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640E1" w14:textId="77777777" w:rsidR="00AD6484" w:rsidRPr="00AB6F6B" w:rsidRDefault="00060EEC" w:rsidP="001B3DEC">
      <w:pPr>
        <w:jc w:val="center"/>
        <w:rPr>
          <w:b/>
          <w:sz w:val="22"/>
          <w:szCs w:val="22"/>
          <w:lang w:val="es-CO"/>
        </w:rPr>
      </w:pPr>
      <w:r w:rsidRPr="00AB6F6B">
        <w:rPr>
          <w:b/>
          <w:sz w:val="22"/>
          <w:szCs w:val="22"/>
          <w:lang w:val="es-CO"/>
        </w:rPr>
        <w:t>REGIONAL DE ASEGURAMIENTO EN SALUD N</w:t>
      </w:r>
      <w:r w:rsidR="00551384" w:rsidRPr="00AB6F6B">
        <w:rPr>
          <w:b/>
          <w:sz w:val="22"/>
          <w:szCs w:val="22"/>
          <w:lang w:val="es-CO"/>
        </w:rPr>
        <w:t>o</w:t>
      </w:r>
      <w:r w:rsidRPr="00AB6F6B">
        <w:rPr>
          <w:b/>
          <w:sz w:val="22"/>
          <w:szCs w:val="22"/>
          <w:lang w:val="es-CO"/>
        </w:rPr>
        <w:t>. 4</w:t>
      </w:r>
    </w:p>
    <w:p w14:paraId="0063A885" w14:textId="77777777" w:rsidR="00060EEC" w:rsidRPr="00AB6F6B" w:rsidRDefault="00060EEC" w:rsidP="00AD6484">
      <w:pPr>
        <w:rPr>
          <w:sz w:val="22"/>
          <w:szCs w:val="22"/>
          <w:lang w:val="es-CO"/>
        </w:rPr>
      </w:pPr>
    </w:p>
    <w:p w14:paraId="0A44B350" w14:textId="77777777" w:rsidR="00103839" w:rsidRPr="00AB6F6B" w:rsidRDefault="00103839" w:rsidP="00AD6484">
      <w:pPr>
        <w:rPr>
          <w:sz w:val="22"/>
          <w:szCs w:val="22"/>
          <w:lang w:val="es-CO"/>
        </w:rPr>
      </w:pPr>
    </w:p>
    <w:p w14:paraId="089FB200" w14:textId="38010CD4" w:rsidR="00060EEC" w:rsidRPr="00AB6F6B" w:rsidRDefault="00A428BD" w:rsidP="00AD6484">
      <w:pPr>
        <w:rPr>
          <w:bCs/>
          <w:sz w:val="22"/>
          <w:szCs w:val="22"/>
          <w:lang w:val="es-CO" w:eastAsia="es-MX"/>
        </w:rPr>
      </w:pPr>
      <w:r w:rsidRPr="00AB6F6B">
        <w:rPr>
          <w:b/>
          <w:bCs/>
          <w:sz w:val="22"/>
          <w:szCs w:val="22"/>
          <w:lang w:val="es-CO" w:eastAsia="es-MX"/>
        </w:rPr>
        <w:t>GS-</w:t>
      </w:r>
      <w:r w:rsidRPr="00AB6F6B">
        <w:rPr>
          <w:b/>
          <w:bCs/>
          <w:color w:val="0070C0"/>
          <w:sz w:val="22"/>
          <w:szCs w:val="22"/>
          <w:lang w:val="es-CO" w:eastAsia="es-MX"/>
        </w:rPr>
        <w:t>202</w:t>
      </w:r>
      <w:r w:rsidR="00FB0BF6" w:rsidRPr="00AB6F6B">
        <w:rPr>
          <w:b/>
          <w:bCs/>
          <w:color w:val="0070C0"/>
          <w:sz w:val="22"/>
          <w:szCs w:val="22"/>
          <w:lang w:val="es-CO" w:eastAsia="es-MX"/>
        </w:rPr>
        <w:t>6</w:t>
      </w:r>
      <w:r w:rsidRPr="00AB6F6B">
        <w:rPr>
          <w:b/>
          <w:bCs/>
          <w:sz w:val="22"/>
          <w:szCs w:val="22"/>
          <w:lang w:val="es-CO" w:eastAsia="es-MX"/>
        </w:rPr>
        <w:t>-</w:t>
      </w:r>
      <w:r w:rsidR="001271C8" w:rsidRPr="00AB6F6B">
        <w:rPr>
          <w:bCs/>
          <w:sz w:val="22"/>
          <w:szCs w:val="22"/>
          <w:lang w:val="es-CO" w:eastAsia="es-MX"/>
        </w:rPr>
        <w:t xml:space="preserve"> </w:t>
      </w:r>
      <w:r w:rsidRPr="00AB6F6B">
        <w:rPr>
          <w:bCs/>
          <w:sz w:val="22"/>
          <w:szCs w:val="22"/>
          <w:lang w:val="es-CO" w:eastAsia="es-MX"/>
        </w:rPr>
        <w:t xml:space="preserve">    </w:t>
      </w:r>
      <w:r w:rsidR="00CA4259" w:rsidRPr="00AB6F6B">
        <w:rPr>
          <w:bCs/>
          <w:sz w:val="22"/>
          <w:szCs w:val="22"/>
          <w:lang w:val="es-CO" w:eastAsia="es-MX"/>
        </w:rPr>
        <w:t xml:space="preserve">         </w:t>
      </w:r>
      <w:r w:rsidR="0050011F" w:rsidRPr="00AB6F6B">
        <w:rPr>
          <w:bCs/>
          <w:sz w:val="22"/>
          <w:szCs w:val="22"/>
          <w:lang w:val="es-CO" w:eastAsia="es-MX"/>
        </w:rPr>
        <w:t xml:space="preserve">       </w:t>
      </w:r>
      <w:r w:rsidRPr="00AB6F6B">
        <w:rPr>
          <w:bCs/>
          <w:sz w:val="22"/>
          <w:szCs w:val="22"/>
          <w:lang w:val="es-CO" w:eastAsia="es-MX"/>
        </w:rPr>
        <w:t xml:space="preserve"> </w:t>
      </w:r>
      <w:r w:rsidR="00CA4259" w:rsidRPr="00AB6F6B">
        <w:rPr>
          <w:bCs/>
          <w:sz w:val="22"/>
          <w:szCs w:val="22"/>
          <w:lang w:val="es-CO" w:eastAsia="es-MX"/>
        </w:rPr>
        <w:t xml:space="preserve">   </w:t>
      </w:r>
      <w:r w:rsidR="00551384" w:rsidRPr="00AB6F6B">
        <w:rPr>
          <w:bCs/>
          <w:sz w:val="22"/>
          <w:szCs w:val="22"/>
          <w:lang w:val="es-CO" w:eastAsia="es-MX"/>
        </w:rPr>
        <w:t xml:space="preserve">    </w:t>
      </w:r>
      <w:r w:rsidRPr="00AB6F6B">
        <w:rPr>
          <w:bCs/>
          <w:sz w:val="22"/>
          <w:szCs w:val="22"/>
          <w:lang w:val="es-CO" w:eastAsia="es-MX"/>
        </w:rPr>
        <w:t xml:space="preserve">  </w:t>
      </w:r>
      <w:r w:rsidR="00060EEC" w:rsidRPr="00AB6F6B">
        <w:rPr>
          <w:bCs/>
          <w:sz w:val="22"/>
          <w:szCs w:val="22"/>
          <w:lang w:val="es-CO" w:eastAsia="es-MX"/>
        </w:rPr>
        <w:t xml:space="preserve"> / RASES – GRUCO – </w:t>
      </w:r>
      <w:r w:rsidR="00FB0BF6" w:rsidRPr="00AB6F6B">
        <w:rPr>
          <w:bCs/>
          <w:sz w:val="22"/>
          <w:szCs w:val="22"/>
          <w:lang w:val="es-CO" w:eastAsia="es-MX"/>
        </w:rPr>
        <w:t>20.1</w:t>
      </w:r>
      <w:r w:rsidR="00060EEC" w:rsidRPr="00AB6F6B">
        <w:rPr>
          <w:bCs/>
          <w:sz w:val="22"/>
          <w:szCs w:val="22"/>
          <w:lang w:val="es-CO" w:eastAsia="es-MX"/>
        </w:rPr>
        <w:t xml:space="preserve"> </w:t>
      </w:r>
    </w:p>
    <w:p w14:paraId="717C52C0" w14:textId="77777777" w:rsidR="00D91F35" w:rsidRPr="00AB6F6B" w:rsidRDefault="00D91F35" w:rsidP="00193F25">
      <w:pPr>
        <w:rPr>
          <w:b/>
          <w:bCs/>
          <w:sz w:val="22"/>
          <w:szCs w:val="22"/>
          <w:lang w:val="es-MX" w:eastAsia="es-MX"/>
        </w:rPr>
      </w:pPr>
    </w:p>
    <w:p w14:paraId="497F7980" w14:textId="77777777" w:rsidR="00103839" w:rsidRPr="00AB6F6B" w:rsidRDefault="00103839" w:rsidP="00193F25">
      <w:pPr>
        <w:rPr>
          <w:b/>
          <w:bCs/>
          <w:sz w:val="22"/>
          <w:szCs w:val="22"/>
          <w:lang w:val="es-MX" w:eastAsia="es-MX"/>
        </w:rPr>
      </w:pPr>
    </w:p>
    <w:p w14:paraId="3A651012" w14:textId="77777777" w:rsidR="003E6F44" w:rsidRPr="00AB6F6B" w:rsidRDefault="00060EEC" w:rsidP="00193F25">
      <w:pPr>
        <w:rPr>
          <w:b/>
          <w:bCs/>
          <w:sz w:val="22"/>
          <w:szCs w:val="22"/>
          <w:lang w:val="es-MX" w:eastAsia="es-MX"/>
        </w:rPr>
      </w:pPr>
      <w:r w:rsidRPr="00AB6F6B">
        <w:rPr>
          <w:b/>
          <w:bCs/>
          <w:sz w:val="22"/>
          <w:szCs w:val="22"/>
          <w:lang w:val="es-MX" w:eastAsia="es-MX"/>
        </w:rPr>
        <w:t>Santiago de Cali</w:t>
      </w:r>
      <w:r w:rsidR="00AD6484" w:rsidRPr="00AB6F6B">
        <w:rPr>
          <w:b/>
          <w:bCs/>
          <w:sz w:val="22"/>
          <w:szCs w:val="22"/>
          <w:lang w:val="es-MX" w:eastAsia="es-MX"/>
        </w:rPr>
        <w:t>,</w:t>
      </w:r>
    </w:p>
    <w:p w14:paraId="522663F2" w14:textId="77777777" w:rsidR="0043092D" w:rsidRPr="00AB6F6B" w:rsidRDefault="0043092D" w:rsidP="00193F25">
      <w:pPr>
        <w:rPr>
          <w:b/>
          <w:bCs/>
          <w:sz w:val="22"/>
          <w:szCs w:val="22"/>
          <w:lang w:val="es-MX" w:eastAsia="es-MX"/>
        </w:rPr>
      </w:pPr>
    </w:p>
    <w:p w14:paraId="25D519DA" w14:textId="77777777" w:rsidR="00AD6484" w:rsidRPr="00AB6F6B" w:rsidRDefault="00AD6484" w:rsidP="00193F25">
      <w:pPr>
        <w:rPr>
          <w:sz w:val="22"/>
          <w:szCs w:val="22"/>
          <w:lang w:val="es-CO"/>
        </w:rPr>
      </w:pPr>
      <w:r w:rsidRPr="00AB6F6B">
        <w:rPr>
          <w:b/>
          <w:bCs/>
          <w:sz w:val="22"/>
          <w:szCs w:val="22"/>
          <w:lang w:val="es-MX" w:eastAsia="es-MX"/>
        </w:rPr>
        <w:tab/>
      </w:r>
      <w:r w:rsidRPr="00AB6F6B">
        <w:rPr>
          <w:b/>
          <w:bCs/>
          <w:sz w:val="22"/>
          <w:szCs w:val="22"/>
          <w:lang w:val="es-MX" w:eastAsia="es-MX"/>
        </w:rPr>
        <w:tab/>
      </w:r>
      <w:r w:rsidRPr="00AB6F6B">
        <w:rPr>
          <w:sz w:val="22"/>
          <w:szCs w:val="22"/>
          <w:lang w:val="es-CO"/>
        </w:rPr>
        <w:tab/>
      </w:r>
      <w:r w:rsidRPr="00AB6F6B">
        <w:rPr>
          <w:sz w:val="22"/>
          <w:szCs w:val="22"/>
          <w:lang w:val="es-CO"/>
        </w:rPr>
        <w:tab/>
      </w:r>
      <w:r w:rsidRPr="00AB6F6B">
        <w:rPr>
          <w:sz w:val="22"/>
          <w:szCs w:val="22"/>
          <w:lang w:val="es-CO"/>
        </w:rPr>
        <w:tab/>
      </w:r>
      <w:r w:rsidRPr="00AB6F6B">
        <w:rPr>
          <w:sz w:val="22"/>
          <w:szCs w:val="22"/>
          <w:lang w:val="es-CO"/>
        </w:rPr>
        <w:tab/>
      </w:r>
      <w:r w:rsidRPr="00AB6F6B">
        <w:rPr>
          <w:sz w:val="22"/>
          <w:szCs w:val="22"/>
          <w:lang w:val="es-CO"/>
        </w:rPr>
        <w:tab/>
      </w:r>
      <w:r w:rsidRPr="00AB6F6B">
        <w:rPr>
          <w:sz w:val="22"/>
          <w:szCs w:val="22"/>
          <w:lang w:val="es-CO"/>
        </w:rPr>
        <w:tab/>
      </w:r>
      <w:r w:rsidRPr="00AB6F6B">
        <w:rPr>
          <w:sz w:val="22"/>
          <w:szCs w:val="22"/>
          <w:lang w:val="es-CO"/>
        </w:rPr>
        <w:tab/>
      </w:r>
      <w:r w:rsidRPr="00AB6F6B">
        <w:rPr>
          <w:sz w:val="22"/>
          <w:szCs w:val="22"/>
          <w:lang w:val="es-CO"/>
        </w:rPr>
        <w:tab/>
      </w:r>
      <w:r w:rsidRPr="00AB6F6B">
        <w:rPr>
          <w:sz w:val="22"/>
          <w:szCs w:val="22"/>
          <w:lang w:val="es-CO"/>
        </w:rPr>
        <w:tab/>
      </w:r>
    </w:p>
    <w:p w14:paraId="7B4D78FD" w14:textId="77777777" w:rsidR="00AD6484" w:rsidRDefault="00AD6484" w:rsidP="00193F25">
      <w:pPr>
        <w:pStyle w:val="Sangradetextonormal"/>
        <w:spacing w:after="0"/>
        <w:ind w:left="0"/>
        <w:jc w:val="center"/>
        <w:rPr>
          <w:rFonts w:ascii="Arial" w:hAnsi="Arial" w:cs="Arial"/>
          <w:b/>
          <w:sz w:val="22"/>
          <w:szCs w:val="22"/>
        </w:rPr>
      </w:pPr>
      <w:r w:rsidRPr="00AB6F6B">
        <w:rPr>
          <w:rFonts w:ascii="Arial" w:hAnsi="Arial" w:cs="Arial"/>
          <w:b/>
          <w:sz w:val="22"/>
          <w:szCs w:val="22"/>
        </w:rPr>
        <w:t>INVITACIÓN PÚBLICA A PRESENTAR OFERTA AL PROCESO DE MINI</w:t>
      </w:r>
      <w:r w:rsidR="003D29C1" w:rsidRPr="00AB6F6B">
        <w:rPr>
          <w:rFonts w:ascii="Arial" w:hAnsi="Arial" w:cs="Arial"/>
          <w:b/>
          <w:sz w:val="22"/>
          <w:szCs w:val="22"/>
        </w:rPr>
        <w:t>M</w:t>
      </w:r>
      <w:r w:rsidRPr="00AB6F6B">
        <w:rPr>
          <w:rFonts w:ascii="Arial" w:hAnsi="Arial" w:cs="Arial"/>
          <w:b/>
          <w:sz w:val="22"/>
          <w:szCs w:val="22"/>
        </w:rPr>
        <w:t xml:space="preserve">A CUANTIA </w:t>
      </w:r>
    </w:p>
    <w:p w14:paraId="09CED3A8" w14:textId="77777777" w:rsidR="00F8312C" w:rsidRPr="00AB6F6B" w:rsidRDefault="00F8312C" w:rsidP="00193F25">
      <w:pPr>
        <w:pStyle w:val="Sangradetextonormal"/>
        <w:spacing w:after="0"/>
        <w:ind w:left="0"/>
        <w:jc w:val="center"/>
        <w:rPr>
          <w:rFonts w:ascii="Arial" w:hAnsi="Arial" w:cs="Arial"/>
          <w:b/>
          <w:sz w:val="22"/>
          <w:szCs w:val="22"/>
        </w:rPr>
      </w:pPr>
    </w:p>
    <w:p w14:paraId="662775F9" w14:textId="77777777" w:rsidR="00193F25" w:rsidRPr="00AB6F6B" w:rsidRDefault="00193F25" w:rsidP="00193F25">
      <w:pPr>
        <w:pStyle w:val="Sangradetextonormal"/>
        <w:spacing w:after="0"/>
        <w:ind w:left="0"/>
        <w:jc w:val="center"/>
        <w:rPr>
          <w:rFonts w:ascii="Arial" w:hAnsi="Arial" w:cs="Arial"/>
          <w:b/>
          <w:sz w:val="22"/>
          <w:szCs w:val="22"/>
        </w:rPr>
      </w:pPr>
    </w:p>
    <w:p w14:paraId="12E5B93C" w14:textId="4D7DDEAC" w:rsidR="00AD6484" w:rsidRPr="00AB6F6B" w:rsidRDefault="00267233" w:rsidP="00193F25">
      <w:pPr>
        <w:pStyle w:val="Sangradetextonormal"/>
        <w:spacing w:after="0"/>
        <w:ind w:left="0"/>
        <w:jc w:val="center"/>
        <w:rPr>
          <w:rFonts w:ascii="Arial" w:hAnsi="Arial" w:cs="Arial"/>
          <w:b/>
          <w:sz w:val="22"/>
          <w:szCs w:val="22"/>
        </w:rPr>
      </w:pPr>
      <w:r w:rsidRPr="00AB6F6B">
        <w:rPr>
          <w:rFonts w:ascii="Arial" w:hAnsi="Arial" w:cs="Arial"/>
          <w:b/>
          <w:sz w:val="22"/>
          <w:szCs w:val="22"/>
        </w:rPr>
        <w:t xml:space="preserve">PN RASES4 </w:t>
      </w:r>
      <w:r w:rsidR="009208EE" w:rsidRPr="00AB6F6B">
        <w:rPr>
          <w:rFonts w:ascii="Arial" w:hAnsi="Arial" w:cs="Arial"/>
          <w:b/>
          <w:sz w:val="22"/>
          <w:szCs w:val="22"/>
        </w:rPr>
        <w:t xml:space="preserve">MIC </w:t>
      </w:r>
      <w:r w:rsidR="00CA0224" w:rsidRPr="00AB6F6B">
        <w:rPr>
          <w:rFonts w:ascii="Arial" w:hAnsi="Arial" w:cs="Arial"/>
          <w:b/>
          <w:sz w:val="22"/>
          <w:szCs w:val="22"/>
        </w:rPr>
        <w:t>143</w:t>
      </w:r>
      <w:r w:rsidRPr="00AB6F6B">
        <w:rPr>
          <w:rFonts w:ascii="Arial" w:hAnsi="Arial" w:cs="Arial"/>
          <w:b/>
          <w:sz w:val="22"/>
          <w:szCs w:val="22"/>
        </w:rPr>
        <w:t>/202</w:t>
      </w:r>
      <w:r w:rsidR="00CA0224" w:rsidRPr="00AB6F6B">
        <w:rPr>
          <w:rFonts w:ascii="Arial" w:hAnsi="Arial" w:cs="Arial"/>
          <w:b/>
          <w:sz w:val="22"/>
          <w:szCs w:val="22"/>
        </w:rPr>
        <w:t>6</w:t>
      </w:r>
    </w:p>
    <w:p w14:paraId="11FFFC3B" w14:textId="77777777" w:rsidR="0043092D" w:rsidRPr="00AB6F6B" w:rsidRDefault="0043092D" w:rsidP="00AD6484">
      <w:pPr>
        <w:jc w:val="both"/>
        <w:rPr>
          <w:sz w:val="22"/>
          <w:szCs w:val="22"/>
          <w:lang w:val="es-MX"/>
        </w:rPr>
      </w:pPr>
    </w:p>
    <w:p w14:paraId="247C1736" w14:textId="77777777" w:rsidR="00AD6484" w:rsidRPr="00AB6F6B" w:rsidRDefault="00193F25" w:rsidP="00E2625F">
      <w:pPr>
        <w:spacing w:before="100" w:beforeAutospacing="1" w:after="120"/>
        <w:ind w:left="57" w:right="283"/>
        <w:jc w:val="both"/>
        <w:rPr>
          <w:b/>
          <w:sz w:val="22"/>
          <w:szCs w:val="22"/>
        </w:rPr>
      </w:pPr>
      <w:r w:rsidRPr="00AB6F6B">
        <w:rPr>
          <w:sz w:val="22"/>
          <w:szCs w:val="22"/>
          <w:lang w:val="es-MX"/>
        </w:rPr>
        <w:t xml:space="preserve">La Regional </w:t>
      </w:r>
      <w:r w:rsidR="0050011F" w:rsidRPr="00AB6F6B">
        <w:rPr>
          <w:sz w:val="22"/>
          <w:szCs w:val="22"/>
          <w:lang w:val="es-MX"/>
        </w:rPr>
        <w:t xml:space="preserve">de </w:t>
      </w:r>
      <w:r w:rsidRPr="00AB6F6B">
        <w:rPr>
          <w:sz w:val="22"/>
          <w:szCs w:val="22"/>
          <w:lang w:val="es-MX"/>
        </w:rPr>
        <w:t xml:space="preserve">Aseguramiento </w:t>
      </w:r>
      <w:r w:rsidR="0050011F" w:rsidRPr="00AB6F6B">
        <w:rPr>
          <w:sz w:val="22"/>
          <w:szCs w:val="22"/>
          <w:lang w:val="es-MX"/>
        </w:rPr>
        <w:t xml:space="preserve">en </w:t>
      </w:r>
      <w:r w:rsidRPr="00AB6F6B">
        <w:rPr>
          <w:sz w:val="22"/>
          <w:szCs w:val="22"/>
          <w:lang w:val="es-MX"/>
        </w:rPr>
        <w:t xml:space="preserve">Salud No.4, invita a </w:t>
      </w:r>
      <w:r w:rsidRPr="00AB6F6B">
        <w:rPr>
          <w:sz w:val="22"/>
          <w:szCs w:val="22"/>
        </w:rPr>
        <w:t xml:space="preserve">todas las personas naturales o jurídicas, nacionales o extranjeras domiciliadas o con sucursal en Colombia en Consorcio o Unión Temporal existentes en el mercado Nacional, con capacidad de desarrollar el objeto del presente proceso </w:t>
      </w:r>
      <w:r w:rsidRPr="00AB6F6B">
        <w:rPr>
          <w:b/>
          <w:color w:val="0070C0"/>
          <w:sz w:val="22"/>
          <w:szCs w:val="22"/>
        </w:rPr>
        <w:t>“</w:t>
      </w:r>
      <w:r w:rsidR="001E2BA5" w:rsidRPr="00AB6F6B">
        <w:rPr>
          <w:b/>
          <w:bCs/>
          <w:color w:val="000000"/>
          <w:sz w:val="22"/>
          <w:szCs w:val="22"/>
        </w:rPr>
        <w:t>PRESTACIÓN DE SERVICIOS DE SALUD EN ODONTOLOGÍA ESPECIALIZADA, APOYO DIAGNÓSTICO Y COMPLEMENTACIÓN TERAPÉUTICA PARA LA ATENCIÓN DE LOS USUARIOS DEL SUBSISTEMA DE SALUD DE LA POLICÍA NACIONAL EN EL DEPARTAMENTO DEL CAUCA Y LAS AUTORIZADAS POR EL EQUIPO INTERDISCIPLINARIO DE PROFESIONALES DE LA SALUD (EIPS) Y TUTELAS</w:t>
      </w:r>
      <w:r w:rsidRPr="00AB6F6B">
        <w:rPr>
          <w:b/>
          <w:bCs/>
          <w:color w:val="0070C0"/>
          <w:sz w:val="22"/>
          <w:szCs w:val="22"/>
        </w:rPr>
        <w:t>”</w:t>
      </w:r>
      <w:r w:rsidRPr="00AB6F6B">
        <w:rPr>
          <w:b/>
          <w:sz w:val="22"/>
          <w:szCs w:val="22"/>
        </w:rPr>
        <w:t>,</w:t>
      </w:r>
      <w:r w:rsidRPr="00AB6F6B">
        <w:rPr>
          <w:sz w:val="22"/>
          <w:szCs w:val="22"/>
        </w:rPr>
        <w:t xml:space="preserve"> de acuerdo a las condiciones técnicas mínimas establecidas y cumplan con todos los requisitos exigidos para el mismo.</w:t>
      </w:r>
    </w:p>
    <w:p w14:paraId="479339CD" w14:textId="77777777" w:rsidR="00193F25" w:rsidRPr="00AB6F6B" w:rsidRDefault="00193F25" w:rsidP="005778D9">
      <w:pPr>
        <w:ind w:right="-142"/>
        <w:jc w:val="both"/>
        <w:rPr>
          <w:sz w:val="22"/>
          <w:szCs w:val="22"/>
        </w:rPr>
      </w:pPr>
    </w:p>
    <w:p w14:paraId="761D3660" w14:textId="77777777" w:rsidR="00AD6484" w:rsidRPr="00AB6F6B" w:rsidRDefault="00AD6484" w:rsidP="005778D9">
      <w:pPr>
        <w:ind w:right="-142"/>
        <w:jc w:val="both"/>
        <w:rPr>
          <w:b/>
          <w:sz w:val="22"/>
          <w:szCs w:val="22"/>
          <w:lang w:val="es-MX"/>
        </w:rPr>
      </w:pPr>
      <w:r w:rsidRPr="00AB6F6B">
        <w:rPr>
          <w:b/>
          <w:sz w:val="22"/>
          <w:szCs w:val="22"/>
          <w:lang w:val="es-MX"/>
        </w:rPr>
        <w:t>MODALIDAD DE SELECCIÓN</w:t>
      </w:r>
    </w:p>
    <w:p w14:paraId="59BBF6F6" w14:textId="77777777" w:rsidR="00AD6484" w:rsidRPr="00AB6F6B" w:rsidRDefault="00AD6484" w:rsidP="005778D9">
      <w:pPr>
        <w:ind w:right="-142"/>
        <w:jc w:val="both"/>
        <w:rPr>
          <w:rFonts w:eastAsia="Calibri"/>
          <w:sz w:val="22"/>
          <w:szCs w:val="22"/>
          <w:lang w:val="es-CO"/>
        </w:rPr>
      </w:pPr>
    </w:p>
    <w:p w14:paraId="1AFE1F66" w14:textId="77777777" w:rsidR="00193F25" w:rsidRPr="00AB6F6B" w:rsidRDefault="00193F25" w:rsidP="005778D9">
      <w:pPr>
        <w:ind w:right="-142"/>
        <w:jc w:val="both"/>
        <w:rPr>
          <w:sz w:val="22"/>
          <w:szCs w:val="22"/>
        </w:rPr>
      </w:pPr>
      <w:r w:rsidRPr="00AB6F6B">
        <w:rPr>
          <w:sz w:val="22"/>
          <w:szCs w:val="22"/>
        </w:rPr>
        <w:t>El presente proceso de contratación se adelantará por modalidad de selección de MÍNIMA CUANTÍA, según lo establecido en el artículo 274 de la Ley 1450 del 2011, 94 de la Ley 1474 del 2011 y acorde con lo estipulado en el capítulo 2 subsección 5 del Decreto 1082 de 2015 y la Resolución No. 00090 del 15 de enero de 2018 “Por la cual se actualiza, modifica y complementa el Manual de Contratación de la Policía Nacional”, metodología SECOP II, dispuesta por Colombia Compra Eficiente,</w:t>
      </w:r>
    </w:p>
    <w:p w14:paraId="22075257" w14:textId="77777777" w:rsidR="00193F25" w:rsidRPr="00AB6F6B" w:rsidRDefault="00193F25" w:rsidP="005778D9">
      <w:pPr>
        <w:ind w:right="-142"/>
        <w:jc w:val="both"/>
        <w:rPr>
          <w:sz w:val="22"/>
          <w:szCs w:val="22"/>
        </w:rPr>
      </w:pPr>
    </w:p>
    <w:p w14:paraId="0DEE959F" w14:textId="77777777" w:rsidR="00AD6484" w:rsidRDefault="00AD6484" w:rsidP="005778D9">
      <w:pPr>
        <w:ind w:right="-142"/>
        <w:jc w:val="both"/>
        <w:rPr>
          <w:sz w:val="22"/>
          <w:szCs w:val="22"/>
        </w:rPr>
      </w:pPr>
      <w:r w:rsidRPr="00AB6F6B">
        <w:rPr>
          <w:sz w:val="22"/>
          <w:szCs w:val="22"/>
        </w:rPr>
        <w:t>Las condiciones de la presente invitación son las siguientes:</w:t>
      </w:r>
    </w:p>
    <w:p w14:paraId="66E073D5" w14:textId="77777777" w:rsidR="00F8312C" w:rsidRPr="00AB6F6B" w:rsidRDefault="00F8312C" w:rsidP="005778D9">
      <w:pPr>
        <w:ind w:right="-142"/>
        <w:jc w:val="both"/>
        <w:rPr>
          <w:sz w:val="22"/>
          <w:szCs w:val="22"/>
        </w:rPr>
      </w:pPr>
    </w:p>
    <w:p w14:paraId="14EEA937" w14:textId="77777777" w:rsidR="003347A2" w:rsidRPr="0050011F" w:rsidRDefault="003347A2" w:rsidP="00AD6484">
      <w:pPr>
        <w:jc w:val="both"/>
        <w:rPr>
          <w:highlight w:val="yellow"/>
        </w:rPr>
      </w:pPr>
    </w:p>
    <w:p w14:paraId="22DE5C27" w14:textId="77777777" w:rsidR="00AD6484" w:rsidRPr="005778D9" w:rsidRDefault="00AD6484" w:rsidP="005778D9">
      <w:pPr>
        <w:numPr>
          <w:ilvl w:val="0"/>
          <w:numId w:val="1"/>
        </w:numPr>
        <w:suppressAutoHyphens/>
        <w:jc w:val="both"/>
        <w:textAlignment w:val="baseline"/>
      </w:pPr>
      <w:r w:rsidRPr="0050011F">
        <w:rPr>
          <w:b/>
        </w:rPr>
        <w:t xml:space="preserve">  </w:t>
      </w:r>
      <w:r w:rsidRPr="0050011F">
        <w:rPr>
          <w:b/>
          <w:bCs/>
        </w:rPr>
        <w:t>DATOS DEL PROCESO</w:t>
      </w:r>
    </w:p>
    <w:tbl>
      <w:tblPr>
        <w:tblW w:w="9634" w:type="dxa"/>
        <w:jc w:val="center"/>
        <w:tblCellMar>
          <w:left w:w="10" w:type="dxa"/>
          <w:right w:w="10" w:type="dxa"/>
        </w:tblCellMar>
        <w:tblLook w:val="0000" w:firstRow="0" w:lastRow="0" w:firstColumn="0" w:lastColumn="0" w:noHBand="0" w:noVBand="0"/>
      </w:tblPr>
      <w:tblGrid>
        <w:gridCol w:w="1605"/>
        <w:gridCol w:w="8029"/>
      </w:tblGrid>
      <w:tr w:rsidR="00AD6484" w:rsidRPr="004725B1" w14:paraId="77F981DA" w14:textId="77777777" w:rsidTr="005778D9">
        <w:trPr>
          <w:trHeight w:val="2133"/>
          <w:jc w:val="center"/>
        </w:trPr>
        <w:tc>
          <w:tcPr>
            <w:tcW w:w="198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7820E59" w14:textId="77777777" w:rsidR="00AD6484" w:rsidRPr="005778D9" w:rsidRDefault="00AD6484" w:rsidP="005778D9">
            <w:pPr>
              <w:pStyle w:val="Textoindependiente"/>
              <w:jc w:val="both"/>
              <w:rPr>
                <w:rFonts w:cs="Arial"/>
                <w:b/>
                <w:bCs/>
                <w:sz w:val="18"/>
                <w:szCs w:val="18"/>
                <w:highlight w:val="yellow"/>
              </w:rPr>
            </w:pPr>
            <w:r w:rsidRPr="005778D9">
              <w:rPr>
                <w:rFonts w:cs="Arial"/>
                <w:b/>
                <w:bCs/>
                <w:sz w:val="18"/>
                <w:szCs w:val="18"/>
              </w:rPr>
              <w:t>Objeto</w:t>
            </w:r>
          </w:p>
        </w:tc>
        <w:tc>
          <w:tcPr>
            <w:tcW w:w="765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A033171" w14:textId="77777777" w:rsidR="00AB6F6B" w:rsidRDefault="00AB6F6B" w:rsidP="005778D9">
            <w:pPr>
              <w:jc w:val="both"/>
              <w:rPr>
                <w:b/>
                <w:color w:val="0070C0"/>
              </w:rPr>
            </w:pPr>
          </w:p>
          <w:p w14:paraId="636D3F6D" w14:textId="261A4CDB" w:rsidR="00D93267" w:rsidRPr="00AB6F6B" w:rsidRDefault="00E2625F" w:rsidP="005778D9">
            <w:pPr>
              <w:jc w:val="both"/>
              <w:rPr>
                <w:b/>
              </w:rPr>
            </w:pPr>
            <w:r w:rsidRPr="00AB6F6B">
              <w:rPr>
                <w:b/>
                <w:color w:val="0070C0"/>
              </w:rPr>
              <w:t>“</w:t>
            </w:r>
            <w:r w:rsidR="001E2BA5" w:rsidRPr="00AB6F6B">
              <w:rPr>
                <w:b/>
                <w:bCs/>
                <w:color w:val="000000"/>
              </w:rPr>
              <w:t>PRESTACIÓN DE SERVICIOS DE SALUD EN ODONTOLOGÍA ESPECIALIZADA, APOYO DIAGNÓSTICO Y COMPLEMENTACIÓN TERAPÉUTICA PARA LA ATENCIÓN DE LOS USUARIOS DEL SUBSISTEMA DE SALUD DE LA POLICÍA NACIONAL EN EL DEPARTAMENTO DEL CAUCA Y LAS AUTORIZADAS POR EL EQUIPO INTERDISCIPLINARIO DE PROFESIONALES DE LA SALUD (EIPS) Y TUTELAS</w:t>
            </w:r>
            <w:r w:rsidRPr="00AB6F6B">
              <w:rPr>
                <w:b/>
                <w:bCs/>
                <w:color w:val="0070C0"/>
              </w:rPr>
              <w:t>”</w:t>
            </w:r>
            <w:r w:rsidRPr="00AB6F6B">
              <w:rPr>
                <w:b/>
              </w:rPr>
              <w:t>.</w:t>
            </w:r>
          </w:p>
          <w:p w14:paraId="7127234B" w14:textId="77777777" w:rsidR="00211B99" w:rsidRDefault="00211B99" w:rsidP="005778D9">
            <w:pPr>
              <w:jc w:val="both"/>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8"/>
              <w:gridCol w:w="1469"/>
              <w:gridCol w:w="1122"/>
              <w:gridCol w:w="1659"/>
              <w:gridCol w:w="1721"/>
            </w:tblGrid>
            <w:tr w:rsidR="001E2BA5" w:rsidRPr="00985FAF" w14:paraId="7FAC8F4D" w14:textId="77777777" w:rsidTr="00E42F08">
              <w:trPr>
                <w:trHeight w:val="211"/>
                <w:jc w:val="center"/>
              </w:trPr>
              <w:tc>
                <w:tcPr>
                  <w:tcW w:w="1211" w:type="pct"/>
                  <w:shd w:val="clear" w:color="auto" w:fill="D9D9D9"/>
                </w:tcPr>
                <w:p w14:paraId="0581E744" w14:textId="77777777" w:rsidR="001E2BA5" w:rsidRPr="00985FAF" w:rsidRDefault="001E2BA5" w:rsidP="001E2BA5">
                  <w:pPr>
                    <w:jc w:val="center"/>
                    <w:rPr>
                      <w:rFonts w:eastAsia="MS Mincho"/>
                      <w:b/>
                      <w:sz w:val="16"/>
                      <w:szCs w:val="16"/>
                    </w:rPr>
                  </w:pPr>
                  <w:r w:rsidRPr="00985FAF">
                    <w:rPr>
                      <w:rFonts w:eastAsia="MS Mincho"/>
                      <w:b/>
                      <w:sz w:val="16"/>
                      <w:szCs w:val="16"/>
                    </w:rPr>
                    <w:t>CLASIFICACIÓN UNSPSC</w:t>
                  </w:r>
                </w:p>
              </w:tc>
              <w:tc>
                <w:tcPr>
                  <w:tcW w:w="932" w:type="pct"/>
                  <w:shd w:val="clear" w:color="auto" w:fill="D9D9D9"/>
                </w:tcPr>
                <w:p w14:paraId="6391C849" w14:textId="77777777" w:rsidR="001E2BA5" w:rsidRPr="00985FAF" w:rsidRDefault="001E2BA5" w:rsidP="001E2BA5">
                  <w:pPr>
                    <w:jc w:val="center"/>
                    <w:rPr>
                      <w:rFonts w:eastAsia="MS Mincho"/>
                      <w:b/>
                      <w:sz w:val="16"/>
                      <w:szCs w:val="16"/>
                    </w:rPr>
                  </w:pPr>
                  <w:r w:rsidRPr="00985FAF">
                    <w:rPr>
                      <w:rFonts w:eastAsia="MS Mincho"/>
                      <w:b/>
                      <w:sz w:val="16"/>
                      <w:szCs w:val="16"/>
                    </w:rPr>
                    <w:t>SEGMENTO</w:t>
                  </w:r>
                </w:p>
              </w:tc>
              <w:tc>
                <w:tcPr>
                  <w:tcW w:w="712" w:type="pct"/>
                  <w:shd w:val="clear" w:color="auto" w:fill="D9D9D9"/>
                </w:tcPr>
                <w:p w14:paraId="6ABD7547" w14:textId="77777777" w:rsidR="001E2BA5" w:rsidRPr="00985FAF" w:rsidRDefault="001E2BA5" w:rsidP="001E2BA5">
                  <w:pPr>
                    <w:jc w:val="center"/>
                    <w:rPr>
                      <w:rFonts w:eastAsia="MS Mincho"/>
                      <w:b/>
                      <w:sz w:val="16"/>
                      <w:szCs w:val="16"/>
                    </w:rPr>
                  </w:pPr>
                  <w:r w:rsidRPr="00985FAF">
                    <w:rPr>
                      <w:rFonts w:eastAsia="MS Mincho"/>
                      <w:b/>
                      <w:sz w:val="16"/>
                      <w:szCs w:val="16"/>
                    </w:rPr>
                    <w:t>FAMILIA</w:t>
                  </w:r>
                </w:p>
              </w:tc>
              <w:tc>
                <w:tcPr>
                  <w:tcW w:w="1053" w:type="pct"/>
                  <w:shd w:val="clear" w:color="auto" w:fill="D9D9D9"/>
                </w:tcPr>
                <w:p w14:paraId="0149200E" w14:textId="77777777" w:rsidR="001E2BA5" w:rsidRPr="00985FAF" w:rsidRDefault="001E2BA5" w:rsidP="001E2BA5">
                  <w:pPr>
                    <w:jc w:val="center"/>
                    <w:rPr>
                      <w:rFonts w:eastAsia="MS Mincho"/>
                      <w:b/>
                      <w:sz w:val="16"/>
                      <w:szCs w:val="16"/>
                    </w:rPr>
                  </w:pPr>
                  <w:r w:rsidRPr="00985FAF">
                    <w:rPr>
                      <w:rFonts w:eastAsia="MS Mincho"/>
                      <w:b/>
                      <w:sz w:val="16"/>
                      <w:szCs w:val="16"/>
                    </w:rPr>
                    <w:t>CLASE</w:t>
                  </w:r>
                </w:p>
              </w:tc>
              <w:tc>
                <w:tcPr>
                  <w:tcW w:w="1092" w:type="pct"/>
                  <w:shd w:val="clear" w:color="auto" w:fill="D9D9D9"/>
                </w:tcPr>
                <w:p w14:paraId="6D5F64D7" w14:textId="77777777" w:rsidR="001E2BA5" w:rsidRPr="00985FAF" w:rsidRDefault="001E2BA5" w:rsidP="001E2BA5">
                  <w:pPr>
                    <w:jc w:val="center"/>
                    <w:rPr>
                      <w:rFonts w:eastAsia="MS Mincho"/>
                      <w:b/>
                      <w:sz w:val="16"/>
                      <w:szCs w:val="16"/>
                    </w:rPr>
                  </w:pPr>
                  <w:r w:rsidRPr="00985FAF">
                    <w:rPr>
                      <w:rFonts w:eastAsia="MS Mincho"/>
                      <w:b/>
                      <w:sz w:val="16"/>
                      <w:szCs w:val="16"/>
                    </w:rPr>
                    <w:t>PRODUCTO</w:t>
                  </w:r>
                </w:p>
              </w:tc>
            </w:tr>
            <w:tr w:rsidR="001E2BA5" w:rsidRPr="00104960" w14:paraId="46814C02" w14:textId="77777777" w:rsidTr="00E42F08">
              <w:trPr>
                <w:trHeight w:val="328"/>
                <w:jc w:val="center"/>
              </w:trPr>
              <w:tc>
                <w:tcPr>
                  <w:tcW w:w="1211" w:type="pct"/>
                  <w:vAlign w:val="center"/>
                </w:tcPr>
                <w:p w14:paraId="1A028AD1" w14:textId="77777777" w:rsidR="001E2BA5" w:rsidRPr="00985FAF" w:rsidRDefault="001E2BA5" w:rsidP="001E2BA5">
                  <w:pPr>
                    <w:jc w:val="center"/>
                    <w:rPr>
                      <w:rFonts w:eastAsia="MS Mincho"/>
                      <w:sz w:val="16"/>
                      <w:szCs w:val="16"/>
                    </w:rPr>
                  </w:pPr>
                  <w:r w:rsidRPr="00985FAF">
                    <w:rPr>
                      <w:sz w:val="16"/>
                      <w:szCs w:val="16"/>
                      <w:lang w:eastAsia="es-CO"/>
                    </w:rPr>
                    <w:t>85122001</w:t>
                  </w:r>
                </w:p>
              </w:tc>
              <w:tc>
                <w:tcPr>
                  <w:tcW w:w="932" w:type="pct"/>
                  <w:vAlign w:val="center"/>
                </w:tcPr>
                <w:p w14:paraId="6E94218E" w14:textId="77777777" w:rsidR="001E2BA5" w:rsidRPr="00985FAF" w:rsidRDefault="001E2BA5" w:rsidP="001E2BA5">
                  <w:pPr>
                    <w:rPr>
                      <w:rFonts w:eastAsia="MS Mincho"/>
                      <w:sz w:val="16"/>
                      <w:szCs w:val="16"/>
                    </w:rPr>
                  </w:pPr>
                  <w:r w:rsidRPr="00985FAF">
                    <w:rPr>
                      <w:rFonts w:eastAsia="MS Mincho"/>
                      <w:sz w:val="16"/>
                      <w:szCs w:val="16"/>
                    </w:rPr>
                    <w:t>Servicios de Salud</w:t>
                  </w:r>
                </w:p>
              </w:tc>
              <w:tc>
                <w:tcPr>
                  <w:tcW w:w="712" w:type="pct"/>
                  <w:vAlign w:val="center"/>
                </w:tcPr>
                <w:p w14:paraId="43D8362D" w14:textId="77777777" w:rsidR="001E2BA5" w:rsidRPr="00985FAF" w:rsidRDefault="001E2BA5" w:rsidP="001E2BA5">
                  <w:pPr>
                    <w:jc w:val="center"/>
                    <w:rPr>
                      <w:rFonts w:eastAsia="MS Mincho"/>
                      <w:sz w:val="16"/>
                      <w:szCs w:val="16"/>
                    </w:rPr>
                  </w:pPr>
                  <w:r w:rsidRPr="00985FAF">
                    <w:rPr>
                      <w:rFonts w:eastAsia="MS Mincho"/>
                      <w:sz w:val="16"/>
                      <w:szCs w:val="16"/>
                    </w:rPr>
                    <w:t>Practica Medica</w:t>
                  </w:r>
                </w:p>
              </w:tc>
              <w:tc>
                <w:tcPr>
                  <w:tcW w:w="1053" w:type="pct"/>
                  <w:vAlign w:val="center"/>
                </w:tcPr>
                <w:p w14:paraId="58A34446" w14:textId="77777777" w:rsidR="001E2BA5" w:rsidRPr="00985FAF" w:rsidRDefault="001E2BA5" w:rsidP="001E2BA5">
                  <w:pPr>
                    <w:jc w:val="center"/>
                    <w:rPr>
                      <w:rFonts w:eastAsia="MS Mincho"/>
                      <w:sz w:val="16"/>
                      <w:szCs w:val="16"/>
                    </w:rPr>
                  </w:pPr>
                  <w:r w:rsidRPr="00985FAF">
                    <w:rPr>
                      <w:rFonts w:eastAsia="MS Mincho"/>
                      <w:sz w:val="16"/>
                      <w:szCs w:val="16"/>
                    </w:rPr>
                    <w:t xml:space="preserve">Servicios dentales </w:t>
                  </w:r>
                </w:p>
              </w:tc>
              <w:tc>
                <w:tcPr>
                  <w:tcW w:w="1092" w:type="pct"/>
                  <w:vAlign w:val="center"/>
                </w:tcPr>
                <w:p w14:paraId="0A7F08CD" w14:textId="77777777" w:rsidR="001E2BA5" w:rsidRPr="00104960" w:rsidRDefault="001E2BA5" w:rsidP="001E2BA5">
                  <w:pPr>
                    <w:jc w:val="center"/>
                    <w:rPr>
                      <w:rFonts w:eastAsia="MS Mincho"/>
                      <w:sz w:val="16"/>
                      <w:szCs w:val="16"/>
                    </w:rPr>
                  </w:pPr>
                  <w:r w:rsidRPr="00985FAF">
                    <w:rPr>
                      <w:rFonts w:eastAsia="MS Mincho"/>
                      <w:sz w:val="16"/>
                      <w:szCs w:val="16"/>
                    </w:rPr>
                    <w:t>Servicios de odontología</w:t>
                  </w:r>
                  <w:r w:rsidRPr="00104960">
                    <w:rPr>
                      <w:rFonts w:eastAsia="MS Mincho"/>
                      <w:sz w:val="16"/>
                      <w:szCs w:val="16"/>
                    </w:rPr>
                    <w:t xml:space="preserve"> </w:t>
                  </w:r>
                </w:p>
              </w:tc>
            </w:tr>
          </w:tbl>
          <w:p w14:paraId="694DB0A8" w14:textId="77777777" w:rsidR="00E2625F" w:rsidRDefault="00E2625F" w:rsidP="005778D9">
            <w:pPr>
              <w:jc w:val="both"/>
              <w:rPr>
                <w:b/>
              </w:rPr>
            </w:pPr>
          </w:p>
          <w:p w14:paraId="647F0541" w14:textId="77777777" w:rsidR="00551384" w:rsidRPr="004725B1" w:rsidRDefault="00551384" w:rsidP="005778D9">
            <w:pPr>
              <w:jc w:val="both"/>
              <w:rPr>
                <w:rFonts w:ascii="Tahoma" w:hAnsi="Tahoma" w:cs="Tahoma"/>
                <w:b/>
                <w:color w:val="0070C0"/>
                <w:highlight w:val="yellow"/>
              </w:rPr>
            </w:pPr>
          </w:p>
        </w:tc>
      </w:tr>
      <w:tr w:rsidR="003B16A9" w:rsidRPr="004725B1" w14:paraId="7AFBB58A" w14:textId="77777777" w:rsidTr="007C5B07">
        <w:trPr>
          <w:trHeight w:val="2009"/>
          <w:jc w:val="center"/>
        </w:trPr>
        <w:tc>
          <w:tcPr>
            <w:tcW w:w="198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9F76FF9" w14:textId="77777777" w:rsidR="003B16A9" w:rsidRPr="005778D9" w:rsidRDefault="003B16A9" w:rsidP="005778D9">
            <w:pPr>
              <w:pStyle w:val="Textoindependiente"/>
              <w:jc w:val="both"/>
              <w:rPr>
                <w:rFonts w:cs="Arial"/>
                <w:b/>
                <w:bCs/>
                <w:sz w:val="18"/>
                <w:szCs w:val="18"/>
              </w:rPr>
            </w:pPr>
            <w:r w:rsidRPr="005778D9">
              <w:rPr>
                <w:rFonts w:cs="Arial"/>
                <w:b/>
                <w:bCs/>
                <w:sz w:val="18"/>
                <w:szCs w:val="18"/>
              </w:rPr>
              <w:t xml:space="preserve">Presupuesto  </w:t>
            </w:r>
          </w:p>
        </w:tc>
        <w:tc>
          <w:tcPr>
            <w:tcW w:w="765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48F6CF6" w14:textId="77777777" w:rsidR="00966058" w:rsidRDefault="00966058" w:rsidP="005778D9">
            <w:pPr>
              <w:jc w:val="both"/>
              <w:rPr>
                <w:lang w:val="es-CO" w:eastAsia="es-CO"/>
              </w:rPr>
            </w:pPr>
          </w:p>
          <w:p w14:paraId="6D53FA79" w14:textId="77777777" w:rsidR="001E2BA5" w:rsidRDefault="001E2BA5" w:rsidP="005778D9">
            <w:pPr>
              <w:jc w:val="both"/>
              <w:rPr>
                <w:color w:val="000000" w:themeColor="text1"/>
                <w:sz w:val="18"/>
                <w:szCs w:val="18"/>
              </w:rPr>
            </w:pPr>
          </w:p>
          <w:p w14:paraId="49BCDD62" w14:textId="37097104" w:rsidR="005778D9" w:rsidRPr="001E2BA5" w:rsidRDefault="001E2BA5" w:rsidP="005778D9">
            <w:pPr>
              <w:jc w:val="both"/>
            </w:pPr>
            <w:r w:rsidRPr="001E2BA5">
              <w:rPr>
                <w:color w:val="000000" w:themeColor="text1"/>
              </w:rPr>
              <w:t xml:space="preserve">El valor total estimado del presente contrato es de </w:t>
            </w:r>
            <w:r w:rsidR="00B55532" w:rsidRPr="00B55532">
              <w:rPr>
                <w:b/>
                <w:bCs/>
                <w:color w:val="000000" w:themeColor="text1"/>
              </w:rPr>
              <w:t>TREINTA Y CINCO</w:t>
            </w:r>
            <w:r w:rsidRPr="001E2BA5">
              <w:rPr>
                <w:b/>
                <w:color w:val="000000" w:themeColor="text1"/>
              </w:rPr>
              <w:t xml:space="preserve"> MILLONES DE PESOS COLOMBIANOS</w:t>
            </w:r>
            <w:r w:rsidRPr="001E2BA5">
              <w:rPr>
                <w:color w:val="000000" w:themeColor="text1"/>
              </w:rPr>
              <w:t xml:space="preserve"> </w:t>
            </w:r>
            <w:r w:rsidRPr="001E2BA5">
              <w:rPr>
                <w:b/>
                <w:color w:val="000000" w:themeColor="text1"/>
              </w:rPr>
              <w:t>($</w:t>
            </w:r>
            <w:r w:rsidR="00B55532">
              <w:rPr>
                <w:b/>
                <w:color w:val="000000" w:themeColor="text1"/>
              </w:rPr>
              <w:t>35</w:t>
            </w:r>
            <w:r w:rsidRPr="001E2BA5">
              <w:rPr>
                <w:b/>
                <w:color w:val="000000" w:themeColor="text1"/>
              </w:rPr>
              <w:t>.000.000</w:t>
            </w:r>
            <w:r w:rsidR="00057A9C">
              <w:rPr>
                <w:b/>
                <w:color w:val="000000" w:themeColor="text1"/>
              </w:rPr>
              <w:t>,</w:t>
            </w:r>
            <w:r w:rsidRPr="001E2BA5">
              <w:rPr>
                <w:b/>
                <w:color w:val="000000" w:themeColor="text1"/>
              </w:rPr>
              <w:t xml:space="preserve"> COP)</w:t>
            </w:r>
            <w:r w:rsidRPr="001E2BA5">
              <w:rPr>
                <w:color w:val="000000" w:themeColor="text1"/>
              </w:rPr>
              <w:t>,</w:t>
            </w:r>
            <w:r w:rsidR="00B55532">
              <w:rPr>
                <w:color w:val="000000" w:themeColor="text1"/>
              </w:rPr>
              <w:t xml:space="preserve"> IVA incluido, vigencia 2026</w:t>
            </w:r>
            <w:r w:rsidR="00211B99" w:rsidRPr="001E2BA5">
              <w:t xml:space="preserve">, </w:t>
            </w:r>
            <w:r w:rsidR="003B16A9" w:rsidRPr="001E2BA5">
              <w:t xml:space="preserve">amparados en el Certificado de Disponibilidad Presupuestal </w:t>
            </w:r>
            <w:r w:rsidR="003B16A9" w:rsidRPr="00D6400B">
              <w:t xml:space="preserve">SIIF </w:t>
            </w:r>
            <w:r w:rsidR="00765E42" w:rsidRPr="00D6400B">
              <w:t xml:space="preserve">No. </w:t>
            </w:r>
            <w:r w:rsidR="00B55532">
              <w:t>_______</w:t>
            </w:r>
            <w:r w:rsidR="007D6E8E" w:rsidRPr="00D6400B">
              <w:rPr>
                <w:b/>
                <w:bCs/>
              </w:rPr>
              <w:t xml:space="preserve"> </w:t>
            </w:r>
            <w:r w:rsidR="007D6E8E" w:rsidRPr="00D6400B">
              <w:t xml:space="preserve">del </w:t>
            </w:r>
            <w:r w:rsidR="00B55532">
              <w:t>____</w:t>
            </w:r>
            <w:r w:rsidR="007D6E8E" w:rsidRPr="00D6400B">
              <w:t xml:space="preserve"> </w:t>
            </w:r>
            <w:r w:rsidR="00925519" w:rsidRPr="00D6400B">
              <w:t xml:space="preserve">de </w:t>
            </w:r>
            <w:r w:rsidR="00B55532">
              <w:t>_______</w:t>
            </w:r>
            <w:r w:rsidR="00765E42" w:rsidRPr="00D6400B">
              <w:t xml:space="preserve"> </w:t>
            </w:r>
            <w:r w:rsidR="003B16A9" w:rsidRPr="00D6400B">
              <w:t>202</w:t>
            </w:r>
            <w:r w:rsidR="00B55532">
              <w:t>6</w:t>
            </w:r>
            <w:r w:rsidR="003B16A9" w:rsidRPr="00D6400B">
              <w:t>, expedido por el</w:t>
            </w:r>
            <w:r w:rsidR="003B16A9" w:rsidRPr="001E2BA5">
              <w:t xml:space="preserve"> </w:t>
            </w:r>
            <w:r w:rsidR="00807DA6" w:rsidRPr="001E2BA5">
              <w:t>jefe</w:t>
            </w:r>
            <w:r w:rsidR="003B16A9" w:rsidRPr="001E2BA5">
              <w:t xml:space="preserve"> de Presupuesto de la Regional de A</w:t>
            </w:r>
            <w:r w:rsidR="00F92418" w:rsidRPr="001E2BA5">
              <w:t>seguramiento en Salud No 4.</w:t>
            </w:r>
          </w:p>
          <w:p w14:paraId="6D85C1F4" w14:textId="77777777" w:rsidR="00F92418" w:rsidRPr="005778D9" w:rsidRDefault="00F92418" w:rsidP="005778D9">
            <w:pPr>
              <w:jc w:val="both"/>
              <w:rPr>
                <w:sz w:val="18"/>
                <w:szCs w:val="18"/>
              </w:rPr>
            </w:pPr>
          </w:p>
          <w:tbl>
            <w:tblPr>
              <w:tblpPr w:leftFromText="141" w:rightFromText="141" w:vertAnchor="page" w:horzAnchor="margin" w:tblpY="25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5"/>
              <w:gridCol w:w="941"/>
              <w:gridCol w:w="958"/>
              <w:gridCol w:w="763"/>
              <w:gridCol w:w="478"/>
              <w:gridCol w:w="1394"/>
              <w:gridCol w:w="976"/>
              <w:gridCol w:w="914"/>
              <w:gridCol w:w="1030"/>
            </w:tblGrid>
            <w:tr w:rsidR="00B65CEC" w:rsidRPr="00AB6F6B" w14:paraId="52652F13" w14:textId="77777777" w:rsidTr="00211B99">
              <w:trPr>
                <w:trHeight w:val="450"/>
              </w:trPr>
              <w:tc>
                <w:tcPr>
                  <w:tcW w:w="253" w:type="pct"/>
                  <w:vMerge w:val="restart"/>
                  <w:vAlign w:val="center"/>
                  <w:hideMark/>
                </w:tcPr>
                <w:p w14:paraId="3F6EA72D" w14:textId="77777777" w:rsidR="00211B99" w:rsidRPr="00AB6F6B" w:rsidRDefault="00211B99" w:rsidP="00211B99">
                  <w:pPr>
                    <w:jc w:val="center"/>
                    <w:rPr>
                      <w:b/>
                      <w:bCs/>
                      <w:color w:val="000000"/>
                      <w:sz w:val="16"/>
                      <w:szCs w:val="16"/>
                      <w:lang w:eastAsia="es-CO"/>
                    </w:rPr>
                  </w:pPr>
                  <w:r w:rsidRPr="00AB6F6B">
                    <w:rPr>
                      <w:rFonts w:eastAsia="MS Mincho"/>
                      <w:b/>
                      <w:bCs/>
                      <w:color w:val="000000"/>
                      <w:sz w:val="16"/>
                      <w:szCs w:val="16"/>
                      <w:lang w:eastAsia="es-CO"/>
                    </w:rPr>
                    <w:lastRenderedPageBreak/>
                    <w:t>NO.</w:t>
                  </w:r>
                </w:p>
              </w:tc>
              <w:tc>
                <w:tcPr>
                  <w:tcW w:w="637" w:type="pct"/>
                  <w:vMerge w:val="restart"/>
                  <w:vAlign w:val="center"/>
                  <w:hideMark/>
                </w:tcPr>
                <w:p w14:paraId="131034CE" w14:textId="77777777" w:rsidR="00211B99" w:rsidRPr="00AB6F6B" w:rsidRDefault="00211B99" w:rsidP="00211B99">
                  <w:pPr>
                    <w:jc w:val="center"/>
                    <w:rPr>
                      <w:b/>
                      <w:bCs/>
                      <w:color w:val="000000"/>
                      <w:sz w:val="16"/>
                      <w:szCs w:val="16"/>
                      <w:lang w:eastAsia="es-CO"/>
                    </w:rPr>
                  </w:pPr>
                  <w:r w:rsidRPr="00AB6F6B">
                    <w:rPr>
                      <w:rFonts w:eastAsia="MS Mincho"/>
                      <w:b/>
                      <w:bCs/>
                      <w:color w:val="000000"/>
                      <w:sz w:val="16"/>
                      <w:szCs w:val="16"/>
                      <w:lang w:eastAsia="es-CO"/>
                    </w:rPr>
                    <w:t>FECHA</w:t>
                  </w:r>
                </w:p>
              </w:tc>
              <w:tc>
                <w:tcPr>
                  <w:tcW w:w="539" w:type="pct"/>
                  <w:vMerge w:val="restart"/>
                  <w:vAlign w:val="center"/>
                  <w:hideMark/>
                </w:tcPr>
                <w:p w14:paraId="6FC672F0" w14:textId="77777777" w:rsidR="00211B99" w:rsidRPr="00AB6F6B" w:rsidRDefault="00211B99" w:rsidP="00211B99">
                  <w:pPr>
                    <w:jc w:val="center"/>
                    <w:rPr>
                      <w:b/>
                      <w:bCs/>
                      <w:color w:val="000000"/>
                      <w:sz w:val="16"/>
                      <w:szCs w:val="16"/>
                      <w:lang w:eastAsia="es-CO"/>
                    </w:rPr>
                  </w:pPr>
                  <w:r w:rsidRPr="00AB6F6B">
                    <w:rPr>
                      <w:rFonts w:eastAsia="MS Mincho"/>
                      <w:b/>
                      <w:bCs/>
                      <w:color w:val="000000"/>
                      <w:sz w:val="16"/>
                      <w:szCs w:val="16"/>
                      <w:lang w:eastAsia="es-CO"/>
                    </w:rPr>
                    <w:t>NO. PLAN DE COMPRAS</w:t>
                  </w:r>
                </w:p>
              </w:tc>
              <w:tc>
                <w:tcPr>
                  <w:tcW w:w="470" w:type="pct"/>
                  <w:vMerge w:val="restart"/>
                  <w:vAlign w:val="center"/>
                  <w:hideMark/>
                </w:tcPr>
                <w:p w14:paraId="2B34528E" w14:textId="77777777" w:rsidR="00211B99" w:rsidRPr="00AB6F6B" w:rsidRDefault="00211B99" w:rsidP="00211B99">
                  <w:pPr>
                    <w:jc w:val="center"/>
                    <w:rPr>
                      <w:b/>
                      <w:bCs/>
                      <w:color w:val="000000"/>
                      <w:sz w:val="16"/>
                      <w:szCs w:val="16"/>
                      <w:lang w:eastAsia="es-CO"/>
                    </w:rPr>
                  </w:pPr>
                  <w:r w:rsidRPr="00AB6F6B">
                    <w:rPr>
                      <w:rFonts w:eastAsia="MS Mincho"/>
                      <w:b/>
                      <w:bCs/>
                      <w:color w:val="000000"/>
                      <w:sz w:val="16"/>
                      <w:szCs w:val="16"/>
                      <w:lang w:eastAsia="es-CO"/>
                    </w:rPr>
                    <w:t>UNIDAD</w:t>
                  </w:r>
                </w:p>
              </w:tc>
              <w:tc>
                <w:tcPr>
                  <w:tcW w:w="282" w:type="pct"/>
                  <w:vMerge w:val="restart"/>
                  <w:vAlign w:val="center"/>
                  <w:hideMark/>
                </w:tcPr>
                <w:p w14:paraId="114FE4AF" w14:textId="77777777" w:rsidR="00211B99" w:rsidRPr="00AB6F6B" w:rsidRDefault="00211B99" w:rsidP="00211B99">
                  <w:pPr>
                    <w:jc w:val="center"/>
                    <w:rPr>
                      <w:b/>
                      <w:bCs/>
                      <w:color w:val="000000"/>
                      <w:sz w:val="16"/>
                      <w:szCs w:val="16"/>
                      <w:lang w:eastAsia="es-CO"/>
                    </w:rPr>
                  </w:pPr>
                  <w:r w:rsidRPr="00AB6F6B">
                    <w:rPr>
                      <w:rFonts w:eastAsia="MS Mincho"/>
                      <w:b/>
                      <w:bCs/>
                      <w:color w:val="000000"/>
                      <w:sz w:val="16"/>
                      <w:szCs w:val="16"/>
                      <w:lang w:eastAsia="es-CO"/>
                    </w:rPr>
                    <w:t>REC</w:t>
                  </w:r>
                </w:p>
              </w:tc>
              <w:tc>
                <w:tcPr>
                  <w:tcW w:w="908" w:type="pct"/>
                  <w:vMerge w:val="restart"/>
                  <w:vAlign w:val="center"/>
                  <w:hideMark/>
                </w:tcPr>
                <w:p w14:paraId="4104D1E9" w14:textId="77777777" w:rsidR="00211B99" w:rsidRPr="00AB6F6B" w:rsidRDefault="00211B99" w:rsidP="00211B99">
                  <w:pPr>
                    <w:jc w:val="center"/>
                    <w:rPr>
                      <w:b/>
                      <w:bCs/>
                      <w:color w:val="000000"/>
                      <w:sz w:val="16"/>
                      <w:szCs w:val="16"/>
                      <w:lang w:eastAsia="es-CO"/>
                    </w:rPr>
                  </w:pPr>
                  <w:r w:rsidRPr="00AB6F6B">
                    <w:rPr>
                      <w:rFonts w:eastAsia="MS Mincho"/>
                      <w:b/>
                      <w:bCs/>
                      <w:color w:val="000000"/>
                      <w:sz w:val="16"/>
                      <w:szCs w:val="16"/>
                      <w:lang w:eastAsia="es-CO"/>
                    </w:rPr>
                    <w:t>DESCRIPCIÓN</w:t>
                  </w:r>
                </w:p>
              </w:tc>
              <w:tc>
                <w:tcPr>
                  <w:tcW w:w="548" w:type="pct"/>
                  <w:vMerge w:val="restart"/>
                  <w:vAlign w:val="center"/>
                  <w:hideMark/>
                </w:tcPr>
                <w:p w14:paraId="70F5A44B" w14:textId="77777777" w:rsidR="00211B99" w:rsidRPr="00AB6F6B" w:rsidRDefault="00211B99" w:rsidP="00211B99">
                  <w:pPr>
                    <w:jc w:val="center"/>
                    <w:rPr>
                      <w:b/>
                      <w:bCs/>
                      <w:color w:val="000000"/>
                      <w:sz w:val="16"/>
                      <w:szCs w:val="16"/>
                      <w:lang w:eastAsia="es-CO"/>
                    </w:rPr>
                  </w:pPr>
                  <w:r w:rsidRPr="00AB6F6B">
                    <w:rPr>
                      <w:rFonts w:eastAsia="MS Mincho"/>
                      <w:b/>
                      <w:bCs/>
                      <w:color w:val="000000"/>
                      <w:sz w:val="16"/>
                      <w:szCs w:val="16"/>
                      <w:lang w:eastAsia="es-CO"/>
                    </w:rPr>
                    <w:t>CANTIDAD</w:t>
                  </w:r>
                </w:p>
              </w:tc>
              <w:tc>
                <w:tcPr>
                  <w:tcW w:w="659" w:type="pct"/>
                  <w:vMerge w:val="restart"/>
                  <w:vAlign w:val="center"/>
                  <w:hideMark/>
                </w:tcPr>
                <w:p w14:paraId="1AACCA7C" w14:textId="77777777" w:rsidR="00211B99" w:rsidRPr="00AB6F6B" w:rsidRDefault="00211B99" w:rsidP="00211B99">
                  <w:pPr>
                    <w:jc w:val="center"/>
                    <w:rPr>
                      <w:b/>
                      <w:bCs/>
                      <w:color w:val="000000"/>
                      <w:sz w:val="16"/>
                      <w:szCs w:val="16"/>
                      <w:lang w:eastAsia="es-CO"/>
                    </w:rPr>
                  </w:pPr>
                  <w:r w:rsidRPr="00AB6F6B">
                    <w:rPr>
                      <w:b/>
                      <w:bCs/>
                      <w:color w:val="000000"/>
                      <w:sz w:val="16"/>
                      <w:szCs w:val="16"/>
                      <w:lang w:eastAsia="es-CO"/>
                    </w:rPr>
                    <w:t xml:space="preserve">VALOR </w:t>
                  </w:r>
                  <w:r w:rsidR="00702955" w:rsidRPr="00AB6F6B">
                    <w:rPr>
                      <w:b/>
                      <w:bCs/>
                      <w:color w:val="000000"/>
                      <w:sz w:val="16"/>
                      <w:szCs w:val="16"/>
                      <w:lang w:eastAsia="es-CO"/>
                    </w:rPr>
                    <w:t>UNITARIO</w:t>
                  </w:r>
                </w:p>
              </w:tc>
              <w:tc>
                <w:tcPr>
                  <w:tcW w:w="704" w:type="pct"/>
                  <w:vMerge w:val="restart"/>
                  <w:vAlign w:val="center"/>
                  <w:hideMark/>
                </w:tcPr>
                <w:p w14:paraId="71E0A6A0" w14:textId="77777777" w:rsidR="00211B99" w:rsidRPr="00AB6F6B" w:rsidRDefault="00211B99" w:rsidP="00211B99">
                  <w:pPr>
                    <w:jc w:val="center"/>
                    <w:rPr>
                      <w:b/>
                      <w:bCs/>
                      <w:color w:val="000000"/>
                      <w:sz w:val="16"/>
                      <w:szCs w:val="16"/>
                      <w:lang w:eastAsia="es-CO"/>
                    </w:rPr>
                  </w:pPr>
                  <w:r w:rsidRPr="00AB6F6B">
                    <w:rPr>
                      <w:b/>
                      <w:bCs/>
                      <w:color w:val="000000"/>
                      <w:sz w:val="16"/>
                      <w:szCs w:val="16"/>
                      <w:lang w:eastAsia="es-CO"/>
                    </w:rPr>
                    <w:t>VALOR TOTAL VIGENCIA 2025</w:t>
                  </w:r>
                </w:p>
              </w:tc>
            </w:tr>
            <w:tr w:rsidR="00B65CEC" w:rsidRPr="00AB6F6B" w14:paraId="76D51F2B" w14:textId="77777777" w:rsidTr="00211B99">
              <w:trPr>
                <w:trHeight w:val="450"/>
              </w:trPr>
              <w:tc>
                <w:tcPr>
                  <w:tcW w:w="253" w:type="pct"/>
                  <w:vMerge/>
                  <w:vAlign w:val="center"/>
                  <w:hideMark/>
                </w:tcPr>
                <w:p w14:paraId="0ECBDBEC" w14:textId="77777777" w:rsidR="00211B99" w:rsidRPr="00AB6F6B" w:rsidRDefault="00211B99" w:rsidP="00211B99">
                  <w:pPr>
                    <w:rPr>
                      <w:b/>
                      <w:bCs/>
                      <w:color w:val="000000"/>
                      <w:sz w:val="16"/>
                      <w:szCs w:val="16"/>
                      <w:lang w:eastAsia="es-CO"/>
                    </w:rPr>
                  </w:pPr>
                </w:p>
              </w:tc>
              <w:tc>
                <w:tcPr>
                  <w:tcW w:w="637" w:type="pct"/>
                  <w:vMerge/>
                  <w:vAlign w:val="center"/>
                  <w:hideMark/>
                </w:tcPr>
                <w:p w14:paraId="3DC0B56A" w14:textId="77777777" w:rsidR="00211B99" w:rsidRPr="00AB6F6B" w:rsidRDefault="00211B99" w:rsidP="00211B99">
                  <w:pPr>
                    <w:rPr>
                      <w:b/>
                      <w:bCs/>
                      <w:color w:val="000000"/>
                      <w:sz w:val="16"/>
                      <w:szCs w:val="16"/>
                      <w:lang w:eastAsia="es-CO"/>
                    </w:rPr>
                  </w:pPr>
                </w:p>
              </w:tc>
              <w:tc>
                <w:tcPr>
                  <w:tcW w:w="539" w:type="pct"/>
                  <w:vMerge/>
                  <w:vAlign w:val="center"/>
                  <w:hideMark/>
                </w:tcPr>
                <w:p w14:paraId="24FC84B1" w14:textId="77777777" w:rsidR="00211B99" w:rsidRPr="00AB6F6B" w:rsidRDefault="00211B99" w:rsidP="00211B99">
                  <w:pPr>
                    <w:rPr>
                      <w:b/>
                      <w:bCs/>
                      <w:color w:val="000000"/>
                      <w:sz w:val="16"/>
                      <w:szCs w:val="16"/>
                      <w:lang w:eastAsia="es-CO"/>
                    </w:rPr>
                  </w:pPr>
                </w:p>
              </w:tc>
              <w:tc>
                <w:tcPr>
                  <w:tcW w:w="470" w:type="pct"/>
                  <w:vMerge/>
                  <w:vAlign w:val="center"/>
                  <w:hideMark/>
                </w:tcPr>
                <w:p w14:paraId="067B4455" w14:textId="77777777" w:rsidR="00211B99" w:rsidRPr="00AB6F6B" w:rsidRDefault="00211B99" w:rsidP="00211B99">
                  <w:pPr>
                    <w:rPr>
                      <w:b/>
                      <w:bCs/>
                      <w:color w:val="000000"/>
                      <w:sz w:val="16"/>
                      <w:szCs w:val="16"/>
                      <w:lang w:eastAsia="es-CO"/>
                    </w:rPr>
                  </w:pPr>
                </w:p>
              </w:tc>
              <w:tc>
                <w:tcPr>
                  <w:tcW w:w="282" w:type="pct"/>
                  <w:vMerge/>
                  <w:vAlign w:val="center"/>
                  <w:hideMark/>
                </w:tcPr>
                <w:p w14:paraId="41F9360A" w14:textId="77777777" w:rsidR="00211B99" w:rsidRPr="00AB6F6B" w:rsidRDefault="00211B99" w:rsidP="00211B99">
                  <w:pPr>
                    <w:rPr>
                      <w:b/>
                      <w:bCs/>
                      <w:color w:val="000000"/>
                      <w:sz w:val="16"/>
                      <w:szCs w:val="16"/>
                      <w:lang w:eastAsia="es-CO"/>
                    </w:rPr>
                  </w:pPr>
                </w:p>
              </w:tc>
              <w:tc>
                <w:tcPr>
                  <w:tcW w:w="908" w:type="pct"/>
                  <w:vMerge/>
                  <w:vAlign w:val="center"/>
                  <w:hideMark/>
                </w:tcPr>
                <w:p w14:paraId="109AEA36" w14:textId="77777777" w:rsidR="00211B99" w:rsidRPr="00AB6F6B" w:rsidRDefault="00211B99" w:rsidP="00211B99">
                  <w:pPr>
                    <w:rPr>
                      <w:b/>
                      <w:bCs/>
                      <w:color w:val="000000"/>
                      <w:sz w:val="16"/>
                      <w:szCs w:val="16"/>
                      <w:lang w:eastAsia="es-CO"/>
                    </w:rPr>
                  </w:pPr>
                </w:p>
              </w:tc>
              <w:tc>
                <w:tcPr>
                  <w:tcW w:w="548" w:type="pct"/>
                  <w:vMerge/>
                  <w:vAlign w:val="center"/>
                  <w:hideMark/>
                </w:tcPr>
                <w:p w14:paraId="2217E586" w14:textId="77777777" w:rsidR="00211B99" w:rsidRPr="00AB6F6B" w:rsidRDefault="00211B99" w:rsidP="00211B99">
                  <w:pPr>
                    <w:rPr>
                      <w:b/>
                      <w:bCs/>
                      <w:color w:val="000000"/>
                      <w:sz w:val="16"/>
                      <w:szCs w:val="16"/>
                      <w:lang w:eastAsia="es-CO"/>
                    </w:rPr>
                  </w:pPr>
                </w:p>
              </w:tc>
              <w:tc>
                <w:tcPr>
                  <w:tcW w:w="659" w:type="pct"/>
                  <w:vMerge/>
                  <w:vAlign w:val="center"/>
                  <w:hideMark/>
                </w:tcPr>
                <w:p w14:paraId="09CCF93C" w14:textId="77777777" w:rsidR="00211B99" w:rsidRPr="00AB6F6B" w:rsidRDefault="00211B99" w:rsidP="00211B99">
                  <w:pPr>
                    <w:rPr>
                      <w:b/>
                      <w:bCs/>
                      <w:color w:val="000000"/>
                      <w:sz w:val="16"/>
                      <w:szCs w:val="16"/>
                      <w:lang w:eastAsia="es-CO"/>
                    </w:rPr>
                  </w:pPr>
                </w:p>
              </w:tc>
              <w:tc>
                <w:tcPr>
                  <w:tcW w:w="704" w:type="pct"/>
                  <w:vMerge/>
                  <w:vAlign w:val="center"/>
                  <w:hideMark/>
                </w:tcPr>
                <w:p w14:paraId="17822514" w14:textId="77777777" w:rsidR="00211B99" w:rsidRPr="00AB6F6B" w:rsidRDefault="00211B99" w:rsidP="00211B99">
                  <w:pPr>
                    <w:rPr>
                      <w:b/>
                      <w:bCs/>
                      <w:color w:val="000000"/>
                      <w:sz w:val="16"/>
                      <w:szCs w:val="16"/>
                      <w:lang w:eastAsia="es-CO"/>
                    </w:rPr>
                  </w:pPr>
                </w:p>
              </w:tc>
            </w:tr>
            <w:tr w:rsidR="00702955" w:rsidRPr="00AB6F6B" w14:paraId="36ECFE31" w14:textId="77777777" w:rsidTr="00AA72D8">
              <w:trPr>
                <w:trHeight w:val="1006"/>
              </w:trPr>
              <w:tc>
                <w:tcPr>
                  <w:tcW w:w="253" w:type="pct"/>
                  <w:vAlign w:val="center"/>
                  <w:hideMark/>
                </w:tcPr>
                <w:p w14:paraId="6919A995" w14:textId="77777777" w:rsidR="00702955" w:rsidRPr="00AB6F6B" w:rsidRDefault="00702955" w:rsidP="00211B99">
                  <w:pPr>
                    <w:jc w:val="center"/>
                    <w:rPr>
                      <w:color w:val="000000"/>
                      <w:sz w:val="16"/>
                      <w:szCs w:val="16"/>
                      <w:lang w:eastAsia="es-CO"/>
                    </w:rPr>
                  </w:pPr>
                  <w:r w:rsidRPr="00AB6F6B">
                    <w:rPr>
                      <w:color w:val="000000"/>
                      <w:sz w:val="16"/>
                      <w:szCs w:val="16"/>
                      <w:lang w:eastAsia="es-CO"/>
                    </w:rPr>
                    <w:t>1</w:t>
                  </w:r>
                </w:p>
              </w:tc>
              <w:tc>
                <w:tcPr>
                  <w:tcW w:w="637" w:type="pct"/>
                  <w:vAlign w:val="center"/>
                  <w:hideMark/>
                </w:tcPr>
                <w:p w14:paraId="188BA7CD" w14:textId="77777777" w:rsidR="00702955" w:rsidRPr="00AB6F6B" w:rsidRDefault="00702955" w:rsidP="00211B99">
                  <w:pPr>
                    <w:jc w:val="center"/>
                    <w:rPr>
                      <w:color w:val="000000"/>
                      <w:sz w:val="16"/>
                      <w:szCs w:val="16"/>
                      <w:lang w:eastAsia="es-CO"/>
                    </w:rPr>
                  </w:pPr>
                  <w:r w:rsidRPr="00AB6F6B">
                    <w:rPr>
                      <w:color w:val="000000"/>
                      <w:sz w:val="16"/>
                      <w:szCs w:val="16"/>
                      <w:lang w:eastAsia="es-CO"/>
                    </w:rPr>
                    <w:t>28/01/2025</w:t>
                  </w:r>
                </w:p>
              </w:tc>
              <w:tc>
                <w:tcPr>
                  <w:tcW w:w="539" w:type="pct"/>
                  <w:vAlign w:val="center"/>
                  <w:hideMark/>
                </w:tcPr>
                <w:p w14:paraId="40B121D0" w14:textId="77777777" w:rsidR="00702955" w:rsidRPr="00AB6F6B" w:rsidRDefault="00702955" w:rsidP="00211B99">
                  <w:pPr>
                    <w:jc w:val="center"/>
                    <w:rPr>
                      <w:b/>
                      <w:bCs/>
                      <w:color w:val="000000"/>
                      <w:sz w:val="16"/>
                      <w:szCs w:val="16"/>
                      <w:lang w:eastAsia="es-CO"/>
                    </w:rPr>
                  </w:pPr>
                  <w:r w:rsidRPr="00AB6F6B">
                    <w:rPr>
                      <w:b/>
                      <w:bCs/>
                      <w:color w:val="000000"/>
                      <w:sz w:val="16"/>
                      <w:szCs w:val="16"/>
                    </w:rPr>
                    <w:t>11</w:t>
                  </w:r>
                </w:p>
              </w:tc>
              <w:tc>
                <w:tcPr>
                  <w:tcW w:w="470" w:type="pct"/>
                  <w:vAlign w:val="center"/>
                  <w:hideMark/>
                </w:tcPr>
                <w:p w14:paraId="666B0732" w14:textId="77777777" w:rsidR="00702955" w:rsidRPr="00AB6F6B" w:rsidRDefault="00702955" w:rsidP="00211B99">
                  <w:pPr>
                    <w:jc w:val="center"/>
                    <w:rPr>
                      <w:color w:val="000000"/>
                      <w:sz w:val="16"/>
                      <w:szCs w:val="16"/>
                      <w:lang w:eastAsia="es-CO"/>
                    </w:rPr>
                  </w:pPr>
                  <w:r w:rsidRPr="00AB6F6B">
                    <w:rPr>
                      <w:color w:val="000000"/>
                      <w:sz w:val="16"/>
                      <w:szCs w:val="16"/>
                      <w:lang w:eastAsia="es-CO"/>
                    </w:rPr>
                    <w:t>RASES 4</w:t>
                  </w:r>
                </w:p>
              </w:tc>
              <w:tc>
                <w:tcPr>
                  <w:tcW w:w="282" w:type="pct"/>
                  <w:vAlign w:val="center"/>
                  <w:hideMark/>
                </w:tcPr>
                <w:p w14:paraId="32FFF2D0" w14:textId="77777777" w:rsidR="00702955" w:rsidRPr="00AB6F6B" w:rsidRDefault="00702955" w:rsidP="00211B99">
                  <w:pPr>
                    <w:jc w:val="center"/>
                    <w:rPr>
                      <w:color w:val="000000"/>
                      <w:sz w:val="16"/>
                      <w:szCs w:val="16"/>
                      <w:lang w:eastAsia="es-CO"/>
                    </w:rPr>
                  </w:pPr>
                  <w:r w:rsidRPr="00AB6F6B">
                    <w:rPr>
                      <w:color w:val="000000"/>
                      <w:sz w:val="16"/>
                      <w:szCs w:val="16"/>
                      <w:lang w:eastAsia="es-CO"/>
                    </w:rPr>
                    <w:t>16</w:t>
                  </w:r>
                </w:p>
              </w:tc>
              <w:tc>
                <w:tcPr>
                  <w:tcW w:w="908" w:type="pct"/>
                  <w:vAlign w:val="center"/>
                  <w:hideMark/>
                </w:tcPr>
                <w:p w14:paraId="2012F3C0" w14:textId="77777777" w:rsidR="00702955" w:rsidRPr="00AB6F6B" w:rsidRDefault="00702955" w:rsidP="00211B99">
                  <w:pPr>
                    <w:jc w:val="center"/>
                    <w:rPr>
                      <w:color w:val="000000"/>
                      <w:sz w:val="16"/>
                      <w:szCs w:val="16"/>
                      <w:lang w:eastAsia="es-CO"/>
                    </w:rPr>
                  </w:pPr>
                  <w:r w:rsidRPr="00AB6F6B">
                    <w:rPr>
                      <w:color w:val="000000"/>
                      <w:sz w:val="16"/>
                      <w:szCs w:val="16"/>
                    </w:rPr>
                    <w:t>ODONTOLOGIA GENERAL Y ESPECIALIZADA</w:t>
                  </w:r>
                </w:p>
              </w:tc>
              <w:tc>
                <w:tcPr>
                  <w:tcW w:w="548" w:type="pct"/>
                  <w:vAlign w:val="center"/>
                  <w:hideMark/>
                </w:tcPr>
                <w:p w14:paraId="121DCC98" w14:textId="77777777" w:rsidR="00702955" w:rsidRPr="00AB6F6B" w:rsidRDefault="00702955" w:rsidP="00211B99">
                  <w:pPr>
                    <w:jc w:val="center"/>
                    <w:rPr>
                      <w:color w:val="000000"/>
                      <w:sz w:val="16"/>
                      <w:szCs w:val="16"/>
                      <w:lang w:eastAsia="es-CO"/>
                    </w:rPr>
                  </w:pPr>
                  <w:r w:rsidRPr="00AB6F6B">
                    <w:rPr>
                      <w:color w:val="000000"/>
                      <w:sz w:val="16"/>
                      <w:szCs w:val="16"/>
                      <w:lang w:eastAsia="es-CO"/>
                    </w:rPr>
                    <w:t>N/A</w:t>
                  </w:r>
                </w:p>
              </w:tc>
              <w:tc>
                <w:tcPr>
                  <w:tcW w:w="659" w:type="pct"/>
                  <w:vAlign w:val="center"/>
                  <w:hideMark/>
                </w:tcPr>
                <w:p w14:paraId="1C3E8D68" w14:textId="77777777" w:rsidR="00702955" w:rsidRPr="00AB6F6B" w:rsidRDefault="00702955" w:rsidP="00211B99">
                  <w:pPr>
                    <w:jc w:val="center"/>
                    <w:rPr>
                      <w:b/>
                      <w:bCs/>
                      <w:color w:val="000000"/>
                      <w:sz w:val="16"/>
                      <w:szCs w:val="16"/>
                      <w:lang w:eastAsia="es-CO"/>
                    </w:rPr>
                  </w:pPr>
                  <w:r w:rsidRPr="00AB6F6B">
                    <w:rPr>
                      <w:b/>
                      <w:bCs/>
                      <w:color w:val="000000"/>
                      <w:sz w:val="16"/>
                      <w:szCs w:val="16"/>
                      <w:lang w:eastAsia="es-CO"/>
                    </w:rPr>
                    <w:t>N/A</w:t>
                  </w:r>
                </w:p>
              </w:tc>
              <w:tc>
                <w:tcPr>
                  <w:tcW w:w="704" w:type="pct"/>
                  <w:vAlign w:val="center"/>
                  <w:hideMark/>
                </w:tcPr>
                <w:p w14:paraId="26C38C60" w14:textId="7BE486D9" w:rsidR="00702955" w:rsidRPr="00AB6F6B" w:rsidRDefault="00702955" w:rsidP="00702955">
                  <w:pPr>
                    <w:rPr>
                      <w:b/>
                      <w:bCs/>
                      <w:color w:val="000000"/>
                      <w:sz w:val="16"/>
                      <w:szCs w:val="16"/>
                      <w:lang w:eastAsia="es-CO"/>
                    </w:rPr>
                  </w:pPr>
                  <w:r w:rsidRPr="00AB6F6B">
                    <w:rPr>
                      <w:b/>
                      <w:bCs/>
                      <w:color w:val="000000"/>
                      <w:sz w:val="16"/>
                      <w:szCs w:val="16"/>
                      <w:lang w:eastAsia="es-CO"/>
                    </w:rPr>
                    <w:t xml:space="preserve">  $</w:t>
                  </w:r>
                  <w:r w:rsidR="00FB0BF6" w:rsidRPr="00AB6F6B">
                    <w:rPr>
                      <w:b/>
                      <w:bCs/>
                      <w:color w:val="000000"/>
                      <w:sz w:val="16"/>
                      <w:szCs w:val="16"/>
                      <w:lang w:eastAsia="es-CO"/>
                    </w:rPr>
                    <w:t>35</w:t>
                  </w:r>
                  <w:r w:rsidRPr="00AB6F6B">
                    <w:rPr>
                      <w:b/>
                      <w:bCs/>
                      <w:color w:val="000000"/>
                      <w:sz w:val="16"/>
                      <w:szCs w:val="16"/>
                      <w:lang w:eastAsia="es-CO"/>
                    </w:rPr>
                    <w:t>.000.000</w:t>
                  </w:r>
                </w:p>
              </w:tc>
            </w:tr>
            <w:tr w:rsidR="00211B99" w:rsidRPr="00AB6F6B" w14:paraId="076BC766" w14:textId="77777777" w:rsidTr="00211B99">
              <w:trPr>
                <w:trHeight w:val="315"/>
              </w:trPr>
              <w:tc>
                <w:tcPr>
                  <w:tcW w:w="4296" w:type="pct"/>
                  <w:gridSpan w:val="8"/>
                  <w:vAlign w:val="center"/>
                  <w:hideMark/>
                </w:tcPr>
                <w:p w14:paraId="3CE063EF" w14:textId="77777777" w:rsidR="00211B99" w:rsidRPr="00AB6F6B" w:rsidRDefault="00211B99" w:rsidP="00211B99">
                  <w:pPr>
                    <w:jc w:val="center"/>
                    <w:rPr>
                      <w:b/>
                      <w:bCs/>
                      <w:color w:val="000000"/>
                      <w:sz w:val="16"/>
                      <w:szCs w:val="16"/>
                      <w:lang w:eastAsia="es-CO"/>
                    </w:rPr>
                  </w:pPr>
                  <w:r w:rsidRPr="00AB6F6B">
                    <w:rPr>
                      <w:rFonts w:eastAsia="MS Mincho"/>
                      <w:b/>
                      <w:bCs/>
                      <w:color w:val="000000"/>
                      <w:sz w:val="16"/>
                      <w:szCs w:val="16"/>
                      <w:lang w:eastAsia="es-CO"/>
                    </w:rPr>
                    <w:t>TOTAL</w:t>
                  </w:r>
                </w:p>
              </w:tc>
              <w:tc>
                <w:tcPr>
                  <w:tcW w:w="704" w:type="pct"/>
                  <w:vAlign w:val="center"/>
                  <w:hideMark/>
                </w:tcPr>
                <w:p w14:paraId="0766A244" w14:textId="1E137B72" w:rsidR="00211B99" w:rsidRPr="00AB6F6B" w:rsidRDefault="00211B99" w:rsidP="00211B99">
                  <w:pPr>
                    <w:jc w:val="center"/>
                    <w:rPr>
                      <w:b/>
                      <w:bCs/>
                      <w:color w:val="000000"/>
                      <w:sz w:val="16"/>
                      <w:szCs w:val="16"/>
                      <w:lang w:eastAsia="es-CO"/>
                    </w:rPr>
                  </w:pPr>
                  <w:r w:rsidRPr="00AB6F6B">
                    <w:rPr>
                      <w:rFonts w:eastAsia="MS Mincho"/>
                      <w:b/>
                      <w:bCs/>
                      <w:color w:val="000000"/>
                      <w:sz w:val="16"/>
                      <w:szCs w:val="16"/>
                      <w:lang w:eastAsia="es-CO"/>
                    </w:rPr>
                    <w:t xml:space="preserve">$ </w:t>
                  </w:r>
                  <w:r w:rsidR="00FB0BF6" w:rsidRPr="00AB6F6B">
                    <w:rPr>
                      <w:rFonts w:eastAsia="MS Mincho"/>
                      <w:b/>
                      <w:bCs/>
                      <w:color w:val="000000"/>
                      <w:sz w:val="16"/>
                      <w:szCs w:val="16"/>
                      <w:lang w:eastAsia="es-CO"/>
                    </w:rPr>
                    <w:t>35</w:t>
                  </w:r>
                  <w:r w:rsidRPr="00AB6F6B">
                    <w:rPr>
                      <w:rFonts w:eastAsia="MS Mincho"/>
                      <w:b/>
                      <w:bCs/>
                      <w:color w:val="000000"/>
                      <w:sz w:val="16"/>
                      <w:szCs w:val="16"/>
                      <w:lang w:eastAsia="es-CO"/>
                    </w:rPr>
                    <w:t>.000.000</w:t>
                  </w:r>
                </w:p>
              </w:tc>
            </w:tr>
          </w:tbl>
          <w:p w14:paraId="4CCD4C7A" w14:textId="77777777" w:rsidR="003B16A9" w:rsidRDefault="003B16A9" w:rsidP="005778D9">
            <w:pPr>
              <w:jc w:val="both"/>
              <w:rPr>
                <w:b/>
              </w:rPr>
            </w:pPr>
          </w:p>
        </w:tc>
      </w:tr>
      <w:tr w:rsidR="00AD6484" w:rsidRPr="004725B1" w14:paraId="20AE3100" w14:textId="77777777" w:rsidTr="00D60677">
        <w:trPr>
          <w:trHeight w:val="936"/>
          <w:jc w:val="center"/>
        </w:trPr>
        <w:tc>
          <w:tcPr>
            <w:tcW w:w="198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5706B71" w14:textId="77777777" w:rsidR="00AD6484" w:rsidRPr="005778D9" w:rsidRDefault="00E512D4" w:rsidP="005778D9">
            <w:pPr>
              <w:pStyle w:val="Textoindependiente"/>
              <w:jc w:val="both"/>
              <w:rPr>
                <w:rFonts w:cs="Arial"/>
                <w:b/>
                <w:bCs/>
                <w:sz w:val="20"/>
              </w:rPr>
            </w:pPr>
            <w:r w:rsidRPr="005778D9">
              <w:rPr>
                <w:rFonts w:cs="Arial"/>
                <w:b/>
                <w:bCs/>
                <w:sz w:val="20"/>
              </w:rPr>
              <w:lastRenderedPageBreak/>
              <w:t>Forma y p</w:t>
            </w:r>
            <w:r w:rsidR="00AD6484" w:rsidRPr="005778D9">
              <w:rPr>
                <w:rFonts w:cs="Arial"/>
                <w:b/>
                <w:bCs/>
                <w:sz w:val="20"/>
              </w:rPr>
              <w:t xml:space="preserve">lazo de ejecución   </w:t>
            </w:r>
          </w:p>
        </w:tc>
        <w:tc>
          <w:tcPr>
            <w:tcW w:w="765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4D68EB6" w14:textId="77777777" w:rsidR="00966058" w:rsidRDefault="00966058" w:rsidP="005778D9">
            <w:pPr>
              <w:autoSpaceDE/>
              <w:autoSpaceDN/>
              <w:jc w:val="both"/>
              <w:rPr>
                <w:b/>
              </w:rPr>
            </w:pPr>
          </w:p>
          <w:p w14:paraId="162DD2F5" w14:textId="77777777" w:rsidR="001C7605" w:rsidRPr="00AB6F6B" w:rsidRDefault="00384135" w:rsidP="005778D9">
            <w:pPr>
              <w:autoSpaceDE/>
              <w:autoSpaceDN/>
              <w:jc w:val="both"/>
              <w:rPr>
                <w:b/>
                <w:sz w:val="22"/>
                <w:szCs w:val="22"/>
              </w:rPr>
            </w:pPr>
            <w:r w:rsidRPr="00AB6F6B">
              <w:rPr>
                <w:b/>
                <w:sz w:val="22"/>
                <w:szCs w:val="22"/>
              </w:rPr>
              <w:t>FORMA DE EJECUCIÓN</w:t>
            </w:r>
          </w:p>
          <w:p w14:paraId="7702B7A0" w14:textId="77777777" w:rsidR="00384135" w:rsidRPr="00AB6F6B" w:rsidRDefault="00384135" w:rsidP="005778D9">
            <w:pPr>
              <w:autoSpaceDE/>
              <w:autoSpaceDN/>
              <w:jc w:val="both"/>
              <w:rPr>
                <w:b/>
                <w:sz w:val="22"/>
                <w:szCs w:val="22"/>
              </w:rPr>
            </w:pPr>
            <w:r w:rsidRPr="00AB6F6B">
              <w:rPr>
                <w:b/>
                <w:sz w:val="22"/>
                <w:szCs w:val="22"/>
              </w:rPr>
              <w:t xml:space="preserve"> </w:t>
            </w:r>
          </w:p>
          <w:p w14:paraId="3E4B5EED" w14:textId="77777777" w:rsidR="00A22740" w:rsidRPr="00AB6F6B" w:rsidRDefault="00A22740" w:rsidP="00A22740">
            <w:pPr>
              <w:tabs>
                <w:tab w:val="left" w:pos="156"/>
                <w:tab w:val="left" w:pos="312"/>
              </w:tabs>
              <w:jc w:val="both"/>
              <w:rPr>
                <w:sz w:val="22"/>
                <w:szCs w:val="22"/>
              </w:rPr>
            </w:pPr>
            <w:r w:rsidRPr="00AB6F6B">
              <w:rPr>
                <w:sz w:val="22"/>
                <w:szCs w:val="22"/>
              </w:rPr>
              <w:t xml:space="preserve">La ejecución del presente proceso se requiere bajo la modalidad de </w:t>
            </w:r>
            <w:r w:rsidRPr="00AB6F6B">
              <w:rPr>
                <w:b/>
                <w:bCs/>
                <w:sz w:val="22"/>
                <w:szCs w:val="22"/>
              </w:rPr>
              <w:t>TRACTO SUCESIVO</w:t>
            </w:r>
            <w:r w:rsidRPr="00AB6F6B">
              <w:rPr>
                <w:sz w:val="22"/>
                <w:szCs w:val="22"/>
              </w:rPr>
              <w:t>, en las condiciones, presentaciones y con las garantías exigidas, por la Unidad Prestadora de Salud Cauca, hasta agotar el presupuesto asignado al presente proceso; de acuerdo a los requerimientos de la Unidad Prestadora de Salud Cauca según corresponda la necesidad de los servicios asistenciales de la Unidad Prestadora de Salud Cauca, según los estándares establecidos por el Ministerio de Salud en Colombia para la oportunidad en la atención. LOS OFERENTES DEBEN CEÑIRSE AL VALOR ASIGNADO SIN SOBREPASAR EL PRESUPUESTO ESTABLECIDO POR LA UNIDAD PRESTADORA DE SALUD CAUCA EN EL PRESENTE PROCESO.</w:t>
            </w:r>
          </w:p>
          <w:p w14:paraId="39965B8B" w14:textId="77777777" w:rsidR="00AB6F6B" w:rsidRPr="00AB6F6B" w:rsidRDefault="00AB6F6B" w:rsidP="00A22740">
            <w:pPr>
              <w:tabs>
                <w:tab w:val="left" w:pos="156"/>
                <w:tab w:val="left" w:pos="312"/>
              </w:tabs>
              <w:jc w:val="both"/>
              <w:rPr>
                <w:sz w:val="22"/>
                <w:szCs w:val="22"/>
              </w:rPr>
            </w:pPr>
          </w:p>
          <w:p w14:paraId="13BC9A0A" w14:textId="77777777" w:rsidR="00AB6F6B" w:rsidRPr="00AB6F6B" w:rsidRDefault="00AB6F6B" w:rsidP="00A22740">
            <w:pPr>
              <w:tabs>
                <w:tab w:val="left" w:pos="156"/>
                <w:tab w:val="left" w:pos="312"/>
              </w:tabs>
              <w:jc w:val="both"/>
              <w:rPr>
                <w:sz w:val="22"/>
                <w:szCs w:val="22"/>
              </w:rPr>
            </w:pPr>
          </w:p>
          <w:p w14:paraId="2C39845D" w14:textId="77777777" w:rsidR="00AB6F6B" w:rsidRPr="00AB6F6B" w:rsidRDefault="00AB6F6B" w:rsidP="00A22740">
            <w:pPr>
              <w:tabs>
                <w:tab w:val="left" w:pos="156"/>
                <w:tab w:val="left" w:pos="312"/>
              </w:tabs>
              <w:jc w:val="both"/>
              <w:rPr>
                <w:sz w:val="22"/>
                <w:szCs w:val="22"/>
              </w:rPr>
            </w:pPr>
          </w:p>
          <w:p w14:paraId="56210285" w14:textId="5B6F8D44" w:rsidR="00A22740" w:rsidRPr="00AB6F6B" w:rsidRDefault="00A22740" w:rsidP="00A22740">
            <w:pPr>
              <w:tabs>
                <w:tab w:val="left" w:pos="156"/>
                <w:tab w:val="left" w:pos="312"/>
              </w:tabs>
              <w:jc w:val="both"/>
              <w:rPr>
                <w:sz w:val="22"/>
                <w:szCs w:val="22"/>
              </w:rPr>
            </w:pPr>
            <w:r w:rsidRPr="00AB6F6B">
              <w:rPr>
                <w:sz w:val="22"/>
                <w:szCs w:val="22"/>
              </w:rPr>
              <w:t>El servicio se debe prestar previa presentación de la AUTORIZACION DE SERVICIOS EN SALUD, emanada por el Grupo de referencia y contra referencia de la UPRES Cauca y la orden odontológica original</w:t>
            </w:r>
            <w:r w:rsidR="00AB6F6B" w:rsidRPr="00AB6F6B">
              <w:rPr>
                <w:sz w:val="22"/>
                <w:szCs w:val="22"/>
              </w:rPr>
              <w:t>.</w:t>
            </w:r>
          </w:p>
          <w:p w14:paraId="3834E747" w14:textId="77777777" w:rsidR="00C30E01" w:rsidRPr="00AB6F6B" w:rsidRDefault="00C30E01" w:rsidP="00C30E01">
            <w:pPr>
              <w:tabs>
                <w:tab w:val="left" w:pos="156"/>
                <w:tab w:val="left" w:pos="312"/>
              </w:tabs>
              <w:jc w:val="both"/>
              <w:rPr>
                <w:sz w:val="22"/>
                <w:szCs w:val="22"/>
              </w:rPr>
            </w:pPr>
          </w:p>
          <w:p w14:paraId="07A94A4E" w14:textId="77777777" w:rsidR="00A22740" w:rsidRPr="00AB6F6B" w:rsidRDefault="00A22740" w:rsidP="00A22740">
            <w:pPr>
              <w:tabs>
                <w:tab w:val="left" w:pos="156"/>
                <w:tab w:val="left" w:pos="312"/>
              </w:tabs>
              <w:jc w:val="both"/>
              <w:rPr>
                <w:sz w:val="22"/>
                <w:szCs w:val="22"/>
              </w:rPr>
            </w:pPr>
          </w:p>
          <w:p w14:paraId="59BEC745" w14:textId="77777777" w:rsidR="00AB6F6B" w:rsidRPr="00AB6F6B" w:rsidRDefault="00AB6F6B" w:rsidP="00A22740">
            <w:pPr>
              <w:tabs>
                <w:tab w:val="left" w:pos="156"/>
                <w:tab w:val="left" w:pos="312"/>
              </w:tabs>
              <w:jc w:val="both"/>
              <w:rPr>
                <w:sz w:val="22"/>
                <w:szCs w:val="22"/>
              </w:rPr>
            </w:pPr>
          </w:p>
          <w:p w14:paraId="47556D96" w14:textId="77777777" w:rsidR="00A22740" w:rsidRPr="00ED58E9" w:rsidRDefault="00A22740" w:rsidP="00A22740">
            <w:pPr>
              <w:tabs>
                <w:tab w:val="left" w:pos="156"/>
                <w:tab w:val="left" w:pos="312"/>
              </w:tabs>
              <w:jc w:val="both"/>
              <w:rPr>
                <w:sz w:val="22"/>
                <w:szCs w:val="22"/>
              </w:rPr>
            </w:pPr>
            <w:r w:rsidRPr="00AB6F6B">
              <w:rPr>
                <w:sz w:val="22"/>
                <w:szCs w:val="22"/>
              </w:rPr>
              <w:t>-</w:t>
            </w:r>
            <w:r w:rsidRPr="00AB6F6B">
              <w:rPr>
                <w:sz w:val="22"/>
                <w:szCs w:val="22"/>
              </w:rPr>
              <w:tab/>
            </w:r>
            <w:r w:rsidRPr="00ED58E9">
              <w:rPr>
                <w:sz w:val="22"/>
                <w:szCs w:val="22"/>
              </w:rPr>
              <w:t>La prestación del servicio deberá ser de ocho (08) horas diurnas, de lunes a viernes, en forma permanente.</w:t>
            </w:r>
          </w:p>
          <w:p w14:paraId="19DE386F" w14:textId="77777777" w:rsidR="00B67D8A" w:rsidRPr="00ED58E9" w:rsidRDefault="00B67D8A" w:rsidP="00A22740">
            <w:pPr>
              <w:tabs>
                <w:tab w:val="left" w:pos="156"/>
                <w:tab w:val="left" w:pos="312"/>
              </w:tabs>
              <w:jc w:val="both"/>
              <w:rPr>
                <w:sz w:val="22"/>
                <w:szCs w:val="22"/>
              </w:rPr>
            </w:pPr>
          </w:p>
          <w:p w14:paraId="3359FEA4" w14:textId="77777777" w:rsidR="00A22740" w:rsidRPr="00ED58E9" w:rsidRDefault="00A22740" w:rsidP="00A22740">
            <w:pPr>
              <w:tabs>
                <w:tab w:val="left" w:pos="156"/>
                <w:tab w:val="left" w:pos="312"/>
              </w:tabs>
              <w:jc w:val="both"/>
              <w:rPr>
                <w:sz w:val="22"/>
                <w:szCs w:val="22"/>
              </w:rPr>
            </w:pPr>
            <w:r w:rsidRPr="00ED58E9">
              <w:rPr>
                <w:sz w:val="22"/>
                <w:szCs w:val="22"/>
              </w:rPr>
              <w:t>-</w:t>
            </w:r>
            <w:r w:rsidRPr="00ED58E9">
              <w:rPr>
                <w:sz w:val="22"/>
                <w:szCs w:val="22"/>
              </w:rPr>
              <w:tab/>
              <w:t>El Equipo Interdisciplinario de Profesionales de la Salud (EIPS) de la Dirección de Sanidad, es quien autoriza los procedimientos fuera del Plan de beneficios.</w:t>
            </w:r>
          </w:p>
          <w:p w14:paraId="4647D227" w14:textId="77777777" w:rsidR="00B67D8A" w:rsidRPr="00ED58E9" w:rsidRDefault="00B67D8A" w:rsidP="00A22740">
            <w:pPr>
              <w:tabs>
                <w:tab w:val="left" w:pos="156"/>
                <w:tab w:val="left" w:pos="312"/>
              </w:tabs>
              <w:jc w:val="both"/>
              <w:rPr>
                <w:sz w:val="22"/>
                <w:szCs w:val="22"/>
              </w:rPr>
            </w:pPr>
          </w:p>
          <w:p w14:paraId="1E8AA9AE" w14:textId="77777777" w:rsidR="00A22740" w:rsidRPr="00ED58E9" w:rsidRDefault="00A22740" w:rsidP="00A22740">
            <w:pPr>
              <w:tabs>
                <w:tab w:val="left" w:pos="156"/>
                <w:tab w:val="left" w:pos="312"/>
              </w:tabs>
              <w:jc w:val="both"/>
              <w:rPr>
                <w:sz w:val="22"/>
                <w:szCs w:val="22"/>
              </w:rPr>
            </w:pPr>
            <w:r w:rsidRPr="00ED58E9">
              <w:rPr>
                <w:sz w:val="22"/>
                <w:szCs w:val="22"/>
              </w:rPr>
              <w:t>Durante la ejecución del contrato, se desarrollarán comités de atención entre el personal de salud del prestador y el grupo interdisciplinario de la Unidad Prestadora de Salud Cauca con el fin de evaluar los planes de manejo del paciente, así como los aciertos o dificultades que se hayan presentado durante la prestación de los servicios.</w:t>
            </w:r>
          </w:p>
          <w:p w14:paraId="2AF37816" w14:textId="77777777" w:rsidR="00C30E01" w:rsidRPr="00ED58E9" w:rsidRDefault="00C30E01" w:rsidP="00C30E01">
            <w:pPr>
              <w:tabs>
                <w:tab w:val="left" w:pos="156"/>
                <w:tab w:val="left" w:pos="312"/>
              </w:tabs>
              <w:jc w:val="both"/>
              <w:rPr>
                <w:b/>
                <w:sz w:val="22"/>
                <w:szCs w:val="22"/>
              </w:rPr>
            </w:pPr>
          </w:p>
          <w:p w14:paraId="22044B35" w14:textId="64CF9333" w:rsidR="00F8312C" w:rsidRDefault="00D90E95" w:rsidP="005778D9">
            <w:pPr>
              <w:tabs>
                <w:tab w:val="left" w:pos="156"/>
                <w:tab w:val="left" w:pos="312"/>
              </w:tabs>
              <w:jc w:val="both"/>
              <w:rPr>
                <w:b/>
              </w:rPr>
            </w:pPr>
            <w:r w:rsidRPr="00ED58E9">
              <w:rPr>
                <w:b/>
                <w:sz w:val="22"/>
                <w:szCs w:val="22"/>
              </w:rPr>
              <w:t>PLAZO DE EJECUCIÓN DEL CONTRATO</w:t>
            </w:r>
          </w:p>
          <w:p w14:paraId="5A872E88" w14:textId="77777777" w:rsidR="00F8312C" w:rsidRDefault="00F8312C" w:rsidP="005778D9">
            <w:pPr>
              <w:tabs>
                <w:tab w:val="left" w:pos="156"/>
                <w:tab w:val="left" w:pos="312"/>
              </w:tabs>
              <w:jc w:val="both"/>
              <w:rPr>
                <w:b/>
              </w:rPr>
            </w:pPr>
          </w:p>
          <w:p w14:paraId="1A03788B" w14:textId="77777777" w:rsidR="00F8312C" w:rsidRDefault="00F8312C" w:rsidP="005778D9">
            <w:pPr>
              <w:tabs>
                <w:tab w:val="left" w:pos="156"/>
                <w:tab w:val="left" w:pos="312"/>
              </w:tabs>
              <w:jc w:val="both"/>
              <w:rPr>
                <w:b/>
              </w:rPr>
            </w:pPr>
          </w:p>
          <w:p w14:paraId="73F7EDEC" w14:textId="77777777" w:rsidR="00F8312C" w:rsidRPr="005778D9" w:rsidRDefault="00F8312C" w:rsidP="005778D9">
            <w:pPr>
              <w:tabs>
                <w:tab w:val="left" w:pos="156"/>
                <w:tab w:val="left" w:pos="312"/>
              </w:tabs>
              <w:jc w:val="both"/>
              <w:rPr>
                <w:b/>
              </w:rPr>
            </w:pPr>
          </w:p>
          <w:p w14:paraId="2B4117F6" w14:textId="701730AC" w:rsidR="00F8312C" w:rsidRDefault="00C708C6" w:rsidP="005778D9">
            <w:pPr>
              <w:adjustRightInd w:val="0"/>
              <w:jc w:val="both"/>
              <w:rPr>
                <w:rFonts w:eastAsia="Arial Unicode MS"/>
                <w:b/>
                <w:bCs/>
              </w:rPr>
            </w:pPr>
            <w:r w:rsidRPr="00C708C6">
              <w:t xml:space="preserve">El plazo de ejecución del contrato será a partir del perfeccionamiento del contrato, aprobación de la garantía única y notificación del inicio de ejecución del mismo y hasta el </w:t>
            </w:r>
            <w:r w:rsidRPr="006B01ED">
              <w:rPr>
                <w:b/>
                <w:bCs/>
              </w:rPr>
              <w:t>treinta</w:t>
            </w:r>
            <w:r w:rsidR="00B67D8A">
              <w:rPr>
                <w:b/>
                <w:bCs/>
              </w:rPr>
              <w:t xml:space="preserve"> y uno</w:t>
            </w:r>
            <w:r w:rsidRPr="006B01ED">
              <w:rPr>
                <w:b/>
                <w:bCs/>
              </w:rPr>
              <w:t xml:space="preserve"> (3</w:t>
            </w:r>
            <w:r w:rsidR="00B67D8A">
              <w:rPr>
                <w:b/>
                <w:bCs/>
              </w:rPr>
              <w:t>1</w:t>
            </w:r>
            <w:r w:rsidRPr="006B01ED">
              <w:rPr>
                <w:b/>
                <w:bCs/>
              </w:rPr>
              <w:t xml:space="preserve">) de </w:t>
            </w:r>
            <w:r w:rsidR="00B67D8A">
              <w:rPr>
                <w:b/>
                <w:bCs/>
              </w:rPr>
              <w:t>diciembre</w:t>
            </w:r>
            <w:r w:rsidRPr="006B01ED">
              <w:rPr>
                <w:b/>
                <w:bCs/>
              </w:rPr>
              <w:t xml:space="preserve"> de</w:t>
            </w:r>
            <w:r w:rsidR="00B67D8A">
              <w:rPr>
                <w:b/>
                <w:bCs/>
              </w:rPr>
              <w:t xml:space="preserve"> </w:t>
            </w:r>
            <w:r w:rsidRPr="006B01ED">
              <w:rPr>
                <w:b/>
                <w:bCs/>
              </w:rPr>
              <w:t>202</w:t>
            </w:r>
            <w:r w:rsidR="00B67D8A">
              <w:rPr>
                <w:b/>
                <w:bCs/>
              </w:rPr>
              <w:t>6</w:t>
            </w:r>
            <w:r w:rsidRPr="006B01ED">
              <w:rPr>
                <w:b/>
                <w:bCs/>
              </w:rPr>
              <w:t>.</w:t>
            </w:r>
          </w:p>
          <w:p w14:paraId="63391A2E" w14:textId="0D36F284" w:rsidR="00F8312C" w:rsidRPr="005778D9" w:rsidRDefault="00F8312C" w:rsidP="005778D9">
            <w:pPr>
              <w:adjustRightInd w:val="0"/>
              <w:jc w:val="both"/>
              <w:rPr>
                <w:rFonts w:eastAsia="Arial Unicode MS"/>
              </w:rPr>
            </w:pPr>
          </w:p>
        </w:tc>
      </w:tr>
      <w:tr w:rsidR="00FA60D7" w:rsidRPr="007C2F16" w14:paraId="7AC0A7E2" w14:textId="77777777" w:rsidTr="007C5B07">
        <w:trPr>
          <w:trHeight w:val="2371"/>
          <w:jc w:val="center"/>
        </w:trPr>
        <w:tc>
          <w:tcPr>
            <w:tcW w:w="198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59AA21E" w14:textId="77777777" w:rsidR="00FA60D7" w:rsidRPr="005778D9" w:rsidRDefault="00FA60D7" w:rsidP="005778D9">
            <w:pPr>
              <w:pStyle w:val="Textoindependiente"/>
              <w:jc w:val="both"/>
              <w:rPr>
                <w:rFonts w:cs="Arial"/>
                <w:b/>
                <w:bCs/>
                <w:sz w:val="20"/>
              </w:rPr>
            </w:pPr>
            <w:r w:rsidRPr="005778D9">
              <w:rPr>
                <w:rFonts w:cs="Arial"/>
                <w:b/>
                <w:bCs/>
                <w:sz w:val="20"/>
              </w:rPr>
              <w:lastRenderedPageBreak/>
              <w:t>Forma y procedimiento de adjudicación</w:t>
            </w:r>
          </w:p>
        </w:tc>
        <w:tc>
          <w:tcPr>
            <w:tcW w:w="765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84A3FED" w14:textId="77777777" w:rsidR="00C30E01" w:rsidRDefault="00C30E01" w:rsidP="00C30E01">
            <w:pPr>
              <w:adjustRightInd w:val="0"/>
              <w:jc w:val="both"/>
            </w:pPr>
          </w:p>
          <w:p w14:paraId="70FAFC8D" w14:textId="77777777" w:rsidR="00B67D8A" w:rsidRDefault="00B67D8A" w:rsidP="00B67D8A">
            <w:pPr>
              <w:jc w:val="both"/>
            </w:pPr>
            <w:r>
              <w:t>La adjudicación del presente proceso se realizará de forma TOTAL, por el presupuesto total asignado, a la oferta con mayor porcentaje de descuento ofertado; se realizará mediante la suscripción y comunicación de aceptación de la oferta, por la oficina de contratos de la Regional de Aseguramiento en Salud No. 4; con la publicación de la comunicación de aceptación en el SECOP II el proponente seleccionado quedará informado de la aceptación de su oferta.</w:t>
            </w:r>
          </w:p>
          <w:p w14:paraId="67B79DD6" w14:textId="77777777" w:rsidR="00B67D8A" w:rsidRDefault="00B67D8A" w:rsidP="00B67D8A">
            <w:pPr>
              <w:jc w:val="both"/>
            </w:pPr>
          </w:p>
          <w:p w14:paraId="7BB492D2" w14:textId="77777777" w:rsidR="00B67D8A" w:rsidRDefault="00B67D8A" w:rsidP="00B67D8A">
            <w:pPr>
              <w:jc w:val="both"/>
            </w:pPr>
            <w:r>
              <w:t xml:space="preserve">Nota: Se podrá adjudicar parcialmente, cuando dentro de las ofertas presentadas en el proceso no se oferte la totalidad de los ítems. En todo caso se tendrá en cuenta la oferta que presente el mayor número de ítems ofertados. </w:t>
            </w:r>
          </w:p>
          <w:p w14:paraId="6713B982" w14:textId="19200034" w:rsidR="00FA60D7" w:rsidRPr="005778D9" w:rsidRDefault="00A22740" w:rsidP="00B67D8A">
            <w:pPr>
              <w:jc w:val="both"/>
              <w:rPr>
                <w:lang w:eastAsia="es-CO"/>
              </w:rPr>
            </w:pPr>
            <w:r>
              <w:t xml:space="preserve"> </w:t>
            </w:r>
          </w:p>
        </w:tc>
      </w:tr>
      <w:tr w:rsidR="00AD6484" w:rsidRPr="007C2F16" w14:paraId="7FC0B26F" w14:textId="77777777" w:rsidTr="007C5B07">
        <w:trPr>
          <w:trHeight w:val="1044"/>
          <w:jc w:val="center"/>
        </w:trPr>
        <w:tc>
          <w:tcPr>
            <w:tcW w:w="198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BF58C60" w14:textId="77777777" w:rsidR="00AD6484" w:rsidRPr="005778D9" w:rsidRDefault="00AD6484" w:rsidP="005778D9">
            <w:pPr>
              <w:pStyle w:val="Textoindependiente"/>
              <w:jc w:val="both"/>
              <w:rPr>
                <w:rFonts w:cs="Arial"/>
                <w:b/>
                <w:bCs/>
                <w:sz w:val="20"/>
              </w:rPr>
            </w:pPr>
            <w:r w:rsidRPr="005778D9">
              <w:rPr>
                <w:rFonts w:cs="Arial"/>
                <w:b/>
                <w:bCs/>
                <w:sz w:val="20"/>
              </w:rPr>
              <w:t xml:space="preserve">Lugar de </w:t>
            </w:r>
            <w:r w:rsidR="00384135" w:rsidRPr="005778D9">
              <w:rPr>
                <w:rFonts w:cs="Arial"/>
                <w:b/>
                <w:bCs/>
                <w:sz w:val="20"/>
              </w:rPr>
              <w:t>prestación del servicio</w:t>
            </w:r>
          </w:p>
        </w:tc>
        <w:tc>
          <w:tcPr>
            <w:tcW w:w="765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61721B5" w14:textId="77777777" w:rsidR="00F92418" w:rsidRDefault="00F92418" w:rsidP="00F92418">
            <w:pPr>
              <w:jc w:val="both"/>
            </w:pPr>
          </w:p>
          <w:p w14:paraId="6074E6A2" w14:textId="77777777" w:rsidR="00AD6484" w:rsidRPr="005778D9" w:rsidRDefault="00232650" w:rsidP="005778D9">
            <w:pPr>
              <w:jc w:val="both"/>
              <w:rPr>
                <w:bCs/>
                <w:lang w:val="es-ES"/>
              </w:rPr>
            </w:pPr>
            <w:r w:rsidRPr="00232650">
              <w:t>Los oferentes favorecidos deberán tener su sede principal y prestar los servicios ofertados en la ciudad de Popayán, deberán contar con instalaciones que cuenten con rutas de fácil acceso en la ciudad y desplazamiento para la atención de los usuarios del Subsistema de Salud Policial Nacional de la UNIDAD PRESTADORA DE SALUD CAUCA.</w:t>
            </w:r>
          </w:p>
        </w:tc>
      </w:tr>
      <w:tr w:rsidR="00CA4259" w:rsidRPr="007C2F16" w14:paraId="7611E74E" w14:textId="77777777" w:rsidTr="005778D9">
        <w:trPr>
          <w:trHeight w:val="20"/>
          <w:jc w:val="center"/>
        </w:trPr>
        <w:tc>
          <w:tcPr>
            <w:tcW w:w="198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E8A4782" w14:textId="77777777" w:rsidR="00CA4259" w:rsidRPr="005778D9" w:rsidRDefault="00CA4259" w:rsidP="005778D9">
            <w:pPr>
              <w:pStyle w:val="Textoindependiente"/>
              <w:jc w:val="both"/>
              <w:rPr>
                <w:rFonts w:cs="Arial"/>
                <w:b/>
                <w:bCs/>
                <w:sz w:val="20"/>
                <w:highlight w:val="yellow"/>
              </w:rPr>
            </w:pPr>
            <w:r w:rsidRPr="005778D9">
              <w:rPr>
                <w:rFonts w:cs="Arial"/>
                <w:b/>
                <w:bCs/>
                <w:sz w:val="20"/>
              </w:rPr>
              <w:t xml:space="preserve">Forma de pago </w:t>
            </w:r>
          </w:p>
        </w:tc>
        <w:tc>
          <w:tcPr>
            <w:tcW w:w="765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9E61161" w14:textId="77777777" w:rsidR="00966058" w:rsidRDefault="00966058" w:rsidP="00F92418">
            <w:pPr>
              <w:ind w:right="49"/>
              <w:jc w:val="both"/>
              <w:rPr>
                <w:lang w:val="es-MX"/>
              </w:rPr>
            </w:pPr>
          </w:p>
          <w:p w14:paraId="47EC254E" w14:textId="77777777" w:rsidR="00B67D8A" w:rsidRPr="00C70FB3" w:rsidRDefault="00B67D8A" w:rsidP="00B67D8A">
            <w:pPr>
              <w:ind w:left="-4"/>
              <w:jc w:val="both"/>
              <w:rPr>
                <w:sz w:val="18"/>
                <w:szCs w:val="18"/>
                <w:lang w:val="es-ES"/>
              </w:rPr>
            </w:pPr>
            <w:r w:rsidRPr="00C70FB3">
              <w:rPr>
                <w:sz w:val="18"/>
                <w:szCs w:val="18"/>
                <w:lang w:val="es-ES"/>
              </w:rPr>
              <w:t xml:space="preserve">La Policía Nacional REGIONAL DE ASEGURAMIENTO EN SALUD No.4 pagará el valor del contrato al Oferente en la ciudad de Popayán, mensualmente, dentro de los </w:t>
            </w:r>
            <w:r>
              <w:rPr>
                <w:sz w:val="18"/>
                <w:szCs w:val="18"/>
                <w:lang w:val="es-ES"/>
              </w:rPr>
              <w:t>cuarenta y cinco</w:t>
            </w:r>
            <w:r w:rsidRPr="00C70FB3">
              <w:rPr>
                <w:sz w:val="18"/>
                <w:szCs w:val="18"/>
                <w:lang w:val="es-ES"/>
              </w:rPr>
              <w:t xml:space="preserve"> (</w:t>
            </w:r>
            <w:r>
              <w:rPr>
                <w:sz w:val="18"/>
                <w:szCs w:val="18"/>
                <w:lang w:val="es-ES"/>
              </w:rPr>
              <w:t>45</w:t>
            </w:r>
            <w:r w:rsidRPr="00C70FB3">
              <w:rPr>
                <w:sz w:val="18"/>
                <w:szCs w:val="18"/>
                <w:lang w:val="es-ES"/>
              </w:rPr>
              <w:t>) días calendarios siguientes a la presentación de la factura comercial en original y dos copias, que deberá ser radicada en la ventanilla única de la oficina central de cuentas de la UNIDAD PRESTADORA DE SALUD CAUCA, dentro de los primeros cinco (05) días hábiles de cada mes, anexando certificación de pagos parafiscales.  El RECIBO</w:t>
            </w:r>
            <w:r w:rsidRPr="00C70FB3">
              <w:rPr>
                <w:b/>
                <w:sz w:val="18"/>
                <w:szCs w:val="18"/>
                <w:lang w:val="es-ES"/>
              </w:rPr>
              <w:t xml:space="preserve"> A SATISFACCIÓN (RAS)</w:t>
            </w:r>
            <w:r w:rsidRPr="00C70FB3">
              <w:rPr>
                <w:sz w:val="18"/>
                <w:szCs w:val="18"/>
                <w:lang w:val="es-ES"/>
              </w:rPr>
              <w:t xml:space="preserve"> expedido por el supervisor del contrato, una vez cumplidos los trámites administrativos y fiscales vigentes.</w:t>
            </w:r>
          </w:p>
          <w:p w14:paraId="495FEE10" w14:textId="77777777" w:rsidR="00B67D8A" w:rsidRPr="00C70FB3" w:rsidRDefault="00B67D8A" w:rsidP="00B67D8A">
            <w:pPr>
              <w:ind w:left="-4"/>
              <w:jc w:val="both"/>
              <w:rPr>
                <w:sz w:val="18"/>
                <w:szCs w:val="18"/>
                <w:lang w:val="es-ES"/>
              </w:rPr>
            </w:pPr>
            <w:r w:rsidRPr="00C70FB3">
              <w:rPr>
                <w:sz w:val="18"/>
                <w:szCs w:val="18"/>
                <w:lang w:val="es-ES"/>
              </w:rPr>
              <w:t>Una vez radicada la factura por parte del Oferente, el Coordinador de la Ventanilla Única – Central de Cuentas de la Unidad Prestadora de Salud Cauca, deberá remitir la cuenta al Supervisor del Contrato, quien dentro de los tres (3) días hábiles siguientes a su recepción deberá revisar los documentos y soportes para expedir el Recibo a Satisfacción Técnico–Económico y devolverla junto con los soportes a la Central de Cuentas, para continuar con el trámite correspondiente.</w:t>
            </w:r>
          </w:p>
          <w:p w14:paraId="003CB5A8" w14:textId="77777777" w:rsidR="00B67D8A" w:rsidRPr="00C70FB3" w:rsidRDefault="00B67D8A" w:rsidP="00B67D8A">
            <w:pPr>
              <w:ind w:left="-4"/>
              <w:jc w:val="both"/>
              <w:rPr>
                <w:sz w:val="18"/>
                <w:szCs w:val="18"/>
                <w:lang w:val="es-ES"/>
              </w:rPr>
            </w:pPr>
            <w:r w:rsidRPr="00C70FB3">
              <w:rPr>
                <w:sz w:val="18"/>
                <w:szCs w:val="18"/>
                <w:lang w:val="es-ES"/>
              </w:rPr>
              <w:t>Si los documentos en referencia son devueltos por la Unidad Prestadora de Salud Cauca, por inconsistencias como la falta de información o mal diligenciamiento de los mismos, la Unidad Prestadora de Salud Cauca, se obliga a la asignación nuevamente del turno, siempre y cuando se hubieren subsanado las observaciones y se haya cumplido con el trámite documental dentro del plazo indicado.</w:t>
            </w:r>
          </w:p>
          <w:p w14:paraId="34119957" w14:textId="77777777" w:rsidR="00B67D8A" w:rsidRPr="00C70FB3" w:rsidRDefault="00B67D8A" w:rsidP="00B67D8A">
            <w:pPr>
              <w:ind w:left="-4"/>
              <w:jc w:val="both"/>
              <w:rPr>
                <w:sz w:val="18"/>
                <w:szCs w:val="18"/>
              </w:rPr>
            </w:pPr>
            <w:r w:rsidRPr="00C70FB3">
              <w:rPr>
                <w:sz w:val="18"/>
                <w:szCs w:val="18"/>
                <w:lang w:val="es-ES"/>
              </w:rPr>
              <w:t xml:space="preserve">Todas las demoras que se presenten por estos conceptos serán de responsabilidad del OFERENTE, quien no tendrá por ello derecho al pago de intereses o compensación de ninguna naturaleza. </w:t>
            </w:r>
          </w:p>
          <w:p w14:paraId="22347800" w14:textId="77777777" w:rsidR="00B67D8A" w:rsidRPr="001C2550" w:rsidRDefault="00B67D8A" w:rsidP="00B67D8A">
            <w:pPr>
              <w:ind w:left="-4"/>
              <w:jc w:val="both"/>
              <w:rPr>
                <w:sz w:val="18"/>
                <w:szCs w:val="18"/>
                <w:lang w:val="es-ES"/>
              </w:rPr>
            </w:pPr>
            <w:r w:rsidRPr="001C2550">
              <w:rPr>
                <w:b/>
                <w:bCs/>
                <w:sz w:val="18"/>
                <w:szCs w:val="18"/>
              </w:rPr>
              <w:t>AUDITORIA DE CUENTAS:</w:t>
            </w:r>
            <w:r w:rsidRPr="001C2550">
              <w:rPr>
                <w:bCs/>
                <w:sz w:val="18"/>
                <w:szCs w:val="18"/>
              </w:rPr>
              <w:t xml:space="preserve"> </w:t>
            </w:r>
            <w:r w:rsidRPr="001C2550">
              <w:rPr>
                <w:sz w:val="18"/>
                <w:szCs w:val="18"/>
              </w:rPr>
              <w:t xml:space="preserve">Los responsables de la Ventanilla Única de la Central de Cuentas de la Unidad Prestadora de Salud del valle del cauca, tramitará a la auditora de cuentas del Proceso Financiero la cuenta acompañada del Recibo a Satisfacción Técnico - Económico para realizar la auditoria, </w:t>
            </w:r>
            <w:r w:rsidRPr="001C2550">
              <w:rPr>
                <w:sz w:val="18"/>
                <w:szCs w:val="18"/>
                <w:u w:val="single"/>
              </w:rPr>
              <w:t>la cual será expedida dentro de los días (20) días hábiles siguientes a la recepción de la cuenta y será devuelta junto con los soportes a la Central de Cuentas, para continuar con el trámite de pago respectivo</w:t>
            </w:r>
            <w:r w:rsidRPr="001C2550">
              <w:rPr>
                <w:sz w:val="18"/>
                <w:szCs w:val="18"/>
                <w:lang w:val="es-ES"/>
              </w:rPr>
              <w:t>.</w:t>
            </w:r>
          </w:p>
          <w:p w14:paraId="51EC4E3F" w14:textId="77777777" w:rsidR="00B67D8A" w:rsidRPr="00C70FB3" w:rsidRDefault="00B67D8A" w:rsidP="00B67D8A">
            <w:pPr>
              <w:ind w:left="-4"/>
              <w:jc w:val="both"/>
              <w:rPr>
                <w:sz w:val="18"/>
                <w:szCs w:val="18"/>
                <w:lang w:val="es-ES"/>
              </w:rPr>
            </w:pPr>
            <w:r w:rsidRPr="00C70FB3">
              <w:rPr>
                <w:b/>
                <w:sz w:val="18"/>
                <w:szCs w:val="18"/>
                <w:lang w:val="es-ES"/>
              </w:rPr>
              <w:t>TRÁMITE DE GLOSAS:</w:t>
            </w:r>
            <w:r w:rsidRPr="00C70FB3">
              <w:rPr>
                <w:sz w:val="18"/>
                <w:szCs w:val="18"/>
                <w:lang w:val="es-ES"/>
              </w:rPr>
              <w:t xml:space="preserve"> En el evento que se presenten glosas a las cuentas presentadas, estas se tramitaran de conformidad con lo establecido en la Ley 1438 del 19 de enero de 2011 </w:t>
            </w:r>
            <w:r w:rsidRPr="00C70FB3">
              <w:rPr>
                <w:i/>
                <w:sz w:val="18"/>
                <w:szCs w:val="18"/>
                <w:lang w:val="es-ES"/>
              </w:rPr>
              <w:t>“Por medio de la cual se reforma el Sistema General de Seguridad Social en Salud y se dictan otras disposiciones”</w:t>
            </w:r>
            <w:r w:rsidRPr="00C70FB3">
              <w:rPr>
                <w:sz w:val="18"/>
                <w:szCs w:val="18"/>
                <w:lang w:val="es-ES"/>
              </w:rPr>
              <w:t xml:space="preserve">. En su artículo 57 </w:t>
            </w:r>
            <w:r w:rsidRPr="00C70FB3">
              <w:rPr>
                <w:i/>
                <w:sz w:val="18"/>
                <w:szCs w:val="18"/>
                <w:lang w:val="es-ES"/>
              </w:rPr>
              <w:t>“Trámite de Glosas”</w:t>
            </w:r>
            <w:r w:rsidRPr="00C70FB3">
              <w:rPr>
                <w:sz w:val="18"/>
                <w:szCs w:val="18"/>
                <w:lang w:val="es-ES"/>
              </w:rPr>
              <w:t>, cuyo texto es el siguiente:</w:t>
            </w:r>
          </w:p>
          <w:p w14:paraId="7182B434" w14:textId="77777777" w:rsidR="00B67D8A" w:rsidRPr="00C70FB3" w:rsidRDefault="00B67D8A" w:rsidP="00B67D8A">
            <w:pPr>
              <w:ind w:left="-4"/>
              <w:jc w:val="both"/>
              <w:rPr>
                <w:i/>
                <w:sz w:val="18"/>
                <w:szCs w:val="18"/>
                <w:lang w:val="es-ES"/>
              </w:rPr>
            </w:pPr>
            <w:r w:rsidRPr="00C70FB3">
              <w:rPr>
                <w:i/>
                <w:sz w:val="18"/>
                <w:szCs w:val="18"/>
                <w:lang w:val="es-ES"/>
              </w:rPr>
              <w:t>“</w:t>
            </w:r>
            <w:r w:rsidRPr="00C70FB3">
              <w:rPr>
                <w:b/>
                <w:i/>
                <w:sz w:val="18"/>
                <w:szCs w:val="18"/>
                <w:lang w:val="es-ES"/>
              </w:rPr>
              <w:t>ARTÍCULO 57. TRÁMITE DE GLOSAS.</w:t>
            </w:r>
            <w:r w:rsidRPr="00C70FB3">
              <w:rPr>
                <w:i/>
                <w:sz w:val="18"/>
                <w:szCs w:val="18"/>
                <w:lang w:val="es-ES"/>
              </w:rPr>
              <w:t xml:space="preserve">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3E482F9E" w14:textId="77777777" w:rsidR="00B67D8A" w:rsidRPr="00C70FB3" w:rsidRDefault="00B67D8A" w:rsidP="00B67D8A">
            <w:pPr>
              <w:ind w:left="-4"/>
              <w:jc w:val="both"/>
              <w:rPr>
                <w:i/>
                <w:sz w:val="18"/>
                <w:szCs w:val="18"/>
                <w:lang w:val="es-ES"/>
              </w:rPr>
            </w:pPr>
            <w:r w:rsidRPr="00C70FB3">
              <w:rPr>
                <w:i/>
                <w:sz w:val="18"/>
                <w:szCs w:val="18"/>
                <w:lang w:val="es-ES"/>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72579CA2" w14:textId="77777777" w:rsidR="00B67D8A" w:rsidRPr="00C70FB3" w:rsidRDefault="00B67D8A" w:rsidP="00B67D8A">
            <w:pPr>
              <w:ind w:left="-4"/>
              <w:jc w:val="both"/>
              <w:rPr>
                <w:i/>
                <w:sz w:val="18"/>
                <w:szCs w:val="18"/>
                <w:lang w:val="es-ES"/>
              </w:rPr>
            </w:pPr>
            <w:r w:rsidRPr="00C70FB3">
              <w:rPr>
                <w:i/>
                <w:sz w:val="18"/>
                <w:szCs w:val="18"/>
                <w:lang w:val="es-ES"/>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2620E3B2" w14:textId="77777777" w:rsidR="00B67D8A" w:rsidRPr="00C70FB3" w:rsidRDefault="00B67D8A" w:rsidP="00B67D8A">
            <w:pPr>
              <w:ind w:left="-4"/>
              <w:jc w:val="both"/>
              <w:rPr>
                <w:i/>
                <w:sz w:val="18"/>
                <w:szCs w:val="18"/>
                <w:lang w:val="es-ES"/>
              </w:rPr>
            </w:pPr>
            <w:r w:rsidRPr="00C70FB3">
              <w:rPr>
                <w:i/>
                <w:sz w:val="18"/>
                <w:szCs w:val="18"/>
                <w:lang w:val="es-ES"/>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14:paraId="56CBEC6B" w14:textId="77777777" w:rsidR="00B67D8A" w:rsidRPr="00C70FB3" w:rsidRDefault="00B67D8A" w:rsidP="00B67D8A">
            <w:pPr>
              <w:ind w:left="-4"/>
              <w:jc w:val="both"/>
              <w:rPr>
                <w:i/>
                <w:sz w:val="18"/>
                <w:szCs w:val="18"/>
                <w:lang w:val="es-ES"/>
              </w:rPr>
            </w:pPr>
            <w:r w:rsidRPr="00C70FB3">
              <w:rPr>
                <w:i/>
                <w:sz w:val="18"/>
                <w:szCs w:val="18"/>
                <w:lang w:val="es-ES"/>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6839AD05" w14:textId="77777777" w:rsidR="00B67D8A" w:rsidRPr="00C70FB3" w:rsidRDefault="00B67D8A" w:rsidP="00B67D8A">
            <w:pPr>
              <w:ind w:left="-4"/>
              <w:jc w:val="both"/>
              <w:rPr>
                <w:b/>
                <w:sz w:val="18"/>
                <w:szCs w:val="18"/>
                <w:lang w:val="es-ES"/>
              </w:rPr>
            </w:pPr>
            <w:r w:rsidRPr="00C70FB3">
              <w:rPr>
                <w:i/>
                <w:sz w:val="18"/>
                <w:szCs w:val="18"/>
                <w:lang w:val="es-ES"/>
              </w:rPr>
              <w:lastRenderedPageBreak/>
              <w:t>El Gobierno Nacional reglamentará los mecanismos para desestimular o sancionar el abuso con el trámite de glosas por parte de las entidades responsables del pago.”.</w:t>
            </w:r>
          </w:p>
          <w:p w14:paraId="07AF8517" w14:textId="77777777" w:rsidR="00B67D8A" w:rsidRPr="00C70FB3" w:rsidRDefault="00B67D8A" w:rsidP="00B67D8A">
            <w:pPr>
              <w:ind w:right="110"/>
              <w:jc w:val="both"/>
              <w:rPr>
                <w:b/>
                <w:sz w:val="18"/>
                <w:szCs w:val="18"/>
                <w:lang w:val="es-ES"/>
              </w:rPr>
            </w:pPr>
            <w:r w:rsidRPr="00C70FB3">
              <w:rPr>
                <w:b/>
                <w:sz w:val="18"/>
                <w:szCs w:val="18"/>
                <w:lang w:val="es-ES"/>
              </w:rPr>
              <w:t>FACTURACIÓN – RADICACIÓN DE CUENTAS</w:t>
            </w:r>
          </w:p>
          <w:p w14:paraId="739188E3" w14:textId="77777777" w:rsidR="00B67D8A" w:rsidRPr="00C70FB3" w:rsidRDefault="00B67D8A" w:rsidP="00B67D8A">
            <w:pPr>
              <w:ind w:right="110"/>
              <w:jc w:val="both"/>
              <w:rPr>
                <w:sz w:val="18"/>
                <w:szCs w:val="18"/>
              </w:rPr>
            </w:pPr>
            <w:r w:rsidRPr="00C70FB3">
              <w:rPr>
                <w:sz w:val="18"/>
                <w:szCs w:val="18"/>
              </w:rPr>
              <w:t>La radicación de la facturación Impresa de los servicios prestados se debe hacer dentro de los cinco (05) primeros días hábiles del mes siguiente a la prestación del servicio, la cual como mínimo debe cumplir con:</w:t>
            </w:r>
          </w:p>
          <w:p w14:paraId="313D5BE2" w14:textId="77777777" w:rsidR="00B67D8A" w:rsidRPr="00C70FB3" w:rsidRDefault="00B67D8A">
            <w:pPr>
              <w:pStyle w:val="Default"/>
              <w:numPr>
                <w:ilvl w:val="0"/>
                <w:numId w:val="33"/>
              </w:numPr>
              <w:suppressAutoHyphens w:val="0"/>
              <w:autoSpaceDN w:val="0"/>
              <w:adjustRightInd w:val="0"/>
              <w:jc w:val="both"/>
              <w:rPr>
                <w:rFonts w:ascii="Arial" w:hAnsi="Arial" w:cs="Arial"/>
                <w:bCs/>
                <w:sz w:val="18"/>
                <w:szCs w:val="18"/>
              </w:rPr>
            </w:pPr>
            <w:r w:rsidRPr="00C70FB3">
              <w:rPr>
                <w:rFonts w:ascii="Arial" w:hAnsi="Arial" w:cs="Arial"/>
                <w:bCs/>
                <w:sz w:val="18"/>
                <w:szCs w:val="18"/>
              </w:rPr>
              <w:t>Las fechas de recepción de la facturación son los cinco (05) primeros días hábiles de cada mes en el horario de 8:00 am a 12:00 pm y de 2:00 pm a 6:00 pm.</w:t>
            </w:r>
          </w:p>
          <w:p w14:paraId="19FACAD7" w14:textId="77777777" w:rsidR="00B67D8A" w:rsidRPr="00C70FB3" w:rsidRDefault="00B67D8A" w:rsidP="00B67D8A">
            <w:pPr>
              <w:pStyle w:val="Default"/>
              <w:ind w:left="720"/>
              <w:jc w:val="both"/>
              <w:rPr>
                <w:rFonts w:ascii="Arial" w:hAnsi="Arial" w:cs="Arial"/>
                <w:bCs/>
                <w:sz w:val="18"/>
                <w:szCs w:val="18"/>
              </w:rPr>
            </w:pPr>
          </w:p>
          <w:p w14:paraId="4544567F" w14:textId="77777777" w:rsidR="00B67D8A" w:rsidRPr="00C70FB3" w:rsidRDefault="00B67D8A">
            <w:pPr>
              <w:pStyle w:val="Prrafodelista"/>
              <w:numPr>
                <w:ilvl w:val="0"/>
                <w:numId w:val="33"/>
              </w:numPr>
              <w:autoSpaceDE/>
              <w:autoSpaceDN/>
              <w:jc w:val="both"/>
              <w:rPr>
                <w:rFonts w:eastAsia="Calibri"/>
                <w:bCs/>
                <w:color w:val="000000"/>
                <w:sz w:val="18"/>
                <w:szCs w:val="18"/>
                <w:lang w:eastAsia="en-US"/>
              </w:rPr>
            </w:pPr>
            <w:r w:rsidRPr="00C70FB3">
              <w:rPr>
                <w:rFonts w:eastAsia="Calibri"/>
                <w:bCs/>
                <w:color w:val="000000"/>
                <w:sz w:val="18"/>
                <w:szCs w:val="18"/>
                <w:lang w:eastAsia="en-US"/>
              </w:rPr>
              <w:t>La presentación de las facturas por los servicios causados en ningún caso deberá superar los treinta (30) días posteriores a la prestación de los servicios.</w:t>
            </w:r>
          </w:p>
          <w:p w14:paraId="69B72F69" w14:textId="77777777" w:rsidR="00B67D8A" w:rsidRPr="00C70FB3" w:rsidRDefault="00B67D8A" w:rsidP="00B67D8A">
            <w:pPr>
              <w:pStyle w:val="Default"/>
              <w:ind w:left="720"/>
              <w:jc w:val="both"/>
              <w:rPr>
                <w:rFonts w:ascii="Arial" w:hAnsi="Arial" w:cs="Arial"/>
                <w:bCs/>
                <w:sz w:val="18"/>
                <w:szCs w:val="18"/>
              </w:rPr>
            </w:pPr>
          </w:p>
          <w:p w14:paraId="33A2B0DA" w14:textId="77777777" w:rsidR="00B67D8A" w:rsidRPr="00C70FB3" w:rsidRDefault="00B67D8A">
            <w:pPr>
              <w:pStyle w:val="Default"/>
              <w:numPr>
                <w:ilvl w:val="0"/>
                <w:numId w:val="33"/>
              </w:numPr>
              <w:suppressAutoHyphens w:val="0"/>
              <w:autoSpaceDN w:val="0"/>
              <w:adjustRightInd w:val="0"/>
              <w:jc w:val="both"/>
              <w:rPr>
                <w:rFonts w:ascii="Arial" w:hAnsi="Arial" w:cs="Arial"/>
                <w:bCs/>
                <w:sz w:val="18"/>
                <w:szCs w:val="18"/>
              </w:rPr>
            </w:pPr>
            <w:r w:rsidRPr="00C70FB3">
              <w:rPr>
                <w:rFonts w:ascii="Arial" w:hAnsi="Arial" w:cs="Arial"/>
                <w:b/>
                <w:sz w:val="18"/>
                <w:szCs w:val="18"/>
              </w:rPr>
              <w:t>A</w:t>
            </w:r>
            <w:r w:rsidRPr="00C70FB3">
              <w:rPr>
                <w:rFonts w:ascii="Arial" w:hAnsi="Arial" w:cs="Arial"/>
                <w:b/>
                <w:bCs/>
                <w:sz w:val="18"/>
                <w:szCs w:val="18"/>
              </w:rPr>
              <w:t>djuntar preradicado</w:t>
            </w:r>
            <w:r w:rsidRPr="00C70FB3">
              <w:rPr>
                <w:rFonts w:ascii="Arial" w:hAnsi="Arial" w:cs="Arial"/>
                <w:bCs/>
                <w:sz w:val="18"/>
                <w:szCs w:val="18"/>
              </w:rPr>
              <w:t xml:space="preserve"> de SISAPWEB (si aún no tiene usuario y contraseña deberán solicitarlo a </w:t>
            </w:r>
            <w:hyperlink r:id="rId8" w:history="1">
              <w:r w:rsidRPr="00C70FB3">
                <w:rPr>
                  <w:rStyle w:val="Hipervnculo"/>
                  <w:rFonts w:ascii="Arial" w:hAnsi="Arial" w:cs="Arial"/>
                  <w:bCs/>
                  <w:sz w:val="18"/>
                  <w:szCs w:val="18"/>
                </w:rPr>
                <w:t>deval.rases-rip@policia.gov.co</w:t>
              </w:r>
            </w:hyperlink>
            <w:r w:rsidRPr="00C70FB3">
              <w:rPr>
                <w:rFonts w:ascii="Arial" w:hAnsi="Arial" w:cs="Arial"/>
                <w:bCs/>
                <w:sz w:val="18"/>
                <w:szCs w:val="18"/>
              </w:rPr>
              <w:t xml:space="preserve">). El Preradicado corresponde al número emitido por el correcto cargue de los </w:t>
            </w:r>
            <w:r w:rsidRPr="00C70FB3">
              <w:rPr>
                <w:rFonts w:ascii="Arial" w:hAnsi="Arial" w:cs="Arial"/>
                <w:b/>
                <w:bCs/>
                <w:sz w:val="18"/>
                <w:szCs w:val="18"/>
              </w:rPr>
              <w:t xml:space="preserve">RIPS </w:t>
            </w:r>
            <w:r w:rsidRPr="00C70FB3">
              <w:rPr>
                <w:rFonts w:ascii="Arial" w:hAnsi="Arial" w:cs="Arial"/>
                <w:bCs/>
                <w:sz w:val="18"/>
                <w:szCs w:val="18"/>
              </w:rPr>
              <w:t>en la malla validadora de SISAPWEB, es de aclarar que el preradicado debe corresponder tanto en valor como en cantidad de facturas a cada envío, relación o cuenta de cobro presentado por la entidad, es decir que no se admiten cargues masivos por la totalidad de las facturas presentadas (un preradicado por cada uno de los paquetes el cual puede ser desde 1 hasta máximo 50 facturas).</w:t>
            </w:r>
          </w:p>
          <w:p w14:paraId="03676FA5" w14:textId="77777777" w:rsidR="00B67D8A" w:rsidRPr="00C70FB3" w:rsidRDefault="00B67D8A" w:rsidP="00B67D8A">
            <w:pPr>
              <w:pStyle w:val="Default"/>
              <w:jc w:val="both"/>
              <w:rPr>
                <w:rFonts w:ascii="Arial" w:hAnsi="Arial" w:cs="Arial"/>
                <w:bCs/>
                <w:sz w:val="18"/>
                <w:szCs w:val="18"/>
              </w:rPr>
            </w:pPr>
          </w:p>
          <w:p w14:paraId="3232B541" w14:textId="77777777" w:rsidR="00B67D8A" w:rsidRPr="00C70FB3" w:rsidRDefault="00B67D8A">
            <w:pPr>
              <w:pStyle w:val="Prrafodelista"/>
              <w:numPr>
                <w:ilvl w:val="0"/>
                <w:numId w:val="34"/>
              </w:numPr>
              <w:autoSpaceDE/>
              <w:autoSpaceDN/>
              <w:spacing w:line="232" w:lineRule="auto"/>
              <w:jc w:val="both"/>
              <w:rPr>
                <w:rFonts w:eastAsia="Calibri"/>
                <w:bCs/>
                <w:color w:val="000000"/>
                <w:sz w:val="18"/>
                <w:szCs w:val="18"/>
                <w:lang w:eastAsia="en-US"/>
              </w:rPr>
            </w:pPr>
            <w:r w:rsidRPr="00C70FB3">
              <w:rPr>
                <w:rFonts w:eastAsia="Calibri"/>
                <w:bCs/>
                <w:color w:val="000000"/>
                <w:sz w:val="18"/>
                <w:szCs w:val="18"/>
                <w:lang w:eastAsia="en-US"/>
              </w:rPr>
              <w:t>Factura electrónica en original y dos copias que cumpla con los requerimientos de ley, a nombre de la Policía Nacional — Regional de Aseguramiento en Salud No. 4 - NIT 805-022-186-6.</w:t>
            </w:r>
          </w:p>
          <w:p w14:paraId="5E604DD0" w14:textId="77777777" w:rsidR="00B67D8A" w:rsidRPr="00C70FB3" w:rsidRDefault="00B67D8A" w:rsidP="00B67D8A">
            <w:pPr>
              <w:pStyle w:val="Default"/>
              <w:ind w:left="720"/>
              <w:jc w:val="both"/>
              <w:rPr>
                <w:rFonts w:ascii="Arial" w:hAnsi="Arial" w:cs="Arial"/>
                <w:bCs/>
                <w:sz w:val="18"/>
                <w:szCs w:val="18"/>
              </w:rPr>
            </w:pPr>
          </w:p>
          <w:p w14:paraId="2F95FE2E" w14:textId="77777777" w:rsidR="00B67D8A" w:rsidRPr="00C70FB3" w:rsidRDefault="00B67D8A">
            <w:pPr>
              <w:pStyle w:val="Default"/>
              <w:numPr>
                <w:ilvl w:val="0"/>
                <w:numId w:val="33"/>
              </w:numPr>
              <w:suppressAutoHyphens w:val="0"/>
              <w:autoSpaceDN w:val="0"/>
              <w:adjustRightInd w:val="0"/>
              <w:jc w:val="both"/>
              <w:rPr>
                <w:rFonts w:ascii="Arial" w:hAnsi="Arial" w:cs="Arial"/>
                <w:sz w:val="18"/>
                <w:szCs w:val="18"/>
              </w:rPr>
            </w:pPr>
            <w:r w:rsidRPr="00C70FB3">
              <w:rPr>
                <w:rFonts w:ascii="Arial" w:hAnsi="Arial" w:cs="Arial"/>
                <w:sz w:val="18"/>
                <w:szCs w:val="18"/>
              </w:rPr>
              <w:t xml:space="preserve">Parafiscales vigentes y/o certificación revisoría fiscal </w:t>
            </w:r>
            <w:r w:rsidRPr="00C70FB3">
              <w:rPr>
                <w:rFonts w:ascii="Arial" w:hAnsi="Arial" w:cs="Arial"/>
                <w:bCs/>
                <w:sz w:val="18"/>
                <w:szCs w:val="18"/>
              </w:rPr>
              <w:t>(deben corresponder a la fecha de facturación).</w:t>
            </w:r>
          </w:p>
          <w:p w14:paraId="2844E77B" w14:textId="77777777" w:rsidR="00B67D8A" w:rsidRPr="00C70FB3" w:rsidRDefault="00B67D8A" w:rsidP="00B67D8A">
            <w:pPr>
              <w:pStyle w:val="Default"/>
              <w:jc w:val="both"/>
              <w:rPr>
                <w:rFonts w:ascii="Arial" w:hAnsi="Arial" w:cs="Arial"/>
                <w:sz w:val="18"/>
                <w:szCs w:val="18"/>
              </w:rPr>
            </w:pPr>
          </w:p>
          <w:p w14:paraId="76711912" w14:textId="77777777" w:rsidR="00B67D8A" w:rsidRPr="00C70FB3" w:rsidRDefault="00B67D8A">
            <w:pPr>
              <w:pStyle w:val="Default"/>
              <w:numPr>
                <w:ilvl w:val="0"/>
                <w:numId w:val="33"/>
              </w:numPr>
              <w:suppressAutoHyphens w:val="0"/>
              <w:autoSpaceDN w:val="0"/>
              <w:adjustRightInd w:val="0"/>
              <w:jc w:val="both"/>
              <w:rPr>
                <w:rFonts w:ascii="Arial" w:hAnsi="Arial" w:cs="Arial"/>
                <w:bCs/>
                <w:sz w:val="18"/>
                <w:szCs w:val="18"/>
              </w:rPr>
            </w:pPr>
            <w:r w:rsidRPr="00C70FB3">
              <w:rPr>
                <w:rFonts w:ascii="Arial" w:hAnsi="Arial" w:cs="Arial"/>
                <w:sz w:val="18"/>
                <w:szCs w:val="18"/>
              </w:rPr>
              <w:t xml:space="preserve">Constancia de Recibido a Satisfacción/RAS firmada por el supervisor del contrato </w:t>
            </w:r>
            <w:r w:rsidRPr="00C70FB3">
              <w:rPr>
                <w:rFonts w:ascii="Arial" w:hAnsi="Arial" w:cs="Arial"/>
                <w:bCs/>
                <w:i/>
                <w:sz w:val="18"/>
                <w:szCs w:val="18"/>
              </w:rPr>
              <w:t>(aplica solo para las entidades con las que hay contrato)</w:t>
            </w:r>
            <w:r w:rsidRPr="00C70FB3">
              <w:rPr>
                <w:rFonts w:ascii="Arial" w:hAnsi="Arial" w:cs="Arial"/>
                <w:bCs/>
                <w:sz w:val="18"/>
                <w:szCs w:val="18"/>
              </w:rPr>
              <w:t xml:space="preserve">. El RAS debe tener especificadas una a una las facturas es decir que el RAS debe corresponder tanto en valor como en cantidad de facturas a cada envío, relación o cuenta de cobro, presentado por la entidad y a su vez coincidir con el pre radicado adjunto. </w:t>
            </w:r>
          </w:p>
          <w:p w14:paraId="6BDBBB00" w14:textId="77777777" w:rsidR="00B67D8A" w:rsidRPr="00C70FB3" w:rsidRDefault="00B67D8A" w:rsidP="00B67D8A">
            <w:pPr>
              <w:pStyle w:val="Prrafodelista"/>
              <w:rPr>
                <w:bCs/>
                <w:sz w:val="18"/>
                <w:szCs w:val="18"/>
              </w:rPr>
            </w:pPr>
          </w:p>
          <w:p w14:paraId="67A1EBC1" w14:textId="77777777" w:rsidR="00B67D8A" w:rsidRPr="00C70FB3" w:rsidRDefault="00B67D8A">
            <w:pPr>
              <w:pStyle w:val="Default"/>
              <w:numPr>
                <w:ilvl w:val="0"/>
                <w:numId w:val="33"/>
              </w:numPr>
              <w:suppressAutoHyphens w:val="0"/>
              <w:autoSpaceDN w:val="0"/>
              <w:adjustRightInd w:val="0"/>
              <w:jc w:val="both"/>
              <w:rPr>
                <w:rFonts w:ascii="Arial" w:hAnsi="Arial" w:cs="Arial"/>
                <w:sz w:val="18"/>
                <w:szCs w:val="18"/>
              </w:rPr>
            </w:pPr>
            <w:r w:rsidRPr="00C70FB3">
              <w:rPr>
                <w:rFonts w:ascii="Arial" w:hAnsi="Arial" w:cs="Arial"/>
                <w:sz w:val="18"/>
                <w:szCs w:val="18"/>
              </w:rPr>
              <w:t>Presentar original de la autorización del servicio expedida y autorizada por el Grupo de Redes Integrales de Servicios de Salud de la Regional de Aseguramiento en Salud No. 4.</w:t>
            </w:r>
          </w:p>
          <w:p w14:paraId="49DE3596" w14:textId="77777777" w:rsidR="00B67D8A" w:rsidRPr="00C70FB3" w:rsidRDefault="00B67D8A" w:rsidP="00B67D8A">
            <w:pPr>
              <w:pStyle w:val="Prrafodelista"/>
              <w:ind w:left="0"/>
              <w:rPr>
                <w:rFonts w:eastAsia="Calibri"/>
                <w:bCs/>
                <w:color w:val="000000"/>
                <w:sz w:val="18"/>
                <w:szCs w:val="18"/>
                <w:lang w:eastAsia="en-US"/>
              </w:rPr>
            </w:pPr>
          </w:p>
          <w:p w14:paraId="6CBA999A" w14:textId="77777777" w:rsidR="00B67D8A" w:rsidRPr="00C70FB3" w:rsidRDefault="00B67D8A">
            <w:pPr>
              <w:pStyle w:val="Default"/>
              <w:numPr>
                <w:ilvl w:val="0"/>
                <w:numId w:val="33"/>
              </w:numPr>
              <w:suppressAutoHyphens w:val="0"/>
              <w:autoSpaceDN w:val="0"/>
              <w:adjustRightInd w:val="0"/>
              <w:jc w:val="both"/>
              <w:rPr>
                <w:rFonts w:ascii="Arial" w:hAnsi="Arial" w:cs="Arial"/>
                <w:sz w:val="18"/>
                <w:szCs w:val="18"/>
              </w:rPr>
            </w:pPr>
            <w:r w:rsidRPr="00C70FB3">
              <w:rPr>
                <w:rFonts w:ascii="Arial" w:hAnsi="Arial" w:cs="Arial"/>
                <w:bCs/>
                <w:sz w:val="18"/>
                <w:szCs w:val="18"/>
              </w:rPr>
              <w:t>Planilla asignación de turno (aplica solo para las entidades con las que hay contrato).</w:t>
            </w:r>
          </w:p>
          <w:p w14:paraId="4DA3882E" w14:textId="77777777" w:rsidR="00B67D8A" w:rsidRPr="00C70FB3" w:rsidRDefault="00B67D8A" w:rsidP="00B67D8A">
            <w:pPr>
              <w:pStyle w:val="Default"/>
              <w:jc w:val="both"/>
              <w:rPr>
                <w:rFonts w:ascii="Arial" w:hAnsi="Arial" w:cs="Arial"/>
                <w:sz w:val="18"/>
                <w:szCs w:val="18"/>
              </w:rPr>
            </w:pPr>
            <w:r w:rsidRPr="00C70FB3">
              <w:rPr>
                <w:rFonts w:ascii="Arial" w:hAnsi="Arial" w:cs="Arial"/>
                <w:bCs/>
                <w:sz w:val="18"/>
                <w:szCs w:val="18"/>
              </w:rPr>
              <w:t xml:space="preserve"> </w:t>
            </w:r>
          </w:p>
          <w:p w14:paraId="15AC2175" w14:textId="77777777" w:rsidR="00B67D8A" w:rsidRPr="00C70FB3" w:rsidRDefault="00B67D8A">
            <w:pPr>
              <w:pStyle w:val="Default"/>
              <w:numPr>
                <w:ilvl w:val="0"/>
                <w:numId w:val="33"/>
              </w:numPr>
              <w:suppressAutoHyphens w:val="0"/>
              <w:autoSpaceDN w:val="0"/>
              <w:adjustRightInd w:val="0"/>
              <w:jc w:val="both"/>
              <w:rPr>
                <w:rFonts w:ascii="Arial" w:hAnsi="Arial" w:cs="Arial"/>
                <w:sz w:val="18"/>
                <w:szCs w:val="18"/>
              </w:rPr>
            </w:pPr>
            <w:r w:rsidRPr="00C70FB3">
              <w:rPr>
                <w:rFonts w:ascii="Arial" w:hAnsi="Arial" w:cs="Arial"/>
                <w:sz w:val="18"/>
                <w:szCs w:val="18"/>
              </w:rPr>
              <w:t>Soportes (Historia clínica y demás anexos), de ser posible sin hojas a media carta.</w:t>
            </w:r>
          </w:p>
          <w:p w14:paraId="078C49B1" w14:textId="77777777" w:rsidR="00B67D8A" w:rsidRPr="00C70FB3" w:rsidRDefault="00B67D8A" w:rsidP="00B67D8A">
            <w:pPr>
              <w:pStyle w:val="Default"/>
              <w:jc w:val="both"/>
              <w:rPr>
                <w:rFonts w:ascii="Arial" w:hAnsi="Arial" w:cs="Arial"/>
                <w:sz w:val="18"/>
                <w:szCs w:val="18"/>
              </w:rPr>
            </w:pPr>
          </w:p>
          <w:p w14:paraId="2BF3CA04" w14:textId="77777777" w:rsidR="00B67D8A" w:rsidRPr="00C70FB3" w:rsidRDefault="00B67D8A">
            <w:pPr>
              <w:pStyle w:val="Default"/>
              <w:numPr>
                <w:ilvl w:val="0"/>
                <w:numId w:val="33"/>
              </w:numPr>
              <w:suppressAutoHyphens w:val="0"/>
              <w:autoSpaceDN w:val="0"/>
              <w:adjustRightInd w:val="0"/>
              <w:jc w:val="both"/>
              <w:rPr>
                <w:rFonts w:ascii="Arial" w:hAnsi="Arial" w:cs="Arial"/>
                <w:sz w:val="18"/>
                <w:szCs w:val="18"/>
              </w:rPr>
            </w:pPr>
            <w:r w:rsidRPr="00C70FB3">
              <w:rPr>
                <w:rFonts w:ascii="Arial" w:hAnsi="Arial" w:cs="Arial"/>
                <w:bCs/>
                <w:sz w:val="18"/>
                <w:szCs w:val="18"/>
              </w:rPr>
              <w:t>Cada envío, relación o cuenta de cobro</w:t>
            </w:r>
            <w:r w:rsidRPr="00C70FB3">
              <w:rPr>
                <w:rFonts w:ascii="Arial" w:hAnsi="Arial" w:cs="Arial"/>
                <w:sz w:val="18"/>
                <w:szCs w:val="18"/>
              </w:rPr>
              <w:t xml:space="preserve"> debe contener máximo 50 facturas.</w:t>
            </w:r>
          </w:p>
          <w:p w14:paraId="4299D691" w14:textId="77777777" w:rsidR="00B67D8A" w:rsidRPr="00C70FB3" w:rsidRDefault="00B67D8A" w:rsidP="00B67D8A">
            <w:pPr>
              <w:pStyle w:val="Prrafodelista"/>
              <w:rPr>
                <w:sz w:val="18"/>
                <w:szCs w:val="18"/>
              </w:rPr>
            </w:pPr>
          </w:p>
          <w:p w14:paraId="22C94DB9" w14:textId="77777777" w:rsidR="00B67D8A" w:rsidRPr="00C70FB3" w:rsidRDefault="00B67D8A">
            <w:pPr>
              <w:pStyle w:val="Default"/>
              <w:numPr>
                <w:ilvl w:val="0"/>
                <w:numId w:val="33"/>
              </w:numPr>
              <w:suppressAutoHyphens w:val="0"/>
              <w:autoSpaceDN w:val="0"/>
              <w:adjustRightInd w:val="0"/>
              <w:jc w:val="both"/>
              <w:rPr>
                <w:rFonts w:ascii="Arial" w:hAnsi="Arial" w:cs="Arial"/>
                <w:sz w:val="18"/>
                <w:szCs w:val="18"/>
              </w:rPr>
            </w:pPr>
            <w:r w:rsidRPr="00C70FB3">
              <w:rPr>
                <w:rFonts w:ascii="Arial" w:hAnsi="Arial" w:cs="Arial"/>
                <w:sz w:val="18"/>
                <w:szCs w:val="18"/>
              </w:rPr>
              <w:t xml:space="preserve">La facturación debe ser entregada en </w:t>
            </w:r>
            <w:r w:rsidRPr="00C70FB3">
              <w:rPr>
                <w:rFonts w:ascii="Arial" w:hAnsi="Arial" w:cs="Arial"/>
                <w:sz w:val="18"/>
                <w:szCs w:val="18"/>
                <w:lang w:val="es-ES_tradnl"/>
              </w:rPr>
              <w:t xml:space="preserve">cajas para archivo cartón No. 12 referencia x-200 y en carpetas tipo 4 aletas en cartulina blanca tipo propalcote, </w:t>
            </w:r>
            <w:r w:rsidRPr="00C70FB3">
              <w:rPr>
                <w:rFonts w:ascii="Arial" w:hAnsi="Arial" w:cs="Arial"/>
                <w:sz w:val="18"/>
                <w:szCs w:val="18"/>
              </w:rPr>
              <w:t>cada carpeta debe contener máximo 200 folios.</w:t>
            </w:r>
          </w:p>
          <w:p w14:paraId="1FB76BE7" w14:textId="77777777" w:rsidR="00B67D8A" w:rsidRPr="00C70FB3" w:rsidRDefault="00B67D8A" w:rsidP="00B67D8A">
            <w:pPr>
              <w:pStyle w:val="Default"/>
              <w:ind w:left="720"/>
              <w:jc w:val="both"/>
              <w:rPr>
                <w:rFonts w:ascii="Arial" w:hAnsi="Arial" w:cs="Arial"/>
                <w:sz w:val="18"/>
                <w:szCs w:val="18"/>
              </w:rPr>
            </w:pPr>
          </w:p>
          <w:p w14:paraId="5AB35183" w14:textId="77777777" w:rsidR="00B67D8A" w:rsidRPr="00C70FB3" w:rsidRDefault="00B67D8A">
            <w:pPr>
              <w:pStyle w:val="Default"/>
              <w:numPr>
                <w:ilvl w:val="0"/>
                <w:numId w:val="33"/>
              </w:numPr>
              <w:suppressAutoHyphens w:val="0"/>
              <w:autoSpaceDN w:val="0"/>
              <w:adjustRightInd w:val="0"/>
              <w:jc w:val="both"/>
              <w:rPr>
                <w:rFonts w:ascii="Arial" w:hAnsi="Arial" w:cs="Arial"/>
                <w:sz w:val="18"/>
                <w:szCs w:val="18"/>
              </w:rPr>
            </w:pPr>
            <w:r w:rsidRPr="00C70FB3">
              <w:rPr>
                <w:rFonts w:ascii="Arial" w:hAnsi="Arial" w:cs="Arial"/>
                <w:bCs/>
                <w:sz w:val="18"/>
                <w:szCs w:val="18"/>
              </w:rPr>
              <w:t>Cada envío, relación o cuenta de cobro</w:t>
            </w:r>
            <w:r w:rsidRPr="00C70FB3">
              <w:rPr>
                <w:rFonts w:ascii="Arial" w:hAnsi="Arial" w:cs="Arial"/>
                <w:sz w:val="18"/>
                <w:szCs w:val="18"/>
              </w:rPr>
              <w:t xml:space="preserve"> debe dar aplicación a ley de archivo general </w:t>
            </w:r>
            <w:r w:rsidRPr="00C70FB3">
              <w:rPr>
                <w:rFonts w:ascii="Arial" w:hAnsi="Arial" w:cs="Arial"/>
                <w:bCs/>
                <w:sz w:val="18"/>
                <w:szCs w:val="18"/>
              </w:rPr>
              <w:t>LEY 5</w:t>
            </w:r>
            <w:r w:rsidRPr="00C70FB3">
              <w:rPr>
                <w:rFonts w:ascii="Arial" w:hAnsi="Arial" w:cs="Arial"/>
                <w:sz w:val="18"/>
                <w:szCs w:val="18"/>
              </w:rPr>
              <w:t>94 DE 2000 (Julio 14).</w:t>
            </w:r>
          </w:p>
          <w:p w14:paraId="2C4AEB34" w14:textId="77777777" w:rsidR="00B67D8A" w:rsidRPr="00C70FB3" w:rsidRDefault="00B67D8A" w:rsidP="00B67D8A">
            <w:pPr>
              <w:pStyle w:val="Default"/>
              <w:jc w:val="both"/>
              <w:rPr>
                <w:rFonts w:ascii="Arial" w:hAnsi="Arial" w:cs="Arial"/>
                <w:sz w:val="18"/>
                <w:szCs w:val="18"/>
              </w:rPr>
            </w:pPr>
          </w:p>
          <w:p w14:paraId="09C2AF45" w14:textId="0A7D35F4" w:rsidR="00966058" w:rsidRPr="00B67D8A" w:rsidRDefault="00B67D8A">
            <w:pPr>
              <w:pStyle w:val="Default"/>
              <w:numPr>
                <w:ilvl w:val="0"/>
                <w:numId w:val="33"/>
              </w:numPr>
              <w:suppressAutoHyphens w:val="0"/>
              <w:autoSpaceDN w:val="0"/>
              <w:adjustRightInd w:val="0"/>
              <w:ind w:right="49"/>
              <w:jc w:val="both"/>
              <w:rPr>
                <w:bdr w:val="none" w:sz="0" w:space="0" w:color="auto" w:frame="1"/>
                <w:shd w:val="clear" w:color="auto" w:fill="FFFFFF"/>
              </w:rPr>
            </w:pPr>
            <w:r w:rsidRPr="00B67D8A">
              <w:rPr>
                <w:rFonts w:ascii="Arial" w:hAnsi="Arial" w:cs="Arial"/>
                <w:sz w:val="18"/>
                <w:szCs w:val="18"/>
              </w:rPr>
              <w:t xml:space="preserve">Instructivo 013 completamente diligenciado grabado en CD o enviado al correo electrónico </w:t>
            </w:r>
            <w:hyperlink r:id="rId9" w:history="1">
              <w:r w:rsidRPr="00B67D8A">
                <w:rPr>
                  <w:rStyle w:val="Hipervnculo"/>
                  <w:rFonts w:ascii="Arial" w:hAnsi="Arial" w:cs="Arial"/>
                  <w:bCs/>
                  <w:sz w:val="18"/>
                  <w:szCs w:val="18"/>
                </w:rPr>
                <w:t>deval.rases-rip@policia.gov.co</w:t>
              </w:r>
            </w:hyperlink>
            <w:r w:rsidRPr="00B67D8A">
              <w:rPr>
                <w:rFonts w:ascii="Arial" w:hAnsi="Arial" w:cs="Arial"/>
                <w:sz w:val="18"/>
                <w:szCs w:val="18"/>
              </w:rPr>
              <w:t>.</w:t>
            </w:r>
          </w:p>
          <w:p w14:paraId="0CCAA6B0" w14:textId="77777777" w:rsidR="00CA4259" w:rsidRPr="005778D9" w:rsidRDefault="00CA4259" w:rsidP="005778D9">
            <w:pPr>
              <w:pStyle w:val="Textoindependiente2"/>
              <w:spacing w:after="0" w:line="240" w:lineRule="auto"/>
              <w:ind w:left="-57"/>
              <w:jc w:val="both"/>
            </w:pPr>
          </w:p>
          <w:p w14:paraId="2CB28334" w14:textId="77777777" w:rsidR="00CA4259" w:rsidRDefault="00CA4259" w:rsidP="005778D9">
            <w:pPr>
              <w:pStyle w:val="Textoindependiente2"/>
              <w:spacing w:after="0" w:line="240" w:lineRule="auto"/>
              <w:jc w:val="both"/>
              <w:rPr>
                <w:b/>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0" w:type="dxa"/>
              </w:tblCellMar>
              <w:tblLook w:val="04A0" w:firstRow="1" w:lastRow="0" w:firstColumn="1" w:lastColumn="0" w:noHBand="0" w:noVBand="1"/>
            </w:tblPr>
            <w:tblGrid>
              <w:gridCol w:w="693"/>
              <w:gridCol w:w="749"/>
              <w:gridCol w:w="1135"/>
              <w:gridCol w:w="799"/>
              <w:gridCol w:w="491"/>
              <w:gridCol w:w="700"/>
              <w:gridCol w:w="804"/>
              <w:gridCol w:w="784"/>
              <w:gridCol w:w="804"/>
              <w:gridCol w:w="920"/>
            </w:tblGrid>
            <w:tr w:rsidR="009A5F33" w:rsidRPr="00406CD8" w14:paraId="495A1CC9" w14:textId="77777777" w:rsidTr="00883D84">
              <w:trPr>
                <w:trHeight w:val="648"/>
                <w:jc w:val="center"/>
              </w:trPr>
              <w:tc>
                <w:tcPr>
                  <w:tcW w:w="708" w:type="dxa"/>
                  <w:shd w:val="clear" w:color="000000" w:fill="D9D9D9"/>
                  <w:vAlign w:val="center"/>
                  <w:hideMark/>
                </w:tcPr>
                <w:p w14:paraId="57603D61" w14:textId="77777777" w:rsidR="009A5F33" w:rsidRPr="00406CD8" w:rsidRDefault="009A5F33" w:rsidP="009A5F33">
                  <w:pPr>
                    <w:jc w:val="center"/>
                    <w:rPr>
                      <w:rFonts w:ascii="Calibri" w:hAnsi="Calibri"/>
                      <w:color w:val="000000"/>
                      <w:sz w:val="16"/>
                      <w:lang w:eastAsia="es-CO"/>
                    </w:rPr>
                  </w:pPr>
                  <w:r w:rsidRPr="00406CD8">
                    <w:rPr>
                      <w:rFonts w:ascii="Calibri" w:hAnsi="Calibri"/>
                      <w:color w:val="000000"/>
                      <w:sz w:val="16"/>
                      <w:lang w:eastAsia="es-CO"/>
                    </w:rPr>
                    <w:t>No. FACTURA</w:t>
                  </w:r>
                </w:p>
              </w:tc>
              <w:tc>
                <w:tcPr>
                  <w:tcW w:w="851" w:type="dxa"/>
                  <w:shd w:val="clear" w:color="000000" w:fill="D9D9D9"/>
                  <w:vAlign w:val="center"/>
                  <w:hideMark/>
                </w:tcPr>
                <w:p w14:paraId="221F83C3" w14:textId="77777777" w:rsidR="009A5F33" w:rsidRPr="00406CD8" w:rsidRDefault="009A5F33" w:rsidP="009A5F33">
                  <w:pPr>
                    <w:jc w:val="center"/>
                    <w:rPr>
                      <w:rFonts w:ascii="Calibri" w:hAnsi="Calibri"/>
                      <w:color w:val="000000"/>
                      <w:sz w:val="16"/>
                      <w:lang w:eastAsia="es-CO"/>
                    </w:rPr>
                  </w:pPr>
                  <w:r w:rsidRPr="00406CD8">
                    <w:rPr>
                      <w:rFonts w:ascii="Calibri" w:hAnsi="Calibri"/>
                      <w:color w:val="000000"/>
                      <w:sz w:val="16"/>
                      <w:lang w:eastAsia="es-CO"/>
                    </w:rPr>
                    <w:t>FECHA DE FACTURA</w:t>
                  </w:r>
                </w:p>
              </w:tc>
              <w:tc>
                <w:tcPr>
                  <w:tcW w:w="1135" w:type="dxa"/>
                  <w:shd w:val="clear" w:color="000000" w:fill="D9D9D9"/>
                  <w:vAlign w:val="center"/>
                  <w:hideMark/>
                </w:tcPr>
                <w:p w14:paraId="2E0E9B4B" w14:textId="77777777" w:rsidR="009A5F33" w:rsidRPr="00406CD8" w:rsidRDefault="009A5F33" w:rsidP="009A5F33">
                  <w:pPr>
                    <w:jc w:val="center"/>
                    <w:rPr>
                      <w:rFonts w:ascii="Calibri" w:hAnsi="Calibri"/>
                      <w:color w:val="000000"/>
                      <w:sz w:val="16"/>
                      <w:lang w:eastAsia="es-CO"/>
                    </w:rPr>
                  </w:pPr>
                  <w:r w:rsidRPr="00406CD8">
                    <w:rPr>
                      <w:rFonts w:ascii="Calibri" w:hAnsi="Calibri"/>
                      <w:color w:val="000000"/>
                      <w:sz w:val="16"/>
                      <w:lang w:eastAsia="es-CO"/>
                    </w:rPr>
                    <w:t>No. IDENTIFICACION</w:t>
                  </w:r>
                </w:p>
              </w:tc>
              <w:tc>
                <w:tcPr>
                  <w:tcW w:w="832" w:type="dxa"/>
                  <w:shd w:val="clear" w:color="000000" w:fill="D9D9D9"/>
                  <w:vAlign w:val="center"/>
                  <w:hideMark/>
                </w:tcPr>
                <w:p w14:paraId="016862B8" w14:textId="77777777" w:rsidR="009A5F33" w:rsidRPr="00406CD8" w:rsidRDefault="009A5F33" w:rsidP="009A5F33">
                  <w:pPr>
                    <w:jc w:val="center"/>
                    <w:rPr>
                      <w:rFonts w:ascii="Calibri" w:hAnsi="Calibri"/>
                      <w:color w:val="000000"/>
                      <w:sz w:val="16"/>
                      <w:lang w:eastAsia="es-CO"/>
                    </w:rPr>
                  </w:pPr>
                  <w:r w:rsidRPr="00406CD8">
                    <w:rPr>
                      <w:rFonts w:ascii="Calibri" w:hAnsi="Calibri"/>
                      <w:color w:val="000000"/>
                      <w:sz w:val="16"/>
                      <w:lang w:eastAsia="es-CO"/>
                    </w:rPr>
                    <w:t>NOMBRES Y APELLIDOS</w:t>
                  </w:r>
                </w:p>
              </w:tc>
              <w:tc>
                <w:tcPr>
                  <w:tcW w:w="573" w:type="dxa"/>
                  <w:shd w:val="clear" w:color="000000" w:fill="D9D9D9"/>
                  <w:vAlign w:val="center"/>
                  <w:hideMark/>
                </w:tcPr>
                <w:p w14:paraId="1C9FD17C" w14:textId="77777777" w:rsidR="009A5F33" w:rsidRPr="00756D8B" w:rsidRDefault="009A5F33" w:rsidP="009A5F33">
                  <w:pPr>
                    <w:jc w:val="center"/>
                    <w:rPr>
                      <w:rFonts w:ascii="Calibri" w:hAnsi="Calibri"/>
                      <w:color w:val="000000"/>
                      <w:sz w:val="16"/>
                      <w:lang w:eastAsia="es-CO"/>
                    </w:rPr>
                  </w:pPr>
                  <w:r w:rsidRPr="00756D8B">
                    <w:rPr>
                      <w:rFonts w:ascii="Calibri" w:hAnsi="Calibri"/>
                      <w:color w:val="000000"/>
                      <w:sz w:val="16"/>
                      <w:lang w:eastAsia="es-CO"/>
                    </w:rPr>
                    <w:t>EDAD</w:t>
                  </w:r>
                </w:p>
              </w:tc>
              <w:tc>
                <w:tcPr>
                  <w:tcW w:w="1005" w:type="dxa"/>
                  <w:shd w:val="clear" w:color="000000" w:fill="D9D9D9"/>
                  <w:vAlign w:val="center"/>
                  <w:hideMark/>
                </w:tcPr>
                <w:p w14:paraId="3A345512" w14:textId="77777777" w:rsidR="009A5F33" w:rsidRPr="00756D8B" w:rsidRDefault="009A5F33" w:rsidP="009A5F33">
                  <w:pPr>
                    <w:jc w:val="center"/>
                    <w:rPr>
                      <w:rFonts w:ascii="Calibri" w:hAnsi="Calibri"/>
                      <w:color w:val="000000"/>
                      <w:sz w:val="16"/>
                      <w:lang w:eastAsia="es-CO"/>
                    </w:rPr>
                  </w:pPr>
                  <w:r>
                    <w:rPr>
                      <w:rFonts w:ascii="Calibri" w:hAnsi="Calibri"/>
                      <w:color w:val="000000"/>
                      <w:sz w:val="16"/>
                      <w:lang w:eastAsia="es-CO"/>
                    </w:rPr>
                    <w:t>FECHA IDA</w:t>
                  </w:r>
                </w:p>
              </w:tc>
              <w:tc>
                <w:tcPr>
                  <w:tcW w:w="1134" w:type="dxa"/>
                  <w:shd w:val="clear" w:color="000000" w:fill="D9D9D9"/>
                  <w:vAlign w:val="center"/>
                  <w:hideMark/>
                </w:tcPr>
                <w:p w14:paraId="04B05C69" w14:textId="77777777" w:rsidR="009A5F33" w:rsidRPr="00756D8B" w:rsidRDefault="009A5F33" w:rsidP="009A5F33">
                  <w:pPr>
                    <w:jc w:val="center"/>
                    <w:rPr>
                      <w:rFonts w:ascii="Calibri" w:hAnsi="Calibri"/>
                      <w:color w:val="000000"/>
                      <w:sz w:val="16"/>
                      <w:lang w:eastAsia="es-CO"/>
                    </w:rPr>
                  </w:pPr>
                  <w:r>
                    <w:rPr>
                      <w:rFonts w:ascii="Calibri" w:hAnsi="Calibri"/>
                      <w:color w:val="000000"/>
                      <w:sz w:val="16"/>
                      <w:lang w:eastAsia="es-CO"/>
                    </w:rPr>
                    <w:t>CIUDAD DE ORIGEN</w:t>
                  </w:r>
                </w:p>
              </w:tc>
              <w:tc>
                <w:tcPr>
                  <w:tcW w:w="992" w:type="dxa"/>
                  <w:shd w:val="clear" w:color="000000" w:fill="D9D9D9"/>
                  <w:vAlign w:val="center"/>
                </w:tcPr>
                <w:p w14:paraId="7CD5E13D" w14:textId="77777777" w:rsidR="009A5F33" w:rsidRPr="00756D8B" w:rsidRDefault="009A5F33" w:rsidP="009A5F33">
                  <w:pPr>
                    <w:jc w:val="center"/>
                    <w:rPr>
                      <w:rFonts w:ascii="Calibri" w:hAnsi="Calibri"/>
                      <w:color w:val="000000"/>
                      <w:sz w:val="16"/>
                      <w:lang w:eastAsia="es-CO"/>
                    </w:rPr>
                  </w:pPr>
                  <w:r>
                    <w:rPr>
                      <w:rFonts w:ascii="Calibri" w:hAnsi="Calibri"/>
                      <w:color w:val="000000"/>
                      <w:sz w:val="16"/>
                      <w:lang w:eastAsia="es-CO"/>
                    </w:rPr>
                    <w:t>CIUDAD DE DESTINO</w:t>
                  </w:r>
                </w:p>
              </w:tc>
              <w:tc>
                <w:tcPr>
                  <w:tcW w:w="992" w:type="dxa"/>
                  <w:shd w:val="clear" w:color="000000" w:fill="D9D9D9"/>
                  <w:vAlign w:val="center"/>
                  <w:hideMark/>
                </w:tcPr>
                <w:p w14:paraId="342ECABC" w14:textId="77777777" w:rsidR="009A5F33" w:rsidRPr="00756D8B" w:rsidRDefault="009A5F33" w:rsidP="009A5F33">
                  <w:pPr>
                    <w:jc w:val="center"/>
                    <w:rPr>
                      <w:rFonts w:ascii="Calibri" w:hAnsi="Calibri"/>
                      <w:color w:val="000000"/>
                      <w:sz w:val="16"/>
                      <w:lang w:eastAsia="es-CO"/>
                    </w:rPr>
                  </w:pPr>
                  <w:r w:rsidRPr="00756D8B">
                    <w:rPr>
                      <w:rFonts w:ascii="Calibri" w:hAnsi="Calibri"/>
                      <w:color w:val="000000"/>
                      <w:sz w:val="16"/>
                      <w:lang w:eastAsia="es-CO"/>
                    </w:rPr>
                    <w:t xml:space="preserve">FECHA DE </w:t>
                  </w:r>
                  <w:r>
                    <w:rPr>
                      <w:rFonts w:ascii="Calibri" w:hAnsi="Calibri"/>
                      <w:color w:val="000000"/>
                      <w:sz w:val="16"/>
                      <w:lang w:eastAsia="es-CO"/>
                    </w:rPr>
                    <w:t>R</w:t>
                  </w:r>
                  <w:r w:rsidRPr="00756D8B">
                    <w:rPr>
                      <w:rFonts w:ascii="Calibri" w:hAnsi="Calibri"/>
                      <w:color w:val="000000"/>
                      <w:sz w:val="16"/>
                      <w:lang w:eastAsia="es-CO"/>
                    </w:rPr>
                    <w:t xml:space="preserve">EGRESO </w:t>
                  </w:r>
                </w:p>
              </w:tc>
              <w:tc>
                <w:tcPr>
                  <w:tcW w:w="972" w:type="dxa"/>
                  <w:shd w:val="clear" w:color="000000" w:fill="D9D9D9"/>
                  <w:vAlign w:val="center"/>
                  <w:hideMark/>
                </w:tcPr>
                <w:p w14:paraId="02246598" w14:textId="77777777" w:rsidR="009A5F33" w:rsidRPr="00406CD8" w:rsidRDefault="009A5F33" w:rsidP="009A5F33">
                  <w:pPr>
                    <w:jc w:val="center"/>
                    <w:rPr>
                      <w:rFonts w:ascii="Calibri" w:hAnsi="Calibri"/>
                      <w:color w:val="000000"/>
                      <w:sz w:val="16"/>
                      <w:lang w:eastAsia="es-CO"/>
                    </w:rPr>
                  </w:pPr>
                  <w:r w:rsidRPr="00406CD8">
                    <w:rPr>
                      <w:rFonts w:ascii="Calibri" w:hAnsi="Calibri"/>
                      <w:color w:val="000000"/>
                      <w:sz w:val="16"/>
                      <w:lang w:eastAsia="es-CO"/>
                    </w:rPr>
                    <w:t>VR. FACTURADO</w:t>
                  </w:r>
                </w:p>
              </w:tc>
            </w:tr>
          </w:tbl>
          <w:p w14:paraId="210F1714" w14:textId="77777777" w:rsidR="00267233" w:rsidRDefault="00267233" w:rsidP="005778D9">
            <w:pPr>
              <w:pStyle w:val="Textoindependiente2"/>
              <w:spacing w:after="0" w:line="240" w:lineRule="auto"/>
              <w:jc w:val="both"/>
              <w:rPr>
                <w:b/>
                <w:lang w:eastAsia="es-CO"/>
              </w:rPr>
            </w:pPr>
          </w:p>
          <w:p w14:paraId="329220CD" w14:textId="77777777" w:rsidR="00B67D8A" w:rsidRPr="00C70FB3" w:rsidRDefault="00B67D8A">
            <w:pPr>
              <w:pStyle w:val="Default"/>
              <w:numPr>
                <w:ilvl w:val="0"/>
                <w:numId w:val="33"/>
              </w:numPr>
              <w:suppressAutoHyphens w:val="0"/>
              <w:autoSpaceDN w:val="0"/>
              <w:adjustRightInd w:val="0"/>
              <w:jc w:val="both"/>
              <w:rPr>
                <w:rFonts w:ascii="Arial" w:hAnsi="Arial" w:cs="Arial"/>
                <w:sz w:val="18"/>
                <w:szCs w:val="18"/>
              </w:rPr>
            </w:pPr>
            <w:r w:rsidRPr="00C70FB3">
              <w:rPr>
                <w:rFonts w:ascii="Arial" w:hAnsi="Arial" w:cs="Arial"/>
                <w:sz w:val="18"/>
                <w:szCs w:val="18"/>
              </w:rPr>
              <w:t>La factura debe venir debidamente firmada por quien la expide, legajada al lado izquierdo con gancho totalmente plástico, foliada en forma consecutiva en la parte superior derecha de cada hoja con lapicero negro para evitar pérdida de soportes individuales y hacer el seguimiento de los mismos en caso de inconsistencias. En caso de presentarse más de una factura dentro del mismo paquete, la entidad deberá señalar cada factura mediante un stiker o separador.</w:t>
            </w:r>
          </w:p>
          <w:p w14:paraId="2B011C49" w14:textId="77777777" w:rsidR="00B67D8A" w:rsidRPr="00C70FB3" w:rsidRDefault="00B67D8A" w:rsidP="00B67D8A">
            <w:pPr>
              <w:pStyle w:val="Default"/>
              <w:jc w:val="both"/>
              <w:rPr>
                <w:rFonts w:ascii="Arial" w:hAnsi="Arial" w:cs="Arial"/>
                <w:sz w:val="18"/>
                <w:szCs w:val="18"/>
              </w:rPr>
            </w:pPr>
          </w:p>
          <w:p w14:paraId="64A6DEC1" w14:textId="77777777" w:rsidR="00B67D8A" w:rsidRPr="00C70FB3" w:rsidRDefault="00B67D8A">
            <w:pPr>
              <w:pStyle w:val="Default"/>
              <w:numPr>
                <w:ilvl w:val="0"/>
                <w:numId w:val="33"/>
              </w:numPr>
              <w:suppressAutoHyphens w:val="0"/>
              <w:autoSpaceDN w:val="0"/>
              <w:adjustRightInd w:val="0"/>
              <w:jc w:val="both"/>
              <w:rPr>
                <w:rFonts w:ascii="Arial" w:hAnsi="Arial" w:cs="Arial"/>
                <w:sz w:val="18"/>
                <w:szCs w:val="18"/>
              </w:rPr>
            </w:pPr>
            <w:r w:rsidRPr="00C70FB3">
              <w:rPr>
                <w:rFonts w:ascii="Arial" w:hAnsi="Arial" w:cs="Arial"/>
                <w:sz w:val="18"/>
                <w:szCs w:val="18"/>
              </w:rPr>
              <w:t>Separar la facturación por vigencia y mes de atención y servicio.</w:t>
            </w:r>
          </w:p>
          <w:p w14:paraId="70BC81D4" w14:textId="77777777" w:rsidR="00B67D8A" w:rsidRPr="00C70FB3" w:rsidRDefault="00B67D8A" w:rsidP="00B67D8A">
            <w:pPr>
              <w:pStyle w:val="Default"/>
              <w:jc w:val="both"/>
              <w:rPr>
                <w:rFonts w:ascii="Arial" w:hAnsi="Arial" w:cs="Arial"/>
                <w:sz w:val="18"/>
                <w:szCs w:val="18"/>
              </w:rPr>
            </w:pPr>
          </w:p>
          <w:p w14:paraId="0ACD9B8E" w14:textId="77777777" w:rsidR="00B67D8A" w:rsidRPr="00C70FB3" w:rsidRDefault="00B67D8A">
            <w:pPr>
              <w:pStyle w:val="Default"/>
              <w:numPr>
                <w:ilvl w:val="0"/>
                <w:numId w:val="33"/>
              </w:numPr>
              <w:suppressAutoHyphens w:val="0"/>
              <w:autoSpaceDN w:val="0"/>
              <w:adjustRightInd w:val="0"/>
              <w:jc w:val="both"/>
              <w:rPr>
                <w:rFonts w:ascii="Arial" w:hAnsi="Arial" w:cs="Arial"/>
                <w:sz w:val="18"/>
                <w:szCs w:val="18"/>
              </w:rPr>
            </w:pPr>
            <w:r w:rsidRPr="00C70FB3">
              <w:rPr>
                <w:rFonts w:ascii="Arial" w:hAnsi="Arial" w:cs="Arial"/>
                <w:bCs/>
                <w:sz w:val="18"/>
                <w:szCs w:val="18"/>
              </w:rPr>
              <w:t>Cada servicio prestado a través del rubro de tutela debe ser radicado de manera individual ya que este servicio cuenta con una asignación presupuestal para dicho servicio en particular.</w:t>
            </w:r>
          </w:p>
          <w:p w14:paraId="0CD53BAE" w14:textId="77777777" w:rsidR="00B67D8A" w:rsidRPr="00C70FB3" w:rsidRDefault="00B67D8A" w:rsidP="00B67D8A">
            <w:pPr>
              <w:pStyle w:val="Default"/>
              <w:jc w:val="both"/>
              <w:rPr>
                <w:rFonts w:ascii="Arial" w:hAnsi="Arial" w:cs="Arial"/>
                <w:bCs/>
                <w:sz w:val="18"/>
                <w:szCs w:val="18"/>
              </w:rPr>
            </w:pPr>
          </w:p>
          <w:p w14:paraId="6B5F3250" w14:textId="77777777" w:rsidR="00B67D8A" w:rsidRPr="00C70FB3" w:rsidRDefault="00B67D8A">
            <w:pPr>
              <w:pStyle w:val="Default"/>
              <w:numPr>
                <w:ilvl w:val="0"/>
                <w:numId w:val="33"/>
              </w:numPr>
              <w:suppressAutoHyphens w:val="0"/>
              <w:autoSpaceDN w:val="0"/>
              <w:adjustRightInd w:val="0"/>
              <w:jc w:val="both"/>
              <w:rPr>
                <w:rFonts w:ascii="Arial" w:hAnsi="Arial" w:cs="Arial"/>
                <w:bCs/>
                <w:sz w:val="18"/>
                <w:szCs w:val="18"/>
              </w:rPr>
            </w:pPr>
            <w:r w:rsidRPr="00C70FB3">
              <w:rPr>
                <w:rFonts w:ascii="Arial" w:hAnsi="Arial" w:cs="Arial"/>
                <w:sz w:val="18"/>
                <w:szCs w:val="18"/>
              </w:rPr>
              <w:t xml:space="preserve">Cualquier duda e inquietud se podrán comunicar con el Teléfono </w:t>
            </w:r>
            <w:r w:rsidRPr="00C70FB3">
              <w:rPr>
                <w:rFonts w:ascii="Arial" w:hAnsi="Arial" w:cs="Arial"/>
                <w:bCs/>
                <w:sz w:val="18"/>
                <w:szCs w:val="18"/>
              </w:rPr>
              <w:t xml:space="preserve">Ventanilla Única Tel. 6605795 o a los correos </w:t>
            </w:r>
            <w:hyperlink r:id="rId10" w:history="1">
              <w:r w:rsidRPr="00C70FB3">
                <w:rPr>
                  <w:rStyle w:val="Hipervnculo"/>
                  <w:rFonts w:ascii="Arial" w:hAnsi="Arial" w:cs="Arial"/>
                  <w:bCs/>
                  <w:sz w:val="18"/>
                  <w:szCs w:val="18"/>
                </w:rPr>
                <w:t>deval.rases-cue@policia.gov.co</w:t>
              </w:r>
            </w:hyperlink>
            <w:r w:rsidRPr="00C70FB3">
              <w:rPr>
                <w:rFonts w:ascii="Arial" w:hAnsi="Arial" w:cs="Arial"/>
                <w:bCs/>
                <w:sz w:val="18"/>
                <w:szCs w:val="18"/>
              </w:rPr>
              <w:t xml:space="preserve"> y </w:t>
            </w:r>
            <w:hyperlink r:id="rId11" w:history="1">
              <w:r w:rsidRPr="00C70FB3">
                <w:rPr>
                  <w:rStyle w:val="Hipervnculo"/>
                  <w:rFonts w:ascii="Arial" w:hAnsi="Arial" w:cs="Arial"/>
                  <w:bCs/>
                  <w:sz w:val="18"/>
                  <w:szCs w:val="18"/>
                </w:rPr>
                <w:t>deval.rases-rip@policia.gov.co</w:t>
              </w:r>
            </w:hyperlink>
            <w:r w:rsidRPr="00C70FB3">
              <w:rPr>
                <w:rFonts w:ascii="Arial" w:hAnsi="Arial" w:cs="Arial"/>
                <w:bCs/>
                <w:sz w:val="18"/>
                <w:szCs w:val="18"/>
              </w:rPr>
              <w:t>.</w:t>
            </w:r>
          </w:p>
          <w:p w14:paraId="3E1A186E" w14:textId="77777777" w:rsidR="00B67D8A" w:rsidRPr="00C70FB3" w:rsidRDefault="00B67D8A" w:rsidP="00B67D8A">
            <w:pPr>
              <w:suppressAutoHyphens/>
              <w:contextualSpacing/>
              <w:jc w:val="both"/>
              <w:rPr>
                <w:b/>
                <w:spacing w:val="-2"/>
                <w:sz w:val="18"/>
                <w:szCs w:val="18"/>
              </w:rPr>
            </w:pPr>
          </w:p>
          <w:p w14:paraId="0A28070F" w14:textId="77777777" w:rsidR="00B67D8A" w:rsidRPr="00C70FB3" w:rsidRDefault="00B67D8A" w:rsidP="00B67D8A">
            <w:pPr>
              <w:suppressAutoHyphens/>
              <w:contextualSpacing/>
              <w:jc w:val="both"/>
              <w:rPr>
                <w:spacing w:val="-2"/>
                <w:sz w:val="18"/>
                <w:szCs w:val="18"/>
              </w:rPr>
            </w:pPr>
            <w:r w:rsidRPr="00C70FB3">
              <w:rPr>
                <w:spacing w:val="-2"/>
                <w:sz w:val="18"/>
                <w:szCs w:val="18"/>
              </w:rPr>
              <w:t>La radicación de la facturación generada por la atención de los usuarios de la Unidad Prestadora de Salud Cauca</w:t>
            </w:r>
            <w:r w:rsidRPr="00C70FB3">
              <w:rPr>
                <w:sz w:val="18"/>
                <w:szCs w:val="18"/>
              </w:rPr>
              <w:t xml:space="preserve">, </w:t>
            </w:r>
            <w:r w:rsidRPr="00C70FB3">
              <w:rPr>
                <w:spacing w:val="-2"/>
                <w:sz w:val="18"/>
                <w:szCs w:val="18"/>
              </w:rPr>
              <w:t>se deberá presentar en la ventanilla de central de cuentas de Unidad Prestadora de Salud Cauca, ubicada en la Calle 32 N #12-50 Barrio Campo Bello, en horario administrativo.</w:t>
            </w:r>
          </w:p>
          <w:p w14:paraId="3CA38EC9" w14:textId="77777777" w:rsidR="00B67D8A" w:rsidRPr="00C70FB3" w:rsidRDefault="00B67D8A" w:rsidP="00B67D8A">
            <w:pPr>
              <w:pStyle w:val="Default"/>
              <w:jc w:val="both"/>
              <w:rPr>
                <w:rFonts w:ascii="Arial" w:hAnsi="Arial" w:cs="Arial"/>
                <w:bCs/>
                <w:sz w:val="18"/>
                <w:szCs w:val="18"/>
              </w:rPr>
            </w:pPr>
            <w:r w:rsidRPr="00C70FB3">
              <w:rPr>
                <w:rFonts w:ascii="Arial" w:hAnsi="Arial" w:cs="Arial"/>
                <w:b/>
                <w:bCs/>
                <w:sz w:val="18"/>
                <w:szCs w:val="18"/>
                <w:u w:val="single"/>
              </w:rPr>
              <w:t>NOTA</w:t>
            </w:r>
            <w:r w:rsidRPr="00C70FB3">
              <w:rPr>
                <w:rFonts w:ascii="Arial" w:hAnsi="Arial" w:cs="Arial"/>
                <w:bCs/>
                <w:sz w:val="18"/>
                <w:szCs w:val="18"/>
              </w:rPr>
              <w:t xml:space="preserve">: Se recuerda que la facturación que no cumpla con los anteriores requisitos no será recepcionada, igualmente la factura que se reciba en fecha extemporánea será radicada con la fecha del primer día hábil del siguiente mes. </w:t>
            </w:r>
          </w:p>
          <w:p w14:paraId="69A981AB" w14:textId="77777777" w:rsidR="00B67D8A" w:rsidRPr="00C70FB3" w:rsidRDefault="00B67D8A" w:rsidP="00B67D8A">
            <w:pPr>
              <w:suppressAutoHyphens/>
              <w:contextualSpacing/>
              <w:jc w:val="both"/>
              <w:rPr>
                <w:sz w:val="18"/>
                <w:szCs w:val="18"/>
              </w:rPr>
            </w:pPr>
          </w:p>
          <w:p w14:paraId="26E0765B" w14:textId="77777777" w:rsidR="00B67D8A" w:rsidRPr="00C70FB3" w:rsidRDefault="00B67D8A" w:rsidP="00B67D8A">
            <w:pPr>
              <w:ind w:right="110"/>
              <w:jc w:val="both"/>
              <w:rPr>
                <w:b/>
                <w:sz w:val="18"/>
                <w:szCs w:val="18"/>
                <w:lang w:val="es-ES"/>
              </w:rPr>
            </w:pPr>
            <w:r w:rsidRPr="00C70FB3">
              <w:rPr>
                <w:b/>
                <w:sz w:val="18"/>
                <w:szCs w:val="18"/>
                <w:lang w:val="es-ES"/>
              </w:rPr>
              <w:t xml:space="preserve">CAUSALES DE NO PAGO    </w:t>
            </w:r>
          </w:p>
          <w:p w14:paraId="0C2956DB" w14:textId="77777777" w:rsidR="00B67D8A" w:rsidRPr="00C70FB3" w:rsidRDefault="00B67D8A" w:rsidP="00B67D8A">
            <w:pPr>
              <w:ind w:right="110"/>
              <w:jc w:val="both"/>
              <w:rPr>
                <w:sz w:val="18"/>
                <w:szCs w:val="18"/>
                <w:lang w:val="es-ES"/>
              </w:rPr>
            </w:pPr>
            <w:r w:rsidRPr="00C70FB3">
              <w:rPr>
                <w:sz w:val="18"/>
                <w:szCs w:val="18"/>
                <w:lang w:val="es-ES"/>
              </w:rPr>
              <w:t>Todo servicio ambulatorio (primera vez o control) u hospitalario que no cuente con formato de autorización por parte de la central de autorizaciones de la USP.</w:t>
            </w:r>
          </w:p>
          <w:p w14:paraId="28F5C236" w14:textId="77777777" w:rsidR="00B67D8A" w:rsidRPr="00C70FB3" w:rsidRDefault="00B67D8A" w:rsidP="00B67D8A">
            <w:pPr>
              <w:ind w:right="110"/>
              <w:jc w:val="both"/>
              <w:rPr>
                <w:sz w:val="18"/>
                <w:szCs w:val="18"/>
                <w:lang w:val="es-ES"/>
              </w:rPr>
            </w:pPr>
            <w:r w:rsidRPr="00C70FB3">
              <w:rPr>
                <w:sz w:val="18"/>
                <w:szCs w:val="18"/>
                <w:lang w:val="es-ES"/>
              </w:rPr>
              <w:t>Todo procedimiento adicional no autorizado, salvo que se haya prestado atendiendo un riesgo inminente para la vida del paciente.</w:t>
            </w:r>
          </w:p>
          <w:p w14:paraId="7728635C" w14:textId="77777777" w:rsidR="00B67D8A" w:rsidRDefault="00B67D8A" w:rsidP="00B67D8A">
            <w:pPr>
              <w:ind w:right="110"/>
              <w:jc w:val="both"/>
              <w:rPr>
                <w:sz w:val="18"/>
                <w:szCs w:val="18"/>
                <w:lang w:val="es-ES"/>
              </w:rPr>
            </w:pPr>
            <w:r w:rsidRPr="001224E7">
              <w:rPr>
                <w:sz w:val="18"/>
                <w:szCs w:val="18"/>
                <w:lang w:val="es-ES"/>
              </w:rPr>
              <w:t>Toda urgencia, que no cuente con código de notificación, por parte de la central de autorización de la USP salvo que se hayan agotado los procedimientos de notificación establecidos en el Decreto 780 de 2016, Decreto 4747 de 2007 y Resolución 2335 de 2023, Resolución 2284 de 28 de diciembre del 2023 del ministerio de salud y protección social.</w:t>
            </w:r>
          </w:p>
          <w:p w14:paraId="6378C724" w14:textId="77777777" w:rsidR="00B67D8A" w:rsidRPr="00C70FB3" w:rsidRDefault="00B67D8A" w:rsidP="00B67D8A">
            <w:pPr>
              <w:ind w:right="110"/>
              <w:jc w:val="both"/>
              <w:rPr>
                <w:sz w:val="18"/>
                <w:szCs w:val="18"/>
                <w:lang w:val="es-ES"/>
              </w:rPr>
            </w:pPr>
            <w:r w:rsidRPr="00C70FB3">
              <w:rPr>
                <w:sz w:val="18"/>
                <w:szCs w:val="18"/>
                <w:lang w:val="es-ES"/>
              </w:rPr>
              <w:t xml:space="preserve">Prestaciones en los servicios de urgencias más allá del servicio de clasificación de triage y de consulta médica, cuando no superen las pautas de auditoría de pertinencia para ser consideradas como una urgencia. Atención más allá de la atención inicial de urgencias, si no se han surtido los trámites de inminente para la vida del paciente.                                                                                                                                                                                                                                                                               </w:t>
            </w:r>
          </w:p>
          <w:p w14:paraId="2B7CA0B2" w14:textId="77777777" w:rsidR="00B67D8A" w:rsidRPr="00C70FB3" w:rsidRDefault="00B67D8A" w:rsidP="00B67D8A">
            <w:pPr>
              <w:ind w:right="110"/>
              <w:jc w:val="both"/>
              <w:rPr>
                <w:sz w:val="18"/>
                <w:szCs w:val="18"/>
                <w:lang w:val="es-ES"/>
              </w:rPr>
            </w:pPr>
            <w:r w:rsidRPr="00C70FB3">
              <w:rPr>
                <w:sz w:val="18"/>
                <w:szCs w:val="18"/>
                <w:lang w:val="es-ES"/>
              </w:rPr>
              <w:t>La atención del evento adverso entendido como “el resultado de una atención en salud que de manera no intencional produjo daño en el paciente” será asumido por el prestador una vez agotado el debido proceso (Comité de seguridad de paciente extra institucional, Protocolo de Londres). Servicio electivo, fuera del plan de beneficio del SSPN, que no haya sido diligenciado en el formato del equipo interdisciplinario de profesionales en salud (EISP) de la DISAN – Dirección de Sanidad y aprobado por esa instancia del nivel central (el cual puede ser en el formato que el Oferente maneje ajustado a lo normado).</w:t>
            </w:r>
          </w:p>
          <w:p w14:paraId="672DA6BA" w14:textId="77777777" w:rsidR="00B67D8A" w:rsidRPr="00C70FB3" w:rsidRDefault="00B67D8A" w:rsidP="00B67D8A">
            <w:pPr>
              <w:ind w:right="110"/>
              <w:jc w:val="both"/>
              <w:rPr>
                <w:sz w:val="18"/>
                <w:szCs w:val="18"/>
                <w:lang w:val="es-ES"/>
              </w:rPr>
            </w:pPr>
            <w:r w:rsidRPr="00C70FB3">
              <w:rPr>
                <w:sz w:val="18"/>
                <w:szCs w:val="18"/>
                <w:lang w:val="es-ES"/>
              </w:rPr>
              <w:t>Bien o servicio para administración urgente o tutela, que esté fuera del plan de beneficio del SSPN, cuando luego de haberse prestado la atención con la inmediatez requerida, no haya sido reportado en el formato del equipo interdisciplinario de profesionales en salud (EISP)DISAN – Dirección de Sanidad (El concepto de favorabilidad para estos casos que emita el equipo interdisciplinario de profesionales en salud (EISP), obrará como herramienta de mejoramiento y supervisión, más no como causal de no pago)</w:t>
            </w:r>
          </w:p>
          <w:p w14:paraId="5D621425" w14:textId="77777777" w:rsidR="00B67D8A" w:rsidRDefault="00B67D8A" w:rsidP="00B67D8A">
            <w:pPr>
              <w:jc w:val="both"/>
              <w:rPr>
                <w:sz w:val="18"/>
                <w:szCs w:val="18"/>
              </w:rPr>
            </w:pPr>
            <w:r w:rsidRPr="001224E7">
              <w:rPr>
                <w:sz w:val="18"/>
                <w:szCs w:val="18"/>
              </w:rPr>
              <w:t>Las contempladas en la Resolución 2284 de 2023, la Resolución 2335 de 2023, expedidas por el Ministerio de Salud y Protección Social, y demás normas que las modifiquen, adicionen o sustituyan.</w:t>
            </w:r>
          </w:p>
          <w:p w14:paraId="16ABC2D5" w14:textId="77777777" w:rsidR="00B67D8A" w:rsidRPr="00C70FB3" w:rsidRDefault="00B67D8A" w:rsidP="00B67D8A">
            <w:pPr>
              <w:jc w:val="both"/>
              <w:rPr>
                <w:b/>
                <w:sz w:val="18"/>
                <w:szCs w:val="18"/>
              </w:rPr>
            </w:pPr>
            <w:r w:rsidRPr="00C70FB3">
              <w:rPr>
                <w:b/>
                <w:sz w:val="18"/>
                <w:szCs w:val="18"/>
              </w:rPr>
              <w:t>PLATAFORMA SECOP II</w:t>
            </w:r>
          </w:p>
          <w:p w14:paraId="565E34BA" w14:textId="77777777" w:rsidR="00B67D8A" w:rsidRPr="00C70FB3" w:rsidRDefault="00B67D8A" w:rsidP="00B67D8A">
            <w:pPr>
              <w:jc w:val="both"/>
              <w:rPr>
                <w:sz w:val="18"/>
                <w:szCs w:val="18"/>
              </w:rPr>
            </w:pPr>
            <w:r w:rsidRPr="00C70FB3">
              <w:rPr>
                <w:sz w:val="18"/>
                <w:szCs w:val="18"/>
              </w:rPr>
              <w:t>El Oferente a quien se le adjudique el presente Proceso deberá cargar la respectiva cuenta de cobro en la PLATAFORMA SECOP II con el fin de que esta sea verificada por el supervisor del Contrato y poder realizar el respectivo Pago.</w:t>
            </w:r>
          </w:p>
          <w:p w14:paraId="7719AB1E" w14:textId="77777777" w:rsidR="00B67D8A" w:rsidRPr="00C70FB3" w:rsidRDefault="00B67D8A" w:rsidP="00B67D8A">
            <w:pPr>
              <w:jc w:val="both"/>
              <w:rPr>
                <w:sz w:val="18"/>
                <w:szCs w:val="18"/>
              </w:rPr>
            </w:pPr>
            <w:r w:rsidRPr="00C70FB3">
              <w:rPr>
                <w:sz w:val="18"/>
                <w:szCs w:val="18"/>
              </w:rPr>
              <w:t>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w:t>
            </w:r>
          </w:p>
          <w:p w14:paraId="2EC69F27" w14:textId="77777777" w:rsidR="00B67D8A" w:rsidRPr="00C70FB3" w:rsidRDefault="00B67D8A" w:rsidP="00B67D8A">
            <w:pPr>
              <w:jc w:val="both"/>
              <w:rPr>
                <w:sz w:val="18"/>
                <w:szCs w:val="18"/>
              </w:rPr>
            </w:pPr>
            <w:r w:rsidRPr="00C70FB3">
              <w:rPr>
                <w:sz w:val="18"/>
                <w:szCs w:val="18"/>
              </w:rPr>
              <w:t xml:space="preserve"> </w:t>
            </w:r>
          </w:p>
          <w:p w14:paraId="14D45B62" w14:textId="77777777" w:rsidR="00B67D8A" w:rsidRPr="00C70FB3" w:rsidRDefault="00B67D8A" w:rsidP="00B67D8A">
            <w:pPr>
              <w:jc w:val="both"/>
              <w:rPr>
                <w:sz w:val="18"/>
                <w:szCs w:val="18"/>
              </w:rPr>
            </w:pPr>
            <w:r w:rsidRPr="00C70FB3">
              <w:rPr>
                <w:sz w:val="18"/>
                <w:szCs w:val="18"/>
              </w:rPr>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14:paraId="31C28BA1" w14:textId="77777777" w:rsidR="00B67D8A" w:rsidRPr="00C70FB3" w:rsidRDefault="00B67D8A" w:rsidP="00B67D8A">
            <w:pPr>
              <w:jc w:val="both"/>
              <w:rPr>
                <w:sz w:val="18"/>
                <w:szCs w:val="18"/>
              </w:rPr>
            </w:pPr>
            <w:r w:rsidRPr="00C70FB3">
              <w:rPr>
                <w:b/>
                <w:sz w:val="18"/>
                <w:szCs w:val="18"/>
              </w:rPr>
              <w:t>El CONTRATISTA</w:t>
            </w:r>
            <w:r w:rsidRPr="00C70FB3">
              <w:rPr>
                <w:sz w:val="18"/>
                <w:szCs w:val="18"/>
              </w:rPr>
              <w:t xml:space="preserve">: informa mediante formato de información de terceros y certificación bancaria, que es titular de la Cuenta Nro: </w:t>
            </w:r>
            <w:r w:rsidRPr="00C70FB3">
              <w:rPr>
                <w:noProof/>
                <w:sz w:val="18"/>
                <w:szCs w:val="18"/>
              </w:rPr>
              <w:t>000000000</w:t>
            </w:r>
            <w:r w:rsidRPr="00C70FB3">
              <w:rPr>
                <w:sz w:val="18"/>
                <w:szCs w:val="18"/>
              </w:rPr>
              <w:t xml:space="preserve"> del </w:t>
            </w:r>
            <w:r w:rsidRPr="00C70FB3">
              <w:rPr>
                <w:noProof/>
                <w:sz w:val="18"/>
                <w:szCs w:val="18"/>
              </w:rPr>
              <w:t xml:space="preserve">Banco XXXXXXXX </w:t>
            </w:r>
            <w:r w:rsidRPr="00C70FB3">
              <w:rPr>
                <w:sz w:val="18"/>
                <w:szCs w:val="18"/>
              </w:rPr>
              <w:t xml:space="preserve">en la cual se procederá a realizar las consignaciones correspondientes al pago del presente contrato. </w:t>
            </w:r>
          </w:p>
          <w:p w14:paraId="0F736ED7" w14:textId="77777777" w:rsidR="00B67D8A" w:rsidRDefault="00B67D8A" w:rsidP="00B67D8A">
            <w:pPr>
              <w:pStyle w:val="Textoindependiente"/>
              <w:jc w:val="both"/>
              <w:rPr>
                <w:sz w:val="18"/>
                <w:szCs w:val="18"/>
              </w:rPr>
            </w:pPr>
            <w:r w:rsidRPr="00C70FB3">
              <w:rPr>
                <w:sz w:val="18"/>
                <w:szCs w:val="18"/>
              </w:rPr>
              <w:t>Los pagos se harán a la siguiente cuenta:</w:t>
            </w:r>
          </w:p>
          <w:p w14:paraId="5A6FEF4B" w14:textId="77777777" w:rsidR="00B67D8A" w:rsidRPr="00C70FB3" w:rsidRDefault="00B67D8A" w:rsidP="00B67D8A">
            <w:pPr>
              <w:pStyle w:val="Textoindependiente"/>
              <w:jc w:val="both"/>
              <w:rPr>
                <w:sz w:val="18"/>
                <w:szCs w:val="18"/>
              </w:rPr>
            </w:pPr>
          </w:p>
          <w:p w14:paraId="133BEB23" w14:textId="77777777" w:rsidR="00B67D8A" w:rsidRPr="00C70FB3" w:rsidRDefault="00B67D8A" w:rsidP="00B67D8A">
            <w:pPr>
              <w:pStyle w:val="Textoindependiente"/>
              <w:jc w:val="both"/>
              <w:rPr>
                <w:noProof/>
                <w:sz w:val="18"/>
                <w:szCs w:val="18"/>
              </w:rPr>
            </w:pPr>
            <w:r w:rsidRPr="00C70FB3">
              <w:rPr>
                <w:b/>
                <w:sz w:val="18"/>
                <w:szCs w:val="18"/>
              </w:rPr>
              <w:t>NOMBRE BENEFICIARIO: XXXXXXXXX</w:t>
            </w:r>
            <w:r w:rsidRPr="00C70FB3">
              <w:rPr>
                <w:sz w:val="18"/>
                <w:szCs w:val="18"/>
              </w:rPr>
              <w:t xml:space="preserve"> </w:t>
            </w:r>
          </w:p>
          <w:p w14:paraId="7CB85DDA" w14:textId="77777777" w:rsidR="00B67D8A" w:rsidRPr="00C70FB3" w:rsidRDefault="00B67D8A" w:rsidP="00B67D8A">
            <w:pPr>
              <w:pStyle w:val="Textoindependiente"/>
              <w:jc w:val="both"/>
              <w:rPr>
                <w:sz w:val="18"/>
                <w:szCs w:val="18"/>
              </w:rPr>
            </w:pPr>
            <w:r w:rsidRPr="00C70FB3">
              <w:rPr>
                <w:b/>
                <w:sz w:val="18"/>
                <w:szCs w:val="18"/>
              </w:rPr>
              <w:t>BANCO: XXXXXXX</w:t>
            </w:r>
            <w:r w:rsidRPr="00C70FB3">
              <w:rPr>
                <w:sz w:val="18"/>
                <w:szCs w:val="18"/>
              </w:rPr>
              <w:t xml:space="preserve"> </w:t>
            </w:r>
          </w:p>
          <w:p w14:paraId="47F5609E" w14:textId="77777777" w:rsidR="00B67D8A" w:rsidRPr="00C70FB3" w:rsidRDefault="00B67D8A" w:rsidP="00B67D8A">
            <w:pPr>
              <w:pStyle w:val="Textoindependiente"/>
              <w:ind w:right="110"/>
              <w:jc w:val="both"/>
              <w:rPr>
                <w:noProof/>
                <w:sz w:val="18"/>
                <w:szCs w:val="18"/>
              </w:rPr>
            </w:pPr>
            <w:r w:rsidRPr="00C70FB3">
              <w:rPr>
                <w:b/>
                <w:sz w:val="18"/>
                <w:szCs w:val="18"/>
              </w:rPr>
              <w:t>TIPO DE CUENTA: XXXXXXXXXXX</w:t>
            </w:r>
          </w:p>
          <w:p w14:paraId="2B8860F2" w14:textId="77777777" w:rsidR="00B67D8A" w:rsidRPr="00C70FB3" w:rsidRDefault="00B67D8A" w:rsidP="00B67D8A">
            <w:pPr>
              <w:tabs>
                <w:tab w:val="left" w:pos="2265"/>
                <w:tab w:val="left" w:pos="2538"/>
              </w:tabs>
              <w:jc w:val="both"/>
              <w:rPr>
                <w:sz w:val="18"/>
                <w:szCs w:val="18"/>
              </w:rPr>
            </w:pPr>
            <w:r w:rsidRPr="00C70FB3">
              <w:rPr>
                <w:b/>
                <w:sz w:val="18"/>
                <w:szCs w:val="18"/>
              </w:rPr>
              <w:t>NUMERO DE CUENTA: XXXXXXXX</w:t>
            </w:r>
          </w:p>
          <w:p w14:paraId="4223E4EB" w14:textId="77777777" w:rsidR="00267233" w:rsidRPr="005778D9" w:rsidRDefault="00267233" w:rsidP="005778D9">
            <w:pPr>
              <w:pStyle w:val="Default"/>
              <w:jc w:val="both"/>
              <w:rPr>
                <w:rFonts w:ascii="Arial" w:eastAsiaTheme="minorHAnsi" w:hAnsi="Arial" w:cs="Arial"/>
                <w:color w:val="808080" w:themeColor="background1" w:themeShade="80"/>
                <w:sz w:val="20"/>
                <w:szCs w:val="20"/>
                <w:highlight w:val="yellow"/>
                <w:lang w:eastAsia="en-US"/>
              </w:rPr>
            </w:pPr>
          </w:p>
        </w:tc>
      </w:tr>
      <w:tr w:rsidR="00AD6484" w:rsidRPr="007C2F16" w14:paraId="11AB785F" w14:textId="77777777" w:rsidTr="005778D9">
        <w:trPr>
          <w:trHeight w:val="2717"/>
          <w:jc w:val="center"/>
        </w:trPr>
        <w:tc>
          <w:tcPr>
            <w:tcW w:w="198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7E396AB" w14:textId="77777777" w:rsidR="00AD6484" w:rsidRPr="005778D9" w:rsidRDefault="00AD6484" w:rsidP="005778D9">
            <w:pPr>
              <w:pStyle w:val="Textoindependiente"/>
              <w:jc w:val="both"/>
              <w:rPr>
                <w:rFonts w:cs="Arial"/>
                <w:b/>
                <w:bCs/>
                <w:sz w:val="20"/>
                <w:highlight w:val="yellow"/>
              </w:rPr>
            </w:pPr>
            <w:r w:rsidRPr="005778D9">
              <w:rPr>
                <w:rFonts w:cs="Arial"/>
                <w:b/>
                <w:bCs/>
                <w:sz w:val="20"/>
              </w:rPr>
              <w:lastRenderedPageBreak/>
              <w:t xml:space="preserve">Causales de rechazo de la propuesta o declaratoria desierta del proceso </w:t>
            </w:r>
          </w:p>
        </w:tc>
        <w:tc>
          <w:tcPr>
            <w:tcW w:w="765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117F75C" w14:textId="77777777" w:rsidR="00AD6484" w:rsidRPr="005778D9" w:rsidRDefault="00AD6484" w:rsidP="005778D9">
            <w:pPr>
              <w:jc w:val="both"/>
            </w:pPr>
            <w:r w:rsidRPr="005778D9">
              <w:t>Son causales para el rechazo de las propuestas, las siguientes:</w:t>
            </w:r>
          </w:p>
          <w:p w14:paraId="6F796B12" w14:textId="77777777" w:rsidR="00AD6484" w:rsidRPr="005778D9" w:rsidRDefault="00AD6484" w:rsidP="005778D9">
            <w:pPr>
              <w:pStyle w:val="Prrafodelista"/>
              <w:jc w:val="both"/>
            </w:pPr>
          </w:p>
          <w:p w14:paraId="200D8BE6" w14:textId="77777777" w:rsidR="00AD6484" w:rsidRPr="005778D9" w:rsidRDefault="00AD6484" w:rsidP="005778D9">
            <w:pPr>
              <w:pStyle w:val="Prrafodelista"/>
              <w:numPr>
                <w:ilvl w:val="0"/>
                <w:numId w:val="2"/>
              </w:numPr>
              <w:suppressAutoHyphens/>
              <w:ind w:left="305" w:hanging="283"/>
              <w:contextualSpacing w:val="0"/>
              <w:jc w:val="both"/>
              <w:textAlignment w:val="baseline"/>
            </w:pPr>
            <w:r w:rsidRPr="005778D9">
              <w:t xml:space="preserve">Cuando se compruebe que un proponente ha interferido, influenciado, u </w:t>
            </w:r>
            <w:r w:rsidR="00331D4C" w:rsidRPr="005778D9">
              <w:t>obtenida correspondencia interna</w:t>
            </w:r>
            <w:r w:rsidRPr="005778D9">
              <w:t>, proyectos de concepto de evaluación o de respuesta a observaciones, no enviados oficialmente a los proponentes.</w:t>
            </w:r>
          </w:p>
          <w:p w14:paraId="42BCC1DC" w14:textId="77777777" w:rsidR="00AD6484" w:rsidRPr="005778D9" w:rsidRDefault="00AD6484" w:rsidP="005778D9">
            <w:pPr>
              <w:pStyle w:val="Prrafodelista"/>
              <w:numPr>
                <w:ilvl w:val="0"/>
                <w:numId w:val="2"/>
              </w:numPr>
              <w:suppressAutoHyphens/>
              <w:ind w:left="305" w:hanging="283"/>
              <w:contextualSpacing w:val="0"/>
              <w:jc w:val="both"/>
              <w:textAlignment w:val="baseline"/>
            </w:pPr>
            <w:r w:rsidRPr="005778D9">
              <w:t>Cuando se compruebe confabulación entre los proponentes que altere de cualquier manera la aplicación del principio de selección objetiva.</w:t>
            </w:r>
          </w:p>
          <w:p w14:paraId="5E65DD73" w14:textId="77777777" w:rsidR="00AD6484" w:rsidRPr="005778D9" w:rsidRDefault="00AD6484" w:rsidP="005778D9">
            <w:pPr>
              <w:pStyle w:val="Prrafodelista"/>
              <w:numPr>
                <w:ilvl w:val="0"/>
                <w:numId w:val="2"/>
              </w:numPr>
              <w:suppressAutoHyphens/>
              <w:ind w:left="305" w:hanging="283"/>
              <w:contextualSpacing w:val="0"/>
              <w:jc w:val="both"/>
              <w:textAlignment w:val="baseline"/>
            </w:pPr>
            <w:r w:rsidRPr="005778D9">
              <w:t>Cuando el proponente o alguno de sus integrantes se encuentre incurso en las causales de inhabilidades o incompatibilidad fijadas por la Constitución y la Ley.</w:t>
            </w:r>
          </w:p>
          <w:p w14:paraId="04ED7E64" w14:textId="77777777" w:rsidR="00942151" w:rsidRPr="005778D9" w:rsidRDefault="00942151" w:rsidP="005778D9">
            <w:pPr>
              <w:pStyle w:val="Prrafodelista"/>
              <w:numPr>
                <w:ilvl w:val="0"/>
                <w:numId w:val="2"/>
              </w:numPr>
              <w:suppressAutoHyphens/>
              <w:ind w:left="305" w:hanging="283"/>
              <w:contextualSpacing w:val="0"/>
              <w:jc w:val="both"/>
              <w:textAlignment w:val="baseline"/>
            </w:pPr>
            <w:r w:rsidRPr="005778D9">
              <w:t>Cuando el Objeto Social de la firma, incluido en el Certificado de Existencia y Representación Legal no faculte a la sociedad para desarrollar la actividad materia de la futura contratación.</w:t>
            </w:r>
          </w:p>
          <w:p w14:paraId="26166E3D" w14:textId="77777777" w:rsidR="007C73C3" w:rsidRPr="005778D9" w:rsidRDefault="007C73C3" w:rsidP="005778D9">
            <w:pPr>
              <w:pStyle w:val="Prrafodelista"/>
              <w:numPr>
                <w:ilvl w:val="0"/>
                <w:numId w:val="2"/>
              </w:numPr>
              <w:suppressAutoHyphens/>
              <w:ind w:left="305" w:hanging="283"/>
              <w:contextualSpacing w:val="0"/>
              <w:jc w:val="both"/>
              <w:textAlignment w:val="baseline"/>
            </w:pPr>
            <w:r w:rsidRPr="005778D9">
              <w:t>Cuando el oferente sea persona jurídica y se encuentre incurso en alguna de las causales de disolución o liquidación proferidas por Autoridad Competente.</w:t>
            </w:r>
          </w:p>
          <w:p w14:paraId="458FDE92" w14:textId="77777777" w:rsidR="007C73C3" w:rsidRPr="005778D9" w:rsidRDefault="007C73C3" w:rsidP="005778D9">
            <w:pPr>
              <w:pStyle w:val="Prrafodelista"/>
              <w:numPr>
                <w:ilvl w:val="0"/>
                <w:numId w:val="2"/>
              </w:numPr>
              <w:suppressAutoHyphens/>
              <w:ind w:left="305" w:hanging="283"/>
              <w:contextualSpacing w:val="0"/>
              <w:jc w:val="both"/>
              <w:textAlignment w:val="baseline"/>
            </w:pPr>
            <w:r w:rsidRPr="005778D9">
              <w:t>Cuando se presente más de una oferta por un mismo oferente o se ostente la calidad de representante legal o socio de más de una persona jurídica participante en el presente proceso de selección.</w:t>
            </w:r>
          </w:p>
          <w:p w14:paraId="3B5A5AA9" w14:textId="77777777" w:rsidR="007C73C3" w:rsidRPr="005778D9" w:rsidRDefault="007C73C3" w:rsidP="005778D9">
            <w:pPr>
              <w:pStyle w:val="Prrafodelista"/>
              <w:numPr>
                <w:ilvl w:val="0"/>
                <w:numId w:val="2"/>
              </w:numPr>
              <w:suppressAutoHyphens/>
              <w:contextualSpacing w:val="0"/>
              <w:jc w:val="both"/>
              <w:textAlignment w:val="baseline"/>
            </w:pPr>
            <w:r w:rsidRPr="005778D9">
              <w:t>Cuando el valor de la propuesta contenga precios artificialmente bajos y al solicitar la justificación esta no sea coherente a la propuesta presentada.</w:t>
            </w:r>
          </w:p>
          <w:p w14:paraId="1454D426" w14:textId="77777777" w:rsidR="007C73C3" w:rsidRPr="005778D9" w:rsidRDefault="007C73C3" w:rsidP="005778D9">
            <w:pPr>
              <w:pStyle w:val="Prrafodelista"/>
              <w:numPr>
                <w:ilvl w:val="0"/>
                <w:numId w:val="2"/>
              </w:numPr>
              <w:suppressAutoHyphens/>
              <w:jc w:val="both"/>
              <w:textAlignment w:val="baseline"/>
            </w:pPr>
            <w:r w:rsidRPr="005778D9">
              <w:t>Cuando la oferta no cumpla con las especificaciones técnicas mínimas exigidas.</w:t>
            </w:r>
          </w:p>
          <w:p w14:paraId="155B659D" w14:textId="77777777" w:rsidR="007C73C3" w:rsidRPr="005778D9" w:rsidRDefault="007C73C3" w:rsidP="005778D9">
            <w:pPr>
              <w:pStyle w:val="Prrafodelista"/>
              <w:numPr>
                <w:ilvl w:val="0"/>
                <w:numId w:val="2"/>
              </w:numPr>
              <w:tabs>
                <w:tab w:val="left" w:pos="-46"/>
              </w:tabs>
              <w:suppressAutoHyphens/>
              <w:ind w:left="238" w:hanging="238"/>
              <w:jc w:val="both"/>
              <w:textAlignment w:val="baseline"/>
            </w:pPr>
            <w:r w:rsidRPr="005778D9">
              <w:t xml:space="preserve">En el evento en que la </w:t>
            </w:r>
            <w:r w:rsidRPr="005778D9">
              <w:rPr>
                <w:color w:val="0000FF"/>
                <w:lang w:eastAsia="es-CO"/>
              </w:rPr>
              <w:t xml:space="preserve">Regional De Aseguramiento En Salud No. 4 </w:t>
            </w:r>
            <w:r w:rsidRPr="005778D9">
              <w:t xml:space="preserve">de la Policía Nacional haya solicitado al oferente con posterioridad a la presentación de la oferta, aclaraciones o explicaciones relacionadas con información de la misma y éste no dé respuesta </w:t>
            </w:r>
            <w:r w:rsidRPr="005778D9">
              <w:rPr>
                <w:color w:val="000000"/>
              </w:rPr>
              <w:t>hasta el vencimiento del término de traslado del informe de evaluación</w:t>
            </w:r>
            <w:r w:rsidRPr="005778D9">
              <w:t>.</w:t>
            </w:r>
          </w:p>
          <w:p w14:paraId="6E55E72A" w14:textId="77777777" w:rsidR="007C73C3" w:rsidRPr="005778D9" w:rsidRDefault="007C73C3" w:rsidP="005778D9">
            <w:pPr>
              <w:pStyle w:val="Prrafodelista"/>
              <w:numPr>
                <w:ilvl w:val="0"/>
                <w:numId w:val="2"/>
              </w:numPr>
            </w:pPr>
            <w:r w:rsidRPr="005778D9">
              <w:t xml:space="preserve">Cuando la oferta se presente en forma extemporánea o en un lugar distinto al señalado en el presente proceso. </w:t>
            </w:r>
          </w:p>
          <w:p w14:paraId="709219C3" w14:textId="77777777" w:rsidR="007C73C3" w:rsidRPr="005778D9" w:rsidRDefault="007C73C3" w:rsidP="005778D9">
            <w:pPr>
              <w:pStyle w:val="Prrafodelista"/>
              <w:numPr>
                <w:ilvl w:val="0"/>
                <w:numId w:val="2"/>
              </w:numPr>
              <w:jc w:val="both"/>
            </w:pPr>
            <w:r w:rsidRPr="005778D9">
              <w:t xml:space="preserve">Cuando la propuesta sea presentada por Consorcio o Unión Temporal o cualquier tipo de sociedad futura y no se constituya el documento legal que demuestre tal condición. </w:t>
            </w:r>
          </w:p>
          <w:p w14:paraId="2FF33012" w14:textId="77777777" w:rsidR="00AD6484" w:rsidRPr="005778D9" w:rsidRDefault="002D0CAC" w:rsidP="005778D9">
            <w:pPr>
              <w:pStyle w:val="Prrafodelista"/>
              <w:numPr>
                <w:ilvl w:val="0"/>
                <w:numId w:val="2"/>
              </w:numPr>
              <w:suppressAutoHyphens/>
              <w:ind w:left="305" w:hanging="283"/>
              <w:contextualSpacing w:val="0"/>
              <w:jc w:val="both"/>
              <w:textAlignment w:val="baseline"/>
            </w:pPr>
            <w:r w:rsidRPr="005778D9">
              <w:t xml:space="preserve">Cuando </w:t>
            </w:r>
            <w:r w:rsidR="00AD6484" w:rsidRPr="005778D9">
              <w:t>en la propuesta se encuentre información o documentos que no correspondan a la realidad que le permita cumplir un requisito mínimo.</w:t>
            </w:r>
          </w:p>
          <w:p w14:paraId="1F88017A" w14:textId="77777777" w:rsidR="00AD6484" w:rsidRDefault="00AD6484" w:rsidP="005778D9">
            <w:pPr>
              <w:pStyle w:val="Prrafodelista"/>
              <w:numPr>
                <w:ilvl w:val="0"/>
                <w:numId w:val="2"/>
              </w:numPr>
              <w:suppressAutoHyphens/>
              <w:ind w:left="305" w:hanging="283"/>
              <w:contextualSpacing w:val="0"/>
              <w:jc w:val="both"/>
              <w:textAlignment w:val="baseline"/>
            </w:pPr>
            <w:r w:rsidRPr="005778D9">
              <w:t>La NO presentación de los documentos habilitantes dentro del término establecido en la invitación.</w:t>
            </w:r>
          </w:p>
          <w:p w14:paraId="3FAD5E1E" w14:textId="77777777" w:rsidR="00966058" w:rsidRDefault="00966058" w:rsidP="00966058">
            <w:pPr>
              <w:suppressAutoHyphens/>
              <w:jc w:val="both"/>
              <w:textAlignment w:val="baseline"/>
            </w:pPr>
          </w:p>
          <w:p w14:paraId="79007299" w14:textId="77777777" w:rsidR="00966058" w:rsidRPr="005778D9" w:rsidRDefault="00966058" w:rsidP="00966058">
            <w:pPr>
              <w:suppressAutoHyphens/>
              <w:jc w:val="both"/>
              <w:textAlignment w:val="baseline"/>
            </w:pPr>
          </w:p>
          <w:p w14:paraId="21393F49" w14:textId="77777777" w:rsidR="00AD6484" w:rsidRPr="005778D9" w:rsidRDefault="00AD6484" w:rsidP="005778D9">
            <w:pPr>
              <w:jc w:val="both"/>
              <w:rPr>
                <w:b/>
                <w:bCs/>
              </w:rPr>
            </w:pPr>
            <w:r w:rsidRPr="005778D9">
              <w:rPr>
                <w:b/>
                <w:bCs/>
              </w:rPr>
              <w:t>CAUSALES PARA DECLARAR DESIERTO EL PROCESO</w:t>
            </w:r>
          </w:p>
          <w:p w14:paraId="2C3D95FC" w14:textId="77777777" w:rsidR="00AD6484" w:rsidRPr="005778D9" w:rsidRDefault="00AD6484" w:rsidP="005778D9">
            <w:pPr>
              <w:jc w:val="both"/>
              <w:rPr>
                <w:b/>
                <w:bCs/>
              </w:rPr>
            </w:pPr>
          </w:p>
          <w:p w14:paraId="51AF9C71" w14:textId="77777777" w:rsidR="00AD6484" w:rsidRPr="005778D9" w:rsidRDefault="00DA5A8E" w:rsidP="005778D9">
            <w:pPr>
              <w:jc w:val="both"/>
            </w:pPr>
            <w:r w:rsidRPr="005778D9">
              <w:t>La Regional de Aseguramiento en Salud No. 4</w:t>
            </w:r>
            <w:r w:rsidR="00AD6484" w:rsidRPr="005778D9">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59118838" w14:textId="77777777" w:rsidR="00AD6484" w:rsidRPr="005778D9" w:rsidRDefault="00AD6484" w:rsidP="005778D9">
            <w:pPr>
              <w:jc w:val="both"/>
            </w:pPr>
          </w:p>
          <w:p w14:paraId="10A3BF23" w14:textId="77777777" w:rsidR="00AD6484" w:rsidRDefault="00AD6484" w:rsidP="005778D9">
            <w:pPr>
              <w:jc w:val="both"/>
            </w:pPr>
            <w:r w:rsidRPr="005778D9">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r w:rsidR="00FF3F1D" w:rsidRPr="005778D9">
              <w:t xml:space="preserve">  </w:t>
            </w:r>
            <w:r w:rsidRPr="005778D9">
              <w:t>La declaratoria de desierta del proceso se hará mediante comunicación motivada, la cual se publicará en el SECOP.</w:t>
            </w:r>
          </w:p>
          <w:p w14:paraId="74E85FAD" w14:textId="77777777" w:rsidR="00966058" w:rsidRPr="005778D9" w:rsidRDefault="00966058" w:rsidP="005778D9">
            <w:pPr>
              <w:jc w:val="both"/>
              <w:rPr>
                <w:highlight w:val="yellow"/>
              </w:rPr>
            </w:pPr>
          </w:p>
        </w:tc>
      </w:tr>
      <w:tr w:rsidR="00AD6484" w:rsidRPr="007C2F16" w14:paraId="6297DB2F" w14:textId="77777777" w:rsidTr="00B65CEC">
        <w:trPr>
          <w:trHeight w:val="671"/>
          <w:jc w:val="center"/>
        </w:trPr>
        <w:tc>
          <w:tcPr>
            <w:tcW w:w="198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A358630" w14:textId="77777777" w:rsidR="00AD6484" w:rsidRPr="005778D9" w:rsidRDefault="00AD6484" w:rsidP="005778D9">
            <w:pPr>
              <w:pStyle w:val="Textoindependiente"/>
              <w:jc w:val="both"/>
              <w:rPr>
                <w:rFonts w:cs="Arial"/>
                <w:b/>
                <w:sz w:val="20"/>
                <w:lang w:val="es-CO"/>
              </w:rPr>
            </w:pPr>
            <w:r w:rsidRPr="005778D9">
              <w:rPr>
                <w:rFonts w:cs="Arial"/>
                <w:b/>
                <w:sz w:val="20"/>
                <w:lang w:val="es-CO"/>
              </w:rPr>
              <w:t xml:space="preserve">Factores que se </w:t>
            </w:r>
            <w:r w:rsidR="00ED15E0" w:rsidRPr="005778D9">
              <w:rPr>
                <w:rFonts w:cs="Arial"/>
                <w:b/>
                <w:sz w:val="20"/>
                <w:lang w:val="es-CO"/>
              </w:rPr>
              <w:t>tendrán</w:t>
            </w:r>
            <w:r w:rsidRPr="005778D9">
              <w:rPr>
                <w:rFonts w:cs="Arial"/>
                <w:b/>
                <w:sz w:val="20"/>
                <w:lang w:val="es-CO"/>
              </w:rPr>
              <w:t xml:space="preserve"> </w:t>
            </w:r>
            <w:r w:rsidR="00ED15E0" w:rsidRPr="005778D9">
              <w:rPr>
                <w:rFonts w:cs="Arial"/>
                <w:b/>
                <w:sz w:val="20"/>
                <w:lang w:val="es-CO"/>
              </w:rPr>
              <w:t xml:space="preserve">en </w:t>
            </w:r>
            <w:r w:rsidR="00331D4C" w:rsidRPr="005778D9">
              <w:rPr>
                <w:rFonts w:cs="Arial"/>
                <w:b/>
                <w:sz w:val="20"/>
                <w:lang w:val="es-CO"/>
              </w:rPr>
              <w:t>cuenta para</w:t>
            </w:r>
            <w:r w:rsidRPr="005778D9">
              <w:rPr>
                <w:rFonts w:cs="Arial"/>
                <w:b/>
                <w:sz w:val="20"/>
                <w:lang w:val="es-CO"/>
              </w:rPr>
              <w:t xml:space="preserve"> la evaluación </w:t>
            </w:r>
          </w:p>
        </w:tc>
        <w:tc>
          <w:tcPr>
            <w:tcW w:w="765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269C9AF" w14:textId="77777777" w:rsidR="007C73C3" w:rsidRPr="005778D9" w:rsidRDefault="007C73C3" w:rsidP="005778D9">
            <w:pPr>
              <w:pStyle w:val="Prrafodelista"/>
              <w:ind w:left="0"/>
              <w:jc w:val="both"/>
            </w:pPr>
            <w:r w:rsidRPr="005778D9">
              <w:t xml:space="preserve">Al momento de la entrega de las propuestas, se determinará el orden de elegibilidad, </w:t>
            </w:r>
            <w:r w:rsidR="009055DB" w:rsidRPr="005778D9">
              <w:t>comenzando por la oferta con propuesta económica de mayor porcentaje de descuento hasta la de menor porcentaje.</w:t>
            </w:r>
            <w:r w:rsidRPr="005778D9">
              <w:t xml:space="preserve">  </w:t>
            </w:r>
          </w:p>
          <w:p w14:paraId="5F6B2E4A" w14:textId="77777777" w:rsidR="00EB231C" w:rsidRPr="005778D9" w:rsidRDefault="00EB231C" w:rsidP="005778D9">
            <w:pPr>
              <w:pStyle w:val="Prrafodelista"/>
              <w:ind w:left="0"/>
              <w:jc w:val="both"/>
            </w:pPr>
          </w:p>
          <w:p w14:paraId="2DDBC67E" w14:textId="10E051DA" w:rsidR="00D250B8" w:rsidRPr="005778D9" w:rsidRDefault="00D56412" w:rsidP="005778D9">
            <w:pPr>
              <w:jc w:val="both"/>
              <w:rPr>
                <w:color w:val="000000"/>
                <w:lang w:val="es-CO" w:eastAsia="es-CO"/>
              </w:rPr>
            </w:pPr>
            <w:r w:rsidRPr="005778D9">
              <w:rPr>
                <w:rStyle w:val="Fuerte"/>
                <w:color w:val="000000"/>
                <w:shd w:val="clear" w:color="auto" w:fill="FFFFFF"/>
                <w:lang w:val="es-CO"/>
              </w:rPr>
              <w:t xml:space="preserve">De conformidad con </w:t>
            </w:r>
            <w:r w:rsidR="00D250B8" w:rsidRPr="005778D9">
              <w:rPr>
                <w:rStyle w:val="Fuerte"/>
                <w:color w:val="000000"/>
                <w:shd w:val="clear" w:color="auto" w:fill="FFFFFF"/>
                <w:lang w:val="es-CO"/>
              </w:rPr>
              <w:t>l</w:t>
            </w:r>
            <w:r w:rsidRPr="005778D9">
              <w:rPr>
                <w:rStyle w:val="Fuerte"/>
                <w:color w:val="000000"/>
                <w:shd w:val="clear" w:color="auto" w:fill="FFFFFF"/>
                <w:lang w:val="es-CO"/>
              </w:rPr>
              <w:t>os</w:t>
            </w:r>
            <w:r w:rsidR="00D250B8" w:rsidRPr="005778D9">
              <w:rPr>
                <w:rStyle w:val="Fuerte"/>
                <w:color w:val="000000"/>
                <w:shd w:val="clear" w:color="auto" w:fill="FFFFFF"/>
                <w:lang w:val="es-CO"/>
              </w:rPr>
              <w:t xml:space="preserve"> numeral</w:t>
            </w:r>
            <w:r w:rsidRPr="005778D9">
              <w:rPr>
                <w:rStyle w:val="Fuerte"/>
                <w:color w:val="000000"/>
                <w:shd w:val="clear" w:color="auto" w:fill="FFFFFF"/>
                <w:lang w:val="es-CO"/>
              </w:rPr>
              <w:t>es</w:t>
            </w:r>
            <w:r w:rsidR="00D250B8" w:rsidRPr="005778D9">
              <w:rPr>
                <w:rStyle w:val="Fuerte"/>
                <w:color w:val="000000"/>
                <w:shd w:val="clear" w:color="auto" w:fill="FFFFFF"/>
                <w:lang w:val="es-CO"/>
              </w:rPr>
              <w:t xml:space="preserve"> </w:t>
            </w:r>
            <w:r w:rsidR="00B67D8A">
              <w:rPr>
                <w:rStyle w:val="Fuerte"/>
                <w:color w:val="000000"/>
                <w:shd w:val="clear" w:color="auto" w:fill="FFFFFF"/>
                <w:lang w:val="es-CO"/>
              </w:rPr>
              <w:t xml:space="preserve">4 y </w:t>
            </w:r>
            <w:r w:rsidRPr="005778D9">
              <w:rPr>
                <w:rStyle w:val="Fuerte"/>
                <w:color w:val="000000"/>
                <w:shd w:val="clear" w:color="auto" w:fill="FFFFFF"/>
                <w:lang w:val="es-CO"/>
              </w:rPr>
              <w:t>5</w:t>
            </w:r>
            <w:r w:rsidR="00D250B8" w:rsidRPr="005778D9">
              <w:rPr>
                <w:rStyle w:val="Fuerte"/>
                <w:color w:val="000000"/>
                <w:shd w:val="clear" w:color="auto" w:fill="FFFFFF"/>
                <w:lang w:val="es-CO"/>
              </w:rPr>
              <w:t xml:space="preserve"> del </w:t>
            </w:r>
            <w:r w:rsidR="00D250B8" w:rsidRPr="005778D9">
              <w:rPr>
                <w:rStyle w:val="Fuerte"/>
                <w:color w:val="000000"/>
                <w:shd w:val="clear" w:color="auto" w:fill="FFFFFF"/>
              </w:rPr>
              <w:t xml:space="preserve">Artículo 2.2.1.2.1.5.2, </w:t>
            </w:r>
            <w:r w:rsidR="007505BB" w:rsidRPr="005778D9">
              <w:rPr>
                <w:b/>
              </w:rPr>
              <w:t xml:space="preserve">del Decreto 1082 de 2015, </w:t>
            </w:r>
            <w:r w:rsidR="007505BB" w:rsidRPr="005778D9">
              <w:t xml:space="preserve">modificado por el </w:t>
            </w:r>
            <w:r w:rsidR="00331D4C" w:rsidRPr="005778D9">
              <w:t>Artículo</w:t>
            </w:r>
            <w:r w:rsidR="007505BB" w:rsidRPr="005778D9">
              <w:t xml:space="preserve"> 2 del Decreto 1860 de 2021, </w:t>
            </w:r>
            <w:r w:rsidR="00D250B8" w:rsidRPr="005778D9">
              <w:rPr>
                <w:rStyle w:val="Fuerte"/>
                <w:color w:val="000000"/>
                <w:shd w:val="clear" w:color="auto" w:fill="FFFFFF"/>
              </w:rPr>
              <w:t>la Regional de Aseguramiento en Salud No 4</w:t>
            </w:r>
            <w:r w:rsidR="00D250B8" w:rsidRPr="005778D9">
              <w:rPr>
                <w:color w:val="000000"/>
                <w:shd w:val="clear" w:color="auto" w:fill="FFFFFF"/>
                <w:lang w:val="es-CO"/>
              </w:rPr>
              <w:t xml:space="preserve">, </w:t>
            </w:r>
            <w:r w:rsidR="00D250B8" w:rsidRPr="005778D9">
              <w:rPr>
                <w:color w:val="000000"/>
                <w:shd w:val="clear" w:color="auto" w:fill="FFFFFF"/>
              </w:rPr>
              <w:t>revisar</w:t>
            </w:r>
            <w:r w:rsidR="00D250B8" w:rsidRPr="005778D9">
              <w:rPr>
                <w:color w:val="000000"/>
                <w:shd w:val="clear" w:color="auto" w:fill="FFFFFF"/>
                <w:lang w:val="es-CO"/>
              </w:rPr>
              <w:t>á</w:t>
            </w:r>
            <w:r w:rsidR="00D250B8" w:rsidRPr="005778D9">
              <w:rPr>
                <w:color w:val="000000"/>
                <w:shd w:val="clear" w:color="auto" w:fill="FFFFFF"/>
              </w:rPr>
              <w:t xml:space="preserve"> las ofertas económicas y verificar</w:t>
            </w:r>
            <w:r w:rsidR="00D250B8" w:rsidRPr="005778D9">
              <w:rPr>
                <w:color w:val="000000"/>
                <w:shd w:val="clear" w:color="auto" w:fill="FFFFFF"/>
                <w:lang w:val="es-CO"/>
              </w:rPr>
              <w:t>á</w:t>
            </w:r>
            <w:r w:rsidR="00D250B8" w:rsidRPr="005778D9">
              <w:rPr>
                <w:color w:val="000000"/>
                <w:shd w:val="clear" w:color="auto" w:fill="FFFFFF"/>
              </w:rPr>
              <w:t xml:space="preserve"> que</w:t>
            </w:r>
            <w:r w:rsidR="00CA4259" w:rsidRPr="005778D9">
              <w:rPr>
                <w:color w:val="000000"/>
                <w:shd w:val="clear" w:color="auto" w:fill="FFFFFF"/>
              </w:rPr>
              <w:t>,</w:t>
            </w:r>
            <w:r w:rsidR="00D250B8" w:rsidRPr="005778D9">
              <w:rPr>
                <w:color w:val="000000"/>
                <w:shd w:val="clear" w:color="auto" w:fill="FFFFFF"/>
              </w:rPr>
              <w:t xml:space="preserve"> la</w:t>
            </w:r>
            <w:r w:rsidR="006C18D8" w:rsidRPr="005778D9">
              <w:rPr>
                <w:color w:val="000000"/>
                <w:shd w:val="clear" w:color="auto" w:fill="FFFFFF"/>
              </w:rPr>
              <w:t xml:space="preserve"> </w:t>
            </w:r>
            <w:r w:rsidR="006C18D8" w:rsidRPr="005778D9">
              <w:rPr>
                <w:b/>
                <w:color w:val="1F497D" w:themeColor="text2"/>
                <w:shd w:val="clear" w:color="auto" w:fill="FFFFFF"/>
              </w:rPr>
              <w:t>de</w:t>
            </w:r>
            <w:r w:rsidR="006C18D8" w:rsidRPr="005778D9">
              <w:rPr>
                <w:color w:val="1F497D" w:themeColor="text2"/>
                <w:shd w:val="clear" w:color="auto" w:fill="FFFFFF"/>
              </w:rPr>
              <w:t xml:space="preserve"> </w:t>
            </w:r>
            <w:r w:rsidR="006C18D8" w:rsidRPr="005778D9">
              <w:rPr>
                <w:b/>
                <w:color w:val="1F497D" w:themeColor="text2"/>
                <w:shd w:val="clear" w:color="auto" w:fill="FFFFFF"/>
              </w:rPr>
              <w:t xml:space="preserve">mayor porcentaje de descuento </w:t>
            </w:r>
            <w:r w:rsidR="00D250B8" w:rsidRPr="005778D9">
              <w:rPr>
                <w:b/>
                <w:color w:val="000000"/>
                <w:shd w:val="clear" w:color="auto" w:fill="FFFFFF"/>
              </w:rPr>
              <w:t>cumpl</w:t>
            </w:r>
            <w:r w:rsidR="00061F68" w:rsidRPr="005778D9">
              <w:rPr>
                <w:b/>
                <w:color w:val="000000"/>
                <w:shd w:val="clear" w:color="auto" w:fill="FFFFFF"/>
              </w:rPr>
              <w:t>a</w:t>
            </w:r>
            <w:r w:rsidR="00D250B8" w:rsidRPr="005778D9">
              <w:rPr>
                <w:color w:val="000000"/>
                <w:shd w:val="clear" w:color="auto" w:fill="FFFFFF"/>
              </w:rPr>
              <w:t xml:space="preserve"> con las condiciones </w:t>
            </w:r>
            <w:r w:rsidR="00D250B8" w:rsidRPr="005778D9">
              <w:rPr>
                <w:color w:val="000000"/>
                <w:shd w:val="clear" w:color="auto" w:fill="FFFFFF"/>
                <w:lang w:val="es-CO"/>
              </w:rPr>
              <w:t xml:space="preserve">establecidas </w:t>
            </w:r>
            <w:r w:rsidR="00D250B8" w:rsidRPr="005778D9">
              <w:rPr>
                <w:color w:val="000000"/>
                <w:shd w:val="clear" w:color="auto" w:fill="FFFFFF"/>
              </w:rPr>
              <w:t xml:space="preserve">de la invitación. Si esta no cumple con las condiciones de la invitación, </w:t>
            </w:r>
            <w:r w:rsidR="00D250B8" w:rsidRPr="005778D9">
              <w:rPr>
                <w:rStyle w:val="Fuerte"/>
                <w:color w:val="000000"/>
                <w:shd w:val="clear" w:color="auto" w:fill="FFFFFF"/>
              </w:rPr>
              <w:t>la Regional de Aseguramiento en Salud No 4</w:t>
            </w:r>
            <w:r w:rsidR="00D250B8" w:rsidRPr="005778D9">
              <w:rPr>
                <w:color w:val="000000"/>
                <w:shd w:val="clear" w:color="auto" w:fill="FFFFFF"/>
                <w:lang w:val="es-CO"/>
              </w:rPr>
              <w:t xml:space="preserve">, </w:t>
            </w:r>
            <w:r w:rsidR="00D250B8" w:rsidRPr="005778D9">
              <w:rPr>
                <w:color w:val="000000"/>
                <w:shd w:val="clear" w:color="auto" w:fill="FFFFFF"/>
              </w:rPr>
              <w:t>verificará el cumplimento de los requisitos de la invitación de l</w:t>
            </w:r>
            <w:r w:rsidR="00061F68" w:rsidRPr="005778D9">
              <w:rPr>
                <w:color w:val="000000"/>
                <w:shd w:val="clear" w:color="auto" w:fill="FFFFFF"/>
              </w:rPr>
              <w:t xml:space="preserve">a oferta con el segundo </w:t>
            </w:r>
            <w:r w:rsidR="00061F68" w:rsidRPr="005778D9">
              <w:rPr>
                <w:b/>
                <w:color w:val="000000"/>
                <w:shd w:val="clear" w:color="auto" w:fill="FFFFFF"/>
              </w:rPr>
              <w:t xml:space="preserve">mejor </w:t>
            </w:r>
            <w:r w:rsidR="00061F68" w:rsidRPr="005778D9">
              <w:rPr>
                <w:b/>
                <w:color w:val="1F497D" w:themeColor="text2"/>
                <w:shd w:val="clear" w:color="auto" w:fill="FFFFFF"/>
              </w:rPr>
              <w:t>porcentaje</w:t>
            </w:r>
            <w:r w:rsidR="00D250B8" w:rsidRPr="005778D9">
              <w:rPr>
                <w:color w:val="000000"/>
                <w:shd w:val="clear" w:color="auto" w:fill="FFFFFF"/>
              </w:rPr>
              <w:t>, y así sucesivamente.</w:t>
            </w:r>
          </w:p>
          <w:p w14:paraId="635AA20B" w14:textId="77777777" w:rsidR="003E7581" w:rsidRPr="005778D9" w:rsidRDefault="003E7581" w:rsidP="005778D9">
            <w:pPr>
              <w:pStyle w:val="Prrafodelista"/>
              <w:ind w:left="0"/>
              <w:jc w:val="both"/>
            </w:pPr>
          </w:p>
          <w:p w14:paraId="27076AC5" w14:textId="77777777" w:rsidR="00AD6484" w:rsidRPr="005778D9" w:rsidRDefault="00AD6484" w:rsidP="00B65CEC">
            <w:pPr>
              <w:pStyle w:val="Prrafodelista"/>
              <w:ind w:left="0"/>
              <w:jc w:val="both"/>
            </w:pPr>
            <w:r w:rsidRPr="005778D9">
              <w:t xml:space="preserve">Si una vez verificadas todas las ofertas presentadas, no se logra la habilitación, el proceso se declarará desierto </w:t>
            </w:r>
            <w:r w:rsidR="00CA470B" w:rsidRPr="005778D9">
              <w:t xml:space="preserve">mediante comunicación motivada que se publicará en el SECOP II </w:t>
            </w:r>
            <w:r w:rsidR="00CA470B" w:rsidRPr="005778D9">
              <w:lastRenderedPageBreak/>
              <w:t xml:space="preserve">según Resolución 00090 del 15 de enero de 2018 Por la cual se actualiza, modifica y complementa el Manual de Contratación de la Policía Nacional”. </w:t>
            </w:r>
          </w:p>
        </w:tc>
      </w:tr>
      <w:tr w:rsidR="00AD6484" w:rsidRPr="007C2F16" w14:paraId="41551412" w14:textId="77777777" w:rsidTr="005778D9">
        <w:trPr>
          <w:trHeight w:val="692"/>
          <w:jc w:val="center"/>
        </w:trPr>
        <w:tc>
          <w:tcPr>
            <w:tcW w:w="198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6C08F2F" w14:textId="77777777" w:rsidR="00AD6484" w:rsidRPr="005778D9" w:rsidRDefault="00AD6484" w:rsidP="005778D9">
            <w:pPr>
              <w:pStyle w:val="Textoindependiente"/>
              <w:jc w:val="both"/>
              <w:rPr>
                <w:rFonts w:cs="Arial"/>
                <w:b/>
                <w:sz w:val="20"/>
                <w:lang w:val="es-CO"/>
              </w:rPr>
            </w:pPr>
            <w:r w:rsidRPr="005778D9">
              <w:rPr>
                <w:rFonts w:cs="Arial"/>
                <w:b/>
                <w:sz w:val="20"/>
                <w:lang w:val="es-CO"/>
              </w:rPr>
              <w:lastRenderedPageBreak/>
              <w:t xml:space="preserve">Procedimiento en caso de empate a menor precio </w:t>
            </w:r>
          </w:p>
        </w:tc>
        <w:tc>
          <w:tcPr>
            <w:tcW w:w="765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441FA9B" w14:textId="77777777" w:rsidR="009A5F33" w:rsidRDefault="009A5F33" w:rsidP="009A5F33">
            <w:pPr>
              <w:pStyle w:val="Prrafodelista"/>
              <w:ind w:left="0"/>
              <w:jc w:val="both"/>
            </w:pPr>
          </w:p>
          <w:p w14:paraId="0237E1F5" w14:textId="77777777" w:rsidR="009A5F33" w:rsidRDefault="00331D4C" w:rsidP="009A5F33">
            <w:pPr>
              <w:pStyle w:val="Prrafodelista"/>
              <w:ind w:left="0"/>
              <w:jc w:val="both"/>
            </w:pPr>
            <w:r w:rsidRPr="00331D4C">
              <w:t xml:space="preserve">En concordancia a lo preceptuado a la ley 2069 de 2020 ley emprendimiento y su reglamentación en el decreto 1860 del 2021 por medio el cual establece la obligatoriedad de los parámetros de desempate instaurados en el artículo 35 de ley estatutaria y sus siguientes:  </w:t>
            </w:r>
          </w:p>
          <w:p w14:paraId="34E418B8" w14:textId="77777777" w:rsidR="00331D4C" w:rsidRDefault="00331D4C" w:rsidP="009A5F33">
            <w:pPr>
              <w:pStyle w:val="Prrafodelista"/>
              <w:ind w:left="0"/>
              <w:jc w:val="both"/>
            </w:pPr>
          </w:p>
          <w:p w14:paraId="2D9524D6" w14:textId="77777777" w:rsidR="00331D4C" w:rsidRDefault="00331D4C" w:rsidP="009A5F33">
            <w:pPr>
              <w:pStyle w:val="Prrafodelista"/>
              <w:ind w:left="0"/>
              <w:jc w:val="both"/>
            </w:pPr>
          </w:p>
          <w:p w14:paraId="4DB2F5FD" w14:textId="77777777" w:rsidR="00331D4C" w:rsidRDefault="00331D4C" w:rsidP="009A5F33">
            <w:pPr>
              <w:pStyle w:val="Prrafodelista"/>
              <w:ind w:left="0"/>
              <w:jc w:val="both"/>
            </w:pPr>
          </w:p>
          <w:p w14:paraId="6593D95A" w14:textId="77777777" w:rsidR="00331D4C" w:rsidRPr="00211807" w:rsidRDefault="00331D4C" w:rsidP="009A5F33">
            <w:pPr>
              <w:pStyle w:val="Prrafodelista"/>
              <w:ind w:left="0"/>
              <w:jc w:val="both"/>
            </w:pPr>
          </w:p>
          <w:p w14:paraId="740647DB" w14:textId="77777777" w:rsidR="00267233" w:rsidRPr="00056356" w:rsidRDefault="00267233" w:rsidP="00267233">
            <w:pPr>
              <w:ind w:right="152"/>
              <w:jc w:val="both"/>
              <w:rPr>
                <w:i/>
                <w:color w:val="000000"/>
                <w:lang w:eastAsia="es-CO"/>
              </w:rPr>
            </w:pPr>
            <w:r w:rsidRPr="00056356">
              <w:rPr>
                <w:b/>
                <w:bCs/>
                <w:i/>
                <w:color w:val="000000"/>
                <w:lang w:eastAsia="es-CO"/>
              </w:rPr>
              <w:t>ARTÍCULO 35. FACTORES DE DESEMPATE. </w:t>
            </w:r>
            <w:r w:rsidRPr="00056356">
              <w:rPr>
                <w:i/>
                <w:color w:val="000000"/>
                <w:lang w:eastAsia="es-CO"/>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2FFF878F" w14:textId="77777777" w:rsidR="00267233" w:rsidRPr="00056356" w:rsidRDefault="00267233" w:rsidP="00267233">
            <w:pPr>
              <w:adjustRightInd w:val="0"/>
              <w:jc w:val="both"/>
              <w:rPr>
                <w:i/>
              </w:rPr>
            </w:pPr>
            <w:r w:rsidRPr="00056356">
              <w:rPr>
                <w:i/>
              </w:rPr>
              <w:t>Por lo anterior se aplicarán las siguientes reglas:</w:t>
            </w:r>
          </w:p>
          <w:p w14:paraId="79003B1C" w14:textId="77777777" w:rsidR="00267233" w:rsidRPr="00056356" w:rsidRDefault="00267233">
            <w:pPr>
              <w:numPr>
                <w:ilvl w:val="0"/>
                <w:numId w:val="15"/>
              </w:numPr>
              <w:tabs>
                <w:tab w:val="left" w:pos="284"/>
              </w:tabs>
              <w:adjustRightInd w:val="0"/>
              <w:ind w:left="0" w:firstLine="0"/>
              <w:jc w:val="both"/>
              <w:rPr>
                <w:i/>
              </w:rPr>
            </w:pPr>
            <w:r w:rsidRPr="00056356">
              <w:rPr>
                <w:i/>
              </w:rPr>
              <w:t>Se preferirá la oferta de bienes o servicios nacionales frente a la oferta de bienes o servicios extranjeros.</w:t>
            </w:r>
          </w:p>
          <w:p w14:paraId="18E889ED" w14:textId="77777777" w:rsidR="00267233" w:rsidRPr="002543BC" w:rsidRDefault="00267233">
            <w:pPr>
              <w:numPr>
                <w:ilvl w:val="0"/>
                <w:numId w:val="15"/>
              </w:numPr>
              <w:tabs>
                <w:tab w:val="left" w:pos="284"/>
              </w:tabs>
              <w:adjustRightInd w:val="0"/>
              <w:ind w:left="0" w:firstLine="0"/>
              <w:jc w:val="both"/>
              <w:rPr>
                <w:i/>
              </w:rPr>
            </w:pPr>
            <w:r w:rsidRPr="00056356">
              <w:rPr>
                <w:i/>
              </w:rPr>
              <w:t>Se preferirá la oferta presentada por un consorcio, unión temporal o promesa de sociedad futura siempre que: a) este conformado por</w:t>
            </w:r>
            <w:r w:rsidRPr="002543BC">
              <w:rPr>
                <w:i/>
              </w:rPr>
              <w:t xml:space="preserve"> al menos una Mypime Nacional con una participación mínima del 25%, b) la Mipymes aporte mínimo el 25% de la experiencia acreditada en la oferta; y c) ni la Mypime, ni sus accionistas, socios o representantes legales sean empleados, socios o accionistas </w:t>
            </w:r>
            <w:r w:rsidR="00596E04" w:rsidRPr="002543BC">
              <w:rPr>
                <w:i/>
              </w:rPr>
              <w:t>de los</w:t>
            </w:r>
            <w:r w:rsidRPr="002543BC">
              <w:rPr>
                <w:i/>
              </w:rPr>
              <w:t xml:space="preserve"> miembros del consorcio, unión temporal o promesa de sociedad futura.</w:t>
            </w:r>
          </w:p>
          <w:p w14:paraId="2BFFFA2D" w14:textId="77777777" w:rsidR="00267233" w:rsidRPr="002543BC" w:rsidRDefault="00267233">
            <w:pPr>
              <w:numPr>
                <w:ilvl w:val="0"/>
                <w:numId w:val="15"/>
              </w:numPr>
              <w:tabs>
                <w:tab w:val="left" w:pos="284"/>
              </w:tabs>
              <w:adjustRightInd w:val="0"/>
              <w:ind w:left="0" w:firstLine="0"/>
              <w:jc w:val="both"/>
              <w:rPr>
                <w:i/>
              </w:rPr>
            </w:pPr>
            <w:r w:rsidRPr="002543BC">
              <w:rPr>
                <w:i/>
              </w:rPr>
              <w:t>Se preferirá al proponente singular que acredite tener vinculado laboralmente por lo menos un mínimo del 10% de sus empleados en las condiciones de discapacidad y el cumplimiento de los presupuestos contenidos en la Ley 361 de 1997. Si la oferta es presentada por consorcio, unión temporal o promesa de sociedad futura, el integrante del oferente que acredite que el 10% de sus empleados en las condiciones de discapacidad en los términos del presente numeral, debe tener una participación de por lo menos el 25% en el consorcio, unión temporal o promesa de sociedad futura, y aportar mínimo el 25% de experiencia acreditada en la oferta.</w:t>
            </w:r>
          </w:p>
          <w:p w14:paraId="162D6937" w14:textId="77777777" w:rsidR="00267233" w:rsidRPr="002543BC" w:rsidRDefault="00267233">
            <w:pPr>
              <w:numPr>
                <w:ilvl w:val="0"/>
                <w:numId w:val="15"/>
              </w:numPr>
              <w:tabs>
                <w:tab w:val="left" w:pos="284"/>
              </w:tabs>
              <w:adjustRightInd w:val="0"/>
              <w:ind w:left="0" w:firstLine="0"/>
              <w:jc w:val="both"/>
              <w:rPr>
                <w:i/>
              </w:rPr>
            </w:pPr>
            <w:r w:rsidRPr="002543BC">
              <w:rPr>
                <w:i/>
                <w:color w:val="000000"/>
                <w:lang w:eastAsia="es-CO"/>
              </w:rPr>
              <w:t>Preferir la oferta de bienes o servicios nacionales frente a la oferta de bienes o servicios extranjeros</w:t>
            </w:r>
          </w:p>
          <w:p w14:paraId="672A26CA" w14:textId="77777777" w:rsidR="00267233" w:rsidRPr="002543BC" w:rsidRDefault="00267233">
            <w:pPr>
              <w:numPr>
                <w:ilvl w:val="0"/>
                <w:numId w:val="15"/>
              </w:numPr>
              <w:tabs>
                <w:tab w:val="left" w:pos="284"/>
              </w:tabs>
              <w:adjustRightInd w:val="0"/>
              <w:ind w:left="0" w:firstLine="0"/>
              <w:jc w:val="both"/>
              <w:rPr>
                <w:i/>
              </w:rPr>
            </w:pPr>
            <w:r w:rsidRPr="002543BC">
              <w:rPr>
                <w:i/>
                <w:color w:val="000000"/>
                <w:lang w:eastAsia="es-CO"/>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571EFBFB" w14:textId="77777777" w:rsidR="00267233" w:rsidRPr="002543BC" w:rsidRDefault="00267233">
            <w:pPr>
              <w:numPr>
                <w:ilvl w:val="0"/>
                <w:numId w:val="15"/>
              </w:numPr>
              <w:tabs>
                <w:tab w:val="left" w:pos="284"/>
              </w:tabs>
              <w:adjustRightInd w:val="0"/>
              <w:ind w:left="0" w:firstLine="0"/>
              <w:jc w:val="both"/>
              <w:rPr>
                <w:i/>
              </w:rPr>
            </w:pPr>
            <w:r w:rsidRPr="002543BC">
              <w:rPr>
                <w:i/>
                <w:color w:val="000000"/>
                <w:lang w:eastAsia="es-CO"/>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5AB5BBE6" w14:textId="77777777" w:rsidR="00267233" w:rsidRPr="002543BC" w:rsidRDefault="00267233">
            <w:pPr>
              <w:numPr>
                <w:ilvl w:val="0"/>
                <w:numId w:val="15"/>
              </w:numPr>
              <w:tabs>
                <w:tab w:val="left" w:pos="284"/>
              </w:tabs>
              <w:adjustRightInd w:val="0"/>
              <w:ind w:left="0" w:firstLine="0"/>
              <w:jc w:val="both"/>
              <w:rPr>
                <w:i/>
              </w:rPr>
            </w:pPr>
            <w:r w:rsidRPr="002543BC">
              <w:rPr>
                <w:i/>
                <w:color w:val="000000"/>
                <w:lang w:eastAsia="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08F66018" w14:textId="77777777" w:rsidR="00267233" w:rsidRPr="002543BC" w:rsidRDefault="00267233">
            <w:pPr>
              <w:numPr>
                <w:ilvl w:val="0"/>
                <w:numId w:val="15"/>
              </w:numPr>
              <w:tabs>
                <w:tab w:val="left" w:pos="284"/>
              </w:tabs>
              <w:adjustRightInd w:val="0"/>
              <w:ind w:left="0" w:firstLine="0"/>
              <w:jc w:val="both"/>
              <w:rPr>
                <w:i/>
              </w:rPr>
            </w:pPr>
            <w:r w:rsidRPr="002543BC">
              <w:rPr>
                <w:i/>
                <w:color w:val="000000"/>
                <w:lang w:eastAsia="es-CO"/>
              </w:rPr>
              <w:t>Preferir la propuesta presentada por el oferente que acredite, en las condiciones establecidas en la ley, que por lo menos diez por ciento (10%) de su nómina pertenece a población indígena, negra, afrocolombiana, raizal, palanquera, Rrom o gitanas.</w:t>
            </w:r>
          </w:p>
          <w:p w14:paraId="6ED11DA8" w14:textId="77777777" w:rsidR="00267233" w:rsidRPr="002543BC" w:rsidRDefault="00267233">
            <w:pPr>
              <w:numPr>
                <w:ilvl w:val="0"/>
                <w:numId w:val="15"/>
              </w:numPr>
              <w:tabs>
                <w:tab w:val="left" w:pos="284"/>
              </w:tabs>
              <w:adjustRightInd w:val="0"/>
              <w:ind w:left="0" w:firstLine="0"/>
              <w:jc w:val="both"/>
              <w:rPr>
                <w:i/>
              </w:rPr>
            </w:pPr>
            <w:r w:rsidRPr="002543BC">
              <w:rPr>
                <w:i/>
                <w:color w:val="000000"/>
                <w:lang w:eastAsia="es-CO"/>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676BA4EC" w14:textId="77777777" w:rsidR="00267233" w:rsidRPr="002543BC" w:rsidRDefault="00267233">
            <w:pPr>
              <w:numPr>
                <w:ilvl w:val="0"/>
                <w:numId w:val="15"/>
              </w:numPr>
              <w:tabs>
                <w:tab w:val="left" w:pos="284"/>
              </w:tabs>
              <w:adjustRightInd w:val="0"/>
              <w:ind w:left="0" w:firstLine="0"/>
              <w:jc w:val="both"/>
              <w:rPr>
                <w:i/>
              </w:rPr>
            </w:pPr>
            <w:r w:rsidRPr="002543BC">
              <w:rPr>
                <w:i/>
                <w:color w:val="000000"/>
                <w:lang w:eastAsia="es-CO"/>
              </w:rPr>
              <w:lastRenderedPageBreak/>
              <w: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27A2EB58" w14:textId="77777777" w:rsidR="00267233" w:rsidRPr="002543BC" w:rsidRDefault="00267233">
            <w:pPr>
              <w:numPr>
                <w:ilvl w:val="0"/>
                <w:numId w:val="15"/>
              </w:numPr>
              <w:tabs>
                <w:tab w:val="left" w:pos="284"/>
              </w:tabs>
              <w:adjustRightInd w:val="0"/>
              <w:ind w:left="0" w:firstLine="0"/>
              <w:jc w:val="both"/>
              <w:rPr>
                <w:i/>
              </w:rPr>
            </w:pPr>
            <w:r w:rsidRPr="002543BC">
              <w:rPr>
                <w:i/>
                <w:color w:val="000000"/>
                <w:lang w:eastAsia="es-CO"/>
              </w:rPr>
              <w:t>Preferir la oferta presentada por una Mipyme o cooperativas o asociaciones mutuales; o un proponente plural constituido por Mipymes, cooperativas o asociaciones mutuales.</w:t>
            </w:r>
          </w:p>
          <w:p w14:paraId="302B613E" w14:textId="77777777" w:rsidR="00267233" w:rsidRPr="002543BC" w:rsidRDefault="00267233">
            <w:pPr>
              <w:numPr>
                <w:ilvl w:val="0"/>
                <w:numId w:val="15"/>
              </w:numPr>
              <w:tabs>
                <w:tab w:val="left" w:pos="284"/>
              </w:tabs>
              <w:adjustRightInd w:val="0"/>
              <w:ind w:left="0" w:firstLine="0"/>
              <w:jc w:val="both"/>
              <w:rPr>
                <w:i/>
              </w:rPr>
            </w:pPr>
            <w:r w:rsidRPr="002543BC">
              <w:rPr>
                <w:i/>
                <w:color w:val="000000"/>
                <w:lang w:eastAsia="es-CO"/>
              </w:rPr>
              <w:t>Preferir la oferta presentada por el proponente plural constituido por micro y/o pequeñas empresas, cooperativas o asociaciones mutuales.</w:t>
            </w:r>
          </w:p>
          <w:p w14:paraId="0B3E4BF0" w14:textId="77777777" w:rsidR="00267233" w:rsidRPr="002543BC" w:rsidRDefault="00267233">
            <w:pPr>
              <w:numPr>
                <w:ilvl w:val="0"/>
                <w:numId w:val="15"/>
              </w:numPr>
              <w:tabs>
                <w:tab w:val="left" w:pos="284"/>
              </w:tabs>
              <w:adjustRightInd w:val="0"/>
              <w:ind w:left="0" w:firstLine="0"/>
              <w:jc w:val="both"/>
              <w:rPr>
                <w:i/>
              </w:rPr>
            </w:pPr>
            <w:r w:rsidRPr="002543BC">
              <w:rPr>
                <w:i/>
                <w:color w:val="000000"/>
                <w:lang w:eastAsia="es-CO"/>
              </w:rP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14:paraId="6FF3E371" w14:textId="77777777" w:rsidR="00267233" w:rsidRPr="002543BC" w:rsidRDefault="00267233">
            <w:pPr>
              <w:numPr>
                <w:ilvl w:val="0"/>
                <w:numId w:val="15"/>
              </w:numPr>
              <w:tabs>
                <w:tab w:val="left" w:pos="284"/>
              </w:tabs>
              <w:adjustRightInd w:val="0"/>
              <w:ind w:left="0" w:firstLine="0"/>
              <w:jc w:val="both"/>
              <w:rPr>
                <w:i/>
              </w:rPr>
            </w:pPr>
            <w:r w:rsidRPr="002543BC">
              <w:rPr>
                <w:i/>
                <w:color w:val="000000"/>
                <w:lang w:eastAsia="es-CO"/>
              </w:rPr>
              <w:t>Preferir las empresas reconocidas y establecidas como Sociedad de Beneficio e Interés Colectivo o Sociedad BIC, del segmento MIPYMES.</w:t>
            </w:r>
          </w:p>
          <w:p w14:paraId="7A695B29" w14:textId="77777777" w:rsidR="00267233" w:rsidRPr="002543BC" w:rsidRDefault="00267233">
            <w:pPr>
              <w:numPr>
                <w:ilvl w:val="0"/>
                <w:numId w:val="15"/>
              </w:numPr>
              <w:tabs>
                <w:tab w:val="left" w:pos="284"/>
              </w:tabs>
              <w:adjustRightInd w:val="0"/>
              <w:ind w:left="0" w:firstLine="0"/>
              <w:jc w:val="both"/>
              <w:rPr>
                <w:i/>
              </w:rPr>
            </w:pPr>
            <w:r w:rsidRPr="002543BC">
              <w:rPr>
                <w:i/>
                <w:color w:val="000000"/>
                <w:lang w:eastAsia="es-CO"/>
              </w:rPr>
              <w:t>Utilizar un método aleatorio para seleccionar el oferente, método que deberá haber sido previsto previamente en los Documentos del Proceso.</w:t>
            </w:r>
          </w:p>
          <w:p w14:paraId="36DB3080" w14:textId="77777777" w:rsidR="00267233" w:rsidRPr="002543BC" w:rsidRDefault="00267233" w:rsidP="00267233">
            <w:pPr>
              <w:spacing w:before="100" w:beforeAutospacing="1" w:after="100" w:afterAutospacing="1"/>
              <w:jc w:val="both"/>
              <w:rPr>
                <w:i/>
                <w:color w:val="000000"/>
                <w:lang w:eastAsia="es-CO"/>
              </w:rPr>
            </w:pPr>
            <w:r w:rsidRPr="002543BC">
              <w:rPr>
                <w:b/>
                <w:bCs/>
                <w:i/>
                <w:color w:val="000000"/>
                <w:lang w:eastAsia="es-CO"/>
              </w:rPr>
              <w:t>PARÁGRAFO PRIMERO. </w:t>
            </w:r>
            <w:r w:rsidRPr="002543BC">
              <w:rPr>
                <w:i/>
                <w:color w:val="000000"/>
                <w:lang w:eastAsia="es-CO"/>
              </w:rPr>
              <w:t>Los factores de desempate serán aplicables en el caso de las cooperativas y asociaciones mutuales que cumplan con los criterios de clasificación empresarial, definidos por el Decreto 957 de 2019, priorizando aquellas que sean micro, pequeñas o medianas.</w:t>
            </w:r>
          </w:p>
          <w:p w14:paraId="11E07B0A" w14:textId="77777777" w:rsidR="00267233" w:rsidRPr="002543BC" w:rsidRDefault="00267233" w:rsidP="00267233">
            <w:pPr>
              <w:spacing w:before="100" w:beforeAutospacing="1"/>
              <w:jc w:val="both"/>
              <w:rPr>
                <w:i/>
                <w:color w:val="000000"/>
                <w:lang w:eastAsia="es-CO"/>
              </w:rPr>
            </w:pPr>
            <w:r w:rsidRPr="002543BC">
              <w:rPr>
                <w:b/>
                <w:bCs/>
                <w:i/>
                <w:color w:val="000000"/>
                <w:lang w:eastAsia="es-CO"/>
              </w:rPr>
              <w:t>PARÁGRAFO SEGUNDO. </w:t>
            </w:r>
            <w:r w:rsidRPr="002543BC">
              <w:rPr>
                <w:i/>
                <w:color w:val="000000"/>
                <w:lang w:eastAsia="es-CO"/>
              </w:rP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6BDCEE9F" w14:textId="77777777" w:rsidR="00267233" w:rsidRPr="002543BC" w:rsidRDefault="00267233" w:rsidP="00267233">
            <w:pPr>
              <w:jc w:val="both"/>
              <w:rPr>
                <w:i/>
              </w:rPr>
            </w:pPr>
            <w:r w:rsidRPr="002543BC">
              <w:rPr>
                <w:b/>
                <w:bCs/>
                <w:i/>
                <w:color w:val="000000"/>
                <w:lang w:eastAsia="es-CO"/>
              </w:rPr>
              <w:t>PARÁGRAFO TERCERO. El </w:t>
            </w:r>
            <w:r w:rsidRPr="002543BC">
              <w:rPr>
                <w:i/>
                <w:color w:val="000000"/>
                <w:lang w:eastAsia="es-CO"/>
              </w:rPr>
              <w:t>Gobierno Nacional podrá reglamentar la aplicación de factores de desempate en casos en que concurran dos o más de los factores aquí previstos.</w:t>
            </w:r>
          </w:p>
          <w:p w14:paraId="15BB2840" w14:textId="77777777" w:rsidR="00267233" w:rsidRPr="002543BC" w:rsidRDefault="00267233" w:rsidP="00267233">
            <w:pPr>
              <w:pStyle w:val="Textoindependiente"/>
              <w:jc w:val="both"/>
              <w:rPr>
                <w:rFonts w:eastAsia="Calibri"/>
                <w:sz w:val="20"/>
              </w:rPr>
            </w:pPr>
            <w:r w:rsidRPr="002543BC">
              <w:rPr>
                <w:rFonts w:eastAsia="Calibri"/>
                <w:sz w:val="20"/>
              </w:rPr>
              <w:t>Así mismo se tendrá en cuenta que en caso de empate la entidad adjudicará a quien haya presentado primero la oferta entre los empatados en la plataforma SECOPII, según el orden de presentación de las mismas.</w:t>
            </w:r>
          </w:p>
          <w:p w14:paraId="4803D4AC" w14:textId="77777777" w:rsidR="00267233" w:rsidRPr="007D65A5" w:rsidRDefault="00267233" w:rsidP="00267233">
            <w:pPr>
              <w:pStyle w:val="Textoindependiente2"/>
              <w:spacing w:after="0" w:line="240" w:lineRule="auto"/>
              <w:jc w:val="both"/>
              <w:rPr>
                <w:lang w:val="es-CO"/>
              </w:rPr>
            </w:pPr>
            <w:r w:rsidRPr="002543BC">
              <w:rPr>
                <w:rFonts w:eastAsia="Calibri"/>
              </w:rPr>
              <w:t xml:space="preserve">Si una vez verificadas todas las ofertas presentadas, no se logra la habilitación, el proceso se declarará desierto en los términos del decreto </w:t>
            </w:r>
            <w:r w:rsidRPr="002543BC">
              <w:rPr>
                <w:rFonts w:eastAsia="Calibri"/>
                <w:color w:val="000000" w:themeColor="text1"/>
              </w:rPr>
              <w:t>1082 del 26 mayo 2015 o aquello de lo que lo sustituya o derogue</w:t>
            </w:r>
            <w:r>
              <w:rPr>
                <w:rFonts w:eastAsia="Calibri"/>
                <w:color w:val="000000" w:themeColor="text1"/>
              </w:rPr>
              <w:t>.</w:t>
            </w:r>
          </w:p>
          <w:p w14:paraId="5602B7E1" w14:textId="77777777" w:rsidR="00AD6484" w:rsidRPr="005778D9" w:rsidRDefault="00AD6484" w:rsidP="005778D9">
            <w:pPr>
              <w:pStyle w:val="Prrafodelista"/>
              <w:ind w:left="0"/>
              <w:jc w:val="both"/>
              <w:rPr>
                <w:lang w:val="es-CO"/>
              </w:rPr>
            </w:pPr>
          </w:p>
        </w:tc>
      </w:tr>
      <w:tr w:rsidR="00AD6484" w:rsidRPr="007C2F16" w14:paraId="2525D68F" w14:textId="77777777" w:rsidTr="005778D9">
        <w:trPr>
          <w:trHeight w:val="20"/>
          <w:jc w:val="center"/>
        </w:trPr>
        <w:tc>
          <w:tcPr>
            <w:tcW w:w="198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7EFCE80" w14:textId="77777777" w:rsidR="00AD6484" w:rsidRPr="005778D9" w:rsidRDefault="00AD6484" w:rsidP="005778D9">
            <w:pPr>
              <w:pStyle w:val="Textoindependiente"/>
              <w:jc w:val="both"/>
              <w:rPr>
                <w:rFonts w:cs="Arial"/>
                <w:b/>
                <w:sz w:val="20"/>
                <w:lang w:val="es-CO"/>
              </w:rPr>
            </w:pPr>
            <w:r w:rsidRPr="005778D9">
              <w:rPr>
                <w:rFonts w:cs="Arial"/>
                <w:b/>
                <w:sz w:val="20"/>
                <w:lang w:val="es-CO"/>
              </w:rPr>
              <w:lastRenderedPageBreak/>
              <w:t xml:space="preserve">Información de aceptación de la </w:t>
            </w:r>
            <w:r w:rsidR="00ED15E0" w:rsidRPr="005778D9">
              <w:rPr>
                <w:rFonts w:cs="Arial"/>
                <w:b/>
                <w:sz w:val="20"/>
                <w:lang w:val="es-CO"/>
              </w:rPr>
              <w:t>oferta</w:t>
            </w:r>
            <w:r w:rsidRPr="005778D9">
              <w:rPr>
                <w:rFonts w:cs="Arial"/>
                <w:b/>
                <w:sz w:val="20"/>
                <w:lang w:val="es-CO"/>
              </w:rPr>
              <w:t xml:space="preserve"> </w:t>
            </w:r>
          </w:p>
        </w:tc>
        <w:tc>
          <w:tcPr>
            <w:tcW w:w="765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5D20E25" w14:textId="77777777" w:rsidR="00966058" w:rsidRDefault="00966058" w:rsidP="005778D9">
            <w:pPr>
              <w:pStyle w:val="Prrafodelista"/>
              <w:ind w:left="0"/>
              <w:jc w:val="both"/>
            </w:pPr>
          </w:p>
          <w:p w14:paraId="26756ED8" w14:textId="77777777" w:rsidR="005778D9" w:rsidRDefault="008F1598" w:rsidP="005778D9">
            <w:pPr>
              <w:pStyle w:val="Prrafodelista"/>
              <w:ind w:left="0"/>
              <w:jc w:val="both"/>
              <w:rPr>
                <w:i/>
              </w:rPr>
            </w:pPr>
            <w:r w:rsidRPr="005778D9">
              <w:t>Con la publicación de la comunicación de aceptación en el SECOP II el proponente seleccionado quedará informado de la aceptación de su oferta. (Según la Resolución 00090 del 15 de enero de 2018 “</w:t>
            </w:r>
            <w:r w:rsidRPr="005778D9">
              <w:rPr>
                <w:lang w:val="x-none"/>
              </w:rPr>
              <w:t xml:space="preserve">Por la cual se </w:t>
            </w:r>
            <w:r w:rsidRPr="005778D9">
              <w:t xml:space="preserve">actualiza, modifica y complementa </w:t>
            </w:r>
            <w:r w:rsidRPr="005778D9">
              <w:rPr>
                <w:lang w:val="x-none"/>
              </w:rPr>
              <w:t>el Manual de Contratación de la Policía Nacional</w:t>
            </w:r>
            <w:r w:rsidRPr="005778D9">
              <w:rPr>
                <w:i/>
              </w:rPr>
              <w:t>”.</w:t>
            </w:r>
          </w:p>
          <w:p w14:paraId="022A204D" w14:textId="77777777" w:rsidR="00966058" w:rsidRPr="005778D9" w:rsidRDefault="00966058" w:rsidP="005778D9">
            <w:pPr>
              <w:pStyle w:val="Prrafodelista"/>
              <w:ind w:left="0"/>
              <w:jc w:val="both"/>
              <w:rPr>
                <w:i/>
              </w:rPr>
            </w:pPr>
          </w:p>
        </w:tc>
      </w:tr>
      <w:tr w:rsidR="00AD6484" w:rsidRPr="007C2F16" w14:paraId="3CDAF512" w14:textId="77777777" w:rsidTr="005778D9">
        <w:trPr>
          <w:trHeight w:val="20"/>
          <w:jc w:val="center"/>
        </w:trPr>
        <w:tc>
          <w:tcPr>
            <w:tcW w:w="198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7A4E25A" w14:textId="77777777" w:rsidR="00AD6484" w:rsidRPr="005778D9" w:rsidRDefault="00ED15E0" w:rsidP="005778D9">
            <w:pPr>
              <w:pStyle w:val="Textoindependiente"/>
              <w:jc w:val="both"/>
              <w:rPr>
                <w:rFonts w:cs="Arial"/>
                <w:b/>
                <w:sz w:val="20"/>
                <w:lang w:val="es-CO"/>
              </w:rPr>
            </w:pPr>
            <w:r w:rsidRPr="005778D9">
              <w:rPr>
                <w:rFonts w:cs="Arial"/>
                <w:b/>
                <w:sz w:val="20"/>
                <w:lang w:val="es-CO"/>
              </w:rPr>
              <w:t>Análisis</w:t>
            </w:r>
            <w:r w:rsidR="00AD6484" w:rsidRPr="005778D9">
              <w:rPr>
                <w:rFonts w:cs="Arial"/>
                <w:b/>
                <w:sz w:val="20"/>
                <w:lang w:val="es-CO"/>
              </w:rPr>
              <w:t xml:space="preserve"> de </w:t>
            </w:r>
            <w:r w:rsidRPr="005778D9">
              <w:rPr>
                <w:rFonts w:cs="Arial"/>
                <w:b/>
                <w:sz w:val="20"/>
                <w:lang w:val="es-CO"/>
              </w:rPr>
              <w:t>garantías</w:t>
            </w:r>
            <w:r w:rsidR="00AD6484" w:rsidRPr="005778D9">
              <w:rPr>
                <w:rFonts w:cs="Arial"/>
                <w:b/>
                <w:sz w:val="20"/>
                <w:lang w:val="es-CO"/>
              </w:rPr>
              <w:t>:</w:t>
            </w:r>
          </w:p>
          <w:p w14:paraId="4B8C5C3A" w14:textId="77777777" w:rsidR="00AD6484" w:rsidRPr="005778D9" w:rsidRDefault="00AD6484" w:rsidP="005778D9">
            <w:pPr>
              <w:pStyle w:val="Textoindependiente"/>
              <w:jc w:val="both"/>
              <w:rPr>
                <w:rFonts w:cs="Arial"/>
                <w:b/>
                <w:sz w:val="20"/>
                <w:lang w:val="es-CO"/>
              </w:rPr>
            </w:pPr>
            <w:r w:rsidRPr="005778D9">
              <w:rPr>
                <w:rFonts w:cs="Arial"/>
                <w:b/>
                <w:sz w:val="20"/>
                <w:lang w:val="es-CO"/>
              </w:rPr>
              <w:t xml:space="preserve">tipificación, estimación y </w:t>
            </w:r>
            <w:r w:rsidR="00ED15E0" w:rsidRPr="005778D9">
              <w:rPr>
                <w:rFonts w:cs="Arial"/>
                <w:b/>
                <w:sz w:val="20"/>
                <w:lang w:val="es-CO"/>
              </w:rPr>
              <w:t>asignación</w:t>
            </w:r>
            <w:r w:rsidRPr="005778D9">
              <w:rPr>
                <w:rFonts w:cs="Arial"/>
                <w:b/>
                <w:sz w:val="20"/>
                <w:lang w:val="es-CO"/>
              </w:rPr>
              <w:t xml:space="preserve"> del riesgo</w:t>
            </w:r>
          </w:p>
        </w:tc>
        <w:tc>
          <w:tcPr>
            <w:tcW w:w="765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2BB0C7D" w14:textId="77777777" w:rsidR="00AD6484" w:rsidRPr="005778D9" w:rsidRDefault="00AD6484" w:rsidP="005778D9">
            <w:pPr>
              <w:pStyle w:val="Prrafodelista"/>
              <w:ind w:left="0"/>
              <w:jc w:val="both"/>
            </w:pPr>
            <w:r w:rsidRPr="005778D9">
              <w:t xml:space="preserve">Las contenidas en el </w:t>
            </w:r>
            <w:r w:rsidRPr="004405D5">
              <w:rPr>
                <w:b/>
                <w:color w:val="0070C0"/>
              </w:rPr>
              <w:t xml:space="preserve">Anexo No. </w:t>
            </w:r>
            <w:r w:rsidR="004405D5" w:rsidRPr="004405D5">
              <w:rPr>
                <w:b/>
                <w:color w:val="0070C0"/>
              </w:rPr>
              <w:t>2</w:t>
            </w:r>
            <w:r w:rsidRPr="004405D5">
              <w:rPr>
                <w:color w:val="0070C0"/>
              </w:rPr>
              <w:t xml:space="preserve"> </w:t>
            </w:r>
            <w:r w:rsidRPr="005778D9">
              <w:t>de la presente Invitación</w:t>
            </w:r>
            <w:r w:rsidR="00FA60D7" w:rsidRPr="005778D9">
              <w:t>.</w:t>
            </w:r>
          </w:p>
        </w:tc>
      </w:tr>
    </w:tbl>
    <w:p w14:paraId="36F88F54" w14:textId="77777777" w:rsidR="009055DB" w:rsidRPr="00977CB9" w:rsidRDefault="009055DB" w:rsidP="00AD6484">
      <w:pPr>
        <w:pStyle w:val="Textoindependiente"/>
        <w:rPr>
          <w:rFonts w:cs="Arial"/>
          <w:sz w:val="20"/>
        </w:rPr>
      </w:pPr>
    </w:p>
    <w:p w14:paraId="789F508B" w14:textId="77777777" w:rsidR="00AD6484" w:rsidRPr="00977CB9" w:rsidRDefault="00AD6484" w:rsidP="00FE323C">
      <w:pPr>
        <w:pStyle w:val="Textoindependiente"/>
        <w:numPr>
          <w:ilvl w:val="0"/>
          <w:numId w:val="3"/>
        </w:numPr>
        <w:tabs>
          <w:tab w:val="left" w:pos="0"/>
          <w:tab w:val="left" w:pos="36"/>
        </w:tabs>
        <w:suppressAutoHyphens/>
        <w:autoSpaceDN w:val="0"/>
        <w:jc w:val="both"/>
        <w:textAlignment w:val="baseline"/>
        <w:rPr>
          <w:rFonts w:cs="Arial"/>
          <w:b/>
          <w:bCs/>
          <w:sz w:val="20"/>
        </w:rPr>
      </w:pPr>
      <w:r w:rsidRPr="00977CB9">
        <w:rPr>
          <w:rFonts w:cs="Arial"/>
          <w:b/>
          <w:bCs/>
          <w:sz w:val="20"/>
        </w:rPr>
        <w:t>REQUISITOS MÍNIMOS HABILITANTES.</w:t>
      </w:r>
    </w:p>
    <w:p w14:paraId="12E1EC32" w14:textId="77777777" w:rsidR="00AD6484" w:rsidRPr="00977CB9" w:rsidRDefault="00AD6484" w:rsidP="00AD6484">
      <w:pPr>
        <w:pStyle w:val="Textoindependiente"/>
        <w:tabs>
          <w:tab w:val="left" w:pos="426"/>
        </w:tabs>
        <w:ind w:left="390"/>
        <w:jc w:val="both"/>
        <w:rPr>
          <w:rFonts w:cs="Arial"/>
          <w:b/>
          <w:bCs/>
          <w:sz w:val="20"/>
        </w:rPr>
      </w:pPr>
    </w:p>
    <w:p w14:paraId="002EEBD9" w14:textId="77777777" w:rsidR="00FA60D7" w:rsidRPr="00977CB9" w:rsidRDefault="00FA60D7" w:rsidP="00FA60D7">
      <w:pPr>
        <w:ind w:left="-5" w:right="204"/>
        <w:jc w:val="both"/>
      </w:pPr>
      <w:r w:rsidRPr="00977CB9">
        <w:t xml:space="preserve">Los proponentes deberán presentar su oferta en la página Colombia compra eficiente SECOP II </w:t>
      </w:r>
    </w:p>
    <w:p w14:paraId="231A815B" w14:textId="77777777" w:rsidR="00AD6484" w:rsidRPr="00977CB9" w:rsidRDefault="00AD6484" w:rsidP="00AD6484">
      <w:pPr>
        <w:pStyle w:val="Textoindependiente"/>
        <w:jc w:val="both"/>
        <w:rPr>
          <w:rFonts w:cs="Arial"/>
          <w:sz w:val="20"/>
        </w:rPr>
      </w:pPr>
    </w:p>
    <w:p w14:paraId="4AE14944" w14:textId="77777777" w:rsidR="00AD6484" w:rsidRPr="00977CB9" w:rsidRDefault="00AD6484" w:rsidP="0043092D">
      <w:pPr>
        <w:pStyle w:val="Textoindependiente"/>
        <w:numPr>
          <w:ilvl w:val="0"/>
          <w:numId w:val="4"/>
        </w:numPr>
        <w:suppressAutoHyphens/>
        <w:autoSpaceDN w:val="0"/>
        <w:ind w:left="426" w:hanging="426"/>
        <w:jc w:val="both"/>
        <w:textAlignment w:val="baseline"/>
        <w:rPr>
          <w:rFonts w:cs="Arial"/>
          <w:sz w:val="20"/>
        </w:rPr>
      </w:pPr>
      <w:r w:rsidRPr="00977CB9">
        <w:rPr>
          <w:rFonts w:cs="Arial"/>
          <w:sz w:val="20"/>
        </w:rPr>
        <w:t xml:space="preserve">Carta de presentación de la oferta de acuerdo al </w:t>
      </w:r>
      <w:r w:rsidRPr="004405D5">
        <w:rPr>
          <w:rFonts w:cs="Arial"/>
          <w:b/>
          <w:color w:val="0070C0"/>
          <w:sz w:val="20"/>
        </w:rPr>
        <w:t xml:space="preserve">formulario No. 1 </w:t>
      </w:r>
      <w:r w:rsidRPr="00977CB9">
        <w:rPr>
          <w:rFonts w:cs="Arial"/>
          <w:sz w:val="20"/>
        </w:rPr>
        <w:t>firmada por el oferente (persona natural o representante legal de la persona jurídica).</w:t>
      </w:r>
    </w:p>
    <w:p w14:paraId="3FC48953" w14:textId="77777777" w:rsidR="00AD6484" w:rsidRPr="00977CB9" w:rsidRDefault="00AD6484" w:rsidP="0043092D">
      <w:pPr>
        <w:pStyle w:val="Textoindependiente"/>
        <w:numPr>
          <w:ilvl w:val="0"/>
          <w:numId w:val="4"/>
        </w:numPr>
        <w:suppressAutoHyphens/>
        <w:autoSpaceDN w:val="0"/>
        <w:ind w:left="426" w:hanging="426"/>
        <w:jc w:val="both"/>
        <w:textAlignment w:val="baseline"/>
        <w:rPr>
          <w:rFonts w:cs="Arial"/>
          <w:sz w:val="20"/>
        </w:rPr>
      </w:pPr>
      <w:r w:rsidRPr="00977CB9">
        <w:rPr>
          <w:rFonts w:cs="Arial"/>
          <w:sz w:val="20"/>
        </w:rPr>
        <w:t>Certificado Existencia y Representación Legal para personas jurídicas y/o matricula de persona natural expedido (s) por la Cámara de Comercio respectiva, no superior a un (1) mes.</w:t>
      </w:r>
    </w:p>
    <w:p w14:paraId="71D503E6" w14:textId="77777777" w:rsidR="00AD6484" w:rsidRPr="00977CB9" w:rsidRDefault="00AD6484" w:rsidP="0043092D">
      <w:pPr>
        <w:pStyle w:val="Textoindependiente"/>
        <w:numPr>
          <w:ilvl w:val="0"/>
          <w:numId w:val="4"/>
        </w:numPr>
        <w:suppressAutoHyphens/>
        <w:autoSpaceDN w:val="0"/>
        <w:ind w:left="426" w:hanging="426"/>
        <w:jc w:val="both"/>
        <w:textAlignment w:val="baseline"/>
        <w:rPr>
          <w:rFonts w:cs="Arial"/>
          <w:sz w:val="20"/>
        </w:rPr>
      </w:pPr>
      <w:r w:rsidRPr="00977CB9">
        <w:rPr>
          <w:rFonts w:cs="Arial"/>
          <w:sz w:val="20"/>
        </w:rPr>
        <w:t xml:space="preserve">Fotocopia </w:t>
      </w:r>
      <w:r w:rsidR="006876FC" w:rsidRPr="00977CB9">
        <w:rPr>
          <w:rFonts w:cs="Arial"/>
          <w:sz w:val="20"/>
        </w:rPr>
        <w:t xml:space="preserve">de la Cédula de Ciudadanía del </w:t>
      </w:r>
      <w:r w:rsidRPr="00977CB9">
        <w:rPr>
          <w:rFonts w:cs="Arial"/>
          <w:sz w:val="20"/>
        </w:rPr>
        <w:t>Rep</w:t>
      </w:r>
      <w:r w:rsidR="006876FC" w:rsidRPr="00977CB9">
        <w:rPr>
          <w:rFonts w:cs="Arial"/>
          <w:sz w:val="20"/>
        </w:rPr>
        <w:t>resentante Legal y/o proponente.</w:t>
      </w:r>
    </w:p>
    <w:p w14:paraId="14038B17" w14:textId="77777777" w:rsidR="006876FC" w:rsidRPr="00977CB9" w:rsidRDefault="008F1598" w:rsidP="0043092D">
      <w:pPr>
        <w:numPr>
          <w:ilvl w:val="0"/>
          <w:numId w:val="4"/>
        </w:numPr>
        <w:autoSpaceDE/>
        <w:autoSpaceDN/>
        <w:spacing w:after="4" w:line="248" w:lineRule="auto"/>
        <w:ind w:left="426" w:right="14" w:hanging="426"/>
        <w:jc w:val="both"/>
      </w:pPr>
      <w:r w:rsidRPr="00977CB9">
        <w:t xml:space="preserve">La Policía Nacional consultará el </w:t>
      </w:r>
      <w:r w:rsidR="006876FC" w:rsidRPr="00977CB9">
        <w:t xml:space="preserve">Certificado del Boletín de </w:t>
      </w:r>
      <w:r w:rsidR="00380644" w:rsidRPr="00977CB9">
        <w:t>responsables</w:t>
      </w:r>
      <w:r w:rsidR="006876FC" w:rsidRPr="00977CB9">
        <w:t xml:space="preserve"> Fiscales de la Contraloría General de la República de la firma y del representante legal. </w:t>
      </w:r>
    </w:p>
    <w:p w14:paraId="66FBA0A2" w14:textId="77777777" w:rsidR="006876FC" w:rsidRPr="00977CB9" w:rsidRDefault="008F1598" w:rsidP="0043092D">
      <w:pPr>
        <w:pStyle w:val="Prrafodelista"/>
        <w:numPr>
          <w:ilvl w:val="0"/>
          <w:numId w:val="4"/>
        </w:numPr>
        <w:ind w:left="426" w:hanging="426"/>
        <w:rPr>
          <w:lang w:val="es-ES"/>
        </w:rPr>
      </w:pPr>
      <w:r w:rsidRPr="00977CB9">
        <w:t xml:space="preserve">La Policía Nacional consultará el </w:t>
      </w:r>
      <w:r w:rsidR="006876FC" w:rsidRPr="00977CB9">
        <w:rPr>
          <w:lang w:val="es-ES"/>
        </w:rPr>
        <w:t>Certificado de los antecedentes judiciales del oferente o su representante legal.</w:t>
      </w:r>
    </w:p>
    <w:p w14:paraId="5E4E584B" w14:textId="77777777" w:rsidR="00AD6484" w:rsidRPr="00977CB9" w:rsidRDefault="008F1598" w:rsidP="0043092D">
      <w:pPr>
        <w:pStyle w:val="Textoindependiente"/>
        <w:numPr>
          <w:ilvl w:val="0"/>
          <w:numId w:val="4"/>
        </w:numPr>
        <w:suppressAutoHyphens/>
        <w:autoSpaceDN w:val="0"/>
        <w:ind w:left="426" w:hanging="426"/>
        <w:jc w:val="both"/>
        <w:textAlignment w:val="baseline"/>
        <w:rPr>
          <w:rFonts w:cs="Arial"/>
          <w:sz w:val="20"/>
        </w:rPr>
      </w:pPr>
      <w:r w:rsidRPr="00977CB9">
        <w:rPr>
          <w:rFonts w:cs="Arial"/>
          <w:sz w:val="20"/>
        </w:rPr>
        <w:t xml:space="preserve">La Policía Nacional consultará el </w:t>
      </w:r>
      <w:r w:rsidR="006876FC" w:rsidRPr="00977CB9">
        <w:rPr>
          <w:rFonts w:cs="Arial"/>
          <w:sz w:val="20"/>
        </w:rPr>
        <w:t>Certificado de antecedentes disciplinarios de la Procuraduría General de la Nación del representante legal.</w:t>
      </w:r>
    </w:p>
    <w:p w14:paraId="7E9E0F3B" w14:textId="77777777" w:rsidR="00AD6484" w:rsidRPr="00977CB9" w:rsidRDefault="00AD6484" w:rsidP="0043092D">
      <w:pPr>
        <w:pStyle w:val="Textoindependiente"/>
        <w:numPr>
          <w:ilvl w:val="0"/>
          <w:numId w:val="4"/>
        </w:numPr>
        <w:suppressAutoHyphens/>
        <w:autoSpaceDN w:val="0"/>
        <w:ind w:left="426" w:hanging="426"/>
        <w:jc w:val="both"/>
        <w:textAlignment w:val="baseline"/>
        <w:rPr>
          <w:rFonts w:cs="Arial"/>
          <w:sz w:val="20"/>
        </w:rPr>
      </w:pPr>
      <w:r w:rsidRPr="00977CB9">
        <w:rPr>
          <w:rFonts w:cs="Arial"/>
          <w:sz w:val="20"/>
        </w:rPr>
        <w:t>Certificación de Aportes Parafiscales suscrito por el Representante Legal, o Revisor Fiscal.  En este último evento, se deberá anexar fotocopia de la tarjeta profesional del revisor fiscal.</w:t>
      </w:r>
    </w:p>
    <w:p w14:paraId="10BB5069" w14:textId="77777777" w:rsidR="008F1598" w:rsidRPr="00977CB9" w:rsidRDefault="008F1598" w:rsidP="0043092D">
      <w:pPr>
        <w:pStyle w:val="Textoindependiente"/>
        <w:suppressAutoHyphens/>
        <w:autoSpaceDN w:val="0"/>
        <w:ind w:left="426" w:hanging="1"/>
        <w:jc w:val="both"/>
        <w:textAlignment w:val="baseline"/>
        <w:rPr>
          <w:rFonts w:cs="Arial"/>
          <w:sz w:val="20"/>
          <w:bdr w:val="none" w:sz="0" w:space="0" w:color="auto" w:frame="1"/>
          <w:lang w:eastAsia="es-CO"/>
        </w:rPr>
      </w:pPr>
      <w:r w:rsidRPr="00977CB9">
        <w:rPr>
          <w:rFonts w:cs="Arial"/>
          <w:b/>
          <w:sz w:val="20"/>
        </w:rPr>
        <w:t>-Persona Jurídica</w:t>
      </w:r>
      <w:r w:rsidRPr="00977CB9">
        <w:rPr>
          <w:rFonts w:cs="Arial"/>
          <w:sz w:val="20"/>
        </w:rPr>
        <w:t>: Anexar certificación expedida por el representante legal o revisor fiscal por el término establecido en el Artículo 50 de la Ley 789 de 2002, aportando</w:t>
      </w:r>
      <w:r w:rsidRPr="00977CB9">
        <w:rPr>
          <w:rFonts w:cs="Arial"/>
          <w:sz w:val="20"/>
          <w:bdr w:val="none" w:sz="0" w:space="0" w:color="auto" w:frame="1"/>
          <w:lang w:eastAsia="es-CO"/>
        </w:rPr>
        <w:t xml:space="preserve"> la planilla del último pago de los aportes de salud y pensiones, fecha de pago verificable acorde Decreto 1670 de 2007.</w:t>
      </w:r>
    </w:p>
    <w:p w14:paraId="7D0876ED" w14:textId="77777777" w:rsidR="008F1598" w:rsidRPr="00977CB9" w:rsidRDefault="008F1598" w:rsidP="0043092D">
      <w:pPr>
        <w:pStyle w:val="Textoindependiente"/>
        <w:suppressAutoHyphens/>
        <w:autoSpaceDN w:val="0"/>
        <w:ind w:left="426" w:hanging="1"/>
        <w:jc w:val="both"/>
        <w:textAlignment w:val="baseline"/>
        <w:rPr>
          <w:rFonts w:cs="Arial"/>
          <w:sz w:val="20"/>
          <w:u w:val="single"/>
        </w:rPr>
      </w:pPr>
      <w:r w:rsidRPr="00977CB9">
        <w:rPr>
          <w:rFonts w:cs="Arial"/>
          <w:b/>
          <w:sz w:val="20"/>
        </w:rPr>
        <w:t xml:space="preserve">-Persona Natural: </w:t>
      </w:r>
      <w:r w:rsidRPr="00977CB9">
        <w:rPr>
          <w:rFonts w:cs="Arial"/>
          <w:sz w:val="20"/>
        </w:rPr>
        <w:t>Anexar</w:t>
      </w:r>
      <w:r w:rsidRPr="00977CB9">
        <w:rPr>
          <w:rFonts w:cs="Arial"/>
          <w:b/>
          <w:sz w:val="20"/>
        </w:rPr>
        <w:t xml:space="preserve"> </w:t>
      </w:r>
      <w:r w:rsidRPr="00977CB9">
        <w:rPr>
          <w:rFonts w:cs="Arial"/>
          <w:sz w:val="20"/>
        </w:rPr>
        <w:t>declaración juramentada, en la cual el oferente a nombre propio certifique el pago de los aportes parafiscales e indique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14:paraId="48C7576F" w14:textId="77777777" w:rsidR="00AD6484" w:rsidRPr="00977CB9" w:rsidRDefault="00AD6484" w:rsidP="0043092D">
      <w:pPr>
        <w:pStyle w:val="Textoindependiente"/>
        <w:numPr>
          <w:ilvl w:val="0"/>
          <w:numId w:val="4"/>
        </w:numPr>
        <w:suppressAutoHyphens/>
        <w:autoSpaceDN w:val="0"/>
        <w:ind w:left="426" w:hanging="426"/>
        <w:jc w:val="both"/>
        <w:textAlignment w:val="baseline"/>
        <w:rPr>
          <w:rFonts w:cs="Arial"/>
          <w:sz w:val="20"/>
        </w:rPr>
      </w:pPr>
      <w:r w:rsidRPr="00977CB9">
        <w:rPr>
          <w:rFonts w:cs="Arial"/>
          <w:sz w:val="20"/>
        </w:rPr>
        <w:t>Copia del Formulario de Inscripción en el Registro Único Tributario.</w:t>
      </w:r>
    </w:p>
    <w:p w14:paraId="2272288C" w14:textId="77777777" w:rsidR="00AD6484" w:rsidRPr="00977CB9" w:rsidRDefault="00AD6484" w:rsidP="0043092D">
      <w:pPr>
        <w:pStyle w:val="Textoindependiente"/>
        <w:numPr>
          <w:ilvl w:val="0"/>
          <w:numId w:val="4"/>
        </w:numPr>
        <w:suppressAutoHyphens/>
        <w:autoSpaceDN w:val="0"/>
        <w:ind w:left="426" w:hanging="426"/>
        <w:jc w:val="both"/>
        <w:textAlignment w:val="baseline"/>
        <w:rPr>
          <w:rFonts w:cs="Arial"/>
          <w:sz w:val="20"/>
        </w:rPr>
      </w:pPr>
      <w:r w:rsidRPr="00977CB9">
        <w:rPr>
          <w:rFonts w:cs="Arial"/>
          <w:sz w:val="20"/>
        </w:rPr>
        <w:t xml:space="preserve">Compromiso anticorrupción de acuerdo con el </w:t>
      </w:r>
      <w:r w:rsidRPr="00977CB9">
        <w:rPr>
          <w:rFonts w:cs="Arial"/>
          <w:color w:val="0070C0"/>
          <w:sz w:val="20"/>
        </w:rPr>
        <w:t>Formulario No. 3</w:t>
      </w:r>
      <w:r w:rsidRPr="00977CB9">
        <w:rPr>
          <w:rFonts w:cs="Arial"/>
          <w:sz w:val="20"/>
        </w:rPr>
        <w:t>, suscrito por el oferente (persona natural o representante legal de la persona jurídica)</w:t>
      </w:r>
      <w:r w:rsidR="00BA0470" w:rsidRPr="00977CB9">
        <w:rPr>
          <w:rFonts w:cs="Arial"/>
          <w:sz w:val="20"/>
        </w:rPr>
        <w:t>.</w:t>
      </w:r>
    </w:p>
    <w:p w14:paraId="108A59EE" w14:textId="77777777" w:rsidR="00BA0470" w:rsidRPr="00977CB9" w:rsidRDefault="00BA0470" w:rsidP="0043092D">
      <w:pPr>
        <w:pStyle w:val="Prrafodelista"/>
        <w:numPr>
          <w:ilvl w:val="0"/>
          <w:numId w:val="4"/>
        </w:numPr>
        <w:ind w:left="426" w:hanging="426"/>
        <w:jc w:val="both"/>
        <w:rPr>
          <w:lang w:val="es-ES"/>
        </w:rPr>
      </w:pPr>
      <w:r w:rsidRPr="00977CB9">
        <w:rPr>
          <w:lang w:val="es-ES"/>
        </w:rPr>
        <w:t>Origen Lícito de Recursos: El proponente mediante documento escrito deberá manifestar expresamente que los activos y recursos que conforman el patrimonio del proponente, y de cada uno de sus integrantes (cuando sea el caso) que empleará para el desarrollo del contrato, provienen de actividades lícitas.</w:t>
      </w:r>
    </w:p>
    <w:p w14:paraId="26A8B57C" w14:textId="77777777" w:rsidR="007C2F16" w:rsidRPr="00977CB9" w:rsidRDefault="00BA0470" w:rsidP="0043092D">
      <w:pPr>
        <w:pStyle w:val="Prrafodelista"/>
        <w:numPr>
          <w:ilvl w:val="0"/>
          <w:numId w:val="4"/>
        </w:numPr>
        <w:ind w:left="426" w:hanging="426"/>
        <w:jc w:val="both"/>
        <w:rPr>
          <w:lang w:val="es-ES"/>
        </w:rPr>
      </w:pPr>
      <w:r w:rsidRPr="00977CB9">
        <w:rPr>
          <w:lang w:val="es-ES"/>
        </w:rPr>
        <w:t>CERTIFICACIÓN DE NO ESTAR INCURSO EN CAUSALES DE CONFLICTO DE INTERESES, INHABILIDAD E INCOMPATIBILIDAD. (</w:t>
      </w:r>
      <w:r w:rsidR="006E75D2" w:rsidRPr="00977CB9">
        <w:rPr>
          <w:lang w:val="es-ES"/>
        </w:rPr>
        <w:t xml:space="preserve">diligenciar el </w:t>
      </w:r>
      <w:r w:rsidR="006E75D2" w:rsidRPr="00977CB9">
        <w:rPr>
          <w:color w:val="0070C0"/>
          <w:lang w:val="es-ES"/>
        </w:rPr>
        <w:t xml:space="preserve">formulario </w:t>
      </w:r>
      <w:r w:rsidR="006678F7" w:rsidRPr="00977CB9">
        <w:rPr>
          <w:color w:val="0070C0"/>
          <w:lang w:val="es-ES"/>
        </w:rPr>
        <w:t>6</w:t>
      </w:r>
      <w:r w:rsidRPr="00977CB9">
        <w:rPr>
          <w:color w:val="0070C0"/>
          <w:lang w:val="es-ES"/>
        </w:rPr>
        <w:t>,</w:t>
      </w:r>
      <w:r w:rsidRPr="00977CB9">
        <w:rPr>
          <w:lang w:val="es-ES"/>
        </w:rPr>
        <w:t xml:space="preserve"> adjunto al presente documento). </w:t>
      </w:r>
    </w:p>
    <w:p w14:paraId="31472E77" w14:textId="77777777" w:rsidR="008F1598" w:rsidRDefault="008F1598" w:rsidP="0043092D">
      <w:pPr>
        <w:pStyle w:val="Prrafodelista"/>
        <w:numPr>
          <w:ilvl w:val="0"/>
          <w:numId w:val="4"/>
        </w:numPr>
        <w:ind w:left="426" w:hanging="426"/>
        <w:jc w:val="both"/>
        <w:rPr>
          <w:lang w:val="es-ES"/>
        </w:rPr>
      </w:pPr>
      <w:r w:rsidRPr="00977CB9">
        <w:rPr>
          <w:lang w:val="es-ES"/>
        </w:rPr>
        <w:t xml:space="preserve">CERTIFICADO DE REGISTRO NACIONAL DE MEDIDAS CORRECTIVAS (RNMC): La Regional de Aseguramiento en Salud No. 4, consultará y verificará en el Sistema Registro Nacional de Medidas Correctivas, si el representante legal de la entidad o la persona natural se encuentra vinculado como infractor de la Ley 1801 de 2016 por concepto del no pago de multas. Para lo cual ingresar al enlace: </w:t>
      </w:r>
      <w:hyperlink r:id="rId12" w:history="1">
        <w:r w:rsidR="000E7841" w:rsidRPr="00977CB9">
          <w:rPr>
            <w:rStyle w:val="Hipervnculo"/>
          </w:rPr>
          <w:t>https://srvpsi.policia.gov.co/PSC/frm_cnp_consulta.aspx</w:t>
        </w:r>
      </w:hyperlink>
      <w:r w:rsidR="000E7841" w:rsidRPr="00977CB9">
        <w:t xml:space="preserve">. </w:t>
      </w:r>
      <w:r w:rsidRPr="00977CB9">
        <w:rPr>
          <w:lang w:val="es-ES"/>
        </w:rPr>
        <w:t xml:space="preserve"> Igual requisito deberá cumplir las personas naturales (nacionales o extranjeras), el representante legal de las personas jurídicas nacionales o extranjeras y el representante de los consorcios o uniones temporales.</w:t>
      </w:r>
    </w:p>
    <w:p w14:paraId="12CE4B99" w14:textId="77777777" w:rsidR="00DE4C47" w:rsidRPr="006908D4" w:rsidRDefault="00DE4C47" w:rsidP="004352E2">
      <w:pPr>
        <w:pStyle w:val="Prrafodelista"/>
        <w:numPr>
          <w:ilvl w:val="0"/>
          <w:numId w:val="4"/>
        </w:numPr>
        <w:ind w:left="426"/>
        <w:jc w:val="both"/>
        <w:rPr>
          <w:lang w:val="es-ES"/>
        </w:rPr>
      </w:pPr>
      <w:r w:rsidRPr="00140CDE">
        <w:rPr>
          <w:color w:val="000000"/>
          <w:shd w:val="clear" w:color="auto" w:fill="FFFFFF"/>
        </w:rPr>
        <w:t>Presentar la Consulta de Inhabilidades en Delitos sexuales cometidos contra menores de 18 años, según la Ley 1918 de 2018.</w:t>
      </w:r>
    </w:p>
    <w:p w14:paraId="0F36E12F" w14:textId="77777777" w:rsidR="006908D4" w:rsidRPr="006908D4" w:rsidRDefault="006908D4" w:rsidP="00116662">
      <w:pPr>
        <w:pStyle w:val="Prrafodelista"/>
        <w:numPr>
          <w:ilvl w:val="0"/>
          <w:numId w:val="4"/>
        </w:numPr>
        <w:adjustRightInd w:val="0"/>
        <w:jc w:val="both"/>
        <w:rPr>
          <w:b/>
        </w:rPr>
      </w:pPr>
      <w:r w:rsidRPr="006908D4">
        <w:rPr>
          <w:b/>
        </w:rPr>
        <w:t>REGISTRO DE DEUDORES ALIMENTARIOS MOROSOS (REDAM)</w:t>
      </w:r>
    </w:p>
    <w:p w14:paraId="47698F2E" w14:textId="77777777" w:rsidR="006908D4" w:rsidRPr="00925519" w:rsidRDefault="006908D4" w:rsidP="00925519">
      <w:pPr>
        <w:pStyle w:val="Prrafodelista"/>
        <w:numPr>
          <w:ilvl w:val="0"/>
          <w:numId w:val="4"/>
        </w:numPr>
        <w:adjustRightInd w:val="0"/>
        <w:jc w:val="both"/>
        <w:rPr>
          <w:lang w:val="es-ES"/>
        </w:rPr>
      </w:pPr>
      <w:r w:rsidRPr="00925519">
        <w:rPr>
          <w:lang w:val="es-CO" w:eastAsia="es-CO"/>
        </w:rPr>
        <w:t>La Regional de Aseguramiento en Salud No. 4 de la Policía Nacional, verificará</w:t>
      </w:r>
      <w:r w:rsidRPr="00925519">
        <w:rPr>
          <w:color w:val="000000"/>
          <w:sz w:val="30"/>
          <w:szCs w:val="30"/>
        </w:rPr>
        <w:t xml:space="preserve"> </w:t>
      </w:r>
      <w:r w:rsidRPr="00925519">
        <w:rPr>
          <w:color w:val="000000"/>
        </w:rPr>
        <w:t>e</w:t>
      </w:r>
      <w:r w:rsidRPr="00925519">
        <w:rPr>
          <w:lang w:val="es-CO" w:eastAsia="es-CO"/>
        </w:rPr>
        <w:t>l Registro de Deudores Alimentarios Morosos – REDAM, si el Representante Legal de la entidad o la persona natural se encuentra incumpliendo las obligaciones alimentarias de acuerdo a lo establecido en la Ley 2097 de 2021.</w:t>
      </w:r>
    </w:p>
    <w:p w14:paraId="37A6C003" w14:textId="77777777" w:rsidR="00947D6D" w:rsidRPr="00977CB9" w:rsidRDefault="00947D6D" w:rsidP="00947D6D">
      <w:pPr>
        <w:jc w:val="both"/>
        <w:rPr>
          <w:b/>
          <w:lang w:val="es-ES"/>
        </w:rPr>
      </w:pPr>
    </w:p>
    <w:p w14:paraId="132106F0" w14:textId="77777777" w:rsidR="009A5F33" w:rsidRDefault="009A5F33" w:rsidP="003B0EC7">
      <w:pPr>
        <w:pStyle w:val="Textoindependiente2"/>
        <w:autoSpaceDE/>
        <w:autoSpaceDN/>
        <w:spacing w:after="0" w:line="240" w:lineRule="auto"/>
        <w:rPr>
          <w:rFonts w:eastAsia="Calibri"/>
          <w:b/>
          <w:sz w:val="22"/>
          <w:szCs w:val="22"/>
        </w:rPr>
      </w:pPr>
      <w:r w:rsidRPr="001B7751">
        <w:rPr>
          <w:rFonts w:eastAsia="Calibri"/>
          <w:b/>
          <w:sz w:val="22"/>
          <w:szCs w:val="22"/>
        </w:rPr>
        <w:t>ESPECIFICACIONES TÉCNICAS MÍNIMAS</w:t>
      </w:r>
    </w:p>
    <w:p w14:paraId="7513E27A" w14:textId="77777777" w:rsidR="009A5F33" w:rsidRPr="0040189B" w:rsidRDefault="009A5F33" w:rsidP="009A5F33">
      <w:pPr>
        <w:pStyle w:val="Textoindependiente2"/>
        <w:spacing w:after="0" w:line="240" w:lineRule="auto"/>
        <w:rPr>
          <w:rFonts w:eastAsia="Calibri"/>
          <w:b/>
        </w:rPr>
      </w:pPr>
    </w:p>
    <w:p w14:paraId="16E4527E" w14:textId="77777777" w:rsidR="00CA4259" w:rsidRPr="00845583" w:rsidRDefault="009A5F33" w:rsidP="00925519">
      <w:pPr>
        <w:jc w:val="both"/>
        <w:rPr>
          <w:rFonts w:eastAsia="Calibri"/>
          <w:b/>
          <w:sz w:val="21"/>
          <w:szCs w:val="21"/>
        </w:rPr>
      </w:pPr>
      <w:r w:rsidRPr="00CC23FA">
        <w:t xml:space="preserve">Los factores de verificación técnicas están descritos </w:t>
      </w:r>
      <w:r w:rsidRPr="0076174F">
        <w:t xml:space="preserve">en </w:t>
      </w:r>
      <w:r w:rsidRPr="003B0EC7">
        <w:t xml:space="preserve">el </w:t>
      </w:r>
      <w:r w:rsidRPr="003B0EC7">
        <w:rPr>
          <w:b/>
        </w:rPr>
        <w:t>Anexo No.1 Especificaciones</w:t>
      </w:r>
      <w:r w:rsidRPr="0076174F">
        <w:rPr>
          <w:b/>
        </w:rPr>
        <w:t xml:space="preserve"> Técnicas Mínimas </w:t>
      </w:r>
      <w:r w:rsidR="003B0EC7">
        <w:rPr>
          <w:b/>
        </w:rPr>
        <w:t xml:space="preserve">de la </w:t>
      </w:r>
      <w:r w:rsidRPr="0076174F">
        <w:t>presente</w:t>
      </w:r>
      <w:r w:rsidR="003B0EC7">
        <w:t xml:space="preserve"> invitación publica</w:t>
      </w:r>
      <w:r w:rsidRPr="0076174F">
        <w:t xml:space="preserve">, los cuales se comprobarán como </w:t>
      </w:r>
      <w:r w:rsidRPr="0076174F">
        <w:rPr>
          <w:b/>
        </w:rPr>
        <w:t>OFRECE</w:t>
      </w:r>
      <w:r w:rsidRPr="0076174F">
        <w:t xml:space="preserve"> o </w:t>
      </w:r>
      <w:r w:rsidRPr="0076174F">
        <w:rPr>
          <w:b/>
        </w:rPr>
        <w:t>NO OFRECE</w:t>
      </w:r>
      <w:r w:rsidRPr="0076174F">
        <w:t>.</w:t>
      </w:r>
      <w:r w:rsidRPr="00EF5A82">
        <w:t xml:space="preserve"> </w:t>
      </w:r>
    </w:p>
    <w:p w14:paraId="503D5C1A" w14:textId="77777777" w:rsidR="00CA4259" w:rsidRPr="00845583" w:rsidRDefault="00CA4259" w:rsidP="00CA4259">
      <w:pPr>
        <w:pStyle w:val="Prrafodelista"/>
        <w:ind w:left="426"/>
        <w:jc w:val="both"/>
        <w:rPr>
          <w:rFonts w:eastAsia="Calibri"/>
          <w:b/>
          <w:sz w:val="21"/>
          <w:szCs w:val="21"/>
        </w:rPr>
      </w:pPr>
    </w:p>
    <w:p w14:paraId="5D03315A" w14:textId="77777777" w:rsidR="003B0EC7" w:rsidRDefault="003B0EC7" w:rsidP="00140CDE">
      <w:pPr>
        <w:pStyle w:val="Textoindependiente2"/>
        <w:autoSpaceDE/>
        <w:autoSpaceDN/>
        <w:spacing w:after="0" w:line="240" w:lineRule="auto"/>
        <w:jc w:val="both"/>
        <w:rPr>
          <w:rFonts w:eastAsia="Calibri"/>
          <w:b/>
          <w:sz w:val="22"/>
          <w:szCs w:val="22"/>
        </w:rPr>
      </w:pPr>
      <w:r w:rsidRPr="006D1C1C">
        <w:rPr>
          <w:rFonts w:eastAsia="Calibri"/>
          <w:b/>
          <w:sz w:val="22"/>
          <w:szCs w:val="22"/>
        </w:rPr>
        <w:t>EXPERIENCIA PROPONENTE</w:t>
      </w:r>
    </w:p>
    <w:p w14:paraId="5E8936B7" w14:textId="77777777" w:rsidR="00966058" w:rsidRPr="006D1C1C" w:rsidRDefault="00966058" w:rsidP="00140CDE">
      <w:pPr>
        <w:pStyle w:val="Textoindependiente2"/>
        <w:autoSpaceDE/>
        <w:autoSpaceDN/>
        <w:spacing w:after="0" w:line="240" w:lineRule="auto"/>
        <w:jc w:val="both"/>
        <w:rPr>
          <w:rFonts w:eastAsia="Calibri"/>
          <w:sz w:val="22"/>
          <w:szCs w:val="22"/>
        </w:rPr>
      </w:pPr>
    </w:p>
    <w:p w14:paraId="5104EF55" w14:textId="77777777" w:rsidR="00535997" w:rsidRPr="00535997" w:rsidRDefault="00535997" w:rsidP="00535997">
      <w:pPr>
        <w:pStyle w:val="Textoindependiente2"/>
        <w:spacing w:after="0" w:line="240" w:lineRule="auto"/>
        <w:jc w:val="both"/>
      </w:pPr>
      <w:r w:rsidRPr="00535997">
        <w:t xml:space="preserve">Con el fin de garantizar la calidad del servicio a contratar y evitar posibles incumplimiento en la ejecución del contrato que llegue a realizarse, el oferente debe contar con experiencia en contratos iguales o similares al objeto del presente proceso; este requisito será avalado con la presentación de máximo tres (03) certificaciones y/o liquidaciones de contratos celebrados y ejecutados con empresas públicas o privadas; la suma de las certificaciones y/o liquidaciones aportadas deben superar el 50% del presupuesto asignado al presente proceso, de igual manera si el oferente presenta una sola certificación. </w:t>
      </w:r>
    </w:p>
    <w:p w14:paraId="455E7C73" w14:textId="77777777" w:rsidR="00535997" w:rsidRPr="00535997" w:rsidRDefault="00535997" w:rsidP="00535997">
      <w:pPr>
        <w:pStyle w:val="Textoindependiente2"/>
        <w:spacing w:after="0" w:line="240" w:lineRule="auto"/>
        <w:ind w:right="-377"/>
        <w:jc w:val="both"/>
      </w:pPr>
    </w:p>
    <w:p w14:paraId="54D9292F" w14:textId="77777777" w:rsidR="00535997" w:rsidRPr="00535997" w:rsidRDefault="00535997" w:rsidP="00535997">
      <w:pPr>
        <w:pStyle w:val="Textoindependiente2"/>
        <w:spacing w:after="0" w:line="240" w:lineRule="auto"/>
        <w:ind w:right="-377"/>
        <w:jc w:val="both"/>
      </w:pPr>
      <w:r w:rsidRPr="00535997">
        <w:rPr>
          <w:iCs/>
        </w:rPr>
        <w:t xml:space="preserve">Dichas certificaciones y/o liquidaciones deben tener la siguiente información: </w:t>
      </w:r>
    </w:p>
    <w:p w14:paraId="2A0DCF03" w14:textId="77777777" w:rsidR="00535997" w:rsidRPr="00535997" w:rsidRDefault="00535997">
      <w:pPr>
        <w:numPr>
          <w:ilvl w:val="0"/>
          <w:numId w:val="16"/>
        </w:numPr>
        <w:tabs>
          <w:tab w:val="left" w:pos="0"/>
        </w:tabs>
        <w:suppressAutoHyphens/>
        <w:autoSpaceDE/>
        <w:autoSpaceDN/>
        <w:ind w:left="0" w:firstLine="426"/>
        <w:jc w:val="both"/>
      </w:pPr>
      <w:r w:rsidRPr="00535997">
        <w:t>Nombres y teléfonos del contratante</w:t>
      </w:r>
    </w:p>
    <w:p w14:paraId="6ECB5EE2" w14:textId="77777777" w:rsidR="00535997" w:rsidRPr="00535997" w:rsidRDefault="00535997">
      <w:pPr>
        <w:numPr>
          <w:ilvl w:val="0"/>
          <w:numId w:val="16"/>
        </w:numPr>
        <w:tabs>
          <w:tab w:val="left" w:pos="0"/>
        </w:tabs>
        <w:suppressAutoHyphens/>
        <w:autoSpaceDE/>
        <w:autoSpaceDN/>
        <w:ind w:left="0" w:firstLine="426"/>
        <w:jc w:val="both"/>
      </w:pPr>
      <w:r w:rsidRPr="00535997">
        <w:t>Objeto del contrato</w:t>
      </w:r>
    </w:p>
    <w:p w14:paraId="0B03F82B" w14:textId="77777777" w:rsidR="00535997" w:rsidRPr="00535997" w:rsidRDefault="00535997">
      <w:pPr>
        <w:numPr>
          <w:ilvl w:val="0"/>
          <w:numId w:val="16"/>
        </w:numPr>
        <w:tabs>
          <w:tab w:val="left" w:pos="0"/>
        </w:tabs>
        <w:suppressAutoHyphens/>
        <w:autoSpaceDE/>
        <w:autoSpaceDN/>
        <w:ind w:left="0" w:firstLine="426"/>
        <w:jc w:val="both"/>
      </w:pPr>
      <w:r w:rsidRPr="00535997">
        <w:lastRenderedPageBreak/>
        <w:t xml:space="preserve">Número del contrato </w:t>
      </w:r>
    </w:p>
    <w:p w14:paraId="32544B09" w14:textId="77777777" w:rsidR="00535997" w:rsidRPr="00535997" w:rsidRDefault="00535997">
      <w:pPr>
        <w:numPr>
          <w:ilvl w:val="0"/>
          <w:numId w:val="16"/>
        </w:numPr>
        <w:tabs>
          <w:tab w:val="left" w:pos="0"/>
        </w:tabs>
        <w:suppressAutoHyphens/>
        <w:autoSpaceDE/>
        <w:autoSpaceDN/>
        <w:ind w:left="0" w:firstLine="426"/>
        <w:jc w:val="both"/>
      </w:pPr>
      <w:r w:rsidRPr="00535997">
        <w:t xml:space="preserve">Valor del contrato </w:t>
      </w:r>
    </w:p>
    <w:p w14:paraId="66CF61B2" w14:textId="77777777" w:rsidR="00535997" w:rsidRPr="00535997" w:rsidRDefault="00535997">
      <w:pPr>
        <w:numPr>
          <w:ilvl w:val="0"/>
          <w:numId w:val="16"/>
        </w:numPr>
        <w:tabs>
          <w:tab w:val="left" w:pos="0"/>
        </w:tabs>
        <w:suppressAutoHyphens/>
        <w:autoSpaceDE/>
        <w:autoSpaceDN/>
        <w:ind w:left="0" w:firstLine="426"/>
        <w:jc w:val="both"/>
      </w:pPr>
      <w:r w:rsidRPr="00535997">
        <w:t xml:space="preserve">Plazo de ejecución del contrato </w:t>
      </w:r>
    </w:p>
    <w:p w14:paraId="3CE3EA2B" w14:textId="77777777" w:rsidR="00535997" w:rsidRPr="00535997" w:rsidRDefault="00535997">
      <w:pPr>
        <w:numPr>
          <w:ilvl w:val="0"/>
          <w:numId w:val="16"/>
        </w:numPr>
        <w:tabs>
          <w:tab w:val="left" w:pos="0"/>
        </w:tabs>
        <w:suppressAutoHyphens/>
        <w:autoSpaceDE/>
        <w:autoSpaceDN/>
        <w:ind w:left="0" w:firstLine="426"/>
        <w:jc w:val="both"/>
      </w:pPr>
      <w:r w:rsidRPr="00535997">
        <w:t>Fechas de inicio y finalización.</w:t>
      </w:r>
    </w:p>
    <w:p w14:paraId="0E9B3ACE" w14:textId="77777777" w:rsidR="00535997" w:rsidRPr="00535997" w:rsidRDefault="00535997">
      <w:pPr>
        <w:numPr>
          <w:ilvl w:val="0"/>
          <w:numId w:val="16"/>
        </w:numPr>
        <w:tabs>
          <w:tab w:val="left" w:pos="0"/>
        </w:tabs>
        <w:suppressAutoHyphens/>
        <w:autoSpaceDE/>
        <w:autoSpaceDN/>
        <w:ind w:left="0" w:firstLine="426"/>
        <w:jc w:val="both"/>
      </w:pPr>
      <w:r w:rsidRPr="00535997">
        <w:t xml:space="preserve">Nombre del contratista </w:t>
      </w:r>
    </w:p>
    <w:p w14:paraId="742BB9BD" w14:textId="77777777" w:rsidR="00535997" w:rsidRPr="00535997" w:rsidRDefault="00535997">
      <w:pPr>
        <w:numPr>
          <w:ilvl w:val="0"/>
          <w:numId w:val="16"/>
        </w:numPr>
        <w:tabs>
          <w:tab w:val="left" w:pos="0"/>
        </w:tabs>
        <w:suppressAutoHyphens/>
        <w:autoSpaceDE/>
        <w:autoSpaceDN/>
        <w:ind w:left="0" w:firstLine="426"/>
        <w:jc w:val="both"/>
      </w:pPr>
      <w:r w:rsidRPr="00535997">
        <w:t xml:space="preserve">Persona de contacto para la verificación </w:t>
      </w:r>
    </w:p>
    <w:p w14:paraId="4C817DBF" w14:textId="77777777" w:rsidR="00535997" w:rsidRPr="00535997" w:rsidRDefault="00535997">
      <w:pPr>
        <w:numPr>
          <w:ilvl w:val="0"/>
          <w:numId w:val="16"/>
        </w:numPr>
        <w:tabs>
          <w:tab w:val="left" w:pos="0"/>
        </w:tabs>
        <w:suppressAutoHyphens/>
        <w:autoSpaceDE/>
        <w:autoSpaceDN/>
        <w:ind w:left="0" w:firstLine="426"/>
        <w:jc w:val="both"/>
      </w:pPr>
      <w:r w:rsidRPr="00535997">
        <w:t xml:space="preserve">Teléfono, celular, dirección email. </w:t>
      </w:r>
    </w:p>
    <w:p w14:paraId="1EC1EC6B" w14:textId="77777777" w:rsidR="00535997" w:rsidRPr="00535997" w:rsidRDefault="00535997" w:rsidP="00535997">
      <w:pPr>
        <w:tabs>
          <w:tab w:val="left" w:pos="0"/>
        </w:tabs>
        <w:suppressAutoHyphens/>
        <w:ind w:left="426"/>
        <w:jc w:val="both"/>
      </w:pPr>
    </w:p>
    <w:p w14:paraId="10978B28" w14:textId="77777777" w:rsidR="00535997" w:rsidRPr="00535997" w:rsidRDefault="00535997" w:rsidP="00535997">
      <w:pPr>
        <w:pStyle w:val="Textoindependiente2"/>
        <w:tabs>
          <w:tab w:val="left" w:pos="0"/>
        </w:tabs>
        <w:spacing w:after="0" w:line="240" w:lineRule="auto"/>
        <w:ind w:right="-377"/>
        <w:jc w:val="both"/>
        <w:rPr>
          <w:lang w:val="es-CO"/>
        </w:rPr>
      </w:pPr>
      <w:r w:rsidRPr="00535997">
        <w:rPr>
          <w:lang w:val="es-CO"/>
        </w:rPr>
        <w:t>Las certificaciones deberán ser debidamente suscritas por el representante legal o persona natural autorizada para realizarla por parte de la entidad contratante y no se aceptarán auto- certificaciones, ni copia de contratos suscritos</w:t>
      </w:r>
      <w:r w:rsidRPr="00535997">
        <w:rPr>
          <w:b/>
          <w:lang w:val="es-CO"/>
        </w:rPr>
        <w:t>.</w:t>
      </w:r>
    </w:p>
    <w:p w14:paraId="20C23F8C" w14:textId="77777777" w:rsidR="00535997" w:rsidRPr="00535997" w:rsidRDefault="00535997" w:rsidP="00535997">
      <w:pPr>
        <w:pStyle w:val="Textoindependiente2"/>
        <w:tabs>
          <w:tab w:val="left" w:pos="142"/>
        </w:tabs>
        <w:spacing w:after="0" w:line="240" w:lineRule="auto"/>
        <w:ind w:right="-377"/>
        <w:jc w:val="both"/>
        <w:rPr>
          <w:lang w:val="es-CO"/>
        </w:rPr>
      </w:pPr>
    </w:p>
    <w:p w14:paraId="570C924F" w14:textId="48114A94" w:rsidR="00535997" w:rsidRPr="00535997" w:rsidRDefault="00535997" w:rsidP="00535997">
      <w:pPr>
        <w:pStyle w:val="Textoindependiente2"/>
        <w:tabs>
          <w:tab w:val="left" w:pos="142"/>
        </w:tabs>
        <w:spacing w:after="0" w:line="240" w:lineRule="auto"/>
        <w:ind w:right="-377"/>
        <w:jc w:val="both"/>
        <w:rPr>
          <w:lang w:val="es-CO"/>
        </w:rPr>
      </w:pPr>
      <w:r w:rsidRPr="00535997">
        <w:rPr>
          <w:rFonts w:eastAsia="SimSun"/>
          <w:iCs/>
          <w:lang w:val="es-MX"/>
        </w:rPr>
        <w:t xml:space="preserve">Nota: Si son contratos realizados bajo la modalidad de Consorcio o de Unión Temporal, la Regional de Aseguramiento en Salud N° 4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 </w:t>
      </w:r>
      <w:r w:rsidRPr="00535997">
        <w:t xml:space="preserve">Este aspecto se verificará en el </w:t>
      </w:r>
      <w:r w:rsidRPr="00535997">
        <w:rPr>
          <w:b/>
        </w:rPr>
        <w:t xml:space="preserve">Anexo </w:t>
      </w:r>
      <w:r w:rsidR="00E7236C">
        <w:rPr>
          <w:b/>
        </w:rPr>
        <w:t>1</w:t>
      </w:r>
      <w:r w:rsidRPr="00535997">
        <w:t xml:space="preserve"> Especificaciones Técnicas Mínimas</w:t>
      </w:r>
      <w:r w:rsidRPr="00535997">
        <w:rPr>
          <w:lang w:val="es-CO"/>
        </w:rPr>
        <w:t>.</w:t>
      </w:r>
    </w:p>
    <w:p w14:paraId="1855C03C" w14:textId="77777777" w:rsidR="003B0EC7" w:rsidRDefault="003B0EC7" w:rsidP="003B0EC7">
      <w:pPr>
        <w:tabs>
          <w:tab w:val="left" w:pos="3676"/>
        </w:tabs>
        <w:adjustRightInd w:val="0"/>
        <w:jc w:val="both"/>
        <w:rPr>
          <w:sz w:val="21"/>
          <w:szCs w:val="21"/>
        </w:rPr>
      </w:pPr>
    </w:p>
    <w:p w14:paraId="2CBC87FA" w14:textId="77777777" w:rsidR="00895FEA" w:rsidRPr="000B32BB" w:rsidRDefault="00895FEA" w:rsidP="00895FEA">
      <w:pPr>
        <w:pStyle w:val="Textoindependiente2"/>
        <w:spacing w:after="0" w:line="240" w:lineRule="auto"/>
        <w:jc w:val="both"/>
        <w:rPr>
          <w:rFonts w:eastAsia="Calibri"/>
          <w:b/>
          <w:color w:val="000000" w:themeColor="text1"/>
        </w:rPr>
      </w:pPr>
      <w:r w:rsidRPr="000B32BB">
        <w:rPr>
          <w:rFonts w:eastAsia="Calibri"/>
          <w:b/>
          <w:color w:val="000000" w:themeColor="text1"/>
        </w:rPr>
        <w:t>NIVEL DE EDUCACIÓN O NIVEL ACADÉMICO (En caso que aplique)</w:t>
      </w:r>
    </w:p>
    <w:p w14:paraId="57B954EA" w14:textId="77777777" w:rsidR="00895FEA" w:rsidRPr="000B32BB" w:rsidRDefault="00895FEA" w:rsidP="00895FEA">
      <w:pPr>
        <w:pStyle w:val="Textoindependiente2"/>
        <w:tabs>
          <w:tab w:val="left" w:pos="1980"/>
        </w:tabs>
        <w:spacing w:after="0" w:line="240" w:lineRule="auto"/>
        <w:ind w:right="-377"/>
        <w:jc w:val="both"/>
      </w:pPr>
    </w:p>
    <w:p w14:paraId="7BFB7FB4" w14:textId="2DD92267" w:rsidR="00895FEA" w:rsidRPr="000B32BB" w:rsidRDefault="00895FEA" w:rsidP="00895FEA">
      <w:pPr>
        <w:pStyle w:val="Textoindependiente2"/>
        <w:tabs>
          <w:tab w:val="left" w:pos="1980"/>
        </w:tabs>
        <w:spacing w:after="0" w:line="240" w:lineRule="auto"/>
        <w:ind w:right="-377"/>
        <w:jc w:val="both"/>
      </w:pPr>
      <w:r w:rsidRPr="000B32BB">
        <w:t xml:space="preserve">El oferente deberá </w:t>
      </w:r>
      <w:r w:rsidRPr="000B32BB">
        <w:rPr>
          <w:color w:val="000000" w:themeColor="text1"/>
        </w:rPr>
        <w:t xml:space="preserve">presentar certificación expedida por el representante de la entidad donde certifique que cuenta con el personal profesional y auxiliar idóneo para la prestación del servicio y que este está debidamente registrado en el RETHUS. Este aspecto se verificará en el </w:t>
      </w:r>
      <w:r w:rsidRPr="000B32BB">
        <w:rPr>
          <w:b/>
          <w:color w:val="000000" w:themeColor="text1"/>
        </w:rPr>
        <w:t xml:space="preserve">Anexo </w:t>
      </w:r>
      <w:r w:rsidR="007D389E">
        <w:rPr>
          <w:b/>
          <w:color w:val="000000" w:themeColor="text1"/>
        </w:rPr>
        <w:t>1</w:t>
      </w:r>
      <w:r w:rsidRPr="000B32BB">
        <w:rPr>
          <w:color w:val="000000" w:themeColor="text1"/>
        </w:rPr>
        <w:t xml:space="preserve"> Especificaciones Técnicas mínimas.</w:t>
      </w:r>
    </w:p>
    <w:p w14:paraId="7A5F0F67" w14:textId="77777777" w:rsidR="00895FEA" w:rsidRPr="000B32BB" w:rsidRDefault="00895FEA" w:rsidP="00895FEA">
      <w:pPr>
        <w:pStyle w:val="Textoindependiente2"/>
        <w:tabs>
          <w:tab w:val="left" w:pos="1980"/>
        </w:tabs>
        <w:spacing w:after="0" w:line="240" w:lineRule="auto"/>
        <w:ind w:right="-377"/>
        <w:jc w:val="both"/>
      </w:pPr>
    </w:p>
    <w:p w14:paraId="2BDEDBBA" w14:textId="77777777" w:rsidR="00895FEA" w:rsidRPr="000B32BB" w:rsidRDefault="00895FEA" w:rsidP="00895FEA">
      <w:pPr>
        <w:pStyle w:val="Textoindependiente2"/>
        <w:tabs>
          <w:tab w:val="left" w:pos="1980"/>
        </w:tabs>
        <w:spacing w:after="0" w:line="240" w:lineRule="auto"/>
        <w:ind w:right="-377"/>
        <w:jc w:val="both"/>
        <w:rPr>
          <w:rFonts w:eastAsia="Calibri"/>
          <w:lang w:val="es-CO" w:eastAsia="es-CO"/>
        </w:rPr>
      </w:pPr>
      <w:r w:rsidRPr="000B32BB">
        <w:rPr>
          <w:rFonts w:eastAsia="Calibri"/>
          <w:lang w:val="es-CO" w:eastAsia="es-CO"/>
        </w:rPr>
        <w:t>En la entidad deben reposar las hojas de vida de los trabajadores con todos los soportes en caso de ser requeridas por la Unidad Prestadora de Salud Cauca.</w:t>
      </w:r>
    </w:p>
    <w:p w14:paraId="1FA04B69" w14:textId="77777777" w:rsidR="00895FEA" w:rsidRPr="000B32BB" w:rsidRDefault="00895FEA" w:rsidP="00895FEA">
      <w:pPr>
        <w:pStyle w:val="Textoindependiente2"/>
        <w:tabs>
          <w:tab w:val="left" w:pos="1980"/>
        </w:tabs>
        <w:spacing w:after="0" w:line="240" w:lineRule="auto"/>
        <w:ind w:right="-377"/>
        <w:jc w:val="both"/>
      </w:pPr>
    </w:p>
    <w:p w14:paraId="6379B0A4" w14:textId="77777777" w:rsidR="00895FEA" w:rsidRPr="000B32BB" w:rsidRDefault="00895FEA" w:rsidP="00895FEA">
      <w:pPr>
        <w:pStyle w:val="Textoindependiente2"/>
        <w:spacing w:after="0" w:line="240" w:lineRule="auto"/>
        <w:jc w:val="both"/>
        <w:rPr>
          <w:rFonts w:eastAsia="Calibri"/>
          <w:b/>
          <w:color w:val="000000" w:themeColor="text1"/>
        </w:rPr>
      </w:pPr>
      <w:r w:rsidRPr="000B32BB">
        <w:rPr>
          <w:rFonts w:eastAsia="Calibri"/>
          <w:b/>
          <w:color w:val="000000" w:themeColor="text1"/>
        </w:rPr>
        <w:t>EXPERIENCIA (En caso que aplique)</w:t>
      </w:r>
    </w:p>
    <w:p w14:paraId="4E7A77F1" w14:textId="77777777" w:rsidR="00895FEA" w:rsidRPr="000B32BB" w:rsidRDefault="00895FEA" w:rsidP="00895FEA">
      <w:pPr>
        <w:pBdr>
          <w:top w:val="nil"/>
          <w:left w:val="nil"/>
          <w:bottom w:val="nil"/>
          <w:right w:val="nil"/>
          <w:between w:val="nil"/>
        </w:pBdr>
        <w:jc w:val="both"/>
        <w:rPr>
          <w:rFonts w:eastAsia="Arial"/>
          <w:color w:val="000000"/>
        </w:rPr>
      </w:pPr>
    </w:p>
    <w:p w14:paraId="4B5835C3" w14:textId="77777777" w:rsidR="00895FEA" w:rsidRPr="000B32BB" w:rsidRDefault="00895FEA" w:rsidP="00895FEA">
      <w:pPr>
        <w:pStyle w:val="Textoindependiente2"/>
        <w:spacing w:after="0" w:line="240" w:lineRule="auto"/>
        <w:rPr>
          <w:rFonts w:eastAsia="Calibri"/>
          <w:b/>
          <w:color w:val="000000" w:themeColor="text1"/>
        </w:rPr>
      </w:pPr>
      <w:r w:rsidRPr="000B32BB">
        <w:rPr>
          <w:rFonts w:eastAsia="Calibri"/>
          <w:b/>
          <w:color w:val="000000" w:themeColor="text1"/>
        </w:rPr>
        <w:t>EXPERIENCIA DEL PERSONAL (En caso de que aplique)</w:t>
      </w:r>
      <w:r w:rsidRPr="000B32BB" w:rsidDel="001731FA">
        <w:rPr>
          <w:rFonts w:eastAsia="Calibri"/>
          <w:b/>
          <w:color w:val="000000" w:themeColor="text1"/>
        </w:rPr>
        <w:t xml:space="preserve"> </w:t>
      </w:r>
    </w:p>
    <w:p w14:paraId="1213522F" w14:textId="77777777" w:rsidR="00895FEA" w:rsidRPr="00104960" w:rsidRDefault="00895FEA" w:rsidP="00895FEA">
      <w:pPr>
        <w:pStyle w:val="Textoindependiente2"/>
        <w:tabs>
          <w:tab w:val="left" w:pos="1980"/>
        </w:tabs>
        <w:spacing w:after="0" w:line="240" w:lineRule="auto"/>
        <w:ind w:right="-377"/>
        <w:jc w:val="both"/>
        <w:rPr>
          <w:rFonts w:eastAsia="Calibri"/>
          <w:color w:val="000000" w:themeColor="text1"/>
          <w:sz w:val="18"/>
          <w:szCs w:val="18"/>
        </w:rPr>
      </w:pPr>
    </w:p>
    <w:p w14:paraId="0A448E79" w14:textId="77777777" w:rsidR="00895FEA" w:rsidRPr="000B32BB" w:rsidRDefault="00895FEA" w:rsidP="00895FEA">
      <w:pPr>
        <w:pStyle w:val="Textoindependiente2"/>
        <w:tabs>
          <w:tab w:val="left" w:pos="1980"/>
        </w:tabs>
        <w:spacing w:after="0" w:line="240" w:lineRule="auto"/>
        <w:ind w:right="-377"/>
        <w:jc w:val="both"/>
        <w:rPr>
          <w:lang w:eastAsia="es-CO"/>
        </w:rPr>
      </w:pPr>
      <w:r w:rsidRPr="000B32BB">
        <w:rPr>
          <w:lang w:eastAsia="es-CO"/>
        </w:rPr>
        <w:t xml:space="preserve">Garantizar que el 100 % del personal profesional y técnico que prestará los servicios a contratar posea la capacitación, idoneidad, trato humanizado a los usuarios que acudan a esa Entidad y la certificación debidamente habilitada por las normas vigentes, la experiencia necesaria </w:t>
      </w:r>
      <w:r w:rsidRPr="000B32BB">
        <w:t>mínima de dos años</w:t>
      </w:r>
      <w:r w:rsidRPr="000B32BB">
        <w:rPr>
          <w:lang w:eastAsia="es-CO"/>
        </w:rPr>
        <w:t xml:space="preserve"> para los servicios y procedimientos que se soliciten. En visita posterior a carta de inicio de contrato se verificarán hojas de vida.</w:t>
      </w:r>
    </w:p>
    <w:p w14:paraId="031A70AF" w14:textId="77777777" w:rsidR="00895FEA" w:rsidRPr="000B32BB" w:rsidRDefault="00895FEA" w:rsidP="00895FEA">
      <w:pPr>
        <w:pStyle w:val="Textoindependiente2"/>
        <w:tabs>
          <w:tab w:val="left" w:pos="1980"/>
        </w:tabs>
        <w:spacing w:after="0" w:line="240" w:lineRule="auto"/>
        <w:ind w:right="-377"/>
        <w:jc w:val="both"/>
        <w:rPr>
          <w:rFonts w:eastAsia="Calibri"/>
          <w:b/>
        </w:rPr>
      </w:pPr>
    </w:p>
    <w:p w14:paraId="286189F2" w14:textId="77777777" w:rsidR="00895FEA" w:rsidRPr="000B32BB" w:rsidRDefault="00895FEA" w:rsidP="00895FEA">
      <w:pPr>
        <w:pStyle w:val="Textoindependiente2"/>
        <w:spacing w:after="0" w:line="240" w:lineRule="auto"/>
        <w:rPr>
          <w:rFonts w:eastAsia="Calibri"/>
          <w:b/>
          <w:color w:val="000000" w:themeColor="text1"/>
        </w:rPr>
      </w:pPr>
      <w:r w:rsidRPr="000B32BB">
        <w:rPr>
          <w:rFonts w:eastAsia="Calibri"/>
          <w:b/>
          <w:color w:val="000000" w:themeColor="text1"/>
        </w:rPr>
        <w:t>CAPACIDAD OPERATIVA (En caso de que aplique)</w:t>
      </w:r>
    </w:p>
    <w:p w14:paraId="40F5CE60" w14:textId="77777777" w:rsidR="00895FEA" w:rsidRPr="000B32BB" w:rsidRDefault="00895FEA" w:rsidP="00895FEA">
      <w:pPr>
        <w:pStyle w:val="Textoindependiente2"/>
        <w:spacing w:after="0" w:line="240" w:lineRule="auto"/>
        <w:jc w:val="both"/>
        <w:rPr>
          <w:rFonts w:eastAsia="Calibri"/>
          <w:color w:val="000000" w:themeColor="text1"/>
        </w:rPr>
      </w:pPr>
    </w:p>
    <w:p w14:paraId="30FB11F7" w14:textId="77777777" w:rsidR="00895FEA" w:rsidRPr="000B32BB" w:rsidRDefault="00895FEA" w:rsidP="00895FEA">
      <w:pPr>
        <w:pStyle w:val="Textoindependiente2"/>
        <w:spacing w:after="0" w:line="240" w:lineRule="auto"/>
        <w:ind w:right="-377"/>
        <w:jc w:val="both"/>
        <w:rPr>
          <w:rFonts w:eastAsia="Calibri"/>
        </w:rPr>
      </w:pPr>
      <w:r w:rsidRPr="000B32BB">
        <w:rPr>
          <w:b/>
          <w:bCs/>
        </w:rPr>
        <w:t>Instalaciones:</w:t>
      </w:r>
      <w:r w:rsidRPr="000B32BB">
        <w:rPr>
          <w:bCs/>
        </w:rPr>
        <w:t xml:space="preserve"> La Unidad Prestadora de Salud Cauca</w:t>
      </w:r>
      <w:r w:rsidRPr="000B32BB">
        <w:rPr>
          <w:color w:val="000000"/>
          <w:lang w:val="es-CO"/>
        </w:rPr>
        <w:t xml:space="preserve"> establece</w:t>
      </w:r>
      <w:r w:rsidRPr="000B32BB">
        <w:rPr>
          <w:color w:val="FF0000"/>
        </w:rPr>
        <w:t xml:space="preserve"> </w:t>
      </w:r>
      <w:r w:rsidRPr="000B32BB">
        <w:rPr>
          <w:lang w:val="es-CO"/>
        </w:rPr>
        <w:t xml:space="preserve">desde el estudio de conveniencia y oportunidad que el Equipo Interdisciplinario de Profesionales de la Salud (EIPS) podrá </w:t>
      </w:r>
      <w:r w:rsidRPr="000B32BB">
        <w:t xml:space="preserve">realizar una revisita a las instalaciones coordinando previamente con el oferente </w:t>
      </w:r>
      <w:r w:rsidRPr="000B32BB">
        <w:rPr>
          <w:bCs/>
          <w:lang w:eastAsia="en-US"/>
        </w:rPr>
        <w:t xml:space="preserve">el día y la hora de la visita </w:t>
      </w:r>
      <w:r w:rsidRPr="000B32BB">
        <w:rPr>
          <w:lang w:eastAsia="en-US"/>
        </w:rPr>
        <w:t xml:space="preserve">con el </w:t>
      </w:r>
      <w:r w:rsidRPr="000B32BB">
        <w:rPr>
          <w:color w:val="000000"/>
          <w:lang w:eastAsia="en-US"/>
        </w:rPr>
        <w:t xml:space="preserve">objeto </w:t>
      </w:r>
      <w:r w:rsidRPr="000B32BB">
        <w:rPr>
          <w:lang w:eastAsia="en-US"/>
        </w:rPr>
        <w:t xml:space="preserve">de </w:t>
      </w:r>
      <w:r w:rsidRPr="000B32BB">
        <w:rPr>
          <w:color w:val="000000"/>
          <w:lang w:eastAsia="en-US"/>
        </w:rPr>
        <w:t xml:space="preserve">conocer las áreas físicas, sus características, </w:t>
      </w:r>
      <w:r w:rsidRPr="000B32BB">
        <w:rPr>
          <w:rFonts w:eastAsia="Calibri"/>
        </w:rPr>
        <w:t xml:space="preserve">capacidad de Instalaciones, equipos, logística, recurso humano y/o todos aquellos aspectos que deban ser verificados, previamente. </w:t>
      </w:r>
    </w:p>
    <w:p w14:paraId="2AED0972" w14:textId="77777777" w:rsidR="00895FEA" w:rsidRPr="000B32BB" w:rsidRDefault="00895FEA" w:rsidP="00895FEA">
      <w:pPr>
        <w:pStyle w:val="Textoindependiente2"/>
        <w:spacing w:after="0" w:line="240" w:lineRule="auto"/>
        <w:ind w:right="-377"/>
        <w:jc w:val="both"/>
        <w:rPr>
          <w:bCs/>
          <w:color w:val="000000"/>
          <w:lang w:eastAsia="en-US"/>
        </w:rPr>
      </w:pPr>
    </w:p>
    <w:p w14:paraId="629036A6" w14:textId="77777777" w:rsidR="00895FEA" w:rsidRPr="000B32BB" w:rsidRDefault="00895FEA" w:rsidP="00895FEA">
      <w:pPr>
        <w:pStyle w:val="Textoindependiente2"/>
        <w:spacing w:after="0" w:line="240" w:lineRule="auto"/>
        <w:ind w:right="-377"/>
        <w:jc w:val="both"/>
        <w:rPr>
          <w:lang w:eastAsia="en-US"/>
        </w:rPr>
      </w:pPr>
      <w:r w:rsidRPr="000B32BB">
        <w:rPr>
          <w:bCs/>
          <w:color w:val="000000"/>
          <w:lang w:eastAsia="en-US"/>
        </w:rPr>
        <w:t>Nota:</w:t>
      </w:r>
      <w:r w:rsidRPr="000B32BB">
        <w:rPr>
          <w:b/>
          <w:bCs/>
          <w:color w:val="000000"/>
          <w:lang w:eastAsia="en-US"/>
        </w:rPr>
        <w:t xml:space="preserve"> </w:t>
      </w:r>
      <w:r w:rsidRPr="000B32BB">
        <w:rPr>
          <w:bCs/>
          <w:color w:val="000000"/>
          <w:lang w:eastAsia="en-US"/>
        </w:rPr>
        <w:t>L</w:t>
      </w:r>
      <w:r w:rsidRPr="000B32BB">
        <w:rPr>
          <w:color w:val="000000"/>
          <w:lang w:eastAsia="en-US"/>
        </w:rPr>
        <w:t xml:space="preserve">a visita tendría como fin que la Unidad Prestadora de Salud Cauca, tenga más claridad sobre la institución donde opera el oferente al momento de evaluar la oferta, teniendo como referente que el proponente </w:t>
      </w:r>
      <w:r w:rsidRPr="000B32BB">
        <w:rPr>
          <w:lang w:eastAsia="en-US"/>
        </w:rPr>
        <w:t>cumpla con lo siguiente:</w:t>
      </w:r>
    </w:p>
    <w:p w14:paraId="518D6F25" w14:textId="77777777" w:rsidR="00895FEA" w:rsidRPr="000B32BB" w:rsidRDefault="00895FEA" w:rsidP="00895FEA">
      <w:pPr>
        <w:pStyle w:val="Textoindependiente2"/>
        <w:spacing w:after="0" w:line="240" w:lineRule="auto"/>
        <w:ind w:right="-377"/>
        <w:jc w:val="both"/>
        <w:rPr>
          <w:lang w:eastAsia="en-US"/>
        </w:rPr>
      </w:pPr>
    </w:p>
    <w:p w14:paraId="39EDCD69" w14:textId="77777777" w:rsidR="00895FEA" w:rsidRPr="000B32BB" w:rsidRDefault="00895FEA" w:rsidP="00895FEA">
      <w:pPr>
        <w:pStyle w:val="Textoindependiente2"/>
        <w:spacing w:after="0" w:line="240" w:lineRule="auto"/>
        <w:ind w:right="-377"/>
        <w:jc w:val="both"/>
        <w:rPr>
          <w:lang w:eastAsia="en-US"/>
        </w:rPr>
      </w:pPr>
    </w:p>
    <w:p w14:paraId="72EE0F5B" w14:textId="77777777" w:rsidR="00895FEA" w:rsidRPr="000B32BB" w:rsidRDefault="00895FEA" w:rsidP="00895FEA">
      <w:pPr>
        <w:pStyle w:val="Textoindependiente2"/>
        <w:spacing w:after="0" w:line="240" w:lineRule="auto"/>
        <w:ind w:right="-377"/>
        <w:jc w:val="both"/>
      </w:pPr>
      <w:r w:rsidRPr="000B32BB">
        <w:t>Requisitos de habilitación establecidos en la resolución 3100 del 25 noviembre de 2.019, Por la cual se definen los procedimientos y condiciones de inscripción de los prestadores de servicios de salud y de habilitación de los servicios de salud y se adopta el Manual de Inscripción de Prestadores y Habilitación de Servicios de Salud, entre los que se encuentra:</w:t>
      </w:r>
    </w:p>
    <w:p w14:paraId="31D00A93" w14:textId="77777777" w:rsidR="00895FEA" w:rsidRPr="000B32BB" w:rsidRDefault="00895FEA" w:rsidP="00895FEA">
      <w:pPr>
        <w:pStyle w:val="Textoindependiente2"/>
        <w:spacing w:after="0" w:line="240" w:lineRule="auto"/>
        <w:ind w:right="-377"/>
        <w:jc w:val="both"/>
      </w:pPr>
    </w:p>
    <w:p w14:paraId="15326E44" w14:textId="77777777" w:rsidR="00895FEA" w:rsidRPr="000B32BB" w:rsidRDefault="00895FEA">
      <w:pPr>
        <w:pStyle w:val="Textoindependiente2"/>
        <w:numPr>
          <w:ilvl w:val="0"/>
          <w:numId w:val="16"/>
        </w:numPr>
        <w:autoSpaceDE/>
        <w:autoSpaceDN/>
        <w:spacing w:after="0" w:line="240" w:lineRule="auto"/>
        <w:ind w:right="-377"/>
        <w:jc w:val="both"/>
      </w:pPr>
      <w:r w:rsidRPr="000B32BB">
        <w:t xml:space="preserve">Capacidad técnico-administrativa </w:t>
      </w:r>
    </w:p>
    <w:p w14:paraId="4ABCD768" w14:textId="77777777" w:rsidR="00895FEA" w:rsidRPr="000B32BB" w:rsidRDefault="00895FEA">
      <w:pPr>
        <w:pStyle w:val="Textoindependiente2"/>
        <w:numPr>
          <w:ilvl w:val="0"/>
          <w:numId w:val="16"/>
        </w:numPr>
        <w:autoSpaceDE/>
        <w:autoSpaceDN/>
        <w:spacing w:after="0" w:line="240" w:lineRule="auto"/>
        <w:ind w:right="-377"/>
        <w:jc w:val="both"/>
      </w:pPr>
      <w:r w:rsidRPr="000B32BB">
        <w:t>Suficiencia patrimonial y financiera</w:t>
      </w:r>
    </w:p>
    <w:p w14:paraId="49A08D2B" w14:textId="77777777" w:rsidR="00895FEA" w:rsidRPr="000B32BB" w:rsidRDefault="00895FEA">
      <w:pPr>
        <w:pStyle w:val="Textoindependiente2"/>
        <w:numPr>
          <w:ilvl w:val="0"/>
          <w:numId w:val="16"/>
        </w:numPr>
        <w:autoSpaceDE/>
        <w:autoSpaceDN/>
        <w:spacing w:after="0" w:line="240" w:lineRule="auto"/>
        <w:ind w:right="-377"/>
        <w:jc w:val="both"/>
      </w:pPr>
      <w:r w:rsidRPr="000B32BB">
        <w:t>Capacidad tecnológica y científica</w:t>
      </w:r>
    </w:p>
    <w:p w14:paraId="2F54830A" w14:textId="77777777" w:rsidR="00895FEA" w:rsidRPr="000B32BB" w:rsidRDefault="00895FEA">
      <w:pPr>
        <w:pStyle w:val="Textoindependiente2"/>
        <w:numPr>
          <w:ilvl w:val="0"/>
          <w:numId w:val="16"/>
        </w:numPr>
        <w:autoSpaceDE/>
        <w:autoSpaceDN/>
        <w:spacing w:after="0" w:line="240" w:lineRule="auto"/>
        <w:ind w:right="-377"/>
        <w:jc w:val="both"/>
      </w:pPr>
      <w:r w:rsidRPr="000B32BB">
        <w:t>Estándares de talento humano</w:t>
      </w:r>
    </w:p>
    <w:p w14:paraId="5833D6FF" w14:textId="77777777" w:rsidR="00895FEA" w:rsidRPr="000B32BB" w:rsidRDefault="00895FEA">
      <w:pPr>
        <w:pStyle w:val="Textoindependiente2"/>
        <w:numPr>
          <w:ilvl w:val="0"/>
          <w:numId w:val="16"/>
        </w:numPr>
        <w:autoSpaceDE/>
        <w:autoSpaceDN/>
        <w:spacing w:after="0" w:line="240" w:lineRule="auto"/>
        <w:ind w:right="-377"/>
        <w:jc w:val="both"/>
      </w:pPr>
      <w:r w:rsidRPr="000B32BB">
        <w:t>Estándares de medicamentos, dispositivos médicos e insumos</w:t>
      </w:r>
    </w:p>
    <w:p w14:paraId="57CBCF99" w14:textId="77777777" w:rsidR="00895FEA" w:rsidRPr="000B32BB" w:rsidRDefault="00895FEA">
      <w:pPr>
        <w:pStyle w:val="Textoindependiente2"/>
        <w:numPr>
          <w:ilvl w:val="0"/>
          <w:numId w:val="16"/>
        </w:numPr>
        <w:autoSpaceDE/>
        <w:autoSpaceDN/>
        <w:spacing w:after="0" w:line="240" w:lineRule="auto"/>
        <w:ind w:right="-377"/>
        <w:jc w:val="both"/>
      </w:pPr>
      <w:r w:rsidRPr="000B32BB">
        <w:t>Estándar de historias clínicas y registros, entre otros.</w:t>
      </w:r>
    </w:p>
    <w:p w14:paraId="40E80E0D" w14:textId="77777777" w:rsidR="00895FEA" w:rsidRPr="000B32BB" w:rsidRDefault="00895FEA">
      <w:pPr>
        <w:pStyle w:val="Textoindependiente2"/>
        <w:numPr>
          <w:ilvl w:val="0"/>
          <w:numId w:val="16"/>
        </w:numPr>
        <w:autoSpaceDE/>
        <w:autoSpaceDN/>
        <w:spacing w:after="0" w:line="240" w:lineRule="auto"/>
        <w:ind w:right="-377"/>
        <w:jc w:val="both"/>
      </w:pPr>
      <w:r w:rsidRPr="000B32BB">
        <w:t>Acreditar la aplicación de protocolos aceptados en salud para el manejo de pacientes y por ningún motivo se aceptarán tratamientos o procedimientos experimentales.</w:t>
      </w:r>
    </w:p>
    <w:p w14:paraId="216FF106" w14:textId="77777777" w:rsidR="00895FEA" w:rsidRPr="000B32BB" w:rsidRDefault="00895FEA">
      <w:pPr>
        <w:pStyle w:val="Textoindependiente2"/>
        <w:numPr>
          <w:ilvl w:val="0"/>
          <w:numId w:val="16"/>
        </w:numPr>
        <w:autoSpaceDE/>
        <w:autoSpaceDN/>
        <w:spacing w:after="0" w:line="240" w:lineRule="auto"/>
        <w:ind w:right="-377"/>
        <w:jc w:val="both"/>
      </w:pPr>
      <w:r w:rsidRPr="000B32BB">
        <w:lastRenderedPageBreak/>
        <w:t>Garantizar la accesibilidad y oportunidad en la atención de los servicios ofertados.</w:t>
      </w:r>
    </w:p>
    <w:p w14:paraId="5E7E4706" w14:textId="77777777" w:rsidR="00895FEA" w:rsidRPr="000B32BB" w:rsidRDefault="00895FEA">
      <w:pPr>
        <w:pStyle w:val="Textoindependiente2"/>
        <w:numPr>
          <w:ilvl w:val="0"/>
          <w:numId w:val="16"/>
        </w:numPr>
        <w:autoSpaceDE/>
        <w:autoSpaceDN/>
        <w:spacing w:after="0" w:line="240" w:lineRule="auto"/>
        <w:ind w:right="-377"/>
        <w:jc w:val="both"/>
      </w:pPr>
      <w:r w:rsidRPr="000B32BB">
        <w:t>Verificar la implementación de los lineamientos de la política de seguridad del paciente.</w:t>
      </w:r>
    </w:p>
    <w:p w14:paraId="2D7794D6" w14:textId="77777777" w:rsidR="00895FEA" w:rsidRPr="000B32BB" w:rsidRDefault="00895FEA">
      <w:pPr>
        <w:pStyle w:val="Textoindependiente2"/>
        <w:numPr>
          <w:ilvl w:val="0"/>
          <w:numId w:val="16"/>
        </w:numPr>
        <w:autoSpaceDE/>
        <w:autoSpaceDN/>
        <w:spacing w:after="0" w:line="240" w:lineRule="auto"/>
        <w:ind w:right="-377"/>
        <w:jc w:val="both"/>
      </w:pPr>
      <w:r w:rsidRPr="000B32BB">
        <w:t>Verificar que la prestación del servicio sea en sus propias instalaciones, no se aceptarán subcontrataciones para la prestación de servicio, a menos que se autoricen por la Jefatura de la Unidad Prestadora de Salud Cauca en casos especiales.</w:t>
      </w:r>
    </w:p>
    <w:p w14:paraId="5F959F8C" w14:textId="77777777" w:rsidR="00895FEA" w:rsidRPr="00104960" w:rsidRDefault="00895FEA" w:rsidP="00895FEA">
      <w:pPr>
        <w:pStyle w:val="Textoindependiente2"/>
        <w:spacing w:after="0" w:line="240" w:lineRule="auto"/>
        <w:jc w:val="both"/>
        <w:rPr>
          <w:rFonts w:eastAsia="Calibri"/>
          <w:color w:val="000000" w:themeColor="text1"/>
          <w:sz w:val="18"/>
          <w:szCs w:val="18"/>
        </w:rPr>
      </w:pPr>
    </w:p>
    <w:p w14:paraId="0A16947B" w14:textId="77777777" w:rsidR="00895FEA" w:rsidRPr="000B32BB" w:rsidRDefault="00895FEA" w:rsidP="00895FEA">
      <w:pPr>
        <w:pStyle w:val="Textoindependiente2"/>
        <w:spacing w:after="0" w:line="240" w:lineRule="auto"/>
        <w:rPr>
          <w:rFonts w:eastAsia="Calibri"/>
          <w:b/>
          <w:color w:val="000000" w:themeColor="text1"/>
        </w:rPr>
      </w:pPr>
      <w:r w:rsidRPr="000B32BB">
        <w:rPr>
          <w:rFonts w:eastAsia="Calibri"/>
          <w:b/>
          <w:color w:val="000000" w:themeColor="text1"/>
        </w:rPr>
        <w:t>OTRAS CONDICIONES TÉCNICAS VERIFICABLES (En caso de que aplique)</w:t>
      </w:r>
    </w:p>
    <w:p w14:paraId="1F4AE543" w14:textId="77777777" w:rsidR="00895FEA" w:rsidRPr="000B32BB" w:rsidRDefault="00895FEA" w:rsidP="00895FEA">
      <w:pPr>
        <w:pStyle w:val="Textoindependiente2"/>
        <w:spacing w:after="0" w:line="240" w:lineRule="auto"/>
        <w:jc w:val="both"/>
        <w:rPr>
          <w:rFonts w:eastAsia="Calibri"/>
          <w:color w:val="000000" w:themeColor="text1"/>
        </w:rPr>
      </w:pPr>
      <w:r w:rsidRPr="000B32BB">
        <w:rPr>
          <w:rFonts w:eastAsia="Calibri"/>
          <w:color w:val="000000" w:themeColor="text1"/>
        </w:rPr>
        <w:t xml:space="preserve">No aplica </w:t>
      </w:r>
    </w:p>
    <w:p w14:paraId="174A061F" w14:textId="77777777" w:rsidR="00895FEA" w:rsidRPr="000B32BB" w:rsidRDefault="00895FEA" w:rsidP="00895FEA">
      <w:pPr>
        <w:pStyle w:val="Textoindependiente2"/>
        <w:spacing w:after="0" w:line="240" w:lineRule="auto"/>
        <w:jc w:val="both"/>
        <w:rPr>
          <w:rFonts w:eastAsia="Calibri"/>
          <w:color w:val="000000" w:themeColor="text1"/>
        </w:rPr>
      </w:pPr>
    </w:p>
    <w:p w14:paraId="0DD99161" w14:textId="77777777" w:rsidR="00895FEA" w:rsidRPr="000B32BB" w:rsidRDefault="00895FEA" w:rsidP="00895FEA">
      <w:pPr>
        <w:pStyle w:val="Textoindependiente2"/>
        <w:spacing w:after="0" w:line="240" w:lineRule="auto"/>
        <w:ind w:right="-377"/>
        <w:jc w:val="both"/>
        <w:rPr>
          <w:rFonts w:eastAsia="Calibri"/>
        </w:rPr>
      </w:pPr>
      <w:r w:rsidRPr="000B32BB">
        <w:rPr>
          <w:rFonts w:eastAsia="Calibri"/>
          <w:b/>
        </w:rPr>
        <w:t xml:space="preserve">HABILITACION DE SERVICIOS. </w:t>
      </w:r>
      <w:r w:rsidRPr="000B32BB">
        <w:rPr>
          <w:rFonts w:eastAsia="Calibri"/>
        </w:rPr>
        <w:t xml:space="preserve">El oferente deberá contar con la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w:t>
      </w:r>
      <w:r w:rsidRPr="000B32BB">
        <w:rPr>
          <w:rFonts w:eastAsia="Calibri"/>
          <w:b/>
        </w:rPr>
        <w:t>(Anexar formulario de inscripción y cumplimiento con los requisitos de habilitación para los servicios ofrecidos).</w:t>
      </w:r>
    </w:p>
    <w:p w14:paraId="6EAAFFF7" w14:textId="77777777" w:rsidR="00895FEA" w:rsidRPr="000B32BB" w:rsidRDefault="00895FEA" w:rsidP="00895FEA">
      <w:pPr>
        <w:pStyle w:val="Textoindependiente2"/>
        <w:tabs>
          <w:tab w:val="left" w:pos="142"/>
          <w:tab w:val="left" w:pos="1980"/>
        </w:tabs>
        <w:spacing w:after="0" w:line="240" w:lineRule="auto"/>
        <w:ind w:right="-377"/>
        <w:jc w:val="both"/>
        <w:rPr>
          <w:rFonts w:eastAsia="Calibri"/>
        </w:rPr>
      </w:pPr>
    </w:p>
    <w:p w14:paraId="312A9CBE" w14:textId="6AB29C3A" w:rsidR="00895FEA" w:rsidRPr="000B32BB" w:rsidRDefault="00895FEA" w:rsidP="00895FEA">
      <w:pPr>
        <w:pStyle w:val="Textoindependiente2"/>
        <w:tabs>
          <w:tab w:val="left" w:pos="142"/>
          <w:tab w:val="left" w:pos="1980"/>
        </w:tabs>
        <w:spacing w:after="0" w:line="240" w:lineRule="auto"/>
        <w:ind w:right="-377"/>
        <w:jc w:val="both"/>
      </w:pPr>
      <w:r w:rsidRPr="000B32BB">
        <w:rPr>
          <w:rFonts w:eastAsia="Calibri"/>
        </w:rPr>
        <w:t>El oferente deberá</w:t>
      </w:r>
      <w:r w:rsidRPr="000B32BB">
        <w:rPr>
          <w:rFonts w:eastAsia="Calibri"/>
          <w:lang w:val="es-CO"/>
        </w:rPr>
        <w:t xml:space="preserve"> tener </w:t>
      </w:r>
      <w:r w:rsidRPr="000B32BB">
        <w:rPr>
          <w:rFonts w:eastAsia="Calibri"/>
        </w:rPr>
        <w:t>inscrito</w:t>
      </w:r>
      <w:r w:rsidRPr="000B32BB">
        <w:rPr>
          <w:rFonts w:eastAsia="Calibri"/>
          <w:lang w:val="es-CO"/>
        </w:rPr>
        <w:t xml:space="preserve">s </w:t>
      </w:r>
      <w:r w:rsidRPr="000B32BB">
        <w:rPr>
          <w:rFonts w:eastAsia="Calibri"/>
        </w:rPr>
        <w:t>todos los servicios requeridos en el presente proceso</w:t>
      </w:r>
      <w:r w:rsidRPr="000B32BB">
        <w:rPr>
          <w:rFonts w:eastAsia="Calibri"/>
          <w:lang w:val="es-CO"/>
        </w:rPr>
        <w:t>,</w:t>
      </w:r>
      <w:r w:rsidRPr="000B32BB">
        <w:rPr>
          <w:rFonts w:eastAsia="Calibri"/>
        </w:rPr>
        <w:t xml:space="preserve"> en el Formulario de Inscripción del Registro Especial de Prestadores de Servicios de Salud </w:t>
      </w:r>
      <w:r w:rsidRPr="000B32BB">
        <w:rPr>
          <w:rFonts w:eastAsia="Calibri"/>
          <w:b/>
        </w:rPr>
        <w:t>(REPS)</w:t>
      </w:r>
      <w:r w:rsidRPr="000B32BB">
        <w:rPr>
          <w:rFonts w:eastAsia="Calibri"/>
          <w:lang w:val="es-CO"/>
        </w:rPr>
        <w:t>,</w:t>
      </w:r>
      <w:r w:rsidRPr="000B32BB">
        <w:rPr>
          <w:rFonts w:eastAsia="Calibri"/>
        </w:rPr>
        <w:t xml:space="preserve"> con anterioridad a</w:t>
      </w:r>
      <w:r w:rsidRPr="000B32BB">
        <w:rPr>
          <w:rFonts w:eastAsia="Calibri"/>
          <w:lang w:val="es-CO"/>
        </w:rPr>
        <w:t xml:space="preserve"> </w:t>
      </w:r>
      <w:r w:rsidRPr="000B32BB">
        <w:rPr>
          <w:rFonts w:eastAsia="Calibri"/>
        </w:rPr>
        <w:t>l</w:t>
      </w:r>
      <w:r w:rsidRPr="000B32BB">
        <w:rPr>
          <w:rFonts w:eastAsia="Calibri"/>
          <w:lang w:val="es-CO"/>
        </w:rPr>
        <w:t>a publicación de la invitación publica</w:t>
      </w:r>
      <w:r w:rsidRPr="000B32BB">
        <w:rPr>
          <w:rFonts w:eastAsia="Calibri"/>
        </w:rPr>
        <w:t xml:space="preserve">. En caso de no tener la inscripción, se considerará que la propuesta no cumple técnicamente. </w:t>
      </w:r>
      <w:r w:rsidRPr="000B32BB">
        <w:t xml:space="preserve">Este aspecto se verificará en el </w:t>
      </w:r>
      <w:r w:rsidRPr="000B32BB">
        <w:rPr>
          <w:b/>
        </w:rPr>
        <w:t xml:space="preserve">Anexo </w:t>
      </w:r>
      <w:r w:rsidR="000F6C2B">
        <w:rPr>
          <w:b/>
        </w:rPr>
        <w:t>1</w:t>
      </w:r>
      <w:r w:rsidRPr="000B32BB">
        <w:t xml:space="preserve"> Especificaciones Técnicas mínimas.</w:t>
      </w:r>
    </w:p>
    <w:p w14:paraId="4ACC0229" w14:textId="77777777" w:rsidR="00895FEA" w:rsidRPr="000B32BB" w:rsidRDefault="00895FEA" w:rsidP="00895FEA">
      <w:pPr>
        <w:pStyle w:val="Textoindependiente2"/>
        <w:spacing w:after="0" w:line="240" w:lineRule="auto"/>
        <w:ind w:right="-377"/>
        <w:jc w:val="both"/>
        <w:rPr>
          <w:rFonts w:eastAsia="Calibri"/>
          <w:b/>
          <w:lang w:val="es-CO"/>
        </w:rPr>
      </w:pPr>
    </w:p>
    <w:p w14:paraId="0F7BB045" w14:textId="7B9AB1B8" w:rsidR="00895FEA" w:rsidRPr="000B32BB" w:rsidRDefault="00895FEA" w:rsidP="00895FEA">
      <w:pPr>
        <w:pStyle w:val="Textoindependiente2"/>
        <w:spacing w:after="0" w:line="240" w:lineRule="auto"/>
        <w:ind w:right="-377"/>
        <w:jc w:val="both"/>
      </w:pPr>
      <w:r w:rsidRPr="000B32BB">
        <w:rPr>
          <w:rFonts w:eastAsia="Calibri"/>
          <w:b/>
          <w:lang w:val="es-CO"/>
        </w:rPr>
        <w:t xml:space="preserve">PORTAFOLIO DE SERVICIOS. </w:t>
      </w:r>
      <w:r w:rsidRPr="000B32BB">
        <w:t xml:space="preserve">Presentar portafolio actualizado de los servicios reales (no se aceptan brochure o folleto) que a la fecha de la presentación de la oferta se encuentren prestando, firmado por el representante legal, de acuerdo a lo solicitado por la </w:t>
      </w:r>
      <w:r w:rsidRPr="000B32BB">
        <w:rPr>
          <w:b/>
        </w:rPr>
        <w:t>Regional de Aseguramiento en Salud No 4 - Unidad Prestadora de Salud Cauca</w:t>
      </w:r>
      <w:r w:rsidRPr="000B32BB">
        <w:t xml:space="preserve">. Estos servicios reales adjuntos en la oferta serán verificables a la fecha de revisión de la misma. </w:t>
      </w:r>
      <w:r w:rsidRPr="000B32BB">
        <w:rPr>
          <w:rFonts w:eastAsia="Calibri"/>
          <w:lang w:val="es-CO"/>
        </w:rPr>
        <w:t xml:space="preserve">Se verificará en el </w:t>
      </w:r>
      <w:r w:rsidRPr="000B32BB">
        <w:rPr>
          <w:rFonts w:eastAsia="Calibri"/>
          <w:b/>
        </w:rPr>
        <w:t xml:space="preserve">Anexo No. </w:t>
      </w:r>
      <w:r w:rsidR="00F46EEF">
        <w:rPr>
          <w:rFonts w:eastAsia="Calibri"/>
          <w:b/>
        </w:rPr>
        <w:t>1</w:t>
      </w:r>
      <w:r w:rsidRPr="000B32BB">
        <w:rPr>
          <w:rFonts w:eastAsia="Calibri"/>
        </w:rPr>
        <w:t>.</w:t>
      </w:r>
      <w:r w:rsidRPr="000B32BB">
        <w:rPr>
          <w:rFonts w:eastAsia="Calibri"/>
          <w:b/>
        </w:rPr>
        <w:t xml:space="preserve"> </w:t>
      </w:r>
      <w:r w:rsidRPr="000B32BB">
        <w:t>Especificaciones Técnicas mínimas.</w:t>
      </w:r>
    </w:p>
    <w:p w14:paraId="17260496" w14:textId="77777777" w:rsidR="00895FEA" w:rsidRPr="000B32BB" w:rsidRDefault="00895FEA" w:rsidP="00895FEA">
      <w:pPr>
        <w:pStyle w:val="Textoindependiente2"/>
        <w:spacing w:after="0" w:line="240" w:lineRule="auto"/>
        <w:ind w:right="-377"/>
        <w:jc w:val="both"/>
      </w:pPr>
    </w:p>
    <w:p w14:paraId="288AA6D7" w14:textId="77777777" w:rsidR="00895FEA" w:rsidRPr="000B32BB" w:rsidRDefault="00895FEA" w:rsidP="00895FEA">
      <w:pPr>
        <w:ind w:right="-377"/>
        <w:jc w:val="both"/>
        <w:rPr>
          <w:rFonts w:eastAsia="MS Mincho"/>
          <w:lang w:val="es-MX"/>
        </w:rPr>
      </w:pPr>
      <w:r w:rsidRPr="000B32BB">
        <w:rPr>
          <w:rFonts w:eastAsia="Calibri"/>
          <w:b/>
        </w:rPr>
        <w:t xml:space="preserve">COORDINADOR DEL CONTRATO. </w:t>
      </w:r>
      <w:r w:rsidRPr="000B32BB">
        <w:t xml:space="preserve">El proponente deberá designar un empleado con poder de decisión para la canalización y resolución de todos aquellos aspectos relacionados con la atención a los usuarios durante la ejecución del contrato, quien estará en permanente comunicación con el supervisor del contrato. </w:t>
      </w:r>
      <w:r w:rsidRPr="000B32BB">
        <w:rPr>
          <w:bCs/>
        </w:rPr>
        <w:t>El proponente debe anexar certificación donde incluya perfil, teléfono y ubicación del mismo</w:t>
      </w:r>
      <w:r w:rsidRPr="000B32BB">
        <w:rPr>
          <w:rFonts w:eastAsia="MS Mincho"/>
          <w:lang w:val="es-MX"/>
        </w:rPr>
        <w:t>.</w:t>
      </w:r>
    </w:p>
    <w:p w14:paraId="6A2F505B" w14:textId="77777777" w:rsidR="00895FEA" w:rsidRPr="000B32BB" w:rsidRDefault="00895FEA" w:rsidP="00895FEA">
      <w:pPr>
        <w:ind w:right="-377"/>
        <w:jc w:val="both"/>
        <w:rPr>
          <w:rFonts w:eastAsia="MS Mincho"/>
          <w:lang w:val="es-MX"/>
        </w:rPr>
      </w:pPr>
    </w:p>
    <w:p w14:paraId="342AB37D" w14:textId="77777777" w:rsidR="00895FEA" w:rsidRPr="000B32BB" w:rsidRDefault="00895FEA" w:rsidP="00895FEA">
      <w:pPr>
        <w:pStyle w:val="Textoindependiente2"/>
        <w:spacing w:after="0" w:line="240" w:lineRule="auto"/>
        <w:ind w:right="-377"/>
        <w:jc w:val="both"/>
        <w:rPr>
          <w:b/>
          <w:lang w:val="es-MX"/>
        </w:rPr>
      </w:pPr>
      <w:r w:rsidRPr="000B32BB">
        <w:rPr>
          <w:b/>
        </w:rPr>
        <w:t>SISTEMA DE GESTIÓN EN SEGURIDAD Y SALUD EN EL TRABAJO (SG-SST)</w:t>
      </w:r>
      <w:r w:rsidRPr="000B32BB">
        <w:rPr>
          <w:b/>
          <w:lang w:val="es-MX"/>
        </w:rPr>
        <w:t>:</w:t>
      </w:r>
    </w:p>
    <w:p w14:paraId="6534829F" w14:textId="77777777" w:rsidR="00895FEA" w:rsidRPr="000B32BB" w:rsidRDefault="00895FEA" w:rsidP="00895FEA">
      <w:pPr>
        <w:pStyle w:val="Textoindependiente2"/>
        <w:spacing w:after="0" w:line="240" w:lineRule="auto"/>
        <w:ind w:right="-377"/>
        <w:jc w:val="both"/>
        <w:rPr>
          <w:b/>
          <w:lang w:val="es-MX"/>
        </w:rPr>
      </w:pPr>
    </w:p>
    <w:p w14:paraId="2A840127" w14:textId="77777777" w:rsidR="00895FEA" w:rsidRPr="000B32BB" w:rsidRDefault="00895FEA" w:rsidP="00895FEA">
      <w:pPr>
        <w:pStyle w:val="Textoindependiente2"/>
        <w:spacing w:after="0" w:line="240" w:lineRule="auto"/>
        <w:ind w:right="-377"/>
        <w:jc w:val="both"/>
        <w:rPr>
          <w:lang w:val="es-MX"/>
        </w:rPr>
      </w:pPr>
      <w:r w:rsidRPr="000B32BB">
        <w:t>Según lineamiento de Seguridad y Salud en el trabajo</w:t>
      </w:r>
      <w:r w:rsidRPr="000B32BB">
        <w:rPr>
          <w:lang w:val="es-MX"/>
        </w:rPr>
        <w:t>, el oferente deberá presentar los siguientes</w:t>
      </w:r>
      <w:r w:rsidRPr="000B32BB">
        <w:t xml:space="preserve"> requisitos habilitantes:</w:t>
      </w:r>
    </w:p>
    <w:p w14:paraId="252D0485" w14:textId="77777777" w:rsidR="00895FEA" w:rsidRPr="00C70FB3" w:rsidRDefault="00895FEA" w:rsidP="00895FEA">
      <w:pPr>
        <w:pStyle w:val="Textoindependiente2"/>
        <w:spacing w:after="0" w:line="240" w:lineRule="auto"/>
        <w:ind w:right="-377"/>
        <w:jc w:val="both"/>
        <w:rPr>
          <w:b/>
          <w:sz w:val="18"/>
          <w:szCs w:val="18"/>
        </w:rPr>
      </w:pPr>
    </w:p>
    <w:p w14:paraId="4B132381" w14:textId="77777777" w:rsidR="00895FEA" w:rsidRPr="000B32BB" w:rsidRDefault="00895FEA" w:rsidP="00895FEA">
      <w:pPr>
        <w:pStyle w:val="Textoindependiente2"/>
        <w:autoSpaceDE/>
        <w:autoSpaceDN/>
        <w:spacing w:after="0" w:line="240" w:lineRule="auto"/>
        <w:ind w:right="-377"/>
        <w:jc w:val="both"/>
      </w:pPr>
      <w:r w:rsidRPr="000B32BB">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3845E6C1" w14:textId="77777777" w:rsidR="00895FEA" w:rsidRPr="000B32BB" w:rsidRDefault="00895FEA" w:rsidP="00895FEA">
      <w:pPr>
        <w:pStyle w:val="Textoindependiente2"/>
        <w:spacing w:after="0" w:line="240" w:lineRule="auto"/>
        <w:ind w:right="-377"/>
        <w:jc w:val="both"/>
      </w:pPr>
    </w:p>
    <w:p w14:paraId="6CB23A40" w14:textId="77777777" w:rsidR="00895FEA" w:rsidRPr="000B32BB" w:rsidRDefault="00895FEA" w:rsidP="00895FEA">
      <w:pPr>
        <w:autoSpaceDE/>
        <w:autoSpaceDN/>
        <w:jc w:val="both"/>
      </w:pPr>
      <w:r w:rsidRPr="000B32BB">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14:paraId="0C7195AD" w14:textId="77777777" w:rsidR="00895FEA" w:rsidRPr="000B32BB" w:rsidRDefault="00895FEA" w:rsidP="00895FEA">
      <w:pPr>
        <w:jc w:val="both"/>
      </w:pPr>
    </w:p>
    <w:p w14:paraId="7C87BB07" w14:textId="77777777" w:rsidR="00895FEA" w:rsidRPr="000B32BB" w:rsidRDefault="00895FEA" w:rsidP="00895FEA">
      <w:pPr>
        <w:jc w:val="both"/>
      </w:pPr>
      <w:r w:rsidRPr="000B32BB">
        <w:t>Es importante señalar que para la adquisición de elementos realizados a través de la tienda virtual de Colombia Compra Eficiente no es pertinente hacer inclusión de las condiciones anteriormente relacionadas.</w:t>
      </w:r>
    </w:p>
    <w:p w14:paraId="7E1EE9AF" w14:textId="77777777" w:rsidR="00895FEA" w:rsidRPr="000B32BB" w:rsidRDefault="00895FEA" w:rsidP="00895FEA">
      <w:pPr>
        <w:pStyle w:val="Textoindependiente2"/>
        <w:spacing w:after="0" w:line="240" w:lineRule="auto"/>
        <w:ind w:right="-377"/>
        <w:jc w:val="both"/>
        <w:rPr>
          <w:b/>
        </w:rPr>
      </w:pPr>
    </w:p>
    <w:p w14:paraId="02F7DF61" w14:textId="73C69DD3" w:rsidR="00895FEA" w:rsidRPr="000B32BB" w:rsidRDefault="00895FEA" w:rsidP="00895FEA">
      <w:pPr>
        <w:pStyle w:val="Textoindependiente2"/>
        <w:spacing w:after="0" w:line="240" w:lineRule="auto"/>
        <w:ind w:right="-377"/>
        <w:jc w:val="both"/>
      </w:pPr>
      <w:r w:rsidRPr="000B32BB">
        <w:t xml:space="preserve">Este aspecto se verificará en el </w:t>
      </w:r>
      <w:r w:rsidRPr="000B32BB">
        <w:rPr>
          <w:b/>
        </w:rPr>
        <w:t xml:space="preserve">Anexo </w:t>
      </w:r>
      <w:r w:rsidR="00464111">
        <w:rPr>
          <w:b/>
        </w:rPr>
        <w:t>1</w:t>
      </w:r>
      <w:r w:rsidRPr="000B32BB">
        <w:t xml:space="preserve"> Especificaciones Técnicas mínimas.</w:t>
      </w:r>
    </w:p>
    <w:p w14:paraId="7A414900" w14:textId="77777777" w:rsidR="00895FEA" w:rsidRPr="000B32BB" w:rsidRDefault="00895FEA" w:rsidP="00895FEA">
      <w:pPr>
        <w:pStyle w:val="Textoindependiente2"/>
        <w:spacing w:after="0" w:line="240" w:lineRule="auto"/>
        <w:ind w:right="-377"/>
        <w:jc w:val="both"/>
        <w:rPr>
          <w:lang w:eastAsia="en-US"/>
        </w:rPr>
      </w:pPr>
    </w:p>
    <w:p w14:paraId="359A911F" w14:textId="77777777" w:rsidR="00895FEA" w:rsidRPr="000B32BB" w:rsidRDefault="00895FEA" w:rsidP="00895FEA">
      <w:pPr>
        <w:pStyle w:val="Textoindependiente2"/>
        <w:spacing w:after="0" w:line="240" w:lineRule="auto"/>
        <w:ind w:right="-377"/>
        <w:jc w:val="both"/>
        <w:rPr>
          <w:rFonts w:eastAsia="MS Mincho"/>
          <w:b/>
          <w:lang w:val="es-CO"/>
        </w:rPr>
      </w:pPr>
      <w:r w:rsidRPr="000B32BB">
        <w:rPr>
          <w:rFonts w:eastAsia="MS Mincho"/>
          <w:b/>
          <w:lang w:val="es-CO"/>
        </w:rPr>
        <w:t>CRITERIOS AMBIENTALES:</w:t>
      </w:r>
    </w:p>
    <w:p w14:paraId="05BE1015" w14:textId="77777777" w:rsidR="00895FEA" w:rsidRPr="000B32BB" w:rsidRDefault="00895FEA" w:rsidP="00895FEA">
      <w:pPr>
        <w:pStyle w:val="Textoindependiente2"/>
        <w:spacing w:after="0" w:line="240" w:lineRule="auto"/>
        <w:ind w:right="-377"/>
        <w:jc w:val="both"/>
        <w:rPr>
          <w:rFonts w:eastAsia="Calibri"/>
          <w:b/>
          <w:color w:val="000000"/>
          <w:lang w:val="es-CO"/>
        </w:rPr>
      </w:pPr>
      <w:r w:rsidRPr="000B32BB">
        <w:rPr>
          <w:b/>
          <w:bCs/>
          <w:color w:val="000000"/>
          <w:shd w:val="clear" w:color="auto" w:fill="FFFFFF"/>
        </w:rPr>
        <w:t xml:space="preserve"> </w:t>
      </w:r>
      <w:r w:rsidRPr="000B32BB">
        <w:rPr>
          <w:rFonts w:eastAsia="Calibri"/>
          <w:b/>
          <w:color w:val="000000"/>
          <w:lang w:val="es-CO"/>
        </w:rPr>
        <w:t xml:space="preserve"> </w:t>
      </w:r>
    </w:p>
    <w:p w14:paraId="677BA37C" w14:textId="77777777" w:rsidR="00895FEA" w:rsidRPr="000B32BB" w:rsidRDefault="00895FEA" w:rsidP="00895FEA">
      <w:pPr>
        <w:pStyle w:val="Textoindependiente2"/>
        <w:autoSpaceDE/>
        <w:autoSpaceDN/>
        <w:spacing w:after="0" w:line="240" w:lineRule="auto"/>
        <w:ind w:right="-377"/>
        <w:jc w:val="both"/>
        <w:rPr>
          <w:rFonts w:eastAsia="Calibri"/>
          <w:b/>
          <w:lang w:val="es-CO"/>
        </w:rPr>
      </w:pPr>
      <w:r w:rsidRPr="000B32BB">
        <w:rPr>
          <w:rFonts w:eastAsia="Calibri"/>
          <w:lang w:val="es-CO"/>
        </w:rPr>
        <w:t xml:space="preserve">Garantizar la disposición final de los residuos sólidos peligrosos y especiales (aceites usados, luminarias, RAEES, envases de sustancias químicas y de derivados de hidrocarburo, baterías y pilas, llantas, escombros entre otros relacionados con el </w:t>
      </w:r>
      <w:r w:rsidRPr="000B32BB">
        <w:rPr>
          <w:rFonts w:eastAsia="Calibri"/>
          <w:b/>
          <w:lang w:val="es-CO"/>
        </w:rPr>
        <w:t xml:space="preserve">Titulo 6 Residuos Peligrosos del Decreto 1076 de 2015 </w:t>
      </w:r>
      <w:r w:rsidRPr="000B32BB">
        <w:rPr>
          <w:rFonts w:eastAsia="Calibri"/>
          <w:lang w:val="es-CO"/>
        </w:rPr>
        <w:t>expedido por el Gobierno Nacional, o norma que lo modifique, adiciones o sustituya, que se pudiera generar como resultados de la prestación de sus servicios (Presentar al supervisor del contrato, el certificado de disposición final a través de un gestor ambiental debidamente acreditado por la autoridad ambiental competente para la prestación de estos servicios)</w:t>
      </w:r>
    </w:p>
    <w:p w14:paraId="0D3BAC2F" w14:textId="77777777" w:rsidR="00895FEA" w:rsidRPr="000B32BB" w:rsidRDefault="00895FEA" w:rsidP="00895FEA">
      <w:pPr>
        <w:pStyle w:val="Textoindependiente2"/>
        <w:spacing w:after="0" w:line="240" w:lineRule="auto"/>
        <w:ind w:left="720" w:right="-377"/>
        <w:jc w:val="both"/>
        <w:rPr>
          <w:rFonts w:eastAsia="Calibri"/>
          <w:b/>
          <w:lang w:val="es-CO"/>
        </w:rPr>
      </w:pPr>
    </w:p>
    <w:p w14:paraId="45493C46" w14:textId="77777777" w:rsidR="00895FEA" w:rsidRPr="000B32BB" w:rsidRDefault="00895FEA" w:rsidP="00895FEA">
      <w:pPr>
        <w:pStyle w:val="Textoindependiente2"/>
        <w:autoSpaceDE/>
        <w:autoSpaceDN/>
        <w:spacing w:after="0" w:line="240" w:lineRule="auto"/>
        <w:ind w:right="-377"/>
        <w:jc w:val="both"/>
        <w:rPr>
          <w:rFonts w:eastAsia="Calibri"/>
          <w:b/>
          <w:lang w:val="es-CO"/>
        </w:rPr>
      </w:pPr>
      <w:r w:rsidRPr="000B32BB">
        <w:rPr>
          <w:rFonts w:eastAsia="Calibri"/>
          <w:lang w:val="es-CO"/>
        </w:rPr>
        <w:lastRenderedPageBreak/>
        <w:t xml:space="preserve">Con el objeto de evitar escapes de sustancias nocivas que contaminen las personas y sus bienes, deterioren los suelos y el medio ambiente en general, el contratista deberá recepcionar, almacenar y efectuar la disposición final de destrucción, de acuerdo a la normativa ambiental vigente de los elementos eléctricos y electrónicos y sus accesorios que, con ocasión a los mantenimientos correctivos, hayan sido retirados y/o reemplazados después de cumplir un ciclo de vida útil. Por lo anterior, el proponente y posterior contratista deberá hacer entrega a la Policía nacional de la certificación acompañada del acopio documental soporte, que evidencie la destrucción de estos elementos, actividad que deberá ser realizada por una empresa certificada por la autoridad ambiental competente y dar cumplimiento a la </w:t>
      </w:r>
      <w:r w:rsidRPr="000B32BB">
        <w:rPr>
          <w:rFonts w:eastAsia="Calibri"/>
          <w:b/>
          <w:lang w:val="es-CO"/>
        </w:rPr>
        <w:t>Ley 1672 del 19 de Julio del 2013</w:t>
      </w:r>
      <w:r w:rsidRPr="000B32BB">
        <w:rPr>
          <w:rFonts w:eastAsia="Calibri"/>
          <w:lang w:val="es-CO"/>
        </w:rPr>
        <w:t xml:space="preserve"> “</w:t>
      </w:r>
      <w:r w:rsidRPr="000B32BB">
        <w:rPr>
          <w:rFonts w:eastAsia="Calibri"/>
          <w:i/>
          <w:lang w:val="es-CO"/>
        </w:rPr>
        <w:t xml:space="preserve">Por la cual se establecen los lineamientos para la adopción de una política pública de gestión integral de residuos de aparatos eléctricos y electrónicos (RAEES), y se dictan otras disposiciones”, </w:t>
      </w:r>
      <w:r w:rsidRPr="000B32BB">
        <w:rPr>
          <w:rFonts w:eastAsia="Calibri"/>
          <w:lang w:val="es-CO"/>
        </w:rPr>
        <w:t>o aquella norma que la modifique, adiciones o sustituya.</w:t>
      </w:r>
    </w:p>
    <w:p w14:paraId="259A21EC" w14:textId="77777777" w:rsidR="00895FEA" w:rsidRPr="00C70FB3" w:rsidRDefault="00895FEA" w:rsidP="00895FEA">
      <w:pPr>
        <w:pStyle w:val="Textoindependiente2"/>
        <w:spacing w:after="0" w:line="240" w:lineRule="auto"/>
        <w:ind w:left="720" w:right="-377"/>
        <w:jc w:val="both"/>
        <w:rPr>
          <w:rFonts w:eastAsia="Calibri"/>
          <w:b/>
          <w:sz w:val="18"/>
          <w:szCs w:val="18"/>
          <w:lang w:val="es-CO"/>
        </w:rPr>
      </w:pPr>
    </w:p>
    <w:p w14:paraId="25142211" w14:textId="77777777" w:rsidR="00895FEA" w:rsidRPr="000B32BB" w:rsidRDefault="00895FEA" w:rsidP="00895FEA">
      <w:pPr>
        <w:pStyle w:val="Textoindependiente2"/>
        <w:autoSpaceDE/>
        <w:autoSpaceDN/>
        <w:spacing w:after="0" w:line="240" w:lineRule="auto"/>
        <w:ind w:right="-377"/>
        <w:jc w:val="both"/>
        <w:rPr>
          <w:rFonts w:eastAsia="Calibri"/>
          <w:b/>
          <w:lang w:val="es-CO"/>
        </w:rPr>
      </w:pPr>
      <w:r w:rsidRPr="000B32BB">
        <w:rPr>
          <w:rFonts w:eastAsia="Calibri"/>
          <w:lang w:val="es-CO"/>
        </w:rPr>
        <w:t>Deberá impartir, instrucciones, socializaciones y/o capacitaciones al personal bajo su cargo en temas ambientales, relacionados con sus aspectos e impactos ambientales estableciendo y presentando cronograma en temas tales como:</w:t>
      </w:r>
    </w:p>
    <w:p w14:paraId="106BBD05" w14:textId="77777777" w:rsidR="00895FEA" w:rsidRPr="000B32BB" w:rsidRDefault="00895FEA" w:rsidP="00895FEA">
      <w:pPr>
        <w:pStyle w:val="Textoindependiente2"/>
        <w:autoSpaceDE/>
        <w:autoSpaceDN/>
        <w:spacing w:after="0" w:line="240" w:lineRule="auto"/>
        <w:ind w:right="-377"/>
        <w:jc w:val="both"/>
        <w:rPr>
          <w:rFonts w:eastAsia="Calibri"/>
          <w:b/>
          <w:lang w:val="es-CO"/>
        </w:rPr>
      </w:pPr>
      <w:r w:rsidRPr="000B32BB">
        <w:rPr>
          <w:rFonts w:eastAsia="Calibri"/>
          <w:lang w:val="es-CO"/>
        </w:rPr>
        <w:t>Gestión integral de residuos sólidos y líquidos, con medidas que permitan disminuir la cantidad de residuos generados.</w:t>
      </w:r>
    </w:p>
    <w:p w14:paraId="103F304D" w14:textId="77777777" w:rsidR="00895FEA" w:rsidRPr="000B32BB" w:rsidRDefault="00895FEA" w:rsidP="00895FEA">
      <w:pPr>
        <w:pStyle w:val="Textoindependiente2"/>
        <w:autoSpaceDE/>
        <w:autoSpaceDN/>
        <w:spacing w:after="0" w:line="240" w:lineRule="auto"/>
        <w:ind w:right="-377"/>
        <w:jc w:val="both"/>
        <w:rPr>
          <w:rFonts w:eastAsia="Calibri"/>
          <w:lang w:val="es-CO"/>
        </w:rPr>
      </w:pPr>
      <w:r w:rsidRPr="000B32BB">
        <w:rPr>
          <w:rFonts w:eastAsia="Calibri"/>
          <w:lang w:val="es-CO"/>
        </w:rPr>
        <w:t>Uso de elementos de protección personal</w:t>
      </w:r>
    </w:p>
    <w:p w14:paraId="632CB863" w14:textId="77777777" w:rsidR="00895FEA" w:rsidRPr="000B32BB" w:rsidRDefault="00895FEA" w:rsidP="00895FEA">
      <w:pPr>
        <w:pStyle w:val="Textoindependiente2"/>
        <w:autoSpaceDE/>
        <w:autoSpaceDN/>
        <w:spacing w:after="0" w:line="240" w:lineRule="auto"/>
        <w:ind w:right="-377"/>
        <w:jc w:val="both"/>
        <w:rPr>
          <w:rFonts w:eastAsia="Calibri"/>
          <w:lang w:val="es-CO"/>
        </w:rPr>
      </w:pPr>
      <w:r w:rsidRPr="000B32BB">
        <w:rPr>
          <w:rFonts w:eastAsia="Calibri"/>
          <w:lang w:val="es-CO"/>
        </w:rPr>
        <w:t>Manejo de sustancias químicas</w:t>
      </w:r>
    </w:p>
    <w:p w14:paraId="45AA9391" w14:textId="77777777" w:rsidR="00895FEA" w:rsidRPr="000B32BB" w:rsidRDefault="00895FEA" w:rsidP="00895FEA">
      <w:pPr>
        <w:pStyle w:val="Textoindependiente2"/>
        <w:autoSpaceDE/>
        <w:autoSpaceDN/>
        <w:spacing w:after="0" w:line="240" w:lineRule="auto"/>
        <w:ind w:right="-377"/>
        <w:jc w:val="both"/>
        <w:rPr>
          <w:rFonts w:eastAsia="Calibri"/>
          <w:lang w:val="es-CO"/>
        </w:rPr>
      </w:pPr>
      <w:r w:rsidRPr="000B32BB">
        <w:rPr>
          <w:rFonts w:eastAsia="Calibri"/>
          <w:lang w:val="es-CO"/>
        </w:rPr>
        <w:t>Ahorro y uso eficiente de recursos (agua y energía)</w:t>
      </w:r>
    </w:p>
    <w:p w14:paraId="3BEC0734" w14:textId="77777777" w:rsidR="00895FEA" w:rsidRPr="000B32BB" w:rsidRDefault="00895FEA" w:rsidP="00895FEA">
      <w:pPr>
        <w:pStyle w:val="Textoindependiente2"/>
        <w:autoSpaceDE/>
        <w:autoSpaceDN/>
        <w:spacing w:after="0" w:line="240" w:lineRule="auto"/>
        <w:ind w:right="-377"/>
        <w:jc w:val="both"/>
        <w:rPr>
          <w:rFonts w:eastAsia="Calibri"/>
          <w:lang w:val="es-CO"/>
        </w:rPr>
      </w:pPr>
      <w:r w:rsidRPr="000B32BB">
        <w:rPr>
          <w:rFonts w:eastAsia="Calibri"/>
          <w:lang w:val="es-CO"/>
        </w:rPr>
        <w:t>Normativa ambiental</w:t>
      </w:r>
    </w:p>
    <w:p w14:paraId="68DD3473" w14:textId="77777777" w:rsidR="00895FEA" w:rsidRPr="000B32BB" w:rsidRDefault="00895FEA" w:rsidP="00895FEA">
      <w:pPr>
        <w:pStyle w:val="Textoindependiente2"/>
        <w:autoSpaceDE/>
        <w:autoSpaceDN/>
        <w:spacing w:after="0" w:line="240" w:lineRule="auto"/>
        <w:ind w:right="-377"/>
        <w:jc w:val="both"/>
        <w:rPr>
          <w:rFonts w:eastAsia="Calibri"/>
          <w:lang w:val="es-CO"/>
        </w:rPr>
      </w:pPr>
      <w:r w:rsidRPr="000B32BB">
        <w:rPr>
          <w:rFonts w:eastAsia="Calibri"/>
          <w:lang w:val="es-CO"/>
        </w:rPr>
        <w:t>Saneamiento básico</w:t>
      </w:r>
    </w:p>
    <w:p w14:paraId="09320276" w14:textId="77777777" w:rsidR="00895FEA" w:rsidRPr="000B32BB" w:rsidRDefault="00895FEA" w:rsidP="00895FEA">
      <w:pPr>
        <w:pStyle w:val="Textoindependiente2"/>
        <w:autoSpaceDE/>
        <w:autoSpaceDN/>
        <w:spacing w:after="0" w:line="240" w:lineRule="auto"/>
        <w:ind w:right="-377"/>
        <w:jc w:val="both"/>
        <w:rPr>
          <w:rFonts w:eastAsia="Calibri"/>
          <w:lang w:val="es-CO"/>
        </w:rPr>
      </w:pPr>
      <w:r w:rsidRPr="000B32BB">
        <w:rPr>
          <w:rFonts w:eastAsia="Calibri"/>
          <w:lang w:val="es-CO"/>
        </w:rPr>
        <w:t>Gestión del riesgo que garantice el buen manejo de los riesgos asociados a su actividad productiva.</w:t>
      </w:r>
    </w:p>
    <w:p w14:paraId="5E9524CF" w14:textId="77777777" w:rsidR="00895FEA" w:rsidRPr="000B32BB" w:rsidRDefault="00895FEA" w:rsidP="00895FEA">
      <w:pPr>
        <w:pStyle w:val="Textoindependiente2"/>
        <w:spacing w:after="0" w:line="240" w:lineRule="auto"/>
        <w:ind w:right="-377"/>
        <w:jc w:val="both"/>
        <w:rPr>
          <w:rFonts w:eastAsia="Calibri"/>
          <w:lang w:val="es-CO"/>
        </w:rPr>
      </w:pPr>
    </w:p>
    <w:p w14:paraId="1AB1FF08" w14:textId="77777777" w:rsidR="00895FEA" w:rsidRPr="000B32BB" w:rsidRDefault="00895FEA">
      <w:pPr>
        <w:pStyle w:val="Textoindependiente2"/>
        <w:numPr>
          <w:ilvl w:val="0"/>
          <w:numId w:val="17"/>
        </w:numPr>
        <w:autoSpaceDE/>
        <w:autoSpaceDN/>
        <w:spacing w:after="0" w:line="240" w:lineRule="auto"/>
        <w:ind w:right="-377"/>
        <w:jc w:val="both"/>
        <w:rPr>
          <w:rFonts w:eastAsia="Calibri"/>
          <w:lang w:val="es-CO"/>
        </w:rPr>
      </w:pPr>
      <w:r w:rsidRPr="000B32BB">
        <w:rPr>
          <w:rFonts w:eastAsia="Calibri"/>
          <w:lang w:val="es-CO"/>
        </w:rPr>
        <w:t>Presentar al supervisor del contrato, las hojas de seguridad de todos los productos e insumos utilizados, así como los reportes de socialización, capacitación o entrenamiento de acuerdo al cronograma presentado al inicio de la ejecución del contrato.</w:t>
      </w:r>
    </w:p>
    <w:p w14:paraId="3991839D" w14:textId="77777777" w:rsidR="00895FEA" w:rsidRPr="000B32BB" w:rsidRDefault="00895FEA">
      <w:pPr>
        <w:pStyle w:val="Textoindependiente2"/>
        <w:numPr>
          <w:ilvl w:val="0"/>
          <w:numId w:val="17"/>
        </w:numPr>
        <w:autoSpaceDE/>
        <w:autoSpaceDN/>
        <w:spacing w:after="0" w:line="240" w:lineRule="auto"/>
        <w:ind w:right="-377"/>
        <w:jc w:val="both"/>
        <w:rPr>
          <w:rFonts w:eastAsia="Calibri"/>
          <w:lang w:val="es-CO"/>
        </w:rPr>
      </w:pPr>
      <w:r w:rsidRPr="000B32BB">
        <w:rPr>
          <w:rFonts w:eastAsia="Calibri"/>
          <w:lang w:val="es-CO"/>
        </w:rPr>
        <w:t>Presentar el Plan de Manejo Ambiental para la mitigación de los aspectos e impactos ambientales generados en sus actividades productivas, todos los programas documentados en mencionado Plan, deben contener el alcance, objetivos, responsables, descripción de actividades, cronograma e indicadores que serán del control de la empresa contratista.</w:t>
      </w:r>
    </w:p>
    <w:p w14:paraId="1E72F03C" w14:textId="77777777" w:rsidR="00895FEA" w:rsidRPr="000B32BB" w:rsidRDefault="00895FEA" w:rsidP="00895FEA">
      <w:pPr>
        <w:pStyle w:val="Textoindependiente2"/>
        <w:spacing w:after="0" w:line="240" w:lineRule="auto"/>
        <w:ind w:left="720" w:right="-377"/>
        <w:jc w:val="both"/>
        <w:rPr>
          <w:rFonts w:eastAsia="Calibri"/>
          <w:lang w:val="es-CO"/>
        </w:rPr>
      </w:pPr>
    </w:p>
    <w:p w14:paraId="3A76EB3D" w14:textId="77777777" w:rsidR="00895FEA" w:rsidRPr="000B32BB" w:rsidRDefault="00895FEA">
      <w:pPr>
        <w:pStyle w:val="Textoindependiente2"/>
        <w:numPr>
          <w:ilvl w:val="0"/>
          <w:numId w:val="17"/>
        </w:numPr>
        <w:autoSpaceDE/>
        <w:autoSpaceDN/>
        <w:spacing w:after="0" w:line="240" w:lineRule="auto"/>
        <w:ind w:right="-377"/>
        <w:jc w:val="both"/>
        <w:rPr>
          <w:rFonts w:eastAsia="Calibri"/>
          <w:lang w:val="es-CO"/>
        </w:rPr>
      </w:pPr>
      <w:r w:rsidRPr="000B32BB">
        <w:rPr>
          <w:rFonts w:eastAsia="Calibri"/>
          <w:lang w:val="es-CO"/>
        </w:rPr>
        <w:t>Garantizar la presentación y disponibilidad de las hojas de seguridad de todas las sustancias químicas utilizadas para la limpieza y desinfección, de igual forma las especificaciones técnicas de cada producto y deberá dar amplia instrucción al personal bajo su cargo en el uso adecuado de los mismos y a la atención de los riesgos asociados a derrames de estos, conservando los registros de socialización o capacitación. Por otro lado, los recipientes que</w:t>
      </w:r>
      <w:r w:rsidRPr="00C70FB3">
        <w:rPr>
          <w:rFonts w:eastAsia="Calibri"/>
          <w:sz w:val="18"/>
          <w:szCs w:val="18"/>
          <w:lang w:val="es-CO"/>
        </w:rPr>
        <w:t xml:space="preserve"> </w:t>
      </w:r>
      <w:r w:rsidRPr="000B32BB">
        <w:rPr>
          <w:rFonts w:eastAsia="Calibri"/>
          <w:lang w:val="es-CO"/>
        </w:rPr>
        <w:t>los contenga deberán tener su respectivo rotulo de identificación, indicando el grado de peligrosidad y compatibilidad para su almacenamiento.</w:t>
      </w:r>
    </w:p>
    <w:p w14:paraId="7F2B5AE6" w14:textId="77777777" w:rsidR="00895FEA" w:rsidRPr="000B32BB" w:rsidRDefault="00895FEA">
      <w:pPr>
        <w:pStyle w:val="Textoindependiente2"/>
        <w:numPr>
          <w:ilvl w:val="0"/>
          <w:numId w:val="17"/>
        </w:numPr>
        <w:autoSpaceDE/>
        <w:autoSpaceDN/>
        <w:spacing w:after="0" w:line="240" w:lineRule="auto"/>
        <w:ind w:right="-377"/>
        <w:jc w:val="both"/>
        <w:rPr>
          <w:rFonts w:eastAsia="Calibri"/>
          <w:lang w:val="es-CO"/>
        </w:rPr>
      </w:pPr>
      <w:r w:rsidRPr="000B32BB">
        <w:rPr>
          <w:rFonts w:eastAsia="Calibri"/>
          <w:color w:val="000000"/>
          <w:lang w:val="es-CO"/>
        </w:rPr>
        <w:t xml:space="preserve">Presentar el certificado </w:t>
      </w:r>
      <w:r w:rsidRPr="000B32BB">
        <w:rPr>
          <w:bCs/>
          <w:color w:val="000000"/>
          <w:shd w:val="clear" w:color="auto" w:fill="FFFFFF"/>
        </w:rPr>
        <w:t>Registro de generadores de residuos o desechos peligrosos – RESPEL, expedido por la autoridad ambiental competente, en el Departamento del Cauca.</w:t>
      </w:r>
    </w:p>
    <w:p w14:paraId="3D4B1E4B" w14:textId="77777777" w:rsidR="00895FEA" w:rsidRPr="000B32BB" w:rsidRDefault="00895FEA" w:rsidP="00895FEA">
      <w:pPr>
        <w:pStyle w:val="Textoindependiente2"/>
        <w:spacing w:after="0" w:line="240" w:lineRule="auto"/>
        <w:ind w:right="-377"/>
        <w:jc w:val="both"/>
        <w:rPr>
          <w:rFonts w:eastAsia="Calibri"/>
          <w:lang w:val="es-CO"/>
        </w:rPr>
      </w:pPr>
    </w:p>
    <w:p w14:paraId="05D5FD17" w14:textId="57BDCB10" w:rsidR="00895FEA" w:rsidRPr="006E5152" w:rsidRDefault="00895FEA" w:rsidP="00895FEA">
      <w:pPr>
        <w:widowControl w:val="0"/>
        <w:tabs>
          <w:tab w:val="left" w:pos="284"/>
        </w:tabs>
        <w:adjustRightInd w:val="0"/>
        <w:ind w:right="-377"/>
        <w:jc w:val="both"/>
        <w:rPr>
          <w:sz w:val="18"/>
          <w:szCs w:val="18"/>
        </w:rPr>
      </w:pPr>
      <w:r w:rsidRPr="006E5152">
        <w:rPr>
          <w:rFonts w:eastAsia="Calibri"/>
          <w:sz w:val="18"/>
          <w:szCs w:val="18"/>
        </w:rPr>
        <w:t xml:space="preserve">Este aspecto se verificará en el </w:t>
      </w:r>
      <w:r w:rsidRPr="006E5152">
        <w:rPr>
          <w:rFonts w:eastAsia="Calibri"/>
          <w:b/>
          <w:sz w:val="18"/>
          <w:szCs w:val="18"/>
        </w:rPr>
        <w:t xml:space="preserve">Anexo No. </w:t>
      </w:r>
      <w:r w:rsidR="000F6C2B">
        <w:rPr>
          <w:rFonts w:eastAsia="Calibri"/>
          <w:b/>
          <w:sz w:val="18"/>
          <w:szCs w:val="18"/>
        </w:rPr>
        <w:t>1</w:t>
      </w:r>
      <w:r w:rsidRPr="006E5152">
        <w:rPr>
          <w:rFonts w:eastAsia="Calibri"/>
          <w:sz w:val="18"/>
          <w:szCs w:val="18"/>
        </w:rPr>
        <w:t>.</w:t>
      </w:r>
      <w:r w:rsidRPr="006E5152">
        <w:rPr>
          <w:rFonts w:eastAsia="Calibri"/>
          <w:b/>
          <w:sz w:val="18"/>
          <w:szCs w:val="18"/>
        </w:rPr>
        <w:t xml:space="preserve"> </w:t>
      </w:r>
      <w:r w:rsidRPr="006E5152">
        <w:rPr>
          <w:sz w:val="18"/>
          <w:szCs w:val="18"/>
        </w:rPr>
        <w:t>Especificaciones Técnicas mínimas.</w:t>
      </w:r>
    </w:p>
    <w:p w14:paraId="7D5B06A9" w14:textId="77777777" w:rsidR="00895FEA" w:rsidRPr="006E5152" w:rsidRDefault="00895FEA" w:rsidP="00895FEA">
      <w:pPr>
        <w:widowControl w:val="0"/>
        <w:tabs>
          <w:tab w:val="left" w:pos="284"/>
        </w:tabs>
        <w:adjustRightInd w:val="0"/>
        <w:ind w:right="-377"/>
        <w:jc w:val="both"/>
        <w:rPr>
          <w:rFonts w:eastAsia="MS Mincho"/>
          <w:color w:val="000000"/>
          <w:sz w:val="18"/>
          <w:szCs w:val="18"/>
        </w:rPr>
      </w:pPr>
    </w:p>
    <w:p w14:paraId="281B8126" w14:textId="77777777" w:rsidR="003B0EC7" w:rsidRPr="006E5152" w:rsidRDefault="00895FEA" w:rsidP="006E5152">
      <w:pPr>
        <w:pStyle w:val="Textoindependiente2"/>
        <w:autoSpaceDE/>
        <w:autoSpaceDN/>
        <w:spacing w:after="0" w:line="240" w:lineRule="auto"/>
        <w:jc w:val="both"/>
        <w:rPr>
          <w:rFonts w:eastAsia="Calibri"/>
          <w:sz w:val="18"/>
          <w:szCs w:val="18"/>
        </w:rPr>
      </w:pPr>
      <w:r w:rsidRPr="006E5152">
        <w:rPr>
          <w:rFonts w:eastAsia="Calibri"/>
          <w:b/>
          <w:bCs/>
          <w:sz w:val="18"/>
          <w:szCs w:val="18"/>
        </w:rPr>
        <w:t xml:space="preserve">CONDICIONES TÉCNICAS ADICIONALES DE CALIFICACIÓN Y SU JUSTIFICACIÓN (Aplica para licitación pública y selección abreviada de menor cuantía): </w:t>
      </w:r>
      <w:r w:rsidRPr="006E5152">
        <w:rPr>
          <w:rFonts w:eastAsia="Calibri"/>
          <w:color w:val="000000" w:themeColor="text1"/>
          <w:sz w:val="18"/>
          <w:szCs w:val="18"/>
        </w:rPr>
        <w:t>No aplica</w:t>
      </w:r>
    </w:p>
    <w:p w14:paraId="42365D1B" w14:textId="77777777" w:rsidR="003B0EC7" w:rsidRPr="006E5152" w:rsidRDefault="003B0EC7" w:rsidP="003B0EC7">
      <w:pPr>
        <w:pStyle w:val="Textoindependiente2"/>
        <w:spacing w:after="0" w:line="240" w:lineRule="auto"/>
        <w:jc w:val="both"/>
        <w:rPr>
          <w:rFonts w:eastAsia="Calibri"/>
          <w:color w:val="000000" w:themeColor="text1"/>
          <w:sz w:val="18"/>
          <w:szCs w:val="18"/>
        </w:rPr>
      </w:pPr>
    </w:p>
    <w:p w14:paraId="3A9EA788" w14:textId="77777777" w:rsidR="003B0EC7" w:rsidRPr="006E5152" w:rsidRDefault="003B0EC7" w:rsidP="003B0EC7">
      <w:pPr>
        <w:pStyle w:val="Textoindependiente2"/>
        <w:autoSpaceDE/>
        <w:autoSpaceDN/>
        <w:spacing w:after="0" w:line="240" w:lineRule="auto"/>
        <w:jc w:val="both"/>
        <w:rPr>
          <w:rFonts w:eastAsia="Calibri"/>
          <w:b/>
          <w:bCs/>
          <w:color w:val="FF0000"/>
          <w:sz w:val="18"/>
          <w:szCs w:val="18"/>
        </w:rPr>
      </w:pPr>
      <w:r w:rsidRPr="006E5152">
        <w:rPr>
          <w:rFonts w:eastAsia="Calibri"/>
          <w:b/>
          <w:sz w:val="18"/>
          <w:szCs w:val="18"/>
        </w:rPr>
        <w:t>EVALUACIÓN ECONÓMICA</w:t>
      </w:r>
    </w:p>
    <w:p w14:paraId="738DD442" w14:textId="77777777" w:rsidR="003B0EC7" w:rsidRPr="006E5152" w:rsidRDefault="003B0EC7" w:rsidP="003B0EC7">
      <w:pPr>
        <w:pStyle w:val="Textoindependiente2"/>
        <w:spacing w:after="0" w:line="240" w:lineRule="auto"/>
        <w:jc w:val="both"/>
        <w:rPr>
          <w:rFonts w:eastAsia="Calibri"/>
          <w:sz w:val="18"/>
          <w:szCs w:val="18"/>
        </w:rPr>
      </w:pPr>
    </w:p>
    <w:p w14:paraId="2314EF99" w14:textId="77777777" w:rsidR="00895FEA" w:rsidRPr="006E5152" w:rsidRDefault="00895FEA" w:rsidP="00895FEA">
      <w:pPr>
        <w:pStyle w:val="Textoindependiente2"/>
        <w:spacing w:after="0" w:line="240" w:lineRule="auto"/>
        <w:ind w:right="-377"/>
        <w:jc w:val="both"/>
        <w:rPr>
          <w:color w:val="000000"/>
          <w:sz w:val="18"/>
          <w:szCs w:val="18"/>
          <w:lang w:val="es-CO" w:eastAsia="es-CO"/>
        </w:rPr>
      </w:pPr>
      <w:r w:rsidRPr="006E5152">
        <w:rPr>
          <w:rStyle w:val="Fuerte"/>
          <w:rFonts w:eastAsia="Calibri"/>
          <w:sz w:val="18"/>
          <w:szCs w:val="18"/>
          <w:shd w:val="clear" w:color="auto" w:fill="FFFFFF"/>
          <w:lang w:val="es-CO"/>
        </w:rPr>
        <w:t xml:space="preserve">De conformidad con el numeral 4 del </w:t>
      </w:r>
      <w:r w:rsidRPr="006E5152">
        <w:rPr>
          <w:rStyle w:val="Fuerte"/>
          <w:rFonts w:eastAsia="Calibri"/>
          <w:sz w:val="18"/>
          <w:szCs w:val="18"/>
          <w:shd w:val="clear" w:color="auto" w:fill="FFFFFF"/>
        </w:rPr>
        <w:t>Artículo 2.2.1.2.1.5.2, del decreto 1082 de 2.015. la Regional de Aseguramiento en Salud No 4</w:t>
      </w:r>
      <w:r w:rsidRPr="006E5152">
        <w:rPr>
          <w:color w:val="000000"/>
          <w:sz w:val="18"/>
          <w:szCs w:val="18"/>
          <w:shd w:val="clear" w:color="auto" w:fill="FFFFFF"/>
          <w:lang w:val="es-CO"/>
        </w:rPr>
        <w:t xml:space="preserve">, </w:t>
      </w:r>
      <w:r w:rsidRPr="006E5152">
        <w:rPr>
          <w:color w:val="000000"/>
          <w:sz w:val="18"/>
          <w:szCs w:val="18"/>
          <w:shd w:val="clear" w:color="auto" w:fill="FFFFFF"/>
        </w:rPr>
        <w:t>revisar</w:t>
      </w:r>
      <w:r w:rsidRPr="006E5152">
        <w:rPr>
          <w:color w:val="000000"/>
          <w:sz w:val="18"/>
          <w:szCs w:val="18"/>
          <w:shd w:val="clear" w:color="auto" w:fill="FFFFFF"/>
          <w:lang w:val="es-CO"/>
        </w:rPr>
        <w:t>a</w:t>
      </w:r>
      <w:r w:rsidRPr="006E5152">
        <w:rPr>
          <w:color w:val="000000"/>
          <w:sz w:val="18"/>
          <w:szCs w:val="18"/>
          <w:shd w:val="clear" w:color="auto" w:fill="FFFFFF"/>
        </w:rPr>
        <w:t xml:space="preserve"> las ofertas económicas y verificar</w:t>
      </w:r>
      <w:r w:rsidRPr="006E5152">
        <w:rPr>
          <w:color w:val="000000"/>
          <w:sz w:val="18"/>
          <w:szCs w:val="18"/>
          <w:shd w:val="clear" w:color="auto" w:fill="FFFFFF"/>
          <w:lang w:val="es-CO"/>
        </w:rPr>
        <w:t>a</w:t>
      </w:r>
      <w:r w:rsidRPr="006E5152">
        <w:rPr>
          <w:color w:val="000000"/>
          <w:sz w:val="18"/>
          <w:szCs w:val="18"/>
          <w:shd w:val="clear" w:color="auto" w:fill="FFFFFF"/>
        </w:rPr>
        <w:t xml:space="preserve"> que la de menor precio cumpla con las condiciones </w:t>
      </w:r>
      <w:r w:rsidRPr="006E5152">
        <w:rPr>
          <w:color w:val="000000"/>
          <w:sz w:val="18"/>
          <w:szCs w:val="18"/>
          <w:shd w:val="clear" w:color="auto" w:fill="FFFFFF"/>
          <w:lang w:val="es-CO"/>
        </w:rPr>
        <w:t xml:space="preserve">establecidas </w:t>
      </w:r>
      <w:r w:rsidRPr="006E5152">
        <w:rPr>
          <w:color w:val="000000"/>
          <w:sz w:val="18"/>
          <w:szCs w:val="18"/>
          <w:shd w:val="clear" w:color="auto" w:fill="FFFFFF"/>
        </w:rPr>
        <w:t xml:space="preserve">de la invitación. Si esta no cumple con las condiciones de la invitación, </w:t>
      </w:r>
      <w:r w:rsidRPr="006E5152">
        <w:rPr>
          <w:rStyle w:val="Fuerte"/>
          <w:rFonts w:eastAsia="Calibri"/>
          <w:sz w:val="18"/>
          <w:szCs w:val="18"/>
          <w:shd w:val="clear" w:color="auto" w:fill="FFFFFF"/>
        </w:rPr>
        <w:t>la Regional de Aseguramiento en Salud No 4</w:t>
      </w:r>
      <w:r w:rsidRPr="006E5152">
        <w:rPr>
          <w:color w:val="000000"/>
          <w:sz w:val="18"/>
          <w:szCs w:val="18"/>
          <w:shd w:val="clear" w:color="auto" w:fill="FFFFFF"/>
          <w:lang w:val="es-CO"/>
        </w:rPr>
        <w:t xml:space="preserve">, </w:t>
      </w:r>
      <w:r w:rsidRPr="006E5152">
        <w:rPr>
          <w:color w:val="000000"/>
          <w:sz w:val="18"/>
          <w:szCs w:val="18"/>
          <w:shd w:val="clear" w:color="auto" w:fill="FFFFFF"/>
        </w:rPr>
        <w:t>verificar</w:t>
      </w:r>
      <w:r w:rsidRPr="006E5152">
        <w:rPr>
          <w:color w:val="000000"/>
          <w:sz w:val="18"/>
          <w:szCs w:val="18"/>
          <w:shd w:val="clear" w:color="auto" w:fill="FFFFFF"/>
          <w:lang w:val="es-CO"/>
        </w:rPr>
        <w:t>a</w:t>
      </w:r>
      <w:r w:rsidRPr="006E5152">
        <w:rPr>
          <w:color w:val="000000"/>
          <w:sz w:val="18"/>
          <w:szCs w:val="18"/>
          <w:shd w:val="clear" w:color="auto" w:fill="FFFFFF"/>
        </w:rPr>
        <w:t xml:space="preserve"> el cumplimento de los requisitos de la invitación de la oferta con el segundo mejor precio, y así sucesivamente. </w:t>
      </w:r>
    </w:p>
    <w:p w14:paraId="753891BA" w14:textId="77777777" w:rsidR="00895FEA" w:rsidRPr="006E5152" w:rsidRDefault="00895FEA" w:rsidP="00895FEA">
      <w:pPr>
        <w:pStyle w:val="Textoindependiente2"/>
        <w:spacing w:after="0" w:line="240" w:lineRule="auto"/>
        <w:ind w:right="-377"/>
        <w:jc w:val="both"/>
        <w:rPr>
          <w:bCs/>
          <w:color w:val="000000"/>
          <w:sz w:val="18"/>
          <w:szCs w:val="18"/>
        </w:rPr>
      </w:pPr>
    </w:p>
    <w:p w14:paraId="163B81E9" w14:textId="77777777" w:rsidR="00895FEA" w:rsidRPr="006E5152" w:rsidRDefault="00895FEA" w:rsidP="00895FEA">
      <w:pPr>
        <w:pStyle w:val="Textoindependiente2"/>
        <w:spacing w:after="0" w:line="240" w:lineRule="auto"/>
        <w:ind w:right="-377"/>
        <w:jc w:val="both"/>
        <w:rPr>
          <w:b/>
          <w:sz w:val="18"/>
          <w:szCs w:val="18"/>
          <w:lang w:val="es-CO"/>
        </w:rPr>
      </w:pPr>
      <w:r w:rsidRPr="006E5152">
        <w:rPr>
          <w:b/>
          <w:sz w:val="18"/>
          <w:szCs w:val="18"/>
          <w:lang w:val="es-CO"/>
        </w:rPr>
        <w:t>REQUISITOS ECONÓMICOS QUE SE DEBEN GARANTIZAR:</w:t>
      </w:r>
    </w:p>
    <w:p w14:paraId="03F38C82" w14:textId="77777777" w:rsidR="00895FEA" w:rsidRPr="006E5152" w:rsidRDefault="00895FEA" w:rsidP="00895FEA">
      <w:pPr>
        <w:pStyle w:val="Textoindependiente2"/>
        <w:spacing w:after="0" w:line="240" w:lineRule="auto"/>
        <w:ind w:right="-377"/>
        <w:jc w:val="both"/>
        <w:rPr>
          <w:b/>
          <w:sz w:val="18"/>
          <w:szCs w:val="18"/>
          <w:lang w:val="es-CO"/>
        </w:rPr>
      </w:pPr>
    </w:p>
    <w:p w14:paraId="316207EE" w14:textId="77777777" w:rsidR="00895FEA" w:rsidRPr="006E5152" w:rsidRDefault="00895FEA">
      <w:pPr>
        <w:pStyle w:val="Prrafodelista"/>
        <w:numPr>
          <w:ilvl w:val="0"/>
          <w:numId w:val="18"/>
        </w:numPr>
        <w:tabs>
          <w:tab w:val="left" w:pos="284"/>
        </w:tabs>
        <w:adjustRightInd w:val="0"/>
        <w:ind w:left="0" w:right="-377" w:firstLine="0"/>
        <w:jc w:val="both"/>
        <w:rPr>
          <w:color w:val="000000"/>
          <w:sz w:val="18"/>
          <w:szCs w:val="18"/>
          <w:lang w:eastAsia="es-CO"/>
        </w:rPr>
      </w:pPr>
      <w:r w:rsidRPr="006E5152">
        <w:rPr>
          <w:bCs/>
          <w:color w:val="000000"/>
          <w:sz w:val="18"/>
          <w:szCs w:val="18"/>
          <w:lang w:eastAsia="es-CO"/>
        </w:rPr>
        <w:t xml:space="preserve">Sostenimiento de los precios: </w:t>
      </w:r>
      <w:r w:rsidRPr="006E5152">
        <w:rPr>
          <w:color w:val="000000"/>
          <w:sz w:val="18"/>
          <w:szCs w:val="18"/>
          <w:lang w:eastAsia="es-CO"/>
        </w:rPr>
        <w:t xml:space="preserve">Los precios se sostendrán durante toda la vigencia del contrato. </w:t>
      </w:r>
    </w:p>
    <w:p w14:paraId="18D711DA" w14:textId="77777777" w:rsidR="00895FEA" w:rsidRPr="006E5152" w:rsidRDefault="00895FEA">
      <w:pPr>
        <w:pStyle w:val="Prrafodelista"/>
        <w:numPr>
          <w:ilvl w:val="0"/>
          <w:numId w:val="18"/>
        </w:numPr>
        <w:tabs>
          <w:tab w:val="left" w:pos="284"/>
        </w:tabs>
        <w:adjustRightInd w:val="0"/>
        <w:ind w:left="0" w:right="-377" w:firstLine="0"/>
        <w:jc w:val="both"/>
        <w:rPr>
          <w:b/>
          <w:sz w:val="18"/>
          <w:szCs w:val="18"/>
        </w:rPr>
      </w:pPr>
      <w:r w:rsidRPr="006E5152">
        <w:rPr>
          <w:bCs/>
          <w:color w:val="000000"/>
          <w:sz w:val="18"/>
          <w:szCs w:val="18"/>
          <w:lang w:eastAsia="es-CO"/>
        </w:rPr>
        <w:t xml:space="preserve">Integridad de los precios: </w:t>
      </w:r>
      <w:r w:rsidRPr="006E5152">
        <w:rPr>
          <w:color w:val="000000"/>
          <w:sz w:val="18"/>
          <w:szCs w:val="18"/>
          <w:lang w:eastAsia="es-CO"/>
        </w:rPr>
        <w:t>Los precios deben incluir la carga tributaria y arancelaria de ley. No se aceptan reajustes ni cobros adicionales</w:t>
      </w:r>
      <w:r w:rsidRPr="006E5152">
        <w:rPr>
          <w:b/>
          <w:color w:val="000000"/>
          <w:sz w:val="18"/>
          <w:szCs w:val="18"/>
          <w:lang w:eastAsia="es-CO"/>
        </w:rPr>
        <w:t>.</w:t>
      </w:r>
    </w:p>
    <w:p w14:paraId="0DD48A40" w14:textId="77777777" w:rsidR="00F961F2" w:rsidRPr="006E5152" w:rsidRDefault="00F961F2" w:rsidP="00BA2FD0">
      <w:pPr>
        <w:jc w:val="both"/>
        <w:rPr>
          <w:b/>
          <w:sz w:val="18"/>
          <w:szCs w:val="18"/>
          <w:highlight w:val="yellow"/>
          <w:lang w:val="es-ES"/>
        </w:rPr>
      </w:pPr>
    </w:p>
    <w:p w14:paraId="2DC8799D" w14:textId="77777777" w:rsidR="00BA2FD0" w:rsidRPr="006E5152" w:rsidRDefault="00BA2FD0" w:rsidP="00EB231C">
      <w:pPr>
        <w:jc w:val="both"/>
        <w:rPr>
          <w:b/>
          <w:sz w:val="18"/>
          <w:szCs w:val="18"/>
          <w:lang w:val="es-ES"/>
        </w:rPr>
      </w:pPr>
      <w:r w:rsidRPr="006E5152">
        <w:rPr>
          <w:b/>
          <w:sz w:val="18"/>
          <w:szCs w:val="18"/>
          <w:lang w:val="es-ES"/>
        </w:rPr>
        <w:t>ECONÓMICOS</w:t>
      </w:r>
    </w:p>
    <w:p w14:paraId="7EEE56FF" w14:textId="77777777" w:rsidR="00966058" w:rsidRPr="006E5152" w:rsidRDefault="00966058" w:rsidP="00EB231C">
      <w:pPr>
        <w:jc w:val="both"/>
        <w:rPr>
          <w:b/>
          <w:sz w:val="18"/>
          <w:szCs w:val="18"/>
          <w:lang w:val="es-ES"/>
        </w:rPr>
      </w:pPr>
    </w:p>
    <w:p w14:paraId="188C621C" w14:textId="77777777" w:rsidR="00BA2FD0" w:rsidRPr="006E5152" w:rsidRDefault="00BA2FD0" w:rsidP="0043092D">
      <w:pPr>
        <w:pStyle w:val="Textoindependiente"/>
        <w:numPr>
          <w:ilvl w:val="0"/>
          <w:numId w:val="7"/>
        </w:numPr>
        <w:suppressAutoHyphens/>
        <w:ind w:left="426" w:hanging="284"/>
        <w:jc w:val="both"/>
        <w:textAlignment w:val="baseline"/>
        <w:rPr>
          <w:rFonts w:cs="Arial"/>
          <w:b/>
          <w:bCs/>
          <w:color w:val="FF0000"/>
          <w:sz w:val="18"/>
          <w:szCs w:val="18"/>
          <w:lang w:val="es-CO" w:eastAsia="es-CO"/>
        </w:rPr>
      </w:pPr>
      <w:r w:rsidRPr="006E5152">
        <w:rPr>
          <w:rFonts w:cs="Arial"/>
          <w:b/>
          <w:sz w:val="18"/>
          <w:szCs w:val="18"/>
        </w:rPr>
        <w:t>Oferta Económica:</w:t>
      </w:r>
      <w:r w:rsidRPr="006E5152">
        <w:rPr>
          <w:rFonts w:cs="Arial"/>
          <w:sz w:val="18"/>
          <w:szCs w:val="18"/>
        </w:rPr>
        <w:t xml:space="preserve"> La oferta económica deberá ajustarse conforme a la clase de oferta señalada en el </w:t>
      </w:r>
      <w:r w:rsidRPr="006E5152">
        <w:rPr>
          <w:rFonts w:cs="Arial"/>
          <w:b/>
          <w:color w:val="0070C0"/>
          <w:sz w:val="18"/>
          <w:szCs w:val="18"/>
        </w:rPr>
        <w:t xml:space="preserve">Anexo No. </w:t>
      </w:r>
      <w:r w:rsidR="004D352D" w:rsidRPr="006E5152">
        <w:rPr>
          <w:rFonts w:cs="Arial"/>
          <w:b/>
          <w:color w:val="0070C0"/>
          <w:sz w:val="18"/>
          <w:szCs w:val="18"/>
        </w:rPr>
        <w:t>4</w:t>
      </w:r>
      <w:r w:rsidRPr="006E5152">
        <w:rPr>
          <w:rFonts w:cs="Arial"/>
          <w:b/>
          <w:color w:val="0070C0"/>
          <w:sz w:val="18"/>
          <w:szCs w:val="18"/>
        </w:rPr>
        <w:t xml:space="preserve"> </w:t>
      </w:r>
      <w:r w:rsidRPr="006E5152">
        <w:rPr>
          <w:rFonts w:cs="Arial"/>
          <w:b/>
          <w:sz w:val="18"/>
          <w:szCs w:val="18"/>
        </w:rPr>
        <w:t xml:space="preserve">adjunto, </w:t>
      </w:r>
      <w:r w:rsidRPr="006E5152">
        <w:rPr>
          <w:rFonts w:cs="Arial"/>
          <w:sz w:val="18"/>
          <w:szCs w:val="18"/>
        </w:rPr>
        <w:t>el cual se evaluará con el mayor porcentaje de descuento ofrecido.</w:t>
      </w:r>
    </w:p>
    <w:p w14:paraId="5C9C8E2F" w14:textId="77777777" w:rsidR="00947D6D" w:rsidRPr="006E5152" w:rsidRDefault="00BA2FD0" w:rsidP="0043092D">
      <w:pPr>
        <w:pStyle w:val="Prrafodelista"/>
        <w:widowControl w:val="0"/>
        <w:numPr>
          <w:ilvl w:val="0"/>
          <w:numId w:val="7"/>
        </w:numPr>
        <w:adjustRightInd w:val="0"/>
        <w:ind w:left="426" w:hanging="284"/>
        <w:jc w:val="both"/>
        <w:rPr>
          <w:b/>
          <w:color w:val="000000"/>
          <w:sz w:val="18"/>
          <w:szCs w:val="18"/>
        </w:rPr>
      </w:pPr>
      <w:r w:rsidRPr="006E5152">
        <w:rPr>
          <w:b/>
          <w:sz w:val="18"/>
          <w:szCs w:val="18"/>
        </w:rPr>
        <w:t>Sostenibilidad de Precio:</w:t>
      </w:r>
      <w:r w:rsidRPr="006E5152">
        <w:rPr>
          <w:sz w:val="18"/>
          <w:szCs w:val="18"/>
        </w:rPr>
        <w:t xml:space="preserve"> El oferente deberá manifestar la sostenibilidad de los precios durante la vigencia del </w:t>
      </w:r>
      <w:r w:rsidRPr="006E5152">
        <w:rPr>
          <w:color w:val="000000"/>
          <w:sz w:val="18"/>
          <w:szCs w:val="18"/>
        </w:rPr>
        <w:t>contrato (</w:t>
      </w:r>
      <w:r w:rsidRPr="006E5152">
        <w:rPr>
          <w:color w:val="000000"/>
          <w:sz w:val="18"/>
          <w:szCs w:val="18"/>
          <w:u w:val="single"/>
        </w:rPr>
        <w:t xml:space="preserve">diligenciar el </w:t>
      </w:r>
      <w:r w:rsidRPr="006E5152">
        <w:rPr>
          <w:color w:val="0070C0"/>
          <w:sz w:val="18"/>
          <w:szCs w:val="18"/>
          <w:u w:val="single"/>
        </w:rPr>
        <w:t xml:space="preserve">Formulario Nº </w:t>
      </w:r>
      <w:r w:rsidR="006E75D2" w:rsidRPr="006E5152">
        <w:rPr>
          <w:color w:val="0070C0"/>
          <w:sz w:val="18"/>
          <w:szCs w:val="18"/>
          <w:u w:val="single"/>
        </w:rPr>
        <w:t>5</w:t>
      </w:r>
      <w:r w:rsidRPr="006E5152">
        <w:rPr>
          <w:color w:val="0070C0"/>
          <w:sz w:val="18"/>
          <w:szCs w:val="18"/>
          <w:u w:val="single"/>
        </w:rPr>
        <w:t xml:space="preserve"> </w:t>
      </w:r>
      <w:r w:rsidRPr="006E5152">
        <w:rPr>
          <w:color w:val="000000"/>
          <w:sz w:val="18"/>
          <w:szCs w:val="18"/>
          <w:u w:val="single"/>
        </w:rPr>
        <w:t>adjunto).</w:t>
      </w:r>
    </w:p>
    <w:p w14:paraId="7D077BE2" w14:textId="77777777" w:rsidR="00947D6D" w:rsidRPr="006E5152" w:rsidRDefault="00947D6D" w:rsidP="0043092D">
      <w:pPr>
        <w:pStyle w:val="Textoindependiente"/>
        <w:numPr>
          <w:ilvl w:val="0"/>
          <w:numId w:val="7"/>
        </w:numPr>
        <w:tabs>
          <w:tab w:val="left" w:pos="426"/>
        </w:tabs>
        <w:suppressAutoHyphens/>
        <w:autoSpaceDN w:val="0"/>
        <w:ind w:left="426" w:hanging="284"/>
        <w:jc w:val="both"/>
        <w:textAlignment w:val="baseline"/>
        <w:rPr>
          <w:rFonts w:cs="Arial"/>
          <w:sz w:val="18"/>
          <w:szCs w:val="18"/>
        </w:rPr>
      </w:pPr>
      <w:r w:rsidRPr="006E5152">
        <w:rPr>
          <w:rFonts w:cs="Arial"/>
          <w:sz w:val="18"/>
          <w:szCs w:val="18"/>
        </w:rPr>
        <w:t>Certificación Bancaria vigente.</w:t>
      </w:r>
    </w:p>
    <w:p w14:paraId="23289300" w14:textId="77777777" w:rsidR="00947D6D" w:rsidRPr="006E5152" w:rsidRDefault="00947D6D" w:rsidP="0043092D">
      <w:pPr>
        <w:pStyle w:val="Textoindependiente"/>
        <w:numPr>
          <w:ilvl w:val="0"/>
          <w:numId w:val="7"/>
        </w:numPr>
        <w:tabs>
          <w:tab w:val="left" w:pos="426"/>
        </w:tabs>
        <w:suppressAutoHyphens/>
        <w:autoSpaceDN w:val="0"/>
        <w:ind w:left="426" w:hanging="284"/>
        <w:jc w:val="both"/>
        <w:textAlignment w:val="baseline"/>
        <w:rPr>
          <w:rFonts w:cs="Arial"/>
          <w:sz w:val="18"/>
          <w:szCs w:val="18"/>
        </w:rPr>
      </w:pPr>
      <w:r w:rsidRPr="006E5152">
        <w:rPr>
          <w:rFonts w:cs="Arial"/>
          <w:sz w:val="18"/>
          <w:szCs w:val="18"/>
        </w:rPr>
        <w:t xml:space="preserve">DATOS BÁSICOS BENEFICIARIO CUENTA (diligenciar </w:t>
      </w:r>
      <w:r w:rsidRPr="006E5152">
        <w:rPr>
          <w:rFonts w:cs="Arial"/>
          <w:color w:val="0070C0"/>
          <w:sz w:val="18"/>
          <w:szCs w:val="18"/>
        </w:rPr>
        <w:t>formulario N° 2</w:t>
      </w:r>
      <w:r w:rsidRPr="006E5152">
        <w:rPr>
          <w:rFonts w:cs="Arial"/>
          <w:sz w:val="18"/>
          <w:szCs w:val="18"/>
        </w:rPr>
        <w:t xml:space="preserve"> adjunto)</w:t>
      </w:r>
    </w:p>
    <w:p w14:paraId="669C3140" w14:textId="77777777" w:rsidR="00655403" w:rsidRPr="006E5152" w:rsidRDefault="00655403" w:rsidP="00EB231C">
      <w:pPr>
        <w:jc w:val="both"/>
        <w:rPr>
          <w:b/>
          <w:sz w:val="18"/>
          <w:szCs w:val="18"/>
          <w:lang w:val="es-ES"/>
        </w:rPr>
      </w:pPr>
    </w:p>
    <w:p w14:paraId="111A64AE" w14:textId="77777777" w:rsidR="005778D9" w:rsidRPr="006E5152" w:rsidRDefault="005778D9" w:rsidP="00EB231C">
      <w:pPr>
        <w:jc w:val="both"/>
        <w:rPr>
          <w:b/>
          <w:sz w:val="18"/>
          <w:szCs w:val="18"/>
          <w:lang w:val="es-ES"/>
        </w:rPr>
      </w:pPr>
    </w:p>
    <w:p w14:paraId="3C95276D" w14:textId="77777777" w:rsidR="00AD6484" w:rsidRPr="006E5152" w:rsidRDefault="00AD6484" w:rsidP="007C5B07">
      <w:pPr>
        <w:pStyle w:val="Textoindependiente"/>
        <w:numPr>
          <w:ilvl w:val="0"/>
          <w:numId w:val="3"/>
        </w:numPr>
        <w:tabs>
          <w:tab w:val="left" w:pos="532"/>
        </w:tabs>
        <w:suppressAutoHyphens/>
        <w:autoSpaceDN w:val="0"/>
        <w:ind w:left="532"/>
        <w:textAlignment w:val="baseline"/>
        <w:rPr>
          <w:rFonts w:cs="Arial"/>
          <w:sz w:val="18"/>
          <w:szCs w:val="18"/>
        </w:rPr>
      </w:pPr>
      <w:r w:rsidRPr="006E5152">
        <w:rPr>
          <w:rFonts w:cs="Arial"/>
          <w:b/>
          <w:sz w:val="18"/>
          <w:szCs w:val="18"/>
        </w:rPr>
        <w:t>CRONOLOGÍA DEL PROCESO</w:t>
      </w:r>
    </w:p>
    <w:p w14:paraId="41164DA0" w14:textId="77777777" w:rsidR="00966058" w:rsidRPr="007C5B07" w:rsidRDefault="00966058" w:rsidP="00966058">
      <w:pPr>
        <w:pStyle w:val="Textoindependiente"/>
        <w:tabs>
          <w:tab w:val="left" w:pos="532"/>
        </w:tabs>
        <w:suppressAutoHyphens/>
        <w:autoSpaceDN w:val="0"/>
        <w:textAlignment w:val="baseline"/>
        <w:rPr>
          <w:rFonts w:cs="Arial"/>
        </w:rPr>
      </w:pPr>
    </w:p>
    <w:tbl>
      <w:tblPr>
        <w:tblW w:w="9239" w:type="dxa"/>
        <w:jc w:val="center"/>
        <w:tblLayout w:type="fixed"/>
        <w:tblCellMar>
          <w:left w:w="10" w:type="dxa"/>
          <w:right w:w="10" w:type="dxa"/>
        </w:tblCellMar>
        <w:tblLook w:val="0000" w:firstRow="0" w:lastRow="0" w:firstColumn="0" w:lastColumn="0" w:noHBand="0" w:noVBand="0"/>
      </w:tblPr>
      <w:tblGrid>
        <w:gridCol w:w="3486"/>
        <w:gridCol w:w="5753"/>
      </w:tblGrid>
      <w:tr w:rsidR="00AD6484" w:rsidRPr="006E5152" w14:paraId="154C1D90"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FACC27A" w14:textId="77777777" w:rsidR="00AD6484" w:rsidRPr="006E5152" w:rsidRDefault="00AD6484" w:rsidP="005778D9">
            <w:pPr>
              <w:pStyle w:val="Textoindependiente"/>
              <w:jc w:val="both"/>
              <w:rPr>
                <w:rFonts w:cs="Arial"/>
                <w:b/>
                <w:color w:val="0070C0"/>
                <w:sz w:val="16"/>
                <w:szCs w:val="16"/>
              </w:rPr>
            </w:pPr>
            <w:r w:rsidRPr="006E5152">
              <w:rPr>
                <w:rFonts w:cs="Arial"/>
                <w:b/>
                <w:color w:val="0070C0"/>
                <w:sz w:val="16"/>
                <w:szCs w:val="16"/>
              </w:rPr>
              <w:t>Publicación de la invitación</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1AD8381" w14:textId="77777777" w:rsidR="00AD6484" w:rsidRPr="006E5152" w:rsidRDefault="00AD6484" w:rsidP="005778D9">
            <w:pPr>
              <w:pStyle w:val="Textoindependiente"/>
              <w:jc w:val="both"/>
              <w:rPr>
                <w:rFonts w:cs="Arial"/>
                <w:color w:val="0070C0"/>
                <w:sz w:val="16"/>
                <w:szCs w:val="16"/>
              </w:rPr>
            </w:pPr>
            <w:r w:rsidRPr="006E5152">
              <w:rPr>
                <w:rFonts w:cs="Arial"/>
                <w:color w:val="0070C0"/>
                <w:sz w:val="16"/>
                <w:szCs w:val="16"/>
              </w:rPr>
              <w:t xml:space="preserve">Lugar: </w:t>
            </w:r>
            <w:r w:rsidR="00A400EE" w:rsidRPr="006E5152">
              <w:rPr>
                <w:rFonts w:cs="Arial"/>
                <w:color w:val="0070C0"/>
                <w:sz w:val="16"/>
                <w:szCs w:val="16"/>
              </w:rPr>
              <w:t>Colombia compra eficiente SECOP II</w:t>
            </w:r>
          </w:p>
          <w:p w14:paraId="289AED1E" w14:textId="77777777" w:rsidR="0021722C" w:rsidRPr="006E5152" w:rsidRDefault="009228B9" w:rsidP="005778D9">
            <w:pPr>
              <w:pStyle w:val="Textoindependiente"/>
              <w:jc w:val="both"/>
              <w:rPr>
                <w:rFonts w:cs="Arial"/>
                <w:color w:val="0070C0"/>
                <w:sz w:val="16"/>
                <w:szCs w:val="16"/>
              </w:rPr>
            </w:pPr>
            <w:r w:rsidRPr="006E5152">
              <w:rPr>
                <w:rFonts w:cs="Arial"/>
                <w:color w:val="0070C0"/>
                <w:sz w:val="16"/>
                <w:szCs w:val="16"/>
              </w:rPr>
              <w:t xml:space="preserve">Fecha: </w:t>
            </w:r>
            <w:r w:rsidRPr="006E5152">
              <w:rPr>
                <w:rFonts w:cs="Arial"/>
                <w:color w:val="0070C0"/>
                <w:sz w:val="16"/>
                <w:szCs w:val="16"/>
                <w:lang w:val="es-419"/>
              </w:rPr>
              <w:t>SEGÚN CRONOGRAMA SECOP II</w:t>
            </w:r>
          </w:p>
          <w:p w14:paraId="5A87581C" w14:textId="77777777" w:rsidR="00AD6484" w:rsidRPr="006E5152" w:rsidRDefault="0021722C" w:rsidP="005778D9">
            <w:pPr>
              <w:pStyle w:val="Textoindependiente"/>
              <w:jc w:val="both"/>
              <w:rPr>
                <w:rFonts w:cs="Arial"/>
                <w:color w:val="0070C0"/>
                <w:sz w:val="16"/>
                <w:szCs w:val="16"/>
              </w:rPr>
            </w:pPr>
            <w:r w:rsidRPr="006E5152">
              <w:rPr>
                <w:rFonts w:cs="Arial"/>
                <w:color w:val="0070C0"/>
                <w:sz w:val="16"/>
                <w:szCs w:val="16"/>
              </w:rPr>
              <w:t xml:space="preserve">Hora: </w:t>
            </w:r>
            <w:r w:rsidR="009228B9" w:rsidRPr="006E5152">
              <w:rPr>
                <w:rFonts w:cs="Arial"/>
                <w:color w:val="0070C0"/>
                <w:sz w:val="16"/>
                <w:szCs w:val="16"/>
                <w:lang w:val="es-419"/>
              </w:rPr>
              <w:t>SEGÚN CRONOGRAMA SECOP II</w:t>
            </w:r>
          </w:p>
        </w:tc>
      </w:tr>
      <w:tr w:rsidR="00C74451" w:rsidRPr="006E5152" w14:paraId="54EEFEE1"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416ECAA" w14:textId="77777777" w:rsidR="00C74451" w:rsidRPr="006E5152" w:rsidRDefault="00C74451" w:rsidP="005778D9">
            <w:pPr>
              <w:pStyle w:val="Textoindependiente"/>
              <w:jc w:val="both"/>
              <w:rPr>
                <w:rFonts w:cs="Arial"/>
                <w:b/>
                <w:color w:val="0070C0"/>
                <w:sz w:val="16"/>
                <w:szCs w:val="16"/>
              </w:rPr>
            </w:pPr>
            <w:r w:rsidRPr="006E5152">
              <w:rPr>
                <w:rFonts w:cs="Arial"/>
                <w:b/>
                <w:color w:val="0070C0"/>
                <w:sz w:val="16"/>
                <w:szCs w:val="16"/>
              </w:rPr>
              <w:t xml:space="preserve">Observaciones a la invitación </w:t>
            </w:r>
            <w:r w:rsidR="00777272" w:rsidRPr="006E5152">
              <w:rPr>
                <w:rFonts w:cs="Arial"/>
                <w:b/>
                <w:color w:val="0070C0"/>
                <w:sz w:val="16"/>
                <w:szCs w:val="16"/>
              </w:rPr>
              <w:t>y solicitud para limitar convocatoria a Mipyme Colombianas</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E81F6F3" w14:textId="77777777" w:rsidR="00C74451" w:rsidRPr="006E5152" w:rsidRDefault="00C74451" w:rsidP="005778D9">
            <w:pPr>
              <w:pStyle w:val="Textoindependiente"/>
              <w:jc w:val="both"/>
              <w:rPr>
                <w:rFonts w:cs="Arial"/>
                <w:color w:val="0070C0"/>
                <w:sz w:val="16"/>
                <w:szCs w:val="16"/>
              </w:rPr>
            </w:pPr>
            <w:r w:rsidRPr="006E5152">
              <w:rPr>
                <w:rFonts w:cs="Arial"/>
                <w:color w:val="0070C0"/>
                <w:sz w:val="16"/>
                <w:szCs w:val="16"/>
              </w:rPr>
              <w:t>Lugar: Colombia compra eficiente SECOP II</w:t>
            </w:r>
          </w:p>
          <w:p w14:paraId="7AEB7CCC" w14:textId="77777777" w:rsidR="00C74451" w:rsidRPr="006E5152" w:rsidRDefault="00777272" w:rsidP="005778D9">
            <w:pPr>
              <w:pStyle w:val="Textoindependiente"/>
              <w:jc w:val="both"/>
              <w:rPr>
                <w:rFonts w:cs="Arial"/>
                <w:color w:val="0070C0"/>
                <w:sz w:val="16"/>
                <w:szCs w:val="16"/>
              </w:rPr>
            </w:pPr>
            <w:r w:rsidRPr="006E5152">
              <w:rPr>
                <w:rFonts w:cs="Arial"/>
                <w:color w:val="0070C0"/>
                <w:sz w:val="16"/>
                <w:szCs w:val="16"/>
              </w:rPr>
              <w:t xml:space="preserve">Fecha: </w:t>
            </w:r>
            <w:r w:rsidR="00977CB9" w:rsidRPr="006E5152">
              <w:rPr>
                <w:rFonts w:cs="Arial"/>
                <w:color w:val="0070C0"/>
                <w:sz w:val="16"/>
                <w:szCs w:val="16"/>
              </w:rPr>
              <w:t>Un</w:t>
            </w:r>
            <w:r w:rsidRPr="006E5152">
              <w:rPr>
                <w:rFonts w:cs="Arial"/>
                <w:color w:val="0070C0"/>
                <w:sz w:val="16"/>
                <w:szCs w:val="16"/>
              </w:rPr>
              <w:t xml:space="preserve"> (0</w:t>
            </w:r>
            <w:r w:rsidR="00977CB9" w:rsidRPr="006E5152">
              <w:rPr>
                <w:rFonts w:cs="Arial"/>
                <w:color w:val="0070C0"/>
                <w:sz w:val="16"/>
                <w:szCs w:val="16"/>
              </w:rPr>
              <w:t>1</w:t>
            </w:r>
            <w:r w:rsidRPr="006E5152">
              <w:rPr>
                <w:rFonts w:cs="Arial"/>
                <w:color w:val="0070C0"/>
                <w:sz w:val="16"/>
                <w:szCs w:val="16"/>
              </w:rPr>
              <w:t>) día hábil después de la publicación de la invitación.</w:t>
            </w:r>
          </w:p>
          <w:p w14:paraId="371FAAFA" w14:textId="77777777" w:rsidR="00C74451" w:rsidRPr="006E5152" w:rsidRDefault="00C74451" w:rsidP="005778D9">
            <w:pPr>
              <w:pStyle w:val="Textoindependiente"/>
              <w:jc w:val="both"/>
              <w:rPr>
                <w:rFonts w:cs="Arial"/>
                <w:color w:val="0070C0"/>
                <w:sz w:val="16"/>
                <w:szCs w:val="16"/>
              </w:rPr>
            </w:pPr>
            <w:r w:rsidRPr="006E5152">
              <w:rPr>
                <w:rFonts w:cs="Arial"/>
                <w:color w:val="0070C0"/>
                <w:sz w:val="16"/>
                <w:szCs w:val="16"/>
              </w:rPr>
              <w:t xml:space="preserve">Hora: </w:t>
            </w:r>
            <w:r w:rsidRPr="006E5152">
              <w:rPr>
                <w:rFonts w:cs="Arial"/>
                <w:color w:val="0070C0"/>
                <w:sz w:val="16"/>
                <w:szCs w:val="16"/>
                <w:lang w:val="es-419"/>
              </w:rPr>
              <w:t>SEGÚN CRONOGRAMA SECOP II</w:t>
            </w:r>
          </w:p>
        </w:tc>
      </w:tr>
      <w:tr w:rsidR="00C74451" w:rsidRPr="006E5152" w14:paraId="6D13C20D"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FB4D135" w14:textId="77777777" w:rsidR="00C74451" w:rsidRPr="006E5152" w:rsidRDefault="00C74451" w:rsidP="005778D9">
            <w:pPr>
              <w:pStyle w:val="Textoindependiente"/>
              <w:jc w:val="both"/>
              <w:rPr>
                <w:rFonts w:cs="Arial"/>
                <w:b/>
                <w:color w:val="0070C0"/>
                <w:sz w:val="16"/>
                <w:szCs w:val="16"/>
              </w:rPr>
            </w:pPr>
            <w:r w:rsidRPr="006E5152">
              <w:rPr>
                <w:rFonts w:cs="Arial"/>
                <w:b/>
                <w:color w:val="0070C0"/>
                <w:sz w:val="16"/>
                <w:szCs w:val="16"/>
              </w:rPr>
              <w:t>Plazo para</w:t>
            </w:r>
            <w:r w:rsidR="00777272" w:rsidRPr="006E5152">
              <w:rPr>
                <w:rFonts w:cs="Arial"/>
                <w:b/>
                <w:color w:val="0070C0"/>
                <w:sz w:val="16"/>
                <w:szCs w:val="16"/>
              </w:rPr>
              <w:t xml:space="preserve"> responder observaciones, </w:t>
            </w:r>
            <w:r w:rsidRPr="006E5152">
              <w:rPr>
                <w:rFonts w:cs="Arial"/>
                <w:b/>
                <w:color w:val="0070C0"/>
                <w:sz w:val="16"/>
                <w:szCs w:val="16"/>
              </w:rPr>
              <w:t>realizar adendas a la invitación</w:t>
            </w:r>
            <w:r w:rsidR="00777272" w:rsidRPr="006E5152">
              <w:rPr>
                <w:rFonts w:cs="Arial"/>
                <w:b/>
                <w:color w:val="0070C0"/>
                <w:sz w:val="16"/>
                <w:szCs w:val="16"/>
              </w:rPr>
              <w:t xml:space="preserve"> y publicación aviso limitación a Mipyme</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CAC56F" w14:textId="77777777" w:rsidR="002C308E" w:rsidRPr="006E5152" w:rsidRDefault="002C308E" w:rsidP="005778D9">
            <w:pPr>
              <w:pStyle w:val="Textoindependiente"/>
              <w:jc w:val="both"/>
              <w:rPr>
                <w:rFonts w:cs="Arial"/>
                <w:color w:val="0070C0"/>
                <w:sz w:val="16"/>
                <w:szCs w:val="16"/>
              </w:rPr>
            </w:pPr>
            <w:r w:rsidRPr="006E5152">
              <w:rPr>
                <w:rFonts w:cs="Arial"/>
                <w:color w:val="0070C0"/>
                <w:sz w:val="16"/>
                <w:szCs w:val="16"/>
              </w:rPr>
              <w:t>Lugar: Colombia compra eficiente SECOP II</w:t>
            </w:r>
          </w:p>
          <w:p w14:paraId="2C04EB72" w14:textId="77777777" w:rsidR="002C308E" w:rsidRPr="006E5152" w:rsidRDefault="002C308E" w:rsidP="005778D9">
            <w:pPr>
              <w:pStyle w:val="Textoindependiente"/>
              <w:jc w:val="both"/>
              <w:rPr>
                <w:rFonts w:cs="Arial"/>
                <w:color w:val="0070C0"/>
                <w:sz w:val="16"/>
                <w:szCs w:val="16"/>
              </w:rPr>
            </w:pPr>
            <w:r w:rsidRPr="006E5152">
              <w:rPr>
                <w:rFonts w:cs="Arial"/>
                <w:color w:val="0070C0"/>
                <w:sz w:val="16"/>
                <w:szCs w:val="16"/>
              </w:rPr>
              <w:t xml:space="preserve">Fecha: </w:t>
            </w:r>
            <w:r w:rsidR="00777272" w:rsidRPr="006E5152">
              <w:rPr>
                <w:rFonts w:cs="Arial"/>
                <w:color w:val="0070C0"/>
                <w:sz w:val="16"/>
                <w:szCs w:val="16"/>
              </w:rPr>
              <w:t xml:space="preserve">Un </w:t>
            </w:r>
            <w:r w:rsidRPr="006E5152">
              <w:rPr>
                <w:rFonts w:cs="Arial"/>
                <w:color w:val="0070C0"/>
                <w:sz w:val="16"/>
                <w:szCs w:val="16"/>
              </w:rPr>
              <w:t>(01) día hábil antes a la fecha y hora prevista para la presentación de ofertas</w:t>
            </w:r>
          </w:p>
          <w:p w14:paraId="53C95020" w14:textId="77777777" w:rsidR="00C74451" w:rsidRPr="006E5152" w:rsidRDefault="002C308E" w:rsidP="005778D9">
            <w:pPr>
              <w:pStyle w:val="Textoindependiente"/>
              <w:jc w:val="both"/>
              <w:rPr>
                <w:rFonts w:cs="Arial"/>
                <w:color w:val="0070C0"/>
                <w:sz w:val="16"/>
                <w:szCs w:val="16"/>
              </w:rPr>
            </w:pPr>
            <w:r w:rsidRPr="006E5152">
              <w:rPr>
                <w:rFonts w:cs="Arial"/>
                <w:color w:val="0070C0"/>
                <w:sz w:val="16"/>
                <w:szCs w:val="16"/>
              </w:rPr>
              <w:t xml:space="preserve">Hora: </w:t>
            </w:r>
            <w:r w:rsidRPr="006E5152">
              <w:rPr>
                <w:rFonts w:cs="Arial"/>
                <w:color w:val="0070C0"/>
                <w:sz w:val="16"/>
                <w:szCs w:val="16"/>
                <w:lang w:val="es-419"/>
              </w:rPr>
              <w:t>SEGÚN CRONOGRAMA SECOP II</w:t>
            </w:r>
          </w:p>
        </w:tc>
      </w:tr>
      <w:tr w:rsidR="0021722C" w:rsidRPr="006E5152" w14:paraId="6974E0DC"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A08522D" w14:textId="77777777" w:rsidR="0021722C" w:rsidRPr="006E5152" w:rsidRDefault="0021722C" w:rsidP="005778D9">
            <w:pPr>
              <w:pStyle w:val="Textoindependiente"/>
              <w:jc w:val="both"/>
              <w:rPr>
                <w:rFonts w:cs="Arial"/>
                <w:b/>
                <w:color w:val="0070C0"/>
                <w:sz w:val="16"/>
                <w:szCs w:val="16"/>
              </w:rPr>
            </w:pPr>
            <w:r w:rsidRPr="006E5152">
              <w:rPr>
                <w:rFonts w:cs="Arial"/>
                <w:b/>
                <w:color w:val="0070C0"/>
                <w:sz w:val="16"/>
                <w:szCs w:val="16"/>
              </w:rPr>
              <w:t>Entrega de propuestas</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C456017" w14:textId="77777777" w:rsidR="0021722C" w:rsidRPr="006E5152" w:rsidRDefault="0021722C" w:rsidP="005778D9">
            <w:pPr>
              <w:pStyle w:val="Textoindependiente"/>
              <w:jc w:val="both"/>
              <w:rPr>
                <w:rFonts w:cs="Arial"/>
                <w:color w:val="0070C0"/>
                <w:sz w:val="16"/>
                <w:szCs w:val="16"/>
              </w:rPr>
            </w:pPr>
            <w:r w:rsidRPr="006E5152">
              <w:rPr>
                <w:rFonts w:cs="Arial"/>
                <w:color w:val="0070C0"/>
                <w:sz w:val="16"/>
                <w:szCs w:val="16"/>
              </w:rPr>
              <w:t>Lugar: Colombia compra eficiente SECOP II</w:t>
            </w:r>
          </w:p>
          <w:p w14:paraId="2C8420BB" w14:textId="77777777" w:rsidR="0021722C" w:rsidRPr="006E5152" w:rsidRDefault="0021722C" w:rsidP="005778D9">
            <w:pPr>
              <w:pStyle w:val="Textoindependiente"/>
              <w:jc w:val="both"/>
              <w:rPr>
                <w:rFonts w:cs="Arial"/>
                <w:color w:val="0070C0"/>
                <w:sz w:val="16"/>
                <w:szCs w:val="16"/>
              </w:rPr>
            </w:pPr>
            <w:r w:rsidRPr="006E5152">
              <w:rPr>
                <w:rFonts w:cs="Arial"/>
                <w:color w:val="0070C0"/>
                <w:sz w:val="16"/>
                <w:szCs w:val="16"/>
              </w:rPr>
              <w:t xml:space="preserve">Fecha: </w:t>
            </w:r>
            <w:r w:rsidR="00B733C1" w:rsidRPr="006E5152">
              <w:rPr>
                <w:rFonts w:cs="Arial"/>
                <w:color w:val="0070C0"/>
                <w:sz w:val="16"/>
                <w:szCs w:val="16"/>
              </w:rPr>
              <w:t>_______________</w:t>
            </w:r>
          </w:p>
          <w:p w14:paraId="63E87F9F" w14:textId="77777777" w:rsidR="0021722C" w:rsidRPr="006E5152" w:rsidRDefault="0021722C" w:rsidP="005778D9">
            <w:pPr>
              <w:pStyle w:val="Textoindependiente"/>
              <w:jc w:val="both"/>
              <w:rPr>
                <w:rFonts w:cs="Arial"/>
                <w:color w:val="0070C0"/>
                <w:sz w:val="16"/>
                <w:szCs w:val="16"/>
              </w:rPr>
            </w:pPr>
            <w:r w:rsidRPr="006E5152">
              <w:rPr>
                <w:rFonts w:cs="Arial"/>
                <w:color w:val="0070C0"/>
                <w:sz w:val="16"/>
                <w:szCs w:val="16"/>
              </w:rPr>
              <w:t xml:space="preserve">Hora: </w:t>
            </w:r>
            <w:r w:rsidR="009228B9" w:rsidRPr="006E5152">
              <w:rPr>
                <w:rFonts w:cs="Arial"/>
                <w:color w:val="0070C0"/>
                <w:sz w:val="16"/>
                <w:szCs w:val="16"/>
                <w:lang w:val="es-419"/>
              </w:rPr>
              <w:t>SEGÚN CRONOGRAMA SECOP II</w:t>
            </w:r>
          </w:p>
        </w:tc>
      </w:tr>
      <w:tr w:rsidR="0021722C" w:rsidRPr="006E5152" w14:paraId="090FC226"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3E3398E" w14:textId="77777777" w:rsidR="0021722C" w:rsidRPr="006E5152" w:rsidRDefault="0021722C" w:rsidP="005778D9">
            <w:pPr>
              <w:pStyle w:val="Textoindependiente"/>
              <w:jc w:val="both"/>
              <w:rPr>
                <w:rFonts w:cs="Arial"/>
                <w:b/>
                <w:color w:val="0070C0"/>
                <w:sz w:val="16"/>
                <w:szCs w:val="16"/>
              </w:rPr>
            </w:pPr>
            <w:r w:rsidRPr="006E5152">
              <w:rPr>
                <w:rFonts w:cs="Arial"/>
                <w:b/>
                <w:color w:val="0070C0"/>
                <w:sz w:val="16"/>
                <w:szCs w:val="16"/>
              </w:rPr>
              <w:t>Evaluación de las Propuestas  y Verificación de los Requisitos Habilitantes</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F23CA0F" w14:textId="77777777" w:rsidR="0021722C" w:rsidRPr="006E5152" w:rsidRDefault="0021722C" w:rsidP="005778D9">
            <w:pPr>
              <w:pStyle w:val="Textoindependiente"/>
              <w:jc w:val="both"/>
              <w:rPr>
                <w:rFonts w:cs="Arial"/>
                <w:color w:val="0070C0"/>
                <w:sz w:val="16"/>
                <w:szCs w:val="16"/>
              </w:rPr>
            </w:pPr>
            <w:r w:rsidRPr="006E5152">
              <w:rPr>
                <w:rFonts w:cs="Arial"/>
                <w:color w:val="0070C0"/>
                <w:sz w:val="16"/>
                <w:szCs w:val="16"/>
              </w:rPr>
              <w:t>Lugar: Colombia compra eficiente SECOP II</w:t>
            </w:r>
          </w:p>
          <w:p w14:paraId="1B0B9A9C" w14:textId="77777777" w:rsidR="009228B9" w:rsidRPr="006E5152" w:rsidRDefault="0021722C" w:rsidP="005778D9">
            <w:pPr>
              <w:pStyle w:val="Textoindependiente"/>
              <w:jc w:val="both"/>
              <w:rPr>
                <w:rFonts w:cs="Arial"/>
                <w:color w:val="0070C0"/>
                <w:sz w:val="16"/>
                <w:szCs w:val="16"/>
              </w:rPr>
            </w:pPr>
            <w:r w:rsidRPr="006E5152">
              <w:rPr>
                <w:rFonts w:cs="Arial"/>
                <w:color w:val="0070C0"/>
                <w:sz w:val="16"/>
                <w:szCs w:val="16"/>
              </w:rPr>
              <w:t xml:space="preserve">Fecha: </w:t>
            </w:r>
            <w:r w:rsidR="009228B9" w:rsidRPr="006E5152">
              <w:rPr>
                <w:rFonts w:cs="Arial"/>
                <w:color w:val="0070C0"/>
                <w:sz w:val="16"/>
                <w:szCs w:val="16"/>
                <w:lang w:val="es-419"/>
              </w:rPr>
              <w:t>SEGÚN CRONOGRAMA SECOP II</w:t>
            </w:r>
          </w:p>
          <w:p w14:paraId="27372193" w14:textId="77777777" w:rsidR="0021722C" w:rsidRPr="006E5152" w:rsidRDefault="0021722C" w:rsidP="005778D9">
            <w:pPr>
              <w:pStyle w:val="Textoindependiente"/>
              <w:jc w:val="both"/>
              <w:rPr>
                <w:rFonts w:cs="Arial"/>
                <w:color w:val="0070C0"/>
                <w:sz w:val="16"/>
                <w:szCs w:val="16"/>
              </w:rPr>
            </w:pPr>
            <w:r w:rsidRPr="006E5152">
              <w:rPr>
                <w:rFonts w:cs="Arial"/>
                <w:color w:val="0070C0"/>
                <w:sz w:val="16"/>
                <w:szCs w:val="16"/>
              </w:rPr>
              <w:t xml:space="preserve">Hora: </w:t>
            </w:r>
            <w:r w:rsidR="009228B9" w:rsidRPr="006E5152">
              <w:rPr>
                <w:rFonts w:cs="Arial"/>
                <w:color w:val="0070C0"/>
                <w:sz w:val="16"/>
                <w:szCs w:val="16"/>
                <w:lang w:val="es-419"/>
              </w:rPr>
              <w:t>SEGÚN CRONOGRAMA SECOP II</w:t>
            </w:r>
          </w:p>
        </w:tc>
      </w:tr>
      <w:tr w:rsidR="0021722C" w:rsidRPr="006E5152" w14:paraId="269A3A7D"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C97D2B1" w14:textId="77777777" w:rsidR="0021722C" w:rsidRPr="006E5152" w:rsidRDefault="0021722C" w:rsidP="005778D9">
            <w:pPr>
              <w:pStyle w:val="Textoindependiente"/>
              <w:jc w:val="both"/>
              <w:rPr>
                <w:rFonts w:cs="Arial"/>
                <w:b/>
                <w:color w:val="0070C0"/>
                <w:sz w:val="16"/>
                <w:szCs w:val="16"/>
              </w:rPr>
            </w:pPr>
            <w:r w:rsidRPr="006E5152">
              <w:rPr>
                <w:rFonts w:cs="Arial"/>
                <w:b/>
                <w:color w:val="0070C0"/>
                <w:sz w:val="16"/>
                <w:szCs w:val="16"/>
              </w:rPr>
              <w:t>Publicación para Observaciones y Presentación de Documentos Habilitantes</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77AB48F" w14:textId="77777777" w:rsidR="0021722C" w:rsidRPr="006E5152" w:rsidRDefault="0021722C" w:rsidP="005778D9">
            <w:pPr>
              <w:pStyle w:val="Textoindependiente"/>
              <w:jc w:val="both"/>
              <w:rPr>
                <w:rFonts w:cs="Arial"/>
                <w:color w:val="0070C0"/>
                <w:sz w:val="16"/>
                <w:szCs w:val="16"/>
              </w:rPr>
            </w:pPr>
            <w:r w:rsidRPr="006E5152">
              <w:rPr>
                <w:rFonts w:cs="Arial"/>
                <w:color w:val="0070C0"/>
                <w:sz w:val="16"/>
                <w:szCs w:val="16"/>
              </w:rPr>
              <w:t>Lugar: Colombia compra eficiente SECOP II</w:t>
            </w:r>
          </w:p>
          <w:p w14:paraId="296D86C6" w14:textId="77777777" w:rsidR="0021722C" w:rsidRPr="006E5152" w:rsidRDefault="0021722C" w:rsidP="005778D9">
            <w:pPr>
              <w:pStyle w:val="Textoindependiente"/>
              <w:jc w:val="both"/>
              <w:rPr>
                <w:rFonts w:cs="Arial"/>
                <w:color w:val="0070C0"/>
                <w:sz w:val="16"/>
                <w:szCs w:val="16"/>
              </w:rPr>
            </w:pPr>
            <w:r w:rsidRPr="006E5152">
              <w:rPr>
                <w:rFonts w:cs="Arial"/>
                <w:color w:val="0070C0"/>
                <w:sz w:val="16"/>
                <w:szCs w:val="16"/>
              </w:rPr>
              <w:t xml:space="preserve">Fecha: </w:t>
            </w:r>
            <w:r w:rsidR="009228B9" w:rsidRPr="006E5152">
              <w:rPr>
                <w:rFonts w:cs="Arial"/>
                <w:color w:val="0070C0"/>
                <w:sz w:val="16"/>
                <w:szCs w:val="16"/>
                <w:lang w:val="es-419"/>
              </w:rPr>
              <w:t>SEGÚN CRONOGRAMA SECOP II</w:t>
            </w:r>
          </w:p>
          <w:p w14:paraId="69D835F0" w14:textId="77777777" w:rsidR="0021722C" w:rsidRPr="006E5152" w:rsidRDefault="0021722C" w:rsidP="005778D9">
            <w:pPr>
              <w:jc w:val="both"/>
              <w:rPr>
                <w:color w:val="0070C0"/>
                <w:sz w:val="16"/>
                <w:szCs w:val="16"/>
              </w:rPr>
            </w:pPr>
            <w:r w:rsidRPr="006E5152">
              <w:rPr>
                <w:color w:val="0070C0"/>
                <w:sz w:val="16"/>
                <w:szCs w:val="16"/>
              </w:rPr>
              <w:t xml:space="preserve">Hora: </w:t>
            </w:r>
            <w:r w:rsidR="009228B9" w:rsidRPr="006E5152">
              <w:rPr>
                <w:color w:val="0070C0"/>
                <w:sz w:val="16"/>
                <w:szCs w:val="16"/>
                <w:lang w:val="es-419"/>
              </w:rPr>
              <w:t>SEGÚN CRONOGRAMA SECOP II</w:t>
            </w:r>
          </w:p>
        </w:tc>
      </w:tr>
      <w:tr w:rsidR="0021722C" w:rsidRPr="006E5152" w14:paraId="7EB2EAF6"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5C2A262" w14:textId="77777777" w:rsidR="0021722C" w:rsidRPr="006E5152" w:rsidRDefault="0021722C" w:rsidP="005778D9">
            <w:pPr>
              <w:pStyle w:val="Textoindependiente"/>
              <w:jc w:val="both"/>
              <w:rPr>
                <w:rFonts w:cs="Arial"/>
                <w:b/>
                <w:color w:val="0070C0"/>
                <w:sz w:val="16"/>
                <w:szCs w:val="16"/>
              </w:rPr>
            </w:pPr>
            <w:r w:rsidRPr="006E5152">
              <w:rPr>
                <w:rFonts w:cs="Arial"/>
                <w:b/>
                <w:color w:val="0070C0"/>
                <w:sz w:val="16"/>
                <w:szCs w:val="16"/>
              </w:rPr>
              <w:t>Notificación de aceptación de oferta.</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6DC3C55" w14:textId="77777777" w:rsidR="0021722C" w:rsidRPr="006E5152" w:rsidRDefault="0021722C" w:rsidP="005778D9">
            <w:pPr>
              <w:pStyle w:val="Textoindependiente"/>
              <w:jc w:val="both"/>
              <w:rPr>
                <w:rFonts w:cs="Arial"/>
                <w:color w:val="0070C0"/>
                <w:sz w:val="16"/>
                <w:szCs w:val="16"/>
              </w:rPr>
            </w:pPr>
            <w:r w:rsidRPr="006E5152">
              <w:rPr>
                <w:rFonts w:cs="Arial"/>
                <w:color w:val="0070C0"/>
                <w:sz w:val="16"/>
                <w:szCs w:val="16"/>
              </w:rPr>
              <w:t>Lugar: Colombia compra eficiente SECOP II</w:t>
            </w:r>
          </w:p>
          <w:p w14:paraId="1A033B3C" w14:textId="77777777" w:rsidR="0021722C" w:rsidRPr="006E5152" w:rsidRDefault="0021722C" w:rsidP="005778D9">
            <w:pPr>
              <w:pStyle w:val="Textoindependiente"/>
              <w:jc w:val="both"/>
              <w:rPr>
                <w:rFonts w:cs="Arial"/>
                <w:color w:val="0070C0"/>
                <w:sz w:val="16"/>
                <w:szCs w:val="16"/>
              </w:rPr>
            </w:pPr>
            <w:r w:rsidRPr="006E5152">
              <w:rPr>
                <w:rFonts w:cs="Arial"/>
                <w:color w:val="0070C0"/>
                <w:sz w:val="16"/>
                <w:szCs w:val="16"/>
              </w:rPr>
              <w:t xml:space="preserve">Fecha: </w:t>
            </w:r>
            <w:r w:rsidR="009228B9" w:rsidRPr="006E5152">
              <w:rPr>
                <w:rFonts w:cs="Arial"/>
                <w:color w:val="0070C0"/>
                <w:sz w:val="16"/>
                <w:szCs w:val="16"/>
                <w:lang w:val="es-419"/>
              </w:rPr>
              <w:t>SEGÚN CRONOGRAMA SECOP II</w:t>
            </w:r>
          </w:p>
          <w:p w14:paraId="090422AD" w14:textId="77777777" w:rsidR="0021722C" w:rsidRPr="006E5152" w:rsidRDefault="0021722C" w:rsidP="005778D9">
            <w:pPr>
              <w:pStyle w:val="Textoindependiente"/>
              <w:jc w:val="both"/>
              <w:rPr>
                <w:rFonts w:cs="Arial"/>
                <w:color w:val="0070C0"/>
                <w:sz w:val="16"/>
                <w:szCs w:val="16"/>
              </w:rPr>
            </w:pPr>
            <w:r w:rsidRPr="006E5152">
              <w:rPr>
                <w:rFonts w:cs="Arial"/>
                <w:color w:val="0070C0"/>
                <w:sz w:val="16"/>
                <w:szCs w:val="16"/>
              </w:rPr>
              <w:t xml:space="preserve">Hora: </w:t>
            </w:r>
            <w:r w:rsidR="009228B9" w:rsidRPr="006E5152">
              <w:rPr>
                <w:rFonts w:cs="Arial"/>
                <w:color w:val="0070C0"/>
                <w:sz w:val="16"/>
                <w:szCs w:val="16"/>
                <w:lang w:val="es-419"/>
              </w:rPr>
              <w:t>SEGÚN CRONOGRAMA SECOP II</w:t>
            </w:r>
          </w:p>
        </w:tc>
      </w:tr>
    </w:tbl>
    <w:p w14:paraId="30ECCE56" w14:textId="77777777" w:rsidR="00BE24DB" w:rsidRPr="006E5152" w:rsidRDefault="00AD6484" w:rsidP="00AD6484">
      <w:pPr>
        <w:jc w:val="both"/>
        <w:rPr>
          <w:b/>
        </w:rPr>
      </w:pPr>
      <w:r w:rsidRPr="006E5152">
        <w:rPr>
          <w:b/>
        </w:rPr>
        <w:t xml:space="preserve">NOTA 1: </w:t>
      </w:r>
      <w:r w:rsidR="00BE24DB" w:rsidRPr="006E5152">
        <w:t xml:space="preserve">La validez de la oferta será </w:t>
      </w:r>
      <w:r w:rsidR="00BE24DB" w:rsidRPr="006E5152">
        <w:rPr>
          <w:color w:val="0070C0"/>
        </w:rPr>
        <w:t>de ciento veinte (120) días calendario</w:t>
      </w:r>
      <w:r w:rsidR="00BE24DB" w:rsidRPr="006E5152">
        <w:t xml:space="preserve"> contados a partir de la fecha de presentación.</w:t>
      </w:r>
    </w:p>
    <w:p w14:paraId="07B49389" w14:textId="77777777" w:rsidR="00BE24DB" w:rsidRPr="006E5152" w:rsidRDefault="00AD6484" w:rsidP="00293FED">
      <w:pPr>
        <w:jc w:val="both"/>
      </w:pPr>
      <w:r w:rsidRPr="006E5152">
        <w:rPr>
          <w:b/>
        </w:rPr>
        <w:t xml:space="preserve">NOTA 2: </w:t>
      </w:r>
      <w:r w:rsidRPr="006E5152">
        <w:t>De ser necesaria la modificación de las condiciones de la invitación, esta se efectuará mediante ADENDA, la cual será expedida y publicada en el portal único de contratación hasta el día anterior a la fecha establecida p</w:t>
      </w:r>
      <w:r w:rsidR="00F30E9A" w:rsidRPr="006E5152">
        <w:t>ara la recepción de las ofertas.</w:t>
      </w:r>
    </w:p>
    <w:p w14:paraId="358C9D87" w14:textId="77777777" w:rsidR="00596E04" w:rsidRPr="006E5152" w:rsidRDefault="00BE24DB" w:rsidP="00BE24DB">
      <w:pPr>
        <w:spacing w:after="5"/>
        <w:ind w:right="160"/>
        <w:jc w:val="both"/>
      </w:pPr>
      <w:r w:rsidRPr="006E5152">
        <w:rPr>
          <w:b/>
        </w:rPr>
        <w:t xml:space="preserve">NOTA 3: </w:t>
      </w:r>
      <w:r w:rsidR="00F961F2" w:rsidRPr="006E5152">
        <w:t xml:space="preserve">Se </w:t>
      </w:r>
      <w:r w:rsidRPr="006E5152">
        <w:t xml:space="preserve">informa a los oferentes que en caso de presentarse una falla con la plataforma SECOP II, la entidad establece como medio de notificación el correo electrónico </w:t>
      </w:r>
      <w:r w:rsidRPr="006E5152">
        <w:rPr>
          <w:rStyle w:val="Hipervnculo"/>
        </w:rPr>
        <w:t>deval.rases-con@policia.gov.co</w:t>
      </w:r>
      <w:r w:rsidRPr="006E5152">
        <w:t xml:space="preserve"> dichos mecanismos de comunicación solo serán atendidos previo cumplimiento y en atención a las disposiciones emitidas por Colombia Compra Eficiente en el “Protocolo de Indisponibilidad del SECOP II”.</w:t>
      </w:r>
    </w:p>
    <w:p w14:paraId="6E8404B4" w14:textId="77777777" w:rsidR="00966058" w:rsidRPr="006E5152" w:rsidRDefault="00966058" w:rsidP="00BE24DB">
      <w:pPr>
        <w:spacing w:after="5"/>
        <w:ind w:right="160"/>
        <w:jc w:val="both"/>
        <w:rPr>
          <w:sz w:val="18"/>
          <w:szCs w:val="18"/>
        </w:rPr>
      </w:pPr>
    </w:p>
    <w:p w14:paraId="59B5643A" w14:textId="77777777" w:rsidR="00596E04" w:rsidRPr="006E5152" w:rsidRDefault="00596E04" w:rsidP="00BE24DB">
      <w:pPr>
        <w:spacing w:after="5"/>
        <w:ind w:right="160"/>
        <w:jc w:val="both"/>
        <w:rPr>
          <w:sz w:val="18"/>
          <w:szCs w:val="18"/>
        </w:rPr>
      </w:pPr>
    </w:p>
    <w:p w14:paraId="1ED2E235" w14:textId="77777777" w:rsidR="00AD6484" w:rsidRPr="006E5152" w:rsidRDefault="00AD6484" w:rsidP="00293FED">
      <w:pPr>
        <w:pStyle w:val="Textoindependiente"/>
        <w:numPr>
          <w:ilvl w:val="0"/>
          <w:numId w:val="3"/>
        </w:numPr>
        <w:suppressAutoHyphens/>
        <w:autoSpaceDN w:val="0"/>
        <w:jc w:val="both"/>
        <w:textAlignment w:val="baseline"/>
        <w:rPr>
          <w:rFonts w:cs="Arial"/>
          <w:b/>
          <w:bCs/>
          <w:sz w:val="20"/>
        </w:rPr>
      </w:pPr>
      <w:r w:rsidRPr="006E5152">
        <w:rPr>
          <w:rFonts w:cs="Arial"/>
          <w:b/>
          <w:bCs/>
          <w:sz w:val="20"/>
        </w:rPr>
        <w:t xml:space="preserve">SUPERVISOR DEL CONTRATO. </w:t>
      </w:r>
    </w:p>
    <w:p w14:paraId="1B3CDCA1" w14:textId="77777777" w:rsidR="00966058" w:rsidRPr="006E5152" w:rsidRDefault="00966058" w:rsidP="00966058">
      <w:pPr>
        <w:pStyle w:val="Textoindependiente"/>
        <w:suppressAutoHyphens/>
        <w:autoSpaceDN w:val="0"/>
        <w:jc w:val="both"/>
        <w:textAlignment w:val="baseline"/>
        <w:rPr>
          <w:rFonts w:cs="Arial"/>
          <w:b/>
          <w:bCs/>
          <w:sz w:val="20"/>
        </w:rPr>
      </w:pPr>
    </w:p>
    <w:p w14:paraId="08E8CA02" w14:textId="77777777" w:rsidR="0021172B" w:rsidRPr="006E5152" w:rsidRDefault="0021172B" w:rsidP="0021172B">
      <w:pPr>
        <w:jc w:val="both"/>
      </w:pPr>
      <w:r w:rsidRPr="006E5152">
        <w:t xml:space="preserve">El Supervisor del  Contrato estará a cargo del líder de odontología de la UNIDAD PRESTADORA EN SALUD CAUCA TIPO B, quien haga sus veces o quien con posterioridad designe el Ordenador del gasto, este será responsable  de la supervisión, vigilancia y control de ejecución del contrato según corresponda, para ello deberá cumplir con  lo dispuesto en la Resolución 00090 del 15 de Enero de 2018 de la Dirección General de la Policía Nacional  “Por la cual se reglamenta la actividad de los interventores, supervisores y coordinadores de los contratos y/o convenios en la Policía Nacional “y el instructivo </w:t>
      </w:r>
      <w:r w:rsidRPr="006E5152">
        <w:rPr>
          <w:bCs/>
        </w:rPr>
        <w:t xml:space="preserve">024 DISAN – ASJUR del 27 de Marzo de 2.009 de la Dirección de Sanidad de la Policía Nacional “ACTIVIDAD DE LOS INTERVENTORES SUPERVISORES Y COORDINADORES DE LOS CONTRATOS Y/O CONVENIOS EN LA POLICÍA NACIONAL, </w:t>
      </w:r>
      <w:r w:rsidRPr="006E5152">
        <w:t>además deberá verificar la remisión del Paciente y demás  procedimientos, cuando así lo estime conveniente.</w:t>
      </w:r>
    </w:p>
    <w:p w14:paraId="659A6712" w14:textId="77777777" w:rsidR="00D91F35" w:rsidRPr="006E5152" w:rsidRDefault="00D91F35" w:rsidP="00EE4A97">
      <w:pPr>
        <w:pStyle w:val="Textoindependiente"/>
        <w:jc w:val="both"/>
        <w:rPr>
          <w:rFonts w:cs="Arial"/>
          <w:b/>
          <w:bCs/>
          <w:sz w:val="20"/>
        </w:rPr>
      </w:pPr>
    </w:p>
    <w:p w14:paraId="6F710E27" w14:textId="77777777" w:rsidR="00EE4A97" w:rsidRPr="006E5152" w:rsidRDefault="00EE4A97" w:rsidP="00EE4A97">
      <w:pPr>
        <w:pStyle w:val="Textoindependiente"/>
        <w:jc w:val="center"/>
        <w:rPr>
          <w:rFonts w:cs="Arial"/>
          <w:b/>
          <w:bCs/>
          <w:sz w:val="20"/>
        </w:rPr>
      </w:pPr>
      <w:r w:rsidRPr="006E5152">
        <w:rPr>
          <w:rFonts w:cs="Arial"/>
          <w:b/>
          <w:bCs/>
          <w:sz w:val="20"/>
        </w:rPr>
        <w:t>“DE CONFORMIDAD CON LAS LEYES 80/1993, 134/1994, 850/2003 Y DECRETO 1082 DE 2015, SE INVITA A LAS VEEDURÍAS CIUDADANAS PARA EJERCER CONTROL SOCIAL”.</w:t>
      </w:r>
    </w:p>
    <w:p w14:paraId="5F38EE98" w14:textId="77777777" w:rsidR="00EB231C" w:rsidRPr="006E5152" w:rsidRDefault="00EB231C" w:rsidP="00AD6484">
      <w:pPr>
        <w:pStyle w:val="Textoindependiente"/>
        <w:rPr>
          <w:rFonts w:cs="Arial"/>
          <w:b/>
          <w:bCs/>
          <w:sz w:val="20"/>
        </w:rPr>
      </w:pPr>
    </w:p>
    <w:p w14:paraId="262623F3" w14:textId="77777777" w:rsidR="00EE4A97" w:rsidRPr="006E5152" w:rsidRDefault="00EE4A97" w:rsidP="0043092D">
      <w:pPr>
        <w:pStyle w:val="Textoindependiente"/>
        <w:jc w:val="both"/>
        <w:rPr>
          <w:rFonts w:cs="Arial"/>
          <w:sz w:val="20"/>
        </w:rPr>
      </w:pPr>
      <w:r w:rsidRPr="006E5152">
        <w:rPr>
          <w:rFonts w:cs="Arial"/>
          <w:sz w:val="20"/>
        </w:rPr>
        <w:t>Atentamente,</w:t>
      </w:r>
    </w:p>
    <w:p w14:paraId="203DD5E1" w14:textId="77777777" w:rsidR="000425BB" w:rsidRPr="006E5152" w:rsidRDefault="000425BB" w:rsidP="0043092D">
      <w:pPr>
        <w:pStyle w:val="Textoindependiente"/>
        <w:jc w:val="both"/>
        <w:rPr>
          <w:rFonts w:cs="Arial"/>
          <w:sz w:val="20"/>
        </w:rPr>
      </w:pPr>
    </w:p>
    <w:p w14:paraId="7F42DFD7" w14:textId="77777777" w:rsidR="00E175AA" w:rsidRPr="006E5152" w:rsidRDefault="00E175AA" w:rsidP="0043092D">
      <w:pPr>
        <w:pStyle w:val="Textoindependiente"/>
        <w:jc w:val="both"/>
        <w:rPr>
          <w:rFonts w:cs="Arial"/>
          <w:sz w:val="20"/>
        </w:rPr>
      </w:pPr>
    </w:p>
    <w:p w14:paraId="439249C5" w14:textId="77777777" w:rsidR="00EE4A97" w:rsidRPr="006E5152" w:rsidRDefault="00EE4A97" w:rsidP="007E6573">
      <w:pPr>
        <w:pStyle w:val="Textoindependiente"/>
        <w:jc w:val="both"/>
        <w:rPr>
          <w:b/>
          <w:color w:val="FF0000"/>
          <w:sz w:val="20"/>
        </w:rPr>
      </w:pPr>
      <w:r w:rsidRPr="006E5152">
        <w:rPr>
          <w:rFonts w:cs="Arial"/>
          <w:b/>
          <w:sz w:val="20"/>
        </w:rPr>
        <w:t>LA POLICÍA NACIONAL</w:t>
      </w:r>
    </w:p>
    <w:p w14:paraId="5E24DE69" w14:textId="77777777" w:rsidR="00EE4A97" w:rsidRPr="006E5152" w:rsidRDefault="00EE4A97" w:rsidP="0043092D">
      <w:pPr>
        <w:tabs>
          <w:tab w:val="left" w:pos="5954"/>
          <w:tab w:val="left" w:pos="6237"/>
        </w:tabs>
        <w:jc w:val="center"/>
        <w:rPr>
          <w:b/>
          <w:color w:val="FF0000"/>
        </w:rPr>
      </w:pPr>
    </w:p>
    <w:p w14:paraId="477545CD" w14:textId="77777777" w:rsidR="00CD7F97" w:rsidRPr="006E5152" w:rsidRDefault="00CD7F97" w:rsidP="0043092D">
      <w:pPr>
        <w:tabs>
          <w:tab w:val="left" w:pos="5954"/>
          <w:tab w:val="left" w:pos="6237"/>
        </w:tabs>
        <w:jc w:val="center"/>
        <w:rPr>
          <w:b/>
          <w:color w:val="FF0000"/>
        </w:rPr>
      </w:pPr>
    </w:p>
    <w:p w14:paraId="79039346" w14:textId="77777777" w:rsidR="00EE4A97" w:rsidRPr="006E5152" w:rsidRDefault="00EE4A97" w:rsidP="0043092D">
      <w:pPr>
        <w:tabs>
          <w:tab w:val="left" w:pos="5954"/>
          <w:tab w:val="left" w:pos="6237"/>
        </w:tabs>
        <w:jc w:val="center"/>
        <w:rPr>
          <w:b/>
          <w:color w:val="FF0000"/>
        </w:rPr>
      </w:pPr>
    </w:p>
    <w:p w14:paraId="1935E16A" w14:textId="6803D93C" w:rsidR="000D45F1" w:rsidRPr="00FB0BF6" w:rsidRDefault="000D45F1" w:rsidP="00CA4259">
      <w:pPr>
        <w:pStyle w:val="Default"/>
        <w:jc w:val="center"/>
        <w:rPr>
          <w:rFonts w:ascii="Arial" w:eastAsia="Times New Roman" w:hAnsi="Arial" w:cs="Arial"/>
          <w:color w:val="auto"/>
          <w:sz w:val="20"/>
          <w:szCs w:val="20"/>
          <w:lang w:val="es-ES_tradnl" w:eastAsia="es-ES"/>
        </w:rPr>
      </w:pPr>
      <w:r w:rsidRPr="00FB0BF6">
        <w:rPr>
          <w:rFonts w:ascii="Arial" w:eastAsia="Times New Roman" w:hAnsi="Arial" w:cs="Arial"/>
          <w:color w:val="auto"/>
          <w:sz w:val="20"/>
          <w:szCs w:val="20"/>
          <w:lang w:val="es-ES_tradnl" w:eastAsia="es-ES"/>
        </w:rPr>
        <w:t xml:space="preserve">Teniente </w:t>
      </w:r>
      <w:r w:rsidR="004D4007" w:rsidRPr="00FB0BF6">
        <w:rPr>
          <w:rFonts w:ascii="Arial" w:eastAsia="Times New Roman" w:hAnsi="Arial" w:cs="Arial"/>
          <w:color w:val="auto"/>
          <w:sz w:val="20"/>
          <w:szCs w:val="20"/>
          <w:lang w:val="es-ES_tradnl" w:eastAsia="es-ES"/>
        </w:rPr>
        <w:t>coronel</w:t>
      </w:r>
      <w:r w:rsidRPr="00FB0BF6">
        <w:rPr>
          <w:rFonts w:ascii="Arial" w:eastAsia="Times New Roman" w:hAnsi="Arial" w:cs="Arial"/>
          <w:color w:val="auto"/>
          <w:sz w:val="20"/>
          <w:szCs w:val="20"/>
          <w:lang w:val="es-ES_tradnl" w:eastAsia="es-ES"/>
        </w:rPr>
        <w:t xml:space="preserve">. </w:t>
      </w:r>
      <w:r w:rsidRPr="00FB0BF6">
        <w:rPr>
          <w:rFonts w:ascii="Arial" w:eastAsia="Times New Roman" w:hAnsi="Arial" w:cs="Arial"/>
          <w:b/>
          <w:bCs/>
          <w:color w:val="auto"/>
          <w:sz w:val="20"/>
          <w:szCs w:val="20"/>
          <w:lang w:val="es-ES_tradnl" w:eastAsia="es-ES"/>
        </w:rPr>
        <w:t>IVÁN DARÍO RUIZ VELASCO</w:t>
      </w:r>
    </w:p>
    <w:p w14:paraId="43155216" w14:textId="77777777" w:rsidR="00CA4259" w:rsidRPr="006E5152" w:rsidRDefault="00CA4259" w:rsidP="00CA4259">
      <w:pPr>
        <w:pStyle w:val="Default"/>
        <w:jc w:val="center"/>
        <w:rPr>
          <w:rFonts w:ascii="Arial" w:hAnsi="Arial" w:cs="Arial"/>
          <w:sz w:val="20"/>
          <w:szCs w:val="20"/>
        </w:rPr>
      </w:pPr>
      <w:r w:rsidRPr="006E5152">
        <w:rPr>
          <w:rFonts w:ascii="Arial" w:hAnsi="Arial" w:cs="Arial"/>
          <w:sz w:val="20"/>
          <w:szCs w:val="20"/>
        </w:rPr>
        <w:t>Jefe Regional de Aseguramiento en Salud No</w:t>
      </w:r>
      <w:r w:rsidR="006E5152" w:rsidRPr="006E5152">
        <w:rPr>
          <w:rFonts w:ascii="Arial" w:hAnsi="Arial" w:cs="Arial"/>
          <w:sz w:val="20"/>
          <w:szCs w:val="20"/>
        </w:rPr>
        <w:t>.</w:t>
      </w:r>
      <w:r w:rsidRPr="006E5152">
        <w:rPr>
          <w:rFonts w:ascii="Arial" w:hAnsi="Arial" w:cs="Arial"/>
          <w:sz w:val="20"/>
          <w:szCs w:val="20"/>
        </w:rPr>
        <w:t xml:space="preserve"> 4 </w:t>
      </w:r>
    </w:p>
    <w:p w14:paraId="23FAE0C6" w14:textId="77777777" w:rsidR="005778D9" w:rsidRDefault="005778D9" w:rsidP="0043092D">
      <w:pPr>
        <w:pStyle w:val="Default"/>
        <w:rPr>
          <w:rFonts w:ascii="Arial" w:hAnsi="Arial" w:cs="Arial"/>
          <w:sz w:val="22"/>
          <w:szCs w:val="22"/>
          <w:lang w:eastAsia="es-CO"/>
        </w:rPr>
      </w:pPr>
    </w:p>
    <w:p w14:paraId="6A8DCA0B" w14:textId="77777777" w:rsidR="005778D9" w:rsidRPr="007C2F16" w:rsidRDefault="005778D9" w:rsidP="0043092D">
      <w:pPr>
        <w:pStyle w:val="Default"/>
        <w:rPr>
          <w:rFonts w:ascii="Arial" w:hAnsi="Arial" w:cs="Arial"/>
          <w:sz w:val="22"/>
          <w:szCs w:val="22"/>
          <w:lang w:eastAsia="es-CO"/>
        </w:rPr>
      </w:pPr>
    </w:p>
    <w:p w14:paraId="5C8CF816" w14:textId="77777777" w:rsidR="003347A2" w:rsidRPr="007C2F16" w:rsidRDefault="003347A2" w:rsidP="0043092D">
      <w:pPr>
        <w:tabs>
          <w:tab w:val="left" w:pos="993"/>
        </w:tabs>
        <w:rPr>
          <w:sz w:val="12"/>
          <w:szCs w:val="12"/>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62"/>
        <w:gridCol w:w="3163"/>
        <w:gridCol w:w="3163"/>
      </w:tblGrid>
      <w:tr w:rsidR="00DE4C47" w:rsidRPr="00883D84" w14:paraId="325DF5F7" w14:textId="77777777" w:rsidTr="00DE4C47">
        <w:trPr>
          <w:jc w:val="center"/>
        </w:trPr>
        <w:tc>
          <w:tcPr>
            <w:tcW w:w="3162" w:type="dxa"/>
          </w:tcPr>
          <w:p w14:paraId="1F87B56D" w14:textId="41799BE2" w:rsidR="00DE4C47" w:rsidRPr="00883D84" w:rsidRDefault="00DE4C47" w:rsidP="00B45E8F">
            <w:pPr>
              <w:tabs>
                <w:tab w:val="left" w:pos="993"/>
              </w:tabs>
              <w:rPr>
                <w:sz w:val="14"/>
                <w:szCs w:val="14"/>
              </w:rPr>
            </w:pPr>
            <w:r w:rsidRPr="00883D84">
              <w:rPr>
                <w:sz w:val="14"/>
                <w:szCs w:val="14"/>
              </w:rPr>
              <w:t>Elaboro: S</w:t>
            </w:r>
            <w:r w:rsidR="00792920">
              <w:rPr>
                <w:sz w:val="14"/>
                <w:szCs w:val="14"/>
              </w:rPr>
              <w:t>ubintendente</w:t>
            </w:r>
            <w:r w:rsidRPr="00883D84">
              <w:rPr>
                <w:sz w:val="14"/>
                <w:szCs w:val="14"/>
              </w:rPr>
              <w:t>. HUGO ARBOLEDA DAZA</w:t>
            </w:r>
            <w:r w:rsidR="00B45E8F">
              <w:rPr>
                <w:sz w:val="14"/>
                <w:szCs w:val="14"/>
              </w:rPr>
              <w:t xml:space="preserve"> - </w:t>
            </w:r>
            <w:r w:rsidRPr="00883D84">
              <w:rPr>
                <w:sz w:val="14"/>
                <w:szCs w:val="14"/>
              </w:rPr>
              <w:t>Analista oficina de contratos RASES No.4</w:t>
            </w:r>
          </w:p>
        </w:tc>
        <w:tc>
          <w:tcPr>
            <w:tcW w:w="3163" w:type="dxa"/>
          </w:tcPr>
          <w:p w14:paraId="3447E101" w14:textId="3DCD3310" w:rsidR="00DE4C47" w:rsidRPr="00883D84" w:rsidRDefault="00DE4C47" w:rsidP="005B4275">
            <w:pPr>
              <w:pStyle w:val="Encabezado"/>
              <w:tabs>
                <w:tab w:val="left" w:pos="993"/>
              </w:tabs>
              <w:ind w:right="-59"/>
              <w:rPr>
                <w:sz w:val="14"/>
                <w:szCs w:val="14"/>
              </w:rPr>
            </w:pPr>
            <w:r w:rsidRPr="00883D84">
              <w:rPr>
                <w:sz w:val="14"/>
                <w:szCs w:val="14"/>
              </w:rPr>
              <w:t>REVISO:</w:t>
            </w:r>
            <w:r w:rsidR="00BC28D6" w:rsidRPr="00883D84">
              <w:rPr>
                <w:sz w:val="14"/>
                <w:szCs w:val="14"/>
              </w:rPr>
              <w:t xml:space="preserve"> </w:t>
            </w:r>
            <w:r w:rsidR="00B45E8F">
              <w:rPr>
                <w:sz w:val="14"/>
                <w:szCs w:val="14"/>
              </w:rPr>
              <w:t>Intendente Jefe. JHON JADER CAÑON RODRIGUEZ</w:t>
            </w:r>
          </w:p>
          <w:p w14:paraId="448FA500" w14:textId="77777777" w:rsidR="00DE4C47" w:rsidRPr="00883D84" w:rsidRDefault="00DE4C47" w:rsidP="005B4275">
            <w:pPr>
              <w:pStyle w:val="Encabezado"/>
              <w:tabs>
                <w:tab w:val="left" w:pos="993"/>
              </w:tabs>
              <w:ind w:right="-59"/>
              <w:rPr>
                <w:sz w:val="14"/>
                <w:szCs w:val="14"/>
              </w:rPr>
            </w:pPr>
            <w:r w:rsidRPr="00883D84">
              <w:rPr>
                <w:sz w:val="14"/>
                <w:szCs w:val="14"/>
              </w:rPr>
              <w:t>Jef</w:t>
            </w:r>
            <w:r w:rsidR="00BC28D6" w:rsidRPr="00883D84">
              <w:rPr>
                <w:sz w:val="14"/>
                <w:szCs w:val="14"/>
              </w:rPr>
              <w:t xml:space="preserve">e Grupo Contratos Rases No 4 </w:t>
            </w:r>
            <w:r w:rsidRPr="00883D84">
              <w:rPr>
                <w:sz w:val="14"/>
                <w:szCs w:val="14"/>
              </w:rPr>
              <w:t xml:space="preserve"> </w:t>
            </w:r>
          </w:p>
          <w:p w14:paraId="55B9CF55" w14:textId="77777777" w:rsidR="00DE4C47" w:rsidRPr="00883D84" w:rsidRDefault="00DE4C47" w:rsidP="005B4275">
            <w:pPr>
              <w:tabs>
                <w:tab w:val="left" w:pos="993"/>
              </w:tabs>
              <w:rPr>
                <w:sz w:val="14"/>
                <w:szCs w:val="14"/>
              </w:rPr>
            </w:pPr>
          </w:p>
        </w:tc>
        <w:tc>
          <w:tcPr>
            <w:tcW w:w="3163" w:type="dxa"/>
          </w:tcPr>
          <w:p w14:paraId="5453E404" w14:textId="2CBD81F8" w:rsidR="00DE4C47" w:rsidRPr="00883D84" w:rsidRDefault="00BC28D6" w:rsidP="005B4275">
            <w:pPr>
              <w:tabs>
                <w:tab w:val="left" w:pos="993"/>
              </w:tabs>
              <w:rPr>
                <w:sz w:val="14"/>
                <w:szCs w:val="14"/>
              </w:rPr>
            </w:pPr>
            <w:r w:rsidRPr="00883D84">
              <w:rPr>
                <w:sz w:val="14"/>
                <w:szCs w:val="14"/>
              </w:rPr>
              <w:t>Reviso: M</w:t>
            </w:r>
            <w:r w:rsidR="00792920">
              <w:rPr>
                <w:sz w:val="14"/>
                <w:szCs w:val="14"/>
              </w:rPr>
              <w:t>ayor</w:t>
            </w:r>
            <w:r w:rsidRPr="00883D84">
              <w:rPr>
                <w:sz w:val="14"/>
                <w:szCs w:val="14"/>
              </w:rPr>
              <w:t>. GEOVANNY ALBERTO FRANCO SANCHEZ</w:t>
            </w:r>
          </w:p>
          <w:p w14:paraId="315F5C20" w14:textId="77777777" w:rsidR="00DE4C47" w:rsidRPr="00883D84" w:rsidRDefault="00DE4C47" w:rsidP="005B4275">
            <w:pPr>
              <w:tabs>
                <w:tab w:val="left" w:pos="993"/>
              </w:tabs>
              <w:rPr>
                <w:sz w:val="14"/>
                <w:szCs w:val="14"/>
              </w:rPr>
            </w:pPr>
            <w:r w:rsidRPr="00883D84">
              <w:rPr>
                <w:sz w:val="14"/>
                <w:szCs w:val="14"/>
              </w:rPr>
              <w:t>Jefe Área Logística y Financiera</w:t>
            </w:r>
            <w:r w:rsidR="00BC28D6" w:rsidRPr="00883D84">
              <w:rPr>
                <w:sz w:val="14"/>
                <w:szCs w:val="14"/>
              </w:rPr>
              <w:t xml:space="preserve"> RASES4</w:t>
            </w:r>
          </w:p>
        </w:tc>
      </w:tr>
      <w:tr w:rsidR="00DE4C47" w:rsidRPr="00883D84" w14:paraId="5E8D9982" w14:textId="77777777" w:rsidTr="00DE4C47">
        <w:trPr>
          <w:jc w:val="center"/>
        </w:trPr>
        <w:tc>
          <w:tcPr>
            <w:tcW w:w="3162" w:type="dxa"/>
          </w:tcPr>
          <w:p w14:paraId="59B1E35D" w14:textId="77777777" w:rsidR="00DE4C47" w:rsidRPr="00883D84" w:rsidRDefault="00DE4C47" w:rsidP="005B4275">
            <w:pPr>
              <w:tabs>
                <w:tab w:val="left" w:pos="993"/>
              </w:tabs>
              <w:ind w:right="-54"/>
              <w:rPr>
                <w:sz w:val="14"/>
                <w:szCs w:val="14"/>
              </w:rPr>
            </w:pPr>
          </w:p>
          <w:p w14:paraId="186C5070" w14:textId="77777777" w:rsidR="00DE4C47" w:rsidRPr="00883D84" w:rsidRDefault="00DE4C47" w:rsidP="00596E04">
            <w:pPr>
              <w:tabs>
                <w:tab w:val="left" w:pos="993"/>
              </w:tabs>
              <w:ind w:right="-54"/>
              <w:rPr>
                <w:sz w:val="14"/>
                <w:szCs w:val="14"/>
              </w:rPr>
            </w:pPr>
            <w:r w:rsidRPr="00883D84">
              <w:rPr>
                <w:sz w:val="14"/>
                <w:szCs w:val="14"/>
              </w:rPr>
              <w:lastRenderedPageBreak/>
              <w:t>Reviso: CPS</w:t>
            </w:r>
            <w:r w:rsidR="00596E04" w:rsidRPr="00883D84">
              <w:rPr>
                <w:sz w:val="14"/>
                <w:szCs w:val="14"/>
              </w:rPr>
              <w:t>.</w:t>
            </w:r>
            <w:r w:rsidRPr="00883D84">
              <w:rPr>
                <w:sz w:val="14"/>
                <w:szCs w:val="14"/>
              </w:rPr>
              <w:t xml:space="preserve"> SULY AIDE CORTES GRAJALES</w:t>
            </w:r>
            <w:r w:rsidR="00596E04" w:rsidRPr="00883D84">
              <w:rPr>
                <w:sz w:val="14"/>
                <w:szCs w:val="14"/>
              </w:rPr>
              <w:t xml:space="preserve"> - </w:t>
            </w:r>
            <w:r w:rsidRPr="00883D84">
              <w:rPr>
                <w:sz w:val="14"/>
                <w:szCs w:val="14"/>
              </w:rPr>
              <w:t>Abogada Esp. Asuntos Jurídicos</w:t>
            </w:r>
          </w:p>
        </w:tc>
        <w:tc>
          <w:tcPr>
            <w:tcW w:w="3163" w:type="dxa"/>
          </w:tcPr>
          <w:p w14:paraId="0E569083" w14:textId="77777777" w:rsidR="00DE4C47" w:rsidRPr="00883D84" w:rsidRDefault="00DE4C47" w:rsidP="005B4275">
            <w:pPr>
              <w:tabs>
                <w:tab w:val="left" w:pos="993"/>
              </w:tabs>
              <w:rPr>
                <w:sz w:val="14"/>
                <w:szCs w:val="14"/>
              </w:rPr>
            </w:pPr>
          </w:p>
        </w:tc>
        <w:tc>
          <w:tcPr>
            <w:tcW w:w="3163" w:type="dxa"/>
          </w:tcPr>
          <w:p w14:paraId="29F2B16E" w14:textId="77777777" w:rsidR="00DE4C47" w:rsidRPr="00883D84" w:rsidRDefault="00DE4C47" w:rsidP="005B4275">
            <w:pPr>
              <w:tabs>
                <w:tab w:val="left" w:pos="993"/>
              </w:tabs>
              <w:rPr>
                <w:sz w:val="14"/>
                <w:szCs w:val="14"/>
              </w:rPr>
            </w:pPr>
          </w:p>
        </w:tc>
      </w:tr>
    </w:tbl>
    <w:p w14:paraId="7946F42D" w14:textId="77777777" w:rsidR="00CA4259" w:rsidRDefault="00CA4259" w:rsidP="0043092D">
      <w:pPr>
        <w:pStyle w:val="Piedepgina"/>
        <w:rPr>
          <w:sz w:val="17"/>
          <w:szCs w:val="17"/>
        </w:rPr>
      </w:pPr>
    </w:p>
    <w:p w14:paraId="32126E64" w14:textId="77777777" w:rsidR="00883D84" w:rsidRDefault="00883D84" w:rsidP="0043092D">
      <w:pPr>
        <w:pStyle w:val="Piedepgina"/>
        <w:rPr>
          <w:sz w:val="17"/>
          <w:szCs w:val="17"/>
        </w:rPr>
      </w:pPr>
    </w:p>
    <w:p w14:paraId="0821B88A" w14:textId="49B9029B" w:rsidR="00EE4A97" w:rsidRPr="007C2F16" w:rsidRDefault="00EE4A97" w:rsidP="0043092D">
      <w:pPr>
        <w:pStyle w:val="Piedepgina"/>
        <w:rPr>
          <w:sz w:val="17"/>
          <w:szCs w:val="17"/>
        </w:rPr>
      </w:pPr>
      <w:r w:rsidRPr="007C2F16">
        <w:rPr>
          <w:sz w:val="17"/>
          <w:szCs w:val="17"/>
        </w:rPr>
        <w:t>Av. 10 Norte # 16 N - 21</w:t>
      </w:r>
    </w:p>
    <w:p w14:paraId="10B1412E" w14:textId="77777777" w:rsidR="00EE4A97" w:rsidRPr="007C2F16" w:rsidRDefault="005A0687" w:rsidP="0043092D">
      <w:pPr>
        <w:pStyle w:val="Piedepgina"/>
        <w:rPr>
          <w:rStyle w:val="Hipervnculo"/>
          <w:rFonts w:eastAsiaTheme="majorEastAsia"/>
          <w:b/>
          <w:sz w:val="17"/>
          <w:szCs w:val="17"/>
        </w:rPr>
      </w:pPr>
      <w:r w:rsidRPr="007C2F16">
        <w:rPr>
          <w:rStyle w:val="Hipervnculo"/>
          <w:rFonts w:eastAsiaTheme="majorEastAsia"/>
          <w:b/>
          <w:sz w:val="17"/>
          <w:szCs w:val="17"/>
        </w:rPr>
        <w:t>deval.rases-con</w:t>
      </w:r>
      <w:r w:rsidR="00EE4A97" w:rsidRPr="007C2F16">
        <w:rPr>
          <w:rStyle w:val="Hipervnculo"/>
          <w:rFonts w:eastAsiaTheme="majorEastAsia"/>
          <w:b/>
          <w:sz w:val="17"/>
          <w:szCs w:val="17"/>
        </w:rPr>
        <w:t xml:space="preserve">@policia.gov.co </w:t>
      </w:r>
    </w:p>
    <w:p w14:paraId="7B1E3A47" w14:textId="77777777" w:rsidR="00EE4A97" w:rsidRPr="007C2F16" w:rsidRDefault="00EE4A97" w:rsidP="0043092D">
      <w:pPr>
        <w:tabs>
          <w:tab w:val="left" w:pos="1843"/>
        </w:tabs>
        <w:rPr>
          <w:b/>
          <w:sz w:val="18"/>
          <w:szCs w:val="18"/>
        </w:rPr>
      </w:pPr>
      <w:hyperlink r:id="rId13" w:history="1">
        <w:r w:rsidRPr="007C2F16">
          <w:rPr>
            <w:rStyle w:val="Hipervnculo"/>
            <w:rFonts w:eastAsiaTheme="majorEastAsia"/>
            <w:b/>
            <w:sz w:val="18"/>
            <w:szCs w:val="18"/>
          </w:rPr>
          <w:t>www.policia.gov.co</w:t>
        </w:r>
      </w:hyperlink>
    </w:p>
    <w:p w14:paraId="51AEBB50" w14:textId="77777777" w:rsidR="00CA4259" w:rsidRDefault="00CA4259" w:rsidP="00AD6484">
      <w:pPr>
        <w:pStyle w:val="Prrafodelista"/>
        <w:tabs>
          <w:tab w:val="left" w:pos="240"/>
        </w:tabs>
        <w:ind w:left="0"/>
        <w:jc w:val="center"/>
        <w:rPr>
          <w:b/>
          <w:lang w:val="pt-PT"/>
        </w:rPr>
      </w:pPr>
    </w:p>
    <w:p w14:paraId="3754E047" w14:textId="77777777" w:rsidR="00966058" w:rsidRDefault="00966058" w:rsidP="00AD6484">
      <w:pPr>
        <w:pStyle w:val="Prrafodelista"/>
        <w:tabs>
          <w:tab w:val="left" w:pos="240"/>
        </w:tabs>
        <w:ind w:left="0"/>
        <w:jc w:val="center"/>
        <w:rPr>
          <w:b/>
          <w:lang w:val="pt-PT"/>
        </w:rPr>
      </w:pPr>
    </w:p>
    <w:p w14:paraId="4E2CD311" w14:textId="77777777" w:rsidR="00966058" w:rsidRDefault="00966058" w:rsidP="00AD6484">
      <w:pPr>
        <w:pStyle w:val="Prrafodelista"/>
        <w:tabs>
          <w:tab w:val="left" w:pos="240"/>
        </w:tabs>
        <w:ind w:left="0"/>
        <w:jc w:val="center"/>
        <w:rPr>
          <w:b/>
          <w:lang w:val="pt-PT"/>
        </w:rPr>
      </w:pPr>
    </w:p>
    <w:p w14:paraId="28AA13C3" w14:textId="77777777" w:rsidR="006E5152" w:rsidRDefault="006E5152" w:rsidP="00AD6484">
      <w:pPr>
        <w:pStyle w:val="Prrafodelista"/>
        <w:tabs>
          <w:tab w:val="left" w:pos="240"/>
        </w:tabs>
        <w:ind w:left="0"/>
        <w:jc w:val="center"/>
        <w:rPr>
          <w:b/>
          <w:lang w:val="pt-PT"/>
        </w:rPr>
      </w:pPr>
    </w:p>
    <w:p w14:paraId="1FC4D87D" w14:textId="77777777" w:rsidR="00AD6484" w:rsidRPr="008201C7" w:rsidRDefault="00140CDE" w:rsidP="00AD6484">
      <w:pPr>
        <w:pStyle w:val="Prrafodelista"/>
        <w:tabs>
          <w:tab w:val="left" w:pos="240"/>
        </w:tabs>
        <w:ind w:left="0"/>
        <w:jc w:val="center"/>
        <w:rPr>
          <w:b/>
          <w:sz w:val="18"/>
          <w:szCs w:val="18"/>
          <w:lang w:val="pt-PT"/>
        </w:rPr>
      </w:pPr>
      <w:r w:rsidRPr="008201C7">
        <w:rPr>
          <w:b/>
          <w:sz w:val="18"/>
          <w:szCs w:val="18"/>
          <w:lang w:val="pt-PT"/>
        </w:rPr>
        <w:t>A</w:t>
      </w:r>
      <w:r w:rsidR="00AD6484" w:rsidRPr="008201C7">
        <w:rPr>
          <w:b/>
          <w:sz w:val="18"/>
          <w:szCs w:val="18"/>
          <w:lang w:val="pt-PT"/>
        </w:rPr>
        <w:t>NEXO No. 1</w:t>
      </w:r>
    </w:p>
    <w:p w14:paraId="0ECACEEE" w14:textId="54EA28AB" w:rsidR="00AD6484" w:rsidRPr="008201C7" w:rsidRDefault="00AD6484" w:rsidP="00624973">
      <w:pPr>
        <w:ind w:left="-540" w:firstLine="540"/>
        <w:jc w:val="center"/>
        <w:rPr>
          <w:rFonts w:eastAsia="MS Mincho"/>
          <w:sz w:val="18"/>
          <w:szCs w:val="18"/>
        </w:rPr>
      </w:pPr>
      <w:r w:rsidRPr="008201C7">
        <w:rPr>
          <w:b/>
          <w:sz w:val="18"/>
          <w:szCs w:val="18"/>
        </w:rPr>
        <w:t xml:space="preserve">ESPECIFICACIONES TÉCNICAS MÍNIMAS </w:t>
      </w:r>
    </w:p>
    <w:p w14:paraId="1571422D" w14:textId="77777777" w:rsidR="00AD6484" w:rsidRPr="002E1C7A" w:rsidRDefault="00AD6484" w:rsidP="00AD6484">
      <w:pPr>
        <w:tabs>
          <w:tab w:val="left" w:pos="-1080"/>
          <w:tab w:val="left" w:pos="0"/>
        </w:tabs>
        <w:jc w:val="both"/>
        <w:rPr>
          <w:rFonts w:eastAsia="MS Mincho"/>
        </w:rPr>
      </w:pPr>
    </w:p>
    <w:p w14:paraId="07611B8B" w14:textId="73D140B8" w:rsidR="008D4AE2" w:rsidRDefault="00AD6484" w:rsidP="008201C7">
      <w:pPr>
        <w:pStyle w:val="Default"/>
        <w:jc w:val="both"/>
        <w:rPr>
          <w:rFonts w:ascii="Arial" w:hAnsi="Arial" w:cs="Arial"/>
          <w:sz w:val="18"/>
          <w:szCs w:val="18"/>
          <w:lang w:val="es-ES"/>
        </w:rPr>
      </w:pPr>
      <w:r w:rsidRPr="00EA7481">
        <w:rPr>
          <w:rFonts w:ascii="Arial" w:eastAsia="MS Mincho" w:hAnsi="Arial" w:cs="Arial"/>
          <w:sz w:val="18"/>
          <w:szCs w:val="18"/>
        </w:rPr>
        <w:t xml:space="preserve">El oferente deberá diligenciar y presentar junto con la oferta el formato de Especificaciones Técnicas que se presenta a continuación debidamente firmado por el representante legal, en el que exprese su </w:t>
      </w:r>
      <w:r w:rsidR="00977CB9" w:rsidRPr="00EA7481">
        <w:rPr>
          <w:rFonts w:ascii="Arial" w:eastAsia="MS Mincho" w:hAnsi="Arial" w:cs="Arial"/>
          <w:sz w:val="18"/>
          <w:szCs w:val="18"/>
        </w:rPr>
        <w:t xml:space="preserve">ofrecimiento </w:t>
      </w:r>
      <w:r w:rsidRPr="00EA7481">
        <w:rPr>
          <w:rFonts w:ascii="Arial" w:eastAsia="MS Mincho" w:hAnsi="Arial" w:cs="Arial"/>
          <w:sz w:val="18"/>
          <w:szCs w:val="18"/>
        </w:rPr>
        <w:t xml:space="preserve">o no </w:t>
      </w:r>
      <w:r w:rsidR="00977CB9" w:rsidRPr="00EA7481">
        <w:rPr>
          <w:rFonts w:ascii="Arial" w:eastAsia="MS Mincho" w:hAnsi="Arial" w:cs="Arial"/>
          <w:sz w:val="18"/>
          <w:szCs w:val="18"/>
        </w:rPr>
        <w:t>ofrecimiento</w:t>
      </w:r>
      <w:r w:rsidRPr="00EA7481">
        <w:rPr>
          <w:rFonts w:ascii="Arial" w:eastAsia="MS Mincho" w:hAnsi="Arial" w:cs="Arial"/>
          <w:sz w:val="18"/>
          <w:szCs w:val="18"/>
        </w:rPr>
        <w:t xml:space="preserve"> con cada una de las especificaciones técnicas solicitadas, las cuales serán verificadas por el Comité Técnico aplicando el criterio de </w:t>
      </w:r>
      <w:r w:rsidR="009C3092" w:rsidRPr="00EA7481">
        <w:rPr>
          <w:rFonts w:ascii="Arial" w:hAnsi="Arial" w:cs="Arial"/>
          <w:b/>
          <w:sz w:val="18"/>
          <w:szCs w:val="18"/>
          <w:lang w:val="es-ES"/>
        </w:rPr>
        <w:t>ofrece</w:t>
      </w:r>
      <w:r w:rsidR="009C3092" w:rsidRPr="00EA7481">
        <w:rPr>
          <w:rFonts w:ascii="Arial" w:hAnsi="Arial" w:cs="Arial"/>
          <w:sz w:val="18"/>
          <w:szCs w:val="18"/>
          <w:lang w:val="es-ES"/>
        </w:rPr>
        <w:t xml:space="preserve"> y </w:t>
      </w:r>
      <w:r w:rsidR="009C3092" w:rsidRPr="00EA7481">
        <w:rPr>
          <w:rFonts w:ascii="Arial" w:hAnsi="Arial" w:cs="Arial"/>
          <w:b/>
          <w:sz w:val="18"/>
          <w:szCs w:val="18"/>
          <w:lang w:val="es-ES"/>
        </w:rPr>
        <w:t>no ofrece</w:t>
      </w:r>
      <w:r w:rsidR="009C3092" w:rsidRPr="00EA7481">
        <w:rPr>
          <w:rFonts w:ascii="Arial" w:hAnsi="Arial" w:cs="Arial"/>
          <w:sz w:val="18"/>
          <w:szCs w:val="18"/>
          <w:lang w:val="es-ES"/>
        </w:rPr>
        <w:t>.</w:t>
      </w:r>
    </w:p>
    <w:p w14:paraId="47EC5A20" w14:textId="77777777" w:rsidR="008201C7" w:rsidRPr="002E1C7A" w:rsidRDefault="008201C7" w:rsidP="008201C7">
      <w:pPr>
        <w:pStyle w:val="Default"/>
        <w:jc w:val="both"/>
        <w:rPr>
          <w:rFonts w:eastAsia="MS Mincho"/>
        </w:rPr>
      </w:pPr>
    </w:p>
    <w:p w14:paraId="336A45D0" w14:textId="77777777" w:rsidR="00AD6484" w:rsidRPr="002E1C7A" w:rsidRDefault="009C3092" w:rsidP="00AD6484">
      <w:pPr>
        <w:tabs>
          <w:tab w:val="left" w:pos="-1080"/>
          <w:tab w:val="left" w:pos="0"/>
        </w:tabs>
        <w:jc w:val="both"/>
        <w:rPr>
          <w:rFonts w:eastAsia="MS Mincho"/>
          <w:b/>
        </w:rPr>
      </w:pPr>
      <w:r w:rsidRPr="002E1C7A">
        <w:rPr>
          <w:rFonts w:eastAsia="MS Mincho"/>
          <w:b/>
        </w:rPr>
        <w:t xml:space="preserve">PROPONENTE </w:t>
      </w:r>
      <w:r w:rsidR="00AD6484" w:rsidRPr="002E1C7A">
        <w:rPr>
          <w:rFonts w:eastAsia="MS Mincho"/>
          <w:b/>
        </w:rPr>
        <w:t>______________________________</w:t>
      </w:r>
      <w:r w:rsidRPr="002E1C7A">
        <w:rPr>
          <w:rFonts w:eastAsia="MS Mincho"/>
          <w:b/>
        </w:rPr>
        <w:t>____________________________</w:t>
      </w:r>
    </w:p>
    <w:p w14:paraId="0F051DBF" w14:textId="77777777" w:rsidR="00AD6484" w:rsidRPr="002E1C7A" w:rsidRDefault="00AD6484" w:rsidP="00AD6484">
      <w:pPr>
        <w:tabs>
          <w:tab w:val="left" w:pos="-1080"/>
          <w:tab w:val="left" w:pos="0"/>
        </w:tabs>
        <w:jc w:val="both"/>
        <w:rPr>
          <w:rFonts w:eastAsia="MS Mincho"/>
        </w:rPr>
      </w:pPr>
    </w:p>
    <w:p w14:paraId="5252F26A" w14:textId="77777777" w:rsidR="00AD6484" w:rsidRPr="00EA7481" w:rsidRDefault="00AD6484" w:rsidP="00AD6484">
      <w:pPr>
        <w:tabs>
          <w:tab w:val="left" w:pos="-1080"/>
          <w:tab w:val="left" w:pos="0"/>
        </w:tabs>
        <w:jc w:val="both"/>
        <w:rPr>
          <w:sz w:val="18"/>
          <w:szCs w:val="18"/>
        </w:rPr>
      </w:pPr>
      <w:r w:rsidRPr="00EA7481">
        <w:rPr>
          <w:rFonts w:eastAsia="MS Mincho"/>
          <w:sz w:val="18"/>
          <w:szCs w:val="18"/>
        </w:rPr>
        <w:t xml:space="preserve">Declaramos bajo nuestra responsabilidad personal, y comprometiendo la responsabilidad </w:t>
      </w:r>
      <w:r w:rsidR="00E10530" w:rsidRPr="00EA7481">
        <w:rPr>
          <w:rFonts w:eastAsia="MS Mincho"/>
          <w:sz w:val="18"/>
          <w:szCs w:val="18"/>
        </w:rPr>
        <w:t>institucional de</w:t>
      </w:r>
      <w:r w:rsidRPr="00EA7481">
        <w:rPr>
          <w:rFonts w:eastAsia="MS Mincho"/>
          <w:sz w:val="18"/>
          <w:szCs w:val="18"/>
        </w:rPr>
        <w:t xml:space="preserve"> las personas jurídicas que representamos, </w:t>
      </w:r>
      <w:r w:rsidRPr="00EA7481">
        <w:rPr>
          <w:rFonts w:eastAsia="MS Mincho"/>
          <w:sz w:val="18"/>
          <w:szCs w:val="18"/>
          <w:u w:val="single"/>
        </w:rPr>
        <w:t xml:space="preserve">que cumplimos en su totalidad con las </w:t>
      </w:r>
      <w:r w:rsidRPr="00EA7481">
        <w:rPr>
          <w:rFonts w:eastAsia="MS Mincho"/>
          <w:sz w:val="18"/>
          <w:szCs w:val="18"/>
        </w:rPr>
        <w:t>especificaciones técnicas de verificación y de obligatorio cumplimiento</w:t>
      </w:r>
    </w:p>
    <w:p w14:paraId="532AB807" w14:textId="77777777" w:rsidR="00AD6484" w:rsidRPr="00EA7481" w:rsidRDefault="00AD6484" w:rsidP="00AD6484">
      <w:pPr>
        <w:pStyle w:val="Prrafodelista"/>
        <w:tabs>
          <w:tab w:val="left" w:pos="240"/>
        </w:tabs>
        <w:ind w:left="0"/>
        <w:jc w:val="center"/>
        <w:rPr>
          <w:b/>
          <w:sz w:val="18"/>
          <w:szCs w:val="18"/>
        </w:rPr>
      </w:pPr>
    </w:p>
    <w:p w14:paraId="28E2D77C" w14:textId="77777777" w:rsidR="00AD6484" w:rsidRPr="00EA7481" w:rsidRDefault="00AD6484" w:rsidP="00AD6484">
      <w:pPr>
        <w:pStyle w:val="Prrafodelista"/>
        <w:tabs>
          <w:tab w:val="left" w:pos="240"/>
        </w:tabs>
        <w:ind w:left="0"/>
        <w:jc w:val="both"/>
        <w:rPr>
          <w:b/>
          <w:sz w:val="18"/>
          <w:szCs w:val="18"/>
        </w:rPr>
      </w:pPr>
      <w:r w:rsidRPr="00EA7481">
        <w:rPr>
          <w:b/>
          <w:sz w:val="18"/>
          <w:szCs w:val="18"/>
        </w:rPr>
        <w:t xml:space="preserve">REQUISITOS GENERALES </w:t>
      </w:r>
    </w:p>
    <w:p w14:paraId="21717BF4" w14:textId="77777777" w:rsidR="00AD6484" w:rsidRPr="00EA7481" w:rsidRDefault="00AD6484" w:rsidP="00AD6484">
      <w:pPr>
        <w:pStyle w:val="Prrafodelista"/>
        <w:tabs>
          <w:tab w:val="left" w:pos="240"/>
        </w:tabs>
        <w:ind w:left="142"/>
        <w:jc w:val="both"/>
        <w:rPr>
          <w:b/>
          <w:sz w:val="18"/>
          <w:szCs w:val="18"/>
        </w:rPr>
      </w:pPr>
    </w:p>
    <w:p w14:paraId="13A92CFF" w14:textId="77777777" w:rsidR="008201C7" w:rsidRDefault="00AD6484" w:rsidP="00117633">
      <w:pPr>
        <w:pStyle w:val="Prrafodelista"/>
        <w:numPr>
          <w:ilvl w:val="1"/>
          <w:numId w:val="3"/>
        </w:numPr>
        <w:ind w:left="142"/>
        <w:jc w:val="both"/>
        <w:rPr>
          <w:sz w:val="18"/>
          <w:szCs w:val="18"/>
        </w:rPr>
      </w:pPr>
      <w:r w:rsidRPr="008201C7">
        <w:rPr>
          <w:sz w:val="18"/>
          <w:szCs w:val="18"/>
        </w:rPr>
        <w:t>Las especificaciones técnicas requeridas son de obligatorio cumplimiento, de no hacerlo la propuesta se considerará no apta técnicamente.</w:t>
      </w:r>
    </w:p>
    <w:p w14:paraId="15C4FF52" w14:textId="2DA7A672" w:rsidR="00A914CF" w:rsidRPr="008201C7" w:rsidRDefault="00AD6484" w:rsidP="008201C7">
      <w:pPr>
        <w:ind w:left="-218"/>
        <w:jc w:val="both"/>
        <w:rPr>
          <w:sz w:val="18"/>
          <w:szCs w:val="18"/>
        </w:rPr>
      </w:pPr>
      <w:r w:rsidRPr="008201C7">
        <w:rPr>
          <w:sz w:val="18"/>
          <w:szCs w:val="18"/>
          <w:lang w:val="es-CO"/>
        </w:rPr>
        <w:t xml:space="preserve">b. En la </w:t>
      </w:r>
      <w:r w:rsidRPr="008201C7">
        <w:rPr>
          <w:sz w:val="18"/>
          <w:szCs w:val="18"/>
        </w:rPr>
        <w:t xml:space="preserve">columna </w:t>
      </w:r>
      <w:r w:rsidR="009C3092" w:rsidRPr="008201C7">
        <w:rPr>
          <w:sz w:val="18"/>
          <w:szCs w:val="18"/>
        </w:rPr>
        <w:t>OFRECE</w:t>
      </w:r>
      <w:r w:rsidR="000B32BB" w:rsidRPr="008201C7">
        <w:rPr>
          <w:sz w:val="18"/>
          <w:szCs w:val="18"/>
        </w:rPr>
        <w:t>. SI / NO</w:t>
      </w:r>
      <w:r w:rsidRPr="008201C7">
        <w:rPr>
          <w:sz w:val="18"/>
          <w:szCs w:val="18"/>
        </w:rPr>
        <w:t>, se evaluará las especificaciones técnicas ofertadas por la firma.</w:t>
      </w:r>
    </w:p>
    <w:p w14:paraId="6FA912B9" w14:textId="77777777" w:rsidR="00624973" w:rsidRDefault="00624973" w:rsidP="000425BB">
      <w:pPr>
        <w:pStyle w:val="Textoindependiente"/>
        <w:ind w:left="142"/>
        <w:jc w:val="both"/>
        <w:rPr>
          <w:b/>
          <w:bCs/>
        </w:rPr>
      </w:pPr>
    </w:p>
    <w:p w14:paraId="4F2E5BEC" w14:textId="75466348" w:rsidR="00624973" w:rsidRDefault="009C3092" w:rsidP="00AD6484">
      <w:pPr>
        <w:pStyle w:val="Prrafodelista"/>
        <w:tabs>
          <w:tab w:val="left" w:pos="240"/>
        </w:tabs>
        <w:ind w:left="0"/>
        <w:jc w:val="center"/>
        <w:rPr>
          <w:b/>
          <w:bCs/>
        </w:rPr>
      </w:pPr>
      <w:r w:rsidRPr="002E1C7A">
        <w:rPr>
          <w:b/>
          <w:bCs/>
        </w:rPr>
        <w:t>ESPECIFICACIÓN TÉCNICA</w:t>
      </w:r>
    </w:p>
    <w:tbl>
      <w:tblPr>
        <w:tblW w:w="0" w:type="auto"/>
        <w:tblCellMar>
          <w:left w:w="70" w:type="dxa"/>
          <w:right w:w="70" w:type="dxa"/>
        </w:tblCellMar>
        <w:tblLook w:val="04A0" w:firstRow="1" w:lastRow="0" w:firstColumn="1" w:lastColumn="0" w:noHBand="0" w:noVBand="1"/>
      </w:tblPr>
      <w:tblGrid>
        <w:gridCol w:w="475"/>
        <w:gridCol w:w="708"/>
        <w:gridCol w:w="7030"/>
        <w:gridCol w:w="709"/>
        <w:gridCol w:w="705"/>
      </w:tblGrid>
      <w:tr w:rsidR="00624973" w:rsidRPr="00EA7481" w14:paraId="054335D5" w14:textId="77777777" w:rsidTr="006E237B">
        <w:trPr>
          <w:trHeight w:val="83"/>
        </w:trPr>
        <w:tc>
          <w:tcPr>
            <w:tcW w:w="0" w:type="auto"/>
            <w:vMerge w:val="restart"/>
            <w:tcBorders>
              <w:top w:val="single" w:sz="4" w:space="0" w:color="auto"/>
              <w:left w:val="single" w:sz="4" w:space="0" w:color="auto"/>
              <w:right w:val="single" w:sz="4" w:space="0" w:color="auto"/>
            </w:tcBorders>
            <w:noWrap/>
            <w:vAlign w:val="center"/>
            <w:hideMark/>
          </w:tcPr>
          <w:p w14:paraId="78A0F014" w14:textId="77777777" w:rsidR="00624973" w:rsidRPr="00EA7481" w:rsidRDefault="00624973" w:rsidP="006E237B">
            <w:pPr>
              <w:jc w:val="center"/>
              <w:rPr>
                <w:b/>
                <w:bCs/>
                <w:color w:val="000000"/>
                <w:sz w:val="14"/>
                <w:szCs w:val="14"/>
                <w:lang w:eastAsia="es-CO"/>
              </w:rPr>
            </w:pPr>
            <w:r w:rsidRPr="00EA7481">
              <w:rPr>
                <w:b/>
                <w:bCs/>
                <w:color w:val="000000"/>
                <w:sz w:val="14"/>
                <w:szCs w:val="14"/>
                <w:lang w:eastAsia="es-CO"/>
              </w:rPr>
              <w:t>ITEM</w:t>
            </w:r>
          </w:p>
        </w:tc>
        <w:tc>
          <w:tcPr>
            <w:tcW w:w="0" w:type="auto"/>
            <w:vMerge w:val="restart"/>
            <w:tcBorders>
              <w:top w:val="single" w:sz="4" w:space="0" w:color="auto"/>
              <w:left w:val="nil"/>
              <w:right w:val="single" w:sz="4" w:space="0" w:color="auto"/>
            </w:tcBorders>
            <w:noWrap/>
            <w:vAlign w:val="center"/>
            <w:hideMark/>
          </w:tcPr>
          <w:p w14:paraId="512716AA" w14:textId="77777777" w:rsidR="00624973" w:rsidRPr="00EA7481" w:rsidRDefault="00624973" w:rsidP="006E237B">
            <w:pPr>
              <w:jc w:val="center"/>
              <w:rPr>
                <w:b/>
                <w:bCs/>
                <w:color w:val="000000"/>
                <w:sz w:val="14"/>
                <w:szCs w:val="14"/>
                <w:lang w:eastAsia="es-CO"/>
              </w:rPr>
            </w:pPr>
            <w:r w:rsidRPr="00EA7481">
              <w:rPr>
                <w:b/>
                <w:bCs/>
                <w:color w:val="000000"/>
                <w:sz w:val="14"/>
                <w:szCs w:val="14"/>
                <w:lang w:eastAsia="es-CO"/>
              </w:rPr>
              <w:t>CODIGO</w:t>
            </w:r>
          </w:p>
        </w:tc>
        <w:tc>
          <w:tcPr>
            <w:tcW w:w="7030" w:type="dxa"/>
            <w:vMerge w:val="restart"/>
            <w:tcBorders>
              <w:top w:val="single" w:sz="4" w:space="0" w:color="auto"/>
              <w:left w:val="nil"/>
              <w:right w:val="single" w:sz="4" w:space="0" w:color="auto"/>
            </w:tcBorders>
            <w:vAlign w:val="center"/>
            <w:hideMark/>
          </w:tcPr>
          <w:p w14:paraId="639D6B12" w14:textId="77777777" w:rsidR="00624973" w:rsidRPr="00EA7481" w:rsidRDefault="00624973" w:rsidP="006E237B">
            <w:pPr>
              <w:jc w:val="center"/>
              <w:rPr>
                <w:b/>
                <w:bCs/>
                <w:color w:val="000000"/>
                <w:sz w:val="14"/>
                <w:szCs w:val="14"/>
                <w:lang w:eastAsia="es-CO"/>
              </w:rPr>
            </w:pPr>
            <w:r w:rsidRPr="00EA7481">
              <w:rPr>
                <w:b/>
                <w:bCs/>
                <w:color w:val="000000"/>
                <w:sz w:val="14"/>
                <w:szCs w:val="14"/>
                <w:lang w:eastAsia="es-CO"/>
              </w:rPr>
              <w:t>DESCRIPCION</w:t>
            </w:r>
          </w:p>
        </w:tc>
        <w:tc>
          <w:tcPr>
            <w:tcW w:w="1414" w:type="dxa"/>
            <w:gridSpan w:val="2"/>
            <w:tcBorders>
              <w:top w:val="single" w:sz="4" w:space="0" w:color="auto"/>
              <w:left w:val="nil"/>
              <w:bottom w:val="single" w:sz="4" w:space="0" w:color="auto"/>
              <w:right w:val="single" w:sz="4" w:space="0" w:color="auto"/>
            </w:tcBorders>
            <w:vAlign w:val="center"/>
          </w:tcPr>
          <w:p w14:paraId="29218049" w14:textId="77777777" w:rsidR="00624973" w:rsidRPr="00EA7481" w:rsidRDefault="00624973" w:rsidP="006E237B">
            <w:pPr>
              <w:jc w:val="center"/>
              <w:rPr>
                <w:b/>
                <w:bCs/>
                <w:color w:val="000000"/>
                <w:sz w:val="14"/>
                <w:szCs w:val="14"/>
                <w:lang w:eastAsia="es-CO"/>
              </w:rPr>
            </w:pPr>
            <w:r w:rsidRPr="00EA7481">
              <w:rPr>
                <w:b/>
                <w:bCs/>
                <w:color w:val="000000"/>
                <w:sz w:val="14"/>
                <w:szCs w:val="14"/>
                <w:lang w:eastAsia="es-CO"/>
              </w:rPr>
              <w:t xml:space="preserve">OFRECE      </w:t>
            </w:r>
          </w:p>
        </w:tc>
      </w:tr>
      <w:tr w:rsidR="00624973" w:rsidRPr="00EA7481" w14:paraId="14B2B11E" w14:textId="77777777" w:rsidTr="006E237B">
        <w:trPr>
          <w:trHeight w:val="82"/>
        </w:trPr>
        <w:tc>
          <w:tcPr>
            <w:tcW w:w="0" w:type="auto"/>
            <w:vMerge/>
            <w:tcBorders>
              <w:left w:val="single" w:sz="4" w:space="0" w:color="auto"/>
              <w:bottom w:val="single" w:sz="4" w:space="0" w:color="auto"/>
              <w:right w:val="single" w:sz="4" w:space="0" w:color="auto"/>
            </w:tcBorders>
            <w:noWrap/>
            <w:vAlign w:val="center"/>
          </w:tcPr>
          <w:p w14:paraId="7E74E087" w14:textId="77777777" w:rsidR="00624973" w:rsidRPr="00EA7481" w:rsidRDefault="00624973" w:rsidP="006E237B">
            <w:pPr>
              <w:jc w:val="center"/>
              <w:rPr>
                <w:b/>
                <w:bCs/>
                <w:color w:val="000000"/>
                <w:sz w:val="14"/>
                <w:szCs w:val="14"/>
                <w:lang w:eastAsia="es-CO"/>
              </w:rPr>
            </w:pPr>
          </w:p>
        </w:tc>
        <w:tc>
          <w:tcPr>
            <w:tcW w:w="0" w:type="auto"/>
            <w:vMerge/>
            <w:tcBorders>
              <w:left w:val="nil"/>
              <w:bottom w:val="single" w:sz="4" w:space="0" w:color="auto"/>
              <w:right w:val="single" w:sz="4" w:space="0" w:color="auto"/>
            </w:tcBorders>
            <w:noWrap/>
            <w:vAlign w:val="center"/>
          </w:tcPr>
          <w:p w14:paraId="64D68511" w14:textId="77777777" w:rsidR="00624973" w:rsidRPr="00EA7481" w:rsidRDefault="00624973" w:rsidP="006E237B">
            <w:pPr>
              <w:jc w:val="center"/>
              <w:rPr>
                <w:b/>
                <w:bCs/>
                <w:color w:val="000000"/>
                <w:sz w:val="14"/>
                <w:szCs w:val="14"/>
                <w:lang w:eastAsia="es-CO"/>
              </w:rPr>
            </w:pPr>
          </w:p>
        </w:tc>
        <w:tc>
          <w:tcPr>
            <w:tcW w:w="7030" w:type="dxa"/>
            <w:vMerge/>
            <w:tcBorders>
              <w:left w:val="nil"/>
              <w:bottom w:val="single" w:sz="4" w:space="0" w:color="auto"/>
              <w:right w:val="single" w:sz="4" w:space="0" w:color="auto"/>
            </w:tcBorders>
            <w:vAlign w:val="center"/>
          </w:tcPr>
          <w:p w14:paraId="14BBB7EB" w14:textId="77777777" w:rsidR="00624973" w:rsidRPr="00EA7481" w:rsidRDefault="00624973" w:rsidP="006E237B">
            <w:pPr>
              <w:jc w:val="center"/>
              <w:rPr>
                <w:b/>
                <w:bCs/>
                <w:color w:val="000000"/>
                <w:sz w:val="14"/>
                <w:szCs w:val="14"/>
                <w:lang w:eastAsia="es-CO"/>
              </w:rPr>
            </w:pPr>
          </w:p>
        </w:tc>
        <w:tc>
          <w:tcPr>
            <w:tcW w:w="709" w:type="dxa"/>
            <w:tcBorders>
              <w:top w:val="single" w:sz="4" w:space="0" w:color="auto"/>
              <w:left w:val="nil"/>
              <w:bottom w:val="single" w:sz="4" w:space="0" w:color="auto"/>
              <w:right w:val="single" w:sz="4" w:space="0" w:color="auto"/>
            </w:tcBorders>
            <w:vAlign w:val="center"/>
          </w:tcPr>
          <w:p w14:paraId="008B6494" w14:textId="77777777" w:rsidR="00624973" w:rsidRPr="00EA7481" w:rsidRDefault="00624973" w:rsidP="006E237B">
            <w:pPr>
              <w:jc w:val="center"/>
              <w:rPr>
                <w:b/>
                <w:bCs/>
                <w:color w:val="000000"/>
                <w:sz w:val="14"/>
                <w:szCs w:val="14"/>
                <w:lang w:eastAsia="es-CO"/>
              </w:rPr>
            </w:pPr>
            <w:r w:rsidRPr="00EA7481">
              <w:rPr>
                <w:b/>
                <w:bCs/>
                <w:color w:val="000000"/>
                <w:sz w:val="14"/>
                <w:szCs w:val="14"/>
                <w:lang w:eastAsia="es-CO"/>
              </w:rPr>
              <w:t>SI</w:t>
            </w:r>
          </w:p>
        </w:tc>
        <w:tc>
          <w:tcPr>
            <w:tcW w:w="705" w:type="dxa"/>
            <w:tcBorders>
              <w:top w:val="single" w:sz="4" w:space="0" w:color="auto"/>
              <w:left w:val="nil"/>
              <w:bottom w:val="single" w:sz="4" w:space="0" w:color="auto"/>
              <w:right w:val="single" w:sz="4" w:space="0" w:color="auto"/>
            </w:tcBorders>
            <w:vAlign w:val="center"/>
          </w:tcPr>
          <w:p w14:paraId="7E9E29B3" w14:textId="77777777" w:rsidR="00624973" w:rsidRPr="00EA7481" w:rsidRDefault="00624973" w:rsidP="006E237B">
            <w:pPr>
              <w:jc w:val="center"/>
              <w:rPr>
                <w:b/>
                <w:bCs/>
                <w:color w:val="000000"/>
                <w:sz w:val="14"/>
                <w:szCs w:val="14"/>
                <w:lang w:eastAsia="es-CO"/>
              </w:rPr>
            </w:pPr>
            <w:r w:rsidRPr="00EA7481">
              <w:rPr>
                <w:b/>
                <w:bCs/>
                <w:color w:val="000000"/>
                <w:sz w:val="14"/>
                <w:szCs w:val="14"/>
                <w:lang w:eastAsia="es-CO"/>
              </w:rPr>
              <w:t>NO</w:t>
            </w:r>
          </w:p>
        </w:tc>
      </w:tr>
      <w:tr w:rsidR="00624973" w:rsidRPr="00EA7481" w14:paraId="026EE6EE"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264178EF"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w:t>
            </w:r>
          </w:p>
        </w:tc>
        <w:tc>
          <w:tcPr>
            <w:tcW w:w="0" w:type="auto"/>
            <w:tcBorders>
              <w:top w:val="nil"/>
              <w:left w:val="nil"/>
              <w:bottom w:val="single" w:sz="4" w:space="0" w:color="auto"/>
              <w:right w:val="single" w:sz="4" w:space="0" w:color="auto"/>
            </w:tcBorders>
            <w:vAlign w:val="center"/>
            <w:hideMark/>
          </w:tcPr>
          <w:p w14:paraId="38C922AB"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230101</w:t>
            </w:r>
          </w:p>
        </w:tc>
        <w:tc>
          <w:tcPr>
            <w:tcW w:w="7030" w:type="dxa"/>
            <w:tcBorders>
              <w:top w:val="nil"/>
              <w:left w:val="nil"/>
              <w:bottom w:val="single" w:sz="4" w:space="0" w:color="auto"/>
              <w:right w:val="single" w:sz="4" w:space="0" w:color="auto"/>
            </w:tcBorders>
            <w:vAlign w:val="center"/>
            <w:hideMark/>
          </w:tcPr>
          <w:p w14:paraId="1743DCA8"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EXODONCIA DE DIENTE PERMANENTE UNIRRADICULAR </w:t>
            </w:r>
          </w:p>
        </w:tc>
        <w:tc>
          <w:tcPr>
            <w:tcW w:w="709" w:type="dxa"/>
            <w:tcBorders>
              <w:top w:val="nil"/>
              <w:left w:val="nil"/>
              <w:bottom w:val="single" w:sz="4" w:space="0" w:color="auto"/>
              <w:right w:val="single" w:sz="4" w:space="0" w:color="auto"/>
            </w:tcBorders>
            <w:noWrap/>
          </w:tcPr>
          <w:p w14:paraId="2174C70A" w14:textId="77777777" w:rsidR="00624973" w:rsidRPr="00EA7481" w:rsidRDefault="00624973" w:rsidP="006E237B">
            <w:pPr>
              <w:jc w:val="right"/>
              <w:rPr>
                <w:color w:val="000000"/>
                <w:sz w:val="14"/>
                <w:szCs w:val="14"/>
                <w:highlight w:val="green"/>
                <w:lang w:eastAsia="es-CO"/>
              </w:rPr>
            </w:pPr>
          </w:p>
        </w:tc>
        <w:tc>
          <w:tcPr>
            <w:tcW w:w="705" w:type="dxa"/>
            <w:tcBorders>
              <w:top w:val="nil"/>
              <w:left w:val="nil"/>
              <w:bottom w:val="single" w:sz="4" w:space="0" w:color="auto"/>
              <w:right w:val="single" w:sz="4" w:space="0" w:color="auto"/>
            </w:tcBorders>
          </w:tcPr>
          <w:p w14:paraId="18049258" w14:textId="77777777" w:rsidR="00624973" w:rsidRPr="00EA7481" w:rsidRDefault="00624973" w:rsidP="006E237B">
            <w:pPr>
              <w:jc w:val="right"/>
              <w:rPr>
                <w:sz w:val="14"/>
                <w:szCs w:val="14"/>
              </w:rPr>
            </w:pPr>
          </w:p>
        </w:tc>
      </w:tr>
      <w:tr w:rsidR="00624973" w:rsidRPr="00EA7481" w14:paraId="61920964"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739DEB56"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w:t>
            </w:r>
          </w:p>
        </w:tc>
        <w:tc>
          <w:tcPr>
            <w:tcW w:w="0" w:type="auto"/>
            <w:tcBorders>
              <w:top w:val="nil"/>
              <w:left w:val="nil"/>
              <w:bottom w:val="single" w:sz="4" w:space="0" w:color="auto"/>
              <w:right w:val="single" w:sz="4" w:space="0" w:color="auto"/>
            </w:tcBorders>
            <w:vAlign w:val="center"/>
            <w:hideMark/>
          </w:tcPr>
          <w:p w14:paraId="0C5A28E6"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230102</w:t>
            </w:r>
          </w:p>
        </w:tc>
        <w:tc>
          <w:tcPr>
            <w:tcW w:w="7030" w:type="dxa"/>
            <w:tcBorders>
              <w:top w:val="nil"/>
              <w:left w:val="nil"/>
              <w:bottom w:val="single" w:sz="4" w:space="0" w:color="auto"/>
              <w:right w:val="single" w:sz="4" w:space="0" w:color="auto"/>
            </w:tcBorders>
            <w:vAlign w:val="center"/>
            <w:hideMark/>
          </w:tcPr>
          <w:p w14:paraId="79DFC443"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EXODONCIA DE DIENTE PERMANENTE MULTIRRADICULAR. </w:t>
            </w:r>
          </w:p>
        </w:tc>
        <w:tc>
          <w:tcPr>
            <w:tcW w:w="709" w:type="dxa"/>
            <w:tcBorders>
              <w:top w:val="nil"/>
              <w:left w:val="nil"/>
              <w:bottom w:val="single" w:sz="4" w:space="0" w:color="auto"/>
              <w:right w:val="single" w:sz="4" w:space="0" w:color="auto"/>
            </w:tcBorders>
            <w:noWrap/>
          </w:tcPr>
          <w:p w14:paraId="18792DD6" w14:textId="77777777" w:rsidR="00624973" w:rsidRPr="00EA7481" w:rsidRDefault="00624973" w:rsidP="006E237B">
            <w:pPr>
              <w:jc w:val="right"/>
              <w:rPr>
                <w:color w:val="000000"/>
                <w:sz w:val="14"/>
                <w:szCs w:val="14"/>
                <w:highlight w:val="green"/>
                <w:lang w:eastAsia="es-CO"/>
              </w:rPr>
            </w:pPr>
          </w:p>
        </w:tc>
        <w:tc>
          <w:tcPr>
            <w:tcW w:w="705" w:type="dxa"/>
            <w:tcBorders>
              <w:top w:val="nil"/>
              <w:left w:val="nil"/>
              <w:bottom w:val="single" w:sz="4" w:space="0" w:color="auto"/>
              <w:right w:val="single" w:sz="4" w:space="0" w:color="auto"/>
            </w:tcBorders>
          </w:tcPr>
          <w:p w14:paraId="7BE02901" w14:textId="77777777" w:rsidR="00624973" w:rsidRPr="00EA7481" w:rsidRDefault="00624973" w:rsidP="006E237B">
            <w:pPr>
              <w:jc w:val="right"/>
              <w:rPr>
                <w:sz w:val="14"/>
                <w:szCs w:val="14"/>
              </w:rPr>
            </w:pPr>
          </w:p>
        </w:tc>
      </w:tr>
      <w:tr w:rsidR="00624973" w:rsidRPr="00EA7481" w14:paraId="0A43BABE"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3A7F2F40" w14:textId="77777777" w:rsidR="00624973" w:rsidRPr="00EA7481" w:rsidRDefault="00624973" w:rsidP="006E237B">
            <w:pPr>
              <w:jc w:val="center"/>
              <w:rPr>
                <w:color w:val="000000"/>
                <w:sz w:val="14"/>
                <w:szCs w:val="14"/>
                <w:lang w:eastAsia="es-CO"/>
              </w:rPr>
            </w:pPr>
            <w:r w:rsidRPr="00EA7481">
              <w:rPr>
                <w:color w:val="000000"/>
                <w:sz w:val="14"/>
                <w:szCs w:val="14"/>
                <w:lang w:eastAsia="es-CO"/>
              </w:rPr>
              <w:t>3</w:t>
            </w:r>
          </w:p>
        </w:tc>
        <w:tc>
          <w:tcPr>
            <w:tcW w:w="0" w:type="auto"/>
            <w:tcBorders>
              <w:top w:val="nil"/>
              <w:left w:val="nil"/>
              <w:bottom w:val="single" w:sz="4" w:space="0" w:color="auto"/>
              <w:right w:val="single" w:sz="4" w:space="0" w:color="auto"/>
            </w:tcBorders>
            <w:vAlign w:val="center"/>
            <w:hideMark/>
          </w:tcPr>
          <w:p w14:paraId="3C446FA2"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230201</w:t>
            </w:r>
          </w:p>
        </w:tc>
        <w:tc>
          <w:tcPr>
            <w:tcW w:w="7030" w:type="dxa"/>
            <w:tcBorders>
              <w:top w:val="nil"/>
              <w:left w:val="nil"/>
              <w:bottom w:val="single" w:sz="4" w:space="0" w:color="auto"/>
              <w:right w:val="single" w:sz="4" w:space="0" w:color="auto"/>
            </w:tcBorders>
            <w:vAlign w:val="center"/>
            <w:hideMark/>
          </w:tcPr>
          <w:p w14:paraId="287B7B56"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EXODONCIA DE DIENTE TEMPORAL UNIRRADICULAR </w:t>
            </w:r>
          </w:p>
        </w:tc>
        <w:tc>
          <w:tcPr>
            <w:tcW w:w="709" w:type="dxa"/>
            <w:tcBorders>
              <w:top w:val="nil"/>
              <w:left w:val="nil"/>
              <w:bottom w:val="single" w:sz="4" w:space="0" w:color="auto"/>
              <w:right w:val="single" w:sz="4" w:space="0" w:color="auto"/>
            </w:tcBorders>
            <w:noWrap/>
          </w:tcPr>
          <w:p w14:paraId="243751C9" w14:textId="77777777" w:rsidR="00624973" w:rsidRPr="00EA7481" w:rsidRDefault="00624973" w:rsidP="006E237B">
            <w:pPr>
              <w:jc w:val="right"/>
              <w:rPr>
                <w:color w:val="000000"/>
                <w:sz w:val="14"/>
                <w:szCs w:val="14"/>
                <w:highlight w:val="green"/>
                <w:lang w:eastAsia="es-CO"/>
              </w:rPr>
            </w:pPr>
          </w:p>
        </w:tc>
        <w:tc>
          <w:tcPr>
            <w:tcW w:w="705" w:type="dxa"/>
            <w:tcBorders>
              <w:top w:val="nil"/>
              <w:left w:val="nil"/>
              <w:bottom w:val="single" w:sz="4" w:space="0" w:color="auto"/>
              <w:right w:val="single" w:sz="4" w:space="0" w:color="auto"/>
            </w:tcBorders>
          </w:tcPr>
          <w:p w14:paraId="794940B1" w14:textId="77777777" w:rsidR="00624973" w:rsidRPr="00EA7481" w:rsidRDefault="00624973" w:rsidP="006E237B">
            <w:pPr>
              <w:jc w:val="right"/>
              <w:rPr>
                <w:sz w:val="14"/>
                <w:szCs w:val="14"/>
              </w:rPr>
            </w:pPr>
          </w:p>
        </w:tc>
      </w:tr>
      <w:tr w:rsidR="00624973" w:rsidRPr="00EA7481" w14:paraId="2E1B322B"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635FC8FD" w14:textId="77777777" w:rsidR="00624973" w:rsidRPr="00EA7481" w:rsidRDefault="00624973" w:rsidP="006E237B">
            <w:pPr>
              <w:jc w:val="center"/>
              <w:rPr>
                <w:color w:val="000000"/>
                <w:sz w:val="14"/>
                <w:szCs w:val="14"/>
                <w:lang w:eastAsia="es-CO"/>
              </w:rPr>
            </w:pPr>
            <w:r w:rsidRPr="00EA7481">
              <w:rPr>
                <w:color w:val="000000"/>
                <w:sz w:val="14"/>
                <w:szCs w:val="14"/>
                <w:lang w:eastAsia="es-CO"/>
              </w:rPr>
              <w:t>4</w:t>
            </w:r>
          </w:p>
        </w:tc>
        <w:tc>
          <w:tcPr>
            <w:tcW w:w="0" w:type="auto"/>
            <w:tcBorders>
              <w:top w:val="nil"/>
              <w:left w:val="nil"/>
              <w:bottom w:val="single" w:sz="4" w:space="0" w:color="auto"/>
              <w:right w:val="single" w:sz="4" w:space="0" w:color="auto"/>
            </w:tcBorders>
            <w:vAlign w:val="center"/>
            <w:hideMark/>
          </w:tcPr>
          <w:p w14:paraId="6CAE7410"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230202</w:t>
            </w:r>
          </w:p>
        </w:tc>
        <w:tc>
          <w:tcPr>
            <w:tcW w:w="7030" w:type="dxa"/>
            <w:tcBorders>
              <w:top w:val="nil"/>
              <w:left w:val="nil"/>
              <w:bottom w:val="single" w:sz="4" w:space="0" w:color="auto"/>
              <w:right w:val="single" w:sz="4" w:space="0" w:color="auto"/>
            </w:tcBorders>
            <w:vAlign w:val="center"/>
            <w:hideMark/>
          </w:tcPr>
          <w:p w14:paraId="7BA78810"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EXODONCIA DE DIENTE TEMPORAL MULTIRRADICULAR </w:t>
            </w:r>
          </w:p>
        </w:tc>
        <w:tc>
          <w:tcPr>
            <w:tcW w:w="709" w:type="dxa"/>
            <w:tcBorders>
              <w:top w:val="nil"/>
              <w:left w:val="nil"/>
              <w:bottom w:val="single" w:sz="4" w:space="0" w:color="auto"/>
              <w:right w:val="single" w:sz="4" w:space="0" w:color="auto"/>
            </w:tcBorders>
            <w:noWrap/>
          </w:tcPr>
          <w:p w14:paraId="651BD08F" w14:textId="77777777" w:rsidR="00624973" w:rsidRPr="00EA7481" w:rsidRDefault="00624973" w:rsidP="006E237B">
            <w:pPr>
              <w:jc w:val="right"/>
              <w:rPr>
                <w:color w:val="000000"/>
                <w:sz w:val="14"/>
                <w:szCs w:val="14"/>
                <w:highlight w:val="green"/>
                <w:lang w:eastAsia="es-CO"/>
              </w:rPr>
            </w:pPr>
          </w:p>
        </w:tc>
        <w:tc>
          <w:tcPr>
            <w:tcW w:w="705" w:type="dxa"/>
            <w:tcBorders>
              <w:top w:val="nil"/>
              <w:left w:val="nil"/>
              <w:bottom w:val="single" w:sz="4" w:space="0" w:color="auto"/>
              <w:right w:val="single" w:sz="4" w:space="0" w:color="auto"/>
            </w:tcBorders>
          </w:tcPr>
          <w:p w14:paraId="771CFCCD" w14:textId="77777777" w:rsidR="00624973" w:rsidRPr="00EA7481" w:rsidRDefault="00624973" w:rsidP="006E237B">
            <w:pPr>
              <w:jc w:val="right"/>
              <w:rPr>
                <w:sz w:val="14"/>
                <w:szCs w:val="14"/>
              </w:rPr>
            </w:pPr>
          </w:p>
        </w:tc>
      </w:tr>
      <w:tr w:rsidR="00624973" w:rsidRPr="00EA7481" w14:paraId="1D24E711"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64607276" w14:textId="77777777" w:rsidR="00624973" w:rsidRPr="00EA7481" w:rsidRDefault="00624973" w:rsidP="006E237B">
            <w:pPr>
              <w:jc w:val="center"/>
              <w:rPr>
                <w:color w:val="000000"/>
                <w:sz w:val="14"/>
                <w:szCs w:val="14"/>
                <w:lang w:eastAsia="es-CO"/>
              </w:rPr>
            </w:pPr>
            <w:r w:rsidRPr="00EA7481">
              <w:rPr>
                <w:color w:val="000000"/>
                <w:sz w:val="14"/>
                <w:szCs w:val="14"/>
                <w:lang w:eastAsia="es-CO"/>
              </w:rPr>
              <w:t>5</w:t>
            </w:r>
          </w:p>
        </w:tc>
        <w:tc>
          <w:tcPr>
            <w:tcW w:w="0" w:type="auto"/>
            <w:tcBorders>
              <w:top w:val="nil"/>
              <w:left w:val="nil"/>
              <w:bottom w:val="single" w:sz="4" w:space="0" w:color="auto"/>
              <w:right w:val="single" w:sz="4" w:space="0" w:color="auto"/>
            </w:tcBorders>
            <w:vAlign w:val="center"/>
            <w:hideMark/>
          </w:tcPr>
          <w:p w14:paraId="631406B6"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231100</w:t>
            </w:r>
          </w:p>
        </w:tc>
        <w:tc>
          <w:tcPr>
            <w:tcW w:w="7030" w:type="dxa"/>
            <w:tcBorders>
              <w:top w:val="nil"/>
              <w:left w:val="nil"/>
              <w:bottom w:val="single" w:sz="4" w:space="0" w:color="auto"/>
              <w:right w:val="single" w:sz="4" w:space="0" w:color="auto"/>
            </w:tcBorders>
            <w:vAlign w:val="center"/>
            <w:hideMark/>
          </w:tcPr>
          <w:p w14:paraId="125258E6" w14:textId="77777777" w:rsidR="00624973" w:rsidRPr="00EA7481" w:rsidRDefault="00624973" w:rsidP="006E237B">
            <w:pPr>
              <w:rPr>
                <w:color w:val="000000"/>
                <w:sz w:val="14"/>
                <w:szCs w:val="14"/>
                <w:lang w:eastAsia="es-CO"/>
              </w:rPr>
            </w:pPr>
            <w:r w:rsidRPr="00EA7481">
              <w:rPr>
                <w:color w:val="000000"/>
                <w:sz w:val="14"/>
                <w:szCs w:val="14"/>
                <w:lang w:eastAsia="es-CO"/>
              </w:rPr>
              <w:t>EXODONCIA QUIRURGICA UNIRRADICULAR SOD</w:t>
            </w:r>
          </w:p>
        </w:tc>
        <w:tc>
          <w:tcPr>
            <w:tcW w:w="709" w:type="dxa"/>
            <w:tcBorders>
              <w:top w:val="nil"/>
              <w:left w:val="nil"/>
              <w:bottom w:val="single" w:sz="4" w:space="0" w:color="auto"/>
              <w:right w:val="single" w:sz="4" w:space="0" w:color="auto"/>
            </w:tcBorders>
            <w:noWrap/>
          </w:tcPr>
          <w:p w14:paraId="7C292ECA" w14:textId="77777777" w:rsidR="00624973" w:rsidRPr="00EA7481" w:rsidRDefault="00624973" w:rsidP="006E237B">
            <w:pPr>
              <w:jc w:val="right"/>
              <w:rPr>
                <w:color w:val="000000"/>
                <w:sz w:val="14"/>
                <w:szCs w:val="14"/>
                <w:highlight w:val="green"/>
                <w:lang w:eastAsia="es-CO"/>
              </w:rPr>
            </w:pPr>
          </w:p>
        </w:tc>
        <w:tc>
          <w:tcPr>
            <w:tcW w:w="705" w:type="dxa"/>
            <w:tcBorders>
              <w:top w:val="nil"/>
              <w:left w:val="nil"/>
              <w:bottom w:val="single" w:sz="4" w:space="0" w:color="auto"/>
              <w:right w:val="single" w:sz="4" w:space="0" w:color="auto"/>
            </w:tcBorders>
          </w:tcPr>
          <w:p w14:paraId="52F50746" w14:textId="77777777" w:rsidR="00624973" w:rsidRPr="00EA7481" w:rsidRDefault="00624973" w:rsidP="006E237B">
            <w:pPr>
              <w:jc w:val="right"/>
              <w:rPr>
                <w:sz w:val="14"/>
                <w:szCs w:val="14"/>
              </w:rPr>
            </w:pPr>
          </w:p>
        </w:tc>
      </w:tr>
      <w:tr w:rsidR="00624973" w:rsidRPr="00EA7481" w14:paraId="4B4E3ADE"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2BC13A77" w14:textId="77777777" w:rsidR="00624973" w:rsidRPr="00EA7481" w:rsidRDefault="00624973" w:rsidP="006E237B">
            <w:pPr>
              <w:jc w:val="center"/>
              <w:rPr>
                <w:color w:val="000000"/>
                <w:sz w:val="14"/>
                <w:szCs w:val="14"/>
                <w:lang w:eastAsia="es-CO"/>
              </w:rPr>
            </w:pPr>
            <w:r w:rsidRPr="00EA7481">
              <w:rPr>
                <w:color w:val="000000"/>
                <w:sz w:val="14"/>
                <w:szCs w:val="14"/>
                <w:lang w:eastAsia="es-CO"/>
              </w:rPr>
              <w:t>6</w:t>
            </w:r>
          </w:p>
        </w:tc>
        <w:tc>
          <w:tcPr>
            <w:tcW w:w="0" w:type="auto"/>
            <w:tcBorders>
              <w:top w:val="nil"/>
              <w:left w:val="nil"/>
              <w:bottom w:val="single" w:sz="4" w:space="0" w:color="auto"/>
              <w:right w:val="single" w:sz="4" w:space="0" w:color="auto"/>
            </w:tcBorders>
            <w:vAlign w:val="center"/>
            <w:hideMark/>
          </w:tcPr>
          <w:p w14:paraId="2EEC9F0E"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231200</w:t>
            </w:r>
          </w:p>
        </w:tc>
        <w:tc>
          <w:tcPr>
            <w:tcW w:w="7030" w:type="dxa"/>
            <w:tcBorders>
              <w:top w:val="nil"/>
              <w:left w:val="nil"/>
              <w:bottom w:val="single" w:sz="4" w:space="0" w:color="auto"/>
              <w:right w:val="single" w:sz="4" w:space="0" w:color="auto"/>
            </w:tcBorders>
            <w:vAlign w:val="center"/>
            <w:hideMark/>
          </w:tcPr>
          <w:p w14:paraId="469E9BED" w14:textId="77777777" w:rsidR="00624973" w:rsidRPr="00EA7481" w:rsidRDefault="00624973" w:rsidP="006E237B">
            <w:pPr>
              <w:rPr>
                <w:color w:val="000000"/>
                <w:sz w:val="14"/>
                <w:szCs w:val="14"/>
                <w:lang w:eastAsia="es-CO"/>
              </w:rPr>
            </w:pPr>
            <w:r w:rsidRPr="00EA7481">
              <w:rPr>
                <w:color w:val="000000"/>
                <w:sz w:val="14"/>
                <w:szCs w:val="14"/>
                <w:lang w:eastAsia="es-CO"/>
              </w:rPr>
              <w:t>EXODONCIA QUIRURGICA MULTIRRADICULAR. SOD</w:t>
            </w:r>
          </w:p>
        </w:tc>
        <w:tc>
          <w:tcPr>
            <w:tcW w:w="709" w:type="dxa"/>
            <w:tcBorders>
              <w:top w:val="nil"/>
              <w:left w:val="nil"/>
              <w:bottom w:val="single" w:sz="4" w:space="0" w:color="auto"/>
              <w:right w:val="single" w:sz="4" w:space="0" w:color="auto"/>
            </w:tcBorders>
            <w:noWrap/>
          </w:tcPr>
          <w:p w14:paraId="4DD0A3A5"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5822D4E5" w14:textId="77777777" w:rsidR="00624973" w:rsidRPr="00EA7481" w:rsidRDefault="00624973" w:rsidP="006E237B">
            <w:pPr>
              <w:jc w:val="right"/>
              <w:rPr>
                <w:sz w:val="14"/>
                <w:szCs w:val="14"/>
              </w:rPr>
            </w:pPr>
          </w:p>
        </w:tc>
      </w:tr>
      <w:tr w:rsidR="00624973" w:rsidRPr="00EA7481" w14:paraId="2F2F8C37"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13354326" w14:textId="77777777" w:rsidR="00624973" w:rsidRPr="00EA7481" w:rsidRDefault="00624973" w:rsidP="006E237B">
            <w:pPr>
              <w:jc w:val="center"/>
              <w:rPr>
                <w:color w:val="000000"/>
                <w:sz w:val="14"/>
                <w:szCs w:val="14"/>
                <w:lang w:eastAsia="es-CO"/>
              </w:rPr>
            </w:pPr>
            <w:r w:rsidRPr="00EA7481">
              <w:rPr>
                <w:color w:val="000000"/>
                <w:sz w:val="14"/>
                <w:szCs w:val="14"/>
                <w:lang w:eastAsia="es-CO"/>
              </w:rPr>
              <w:t>7</w:t>
            </w:r>
          </w:p>
        </w:tc>
        <w:tc>
          <w:tcPr>
            <w:tcW w:w="0" w:type="auto"/>
            <w:tcBorders>
              <w:top w:val="nil"/>
              <w:left w:val="nil"/>
              <w:bottom w:val="single" w:sz="4" w:space="0" w:color="auto"/>
              <w:right w:val="single" w:sz="4" w:space="0" w:color="auto"/>
            </w:tcBorders>
            <w:vAlign w:val="center"/>
            <w:hideMark/>
          </w:tcPr>
          <w:p w14:paraId="7D5DBCE0"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231301</w:t>
            </w:r>
          </w:p>
        </w:tc>
        <w:tc>
          <w:tcPr>
            <w:tcW w:w="7030" w:type="dxa"/>
            <w:tcBorders>
              <w:top w:val="nil"/>
              <w:left w:val="nil"/>
              <w:bottom w:val="single" w:sz="4" w:space="0" w:color="auto"/>
              <w:right w:val="single" w:sz="4" w:space="0" w:color="auto"/>
            </w:tcBorders>
            <w:vAlign w:val="center"/>
            <w:hideMark/>
          </w:tcPr>
          <w:p w14:paraId="1023E6CC" w14:textId="77777777" w:rsidR="00624973" w:rsidRPr="00EA7481" w:rsidRDefault="00624973" w:rsidP="006E237B">
            <w:pPr>
              <w:rPr>
                <w:color w:val="000000"/>
                <w:sz w:val="14"/>
                <w:szCs w:val="14"/>
                <w:lang w:eastAsia="es-CO"/>
              </w:rPr>
            </w:pPr>
            <w:r w:rsidRPr="00EA7481">
              <w:rPr>
                <w:color w:val="000000"/>
                <w:sz w:val="14"/>
                <w:szCs w:val="14"/>
                <w:lang w:eastAsia="es-CO"/>
              </w:rPr>
              <w:t>EXODONCIA DE INCLUIDO EN POSICIÓN ECTÓPICA CON ABORDAJE INTRAORAL</w:t>
            </w:r>
          </w:p>
        </w:tc>
        <w:tc>
          <w:tcPr>
            <w:tcW w:w="709" w:type="dxa"/>
            <w:tcBorders>
              <w:top w:val="nil"/>
              <w:left w:val="nil"/>
              <w:bottom w:val="single" w:sz="4" w:space="0" w:color="auto"/>
              <w:right w:val="single" w:sz="4" w:space="0" w:color="auto"/>
            </w:tcBorders>
            <w:noWrap/>
          </w:tcPr>
          <w:p w14:paraId="4C59D8AE"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2DDA6A5F" w14:textId="77777777" w:rsidR="00624973" w:rsidRPr="00EA7481" w:rsidRDefault="00624973" w:rsidP="006E237B">
            <w:pPr>
              <w:jc w:val="right"/>
              <w:rPr>
                <w:sz w:val="14"/>
                <w:szCs w:val="14"/>
              </w:rPr>
            </w:pPr>
          </w:p>
        </w:tc>
      </w:tr>
      <w:tr w:rsidR="00624973" w:rsidRPr="00EA7481" w14:paraId="6EE27003"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4E22DB51"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w:t>
            </w:r>
          </w:p>
        </w:tc>
        <w:tc>
          <w:tcPr>
            <w:tcW w:w="0" w:type="auto"/>
            <w:tcBorders>
              <w:top w:val="nil"/>
              <w:left w:val="nil"/>
              <w:bottom w:val="single" w:sz="4" w:space="0" w:color="auto"/>
              <w:right w:val="single" w:sz="4" w:space="0" w:color="auto"/>
            </w:tcBorders>
            <w:vAlign w:val="center"/>
            <w:hideMark/>
          </w:tcPr>
          <w:p w14:paraId="2A449B41"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231302</w:t>
            </w:r>
          </w:p>
        </w:tc>
        <w:tc>
          <w:tcPr>
            <w:tcW w:w="7030" w:type="dxa"/>
            <w:tcBorders>
              <w:top w:val="nil"/>
              <w:left w:val="nil"/>
              <w:bottom w:val="single" w:sz="4" w:space="0" w:color="auto"/>
              <w:right w:val="single" w:sz="4" w:space="0" w:color="auto"/>
            </w:tcBorders>
            <w:vAlign w:val="center"/>
            <w:hideMark/>
          </w:tcPr>
          <w:p w14:paraId="2504C483" w14:textId="77777777" w:rsidR="00624973" w:rsidRPr="00EA7481" w:rsidRDefault="00624973" w:rsidP="006E237B">
            <w:pPr>
              <w:rPr>
                <w:color w:val="000000"/>
                <w:sz w:val="14"/>
                <w:szCs w:val="14"/>
                <w:lang w:eastAsia="es-CO"/>
              </w:rPr>
            </w:pPr>
            <w:r w:rsidRPr="00EA7481">
              <w:rPr>
                <w:color w:val="000000"/>
                <w:sz w:val="14"/>
                <w:szCs w:val="14"/>
                <w:lang w:eastAsia="es-CO"/>
              </w:rPr>
              <w:t>EXODONCIA DE INCLUIDO EN POSICIÓN ECTÓPICA CON ABORDAJE EXTRAORAL</w:t>
            </w:r>
          </w:p>
        </w:tc>
        <w:tc>
          <w:tcPr>
            <w:tcW w:w="709" w:type="dxa"/>
            <w:tcBorders>
              <w:top w:val="nil"/>
              <w:left w:val="nil"/>
              <w:bottom w:val="single" w:sz="4" w:space="0" w:color="auto"/>
              <w:right w:val="single" w:sz="4" w:space="0" w:color="auto"/>
            </w:tcBorders>
            <w:noWrap/>
          </w:tcPr>
          <w:p w14:paraId="42F39C66"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16C3C17C" w14:textId="77777777" w:rsidR="00624973" w:rsidRPr="00EA7481" w:rsidRDefault="00624973" w:rsidP="006E237B">
            <w:pPr>
              <w:jc w:val="right"/>
              <w:rPr>
                <w:sz w:val="14"/>
                <w:szCs w:val="14"/>
              </w:rPr>
            </w:pPr>
          </w:p>
        </w:tc>
      </w:tr>
      <w:tr w:rsidR="00624973" w:rsidRPr="00EA7481" w14:paraId="58F0E6E5"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7FF0053E" w14:textId="77777777" w:rsidR="00624973" w:rsidRPr="00EA7481" w:rsidRDefault="00624973" w:rsidP="006E237B">
            <w:pPr>
              <w:jc w:val="center"/>
              <w:rPr>
                <w:color w:val="000000"/>
                <w:sz w:val="14"/>
                <w:szCs w:val="14"/>
                <w:lang w:eastAsia="es-CO"/>
              </w:rPr>
            </w:pPr>
            <w:r w:rsidRPr="00EA7481">
              <w:rPr>
                <w:color w:val="000000"/>
                <w:sz w:val="14"/>
                <w:szCs w:val="14"/>
                <w:lang w:eastAsia="es-CO"/>
              </w:rPr>
              <w:t>9</w:t>
            </w:r>
          </w:p>
        </w:tc>
        <w:tc>
          <w:tcPr>
            <w:tcW w:w="0" w:type="auto"/>
            <w:tcBorders>
              <w:top w:val="nil"/>
              <w:left w:val="nil"/>
              <w:bottom w:val="single" w:sz="4" w:space="0" w:color="auto"/>
              <w:right w:val="single" w:sz="4" w:space="0" w:color="auto"/>
            </w:tcBorders>
            <w:vAlign w:val="center"/>
            <w:hideMark/>
          </w:tcPr>
          <w:p w14:paraId="360619EE"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231303</w:t>
            </w:r>
          </w:p>
        </w:tc>
        <w:tc>
          <w:tcPr>
            <w:tcW w:w="7030" w:type="dxa"/>
            <w:tcBorders>
              <w:top w:val="nil"/>
              <w:left w:val="nil"/>
              <w:bottom w:val="single" w:sz="4" w:space="0" w:color="auto"/>
              <w:right w:val="single" w:sz="4" w:space="0" w:color="auto"/>
            </w:tcBorders>
            <w:vAlign w:val="center"/>
            <w:hideMark/>
          </w:tcPr>
          <w:p w14:paraId="231D836C"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EXODONCIA DE DIENTE INCLUIDO </w:t>
            </w:r>
          </w:p>
        </w:tc>
        <w:tc>
          <w:tcPr>
            <w:tcW w:w="709" w:type="dxa"/>
            <w:tcBorders>
              <w:top w:val="nil"/>
              <w:left w:val="nil"/>
              <w:bottom w:val="single" w:sz="4" w:space="0" w:color="auto"/>
              <w:right w:val="single" w:sz="4" w:space="0" w:color="auto"/>
            </w:tcBorders>
            <w:noWrap/>
          </w:tcPr>
          <w:p w14:paraId="3E479668"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5B61FB42" w14:textId="77777777" w:rsidR="00624973" w:rsidRPr="00EA7481" w:rsidRDefault="00624973" w:rsidP="006E237B">
            <w:pPr>
              <w:jc w:val="right"/>
              <w:rPr>
                <w:sz w:val="14"/>
                <w:szCs w:val="14"/>
              </w:rPr>
            </w:pPr>
          </w:p>
        </w:tc>
      </w:tr>
      <w:tr w:rsidR="00624973" w:rsidRPr="00EA7481" w14:paraId="34F1AC74"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2CD6C9D1"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10</w:t>
            </w:r>
          </w:p>
        </w:tc>
        <w:tc>
          <w:tcPr>
            <w:tcW w:w="0" w:type="auto"/>
            <w:tcBorders>
              <w:top w:val="nil"/>
              <w:left w:val="nil"/>
              <w:bottom w:val="single" w:sz="4" w:space="0" w:color="auto"/>
              <w:right w:val="single" w:sz="4" w:space="0" w:color="auto"/>
            </w:tcBorders>
            <w:vAlign w:val="center"/>
            <w:hideMark/>
          </w:tcPr>
          <w:p w14:paraId="47091C9C"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231400</w:t>
            </w:r>
          </w:p>
        </w:tc>
        <w:tc>
          <w:tcPr>
            <w:tcW w:w="7030" w:type="dxa"/>
            <w:tcBorders>
              <w:top w:val="nil"/>
              <w:left w:val="nil"/>
              <w:bottom w:val="single" w:sz="4" w:space="0" w:color="auto"/>
              <w:right w:val="single" w:sz="4" w:space="0" w:color="auto"/>
            </w:tcBorders>
            <w:vAlign w:val="center"/>
            <w:hideMark/>
          </w:tcPr>
          <w:p w14:paraId="439B63AA" w14:textId="77777777" w:rsidR="00624973" w:rsidRPr="00EA7481" w:rsidRDefault="00624973" w:rsidP="006E237B">
            <w:pPr>
              <w:rPr>
                <w:color w:val="000000"/>
                <w:sz w:val="14"/>
                <w:szCs w:val="14"/>
                <w:lang w:eastAsia="es-CO"/>
              </w:rPr>
            </w:pPr>
            <w:r w:rsidRPr="00EA7481">
              <w:rPr>
                <w:color w:val="000000"/>
                <w:sz w:val="14"/>
                <w:szCs w:val="14"/>
                <w:lang w:eastAsia="es-CO"/>
              </w:rPr>
              <w:t>EXODONCIAS  MÚLTIPLES CON ALVEOLOPLASTIA, POR CUADRANTE SOD</w:t>
            </w:r>
          </w:p>
        </w:tc>
        <w:tc>
          <w:tcPr>
            <w:tcW w:w="709" w:type="dxa"/>
            <w:tcBorders>
              <w:top w:val="nil"/>
              <w:left w:val="nil"/>
              <w:bottom w:val="single" w:sz="4" w:space="0" w:color="auto"/>
              <w:right w:val="single" w:sz="4" w:space="0" w:color="auto"/>
            </w:tcBorders>
            <w:noWrap/>
          </w:tcPr>
          <w:p w14:paraId="3B4B462D"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51D008E2" w14:textId="77777777" w:rsidR="00624973" w:rsidRPr="00EA7481" w:rsidRDefault="00624973" w:rsidP="006E237B">
            <w:pPr>
              <w:jc w:val="right"/>
              <w:rPr>
                <w:sz w:val="14"/>
                <w:szCs w:val="14"/>
              </w:rPr>
            </w:pPr>
          </w:p>
        </w:tc>
      </w:tr>
      <w:tr w:rsidR="00624973" w:rsidRPr="00EA7481" w14:paraId="181DD0A7"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3671BCA0"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11</w:t>
            </w:r>
          </w:p>
        </w:tc>
        <w:tc>
          <w:tcPr>
            <w:tcW w:w="0" w:type="auto"/>
            <w:tcBorders>
              <w:top w:val="nil"/>
              <w:left w:val="nil"/>
              <w:bottom w:val="single" w:sz="4" w:space="0" w:color="auto"/>
              <w:right w:val="single" w:sz="4" w:space="0" w:color="auto"/>
            </w:tcBorders>
            <w:vAlign w:val="center"/>
            <w:hideMark/>
          </w:tcPr>
          <w:p w14:paraId="445E21D6"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231500</w:t>
            </w:r>
          </w:p>
        </w:tc>
        <w:tc>
          <w:tcPr>
            <w:tcW w:w="7030" w:type="dxa"/>
            <w:tcBorders>
              <w:top w:val="nil"/>
              <w:left w:val="nil"/>
              <w:bottom w:val="single" w:sz="4" w:space="0" w:color="auto"/>
              <w:right w:val="single" w:sz="4" w:space="0" w:color="auto"/>
            </w:tcBorders>
            <w:vAlign w:val="center"/>
            <w:hideMark/>
          </w:tcPr>
          <w:p w14:paraId="6A44F52B" w14:textId="77777777" w:rsidR="00624973" w:rsidRPr="00EA7481" w:rsidRDefault="00624973" w:rsidP="006E237B">
            <w:pPr>
              <w:rPr>
                <w:color w:val="000000"/>
                <w:sz w:val="14"/>
                <w:szCs w:val="14"/>
                <w:lang w:eastAsia="es-CO"/>
              </w:rPr>
            </w:pPr>
            <w:r w:rsidRPr="00EA7481">
              <w:rPr>
                <w:color w:val="000000"/>
                <w:sz w:val="14"/>
                <w:szCs w:val="14"/>
                <w:lang w:eastAsia="es-CO"/>
              </w:rPr>
              <w:t>COLGAJO DESPLAZADO PARA ABORDAJE DE DIENTE RETENIDO (VENTANA QUIRURGICA) SOD</w:t>
            </w:r>
          </w:p>
        </w:tc>
        <w:tc>
          <w:tcPr>
            <w:tcW w:w="709" w:type="dxa"/>
            <w:tcBorders>
              <w:top w:val="nil"/>
              <w:left w:val="nil"/>
              <w:bottom w:val="single" w:sz="4" w:space="0" w:color="auto"/>
              <w:right w:val="single" w:sz="4" w:space="0" w:color="auto"/>
            </w:tcBorders>
            <w:noWrap/>
          </w:tcPr>
          <w:p w14:paraId="727E5812"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7405A87E" w14:textId="77777777" w:rsidR="00624973" w:rsidRPr="00EA7481" w:rsidRDefault="00624973" w:rsidP="006E237B">
            <w:pPr>
              <w:jc w:val="right"/>
              <w:rPr>
                <w:sz w:val="14"/>
                <w:szCs w:val="14"/>
              </w:rPr>
            </w:pPr>
          </w:p>
        </w:tc>
      </w:tr>
      <w:tr w:rsidR="00624973" w:rsidRPr="00EA7481" w14:paraId="62BC905C"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4ADA5947"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12</w:t>
            </w:r>
          </w:p>
        </w:tc>
        <w:tc>
          <w:tcPr>
            <w:tcW w:w="0" w:type="auto"/>
            <w:tcBorders>
              <w:top w:val="nil"/>
              <w:left w:val="nil"/>
              <w:bottom w:val="single" w:sz="4" w:space="0" w:color="auto"/>
              <w:right w:val="single" w:sz="4" w:space="0" w:color="auto"/>
            </w:tcBorders>
            <w:vAlign w:val="center"/>
            <w:hideMark/>
          </w:tcPr>
          <w:p w14:paraId="359FE4FE"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232101</w:t>
            </w:r>
          </w:p>
        </w:tc>
        <w:tc>
          <w:tcPr>
            <w:tcW w:w="7030" w:type="dxa"/>
            <w:tcBorders>
              <w:top w:val="nil"/>
              <w:left w:val="nil"/>
              <w:bottom w:val="single" w:sz="4" w:space="0" w:color="auto"/>
              <w:right w:val="single" w:sz="4" w:space="0" w:color="auto"/>
            </w:tcBorders>
            <w:vAlign w:val="center"/>
            <w:hideMark/>
          </w:tcPr>
          <w:p w14:paraId="5220A2D6"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OBTURACIÓN DENTAL  CON  AMALGAMA </w:t>
            </w:r>
          </w:p>
        </w:tc>
        <w:tc>
          <w:tcPr>
            <w:tcW w:w="709" w:type="dxa"/>
            <w:tcBorders>
              <w:top w:val="nil"/>
              <w:left w:val="nil"/>
              <w:bottom w:val="single" w:sz="4" w:space="0" w:color="auto"/>
              <w:right w:val="single" w:sz="4" w:space="0" w:color="auto"/>
            </w:tcBorders>
            <w:noWrap/>
          </w:tcPr>
          <w:p w14:paraId="4913DF48"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1A69AA72" w14:textId="77777777" w:rsidR="00624973" w:rsidRPr="00EA7481" w:rsidRDefault="00624973" w:rsidP="006E237B">
            <w:pPr>
              <w:jc w:val="right"/>
              <w:rPr>
                <w:sz w:val="14"/>
                <w:szCs w:val="14"/>
              </w:rPr>
            </w:pPr>
          </w:p>
        </w:tc>
      </w:tr>
      <w:tr w:rsidR="00624973" w:rsidRPr="00EA7481" w14:paraId="790D4430"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76FAF50E"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13</w:t>
            </w:r>
          </w:p>
        </w:tc>
        <w:tc>
          <w:tcPr>
            <w:tcW w:w="0" w:type="auto"/>
            <w:tcBorders>
              <w:top w:val="nil"/>
              <w:left w:val="nil"/>
              <w:bottom w:val="single" w:sz="4" w:space="0" w:color="auto"/>
              <w:right w:val="single" w:sz="4" w:space="0" w:color="auto"/>
            </w:tcBorders>
            <w:vAlign w:val="center"/>
            <w:hideMark/>
          </w:tcPr>
          <w:p w14:paraId="14981FE9"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232102</w:t>
            </w:r>
          </w:p>
        </w:tc>
        <w:tc>
          <w:tcPr>
            <w:tcW w:w="7030" w:type="dxa"/>
            <w:tcBorders>
              <w:top w:val="nil"/>
              <w:left w:val="nil"/>
              <w:bottom w:val="single" w:sz="4" w:space="0" w:color="auto"/>
              <w:right w:val="single" w:sz="4" w:space="0" w:color="auto"/>
            </w:tcBorders>
            <w:vAlign w:val="center"/>
            <w:hideMark/>
          </w:tcPr>
          <w:p w14:paraId="2B0CF102"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OBTURACIÓN DENTAL CON  RESINA DE FOTOCURADO </w:t>
            </w:r>
          </w:p>
        </w:tc>
        <w:tc>
          <w:tcPr>
            <w:tcW w:w="709" w:type="dxa"/>
            <w:tcBorders>
              <w:top w:val="nil"/>
              <w:left w:val="nil"/>
              <w:bottom w:val="single" w:sz="4" w:space="0" w:color="auto"/>
              <w:right w:val="single" w:sz="4" w:space="0" w:color="auto"/>
            </w:tcBorders>
            <w:noWrap/>
          </w:tcPr>
          <w:p w14:paraId="2A869885"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0895E20A" w14:textId="77777777" w:rsidR="00624973" w:rsidRPr="00EA7481" w:rsidRDefault="00624973" w:rsidP="006E237B">
            <w:pPr>
              <w:jc w:val="right"/>
              <w:rPr>
                <w:sz w:val="14"/>
                <w:szCs w:val="14"/>
              </w:rPr>
            </w:pPr>
          </w:p>
        </w:tc>
      </w:tr>
      <w:tr w:rsidR="00624973" w:rsidRPr="00EA7481" w14:paraId="7C50B4E9"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0CFDEC3D"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14</w:t>
            </w:r>
          </w:p>
        </w:tc>
        <w:tc>
          <w:tcPr>
            <w:tcW w:w="0" w:type="auto"/>
            <w:tcBorders>
              <w:top w:val="nil"/>
              <w:left w:val="nil"/>
              <w:bottom w:val="single" w:sz="4" w:space="0" w:color="auto"/>
              <w:right w:val="single" w:sz="4" w:space="0" w:color="auto"/>
            </w:tcBorders>
            <w:vAlign w:val="center"/>
            <w:hideMark/>
          </w:tcPr>
          <w:p w14:paraId="045C8AF3"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232103</w:t>
            </w:r>
          </w:p>
        </w:tc>
        <w:tc>
          <w:tcPr>
            <w:tcW w:w="7030" w:type="dxa"/>
            <w:tcBorders>
              <w:top w:val="nil"/>
              <w:left w:val="nil"/>
              <w:bottom w:val="single" w:sz="4" w:space="0" w:color="auto"/>
              <w:right w:val="single" w:sz="4" w:space="0" w:color="auto"/>
            </w:tcBorders>
            <w:vAlign w:val="center"/>
            <w:hideMark/>
          </w:tcPr>
          <w:p w14:paraId="6D4B34E3"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OBTURACIÓN DENTAL CON  IONÓMERO DE VIDRIO </w:t>
            </w:r>
          </w:p>
        </w:tc>
        <w:tc>
          <w:tcPr>
            <w:tcW w:w="709" w:type="dxa"/>
            <w:tcBorders>
              <w:top w:val="nil"/>
              <w:left w:val="nil"/>
              <w:bottom w:val="single" w:sz="4" w:space="0" w:color="auto"/>
              <w:right w:val="single" w:sz="4" w:space="0" w:color="auto"/>
            </w:tcBorders>
            <w:noWrap/>
          </w:tcPr>
          <w:p w14:paraId="7938D389"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14181E57" w14:textId="77777777" w:rsidR="00624973" w:rsidRPr="00EA7481" w:rsidRDefault="00624973" w:rsidP="006E237B">
            <w:pPr>
              <w:jc w:val="right"/>
              <w:rPr>
                <w:sz w:val="14"/>
                <w:szCs w:val="14"/>
              </w:rPr>
            </w:pPr>
          </w:p>
        </w:tc>
      </w:tr>
      <w:tr w:rsidR="00624973" w:rsidRPr="00EA7481" w14:paraId="3767AA0F"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3F394F86"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15</w:t>
            </w:r>
          </w:p>
        </w:tc>
        <w:tc>
          <w:tcPr>
            <w:tcW w:w="0" w:type="auto"/>
            <w:tcBorders>
              <w:top w:val="nil"/>
              <w:left w:val="nil"/>
              <w:bottom w:val="single" w:sz="4" w:space="0" w:color="auto"/>
              <w:right w:val="single" w:sz="4" w:space="0" w:color="auto"/>
            </w:tcBorders>
            <w:vAlign w:val="center"/>
            <w:hideMark/>
          </w:tcPr>
          <w:p w14:paraId="14AC8B58"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232200</w:t>
            </w:r>
          </w:p>
        </w:tc>
        <w:tc>
          <w:tcPr>
            <w:tcW w:w="7030" w:type="dxa"/>
            <w:tcBorders>
              <w:top w:val="nil"/>
              <w:left w:val="nil"/>
              <w:bottom w:val="single" w:sz="4" w:space="0" w:color="auto"/>
              <w:right w:val="single" w:sz="4" w:space="0" w:color="auto"/>
            </w:tcBorders>
            <w:vAlign w:val="center"/>
            <w:hideMark/>
          </w:tcPr>
          <w:p w14:paraId="3A6A6345" w14:textId="77777777" w:rsidR="00624973" w:rsidRPr="00EA7481" w:rsidRDefault="00624973" w:rsidP="006E237B">
            <w:pPr>
              <w:rPr>
                <w:color w:val="000000"/>
                <w:sz w:val="14"/>
                <w:szCs w:val="14"/>
                <w:lang w:eastAsia="es-CO"/>
              </w:rPr>
            </w:pPr>
            <w:r w:rsidRPr="00EA7481">
              <w:rPr>
                <w:color w:val="000000"/>
                <w:sz w:val="14"/>
                <w:szCs w:val="14"/>
                <w:lang w:eastAsia="es-CO"/>
              </w:rPr>
              <w:t>OBTURACION TEMPORAL POR DIENTE SOD</w:t>
            </w:r>
          </w:p>
        </w:tc>
        <w:tc>
          <w:tcPr>
            <w:tcW w:w="709" w:type="dxa"/>
            <w:tcBorders>
              <w:top w:val="nil"/>
              <w:left w:val="nil"/>
              <w:bottom w:val="single" w:sz="4" w:space="0" w:color="auto"/>
              <w:right w:val="single" w:sz="4" w:space="0" w:color="auto"/>
            </w:tcBorders>
            <w:noWrap/>
          </w:tcPr>
          <w:p w14:paraId="1E6F1FAA"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281E8F2E" w14:textId="77777777" w:rsidR="00624973" w:rsidRPr="00EA7481" w:rsidRDefault="00624973" w:rsidP="006E237B">
            <w:pPr>
              <w:jc w:val="right"/>
              <w:rPr>
                <w:sz w:val="14"/>
                <w:szCs w:val="14"/>
              </w:rPr>
            </w:pPr>
          </w:p>
        </w:tc>
      </w:tr>
      <w:tr w:rsidR="00624973" w:rsidRPr="00EA7481" w14:paraId="5B5BDF91"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1EF3CCD4"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16</w:t>
            </w:r>
          </w:p>
        </w:tc>
        <w:tc>
          <w:tcPr>
            <w:tcW w:w="0" w:type="auto"/>
            <w:tcBorders>
              <w:top w:val="nil"/>
              <w:left w:val="nil"/>
              <w:bottom w:val="single" w:sz="4" w:space="0" w:color="auto"/>
              <w:right w:val="single" w:sz="4" w:space="0" w:color="auto"/>
            </w:tcBorders>
            <w:vAlign w:val="center"/>
            <w:hideMark/>
          </w:tcPr>
          <w:p w14:paraId="0A05B085"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232300</w:t>
            </w:r>
          </w:p>
        </w:tc>
        <w:tc>
          <w:tcPr>
            <w:tcW w:w="7030" w:type="dxa"/>
            <w:tcBorders>
              <w:top w:val="nil"/>
              <w:left w:val="nil"/>
              <w:bottom w:val="single" w:sz="4" w:space="0" w:color="auto"/>
              <w:right w:val="single" w:sz="4" w:space="0" w:color="auto"/>
            </w:tcBorders>
            <w:vAlign w:val="center"/>
            <w:hideMark/>
          </w:tcPr>
          <w:p w14:paraId="17518715" w14:textId="77777777" w:rsidR="00624973" w:rsidRPr="00EA7481" w:rsidRDefault="00624973" w:rsidP="006E237B">
            <w:pPr>
              <w:rPr>
                <w:color w:val="000000"/>
                <w:sz w:val="14"/>
                <w:szCs w:val="14"/>
                <w:lang w:eastAsia="es-CO"/>
              </w:rPr>
            </w:pPr>
            <w:r w:rsidRPr="00EA7481">
              <w:rPr>
                <w:color w:val="000000"/>
                <w:sz w:val="14"/>
                <w:szCs w:val="14"/>
                <w:lang w:eastAsia="es-CO"/>
              </w:rPr>
              <w:t>COLOCACIÓN DE PIN MILIMÉTRICO SOD</w:t>
            </w:r>
          </w:p>
        </w:tc>
        <w:tc>
          <w:tcPr>
            <w:tcW w:w="709" w:type="dxa"/>
            <w:tcBorders>
              <w:top w:val="nil"/>
              <w:left w:val="nil"/>
              <w:bottom w:val="single" w:sz="4" w:space="0" w:color="auto"/>
              <w:right w:val="single" w:sz="4" w:space="0" w:color="auto"/>
            </w:tcBorders>
            <w:noWrap/>
          </w:tcPr>
          <w:p w14:paraId="2DB7DCEA"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01A2BDE6" w14:textId="77777777" w:rsidR="00624973" w:rsidRPr="00EA7481" w:rsidRDefault="00624973" w:rsidP="006E237B">
            <w:pPr>
              <w:jc w:val="right"/>
              <w:rPr>
                <w:sz w:val="14"/>
                <w:szCs w:val="14"/>
              </w:rPr>
            </w:pPr>
          </w:p>
        </w:tc>
      </w:tr>
      <w:tr w:rsidR="00624973" w:rsidRPr="00EA7481" w14:paraId="3CDB4C03"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6E9CB4A9"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17</w:t>
            </w:r>
          </w:p>
        </w:tc>
        <w:tc>
          <w:tcPr>
            <w:tcW w:w="0" w:type="auto"/>
            <w:tcBorders>
              <w:top w:val="nil"/>
              <w:left w:val="nil"/>
              <w:bottom w:val="single" w:sz="4" w:space="0" w:color="auto"/>
              <w:right w:val="single" w:sz="4" w:space="0" w:color="auto"/>
            </w:tcBorders>
            <w:vAlign w:val="center"/>
            <w:hideMark/>
          </w:tcPr>
          <w:p w14:paraId="0CCBADC9"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232401</w:t>
            </w:r>
          </w:p>
        </w:tc>
        <w:tc>
          <w:tcPr>
            <w:tcW w:w="7030" w:type="dxa"/>
            <w:tcBorders>
              <w:top w:val="nil"/>
              <w:left w:val="nil"/>
              <w:bottom w:val="single" w:sz="4" w:space="0" w:color="auto"/>
              <w:right w:val="single" w:sz="4" w:space="0" w:color="auto"/>
            </w:tcBorders>
            <w:vAlign w:val="center"/>
            <w:hideMark/>
          </w:tcPr>
          <w:p w14:paraId="7CD6AB31" w14:textId="77777777" w:rsidR="00624973" w:rsidRPr="00EA7481" w:rsidRDefault="00624973" w:rsidP="006E237B">
            <w:pPr>
              <w:rPr>
                <w:color w:val="000000"/>
                <w:sz w:val="14"/>
                <w:szCs w:val="14"/>
                <w:lang w:eastAsia="es-CO"/>
              </w:rPr>
            </w:pPr>
            <w:r w:rsidRPr="00EA7481">
              <w:rPr>
                <w:color w:val="000000"/>
                <w:sz w:val="14"/>
                <w:szCs w:val="14"/>
                <w:lang w:eastAsia="es-CO"/>
              </w:rPr>
              <w:t>RECONSTRUCCIÓN DE ÁNGULO INCISAL, CON RESINA DE FOTOCURADO</w:t>
            </w:r>
          </w:p>
        </w:tc>
        <w:tc>
          <w:tcPr>
            <w:tcW w:w="709" w:type="dxa"/>
            <w:tcBorders>
              <w:top w:val="nil"/>
              <w:left w:val="nil"/>
              <w:bottom w:val="single" w:sz="4" w:space="0" w:color="auto"/>
              <w:right w:val="single" w:sz="4" w:space="0" w:color="auto"/>
            </w:tcBorders>
            <w:noWrap/>
          </w:tcPr>
          <w:p w14:paraId="52727953"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0CA54F2E" w14:textId="77777777" w:rsidR="00624973" w:rsidRPr="00EA7481" w:rsidRDefault="00624973" w:rsidP="006E237B">
            <w:pPr>
              <w:jc w:val="right"/>
              <w:rPr>
                <w:sz w:val="14"/>
                <w:szCs w:val="14"/>
              </w:rPr>
            </w:pPr>
          </w:p>
        </w:tc>
      </w:tr>
      <w:tr w:rsidR="00624973" w:rsidRPr="00EA7481" w14:paraId="6428A1A1"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43FFE0B0"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18</w:t>
            </w:r>
          </w:p>
        </w:tc>
        <w:tc>
          <w:tcPr>
            <w:tcW w:w="0" w:type="auto"/>
            <w:tcBorders>
              <w:top w:val="nil"/>
              <w:left w:val="nil"/>
              <w:bottom w:val="single" w:sz="4" w:space="0" w:color="auto"/>
              <w:right w:val="single" w:sz="4" w:space="0" w:color="auto"/>
            </w:tcBorders>
            <w:vAlign w:val="center"/>
            <w:hideMark/>
          </w:tcPr>
          <w:p w14:paraId="4A5B925C"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232402</w:t>
            </w:r>
          </w:p>
        </w:tc>
        <w:tc>
          <w:tcPr>
            <w:tcW w:w="7030" w:type="dxa"/>
            <w:tcBorders>
              <w:top w:val="nil"/>
              <w:left w:val="nil"/>
              <w:bottom w:val="single" w:sz="4" w:space="0" w:color="auto"/>
              <w:right w:val="single" w:sz="4" w:space="0" w:color="auto"/>
            </w:tcBorders>
            <w:vAlign w:val="center"/>
            <w:hideMark/>
          </w:tcPr>
          <w:p w14:paraId="360AA5C5" w14:textId="77777777" w:rsidR="00624973" w:rsidRPr="00EA7481" w:rsidRDefault="00624973" w:rsidP="006E237B">
            <w:pPr>
              <w:rPr>
                <w:color w:val="000000"/>
                <w:sz w:val="14"/>
                <w:szCs w:val="14"/>
                <w:lang w:eastAsia="es-CO"/>
              </w:rPr>
            </w:pPr>
            <w:r w:rsidRPr="00EA7481">
              <w:rPr>
                <w:color w:val="000000"/>
                <w:sz w:val="14"/>
                <w:szCs w:val="14"/>
                <w:lang w:eastAsia="es-CO"/>
              </w:rPr>
              <w:t>RECONSTRUCCIÓN  TERCIO INCISAL, CON RESINA DE FOTOCURADO</w:t>
            </w:r>
          </w:p>
        </w:tc>
        <w:tc>
          <w:tcPr>
            <w:tcW w:w="709" w:type="dxa"/>
            <w:tcBorders>
              <w:top w:val="nil"/>
              <w:left w:val="nil"/>
              <w:bottom w:val="single" w:sz="4" w:space="0" w:color="auto"/>
              <w:right w:val="single" w:sz="4" w:space="0" w:color="auto"/>
            </w:tcBorders>
            <w:noWrap/>
          </w:tcPr>
          <w:p w14:paraId="518641F2"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269CB06A" w14:textId="77777777" w:rsidR="00624973" w:rsidRPr="00EA7481" w:rsidRDefault="00624973" w:rsidP="006E237B">
            <w:pPr>
              <w:jc w:val="right"/>
              <w:rPr>
                <w:sz w:val="14"/>
                <w:szCs w:val="14"/>
              </w:rPr>
            </w:pPr>
          </w:p>
        </w:tc>
      </w:tr>
      <w:tr w:rsidR="00624973" w:rsidRPr="00EA7481" w14:paraId="3579D6DA"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05CD9680"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19</w:t>
            </w:r>
          </w:p>
        </w:tc>
        <w:tc>
          <w:tcPr>
            <w:tcW w:w="0" w:type="auto"/>
            <w:tcBorders>
              <w:top w:val="nil"/>
              <w:left w:val="nil"/>
              <w:bottom w:val="single" w:sz="4" w:space="0" w:color="auto"/>
              <w:right w:val="single" w:sz="4" w:space="0" w:color="auto"/>
            </w:tcBorders>
            <w:vAlign w:val="center"/>
            <w:hideMark/>
          </w:tcPr>
          <w:p w14:paraId="3B136D63"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232403</w:t>
            </w:r>
          </w:p>
        </w:tc>
        <w:tc>
          <w:tcPr>
            <w:tcW w:w="7030" w:type="dxa"/>
            <w:tcBorders>
              <w:top w:val="nil"/>
              <w:left w:val="nil"/>
              <w:bottom w:val="single" w:sz="4" w:space="0" w:color="auto"/>
              <w:right w:val="single" w:sz="4" w:space="0" w:color="auto"/>
            </w:tcBorders>
            <w:vAlign w:val="center"/>
            <w:hideMark/>
          </w:tcPr>
          <w:p w14:paraId="73585457" w14:textId="77777777" w:rsidR="00624973" w:rsidRPr="00EA7481" w:rsidRDefault="00624973" w:rsidP="006E237B">
            <w:pPr>
              <w:rPr>
                <w:color w:val="000000"/>
                <w:sz w:val="14"/>
                <w:szCs w:val="14"/>
                <w:lang w:eastAsia="es-CO"/>
              </w:rPr>
            </w:pPr>
            <w:r w:rsidRPr="00EA7481">
              <w:rPr>
                <w:color w:val="000000"/>
                <w:sz w:val="14"/>
                <w:szCs w:val="14"/>
                <w:lang w:eastAsia="es-CO"/>
              </w:rPr>
              <w:t>RECONSTRUCCIÓN  DENTAL</w:t>
            </w:r>
          </w:p>
        </w:tc>
        <w:tc>
          <w:tcPr>
            <w:tcW w:w="709" w:type="dxa"/>
            <w:tcBorders>
              <w:top w:val="nil"/>
              <w:left w:val="nil"/>
              <w:bottom w:val="single" w:sz="4" w:space="0" w:color="auto"/>
              <w:right w:val="single" w:sz="4" w:space="0" w:color="auto"/>
            </w:tcBorders>
            <w:noWrap/>
          </w:tcPr>
          <w:p w14:paraId="1EA88498"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41F37FC7" w14:textId="77777777" w:rsidR="00624973" w:rsidRPr="00EA7481" w:rsidRDefault="00624973" w:rsidP="006E237B">
            <w:pPr>
              <w:jc w:val="right"/>
              <w:rPr>
                <w:sz w:val="14"/>
                <w:szCs w:val="14"/>
              </w:rPr>
            </w:pPr>
          </w:p>
        </w:tc>
      </w:tr>
      <w:tr w:rsidR="00624973" w:rsidRPr="00EA7481" w14:paraId="1707327A"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1E342FB5"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20</w:t>
            </w:r>
          </w:p>
        </w:tc>
        <w:tc>
          <w:tcPr>
            <w:tcW w:w="0" w:type="auto"/>
            <w:tcBorders>
              <w:top w:val="nil"/>
              <w:left w:val="nil"/>
              <w:bottom w:val="single" w:sz="4" w:space="0" w:color="auto"/>
              <w:right w:val="single" w:sz="4" w:space="0" w:color="auto"/>
            </w:tcBorders>
            <w:vAlign w:val="center"/>
            <w:hideMark/>
          </w:tcPr>
          <w:p w14:paraId="5316E34E"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233101</w:t>
            </w:r>
          </w:p>
        </w:tc>
        <w:tc>
          <w:tcPr>
            <w:tcW w:w="7030" w:type="dxa"/>
            <w:tcBorders>
              <w:top w:val="nil"/>
              <w:left w:val="nil"/>
              <w:bottom w:val="single" w:sz="4" w:space="0" w:color="auto"/>
              <w:right w:val="single" w:sz="4" w:space="0" w:color="auto"/>
            </w:tcBorders>
            <w:vAlign w:val="center"/>
            <w:hideMark/>
          </w:tcPr>
          <w:p w14:paraId="301B1C27" w14:textId="77777777" w:rsidR="00624973" w:rsidRPr="00EA7481" w:rsidRDefault="00624973" w:rsidP="006E237B">
            <w:pPr>
              <w:rPr>
                <w:color w:val="000000"/>
                <w:sz w:val="14"/>
                <w:szCs w:val="14"/>
                <w:lang w:eastAsia="es-CO"/>
              </w:rPr>
            </w:pPr>
            <w:r w:rsidRPr="00EA7481">
              <w:rPr>
                <w:color w:val="000000"/>
                <w:sz w:val="14"/>
                <w:szCs w:val="14"/>
                <w:lang w:eastAsia="es-CO"/>
              </w:rPr>
              <w:t>RESTAURACION DE  DIENTES MEDIANTE INCRUSTACION METALICA SOD</w:t>
            </w:r>
          </w:p>
        </w:tc>
        <w:tc>
          <w:tcPr>
            <w:tcW w:w="709" w:type="dxa"/>
            <w:tcBorders>
              <w:top w:val="nil"/>
              <w:left w:val="nil"/>
              <w:bottom w:val="single" w:sz="4" w:space="0" w:color="auto"/>
              <w:right w:val="single" w:sz="4" w:space="0" w:color="auto"/>
            </w:tcBorders>
            <w:noWrap/>
          </w:tcPr>
          <w:p w14:paraId="1B13BE77"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5F7E9AD8" w14:textId="77777777" w:rsidR="00624973" w:rsidRPr="00EA7481" w:rsidRDefault="00624973" w:rsidP="006E237B">
            <w:pPr>
              <w:jc w:val="right"/>
              <w:rPr>
                <w:sz w:val="14"/>
                <w:szCs w:val="14"/>
              </w:rPr>
            </w:pPr>
          </w:p>
        </w:tc>
      </w:tr>
      <w:tr w:rsidR="00624973" w:rsidRPr="00EA7481" w14:paraId="14C72AE0"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0A283C47"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21</w:t>
            </w:r>
          </w:p>
        </w:tc>
        <w:tc>
          <w:tcPr>
            <w:tcW w:w="0" w:type="auto"/>
            <w:tcBorders>
              <w:top w:val="nil"/>
              <w:left w:val="nil"/>
              <w:bottom w:val="single" w:sz="4" w:space="0" w:color="auto"/>
              <w:right w:val="single" w:sz="4" w:space="0" w:color="auto"/>
            </w:tcBorders>
            <w:vAlign w:val="center"/>
            <w:hideMark/>
          </w:tcPr>
          <w:p w14:paraId="449D2DFC"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233201</w:t>
            </w:r>
          </w:p>
        </w:tc>
        <w:tc>
          <w:tcPr>
            <w:tcW w:w="7030" w:type="dxa"/>
            <w:tcBorders>
              <w:top w:val="nil"/>
              <w:left w:val="nil"/>
              <w:bottom w:val="single" w:sz="4" w:space="0" w:color="auto"/>
              <w:right w:val="single" w:sz="4" w:space="0" w:color="auto"/>
            </w:tcBorders>
            <w:vAlign w:val="center"/>
            <w:hideMark/>
          </w:tcPr>
          <w:p w14:paraId="5CF9ED3E" w14:textId="77777777" w:rsidR="00624973" w:rsidRPr="00EA7481" w:rsidRDefault="00624973" w:rsidP="006E237B">
            <w:pPr>
              <w:rPr>
                <w:color w:val="000000"/>
                <w:sz w:val="14"/>
                <w:szCs w:val="14"/>
                <w:lang w:eastAsia="es-CO"/>
              </w:rPr>
            </w:pPr>
            <w:r w:rsidRPr="00EA7481">
              <w:rPr>
                <w:color w:val="000000"/>
                <w:sz w:val="14"/>
                <w:szCs w:val="14"/>
                <w:lang w:eastAsia="es-CO"/>
              </w:rPr>
              <w:t>RESTAURACION DE  DIENTES MEDIANTE INCRUSTACION NO  METALICA SOD</w:t>
            </w:r>
          </w:p>
        </w:tc>
        <w:tc>
          <w:tcPr>
            <w:tcW w:w="709" w:type="dxa"/>
            <w:tcBorders>
              <w:top w:val="nil"/>
              <w:left w:val="nil"/>
              <w:bottom w:val="single" w:sz="4" w:space="0" w:color="auto"/>
              <w:right w:val="single" w:sz="4" w:space="0" w:color="auto"/>
            </w:tcBorders>
            <w:noWrap/>
          </w:tcPr>
          <w:p w14:paraId="7B0F5569"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164CA0F2" w14:textId="77777777" w:rsidR="00624973" w:rsidRPr="00EA7481" w:rsidRDefault="00624973" w:rsidP="006E237B">
            <w:pPr>
              <w:jc w:val="right"/>
              <w:rPr>
                <w:sz w:val="14"/>
                <w:szCs w:val="14"/>
              </w:rPr>
            </w:pPr>
          </w:p>
        </w:tc>
      </w:tr>
      <w:tr w:rsidR="00624973" w:rsidRPr="00EA7481" w14:paraId="4E4CB952"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37C48760"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22</w:t>
            </w:r>
          </w:p>
        </w:tc>
        <w:tc>
          <w:tcPr>
            <w:tcW w:w="0" w:type="auto"/>
            <w:tcBorders>
              <w:top w:val="nil"/>
              <w:left w:val="nil"/>
              <w:bottom w:val="single" w:sz="4" w:space="0" w:color="auto"/>
              <w:right w:val="single" w:sz="4" w:space="0" w:color="auto"/>
            </w:tcBorders>
            <w:vAlign w:val="center"/>
            <w:hideMark/>
          </w:tcPr>
          <w:p w14:paraId="098A49F7"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234101</w:t>
            </w:r>
          </w:p>
        </w:tc>
        <w:tc>
          <w:tcPr>
            <w:tcW w:w="7030" w:type="dxa"/>
            <w:tcBorders>
              <w:top w:val="nil"/>
              <w:left w:val="nil"/>
              <w:bottom w:val="single" w:sz="4" w:space="0" w:color="auto"/>
              <w:right w:val="single" w:sz="4" w:space="0" w:color="auto"/>
            </w:tcBorders>
            <w:vAlign w:val="center"/>
            <w:hideMark/>
          </w:tcPr>
          <w:p w14:paraId="19444546" w14:textId="77777777" w:rsidR="00624973" w:rsidRPr="00EA7481" w:rsidRDefault="00624973" w:rsidP="006E237B">
            <w:pPr>
              <w:rPr>
                <w:color w:val="000000"/>
                <w:sz w:val="14"/>
                <w:szCs w:val="14"/>
                <w:lang w:eastAsia="es-CO"/>
              </w:rPr>
            </w:pPr>
            <w:r w:rsidRPr="00EA7481">
              <w:rPr>
                <w:color w:val="000000"/>
                <w:sz w:val="14"/>
                <w:szCs w:val="14"/>
                <w:lang w:eastAsia="es-CO"/>
              </w:rPr>
              <w:t>COLOCACION O APLICACIÓN DE CORONA EN ACERO INOXIDABLE ( PARA DIENTES TEMPORALES)</w:t>
            </w:r>
          </w:p>
        </w:tc>
        <w:tc>
          <w:tcPr>
            <w:tcW w:w="709" w:type="dxa"/>
            <w:tcBorders>
              <w:top w:val="nil"/>
              <w:left w:val="nil"/>
              <w:bottom w:val="single" w:sz="4" w:space="0" w:color="auto"/>
              <w:right w:val="single" w:sz="4" w:space="0" w:color="auto"/>
            </w:tcBorders>
            <w:noWrap/>
          </w:tcPr>
          <w:p w14:paraId="6B225F46"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20AE0042" w14:textId="77777777" w:rsidR="00624973" w:rsidRPr="00EA7481" w:rsidRDefault="00624973" w:rsidP="006E237B">
            <w:pPr>
              <w:jc w:val="right"/>
              <w:rPr>
                <w:sz w:val="14"/>
                <w:szCs w:val="14"/>
              </w:rPr>
            </w:pPr>
          </w:p>
        </w:tc>
      </w:tr>
      <w:tr w:rsidR="00624973" w:rsidRPr="00EA7481" w14:paraId="7F8FA896"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706E545B"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w:t>
            </w:r>
          </w:p>
        </w:tc>
        <w:tc>
          <w:tcPr>
            <w:tcW w:w="0" w:type="auto"/>
            <w:tcBorders>
              <w:top w:val="nil"/>
              <w:left w:val="nil"/>
              <w:bottom w:val="single" w:sz="4" w:space="0" w:color="auto"/>
              <w:right w:val="single" w:sz="4" w:space="0" w:color="auto"/>
            </w:tcBorders>
            <w:vAlign w:val="center"/>
            <w:hideMark/>
          </w:tcPr>
          <w:p w14:paraId="53A71188"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234102</w:t>
            </w:r>
          </w:p>
        </w:tc>
        <w:tc>
          <w:tcPr>
            <w:tcW w:w="7030" w:type="dxa"/>
            <w:tcBorders>
              <w:top w:val="nil"/>
              <w:left w:val="nil"/>
              <w:bottom w:val="single" w:sz="4" w:space="0" w:color="auto"/>
              <w:right w:val="single" w:sz="4" w:space="0" w:color="auto"/>
            </w:tcBorders>
            <w:vAlign w:val="center"/>
            <w:hideMark/>
          </w:tcPr>
          <w:p w14:paraId="4B586C97" w14:textId="35E3A3B4" w:rsidR="00624973" w:rsidRPr="00EA7481" w:rsidRDefault="00624973" w:rsidP="006E237B">
            <w:pPr>
              <w:rPr>
                <w:color w:val="000000"/>
                <w:sz w:val="14"/>
                <w:szCs w:val="14"/>
                <w:lang w:eastAsia="es-CO"/>
              </w:rPr>
            </w:pPr>
            <w:r w:rsidRPr="00EA7481">
              <w:rPr>
                <w:color w:val="000000"/>
                <w:sz w:val="14"/>
                <w:szCs w:val="14"/>
                <w:lang w:eastAsia="es-CO"/>
              </w:rPr>
              <w:t>COLOCACION O APLICACIÓN DE CORONA EN POLICARBOXILATO (PARA DIENTES TEMPORALES)</w:t>
            </w:r>
          </w:p>
        </w:tc>
        <w:tc>
          <w:tcPr>
            <w:tcW w:w="709" w:type="dxa"/>
            <w:tcBorders>
              <w:top w:val="nil"/>
              <w:left w:val="nil"/>
              <w:bottom w:val="single" w:sz="4" w:space="0" w:color="auto"/>
              <w:right w:val="single" w:sz="4" w:space="0" w:color="auto"/>
            </w:tcBorders>
            <w:noWrap/>
          </w:tcPr>
          <w:p w14:paraId="1A4AC30F"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4129E6FF" w14:textId="77777777" w:rsidR="00624973" w:rsidRPr="00EA7481" w:rsidRDefault="00624973" w:rsidP="006E237B">
            <w:pPr>
              <w:jc w:val="right"/>
              <w:rPr>
                <w:sz w:val="14"/>
                <w:szCs w:val="14"/>
              </w:rPr>
            </w:pPr>
          </w:p>
        </w:tc>
      </w:tr>
      <w:tr w:rsidR="00624973" w:rsidRPr="00EA7481" w14:paraId="4D90CE88"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45438E88"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w:t>
            </w:r>
          </w:p>
        </w:tc>
        <w:tc>
          <w:tcPr>
            <w:tcW w:w="0" w:type="auto"/>
            <w:tcBorders>
              <w:top w:val="nil"/>
              <w:left w:val="nil"/>
              <w:bottom w:val="single" w:sz="4" w:space="0" w:color="auto"/>
              <w:right w:val="single" w:sz="4" w:space="0" w:color="auto"/>
            </w:tcBorders>
            <w:vAlign w:val="center"/>
            <w:hideMark/>
          </w:tcPr>
          <w:p w14:paraId="4BBFE3FA"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234103</w:t>
            </w:r>
          </w:p>
        </w:tc>
        <w:tc>
          <w:tcPr>
            <w:tcW w:w="7030" w:type="dxa"/>
            <w:tcBorders>
              <w:top w:val="nil"/>
              <w:left w:val="nil"/>
              <w:bottom w:val="single" w:sz="4" w:space="0" w:color="auto"/>
              <w:right w:val="single" w:sz="4" w:space="0" w:color="auto"/>
            </w:tcBorders>
            <w:vAlign w:val="center"/>
            <w:hideMark/>
          </w:tcPr>
          <w:p w14:paraId="1B99CF3B" w14:textId="77777777" w:rsidR="00624973" w:rsidRPr="00EA7481" w:rsidRDefault="00624973" w:rsidP="006E237B">
            <w:pPr>
              <w:rPr>
                <w:color w:val="000000"/>
                <w:sz w:val="14"/>
                <w:szCs w:val="14"/>
                <w:lang w:eastAsia="es-CO"/>
              </w:rPr>
            </w:pPr>
            <w:r w:rsidRPr="00EA7481">
              <w:rPr>
                <w:color w:val="000000"/>
                <w:sz w:val="14"/>
                <w:szCs w:val="14"/>
                <w:lang w:eastAsia="es-CO"/>
              </w:rPr>
              <w:t>COLOCACION O APLICACIÓN DE CORONA EN FORMA PLÁSTICA</w:t>
            </w:r>
          </w:p>
        </w:tc>
        <w:tc>
          <w:tcPr>
            <w:tcW w:w="709" w:type="dxa"/>
            <w:tcBorders>
              <w:top w:val="nil"/>
              <w:left w:val="nil"/>
              <w:bottom w:val="single" w:sz="4" w:space="0" w:color="auto"/>
              <w:right w:val="single" w:sz="4" w:space="0" w:color="auto"/>
            </w:tcBorders>
            <w:noWrap/>
          </w:tcPr>
          <w:p w14:paraId="76AFC300"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4FD8DC86" w14:textId="77777777" w:rsidR="00624973" w:rsidRPr="00EA7481" w:rsidRDefault="00624973" w:rsidP="006E237B">
            <w:pPr>
              <w:jc w:val="right"/>
              <w:rPr>
                <w:sz w:val="14"/>
                <w:szCs w:val="14"/>
              </w:rPr>
            </w:pPr>
          </w:p>
        </w:tc>
      </w:tr>
      <w:tr w:rsidR="00624973" w:rsidRPr="00EA7481" w14:paraId="06A55686"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475006AE"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25</w:t>
            </w:r>
          </w:p>
        </w:tc>
        <w:tc>
          <w:tcPr>
            <w:tcW w:w="0" w:type="auto"/>
            <w:tcBorders>
              <w:top w:val="nil"/>
              <w:left w:val="nil"/>
              <w:bottom w:val="single" w:sz="4" w:space="0" w:color="auto"/>
              <w:right w:val="single" w:sz="4" w:space="0" w:color="auto"/>
            </w:tcBorders>
            <w:vAlign w:val="center"/>
            <w:hideMark/>
          </w:tcPr>
          <w:p w14:paraId="641D21CB"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234105</w:t>
            </w:r>
          </w:p>
        </w:tc>
        <w:tc>
          <w:tcPr>
            <w:tcW w:w="7030" w:type="dxa"/>
            <w:tcBorders>
              <w:top w:val="nil"/>
              <w:left w:val="nil"/>
              <w:bottom w:val="single" w:sz="4" w:space="0" w:color="auto"/>
              <w:right w:val="single" w:sz="4" w:space="0" w:color="auto"/>
            </w:tcBorders>
            <w:vAlign w:val="center"/>
            <w:hideMark/>
          </w:tcPr>
          <w:p w14:paraId="4CA647C1" w14:textId="77777777" w:rsidR="00624973" w:rsidRPr="00EA7481" w:rsidRDefault="00624973" w:rsidP="006E237B">
            <w:pPr>
              <w:rPr>
                <w:color w:val="000000"/>
                <w:sz w:val="14"/>
                <w:szCs w:val="14"/>
                <w:lang w:eastAsia="es-CO"/>
              </w:rPr>
            </w:pPr>
            <w:r w:rsidRPr="00EA7481">
              <w:rPr>
                <w:color w:val="000000"/>
                <w:sz w:val="14"/>
                <w:szCs w:val="14"/>
                <w:lang w:eastAsia="es-CO"/>
              </w:rPr>
              <w:t>INSERCION O  APLICACIÓN DE CORONA (PROVISIONAL SOBRE IMPLANTE)</w:t>
            </w:r>
          </w:p>
        </w:tc>
        <w:tc>
          <w:tcPr>
            <w:tcW w:w="709" w:type="dxa"/>
            <w:tcBorders>
              <w:top w:val="nil"/>
              <w:left w:val="nil"/>
              <w:bottom w:val="single" w:sz="4" w:space="0" w:color="auto"/>
              <w:right w:val="single" w:sz="4" w:space="0" w:color="auto"/>
            </w:tcBorders>
            <w:noWrap/>
          </w:tcPr>
          <w:p w14:paraId="221B9D3E"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186C1D1B" w14:textId="77777777" w:rsidR="00624973" w:rsidRPr="00EA7481" w:rsidRDefault="00624973" w:rsidP="006E237B">
            <w:pPr>
              <w:jc w:val="right"/>
              <w:rPr>
                <w:sz w:val="14"/>
                <w:szCs w:val="14"/>
              </w:rPr>
            </w:pPr>
          </w:p>
        </w:tc>
      </w:tr>
      <w:tr w:rsidR="00624973" w:rsidRPr="00EA7481" w14:paraId="300604B9"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0FF5119F"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26</w:t>
            </w:r>
          </w:p>
        </w:tc>
        <w:tc>
          <w:tcPr>
            <w:tcW w:w="0" w:type="auto"/>
            <w:tcBorders>
              <w:top w:val="nil"/>
              <w:left w:val="nil"/>
              <w:bottom w:val="single" w:sz="4" w:space="0" w:color="auto"/>
              <w:right w:val="single" w:sz="4" w:space="0" w:color="auto"/>
            </w:tcBorders>
            <w:vAlign w:val="center"/>
            <w:hideMark/>
          </w:tcPr>
          <w:p w14:paraId="47B1CA6B"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234106</w:t>
            </w:r>
          </w:p>
        </w:tc>
        <w:tc>
          <w:tcPr>
            <w:tcW w:w="7030" w:type="dxa"/>
            <w:tcBorders>
              <w:top w:val="nil"/>
              <w:left w:val="nil"/>
              <w:bottom w:val="single" w:sz="4" w:space="0" w:color="auto"/>
              <w:right w:val="single" w:sz="4" w:space="0" w:color="auto"/>
            </w:tcBorders>
            <w:vAlign w:val="center"/>
            <w:hideMark/>
          </w:tcPr>
          <w:p w14:paraId="0AAF338E" w14:textId="77777777" w:rsidR="00624973" w:rsidRPr="00EA7481" w:rsidRDefault="00624973" w:rsidP="006E237B">
            <w:pPr>
              <w:rPr>
                <w:color w:val="000000"/>
                <w:sz w:val="14"/>
                <w:szCs w:val="14"/>
                <w:lang w:eastAsia="es-CO"/>
              </w:rPr>
            </w:pPr>
            <w:r w:rsidRPr="00EA7481">
              <w:rPr>
                <w:color w:val="000000"/>
                <w:sz w:val="14"/>
                <w:szCs w:val="14"/>
                <w:lang w:eastAsia="es-CO"/>
              </w:rPr>
              <w:t>COLOCACION O  APLICACIÓN DE CORONA PROVISIONAL</w:t>
            </w:r>
          </w:p>
        </w:tc>
        <w:tc>
          <w:tcPr>
            <w:tcW w:w="709" w:type="dxa"/>
            <w:tcBorders>
              <w:top w:val="nil"/>
              <w:left w:val="nil"/>
              <w:bottom w:val="single" w:sz="4" w:space="0" w:color="auto"/>
              <w:right w:val="single" w:sz="4" w:space="0" w:color="auto"/>
            </w:tcBorders>
            <w:noWrap/>
          </w:tcPr>
          <w:p w14:paraId="7E598967"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4BF924CF" w14:textId="77777777" w:rsidR="00624973" w:rsidRPr="00EA7481" w:rsidRDefault="00624973" w:rsidP="006E237B">
            <w:pPr>
              <w:jc w:val="right"/>
              <w:rPr>
                <w:sz w:val="14"/>
                <w:szCs w:val="14"/>
              </w:rPr>
            </w:pPr>
          </w:p>
        </w:tc>
      </w:tr>
      <w:tr w:rsidR="00624973" w:rsidRPr="00EA7481" w14:paraId="687F58E0"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71EFF9C8"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27</w:t>
            </w:r>
          </w:p>
        </w:tc>
        <w:tc>
          <w:tcPr>
            <w:tcW w:w="0" w:type="auto"/>
            <w:tcBorders>
              <w:top w:val="nil"/>
              <w:left w:val="nil"/>
              <w:bottom w:val="single" w:sz="4" w:space="0" w:color="auto"/>
              <w:right w:val="single" w:sz="4" w:space="0" w:color="auto"/>
            </w:tcBorders>
            <w:vAlign w:val="center"/>
            <w:hideMark/>
          </w:tcPr>
          <w:p w14:paraId="1E4E5FED"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234201</w:t>
            </w:r>
          </w:p>
        </w:tc>
        <w:tc>
          <w:tcPr>
            <w:tcW w:w="7030" w:type="dxa"/>
            <w:tcBorders>
              <w:top w:val="nil"/>
              <w:left w:val="nil"/>
              <w:bottom w:val="single" w:sz="4" w:space="0" w:color="auto"/>
              <w:right w:val="single" w:sz="4" w:space="0" w:color="auto"/>
            </w:tcBorders>
            <w:vAlign w:val="center"/>
            <w:hideMark/>
          </w:tcPr>
          <w:p w14:paraId="3FC2BAB9" w14:textId="77777777" w:rsidR="00624973" w:rsidRPr="00EA7481" w:rsidRDefault="00624973" w:rsidP="006E237B">
            <w:pPr>
              <w:rPr>
                <w:color w:val="000000"/>
                <w:sz w:val="14"/>
                <w:szCs w:val="14"/>
                <w:lang w:eastAsia="es-CO"/>
              </w:rPr>
            </w:pPr>
            <w:r w:rsidRPr="00EA7481">
              <w:rPr>
                <w:color w:val="000000"/>
                <w:sz w:val="14"/>
                <w:szCs w:val="14"/>
                <w:lang w:eastAsia="es-CO"/>
              </w:rPr>
              <w:t>COLOCACION O INSERCIÓN DE  PRÓTESIS FIJA CADA UNIDAD (PILAR Y PÓNTICOS) METAL PORCELANA</w:t>
            </w:r>
          </w:p>
        </w:tc>
        <w:tc>
          <w:tcPr>
            <w:tcW w:w="709" w:type="dxa"/>
            <w:tcBorders>
              <w:top w:val="nil"/>
              <w:left w:val="nil"/>
              <w:bottom w:val="single" w:sz="4" w:space="0" w:color="auto"/>
              <w:right w:val="single" w:sz="4" w:space="0" w:color="auto"/>
            </w:tcBorders>
            <w:noWrap/>
          </w:tcPr>
          <w:p w14:paraId="2C822AD1"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18B16513" w14:textId="77777777" w:rsidR="00624973" w:rsidRPr="00EA7481" w:rsidRDefault="00624973" w:rsidP="006E237B">
            <w:pPr>
              <w:jc w:val="right"/>
              <w:rPr>
                <w:sz w:val="14"/>
                <w:szCs w:val="14"/>
              </w:rPr>
            </w:pPr>
          </w:p>
        </w:tc>
      </w:tr>
      <w:tr w:rsidR="00624973" w:rsidRPr="00EA7481" w14:paraId="64434F67"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78817472"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28</w:t>
            </w:r>
          </w:p>
        </w:tc>
        <w:tc>
          <w:tcPr>
            <w:tcW w:w="0" w:type="auto"/>
            <w:tcBorders>
              <w:top w:val="nil"/>
              <w:left w:val="nil"/>
              <w:bottom w:val="single" w:sz="4" w:space="0" w:color="auto"/>
              <w:right w:val="single" w:sz="4" w:space="0" w:color="auto"/>
            </w:tcBorders>
            <w:vAlign w:val="center"/>
            <w:hideMark/>
          </w:tcPr>
          <w:p w14:paraId="195D28E9"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234201</w:t>
            </w:r>
          </w:p>
        </w:tc>
        <w:tc>
          <w:tcPr>
            <w:tcW w:w="7030" w:type="dxa"/>
            <w:tcBorders>
              <w:top w:val="nil"/>
              <w:left w:val="nil"/>
              <w:bottom w:val="single" w:sz="4" w:space="0" w:color="auto"/>
              <w:right w:val="single" w:sz="4" w:space="0" w:color="auto"/>
            </w:tcBorders>
            <w:vAlign w:val="center"/>
            <w:hideMark/>
          </w:tcPr>
          <w:p w14:paraId="25F730E9" w14:textId="77777777" w:rsidR="00624973" w:rsidRPr="00EA7481" w:rsidRDefault="00624973" w:rsidP="006E237B">
            <w:pPr>
              <w:rPr>
                <w:color w:val="000000"/>
                <w:sz w:val="14"/>
                <w:szCs w:val="14"/>
                <w:lang w:eastAsia="es-CO"/>
              </w:rPr>
            </w:pPr>
            <w:r w:rsidRPr="00EA7481">
              <w:rPr>
                <w:color w:val="000000"/>
                <w:sz w:val="14"/>
                <w:szCs w:val="14"/>
                <w:lang w:eastAsia="es-CO"/>
              </w:rPr>
              <w:t>COLOCACION O INSERCIÓN DE  PRÓTESIS FIJA CADA UNIDAD (PILAR Y PÓNTICOS) LIBRE DE METAL</w:t>
            </w:r>
          </w:p>
        </w:tc>
        <w:tc>
          <w:tcPr>
            <w:tcW w:w="709" w:type="dxa"/>
            <w:tcBorders>
              <w:top w:val="nil"/>
              <w:left w:val="nil"/>
              <w:bottom w:val="single" w:sz="4" w:space="0" w:color="auto"/>
              <w:right w:val="single" w:sz="4" w:space="0" w:color="auto"/>
            </w:tcBorders>
            <w:noWrap/>
          </w:tcPr>
          <w:p w14:paraId="171C3250"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2FC2EE78" w14:textId="77777777" w:rsidR="00624973" w:rsidRPr="00EA7481" w:rsidRDefault="00624973" w:rsidP="006E237B">
            <w:pPr>
              <w:jc w:val="right"/>
              <w:rPr>
                <w:sz w:val="14"/>
                <w:szCs w:val="14"/>
              </w:rPr>
            </w:pPr>
          </w:p>
        </w:tc>
      </w:tr>
      <w:tr w:rsidR="00624973" w:rsidRPr="00EA7481" w14:paraId="43A65E59"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054A0C25"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29</w:t>
            </w:r>
          </w:p>
        </w:tc>
        <w:tc>
          <w:tcPr>
            <w:tcW w:w="0" w:type="auto"/>
            <w:tcBorders>
              <w:top w:val="nil"/>
              <w:left w:val="nil"/>
              <w:bottom w:val="single" w:sz="4" w:space="0" w:color="auto"/>
              <w:right w:val="single" w:sz="4" w:space="0" w:color="auto"/>
            </w:tcBorders>
            <w:vAlign w:val="center"/>
            <w:hideMark/>
          </w:tcPr>
          <w:p w14:paraId="04C0A63C"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234202</w:t>
            </w:r>
          </w:p>
        </w:tc>
        <w:tc>
          <w:tcPr>
            <w:tcW w:w="7030" w:type="dxa"/>
            <w:tcBorders>
              <w:top w:val="nil"/>
              <w:left w:val="nil"/>
              <w:bottom w:val="single" w:sz="4" w:space="0" w:color="auto"/>
              <w:right w:val="single" w:sz="4" w:space="0" w:color="auto"/>
            </w:tcBorders>
            <w:vAlign w:val="center"/>
            <w:hideMark/>
          </w:tcPr>
          <w:p w14:paraId="6DB60783"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RECONSTRUCCIÓN DE MUÑONES </w:t>
            </w:r>
          </w:p>
        </w:tc>
        <w:tc>
          <w:tcPr>
            <w:tcW w:w="709" w:type="dxa"/>
            <w:tcBorders>
              <w:top w:val="nil"/>
              <w:left w:val="nil"/>
              <w:bottom w:val="single" w:sz="4" w:space="0" w:color="auto"/>
              <w:right w:val="single" w:sz="4" w:space="0" w:color="auto"/>
            </w:tcBorders>
            <w:noWrap/>
          </w:tcPr>
          <w:p w14:paraId="7B4B23DF"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0CAC28D0" w14:textId="77777777" w:rsidR="00624973" w:rsidRPr="00EA7481" w:rsidRDefault="00624973" w:rsidP="006E237B">
            <w:pPr>
              <w:jc w:val="right"/>
              <w:rPr>
                <w:sz w:val="14"/>
                <w:szCs w:val="14"/>
              </w:rPr>
            </w:pPr>
          </w:p>
        </w:tc>
      </w:tr>
      <w:tr w:rsidR="00624973" w:rsidRPr="00EA7481" w14:paraId="3596264E"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607E4B4E" w14:textId="77777777" w:rsidR="00624973" w:rsidRPr="00EA7481" w:rsidRDefault="00624973" w:rsidP="006E237B">
            <w:pPr>
              <w:jc w:val="center"/>
              <w:rPr>
                <w:color w:val="000000"/>
                <w:sz w:val="14"/>
                <w:szCs w:val="14"/>
                <w:lang w:eastAsia="es-CO"/>
              </w:rPr>
            </w:pPr>
            <w:r w:rsidRPr="00EA7481">
              <w:rPr>
                <w:color w:val="000000"/>
                <w:sz w:val="14"/>
                <w:szCs w:val="14"/>
                <w:lang w:eastAsia="es-CO"/>
              </w:rPr>
              <w:t>30</w:t>
            </w:r>
          </w:p>
        </w:tc>
        <w:tc>
          <w:tcPr>
            <w:tcW w:w="0" w:type="auto"/>
            <w:tcBorders>
              <w:top w:val="nil"/>
              <w:left w:val="nil"/>
              <w:bottom w:val="single" w:sz="4" w:space="0" w:color="auto"/>
              <w:right w:val="single" w:sz="4" w:space="0" w:color="auto"/>
            </w:tcBorders>
            <w:vAlign w:val="center"/>
            <w:hideMark/>
          </w:tcPr>
          <w:p w14:paraId="681BDA68"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234204</w:t>
            </w:r>
          </w:p>
        </w:tc>
        <w:tc>
          <w:tcPr>
            <w:tcW w:w="7030" w:type="dxa"/>
            <w:tcBorders>
              <w:top w:val="nil"/>
              <w:left w:val="nil"/>
              <w:bottom w:val="single" w:sz="4" w:space="0" w:color="auto"/>
              <w:right w:val="single" w:sz="4" w:space="0" w:color="auto"/>
            </w:tcBorders>
            <w:vAlign w:val="center"/>
            <w:hideMark/>
          </w:tcPr>
          <w:p w14:paraId="0F96B747" w14:textId="77777777" w:rsidR="00624973" w:rsidRPr="00EA7481" w:rsidRDefault="00624973" w:rsidP="006E237B">
            <w:pPr>
              <w:rPr>
                <w:color w:val="000000"/>
                <w:sz w:val="14"/>
                <w:szCs w:val="14"/>
                <w:lang w:eastAsia="es-CO"/>
              </w:rPr>
            </w:pPr>
            <w:r w:rsidRPr="00EA7481">
              <w:rPr>
                <w:color w:val="000000"/>
                <w:sz w:val="14"/>
                <w:szCs w:val="14"/>
                <w:lang w:eastAsia="es-CO"/>
              </w:rPr>
              <w:t>REPARACION DE PROTESIS FIJA</w:t>
            </w:r>
          </w:p>
        </w:tc>
        <w:tc>
          <w:tcPr>
            <w:tcW w:w="709" w:type="dxa"/>
            <w:tcBorders>
              <w:top w:val="nil"/>
              <w:left w:val="nil"/>
              <w:bottom w:val="single" w:sz="4" w:space="0" w:color="auto"/>
              <w:right w:val="single" w:sz="4" w:space="0" w:color="auto"/>
            </w:tcBorders>
            <w:noWrap/>
          </w:tcPr>
          <w:p w14:paraId="2401DD0F"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768A601D" w14:textId="77777777" w:rsidR="00624973" w:rsidRPr="00EA7481" w:rsidRDefault="00624973" w:rsidP="006E237B">
            <w:pPr>
              <w:jc w:val="right"/>
              <w:rPr>
                <w:sz w:val="14"/>
                <w:szCs w:val="14"/>
              </w:rPr>
            </w:pPr>
          </w:p>
        </w:tc>
      </w:tr>
      <w:tr w:rsidR="00624973" w:rsidRPr="00EA7481" w14:paraId="0E3EBF9E"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5C485C38" w14:textId="77777777" w:rsidR="00624973" w:rsidRPr="00EA7481" w:rsidRDefault="00624973" w:rsidP="006E237B">
            <w:pPr>
              <w:jc w:val="center"/>
              <w:rPr>
                <w:color w:val="000000"/>
                <w:sz w:val="14"/>
                <w:szCs w:val="14"/>
                <w:lang w:eastAsia="es-CO"/>
              </w:rPr>
            </w:pPr>
            <w:r w:rsidRPr="00EA7481">
              <w:rPr>
                <w:color w:val="000000"/>
                <w:sz w:val="14"/>
                <w:szCs w:val="14"/>
                <w:lang w:eastAsia="es-CO"/>
              </w:rPr>
              <w:t>31</w:t>
            </w:r>
          </w:p>
        </w:tc>
        <w:tc>
          <w:tcPr>
            <w:tcW w:w="0" w:type="auto"/>
            <w:tcBorders>
              <w:top w:val="nil"/>
              <w:left w:val="nil"/>
              <w:bottom w:val="single" w:sz="4" w:space="0" w:color="auto"/>
              <w:right w:val="single" w:sz="4" w:space="0" w:color="auto"/>
            </w:tcBorders>
            <w:vAlign w:val="center"/>
            <w:hideMark/>
          </w:tcPr>
          <w:p w14:paraId="5F06C109"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234205</w:t>
            </w:r>
          </w:p>
        </w:tc>
        <w:tc>
          <w:tcPr>
            <w:tcW w:w="7030" w:type="dxa"/>
            <w:tcBorders>
              <w:top w:val="nil"/>
              <w:left w:val="nil"/>
              <w:bottom w:val="single" w:sz="4" w:space="0" w:color="auto"/>
              <w:right w:val="single" w:sz="4" w:space="0" w:color="auto"/>
            </w:tcBorders>
            <w:vAlign w:val="center"/>
            <w:hideMark/>
          </w:tcPr>
          <w:p w14:paraId="2128574E"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INSERCION DE RETENEDOR INTRARRADICULAR </w:t>
            </w:r>
          </w:p>
        </w:tc>
        <w:tc>
          <w:tcPr>
            <w:tcW w:w="709" w:type="dxa"/>
            <w:tcBorders>
              <w:top w:val="nil"/>
              <w:left w:val="nil"/>
              <w:bottom w:val="single" w:sz="4" w:space="0" w:color="auto"/>
              <w:right w:val="single" w:sz="4" w:space="0" w:color="auto"/>
            </w:tcBorders>
            <w:noWrap/>
          </w:tcPr>
          <w:p w14:paraId="23AA076E"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4CEBD45D" w14:textId="77777777" w:rsidR="00624973" w:rsidRPr="00EA7481" w:rsidRDefault="00624973" w:rsidP="006E237B">
            <w:pPr>
              <w:jc w:val="right"/>
              <w:rPr>
                <w:sz w:val="14"/>
                <w:szCs w:val="14"/>
              </w:rPr>
            </w:pPr>
          </w:p>
        </w:tc>
      </w:tr>
      <w:tr w:rsidR="00624973" w:rsidRPr="00EA7481" w14:paraId="02FEBFFE"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1849BCFC" w14:textId="77777777" w:rsidR="00624973" w:rsidRPr="00EA7481" w:rsidRDefault="00624973" w:rsidP="006E237B">
            <w:pPr>
              <w:jc w:val="center"/>
              <w:rPr>
                <w:color w:val="000000"/>
                <w:sz w:val="14"/>
                <w:szCs w:val="14"/>
                <w:lang w:eastAsia="es-CO"/>
              </w:rPr>
            </w:pPr>
            <w:r w:rsidRPr="00EA7481">
              <w:rPr>
                <w:color w:val="000000"/>
                <w:sz w:val="14"/>
                <w:szCs w:val="14"/>
                <w:lang w:eastAsia="es-CO"/>
              </w:rPr>
              <w:t>32</w:t>
            </w:r>
          </w:p>
        </w:tc>
        <w:tc>
          <w:tcPr>
            <w:tcW w:w="0" w:type="auto"/>
            <w:tcBorders>
              <w:top w:val="nil"/>
              <w:left w:val="nil"/>
              <w:bottom w:val="single" w:sz="4" w:space="0" w:color="auto"/>
              <w:right w:val="single" w:sz="4" w:space="0" w:color="auto"/>
            </w:tcBorders>
            <w:vAlign w:val="center"/>
            <w:hideMark/>
          </w:tcPr>
          <w:p w14:paraId="5FE3C5F1"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234301</w:t>
            </w:r>
          </w:p>
        </w:tc>
        <w:tc>
          <w:tcPr>
            <w:tcW w:w="7030" w:type="dxa"/>
            <w:tcBorders>
              <w:top w:val="nil"/>
              <w:left w:val="nil"/>
              <w:bottom w:val="single" w:sz="4" w:space="0" w:color="auto"/>
              <w:right w:val="single" w:sz="4" w:space="0" w:color="auto"/>
            </w:tcBorders>
            <w:vAlign w:val="center"/>
            <w:hideMark/>
          </w:tcPr>
          <w:p w14:paraId="402DA9CF" w14:textId="77777777" w:rsidR="00624973" w:rsidRPr="00EA7481" w:rsidRDefault="00624973" w:rsidP="006E237B">
            <w:pPr>
              <w:rPr>
                <w:color w:val="000000"/>
                <w:sz w:val="14"/>
                <w:szCs w:val="14"/>
                <w:lang w:eastAsia="es-CO"/>
              </w:rPr>
            </w:pPr>
            <w:r w:rsidRPr="00EA7481">
              <w:rPr>
                <w:color w:val="000000"/>
                <w:sz w:val="14"/>
                <w:szCs w:val="14"/>
                <w:lang w:eastAsia="es-CO"/>
              </w:rPr>
              <w:t>INSERCIÓN,ADAPTACION Y CONTROL DE PRÓTESIS REMOVIBLE PARCIAL (SUPERIOR O INFERIOR) MUCOSOPORTADA</w:t>
            </w:r>
          </w:p>
        </w:tc>
        <w:tc>
          <w:tcPr>
            <w:tcW w:w="709" w:type="dxa"/>
            <w:tcBorders>
              <w:top w:val="nil"/>
              <w:left w:val="nil"/>
              <w:bottom w:val="single" w:sz="4" w:space="0" w:color="auto"/>
              <w:right w:val="single" w:sz="4" w:space="0" w:color="auto"/>
            </w:tcBorders>
            <w:noWrap/>
          </w:tcPr>
          <w:p w14:paraId="32D83C52"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2C8EF2A0" w14:textId="77777777" w:rsidR="00624973" w:rsidRPr="00EA7481" w:rsidRDefault="00624973" w:rsidP="006E237B">
            <w:pPr>
              <w:jc w:val="right"/>
              <w:rPr>
                <w:sz w:val="14"/>
                <w:szCs w:val="14"/>
              </w:rPr>
            </w:pPr>
          </w:p>
        </w:tc>
      </w:tr>
      <w:tr w:rsidR="00624973" w:rsidRPr="00EA7481" w14:paraId="45BE92B3"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02181AEA" w14:textId="77777777" w:rsidR="00624973" w:rsidRPr="00EA7481" w:rsidRDefault="00624973" w:rsidP="006E237B">
            <w:pPr>
              <w:jc w:val="center"/>
              <w:rPr>
                <w:color w:val="000000"/>
                <w:sz w:val="14"/>
                <w:szCs w:val="14"/>
                <w:lang w:eastAsia="es-CO"/>
              </w:rPr>
            </w:pPr>
            <w:r w:rsidRPr="00EA7481">
              <w:rPr>
                <w:color w:val="000000"/>
                <w:sz w:val="14"/>
                <w:szCs w:val="14"/>
                <w:lang w:eastAsia="es-CO"/>
              </w:rPr>
              <w:t>33</w:t>
            </w:r>
          </w:p>
        </w:tc>
        <w:tc>
          <w:tcPr>
            <w:tcW w:w="0" w:type="auto"/>
            <w:tcBorders>
              <w:top w:val="nil"/>
              <w:left w:val="nil"/>
              <w:bottom w:val="single" w:sz="4" w:space="0" w:color="auto"/>
              <w:right w:val="single" w:sz="4" w:space="0" w:color="auto"/>
            </w:tcBorders>
            <w:vAlign w:val="center"/>
            <w:hideMark/>
          </w:tcPr>
          <w:p w14:paraId="71CD39DB"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234302</w:t>
            </w:r>
          </w:p>
        </w:tc>
        <w:tc>
          <w:tcPr>
            <w:tcW w:w="7030" w:type="dxa"/>
            <w:tcBorders>
              <w:top w:val="nil"/>
              <w:left w:val="nil"/>
              <w:bottom w:val="single" w:sz="4" w:space="0" w:color="auto"/>
              <w:right w:val="single" w:sz="4" w:space="0" w:color="auto"/>
            </w:tcBorders>
            <w:vAlign w:val="center"/>
            <w:hideMark/>
          </w:tcPr>
          <w:p w14:paraId="693175E5" w14:textId="77777777" w:rsidR="00624973" w:rsidRPr="00EA7481" w:rsidRDefault="00624973" w:rsidP="006E237B">
            <w:pPr>
              <w:rPr>
                <w:color w:val="000000"/>
                <w:sz w:val="14"/>
                <w:szCs w:val="14"/>
                <w:lang w:eastAsia="es-CO"/>
              </w:rPr>
            </w:pPr>
            <w:r w:rsidRPr="00EA7481">
              <w:rPr>
                <w:color w:val="000000"/>
                <w:sz w:val="14"/>
                <w:szCs w:val="14"/>
                <w:lang w:eastAsia="es-CO"/>
              </w:rPr>
              <w:t>INSERCIÓN,ADAPTACION Y CONTROL DE PRÓTESIS REMOVIBLE PARCIAL (SUPERIOR O INFERIOR) DENTOMUCOSOPORTADA O IMPLANTOSPORTADA</w:t>
            </w:r>
          </w:p>
        </w:tc>
        <w:tc>
          <w:tcPr>
            <w:tcW w:w="709" w:type="dxa"/>
            <w:tcBorders>
              <w:top w:val="nil"/>
              <w:left w:val="nil"/>
              <w:bottom w:val="single" w:sz="4" w:space="0" w:color="auto"/>
              <w:right w:val="single" w:sz="4" w:space="0" w:color="auto"/>
            </w:tcBorders>
            <w:noWrap/>
          </w:tcPr>
          <w:p w14:paraId="2984C7C1"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65F010BA" w14:textId="77777777" w:rsidR="00624973" w:rsidRPr="00EA7481" w:rsidRDefault="00624973" w:rsidP="006E237B">
            <w:pPr>
              <w:jc w:val="right"/>
              <w:rPr>
                <w:sz w:val="14"/>
                <w:szCs w:val="14"/>
              </w:rPr>
            </w:pPr>
          </w:p>
        </w:tc>
      </w:tr>
      <w:tr w:rsidR="00624973" w:rsidRPr="00EA7481" w14:paraId="78ADD6A6"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3B0EC2C8" w14:textId="77777777" w:rsidR="00624973" w:rsidRPr="00EA7481" w:rsidRDefault="00624973" w:rsidP="006E237B">
            <w:pPr>
              <w:jc w:val="center"/>
              <w:rPr>
                <w:color w:val="000000"/>
                <w:sz w:val="14"/>
                <w:szCs w:val="14"/>
                <w:lang w:eastAsia="es-CO"/>
              </w:rPr>
            </w:pPr>
            <w:r w:rsidRPr="00EA7481">
              <w:rPr>
                <w:color w:val="000000"/>
                <w:sz w:val="14"/>
                <w:szCs w:val="14"/>
                <w:lang w:eastAsia="es-CO"/>
              </w:rPr>
              <w:t>34</w:t>
            </w:r>
          </w:p>
        </w:tc>
        <w:tc>
          <w:tcPr>
            <w:tcW w:w="0" w:type="auto"/>
            <w:tcBorders>
              <w:top w:val="nil"/>
              <w:left w:val="nil"/>
              <w:bottom w:val="single" w:sz="4" w:space="0" w:color="auto"/>
              <w:right w:val="single" w:sz="4" w:space="0" w:color="auto"/>
            </w:tcBorders>
            <w:vAlign w:val="center"/>
            <w:hideMark/>
          </w:tcPr>
          <w:p w14:paraId="40533FC2"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234303</w:t>
            </w:r>
          </w:p>
        </w:tc>
        <w:tc>
          <w:tcPr>
            <w:tcW w:w="7030" w:type="dxa"/>
            <w:tcBorders>
              <w:top w:val="nil"/>
              <w:left w:val="nil"/>
              <w:bottom w:val="single" w:sz="4" w:space="0" w:color="auto"/>
              <w:right w:val="single" w:sz="4" w:space="0" w:color="auto"/>
            </w:tcBorders>
            <w:vAlign w:val="center"/>
            <w:hideMark/>
          </w:tcPr>
          <w:p w14:paraId="54C1CBCB" w14:textId="77777777" w:rsidR="00624973" w:rsidRPr="00EA7481" w:rsidRDefault="00624973" w:rsidP="006E237B">
            <w:pPr>
              <w:rPr>
                <w:color w:val="000000"/>
                <w:sz w:val="14"/>
                <w:szCs w:val="14"/>
                <w:lang w:eastAsia="es-CO"/>
              </w:rPr>
            </w:pPr>
            <w:r w:rsidRPr="00EA7481">
              <w:rPr>
                <w:color w:val="000000"/>
                <w:sz w:val="14"/>
                <w:szCs w:val="14"/>
                <w:lang w:eastAsia="es-CO"/>
              </w:rPr>
              <w:t>REPARACION DE PRÓTESIS REMOVIBLE PARCIAL</w:t>
            </w:r>
          </w:p>
        </w:tc>
        <w:tc>
          <w:tcPr>
            <w:tcW w:w="709" w:type="dxa"/>
            <w:tcBorders>
              <w:top w:val="nil"/>
              <w:left w:val="nil"/>
              <w:bottom w:val="single" w:sz="4" w:space="0" w:color="auto"/>
              <w:right w:val="single" w:sz="4" w:space="0" w:color="auto"/>
            </w:tcBorders>
            <w:noWrap/>
          </w:tcPr>
          <w:p w14:paraId="29B40E2D"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7B90AF9B" w14:textId="77777777" w:rsidR="00624973" w:rsidRPr="00EA7481" w:rsidRDefault="00624973" w:rsidP="006E237B">
            <w:pPr>
              <w:jc w:val="right"/>
              <w:rPr>
                <w:sz w:val="14"/>
                <w:szCs w:val="14"/>
              </w:rPr>
            </w:pPr>
          </w:p>
        </w:tc>
      </w:tr>
      <w:tr w:rsidR="00624973" w:rsidRPr="00EA7481" w14:paraId="4BC04E29"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40109C8F" w14:textId="77777777" w:rsidR="00624973" w:rsidRPr="00EA7481" w:rsidRDefault="00624973" w:rsidP="006E237B">
            <w:pPr>
              <w:jc w:val="center"/>
              <w:rPr>
                <w:color w:val="000000"/>
                <w:sz w:val="14"/>
                <w:szCs w:val="14"/>
                <w:lang w:eastAsia="es-CO"/>
              </w:rPr>
            </w:pPr>
            <w:r w:rsidRPr="00EA7481">
              <w:rPr>
                <w:color w:val="000000"/>
                <w:sz w:val="14"/>
                <w:szCs w:val="14"/>
                <w:lang w:eastAsia="es-CO"/>
              </w:rPr>
              <w:t>35</w:t>
            </w:r>
          </w:p>
        </w:tc>
        <w:tc>
          <w:tcPr>
            <w:tcW w:w="0" w:type="auto"/>
            <w:tcBorders>
              <w:top w:val="nil"/>
              <w:left w:val="nil"/>
              <w:bottom w:val="single" w:sz="4" w:space="0" w:color="auto"/>
              <w:right w:val="single" w:sz="4" w:space="0" w:color="auto"/>
            </w:tcBorders>
            <w:vAlign w:val="center"/>
            <w:hideMark/>
          </w:tcPr>
          <w:p w14:paraId="5852F656"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234401</w:t>
            </w:r>
          </w:p>
        </w:tc>
        <w:tc>
          <w:tcPr>
            <w:tcW w:w="7030" w:type="dxa"/>
            <w:tcBorders>
              <w:top w:val="nil"/>
              <w:left w:val="nil"/>
              <w:bottom w:val="single" w:sz="4" w:space="0" w:color="auto"/>
              <w:right w:val="single" w:sz="4" w:space="0" w:color="auto"/>
            </w:tcBorders>
            <w:vAlign w:val="center"/>
            <w:hideMark/>
          </w:tcPr>
          <w:p w14:paraId="01C119A9" w14:textId="77777777" w:rsidR="00624973" w:rsidRPr="00EA7481" w:rsidRDefault="00624973" w:rsidP="006E237B">
            <w:pPr>
              <w:rPr>
                <w:color w:val="000000"/>
                <w:sz w:val="14"/>
                <w:szCs w:val="14"/>
                <w:lang w:eastAsia="es-CO"/>
              </w:rPr>
            </w:pPr>
            <w:r w:rsidRPr="00EA7481">
              <w:rPr>
                <w:color w:val="000000"/>
                <w:sz w:val="14"/>
                <w:szCs w:val="14"/>
                <w:lang w:eastAsia="es-CO"/>
              </w:rPr>
              <w:t>INSERCIÓN,ADAPTACION Y CONTROL DE PRÓTESIS MUCOSOPORTADA TOTAL MEDIO CASO SUPERIOR O INFERIOR</w:t>
            </w:r>
          </w:p>
        </w:tc>
        <w:tc>
          <w:tcPr>
            <w:tcW w:w="709" w:type="dxa"/>
            <w:tcBorders>
              <w:top w:val="nil"/>
              <w:left w:val="nil"/>
              <w:bottom w:val="single" w:sz="4" w:space="0" w:color="auto"/>
              <w:right w:val="single" w:sz="4" w:space="0" w:color="auto"/>
            </w:tcBorders>
            <w:noWrap/>
          </w:tcPr>
          <w:p w14:paraId="680228C1"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35E27571" w14:textId="77777777" w:rsidR="00624973" w:rsidRPr="00EA7481" w:rsidRDefault="00624973" w:rsidP="006E237B">
            <w:pPr>
              <w:jc w:val="right"/>
              <w:rPr>
                <w:sz w:val="14"/>
                <w:szCs w:val="14"/>
              </w:rPr>
            </w:pPr>
          </w:p>
        </w:tc>
      </w:tr>
      <w:tr w:rsidR="00624973" w:rsidRPr="00EA7481" w14:paraId="48B64851"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2B835A21" w14:textId="77777777" w:rsidR="00624973" w:rsidRPr="00EA7481" w:rsidRDefault="00624973" w:rsidP="006E237B">
            <w:pPr>
              <w:jc w:val="center"/>
              <w:rPr>
                <w:color w:val="000000"/>
                <w:sz w:val="14"/>
                <w:szCs w:val="14"/>
                <w:lang w:eastAsia="es-CO"/>
              </w:rPr>
            </w:pPr>
            <w:r w:rsidRPr="00EA7481">
              <w:rPr>
                <w:color w:val="000000"/>
                <w:sz w:val="14"/>
                <w:szCs w:val="14"/>
                <w:lang w:eastAsia="es-CO"/>
              </w:rPr>
              <w:t>36</w:t>
            </w:r>
          </w:p>
        </w:tc>
        <w:tc>
          <w:tcPr>
            <w:tcW w:w="0" w:type="auto"/>
            <w:tcBorders>
              <w:top w:val="nil"/>
              <w:left w:val="nil"/>
              <w:bottom w:val="single" w:sz="4" w:space="0" w:color="auto"/>
              <w:right w:val="single" w:sz="4" w:space="0" w:color="auto"/>
            </w:tcBorders>
            <w:vAlign w:val="center"/>
            <w:hideMark/>
          </w:tcPr>
          <w:p w14:paraId="692578A8"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234402</w:t>
            </w:r>
          </w:p>
        </w:tc>
        <w:tc>
          <w:tcPr>
            <w:tcW w:w="7030" w:type="dxa"/>
            <w:tcBorders>
              <w:top w:val="nil"/>
              <w:left w:val="nil"/>
              <w:bottom w:val="single" w:sz="4" w:space="0" w:color="auto"/>
              <w:right w:val="single" w:sz="4" w:space="0" w:color="auto"/>
            </w:tcBorders>
            <w:vAlign w:val="center"/>
            <w:hideMark/>
          </w:tcPr>
          <w:p w14:paraId="5D92A89C" w14:textId="77777777" w:rsidR="00624973" w:rsidRPr="00EA7481" w:rsidRDefault="00624973" w:rsidP="006E237B">
            <w:pPr>
              <w:rPr>
                <w:color w:val="000000"/>
                <w:sz w:val="14"/>
                <w:szCs w:val="14"/>
                <w:lang w:eastAsia="es-CO"/>
              </w:rPr>
            </w:pPr>
            <w:r w:rsidRPr="00EA7481">
              <w:rPr>
                <w:color w:val="000000"/>
                <w:sz w:val="14"/>
                <w:szCs w:val="14"/>
                <w:lang w:eastAsia="es-CO"/>
              </w:rPr>
              <w:t>INSERCIÓN,ADAPTACION Y CONTROL DE PRÓTESIS MUCOSOPORTADA TOTAL SUPERIOR O INFERIOR</w:t>
            </w:r>
          </w:p>
        </w:tc>
        <w:tc>
          <w:tcPr>
            <w:tcW w:w="709" w:type="dxa"/>
            <w:tcBorders>
              <w:top w:val="nil"/>
              <w:left w:val="nil"/>
              <w:bottom w:val="single" w:sz="4" w:space="0" w:color="auto"/>
              <w:right w:val="single" w:sz="4" w:space="0" w:color="auto"/>
            </w:tcBorders>
            <w:noWrap/>
          </w:tcPr>
          <w:p w14:paraId="5E5B51DF"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7060B2BF" w14:textId="77777777" w:rsidR="00624973" w:rsidRPr="00EA7481" w:rsidRDefault="00624973" w:rsidP="006E237B">
            <w:pPr>
              <w:jc w:val="right"/>
              <w:rPr>
                <w:sz w:val="14"/>
                <w:szCs w:val="14"/>
              </w:rPr>
            </w:pPr>
          </w:p>
        </w:tc>
      </w:tr>
      <w:tr w:rsidR="00624973" w:rsidRPr="00EA7481" w14:paraId="5549AB2E"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140119E1" w14:textId="77777777" w:rsidR="00624973" w:rsidRPr="00EA7481" w:rsidRDefault="00624973" w:rsidP="006E237B">
            <w:pPr>
              <w:jc w:val="center"/>
              <w:rPr>
                <w:color w:val="000000"/>
                <w:sz w:val="14"/>
                <w:szCs w:val="14"/>
                <w:lang w:eastAsia="es-CO"/>
              </w:rPr>
            </w:pPr>
            <w:r w:rsidRPr="00EA7481">
              <w:rPr>
                <w:color w:val="000000"/>
                <w:sz w:val="14"/>
                <w:szCs w:val="14"/>
                <w:lang w:eastAsia="es-CO"/>
              </w:rPr>
              <w:t>37</w:t>
            </w:r>
          </w:p>
        </w:tc>
        <w:tc>
          <w:tcPr>
            <w:tcW w:w="0" w:type="auto"/>
            <w:tcBorders>
              <w:top w:val="nil"/>
              <w:left w:val="nil"/>
              <w:bottom w:val="single" w:sz="4" w:space="0" w:color="auto"/>
              <w:right w:val="single" w:sz="4" w:space="0" w:color="auto"/>
            </w:tcBorders>
            <w:vAlign w:val="center"/>
            <w:hideMark/>
          </w:tcPr>
          <w:p w14:paraId="094A8709"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234403</w:t>
            </w:r>
          </w:p>
        </w:tc>
        <w:tc>
          <w:tcPr>
            <w:tcW w:w="7030" w:type="dxa"/>
            <w:tcBorders>
              <w:top w:val="nil"/>
              <w:left w:val="nil"/>
              <w:bottom w:val="single" w:sz="4" w:space="0" w:color="auto"/>
              <w:right w:val="single" w:sz="4" w:space="0" w:color="auto"/>
            </w:tcBorders>
            <w:vAlign w:val="center"/>
            <w:hideMark/>
          </w:tcPr>
          <w:p w14:paraId="0B2B23E3" w14:textId="77777777" w:rsidR="00624973" w:rsidRPr="00EA7481" w:rsidRDefault="00624973" w:rsidP="006E237B">
            <w:pPr>
              <w:rPr>
                <w:color w:val="000000"/>
                <w:sz w:val="14"/>
                <w:szCs w:val="14"/>
                <w:lang w:eastAsia="es-CO"/>
              </w:rPr>
            </w:pPr>
            <w:r w:rsidRPr="00EA7481">
              <w:rPr>
                <w:color w:val="000000"/>
                <w:sz w:val="14"/>
                <w:szCs w:val="14"/>
                <w:lang w:eastAsia="es-CO"/>
              </w:rPr>
              <w:t>INSERCIÓN,ADAPTACION Y CONTROL DE PRÓTESIS IMPLANTOASISTIDA TOTAL MEDIO CASO SUPERIOR O INFERIOR</w:t>
            </w:r>
          </w:p>
        </w:tc>
        <w:tc>
          <w:tcPr>
            <w:tcW w:w="709" w:type="dxa"/>
            <w:tcBorders>
              <w:top w:val="nil"/>
              <w:left w:val="nil"/>
              <w:bottom w:val="single" w:sz="4" w:space="0" w:color="auto"/>
              <w:right w:val="single" w:sz="4" w:space="0" w:color="auto"/>
            </w:tcBorders>
            <w:noWrap/>
          </w:tcPr>
          <w:p w14:paraId="110C771C"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26423721" w14:textId="77777777" w:rsidR="00624973" w:rsidRPr="00EA7481" w:rsidRDefault="00624973" w:rsidP="006E237B">
            <w:pPr>
              <w:jc w:val="right"/>
              <w:rPr>
                <w:sz w:val="14"/>
                <w:szCs w:val="14"/>
              </w:rPr>
            </w:pPr>
          </w:p>
        </w:tc>
      </w:tr>
      <w:tr w:rsidR="00624973" w:rsidRPr="00EA7481" w14:paraId="44CEB9F4"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0638D46A" w14:textId="77777777" w:rsidR="00624973" w:rsidRPr="00EA7481" w:rsidRDefault="00624973" w:rsidP="006E237B">
            <w:pPr>
              <w:jc w:val="center"/>
              <w:rPr>
                <w:color w:val="000000"/>
                <w:sz w:val="14"/>
                <w:szCs w:val="14"/>
                <w:lang w:eastAsia="es-CO"/>
              </w:rPr>
            </w:pPr>
            <w:r w:rsidRPr="00EA7481">
              <w:rPr>
                <w:color w:val="000000"/>
                <w:sz w:val="14"/>
                <w:szCs w:val="14"/>
                <w:lang w:eastAsia="es-CO"/>
              </w:rPr>
              <w:t>38</w:t>
            </w:r>
          </w:p>
        </w:tc>
        <w:tc>
          <w:tcPr>
            <w:tcW w:w="0" w:type="auto"/>
            <w:tcBorders>
              <w:top w:val="nil"/>
              <w:left w:val="nil"/>
              <w:bottom w:val="single" w:sz="4" w:space="0" w:color="auto"/>
              <w:right w:val="single" w:sz="4" w:space="0" w:color="auto"/>
            </w:tcBorders>
            <w:vAlign w:val="center"/>
            <w:hideMark/>
          </w:tcPr>
          <w:p w14:paraId="4D398BAC"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234404</w:t>
            </w:r>
          </w:p>
        </w:tc>
        <w:tc>
          <w:tcPr>
            <w:tcW w:w="7030" w:type="dxa"/>
            <w:tcBorders>
              <w:top w:val="nil"/>
              <w:left w:val="nil"/>
              <w:bottom w:val="single" w:sz="4" w:space="0" w:color="auto"/>
              <w:right w:val="single" w:sz="4" w:space="0" w:color="auto"/>
            </w:tcBorders>
            <w:vAlign w:val="center"/>
            <w:hideMark/>
          </w:tcPr>
          <w:p w14:paraId="33B022EC" w14:textId="77777777" w:rsidR="00624973" w:rsidRPr="00EA7481" w:rsidRDefault="00624973" w:rsidP="006E237B">
            <w:pPr>
              <w:rPr>
                <w:color w:val="000000"/>
                <w:sz w:val="14"/>
                <w:szCs w:val="14"/>
                <w:lang w:eastAsia="es-CO"/>
              </w:rPr>
            </w:pPr>
            <w:r w:rsidRPr="00EA7481">
              <w:rPr>
                <w:color w:val="000000"/>
                <w:sz w:val="14"/>
                <w:szCs w:val="14"/>
                <w:lang w:eastAsia="es-CO"/>
              </w:rPr>
              <w:t>INSERCIÓN,ADAPTACION Y CONTROL DE PRÓTESIS IMPLANTOASISTIDA TOTAL SUPERIOR O INFERIOR</w:t>
            </w:r>
          </w:p>
        </w:tc>
        <w:tc>
          <w:tcPr>
            <w:tcW w:w="709" w:type="dxa"/>
            <w:tcBorders>
              <w:top w:val="nil"/>
              <w:left w:val="nil"/>
              <w:bottom w:val="single" w:sz="4" w:space="0" w:color="auto"/>
              <w:right w:val="single" w:sz="4" w:space="0" w:color="auto"/>
            </w:tcBorders>
            <w:noWrap/>
          </w:tcPr>
          <w:p w14:paraId="07387E9F"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1D5E46CC" w14:textId="77777777" w:rsidR="00624973" w:rsidRPr="00EA7481" w:rsidRDefault="00624973" w:rsidP="006E237B">
            <w:pPr>
              <w:jc w:val="right"/>
              <w:rPr>
                <w:sz w:val="14"/>
                <w:szCs w:val="14"/>
              </w:rPr>
            </w:pPr>
          </w:p>
        </w:tc>
      </w:tr>
      <w:tr w:rsidR="00624973" w:rsidRPr="00EA7481" w14:paraId="7704A8E9"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49C0A82C" w14:textId="77777777" w:rsidR="00624973" w:rsidRPr="00EA7481" w:rsidRDefault="00624973" w:rsidP="006E237B">
            <w:pPr>
              <w:jc w:val="center"/>
              <w:rPr>
                <w:color w:val="000000"/>
                <w:sz w:val="14"/>
                <w:szCs w:val="14"/>
                <w:lang w:eastAsia="es-CO"/>
              </w:rPr>
            </w:pPr>
            <w:r w:rsidRPr="00EA7481">
              <w:rPr>
                <w:color w:val="000000"/>
                <w:sz w:val="14"/>
                <w:szCs w:val="14"/>
                <w:lang w:eastAsia="es-CO"/>
              </w:rPr>
              <w:lastRenderedPageBreak/>
              <w:t>39</w:t>
            </w:r>
          </w:p>
        </w:tc>
        <w:tc>
          <w:tcPr>
            <w:tcW w:w="0" w:type="auto"/>
            <w:tcBorders>
              <w:top w:val="nil"/>
              <w:left w:val="nil"/>
              <w:bottom w:val="single" w:sz="4" w:space="0" w:color="auto"/>
              <w:right w:val="single" w:sz="4" w:space="0" w:color="auto"/>
            </w:tcBorders>
            <w:vAlign w:val="center"/>
            <w:hideMark/>
          </w:tcPr>
          <w:p w14:paraId="7F00745A"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235100</w:t>
            </w:r>
          </w:p>
        </w:tc>
        <w:tc>
          <w:tcPr>
            <w:tcW w:w="7030" w:type="dxa"/>
            <w:tcBorders>
              <w:top w:val="nil"/>
              <w:left w:val="nil"/>
              <w:bottom w:val="single" w:sz="4" w:space="0" w:color="auto"/>
              <w:right w:val="single" w:sz="4" w:space="0" w:color="auto"/>
            </w:tcBorders>
            <w:vAlign w:val="center"/>
            <w:hideMark/>
          </w:tcPr>
          <w:p w14:paraId="4F7C8EC4"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REIMPLANTE DE DIENTE SOD </w:t>
            </w:r>
          </w:p>
        </w:tc>
        <w:tc>
          <w:tcPr>
            <w:tcW w:w="709" w:type="dxa"/>
            <w:tcBorders>
              <w:top w:val="nil"/>
              <w:left w:val="nil"/>
              <w:bottom w:val="single" w:sz="4" w:space="0" w:color="auto"/>
              <w:right w:val="single" w:sz="4" w:space="0" w:color="auto"/>
            </w:tcBorders>
            <w:noWrap/>
          </w:tcPr>
          <w:p w14:paraId="787DC898"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0C8575CB" w14:textId="77777777" w:rsidR="00624973" w:rsidRPr="00EA7481" w:rsidRDefault="00624973" w:rsidP="006E237B">
            <w:pPr>
              <w:jc w:val="right"/>
              <w:rPr>
                <w:sz w:val="14"/>
                <w:szCs w:val="14"/>
              </w:rPr>
            </w:pPr>
          </w:p>
        </w:tc>
      </w:tr>
      <w:tr w:rsidR="00624973" w:rsidRPr="00EA7481" w14:paraId="09BACC20"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08D0ED61" w14:textId="77777777" w:rsidR="00624973" w:rsidRPr="00EA7481" w:rsidRDefault="00624973" w:rsidP="006E237B">
            <w:pPr>
              <w:jc w:val="center"/>
              <w:rPr>
                <w:color w:val="000000"/>
                <w:sz w:val="14"/>
                <w:szCs w:val="14"/>
                <w:lang w:eastAsia="es-CO"/>
              </w:rPr>
            </w:pPr>
            <w:r w:rsidRPr="00EA7481">
              <w:rPr>
                <w:color w:val="000000"/>
                <w:sz w:val="14"/>
                <w:szCs w:val="14"/>
                <w:lang w:eastAsia="es-CO"/>
              </w:rPr>
              <w:t>40</w:t>
            </w:r>
          </w:p>
        </w:tc>
        <w:tc>
          <w:tcPr>
            <w:tcW w:w="0" w:type="auto"/>
            <w:tcBorders>
              <w:top w:val="nil"/>
              <w:left w:val="nil"/>
              <w:bottom w:val="single" w:sz="4" w:space="0" w:color="auto"/>
              <w:right w:val="single" w:sz="4" w:space="0" w:color="auto"/>
            </w:tcBorders>
            <w:vAlign w:val="center"/>
            <w:hideMark/>
          </w:tcPr>
          <w:p w14:paraId="522F6A18"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235200</w:t>
            </w:r>
          </w:p>
        </w:tc>
        <w:tc>
          <w:tcPr>
            <w:tcW w:w="7030" w:type="dxa"/>
            <w:tcBorders>
              <w:top w:val="nil"/>
              <w:left w:val="nil"/>
              <w:bottom w:val="single" w:sz="4" w:space="0" w:color="auto"/>
              <w:right w:val="single" w:sz="4" w:space="0" w:color="auto"/>
            </w:tcBorders>
            <w:vAlign w:val="center"/>
            <w:hideMark/>
          </w:tcPr>
          <w:p w14:paraId="0005FBFB"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TRANSPLANTE DE DIENTE (INTENCIONAL) SOD </w:t>
            </w:r>
          </w:p>
        </w:tc>
        <w:tc>
          <w:tcPr>
            <w:tcW w:w="709" w:type="dxa"/>
            <w:tcBorders>
              <w:top w:val="nil"/>
              <w:left w:val="nil"/>
              <w:bottom w:val="single" w:sz="4" w:space="0" w:color="auto"/>
              <w:right w:val="single" w:sz="4" w:space="0" w:color="auto"/>
            </w:tcBorders>
            <w:noWrap/>
          </w:tcPr>
          <w:p w14:paraId="00A076D2"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26FB1754" w14:textId="77777777" w:rsidR="00624973" w:rsidRPr="00EA7481" w:rsidRDefault="00624973" w:rsidP="006E237B">
            <w:pPr>
              <w:jc w:val="right"/>
              <w:rPr>
                <w:sz w:val="14"/>
                <w:szCs w:val="14"/>
              </w:rPr>
            </w:pPr>
          </w:p>
        </w:tc>
      </w:tr>
      <w:tr w:rsidR="00624973" w:rsidRPr="00EA7481" w14:paraId="45D7CE8C"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5E35A4A7" w14:textId="77777777" w:rsidR="00624973" w:rsidRPr="00EA7481" w:rsidRDefault="00624973" w:rsidP="006E237B">
            <w:pPr>
              <w:jc w:val="center"/>
              <w:rPr>
                <w:color w:val="000000"/>
                <w:sz w:val="14"/>
                <w:szCs w:val="14"/>
                <w:lang w:eastAsia="es-CO"/>
              </w:rPr>
            </w:pPr>
            <w:r w:rsidRPr="00EA7481">
              <w:rPr>
                <w:color w:val="000000"/>
                <w:sz w:val="14"/>
                <w:szCs w:val="14"/>
                <w:lang w:eastAsia="es-CO"/>
              </w:rPr>
              <w:t>41</w:t>
            </w:r>
          </w:p>
        </w:tc>
        <w:tc>
          <w:tcPr>
            <w:tcW w:w="0" w:type="auto"/>
            <w:tcBorders>
              <w:top w:val="nil"/>
              <w:left w:val="nil"/>
              <w:bottom w:val="single" w:sz="4" w:space="0" w:color="auto"/>
              <w:right w:val="single" w:sz="4" w:space="0" w:color="auto"/>
            </w:tcBorders>
            <w:vAlign w:val="center"/>
            <w:hideMark/>
          </w:tcPr>
          <w:p w14:paraId="4AFA85A1"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236100</w:t>
            </w:r>
          </w:p>
        </w:tc>
        <w:tc>
          <w:tcPr>
            <w:tcW w:w="7030" w:type="dxa"/>
            <w:tcBorders>
              <w:top w:val="nil"/>
              <w:left w:val="nil"/>
              <w:bottom w:val="single" w:sz="4" w:space="0" w:color="auto"/>
              <w:right w:val="single" w:sz="4" w:space="0" w:color="auto"/>
            </w:tcBorders>
            <w:vAlign w:val="center"/>
            <w:hideMark/>
          </w:tcPr>
          <w:p w14:paraId="07E54350" w14:textId="77777777" w:rsidR="00624973" w:rsidRPr="00EA7481" w:rsidRDefault="00624973" w:rsidP="006E237B">
            <w:pPr>
              <w:rPr>
                <w:color w:val="000000"/>
                <w:sz w:val="14"/>
                <w:szCs w:val="14"/>
                <w:lang w:eastAsia="es-CO"/>
              </w:rPr>
            </w:pPr>
            <w:r w:rsidRPr="00EA7481">
              <w:rPr>
                <w:color w:val="000000"/>
                <w:sz w:val="14"/>
                <w:szCs w:val="14"/>
                <w:lang w:eastAsia="es-CO"/>
              </w:rPr>
              <w:t>IMPLANTE ALOPLÁSTICO CERÁMICO SOD</w:t>
            </w:r>
          </w:p>
        </w:tc>
        <w:tc>
          <w:tcPr>
            <w:tcW w:w="709" w:type="dxa"/>
            <w:tcBorders>
              <w:top w:val="nil"/>
              <w:left w:val="nil"/>
              <w:bottom w:val="single" w:sz="4" w:space="0" w:color="auto"/>
              <w:right w:val="single" w:sz="4" w:space="0" w:color="auto"/>
            </w:tcBorders>
            <w:noWrap/>
          </w:tcPr>
          <w:p w14:paraId="01541508"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11B77387" w14:textId="77777777" w:rsidR="00624973" w:rsidRPr="00EA7481" w:rsidRDefault="00624973" w:rsidP="006E237B">
            <w:pPr>
              <w:jc w:val="right"/>
              <w:rPr>
                <w:sz w:val="14"/>
                <w:szCs w:val="14"/>
              </w:rPr>
            </w:pPr>
          </w:p>
        </w:tc>
      </w:tr>
      <w:tr w:rsidR="00624973" w:rsidRPr="00EA7481" w14:paraId="45001495"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031BA14D" w14:textId="77777777" w:rsidR="00624973" w:rsidRPr="00EA7481" w:rsidRDefault="00624973" w:rsidP="006E237B">
            <w:pPr>
              <w:jc w:val="center"/>
              <w:rPr>
                <w:color w:val="000000"/>
                <w:sz w:val="14"/>
                <w:szCs w:val="14"/>
                <w:lang w:eastAsia="es-CO"/>
              </w:rPr>
            </w:pPr>
            <w:r w:rsidRPr="00EA7481">
              <w:rPr>
                <w:color w:val="000000"/>
                <w:sz w:val="14"/>
                <w:szCs w:val="14"/>
                <w:lang w:eastAsia="es-CO"/>
              </w:rPr>
              <w:t>42</w:t>
            </w:r>
          </w:p>
        </w:tc>
        <w:tc>
          <w:tcPr>
            <w:tcW w:w="0" w:type="auto"/>
            <w:tcBorders>
              <w:top w:val="nil"/>
              <w:left w:val="nil"/>
              <w:bottom w:val="single" w:sz="4" w:space="0" w:color="auto"/>
              <w:right w:val="single" w:sz="4" w:space="0" w:color="auto"/>
            </w:tcBorders>
            <w:vAlign w:val="center"/>
            <w:hideMark/>
          </w:tcPr>
          <w:p w14:paraId="5607A6E4"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236200</w:t>
            </w:r>
          </w:p>
        </w:tc>
        <w:tc>
          <w:tcPr>
            <w:tcW w:w="7030" w:type="dxa"/>
            <w:tcBorders>
              <w:top w:val="nil"/>
              <w:left w:val="nil"/>
              <w:bottom w:val="single" w:sz="4" w:space="0" w:color="auto"/>
              <w:right w:val="single" w:sz="4" w:space="0" w:color="auto"/>
            </w:tcBorders>
            <w:vAlign w:val="center"/>
            <w:hideMark/>
          </w:tcPr>
          <w:p w14:paraId="7E9A6134" w14:textId="77777777" w:rsidR="00624973" w:rsidRPr="00EA7481" w:rsidRDefault="00624973" w:rsidP="006E237B">
            <w:pPr>
              <w:rPr>
                <w:color w:val="000000"/>
                <w:sz w:val="14"/>
                <w:szCs w:val="14"/>
                <w:lang w:eastAsia="es-CO"/>
              </w:rPr>
            </w:pPr>
            <w:r w:rsidRPr="00EA7481">
              <w:rPr>
                <w:color w:val="000000"/>
                <w:sz w:val="14"/>
                <w:szCs w:val="14"/>
                <w:lang w:eastAsia="es-CO"/>
              </w:rPr>
              <w:t>IMPLANTE ALOPLÁSTICO METALICO SOD</w:t>
            </w:r>
          </w:p>
        </w:tc>
        <w:tc>
          <w:tcPr>
            <w:tcW w:w="709" w:type="dxa"/>
            <w:tcBorders>
              <w:top w:val="nil"/>
              <w:left w:val="nil"/>
              <w:bottom w:val="single" w:sz="4" w:space="0" w:color="auto"/>
              <w:right w:val="single" w:sz="4" w:space="0" w:color="auto"/>
            </w:tcBorders>
            <w:noWrap/>
          </w:tcPr>
          <w:p w14:paraId="038FF9B6"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456B6B4C" w14:textId="77777777" w:rsidR="00624973" w:rsidRPr="00EA7481" w:rsidRDefault="00624973" w:rsidP="006E237B">
            <w:pPr>
              <w:jc w:val="right"/>
              <w:rPr>
                <w:sz w:val="14"/>
                <w:szCs w:val="14"/>
              </w:rPr>
            </w:pPr>
          </w:p>
        </w:tc>
      </w:tr>
      <w:tr w:rsidR="00624973" w:rsidRPr="00EA7481" w14:paraId="702F6F41"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2F226708" w14:textId="77777777" w:rsidR="00624973" w:rsidRPr="00EA7481" w:rsidRDefault="00624973" w:rsidP="006E237B">
            <w:pPr>
              <w:jc w:val="center"/>
              <w:rPr>
                <w:color w:val="000000"/>
                <w:sz w:val="14"/>
                <w:szCs w:val="14"/>
                <w:lang w:eastAsia="es-CO"/>
              </w:rPr>
            </w:pPr>
            <w:r w:rsidRPr="00EA7481">
              <w:rPr>
                <w:color w:val="000000"/>
                <w:sz w:val="14"/>
                <w:szCs w:val="14"/>
                <w:lang w:eastAsia="es-CO"/>
              </w:rPr>
              <w:t>43</w:t>
            </w:r>
          </w:p>
        </w:tc>
        <w:tc>
          <w:tcPr>
            <w:tcW w:w="0" w:type="auto"/>
            <w:tcBorders>
              <w:top w:val="nil"/>
              <w:left w:val="nil"/>
              <w:bottom w:val="single" w:sz="4" w:space="0" w:color="auto"/>
              <w:right w:val="single" w:sz="4" w:space="0" w:color="auto"/>
            </w:tcBorders>
            <w:vAlign w:val="center"/>
            <w:hideMark/>
          </w:tcPr>
          <w:p w14:paraId="55D75BA5"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236300</w:t>
            </w:r>
          </w:p>
        </w:tc>
        <w:tc>
          <w:tcPr>
            <w:tcW w:w="7030" w:type="dxa"/>
            <w:tcBorders>
              <w:top w:val="nil"/>
              <w:left w:val="nil"/>
              <w:bottom w:val="single" w:sz="4" w:space="0" w:color="auto"/>
              <w:right w:val="single" w:sz="4" w:space="0" w:color="auto"/>
            </w:tcBorders>
            <w:vAlign w:val="center"/>
            <w:hideMark/>
          </w:tcPr>
          <w:p w14:paraId="41E3BC8E" w14:textId="77777777" w:rsidR="00624973" w:rsidRPr="00EA7481" w:rsidRDefault="00624973" w:rsidP="006E237B">
            <w:pPr>
              <w:rPr>
                <w:color w:val="000000"/>
                <w:sz w:val="14"/>
                <w:szCs w:val="14"/>
                <w:lang w:eastAsia="es-CO"/>
              </w:rPr>
            </w:pPr>
            <w:r w:rsidRPr="00EA7481">
              <w:rPr>
                <w:color w:val="000000"/>
                <w:sz w:val="14"/>
                <w:szCs w:val="14"/>
                <w:lang w:eastAsia="es-CO"/>
              </w:rPr>
              <w:t>IMPLANTE DENTAL ALOPLASTICO (OSEOINTEGRACION) SOD</w:t>
            </w:r>
          </w:p>
        </w:tc>
        <w:tc>
          <w:tcPr>
            <w:tcW w:w="709" w:type="dxa"/>
            <w:tcBorders>
              <w:top w:val="nil"/>
              <w:left w:val="nil"/>
              <w:bottom w:val="single" w:sz="4" w:space="0" w:color="auto"/>
              <w:right w:val="single" w:sz="4" w:space="0" w:color="auto"/>
            </w:tcBorders>
            <w:noWrap/>
          </w:tcPr>
          <w:p w14:paraId="58C577D7"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2A934E4B" w14:textId="77777777" w:rsidR="00624973" w:rsidRPr="00EA7481" w:rsidRDefault="00624973" w:rsidP="006E237B">
            <w:pPr>
              <w:jc w:val="right"/>
              <w:rPr>
                <w:sz w:val="14"/>
                <w:szCs w:val="14"/>
              </w:rPr>
            </w:pPr>
          </w:p>
        </w:tc>
      </w:tr>
      <w:tr w:rsidR="00624973" w:rsidRPr="00EA7481" w14:paraId="557F2B3E"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66CC12E9" w14:textId="77777777" w:rsidR="00624973" w:rsidRPr="00EA7481" w:rsidRDefault="00624973" w:rsidP="006E237B">
            <w:pPr>
              <w:jc w:val="center"/>
              <w:rPr>
                <w:color w:val="000000"/>
                <w:sz w:val="14"/>
                <w:szCs w:val="14"/>
                <w:lang w:eastAsia="es-CO"/>
              </w:rPr>
            </w:pPr>
            <w:r w:rsidRPr="00EA7481">
              <w:rPr>
                <w:color w:val="000000"/>
                <w:sz w:val="14"/>
                <w:szCs w:val="14"/>
                <w:lang w:eastAsia="es-CO"/>
              </w:rPr>
              <w:t>44</w:t>
            </w:r>
          </w:p>
        </w:tc>
        <w:tc>
          <w:tcPr>
            <w:tcW w:w="0" w:type="auto"/>
            <w:tcBorders>
              <w:top w:val="nil"/>
              <w:left w:val="nil"/>
              <w:bottom w:val="single" w:sz="4" w:space="0" w:color="auto"/>
              <w:right w:val="single" w:sz="4" w:space="0" w:color="auto"/>
            </w:tcBorders>
            <w:vAlign w:val="center"/>
            <w:hideMark/>
          </w:tcPr>
          <w:p w14:paraId="3DFE700D"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237102</w:t>
            </w:r>
          </w:p>
        </w:tc>
        <w:tc>
          <w:tcPr>
            <w:tcW w:w="7030" w:type="dxa"/>
            <w:tcBorders>
              <w:top w:val="nil"/>
              <w:left w:val="nil"/>
              <w:bottom w:val="single" w:sz="4" w:space="0" w:color="auto"/>
              <w:right w:val="single" w:sz="4" w:space="0" w:color="auto"/>
            </w:tcBorders>
            <w:vAlign w:val="center"/>
            <w:hideMark/>
          </w:tcPr>
          <w:p w14:paraId="651D82C7"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PULPOTOMÍA </w:t>
            </w:r>
          </w:p>
        </w:tc>
        <w:tc>
          <w:tcPr>
            <w:tcW w:w="709" w:type="dxa"/>
            <w:tcBorders>
              <w:top w:val="nil"/>
              <w:left w:val="nil"/>
              <w:bottom w:val="single" w:sz="4" w:space="0" w:color="auto"/>
              <w:right w:val="single" w:sz="4" w:space="0" w:color="auto"/>
            </w:tcBorders>
            <w:noWrap/>
          </w:tcPr>
          <w:p w14:paraId="382F0740"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7F35FEDC" w14:textId="77777777" w:rsidR="00624973" w:rsidRPr="00EA7481" w:rsidRDefault="00624973" w:rsidP="006E237B">
            <w:pPr>
              <w:jc w:val="right"/>
              <w:rPr>
                <w:sz w:val="14"/>
                <w:szCs w:val="14"/>
              </w:rPr>
            </w:pPr>
          </w:p>
        </w:tc>
      </w:tr>
      <w:tr w:rsidR="00624973" w:rsidRPr="00EA7481" w14:paraId="4E53356E"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0AAAC3F7" w14:textId="77777777" w:rsidR="00624973" w:rsidRPr="00EA7481" w:rsidRDefault="00624973" w:rsidP="006E237B">
            <w:pPr>
              <w:jc w:val="center"/>
              <w:rPr>
                <w:color w:val="000000"/>
                <w:sz w:val="14"/>
                <w:szCs w:val="14"/>
                <w:lang w:eastAsia="es-CO"/>
              </w:rPr>
            </w:pPr>
            <w:r w:rsidRPr="00EA7481">
              <w:rPr>
                <w:color w:val="000000"/>
                <w:sz w:val="14"/>
                <w:szCs w:val="14"/>
                <w:lang w:eastAsia="es-CO"/>
              </w:rPr>
              <w:t>45</w:t>
            </w:r>
          </w:p>
        </w:tc>
        <w:tc>
          <w:tcPr>
            <w:tcW w:w="0" w:type="auto"/>
            <w:tcBorders>
              <w:top w:val="nil"/>
              <w:left w:val="nil"/>
              <w:bottom w:val="single" w:sz="4" w:space="0" w:color="auto"/>
              <w:right w:val="single" w:sz="4" w:space="0" w:color="auto"/>
            </w:tcBorders>
            <w:vAlign w:val="center"/>
            <w:hideMark/>
          </w:tcPr>
          <w:p w14:paraId="542C976C"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237103</w:t>
            </w:r>
          </w:p>
        </w:tc>
        <w:tc>
          <w:tcPr>
            <w:tcW w:w="7030" w:type="dxa"/>
            <w:tcBorders>
              <w:top w:val="nil"/>
              <w:left w:val="nil"/>
              <w:bottom w:val="single" w:sz="4" w:space="0" w:color="auto"/>
              <w:right w:val="single" w:sz="4" w:space="0" w:color="auto"/>
            </w:tcBorders>
            <w:vAlign w:val="center"/>
            <w:hideMark/>
          </w:tcPr>
          <w:p w14:paraId="4DB9E905"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PULPECTOMÍA </w:t>
            </w:r>
          </w:p>
        </w:tc>
        <w:tc>
          <w:tcPr>
            <w:tcW w:w="709" w:type="dxa"/>
            <w:tcBorders>
              <w:top w:val="nil"/>
              <w:left w:val="nil"/>
              <w:bottom w:val="single" w:sz="4" w:space="0" w:color="auto"/>
              <w:right w:val="single" w:sz="4" w:space="0" w:color="auto"/>
            </w:tcBorders>
            <w:noWrap/>
          </w:tcPr>
          <w:p w14:paraId="702D3609"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117EF394" w14:textId="77777777" w:rsidR="00624973" w:rsidRPr="00EA7481" w:rsidRDefault="00624973" w:rsidP="006E237B">
            <w:pPr>
              <w:jc w:val="right"/>
              <w:rPr>
                <w:sz w:val="14"/>
                <w:szCs w:val="14"/>
              </w:rPr>
            </w:pPr>
          </w:p>
        </w:tc>
      </w:tr>
      <w:tr w:rsidR="00624973" w:rsidRPr="00EA7481" w14:paraId="511E717C"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69358D6F" w14:textId="77777777" w:rsidR="00624973" w:rsidRPr="00EA7481" w:rsidRDefault="00624973" w:rsidP="006E237B">
            <w:pPr>
              <w:jc w:val="center"/>
              <w:rPr>
                <w:color w:val="000000"/>
                <w:sz w:val="14"/>
                <w:szCs w:val="14"/>
                <w:lang w:eastAsia="es-CO"/>
              </w:rPr>
            </w:pPr>
            <w:r w:rsidRPr="00EA7481">
              <w:rPr>
                <w:color w:val="000000"/>
                <w:sz w:val="14"/>
                <w:szCs w:val="14"/>
                <w:lang w:eastAsia="es-CO"/>
              </w:rPr>
              <w:t>46</w:t>
            </w:r>
          </w:p>
        </w:tc>
        <w:tc>
          <w:tcPr>
            <w:tcW w:w="0" w:type="auto"/>
            <w:tcBorders>
              <w:top w:val="nil"/>
              <w:left w:val="nil"/>
              <w:bottom w:val="single" w:sz="4" w:space="0" w:color="auto"/>
              <w:right w:val="single" w:sz="4" w:space="0" w:color="auto"/>
            </w:tcBorders>
            <w:vAlign w:val="center"/>
            <w:hideMark/>
          </w:tcPr>
          <w:p w14:paraId="467FB84F"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237201</w:t>
            </w:r>
          </w:p>
        </w:tc>
        <w:tc>
          <w:tcPr>
            <w:tcW w:w="7030" w:type="dxa"/>
            <w:tcBorders>
              <w:top w:val="nil"/>
              <w:left w:val="nil"/>
              <w:bottom w:val="single" w:sz="4" w:space="0" w:color="auto"/>
              <w:right w:val="single" w:sz="4" w:space="0" w:color="auto"/>
            </w:tcBorders>
            <w:vAlign w:val="center"/>
            <w:hideMark/>
          </w:tcPr>
          <w:p w14:paraId="2CCE9880" w14:textId="77777777" w:rsidR="00624973" w:rsidRPr="00EA7481" w:rsidRDefault="00624973" w:rsidP="006E237B">
            <w:pPr>
              <w:rPr>
                <w:color w:val="000000"/>
                <w:sz w:val="14"/>
                <w:szCs w:val="14"/>
                <w:lang w:eastAsia="es-CO"/>
              </w:rPr>
            </w:pPr>
            <w:r w:rsidRPr="00EA7481">
              <w:rPr>
                <w:color w:val="000000"/>
                <w:sz w:val="14"/>
                <w:szCs w:val="14"/>
                <w:lang w:eastAsia="es-CO"/>
              </w:rPr>
              <w:t>APEXIFICACIÓN (INDUCCIÓN DE APEXOGENESIS) TERAPIA CON HIDROXIDO DE CALCIO</w:t>
            </w:r>
          </w:p>
        </w:tc>
        <w:tc>
          <w:tcPr>
            <w:tcW w:w="709" w:type="dxa"/>
            <w:tcBorders>
              <w:top w:val="nil"/>
              <w:left w:val="nil"/>
              <w:bottom w:val="single" w:sz="4" w:space="0" w:color="auto"/>
              <w:right w:val="single" w:sz="4" w:space="0" w:color="auto"/>
            </w:tcBorders>
            <w:noWrap/>
          </w:tcPr>
          <w:p w14:paraId="0CBD2C43"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5057BDF0" w14:textId="77777777" w:rsidR="00624973" w:rsidRPr="00EA7481" w:rsidRDefault="00624973" w:rsidP="006E237B">
            <w:pPr>
              <w:jc w:val="right"/>
              <w:rPr>
                <w:sz w:val="14"/>
                <w:szCs w:val="14"/>
              </w:rPr>
            </w:pPr>
          </w:p>
        </w:tc>
      </w:tr>
      <w:tr w:rsidR="00624973" w:rsidRPr="00EA7481" w14:paraId="05581153"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17F47EF6" w14:textId="77777777" w:rsidR="00624973" w:rsidRPr="00EA7481" w:rsidRDefault="00624973" w:rsidP="006E237B">
            <w:pPr>
              <w:jc w:val="center"/>
              <w:rPr>
                <w:color w:val="000000"/>
                <w:sz w:val="14"/>
                <w:szCs w:val="14"/>
                <w:lang w:eastAsia="es-CO"/>
              </w:rPr>
            </w:pPr>
            <w:r w:rsidRPr="00EA7481">
              <w:rPr>
                <w:color w:val="000000"/>
                <w:sz w:val="14"/>
                <w:szCs w:val="14"/>
                <w:lang w:eastAsia="es-CO"/>
              </w:rPr>
              <w:t>47</w:t>
            </w:r>
          </w:p>
        </w:tc>
        <w:tc>
          <w:tcPr>
            <w:tcW w:w="0" w:type="auto"/>
            <w:tcBorders>
              <w:top w:val="nil"/>
              <w:left w:val="nil"/>
              <w:bottom w:val="single" w:sz="4" w:space="0" w:color="auto"/>
              <w:right w:val="single" w:sz="4" w:space="0" w:color="auto"/>
            </w:tcBorders>
            <w:vAlign w:val="center"/>
            <w:hideMark/>
          </w:tcPr>
          <w:p w14:paraId="19B75FD6"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237301</w:t>
            </w:r>
          </w:p>
        </w:tc>
        <w:tc>
          <w:tcPr>
            <w:tcW w:w="7030" w:type="dxa"/>
            <w:tcBorders>
              <w:top w:val="nil"/>
              <w:left w:val="nil"/>
              <w:bottom w:val="single" w:sz="4" w:space="0" w:color="auto"/>
              <w:right w:val="single" w:sz="4" w:space="0" w:color="auto"/>
            </w:tcBorders>
            <w:vAlign w:val="center"/>
            <w:hideMark/>
          </w:tcPr>
          <w:p w14:paraId="2AE45EA0" w14:textId="77777777" w:rsidR="00624973" w:rsidRPr="00EA7481" w:rsidRDefault="00624973" w:rsidP="006E237B">
            <w:pPr>
              <w:rPr>
                <w:color w:val="000000"/>
                <w:sz w:val="14"/>
                <w:szCs w:val="14"/>
                <w:lang w:eastAsia="es-CO"/>
              </w:rPr>
            </w:pPr>
            <w:r w:rsidRPr="00EA7481">
              <w:rPr>
                <w:color w:val="000000"/>
                <w:sz w:val="14"/>
                <w:szCs w:val="14"/>
                <w:lang w:eastAsia="es-CO"/>
              </w:rPr>
              <w:t>TERAPIA DE CONDUCTO RADICULAR EN DIENTE UNIRRADICULAR (VALOR POR DIENTE)</w:t>
            </w:r>
          </w:p>
        </w:tc>
        <w:tc>
          <w:tcPr>
            <w:tcW w:w="709" w:type="dxa"/>
            <w:tcBorders>
              <w:top w:val="nil"/>
              <w:left w:val="nil"/>
              <w:bottom w:val="single" w:sz="4" w:space="0" w:color="auto"/>
              <w:right w:val="single" w:sz="4" w:space="0" w:color="auto"/>
            </w:tcBorders>
            <w:noWrap/>
          </w:tcPr>
          <w:p w14:paraId="160ED75A"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52684626" w14:textId="77777777" w:rsidR="00624973" w:rsidRPr="00EA7481" w:rsidRDefault="00624973" w:rsidP="006E237B">
            <w:pPr>
              <w:jc w:val="right"/>
              <w:rPr>
                <w:sz w:val="14"/>
                <w:szCs w:val="14"/>
              </w:rPr>
            </w:pPr>
          </w:p>
        </w:tc>
      </w:tr>
      <w:tr w:rsidR="00624973" w:rsidRPr="00EA7481" w14:paraId="4896AA2B"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1E9D57C0" w14:textId="77777777" w:rsidR="00624973" w:rsidRPr="00EA7481" w:rsidRDefault="00624973" w:rsidP="006E237B">
            <w:pPr>
              <w:jc w:val="center"/>
              <w:rPr>
                <w:color w:val="000000"/>
                <w:sz w:val="14"/>
                <w:szCs w:val="14"/>
                <w:lang w:eastAsia="es-CO"/>
              </w:rPr>
            </w:pPr>
            <w:r w:rsidRPr="00EA7481">
              <w:rPr>
                <w:color w:val="000000"/>
                <w:sz w:val="14"/>
                <w:szCs w:val="14"/>
                <w:lang w:eastAsia="es-CO"/>
              </w:rPr>
              <w:t>48</w:t>
            </w:r>
          </w:p>
        </w:tc>
        <w:tc>
          <w:tcPr>
            <w:tcW w:w="0" w:type="auto"/>
            <w:tcBorders>
              <w:top w:val="nil"/>
              <w:left w:val="nil"/>
              <w:bottom w:val="single" w:sz="4" w:space="0" w:color="auto"/>
              <w:right w:val="single" w:sz="4" w:space="0" w:color="auto"/>
            </w:tcBorders>
            <w:vAlign w:val="center"/>
            <w:hideMark/>
          </w:tcPr>
          <w:p w14:paraId="153C15E1"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237302</w:t>
            </w:r>
          </w:p>
        </w:tc>
        <w:tc>
          <w:tcPr>
            <w:tcW w:w="7030" w:type="dxa"/>
            <w:tcBorders>
              <w:top w:val="nil"/>
              <w:left w:val="nil"/>
              <w:bottom w:val="single" w:sz="4" w:space="0" w:color="auto"/>
              <w:right w:val="single" w:sz="4" w:space="0" w:color="auto"/>
            </w:tcBorders>
            <w:vAlign w:val="center"/>
            <w:hideMark/>
          </w:tcPr>
          <w:p w14:paraId="3D2003E6" w14:textId="77777777" w:rsidR="00624973" w:rsidRPr="00EA7481" w:rsidRDefault="00624973" w:rsidP="006E237B">
            <w:pPr>
              <w:rPr>
                <w:color w:val="000000"/>
                <w:sz w:val="14"/>
                <w:szCs w:val="14"/>
                <w:lang w:eastAsia="es-CO"/>
              </w:rPr>
            </w:pPr>
            <w:r w:rsidRPr="00EA7481">
              <w:rPr>
                <w:color w:val="000000"/>
                <w:sz w:val="14"/>
                <w:szCs w:val="14"/>
                <w:lang w:eastAsia="es-CO"/>
              </w:rPr>
              <w:t>TERAPIA DE CONDUCTO RADICULAR EN DIENTE BIRRADICULAR (VALOR POR DIENTE)</w:t>
            </w:r>
          </w:p>
        </w:tc>
        <w:tc>
          <w:tcPr>
            <w:tcW w:w="709" w:type="dxa"/>
            <w:tcBorders>
              <w:top w:val="nil"/>
              <w:left w:val="nil"/>
              <w:bottom w:val="single" w:sz="4" w:space="0" w:color="auto"/>
              <w:right w:val="single" w:sz="4" w:space="0" w:color="auto"/>
            </w:tcBorders>
            <w:noWrap/>
          </w:tcPr>
          <w:p w14:paraId="10425A03"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5C83D531" w14:textId="77777777" w:rsidR="00624973" w:rsidRPr="00EA7481" w:rsidRDefault="00624973" w:rsidP="006E237B">
            <w:pPr>
              <w:jc w:val="right"/>
              <w:rPr>
                <w:sz w:val="14"/>
                <w:szCs w:val="14"/>
              </w:rPr>
            </w:pPr>
          </w:p>
        </w:tc>
      </w:tr>
      <w:tr w:rsidR="00624973" w:rsidRPr="00EA7481" w14:paraId="70572AA1"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570B06A4" w14:textId="77777777" w:rsidR="00624973" w:rsidRPr="00EA7481" w:rsidRDefault="00624973" w:rsidP="006E237B">
            <w:pPr>
              <w:jc w:val="center"/>
              <w:rPr>
                <w:color w:val="000000"/>
                <w:sz w:val="14"/>
                <w:szCs w:val="14"/>
                <w:lang w:eastAsia="es-CO"/>
              </w:rPr>
            </w:pPr>
            <w:r w:rsidRPr="00EA7481">
              <w:rPr>
                <w:color w:val="000000"/>
                <w:sz w:val="14"/>
                <w:szCs w:val="14"/>
                <w:lang w:eastAsia="es-CO"/>
              </w:rPr>
              <w:t>49</w:t>
            </w:r>
          </w:p>
        </w:tc>
        <w:tc>
          <w:tcPr>
            <w:tcW w:w="0" w:type="auto"/>
            <w:tcBorders>
              <w:top w:val="nil"/>
              <w:left w:val="nil"/>
              <w:bottom w:val="single" w:sz="4" w:space="0" w:color="auto"/>
              <w:right w:val="single" w:sz="4" w:space="0" w:color="auto"/>
            </w:tcBorders>
            <w:vAlign w:val="center"/>
            <w:hideMark/>
          </w:tcPr>
          <w:p w14:paraId="5D0AA54E"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237303</w:t>
            </w:r>
          </w:p>
        </w:tc>
        <w:tc>
          <w:tcPr>
            <w:tcW w:w="7030" w:type="dxa"/>
            <w:tcBorders>
              <w:top w:val="nil"/>
              <w:left w:val="nil"/>
              <w:bottom w:val="single" w:sz="4" w:space="0" w:color="auto"/>
              <w:right w:val="single" w:sz="4" w:space="0" w:color="auto"/>
            </w:tcBorders>
            <w:vAlign w:val="center"/>
            <w:hideMark/>
          </w:tcPr>
          <w:p w14:paraId="7C749878" w14:textId="77777777" w:rsidR="00624973" w:rsidRPr="00EA7481" w:rsidRDefault="00624973" w:rsidP="006E237B">
            <w:pPr>
              <w:rPr>
                <w:color w:val="000000"/>
                <w:sz w:val="14"/>
                <w:szCs w:val="14"/>
                <w:lang w:eastAsia="es-CO"/>
              </w:rPr>
            </w:pPr>
            <w:r w:rsidRPr="00EA7481">
              <w:rPr>
                <w:color w:val="000000"/>
                <w:sz w:val="14"/>
                <w:szCs w:val="14"/>
                <w:lang w:eastAsia="es-CO"/>
              </w:rPr>
              <w:t>TERAPIA DE CONDUCTO RADICULAR EN DIENTE MULTIRRADICULAR (VALOR POR DIENTE)</w:t>
            </w:r>
          </w:p>
        </w:tc>
        <w:tc>
          <w:tcPr>
            <w:tcW w:w="709" w:type="dxa"/>
            <w:tcBorders>
              <w:top w:val="nil"/>
              <w:left w:val="nil"/>
              <w:bottom w:val="single" w:sz="4" w:space="0" w:color="auto"/>
              <w:right w:val="single" w:sz="4" w:space="0" w:color="auto"/>
            </w:tcBorders>
            <w:noWrap/>
          </w:tcPr>
          <w:p w14:paraId="200A2C75"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41583788" w14:textId="77777777" w:rsidR="00624973" w:rsidRPr="00EA7481" w:rsidRDefault="00624973" w:rsidP="006E237B">
            <w:pPr>
              <w:jc w:val="right"/>
              <w:rPr>
                <w:sz w:val="14"/>
                <w:szCs w:val="14"/>
              </w:rPr>
            </w:pPr>
          </w:p>
        </w:tc>
      </w:tr>
      <w:tr w:rsidR="00624973" w:rsidRPr="00EA7481" w14:paraId="643603D3"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5B0B549A" w14:textId="77777777" w:rsidR="00624973" w:rsidRPr="00EA7481" w:rsidRDefault="00624973" w:rsidP="006E237B">
            <w:pPr>
              <w:jc w:val="center"/>
              <w:rPr>
                <w:color w:val="000000"/>
                <w:sz w:val="14"/>
                <w:szCs w:val="14"/>
                <w:lang w:eastAsia="es-CO"/>
              </w:rPr>
            </w:pPr>
            <w:r w:rsidRPr="00EA7481">
              <w:rPr>
                <w:color w:val="000000"/>
                <w:sz w:val="14"/>
                <w:szCs w:val="14"/>
                <w:lang w:eastAsia="es-CO"/>
              </w:rPr>
              <w:t>50</w:t>
            </w:r>
          </w:p>
        </w:tc>
        <w:tc>
          <w:tcPr>
            <w:tcW w:w="0" w:type="auto"/>
            <w:tcBorders>
              <w:top w:val="nil"/>
              <w:left w:val="nil"/>
              <w:bottom w:val="single" w:sz="4" w:space="0" w:color="auto"/>
              <w:right w:val="single" w:sz="4" w:space="0" w:color="auto"/>
            </w:tcBorders>
            <w:vAlign w:val="center"/>
            <w:hideMark/>
          </w:tcPr>
          <w:p w14:paraId="5CB98A5C"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237304</w:t>
            </w:r>
          </w:p>
        </w:tc>
        <w:tc>
          <w:tcPr>
            <w:tcW w:w="7030" w:type="dxa"/>
            <w:tcBorders>
              <w:top w:val="nil"/>
              <w:left w:val="nil"/>
              <w:bottom w:val="single" w:sz="4" w:space="0" w:color="auto"/>
              <w:right w:val="single" w:sz="4" w:space="0" w:color="auto"/>
            </w:tcBorders>
            <w:vAlign w:val="center"/>
            <w:hideMark/>
          </w:tcPr>
          <w:p w14:paraId="54FDD346" w14:textId="77777777" w:rsidR="00624973" w:rsidRPr="00EA7481" w:rsidRDefault="00624973" w:rsidP="006E237B">
            <w:pPr>
              <w:rPr>
                <w:color w:val="000000"/>
                <w:sz w:val="14"/>
                <w:szCs w:val="14"/>
                <w:lang w:eastAsia="es-CO"/>
              </w:rPr>
            </w:pPr>
            <w:r w:rsidRPr="00EA7481">
              <w:rPr>
                <w:color w:val="000000"/>
                <w:sz w:val="14"/>
                <w:szCs w:val="14"/>
                <w:lang w:eastAsia="es-CO"/>
              </w:rPr>
              <w:t>TERAPIA DE CONDUCTO RADICULAR EN DIENTE TEMPORAL UNIRRADICULAR (VALOR POR DIENTE)</w:t>
            </w:r>
          </w:p>
        </w:tc>
        <w:tc>
          <w:tcPr>
            <w:tcW w:w="709" w:type="dxa"/>
            <w:tcBorders>
              <w:top w:val="nil"/>
              <w:left w:val="nil"/>
              <w:bottom w:val="single" w:sz="4" w:space="0" w:color="auto"/>
              <w:right w:val="single" w:sz="4" w:space="0" w:color="auto"/>
            </w:tcBorders>
            <w:noWrap/>
          </w:tcPr>
          <w:p w14:paraId="289EF4D4"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75233F08" w14:textId="77777777" w:rsidR="00624973" w:rsidRPr="00EA7481" w:rsidRDefault="00624973" w:rsidP="006E237B">
            <w:pPr>
              <w:jc w:val="right"/>
              <w:rPr>
                <w:sz w:val="14"/>
                <w:szCs w:val="14"/>
              </w:rPr>
            </w:pPr>
          </w:p>
        </w:tc>
      </w:tr>
      <w:tr w:rsidR="00624973" w:rsidRPr="00EA7481" w14:paraId="2C3D0E33"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073DA17A" w14:textId="77777777" w:rsidR="00624973" w:rsidRPr="00EA7481" w:rsidRDefault="00624973" w:rsidP="006E237B">
            <w:pPr>
              <w:jc w:val="center"/>
              <w:rPr>
                <w:color w:val="000000"/>
                <w:sz w:val="14"/>
                <w:szCs w:val="14"/>
                <w:lang w:eastAsia="es-CO"/>
              </w:rPr>
            </w:pPr>
            <w:r w:rsidRPr="00EA7481">
              <w:rPr>
                <w:color w:val="000000"/>
                <w:sz w:val="14"/>
                <w:szCs w:val="14"/>
                <w:lang w:eastAsia="es-CO"/>
              </w:rPr>
              <w:t>51</w:t>
            </w:r>
          </w:p>
        </w:tc>
        <w:tc>
          <w:tcPr>
            <w:tcW w:w="0" w:type="auto"/>
            <w:tcBorders>
              <w:top w:val="nil"/>
              <w:left w:val="nil"/>
              <w:bottom w:val="single" w:sz="4" w:space="0" w:color="auto"/>
              <w:right w:val="single" w:sz="4" w:space="0" w:color="auto"/>
            </w:tcBorders>
            <w:vAlign w:val="center"/>
            <w:hideMark/>
          </w:tcPr>
          <w:p w14:paraId="62688768"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237305</w:t>
            </w:r>
          </w:p>
        </w:tc>
        <w:tc>
          <w:tcPr>
            <w:tcW w:w="7030" w:type="dxa"/>
            <w:tcBorders>
              <w:top w:val="nil"/>
              <w:left w:val="nil"/>
              <w:bottom w:val="single" w:sz="4" w:space="0" w:color="auto"/>
              <w:right w:val="single" w:sz="4" w:space="0" w:color="auto"/>
            </w:tcBorders>
            <w:vAlign w:val="center"/>
            <w:hideMark/>
          </w:tcPr>
          <w:p w14:paraId="5F1F8290" w14:textId="77777777" w:rsidR="00624973" w:rsidRPr="00EA7481" w:rsidRDefault="00624973" w:rsidP="006E237B">
            <w:pPr>
              <w:rPr>
                <w:color w:val="000000"/>
                <w:sz w:val="14"/>
                <w:szCs w:val="14"/>
                <w:lang w:eastAsia="es-CO"/>
              </w:rPr>
            </w:pPr>
            <w:r w:rsidRPr="00EA7481">
              <w:rPr>
                <w:color w:val="000000"/>
                <w:sz w:val="14"/>
                <w:szCs w:val="14"/>
                <w:lang w:eastAsia="es-CO"/>
              </w:rPr>
              <w:t>TERAPIA DE CONDUCTO RADICULAR EN DIENTE TEMPORAL MULTIRRADICULAR (VALOR TOTAL POR DIENTE)</w:t>
            </w:r>
          </w:p>
        </w:tc>
        <w:tc>
          <w:tcPr>
            <w:tcW w:w="709" w:type="dxa"/>
            <w:tcBorders>
              <w:top w:val="nil"/>
              <w:left w:val="nil"/>
              <w:bottom w:val="single" w:sz="4" w:space="0" w:color="auto"/>
              <w:right w:val="single" w:sz="4" w:space="0" w:color="auto"/>
            </w:tcBorders>
            <w:noWrap/>
          </w:tcPr>
          <w:p w14:paraId="56E0A9B9"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03DC0F21" w14:textId="77777777" w:rsidR="00624973" w:rsidRPr="00EA7481" w:rsidRDefault="00624973" w:rsidP="006E237B">
            <w:pPr>
              <w:jc w:val="right"/>
              <w:rPr>
                <w:sz w:val="14"/>
                <w:szCs w:val="14"/>
              </w:rPr>
            </w:pPr>
          </w:p>
        </w:tc>
      </w:tr>
      <w:tr w:rsidR="00624973" w:rsidRPr="00EA7481" w14:paraId="4D6346B5"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3D56909F" w14:textId="77777777" w:rsidR="00624973" w:rsidRPr="00EA7481" w:rsidRDefault="00624973" w:rsidP="006E237B">
            <w:pPr>
              <w:jc w:val="center"/>
              <w:rPr>
                <w:color w:val="000000"/>
                <w:sz w:val="14"/>
                <w:szCs w:val="14"/>
                <w:lang w:eastAsia="es-CO"/>
              </w:rPr>
            </w:pPr>
            <w:r w:rsidRPr="00EA7481">
              <w:rPr>
                <w:color w:val="000000"/>
                <w:sz w:val="14"/>
                <w:szCs w:val="14"/>
                <w:lang w:eastAsia="es-CO"/>
              </w:rPr>
              <w:t>52</w:t>
            </w:r>
          </w:p>
        </w:tc>
        <w:tc>
          <w:tcPr>
            <w:tcW w:w="0" w:type="auto"/>
            <w:tcBorders>
              <w:top w:val="nil"/>
              <w:left w:val="nil"/>
              <w:bottom w:val="single" w:sz="4" w:space="0" w:color="auto"/>
              <w:right w:val="single" w:sz="4" w:space="0" w:color="auto"/>
            </w:tcBorders>
            <w:vAlign w:val="center"/>
            <w:hideMark/>
          </w:tcPr>
          <w:p w14:paraId="3CF6F249"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237307</w:t>
            </w:r>
          </w:p>
        </w:tc>
        <w:tc>
          <w:tcPr>
            <w:tcW w:w="7030" w:type="dxa"/>
            <w:tcBorders>
              <w:top w:val="nil"/>
              <w:left w:val="nil"/>
              <w:bottom w:val="single" w:sz="4" w:space="0" w:color="auto"/>
              <w:right w:val="single" w:sz="4" w:space="0" w:color="auto"/>
            </w:tcBorders>
            <w:vAlign w:val="center"/>
            <w:hideMark/>
          </w:tcPr>
          <w:p w14:paraId="68B9C225" w14:textId="77777777" w:rsidR="00624973" w:rsidRPr="00EA7481" w:rsidRDefault="00624973" w:rsidP="006E237B">
            <w:pPr>
              <w:rPr>
                <w:color w:val="000000"/>
                <w:sz w:val="14"/>
                <w:szCs w:val="14"/>
                <w:lang w:eastAsia="es-CO"/>
              </w:rPr>
            </w:pPr>
            <w:r w:rsidRPr="00EA7481">
              <w:rPr>
                <w:color w:val="000000"/>
                <w:sz w:val="14"/>
                <w:szCs w:val="14"/>
                <w:lang w:eastAsia="es-CO"/>
              </w:rPr>
              <w:t>DESOBTURACION DE CONDUCTO RADICULAR</w:t>
            </w:r>
          </w:p>
        </w:tc>
        <w:tc>
          <w:tcPr>
            <w:tcW w:w="709" w:type="dxa"/>
            <w:tcBorders>
              <w:top w:val="nil"/>
              <w:left w:val="nil"/>
              <w:bottom w:val="single" w:sz="4" w:space="0" w:color="auto"/>
              <w:right w:val="single" w:sz="4" w:space="0" w:color="auto"/>
            </w:tcBorders>
            <w:noWrap/>
          </w:tcPr>
          <w:p w14:paraId="3959E74C"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490B30FD" w14:textId="77777777" w:rsidR="00624973" w:rsidRPr="00EA7481" w:rsidRDefault="00624973" w:rsidP="006E237B">
            <w:pPr>
              <w:jc w:val="right"/>
              <w:rPr>
                <w:sz w:val="14"/>
                <w:szCs w:val="14"/>
              </w:rPr>
            </w:pPr>
          </w:p>
        </w:tc>
      </w:tr>
      <w:tr w:rsidR="00624973" w:rsidRPr="00EA7481" w14:paraId="61699D7A"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749C5DB3" w14:textId="77777777" w:rsidR="00624973" w:rsidRPr="00EA7481" w:rsidRDefault="00624973" w:rsidP="006E237B">
            <w:pPr>
              <w:jc w:val="center"/>
              <w:rPr>
                <w:color w:val="000000"/>
                <w:sz w:val="14"/>
                <w:szCs w:val="14"/>
                <w:lang w:eastAsia="es-CO"/>
              </w:rPr>
            </w:pPr>
            <w:r w:rsidRPr="00EA7481">
              <w:rPr>
                <w:color w:val="000000"/>
                <w:sz w:val="14"/>
                <w:szCs w:val="14"/>
                <w:lang w:eastAsia="es-CO"/>
              </w:rPr>
              <w:t>53</w:t>
            </w:r>
          </w:p>
        </w:tc>
        <w:tc>
          <w:tcPr>
            <w:tcW w:w="0" w:type="auto"/>
            <w:tcBorders>
              <w:top w:val="nil"/>
              <w:left w:val="nil"/>
              <w:bottom w:val="single" w:sz="4" w:space="0" w:color="auto"/>
              <w:right w:val="single" w:sz="4" w:space="0" w:color="auto"/>
            </w:tcBorders>
            <w:vAlign w:val="center"/>
            <w:hideMark/>
          </w:tcPr>
          <w:p w14:paraId="2DC394F7"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237401</w:t>
            </w:r>
          </w:p>
        </w:tc>
        <w:tc>
          <w:tcPr>
            <w:tcW w:w="7030" w:type="dxa"/>
            <w:tcBorders>
              <w:top w:val="nil"/>
              <w:left w:val="nil"/>
              <w:bottom w:val="single" w:sz="4" w:space="0" w:color="auto"/>
              <w:right w:val="single" w:sz="4" w:space="0" w:color="auto"/>
            </w:tcBorders>
            <w:vAlign w:val="center"/>
            <w:hideMark/>
          </w:tcPr>
          <w:p w14:paraId="433681CD" w14:textId="77777777" w:rsidR="00624973" w:rsidRPr="00EA7481" w:rsidRDefault="00624973" w:rsidP="006E237B">
            <w:pPr>
              <w:rPr>
                <w:color w:val="000000"/>
                <w:sz w:val="14"/>
                <w:szCs w:val="14"/>
                <w:lang w:eastAsia="es-CO"/>
              </w:rPr>
            </w:pPr>
            <w:r w:rsidRPr="00EA7481">
              <w:rPr>
                <w:color w:val="000000"/>
                <w:sz w:val="14"/>
                <w:szCs w:val="14"/>
                <w:lang w:eastAsia="es-CO"/>
              </w:rPr>
              <w:t>CURETAJE APICAL CON APICECTOMIA Y OBTURACION RETROGADA (CIRUGIA PERIRRADICULAR)</w:t>
            </w:r>
          </w:p>
        </w:tc>
        <w:tc>
          <w:tcPr>
            <w:tcW w:w="709" w:type="dxa"/>
            <w:tcBorders>
              <w:top w:val="nil"/>
              <w:left w:val="nil"/>
              <w:bottom w:val="single" w:sz="4" w:space="0" w:color="auto"/>
              <w:right w:val="single" w:sz="4" w:space="0" w:color="auto"/>
            </w:tcBorders>
            <w:noWrap/>
          </w:tcPr>
          <w:p w14:paraId="1D1E668C"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3250D0DE" w14:textId="77777777" w:rsidR="00624973" w:rsidRPr="00EA7481" w:rsidRDefault="00624973" w:rsidP="006E237B">
            <w:pPr>
              <w:jc w:val="right"/>
              <w:rPr>
                <w:sz w:val="14"/>
                <w:szCs w:val="14"/>
              </w:rPr>
            </w:pPr>
          </w:p>
        </w:tc>
      </w:tr>
      <w:tr w:rsidR="00624973" w:rsidRPr="00EA7481" w14:paraId="2C753F64"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2BCB4071" w14:textId="77777777" w:rsidR="00624973" w:rsidRPr="00EA7481" w:rsidRDefault="00624973" w:rsidP="006E237B">
            <w:pPr>
              <w:jc w:val="center"/>
              <w:rPr>
                <w:color w:val="000000"/>
                <w:sz w:val="14"/>
                <w:szCs w:val="14"/>
                <w:lang w:eastAsia="es-CO"/>
              </w:rPr>
            </w:pPr>
            <w:r w:rsidRPr="00EA7481">
              <w:rPr>
                <w:color w:val="000000"/>
                <w:sz w:val="14"/>
                <w:szCs w:val="14"/>
                <w:lang w:eastAsia="es-CO"/>
              </w:rPr>
              <w:t>54</w:t>
            </w:r>
          </w:p>
        </w:tc>
        <w:tc>
          <w:tcPr>
            <w:tcW w:w="0" w:type="auto"/>
            <w:tcBorders>
              <w:top w:val="nil"/>
              <w:left w:val="nil"/>
              <w:bottom w:val="single" w:sz="4" w:space="0" w:color="auto"/>
              <w:right w:val="single" w:sz="4" w:space="0" w:color="auto"/>
            </w:tcBorders>
            <w:vAlign w:val="center"/>
            <w:hideMark/>
          </w:tcPr>
          <w:p w14:paraId="2F73F0D7"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237501</w:t>
            </w:r>
          </w:p>
        </w:tc>
        <w:tc>
          <w:tcPr>
            <w:tcW w:w="7030" w:type="dxa"/>
            <w:tcBorders>
              <w:top w:val="nil"/>
              <w:left w:val="nil"/>
              <w:bottom w:val="single" w:sz="4" w:space="0" w:color="auto"/>
              <w:right w:val="single" w:sz="4" w:space="0" w:color="auto"/>
            </w:tcBorders>
            <w:vAlign w:val="center"/>
            <w:hideMark/>
          </w:tcPr>
          <w:p w14:paraId="0DEB2E04" w14:textId="77777777" w:rsidR="00624973" w:rsidRPr="00EA7481" w:rsidRDefault="00624973" w:rsidP="006E237B">
            <w:pPr>
              <w:rPr>
                <w:color w:val="000000"/>
                <w:sz w:val="14"/>
                <w:szCs w:val="14"/>
                <w:lang w:eastAsia="es-CO"/>
              </w:rPr>
            </w:pPr>
            <w:r w:rsidRPr="00EA7481">
              <w:rPr>
                <w:color w:val="000000"/>
                <w:sz w:val="14"/>
                <w:szCs w:val="14"/>
                <w:lang w:eastAsia="es-CO"/>
              </w:rPr>
              <w:t>PROCEDIMIENTO CORRECTIVO EN RESORCION RADICULAR (INTERNA Y EXTERNA)</w:t>
            </w:r>
          </w:p>
        </w:tc>
        <w:tc>
          <w:tcPr>
            <w:tcW w:w="709" w:type="dxa"/>
            <w:tcBorders>
              <w:top w:val="nil"/>
              <w:left w:val="nil"/>
              <w:bottom w:val="single" w:sz="4" w:space="0" w:color="auto"/>
              <w:right w:val="single" w:sz="4" w:space="0" w:color="auto"/>
            </w:tcBorders>
            <w:noWrap/>
          </w:tcPr>
          <w:p w14:paraId="125114FD"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4B9EF6F7" w14:textId="77777777" w:rsidR="00624973" w:rsidRPr="00EA7481" w:rsidRDefault="00624973" w:rsidP="006E237B">
            <w:pPr>
              <w:jc w:val="right"/>
              <w:rPr>
                <w:sz w:val="14"/>
                <w:szCs w:val="14"/>
              </w:rPr>
            </w:pPr>
          </w:p>
        </w:tc>
      </w:tr>
      <w:tr w:rsidR="00624973" w:rsidRPr="00EA7481" w14:paraId="13A8C162"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290DBB1E" w14:textId="77777777" w:rsidR="00624973" w:rsidRPr="00EA7481" w:rsidRDefault="00624973" w:rsidP="006E237B">
            <w:pPr>
              <w:jc w:val="center"/>
              <w:rPr>
                <w:color w:val="000000"/>
                <w:sz w:val="14"/>
                <w:szCs w:val="14"/>
                <w:lang w:eastAsia="es-CO"/>
              </w:rPr>
            </w:pPr>
            <w:r w:rsidRPr="00EA7481">
              <w:rPr>
                <w:color w:val="000000"/>
                <w:sz w:val="14"/>
                <w:szCs w:val="14"/>
                <w:lang w:eastAsia="es-CO"/>
              </w:rPr>
              <w:t>55</w:t>
            </w:r>
          </w:p>
        </w:tc>
        <w:tc>
          <w:tcPr>
            <w:tcW w:w="0" w:type="auto"/>
            <w:tcBorders>
              <w:top w:val="nil"/>
              <w:left w:val="nil"/>
              <w:bottom w:val="single" w:sz="4" w:space="0" w:color="auto"/>
              <w:right w:val="single" w:sz="4" w:space="0" w:color="auto"/>
            </w:tcBorders>
            <w:vAlign w:val="center"/>
            <w:hideMark/>
          </w:tcPr>
          <w:p w14:paraId="0ED034EF"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237502</w:t>
            </w:r>
          </w:p>
        </w:tc>
        <w:tc>
          <w:tcPr>
            <w:tcW w:w="7030" w:type="dxa"/>
            <w:tcBorders>
              <w:top w:val="nil"/>
              <w:left w:val="nil"/>
              <w:bottom w:val="single" w:sz="4" w:space="0" w:color="auto"/>
              <w:right w:val="single" w:sz="4" w:space="0" w:color="auto"/>
            </w:tcBorders>
            <w:vAlign w:val="center"/>
            <w:hideMark/>
          </w:tcPr>
          <w:p w14:paraId="648B6FCA" w14:textId="77777777" w:rsidR="00624973" w:rsidRPr="00EA7481" w:rsidRDefault="00624973" w:rsidP="006E237B">
            <w:pPr>
              <w:rPr>
                <w:color w:val="000000"/>
                <w:sz w:val="14"/>
                <w:szCs w:val="14"/>
                <w:lang w:eastAsia="es-CO"/>
              </w:rPr>
            </w:pPr>
            <w:r w:rsidRPr="00EA7481">
              <w:rPr>
                <w:color w:val="000000"/>
                <w:sz w:val="14"/>
                <w:szCs w:val="14"/>
                <w:lang w:eastAsia="es-CO"/>
              </w:rPr>
              <w:t>PROCEDIMIENTOS CORRECTIVOS EN FRACTURAS RADICULARES</w:t>
            </w:r>
          </w:p>
        </w:tc>
        <w:tc>
          <w:tcPr>
            <w:tcW w:w="709" w:type="dxa"/>
            <w:tcBorders>
              <w:top w:val="nil"/>
              <w:left w:val="nil"/>
              <w:bottom w:val="single" w:sz="4" w:space="0" w:color="auto"/>
              <w:right w:val="single" w:sz="4" w:space="0" w:color="auto"/>
            </w:tcBorders>
            <w:noWrap/>
          </w:tcPr>
          <w:p w14:paraId="544C96B6"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193EA766" w14:textId="77777777" w:rsidR="00624973" w:rsidRPr="00EA7481" w:rsidRDefault="00624973" w:rsidP="006E237B">
            <w:pPr>
              <w:jc w:val="right"/>
              <w:rPr>
                <w:sz w:val="14"/>
                <w:szCs w:val="14"/>
              </w:rPr>
            </w:pPr>
          </w:p>
        </w:tc>
      </w:tr>
      <w:tr w:rsidR="00624973" w:rsidRPr="00EA7481" w14:paraId="6808D9E3"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4C0F9176" w14:textId="77777777" w:rsidR="00624973" w:rsidRPr="00EA7481" w:rsidRDefault="00624973" w:rsidP="006E237B">
            <w:pPr>
              <w:jc w:val="center"/>
              <w:rPr>
                <w:color w:val="000000"/>
                <w:sz w:val="14"/>
                <w:szCs w:val="14"/>
                <w:lang w:eastAsia="es-CO"/>
              </w:rPr>
            </w:pPr>
            <w:r w:rsidRPr="00EA7481">
              <w:rPr>
                <w:color w:val="000000"/>
                <w:sz w:val="14"/>
                <w:szCs w:val="14"/>
                <w:lang w:eastAsia="es-CO"/>
              </w:rPr>
              <w:t>56</w:t>
            </w:r>
          </w:p>
        </w:tc>
        <w:tc>
          <w:tcPr>
            <w:tcW w:w="0" w:type="auto"/>
            <w:tcBorders>
              <w:top w:val="nil"/>
              <w:left w:val="nil"/>
              <w:bottom w:val="single" w:sz="4" w:space="0" w:color="auto"/>
              <w:right w:val="single" w:sz="4" w:space="0" w:color="auto"/>
            </w:tcBorders>
            <w:vAlign w:val="center"/>
            <w:hideMark/>
          </w:tcPr>
          <w:p w14:paraId="0C4C32F0"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237503</w:t>
            </w:r>
          </w:p>
        </w:tc>
        <w:tc>
          <w:tcPr>
            <w:tcW w:w="7030" w:type="dxa"/>
            <w:tcBorders>
              <w:top w:val="nil"/>
              <w:left w:val="nil"/>
              <w:bottom w:val="single" w:sz="4" w:space="0" w:color="auto"/>
              <w:right w:val="single" w:sz="4" w:space="0" w:color="auto"/>
            </w:tcBorders>
            <w:vAlign w:val="center"/>
            <w:hideMark/>
          </w:tcPr>
          <w:p w14:paraId="624AD736" w14:textId="77777777" w:rsidR="00624973" w:rsidRPr="00EA7481" w:rsidRDefault="00624973" w:rsidP="006E237B">
            <w:pPr>
              <w:rPr>
                <w:color w:val="000000"/>
                <w:sz w:val="14"/>
                <w:szCs w:val="14"/>
                <w:lang w:eastAsia="es-CO"/>
              </w:rPr>
            </w:pPr>
            <w:r w:rsidRPr="00EA7481">
              <w:rPr>
                <w:color w:val="000000"/>
                <w:sz w:val="14"/>
                <w:szCs w:val="14"/>
                <w:lang w:eastAsia="es-CO"/>
              </w:rPr>
              <w:t>SELLADO QUIRURGICO DE PERFORACION ENDODONTICA</w:t>
            </w:r>
          </w:p>
        </w:tc>
        <w:tc>
          <w:tcPr>
            <w:tcW w:w="709" w:type="dxa"/>
            <w:tcBorders>
              <w:top w:val="nil"/>
              <w:left w:val="nil"/>
              <w:bottom w:val="single" w:sz="4" w:space="0" w:color="auto"/>
              <w:right w:val="single" w:sz="4" w:space="0" w:color="auto"/>
            </w:tcBorders>
            <w:noWrap/>
          </w:tcPr>
          <w:p w14:paraId="6C2F0B08"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63C718A2" w14:textId="77777777" w:rsidR="00624973" w:rsidRPr="00EA7481" w:rsidRDefault="00624973" w:rsidP="006E237B">
            <w:pPr>
              <w:jc w:val="right"/>
              <w:rPr>
                <w:sz w:val="14"/>
                <w:szCs w:val="14"/>
              </w:rPr>
            </w:pPr>
          </w:p>
        </w:tc>
      </w:tr>
      <w:tr w:rsidR="00624973" w:rsidRPr="00EA7481" w14:paraId="56010400"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369BCDE8" w14:textId="77777777" w:rsidR="00624973" w:rsidRPr="00EA7481" w:rsidRDefault="00624973" w:rsidP="006E237B">
            <w:pPr>
              <w:jc w:val="center"/>
              <w:rPr>
                <w:color w:val="000000"/>
                <w:sz w:val="14"/>
                <w:szCs w:val="14"/>
                <w:lang w:eastAsia="es-CO"/>
              </w:rPr>
            </w:pPr>
            <w:r w:rsidRPr="00EA7481">
              <w:rPr>
                <w:color w:val="000000"/>
                <w:sz w:val="14"/>
                <w:szCs w:val="14"/>
                <w:lang w:eastAsia="es-CO"/>
              </w:rPr>
              <w:t>57</w:t>
            </w:r>
          </w:p>
        </w:tc>
        <w:tc>
          <w:tcPr>
            <w:tcW w:w="0" w:type="auto"/>
            <w:tcBorders>
              <w:top w:val="nil"/>
              <w:left w:val="nil"/>
              <w:bottom w:val="single" w:sz="4" w:space="0" w:color="auto"/>
              <w:right w:val="single" w:sz="4" w:space="0" w:color="auto"/>
            </w:tcBorders>
            <w:vAlign w:val="center"/>
            <w:hideMark/>
          </w:tcPr>
          <w:p w14:paraId="1236FB1A"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237504</w:t>
            </w:r>
          </w:p>
        </w:tc>
        <w:tc>
          <w:tcPr>
            <w:tcW w:w="7030" w:type="dxa"/>
            <w:tcBorders>
              <w:top w:val="nil"/>
              <w:left w:val="nil"/>
              <w:bottom w:val="single" w:sz="4" w:space="0" w:color="auto"/>
              <w:right w:val="single" w:sz="4" w:space="0" w:color="auto"/>
            </w:tcBorders>
            <w:vAlign w:val="center"/>
            <w:hideMark/>
          </w:tcPr>
          <w:p w14:paraId="624BC24D" w14:textId="77777777" w:rsidR="00624973" w:rsidRPr="00EA7481" w:rsidRDefault="00624973" w:rsidP="006E237B">
            <w:pPr>
              <w:rPr>
                <w:color w:val="000000"/>
                <w:sz w:val="14"/>
                <w:szCs w:val="14"/>
                <w:lang w:eastAsia="es-CO"/>
              </w:rPr>
            </w:pPr>
            <w:r w:rsidRPr="00EA7481">
              <w:rPr>
                <w:color w:val="000000"/>
                <w:sz w:val="14"/>
                <w:szCs w:val="14"/>
                <w:lang w:eastAsia="es-CO"/>
              </w:rPr>
              <w:t>SELLADO NO QUIRURGICO DE PERFORACION ENDODONTICA</w:t>
            </w:r>
          </w:p>
        </w:tc>
        <w:tc>
          <w:tcPr>
            <w:tcW w:w="709" w:type="dxa"/>
            <w:tcBorders>
              <w:top w:val="nil"/>
              <w:left w:val="nil"/>
              <w:bottom w:val="single" w:sz="4" w:space="0" w:color="auto"/>
              <w:right w:val="single" w:sz="4" w:space="0" w:color="auto"/>
            </w:tcBorders>
            <w:noWrap/>
          </w:tcPr>
          <w:p w14:paraId="0F69E41C"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6C60BB5E" w14:textId="77777777" w:rsidR="00624973" w:rsidRPr="00EA7481" w:rsidRDefault="00624973" w:rsidP="006E237B">
            <w:pPr>
              <w:jc w:val="right"/>
              <w:rPr>
                <w:sz w:val="14"/>
                <w:szCs w:val="14"/>
              </w:rPr>
            </w:pPr>
          </w:p>
        </w:tc>
      </w:tr>
      <w:tr w:rsidR="00624973" w:rsidRPr="00EA7481" w14:paraId="00B7BEFE"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000361C6" w14:textId="77777777" w:rsidR="00624973" w:rsidRPr="00EA7481" w:rsidRDefault="00624973" w:rsidP="006E237B">
            <w:pPr>
              <w:jc w:val="center"/>
              <w:rPr>
                <w:color w:val="000000"/>
                <w:sz w:val="14"/>
                <w:szCs w:val="14"/>
                <w:lang w:eastAsia="es-CO"/>
              </w:rPr>
            </w:pPr>
            <w:r w:rsidRPr="00EA7481">
              <w:rPr>
                <w:color w:val="000000"/>
                <w:sz w:val="14"/>
                <w:szCs w:val="14"/>
                <w:lang w:eastAsia="es-CO"/>
              </w:rPr>
              <w:t>58</w:t>
            </w:r>
          </w:p>
        </w:tc>
        <w:tc>
          <w:tcPr>
            <w:tcW w:w="0" w:type="auto"/>
            <w:tcBorders>
              <w:top w:val="nil"/>
              <w:left w:val="nil"/>
              <w:bottom w:val="single" w:sz="4" w:space="0" w:color="auto"/>
              <w:right w:val="single" w:sz="4" w:space="0" w:color="auto"/>
            </w:tcBorders>
            <w:vAlign w:val="center"/>
            <w:hideMark/>
          </w:tcPr>
          <w:p w14:paraId="1CCAA061"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237505</w:t>
            </w:r>
          </w:p>
        </w:tc>
        <w:tc>
          <w:tcPr>
            <w:tcW w:w="7030" w:type="dxa"/>
            <w:tcBorders>
              <w:top w:val="nil"/>
              <w:left w:val="nil"/>
              <w:bottom w:val="single" w:sz="4" w:space="0" w:color="auto"/>
              <w:right w:val="single" w:sz="4" w:space="0" w:color="auto"/>
            </w:tcBorders>
            <w:vAlign w:val="center"/>
            <w:hideMark/>
          </w:tcPr>
          <w:p w14:paraId="24776C9A" w14:textId="77777777" w:rsidR="00624973" w:rsidRPr="00EA7481" w:rsidRDefault="00624973" w:rsidP="006E237B">
            <w:pPr>
              <w:rPr>
                <w:color w:val="000000"/>
                <w:sz w:val="14"/>
                <w:szCs w:val="14"/>
                <w:lang w:eastAsia="es-CO"/>
              </w:rPr>
            </w:pPr>
            <w:r w:rsidRPr="00EA7481">
              <w:rPr>
                <w:color w:val="000000"/>
                <w:sz w:val="14"/>
                <w:szCs w:val="14"/>
                <w:lang w:eastAsia="es-CO"/>
              </w:rPr>
              <w:t>REMOCION DE RETENEDOR INTRARRADICULAR</w:t>
            </w:r>
          </w:p>
        </w:tc>
        <w:tc>
          <w:tcPr>
            <w:tcW w:w="709" w:type="dxa"/>
            <w:tcBorders>
              <w:top w:val="nil"/>
              <w:left w:val="nil"/>
              <w:bottom w:val="single" w:sz="4" w:space="0" w:color="auto"/>
              <w:right w:val="single" w:sz="4" w:space="0" w:color="auto"/>
            </w:tcBorders>
            <w:noWrap/>
          </w:tcPr>
          <w:p w14:paraId="148E1C90"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2AEA7C85" w14:textId="77777777" w:rsidR="00624973" w:rsidRPr="00EA7481" w:rsidRDefault="00624973" w:rsidP="006E237B">
            <w:pPr>
              <w:jc w:val="right"/>
              <w:rPr>
                <w:sz w:val="14"/>
                <w:szCs w:val="14"/>
              </w:rPr>
            </w:pPr>
          </w:p>
        </w:tc>
      </w:tr>
      <w:tr w:rsidR="00624973" w:rsidRPr="00EA7481" w14:paraId="0911B589"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2426C8BD" w14:textId="77777777" w:rsidR="00624973" w:rsidRPr="00EA7481" w:rsidRDefault="00624973" w:rsidP="006E237B">
            <w:pPr>
              <w:jc w:val="center"/>
              <w:rPr>
                <w:color w:val="000000"/>
                <w:sz w:val="14"/>
                <w:szCs w:val="14"/>
                <w:lang w:eastAsia="es-CO"/>
              </w:rPr>
            </w:pPr>
            <w:r w:rsidRPr="00EA7481">
              <w:rPr>
                <w:color w:val="000000"/>
                <w:sz w:val="14"/>
                <w:szCs w:val="14"/>
                <w:lang w:eastAsia="es-CO"/>
              </w:rPr>
              <w:t>59</w:t>
            </w:r>
          </w:p>
        </w:tc>
        <w:tc>
          <w:tcPr>
            <w:tcW w:w="0" w:type="auto"/>
            <w:tcBorders>
              <w:top w:val="nil"/>
              <w:left w:val="nil"/>
              <w:bottom w:val="single" w:sz="4" w:space="0" w:color="auto"/>
              <w:right w:val="single" w:sz="4" w:space="0" w:color="auto"/>
            </w:tcBorders>
            <w:vAlign w:val="center"/>
            <w:hideMark/>
          </w:tcPr>
          <w:p w14:paraId="7EEFCE2A"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237601</w:t>
            </w:r>
          </w:p>
        </w:tc>
        <w:tc>
          <w:tcPr>
            <w:tcW w:w="7030" w:type="dxa"/>
            <w:tcBorders>
              <w:top w:val="nil"/>
              <w:left w:val="nil"/>
              <w:bottom w:val="single" w:sz="4" w:space="0" w:color="auto"/>
              <w:right w:val="single" w:sz="4" w:space="0" w:color="auto"/>
            </w:tcBorders>
            <w:vAlign w:val="center"/>
            <w:hideMark/>
          </w:tcPr>
          <w:p w14:paraId="50C52A9A"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FISTULIZACION  ENDODONTICA POR TREPANACION Y DRENAJE </w:t>
            </w:r>
          </w:p>
        </w:tc>
        <w:tc>
          <w:tcPr>
            <w:tcW w:w="709" w:type="dxa"/>
            <w:tcBorders>
              <w:top w:val="nil"/>
              <w:left w:val="nil"/>
              <w:bottom w:val="single" w:sz="4" w:space="0" w:color="auto"/>
              <w:right w:val="single" w:sz="4" w:space="0" w:color="auto"/>
            </w:tcBorders>
            <w:noWrap/>
          </w:tcPr>
          <w:p w14:paraId="37002DD6"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1CEB470E" w14:textId="77777777" w:rsidR="00624973" w:rsidRPr="00EA7481" w:rsidRDefault="00624973" w:rsidP="006E237B">
            <w:pPr>
              <w:jc w:val="right"/>
              <w:rPr>
                <w:sz w:val="14"/>
                <w:szCs w:val="14"/>
              </w:rPr>
            </w:pPr>
          </w:p>
        </w:tc>
      </w:tr>
      <w:tr w:rsidR="00624973" w:rsidRPr="00EA7481" w14:paraId="27EC1318"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076E0D42" w14:textId="77777777" w:rsidR="00624973" w:rsidRPr="00EA7481" w:rsidRDefault="00624973" w:rsidP="006E237B">
            <w:pPr>
              <w:jc w:val="center"/>
              <w:rPr>
                <w:color w:val="000000"/>
                <w:sz w:val="14"/>
                <w:szCs w:val="14"/>
                <w:lang w:eastAsia="es-CO"/>
              </w:rPr>
            </w:pPr>
            <w:r w:rsidRPr="00EA7481">
              <w:rPr>
                <w:color w:val="000000"/>
                <w:sz w:val="14"/>
                <w:szCs w:val="14"/>
                <w:lang w:eastAsia="es-CO"/>
              </w:rPr>
              <w:t>60</w:t>
            </w:r>
          </w:p>
        </w:tc>
        <w:tc>
          <w:tcPr>
            <w:tcW w:w="0" w:type="auto"/>
            <w:tcBorders>
              <w:top w:val="nil"/>
              <w:left w:val="nil"/>
              <w:bottom w:val="single" w:sz="4" w:space="0" w:color="auto"/>
              <w:right w:val="single" w:sz="4" w:space="0" w:color="auto"/>
            </w:tcBorders>
            <w:vAlign w:val="center"/>
            <w:hideMark/>
          </w:tcPr>
          <w:p w14:paraId="23FF5134"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237602</w:t>
            </w:r>
          </w:p>
        </w:tc>
        <w:tc>
          <w:tcPr>
            <w:tcW w:w="7030" w:type="dxa"/>
            <w:tcBorders>
              <w:top w:val="nil"/>
              <w:left w:val="nil"/>
              <w:bottom w:val="single" w:sz="4" w:space="0" w:color="auto"/>
              <w:right w:val="single" w:sz="4" w:space="0" w:color="auto"/>
            </w:tcBorders>
            <w:vAlign w:val="center"/>
            <w:hideMark/>
          </w:tcPr>
          <w:p w14:paraId="14DB0286"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FISTULIZACION  ENDODONTICA POR INCISION </w:t>
            </w:r>
          </w:p>
        </w:tc>
        <w:tc>
          <w:tcPr>
            <w:tcW w:w="709" w:type="dxa"/>
            <w:tcBorders>
              <w:top w:val="nil"/>
              <w:left w:val="nil"/>
              <w:bottom w:val="single" w:sz="4" w:space="0" w:color="auto"/>
              <w:right w:val="single" w:sz="4" w:space="0" w:color="auto"/>
            </w:tcBorders>
            <w:noWrap/>
          </w:tcPr>
          <w:p w14:paraId="30FC7EDC"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619B8FE4" w14:textId="77777777" w:rsidR="00624973" w:rsidRPr="00EA7481" w:rsidRDefault="00624973" w:rsidP="006E237B">
            <w:pPr>
              <w:jc w:val="right"/>
              <w:rPr>
                <w:sz w:val="14"/>
                <w:szCs w:val="14"/>
              </w:rPr>
            </w:pPr>
          </w:p>
        </w:tc>
      </w:tr>
      <w:tr w:rsidR="00624973" w:rsidRPr="00EA7481" w14:paraId="329AE07A"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26A53D76" w14:textId="77777777" w:rsidR="00624973" w:rsidRPr="00EA7481" w:rsidRDefault="00624973" w:rsidP="006E237B">
            <w:pPr>
              <w:jc w:val="center"/>
              <w:rPr>
                <w:color w:val="000000"/>
                <w:sz w:val="14"/>
                <w:szCs w:val="14"/>
                <w:lang w:eastAsia="es-CO"/>
              </w:rPr>
            </w:pPr>
            <w:r w:rsidRPr="00EA7481">
              <w:rPr>
                <w:color w:val="000000"/>
                <w:sz w:val="14"/>
                <w:szCs w:val="14"/>
                <w:lang w:eastAsia="es-CO"/>
              </w:rPr>
              <w:t>61</w:t>
            </w:r>
          </w:p>
        </w:tc>
        <w:tc>
          <w:tcPr>
            <w:tcW w:w="0" w:type="auto"/>
            <w:tcBorders>
              <w:top w:val="nil"/>
              <w:left w:val="nil"/>
              <w:bottom w:val="single" w:sz="4" w:space="0" w:color="auto"/>
              <w:right w:val="single" w:sz="4" w:space="0" w:color="auto"/>
            </w:tcBorders>
            <w:vAlign w:val="center"/>
            <w:hideMark/>
          </w:tcPr>
          <w:p w14:paraId="2C33A51F"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237603</w:t>
            </w:r>
          </w:p>
        </w:tc>
        <w:tc>
          <w:tcPr>
            <w:tcW w:w="7030" w:type="dxa"/>
            <w:tcBorders>
              <w:top w:val="nil"/>
              <w:left w:val="nil"/>
              <w:bottom w:val="single" w:sz="4" w:space="0" w:color="auto"/>
              <w:right w:val="single" w:sz="4" w:space="0" w:color="auto"/>
            </w:tcBorders>
            <w:vAlign w:val="center"/>
            <w:hideMark/>
          </w:tcPr>
          <w:p w14:paraId="54525427"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FISTULIZACION  ENDODONTICA </w:t>
            </w:r>
          </w:p>
        </w:tc>
        <w:tc>
          <w:tcPr>
            <w:tcW w:w="709" w:type="dxa"/>
            <w:tcBorders>
              <w:top w:val="nil"/>
              <w:left w:val="nil"/>
              <w:bottom w:val="single" w:sz="4" w:space="0" w:color="auto"/>
              <w:right w:val="single" w:sz="4" w:space="0" w:color="auto"/>
            </w:tcBorders>
            <w:noWrap/>
          </w:tcPr>
          <w:p w14:paraId="7573375A"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601F7A12" w14:textId="77777777" w:rsidR="00624973" w:rsidRPr="00EA7481" w:rsidRDefault="00624973" w:rsidP="006E237B">
            <w:pPr>
              <w:jc w:val="right"/>
              <w:rPr>
                <w:sz w:val="14"/>
                <w:szCs w:val="14"/>
              </w:rPr>
            </w:pPr>
          </w:p>
        </w:tc>
      </w:tr>
      <w:tr w:rsidR="00624973" w:rsidRPr="00EA7481" w14:paraId="3F97FB40"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7AA27D49" w14:textId="77777777" w:rsidR="00624973" w:rsidRPr="00EA7481" w:rsidRDefault="00624973" w:rsidP="006E237B">
            <w:pPr>
              <w:jc w:val="center"/>
              <w:rPr>
                <w:color w:val="000000"/>
                <w:sz w:val="14"/>
                <w:szCs w:val="14"/>
                <w:lang w:eastAsia="es-CO"/>
              </w:rPr>
            </w:pPr>
            <w:r w:rsidRPr="00EA7481">
              <w:rPr>
                <w:color w:val="000000"/>
                <w:sz w:val="14"/>
                <w:szCs w:val="14"/>
                <w:lang w:eastAsia="es-CO"/>
              </w:rPr>
              <w:t>62</w:t>
            </w:r>
          </w:p>
        </w:tc>
        <w:tc>
          <w:tcPr>
            <w:tcW w:w="0" w:type="auto"/>
            <w:tcBorders>
              <w:top w:val="nil"/>
              <w:left w:val="nil"/>
              <w:bottom w:val="single" w:sz="4" w:space="0" w:color="auto"/>
              <w:right w:val="single" w:sz="4" w:space="0" w:color="auto"/>
            </w:tcBorders>
            <w:vAlign w:val="center"/>
            <w:hideMark/>
          </w:tcPr>
          <w:p w14:paraId="46AD58F9"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237701</w:t>
            </w:r>
          </w:p>
        </w:tc>
        <w:tc>
          <w:tcPr>
            <w:tcW w:w="7030" w:type="dxa"/>
            <w:tcBorders>
              <w:top w:val="nil"/>
              <w:left w:val="nil"/>
              <w:bottom w:val="single" w:sz="4" w:space="0" w:color="auto"/>
              <w:right w:val="single" w:sz="4" w:space="0" w:color="auto"/>
            </w:tcBorders>
            <w:vAlign w:val="center"/>
            <w:hideMark/>
          </w:tcPr>
          <w:p w14:paraId="033B2140" w14:textId="77777777" w:rsidR="00624973" w:rsidRPr="00EA7481" w:rsidRDefault="00624973" w:rsidP="006E237B">
            <w:pPr>
              <w:rPr>
                <w:color w:val="000000"/>
                <w:sz w:val="14"/>
                <w:szCs w:val="14"/>
                <w:lang w:eastAsia="es-CO"/>
              </w:rPr>
            </w:pPr>
            <w:r w:rsidRPr="00EA7481">
              <w:rPr>
                <w:color w:val="000000"/>
                <w:sz w:val="14"/>
                <w:szCs w:val="14"/>
                <w:lang w:eastAsia="es-CO"/>
              </w:rPr>
              <w:t>RADECTOMIA (AMPUTACIÓN RADICULAR) UNICA</w:t>
            </w:r>
          </w:p>
        </w:tc>
        <w:tc>
          <w:tcPr>
            <w:tcW w:w="709" w:type="dxa"/>
            <w:tcBorders>
              <w:top w:val="nil"/>
              <w:left w:val="nil"/>
              <w:bottom w:val="single" w:sz="4" w:space="0" w:color="auto"/>
              <w:right w:val="single" w:sz="4" w:space="0" w:color="auto"/>
            </w:tcBorders>
            <w:noWrap/>
          </w:tcPr>
          <w:p w14:paraId="0E775118"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126ECC15" w14:textId="77777777" w:rsidR="00624973" w:rsidRPr="00EA7481" w:rsidRDefault="00624973" w:rsidP="006E237B">
            <w:pPr>
              <w:jc w:val="right"/>
              <w:rPr>
                <w:sz w:val="14"/>
                <w:szCs w:val="14"/>
              </w:rPr>
            </w:pPr>
          </w:p>
        </w:tc>
      </w:tr>
      <w:tr w:rsidR="00624973" w:rsidRPr="00EA7481" w14:paraId="207C748D"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448E93E0" w14:textId="77777777" w:rsidR="00624973" w:rsidRPr="00EA7481" w:rsidRDefault="00624973" w:rsidP="006E237B">
            <w:pPr>
              <w:jc w:val="center"/>
              <w:rPr>
                <w:color w:val="000000"/>
                <w:sz w:val="14"/>
                <w:szCs w:val="14"/>
                <w:lang w:eastAsia="es-CO"/>
              </w:rPr>
            </w:pPr>
            <w:r w:rsidRPr="00EA7481">
              <w:rPr>
                <w:color w:val="000000"/>
                <w:sz w:val="14"/>
                <w:szCs w:val="14"/>
                <w:lang w:eastAsia="es-CO"/>
              </w:rPr>
              <w:t>63</w:t>
            </w:r>
          </w:p>
        </w:tc>
        <w:tc>
          <w:tcPr>
            <w:tcW w:w="0" w:type="auto"/>
            <w:tcBorders>
              <w:top w:val="nil"/>
              <w:left w:val="nil"/>
              <w:bottom w:val="single" w:sz="4" w:space="0" w:color="auto"/>
              <w:right w:val="single" w:sz="4" w:space="0" w:color="auto"/>
            </w:tcBorders>
            <w:vAlign w:val="center"/>
            <w:hideMark/>
          </w:tcPr>
          <w:p w14:paraId="2CCBD91C"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237702</w:t>
            </w:r>
          </w:p>
        </w:tc>
        <w:tc>
          <w:tcPr>
            <w:tcW w:w="7030" w:type="dxa"/>
            <w:tcBorders>
              <w:top w:val="nil"/>
              <w:left w:val="nil"/>
              <w:bottom w:val="single" w:sz="4" w:space="0" w:color="auto"/>
              <w:right w:val="single" w:sz="4" w:space="0" w:color="auto"/>
            </w:tcBorders>
            <w:vAlign w:val="center"/>
            <w:hideMark/>
          </w:tcPr>
          <w:p w14:paraId="2354CDC2" w14:textId="77777777" w:rsidR="00624973" w:rsidRPr="00EA7481" w:rsidRDefault="00624973" w:rsidP="006E237B">
            <w:pPr>
              <w:rPr>
                <w:color w:val="000000"/>
                <w:sz w:val="14"/>
                <w:szCs w:val="14"/>
                <w:lang w:eastAsia="es-CO"/>
              </w:rPr>
            </w:pPr>
            <w:r w:rsidRPr="00EA7481">
              <w:rPr>
                <w:color w:val="000000"/>
                <w:sz w:val="14"/>
                <w:szCs w:val="14"/>
                <w:lang w:eastAsia="es-CO"/>
              </w:rPr>
              <w:t>RADECTOMIA (AMPUTACIÓN RADICULAR) MULTIPLE</w:t>
            </w:r>
          </w:p>
        </w:tc>
        <w:tc>
          <w:tcPr>
            <w:tcW w:w="709" w:type="dxa"/>
            <w:tcBorders>
              <w:top w:val="nil"/>
              <w:left w:val="nil"/>
              <w:bottom w:val="single" w:sz="4" w:space="0" w:color="auto"/>
              <w:right w:val="single" w:sz="4" w:space="0" w:color="auto"/>
            </w:tcBorders>
            <w:noWrap/>
          </w:tcPr>
          <w:p w14:paraId="07664301"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79252153" w14:textId="77777777" w:rsidR="00624973" w:rsidRPr="00EA7481" w:rsidRDefault="00624973" w:rsidP="006E237B">
            <w:pPr>
              <w:jc w:val="right"/>
              <w:rPr>
                <w:sz w:val="14"/>
                <w:szCs w:val="14"/>
              </w:rPr>
            </w:pPr>
          </w:p>
        </w:tc>
      </w:tr>
      <w:tr w:rsidR="00624973" w:rsidRPr="00EA7481" w14:paraId="238F61C2"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61900163" w14:textId="77777777" w:rsidR="00624973" w:rsidRPr="00EA7481" w:rsidRDefault="00624973" w:rsidP="006E237B">
            <w:pPr>
              <w:jc w:val="center"/>
              <w:rPr>
                <w:color w:val="000000"/>
                <w:sz w:val="14"/>
                <w:szCs w:val="14"/>
                <w:lang w:eastAsia="es-CO"/>
              </w:rPr>
            </w:pPr>
            <w:r w:rsidRPr="00EA7481">
              <w:rPr>
                <w:color w:val="000000"/>
                <w:sz w:val="14"/>
                <w:szCs w:val="14"/>
                <w:lang w:eastAsia="es-CO"/>
              </w:rPr>
              <w:t>64</w:t>
            </w:r>
          </w:p>
        </w:tc>
        <w:tc>
          <w:tcPr>
            <w:tcW w:w="0" w:type="auto"/>
            <w:tcBorders>
              <w:top w:val="nil"/>
              <w:left w:val="nil"/>
              <w:bottom w:val="single" w:sz="4" w:space="0" w:color="auto"/>
              <w:right w:val="single" w:sz="4" w:space="0" w:color="auto"/>
            </w:tcBorders>
            <w:vAlign w:val="center"/>
            <w:hideMark/>
          </w:tcPr>
          <w:p w14:paraId="6C922DB2"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237703</w:t>
            </w:r>
          </w:p>
        </w:tc>
        <w:tc>
          <w:tcPr>
            <w:tcW w:w="7030" w:type="dxa"/>
            <w:tcBorders>
              <w:top w:val="nil"/>
              <w:left w:val="nil"/>
              <w:bottom w:val="single" w:sz="4" w:space="0" w:color="auto"/>
              <w:right w:val="single" w:sz="4" w:space="0" w:color="auto"/>
            </w:tcBorders>
            <w:vAlign w:val="center"/>
            <w:hideMark/>
          </w:tcPr>
          <w:p w14:paraId="3EEFF3BC"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RADECTOMIA (AMPUTACIÓN RADICULAR) </w:t>
            </w:r>
          </w:p>
        </w:tc>
        <w:tc>
          <w:tcPr>
            <w:tcW w:w="709" w:type="dxa"/>
            <w:tcBorders>
              <w:top w:val="nil"/>
              <w:left w:val="nil"/>
              <w:bottom w:val="single" w:sz="4" w:space="0" w:color="auto"/>
              <w:right w:val="single" w:sz="4" w:space="0" w:color="auto"/>
            </w:tcBorders>
            <w:noWrap/>
          </w:tcPr>
          <w:p w14:paraId="166646B2"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6CB2D482" w14:textId="77777777" w:rsidR="00624973" w:rsidRPr="00EA7481" w:rsidRDefault="00624973" w:rsidP="006E237B">
            <w:pPr>
              <w:jc w:val="right"/>
              <w:rPr>
                <w:sz w:val="14"/>
                <w:szCs w:val="14"/>
              </w:rPr>
            </w:pPr>
          </w:p>
        </w:tc>
      </w:tr>
      <w:tr w:rsidR="00624973" w:rsidRPr="00EA7481" w14:paraId="7CD2DFBA"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4EA623EC" w14:textId="77777777" w:rsidR="00624973" w:rsidRPr="00EA7481" w:rsidRDefault="00624973" w:rsidP="006E237B">
            <w:pPr>
              <w:jc w:val="center"/>
              <w:rPr>
                <w:color w:val="000000"/>
                <w:sz w:val="14"/>
                <w:szCs w:val="14"/>
                <w:lang w:eastAsia="es-CO"/>
              </w:rPr>
            </w:pPr>
            <w:r w:rsidRPr="00EA7481">
              <w:rPr>
                <w:color w:val="000000"/>
                <w:sz w:val="14"/>
                <w:szCs w:val="14"/>
                <w:lang w:eastAsia="es-CO"/>
              </w:rPr>
              <w:t>65</w:t>
            </w:r>
          </w:p>
        </w:tc>
        <w:tc>
          <w:tcPr>
            <w:tcW w:w="0" w:type="auto"/>
            <w:tcBorders>
              <w:top w:val="nil"/>
              <w:left w:val="nil"/>
              <w:bottom w:val="single" w:sz="4" w:space="0" w:color="auto"/>
              <w:right w:val="single" w:sz="4" w:space="0" w:color="auto"/>
            </w:tcBorders>
            <w:vAlign w:val="center"/>
            <w:hideMark/>
          </w:tcPr>
          <w:p w14:paraId="56BCE368"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237800</w:t>
            </w:r>
          </w:p>
        </w:tc>
        <w:tc>
          <w:tcPr>
            <w:tcW w:w="7030" w:type="dxa"/>
            <w:tcBorders>
              <w:top w:val="nil"/>
              <w:left w:val="nil"/>
              <w:bottom w:val="single" w:sz="4" w:space="0" w:color="auto"/>
              <w:right w:val="single" w:sz="4" w:space="0" w:color="auto"/>
            </w:tcBorders>
            <w:vAlign w:val="center"/>
            <w:hideMark/>
          </w:tcPr>
          <w:p w14:paraId="276D0258" w14:textId="77777777" w:rsidR="00624973" w:rsidRPr="00EA7481" w:rsidRDefault="00624973" w:rsidP="006E237B">
            <w:pPr>
              <w:rPr>
                <w:color w:val="000000"/>
                <w:sz w:val="14"/>
                <w:szCs w:val="14"/>
                <w:lang w:eastAsia="es-CO"/>
              </w:rPr>
            </w:pPr>
            <w:r w:rsidRPr="00EA7481">
              <w:rPr>
                <w:color w:val="000000"/>
                <w:sz w:val="14"/>
                <w:szCs w:val="14"/>
                <w:lang w:eastAsia="es-CO"/>
              </w:rPr>
              <w:t>HEMISECCION DEL DIENTE SOD</w:t>
            </w:r>
          </w:p>
        </w:tc>
        <w:tc>
          <w:tcPr>
            <w:tcW w:w="709" w:type="dxa"/>
            <w:tcBorders>
              <w:top w:val="nil"/>
              <w:left w:val="nil"/>
              <w:bottom w:val="single" w:sz="4" w:space="0" w:color="auto"/>
              <w:right w:val="single" w:sz="4" w:space="0" w:color="auto"/>
            </w:tcBorders>
            <w:noWrap/>
          </w:tcPr>
          <w:p w14:paraId="1BFFC396"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3DFF0E42" w14:textId="77777777" w:rsidR="00624973" w:rsidRPr="00EA7481" w:rsidRDefault="00624973" w:rsidP="006E237B">
            <w:pPr>
              <w:jc w:val="right"/>
              <w:rPr>
                <w:sz w:val="14"/>
                <w:szCs w:val="14"/>
              </w:rPr>
            </w:pPr>
          </w:p>
        </w:tc>
      </w:tr>
      <w:tr w:rsidR="00624973" w:rsidRPr="00EA7481" w14:paraId="389CB796"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40DDD609" w14:textId="77777777" w:rsidR="00624973" w:rsidRPr="00EA7481" w:rsidRDefault="00624973" w:rsidP="006E237B">
            <w:pPr>
              <w:jc w:val="center"/>
              <w:rPr>
                <w:color w:val="000000"/>
                <w:sz w:val="14"/>
                <w:szCs w:val="14"/>
                <w:lang w:eastAsia="es-CO"/>
              </w:rPr>
            </w:pPr>
            <w:r w:rsidRPr="00EA7481">
              <w:rPr>
                <w:color w:val="000000"/>
                <w:sz w:val="14"/>
                <w:szCs w:val="14"/>
                <w:lang w:eastAsia="es-CO"/>
              </w:rPr>
              <w:t>66</w:t>
            </w:r>
          </w:p>
        </w:tc>
        <w:tc>
          <w:tcPr>
            <w:tcW w:w="0" w:type="auto"/>
            <w:tcBorders>
              <w:top w:val="nil"/>
              <w:left w:val="nil"/>
              <w:bottom w:val="single" w:sz="4" w:space="0" w:color="auto"/>
              <w:right w:val="single" w:sz="4" w:space="0" w:color="auto"/>
            </w:tcBorders>
            <w:vAlign w:val="center"/>
            <w:hideMark/>
          </w:tcPr>
          <w:p w14:paraId="1968EDAA"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237901</w:t>
            </w:r>
          </w:p>
        </w:tc>
        <w:tc>
          <w:tcPr>
            <w:tcW w:w="7030" w:type="dxa"/>
            <w:tcBorders>
              <w:top w:val="nil"/>
              <w:left w:val="nil"/>
              <w:bottom w:val="single" w:sz="4" w:space="0" w:color="auto"/>
              <w:right w:val="single" w:sz="4" w:space="0" w:color="auto"/>
            </w:tcBorders>
            <w:vAlign w:val="center"/>
            <w:hideMark/>
          </w:tcPr>
          <w:p w14:paraId="697256CA" w14:textId="77777777" w:rsidR="00624973" w:rsidRPr="00EA7481" w:rsidRDefault="00624973" w:rsidP="006E237B">
            <w:pPr>
              <w:rPr>
                <w:color w:val="000000"/>
                <w:sz w:val="14"/>
                <w:szCs w:val="14"/>
                <w:lang w:eastAsia="es-CO"/>
              </w:rPr>
            </w:pPr>
            <w:r w:rsidRPr="00EA7481">
              <w:rPr>
                <w:color w:val="000000"/>
                <w:sz w:val="14"/>
                <w:szCs w:val="14"/>
                <w:lang w:eastAsia="es-CO"/>
              </w:rPr>
              <w:t>BLANQUEAMIENTO DE DIENTE INTRINSECO</w:t>
            </w:r>
          </w:p>
        </w:tc>
        <w:tc>
          <w:tcPr>
            <w:tcW w:w="709" w:type="dxa"/>
            <w:tcBorders>
              <w:top w:val="nil"/>
              <w:left w:val="nil"/>
              <w:bottom w:val="single" w:sz="4" w:space="0" w:color="auto"/>
              <w:right w:val="single" w:sz="4" w:space="0" w:color="auto"/>
            </w:tcBorders>
            <w:noWrap/>
          </w:tcPr>
          <w:p w14:paraId="627880E3"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43F567D2" w14:textId="77777777" w:rsidR="00624973" w:rsidRPr="00EA7481" w:rsidRDefault="00624973" w:rsidP="006E237B">
            <w:pPr>
              <w:jc w:val="right"/>
              <w:rPr>
                <w:sz w:val="14"/>
                <w:szCs w:val="14"/>
              </w:rPr>
            </w:pPr>
          </w:p>
        </w:tc>
      </w:tr>
      <w:tr w:rsidR="00624973" w:rsidRPr="00EA7481" w14:paraId="0A3E153F"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6F3BB63A" w14:textId="77777777" w:rsidR="00624973" w:rsidRPr="00EA7481" w:rsidRDefault="00624973" w:rsidP="006E237B">
            <w:pPr>
              <w:jc w:val="center"/>
              <w:rPr>
                <w:color w:val="000000"/>
                <w:sz w:val="14"/>
                <w:szCs w:val="14"/>
                <w:lang w:eastAsia="es-CO"/>
              </w:rPr>
            </w:pPr>
            <w:r w:rsidRPr="00EA7481">
              <w:rPr>
                <w:color w:val="000000"/>
                <w:sz w:val="14"/>
                <w:szCs w:val="14"/>
                <w:lang w:eastAsia="es-CO"/>
              </w:rPr>
              <w:t>67</w:t>
            </w:r>
          </w:p>
        </w:tc>
        <w:tc>
          <w:tcPr>
            <w:tcW w:w="0" w:type="auto"/>
            <w:tcBorders>
              <w:top w:val="nil"/>
              <w:left w:val="nil"/>
              <w:bottom w:val="single" w:sz="4" w:space="0" w:color="auto"/>
              <w:right w:val="single" w:sz="4" w:space="0" w:color="auto"/>
            </w:tcBorders>
            <w:vAlign w:val="center"/>
            <w:hideMark/>
          </w:tcPr>
          <w:p w14:paraId="60CACCE0"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240200</w:t>
            </w:r>
          </w:p>
        </w:tc>
        <w:tc>
          <w:tcPr>
            <w:tcW w:w="7030" w:type="dxa"/>
            <w:tcBorders>
              <w:top w:val="nil"/>
              <w:left w:val="nil"/>
              <w:bottom w:val="single" w:sz="4" w:space="0" w:color="auto"/>
              <w:right w:val="single" w:sz="4" w:space="0" w:color="auto"/>
            </w:tcBorders>
            <w:vAlign w:val="center"/>
            <w:hideMark/>
          </w:tcPr>
          <w:p w14:paraId="5F228650" w14:textId="77777777" w:rsidR="00624973" w:rsidRPr="00EA7481" w:rsidRDefault="00624973" w:rsidP="006E237B">
            <w:pPr>
              <w:rPr>
                <w:color w:val="000000"/>
                <w:sz w:val="14"/>
                <w:szCs w:val="14"/>
                <w:lang w:eastAsia="es-CO"/>
              </w:rPr>
            </w:pPr>
            <w:r w:rsidRPr="00EA7481">
              <w:rPr>
                <w:color w:val="000000"/>
                <w:sz w:val="14"/>
                <w:szCs w:val="14"/>
                <w:lang w:eastAsia="es-CO"/>
              </w:rPr>
              <w:t>DETARTRAJE SUBGINGIVAL  SOD Incluye: DETARTRAJE QUIRURGICO SUPRAGINGIVAL Y SUBGINGIVAL</w:t>
            </w:r>
          </w:p>
        </w:tc>
        <w:tc>
          <w:tcPr>
            <w:tcW w:w="709" w:type="dxa"/>
            <w:tcBorders>
              <w:top w:val="nil"/>
              <w:left w:val="nil"/>
              <w:bottom w:val="single" w:sz="4" w:space="0" w:color="auto"/>
              <w:right w:val="single" w:sz="4" w:space="0" w:color="auto"/>
            </w:tcBorders>
            <w:noWrap/>
          </w:tcPr>
          <w:p w14:paraId="4A879C34"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4F805B5E" w14:textId="77777777" w:rsidR="00624973" w:rsidRPr="00EA7481" w:rsidRDefault="00624973" w:rsidP="006E237B">
            <w:pPr>
              <w:jc w:val="right"/>
              <w:rPr>
                <w:sz w:val="14"/>
                <w:szCs w:val="14"/>
              </w:rPr>
            </w:pPr>
          </w:p>
        </w:tc>
      </w:tr>
      <w:tr w:rsidR="00624973" w:rsidRPr="00EA7481" w14:paraId="6B926CD3"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0AC1BB2D" w14:textId="77777777" w:rsidR="00624973" w:rsidRPr="00EA7481" w:rsidRDefault="00624973" w:rsidP="006E237B">
            <w:pPr>
              <w:jc w:val="center"/>
              <w:rPr>
                <w:color w:val="000000"/>
                <w:sz w:val="14"/>
                <w:szCs w:val="14"/>
                <w:lang w:eastAsia="es-CO"/>
              </w:rPr>
            </w:pPr>
            <w:r w:rsidRPr="00EA7481">
              <w:rPr>
                <w:color w:val="000000"/>
                <w:sz w:val="14"/>
                <w:szCs w:val="14"/>
                <w:lang w:eastAsia="es-CO"/>
              </w:rPr>
              <w:t>68</w:t>
            </w:r>
          </w:p>
        </w:tc>
        <w:tc>
          <w:tcPr>
            <w:tcW w:w="0" w:type="auto"/>
            <w:tcBorders>
              <w:top w:val="nil"/>
              <w:left w:val="nil"/>
              <w:bottom w:val="single" w:sz="4" w:space="0" w:color="auto"/>
              <w:right w:val="single" w:sz="4" w:space="0" w:color="auto"/>
            </w:tcBorders>
            <w:vAlign w:val="center"/>
            <w:hideMark/>
          </w:tcPr>
          <w:p w14:paraId="4536640C"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240300</w:t>
            </w:r>
          </w:p>
        </w:tc>
        <w:tc>
          <w:tcPr>
            <w:tcW w:w="7030" w:type="dxa"/>
            <w:tcBorders>
              <w:top w:val="nil"/>
              <w:left w:val="nil"/>
              <w:bottom w:val="single" w:sz="4" w:space="0" w:color="auto"/>
              <w:right w:val="single" w:sz="4" w:space="0" w:color="auto"/>
            </w:tcBorders>
            <w:vAlign w:val="center"/>
            <w:hideMark/>
          </w:tcPr>
          <w:p w14:paraId="52A8EAC3"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ALISADO RADICULAR, CAMPO CERRADO SOD </w:t>
            </w:r>
          </w:p>
        </w:tc>
        <w:tc>
          <w:tcPr>
            <w:tcW w:w="709" w:type="dxa"/>
            <w:tcBorders>
              <w:top w:val="nil"/>
              <w:left w:val="nil"/>
              <w:bottom w:val="single" w:sz="4" w:space="0" w:color="auto"/>
              <w:right w:val="single" w:sz="4" w:space="0" w:color="auto"/>
            </w:tcBorders>
            <w:noWrap/>
          </w:tcPr>
          <w:p w14:paraId="354322D7"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6B9C7070" w14:textId="77777777" w:rsidR="00624973" w:rsidRPr="00EA7481" w:rsidRDefault="00624973" w:rsidP="006E237B">
            <w:pPr>
              <w:jc w:val="right"/>
              <w:rPr>
                <w:sz w:val="14"/>
                <w:szCs w:val="14"/>
              </w:rPr>
            </w:pPr>
          </w:p>
        </w:tc>
      </w:tr>
      <w:tr w:rsidR="00624973" w:rsidRPr="00EA7481" w14:paraId="6080AAC5"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6B65C978" w14:textId="77777777" w:rsidR="00624973" w:rsidRPr="00EA7481" w:rsidRDefault="00624973" w:rsidP="006E237B">
            <w:pPr>
              <w:jc w:val="center"/>
              <w:rPr>
                <w:color w:val="000000"/>
                <w:sz w:val="14"/>
                <w:szCs w:val="14"/>
                <w:lang w:eastAsia="es-CO"/>
              </w:rPr>
            </w:pPr>
            <w:r w:rsidRPr="00EA7481">
              <w:rPr>
                <w:color w:val="000000"/>
                <w:sz w:val="14"/>
                <w:szCs w:val="14"/>
                <w:lang w:eastAsia="es-CO"/>
              </w:rPr>
              <w:t>69</w:t>
            </w:r>
          </w:p>
        </w:tc>
        <w:tc>
          <w:tcPr>
            <w:tcW w:w="0" w:type="auto"/>
            <w:tcBorders>
              <w:top w:val="nil"/>
              <w:left w:val="nil"/>
              <w:bottom w:val="single" w:sz="4" w:space="0" w:color="auto"/>
              <w:right w:val="single" w:sz="4" w:space="0" w:color="auto"/>
            </w:tcBorders>
            <w:vAlign w:val="center"/>
            <w:hideMark/>
          </w:tcPr>
          <w:p w14:paraId="3AEEF34F"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240400</w:t>
            </w:r>
          </w:p>
        </w:tc>
        <w:tc>
          <w:tcPr>
            <w:tcW w:w="7030" w:type="dxa"/>
            <w:tcBorders>
              <w:top w:val="nil"/>
              <w:left w:val="nil"/>
              <w:bottom w:val="single" w:sz="4" w:space="0" w:color="auto"/>
              <w:right w:val="single" w:sz="4" w:space="0" w:color="auto"/>
            </w:tcBorders>
            <w:vAlign w:val="center"/>
            <w:hideMark/>
          </w:tcPr>
          <w:p w14:paraId="7BF8FB22" w14:textId="77777777" w:rsidR="00624973" w:rsidRPr="00EA7481" w:rsidRDefault="00624973" w:rsidP="006E237B">
            <w:pPr>
              <w:rPr>
                <w:color w:val="000000"/>
                <w:sz w:val="14"/>
                <w:szCs w:val="14"/>
                <w:lang w:eastAsia="es-CO"/>
              </w:rPr>
            </w:pPr>
            <w:r w:rsidRPr="00EA7481">
              <w:rPr>
                <w:color w:val="000000"/>
                <w:sz w:val="14"/>
                <w:szCs w:val="14"/>
                <w:lang w:eastAsia="es-CO"/>
              </w:rPr>
              <w:t>DRENAJE DE  COLECCIÓN PERIODONTAL (CERRADO CON ALISADO RADICULAR)  SOD DRENAJE DE ABSCESOS</w:t>
            </w:r>
          </w:p>
        </w:tc>
        <w:tc>
          <w:tcPr>
            <w:tcW w:w="709" w:type="dxa"/>
            <w:tcBorders>
              <w:top w:val="nil"/>
              <w:left w:val="nil"/>
              <w:bottom w:val="single" w:sz="4" w:space="0" w:color="auto"/>
              <w:right w:val="single" w:sz="4" w:space="0" w:color="auto"/>
            </w:tcBorders>
            <w:noWrap/>
          </w:tcPr>
          <w:p w14:paraId="19C7349A"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0A39A521" w14:textId="77777777" w:rsidR="00624973" w:rsidRPr="00EA7481" w:rsidRDefault="00624973" w:rsidP="006E237B">
            <w:pPr>
              <w:jc w:val="right"/>
              <w:rPr>
                <w:sz w:val="14"/>
                <w:szCs w:val="14"/>
              </w:rPr>
            </w:pPr>
          </w:p>
        </w:tc>
      </w:tr>
      <w:tr w:rsidR="00624973" w:rsidRPr="00EA7481" w14:paraId="5D6CD3B9"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432421DB" w14:textId="77777777" w:rsidR="00624973" w:rsidRPr="00EA7481" w:rsidRDefault="00624973" w:rsidP="006E237B">
            <w:pPr>
              <w:jc w:val="center"/>
              <w:rPr>
                <w:color w:val="000000"/>
                <w:sz w:val="14"/>
                <w:szCs w:val="14"/>
                <w:lang w:eastAsia="es-CO"/>
              </w:rPr>
            </w:pPr>
            <w:r w:rsidRPr="00EA7481">
              <w:rPr>
                <w:color w:val="000000"/>
                <w:sz w:val="14"/>
                <w:szCs w:val="14"/>
                <w:lang w:eastAsia="es-CO"/>
              </w:rPr>
              <w:t>70</w:t>
            </w:r>
          </w:p>
        </w:tc>
        <w:tc>
          <w:tcPr>
            <w:tcW w:w="0" w:type="auto"/>
            <w:tcBorders>
              <w:top w:val="nil"/>
              <w:left w:val="nil"/>
              <w:bottom w:val="single" w:sz="4" w:space="0" w:color="auto"/>
              <w:right w:val="single" w:sz="4" w:space="0" w:color="auto"/>
            </w:tcBorders>
            <w:vAlign w:val="center"/>
            <w:hideMark/>
          </w:tcPr>
          <w:p w14:paraId="5C33A3AD"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241101</w:t>
            </w:r>
          </w:p>
        </w:tc>
        <w:tc>
          <w:tcPr>
            <w:tcW w:w="7030" w:type="dxa"/>
            <w:tcBorders>
              <w:top w:val="nil"/>
              <w:left w:val="nil"/>
              <w:bottom w:val="single" w:sz="4" w:space="0" w:color="auto"/>
              <w:right w:val="single" w:sz="4" w:space="0" w:color="auto"/>
            </w:tcBorders>
            <w:vAlign w:val="center"/>
            <w:hideMark/>
          </w:tcPr>
          <w:p w14:paraId="441B0AE0" w14:textId="77777777" w:rsidR="00624973" w:rsidRPr="00EA7481" w:rsidRDefault="00624973" w:rsidP="006E237B">
            <w:pPr>
              <w:rPr>
                <w:color w:val="000000"/>
                <w:sz w:val="14"/>
                <w:szCs w:val="14"/>
                <w:lang w:eastAsia="es-CO"/>
              </w:rPr>
            </w:pPr>
            <w:r w:rsidRPr="00EA7481">
              <w:rPr>
                <w:color w:val="000000"/>
                <w:sz w:val="14"/>
                <w:szCs w:val="14"/>
                <w:lang w:eastAsia="es-CO"/>
              </w:rPr>
              <w:t>BIOPSIA  INCISIONAL DE ENCÍA</w:t>
            </w:r>
          </w:p>
        </w:tc>
        <w:tc>
          <w:tcPr>
            <w:tcW w:w="709" w:type="dxa"/>
            <w:tcBorders>
              <w:top w:val="nil"/>
              <w:left w:val="nil"/>
              <w:bottom w:val="single" w:sz="4" w:space="0" w:color="auto"/>
              <w:right w:val="single" w:sz="4" w:space="0" w:color="auto"/>
            </w:tcBorders>
            <w:noWrap/>
          </w:tcPr>
          <w:p w14:paraId="5C7D03D9"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430978D1" w14:textId="77777777" w:rsidR="00624973" w:rsidRPr="00EA7481" w:rsidRDefault="00624973" w:rsidP="006E237B">
            <w:pPr>
              <w:jc w:val="right"/>
              <w:rPr>
                <w:sz w:val="14"/>
                <w:szCs w:val="14"/>
              </w:rPr>
            </w:pPr>
          </w:p>
        </w:tc>
      </w:tr>
      <w:tr w:rsidR="00624973" w:rsidRPr="00EA7481" w14:paraId="77994748"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33034C54" w14:textId="77777777" w:rsidR="00624973" w:rsidRPr="00EA7481" w:rsidRDefault="00624973" w:rsidP="006E237B">
            <w:pPr>
              <w:jc w:val="center"/>
              <w:rPr>
                <w:color w:val="000000"/>
                <w:sz w:val="14"/>
                <w:szCs w:val="14"/>
                <w:lang w:eastAsia="es-CO"/>
              </w:rPr>
            </w:pPr>
            <w:r w:rsidRPr="00EA7481">
              <w:rPr>
                <w:color w:val="000000"/>
                <w:sz w:val="14"/>
                <w:szCs w:val="14"/>
                <w:lang w:eastAsia="es-CO"/>
              </w:rPr>
              <w:t>71</w:t>
            </w:r>
          </w:p>
        </w:tc>
        <w:tc>
          <w:tcPr>
            <w:tcW w:w="0" w:type="auto"/>
            <w:tcBorders>
              <w:top w:val="nil"/>
              <w:left w:val="nil"/>
              <w:bottom w:val="single" w:sz="4" w:space="0" w:color="auto"/>
              <w:right w:val="single" w:sz="4" w:space="0" w:color="auto"/>
            </w:tcBorders>
            <w:vAlign w:val="center"/>
            <w:hideMark/>
          </w:tcPr>
          <w:p w14:paraId="2094107A"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241102</w:t>
            </w:r>
          </w:p>
        </w:tc>
        <w:tc>
          <w:tcPr>
            <w:tcW w:w="7030" w:type="dxa"/>
            <w:tcBorders>
              <w:top w:val="nil"/>
              <w:left w:val="nil"/>
              <w:bottom w:val="single" w:sz="4" w:space="0" w:color="auto"/>
              <w:right w:val="single" w:sz="4" w:space="0" w:color="auto"/>
            </w:tcBorders>
            <w:vAlign w:val="center"/>
            <w:hideMark/>
          </w:tcPr>
          <w:p w14:paraId="6B48E99D" w14:textId="77777777" w:rsidR="00624973" w:rsidRPr="00EA7481" w:rsidRDefault="00624973" w:rsidP="006E237B">
            <w:pPr>
              <w:rPr>
                <w:color w:val="000000"/>
                <w:sz w:val="14"/>
                <w:szCs w:val="14"/>
                <w:lang w:eastAsia="es-CO"/>
              </w:rPr>
            </w:pPr>
            <w:r w:rsidRPr="00EA7481">
              <w:rPr>
                <w:color w:val="000000"/>
                <w:sz w:val="14"/>
                <w:szCs w:val="14"/>
                <w:lang w:eastAsia="es-CO"/>
              </w:rPr>
              <w:t>BIOPSIA ESCISIONAL DE ENCÍA  CON CIERRE PRIMARIO</w:t>
            </w:r>
          </w:p>
        </w:tc>
        <w:tc>
          <w:tcPr>
            <w:tcW w:w="709" w:type="dxa"/>
            <w:tcBorders>
              <w:top w:val="nil"/>
              <w:left w:val="nil"/>
              <w:bottom w:val="single" w:sz="4" w:space="0" w:color="auto"/>
              <w:right w:val="single" w:sz="4" w:space="0" w:color="auto"/>
            </w:tcBorders>
            <w:noWrap/>
          </w:tcPr>
          <w:p w14:paraId="67372F4F"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4B1ECC87" w14:textId="77777777" w:rsidR="00624973" w:rsidRPr="00EA7481" w:rsidRDefault="00624973" w:rsidP="006E237B">
            <w:pPr>
              <w:jc w:val="right"/>
              <w:rPr>
                <w:sz w:val="14"/>
                <w:szCs w:val="14"/>
              </w:rPr>
            </w:pPr>
          </w:p>
        </w:tc>
      </w:tr>
      <w:tr w:rsidR="00624973" w:rsidRPr="00EA7481" w14:paraId="16C7B3DF"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4E50991B" w14:textId="77777777" w:rsidR="00624973" w:rsidRPr="00EA7481" w:rsidRDefault="00624973" w:rsidP="006E237B">
            <w:pPr>
              <w:jc w:val="center"/>
              <w:rPr>
                <w:color w:val="000000"/>
                <w:sz w:val="14"/>
                <w:szCs w:val="14"/>
                <w:lang w:eastAsia="es-CO"/>
              </w:rPr>
            </w:pPr>
            <w:r w:rsidRPr="00EA7481">
              <w:rPr>
                <w:color w:val="000000"/>
                <w:sz w:val="14"/>
                <w:szCs w:val="14"/>
                <w:lang w:eastAsia="es-CO"/>
              </w:rPr>
              <w:t>72</w:t>
            </w:r>
          </w:p>
        </w:tc>
        <w:tc>
          <w:tcPr>
            <w:tcW w:w="0" w:type="auto"/>
            <w:tcBorders>
              <w:top w:val="nil"/>
              <w:left w:val="nil"/>
              <w:bottom w:val="single" w:sz="4" w:space="0" w:color="auto"/>
              <w:right w:val="single" w:sz="4" w:space="0" w:color="auto"/>
            </w:tcBorders>
            <w:vAlign w:val="center"/>
            <w:hideMark/>
          </w:tcPr>
          <w:p w14:paraId="050E75B5"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241103</w:t>
            </w:r>
          </w:p>
        </w:tc>
        <w:tc>
          <w:tcPr>
            <w:tcW w:w="7030" w:type="dxa"/>
            <w:tcBorders>
              <w:top w:val="nil"/>
              <w:left w:val="nil"/>
              <w:bottom w:val="single" w:sz="4" w:space="0" w:color="auto"/>
              <w:right w:val="single" w:sz="4" w:space="0" w:color="auto"/>
            </w:tcBorders>
            <w:vAlign w:val="center"/>
            <w:hideMark/>
          </w:tcPr>
          <w:p w14:paraId="16C64C84" w14:textId="77777777" w:rsidR="00624973" w:rsidRPr="00EA7481" w:rsidRDefault="00624973" w:rsidP="006E237B">
            <w:pPr>
              <w:rPr>
                <w:color w:val="000000"/>
                <w:sz w:val="14"/>
                <w:szCs w:val="14"/>
                <w:lang w:eastAsia="es-CO"/>
              </w:rPr>
            </w:pPr>
            <w:r w:rsidRPr="00EA7481">
              <w:rPr>
                <w:color w:val="000000"/>
                <w:sz w:val="14"/>
                <w:szCs w:val="14"/>
                <w:lang w:eastAsia="es-CO"/>
              </w:rPr>
              <w:t>BIOPSIA  ESCISIONAL DE ENCÍA Y RECUBRIMIENTO CON COLGAJO O INJERTO</w:t>
            </w:r>
          </w:p>
        </w:tc>
        <w:tc>
          <w:tcPr>
            <w:tcW w:w="709" w:type="dxa"/>
            <w:tcBorders>
              <w:top w:val="nil"/>
              <w:left w:val="nil"/>
              <w:bottom w:val="single" w:sz="4" w:space="0" w:color="auto"/>
              <w:right w:val="single" w:sz="4" w:space="0" w:color="auto"/>
            </w:tcBorders>
            <w:noWrap/>
          </w:tcPr>
          <w:p w14:paraId="50721A6D"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446CA376" w14:textId="77777777" w:rsidR="00624973" w:rsidRPr="00EA7481" w:rsidRDefault="00624973" w:rsidP="006E237B">
            <w:pPr>
              <w:jc w:val="right"/>
              <w:rPr>
                <w:sz w:val="14"/>
                <w:szCs w:val="14"/>
              </w:rPr>
            </w:pPr>
          </w:p>
        </w:tc>
      </w:tr>
      <w:tr w:rsidR="00624973" w:rsidRPr="00EA7481" w14:paraId="0F523885"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064C28DD" w14:textId="77777777" w:rsidR="00624973" w:rsidRPr="00EA7481" w:rsidRDefault="00624973" w:rsidP="006E237B">
            <w:pPr>
              <w:jc w:val="center"/>
              <w:rPr>
                <w:color w:val="000000"/>
                <w:sz w:val="14"/>
                <w:szCs w:val="14"/>
                <w:lang w:eastAsia="es-CO"/>
              </w:rPr>
            </w:pPr>
            <w:r w:rsidRPr="00EA7481">
              <w:rPr>
                <w:color w:val="000000"/>
                <w:sz w:val="14"/>
                <w:szCs w:val="14"/>
                <w:lang w:eastAsia="es-CO"/>
              </w:rPr>
              <w:t>73</w:t>
            </w:r>
          </w:p>
        </w:tc>
        <w:tc>
          <w:tcPr>
            <w:tcW w:w="0" w:type="auto"/>
            <w:tcBorders>
              <w:top w:val="nil"/>
              <w:left w:val="nil"/>
              <w:bottom w:val="single" w:sz="4" w:space="0" w:color="auto"/>
              <w:right w:val="single" w:sz="4" w:space="0" w:color="auto"/>
            </w:tcBorders>
            <w:vAlign w:val="center"/>
            <w:hideMark/>
          </w:tcPr>
          <w:p w14:paraId="32C85843"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241104</w:t>
            </w:r>
          </w:p>
        </w:tc>
        <w:tc>
          <w:tcPr>
            <w:tcW w:w="7030" w:type="dxa"/>
            <w:tcBorders>
              <w:top w:val="nil"/>
              <w:left w:val="nil"/>
              <w:bottom w:val="single" w:sz="4" w:space="0" w:color="auto"/>
              <w:right w:val="single" w:sz="4" w:space="0" w:color="auto"/>
            </w:tcBorders>
            <w:vAlign w:val="center"/>
            <w:hideMark/>
          </w:tcPr>
          <w:p w14:paraId="4AEEE219"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BIOPSIA DE ENCÍA </w:t>
            </w:r>
          </w:p>
        </w:tc>
        <w:tc>
          <w:tcPr>
            <w:tcW w:w="709" w:type="dxa"/>
            <w:tcBorders>
              <w:top w:val="nil"/>
              <w:left w:val="nil"/>
              <w:bottom w:val="single" w:sz="4" w:space="0" w:color="auto"/>
              <w:right w:val="single" w:sz="4" w:space="0" w:color="auto"/>
            </w:tcBorders>
            <w:noWrap/>
          </w:tcPr>
          <w:p w14:paraId="4964B82A"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37FA105B" w14:textId="77777777" w:rsidR="00624973" w:rsidRPr="00EA7481" w:rsidRDefault="00624973" w:rsidP="006E237B">
            <w:pPr>
              <w:jc w:val="right"/>
              <w:rPr>
                <w:sz w:val="14"/>
                <w:szCs w:val="14"/>
              </w:rPr>
            </w:pPr>
          </w:p>
        </w:tc>
      </w:tr>
      <w:tr w:rsidR="00624973" w:rsidRPr="00EA7481" w14:paraId="7EC940B1"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604F0867" w14:textId="77777777" w:rsidR="00624973" w:rsidRPr="00EA7481" w:rsidRDefault="00624973" w:rsidP="006E237B">
            <w:pPr>
              <w:jc w:val="center"/>
              <w:rPr>
                <w:color w:val="000000"/>
                <w:sz w:val="14"/>
                <w:szCs w:val="14"/>
                <w:lang w:eastAsia="es-CO"/>
              </w:rPr>
            </w:pPr>
            <w:r w:rsidRPr="00EA7481">
              <w:rPr>
                <w:color w:val="000000"/>
                <w:sz w:val="14"/>
                <w:szCs w:val="14"/>
                <w:lang w:eastAsia="es-CO"/>
              </w:rPr>
              <w:t>74</w:t>
            </w:r>
          </w:p>
        </w:tc>
        <w:tc>
          <w:tcPr>
            <w:tcW w:w="0" w:type="auto"/>
            <w:tcBorders>
              <w:top w:val="nil"/>
              <w:left w:val="nil"/>
              <w:bottom w:val="single" w:sz="4" w:space="0" w:color="auto"/>
              <w:right w:val="single" w:sz="4" w:space="0" w:color="auto"/>
            </w:tcBorders>
            <w:vAlign w:val="center"/>
            <w:hideMark/>
          </w:tcPr>
          <w:p w14:paraId="53023933"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241200</w:t>
            </w:r>
          </w:p>
        </w:tc>
        <w:tc>
          <w:tcPr>
            <w:tcW w:w="7030" w:type="dxa"/>
            <w:tcBorders>
              <w:top w:val="nil"/>
              <w:left w:val="nil"/>
              <w:bottom w:val="single" w:sz="4" w:space="0" w:color="auto"/>
              <w:right w:val="single" w:sz="4" w:space="0" w:color="auto"/>
            </w:tcBorders>
            <w:vAlign w:val="center"/>
            <w:hideMark/>
          </w:tcPr>
          <w:p w14:paraId="175934F1" w14:textId="77777777" w:rsidR="00624973" w:rsidRPr="00EA7481" w:rsidRDefault="00624973" w:rsidP="006E237B">
            <w:pPr>
              <w:rPr>
                <w:color w:val="000000"/>
                <w:sz w:val="14"/>
                <w:szCs w:val="14"/>
                <w:lang w:eastAsia="es-CO"/>
              </w:rPr>
            </w:pPr>
            <w:r w:rsidRPr="00EA7481">
              <w:rPr>
                <w:color w:val="000000"/>
                <w:sz w:val="14"/>
                <w:szCs w:val="14"/>
                <w:lang w:eastAsia="es-CO"/>
              </w:rPr>
              <w:t>BIOPSIA DE PARED ALVEOLAR</w:t>
            </w:r>
          </w:p>
        </w:tc>
        <w:tc>
          <w:tcPr>
            <w:tcW w:w="709" w:type="dxa"/>
            <w:tcBorders>
              <w:top w:val="nil"/>
              <w:left w:val="nil"/>
              <w:bottom w:val="single" w:sz="4" w:space="0" w:color="auto"/>
              <w:right w:val="single" w:sz="4" w:space="0" w:color="auto"/>
            </w:tcBorders>
            <w:noWrap/>
          </w:tcPr>
          <w:p w14:paraId="5450CC1B"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3AB2F762" w14:textId="77777777" w:rsidR="00624973" w:rsidRPr="00EA7481" w:rsidRDefault="00624973" w:rsidP="006E237B">
            <w:pPr>
              <w:jc w:val="right"/>
              <w:rPr>
                <w:sz w:val="14"/>
                <w:szCs w:val="14"/>
              </w:rPr>
            </w:pPr>
          </w:p>
        </w:tc>
      </w:tr>
      <w:tr w:rsidR="00624973" w:rsidRPr="00EA7481" w14:paraId="25BDFF8F"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09C3BB31" w14:textId="77777777" w:rsidR="00624973" w:rsidRPr="00EA7481" w:rsidRDefault="00624973" w:rsidP="006E237B">
            <w:pPr>
              <w:jc w:val="center"/>
              <w:rPr>
                <w:color w:val="000000"/>
                <w:sz w:val="14"/>
                <w:szCs w:val="14"/>
                <w:lang w:eastAsia="es-CO"/>
              </w:rPr>
            </w:pPr>
            <w:r w:rsidRPr="00EA7481">
              <w:rPr>
                <w:color w:val="000000"/>
                <w:sz w:val="14"/>
                <w:szCs w:val="14"/>
                <w:lang w:eastAsia="es-CO"/>
              </w:rPr>
              <w:t>75</w:t>
            </w:r>
          </w:p>
        </w:tc>
        <w:tc>
          <w:tcPr>
            <w:tcW w:w="0" w:type="auto"/>
            <w:tcBorders>
              <w:top w:val="nil"/>
              <w:left w:val="nil"/>
              <w:bottom w:val="single" w:sz="4" w:space="0" w:color="auto"/>
              <w:right w:val="single" w:sz="4" w:space="0" w:color="auto"/>
            </w:tcBorders>
            <w:vAlign w:val="center"/>
            <w:hideMark/>
          </w:tcPr>
          <w:p w14:paraId="34F10810"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242101</w:t>
            </w:r>
          </w:p>
        </w:tc>
        <w:tc>
          <w:tcPr>
            <w:tcW w:w="7030" w:type="dxa"/>
            <w:tcBorders>
              <w:top w:val="nil"/>
              <w:left w:val="nil"/>
              <w:bottom w:val="single" w:sz="4" w:space="0" w:color="auto"/>
              <w:right w:val="single" w:sz="4" w:space="0" w:color="auto"/>
            </w:tcBorders>
            <w:vAlign w:val="center"/>
            <w:hideMark/>
          </w:tcPr>
          <w:p w14:paraId="1DCF2FAC" w14:textId="77777777" w:rsidR="00624973" w:rsidRPr="00EA7481" w:rsidRDefault="00624973" w:rsidP="006E237B">
            <w:pPr>
              <w:rPr>
                <w:color w:val="000000"/>
                <w:sz w:val="14"/>
                <w:szCs w:val="14"/>
                <w:lang w:eastAsia="es-CO"/>
              </w:rPr>
            </w:pPr>
            <w:r w:rsidRPr="00EA7481">
              <w:rPr>
                <w:color w:val="000000"/>
                <w:sz w:val="14"/>
                <w:szCs w:val="14"/>
                <w:lang w:eastAsia="es-CO"/>
              </w:rPr>
              <w:t>PLASTIA MUCOGINGIVAL CON INJERTOS PEDICULADOS (COLGAJOS PEDICULADOS)</w:t>
            </w:r>
          </w:p>
        </w:tc>
        <w:tc>
          <w:tcPr>
            <w:tcW w:w="709" w:type="dxa"/>
            <w:tcBorders>
              <w:top w:val="nil"/>
              <w:left w:val="nil"/>
              <w:bottom w:val="single" w:sz="4" w:space="0" w:color="auto"/>
              <w:right w:val="single" w:sz="4" w:space="0" w:color="auto"/>
            </w:tcBorders>
            <w:noWrap/>
          </w:tcPr>
          <w:p w14:paraId="30649581"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1DC83C4C" w14:textId="77777777" w:rsidR="00624973" w:rsidRPr="00EA7481" w:rsidRDefault="00624973" w:rsidP="006E237B">
            <w:pPr>
              <w:jc w:val="right"/>
              <w:rPr>
                <w:sz w:val="14"/>
                <w:szCs w:val="14"/>
              </w:rPr>
            </w:pPr>
          </w:p>
        </w:tc>
      </w:tr>
      <w:tr w:rsidR="00624973" w:rsidRPr="00EA7481" w14:paraId="591B5016"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0501E386" w14:textId="77777777" w:rsidR="00624973" w:rsidRPr="00EA7481" w:rsidRDefault="00624973" w:rsidP="006E237B">
            <w:pPr>
              <w:jc w:val="center"/>
              <w:rPr>
                <w:color w:val="000000"/>
                <w:sz w:val="14"/>
                <w:szCs w:val="14"/>
                <w:lang w:eastAsia="es-CO"/>
              </w:rPr>
            </w:pPr>
            <w:r w:rsidRPr="00EA7481">
              <w:rPr>
                <w:color w:val="000000"/>
                <w:sz w:val="14"/>
                <w:szCs w:val="14"/>
                <w:lang w:eastAsia="es-CO"/>
              </w:rPr>
              <w:t>76</w:t>
            </w:r>
          </w:p>
        </w:tc>
        <w:tc>
          <w:tcPr>
            <w:tcW w:w="0" w:type="auto"/>
            <w:tcBorders>
              <w:top w:val="nil"/>
              <w:left w:val="nil"/>
              <w:bottom w:val="single" w:sz="4" w:space="0" w:color="auto"/>
              <w:right w:val="single" w:sz="4" w:space="0" w:color="auto"/>
            </w:tcBorders>
            <w:vAlign w:val="center"/>
            <w:hideMark/>
          </w:tcPr>
          <w:p w14:paraId="3482459A"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242102</w:t>
            </w:r>
          </w:p>
        </w:tc>
        <w:tc>
          <w:tcPr>
            <w:tcW w:w="7030" w:type="dxa"/>
            <w:tcBorders>
              <w:top w:val="nil"/>
              <w:left w:val="nil"/>
              <w:bottom w:val="single" w:sz="4" w:space="0" w:color="auto"/>
              <w:right w:val="single" w:sz="4" w:space="0" w:color="auto"/>
            </w:tcBorders>
            <w:vAlign w:val="center"/>
            <w:hideMark/>
          </w:tcPr>
          <w:p w14:paraId="04B4E816" w14:textId="77777777" w:rsidR="00624973" w:rsidRPr="00EA7481" w:rsidRDefault="00624973" w:rsidP="006E237B">
            <w:pPr>
              <w:rPr>
                <w:color w:val="000000"/>
                <w:sz w:val="14"/>
                <w:szCs w:val="14"/>
                <w:lang w:eastAsia="es-CO"/>
              </w:rPr>
            </w:pPr>
            <w:r w:rsidRPr="00EA7481">
              <w:rPr>
                <w:color w:val="000000"/>
                <w:sz w:val="14"/>
                <w:szCs w:val="14"/>
                <w:lang w:eastAsia="es-CO"/>
              </w:rPr>
              <w:t>PLASTIA MUCOGINGIVAL CON INJERTO GINGIVAL LIBRE</w:t>
            </w:r>
          </w:p>
        </w:tc>
        <w:tc>
          <w:tcPr>
            <w:tcW w:w="709" w:type="dxa"/>
            <w:tcBorders>
              <w:top w:val="nil"/>
              <w:left w:val="nil"/>
              <w:bottom w:val="single" w:sz="4" w:space="0" w:color="auto"/>
              <w:right w:val="single" w:sz="4" w:space="0" w:color="auto"/>
            </w:tcBorders>
            <w:noWrap/>
          </w:tcPr>
          <w:p w14:paraId="2B383DE1"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27AAA8D2" w14:textId="77777777" w:rsidR="00624973" w:rsidRPr="00EA7481" w:rsidRDefault="00624973" w:rsidP="006E237B">
            <w:pPr>
              <w:jc w:val="right"/>
              <w:rPr>
                <w:sz w:val="14"/>
                <w:szCs w:val="14"/>
              </w:rPr>
            </w:pPr>
          </w:p>
        </w:tc>
      </w:tr>
      <w:tr w:rsidR="00624973" w:rsidRPr="00EA7481" w14:paraId="4B0210C5"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07DC46FE" w14:textId="77777777" w:rsidR="00624973" w:rsidRPr="00EA7481" w:rsidRDefault="00624973" w:rsidP="006E237B">
            <w:pPr>
              <w:jc w:val="center"/>
              <w:rPr>
                <w:color w:val="000000"/>
                <w:sz w:val="14"/>
                <w:szCs w:val="14"/>
                <w:lang w:eastAsia="es-CO"/>
              </w:rPr>
            </w:pPr>
            <w:r w:rsidRPr="00EA7481">
              <w:rPr>
                <w:color w:val="000000"/>
                <w:sz w:val="14"/>
                <w:szCs w:val="14"/>
                <w:lang w:eastAsia="es-CO"/>
              </w:rPr>
              <w:t>77</w:t>
            </w:r>
          </w:p>
        </w:tc>
        <w:tc>
          <w:tcPr>
            <w:tcW w:w="0" w:type="auto"/>
            <w:tcBorders>
              <w:top w:val="nil"/>
              <w:left w:val="nil"/>
              <w:bottom w:val="single" w:sz="4" w:space="0" w:color="auto"/>
              <w:right w:val="single" w:sz="4" w:space="0" w:color="auto"/>
            </w:tcBorders>
            <w:vAlign w:val="center"/>
            <w:hideMark/>
          </w:tcPr>
          <w:p w14:paraId="289C4070"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242103</w:t>
            </w:r>
          </w:p>
        </w:tc>
        <w:tc>
          <w:tcPr>
            <w:tcW w:w="7030" w:type="dxa"/>
            <w:tcBorders>
              <w:top w:val="nil"/>
              <w:left w:val="nil"/>
              <w:bottom w:val="single" w:sz="4" w:space="0" w:color="auto"/>
              <w:right w:val="single" w:sz="4" w:space="0" w:color="auto"/>
            </w:tcBorders>
            <w:vAlign w:val="center"/>
            <w:hideMark/>
          </w:tcPr>
          <w:p w14:paraId="0D60CB14"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PLASTIA MUCOGINGIVAL </w:t>
            </w:r>
          </w:p>
        </w:tc>
        <w:tc>
          <w:tcPr>
            <w:tcW w:w="709" w:type="dxa"/>
            <w:tcBorders>
              <w:top w:val="nil"/>
              <w:left w:val="nil"/>
              <w:bottom w:val="single" w:sz="4" w:space="0" w:color="auto"/>
              <w:right w:val="single" w:sz="4" w:space="0" w:color="auto"/>
            </w:tcBorders>
            <w:noWrap/>
          </w:tcPr>
          <w:p w14:paraId="555B6F31"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2FC59C18" w14:textId="77777777" w:rsidR="00624973" w:rsidRPr="00EA7481" w:rsidRDefault="00624973" w:rsidP="006E237B">
            <w:pPr>
              <w:jc w:val="right"/>
              <w:rPr>
                <w:sz w:val="14"/>
                <w:szCs w:val="14"/>
              </w:rPr>
            </w:pPr>
          </w:p>
        </w:tc>
      </w:tr>
      <w:tr w:rsidR="00624973" w:rsidRPr="00EA7481" w14:paraId="153FF7BD"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294A3D6B" w14:textId="77777777" w:rsidR="00624973" w:rsidRPr="00EA7481" w:rsidRDefault="00624973" w:rsidP="006E237B">
            <w:pPr>
              <w:jc w:val="center"/>
              <w:rPr>
                <w:color w:val="000000"/>
                <w:sz w:val="14"/>
                <w:szCs w:val="14"/>
                <w:lang w:eastAsia="es-CO"/>
              </w:rPr>
            </w:pPr>
            <w:r w:rsidRPr="00EA7481">
              <w:rPr>
                <w:color w:val="000000"/>
                <w:sz w:val="14"/>
                <w:szCs w:val="14"/>
                <w:lang w:eastAsia="es-CO"/>
              </w:rPr>
              <w:t>78</w:t>
            </w:r>
          </w:p>
        </w:tc>
        <w:tc>
          <w:tcPr>
            <w:tcW w:w="0" w:type="auto"/>
            <w:tcBorders>
              <w:top w:val="nil"/>
              <w:left w:val="nil"/>
              <w:bottom w:val="single" w:sz="4" w:space="0" w:color="auto"/>
              <w:right w:val="single" w:sz="4" w:space="0" w:color="auto"/>
            </w:tcBorders>
            <w:vAlign w:val="center"/>
            <w:hideMark/>
          </w:tcPr>
          <w:p w14:paraId="20230245"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242201</w:t>
            </w:r>
          </w:p>
        </w:tc>
        <w:tc>
          <w:tcPr>
            <w:tcW w:w="7030" w:type="dxa"/>
            <w:tcBorders>
              <w:top w:val="nil"/>
              <w:left w:val="nil"/>
              <w:bottom w:val="single" w:sz="4" w:space="0" w:color="auto"/>
              <w:right w:val="single" w:sz="4" w:space="0" w:color="auto"/>
            </w:tcBorders>
            <w:vAlign w:val="center"/>
            <w:hideMark/>
          </w:tcPr>
          <w:p w14:paraId="7A1AE715"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CURETAJE  A CAMPO ABIERTO </w:t>
            </w:r>
          </w:p>
        </w:tc>
        <w:tc>
          <w:tcPr>
            <w:tcW w:w="709" w:type="dxa"/>
            <w:tcBorders>
              <w:top w:val="nil"/>
              <w:left w:val="nil"/>
              <w:bottom w:val="single" w:sz="4" w:space="0" w:color="auto"/>
              <w:right w:val="single" w:sz="4" w:space="0" w:color="auto"/>
            </w:tcBorders>
            <w:noWrap/>
          </w:tcPr>
          <w:p w14:paraId="751FFE8C"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67752CAE" w14:textId="77777777" w:rsidR="00624973" w:rsidRPr="00EA7481" w:rsidRDefault="00624973" w:rsidP="006E237B">
            <w:pPr>
              <w:jc w:val="right"/>
              <w:rPr>
                <w:sz w:val="14"/>
                <w:szCs w:val="14"/>
              </w:rPr>
            </w:pPr>
          </w:p>
        </w:tc>
      </w:tr>
      <w:tr w:rsidR="00624973" w:rsidRPr="00EA7481" w14:paraId="580F78CA"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520FD00C" w14:textId="77777777" w:rsidR="00624973" w:rsidRPr="00EA7481" w:rsidRDefault="00624973" w:rsidP="006E237B">
            <w:pPr>
              <w:jc w:val="center"/>
              <w:rPr>
                <w:color w:val="000000"/>
                <w:sz w:val="14"/>
                <w:szCs w:val="14"/>
                <w:lang w:eastAsia="es-CO"/>
              </w:rPr>
            </w:pPr>
            <w:r w:rsidRPr="00EA7481">
              <w:rPr>
                <w:color w:val="000000"/>
                <w:sz w:val="14"/>
                <w:szCs w:val="14"/>
                <w:lang w:eastAsia="es-CO"/>
              </w:rPr>
              <w:t>79</w:t>
            </w:r>
          </w:p>
        </w:tc>
        <w:tc>
          <w:tcPr>
            <w:tcW w:w="0" w:type="auto"/>
            <w:tcBorders>
              <w:top w:val="nil"/>
              <w:left w:val="nil"/>
              <w:bottom w:val="single" w:sz="4" w:space="0" w:color="auto"/>
              <w:right w:val="single" w:sz="4" w:space="0" w:color="auto"/>
            </w:tcBorders>
            <w:vAlign w:val="center"/>
            <w:hideMark/>
          </w:tcPr>
          <w:p w14:paraId="43AD33A7"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242202</w:t>
            </w:r>
          </w:p>
        </w:tc>
        <w:tc>
          <w:tcPr>
            <w:tcW w:w="7030" w:type="dxa"/>
            <w:tcBorders>
              <w:top w:val="nil"/>
              <w:left w:val="nil"/>
              <w:bottom w:val="single" w:sz="4" w:space="0" w:color="auto"/>
              <w:right w:val="single" w:sz="4" w:space="0" w:color="auto"/>
            </w:tcBorders>
            <w:vAlign w:val="center"/>
            <w:hideMark/>
          </w:tcPr>
          <w:p w14:paraId="66A35898" w14:textId="77777777" w:rsidR="00624973" w:rsidRPr="00EA7481" w:rsidRDefault="00624973" w:rsidP="006E237B">
            <w:pPr>
              <w:rPr>
                <w:color w:val="000000"/>
                <w:sz w:val="14"/>
                <w:szCs w:val="14"/>
                <w:lang w:eastAsia="es-CO"/>
              </w:rPr>
            </w:pPr>
            <w:r w:rsidRPr="00EA7481">
              <w:rPr>
                <w:color w:val="000000"/>
                <w:sz w:val="14"/>
                <w:szCs w:val="14"/>
                <w:lang w:eastAsia="es-CO"/>
              </w:rPr>
              <w:t>CIRUGIA A COLGAJO CON RESECCION RADICULAR (AMPUTACION, HEMISECCION)</w:t>
            </w:r>
          </w:p>
        </w:tc>
        <w:tc>
          <w:tcPr>
            <w:tcW w:w="709" w:type="dxa"/>
            <w:tcBorders>
              <w:top w:val="nil"/>
              <w:left w:val="nil"/>
              <w:bottom w:val="single" w:sz="4" w:space="0" w:color="auto"/>
              <w:right w:val="single" w:sz="4" w:space="0" w:color="auto"/>
            </w:tcBorders>
            <w:noWrap/>
          </w:tcPr>
          <w:p w14:paraId="238AB1A3"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1ACD7BB4" w14:textId="77777777" w:rsidR="00624973" w:rsidRPr="00EA7481" w:rsidRDefault="00624973" w:rsidP="006E237B">
            <w:pPr>
              <w:jc w:val="right"/>
              <w:rPr>
                <w:sz w:val="14"/>
                <w:szCs w:val="14"/>
              </w:rPr>
            </w:pPr>
          </w:p>
        </w:tc>
      </w:tr>
      <w:tr w:rsidR="00624973" w:rsidRPr="00EA7481" w14:paraId="5423F07A"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6499B366"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80</w:t>
            </w:r>
          </w:p>
        </w:tc>
        <w:tc>
          <w:tcPr>
            <w:tcW w:w="0" w:type="auto"/>
            <w:tcBorders>
              <w:top w:val="nil"/>
              <w:left w:val="nil"/>
              <w:bottom w:val="single" w:sz="4" w:space="0" w:color="auto"/>
              <w:right w:val="single" w:sz="4" w:space="0" w:color="auto"/>
            </w:tcBorders>
            <w:vAlign w:val="center"/>
            <w:hideMark/>
          </w:tcPr>
          <w:p w14:paraId="77843DF9"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242204</w:t>
            </w:r>
          </w:p>
        </w:tc>
        <w:tc>
          <w:tcPr>
            <w:tcW w:w="7030" w:type="dxa"/>
            <w:tcBorders>
              <w:top w:val="nil"/>
              <w:left w:val="nil"/>
              <w:bottom w:val="single" w:sz="4" w:space="0" w:color="auto"/>
              <w:right w:val="single" w:sz="4" w:space="0" w:color="auto"/>
            </w:tcBorders>
            <w:vAlign w:val="center"/>
            <w:hideMark/>
          </w:tcPr>
          <w:p w14:paraId="274A6535" w14:textId="77777777" w:rsidR="00624973" w:rsidRPr="00EA7481" w:rsidRDefault="00624973" w:rsidP="006E237B">
            <w:pPr>
              <w:rPr>
                <w:color w:val="000000"/>
                <w:sz w:val="14"/>
                <w:szCs w:val="14"/>
                <w:lang w:eastAsia="es-CO"/>
              </w:rPr>
            </w:pPr>
            <w:r w:rsidRPr="00EA7481">
              <w:rPr>
                <w:color w:val="000000"/>
                <w:sz w:val="14"/>
                <w:szCs w:val="14"/>
                <w:lang w:eastAsia="es-CO"/>
              </w:rPr>
              <w:t>AUMENTO DE REBORDE PARCIALMENTE EDENTULO ( SIN MATERIAL)</w:t>
            </w:r>
          </w:p>
        </w:tc>
        <w:tc>
          <w:tcPr>
            <w:tcW w:w="709" w:type="dxa"/>
            <w:tcBorders>
              <w:top w:val="nil"/>
              <w:left w:val="nil"/>
              <w:bottom w:val="single" w:sz="4" w:space="0" w:color="auto"/>
              <w:right w:val="single" w:sz="4" w:space="0" w:color="auto"/>
            </w:tcBorders>
            <w:noWrap/>
          </w:tcPr>
          <w:p w14:paraId="6C195D85"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2425AB28" w14:textId="77777777" w:rsidR="00624973" w:rsidRPr="00EA7481" w:rsidRDefault="00624973" w:rsidP="006E237B">
            <w:pPr>
              <w:jc w:val="right"/>
              <w:rPr>
                <w:sz w:val="14"/>
                <w:szCs w:val="14"/>
              </w:rPr>
            </w:pPr>
          </w:p>
        </w:tc>
      </w:tr>
      <w:tr w:rsidR="00624973" w:rsidRPr="00EA7481" w14:paraId="57AA4ED2"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01CD5516"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81</w:t>
            </w:r>
          </w:p>
        </w:tc>
        <w:tc>
          <w:tcPr>
            <w:tcW w:w="0" w:type="auto"/>
            <w:tcBorders>
              <w:top w:val="nil"/>
              <w:left w:val="nil"/>
              <w:bottom w:val="single" w:sz="4" w:space="0" w:color="auto"/>
              <w:right w:val="single" w:sz="4" w:space="0" w:color="auto"/>
            </w:tcBorders>
            <w:vAlign w:val="center"/>
            <w:hideMark/>
          </w:tcPr>
          <w:p w14:paraId="3D45DB86"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242205</w:t>
            </w:r>
          </w:p>
        </w:tc>
        <w:tc>
          <w:tcPr>
            <w:tcW w:w="7030" w:type="dxa"/>
            <w:tcBorders>
              <w:top w:val="nil"/>
              <w:left w:val="nil"/>
              <w:bottom w:val="single" w:sz="4" w:space="0" w:color="auto"/>
              <w:right w:val="single" w:sz="4" w:space="0" w:color="auto"/>
            </w:tcBorders>
            <w:vAlign w:val="center"/>
            <w:hideMark/>
          </w:tcPr>
          <w:p w14:paraId="3C0375CE" w14:textId="77777777" w:rsidR="00624973" w:rsidRPr="00EA7481" w:rsidRDefault="00624973" w:rsidP="006E237B">
            <w:pPr>
              <w:rPr>
                <w:color w:val="000000"/>
                <w:sz w:val="14"/>
                <w:szCs w:val="14"/>
                <w:lang w:eastAsia="es-CO"/>
              </w:rPr>
            </w:pPr>
            <w:r w:rsidRPr="00EA7481">
              <w:rPr>
                <w:color w:val="000000"/>
                <w:sz w:val="14"/>
                <w:szCs w:val="14"/>
                <w:lang w:eastAsia="es-CO"/>
              </w:rPr>
              <w:t>AUMENTO DE REBORDE PARCIALMENTE EDENTULO ( CON MATERIAL)</w:t>
            </w:r>
          </w:p>
        </w:tc>
        <w:tc>
          <w:tcPr>
            <w:tcW w:w="709" w:type="dxa"/>
            <w:tcBorders>
              <w:top w:val="nil"/>
              <w:left w:val="nil"/>
              <w:bottom w:val="single" w:sz="4" w:space="0" w:color="auto"/>
              <w:right w:val="single" w:sz="4" w:space="0" w:color="auto"/>
            </w:tcBorders>
            <w:noWrap/>
          </w:tcPr>
          <w:p w14:paraId="6BCB2D4F"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6C9628DB" w14:textId="77777777" w:rsidR="00624973" w:rsidRPr="00EA7481" w:rsidRDefault="00624973" w:rsidP="006E237B">
            <w:pPr>
              <w:jc w:val="right"/>
              <w:rPr>
                <w:sz w:val="14"/>
                <w:szCs w:val="14"/>
              </w:rPr>
            </w:pPr>
          </w:p>
        </w:tc>
      </w:tr>
      <w:tr w:rsidR="00624973" w:rsidRPr="00EA7481" w14:paraId="4143E8A5"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3B9EB278"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82</w:t>
            </w:r>
          </w:p>
        </w:tc>
        <w:tc>
          <w:tcPr>
            <w:tcW w:w="0" w:type="auto"/>
            <w:tcBorders>
              <w:top w:val="nil"/>
              <w:left w:val="nil"/>
              <w:bottom w:val="single" w:sz="4" w:space="0" w:color="auto"/>
              <w:right w:val="single" w:sz="4" w:space="0" w:color="auto"/>
            </w:tcBorders>
            <w:vAlign w:val="center"/>
            <w:hideMark/>
          </w:tcPr>
          <w:p w14:paraId="523179D0"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242300</w:t>
            </w:r>
          </w:p>
        </w:tc>
        <w:tc>
          <w:tcPr>
            <w:tcW w:w="7030" w:type="dxa"/>
            <w:tcBorders>
              <w:top w:val="nil"/>
              <w:left w:val="nil"/>
              <w:bottom w:val="single" w:sz="4" w:space="0" w:color="auto"/>
              <w:right w:val="single" w:sz="4" w:space="0" w:color="auto"/>
            </w:tcBorders>
            <w:vAlign w:val="center"/>
            <w:hideMark/>
          </w:tcPr>
          <w:p w14:paraId="4F1B00B2" w14:textId="77777777" w:rsidR="00624973" w:rsidRPr="00EA7481" w:rsidRDefault="00624973" w:rsidP="006E237B">
            <w:pPr>
              <w:rPr>
                <w:color w:val="000000"/>
                <w:sz w:val="14"/>
                <w:szCs w:val="14"/>
                <w:lang w:eastAsia="es-CO"/>
              </w:rPr>
            </w:pPr>
            <w:r w:rsidRPr="00EA7481">
              <w:rPr>
                <w:color w:val="000000"/>
                <w:sz w:val="14"/>
                <w:szCs w:val="14"/>
                <w:lang w:eastAsia="es-CO"/>
              </w:rPr>
              <w:t>PLASTIAS PREPROTESICAS ( AUMENTO DE CORONA CLINICA) SOD</w:t>
            </w:r>
          </w:p>
        </w:tc>
        <w:tc>
          <w:tcPr>
            <w:tcW w:w="709" w:type="dxa"/>
            <w:tcBorders>
              <w:top w:val="nil"/>
              <w:left w:val="nil"/>
              <w:bottom w:val="single" w:sz="4" w:space="0" w:color="auto"/>
              <w:right w:val="single" w:sz="4" w:space="0" w:color="auto"/>
            </w:tcBorders>
            <w:noWrap/>
          </w:tcPr>
          <w:p w14:paraId="59F6883A"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61D4F18F" w14:textId="77777777" w:rsidR="00624973" w:rsidRPr="00EA7481" w:rsidRDefault="00624973" w:rsidP="006E237B">
            <w:pPr>
              <w:jc w:val="right"/>
              <w:rPr>
                <w:sz w:val="14"/>
                <w:szCs w:val="14"/>
              </w:rPr>
            </w:pPr>
          </w:p>
        </w:tc>
      </w:tr>
      <w:tr w:rsidR="00624973" w:rsidRPr="00EA7481" w14:paraId="15C3D8FB"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6540D8C8"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83</w:t>
            </w:r>
          </w:p>
        </w:tc>
        <w:tc>
          <w:tcPr>
            <w:tcW w:w="0" w:type="auto"/>
            <w:tcBorders>
              <w:top w:val="nil"/>
              <w:left w:val="nil"/>
              <w:bottom w:val="single" w:sz="4" w:space="0" w:color="auto"/>
              <w:right w:val="single" w:sz="4" w:space="0" w:color="auto"/>
            </w:tcBorders>
            <w:vAlign w:val="center"/>
            <w:hideMark/>
          </w:tcPr>
          <w:p w14:paraId="03C95E81"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242400</w:t>
            </w:r>
          </w:p>
        </w:tc>
        <w:tc>
          <w:tcPr>
            <w:tcW w:w="7030" w:type="dxa"/>
            <w:tcBorders>
              <w:top w:val="nil"/>
              <w:left w:val="nil"/>
              <w:bottom w:val="single" w:sz="4" w:space="0" w:color="auto"/>
              <w:right w:val="single" w:sz="4" w:space="0" w:color="auto"/>
            </w:tcBorders>
            <w:vAlign w:val="center"/>
            <w:hideMark/>
          </w:tcPr>
          <w:p w14:paraId="5F3B3947" w14:textId="77777777" w:rsidR="00624973" w:rsidRPr="00EA7481" w:rsidRDefault="00624973" w:rsidP="006E237B">
            <w:pPr>
              <w:rPr>
                <w:color w:val="000000"/>
                <w:sz w:val="14"/>
                <w:szCs w:val="14"/>
                <w:lang w:eastAsia="es-CO"/>
              </w:rPr>
            </w:pPr>
            <w:r w:rsidRPr="00EA7481">
              <w:rPr>
                <w:color w:val="000000"/>
                <w:sz w:val="14"/>
                <w:szCs w:val="14"/>
                <w:lang w:eastAsia="es-CO"/>
              </w:rPr>
              <w:t>REPARACION O PLASTIA PERIODONTAL REGENERATIVA (INJERTOS, MEMBRANAS) SOD</w:t>
            </w:r>
          </w:p>
        </w:tc>
        <w:tc>
          <w:tcPr>
            <w:tcW w:w="709" w:type="dxa"/>
            <w:tcBorders>
              <w:top w:val="nil"/>
              <w:left w:val="nil"/>
              <w:bottom w:val="single" w:sz="4" w:space="0" w:color="auto"/>
              <w:right w:val="single" w:sz="4" w:space="0" w:color="auto"/>
            </w:tcBorders>
            <w:noWrap/>
          </w:tcPr>
          <w:p w14:paraId="7E113E64"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76938E37" w14:textId="77777777" w:rsidR="00624973" w:rsidRPr="00EA7481" w:rsidRDefault="00624973" w:rsidP="006E237B">
            <w:pPr>
              <w:jc w:val="right"/>
              <w:rPr>
                <w:sz w:val="14"/>
                <w:szCs w:val="14"/>
              </w:rPr>
            </w:pPr>
          </w:p>
        </w:tc>
      </w:tr>
      <w:tr w:rsidR="00624973" w:rsidRPr="00EA7481" w14:paraId="265A3DA1"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1567D88C"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84</w:t>
            </w:r>
          </w:p>
        </w:tc>
        <w:tc>
          <w:tcPr>
            <w:tcW w:w="0" w:type="auto"/>
            <w:tcBorders>
              <w:top w:val="nil"/>
              <w:left w:val="nil"/>
              <w:bottom w:val="single" w:sz="4" w:space="0" w:color="auto"/>
              <w:right w:val="single" w:sz="4" w:space="0" w:color="auto"/>
            </w:tcBorders>
            <w:vAlign w:val="center"/>
            <w:hideMark/>
          </w:tcPr>
          <w:p w14:paraId="4BEB31A6"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243101</w:t>
            </w:r>
          </w:p>
        </w:tc>
        <w:tc>
          <w:tcPr>
            <w:tcW w:w="7030" w:type="dxa"/>
            <w:tcBorders>
              <w:top w:val="nil"/>
              <w:left w:val="nil"/>
              <w:bottom w:val="single" w:sz="4" w:space="0" w:color="auto"/>
              <w:right w:val="single" w:sz="4" w:space="0" w:color="auto"/>
            </w:tcBorders>
            <w:vAlign w:val="center"/>
            <w:hideMark/>
          </w:tcPr>
          <w:p w14:paraId="18DC8F63" w14:textId="77777777" w:rsidR="00624973" w:rsidRPr="00EA7481" w:rsidRDefault="00624973" w:rsidP="006E237B">
            <w:pPr>
              <w:rPr>
                <w:color w:val="000000"/>
                <w:sz w:val="14"/>
                <w:szCs w:val="14"/>
                <w:lang w:eastAsia="es-CO"/>
              </w:rPr>
            </w:pPr>
            <w:r w:rsidRPr="00EA7481">
              <w:rPr>
                <w:color w:val="000000"/>
                <w:sz w:val="14"/>
                <w:szCs w:val="14"/>
                <w:lang w:eastAsia="es-CO"/>
              </w:rPr>
              <w:t>ESCISIÓN DE LESIÓN BENIGNA ENCAPSULADA EN ENCÍA HASTA DE TRES CENTÍMETROS</w:t>
            </w:r>
          </w:p>
        </w:tc>
        <w:tc>
          <w:tcPr>
            <w:tcW w:w="709" w:type="dxa"/>
            <w:tcBorders>
              <w:top w:val="nil"/>
              <w:left w:val="nil"/>
              <w:bottom w:val="single" w:sz="4" w:space="0" w:color="auto"/>
              <w:right w:val="single" w:sz="4" w:space="0" w:color="auto"/>
            </w:tcBorders>
            <w:noWrap/>
          </w:tcPr>
          <w:p w14:paraId="607599E3"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1A9D79E6" w14:textId="77777777" w:rsidR="00624973" w:rsidRPr="00EA7481" w:rsidRDefault="00624973" w:rsidP="006E237B">
            <w:pPr>
              <w:jc w:val="right"/>
              <w:rPr>
                <w:sz w:val="14"/>
                <w:szCs w:val="14"/>
              </w:rPr>
            </w:pPr>
          </w:p>
        </w:tc>
      </w:tr>
      <w:tr w:rsidR="00624973" w:rsidRPr="00EA7481" w14:paraId="11D3260A"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6EFB117E"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85</w:t>
            </w:r>
          </w:p>
        </w:tc>
        <w:tc>
          <w:tcPr>
            <w:tcW w:w="0" w:type="auto"/>
            <w:tcBorders>
              <w:top w:val="nil"/>
              <w:left w:val="nil"/>
              <w:bottom w:val="single" w:sz="4" w:space="0" w:color="auto"/>
              <w:right w:val="single" w:sz="4" w:space="0" w:color="auto"/>
            </w:tcBorders>
            <w:vAlign w:val="center"/>
            <w:hideMark/>
          </w:tcPr>
          <w:p w14:paraId="30DAFDF8"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243102</w:t>
            </w:r>
          </w:p>
        </w:tc>
        <w:tc>
          <w:tcPr>
            <w:tcW w:w="7030" w:type="dxa"/>
            <w:tcBorders>
              <w:top w:val="nil"/>
              <w:left w:val="nil"/>
              <w:bottom w:val="single" w:sz="4" w:space="0" w:color="auto"/>
              <w:right w:val="single" w:sz="4" w:space="0" w:color="auto"/>
            </w:tcBorders>
            <w:vAlign w:val="center"/>
            <w:hideMark/>
          </w:tcPr>
          <w:p w14:paraId="5C4DDBD9" w14:textId="77777777" w:rsidR="00624973" w:rsidRPr="00EA7481" w:rsidRDefault="00624973" w:rsidP="006E237B">
            <w:pPr>
              <w:rPr>
                <w:color w:val="000000"/>
                <w:sz w:val="14"/>
                <w:szCs w:val="14"/>
                <w:lang w:eastAsia="es-CO"/>
              </w:rPr>
            </w:pPr>
            <w:r w:rsidRPr="00EA7481">
              <w:rPr>
                <w:color w:val="000000"/>
                <w:sz w:val="14"/>
                <w:szCs w:val="14"/>
                <w:lang w:eastAsia="es-CO"/>
              </w:rPr>
              <w:t>ESCISIÓN DE LESIÓN BENIGNA ENCAPSULADA EN ENCÍA DE MÁS DE TRES CENTÍMETROS</w:t>
            </w:r>
          </w:p>
        </w:tc>
        <w:tc>
          <w:tcPr>
            <w:tcW w:w="709" w:type="dxa"/>
            <w:tcBorders>
              <w:top w:val="nil"/>
              <w:left w:val="nil"/>
              <w:bottom w:val="single" w:sz="4" w:space="0" w:color="auto"/>
              <w:right w:val="single" w:sz="4" w:space="0" w:color="auto"/>
            </w:tcBorders>
            <w:noWrap/>
          </w:tcPr>
          <w:p w14:paraId="31F7FBFC"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118AB875" w14:textId="77777777" w:rsidR="00624973" w:rsidRPr="00EA7481" w:rsidRDefault="00624973" w:rsidP="006E237B">
            <w:pPr>
              <w:jc w:val="right"/>
              <w:rPr>
                <w:sz w:val="14"/>
                <w:szCs w:val="14"/>
              </w:rPr>
            </w:pPr>
          </w:p>
        </w:tc>
      </w:tr>
      <w:tr w:rsidR="00624973" w:rsidRPr="00EA7481" w14:paraId="343A3121"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6C6716AF"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86</w:t>
            </w:r>
          </w:p>
        </w:tc>
        <w:tc>
          <w:tcPr>
            <w:tcW w:w="0" w:type="auto"/>
            <w:tcBorders>
              <w:top w:val="nil"/>
              <w:left w:val="nil"/>
              <w:bottom w:val="single" w:sz="4" w:space="0" w:color="auto"/>
              <w:right w:val="single" w:sz="4" w:space="0" w:color="auto"/>
            </w:tcBorders>
            <w:vAlign w:val="center"/>
            <w:hideMark/>
          </w:tcPr>
          <w:p w14:paraId="49DE3B99"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243103</w:t>
            </w:r>
          </w:p>
        </w:tc>
        <w:tc>
          <w:tcPr>
            <w:tcW w:w="7030" w:type="dxa"/>
            <w:tcBorders>
              <w:top w:val="nil"/>
              <w:left w:val="nil"/>
              <w:bottom w:val="single" w:sz="4" w:space="0" w:color="auto"/>
              <w:right w:val="single" w:sz="4" w:space="0" w:color="auto"/>
            </w:tcBorders>
            <w:vAlign w:val="center"/>
            <w:hideMark/>
          </w:tcPr>
          <w:p w14:paraId="6DA13884" w14:textId="77777777" w:rsidR="00624973" w:rsidRPr="00EA7481" w:rsidRDefault="00624973" w:rsidP="006E237B">
            <w:pPr>
              <w:rPr>
                <w:color w:val="000000"/>
                <w:sz w:val="14"/>
                <w:szCs w:val="14"/>
                <w:lang w:eastAsia="es-CO"/>
              </w:rPr>
            </w:pPr>
            <w:r w:rsidRPr="00EA7481">
              <w:rPr>
                <w:color w:val="000000"/>
                <w:sz w:val="14"/>
                <w:szCs w:val="14"/>
                <w:lang w:eastAsia="es-CO"/>
              </w:rPr>
              <w:t>ESCISIÓN DE LESIÓN BENIGNA NO ENCAPSULADA EN ENCÍA HASTA DE TRES CENTÍMETROS</w:t>
            </w:r>
          </w:p>
        </w:tc>
        <w:tc>
          <w:tcPr>
            <w:tcW w:w="709" w:type="dxa"/>
            <w:tcBorders>
              <w:top w:val="nil"/>
              <w:left w:val="nil"/>
              <w:bottom w:val="single" w:sz="4" w:space="0" w:color="auto"/>
              <w:right w:val="single" w:sz="4" w:space="0" w:color="auto"/>
            </w:tcBorders>
            <w:noWrap/>
          </w:tcPr>
          <w:p w14:paraId="5D021B49"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34DD98C3" w14:textId="77777777" w:rsidR="00624973" w:rsidRPr="00EA7481" w:rsidRDefault="00624973" w:rsidP="006E237B">
            <w:pPr>
              <w:jc w:val="right"/>
              <w:rPr>
                <w:sz w:val="14"/>
                <w:szCs w:val="14"/>
              </w:rPr>
            </w:pPr>
          </w:p>
        </w:tc>
      </w:tr>
      <w:tr w:rsidR="00624973" w:rsidRPr="00EA7481" w14:paraId="23F3BE92"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377B92FC"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87</w:t>
            </w:r>
          </w:p>
        </w:tc>
        <w:tc>
          <w:tcPr>
            <w:tcW w:w="0" w:type="auto"/>
            <w:tcBorders>
              <w:top w:val="nil"/>
              <w:left w:val="nil"/>
              <w:bottom w:val="single" w:sz="4" w:space="0" w:color="auto"/>
              <w:right w:val="single" w:sz="4" w:space="0" w:color="auto"/>
            </w:tcBorders>
            <w:vAlign w:val="center"/>
            <w:hideMark/>
          </w:tcPr>
          <w:p w14:paraId="1AC298C7"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243104</w:t>
            </w:r>
          </w:p>
        </w:tc>
        <w:tc>
          <w:tcPr>
            <w:tcW w:w="7030" w:type="dxa"/>
            <w:tcBorders>
              <w:top w:val="nil"/>
              <w:left w:val="nil"/>
              <w:bottom w:val="single" w:sz="4" w:space="0" w:color="auto"/>
              <w:right w:val="single" w:sz="4" w:space="0" w:color="auto"/>
            </w:tcBorders>
            <w:vAlign w:val="center"/>
            <w:hideMark/>
          </w:tcPr>
          <w:p w14:paraId="366BCBDB" w14:textId="77777777" w:rsidR="00624973" w:rsidRPr="00EA7481" w:rsidRDefault="00624973" w:rsidP="006E237B">
            <w:pPr>
              <w:rPr>
                <w:color w:val="000000"/>
                <w:sz w:val="14"/>
                <w:szCs w:val="14"/>
                <w:lang w:eastAsia="es-CO"/>
              </w:rPr>
            </w:pPr>
            <w:r w:rsidRPr="00EA7481">
              <w:rPr>
                <w:color w:val="000000"/>
                <w:sz w:val="14"/>
                <w:szCs w:val="14"/>
                <w:lang w:eastAsia="es-CO"/>
              </w:rPr>
              <w:t>ESCISIÓN DE LESIÓN BENIGNA NO ENCAPSULADA EN ENCÍA DE MÁS DE TRES CENTÍMETROS</w:t>
            </w:r>
          </w:p>
        </w:tc>
        <w:tc>
          <w:tcPr>
            <w:tcW w:w="709" w:type="dxa"/>
            <w:tcBorders>
              <w:top w:val="nil"/>
              <w:left w:val="nil"/>
              <w:bottom w:val="single" w:sz="4" w:space="0" w:color="auto"/>
              <w:right w:val="single" w:sz="4" w:space="0" w:color="auto"/>
            </w:tcBorders>
            <w:noWrap/>
          </w:tcPr>
          <w:p w14:paraId="607867EC"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0637C100" w14:textId="77777777" w:rsidR="00624973" w:rsidRPr="00EA7481" w:rsidRDefault="00624973" w:rsidP="006E237B">
            <w:pPr>
              <w:jc w:val="right"/>
              <w:rPr>
                <w:sz w:val="14"/>
                <w:szCs w:val="14"/>
              </w:rPr>
            </w:pPr>
          </w:p>
        </w:tc>
      </w:tr>
      <w:tr w:rsidR="00624973" w:rsidRPr="00EA7481" w14:paraId="67081F3E"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58E2A8E6"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88</w:t>
            </w:r>
          </w:p>
        </w:tc>
        <w:tc>
          <w:tcPr>
            <w:tcW w:w="0" w:type="auto"/>
            <w:tcBorders>
              <w:top w:val="nil"/>
              <w:left w:val="nil"/>
              <w:bottom w:val="single" w:sz="4" w:space="0" w:color="auto"/>
              <w:right w:val="single" w:sz="4" w:space="0" w:color="auto"/>
            </w:tcBorders>
            <w:vAlign w:val="center"/>
            <w:hideMark/>
          </w:tcPr>
          <w:p w14:paraId="0A7672CC"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243105</w:t>
            </w:r>
          </w:p>
        </w:tc>
        <w:tc>
          <w:tcPr>
            <w:tcW w:w="7030" w:type="dxa"/>
            <w:tcBorders>
              <w:top w:val="nil"/>
              <w:left w:val="nil"/>
              <w:bottom w:val="single" w:sz="4" w:space="0" w:color="auto"/>
              <w:right w:val="single" w:sz="4" w:space="0" w:color="auto"/>
            </w:tcBorders>
            <w:vAlign w:val="center"/>
            <w:hideMark/>
          </w:tcPr>
          <w:p w14:paraId="7D1EBD85" w14:textId="77777777" w:rsidR="00624973" w:rsidRPr="00EA7481" w:rsidRDefault="00624973" w:rsidP="006E237B">
            <w:pPr>
              <w:rPr>
                <w:color w:val="000000"/>
                <w:sz w:val="14"/>
                <w:szCs w:val="14"/>
                <w:lang w:eastAsia="es-CO"/>
              </w:rPr>
            </w:pPr>
            <w:r w:rsidRPr="00EA7481">
              <w:rPr>
                <w:color w:val="000000"/>
                <w:sz w:val="14"/>
                <w:szCs w:val="14"/>
                <w:lang w:eastAsia="es-CO"/>
              </w:rPr>
              <w:t>ESCISIÓN DE LESIÓN MALIGNA DE ENCÍA SIN VACIAMIENTO GANGLIONAR NI RESECCION DE ESTRUCTURAS VECINAS U OSEAS</w:t>
            </w:r>
          </w:p>
        </w:tc>
        <w:tc>
          <w:tcPr>
            <w:tcW w:w="709" w:type="dxa"/>
            <w:tcBorders>
              <w:top w:val="nil"/>
              <w:left w:val="nil"/>
              <w:bottom w:val="single" w:sz="4" w:space="0" w:color="auto"/>
              <w:right w:val="single" w:sz="4" w:space="0" w:color="auto"/>
            </w:tcBorders>
            <w:noWrap/>
          </w:tcPr>
          <w:p w14:paraId="1F59871D"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48A1174F" w14:textId="77777777" w:rsidR="00624973" w:rsidRPr="00EA7481" w:rsidRDefault="00624973" w:rsidP="006E237B">
            <w:pPr>
              <w:jc w:val="right"/>
              <w:rPr>
                <w:sz w:val="14"/>
                <w:szCs w:val="14"/>
              </w:rPr>
            </w:pPr>
          </w:p>
        </w:tc>
      </w:tr>
      <w:tr w:rsidR="00624973" w:rsidRPr="00EA7481" w14:paraId="2DFFBCF6"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3DA37CCB"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89</w:t>
            </w:r>
          </w:p>
        </w:tc>
        <w:tc>
          <w:tcPr>
            <w:tcW w:w="0" w:type="auto"/>
            <w:tcBorders>
              <w:top w:val="nil"/>
              <w:left w:val="nil"/>
              <w:bottom w:val="single" w:sz="4" w:space="0" w:color="auto"/>
              <w:right w:val="single" w:sz="4" w:space="0" w:color="auto"/>
            </w:tcBorders>
            <w:vAlign w:val="center"/>
            <w:hideMark/>
          </w:tcPr>
          <w:p w14:paraId="43F74778"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243110</w:t>
            </w:r>
          </w:p>
        </w:tc>
        <w:tc>
          <w:tcPr>
            <w:tcW w:w="7030" w:type="dxa"/>
            <w:tcBorders>
              <w:top w:val="nil"/>
              <w:left w:val="nil"/>
              <w:bottom w:val="single" w:sz="4" w:space="0" w:color="auto"/>
              <w:right w:val="single" w:sz="4" w:space="0" w:color="auto"/>
            </w:tcBorders>
            <w:vAlign w:val="center"/>
            <w:hideMark/>
          </w:tcPr>
          <w:p w14:paraId="007DAAA1" w14:textId="77777777" w:rsidR="00624973" w:rsidRPr="00EA7481" w:rsidRDefault="00624973" w:rsidP="006E237B">
            <w:pPr>
              <w:rPr>
                <w:color w:val="000000"/>
                <w:sz w:val="14"/>
                <w:szCs w:val="14"/>
                <w:lang w:eastAsia="es-CO"/>
              </w:rPr>
            </w:pPr>
            <w:r w:rsidRPr="00EA7481">
              <w:rPr>
                <w:color w:val="000000"/>
                <w:sz w:val="14"/>
                <w:szCs w:val="14"/>
                <w:lang w:eastAsia="es-CO"/>
              </w:rPr>
              <w:t>RESECCION DE LESION DE ENCIA</w:t>
            </w:r>
          </w:p>
        </w:tc>
        <w:tc>
          <w:tcPr>
            <w:tcW w:w="709" w:type="dxa"/>
            <w:tcBorders>
              <w:top w:val="nil"/>
              <w:left w:val="nil"/>
              <w:bottom w:val="single" w:sz="4" w:space="0" w:color="auto"/>
              <w:right w:val="single" w:sz="4" w:space="0" w:color="auto"/>
            </w:tcBorders>
            <w:noWrap/>
          </w:tcPr>
          <w:p w14:paraId="70078268"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6B22B828" w14:textId="77777777" w:rsidR="00624973" w:rsidRPr="00EA7481" w:rsidRDefault="00624973" w:rsidP="006E237B">
            <w:pPr>
              <w:jc w:val="right"/>
              <w:rPr>
                <w:sz w:val="14"/>
                <w:szCs w:val="14"/>
              </w:rPr>
            </w:pPr>
          </w:p>
        </w:tc>
      </w:tr>
      <w:tr w:rsidR="00624973" w:rsidRPr="00EA7481" w14:paraId="4C77CE61"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4700E888" w14:textId="77777777" w:rsidR="00624973" w:rsidRPr="00EA7481" w:rsidRDefault="00624973" w:rsidP="006E237B">
            <w:pPr>
              <w:jc w:val="center"/>
              <w:rPr>
                <w:color w:val="000000"/>
                <w:sz w:val="14"/>
                <w:szCs w:val="14"/>
                <w:lang w:eastAsia="es-CO"/>
              </w:rPr>
            </w:pPr>
            <w:r w:rsidRPr="00EA7481">
              <w:rPr>
                <w:color w:val="000000"/>
                <w:sz w:val="14"/>
                <w:szCs w:val="14"/>
                <w:lang w:eastAsia="es-CO"/>
              </w:rPr>
              <w:t>90</w:t>
            </w:r>
          </w:p>
        </w:tc>
        <w:tc>
          <w:tcPr>
            <w:tcW w:w="0" w:type="auto"/>
            <w:tcBorders>
              <w:top w:val="nil"/>
              <w:left w:val="nil"/>
              <w:bottom w:val="single" w:sz="4" w:space="0" w:color="auto"/>
              <w:right w:val="single" w:sz="4" w:space="0" w:color="auto"/>
            </w:tcBorders>
            <w:vAlign w:val="center"/>
            <w:hideMark/>
          </w:tcPr>
          <w:p w14:paraId="08E587F8"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243201</w:t>
            </w:r>
          </w:p>
        </w:tc>
        <w:tc>
          <w:tcPr>
            <w:tcW w:w="7030" w:type="dxa"/>
            <w:tcBorders>
              <w:top w:val="nil"/>
              <w:left w:val="nil"/>
              <w:bottom w:val="single" w:sz="4" w:space="0" w:color="auto"/>
              <w:right w:val="single" w:sz="4" w:space="0" w:color="auto"/>
            </w:tcBorders>
            <w:vAlign w:val="center"/>
            <w:hideMark/>
          </w:tcPr>
          <w:p w14:paraId="689DF169" w14:textId="77777777" w:rsidR="00624973" w:rsidRPr="00EA7481" w:rsidRDefault="00624973" w:rsidP="006E237B">
            <w:pPr>
              <w:rPr>
                <w:color w:val="000000"/>
                <w:sz w:val="14"/>
                <w:szCs w:val="14"/>
                <w:lang w:eastAsia="es-CO"/>
              </w:rPr>
            </w:pPr>
            <w:r w:rsidRPr="00EA7481">
              <w:rPr>
                <w:color w:val="000000"/>
                <w:sz w:val="14"/>
                <w:szCs w:val="14"/>
                <w:lang w:eastAsia="es-CO"/>
              </w:rPr>
              <w:t>SUTURA DE LACERACIÓN DE ENCÍA, MENOR DE TRES CENTIMETROS</w:t>
            </w:r>
          </w:p>
        </w:tc>
        <w:tc>
          <w:tcPr>
            <w:tcW w:w="709" w:type="dxa"/>
            <w:tcBorders>
              <w:top w:val="nil"/>
              <w:left w:val="nil"/>
              <w:bottom w:val="single" w:sz="4" w:space="0" w:color="auto"/>
              <w:right w:val="single" w:sz="4" w:space="0" w:color="auto"/>
            </w:tcBorders>
            <w:noWrap/>
          </w:tcPr>
          <w:p w14:paraId="0E432B74"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41E6C09B" w14:textId="77777777" w:rsidR="00624973" w:rsidRPr="00EA7481" w:rsidRDefault="00624973" w:rsidP="006E237B">
            <w:pPr>
              <w:jc w:val="right"/>
              <w:rPr>
                <w:sz w:val="14"/>
                <w:szCs w:val="14"/>
              </w:rPr>
            </w:pPr>
          </w:p>
        </w:tc>
      </w:tr>
      <w:tr w:rsidR="00624973" w:rsidRPr="00EA7481" w14:paraId="7A65D423"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2B353170" w14:textId="77777777" w:rsidR="00624973" w:rsidRPr="00EA7481" w:rsidRDefault="00624973" w:rsidP="006E237B">
            <w:pPr>
              <w:jc w:val="center"/>
              <w:rPr>
                <w:color w:val="000000"/>
                <w:sz w:val="14"/>
                <w:szCs w:val="14"/>
                <w:lang w:eastAsia="es-CO"/>
              </w:rPr>
            </w:pPr>
            <w:r w:rsidRPr="00EA7481">
              <w:rPr>
                <w:color w:val="000000"/>
                <w:sz w:val="14"/>
                <w:szCs w:val="14"/>
                <w:lang w:eastAsia="es-CO"/>
              </w:rPr>
              <w:t>91</w:t>
            </w:r>
          </w:p>
        </w:tc>
        <w:tc>
          <w:tcPr>
            <w:tcW w:w="0" w:type="auto"/>
            <w:tcBorders>
              <w:top w:val="nil"/>
              <w:left w:val="nil"/>
              <w:bottom w:val="single" w:sz="4" w:space="0" w:color="auto"/>
              <w:right w:val="single" w:sz="4" w:space="0" w:color="auto"/>
            </w:tcBorders>
            <w:vAlign w:val="center"/>
            <w:hideMark/>
          </w:tcPr>
          <w:p w14:paraId="32B65321"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243203</w:t>
            </w:r>
          </w:p>
        </w:tc>
        <w:tc>
          <w:tcPr>
            <w:tcW w:w="7030" w:type="dxa"/>
            <w:tcBorders>
              <w:top w:val="nil"/>
              <w:left w:val="nil"/>
              <w:bottom w:val="single" w:sz="4" w:space="0" w:color="auto"/>
              <w:right w:val="single" w:sz="4" w:space="0" w:color="auto"/>
            </w:tcBorders>
            <w:vAlign w:val="center"/>
            <w:hideMark/>
          </w:tcPr>
          <w:p w14:paraId="179FF0BB" w14:textId="77777777" w:rsidR="00624973" w:rsidRPr="00EA7481" w:rsidRDefault="00624973" w:rsidP="006E237B">
            <w:pPr>
              <w:rPr>
                <w:color w:val="000000"/>
                <w:sz w:val="14"/>
                <w:szCs w:val="14"/>
                <w:lang w:eastAsia="es-CO"/>
              </w:rPr>
            </w:pPr>
            <w:r w:rsidRPr="00EA7481">
              <w:rPr>
                <w:color w:val="000000"/>
                <w:sz w:val="14"/>
                <w:szCs w:val="14"/>
                <w:lang w:eastAsia="es-CO"/>
              </w:rPr>
              <w:t>SUTURA DE LACERACIÓN DE ENCÍA, MAYOR DE TRES CENTIMETROS</w:t>
            </w:r>
          </w:p>
        </w:tc>
        <w:tc>
          <w:tcPr>
            <w:tcW w:w="709" w:type="dxa"/>
            <w:tcBorders>
              <w:top w:val="nil"/>
              <w:left w:val="nil"/>
              <w:bottom w:val="single" w:sz="4" w:space="0" w:color="auto"/>
              <w:right w:val="single" w:sz="4" w:space="0" w:color="auto"/>
            </w:tcBorders>
            <w:noWrap/>
          </w:tcPr>
          <w:p w14:paraId="6DE3044E"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39292464" w14:textId="77777777" w:rsidR="00624973" w:rsidRPr="00EA7481" w:rsidRDefault="00624973" w:rsidP="006E237B">
            <w:pPr>
              <w:jc w:val="right"/>
              <w:rPr>
                <w:sz w:val="14"/>
                <w:szCs w:val="14"/>
              </w:rPr>
            </w:pPr>
          </w:p>
        </w:tc>
      </w:tr>
      <w:tr w:rsidR="00624973" w:rsidRPr="00EA7481" w14:paraId="008C290A"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2F882B51" w14:textId="77777777" w:rsidR="00624973" w:rsidRPr="00EA7481" w:rsidRDefault="00624973" w:rsidP="006E237B">
            <w:pPr>
              <w:jc w:val="center"/>
              <w:rPr>
                <w:color w:val="000000"/>
                <w:sz w:val="14"/>
                <w:szCs w:val="14"/>
                <w:lang w:eastAsia="es-CO"/>
              </w:rPr>
            </w:pPr>
            <w:r w:rsidRPr="00EA7481">
              <w:rPr>
                <w:color w:val="000000"/>
                <w:sz w:val="14"/>
                <w:szCs w:val="14"/>
                <w:lang w:eastAsia="es-CO"/>
              </w:rPr>
              <w:t>92</w:t>
            </w:r>
          </w:p>
        </w:tc>
        <w:tc>
          <w:tcPr>
            <w:tcW w:w="0" w:type="auto"/>
            <w:tcBorders>
              <w:top w:val="nil"/>
              <w:left w:val="nil"/>
              <w:bottom w:val="single" w:sz="4" w:space="0" w:color="auto"/>
              <w:right w:val="single" w:sz="4" w:space="0" w:color="auto"/>
            </w:tcBorders>
            <w:vAlign w:val="center"/>
            <w:hideMark/>
          </w:tcPr>
          <w:p w14:paraId="15F28BC9"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243301</w:t>
            </w:r>
          </w:p>
        </w:tc>
        <w:tc>
          <w:tcPr>
            <w:tcW w:w="7030" w:type="dxa"/>
            <w:tcBorders>
              <w:top w:val="nil"/>
              <w:left w:val="nil"/>
              <w:bottom w:val="single" w:sz="4" w:space="0" w:color="auto"/>
              <w:right w:val="single" w:sz="4" w:space="0" w:color="auto"/>
            </w:tcBorders>
            <w:vAlign w:val="center"/>
            <w:hideMark/>
          </w:tcPr>
          <w:p w14:paraId="14E94AD4"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ENUCLEACIÓN DE QUISTE EPIDERMOIDE, VÍA INTRAORAL </w:t>
            </w:r>
          </w:p>
        </w:tc>
        <w:tc>
          <w:tcPr>
            <w:tcW w:w="709" w:type="dxa"/>
            <w:tcBorders>
              <w:top w:val="nil"/>
              <w:left w:val="nil"/>
              <w:bottom w:val="single" w:sz="4" w:space="0" w:color="auto"/>
              <w:right w:val="single" w:sz="4" w:space="0" w:color="auto"/>
            </w:tcBorders>
            <w:noWrap/>
          </w:tcPr>
          <w:p w14:paraId="54E87251"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74767C51" w14:textId="77777777" w:rsidR="00624973" w:rsidRPr="00EA7481" w:rsidRDefault="00624973" w:rsidP="006E237B">
            <w:pPr>
              <w:jc w:val="right"/>
              <w:rPr>
                <w:sz w:val="14"/>
                <w:szCs w:val="14"/>
              </w:rPr>
            </w:pPr>
          </w:p>
        </w:tc>
      </w:tr>
      <w:tr w:rsidR="00624973" w:rsidRPr="00EA7481" w14:paraId="5E633B57"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1C0F109E" w14:textId="77777777" w:rsidR="00624973" w:rsidRPr="00EA7481" w:rsidRDefault="00624973" w:rsidP="006E237B">
            <w:pPr>
              <w:jc w:val="center"/>
              <w:rPr>
                <w:color w:val="000000"/>
                <w:sz w:val="14"/>
                <w:szCs w:val="14"/>
                <w:lang w:eastAsia="es-CO"/>
              </w:rPr>
            </w:pPr>
            <w:r w:rsidRPr="00EA7481">
              <w:rPr>
                <w:color w:val="000000"/>
                <w:sz w:val="14"/>
                <w:szCs w:val="14"/>
                <w:lang w:eastAsia="es-CO"/>
              </w:rPr>
              <w:t>93</w:t>
            </w:r>
          </w:p>
        </w:tc>
        <w:tc>
          <w:tcPr>
            <w:tcW w:w="0" w:type="auto"/>
            <w:tcBorders>
              <w:top w:val="nil"/>
              <w:left w:val="nil"/>
              <w:bottom w:val="single" w:sz="4" w:space="0" w:color="auto"/>
              <w:right w:val="single" w:sz="4" w:space="0" w:color="auto"/>
            </w:tcBorders>
            <w:vAlign w:val="center"/>
            <w:hideMark/>
          </w:tcPr>
          <w:p w14:paraId="08FD48C8"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243302</w:t>
            </w:r>
          </w:p>
        </w:tc>
        <w:tc>
          <w:tcPr>
            <w:tcW w:w="7030" w:type="dxa"/>
            <w:tcBorders>
              <w:top w:val="nil"/>
              <w:left w:val="nil"/>
              <w:bottom w:val="single" w:sz="4" w:space="0" w:color="auto"/>
              <w:right w:val="single" w:sz="4" w:space="0" w:color="auto"/>
            </w:tcBorders>
            <w:vAlign w:val="center"/>
            <w:hideMark/>
          </w:tcPr>
          <w:p w14:paraId="77DDD54A"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ENUCLEACIÓN DE QUISTE EPIDERMOIDE, VÍA EXTRAORAL   </w:t>
            </w:r>
          </w:p>
        </w:tc>
        <w:tc>
          <w:tcPr>
            <w:tcW w:w="709" w:type="dxa"/>
            <w:tcBorders>
              <w:top w:val="nil"/>
              <w:left w:val="nil"/>
              <w:bottom w:val="single" w:sz="4" w:space="0" w:color="auto"/>
              <w:right w:val="single" w:sz="4" w:space="0" w:color="auto"/>
            </w:tcBorders>
            <w:noWrap/>
          </w:tcPr>
          <w:p w14:paraId="144C7C06"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553E9EE9" w14:textId="77777777" w:rsidR="00624973" w:rsidRPr="00EA7481" w:rsidRDefault="00624973" w:rsidP="006E237B">
            <w:pPr>
              <w:jc w:val="right"/>
              <w:rPr>
                <w:sz w:val="14"/>
                <w:szCs w:val="14"/>
              </w:rPr>
            </w:pPr>
          </w:p>
        </w:tc>
      </w:tr>
      <w:tr w:rsidR="00624973" w:rsidRPr="00EA7481" w14:paraId="05AFD11D"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1FE86B9F" w14:textId="77777777" w:rsidR="00624973" w:rsidRPr="00EA7481" w:rsidRDefault="00624973" w:rsidP="006E237B">
            <w:pPr>
              <w:jc w:val="center"/>
              <w:rPr>
                <w:color w:val="000000"/>
                <w:sz w:val="14"/>
                <w:szCs w:val="14"/>
                <w:lang w:eastAsia="es-CO"/>
              </w:rPr>
            </w:pPr>
            <w:r w:rsidRPr="00EA7481">
              <w:rPr>
                <w:color w:val="000000"/>
                <w:sz w:val="14"/>
                <w:szCs w:val="14"/>
                <w:lang w:eastAsia="es-CO"/>
              </w:rPr>
              <w:t>94</w:t>
            </w:r>
          </w:p>
        </w:tc>
        <w:tc>
          <w:tcPr>
            <w:tcW w:w="0" w:type="auto"/>
            <w:tcBorders>
              <w:top w:val="nil"/>
              <w:left w:val="nil"/>
              <w:bottom w:val="single" w:sz="4" w:space="0" w:color="auto"/>
              <w:right w:val="single" w:sz="4" w:space="0" w:color="auto"/>
            </w:tcBorders>
            <w:vAlign w:val="center"/>
            <w:hideMark/>
          </w:tcPr>
          <w:p w14:paraId="327585A2"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243303</w:t>
            </w:r>
          </w:p>
        </w:tc>
        <w:tc>
          <w:tcPr>
            <w:tcW w:w="7030" w:type="dxa"/>
            <w:tcBorders>
              <w:top w:val="nil"/>
              <w:left w:val="nil"/>
              <w:bottom w:val="single" w:sz="4" w:space="0" w:color="auto"/>
              <w:right w:val="single" w:sz="4" w:space="0" w:color="auto"/>
            </w:tcBorders>
            <w:vAlign w:val="center"/>
            <w:hideMark/>
          </w:tcPr>
          <w:p w14:paraId="61946DA5"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ENUCLEACION DE QUISTE EPIDERMOIDE </w:t>
            </w:r>
          </w:p>
        </w:tc>
        <w:tc>
          <w:tcPr>
            <w:tcW w:w="709" w:type="dxa"/>
            <w:tcBorders>
              <w:top w:val="nil"/>
              <w:left w:val="nil"/>
              <w:bottom w:val="single" w:sz="4" w:space="0" w:color="auto"/>
              <w:right w:val="single" w:sz="4" w:space="0" w:color="auto"/>
            </w:tcBorders>
            <w:noWrap/>
          </w:tcPr>
          <w:p w14:paraId="163F2BF6"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108627C1" w14:textId="77777777" w:rsidR="00624973" w:rsidRPr="00EA7481" w:rsidRDefault="00624973" w:rsidP="006E237B">
            <w:pPr>
              <w:jc w:val="right"/>
              <w:rPr>
                <w:sz w:val="14"/>
                <w:szCs w:val="14"/>
              </w:rPr>
            </w:pPr>
          </w:p>
        </w:tc>
      </w:tr>
      <w:tr w:rsidR="00624973" w:rsidRPr="00EA7481" w14:paraId="771E8E2B"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44F5E947" w14:textId="77777777" w:rsidR="00624973" w:rsidRPr="00EA7481" w:rsidRDefault="00624973" w:rsidP="006E237B">
            <w:pPr>
              <w:jc w:val="center"/>
              <w:rPr>
                <w:color w:val="000000"/>
                <w:sz w:val="14"/>
                <w:szCs w:val="14"/>
                <w:lang w:eastAsia="es-CO"/>
              </w:rPr>
            </w:pPr>
            <w:r w:rsidRPr="00EA7481">
              <w:rPr>
                <w:color w:val="000000"/>
                <w:sz w:val="14"/>
                <w:szCs w:val="14"/>
                <w:lang w:eastAsia="es-CO"/>
              </w:rPr>
              <w:t>95</w:t>
            </w:r>
          </w:p>
        </w:tc>
        <w:tc>
          <w:tcPr>
            <w:tcW w:w="0" w:type="auto"/>
            <w:tcBorders>
              <w:top w:val="nil"/>
              <w:left w:val="nil"/>
              <w:bottom w:val="single" w:sz="4" w:space="0" w:color="auto"/>
              <w:right w:val="single" w:sz="4" w:space="0" w:color="auto"/>
            </w:tcBorders>
            <w:vAlign w:val="center"/>
            <w:hideMark/>
          </w:tcPr>
          <w:p w14:paraId="290314EC"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243400</w:t>
            </w:r>
          </w:p>
        </w:tc>
        <w:tc>
          <w:tcPr>
            <w:tcW w:w="7030" w:type="dxa"/>
            <w:tcBorders>
              <w:top w:val="nil"/>
              <w:left w:val="nil"/>
              <w:bottom w:val="single" w:sz="4" w:space="0" w:color="auto"/>
              <w:right w:val="single" w:sz="4" w:space="0" w:color="auto"/>
            </w:tcBorders>
            <w:vAlign w:val="center"/>
            <w:hideMark/>
          </w:tcPr>
          <w:p w14:paraId="76466A30" w14:textId="77777777" w:rsidR="00624973" w:rsidRPr="00EA7481" w:rsidRDefault="00624973" w:rsidP="006E237B">
            <w:pPr>
              <w:rPr>
                <w:color w:val="000000"/>
                <w:sz w:val="14"/>
                <w:szCs w:val="14"/>
                <w:lang w:eastAsia="es-CO"/>
              </w:rPr>
            </w:pPr>
            <w:r w:rsidRPr="00EA7481">
              <w:rPr>
                <w:color w:val="000000"/>
                <w:sz w:val="14"/>
                <w:szCs w:val="14"/>
                <w:lang w:eastAsia="es-CO"/>
              </w:rPr>
              <w:t>GINGIVECTOMIA SOD</w:t>
            </w:r>
          </w:p>
        </w:tc>
        <w:tc>
          <w:tcPr>
            <w:tcW w:w="709" w:type="dxa"/>
            <w:tcBorders>
              <w:top w:val="nil"/>
              <w:left w:val="nil"/>
              <w:bottom w:val="single" w:sz="4" w:space="0" w:color="auto"/>
              <w:right w:val="single" w:sz="4" w:space="0" w:color="auto"/>
            </w:tcBorders>
            <w:noWrap/>
          </w:tcPr>
          <w:p w14:paraId="0664A615"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5E4423CE" w14:textId="77777777" w:rsidR="00624973" w:rsidRPr="00EA7481" w:rsidRDefault="00624973" w:rsidP="006E237B">
            <w:pPr>
              <w:jc w:val="right"/>
              <w:rPr>
                <w:sz w:val="14"/>
                <w:szCs w:val="14"/>
              </w:rPr>
            </w:pPr>
          </w:p>
        </w:tc>
      </w:tr>
      <w:tr w:rsidR="00624973" w:rsidRPr="00EA7481" w14:paraId="1E07D660"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6A40FCE2" w14:textId="77777777" w:rsidR="00624973" w:rsidRPr="00EA7481" w:rsidRDefault="00624973" w:rsidP="006E237B">
            <w:pPr>
              <w:jc w:val="center"/>
              <w:rPr>
                <w:color w:val="000000"/>
                <w:sz w:val="14"/>
                <w:szCs w:val="14"/>
                <w:lang w:eastAsia="es-CO"/>
              </w:rPr>
            </w:pPr>
            <w:r w:rsidRPr="00EA7481">
              <w:rPr>
                <w:color w:val="000000"/>
                <w:sz w:val="14"/>
                <w:szCs w:val="14"/>
                <w:lang w:eastAsia="es-CO"/>
              </w:rPr>
              <w:t>96</w:t>
            </w:r>
          </w:p>
        </w:tc>
        <w:tc>
          <w:tcPr>
            <w:tcW w:w="0" w:type="auto"/>
            <w:tcBorders>
              <w:top w:val="nil"/>
              <w:left w:val="nil"/>
              <w:bottom w:val="single" w:sz="4" w:space="0" w:color="auto"/>
              <w:right w:val="single" w:sz="4" w:space="0" w:color="auto"/>
            </w:tcBorders>
            <w:vAlign w:val="center"/>
            <w:hideMark/>
          </w:tcPr>
          <w:p w14:paraId="5A324E48"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243502</w:t>
            </w:r>
          </w:p>
        </w:tc>
        <w:tc>
          <w:tcPr>
            <w:tcW w:w="7030" w:type="dxa"/>
            <w:tcBorders>
              <w:top w:val="nil"/>
              <w:left w:val="nil"/>
              <w:bottom w:val="single" w:sz="4" w:space="0" w:color="auto"/>
              <w:right w:val="single" w:sz="4" w:space="0" w:color="auto"/>
            </w:tcBorders>
            <w:vAlign w:val="center"/>
            <w:hideMark/>
          </w:tcPr>
          <w:p w14:paraId="56F1F460"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OPERCULECTOMÍA </w:t>
            </w:r>
          </w:p>
        </w:tc>
        <w:tc>
          <w:tcPr>
            <w:tcW w:w="709" w:type="dxa"/>
            <w:tcBorders>
              <w:top w:val="nil"/>
              <w:left w:val="nil"/>
              <w:bottom w:val="single" w:sz="4" w:space="0" w:color="auto"/>
              <w:right w:val="single" w:sz="4" w:space="0" w:color="auto"/>
            </w:tcBorders>
            <w:noWrap/>
          </w:tcPr>
          <w:p w14:paraId="1B38E703"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71031349" w14:textId="77777777" w:rsidR="00624973" w:rsidRPr="00EA7481" w:rsidRDefault="00624973" w:rsidP="006E237B">
            <w:pPr>
              <w:jc w:val="right"/>
              <w:rPr>
                <w:sz w:val="14"/>
                <w:szCs w:val="14"/>
              </w:rPr>
            </w:pPr>
          </w:p>
        </w:tc>
      </w:tr>
      <w:tr w:rsidR="00624973" w:rsidRPr="00EA7481" w14:paraId="19EB2971"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2DB7E848" w14:textId="77777777" w:rsidR="00624973" w:rsidRPr="00EA7481" w:rsidRDefault="00624973" w:rsidP="006E237B">
            <w:pPr>
              <w:jc w:val="center"/>
              <w:rPr>
                <w:color w:val="000000"/>
                <w:sz w:val="14"/>
                <w:szCs w:val="14"/>
                <w:lang w:eastAsia="es-CO"/>
              </w:rPr>
            </w:pPr>
            <w:r w:rsidRPr="00EA7481">
              <w:rPr>
                <w:color w:val="000000"/>
                <w:sz w:val="14"/>
                <w:szCs w:val="14"/>
                <w:lang w:eastAsia="es-CO"/>
              </w:rPr>
              <w:t>97</w:t>
            </w:r>
          </w:p>
        </w:tc>
        <w:tc>
          <w:tcPr>
            <w:tcW w:w="0" w:type="auto"/>
            <w:tcBorders>
              <w:top w:val="nil"/>
              <w:left w:val="nil"/>
              <w:bottom w:val="single" w:sz="4" w:space="0" w:color="auto"/>
              <w:right w:val="single" w:sz="4" w:space="0" w:color="auto"/>
            </w:tcBorders>
            <w:vAlign w:val="center"/>
            <w:hideMark/>
          </w:tcPr>
          <w:p w14:paraId="0356EFF8"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243501</w:t>
            </w:r>
          </w:p>
        </w:tc>
        <w:tc>
          <w:tcPr>
            <w:tcW w:w="7030" w:type="dxa"/>
            <w:tcBorders>
              <w:top w:val="nil"/>
              <w:left w:val="nil"/>
              <w:bottom w:val="single" w:sz="4" w:space="0" w:color="auto"/>
              <w:right w:val="single" w:sz="4" w:space="0" w:color="auto"/>
            </w:tcBorders>
            <w:vAlign w:val="center"/>
            <w:hideMark/>
          </w:tcPr>
          <w:p w14:paraId="3940C074"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CUÑA DISTAL </w:t>
            </w:r>
          </w:p>
        </w:tc>
        <w:tc>
          <w:tcPr>
            <w:tcW w:w="709" w:type="dxa"/>
            <w:tcBorders>
              <w:top w:val="nil"/>
              <w:left w:val="nil"/>
              <w:bottom w:val="single" w:sz="4" w:space="0" w:color="auto"/>
              <w:right w:val="single" w:sz="4" w:space="0" w:color="auto"/>
            </w:tcBorders>
            <w:noWrap/>
          </w:tcPr>
          <w:p w14:paraId="0424074C"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7538AA53" w14:textId="77777777" w:rsidR="00624973" w:rsidRPr="00EA7481" w:rsidRDefault="00624973" w:rsidP="006E237B">
            <w:pPr>
              <w:jc w:val="right"/>
              <w:rPr>
                <w:sz w:val="14"/>
                <w:szCs w:val="14"/>
              </w:rPr>
            </w:pPr>
          </w:p>
        </w:tc>
      </w:tr>
      <w:tr w:rsidR="00624973" w:rsidRPr="00EA7481" w14:paraId="49EF3128"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6DA18E1E" w14:textId="77777777" w:rsidR="00624973" w:rsidRPr="00EA7481" w:rsidRDefault="00624973" w:rsidP="006E237B">
            <w:pPr>
              <w:jc w:val="center"/>
              <w:rPr>
                <w:color w:val="000000"/>
                <w:sz w:val="14"/>
                <w:szCs w:val="14"/>
                <w:lang w:eastAsia="es-CO"/>
              </w:rPr>
            </w:pPr>
            <w:r w:rsidRPr="00EA7481">
              <w:rPr>
                <w:color w:val="000000"/>
                <w:sz w:val="14"/>
                <w:szCs w:val="14"/>
                <w:lang w:eastAsia="es-CO"/>
              </w:rPr>
              <w:t>98</w:t>
            </w:r>
          </w:p>
        </w:tc>
        <w:tc>
          <w:tcPr>
            <w:tcW w:w="0" w:type="auto"/>
            <w:tcBorders>
              <w:top w:val="nil"/>
              <w:left w:val="nil"/>
              <w:bottom w:val="single" w:sz="4" w:space="0" w:color="auto"/>
              <w:right w:val="single" w:sz="4" w:space="0" w:color="auto"/>
            </w:tcBorders>
            <w:vAlign w:val="center"/>
            <w:hideMark/>
          </w:tcPr>
          <w:p w14:paraId="69D60C55"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244101</w:t>
            </w:r>
          </w:p>
        </w:tc>
        <w:tc>
          <w:tcPr>
            <w:tcW w:w="7030" w:type="dxa"/>
            <w:tcBorders>
              <w:top w:val="nil"/>
              <w:left w:val="nil"/>
              <w:bottom w:val="single" w:sz="4" w:space="0" w:color="auto"/>
              <w:right w:val="single" w:sz="4" w:space="0" w:color="auto"/>
            </w:tcBorders>
            <w:vAlign w:val="center"/>
            <w:hideMark/>
          </w:tcPr>
          <w:p w14:paraId="53A40766" w14:textId="77777777" w:rsidR="00624973" w:rsidRPr="00EA7481" w:rsidRDefault="00624973" w:rsidP="006E237B">
            <w:pPr>
              <w:rPr>
                <w:color w:val="000000"/>
                <w:sz w:val="14"/>
                <w:szCs w:val="14"/>
                <w:lang w:eastAsia="es-CO"/>
              </w:rPr>
            </w:pPr>
            <w:r w:rsidRPr="00EA7481">
              <w:rPr>
                <w:color w:val="000000"/>
                <w:sz w:val="14"/>
                <w:szCs w:val="14"/>
                <w:lang w:eastAsia="es-CO"/>
              </w:rPr>
              <w:t>ENUCLEACIÓN DE QUISTE  ODONTOGÉNICO HASTA DE TRES CENTÍMETROS DE DIÁMETRO</w:t>
            </w:r>
          </w:p>
        </w:tc>
        <w:tc>
          <w:tcPr>
            <w:tcW w:w="709" w:type="dxa"/>
            <w:tcBorders>
              <w:top w:val="nil"/>
              <w:left w:val="nil"/>
              <w:bottom w:val="single" w:sz="4" w:space="0" w:color="auto"/>
              <w:right w:val="single" w:sz="4" w:space="0" w:color="auto"/>
            </w:tcBorders>
            <w:noWrap/>
          </w:tcPr>
          <w:p w14:paraId="56BCAAD2"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1EF2212B" w14:textId="77777777" w:rsidR="00624973" w:rsidRPr="00EA7481" w:rsidRDefault="00624973" w:rsidP="006E237B">
            <w:pPr>
              <w:jc w:val="right"/>
              <w:rPr>
                <w:sz w:val="14"/>
                <w:szCs w:val="14"/>
              </w:rPr>
            </w:pPr>
          </w:p>
        </w:tc>
      </w:tr>
      <w:tr w:rsidR="00624973" w:rsidRPr="00EA7481" w14:paraId="6B0B75E6"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783DB0C2" w14:textId="77777777" w:rsidR="00624973" w:rsidRPr="00EA7481" w:rsidRDefault="00624973" w:rsidP="006E237B">
            <w:pPr>
              <w:jc w:val="center"/>
              <w:rPr>
                <w:color w:val="000000"/>
                <w:sz w:val="14"/>
                <w:szCs w:val="14"/>
                <w:lang w:eastAsia="es-CO"/>
              </w:rPr>
            </w:pPr>
            <w:r w:rsidRPr="00EA7481">
              <w:rPr>
                <w:color w:val="000000"/>
                <w:sz w:val="14"/>
                <w:szCs w:val="14"/>
                <w:lang w:eastAsia="es-CO"/>
              </w:rPr>
              <w:t>99</w:t>
            </w:r>
          </w:p>
        </w:tc>
        <w:tc>
          <w:tcPr>
            <w:tcW w:w="0" w:type="auto"/>
            <w:tcBorders>
              <w:top w:val="nil"/>
              <w:left w:val="nil"/>
              <w:bottom w:val="single" w:sz="4" w:space="0" w:color="auto"/>
              <w:right w:val="single" w:sz="4" w:space="0" w:color="auto"/>
            </w:tcBorders>
            <w:vAlign w:val="center"/>
            <w:hideMark/>
          </w:tcPr>
          <w:p w14:paraId="71B2EB86"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244102</w:t>
            </w:r>
          </w:p>
        </w:tc>
        <w:tc>
          <w:tcPr>
            <w:tcW w:w="7030" w:type="dxa"/>
            <w:tcBorders>
              <w:top w:val="nil"/>
              <w:left w:val="nil"/>
              <w:bottom w:val="single" w:sz="4" w:space="0" w:color="auto"/>
              <w:right w:val="single" w:sz="4" w:space="0" w:color="auto"/>
            </w:tcBorders>
            <w:vAlign w:val="center"/>
            <w:hideMark/>
          </w:tcPr>
          <w:p w14:paraId="780266FE"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ENUCLEACIÓN DE QUISTE ODONTOGÉNICO  DE MÁS DE TRES CENTÍMETROS DE DIÁMETRO </w:t>
            </w:r>
          </w:p>
        </w:tc>
        <w:tc>
          <w:tcPr>
            <w:tcW w:w="709" w:type="dxa"/>
            <w:tcBorders>
              <w:top w:val="nil"/>
              <w:left w:val="nil"/>
              <w:bottom w:val="single" w:sz="4" w:space="0" w:color="auto"/>
              <w:right w:val="single" w:sz="4" w:space="0" w:color="auto"/>
            </w:tcBorders>
            <w:noWrap/>
          </w:tcPr>
          <w:p w14:paraId="0F360D18"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27A11E13" w14:textId="77777777" w:rsidR="00624973" w:rsidRPr="00EA7481" w:rsidRDefault="00624973" w:rsidP="006E237B">
            <w:pPr>
              <w:jc w:val="right"/>
              <w:rPr>
                <w:sz w:val="14"/>
                <w:szCs w:val="14"/>
              </w:rPr>
            </w:pPr>
          </w:p>
        </w:tc>
      </w:tr>
      <w:tr w:rsidR="00624973" w:rsidRPr="00EA7481" w14:paraId="44B52259"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31B6DED5"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100</w:t>
            </w:r>
          </w:p>
        </w:tc>
        <w:tc>
          <w:tcPr>
            <w:tcW w:w="0" w:type="auto"/>
            <w:tcBorders>
              <w:top w:val="nil"/>
              <w:left w:val="nil"/>
              <w:bottom w:val="single" w:sz="4" w:space="0" w:color="auto"/>
              <w:right w:val="single" w:sz="4" w:space="0" w:color="auto"/>
            </w:tcBorders>
            <w:vAlign w:val="center"/>
            <w:hideMark/>
          </w:tcPr>
          <w:p w14:paraId="4F8F68F8"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244103</w:t>
            </w:r>
          </w:p>
        </w:tc>
        <w:tc>
          <w:tcPr>
            <w:tcW w:w="7030" w:type="dxa"/>
            <w:tcBorders>
              <w:top w:val="nil"/>
              <w:left w:val="nil"/>
              <w:bottom w:val="single" w:sz="4" w:space="0" w:color="auto"/>
              <w:right w:val="single" w:sz="4" w:space="0" w:color="auto"/>
            </w:tcBorders>
            <w:vAlign w:val="center"/>
            <w:hideMark/>
          </w:tcPr>
          <w:p w14:paraId="4BBAD8E5" w14:textId="77777777" w:rsidR="00624973" w:rsidRPr="00EA7481" w:rsidRDefault="00624973" w:rsidP="006E237B">
            <w:pPr>
              <w:rPr>
                <w:color w:val="000000"/>
                <w:sz w:val="14"/>
                <w:szCs w:val="14"/>
                <w:lang w:eastAsia="es-CO"/>
              </w:rPr>
            </w:pPr>
            <w:r w:rsidRPr="00EA7481">
              <w:rPr>
                <w:color w:val="000000"/>
                <w:sz w:val="14"/>
                <w:szCs w:val="14"/>
                <w:lang w:eastAsia="es-CO"/>
              </w:rPr>
              <w:t>RESECCIÓN DE TUMOR BENIGNO  O MALIGNO ODONTOGÉNICO</w:t>
            </w:r>
          </w:p>
        </w:tc>
        <w:tc>
          <w:tcPr>
            <w:tcW w:w="709" w:type="dxa"/>
            <w:tcBorders>
              <w:top w:val="nil"/>
              <w:left w:val="nil"/>
              <w:bottom w:val="single" w:sz="4" w:space="0" w:color="auto"/>
              <w:right w:val="single" w:sz="4" w:space="0" w:color="auto"/>
            </w:tcBorders>
            <w:noWrap/>
          </w:tcPr>
          <w:p w14:paraId="5A1FAB1F"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0BF4AD9D" w14:textId="77777777" w:rsidR="00624973" w:rsidRPr="00EA7481" w:rsidRDefault="00624973" w:rsidP="006E237B">
            <w:pPr>
              <w:jc w:val="right"/>
              <w:rPr>
                <w:sz w:val="14"/>
                <w:szCs w:val="14"/>
              </w:rPr>
            </w:pPr>
          </w:p>
        </w:tc>
      </w:tr>
      <w:tr w:rsidR="00624973" w:rsidRPr="00EA7481" w14:paraId="3DCA0E91"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73F380A7"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101</w:t>
            </w:r>
          </w:p>
        </w:tc>
        <w:tc>
          <w:tcPr>
            <w:tcW w:w="0" w:type="auto"/>
            <w:tcBorders>
              <w:top w:val="nil"/>
              <w:left w:val="nil"/>
              <w:bottom w:val="single" w:sz="4" w:space="0" w:color="auto"/>
              <w:right w:val="single" w:sz="4" w:space="0" w:color="auto"/>
            </w:tcBorders>
            <w:vAlign w:val="center"/>
            <w:hideMark/>
          </w:tcPr>
          <w:p w14:paraId="5F9B7C14"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244104</w:t>
            </w:r>
          </w:p>
        </w:tc>
        <w:tc>
          <w:tcPr>
            <w:tcW w:w="7030" w:type="dxa"/>
            <w:tcBorders>
              <w:top w:val="nil"/>
              <w:left w:val="nil"/>
              <w:bottom w:val="single" w:sz="4" w:space="0" w:color="auto"/>
              <w:right w:val="single" w:sz="4" w:space="0" w:color="auto"/>
            </w:tcBorders>
            <w:vAlign w:val="center"/>
            <w:hideMark/>
          </w:tcPr>
          <w:p w14:paraId="6AF3FD61" w14:textId="77777777" w:rsidR="00624973" w:rsidRPr="00EA7481" w:rsidRDefault="00624973" w:rsidP="006E237B">
            <w:pPr>
              <w:rPr>
                <w:color w:val="000000"/>
                <w:sz w:val="14"/>
                <w:szCs w:val="14"/>
                <w:lang w:eastAsia="es-CO"/>
              </w:rPr>
            </w:pPr>
            <w:r w:rsidRPr="00EA7481">
              <w:rPr>
                <w:color w:val="000000"/>
                <w:sz w:val="14"/>
                <w:szCs w:val="14"/>
                <w:lang w:eastAsia="es-CO"/>
              </w:rPr>
              <w:t>RESECCIÓN DE TUMOR BENIGNO O MALIGNO ODONTOGÉNICO Y RECONSTRUCCIÓN INMEDIATA CON INJERTO ÓSEO LIBRE</w:t>
            </w:r>
          </w:p>
        </w:tc>
        <w:tc>
          <w:tcPr>
            <w:tcW w:w="709" w:type="dxa"/>
            <w:tcBorders>
              <w:top w:val="nil"/>
              <w:left w:val="nil"/>
              <w:bottom w:val="single" w:sz="4" w:space="0" w:color="auto"/>
              <w:right w:val="single" w:sz="4" w:space="0" w:color="auto"/>
            </w:tcBorders>
            <w:noWrap/>
          </w:tcPr>
          <w:p w14:paraId="2D4C6495"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66BB62CC" w14:textId="77777777" w:rsidR="00624973" w:rsidRPr="00EA7481" w:rsidRDefault="00624973" w:rsidP="006E237B">
            <w:pPr>
              <w:jc w:val="right"/>
              <w:rPr>
                <w:sz w:val="14"/>
                <w:szCs w:val="14"/>
              </w:rPr>
            </w:pPr>
          </w:p>
        </w:tc>
      </w:tr>
      <w:tr w:rsidR="00624973" w:rsidRPr="00EA7481" w14:paraId="5EF45EBD"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0B9D9E15"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102</w:t>
            </w:r>
          </w:p>
        </w:tc>
        <w:tc>
          <w:tcPr>
            <w:tcW w:w="0" w:type="auto"/>
            <w:tcBorders>
              <w:top w:val="nil"/>
              <w:left w:val="nil"/>
              <w:bottom w:val="single" w:sz="4" w:space="0" w:color="auto"/>
              <w:right w:val="single" w:sz="4" w:space="0" w:color="auto"/>
            </w:tcBorders>
            <w:vAlign w:val="center"/>
            <w:hideMark/>
          </w:tcPr>
          <w:p w14:paraId="38C63118"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244105</w:t>
            </w:r>
          </w:p>
        </w:tc>
        <w:tc>
          <w:tcPr>
            <w:tcW w:w="7030" w:type="dxa"/>
            <w:tcBorders>
              <w:top w:val="nil"/>
              <w:left w:val="nil"/>
              <w:bottom w:val="single" w:sz="4" w:space="0" w:color="auto"/>
              <w:right w:val="single" w:sz="4" w:space="0" w:color="auto"/>
            </w:tcBorders>
            <w:vAlign w:val="center"/>
            <w:hideMark/>
          </w:tcPr>
          <w:p w14:paraId="265638AB" w14:textId="77777777" w:rsidR="00624973" w:rsidRPr="00EA7481" w:rsidRDefault="00624973" w:rsidP="006E237B">
            <w:pPr>
              <w:rPr>
                <w:color w:val="000000"/>
                <w:sz w:val="14"/>
                <w:szCs w:val="14"/>
                <w:lang w:eastAsia="es-CO"/>
              </w:rPr>
            </w:pPr>
            <w:r w:rsidRPr="00EA7481">
              <w:rPr>
                <w:color w:val="000000"/>
                <w:sz w:val="14"/>
                <w:szCs w:val="14"/>
                <w:lang w:eastAsia="es-CO"/>
              </w:rPr>
              <w:t>RESECCIÓN DE TUMOR BENIGNO O MALIGNO ODONTOGÉNICO Y RECONSTRUCCION CON COLGAJO ÓSEO PEDICULADO</w:t>
            </w:r>
          </w:p>
        </w:tc>
        <w:tc>
          <w:tcPr>
            <w:tcW w:w="709" w:type="dxa"/>
            <w:tcBorders>
              <w:top w:val="nil"/>
              <w:left w:val="nil"/>
              <w:bottom w:val="single" w:sz="4" w:space="0" w:color="auto"/>
              <w:right w:val="single" w:sz="4" w:space="0" w:color="auto"/>
            </w:tcBorders>
            <w:noWrap/>
          </w:tcPr>
          <w:p w14:paraId="54C8AE85"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31DBF936" w14:textId="77777777" w:rsidR="00624973" w:rsidRPr="00EA7481" w:rsidRDefault="00624973" w:rsidP="006E237B">
            <w:pPr>
              <w:jc w:val="right"/>
              <w:rPr>
                <w:sz w:val="14"/>
                <w:szCs w:val="14"/>
              </w:rPr>
            </w:pPr>
          </w:p>
        </w:tc>
      </w:tr>
      <w:tr w:rsidR="00624973" w:rsidRPr="00EA7481" w14:paraId="765FC9C2"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5FE3557F"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103</w:t>
            </w:r>
          </w:p>
        </w:tc>
        <w:tc>
          <w:tcPr>
            <w:tcW w:w="0" w:type="auto"/>
            <w:tcBorders>
              <w:top w:val="nil"/>
              <w:left w:val="nil"/>
              <w:bottom w:val="single" w:sz="4" w:space="0" w:color="auto"/>
              <w:right w:val="single" w:sz="4" w:space="0" w:color="auto"/>
            </w:tcBorders>
            <w:vAlign w:val="center"/>
            <w:hideMark/>
          </w:tcPr>
          <w:p w14:paraId="2F53C500"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244106</w:t>
            </w:r>
          </w:p>
        </w:tc>
        <w:tc>
          <w:tcPr>
            <w:tcW w:w="7030" w:type="dxa"/>
            <w:tcBorders>
              <w:top w:val="nil"/>
              <w:left w:val="nil"/>
              <w:bottom w:val="single" w:sz="4" w:space="0" w:color="auto"/>
              <w:right w:val="single" w:sz="4" w:space="0" w:color="auto"/>
            </w:tcBorders>
            <w:vAlign w:val="center"/>
            <w:hideMark/>
          </w:tcPr>
          <w:p w14:paraId="3BB95F00" w14:textId="77777777" w:rsidR="00624973" w:rsidRPr="00EA7481" w:rsidRDefault="00624973" w:rsidP="006E237B">
            <w:pPr>
              <w:rPr>
                <w:color w:val="000000"/>
                <w:sz w:val="14"/>
                <w:szCs w:val="14"/>
                <w:lang w:eastAsia="es-CO"/>
              </w:rPr>
            </w:pPr>
            <w:r w:rsidRPr="00EA7481">
              <w:rPr>
                <w:color w:val="000000"/>
                <w:sz w:val="14"/>
                <w:szCs w:val="14"/>
                <w:lang w:eastAsia="es-CO"/>
              </w:rPr>
              <w:t>RESECCIÓN DE TUMOR BENIGNO O MALIGNO ODONTOGÉNICO Y RECONSTRUCCION CON COLGAJO ÓSEO LIBRE</w:t>
            </w:r>
          </w:p>
        </w:tc>
        <w:tc>
          <w:tcPr>
            <w:tcW w:w="709" w:type="dxa"/>
            <w:tcBorders>
              <w:top w:val="nil"/>
              <w:left w:val="nil"/>
              <w:bottom w:val="single" w:sz="4" w:space="0" w:color="auto"/>
              <w:right w:val="single" w:sz="4" w:space="0" w:color="auto"/>
            </w:tcBorders>
            <w:noWrap/>
          </w:tcPr>
          <w:p w14:paraId="517E6036"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783DCFF4" w14:textId="77777777" w:rsidR="00624973" w:rsidRPr="00EA7481" w:rsidRDefault="00624973" w:rsidP="006E237B">
            <w:pPr>
              <w:jc w:val="right"/>
              <w:rPr>
                <w:sz w:val="14"/>
                <w:szCs w:val="14"/>
              </w:rPr>
            </w:pPr>
          </w:p>
        </w:tc>
      </w:tr>
      <w:tr w:rsidR="00624973" w:rsidRPr="00EA7481" w14:paraId="7C5951B8"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53CC1D13"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104</w:t>
            </w:r>
          </w:p>
        </w:tc>
        <w:tc>
          <w:tcPr>
            <w:tcW w:w="0" w:type="auto"/>
            <w:tcBorders>
              <w:top w:val="nil"/>
              <w:left w:val="nil"/>
              <w:bottom w:val="single" w:sz="4" w:space="0" w:color="auto"/>
              <w:right w:val="single" w:sz="4" w:space="0" w:color="auto"/>
            </w:tcBorders>
            <w:vAlign w:val="center"/>
            <w:hideMark/>
          </w:tcPr>
          <w:p w14:paraId="588436A5"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244107</w:t>
            </w:r>
          </w:p>
        </w:tc>
        <w:tc>
          <w:tcPr>
            <w:tcW w:w="7030" w:type="dxa"/>
            <w:tcBorders>
              <w:top w:val="nil"/>
              <w:left w:val="nil"/>
              <w:bottom w:val="single" w:sz="4" w:space="0" w:color="auto"/>
              <w:right w:val="single" w:sz="4" w:space="0" w:color="auto"/>
            </w:tcBorders>
            <w:vAlign w:val="center"/>
            <w:hideMark/>
          </w:tcPr>
          <w:p w14:paraId="6331427D" w14:textId="77777777" w:rsidR="00624973" w:rsidRPr="00EA7481" w:rsidRDefault="00624973" w:rsidP="006E237B">
            <w:pPr>
              <w:rPr>
                <w:color w:val="000000"/>
                <w:sz w:val="14"/>
                <w:szCs w:val="14"/>
                <w:lang w:eastAsia="es-CO"/>
              </w:rPr>
            </w:pPr>
            <w:r w:rsidRPr="00EA7481">
              <w:rPr>
                <w:color w:val="000000"/>
                <w:sz w:val="14"/>
                <w:szCs w:val="14"/>
                <w:lang w:eastAsia="es-CO"/>
              </w:rPr>
              <w:t>RESECCIÓN DE TUMOR BENIGNO O MALIGNO ODONTOGÉNICO Y RECONSTRUCCION CON PLACA</w:t>
            </w:r>
          </w:p>
        </w:tc>
        <w:tc>
          <w:tcPr>
            <w:tcW w:w="709" w:type="dxa"/>
            <w:tcBorders>
              <w:top w:val="nil"/>
              <w:left w:val="nil"/>
              <w:bottom w:val="single" w:sz="4" w:space="0" w:color="auto"/>
              <w:right w:val="single" w:sz="4" w:space="0" w:color="auto"/>
            </w:tcBorders>
            <w:noWrap/>
          </w:tcPr>
          <w:p w14:paraId="73D09A7C"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24C38886" w14:textId="77777777" w:rsidR="00624973" w:rsidRPr="00EA7481" w:rsidRDefault="00624973" w:rsidP="006E237B">
            <w:pPr>
              <w:jc w:val="right"/>
              <w:rPr>
                <w:sz w:val="14"/>
                <w:szCs w:val="14"/>
              </w:rPr>
            </w:pPr>
          </w:p>
        </w:tc>
      </w:tr>
      <w:tr w:rsidR="00624973" w:rsidRPr="00EA7481" w14:paraId="1FBAFC4D"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09A10645"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105</w:t>
            </w:r>
          </w:p>
        </w:tc>
        <w:tc>
          <w:tcPr>
            <w:tcW w:w="0" w:type="auto"/>
            <w:tcBorders>
              <w:top w:val="nil"/>
              <w:left w:val="nil"/>
              <w:bottom w:val="single" w:sz="4" w:space="0" w:color="auto"/>
              <w:right w:val="single" w:sz="4" w:space="0" w:color="auto"/>
            </w:tcBorders>
            <w:vAlign w:val="center"/>
            <w:hideMark/>
          </w:tcPr>
          <w:p w14:paraId="017A3373"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244108</w:t>
            </w:r>
          </w:p>
        </w:tc>
        <w:tc>
          <w:tcPr>
            <w:tcW w:w="7030" w:type="dxa"/>
            <w:tcBorders>
              <w:top w:val="nil"/>
              <w:left w:val="nil"/>
              <w:bottom w:val="single" w:sz="4" w:space="0" w:color="auto"/>
              <w:right w:val="single" w:sz="4" w:space="0" w:color="auto"/>
            </w:tcBorders>
            <w:vAlign w:val="center"/>
            <w:hideMark/>
          </w:tcPr>
          <w:p w14:paraId="481486F6"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MARSUPIALIZACION DE QUISTE ODONTOGÉNICO </w:t>
            </w:r>
          </w:p>
        </w:tc>
        <w:tc>
          <w:tcPr>
            <w:tcW w:w="709" w:type="dxa"/>
            <w:tcBorders>
              <w:top w:val="nil"/>
              <w:left w:val="nil"/>
              <w:bottom w:val="single" w:sz="4" w:space="0" w:color="auto"/>
              <w:right w:val="single" w:sz="4" w:space="0" w:color="auto"/>
            </w:tcBorders>
            <w:noWrap/>
          </w:tcPr>
          <w:p w14:paraId="568A7072"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1808ABFE" w14:textId="77777777" w:rsidR="00624973" w:rsidRPr="00EA7481" w:rsidRDefault="00624973" w:rsidP="006E237B">
            <w:pPr>
              <w:jc w:val="right"/>
              <w:rPr>
                <w:sz w:val="14"/>
                <w:szCs w:val="14"/>
              </w:rPr>
            </w:pPr>
          </w:p>
        </w:tc>
      </w:tr>
      <w:tr w:rsidR="00624973" w:rsidRPr="00EA7481" w14:paraId="5DB321AA"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636DE552"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106</w:t>
            </w:r>
          </w:p>
        </w:tc>
        <w:tc>
          <w:tcPr>
            <w:tcW w:w="0" w:type="auto"/>
            <w:tcBorders>
              <w:top w:val="nil"/>
              <w:left w:val="nil"/>
              <w:bottom w:val="single" w:sz="4" w:space="0" w:color="auto"/>
              <w:right w:val="single" w:sz="4" w:space="0" w:color="auto"/>
            </w:tcBorders>
            <w:vAlign w:val="center"/>
            <w:hideMark/>
          </w:tcPr>
          <w:p w14:paraId="0A036258"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244109</w:t>
            </w:r>
          </w:p>
        </w:tc>
        <w:tc>
          <w:tcPr>
            <w:tcW w:w="7030" w:type="dxa"/>
            <w:tcBorders>
              <w:top w:val="nil"/>
              <w:left w:val="nil"/>
              <w:bottom w:val="single" w:sz="4" w:space="0" w:color="auto"/>
              <w:right w:val="single" w:sz="4" w:space="0" w:color="auto"/>
            </w:tcBorders>
            <w:vAlign w:val="center"/>
            <w:hideMark/>
          </w:tcPr>
          <w:p w14:paraId="3EE07E7E" w14:textId="77777777" w:rsidR="00624973" w:rsidRPr="00EA7481" w:rsidRDefault="00624973" w:rsidP="006E237B">
            <w:pPr>
              <w:rPr>
                <w:color w:val="000000"/>
                <w:sz w:val="14"/>
                <w:szCs w:val="14"/>
                <w:lang w:eastAsia="es-CO"/>
              </w:rPr>
            </w:pPr>
            <w:r w:rsidRPr="00EA7481">
              <w:rPr>
                <w:color w:val="000000"/>
                <w:sz w:val="14"/>
                <w:szCs w:val="14"/>
                <w:lang w:eastAsia="es-CO"/>
              </w:rPr>
              <w:t>RESECION DE LESIÓN ODONTOGENICA SOD</w:t>
            </w:r>
          </w:p>
        </w:tc>
        <w:tc>
          <w:tcPr>
            <w:tcW w:w="709" w:type="dxa"/>
            <w:tcBorders>
              <w:top w:val="nil"/>
              <w:left w:val="nil"/>
              <w:bottom w:val="single" w:sz="4" w:space="0" w:color="auto"/>
              <w:right w:val="single" w:sz="4" w:space="0" w:color="auto"/>
            </w:tcBorders>
            <w:noWrap/>
          </w:tcPr>
          <w:p w14:paraId="45618E46"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4A9BFFDA" w14:textId="77777777" w:rsidR="00624973" w:rsidRPr="00EA7481" w:rsidRDefault="00624973" w:rsidP="006E237B">
            <w:pPr>
              <w:jc w:val="right"/>
              <w:rPr>
                <w:sz w:val="14"/>
                <w:szCs w:val="14"/>
              </w:rPr>
            </w:pPr>
          </w:p>
        </w:tc>
      </w:tr>
      <w:tr w:rsidR="00624973" w:rsidRPr="00EA7481" w14:paraId="7DA833BC"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3C1F5DEF"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107</w:t>
            </w:r>
          </w:p>
        </w:tc>
        <w:tc>
          <w:tcPr>
            <w:tcW w:w="0" w:type="auto"/>
            <w:tcBorders>
              <w:top w:val="nil"/>
              <w:left w:val="nil"/>
              <w:bottom w:val="single" w:sz="4" w:space="0" w:color="auto"/>
              <w:right w:val="single" w:sz="4" w:space="0" w:color="auto"/>
            </w:tcBorders>
            <w:vAlign w:val="center"/>
            <w:hideMark/>
          </w:tcPr>
          <w:p w14:paraId="1A63783D"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245100</w:t>
            </w:r>
          </w:p>
        </w:tc>
        <w:tc>
          <w:tcPr>
            <w:tcW w:w="7030" w:type="dxa"/>
            <w:tcBorders>
              <w:top w:val="nil"/>
              <w:left w:val="nil"/>
              <w:bottom w:val="single" w:sz="4" w:space="0" w:color="auto"/>
              <w:right w:val="single" w:sz="4" w:space="0" w:color="auto"/>
            </w:tcBorders>
            <w:vAlign w:val="center"/>
            <w:hideMark/>
          </w:tcPr>
          <w:p w14:paraId="75086A8A" w14:textId="77777777" w:rsidR="00624973" w:rsidRPr="00EA7481" w:rsidRDefault="00624973" w:rsidP="006E237B">
            <w:pPr>
              <w:rPr>
                <w:color w:val="000000"/>
                <w:sz w:val="14"/>
                <w:szCs w:val="14"/>
                <w:lang w:eastAsia="es-CO"/>
              </w:rPr>
            </w:pPr>
            <w:r w:rsidRPr="00EA7481">
              <w:rPr>
                <w:color w:val="000000"/>
                <w:sz w:val="14"/>
                <w:szCs w:val="14"/>
                <w:lang w:eastAsia="es-CO"/>
              </w:rPr>
              <w:t>REGULARIZACIÓN DE REBORDES SOD</w:t>
            </w:r>
          </w:p>
        </w:tc>
        <w:tc>
          <w:tcPr>
            <w:tcW w:w="709" w:type="dxa"/>
            <w:tcBorders>
              <w:top w:val="nil"/>
              <w:left w:val="nil"/>
              <w:bottom w:val="single" w:sz="4" w:space="0" w:color="auto"/>
              <w:right w:val="single" w:sz="4" w:space="0" w:color="auto"/>
            </w:tcBorders>
            <w:noWrap/>
          </w:tcPr>
          <w:p w14:paraId="5EEC1AAE"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22C86A71" w14:textId="77777777" w:rsidR="00624973" w:rsidRPr="00EA7481" w:rsidRDefault="00624973" w:rsidP="006E237B">
            <w:pPr>
              <w:jc w:val="right"/>
              <w:rPr>
                <w:sz w:val="14"/>
                <w:szCs w:val="14"/>
              </w:rPr>
            </w:pPr>
          </w:p>
        </w:tc>
      </w:tr>
      <w:tr w:rsidR="00624973" w:rsidRPr="00EA7481" w14:paraId="3D248027"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38D5A676"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108</w:t>
            </w:r>
          </w:p>
        </w:tc>
        <w:tc>
          <w:tcPr>
            <w:tcW w:w="0" w:type="auto"/>
            <w:tcBorders>
              <w:top w:val="nil"/>
              <w:left w:val="nil"/>
              <w:bottom w:val="single" w:sz="4" w:space="0" w:color="auto"/>
              <w:right w:val="single" w:sz="4" w:space="0" w:color="auto"/>
            </w:tcBorders>
            <w:vAlign w:val="center"/>
            <w:hideMark/>
          </w:tcPr>
          <w:p w14:paraId="775FDDBF"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247101</w:t>
            </w:r>
          </w:p>
        </w:tc>
        <w:tc>
          <w:tcPr>
            <w:tcW w:w="7030" w:type="dxa"/>
            <w:tcBorders>
              <w:top w:val="nil"/>
              <w:left w:val="nil"/>
              <w:bottom w:val="single" w:sz="4" w:space="0" w:color="auto"/>
              <w:right w:val="single" w:sz="4" w:space="0" w:color="auto"/>
            </w:tcBorders>
            <w:vAlign w:val="center"/>
            <w:hideMark/>
          </w:tcPr>
          <w:p w14:paraId="33CAE345" w14:textId="77777777" w:rsidR="00624973" w:rsidRPr="00EA7481" w:rsidRDefault="00624973" w:rsidP="006E237B">
            <w:pPr>
              <w:rPr>
                <w:color w:val="000000"/>
                <w:sz w:val="14"/>
                <w:szCs w:val="14"/>
                <w:lang w:eastAsia="es-CO"/>
              </w:rPr>
            </w:pPr>
            <w:r w:rsidRPr="00EA7481">
              <w:rPr>
                <w:color w:val="000000"/>
                <w:sz w:val="14"/>
                <w:szCs w:val="14"/>
                <w:lang w:eastAsia="es-CO"/>
              </w:rPr>
              <w:t>COLOCACIÓN DE APARATOLOGÍA  FIJA PARA ORTODONCIA (ARCADA)  incluye: estudio completo</w:t>
            </w:r>
          </w:p>
        </w:tc>
        <w:tc>
          <w:tcPr>
            <w:tcW w:w="709" w:type="dxa"/>
            <w:tcBorders>
              <w:top w:val="nil"/>
              <w:left w:val="nil"/>
              <w:bottom w:val="single" w:sz="4" w:space="0" w:color="auto"/>
              <w:right w:val="single" w:sz="4" w:space="0" w:color="auto"/>
            </w:tcBorders>
            <w:noWrap/>
          </w:tcPr>
          <w:p w14:paraId="097DA3B7"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33FE4832" w14:textId="77777777" w:rsidR="00624973" w:rsidRPr="00EA7481" w:rsidRDefault="00624973" w:rsidP="006E237B">
            <w:pPr>
              <w:jc w:val="right"/>
              <w:rPr>
                <w:sz w:val="14"/>
                <w:szCs w:val="14"/>
              </w:rPr>
            </w:pPr>
          </w:p>
        </w:tc>
      </w:tr>
      <w:tr w:rsidR="00624973" w:rsidRPr="00EA7481" w14:paraId="0F12D8A8"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3C5537C7"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109</w:t>
            </w:r>
          </w:p>
        </w:tc>
        <w:tc>
          <w:tcPr>
            <w:tcW w:w="0" w:type="auto"/>
            <w:tcBorders>
              <w:top w:val="nil"/>
              <w:left w:val="nil"/>
              <w:bottom w:val="single" w:sz="4" w:space="0" w:color="auto"/>
              <w:right w:val="single" w:sz="4" w:space="0" w:color="auto"/>
            </w:tcBorders>
            <w:vAlign w:val="center"/>
            <w:hideMark/>
          </w:tcPr>
          <w:p w14:paraId="2C499E71"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247201</w:t>
            </w:r>
          </w:p>
        </w:tc>
        <w:tc>
          <w:tcPr>
            <w:tcW w:w="7030" w:type="dxa"/>
            <w:tcBorders>
              <w:top w:val="nil"/>
              <w:left w:val="nil"/>
              <w:bottom w:val="single" w:sz="4" w:space="0" w:color="auto"/>
              <w:right w:val="single" w:sz="4" w:space="0" w:color="auto"/>
            </w:tcBorders>
            <w:vAlign w:val="center"/>
            <w:hideMark/>
          </w:tcPr>
          <w:p w14:paraId="1F502407"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COLOCACIÓN DE APARATOLOGÍA REMOVIBLE  INTRAORAL PARA  ORTODONCIA (ARCADA) </w:t>
            </w:r>
          </w:p>
        </w:tc>
        <w:tc>
          <w:tcPr>
            <w:tcW w:w="709" w:type="dxa"/>
            <w:tcBorders>
              <w:top w:val="nil"/>
              <w:left w:val="nil"/>
              <w:bottom w:val="single" w:sz="4" w:space="0" w:color="auto"/>
              <w:right w:val="single" w:sz="4" w:space="0" w:color="auto"/>
            </w:tcBorders>
            <w:noWrap/>
          </w:tcPr>
          <w:p w14:paraId="6082E540"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18A1B7BF" w14:textId="77777777" w:rsidR="00624973" w:rsidRPr="00EA7481" w:rsidRDefault="00624973" w:rsidP="006E237B">
            <w:pPr>
              <w:jc w:val="right"/>
              <w:rPr>
                <w:sz w:val="14"/>
                <w:szCs w:val="14"/>
              </w:rPr>
            </w:pPr>
          </w:p>
        </w:tc>
      </w:tr>
      <w:tr w:rsidR="00624973" w:rsidRPr="00EA7481" w14:paraId="3769C912"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610E5655"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110</w:t>
            </w:r>
          </w:p>
        </w:tc>
        <w:tc>
          <w:tcPr>
            <w:tcW w:w="0" w:type="auto"/>
            <w:tcBorders>
              <w:top w:val="nil"/>
              <w:left w:val="nil"/>
              <w:bottom w:val="single" w:sz="4" w:space="0" w:color="auto"/>
              <w:right w:val="single" w:sz="4" w:space="0" w:color="auto"/>
            </w:tcBorders>
            <w:vAlign w:val="center"/>
            <w:hideMark/>
          </w:tcPr>
          <w:p w14:paraId="7E12E8A5"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247202</w:t>
            </w:r>
          </w:p>
        </w:tc>
        <w:tc>
          <w:tcPr>
            <w:tcW w:w="7030" w:type="dxa"/>
            <w:tcBorders>
              <w:top w:val="nil"/>
              <w:left w:val="nil"/>
              <w:bottom w:val="single" w:sz="4" w:space="0" w:color="auto"/>
              <w:right w:val="single" w:sz="4" w:space="0" w:color="auto"/>
            </w:tcBorders>
            <w:vAlign w:val="center"/>
            <w:hideMark/>
          </w:tcPr>
          <w:p w14:paraId="3674061E" w14:textId="77777777" w:rsidR="00624973" w:rsidRPr="00EA7481" w:rsidRDefault="00624973" w:rsidP="006E237B">
            <w:pPr>
              <w:rPr>
                <w:color w:val="000000"/>
                <w:sz w:val="14"/>
                <w:szCs w:val="14"/>
                <w:lang w:eastAsia="es-CO"/>
              </w:rPr>
            </w:pPr>
            <w:r w:rsidRPr="00EA7481">
              <w:rPr>
                <w:color w:val="000000"/>
                <w:sz w:val="14"/>
                <w:szCs w:val="14"/>
                <w:lang w:eastAsia="es-CO"/>
              </w:rPr>
              <w:t>COLOCACIÓN DE APARATOLOGÍA REMOVIBLE  EXTRAORAL PARA  ORTODONCIA (ARCADA)</w:t>
            </w:r>
          </w:p>
        </w:tc>
        <w:tc>
          <w:tcPr>
            <w:tcW w:w="709" w:type="dxa"/>
            <w:tcBorders>
              <w:top w:val="nil"/>
              <w:left w:val="nil"/>
              <w:bottom w:val="single" w:sz="4" w:space="0" w:color="auto"/>
              <w:right w:val="single" w:sz="4" w:space="0" w:color="auto"/>
            </w:tcBorders>
            <w:noWrap/>
          </w:tcPr>
          <w:p w14:paraId="1C1B7043"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63AE7921" w14:textId="77777777" w:rsidR="00624973" w:rsidRPr="00EA7481" w:rsidRDefault="00624973" w:rsidP="006E237B">
            <w:pPr>
              <w:jc w:val="right"/>
              <w:rPr>
                <w:sz w:val="14"/>
                <w:szCs w:val="14"/>
              </w:rPr>
            </w:pPr>
          </w:p>
        </w:tc>
      </w:tr>
      <w:tr w:rsidR="00624973" w:rsidRPr="00EA7481" w14:paraId="062DFE25"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70538876"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111</w:t>
            </w:r>
          </w:p>
        </w:tc>
        <w:tc>
          <w:tcPr>
            <w:tcW w:w="0" w:type="auto"/>
            <w:tcBorders>
              <w:top w:val="nil"/>
              <w:left w:val="nil"/>
              <w:bottom w:val="single" w:sz="4" w:space="0" w:color="auto"/>
              <w:right w:val="single" w:sz="4" w:space="0" w:color="auto"/>
            </w:tcBorders>
            <w:vAlign w:val="center"/>
            <w:hideMark/>
          </w:tcPr>
          <w:p w14:paraId="4FA6F74D"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247300</w:t>
            </w:r>
          </w:p>
        </w:tc>
        <w:tc>
          <w:tcPr>
            <w:tcW w:w="7030" w:type="dxa"/>
            <w:tcBorders>
              <w:top w:val="nil"/>
              <w:left w:val="nil"/>
              <w:bottom w:val="single" w:sz="4" w:space="0" w:color="auto"/>
              <w:right w:val="single" w:sz="4" w:space="0" w:color="auto"/>
            </w:tcBorders>
            <w:vAlign w:val="center"/>
            <w:hideMark/>
          </w:tcPr>
          <w:p w14:paraId="536A161E" w14:textId="77777777" w:rsidR="00624973" w:rsidRPr="00EA7481" w:rsidRDefault="00624973" w:rsidP="006E237B">
            <w:pPr>
              <w:rPr>
                <w:color w:val="000000"/>
                <w:sz w:val="14"/>
                <w:szCs w:val="14"/>
                <w:lang w:eastAsia="es-CO"/>
              </w:rPr>
            </w:pPr>
            <w:r w:rsidRPr="00EA7481">
              <w:rPr>
                <w:color w:val="000000"/>
                <w:sz w:val="14"/>
                <w:szCs w:val="14"/>
                <w:lang w:eastAsia="es-CO"/>
              </w:rPr>
              <w:t>COLOCACION DE APARATOS DE RETENCION SOD</w:t>
            </w:r>
          </w:p>
        </w:tc>
        <w:tc>
          <w:tcPr>
            <w:tcW w:w="709" w:type="dxa"/>
            <w:tcBorders>
              <w:top w:val="nil"/>
              <w:left w:val="nil"/>
              <w:bottom w:val="single" w:sz="4" w:space="0" w:color="auto"/>
              <w:right w:val="single" w:sz="4" w:space="0" w:color="auto"/>
            </w:tcBorders>
            <w:noWrap/>
          </w:tcPr>
          <w:p w14:paraId="27DF723D"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422E52DF" w14:textId="77777777" w:rsidR="00624973" w:rsidRPr="00EA7481" w:rsidRDefault="00624973" w:rsidP="006E237B">
            <w:pPr>
              <w:jc w:val="right"/>
              <w:rPr>
                <w:sz w:val="14"/>
                <w:szCs w:val="14"/>
              </w:rPr>
            </w:pPr>
          </w:p>
        </w:tc>
      </w:tr>
      <w:tr w:rsidR="00624973" w:rsidRPr="00EA7481" w14:paraId="58D8A2FB"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2D7B8FB5"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112</w:t>
            </w:r>
          </w:p>
        </w:tc>
        <w:tc>
          <w:tcPr>
            <w:tcW w:w="0" w:type="auto"/>
            <w:tcBorders>
              <w:top w:val="nil"/>
              <w:left w:val="nil"/>
              <w:bottom w:val="single" w:sz="4" w:space="0" w:color="auto"/>
              <w:right w:val="single" w:sz="4" w:space="0" w:color="auto"/>
            </w:tcBorders>
            <w:vAlign w:val="center"/>
            <w:hideMark/>
          </w:tcPr>
          <w:p w14:paraId="7844EA6B"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247401</w:t>
            </w:r>
          </w:p>
        </w:tc>
        <w:tc>
          <w:tcPr>
            <w:tcW w:w="7030" w:type="dxa"/>
            <w:tcBorders>
              <w:top w:val="nil"/>
              <w:left w:val="nil"/>
              <w:bottom w:val="single" w:sz="4" w:space="0" w:color="auto"/>
              <w:right w:val="single" w:sz="4" w:space="0" w:color="auto"/>
            </w:tcBorders>
            <w:vAlign w:val="center"/>
            <w:hideMark/>
          </w:tcPr>
          <w:p w14:paraId="06E1F8A5" w14:textId="77777777" w:rsidR="00624973" w:rsidRPr="00EA7481" w:rsidRDefault="00624973" w:rsidP="006E237B">
            <w:pPr>
              <w:rPr>
                <w:color w:val="000000"/>
                <w:sz w:val="14"/>
                <w:szCs w:val="14"/>
                <w:lang w:eastAsia="es-CO"/>
              </w:rPr>
            </w:pPr>
            <w:r w:rsidRPr="00EA7481">
              <w:rPr>
                <w:color w:val="000000"/>
                <w:sz w:val="14"/>
                <w:szCs w:val="14"/>
                <w:lang w:eastAsia="es-CO"/>
              </w:rPr>
              <w:t>FERULIZACION RIGIDA ( SUPERIOR O INFERIOR)</w:t>
            </w:r>
          </w:p>
        </w:tc>
        <w:tc>
          <w:tcPr>
            <w:tcW w:w="709" w:type="dxa"/>
            <w:tcBorders>
              <w:top w:val="nil"/>
              <w:left w:val="nil"/>
              <w:bottom w:val="single" w:sz="4" w:space="0" w:color="auto"/>
              <w:right w:val="single" w:sz="4" w:space="0" w:color="auto"/>
            </w:tcBorders>
            <w:noWrap/>
          </w:tcPr>
          <w:p w14:paraId="260C8977"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4A02648F" w14:textId="77777777" w:rsidR="00624973" w:rsidRPr="00EA7481" w:rsidRDefault="00624973" w:rsidP="006E237B">
            <w:pPr>
              <w:jc w:val="right"/>
              <w:rPr>
                <w:sz w:val="14"/>
                <w:szCs w:val="14"/>
              </w:rPr>
            </w:pPr>
          </w:p>
        </w:tc>
      </w:tr>
      <w:tr w:rsidR="00624973" w:rsidRPr="00EA7481" w14:paraId="67486DCC"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09F159A5"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113</w:t>
            </w:r>
          </w:p>
        </w:tc>
        <w:tc>
          <w:tcPr>
            <w:tcW w:w="0" w:type="auto"/>
            <w:tcBorders>
              <w:top w:val="nil"/>
              <w:left w:val="nil"/>
              <w:bottom w:val="single" w:sz="4" w:space="0" w:color="auto"/>
              <w:right w:val="single" w:sz="4" w:space="0" w:color="auto"/>
            </w:tcBorders>
            <w:vAlign w:val="center"/>
            <w:hideMark/>
          </w:tcPr>
          <w:p w14:paraId="0B08B5FC"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247402</w:t>
            </w:r>
          </w:p>
        </w:tc>
        <w:tc>
          <w:tcPr>
            <w:tcW w:w="7030" w:type="dxa"/>
            <w:tcBorders>
              <w:top w:val="nil"/>
              <w:left w:val="nil"/>
              <w:bottom w:val="single" w:sz="4" w:space="0" w:color="auto"/>
              <w:right w:val="single" w:sz="4" w:space="0" w:color="auto"/>
            </w:tcBorders>
            <w:vAlign w:val="center"/>
            <w:hideMark/>
          </w:tcPr>
          <w:p w14:paraId="683A2A02" w14:textId="77777777" w:rsidR="00624973" w:rsidRPr="00EA7481" w:rsidRDefault="00624973" w:rsidP="006E237B">
            <w:pPr>
              <w:rPr>
                <w:color w:val="000000"/>
                <w:sz w:val="14"/>
                <w:szCs w:val="14"/>
                <w:lang w:eastAsia="es-CO"/>
              </w:rPr>
            </w:pPr>
            <w:r w:rsidRPr="00EA7481">
              <w:rPr>
                <w:color w:val="000000"/>
                <w:sz w:val="14"/>
                <w:szCs w:val="14"/>
                <w:lang w:eastAsia="es-CO"/>
              </w:rPr>
              <w:t>FERULIZACION SEMIRIGIDA (SUPERIOR O INFERIOR)</w:t>
            </w:r>
          </w:p>
        </w:tc>
        <w:tc>
          <w:tcPr>
            <w:tcW w:w="709" w:type="dxa"/>
            <w:tcBorders>
              <w:top w:val="nil"/>
              <w:left w:val="nil"/>
              <w:bottom w:val="single" w:sz="4" w:space="0" w:color="auto"/>
              <w:right w:val="single" w:sz="4" w:space="0" w:color="auto"/>
            </w:tcBorders>
            <w:noWrap/>
          </w:tcPr>
          <w:p w14:paraId="1A6A880A"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03F19E09" w14:textId="77777777" w:rsidR="00624973" w:rsidRPr="00EA7481" w:rsidRDefault="00624973" w:rsidP="006E237B">
            <w:pPr>
              <w:jc w:val="right"/>
              <w:rPr>
                <w:sz w:val="14"/>
                <w:szCs w:val="14"/>
              </w:rPr>
            </w:pPr>
          </w:p>
        </w:tc>
      </w:tr>
      <w:tr w:rsidR="00624973" w:rsidRPr="00EA7481" w14:paraId="3502E2B5"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60A92398"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114</w:t>
            </w:r>
          </w:p>
        </w:tc>
        <w:tc>
          <w:tcPr>
            <w:tcW w:w="0" w:type="auto"/>
            <w:tcBorders>
              <w:top w:val="nil"/>
              <w:left w:val="nil"/>
              <w:bottom w:val="single" w:sz="4" w:space="0" w:color="auto"/>
              <w:right w:val="single" w:sz="4" w:space="0" w:color="auto"/>
            </w:tcBorders>
            <w:vAlign w:val="center"/>
            <w:hideMark/>
          </w:tcPr>
          <w:p w14:paraId="53C75B0E"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247403</w:t>
            </w:r>
          </w:p>
        </w:tc>
        <w:tc>
          <w:tcPr>
            <w:tcW w:w="7030" w:type="dxa"/>
            <w:tcBorders>
              <w:top w:val="nil"/>
              <w:left w:val="nil"/>
              <w:bottom w:val="single" w:sz="4" w:space="0" w:color="auto"/>
              <w:right w:val="single" w:sz="4" w:space="0" w:color="auto"/>
            </w:tcBorders>
            <w:vAlign w:val="center"/>
            <w:hideMark/>
          </w:tcPr>
          <w:p w14:paraId="21FD03F3" w14:textId="77777777" w:rsidR="00624973" w:rsidRPr="00EA7481" w:rsidRDefault="00624973" w:rsidP="006E237B">
            <w:pPr>
              <w:rPr>
                <w:color w:val="000000"/>
                <w:sz w:val="14"/>
                <w:szCs w:val="14"/>
                <w:lang w:eastAsia="es-CO"/>
              </w:rPr>
            </w:pPr>
            <w:r w:rsidRPr="00EA7481">
              <w:rPr>
                <w:color w:val="000000"/>
                <w:sz w:val="14"/>
                <w:szCs w:val="14"/>
                <w:lang w:eastAsia="es-CO"/>
              </w:rPr>
              <w:t>FERULIZACION</w:t>
            </w:r>
          </w:p>
        </w:tc>
        <w:tc>
          <w:tcPr>
            <w:tcW w:w="709" w:type="dxa"/>
            <w:tcBorders>
              <w:top w:val="nil"/>
              <w:left w:val="nil"/>
              <w:bottom w:val="single" w:sz="4" w:space="0" w:color="auto"/>
              <w:right w:val="single" w:sz="4" w:space="0" w:color="auto"/>
            </w:tcBorders>
            <w:noWrap/>
          </w:tcPr>
          <w:p w14:paraId="028D4F48"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02273402" w14:textId="77777777" w:rsidR="00624973" w:rsidRPr="00EA7481" w:rsidRDefault="00624973" w:rsidP="006E237B">
            <w:pPr>
              <w:jc w:val="right"/>
              <w:rPr>
                <w:sz w:val="14"/>
                <w:szCs w:val="14"/>
              </w:rPr>
            </w:pPr>
          </w:p>
        </w:tc>
      </w:tr>
      <w:tr w:rsidR="00624973" w:rsidRPr="00EA7481" w14:paraId="00C83DF4"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4AC00A26"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115</w:t>
            </w:r>
          </w:p>
        </w:tc>
        <w:tc>
          <w:tcPr>
            <w:tcW w:w="0" w:type="auto"/>
            <w:tcBorders>
              <w:top w:val="nil"/>
              <w:left w:val="nil"/>
              <w:bottom w:val="single" w:sz="4" w:space="0" w:color="auto"/>
              <w:right w:val="single" w:sz="4" w:space="0" w:color="auto"/>
            </w:tcBorders>
            <w:vAlign w:val="center"/>
            <w:hideMark/>
          </w:tcPr>
          <w:p w14:paraId="4452222E"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248100</w:t>
            </w:r>
          </w:p>
        </w:tc>
        <w:tc>
          <w:tcPr>
            <w:tcW w:w="7030" w:type="dxa"/>
            <w:tcBorders>
              <w:top w:val="nil"/>
              <w:left w:val="nil"/>
              <w:bottom w:val="single" w:sz="4" w:space="0" w:color="auto"/>
              <w:right w:val="single" w:sz="4" w:space="0" w:color="auto"/>
            </w:tcBorders>
            <w:vAlign w:val="center"/>
            <w:hideMark/>
          </w:tcPr>
          <w:p w14:paraId="1DF61867" w14:textId="77777777" w:rsidR="00624973" w:rsidRPr="00EA7481" w:rsidRDefault="00624973" w:rsidP="006E237B">
            <w:pPr>
              <w:rPr>
                <w:color w:val="000000"/>
                <w:sz w:val="14"/>
                <w:szCs w:val="14"/>
                <w:lang w:eastAsia="es-CO"/>
              </w:rPr>
            </w:pPr>
            <w:r w:rsidRPr="00EA7481">
              <w:rPr>
                <w:color w:val="000000"/>
                <w:sz w:val="14"/>
                <w:szCs w:val="14"/>
                <w:lang w:eastAsia="es-CO"/>
              </w:rPr>
              <w:t>CIERRE DE DIASTEMA (ALVEOLAR, DENTAL)SOD</w:t>
            </w:r>
          </w:p>
        </w:tc>
        <w:tc>
          <w:tcPr>
            <w:tcW w:w="709" w:type="dxa"/>
            <w:tcBorders>
              <w:top w:val="nil"/>
              <w:left w:val="nil"/>
              <w:bottom w:val="single" w:sz="4" w:space="0" w:color="auto"/>
              <w:right w:val="single" w:sz="4" w:space="0" w:color="auto"/>
            </w:tcBorders>
            <w:noWrap/>
          </w:tcPr>
          <w:p w14:paraId="0512EB28"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41D418CD" w14:textId="77777777" w:rsidR="00624973" w:rsidRPr="00EA7481" w:rsidRDefault="00624973" w:rsidP="006E237B">
            <w:pPr>
              <w:jc w:val="right"/>
              <w:rPr>
                <w:sz w:val="14"/>
                <w:szCs w:val="14"/>
              </w:rPr>
            </w:pPr>
          </w:p>
        </w:tc>
      </w:tr>
      <w:tr w:rsidR="00624973" w:rsidRPr="00EA7481" w14:paraId="7458BCA4"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1CFD6613"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116</w:t>
            </w:r>
          </w:p>
        </w:tc>
        <w:tc>
          <w:tcPr>
            <w:tcW w:w="0" w:type="auto"/>
            <w:tcBorders>
              <w:top w:val="nil"/>
              <w:left w:val="nil"/>
              <w:bottom w:val="single" w:sz="4" w:space="0" w:color="auto"/>
              <w:right w:val="single" w:sz="4" w:space="0" w:color="auto"/>
            </w:tcBorders>
            <w:vAlign w:val="center"/>
            <w:hideMark/>
          </w:tcPr>
          <w:p w14:paraId="4041B5BA"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248200</w:t>
            </w:r>
          </w:p>
        </w:tc>
        <w:tc>
          <w:tcPr>
            <w:tcW w:w="7030" w:type="dxa"/>
            <w:tcBorders>
              <w:top w:val="nil"/>
              <w:left w:val="nil"/>
              <w:bottom w:val="single" w:sz="4" w:space="0" w:color="auto"/>
              <w:right w:val="single" w:sz="4" w:space="0" w:color="auto"/>
            </w:tcBorders>
            <w:vAlign w:val="center"/>
            <w:hideMark/>
          </w:tcPr>
          <w:p w14:paraId="33E58935"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AJUSTAMIENTO OCLUSAL SOD Incluye: TALLADO SELECTIVO </w:t>
            </w:r>
          </w:p>
        </w:tc>
        <w:tc>
          <w:tcPr>
            <w:tcW w:w="709" w:type="dxa"/>
            <w:tcBorders>
              <w:top w:val="nil"/>
              <w:left w:val="nil"/>
              <w:bottom w:val="single" w:sz="4" w:space="0" w:color="auto"/>
              <w:right w:val="single" w:sz="4" w:space="0" w:color="auto"/>
            </w:tcBorders>
            <w:noWrap/>
          </w:tcPr>
          <w:p w14:paraId="07CD9651"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750C4FA7" w14:textId="77777777" w:rsidR="00624973" w:rsidRPr="00EA7481" w:rsidRDefault="00624973" w:rsidP="006E237B">
            <w:pPr>
              <w:jc w:val="right"/>
              <w:rPr>
                <w:sz w:val="14"/>
                <w:szCs w:val="14"/>
              </w:rPr>
            </w:pPr>
          </w:p>
        </w:tc>
      </w:tr>
      <w:tr w:rsidR="00624973" w:rsidRPr="00EA7481" w14:paraId="34FDFC1C"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0B49CCE7"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117</w:t>
            </w:r>
          </w:p>
        </w:tc>
        <w:tc>
          <w:tcPr>
            <w:tcW w:w="0" w:type="auto"/>
            <w:tcBorders>
              <w:top w:val="nil"/>
              <w:left w:val="nil"/>
              <w:bottom w:val="single" w:sz="4" w:space="0" w:color="auto"/>
              <w:right w:val="single" w:sz="4" w:space="0" w:color="auto"/>
            </w:tcBorders>
            <w:vAlign w:val="center"/>
            <w:hideMark/>
          </w:tcPr>
          <w:p w14:paraId="29466DFF"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248400</w:t>
            </w:r>
          </w:p>
        </w:tc>
        <w:tc>
          <w:tcPr>
            <w:tcW w:w="7030" w:type="dxa"/>
            <w:tcBorders>
              <w:top w:val="nil"/>
              <w:left w:val="nil"/>
              <w:bottom w:val="single" w:sz="4" w:space="0" w:color="auto"/>
              <w:right w:val="single" w:sz="4" w:space="0" w:color="auto"/>
            </w:tcBorders>
            <w:vAlign w:val="center"/>
            <w:hideMark/>
          </w:tcPr>
          <w:p w14:paraId="0DF68C55" w14:textId="77777777" w:rsidR="00624973" w:rsidRPr="00EA7481" w:rsidRDefault="00624973" w:rsidP="006E237B">
            <w:pPr>
              <w:rPr>
                <w:color w:val="000000"/>
                <w:sz w:val="14"/>
                <w:szCs w:val="14"/>
                <w:lang w:eastAsia="es-CO"/>
              </w:rPr>
            </w:pPr>
            <w:r w:rsidRPr="00EA7481">
              <w:rPr>
                <w:color w:val="000000"/>
                <w:sz w:val="14"/>
                <w:szCs w:val="14"/>
                <w:lang w:eastAsia="es-CO"/>
              </w:rPr>
              <w:t>REPARACIÓN DE APARATOLOGIA FIJA O REMOVIBLE SOD</w:t>
            </w:r>
          </w:p>
        </w:tc>
        <w:tc>
          <w:tcPr>
            <w:tcW w:w="709" w:type="dxa"/>
            <w:tcBorders>
              <w:top w:val="nil"/>
              <w:left w:val="nil"/>
              <w:bottom w:val="single" w:sz="4" w:space="0" w:color="auto"/>
              <w:right w:val="single" w:sz="4" w:space="0" w:color="auto"/>
            </w:tcBorders>
            <w:noWrap/>
          </w:tcPr>
          <w:p w14:paraId="4672514D"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2AA5C832" w14:textId="77777777" w:rsidR="00624973" w:rsidRPr="00EA7481" w:rsidRDefault="00624973" w:rsidP="006E237B">
            <w:pPr>
              <w:jc w:val="right"/>
              <w:rPr>
                <w:sz w:val="14"/>
                <w:szCs w:val="14"/>
              </w:rPr>
            </w:pPr>
          </w:p>
        </w:tc>
      </w:tr>
      <w:tr w:rsidR="00624973" w:rsidRPr="00EA7481" w14:paraId="04EFD051"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0EBD7EC3"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118</w:t>
            </w:r>
          </w:p>
        </w:tc>
        <w:tc>
          <w:tcPr>
            <w:tcW w:w="0" w:type="auto"/>
            <w:tcBorders>
              <w:top w:val="nil"/>
              <w:left w:val="nil"/>
              <w:bottom w:val="single" w:sz="4" w:space="0" w:color="auto"/>
              <w:right w:val="single" w:sz="4" w:space="0" w:color="auto"/>
            </w:tcBorders>
            <w:vAlign w:val="center"/>
            <w:hideMark/>
          </w:tcPr>
          <w:p w14:paraId="16B4C859"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248800</w:t>
            </w:r>
          </w:p>
        </w:tc>
        <w:tc>
          <w:tcPr>
            <w:tcW w:w="7030" w:type="dxa"/>
            <w:tcBorders>
              <w:top w:val="nil"/>
              <w:left w:val="nil"/>
              <w:bottom w:val="single" w:sz="4" w:space="0" w:color="auto"/>
              <w:right w:val="single" w:sz="4" w:space="0" w:color="auto"/>
            </w:tcBorders>
            <w:vAlign w:val="center"/>
            <w:hideMark/>
          </w:tcPr>
          <w:p w14:paraId="3076B914"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MASCARA FACIAL TERAPEUTICA </w:t>
            </w:r>
          </w:p>
        </w:tc>
        <w:tc>
          <w:tcPr>
            <w:tcW w:w="709" w:type="dxa"/>
            <w:tcBorders>
              <w:top w:val="nil"/>
              <w:left w:val="nil"/>
              <w:bottom w:val="single" w:sz="4" w:space="0" w:color="auto"/>
              <w:right w:val="single" w:sz="4" w:space="0" w:color="auto"/>
            </w:tcBorders>
            <w:noWrap/>
          </w:tcPr>
          <w:p w14:paraId="55A6F753"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016B1ACD" w14:textId="77777777" w:rsidR="00624973" w:rsidRPr="00EA7481" w:rsidRDefault="00624973" w:rsidP="006E237B">
            <w:pPr>
              <w:jc w:val="right"/>
              <w:rPr>
                <w:sz w:val="14"/>
                <w:szCs w:val="14"/>
              </w:rPr>
            </w:pPr>
          </w:p>
        </w:tc>
      </w:tr>
      <w:tr w:rsidR="00624973" w:rsidRPr="00EA7481" w14:paraId="536EC7CF"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7F175C7C" w14:textId="77777777" w:rsidR="00624973" w:rsidRPr="00EA7481" w:rsidRDefault="00624973" w:rsidP="006E237B">
            <w:pPr>
              <w:jc w:val="center"/>
              <w:rPr>
                <w:color w:val="000000"/>
                <w:sz w:val="14"/>
                <w:szCs w:val="14"/>
                <w:lang w:eastAsia="es-CO"/>
              </w:rPr>
            </w:pPr>
            <w:r w:rsidRPr="00EA7481">
              <w:rPr>
                <w:color w:val="000000"/>
                <w:sz w:val="14"/>
                <w:szCs w:val="14"/>
                <w:lang w:eastAsia="es-CO"/>
              </w:rPr>
              <w:lastRenderedPageBreak/>
              <w:t>119</w:t>
            </w:r>
          </w:p>
        </w:tc>
        <w:tc>
          <w:tcPr>
            <w:tcW w:w="0" w:type="auto"/>
            <w:tcBorders>
              <w:top w:val="nil"/>
              <w:left w:val="nil"/>
              <w:bottom w:val="single" w:sz="4" w:space="0" w:color="auto"/>
              <w:right w:val="single" w:sz="4" w:space="0" w:color="auto"/>
            </w:tcBorders>
            <w:vAlign w:val="center"/>
            <w:hideMark/>
          </w:tcPr>
          <w:p w14:paraId="3E43FB10"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249100</w:t>
            </w:r>
          </w:p>
        </w:tc>
        <w:tc>
          <w:tcPr>
            <w:tcW w:w="7030" w:type="dxa"/>
            <w:tcBorders>
              <w:top w:val="nil"/>
              <w:left w:val="nil"/>
              <w:bottom w:val="single" w:sz="4" w:space="0" w:color="auto"/>
              <w:right w:val="single" w:sz="4" w:space="0" w:color="auto"/>
            </w:tcBorders>
            <w:vAlign w:val="center"/>
            <w:hideMark/>
          </w:tcPr>
          <w:p w14:paraId="510372B2"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CONTROL DE HEMORRAGIA DENTAL POS QUIRURGICA SOD </w:t>
            </w:r>
          </w:p>
        </w:tc>
        <w:tc>
          <w:tcPr>
            <w:tcW w:w="709" w:type="dxa"/>
            <w:tcBorders>
              <w:top w:val="nil"/>
              <w:left w:val="nil"/>
              <w:bottom w:val="single" w:sz="4" w:space="0" w:color="auto"/>
              <w:right w:val="single" w:sz="4" w:space="0" w:color="auto"/>
            </w:tcBorders>
            <w:noWrap/>
          </w:tcPr>
          <w:p w14:paraId="0C54075C"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0EAB0F18" w14:textId="77777777" w:rsidR="00624973" w:rsidRPr="00EA7481" w:rsidRDefault="00624973" w:rsidP="006E237B">
            <w:pPr>
              <w:jc w:val="right"/>
              <w:rPr>
                <w:sz w:val="14"/>
                <w:szCs w:val="14"/>
              </w:rPr>
            </w:pPr>
          </w:p>
        </w:tc>
      </w:tr>
      <w:tr w:rsidR="00624973" w:rsidRPr="00EA7481" w14:paraId="4448A5F7"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5BF443F6"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120</w:t>
            </w:r>
          </w:p>
        </w:tc>
        <w:tc>
          <w:tcPr>
            <w:tcW w:w="0" w:type="auto"/>
            <w:tcBorders>
              <w:top w:val="nil"/>
              <w:left w:val="nil"/>
              <w:bottom w:val="single" w:sz="4" w:space="0" w:color="auto"/>
              <w:right w:val="single" w:sz="4" w:space="0" w:color="auto"/>
            </w:tcBorders>
            <w:vAlign w:val="center"/>
            <w:hideMark/>
          </w:tcPr>
          <w:p w14:paraId="44E0268F"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250002</w:t>
            </w:r>
          </w:p>
        </w:tc>
        <w:tc>
          <w:tcPr>
            <w:tcW w:w="7030" w:type="dxa"/>
            <w:tcBorders>
              <w:top w:val="nil"/>
              <w:left w:val="nil"/>
              <w:bottom w:val="single" w:sz="4" w:space="0" w:color="auto"/>
              <w:right w:val="single" w:sz="4" w:space="0" w:color="auto"/>
            </w:tcBorders>
            <w:vAlign w:val="center"/>
            <w:hideMark/>
          </w:tcPr>
          <w:p w14:paraId="66340EE5" w14:textId="77777777" w:rsidR="00624973" w:rsidRPr="00EA7481" w:rsidRDefault="00624973" w:rsidP="006E237B">
            <w:pPr>
              <w:rPr>
                <w:color w:val="000000"/>
                <w:sz w:val="14"/>
                <w:szCs w:val="14"/>
                <w:lang w:eastAsia="es-CO"/>
              </w:rPr>
            </w:pPr>
            <w:r w:rsidRPr="00EA7481">
              <w:rPr>
                <w:color w:val="000000"/>
                <w:sz w:val="14"/>
                <w:szCs w:val="14"/>
                <w:lang w:eastAsia="es-CO"/>
              </w:rPr>
              <w:t>BIOPSIA INCISIONAL DE LENGUA EN CUÑA</w:t>
            </w:r>
          </w:p>
        </w:tc>
        <w:tc>
          <w:tcPr>
            <w:tcW w:w="709" w:type="dxa"/>
            <w:tcBorders>
              <w:top w:val="nil"/>
              <w:left w:val="nil"/>
              <w:bottom w:val="single" w:sz="4" w:space="0" w:color="auto"/>
              <w:right w:val="single" w:sz="4" w:space="0" w:color="auto"/>
            </w:tcBorders>
            <w:noWrap/>
          </w:tcPr>
          <w:p w14:paraId="762C43F3"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1B37BC89" w14:textId="77777777" w:rsidR="00624973" w:rsidRPr="00EA7481" w:rsidRDefault="00624973" w:rsidP="006E237B">
            <w:pPr>
              <w:jc w:val="right"/>
              <w:rPr>
                <w:sz w:val="14"/>
                <w:szCs w:val="14"/>
              </w:rPr>
            </w:pPr>
          </w:p>
        </w:tc>
      </w:tr>
      <w:tr w:rsidR="00624973" w:rsidRPr="00EA7481" w14:paraId="5BC22CB9"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3213D889"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121</w:t>
            </w:r>
          </w:p>
        </w:tc>
        <w:tc>
          <w:tcPr>
            <w:tcW w:w="0" w:type="auto"/>
            <w:tcBorders>
              <w:top w:val="nil"/>
              <w:left w:val="nil"/>
              <w:bottom w:val="single" w:sz="4" w:space="0" w:color="auto"/>
              <w:right w:val="single" w:sz="4" w:space="0" w:color="auto"/>
            </w:tcBorders>
            <w:vAlign w:val="center"/>
            <w:hideMark/>
          </w:tcPr>
          <w:p w14:paraId="3E66D783"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250200</w:t>
            </w:r>
          </w:p>
        </w:tc>
        <w:tc>
          <w:tcPr>
            <w:tcW w:w="7030" w:type="dxa"/>
            <w:tcBorders>
              <w:top w:val="nil"/>
              <w:left w:val="nil"/>
              <w:bottom w:val="single" w:sz="4" w:space="0" w:color="auto"/>
              <w:right w:val="single" w:sz="4" w:space="0" w:color="auto"/>
            </w:tcBorders>
            <w:vAlign w:val="center"/>
            <w:hideMark/>
          </w:tcPr>
          <w:p w14:paraId="0A668AF8"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BIOPSIA ABIERTA DE LENGUA SOD </w:t>
            </w:r>
          </w:p>
        </w:tc>
        <w:tc>
          <w:tcPr>
            <w:tcW w:w="709" w:type="dxa"/>
            <w:tcBorders>
              <w:top w:val="nil"/>
              <w:left w:val="nil"/>
              <w:bottom w:val="single" w:sz="4" w:space="0" w:color="auto"/>
              <w:right w:val="single" w:sz="4" w:space="0" w:color="auto"/>
            </w:tcBorders>
            <w:noWrap/>
          </w:tcPr>
          <w:p w14:paraId="1AEDFF6C"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376C95F8" w14:textId="77777777" w:rsidR="00624973" w:rsidRPr="00EA7481" w:rsidRDefault="00624973" w:rsidP="006E237B">
            <w:pPr>
              <w:jc w:val="right"/>
              <w:rPr>
                <w:sz w:val="14"/>
                <w:szCs w:val="14"/>
              </w:rPr>
            </w:pPr>
          </w:p>
        </w:tc>
      </w:tr>
      <w:tr w:rsidR="00624973" w:rsidRPr="00EA7481" w14:paraId="0463E3A7"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433AA90C"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122</w:t>
            </w:r>
          </w:p>
        </w:tc>
        <w:tc>
          <w:tcPr>
            <w:tcW w:w="0" w:type="auto"/>
            <w:tcBorders>
              <w:top w:val="nil"/>
              <w:left w:val="nil"/>
              <w:bottom w:val="single" w:sz="4" w:space="0" w:color="auto"/>
              <w:right w:val="single" w:sz="4" w:space="0" w:color="auto"/>
            </w:tcBorders>
            <w:vAlign w:val="center"/>
            <w:hideMark/>
          </w:tcPr>
          <w:p w14:paraId="3C740428"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250202</w:t>
            </w:r>
          </w:p>
        </w:tc>
        <w:tc>
          <w:tcPr>
            <w:tcW w:w="7030" w:type="dxa"/>
            <w:tcBorders>
              <w:top w:val="nil"/>
              <w:left w:val="nil"/>
              <w:bottom w:val="single" w:sz="4" w:space="0" w:color="auto"/>
              <w:right w:val="single" w:sz="4" w:space="0" w:color="auto"/>
            </w:tcBorders>
            <w:vAlign w:val="center"/>
            <w:hideMark/>
          </w:tcPr>
          <w:p w14:paraId="49D0415B" w14:textId="77777777" w:rsidR="00624973" w:rsidRPr="00EA7481" w:rsidRDefault="00624973" w:rsidP="006E237B">
            <w:pPr>
              <w:rPr>
                <w:color w:val="000000"/>
                <w:sz w:val="14"/>
                <w:szCs w:val="14"/>
                <w:lang w:eastAsia="es-CO"/>
              </w:rPr>
            </w:pPr>
            <w:r w:rsidRPr="00EA7481">
              <w:rPr>
                <w:color w:val="000000"/>
                <w:sz w:val="14"/>
                <w:szCs w:val="14"/>
                <w:lang w:eastAsia="es-CO"/>
              </w:rPr>
              <w:t>BIOPSIA INCISIONAL DE LENGUA</w:t>
            </w:r>
          </w:p>
        </w:tc>
        <w:tc>
          <w:tcPr>
            <w:tcW w:w="709" w:type="dxa"/>
            <w:tcBorders>
              <w:top w:val="nil"/>
              <w:left w:val="nil"/>
              <w:bottom w:val="single" w:sz="4" w:space="0" w:color="auto"/>
              <w:right w:val="single" w:sz="4" w:space="0" w:color="auto"/>
            </w:tcBorders>
            <w:noWrap/>
          </w:tcPr>
          <w:p w14:paraId="55681D32"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1634D88A" w14:textId="77777777" w:rsidR="00624973" w:rsidRPr="00EA7481" w:rsidRDefault="00624973" w:rsidP="006E237B">
            <w:pPr>
              <w:jc w:val="right"/>
              <w:rPr>
                <w:sz w:val="14"/>
                <w:szCs w:val="14"/>
              </w:rPr>
            </w:pPr>
          </w:p>
        </w:tc>
      </w:tr>
      <w:tr w:rsidR="00624973" w:rsidRPr="00EA7481" w14:paraId="054A9D2E"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07213605"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123</w:t>
            </w:r>
          </w:p>
        </w:tc>
        <w:tc>
          <w:tcPr>
            <w:tcW w:w="0" w:type="auto"/>
            <w:tcBorders>
              <w:top w:val="nil"/>
              <w:left w:val="nil"/>
              <w:bottom w:val="single" w:sz="4" w:space="0" w:color="auto"/>
              <w:right w:val="single" w:sz="4" w:space="0" w:color="auto"/>
            </w:tcBorders>
            <w:vAlign w:val="center"/>
            <w:hideMark/>
          </w:tcPr>
          <w:p w14:paraId="202201B6"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250203</w:t>
            </w:r>
          </w:p>
        </w:tc>
        <w:tc>
          <w:tcPr>
            <w:tcW w:w="7030" w:type="dxa"/>
            <w:tcBorders>
              <w:top w:val="nil"/>
              <w:left w:val="nil"/>
              <w:bottom w:val="single" w:sz="4" w:space="0" w:color="auto"/>
              <w:right w:val="single" w:sz="4" w:space="0" w:color="auto"/>
            </w:tcBorders>
            <w:vAlign w:val="center"/>
            <w:hideMark/>
          </w:tcPr>
          <w:p w14:paraId="53A856D1" w14:textId="77777777" w:rsidR="00624973" w:rsidRPr="00EA7481" w:rsidRDefault="00624973" w:rsidP="006E237B">
            <w:pPr>
              <w:rPr>
                <w:color w:val="000000"/>
                <w:sz w:val="14"/>
                <w:szCs w:val="14"/>
                <w:lang w:eastAsia="es-CO"/>
              </w:rPr>
            </w:pPr>
            <w:r w:rsidRPr="00EA7481">
              <w:rPr>
                <w:color w:val="000000"/>
                <w:sz w:val="14"/>
                <w:szCs w:val="14"/>
                <w:lang w:eastAsia="es-CO"/>
              </w:rPr>
              <w:t>BIOPSIA ESCISIONAL DE LENGUA</w:t>
            </w:r>
          </w:p>
        </w:tc>
        <w:tc>
          <w:tcPr>
            <w:tcW w:w="709" w:type="dxa"/>
            <w:tcBorders>
              <w:top w:val="nil"/>
              <w:left w:val="nil"/>
              <w:bottom w:val="single" w:sz="4" w:space="0" w:color="auto"/>
              <w:right w:val="single" w:sz="4" w:space="0" w:color="auto"/>
            </w:tcBorders>
            <w:noWrap/>
          </w:tcPr>
          <w:p w14:paraId="7C177680"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2B29FFE4" w14:textId="77777777" w:rsidR="00624973" w:rsidRPr="00EA7481" w:rsidRDefault="00624973" w:rsidP="006E237B">
            <w:pPr>
              <w:jc w:val="right"/>
              <w:rPr>
                <w:sz w:val="14"/>
                <w:szCs w:val="14"/>
              </w:rPr>
            </w:pPr>
          </w:p>
        </w:tc>
      </w:tr>
      <w:tr w:rsidR="00624973" w:rsidRPr="00EA7481" w14:paraId="68D64252"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1A7CAEE7"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124</w:t>
            </w:r>
          </w:p>
        </w:tc>
        <w:tc>
          <w:tcPr>
            <w:tcW w:w="0" w:type="auto"/>
            <w:tcBorders>
              <w:top w:val="nil"/>
              <w:left w:val="nil"/>
              <w:bottom w:val="single" w:sz="4" w:space="0" w:color="auto"/>
              <w:right w:val="single" w:sz="4" w:space="0" w:color="auto"/>
            </w:tcBorders>
            <w:vAlign w:val="center"/>
            <w:hideMark/>
          </w:tcPr>
          <w:p w14:paraId="3C4E8871"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251000</w:t>
            </w:r>
          </w:p>
        </w:tc>
        <w:tc>
          <w:tcPr>
            <w:tcW w:w="7030" w:type="dxa"/>
            <w:tcBorders>
              <w:top w:val="nil"/>
              <w:left w:val="nil"/>
              <w:bottom w:val="single" w:sz="4" w:space="0" w:color="auto"/>
              <w:right w:val="single" w:sz="4" w:space="0" w:color="auto"/>
            </w:tcBorders>
            <w:vAlign w:val="center"/>
            <w:hideMark/>
          </w:tcPr>
          <w:p w14:paraId="2BD53D8E" w14:textId="77777777" w:rsidR="00624973" w:rsidRPr="00EA7481" w:rsidRDefault="00624973" w:rsidP="006E237B">
            <w:pPr>
              <w:rPr>
                <w:color w:val="000000"/>
                <w:sz w:val="14"/>
                <w:szCs w:val="14"/>
                <w:lang w:eastAsia="es-CO"/>
              </w:rPr>
            </w:pPr>
            <w:r w:rsidRPr="00EA7481">
              <w:rPr>
                <w:color w:val="000000"/>
                <w:sz w:val="14"/>
                <w:szCs w:val="14"/>
                <w:lang w:eastAsia="es-CO"/>
              </w:rPr>
              <w:t>RESECCIÓN DE LESIÓN SUPERFICIAL EN LA LENGUA SOD</w:t>
            </w:r>
          </w:p>
        </w:tc>
        <w:tc>
          <w:tcPr>
            <w:tcW w:w="709" w:type="dxa"/>
            <w:tcBorders>
              <w:top w:val="nil"/>
              <w:left w:val="nil"/>
              <w:bottom w:val="single" w:sz="4" w:space="0" w:color="auto"/>
              <w:right w:val="single" w:sz="4" w:space="0" w:color="auto"/>
            </w:tcBorders>
            <w:noWrap/>
          </w:tcPr>
          <w:p w14:paraId="2EA736A5"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5FE82B69" w14:textId="77777777" w:rsidR="00624973" w:rsidRPr="00EA7481" w:rsidRDefault="00624973" w:rsidP="006E237B">
            <w:pPr>
              <w:jc w:val="right"/>
              <w:rPr>
                <w:sz w:val="14"/>
                <w:szCs w:val="14"/>
              </w:rPr>
            </w:pPr>
          </w:p>
        </w:tc>
      </w:tr>
      <w:tr w:rsidR="00624973" w:rsidRPr="00EA7481" w14:paraId="50B76172"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7EBB2232"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125</w:t>
            </w:r>
          </w:p>
        </w:tc>
        <w:tc>
          <w:tcPr>
            <w:tcW w:w="0" w:type="auto"/>
            <w:tcBorders>
              <w:top w:val="nil"/>
              <w:left w:val="nil"/>
              <w:bottom w:val="single" w:sz="4" w:space="0" w:color="auto"/>
              <w:right w:val="single" w:sz="4" w:space="0" w:color="auto"/>
            </w:tcBorders>
            <w:vAlign w:val="center"/>
            <w:hideMark/>
          </w:tcPr>
          <w:p w14:paraId="6C1BD345"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252001</w:t>
            </w:r>
          </w:p>
        </w:tc>
        <w:tc>
          <w:tcPr>
            <w:tcW w:w="7030" w:type="dxa"/>
            <w:tcBorders>
              <w:top w:val="nil"/>
              <w:left w:val="nil"/>
              <w:bottom w:val="single" w:sz="4" w:space="0" w:color="auto"/>
              <w:right w:val="single" w:sz="4" w:space="0" w:color="auto"/>
            </w:tcBorders>
            <w:vAlign w:val="center"/>
            <w:hideMark/>
          </w:tcPr>
          <w:p w14:paraId="0284E8B2"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RESECCION DE LENGUA EN CUÑA </w:t>
            </w:r>
          </w:p>
        </w:tc>
        <w:tc>
          <w:tcPr>
            <w:tcW w:w="709" w:type="dxa"/>
            <w:tcBorders>
              <w:top w:val="nil"/>
              <w:left w:val="nil"/>
              <w:bottom w:val="single" w:sz="4" w:space="0" w:color="auto"/>
              <w:right w:val="single" w:sz="4" w:space="0" w:color="auto"/>
            </w:tcBorders>
            <w:noWrap/>
          </w:tcPr>
          <w:p w14:paraId="3FDF940F"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7F3FE168" w14:textId="77777777" w:rsidR="00624973" w:rsidRPr="00EA7481" w:rsidRDefault="00624973" w:rsidP="006E237B">
            <w:pPr>
              <w:jc w:val="right"/>
              <w:rPr>
                <w:sz w:val="14"/>
                <w:szCs w:val="14"/>
              </w:rPr>
            </w:pPr>
          </w:p>
        </w:tc>
      </w:tr>
      <w:tr w:rsidR="00624973" w:rsidRPr="00EA7481" w14:paraId="38B7C0AA"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26222643"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126</w:t>
            </w:r>
          </w:p>
        </w:tc>
        <w:tc>
          <w:tcPr>
            <w:tcW w:w="0" w:type="auto"/>
            <w:tcBorders>
              <w:top w:val="nil"/>
              <w:left w:val="nil"/>
              <w:bottom w:val="single" w:sz="4" w:space="0" w:color="auto"/>
              <w:right w:val="single" w:sz="4" w:space="0" w:color="auto"/>
            </w:tcBorders>
            <w:vAlign w:val="center"/>
            <w:hideMark/>
          </w:tcPr>
          <w:p w14:paraId="072295A3"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255006</w:t>
            </w:r>
          </w:p>
        </w:tc>
        <w:tc>
          <w:tcPr>
            <w:tcW w:w="7030" w:type="dxa"/>
            <w:tcBorders>
              <w:top w:val="nil"/>
              <w:left w:val="nil"/>
              <w:bottom w:val="single" w:sz="4" w:space="0" w:color="auto"/>
              <w:right w:val="single" w:sz="4" w:space="0" w:color="auto"/>
            </w:tcBorders>
            <w:vAlign w:val="center"/>
            <w:hideMark/>
          </w:tcPr>
          <w:p w14:paraId="54D331A8" w14:textId="77777777" w:rsidR="00624973" w:rsidRPr="00EA7481" w:rsidRDefault="00624973" w:rsidP="006E237B">
            <w:pPr>
              <w:rPr>
                <w:color w:val="000000"/>
                <w:sz w:val="14"/>
                <w:szCs w:val="14"/>
                <w:lang w:eastAsia="es-CO"/>
              </w:rPr>
            </w:pPr>
            <w:r w:rsidRPr="00EA7481">
              <w:rPr>
                <w:color w:val="000000"/>
                <w:sz w:val="14"/>
                <w:szCs w:val="14"/>
                <w:lang w:eastAsia="es-CO"/>
              </w:rPr>
              <w:t>PLASTIA DE FRENILLO LINGUAL Incluye: LIBERACION DE ADHERENCIAS (LENGUA EN ANQUILOGLOSIA)</w:t>
            </w:r>
          </w:p>
        </w:tc>
        <w:tc>
          <w:tcPr>
            <w:tcW w:w="709" w:type="dxa"/>
            <w:tcBorders>
              <w:top w:val="nil"/>
              <w:left w:val="nil"/>
              <w:bottom w:val="single" w:sz="4" w:space="0" w:color="auto"/>
              <w:right w:val="single" w:sz="4" w:space="0" w:color="auto"/>
            </w:tcBorders>
            <w:noWrap/>
          </w:tcPr>
          <w:p w14:paraId="4524D0A6"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3065493F" w14:textId="77777777" w:rsidR="00624973" w:rsidRPr="00EA7481" w:rsidRDefault="00624973" w:rsidP="006E237B">
            <w:pPr>
              <w:jc w:val="right"/>
              <w:rPr>
                <w:sz w:val="14"/>
                <w:szCs w:val="14"/>
              </w:rPr>
            </w:pPr>
          </w:p>
        </w:tc>
      </w:tr>
      <w:tr w:rsidR="00624973" w:rsidRPr="00EA7481" w14:paraId="0EE49271"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7C671E3C"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127</w:t>
            </w:r>
          </w:p>
        </w:tc>
        <w:tc>
          <w:tcPr>
            <w:tcW w:w="0" w:type="auto"/>
            <w:tcBorders>
              <w:top w:val="nil"/>
              <w:left w:val="nil"/>
              <w:bottom w:val="single" w:sz="4" w:space="0" w:color="auto"/>
              <w:right w:val="single" w:sz="4" w:space="0" w:color="auto"/>
            </w:tcBorders>
            <w:vAlign w:val="center"/>
            <w:hideMark/>
          </w:tcPr>
          <w:p w14:paraId="1AFFD3E4"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255007</w:t>
            </w:r>
          </w:p>
        </w:tc>
        <w:tc>
          <w:tcPr>
            <w:tcW w:w="7030" w:type="dxa"/>
            <w:tcBorders>
              <w:top w:val="nil"/>
              <w:left w:val="nil"/>
              <w:bottom w:val="single" w:sz="4" w:space="0" w:color="auto"/>
              <w:right w:val="single" w:sz="4" w:space="0" w:color="auto"/>
            </w:tcBorders>
            <w:vAlign w:val="center"/>
            <w:hideMark/>
          </w:tcPr>
          <w:p w14:paraId="6370A17A" w14:textId="77777777" w:rsidR="00624973" w:rsidRPr="00EA7481" w:rsidRDefault="00624973" w:rsidP="006E237B">
            <w:pPr>
              <w:rPr>
                <w:sz w:val="14"/>
                <w:szCs w:val="14"/>
                <w:lang w:eastAsia="es-CO"/>
              </w:rPr>
            </w:pPr>
            <w:r w:rsidRPr="00EA7481">
              <w:rPr>
                <w:sz w:val="14"/>
                <w:szCs w:val="14"/>
                <w:lang w:eastAsia="es-CO"/>
              </w:rPr>
              <w:t xml:space="preserve">DRENAJE DE COLECCIÓN EN LENGUA </w:t>
            </w:r>
          </w:p>
        </w:tc>
        <w:tc>
          <w:tcPr>
            <w:tcW w:w="709" w:type="dxa"/>
            <w:tcBorders>
              <w:top w:val="nil"/>
              <w:left w:val="nil"/>
              <w:bottom w:val="single" w:sz="4" w:space="0" w:color="auto"/>
              <w:right w:val="single" w:sz="4" w:space="0" w:color="auto"/>
            </w:tcBorders>
            <w:noWrap/>
          </w:tcPr>
          <w:p w14:paraId="72EFA261"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6E355401" w14:textId="77777777" w:rsidR="00624973" w:rsidRPr="00EA7481" w:rsidRDefault="00624973" w:rsidP="006E237B">
            <w:pPr>
              <w:jc w:val="right"/>
              <w:rPr>
                <w:sz w:val="14"/>
                <w:szCs w:val="14"/>
              </w:rPr>
            </w:pPr>
          </w:p>
        </w:tc>
      </w:tr>
      <w:tr w:rsidR="00624973" w:rsidRPr="00EA7481" w14:paraId="0C64D152"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71D2B810"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128</w:t>
            </w:r>
          </w:p>
        </w:tc>
        <w:tc>
          <w:tcPr>
            <w:tcW w:w="0" w:type="auto"/>
            <w:tcBorders>
              <w:top w:val="nil"/>
              <w:left w:val="nil"/>
              <w:bottom w:val="single" w:sz="4" w:space="0" w:color="auto"/>
              <w:right w:val="single" w:sz="4" w:space="0" w:color="auto"/>
            </w:tcBorders>
            <w:vAlign w:val="center"/>
            <w:hideMark/>
          </w:tcPr>
          <w:p w14:paraId="3BEC34CD"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255101</w:t>
            </w:r>
          </w:p>
        </w:tc>
        <w:tc>
          <w:tcPr>
            <w:tcW w:w="7030" w:type="dxa"/>
            <w:tcBorders>
              <w:top w:val="nil"/>
              <w:left w:val="nil"/>
              <w:bottom w:val="single" w:sz="4" w:space="0" w:color="auto"/>
              <w:right w:val="single" w:sz="4" w:space="0" w:color="auto"/>
            </w:tcBorders>
            <w:vAlign w:val="center"/>
            <w:hideMark/>
          </w:tcPr>
          <w:p w14:paraId="6FB26108"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SUTURA DE LACERACIÓN DE LENGUA (GLOSORRAFIA) VIA ABIERTA </w:t>
            </w:r>
          </w:p>
        </w:tc>
        <w:tc>
          <w:tcPr>
            <w:tcW w:w="709" w:type="dxa"/>
            <w:tcBorders>
              <w:top w:val="nil"/>
              <w:left w:val="nil"/>
              <w:bottom w:val="single" w:sz="4" w:space="0" w:color="auto"/>
              <w:right w:val="single" w:sz="4" w:space="0" w:color="auto"/>
            </w:tcBorders>
            <w:noWrap/>
          </w:tcPr>
          <w:p w14:paraId="29415177"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49DF08E3" w14:textId="77777777" w:rsidR="00624973" w:rsidRPr="00EA7481" w:rsidRDefault="00624973" w:rsidP="006E237B">
            <w:pPr>
              <w:jc w:val="right"/>
              <w:rPr>
                <w:sz w:val="14"/>
                <w:szCs w:val="14"/>
              </w:rPr>
            </w:pPr>
          </w:p>
        </w:tc>
      </w:tr>
      <w:tr w:rsidR="00624973" w:rsidRPr="00EA7481" w14:paraId="1E3A1C92"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12BEFD00"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129</w:t>
            </w:r>
          </w:p>
        </w:tc>
        <w:tc>
          <w:tcPr>
            <w:tcW w:w="0" w:type="auto"/>
            <w:tcBorders>
              <w:top w:val="nil"/>
              <w:left w:val="nil"/>
              <w:bottom w:val="single" w:sz="4" w:space="0" w:color="auto"/>
              <w:right w:val="single" w:sz="4" w:space="0" w:color="auto"/>
            </w:tcBorders>
            <w:vAlign w:val="center"/>
            <w:hideMark/>
          </w:tcPr>
          <w:p w14:paraId="43FCA40B"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256100</w:t>
            </w:r>
          </w:p>
        </w:tc>
        <w:tc>
          <w:tcPr>
            <w:tcW w:w="7030" w:type="dxa"/>
            <w:tcBorders>
              <w:top w:val="nil"/>
              <w:left w:val="nil"/>
              <w:bottom w:val="single" w:sz="4" w:space="0" w:color="auto"/>
              <w:right w:val="single" w:sz="4" w:space="0" w:color="auto"/>
            </w:tcBorders>
            <w:vAlign w:val="center"/>
            <w:hideMark/>
          </w:tcPr>
          <w:p w14:paraId="4E2E18EE"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FRENILLECTOMÍA LINGUAL  SOD </w:t>
            </w:r>
          </w:p>
        </w:tc>
        <w:tc>
          <w:tcPr>
            <w:tcW w:w="709" w:type="dxa"/>
            <w:tcBorders>
              <w:top w:val="nil"/>
              <w:left w:val="nil"/>
              <w:bottom w:val="single" w:sz="4" w:space="0" w:color="auto"/>
              <w:right w:val="single" w:sz="4" w:space="0" w:color="auto"/>
            </w:tcBorders>
            <w:noWrap/>
          </w:tcPr>
          <w:p w14:paraId="597F419E"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02053E77" w14:textId="77777777" w:rsidR="00624973" w:rsidRPr="00EA7481" w:rsidRDefault="00624973" w:rsidP="006E237B">
            <w:pPr>
              <w:jc w:val="right"/>
              <w:rPr>
                <w:sz w:val="14"/>
                <w:szCs w:val="14"/>
              </w:rPr>
            </w:pPr>
          </w:p>
        </w:tc>
      </w:tr>
      <w:tr w:rsidR="00624973" w:rsidRPr="00EA7481" w14:paraId="105BAAC8"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3666CF81"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130</w:t>
            </w:r>
          </w:p>
        </w:tc>
        <w:tc>
          <w:tcPr>
            <w:tcW w:w="0" w:type="auto"/>
            <w:tcBorders>
              <w:top w:val="nil"/>
              <w:left w:val="nil"/>
              <w:bottom w:val="single" w:sz="4" w:space="0" w:color="auto"/>
              <w:right w:val="single" w:sz="4" w:space="0" w:color="auto"/>
            </w:tcBorders>
            <w:vAlign w:val="center"/>
            <w:hideMark/>
          </w:tcPr>
          <w:p w14:paraId="213356C4"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261002</w:t>
            </w:r>
          </w:p>
        </w:tc>
        <w:tc>
          <w:tcPr>
            <w:tcW w:w="7030" w:type="dxa"/>
            <w:tcBorders>
              <w:top w:val="nil"/>
              <w:left w:val="nil"/>
              <w:bottom w:val="single" w:sz="4" w:space="0" w:color="auto"/>
              <w:right w:val="single" w:sz="4" w:space="0" w:color="auto"/>
            </w:tcBorders>
            <w:vAlign w:val="center"/>
            <w:hideMark/>
          </w:tcPr>
          <w:p w14:paraId="49945AF2" w14:textId="77777777" w:rsidR="00624973" w:rsidRPr="00EA7481" w:rsidRDefault="00624973" w:rsidP="006E237B">
            <w:pPr>
              <w:rPr>
                <w:color w:val="000000"/>
                <w:sz w:val="14"/>
                <w:szCs w:val="14"/>
                <w:lang w:eastAsia="es-CO"/>
              </w:rPr>
            </w:pPr>
            <w:r w:rsidRPr="00EA7481">
              <w:rPr>
                <w:color w:val="000000"/>
                <w:sz w:val="14"/>
                <w:szCs w:val="14"/>
                <w:lang w:eastAsia="es-CO"/>
              </w:rPr>
              <w:t>BIOPSIA ABIERTA DE GLANDULA SALIVAL MENOR ( CON CONDUCTO SALIVAL)</w:t>
            </w:r>
          </w:p>
        </w:tc>
        <w:tc>
          <w:tcPr>
            <w:tcW w:w="709" w:type="dxa"/>
            <w:tcBorders>
              <w:top w:val="nil"/>
              <w:left w:val="nil"/>
              <w:bottom w:val="single" w:sz="4" w:space="0" w:color="auto"/>
              <w:right w:val="single" w:sz="4" w:space="0" w:color="auto"/>
            </w:tcBorders>
            <w:noWrap/>
          </w:tcPr>
          <w:p w14:paraId="5B71C32A"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36590683" w14:textId="77777777" w:rsidR="00624973" w:rsidRPr="00EA7481" w:rsidRDefault="00624973" w:rsidP="006E237B">
            <w:pPr>
              <w:jc w:val="right"/>
              <w:rPr>
                <w:sz w:val="14"/>
                <w:szCs w:val="14"/>
              </w:rPr>
            </w:pPr>
          </w:p>
        </w:tc>
      </w:tr>
      <w:tr w:rsidR="00624973" w:rsidRPr="00EA7481" w14:paraId="140B76C5"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27B3704F"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131</w:t>
            </w:r>
          </w:p>
        </w:tc>
        <w:tc>
          <w:tcPr>
            <w:tcW w:w="0" w:type="auto"/>
            <w:tcBorders>
              <w:top w:val="nil"/>
              <w:left w:val="nil"/>
              <w:bottom w:val="single" w:sz="4" w:space="0" w:color="auto"/>
              <w:right w:val="single" w:sz="4" w:space="0" w:color="auto"/>
            </w:tcBorders>
            <w:vAlign w:val="center"/>
            <w:hideMark/>
          </w:tcPr>
          <w:p w14:paraId="29E83C46"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261003</w:t>
            </w:r>
          </w:p>
        </w:tc>
        <w:tc>
          <w:tcPr>
            <w:tcW w:w="7030" w:type="dxa"/>
            <w:tcBorders>
              <w:top w:val="nil"/>
              <w:left w:val="nil"/>
              <w:bottom w:val="single" w:sz="4" w:space="0" w:color="auto"/>
              <w:right w:val="single" w:sz="4" w:space="0" w:color="auto"/>
            </w:tcBorders>
            <w:vAlign w:val="center"/>
            <w:hideMark/>
          </w:tcPr>
          <w:p w14:paraId="4D5D1E66" w14:textId="77777777" w:rsidR="00624973" w:rsidRPr="00EA7481" w:rsidRDefault="00624973" w:rsidP="006E237B">
            <w:pPr>
              <w:rPr>
                <w:color w:val="000000"/>
                <w:sz w:val="14"/>
                <w:szCs w:val="14"/>
                <w:lang w:eastAsia="es-CO"/>
              </w:rPr>
            </w:pPr>
            <w:r w:rsidRPr="00EA7481">
              <w:rPr>
                <w:color w:val="000000"/>
                <w:sz w:val="14"/>
                <w:szCs w:val="14"/>
                <w:lang w:eastAsia="es-CO"/>
              </w:rPr>
              <w:t>BIOPSIA ABIERTA DE GLANDULA SALIVAL MENOR ( CON CONDUCTO SALIVAL)</w:t>
            </w:r>
          </w:p>
        </w:tc>
        <w:tc>
          <w:tcPr>
            <w:tcW w:w="709" w:type="dxa"/>
            <w:tcBorders>
              <w:top w:val="nil"/>
              <w:left w:val="nil"/>
              <w:bottom w:val="single" w:sz="4" w:space="0" w:color="auto"/>
              <w:right w:val="single" w:sz="4" w:space="0" w:color="auto"/>
            </w:tcBorders>
            <w:noWrap/>
          </w:tcPr>
          <w:p w14:paraId="08640826"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00994C29" w14:textId="77777777" w:rsidR="00624973" w:rsidRPr="00EA7481" w:rsidRDefault="00624973" w:rsidP="006E237B">
            <w:pPr>
              <w:jc w:val="right"/>
              <w:rPr>
                <w:sz w:val="14"/>
                <w:szCs w:val="14"/>
              </w:rPr>
            </w:pPr>
          </w:p>
        </w:tc>
      </w:tr>
      <w:tr w:rsidR="00624973" w:rsidRPr="00EA7481" w14:paraId="2C08D26D"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16D82E0D"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132</w:t>
            </w:r>
          </w:p>
        </w:tc>
        <w:tc>
          <w:tcPr>
            <w:tcW w:w="0" w:type="auto"/>
            <w:tcBorders>
              <w:top w:val="nil"/>
              <w:left w:val="nil"/>
              <w:bottom w:val="single" w:sz="4" w:space="0" w:color="auto"/>
              <w:right w:val="single" w:sz="4" w:space="0" w:color="auto"/>
            </w:tcBorders>
            <w:vAlign w:val="center"/>
            <w:hideMark/>
          </w:tcPr>
          <w:p w14:paraId="7E6B5677"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262001</w:t>
            </w:r>
          </w:p>
        </w:tc>
        <w:tc>
          <w:tcPr>
            <w:tcW w:w="7030" w:type="dxa"/>
            <w:tcBorders>
              <w:top w:val="nil"/>
              <w:left w:val="nil"/>
              <w:bottom w:val="single" w:sz="4" w:space="0" w:color="auto"/>
              <w:right w:val="single" w:sz="4" w:space="0" w:color="auto"/>
            </w:tcBorders>
            <w:vAlign w:val="center"/>
            <w:hideMark/>
          </w:tcPr>
          <w:p w14:paraId="76E0FC17"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MARSUPIALIZACIÓN DE LA RÁNULA  </w:t>
            </w:r>
          </w:p>
        </w:tc>
        <w:tc>
          <w:tcPr>
            <w:tcW w:w="709" w:type="dxa"/>
            <w:tcBorders>
              <w:top w:val="nil"/>
              <w:left w:val="nil"/>
              <w:bottom w:val="single" w:sz="4" w:space="0" w:color="auto"/>
              <w:right w:val="single" w:sz="4" w:space="0" w:color="auto"/>
            </w:tcBorders>
            <w:noWrap/>
          </w:tcPr>
          <w:p w14:paraId="3033F352"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540A5918" w14:textId="77777777" w:rsidR="00624973" w:rsidRPr="00EA7481" w:rsidRDefault="00624973" w:rsidP="006E237B">
            <w:pPr>
              <w:jc w:val="right"/>
              <w:rPr>
                <w:sz w:val="14"/>
                <w:szCs w:val="14"/>
              </w:rPr>
            </w:pPr>
          </w:p>
        </w:tc>
      </w:tr>
      <w:tr w:rsidR="00624973" w:rsidRPr="00EA7481" w14:paraId="72DE8BAE"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697D57DE"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133</w:t>
            </w:r>
          </w:p>
        </w:tc>
        <w:tc>
          <w:tcPr>
            <w:tcW w:w="0" w:type="auto"/>
            <w:tcBorders>
              <w:top w:val="nil"/>
              <w:left w:val="nil"/>
              <w:bottom w:val="single" w:sz="4" w:space="0" w:color="auto"/>
              <w:right w:val="single" w:sz="4" w:space="0" w:color="auto"/>
            </w:tcBorders>
            <w:vAlign w:val="center"/>
            <w:hideMark/>
          </w:tcPr>
          <w:p w14:paraId="08A0C94D"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262002</w:t>
            </w:r>
          </w:p>
        </w:tc>
        <w:tc>
          <w:tcPr>
            <w:tcW w:w="7030" w:type="dxa"/>
            <w:tcBorders>
              <w:top w:val="nil"/>
              <w:left w:val="nil"/>
              <w:bottom w:val="single" w:sz="4" w:space="0" w:color="auto"/>
              <w:right w:val="single" w:sz="4" w:space="0" w:color="auto"/>
            </w:tcBorders>
            <w:vAlign w:val="center"/>
            <w:hideMark/>
          </w:tcPr>
          <w:p w14:paraId="1B5746CC" w14:textId="77777777" w:rsidR="00624973" w:rsidRPr="00EA7481" w:rsidRDefault="00624973" w:rsidP="006E237B">
            <w:pPr>
              <w:rPr>
                <w:color w:val="000000"/>
                <w:sz w:val="14"/>
                <w:szCs w:val="14"/>
                <w:lang w:eastAsia="es-CO"/>
              </w:rPr>
            </w:pPr>
            <w:r w:rsidRPr="00EA7481">
              <w:rPr>
                <w:color w:val="000000"/>
                <w:sz w:val="14"/>
                <w:szCs w:val="14"/>
                <w:lang w:eastAsia="es-CO"/>
              </w:rPr>
              <w:t>RESECCIÓN DE MUCOCELE DE GLANDULA SALIVAL</w:t>
            </w:r>
          </w:p>
        </w:tc>
        <w:tc>
          <w:tcPr>
            <w:tcW w:w="709" w:type="dxa"/>
            <w:tcBorders>
              <w:top w:val="nil"/>
              <w:left w:val="nil"/>
              <w:bottom w:val="single" w:sz="4" w:space="0" w:color="auto"/>
              <w:right w:val="single" w:sz="4" w:space="0" w:color="auto"/>
            </w:tcBorders>
            <w:noWrap/>
          </w:tcPr>
          <w:p w14:paraId="7E43BFF2"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08279DD4" w14:textId="77777777" w:rsidR="00624973" w:rsidRPr="00EA7481" w:rsidRDefault="00624973" w:rsidP="006E237B">
            <w:pPr>
              <w:jc w:val="right"/>
              <w:rPr>
                <w:sz w:val="14"/>
                <w:szCs w:val="14"/>
              </w:rPr>
            </w:pPr>
          </w:p>
        </w:tc>
      </w:tr>
      <w:tr w:rsidR="00624973" w:rsidRPr="00EA7481" w14:paraId="280EA514"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5EA17EDB"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134</w:t>
            </w:r>
          </w:p>
        </w:tc>
        <w:tc>
          <w:tcPr>
            <w:tcW w:w="0" w:type="auto"/>
            <w:tcBorders>
              <w:top w:val="nil"/>
              <w:left w:val="nil"/>
              <w:bottom w:val="single" w:sz="4" w:space="0" w:color="auto"/>
              <w:right w:val="single" w:sz="4" w:space="0" w:color="auto"/>
            </w:tcBorders>
            <w:vAlign w:val="center"/>
            <w:hideMark/>
          </w:tcPr>
          <w:p w14:paraId="748C8015"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270101</w:t>
            </w:r>
          </w:p>
        </w:tc>
        <w:tc>
          <w:tcPr>
            <w:tcW w:w="7030" w:type="dxa"/>
            <w:tcBorders>
              <w:top w:val="nil"/>
              <w:left w:val="nil"/>
              <w:bottom w:val="single" w:sz="4" w:space="0" w:color="auto"/>
              <w:right w:val="single" w:sz="4" w:space="0" w:color="auto"/>
            </w:tcBorders>
            <w:vAlign w:val="center"/>
            <w:hideMark/>
          </w:tcPr>
          <w:p w14:paraId="4D1A8E61" w14:textId="77777777" w:rsidR="00624973" w:rsidRPr="00EA7481" w:rsidRDefault="00624973" w:rsidP="006E237B">
            <w:pPr>
              <w:rPr>
                <w:color w:val="000000"/>
                <w:sz w:val="14"/>
                <w:szCs w:val="14"/>
                <w:lang w:eastAsia="es-CO"/>
              </w:rPr>
            </w:pPr>
            <w:r w:rsidRPr="00EA7481">
              <w:rPr>
                <w:color w:val="000000"/>
                <w:sz w:val="14"/>
                <w:szCs w:val="14"/>
                <w:lang w:eastAsia="es-CO"/>
              </w:rPr>
              <w:t>INCISIÓN Y DRENAJE INTRAORAL EN CAVIDAD BUCAL</w:t>
            </w:r>
          </w:p>
        </w:tc>
        <w:tc>
          <w:tcPr>
            <w:tcW w:w="709" w:type="dxa"/>
            <w:tcBorders>
              <w:top w:val="nil"/>
              <w:left w:val="nil"/>
              <w:bottom w:val="single" w:sz="4" w:space="0" w:color="auto"/>
              <w:right w:val="single" w:sz="4" w:space="0" w:color="auto"/>
            </w:tcBorders>
            <w:noWrap/>
          </w:tcPr>
          <w:p w14:paraId="0ED4F6AF"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1B084A14" w14:textId="77777777" w:rsidR="00624973" w:rsidRPr="00EA7481" w:rsidRDefault="00624973" w:rsidP="006E237B">
            <w:pPr>
              <w:jc w:val="right"/>
              <w:rPr>
                <w:sz w:val="14"/>
                <w:szCs w:val="14"/>
              </w:rPr>
            </w:pPr>
          </w:p>
        </w:tc>
      </w:tr>
      <w:tr w:rsidR="00624973" w:rsidRPr="00EA7481" w14:paraId="6C7B9078"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54DFB280"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135</w:t>
            </w:r>
          </w:p>
        </w:tc>
        <w:tc>
          <w:tcPr>
            <w:tcW w:w="0" w:type="auto"/>
            <w:tcBorders>
              <w:top w:val="nil"/>
              <w:left w:val="nil"/>
              <w:bottom w:val="single" w:sz="4" w:space="0" w:color="auto"/>
              <w:right w:val="single" w:sz="4" w:space="0" w:color="auto"/>
            </w:tcBorders>
            <w:vAlign w:val="center"/>
            <w:hideMark/>
          </w:tcPr>
          <w:p w14:paraId="24CFC838"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270102</w:t>
            </w:r>
          </w:p>
        </w:tc>
        <w:tc>
          <w:tcPr>
            <w:tcW w:w="7030" w:type="dxa"/>
            <w:tcBorders>
              <w:top w:val="nil"/>
              <w:left w:val="nil"/>
              <w:bottom w:val="single" w:sz="4" w:space="0" w:color="auto"/>
              <w:right w:val="single" w:sz="4" w:space="0" w:color="auto"/>
            </w:tcBorders>
            <w:vAlign w:val="center"/>
            <w:hideMark/>
          </w:tcPr>
          <w:p w14:paraId="5240DF83"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INCISIÓN Y DRENAJE EXTRAORAL EN CAVIDAD BUCAL </w:t>
            </w:r>
          </w:p>
        </w:tc>
        <w:tc>
          <w:tcPr>
            <w:tcW w:w="709" w:type="dxa"/>
            <w:tcBorders>
              <w:top w:val="nil"/>
              <w:left w:val="nil"/>
              <w:bottom w:val="single" w:sz="4" w:space="0" w:color="auto"/>
              <w:right w:val="single" w:sz="4" w:space="0" w:color="auto"/>
            </w:tcBorders>
            <w:noWrap/>
          </w:tcPr>
          <w:p w14:paraId="1DCB9642"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26502A82" w14:textId="77777777" w:rsidR="00624973" w:rsidRPr="00EA7481" w:rsidRDefault="00624973" w:rsidP="006E237B">
            <w:pPr>
              <w:jc w:val="right"/>
              <w:rPr>
                <w:sz w:val="14"/>
                <w:szCs w:val="14"/>
              </w:rPr>
            </w:pPr>
          </w:p>
        </w:tc>
      </w:tr>
      <w:tr w:rsidR="00624973" w:rsidRPr="00EA7481" w14:paraId="74973A0D"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5B62443A"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136</w:t>
            </w:r>
          </w:p>
        </w:tc>
        <w:tc>
          <w:tcPr>
            <w:tcW w:w="0" w:type="auto"/>
            <w:tcBorders>
              <w:top w:val="nil"/>
              <w:left w:val="nil"/>
              <w:bottom w:val="single" w:sz="4" w:space="0" w:color="auto"/>
              <w:right w:val="single" w:sz="4" w:space="0" w:color="auto"/>
            </w:tcBorders>
            <w:vAlign w:val="center"/>
            <w:hideMark/>
          </w:tcPr>
          <w:p w14:paraId="63E04FFE"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270103</w:t>
            </w:r>
          </w:p>
        </w:tc>
        <w:tc>
          <w:tcPr>
            <w:tcW w:w="7030" w:type="dxa"/>
            <w:tcBorders>
              <w:top w:val="nil"/>
              <w:left w:val="nil"/>
              <w:bottom w:val="single" w:sz="4" w:space="0" w:color="auto"/>
              <w:right w:val="single" w:sz="4" w:space="0" w:color="auto"/>
            </w:tcBorders>
            <w:vAlign w:val="center"/>
            <w:hideMark/>
          </w:tcPr>
          <w:p w14:paraId="2F69A4D5" w14:textId="77777777" w:rsidR="00624973" w:rsidRPr="00EA7481" w:rsidRDefault="00624973" w:rsidP="006E237B">
            <w:pPr>
              <w:rPr>
                <w:color w:val="000000"/>
                <w:sz w:val="14"/>
                <w:szCs w:val="14"/>
                <w:lang w:eastAsia="es-CO"/>
              </w:rPr>
            </w:pPr>
            <w:r w:rsidRPr="00EA7481">
              <w:rPr>
                <w:color w:val="000000"/>
                <w:sz w:val="14"/>
                <w:szCs w:val="14"/>
                <w:lang w:eastAsia="es-CO"/>
              </w:rPr>
              <w:t>INCISIÓN Y DRENAJE EN CAVIDAD BUCAL</w:t>
            </w:r>
          </w:p>
        </w:tc>
        <w:tc>
          <w:tcPr>
            <w:tcW w:w="709" w:type="dxa"/>
            <w:tcBorders>
              <w:top w:val="nil"/>
              <w:left w:val="nil"/>
              <w:bottom w:val="single" w:sz="4" w:space="0" w:color="auto"/>
              <w:right w:val="single" w:sz="4" w:space="0" w:color="auto"/>
            </w:tcBorders>
            <w:noWrap/>
          </w:tcPr>
          <w:p w14:paraId="02E545E4"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30B6EC62" w14:textId="77777777" w:rsidR="00624973" w:rsidRPr="00EA7481" w:rsidRDefault="00624973" w:rsidP="006E237B">
            <w:pPr>
              <w:jc w:val="right"/>
              <w:rPr>
                <w:sz w:val="14"/>
                <w:szCs w:val="14"/>
              </w:rPr>
            </w:pPr>
          </w:p>
        </w:tc>
      </w:tr>
      <w:tr w:rsidR="00624973" w:rsidRPr="00EA7481" w14:paraId="5BAA9C73"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689AFC62"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137</w:t>
            </w:r>
          </w:p>
        </w:tc>
        <w:tc>
          <w:tcPr>
            <w:tcW w:w="0" w:type="auto"/>
            <w:tcBorders>
              <w:top w:val="nil"/>
              <w:left w:val="nil"/>
              <w:bottom w:val="single" w:sz="4" w:space="0" w:color="auto"/>
              <w:right w:val="single" w:sz="4" w:space="0" w:color="auto"/>
            </w:tcBorders>
            <w:vAlign w:val="center"/>
            <w:hideMark/>
          </w:tcPr>
          <w:p w14:paraId="1CD11897"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271101</w:t>
            </w:r>
          </w:p>
        </w:tc>
        <w:tc>
          <w:tcPr>
            <w:tcW w:w="7030" w:type="dxa"/>
            <w:tcBorders>
              <w:top w:val="nil"/>
              <w:left w:val="nil"/>
              <w:bottom w:val="single" w:sz="4" w:space="0" w:color="auto"/>
              <w:right w:val="single" w:sz="4" w:space="0" w:color="auto"/>
            </w:tcBorders>
            <w:vAlign w:val="center"/>
            <w:hideMark/>
          </w:tcPr>
          <w:p w14:paraId="1CA91C4B" w14:textId="77777777" w:rsidR="00624973" w:rsidRPr="00EA7481" w:rsidRDefault="00624973" w:rsidP="006E237B">
            <w:pPr>
              <w:rPr>
                <w:sz w:val="14"/>
                <w:szCs w:val="14"/>
                <w:lang w:eastAsia="es-CO"/>
              </w:rPr>
            </w:pPr>
            <w:r w:rsidRPr="00EA7481">
              <w:rPr>
                <w:sz w:val="14"/>
                <w:szCs w:val="14"/>
                <w:lang w:eastAsia="es-CO"/>
              </w:rPr>
              <w:t xml:space="preserve">DRENAJE DE COLECCIÓN DE PALADAR VIA ABIERTA </w:t>
            </w:r>
          </w:p>
        </w:tc>
        <w:tc>
          <w:tcPr>
            <w:tcW w:w="709" w:type="dxa"/>
            <w:tcBorders>
              <w:top w:val="nil"/>
              <w:left w:val="nil"/>
              <w:bottom w:val="single" w:sz="4" w:space="0" w:color="auto"/>
              <w:right w:val="single" w:sz="4" w:space="0" w:color="auto"/>
            </w:tcBorders>
            <w:noWrap/>
          </w:tcPr>
          <w:p w14:paraId="1EAF2F02"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41AB1753" w14:textId="77777777" w:rsidR="00624973" w:rsidRPr="00EA7481" w:rsidRDefault="00624973" w:rsidP="006E237B">
            <w:pPr>
              <w:jc w:val="right"/>
              <w:rPr>
                <w:sz w:val="14"/>
                <w:szCs w:val="14"/>
              </w:rPr>
            </w:pPr>
          </w:p>
        </w:tc>
      </w:tr>
      <w:tr w:rsidR="00624973" w:rsidRPr="00EA7481" w14:paraId="1643F372"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3B40C4B0"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138</w:t>
            </w:r>
          </w:p>
        </w:tc>
        <w:tc>
          <w:tcPr>
            <w:tcW w:w="0" w:type="auto"/>
            <w:tcBorders>
              <w:top w:val="nil"/>
              <w:left w:val="nil"/>
              <w:bottom w:val="single" w:sz="4" w:space="0" w:color="auto"/>
              <w:right w:val="single" w:sz="4" w:space="0" w:color="auto"/>
            </w:tcBorders>
            <w:vAlign w:val="center"/>
            <w:hideMark/>
          </w:tcPr>
          <w:p w14:paraId="3EC676C5"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272102</w:t>
            </w:r>
          </w:p>
        </w:tc>
        <w:tc>
          <w:tcPr>
            <w:tcW w:w="7030" w:type="dxa"/>
            <w:tcBorders>
              <w:top w:val="nil"/>
              <w:left w:val="nil"/>
              <w:bottom w:val="single" w:sz="4" w:space="0" w:color="auto"/>
              <w:right w:val="single" w:sz="4" w:space="0" w:color="auto"/>
            </w:tcBorders>
            <w:vAlign w:val="center"/>
            <w:hideMark/>
          </w:tcPr>
          <w:p w14:paraId="5EC72D72" w14:textId="77777777" w:rsidR="00624973" w:rsidRPr="00EA7481" w:rsidRDefault="00624973" w:rsidP="006E237B">
            <w:pPr>
              <w:rPr>
                <w:color w:val="000000"/>
                <w:sz w:val="14"/>
                <w:szCs w:val="14"/>
                <w:lang w:eastAsia="es-CO"/>
              </w:rPr>
            </w:pPr>
            <w:r w:rsidRPr="00EA7481">
              <w:rPr>
                <w:color w:val="000000"/>
                <w:sz w:val="14"/>
                <w:szCs w:val="14"/>
                <w:lang w:eastAsia="es-CO"/>
              </w:rPr>
              <w:t>BIOPSIA INCISIONAL DE PALADAR</w:t>
            </w:r>
          </w:p>
        </w:tc>
        <w:tc>
          <w:tcPr>
            <w:tcW w:w="709" w:type="dxa"/>
            <w:tcBorders>
              <w:top w:val="nil"/>
              <w:left w:val="nil"/>
              <w:bottom w:val="single" w:sz="4" w:space="0" w:color="auto"/>
              <w:right w:val="single" w:sz="4" w:space="0" w:color="auto"/>
            </w:tcBorders>
            <w:noWrap/>
          </w:tcPr>
          <w:p w14:paraId="1A274C01"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709B70D1" w14:textId="77777777" w:rsidR="00624973" w:rsidRPr="00EA7481" w:rsidRDefault="00624973" w:rsidP="006E237B">
            <w:pPr>
              <w:jc w:val="right"/>
              <w:rPr>
                <w:sz w:val="14"/>
                <w:szCs w:val="14"/>
              </w:rPr>
            </w:pPr>
          </w:p>
        </w:tc>
      </w:tr>
      <w:tr w:rsidR="00624973" w:rsidRPr="00EA7481" w14:paraId="0DDA321B"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47DF1715"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139</w:t>
            </w:r>
          </w:p>
        </w:tc>
        <w:tc>
          <w:tcPr>
            <w:tcW w:w="0" w:type="auto"/>
            <w:tcBorders>
              <w:top w:val="nil"/>
              <w:left w:val="nil"/>
              <w:bottom w:val="single" w:sz="4" w:space="0" w:color="auto"/>
              <w:right w:val="single" w:sz="4" w:space="0" w:color="auto"/>
            </w:tcBorders>
            <w:vAlign w:val="center"/>
            <w:hideMark/>
          </w:tcPr>
          <w:p w14:paraId="54856315"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272103</w:t>
            </w:r>
          </w:p>
        </w:tc>
        <w:tc>
          <w:tcPr>
            <w:tcW w:w="7030" w:type="dxa"/>
            <w:tcBorders>
              <w:top w:val="nil"/>
              <w:left w:val="nil"/>
              <w:bottom w:val="single" w:sz="4" w:space="0" w:color="auto"/>
              <w:right w:val="single" w:sz="4" w:space="0" w:color="auto"/>
            </w:tcBorders>
            <w:vAlign w:val="center"/>
            <w:hideMark/>
          </w:tcPr>
          <w:p w14:paraId="1C371065" w14:textId="77777777" w:rsidR="00624973" w:rsidRPr="00EA7481" w:rsidRDefault="00624973" w:rsidP="006E237B">
            <w:pPr>
              <w:rPr>
                <w:color w:val="000000"/>
                <w:sz w:val="14"/>
                <w:szCs w:val="14"/>
                <w:lang w:eastAsia="es-CO"/>
              </w:rPr>
            </w:pPr>
            <w:r w:rsidRPr="00EA7481">
              <w:rPr>
                <w:color w:val="000000"/>
                <w:sz w:val="14"/>
                <w:szCs w:val="14"/>
                <w:lang w:eastAsia="es-CO"/>
              </w:rPr>
              <w:t>BIOPSIA ESCISIONAL DE PALADAR</w:t>
            </w:r>
          </w:p>
        </w:tc>
        <w:tc>
          <w:tcPr>
            <w:tcW w:w="709" w:type="dxa"/>
            <w:tcBorders>
              <w:top w:val="nil"/>
              <w:left w:val="nil"/>
              <w:bottom w:val="single" w:sz="4" w:space="0" w:color="auto"/>
              <w:right w:val="single" w:sz="4" w:space="0" w:color="auto"/>
            </w:tcBorders>
            <w:noWrap/>
          </w:tcPr>
          <w:p w14:paraId="077CBE86"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57A5C743" w14:textId="77777777" w:rsidR="00624973" w:rsidRPr="00EA7481" w:rsidRDefault="00624973" w:rsidP="006E237B">
            <w:pPr>
              <w:jc w:val="right"/>
              <w:rPr>
                <w:sz w:val="14"/>
                <w:szCs w:val="14"/>
              </w:rPr>
            </w:pPr>
          </w:p>
        </w:tc>
      </w:tr>
      <w:tr w:rsidR="00624973" w:rsidRPr="00EA7481" w14:paraId="378649C3"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06C0E458"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140</w:t>
            </w:r>
          </w:p>
        </w:tc>
        <w:tc>
          <w:tcPr>
            <w:tcW w:w="0" w:type="auto"/>
            <w:tcBorders>
              <w:top w:val="nil"/>
              <w:left w:val="nil"/>
              <w:bottom w:val="single" w:sz="4" w:space="0" w:color="auto"/>
              <w:right w:val="single" w:sz="4" w:space="0" w:color="auto"/>
            </w:tcBorders>
            <w:vAlign w:val="center"/>
            <w:hideMark/>
          </w:tcPr>
          <w:p w14:paraId="3104AFBA"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272301</w:t>
            </w:r>
          </w:p>
        </w:tc>
        <w:tc>
          <w:tcPr>
            <w:tcW w:w="7030" w:type="dxa"/>
            <w:tcBorders>
              <w:top w:val="nil"/>
              <w:left w:val="nil"/>
              <w:bottom w:val="single" w:sz="4" w:space="0" w:color="auto"/>
              <w:right w:val="single" w:sz="4" w:space="0" w:color="auto"/>
            </w:tcBorders>
            <w:vAlign w:val="center"/>
            <w:hideMark/>
          </w:tcPr>
          <w:p w14:paraId="1BD64F69" w14:textId="77777777" w:rsidR="00624973" w:rsidRPr="00EA7481" w:rsidRDefault="00624973" w:rsidP="006E237B">
            <w:pPr>
              <w:rPr>
                <w:color w:val="000000"/>
                <w:sz w:val="14"/>
                <w:szCs w:val="14"/>
                <w:lang w:eastAsia="es-CO"/>
              </w:rPr>
            </w:pPr>
            <w:r w:rsidRPr="00EA7481">
              <w:rPr>
                <w:color w:val="000000"/>
                <w:sz w:val="14"/>
                <w:szCs w:val="14"/>
                <w:lang w:eastAsia="es-CO"/>
              </w:rPr>
              <w:t>BIOPSIA INCISIONAL DE LABIO</w:t>
            </w:r>
          </w:p>
        </w:tc>
        <w:tc>
          <w:tcPr>
            <w:tcW w:w="709" w:type="dxa"/>
            <w:tcBorders>
              <w:top w:val="nil"/>
              <w:left w:val="nil"/>
              <w:bottom w:val="single" w:sz="4" w:space="0" w:color="auto"/>
              <w:right w:val="single" w:sz="4" w:space="0" w:color="auto"/>
            </w:tcBorders>
            <w:noWrap/>
          </w:tcPr>
          <w:p w14:paraId="07B124A6"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31D79BF1" w14:textId="77777777" w:rsidR="00624973" w:rsidRPr="00EA7481" w:rsidRDefault="00624973" w:rsidP="006E237B">
            <w:pPr>
              <w:jc w:val="right"/>
              <w:rPr>
                <w:sz w:val="14"/>
                <w:szCs w:val="14"/>
              </w:rPr>
            </w:pPr>
          </w:p>
        </w:tc>
      </w:tr>
      <w:tr w:rsidR="00624973" w:rsidRPr="00EA7481" w14:paraId="040158DB"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35C8962E"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141</w:t>
            </w:r>
          </w:p>
        </w:tc>
        <w:tc>
          <w:tcPr>
            <w:tcW w:w="0" w:type="auto"/>
            <w:tcBorders>
              <w:top w:val="nil"/>
              <w:left w:val="nil"/>
              <w:bottom w:val="single" w:sz="4" w:space="0" w:color="auto"/>
              <w:right w:val="single" w:sz="4" w:space="0" w:color="auto"/>
            </w:tcBorders>
            <w:vAlign w:val="center"/>
            <w:hideMark/>
          </w:tcPr>
          <w:p w14:paraId="6B364278"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272302</w:t>
            </w:r>
          </w:p>
        </w:tc>
        <w:tc>
          <w:tcPr>
            <w:tcW w:w="7030" w:type="dxa"/>
            <w:tcBorders>
              <w:top w:val="nil"/>
              <w:left w:val="nil"/>
              <w:bottom w:val="single" w:sz="4" w:space="0" w:color="auto"/>
              <w:right w:val="single" w:sz="4" w:space="0" w:color="auto"/>
            </w:tcBorders>
            <w:vAlign w:val="center"/>
            <w:hideMark/>
          </w:tcPr>
          <w:p w14:paraId="1BA0D4AE" w14:textId="77777777" w:rsidR="00624973" w:rsidRPr="00EA7481" w:rsidRDefault="00624973" w:rsidP="006E237B">
            <w:pPr>
              <w:rPr>
                <w:color w:val="000000"/>
                <w:sz w:val="14"/>
                <w:szCs w:val="14"/>
                <w:lang w:eastAsia="es-CO"/>
              </w:rPr>
            </w:pPr>
            <w:r w:rsidRPr="00EA7481">
              <w:rPr>
                <w:color w:val="000000"/>
                <w:sz w:val="14"/>
                <w:szCs w:val="14"/>
                <w:lang w:eastAsia="es-CO"/>
              </w:rPr>
              <w:t>BIOPSIA ESCISIONAL DE LABIO</w:t>
            </w:r>
          </w:p>
        </w:tc>
        <w:tc>
          <w:tcPr>
            <w:tcW w:w="709" w:type="dxa"/>
            <w:tcBorders>
              <w:top w:val="nil"/>
              <w:left w:val="nil"/>
              <w:bottom w:val="single" w:sz="4" w:space="0" w:color="auto"/>
              <w:right w:val="single" w:sz="4" w:space="0" w:color="auto"/>
            </w:tcBorders>
            <w:noWrap/>
          </w:tcPr>
          <w:p w14:paraId="040BDE06"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5651323E" w14:textId="77777777" w:rsidR="00624973" w:rsidRPr="00EA7481" w:rsidRDefault="00624973" w:rsidP="006E237B">
            <w:pPr>
              <w:jc w:val="right"/>
              <w:rPr>
                <w:sz w:val="14"/>
                <w:szCs w:val="14"/>
              </w:rPr>
            </w:pPr>
          </w:p>
        </w:tc>
      </w:tr>
      <w:tr w:rsidR="00624973" w:rsidRPr="00EA7481" w14:paraId="414954F4"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42BA855A"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142</w:t>
            </w:r>
          </w:p>
        </w:tc>
        <w:tc>
          <w:tcPr>
            <w:tcW w:w="0" w:type="auto"/>
            <w:tcBorders>
              <w:top w:val="nil"/>
              <w:left w:val="nil"/>
              <w:bottom w:val="single" w:sz="4" w:space="0" w:color="auto"/>
              <w:right w:val="single" w:sz="4" w:space="0" w:color="auto"/>
            </w:tcBorders>
            <w:vAlign w:val="center"/>
            <w:hideMark/>
          </w:tcPr>
          <w:p w14:paraId="089AA597"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272401</w:t>
            </w:r>
          </w:p>
        </w:tc>
        <w:tc>
          <w:tcPr>
            <w:tcW w:w="7030" w:type="dxa"/>
            <w:tcBorders>
              <w:top w:val="nil"/>
              <w:left w:val="nil"/>
              <w:bottom w:val="single" w:sz="4" w:space="0" w:color="auto"/>
              <w:right w:val="single" w:sz="4" w:space="0" w:color="auto"/>
            </w:tcBorders>
            <w:vAlign w:val="center"/>
            <w:hideMark/>
          </w:tcPr>
          <w:p w14:paraId="2FCF47CE"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BIOPSIA POR ASPIRACION CON AGUJA FINA EN CAVIDAD ORAL [BACAF] </w:t>
            </w:r>
          </w:p>
        </w:tc>
        <w:tc>
          <w:tcPr>
            <w:tcW w:w="709" w:type="dxa"/>
            <w:tcBorders>
              <w:top w:val="nil"/>
              <w:left w:val="nil"/>
              <w:bottom w:val="single" w:sz="4" w:space="0" w:color="auto"/>
              <w:right w:val="single" w:sz="4" w:space="0" w:color="auto"/>
            </w:tcBorders>
            <w:noWrap/>
          </w:tcPr>
          <w:p w14:paraId="3E027B49"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00406402" w14:textId="77777777" w:rsidR="00624973" w:rsidRPr="00EA7481" w:rsidRDefault="00624973" w:rsidP="006E237B">
            <w:pPr>
              <w:jc w:val="right"/>
              <w:rPr>
                <w:sz w:val="14"/>
                <w:szCs w:val="14"/>
              </w:rPr>
            </w:pPr>
          </w:p>
        </w:tc>
      </w:tr>
      <w:tr w:rsidR="00624973" w:rsidRPr="00EA7481" w14:paraId="16DB89B8"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354CDF46"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143</w:t>
            </w:r>
          </w:p>
        </w:tc>
        <w:tc>
          <w:tcPr>
            <w:tcW w:w="0" w:type="auto"/>
            <w:tcBorders>
              <w:top w:val="nil"/>
              <w:left w:val="nil"/>
              <w:bottom w:val="single" w:sz="4" w:space="0" w:color="auto"/>
              <w:right w:val="single" w:sz="4" w:space="0" w:color="auto"/>
            </w:tcBorders>
            <w:vAlign w:val="center"/>
            <w:hideMark/>
          </w:tcPr>
          <w:p w14:paraId="611E3EFE"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272402</w:t>
            </w:r>
          </w:p>
        </w:tc>
        <w:tc>
          <w:tcPr>
            <w:tcW w:w="7030" w:type="dxa"/>
            <w:tcBorders>
              <w:top w:val="nil"/>
              <w:left w:val="nil"/>
              <w:bottom w:val="single" w:sz="4" w:space="0" w:color="auto"/>
              <w:right w:val="single" w:sz="4" w:space="0" w:color="auto"/>
            </w:tcBorders>
            <w:vAlign w:val="center"/>
            <w:hideMark/>
          </w:tcPr>
          <w:p w14:paraId="606389D0"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BIOPSIA DE PARED DE CAVIDAD BUCAL </w:t>
            </w:r>
          </w:p>
        </w:tc>
        <w:tc>
          <w:tcPr>
            <w:tcW w:w="709" w:type="dxa"/>
            <w:tcBorders>
              <w:top w:val="nil"/>
              <w:left w:val="nil"/>
              <w:bottom w:val="single" w:sz="4" w:space="0" w:color="auto"/>
              <w:right w:val="single" w:sz="4" w:space="0" w:color="auto"/>
            </w:tcBorders>
            <w:noWrap/>
          </w:tcPr>
          <w:p w14:paraId="65AACDD9"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64A7DD24" w14:textId="77777777" w:rsidR="00624973" w:rsidRPr="00EA7481" w:rsidRDefault="00624973" w:rsidP="006E237B">
            <w:pPr>
              <w:jc w:val="right"/>
              <w:rPr>
                <w:sz w:val="14"/>
                <w:szCs w:val="14"/>
              </w:rPr>
            </w:pPr>
          </w:p>
        </w:tc>
      </w:tr>
      <w:tr w:rsidR="00624973" w:rsidRPr="00EA7481" w14:paraId="3407921B"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7F3F10F0"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144</w:t>
            </w:r>
          </w:p>
        </w:tc>
        <w:tc>
          <w:tcPr>
            <w:tcW w:w="0" w:type="auto"/>
            <w:tcBorders>
              <w:top w:val="nil"/>
              <w:left w:val="nil"/>
              <w:bottom w:val="single" w:sz="4" w:space="0" w:color="auto"/>
              <w:right w:val="single" w:sz="4" w:space="0" w:color="auto"/>
            </w:tcBorders>
            <w:vAlign w:val="center"/>
            <w:hideMark/>
          </w:tcPr>
          <w:p w14:paraId="3179B0C3"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273105</w:t>
            </w:r>
          </w:p>
        </w:tc>
        <w:tc>
          <w:tcPr>
            <w:tcW w:w="7030" w:type="dxa"/>
            <w:tcBorders>
              <w:top w:val="nil"/>
              <w:left w:val="nil"/>
              <w:bottom w:val="single" w:sz="4" w:space="0" w:color="auto"/>
              <w:right w:val="single" w:sz="4" w:space="0" w:color="auto"/>
            </w:tcBorders>
            <w:vAlign w:val="center"/>
            <w:hideMark/>
          </w:tcPr>
          <w:p w14:paraId="247F0022" w14:textId="77777777" w:rsidR="00624973" w:rsidRPr="00EA7481" w:rsidRDefault="00624973" w:rsidP="006E237B">
            <w:pPr>
              <w:rPr>
                <w:color w:val="000000"/>
                <w:sz w:val="14"/>
                <w:szCs w:val="14"/>
                <w:lang w:eastAsia="es-CO"/>
              </w:rPr>
            </w:pPr>
            <w:r w:rsidRPr="00EA7481">
              <w:rPr>
                <w:color w:val="000000"/>
                <w:sz w:val="14"/>
                <w:szCs w:val="14"/>
                <w:lang w:eastAsia="es-CO"/>
              </w:rPr>
              <w:t>ESCISIÓN O RESECCION O ABLACION DE LESION SUPERFICIAL DE PALADAR OSEO</w:t>
            </w:r>
          </w:p>
        </w:tc>
        <w:tc>
          <w:tcPr>
            <w:tcW w:w="709" w:type="dxa"/>
            <w:tcBorders>
              <w:top w:val="nil"/>
              <w:left w:val="nil"/>
              <w:bottom w:val="single" w:sz="4" w:space="0" w:color="auto"/>
              <w:right w:val="single" w:sz="4" w:space="0" w:color="auto"/>
            </w:tcBorders>
            <w:noWrap/>
          </w:tcPr>
          <w:p w14:paraId="3734E348"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03000D36" w14:textId="77777777" w:rsidR="00624973" w:rsidRPr="00EA7481" w:rsidRDefault="00624973" w:rsidP="006E237B">
            <w:pPr>
              <w:jc w:val="right"/>
              <w:rPr>
                <w:sz w:val="14"/>
                <w:szCs w:val="14"/>
              </w:rPr>
            </w:pPr>
          </w:p>
        </w:tc>
      </w:tr>
      <w:tr w:rsidR="00624973" w:rsidRPr="00EA7481" w14:paraId="776511C0"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217CE636"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145</w:t>
            </w:r>
          </w:p>
        </w:tc>
        <w:tc>
          <w:tcPr>
            <w:tcW w:w="0" w:type="auto"/>
            <w:tcBorders>
              <w:top w:val="nil"/>
              <w:left w:val="nil"/>
              <w:bottom w:val="single" w:sz="4" w:space="0" w:color="auto"/>
              <w:right w:val="single" w:sz="4" w:space="0" w:color="auto"/>
            </w:tcBorders>
            <w:vAlign w:val="center"/>
            <w:hideMark/>
          </w:tcPr>
          <w:p w14:paraId="4F986C46"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273301</w:t>
            </w:r>
          </w:p>
        </w:tc>
        <w:tc>
          <w:tcPr>
            <w:tcW w:w="7030" w:type="dxa"/>
            <w:tcBorders>
              <w:top w:val="nil"/>
              <w:left w:val="nil"/>
              <w:bottom w:val="single" w:sz="4" w:space="0" w:color="auto"/>
              <w:right w:val="single" w:sz="4" w:space="0" w:color="auto"/>
            </w:tcBorders>
            <w:vAlign w:val="center"/>
            <w:hideMark/>
          </w:tcPr>
          <w:p w14:paraId="257E9E49"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ESCISION O RESECCION O ABALACION DE LESION SUPERFICIAL DE PALADAR BLANDO </w:t>
            </w:r>
          </w:p>
        </w:tc>
        <w:tc>
          <w:tcPr>
            <w:tcW w:w="709" w:type="dxa"/>
            <w:tcBorders>
              <w:top w:val="nil"/>
              <w:left w:val="nil"/>
              <w:bottom w:val="single" w:sz="4" w:space="0" w:color="auto"/>
              <w:right w:val="single" w:sz="4" w:space="0" w:color="auto"/>
            </w:tcBorders>
            <w:noWrap/>
          </w:tcPr>
          <w:p w14:paraId="058B1CBB"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44D9ECFA" w14:textId="77777777" w:rsidR="00624973" w:rsidRPr="00EA7481" w:rsidRDefault="00624973" w:rsidP="006E237B">
            <w:pPr>
              <w:jc w:val="right"/>
              <w:rPr>
                <w:sz w:val="14"/>
                <w:szCs w:val="14"/>
              </w:rPr>
            </w:pPr>
          </w:p>
        </w:tc>
      </w:tr>
      <w:tr w:rsidR="00624973" w:rsidRPr="00EA7481" w14:paraId="70D89E31"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7B66F845"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146</w:t>
            </w:r>
          </w:p>
        </w:tc>
        <w:tc>
          <w:tcPr>
            <w:tcW w:w="0" w:type="auto"/>
            <w:tcBorders>
              <w:top w:val="nil"/>
              <w:left w:val="nil"/>
              <w:bottom w:val="single" w:sz="4" w:space="0" w:color="auto"/>
              <w:right w:val="single" w:sz="4" w:space="0" w:color="auto"/>
            </w:tcBorders>
            <w:vAlign w:val="center"/>
            <w:hideMark/>
          </w:tcPr>
          <w:p w14:paraId="384F6348"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274101</w:t>
            </w:r>
          </w:p>
        </w:tc>
        <w:tc>
          <w:tcPr>
            <w:tcW w:w="7030" w:type="dxa"/>
            <w:tcBorders>
              <w:top w:val="nil"/>
              <w:left w:val="nil"/>
              <w:bottom w:val="single" w:sz="4" w:space="0" w:color="auto"/>
              <w:right w:val="single" w:sz="4" w:space="0" w:color="auto"/>
            </w:tcBorders>
            <w:vAlign w:val="center"/>
            <w:hideMark/>
          </w:tcPr>
          <w:p w14:paraId="58A09081" w14:textId="77777777" w:rsidR="00624973" w:rsidRPr="00EA7481" w:rsidRDefault="00624973" w:rsidP="006E237B">
            <w:pPr>
              <w:rPr>
                <w:sz w:val="14"/>
                <w:szCs w:val="14"/>
                <w:lang w:eastAsia="es-CO"/>
              </w:rPr>
            </w:pPr>
            <w:r w:rsidRPr="00EA7481">
              <w:rPr>
                <w:sz w:val="14"/>
                <w:szCs w:val="14"/>
                <w:lang w:eastAsia="es-CO"/>
              </w:rPr>
              <w:t xml:space="preserve">FRENILLECTOMIA LABIAL VIA ABIERTA </w:t>
            </w:r>
          </w:p>
        </w:tc>
        <w:tc>
          <w:tcPr>
            <w:tcW w:w="709" w:type="dxa"/>
            <w:tcBorders>
              <w:top w:val="nil"/>
              <w:left w:val="nil"/>
              <w:bottom w:val="single" w:sz="4" w:space="0" w:color="auto"/>
              <w:right w:val="single" w:sz="4" w:space="0" w:color="auto"/>
            </w:tcBorders>
            <w:noWrap/>
          </w:tcPr>
          <w:p w14:paraId="22D48C6B"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4F1B9965" w14:textId="77777777" w:rsidR="00624973" w:rsidRPr="00EA7481" w:rsidRDefault="00624973" w:rsidP="006E237B">
            <w:pPr>
              <w:jc w:val="right"/>
              <w:rPr>
                <w:sz w:val="14"/>
                <w:szCs w:val="14"/>
              </w:rPr>
            </w:pPr>
          </w:p>
        </w:tc>
      </w:tr>
      <w:tr w:rsidR="00624973" w:rsidRPr="00EA7481" w14:paraId="6A336FFF"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4139AA39"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147</w:t>
            </w:r>
          </w:p>
        </w:tc>
        <w:tc>
          <w:tcPr>
            <w:tcW w:w="0" w:type="auto"/>
            <w:tcBorders>
              <w:top w:val="nil"/>
              <w:left w:val="nil"/>
              <w:bottom w:val="single" w:sz="4" w:space="0" w:color="auto"/>
              <w:right w:val="single" w:sz="4" w:space="0" w:color="auto"/>
            </w:tcBorders>
            <w:vAlign w:val="center"/>
            <w:hideMark/>
          </w:tcPr>
          <w:p w14:paraId="5C442040"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274301</w:t>
            </w:r>
          </w:p>
        </w:tc>
        <w:tc>
          <w:tcPr>
            <w:tcW w:w="7030" w:type="dxa"/>
            <w:tcBorders>
              <w:top w:val="nil"/>
              <w:left w:val="nil"/>
              <w:bottom w:val="single" w:sz="4" w:space="0" w:color="auto"/>
              <w:right w:val="single" w:sz="4" w:space="0" w:color="auto"/>
            </w:tcBorders>
            <w:vAlign w:val="center"/>
            <w:hideMark/>
          </w:tcPr>
          <w:p w14:paraId="3C962565" w14:textId="77777777" w:rsidR="00624973" w:rsidRPr="00EA7481" w:rsidRDefault="00624973" w:rsidP="006E237B">
            <w:pPr>
              <w:rPr>
                <w:color w:val="000000"/>
                <w:sz w:val="14"/>
                <w:szCs w:val="14"/>
                <w:lang w:eastAsia="es-CO"/>
              </w:rPr>
            </w:pPr>
            <w:r w:rsidRPr="00EA7481">
              <w:rPr>
                <w:color w:val="000000"/>
                <w:sz w:val="14"/>
                <w:szCs w:val="14"/>
                <w:lang w:eastAsia="es-CO"/>
              </w:rPr>
              <w:t>RESECCIÓN DE LESIÓN BENIGNA DE LA MUCOSA ORAL,HASTA DE DOS CENTIMETROS DE DIÁMETRO</w:t>
            </w:r>
          </w:p>
        </w:tc>
        <w:tc>
          <w:tcPr>
            <w:tcW w:w="709" w:type="dxa"/>
            <w:tcBorders>
              <w:top w:val="nil"/>
              <w:left w:val="nil"/>
              <w:bottom w:val="single" w:sz="4" w:space="0" w:color="auto"/>
              <w:right w:val="single" w:sz="4" w:space="0" w:color="auto"/>
            </w:tcBorders>
            <w:noWrap/>
          </w:tcPr>
          <w:p w14:paraId="67256DFA"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21F90B4E" w14:textId="77777777" w:rsidR="00624973" w:rsidRPr="00EA7481" w:rsidRDefault="00624973" w:rsidP="006E237B">
            <w:pPr>
              <w:jc w:val="right"/>
              <w:rPr>
                <w:sz w:val="14"/>
                <w:szCs w:val="14"/>
              </w:rPr>
            </w:pPr>
          </w:p>
        </w:tc>
      </w:tr>
      <w:tr w:rsidR="00624973" w:rsidRPr="00EA7481" w14:paraId="7F74C9BD"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525C8079"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148</w:t>
            </w:r>
          </w:p>
        </w:tc>
        <w:tc>
          <w:tcPr>
            <w:tcW w:w="0" w:type="auto"/>
            <w:tcBorders>
              <w:top w:val="nil"/>
              <w:left w:val="nil"/>
              <w:bottom w:val="single" w:sz="4" w:space="0" w:color="auto"/>
              <w:right w:val="single" w:sz="4" w:space="0" w:color="auto"/>
            </w:tcBorders>
            <w:vAlign w:val="center"/>
            <w:hideMark/>
          </w:tcPr>
          <w:p w14:paraId="41B97EF1"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274302</w:t>
            </w:r>
          </w:p>
        </w:tc>
        <w:tc>
          <w:tcPr>
            <w:tcW w:w="7030" w:type="dxa"/>
            <w:tcBorders>
              <w:top w:val="nil"/>
              <w:left w:val="nil"/>
              <w:bottom w:val="single" w:sz="4" w:space="0" w:color="auto"/>
              <w:right w:val="single" w:sz="4" w:space="0" w:color="auto"/>
            </w:tcBorders>
            <w:vAlign w:val="center"/>
            <w:hideMark/>
          </w:tcPr>
          <w:p w14:paraId="0447CD5A" w14:textId="77777777" w:rsidR="00624973" w:rsidRPr="00EA7481" w:rsidRDefault="00624973" w:rsidP="006E237B">
            <w:pPr>
              <w:rPr>
                <w:color w:val="000000"/>
                <w:sz w:val="14"/>
                <w:szCs w:val="14"/>
                <w:lang w:eastAsia="es-CO"/>
              </w:rPr>
            </w:pPr>
            <w:r w:rsidRPr="00EA7481">
              <w:rPr>
                <w:color w:val="000000"/>
                <w:sz w:val="14"/>
                <w:szCs w:val="14"/>
                <w:lang w:eastAsia="es-CO"/>
              </w:rPr>
              <w:t>RESECCIÓN DE LESIÓN BENIGNA DE LA MUCOSA ORAL,  MAYOR DE  DOS CENTIMETROS DE DIÁMETRO</w:t>
            </w:r>
          </w:p>
        </w:tc>
        <w:tc>
          <w:tcPr>
            <w:tcW w:w="709" w:type="dxa"/>
            <w:tcBorders>
              <w:top w:val="nil"/>
              <w:left w:val="nil"/>
              <w:bottom w:val="single" w:sz="4" w:space="0" w:color="auto"/>
              <w:right w:val="single" w:sz="4" w:space="0" w:color="auto"/>
            </w:tcBorders>
            <w:noWrap/>
          </w:tcPr>
          <w:p w14:paraId="519DBB74"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2B2D2F1A" w14:textId="77777777" w:rsidR="00624973" w:rsidRPr="00EA7481" w:rsidRDefault="00624973" w:rsidP="006E237B">
            <w:pPr>
              <w:jc w:val="right"/>
              <w:rPr>
                <w:sz w:val="14"/>
                <w:szCs w:val="14"/>
              </w:rPr>
            </w:pPr>
          </w:p>
        </w:tc>
      </w:tr>
      <w:tr w:rsidR="00624973" w:rsidRPr="00EA7481" w14:paraId="25C64FC5"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3E6C5AEF"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149</w:t>
            </w:r>
          </w:p>
        </w:tc>
        <w:tc>
          <w:tcPr>
            <w:tcW w:w="0" w:type="auto"/>
            <w:tcBorders>
              <w:top w:val="nil"/>
              <w:left w:val="nil"/>
              <w:bottom w:val="single" w:sz="4" w:space="0" w:color="auto"/>
              <w:right w:val="single" w:sz="4" w:space="0" w:color="auto"/>
            </w:tcBorders>
            <w:vAlign w:val="center"/>
            <w:hideMark/>
          </w:tcPr>
          <w:p w14:paraId="5DE965A7"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274305</w:t>
            </w:r>
          </w:p>
        </w:tc>
        <w:tc>
          <w:tcPr>
            <w:tcW w:w="7030" w:type="dxa"/>
            <w:tcBorders>
              <w:top w:val="nil"/>
              <w:left w:val="nil"/>
              <w:bottom w:val="single" w:sz="4" w:space="0" w:color="auto"/>
              <w:right w:val="single" w:sz="4" w:space="0" w:color="auto"/>
            </w:tcBorders>
            <w:vAlign w:val="center"/>
            <w:hideMark/>
          </w:tcPr>
          <w:p w14:paraId="5DEDA7E9"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RESECCION DE LESION EN MUCOSA ORAL </w:t>
            </w:r>
          </w:p>
        </w:tc>
        <w:tc>
          <w:tcPr>
            <w:tcW w:w="709" w:type="dxa"/>
            <w:tcBorders>
              <w:top w:val="nil"/>
              <w:left w:val="nil"/>
              <w:bottom w:val="single" w:sz="4" w:space="0" w:color="auto"/>
              <w:right w:val="single" w:sz="4" w:space="0" w:color="auto"/>
            </w:tcBorders>
            <w:noWrap/>
          </w:tcPr>
          <w:p w14:paraId="014F733C"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60047340" w14:textId="77777777" w:rsidR="00624973" w:rsidRPr="00EA7481" w:rsidRDefault="00624973" w:rsidP="006E237B">
            <w:pPr>
              <w:jc w:val="right"/>
              <w:rPr>
                <w:sz w:val="14"/>
                <w:szCs w:val="14"/>
              </w:rPr>
            </w:pPr>
          </w:p>
        </w:tc>
      </w:tr>
      <w:tr w:rsidR="00624973" w:rsidRPr="00EA7481" w14:paraId="146F5FFD"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43EEFEA0"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150</w:t>
            </w:r>
          </w:p>
        </w:tc>
        <w:tc>
          <w:tcPr>
            <w:tcW w:w="0" w:type="auto"/>
            <w:tcBorders>
              <w:top w:val="nil"/>
              <w:left w:val="nil"/>
              <w:bottom w:val="single" w:sz="4" w:space="0" w:color="auto"/>
              <w:right w:val="single" w:sz="4" w:space="0" w:color="auto"/>
            </w:tcBorders>
            <w:vAlign w:val="center"/>
            <w:hideMark/>
          </w:tcPr>
          <w:p w14:paraId="42AB1398"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274901</w:t>
            </w:r>
          </w:p>
        </w:tc>
        <w:tc>
          <w:tcPr>
            <w:tcW w:w="7030" w:type="dxa"/>
            <w:tcBorders>
              <w:top w:val="nil"/>
              <w:left w:val="nil"/>
              <w:bottom w:val="single" w:sz="4" w:space="0" w:color="auto"/>
              <w:right w:val="single" w:sz="4" w:space="0" w:color="auto"/>
            </w:tcBorders>
            <w:vAlign w:val="center"/>
            <w:hideMark/>
          </w:tcPr>
          <w:p w14:paraId="381B9565"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REMOCIÓN DE CUERPO EXTRAÑO EN TEJIDOS BLANDOS DE LA BOCA </w:t>
            </w:r>
          </w:p>
        </w:tc>
        <w:tc>
          <w:tcPr>
            <w:tcW w:w="709" w:type="dxa"/>
            <w:tcBorders>
              <w:top w:val="nil"/>
              <w:left w:val="nil"/>
              <w:bottom w:val="single" w:sz="4" w:space="0" w:color="auto"/>
              <w:right w:val="single" w:sz="4" w:space="0" w:color="auto"/>
            </w:tcBorders>
            <w:noWrap/>
          </w:tcPr>
          <w:p w14:paraId="153F221B"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320C1431" w14:textId="77777777" w:rsidR="00624973" w:rsidRPr="00EA7481" w:rsidRDefault="00624973" w:rsidP="006E237B">
            <w:pPr>
              <w:jc w:val="right"/>
              <w:rPr>
                <w:sz w:val="14"/>
                <w:szCs w:val="14"/>
              </w:rPr>
            </w:pPr>
          </w:p>
        </w:tc>
      </w:tr>
      <w:tr w:rsidR="00624973" w:rsidRPr="00EA7481" w14:paraId="1611D8A0"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0FC22BA1"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151</w:t>
            </w:r>
          </w:p>
        </w:tc>
        <w:tc>
          <w:tcPr>
            <w:tcW w:w="0" w:type="auto"/>
            <w:tcBorders>
              <w:top w:val="nil"/>
              <w:left w:val="nil"/>
              <w:bottom w:val="single" w:sz="4" w:space="0" w:color="auto"/>
              <w:right w:val="single" w:sz="4" w:space="0" w:color="auto"/>
            </w:tcBorders>
            <w:vAlign w:val="center"/>
            <w:hideMark/>
          </w:tcPr>
          <w:p w14:paraId="2710743D"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274902</w:t>
            </w:r>
          </w:p>
        </w:tc>
        <w:tc>
          <w:tcPr>
            <w:tcW w:w="7030" w:type="dxa"/>
            <w:tcBorders>
              <w:top w:val="nil"/>
              <w:left w:val="nil"/>
              <w:bottom w:val="single" w:sz="4" w:space="0" w:color="auto"/>
              <w:right w:val="single" w:sz="4" w:space="0" w:color="auto"/>
            </w:tcBorders>
            <w:vAlign w:val="center"/>
            <w:hideMark/>
          </w:tcPr>
          <w:p w14:paraId="3D481D34"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RESECCION DE BRIDAS INTRAORALES </w:t>
            </w:r>
          </w:p>
        </w:tc>
        <w:tc>
          <w:tcPr>
            <w:tcW w:w="709" w:type="dxa"/>
            <w:tcBorders>
              <w:top w:val="nil"/>
              <w:left w:val="nil"/>
              <w:bottom w:val="single" w:sz="4" w:space="0" w:color="auto"/>
              <w:right w:val="single" w:sz="4" w:space="0" w:color="auto"/>
            </w:tcBorders>
            <w:noWrap/>
          </w:tcPr>
          <w:p w14:paraId="129533F4"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00F6C5E0" w14:textId="77777777" w:rsidR="00624973" w:rsidRPr="00EA7481" w:rsidRDefault="00624973" w:rsidP="006E237B">
            <w:pPr>
              <w:jc w:val="right"/>
              <w:rPr>
                <w:sz w:val="14"/>
                <w:szCs w:val="14"/>
              </w:rPr>
            </w:pPr>
          </w:p>
        </w:tc>
      </w:tr>
      <w:tr w:rsidR="00624973" w:rsidRPr="00EA7481" w14:paraId="255ECB71"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45B03915"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152</w:t>
            </w:r>
          </w:p>
        </w:tc>
        <w:tc>
          <w:tcPr>
            <w:tcW w:w="0" w:type="auto"/>
            <w:tcBorders>
              <w:top w:val="nil"/>
              <w:left w:val="nil"/>
              <w:bottom w:val="single" w:sz="4" w:space="0" w:color="auto"/>
              <w:right w:val="single" w:sz="4" w:space="0" w:color="auto"/>
            </w:tcBorders>
            <w:vAlign w:val="center"/>
            <w:hideMark/>
          </w:tcPr>
          <w:p w14:paraId="148AC07F"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275101</w:t>
            </w:r>
          </w:p>
        </w:tc>
        <w:tc>
          <w:tcPr>
            <w:tcW w:w="7030" w:type="dxa"/>
            <w:tcBorders>
              <w:top w:val="nil"/>
              <w:left w:val="nil"/>
              <w:bottom w:val="single" w:sz="4" w:space="0" w:color="auto"/>
              <w:right w:val="single" w:sz="4" w:space="0" w:color="auto"/>
            </w:tcBorders>
            <w:vAlign w:val="center"/>
            <w:hideMark/>
          </w:tcPr>
          <w:p w14:paraId="2A078C79" w14:textId="77777777" w:rsidR="00624973" w:rsidRPr="00EA7481" w:rsidRDefault="00624973" w:rsidP="006E237B">
            <w:pPr>
              <w:rPr>
                <w:color w:val="000000"/>
                <w:sz w:val="14"/>
                <w:szCs w:val="14"/>
                <w:lang w:eastAsia="es-CO"/>
              </w:rPr>
            </w:pPr>
            <w:r w:rsidRPr="00EA7481">
              <w:rPr>
                <w:color w:val="000000"/>
                <w:sz w:val="14"/>
                <w:szCs w:val="14"/>
                <w:lang w:eastAsia="es-CO"/>
              </w:rPr>
              <w:t>SUTURA O REPARACIÓN DE LACERACIÓN (HERIDA) EN LABIOS  HASTA DE CINCO CENTÍMETROS</w:t>
            </w:r>
          </w:p>
        </w:tc>
        <w:tc>
          <w:tcPr>
            <w:tcW w:w="709" w:type="dxa"/>
            <w:tcBorders>
              <w:top w:val="nil"/>
              <w:left w:val="nil"/>
              <w:bottom w:val="single" w:sz="4" w:space="0" w:color="auto"/>
              <w:right w:val="single" w:sz="4" w:space="0" w:color="auto"/>
            </w:tcBorders>
            <w:noWrap/>
          </w:tcPr>
          <w:p w14:paraId="7EA4CA9B"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12FD958C" w14:textId="77777777" w:rsidR="00624973" w:rsidRPr="00EA7481" w:rsidRDefault="00624973" w:rsidP="006E237B">
            <w:pPr>
              <w:jc w:val="right"/>
              <w:rPr>
                <w:sz w:val="14"/>
                <w:szCs w:val="14"/>
              </w:rPr>
            </w:pPr>
          </w:p>
        </w:tc>
      </w:tr>
      <w:tr w:rsidR="00624973" w:rsidRPr="00EA7481" w14:paraId="1A021F9D"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40AF6EA4"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153</w:t>
            </w:r>
          </w:p>
        </w:tc>
        <w:tc>
          <w:tcPr>
            <w:tcW w:w="0" w:type="auto"/>
            <w:tcBorders>
              <w:top w:val="nil"/>
              <w:left w:val="nil"/>
              <w:bottom w:val="single" w:sz="4" w:space="0" w:color="auto"/>
              <w:right w:val="single" w:sz="4" w:space="0" w:color="auto"/>
            </w:tcBorders>
            <w:vAlign w:val="center"/>
            <w:hideMark/>
          </w:tcPr>
          <w:p w14:paraId="25345316"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275104</w:t>
            </w:r>
          </w:p>
        </w:tc>
        <w:tc>
          <w:tcPr>
            <w:tcW w:w="7030" w:type="dxa"/>
            <w:tcBorders>
              <w:top w:val="nil"/>
              <w:left w:val="nil"/>
              <w:bottom w:val="single" w:sz="4" w:space="0" w:color="auto"/>
              <w:right w:val="single" w:sz="4" w:space="0" w:color="auto"/>
            </w:tcBorders>
            <w:vAlign w:val="center"/>
            <w:hideMark/>
          </w:tcPr>
          <w:p w14:paraId="63642DBC"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SUTURA DE LACERACION EN LABIOS </w:t>
            </w:r>
          </w:p>
        </w:tc>
        <w:tc>
          <w:tcPr>
            <w:tcW w:w="709" w:type="dxa"/>
            <w:tcBorders>
              <w:top w:val="nil"/>
              <w:left w:val="nil"/>
              <w:bottom w:val="single" w:sz="4" w:space="0" w:color="auto"/>
              <w:right w:val="single" w:sz="4" w:space="0" w:color="auto"/>
            </w:tcBorders>
            <w:noWrap/>
          </w:tcPr>
          <w:p w14:paraId="153B6EB9"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2413787D" w14:textId="77777777" w:rsidR="00624973" w:rsidRPr="00EA7481" w:rsidRDefault="00624973" w:rsidP="006E237B">
            <w:pPr>
              <w:jc w:val="right"/>
              <w:rPr>
                <w:sz w:val="14"/>
                <w:szCs w:val="14"/>
              </w:rPr>
            </w:pPr>
          </w:p>
        </w:tc>
      </w:tr>
      <w:tr w:rsidR="00624973" w:rsidRPr="00EA7481" w14:paraId="58DC8B09"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5E839975"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154</w:t>
            </w:r>
          </w:p>
        </w:tc>
        <w:tc>
          <w:tcPr>
            <w:tcW w:w="0" w:type="auto"/>
            <w:tcBorders>
              <w:top w:val="nil"/>
              <w:left w:val="nil"/>
              <w:bottom w:val="single" w:sz="4" w:space="0" w:color="auto"/>
              <w:right w:val="single" w:sz="4" w:space="0" w:color="auto"/>
            </w:tcBorders>
            <w:vAlign w:val="center"/>
            <w:hideMark/>
          </w:tcPr>
          <w:p w14:paraId="79A30C05"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275201</w:t>
            </w:r>
          </w:p>
        </w:tc>
        <w:tc>
          <w:tcPr>
            <w:tcW w:w="7030" w:type="dxa"/>
            <w:tcBorders>
              <w:top w:val="nil"/>
              <w:left w:val="nil"/>
              <w:bottom w:val="single" w:sz="4" w:space="0" w:color="auto"/>
              <w:right w:val="single" w:sz="4" w:space="0" w:color="auto"/>
            </w:tcBorders>
            <w:vAlign w:val="center"/>
            <w:hideMark/>
          </w:tcPr>
          <w:p w14:paraId="7F1118F1" w14:textId="77777777" w:rsidR="00624973" w:rsidRPr="00EA7481" w:rsidRDefault="00624973" w:rsidP="006E237B">
            <w:pPr>
              <w:rPr>
                <w:color w:val="000000"/>
                <w:sz w:val="14"/>
                <w:szCs w:val="14"/>
                <w:lang w:eastAsia="es-CO"/>
              </w:rPr>
            </w:pPr>
            <w:r w:rsidRPr="00EA7481">
              <w:rPr>
                <w:color w:val="000000"/>
                <w:sz w:val="14"/>
                <w:szCs w:val="14"/>
                <w:lang w:eastAsia="es-CO"/>
              </w:rPr>
              <w:t>ESTOMATORRAFIA (SUTURA DE HERIDA EN MUCOSA ORAL )   DE MENOS DE CINCO CENTIMETROS</w:t>
            </w:r>
          </w:p>
        </w:tc>
        <w:tc>
          <w:tcPr>
            <w:tcW w:w="709" w:type="dxa"/>
            <w:tcBorders>
              <w:top w:val="nil"/>
              <w:left w:val="nil"/>
              <w:bottom w:val="single" w:sz="4" w:space="0" w:color="auto"/>
              <w:right w:val="single" w:sz="4" w:space="0" w:color="auto"/>
            </w:tcBorders>
            <w:noWrap/>
          </w:tcPr>
          <w:p w14:paraId="4DF6E2F1"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136D081A" w14:textId="77777777" w:rsidR="00624973" w:rsidRPr="00EA7481" w:rsidRDefault="00624973" w:rsidP="006E237B">
            <w:pPr>
              <w:jc w:val="right"/>
              <w:rPr>
                <w:sz w:val="14"/>
                <w:szCs w:val="14"/>
              </w:rPr>
            </w:pPr>
          </w:p>
        </w:tc>
      </w:tr>
      <w:tr w:rsidR="00624973" w:rsidRPr="00EA7481" w14:paraId="74A8B424"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1FCEBDF3"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155</w:t>
            </w:r>
          </w:p>
        </w:tc>
        <w:tc>
          <w:tcPr>
            <w:tcW w:w="0" w:type="auto"/>
            <w:tcBorders>
              <w:top w:val="nil"/>
              <w:left w:val="nil"/>
              <w:bottom w:val="single" w:sz="4" w:space="0" w:color="auto"/>
              <w:right w:val="single" w:sz="4" w:space="0" w:color="auto"/>
            </w:tcBorders>
            <w:vAlign w:val="center"/>
            <w:hideMark/>
          </w:tcPr>
          <w:p w14:paraId="5959D969"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275202</w:t>
            </w:r>
          </w:p>
        </w:tc>
        <w:tc>
          <w:tcPr>
            <w:tcW w:w="7030" w:type="dxa"/>
            <w:tcBorders>
              <w:top w:val="nil"/>
              <w:left w:val="nil"/>
              <w:bottom w:val="single" w:sz="4" w:space="0" w:color="auto"/>
              <w:right w:val="single" w:sz="4" w:space="0" w:color="auto"/>
            </w:tcBorders>
            <w:vAlign w:val="center"/>
            <w:hideMark/>
          </w:tcPr>
          <w:p w14:paraId="66F66B95" w14:textId="77777777" w:rsidR="00624973" w:rsidRPr="00EA7481" w:rsidRDefault="00624973" w:rsidP="006E237B">
            <w:pPr>
              <w:rPr>
                <w:color w:val="000000"/>
                <w:sz w:val="14"/>
                <w:szCs w:val="14"/>
                <w:lang w:eastAsia="es-CO"/>
              </w:rPr>
            </w:pPr>
            <w:r w:rsidRPr="00EA7481">
              <w:rPr>
                <w:color w:val="000000"/>
                <w:sz w:val="14"/>
                <w:szCs w:val="14"/>
                <w:lang w:eastAsia="es-CO"/>
              </w:rPr>
              <w:t>ESTOMATORRAFIA (SUTURA DE HERIDA EN MUCOSA ORAL)  DE MAS DE CINCO CENTIMETROS</w:t>
            </w:r>
          </w:p>
        </w:tc>
        <w:tc>
          <w:tcPr>
            <w:tcW w:w="709" w:type="dxa"/>
            <w:tcBorders>
              <w:top w:val="nil"/>
              <w:left w:val="nil"/>
              <w:bottom w:val="single" w:sz="4" w:space="0" w:color="auto"/>
              <w:right w:val="single" w:sz="4" w:space="0" w:color="auto"/>
            </w:tcBorders>
            <w:noWrap/>
          </w:tcPr>
          <w:p w14:paraId="168A1630"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4A81E7DC" w14:textId="77777777" w:rsidR="00624973" w:rsidRPr="00EA7481" w:rsidRDefault="00624973" w:rsidP="006E237B">
            <w:pPr>
              <w:jc w:val="right"/>
              <w:rPr>
                <w:sz w:val="14"/>
                <w:szCs w:val="14"/>
              </w:rPr>
            </w:pPr>
          </w:p>
        </w:tc>
      </w:tr>
      <w:tr w:rsidR="00624973" w:rsidRPr="00EA7481" w14:paraId="5B496CE5"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0713C563"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156</w:t>
            </w:r>
          </w:p>
        </w:tc>
        <w:tc>
          <w:tcPr>
            <w:tcW w:w="0" w:type="auto"/>
            <w:tcBorders>
              <w:top w:val="nil"/>
              <w:left w:val="nil"/>
              <w:bottom w:val="single" w:sz="4" w:space="0" w:color="auto"/>
              <w:right w:val="single" w:sz="4" w:space="0" w:color="auto"/>
            </w:tcBorders>
            <w:vAlign w:val="center"/>
            <w:hideMark/>
          </w:tcPr>
          <w:p w14:paraId="1C8827A1"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275301</w:t>
            </w:r>
          </w:p>
        </w:tc>
        <w:tc>
          <w:tcPr>
            <w:tcW w:w="7030" w:type="dxa"/>
            <w:tcBorders>
              <w:top w:val="nil"/>
              <w:left w:val="nil"/>
              <w:bottom w:val="single" w:sz="4" w:space="0" w:color="auto"/>
              <w:right w:val="single" w:sz="4" w:space="0" w:color="auto"/>
            </w:tcBorders>
            <w:vAlign w:val="center"/>
            <w:hideMark/>
          </w:tcPr>
          <w:p w14:paraId="2E651BF6"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RESECCIÓN INTRAORAL DE FÍSTULA DE BOCA </w:t>
            </w:r>
          </w:p>
        </w:tc>
        <w:tc>
          <w:tcPr>
            <w:tcW w:w="709" w:type="dxa"/>
            <w:tcBorders>
              <w:top w:val="nil"/>
              <w:left w:val="nil"/>
              <w:bottom w:val="single" w:sz="4" w:space="0" w:color="auto"/>
              <w:right w:val="single" w:sz="4" w:space="0" w:color="auto"/>
            </w:tcBorders>
            <w:noWrap/>
          </w:tcPr>
          <w:p w14:paraId="77EE895A"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15182B7F" w14:textId="77777777" w:rsidR="00624973" w:rsidRPr="00EA7481" w:rsidRDefault="00624973" w:rsidP="006E237B">
            <w:pPr>
              <w:jc w:val="right"/>
              <w:rPr>
                <w:sz w:val="14"/>
                <w:szCs w:val="14"/>
              </w:rPr>
            </w:pPr>
          </w:p>
        </w:tc>
      </w:tr>
      <w:tr w:rsidR="00624973" w:rsidRPr="00EA7481" w14:paraId="2EF49744"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2AE36B27"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157</w:t>
            </w:r>
          </w:p>
        </w:tc>
        <w:tc>
          <w:tcPr>
            <w:tcW w:w="0" w:type="auto"/>
            <w:tcBorders>
              <w:top w:val="nil"/>
              <w:left w:val="nil"/>
              <w:bottom w:val="single" w:sz="4" w:space="0" w:color="auto"/>
              <w:right w:val="single" w:sz="4" w:space="0" w:color="auto"/>
            </w:tcBorders>
            <w:vAlign w:val="center"/>
            <w:hideMark/>
          </w:tcPr>
          <w:p w14:paraId="71928876"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275302</w:t>
            </w:r>
          </w:p>
        </w:tc>
        <w:tc>
          <w:tcPr>
            <w:tcW w:w="7030" w:type="dxa"/>
            <w:tcBorders>
              <w:top w:val="nil"/>
              <w:left w:val="nil"/>
              <w:bottom w:val="single" w:sz="4" w:space="0" w:color="auto"/>
              <w:right w:val="single" w:sz="4" w:space="0" w:color="auto"/>
            </w:tcBorders>
            <w:vAlign w:val="center"/>
            <w:hideMark/>
          </w:tcPr>
          <w:p w14:paraId="1D8A1A25"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RESECCIÓN EXTRAORAL DE FÍSTULA DE BOCA </w:t>
            </w:r>
          </w:p>
        </w:tc>
        <w:tc>
          <w:tcPr>
            <w:tcW w:w="709" w:type="dxa"/>
            <w:tcBorders>
              <w:top w:val="nil"/>
              <w:left w:val="nil"/>
              <w:bottom w:val="single" w:sz="4" w:space="0" w:color="auto"/>
              <w:right w:val="single" w:sz="4" w:space="0" w:color="auto"/>
            </w:tcBorders>
            <w:noWrap/>
          </w:tcPr>
          <w:p w14:paraId="5619B9E8"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33FDE986" w14:textId="77777777" w:rsidR="00624973" w:rsidRPr="00EA7481" w:rsidRDefault="00624973" w:rsidP="006E237B">
            <w:pPr>
              <w:jc w:val="right"/>
              <w:rPr>
                <w:sz w:val="14"/>
                <w:szCs w:val="14"/>
              </w:rPr>
            </w:pPr>
          </w:p>
        </w:tc>
      </w:tr>
      <w:tr w:rsidR="00624973" w:rsidRPr="00EA7481" w14:paraId="154AC20E"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785BE085"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158</w:t>
            </w:r>
          </w:p>
        </w:tc>
        <w:tc>
          <w:tcPr>
            <w:tcW w:w="0" w:type="auto"/>
            <w:tcBorders>
              <w:top w:val="nil"/>
              <w:left w:val="nil"/>
              <w:bottom w:val="single" w:sz="4" w:space="0" w:color="auto"/>
              <w:right w:val="single" w:sz="4" w:space="0" w:color="auto"/>
            </w:tcBorders>
            <w:vAlign w:val="center"/>
            <w:hideMark/>
          </w:tcPr>
          <w:p w14:paraId="77C13FD4"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275303</w:t>
            </w:r>
          </w:p>
        </w:tc>
        <w:tc>
          <w:tcPr>
            <w:tcW w:w="7030" w:type="dxa"/>
            <w:tcBorders>
              <w:top w:val="nil"/>
              <w:left w:val="nil"/>
              <w:bottom w:val="single" w:sz="4" w:space="0" w:color="auto"/>
              <w:right w:val="single" w:sz="4" w:space="0" w:color="auto"/>
            </w:tcBorders>
            <w:vAlign w:val="center"/>
            <w:hideMark/>
          </w:tcPr>
          <w:p w14:paraId="4BBAAF69" w14:textId="77777777" w:rsidR="00624973" w:rsidRPr="00EA7481" w:rsidRDefault="00624973" w:rsidP="006E237B">
            <w:pPr>
              <w:rPr>
                <w:color w:val="000000"/>
                <w:sz w:val="14"/>
                <w:szCs w:val="14"/>
                <w:lang w:eastAsia="es-CO"/>
              </w:rPr>
            </w:pPr>
            <w:r w:rsidRPr="00EA7481">
              <w:rPr>
                <w:color w:val="000000"/>
                <w:sz w:val="14"/>
                <w:szCs w:val="14"/>
                <w:lang w:eastAsia="es-CO"/>
              </w:rPr>
              <w:t>CIERRE DE FÍSTULA OROSINUSAL U ORONASAL, CON COLGAJO PALATINO, LINGUAL O BUCAL</w:t>
            </w:r>
          </w:p>
        </w:tc>
        <w:tc>
          <w:tcPr>
            <w:tcW w:w="709" w:type="dxa"/>
            <w:tcBorders>
              <w:top w:val="nil"/>
              <w:left w:val="nil"/>
              <w:bottom w:val="single" w:sz="4" w:space="0" w:color="auto"/>
              <w:right w:val="single" w:sz="4" w:space="0" w:color="auto"/>
            </w:tcBorders>
            <w:noWrap/>
          </w:tcPr>
          <w:p w14:paraId="53E831AD"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0DC68E38" w14:textId="77777777" w:rsidR="00624973" w:rsidRPr="00EA7481" w:rsidRDefault="00624973" w:rsidP="006E237B">
            <w:pPr>
              <w:jc w:val="right"/>
              <w:rPr>
                <w:sz w:val="14"/>
                <w:szCs w:val="14"/>
              </w:rPr>
            </w:pPr>
          </w:p>
        </w:tc>
      </w:tr>
      <w:tr w:rsidR="00624973" w:rsidRPr="00EA7481" w14:paraId="66A19BA8"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7003400A"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159</w:t>
            </w:r>
          </w:p>
        </w:tc>
        <w:tc>
          <w:tcPr>
            <w:tcW w:w="0" w:type="auto"/>
            <w:tcBorders>
              <w:top w:val="nil"/>
              <w:left w:val="nil"/>
              <w:bottom w:val="single" w:sz="4" w:space="0" w:color="auto"/>
              <w:right w:val="single" w:sz="4" w:space="0" w:color="auto"/>
            </w:tcBorders>
            <w:vAlign w:val="center"/>
            <w:hideMark/>
          </w:tcPr>
          <w:p w14:paraId="47BCBF3C"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275304</w:t>
            </w:r>
          </w:p>
        </w:tc>
        <w:tc>
          <w:tcPr>
            <w:tcW w:w="7030" w:type="dxa"/>
            <w:tcBorders>
              <w:top w:val="nil"/>
              <w:left w:val="nil"/>
              <w:bottom w:val="single" w:sz="4" w:space="0" w:color="auto"/>
              <w:right w:val="single" w:sz="4" w:space="0" w:color="auto"/>
            </w:tcBorders>
            <w:vAlign w:val="center"/>
            <w:hideMark/>
          </w:tcPr>
          <w:p w14:paraId="2F014786" w14:textId="77777777" w:rsidR="00624973" w:rsidRPr="00EA7481" w:rsidRDefault="00624973" w:rsidP="006E237B">
            <w:pPr>
              <w:rPr>
                <w:color w:val="000000"/>
                <w:sz w:val="14"/>
                <w:szCs w:val="14"/>
                <w:lang w:eastAsia="es-CO"/>
              </w:rPr>
            </w:pPr>
            <w:r w:rsidRPr="00EA7481">
              <w:rPr>
                <w:color w:val="000000"/>
                <w:sz w:val="14"/>
                <w:szCs w:val="14"/>
                <w:lang w:eastAsia="es-CO"/>
              </w:rPr>
              <w:t>CIERRE DE FÍSTULA OROSINUSAL CON SINUSOTOMIA, CON O SIN REMOCIÓN DE CUERPO  EXTRAÑO O COLGAJO PALATINO, LINGUAL O BUCAL</w:t>
            </w:r>
          </w:p>
        </w:tc>
        <w:tc>
          <w:tcPr>
            <w:tcW w:w="709" w:type="dxa"/>
            <w:tcBorders>
              <w:top w:val="nil"/>
              <w:left w:val="nil"/>
              <w:bottom w:val="single" w:sz="4" w:space="0" w:color="auto"/>
              <w:right w:val="single" w:sz="4" w:space="0" w:color="auto"/>
            </w:tcBorders>
            <w:noWrap/>
          </w:tcPr>
          <w:p w14:paraId="5F21BAA4"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2C02130D" w14:textId="77777777" w:rsidR="00624973" w:rsidRPr="00EA7481" w:rsidRDefault="00624973" w:rsidP="006E237B">
            <w:pPr>
              <w:jc w:val="right"/>
              <w:rPr>
                <w:sz w:val="14"/>
                <w:szCs w:val="14"/>
              </w:rPr>
            </w:pPr>
          </w:p>
        </w:tc>
      </w:tr>
      <w:tr w:rsidR="00624973" w:rsidRPr="00EA7481" w14:paraId="3E77201D"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60DD763D"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160</w:t>
            </w:r>
          </w:p>
        </w:tc>
        <w:tc>
          <w:tcPr>
            <w:tcW w:w="0" w:type="auto"/>
            <w:tcBorders>
              <w:top w:val="nil"/>
              <w:left w:val="nil"/>
              <w:bottom w:val="single" w:sz="4" w:space="0" w:color="auto"/>
              <w:right w:val="single" w:sz="4" w:space="0" w:color="auto"/>
            </w:tcBorders>
            <w:vAlign w:val="center"/>
            <w:hideMark/>
          </w:tcPr>
          <w:p w14:paraId="2B0DE5D1"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275500</w:t>
            </w:r>
          </w:p>
        </w:tc>
        <w:tc>
          <w:tcPr>
            <w:tcW w:w="7030" w:type="dxa"/>
            <w:tcBorders>
              <w:top w:val="nil"/>
              <w:left w:val="nil"/>
              <w:bottom w:val="single" w:sz="4" w:space="0" w:color="auto"/>
              <w:right w:val="single" w:sz="4" w:space="0" w:color="auto"/>
            </w:tcBorders>
            <w:vAlign w:val="center"/>
            <w:hideMark/>
          </w:tcPr>
          <w:p w14:paraId="4F364CBB"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INJERTO DE PIEL DE GROSOR TOTAL APLICADO  AL LABIO Y CAVIDAD BUCAL SOD </w:t>
            </w:r>
          </w:p>
        </w:tc>
        <w:tc>
          <w:tcPr>
            <w:tcW w:w="709" w:type="dxa"/>
            <w:tcBorders>
              <w:top w:val="nil"/>
              <w:left w:val="nil"/>
              <w:bottom w:val="single" w:sz="4" w:space="0" w:color="auto"/>
              <w:right w:val="single" w:sz="4" w:space="0" w:color="auto"/>
            </w:tcBorders>
            <w:noWrap/>
          </w:tcPr>
          <w:p w14:paraId="712A788C"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055F922B" w14:textId="77777777" w:rsidR="00624973" w:rsidRPr="00EA7481" w:rsidRDefault="00624973" w:rsidP="006E237B">
            <w:pPr>
              <w:jc w:val="right"/>
              <w:rPr>
                <w:sz w:val="14"/>
                <w:szCs w:val="14"/>
              </w:rPr>
            </w:pPr>
          </w:p>
        </w:tc>
      </w:tr>
      <w:tr w:rsidR="00624973" w:rsidRPr="00EA7481" w14:paraId="5ACE22FF"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7B17BD9E"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161</w:t>
            </w:r>
          </w:p>
        </w:tc>
        <w:tc>
          <w:tcPr>
            <w:tcW w:w="0" w:type="auto"/>
            <w:tcBorders>
              <w:top w:val="nil"/>
              <w:left w:val="nil"/>
              <w:bottom w:val="single" w:sz="4" w:space="0" w:color="auto"/>
              <w:right w:val="single" w:sz="4" w:space="0" w:color="auto"/>
            </w:tcBorders>
            <w:vAlign w:val="center"/>
            <w:hideMark/>
          </w:tcPr>
          <w:p w14:paraId="58D2425E"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275701</w:t>
            </w:r>
          </w:p>
        </w:tc>
        <w:tc>
          <w:tcPr>
            <w:tcW w:w="7030" w:type="dxa"/>
            <w:tcBorders>
              <w:top w:val="nil"/>
              <w:left w:val="nil"/>
              <w:bottom w:val="single" w:sz="4" w:space="0" w:color="auto"/>
              <w:right w:val="single" w:sz="4" w:space="0" w:color="auto"/>
            </w:tcBorders>
            <w:vAlign w:val="center"/>
            <w:hideMark/>
          </w:tcPr>
          <w:p w14:paraId="1549069D"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INJERTO DE PIEL EN LABIOS CON ADHESION DE COLGAJO PEDICULADO </w:t>
            </w:r>
          </w:p>
        </w:tc>
        <w:tc>
          <w:tcPr>
            <w:tcW w:w="709" w:type="dxa"/>
            <w:tcBorders>
              <w:top w:val="nil"/>
              <w:left w:val="nil"/>
              <w:bottom w:val="single" w:sz="4" w:space="0" w:color="auto"/>
              <w:right w:val="single" w:sz="4" w:space="0" w:color="auto"/>
            </w:tcBorders>
            <w:noWrap/>
          </w:tcPr>
          <w:p w14:paraId="2D8F6F2E"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72A90FC0" w14:textId="77777777" w:rsidR="00624973" w:rsidRPr="00EA7481" w:rsidRDefault="00624973" w:rsidP="006E237B">
            <w:pPr>
              <w:jc w:val="right"/>
              <w:rPr>
                <w:sz w:val="14"/>
                <w:szCs w:val="14"/>
              </w:rPr>
            </w:pPr>
          </w:p>
        </w:tc>
      </w:tr>
      <w:tr w:rsidR="00624973" w:rsidRPr="00EA7481" w14:paraId="3F53DA86"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3121805B"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162</w:t>
            </w:r>
          </w:p>
        </w:tc>
        <w:tc>
          <w:tcPr>
            <w:tcW w:w="0" w:type="auto"/>
            <w:tcBorders>
              <w:top w:val="nil"/>
              <w:left w:val="nil"/>
              <w:bottom w:val="single" w:sz="4" w:space="0" w:color="auto"/>
              <w:right w:val="single" w:sz="4" w:space="0" w:color="auto"/>
            </w:tcBorders>
            <w:vAlign w:val="center"/>
            <w:hideMark/>
          </w:tcPr>
          <w:p w14:paraId="6D45F63A"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275801</w:t>
            </w:r>
          </w:p>
        </w:tc>
        <w:tc>
          <w:tcPr>
            <w:tcW w:w="7030" w:type="dxa"/>
            <w:tcBorders>
              <w:top w:val="nil"/>
              <w:left w:val="nil"/>
              <w:bottom w:val="single" w:sz="4" w:space="0" w:color="auto"/>
              <w:right w:val="single" w:sz="4" w:space="0" w:color="auto"/>
            </w:tcBorders>
            <w:vAlign w:val="center"/>
            <w:hideMark/>
          </w:tcPr>
          <w:p w14:paraId="300400BD"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PROFUNDIZACION O DESCENSO DE PISO DE BOCA CON DESINSERCION DE MILOHIODEO O GENIHIODEO </w:t>
            </w:r>
          </w:p>
        </w:tc>
        <w:tc>
          <w:tcPr>
            <w:tcW w:w="709" w:type="dxa"/>
            <w:tcBorders>
              <w:top w:val="nil"/>
              <w:left w:val="nil"/>
              <w:bottom w:val="single" w:sz="4" w:space="0" w:color="auto"/>
              <w:right w:val="single" w:sz="4" w:space="0" w:color="auto"/>
            </w:tcBorders>
            <w:noWrap/>
          </w:tcPr>
          <w:p w14:paraId="249D1B45"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3A2BD9EB" w14:textId="77777777" w:rsidR="00624973" w:rsidRPr="00EA7481" w:rsidRDefault="00624973" w:rsidP="006E237B">
            <w:pPr>
              <w:jc w:val="right"/>
              <w:rPr>
                <w:sz w:val="14"/>
                <w:szCs w:val="14"/>
              </w:rPr>
            </w:pPr>
          </w:p>
        </w:tc>
      </w:tr>
      <w:tr w:rsidR="00624973" w:rsidRPr="00EA7481" w14:paraId="27794B93"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0EF30B78"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163</w:t>
            </w:r>
          </w:p>
        </w:tc>
        <w:tc>
          <w:tcPr>
            <w:tcW w:w="0" w:type="auto"/>
            <w:tcBorders>
              <w:top w:val="nil"/>
              <w:left w:val="nil"/>
              <w:bottom w:val="single" w:sz="4" w:space="0" w:color="auto"/>
              <w:right w:val="single" w:sz="4" w:space="0" w:color="auto"/>
            </w:tcBorders>
            <w:vAlign w:val="center"/>
            <w:hideMark/>
          </w:tcPr>
          <w:p w14:paraId="1D0BA455"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275802</w:t>
            </w:r>
          </w:p>
        </w:tc>
        <w:tc>
          <w:tcPr>
            <w:tcW w:w="7030" w:type="dxa"/>
            <w:tcBorders>
              <w:top w:val="nil"/>
              <w:left w:val="nil"/>
              <w:bottom w:val="single" w:sz="4" w:space="0" w:color="auto"/>
              <w:right w:val="single" w:sz="4" w:space="0" w:color="auto"/>
            </w:tcBorders>
            <w:vAlign w:val="center"/>
            <w:hideMark/>
          </w:tcPr>
          <w:p w14:paraId="62AC0B05"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PROFUNDIZACION DE PISO DE BOCA </w:t>
            </w:r>
          </w:p>
        </w:tc>
        <w:tc>
          <w:tcPr>
            <w:tcW w:w="709" w:type="dxa"/>
            <w:tcBorders>
              <w:top w:val="nil"/>
              <w:left w:val="nil"/>
              <w:bottom w:val="single" w:sz="4" w:space="0" w:color="auto"/>
              <w:right w:val="single" w:sz="4" w:space="0" w:color="auto"/>
            </w:tcBorders>
            <w:noWrap/>
          </w:tcPr>
          <w:p w14:paraId="7D2FBD38"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2B7AF798" w14:textId="77777777" w:rsidR="00624973" w:rsidRPr="00EA7481" w:rsidRDefault="00624973" w:rsidP="006E237B">
            <w:pPr>
              <w:jc w:val="right"/>
              <w:rPr>
                <w:sz w:val="14"/>
                <w:szCs w:val="14"/>
              </w:rPr>
            </w:pPr>
          </w:p>
        </w:tc>
      </w:tr>
      <w:tr w:rsidR="00624973" w:rsidRPr="00EA7481" w14:paraId="26BB6402"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73551992"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164</w:t>
            </w:r>
          </w:p>
        </w:tc>
        <w:tc>
          <w:tcPr>
            <w:tcW w:w="0" w:type="auto"/>
            <w:tcBorders>
              <w:top w:val="nil"/>
              <w:left w:val="nil"/>
              <w:bottom w:val="single" w:sz="4" w:space="0" w:color="auto"/>
              <w:right w:val="single" w:sz="4" w:space="0" w:color="auto"/>
            </w:tcBorders>
            <w:vAlign w:val="center"/>
            <w:hideMark/>
          </w:tcPr>
          <w:p w14:paraId="22C2E7B5"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275901</w:t>
            </w:r>
          </w:p>
        </w:tc>
        <w:tc>
          <w:tcPr>
            <w:tcW w:w="7030" w:type="dxa"/>
            <w:tcBorders>
              <w:top w:val="nil"/>
              <w:left w:val="nil"/>
              <w:bottom w:val="single" w:sz="4" w:space="0" w:color="auto"/>
              <w:right w:val="single" w:sz="4" w:space="0" w:color="auto"/>
            </w:tcBorders>
            <w:vAlign w:val="center"/>
            <w:hideMark/>
          </w:tcPr>
          <w:p w14:paraId="2A3FD35C"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PROFUDIZACION DE SURCO VESTIBULAR CON INJERTO MUCOSO </w:t>
            </w:r>
          </w:p>
        </w:tc>
        <w:tc>
          <w:tcPr>
            <w:tcW w:w="709" w:type="dxa"/>
            <w:tcBorders>
              <w:top w:val="nil"/>
              <w:left w:val="nil"/>
              <w:bottom w:val="single" w:sz="4" w:space="0" w:color="auto"/>
              <w:right w:val="single" w:sz="4" w:space="0" w:color="auto"/>
            </w:tcBorders>
            <w:noWrap/>
          </w:tcPr>
          <w:p w14:paraId="6D9C4AA2"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1FE81D5E" w14:textId="77777777" w:rsidR="00624973" w:rsidRPr="00EA7481" w:rsidRDefault="00624973" w:rsidP="006E237B">
            <w:pPr>
              <w:jc w:val="right"/>
              <w:rPr>
                <w:sz w:val="14"/>
                <w:szCs w:val="14"/>
              </w:rPr>
            </w:pPr>
          </w:p>
        </w:tc>
      </w:tr>
      <w:tr w:rsidR="00624973" w:rsidRPr="00EA7481" w14:paraId="227A8DE9"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7DF877CA"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165</w:t>
            </w:r>
          </w:p>
        </w:tc>
        <w:tc>
          <w:tcPr>
            <w:tcW w:w="0" w:type="auto"/>
            <w:tcBorders>
              <w:top w:val="nil"/>
              <w:left w:val="nil"/>
              <w:bottom w:val="single" w:sz="4" w:space="0" w:color="auto"/>
              <w:right w:val="single" w:sz="4" w:space="0" w:color="auto"/>
            </w:tcBorders>
            <w:vAlign w:val="center"/>
            <w:hideMark/>
          </w:tcPr>
          <w:p w14:paraId="40188322"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275902</w:t>
            </w:r>
          </w:p>
        </w:tc>
        <w:tc>
          <w:tcPr>
            <w:tcW w:w="7030" w:type="dxa"/>
            <w:tcBorders>
              <w:top w:val="nil"/>
              <w:left w:val="nil"/>
              <w:bottom w:val="single" w:sz="4" w:space="0" w:color="auto"/>
              <w:right w:val="single" w:sz="4" w:space="0" w:color="auto"/>
            </w:tcBorders>
            <w:vAlign w:val="center"/>
            <w:hideMark/>
          </w:tcPr>
          <w:p w14:paraId="076B87D8"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PROFUNDIZACION DE SURCO VESTIBULAR CON INJERTO CUTANEO </w:t>
            </w:r>
          </w:p>
        </w:tc>
        <w:tc>
          <w:tcPr>
            <w:tcW w:w="709" w:type="dxa"/>
            <w:tcBorders>
              <w:top w:val="nil"/>
              <w:left w:val="nil"/>
              <w:bottom w:val="single" w:sz="4" w:space="0" w:color="auto"/>
              <w:right w:val="single" w:sz="4" w:space="0" w:color="auto"/>
            </w:tcBorders>
            <w:noWrap/>
          </w:tcPr>
          <w:p w14:paraId="434730CD"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1D27FF51" w14:textId="77777777" w:rsidR="00624973" w:rsidRPr="00EA7481" w:rsidRDefault="00624973" w:rsidP="006E237B">
            <w:pPr>
              <w:jc w:val="right"/>
              <w:rPr>
                <w:sz w:val="14"/>
                <w:szCs w:val="14"/>
              </w:rPr>
            </w:pPr>
          </w:p>
        </w:tc>
      </w:tr>
      <w:tr w:rsidR="00624973" w:rsidRPr="00EA7481" w14:paraId="5481C8C9"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52A2E20F"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166</w:t>
            </w:r>
          </w:p>
        </w:tc>
        <w:tc>
          <w:tcPr>
            <w:tcW w:w="0" w:type="auto"/>
            <w:tcBorders>
              <w:top w:val="nil"/>
              <w:left w:val="nil"/>
              <w:bottom w:val="single" w:sz="4" w:space="0" w:color="auto"/>
              <w:right w:val="single" w:sz="4" w:space="0" w:color="auto"/>
            </w:tcBorders>
            <w:vAlign w:val="center"/>
            <w:hideMark/>
          </w:tcPr>
          <w:p w14:paraId="4DC73F0D"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275903</w:t>
            </w:r>
          </w:p>
        </w:tc>
        <w:tc>
          <w:tcPr>
            <w:tcW w:w="7030" w:type="dxa"/>
            <w:tcBorders>
              <w:top w:val="nil"/>
              <w:left w:val="nil"/>
              <w:bottom w:val="single" w:sz="4" w:space="0" w:color="auto"/>
              <w:right w:val="single" w:sz="4" w:space="0" w:color="auto"/>
            </w:tcBorders>
            <w:vAlign w:val="center"/>
            <w:hideMark/>
          </w:tcPr>
          <w:p w14:paraId="6FCABB3F"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PROFUNDIZACION DE SURCO VESTIBULAR </w:t>
            </w:r>
          </w:p>
        </w:tc>
        <w:tc>
          <w:tcPr>
            <w:tcW w:w="709" w:type="dxa"/>
            <w:tcBorders>
              <w:top w:val="nil"/>
              <w:left w:val="nil"/>
              <w:bottom w:val="single" w:sz="4" w:space="0" w:color="auto"/>
              <w:right w:val="single" w:sz="4" w:space="0" w:color="auto"/>
            </w:tcBorders>
            <w:noWrap/>
          </w:tcPr>
          <w:p w14:paraId="4F7E64CF"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3EEE3C08" w14:textId="77777777" w:rsidR="00624973" w:rsidRPr="00EA7481" w:rsidRDefault="00624973" w:rsidP="006E237B">
            <w:pPr>
              <w:jc w:val="right"/>
              <w:rPr>
                <w:sz w:val="14"/>
                <w:szCs w:val="14"/>
              </w:rPr>
            </w:pPr>
          </w:p>
        </w:tc>
      </w:tr>
      <w:tr w:rsidR="00624973" w:rsidRPr="00EA7481" w14:paraId="539381FF"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1200A49C"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167</w:t>
            </w:r>
          </w:p>
        </w:tc>
        <w:tc>
          <w:tcPr>
            <w:tcW w:w="0" w:type="auto"/>
            <w:tcBorders>
              <w:top w:val="nil"/>
              <w:left w:val="nil"/>
              <w:bottom w:val="single" w:sz="4" w:space="0" w:color="auto"/>
              <w:right w:val="single" w:sz="4" w:space="0" w:color="auto"/>
            </w:tcBorders>
            <w:vAlign w:val="center"/>
            <w:hideMark/>
          </w:tcPr>
          <w:p w14:paraId="3DB7A321"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276102</w:t>
            </w:r>
          </w:p>
        </w:tc>
        <w:tc>
          <w:tcPr>
            <w:tcW w:w="7030" w:type="dxa"/>
            <w:tcBorders>
              <w:top w:val="nil"/>
              <w:left w:val="nil"/>
              <w:bottom w:val="single" w:sz="4" w:space="0" w:color="auto"/>
              <w:right w:val="single" w:sz="4" w:space="0" w:color="auto"/>
            </w:tcBorders>
            <w:vAlign w:val="center"/>
            <w:hideMark/>
          </w:tcPr>
          <w:p w14:paraId="48F9F424"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SUTURA DE LACERACIÓN DE PALADAR </w:t>
            </w:r>
          </w:p>
        </w:tc>
        <w:tc>
          <w:tcPr>
            <w:tcW w:w="709" w:type="dxa"/>
            <w:tcBorders>
              <w:top w:val="nil"/>
              <w:left w:val="nil"/>
              <w:bottom w:val="single" w:sz="4" w:space="0" w:color="auto"/>
              <w:right w:val="single" w:sz="4" w:space="0" w:color="auto"/>
            </w:tcBorders>
            <w:noWrap/>
          </w:tcPr>
          <w:p w14:paraId="3817EA09"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087A36C3" w14:textId="77777777" w:rsidR="00624973" w:rsidRPr="00EA7481" w:rsidRDefault="00624973" w:rsidP="006E237B">
            <w:pPr>
              <w:jc w:val="right"/>
              <w:rPr>
                <w:sz w:val="14"/>
                <w:szCs w:val="14"/>
              </w:rPr>
            </w:pPr>
          </w:p>
        </w:tc>
      </w:tr>
      <w:tr w:rsidR="00624973" w:rsidRPr="00EA7481" w14:paraId="3FB30903"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5CEF0574"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168</w:t>
            </w:r>
          </w:p>
        </w:tc>
        <w:tc>
          <w:tcPr>
            <w:tcW w:w="0" w:type="auto"/>
            <w:tcBorders>
              <w:top w:val="nil"/>
              <w:left w:val="nil"/>
              <w:bottom w:val="single" w:sz="4" w:space="0" w:color="auto"/>
              <w:right w:val="single" w:sz="4" w:space="0" w:color="auto"/>
            </w:tcBorders>
            <w:vAlign w:val="center"/>
            <w:hideMark/>
          </w:tcPr>
          <w:p w14:paraId="58B1099B"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276206</w:t>
            </w:r>
          </w:p>
        </w:tc>
        <w:tc>
          <w:tcPr>
            <w:tcW w:w="7030" w:type="dxa"/>
            <w:tcBorders>
              <w:top w:val="nil"/>
              <w:left w:val="nil"/>
              <w:bottom w:val="single" w:sz="4" w:space="0" w:color="auto"/>
              <w:right w:val="single" w:sz="4" w:space="0" w:color="auto"/>
            </w:tcBorders>
            <w:vAlign w:val="center"/>
            <w:hideMark/>
          </w:tcPr>
          <w:p w14:paraId="1ACA70AD"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INJERTO OSEO DE PALADAR O ALVEOLAR </w:t>
            </w:r>
          </w:p>
        </w:tc>
        <w:tc>
          <w:tcPr>
            <w:tcW w:w="709" w:type="dxa"/>
            <w:tcBorders>
              <w:top w:val="nil"/>
              <w:left w:val="nil"/>
              <w:bottom w:val="single" w:sz="4" w:space="0" w:color="auto"/>
              <w:right w:val="single" w:sz="4" w:space="0" w:color="auto"/>
            </w:tcBorders>
            <w:noWrap/>
          </w:tcPr>
          <w:p w14:paraId="63516FDE"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463D7B61" w14:textId="77777777" w:rsidR="00624973" w:rsidRPr="00EA7481" w:rsidRDefault="00624973" w:rsidP="006E237B">
            <w:pPr>
              <w:jc w:val="right"/>
              <w:rPr>
                <w:sz w:val="14"/>
                <w:szCs w:val="14"/>
              </w:rPr>
            </w:pPr>
          </w:p>
        </w:tc>
      </w:tr>
      <w:tr w:rsidR="00624973" w:rsidRPr="00EA7481" w14:paraId="0A953983"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526D8A96"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169</w:t>
            </w:r>
          </w:p>
        </w:tc>
        <w:tc>
          <w:tcPr>
            <w:tcW w:w="0" w:type="auto"/>
            <w:tcBorders>
              <w:top w:val="nil"/>
              <w:left w:val="nil"/>
              <w:bottom w:val="single" w:sz="4" w:space="0" w:color="auto"/>
              <w:right w:val="single" w:sz="4" w:space="0" w:color="auto"/>
            </w:tcBorders>
            <w:vAlign w:val="center"/>
            <w:hideMark/>
          </w:tcPr>
          <w:p w14:paraId="4F6A75CE"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278200</w:t>
            </w:r>
          </w:p>
        </w:tc>
        <w:tc>
          <w:tcPr>
            <w:tcW w:w="7030" w:type="dxa"/>
            <w:tcBorders>
              <w:top w:val="nil"/>
              <w:left w:val="nil"/>
              <w:bottom w:val="single" w:sz="4" w:space="0" w:color="auto"/>
              <w:right w:val="single" w:sz="4" w:space="0" w:color="auto"/>
            </w:tcBorders>
            <w:vAlign w:val="center"/>
            <w:hideMark/>
          </w:tcPr>
          <w:p w14:paraId="42364D75" w14:textId="77777777" w:rsidR="00624973" w:rsidRPr="00EA7481" w:rsidRDefault="00624973" w:rsidP="006E237B">
            <w:pPr>
              <w:rPr>
                <w:sz w:val="14"/>
                <w:szCs w:val="14"/>
                <w:lang w:eastAsia="es-CO"/>
              </w:rPr>
            </w:pPr>
            <w:r w:rsidRPr="00EA7481">
              <w:rPr>
                <w:sz w:val="14"/>
                <w:szCs w:val="14"/>
                <w:lang w:eastAsia="es-CO"/>
              </w:rPr>
              <w:t>INCISION DE CAVIDAD BUCAL, ESTRUCTURA  NO ESPECIFICADA SOD</w:t>
            </w:r>
          </w:p>
        </w:tc>
        <w:tc>
          <w:tcPr>
            <w:tcW w:w="709" w:type="dxa"/>
            <w:tcBorders>
              <w:top w:val="nil"/>
              <w:left w:val="nil"/>
              <w:bottom w:val="single" w:sz="4" w:space="0" w:color="auto"/>
              <w:right w:val="single" w:sz="4" w:space="0" w:color="auto"/>
            </w:tcBorders>
            <w:noWrap/>
          </w:tcPr>
          <w:p w14:paraId="38465161"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7CACC1D6" w14:textId="77777777" w:rsidR="00624973" w:rsidRPr="00EA7481" w:rsidRDefault="00624973" w:rsidP="006E237B">
            <w:pPr>
              <w:jc w:val="right"/>
              <w:rPr>
                <w:sz w:val="14"/>
                <w:szCs w:val="14"/>
              </w:rPr>
            </w:pPr>
          </w:p>
        </w:tc>
      </w:tr>
      <w:tr w:rsidR="00624973" w:rsidRPr="00EA7481" w14:paraId="70B113BB"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19CC195B"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170</w:t>
            </w:r>
          </w:p>
        </w:tc>
        <w:tc>
          <w:tcPr>
            <w:tcW w:w="0" w:type="auto"/>
            <w:tcBorders>
              <w:top w:val="nil"/>
              <w:left w:val="nil"/>
              <w:bottom w:val="single" w:sz="4" w:space="0" w:color="auto"/>
              <w:right w:val="single" w:sz="4" w:space="0" w:color="auto"/>
            </w:tcBorders>
            <w:vAlign w:val="center"/>
            <w:hideMark/>
          </w:tcPr>
          <w:p w14:paraId="45F56577"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870101</w:t>
            </w:r>
          </w:p>
        </w:tc>
        <w:tc>
          <w:tcPr>
            <w:tcW w:w="7030" w:type="dxa"/>
            <w:tcBorders>
              <w:top w:val="nil"/>
              <w:left w:val="nil"/>
              <w:bottom w:val="single" w:sz="4" w:space="0" w:color="auto"/>
              <w:right w:val="single" w:sz="4" w:space="0" w:color="auto"/>
            </w:tcBorders>
            <w:vAlign w:val="center"/>
            <w:hideMark/>
          </w:tcPr>
          <w:p w14:paraId="724262EA" w14:textId="77777777" w:rsidR="00624973" w:rsidRPr="00EA7481" w:rsidRDefault="00624973" w:rsidP="006E237B">
            <w:pPr>
              <w:rPr>
                <w:color w:val="000000"/>
                <w:sz w:val="14"/>
                <w:szCs w:val="14"/>
                <w:lang w:eastAsia="es-CO"/>
              </w:rPr>
            </w:pPr>
            <w:r w:rsidRPr="00EA7481">
              <w:rPr>
                <w:color w:val="000000"/>
                <w:sz w:val="14"/>
                <w:szCs w:val="14"/>
                <w:lang w:eastAsia="es-CO"/>
              </w:rPr>
              <w:t>RADIOGRAFIA DE CARA (PERFILOGRAMA)</w:t>
            </w:r>
          </w:p>
        </w:tc>
        <w:tc>
          <w:tcPr>
            <w:tcW w:w="709" w:type="dxa"/>
            <w:tcBorders>
              <w:top w:val="nil"/>
              <w:left w:val="nil"/>
              <w:bottom w:val="single" w:sz="4" w:space="0" w:color="auto"/>
              <w:right w:val="single" w:sz="4" w:space="0" w:color="auto"/>
            </w:tcBorders>
            <w:noWrap/>
          </w:tcPr>
          <w:p w14:paraId="77D99F4B"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72C0FCD9" w14:textId="77777777" w:rsidR="00624973" w:rsidRPr="00EA7481" w:rsidRDefault="00624973" w:rsidP="006E237B">
            <w:pPr>
              <w:jc w:val="right"/>
              <w:rPr>
                <w:sz w:val="14"/>
                <w:szCs w:val="14"/>
              </w:rPr>
            </w:pPr>
          </w:p>
        </w:tc>
      </w:tr>
      <w:tr w:rsidR="00624973" w:rsidRPr="00EA7481" w14:paraId="0B20F5BF"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544ED35C"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171</w:t>
            </w:r>
          </w:p>
        </w:tc>
        <w:tc>
          <w:tcPr>
            <w:tcW w:w="0" w:type="auto"/>
            <w:tcBorders>
              <w:top w:val="nil"/>
              <w:left w:val="nil"/>
              <w:bottom w:val="single" w:sz="4" w:space="0" w:color="auto"/>
              <w:right w:val="single" w:sz="4" w:space="0" w:color="auto"/>
            </w:tcBorders>
            <w:vAlign w:val="center"/>
            <w:hideMark/>
          </w:tcPr>
          <w:p w14:paraId="6F0F55F2"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870114</w:t>
            </w:r>
          </w:p>
        </w:tc>
        <w:tc>
          <w:tcPr>
            <w:tcW w:w="7030" w:type="dxa"/>
            <w:tcBorders>
              <w:top w:val="nil"/>
              <w:left w:val="nil"/>
              <w:bottom w:val="single" w:sz="4" w:space="0" w:color="auto"/>
              <w:right w:val="single" w:sz="4" w:space="0" w:color="auto"/>
            </w:tcBorders>
            <w:vAlign w:val="center"/>
            <w:hideMark/>
          </w:tcPr>
          <w:p w14:paraId="3A6129D6"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RADIOGRAFIA PANORAMICA DE MAXILAR </w:t>
            </w:r>
            <w:r w:rsidRPr="00EA7481">
              <w:rPr>
                <w:color w:val="000000"/>
                <w:sz w:val="14"/>
                <w:szCs w:val="14"/>
                <w:lang w:eastAsia="es-CO"/>
              </w:rPr>
              <w:br/>
              <w:t>SUPERIOR  E INFERIOR ( ORTOPANTOMOGRAFIA)</w:t>
            </w:r>
          </w:p>
        </w:tc>
        <w:tc>
          <w:tcPr>
            <w:tcW w:w="709" w:type="dxa"/>
            <w:tcBorders>
              <w:top w:val="nil"/>
              <w:left w:val="nil"/>
              <w:bottom w:val="single" w:sz="4" w:space="0" w:color="auto"/>
              <w:right w:val="single" w:sz="4" w:space="0" w:color="auto"/>
            </w:tcBorders>
            <w:noWrap/>
          </w:tcPr>
          <w:p w14:paraId="3C8ED993"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4F3DA648" w14:textId="77777777" w:rsidR="00624973" w:rsidRPr="00EA7481" w:rsidRDefault="00624973" w:rsidP="006E237B">
            <w:pPr>
              <w:jc w:val="right"/>
              <w:rPr>
                <w:sz w:val="14"/>
                <w:szCs w:val="14"/>
              </w:rPr>
            </w:pPr>
          </w:p>
        </w:tc>
      </w:tr>
      <w:tr w:rsidR="00624973" w:rsidRPr="00EA7481" w14:paraId="5ABF35A7"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0A804ED9"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172</w:t>
            </w:r>
          </w:p>
        </w:tc>
        <w:tc>
          <w:tcPr>
            <w:tcW w:w="0" w:type="auto"/>
            <w:tcBorders>
              <w:top w:val="nil"/>
              <w:left w:val="nil"/>
              <w:bottom w:val="single" w:sz="4" w:space="0" w:color="auto"/>
              <w:right w:val="single" w:sz="4" w:space="0" w:color="auto"/>
            </w:tcBorders>
            <w:vAlign w:val="center"/>
            <w:hideMark/>
          </w:tcPr>
          <w:p w14:paraId="775D7F9E"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870131</w:t>
            </w:r>
          </w:p>
        </w:tc>
        <w:tc>
          <w:tcPr>
            <w:tcW w:w="7030" w:type="dxa"/>
            <w:tcBorders>
              <w:top w:val="nil"/>
              <w:left w:val="nil"/>
              <w:bottom w:val="single" w:sz="4" w:space="0" w:color="auto"/>
              <w:right w:val="single" w:sz="4" w:space="0" w:color="auto"/>
            </w:tcBorders>
            <w:vAlign w:val="center"/>
            <w:hideMark/>
          </w:tcPr>
          <w:p w14:paraId="58F5D7B8"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RADIOGRAFIA  DE ARTICULACIÓN TEMPOROMANDIBULAR </w:t>
            </w:r>
          </w:p>
        </w:tc>
        <w:tc>
          <w:tcPr>
            <w:tcW w:w="709" w:type="dxa"/>
            <w:tcBorders>
              <w:top w:val="nil"/>
              <w:left w:val="nil"/>
              <w:bottom w:val="single" w:sz="4" w:space="0" w:color="auto"/>
              <w:right w:val="single" w:sz="4" w:space="0" w:color="auto"/>
            </w:tcBorders>
            <w:noWrap/>
          </w:tcPr>
          <w:p w14:paraId="6A61897B"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3AE41325" w14:textId="77777777" w:rsidR="00624973" w:rsidRPr="00EA7481" w:rsidRDefault="00624973" w:rsidP="006E237B">
            <w:pPr>
              <w:jc w:val="right"/>
              <w:rPr>
                <w:sz w:val="14"/>
                <w:szCs w:val="14"/>
              </w:rPr>
            </w:pPr>
          </w:p>
        </w:tc>
      </w:tr>
      <w:tr w:rsidR="00624973" w:rsidRPr="00EA7481" w14:paraId="48BB5C93"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747A1EE2"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173</w:t>
            </w:r>
          </w:p>
        </w:tc>
        <w:tc>
          <w:tcPr>
            <w:tcW w:w="0" w:type="auto"/>
            <w:tcBorders>
              <w:top w:val="nil"/>
              <w:left w:val="nil"/>
              <w:bottom w:val="single" w:sz="4" w:space="0" w:color="auto"/>
              <w:right w:val="single" w:sz="4" w:space="0" w:color="auto"/>
            </w:tcBorders>
            <w:vAlign w:val="center"/>
            <w:hideMark/>
          </w:tcPr>
          <w:p w14:paraId="0BFFAE6E"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870440</w:t>
            </w:r>
          </w:p>
        </w:tc>
        <w:tc>
          <w:tcPr>
            <w:tcW w:w="7030" w:type="dxa"/>
            <w:tcBorders>
              <w:top w:val="nil"/>
              <w:left w:val="nil"/>
              <w:bottom w:val="single" w:sz="4" w:space="0" w:color="auto"/>
              <w:right w:val="single" w:sz="4" w:space="0" w:color="auto"/>
            </w:tcBorders>
            <w:vAlign w:val="center"/>
            <w:hideMark/>
          </w:tcPr>
          <w:p w14:paraId="6AD35BD8"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RADIOGRAFIA INTRAORALES OCLUSALES </w:t>
            </w:r>
          </w:p>
        </w:tc>
        <w:tc>
          <w:tcPr>
            <w:tcW w:w="709" w:type="dxa"/>
            <w:tcBorders>
              <w:top w:val="nil"/>
              <w:left w:val="nil"/>
              <w:bottom w:val="single" w:sz="4" w:space="0" w:color="auto"/>
              <w:right w:val="single" w:sz="4" w:space="0" w:color="auto"/>
            </w:tcBorders>
            <w:noWrap/>
          </w:tcPr>
          <w:p w14:paraId="49775BEA"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030DEFF6" w14:textId="77777777" w:rsidR="00624973" w:rsidRPr="00EA7481" w:rsidRDefault="00624973" w:rsidP="006E237B">
            <w:pPr>
              <w:jc w:val="right"/>
              <w:rPr>
                <w:sz w:val="14"/>
                <w:szCs w:val="14"/>
              </w:rPr>
            </w:pPr>
          </w:p>
        </w:tc>
      </w:tr>
      <w:tr w:rsidR="00624973" w:rsidRPr="00EA7481" w14:paraId="567CBFA3"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56DB53B0"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174</w:t>
            </w:r>
          </w:p>
        </w:tc>
        <w:tc>
          <w:tcPr>
            <w:tcW w:w="0" w:type="auto"/>
            <w:tcBorders>
              <w:top w:val="nil"/>
              <w:left w:val="nil"/>
              <w:bottom w:val="single" w:sz="4" w:space="0" w:color="auto"/>
              <w:right w:val="single" w:sz="4" w:space="0" w:color="auto"/>
            </w:tcBorders>
            <w:vAlign w:val="center"/>
            <w:hideMark/>
          </w:tcPr>
          <w:p w14:paraId="37266114"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870450</w:t>
            </w:r>
          </w:p>
        </w:tc>
        <w:tc>
          <w:tcPr>
            <w:tcW w:w="7030" w:type="dxa"/>
            <w:tcBorders>
              <w:top w:val="nil"/>
              <w:left w:val="nil"/>
              <w:bottom w:val="single" w:sz="4" w:space="0" w:color="auto"/>
              <w:right w:val="single" w:sz="4" w:space="0" w:color="auto"/>
            </w:tcBorders>
            <w:vAlign w:val="center"/>
            <w:hideMark/>
          </w:tcPr>
          <w:p w14:paraId="56670372" w14:textId="77777777" w:rsidR="00624973" w:rsidRPr="00EA7481" w:rsidRDefault="00624973" w:rsidP="006E237B">
            <w:pPr>
              <w:rPr>
                <w:color w:val="000000"/>
                <w:sz w:val="14"/>
                <w:szCs w:val="14"/>
                <w:lang w:eastAsia="es-CO"/>
              </w:rPr>
            </w:pPr>
            <w:r w:rsidRPr="00EA7481">
              <w:rPr>
                <w:color w:val="000000"/>
                <w:sz w:val="14"/>
                <w:szCs w:val="14"/>
                <w:lang w:eastAsia="es-CO"/>
              </w:rPr>
              <w:t>RADIOGRAFIA INTRAORALES PERIAPICALES MILIMETRADAS</w:t>
            </w:r>
          </w:p>
        </w:tc>
        <w:tc>
          <w:tcPr>
            <w:tcW w:w="709" w:type="dxa"/>
            <w:tcBorders>
              <w:top w:val="nil"/>
              <w:left w:val="nil"/>
              <w:bottom w:val="single" w:sz="4" w:space="0" w:color="auto"/>
              <w:right w:val="single" w:sz="4" w:space="0" w:color="auto"/>
            </w:tcBorders>
            <w:noWrap/>
          </w:tcPr>
          <w:p w14:paraId="48FC1BAF"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0ABED84D" w14:textId="77777777" w:rsidR="00624973" w:rsidRPr="00EA7481" w:rsidRDefault="00624973" w:rsidP="006E237B">
            <w:pPr>
              <w:jc w:val="right"/>
              <w:rPr>
                <w:sz w:val="14"/>
                <w:szCs w:val="14"/>
              </w:rPr>
            </w:pPr>
          </w:p>
        </w:tc>
      </w:tr>
      <w:tr w:rsidR="00624973" w:rsidRPr="00EA7481" w14:paraId="3D33457C"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0AD0BCDD"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175</w:t>
            </w:r>
          </w:p>
        </w:tc>
        <w:tc>
          <w:tcPr>
            <w:tcW w:w="0" w:type="auto"/>
            <w:tcBorders>
              <w:top w:val="nil"/>
              <w:left w:val="nil"/>
              <w:bottom w:val="single" w:sz="4" w:space="0" w:color="auto"/>
              <w:right w:val="single" w:sz="4" w:space="0" w:color="auto"/>
            </w:tcBorders>
            <w:vAlign w:val="center"/>
            <w:hideMark/>
          </w:tcPr>
          <w:p w14:paraId="04EA2C4D"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870451</w:t>
            </w:r>
          </w:p>
        </w:tc>
        <w:tc>
          <w:tcPr>
            <w:tcW w:w="7030" w:type="dxa"/>
            <w:tcBorders>
              <w:top w:val="nil"/>
              <w:left w:val="nil"/>
              <w:bottom w:val="single" w:sz="4" w:space="0" w:color="auto"/>
              <w:right w:val="single" w:sz="4" w:space="0" w:color="auto"/>
            </w:tcBorders>
            <w:vAlign w:val="center"/>
            <w:hideMark/>
          </w:tcPr>
          <w:p w14:paraId="26B23A6D"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RADIOGRAFIAS  INTRAORALES PERIAPICALES </w:t>
            </w:r>
            <w:r w:rsidRPr="00EA7481">
              <w:rPr>
                <w:color w:val="000000"/>
                <w:sz w:val="14"/>
                <w:szCs w:val="14"/>
                <w:lang w:eastAsia="es-CO"/>
              </w:rPr>
              <w:br/>
              <w:t>DIENTES ANTERIORES SUPERIORES</w:t>
            </w:r>
          </w:p>
        </w:tc>
        <w:tc>
          <w:tcPr>
            <w:tcW w:w="709" w:type="dxa"/>
            <w:tcBorders>
              <w:top w:val="nil"/>
              <w:left w:val="nil"/>
              <w:bottom w:val="single" w:sz="4" w:space="0" w:color="auto"/>
              <w:right w:val="single" w:sz="4" w:space="0" w:color="auto"/>
            </w:tcBorders>
            <w:noWrap/>
          </w:tcPr>
          <w:p w14:paraId="1E7820C5"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018DEFC0" w14:textId="77777777" w:rsidR="00624973" w:rsidRPr="00EA7481" w:rsidRDefault="00624973" w:rsidP="006E237B">
            <w:pPr>
              <w:jc w:val="right"/>
              <w:rPr>
                <w:sz w:val="14"/>
                <w:szCs w:val="14"/>
              </w:rPr>
            </w:pPr>
          </w:p>
        </w:tc>
      </w:tr>
      <w:tr w:rsidR="00624973" w:rsidRPr="00EA7481" w14:paraId="450238D2"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72FD6A61"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176</w:t>
            </w:r>
          </w:p>
        </w:tc>
        <w:tc>
          <w:tcPr>
            <w:tcW w:w="0" w:type="auto"/>
            <w:tcBorders>
              <w:top w:val="nil"/>
              <w:left w:val="nil"/>
              <w:bottom w:val="single" w:sz="4" w:space="0" w:color="auto"/>
              <w:right w:val="single" w:sz="4" w:space="0" w:color="auto"/>
            </w:tcBorders>
            <w:vAlign w:val="center"/>
            <w:hideMark/>
          </w:tcPr>
          <w:p w14:paraId="7EE709B7"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870452</w:t>
            </w:r>
          </w:p>
        </w:tc>
        <w:tc>
          <w:tcPr>
            <w:tcW w:w="7030" w:type="dxa"/>
            <w:tcBorders>
              <w:top w:val="nil"/>
              <w:left w:val="nil"/>
              <w:bottom w:val="single" w:sz="4" w:space="0" w:color="auto"/>
              <w:right w:val="single" w:sz="4" w:space="0" w:color="auto"/>
            </w:tcBorders>
            <w:vAlign w:val="center"/>
            <w:hideMark/>
          </w:tcPr>
          <w:p w14:paraId="006CA2B4" w14:textId="77777777" w:rsidR="00624973" w:rsidRPr="00EA7481" w:rsidRDefault="00624973" w:rsidP="006E237B">
            <w:pPr>
              <w:rPr>
                <w:color w:val="000000"/>
                <w:sz w:val="14"/>
                <w:szCs w:val="14"/>
                <w:lang w:eastAsia="es-CO"/>
              </w:rPr>
            </w:pPr>
            <w:r w:rsidRPr="00EA7481">
              <w:rPr>
                <w:color w:val="000000"/>
                <w:sz w:val="14"/>
                <w:szCs w:val="14"/>
                <w:lang w:eastAsia="es-CO"/>
              </w:rPr>
              <w:t>RADIOGRAFIAS INTRAORALES PERIAPICALES DIENTES ANTERIORES INFERIORES</w:t>
            </w:r>
          </w:p>
        </w:tc>
        <w:tc>
          <w:tcPr>
            <w:tcW w:w="709" w:type="dxa"/>
            <w:tcBorders>
              <w:top w:val="nil"/>
              <w:left w:val="nil"/>
              <w:bottom w:val="single" w:sz="4" w:space="0" w:color="auto"/>
              <w:right w:val="single" w:sz="4" w:space="0" w:color="auto"/>
            </w:tcBorders>
            <w:noWrap/>
          </w:tcPr>
          <w:p w14:paraId="62AA722F"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3FEB6804" w14:textId="77777777" w:rsidR="00624973" w:rsidRPr="00EA7481" w:rsidRDefault="00624973" w:rsidP="006E237B">
            <w:pPr>
              <w:jc w:val="right"/>
              <w:rPr>
                <w:sz w:val="14"/>
                <w:szCs w:val="14"/>
              </w:rPr>
            </w:pPr>
          </w:p>
        </w:tc>
      </w:tr>
      <w:tr w:rsidR="00624973" w:rsidRPr="00EA7481" w14:paraId="0CB90BC2"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014AA231"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177</w:t>
            </w:r>
          </w:p>
        </w:tc>
        <w:tc>
          <w:tcPr>
            <w:tcW w:w="0" w:type="auto"/>
            <w:tcBorders>
              <w:top w:val="nil"/>
              <w:left w:val="nil"/>
              <w:bottom w:val="single" w:sz="4" w:space="0" w:color="auto"/>
              <w:right w:val="single" w:sz="4" w:space="0" w:color="auto"/>
            </w:tcBorders>
            <w:vAlign w:val="center"/>
            <w:hideMark/>
          </w:tcPr>
          <w:p w14:paraId="273CD35F"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870453</w:t>
            </w:r>
          </w:p>
        </w:tc>
        <w:tc>
          <w:tcPr>
            <w:tcW w:w="7030" w:type="dxa"/>
            <w:tcBorders>
              <w:top w:val="nil"/>
              <w:left w:val="nil"/>
              <w:bottom w:val="single" w:sz="4" w:space="0" w:color="auto"/>
              <w:right w:val="single" w:sz="4" w:space="0" w:color="auto"/>
            </w:tcBorders>
            <w:vAlign w:val="center"/>
            <w:hideMark/>
          </w:tcPr>
          <w:p w14:paraId="6385A55F"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RADIOGRAFIAS INTRAORALES PERIAPICALES ZONA DE CANINOS </w:t>
            </w:r>
          </w:p>
        </w:tc>
        <w:tc>
          <w:tcPr>
            <w:tcW w:w="709" w:type="dxa"/>
            <w:tcBorders>
              <w:top w:val="nil"/>
              <w:left w:val="nil"/>
              <w:bottom w:val="single" w:sz="4" w:space="0" w:color="auto"/>
              <w:right w:val="single" w:sz="4" w:space="0" w:color="auto"/>
            </w:tcBorders>
            <w:noWrap/>
          </w:tcPr>
          <w:p w14:paraId="19262C41"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687C89A2" w14:textId="77777777" w:rsidR="00624973" w:rsidRPr="00EA7481" w:rsidRDefault="00624973" w:rsidP="006E237B">
            <w:pPr>
              <w:jc w:val="right"/>
              <w:rPr>
                <w:sz w:val="14"/>
                <w:szCs w:val="14"/>
              </w:rPr>
            </w:pPr>
          </w:p>
        </w:tc>
      </w:tr>
      <w:tr w:rsidR="00624973" w:rsidRPr="00EA7481" w14:paraId="42A394FF"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3204C747"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178</w:t>
            </w:r>
          </w:p>
        </w:tc>
        <w:tc>
          <w:tcPr>
            <w:tcW w:w="0" w:type="auto"/>
            <w:tcBorders>
              <w:top w:val="nil"/>
              <w:left w:val="nil"/>
              <w:bottom w:val="single" w:sz="4" w:space="0" w:color="auto"/>
              <w:right w:val="single" w:sz="4" w:space="0" w:color="auto"/>
            </w:tcBorders>
            <w:vAlign w:val="center"/>
            <w:hideMark/>
          </w:tcPr>
          <w:p w14:paraId="7C5DB24D"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870454</w:t>
            </w:r>
          </w:p>
        </w:tc>
        <w:tc>
          <w:tcPr>
            <w:tcW w:w="7030" w:type="dxa"/>
            <w:tcBorders>
              <w:top w:val="nil"/>
              <w:left w:val="nil"/>
              <w:bottom w:val="single" w:sz="4" w:space="0" w:color="auto"/>
              <w:right w:val="single" w:sz="4" w:space="0" w:color="auto"/>
            </w:tcBorders>
            <w:vAlign w:val="center"/>
            <w:hideMark/>
          </w:tcPr>
          <w:p w14:paraId="318E2710"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RADIOGRAFIA INTRAORALES PERIAPICALES PREMOLARES </w:t>
            </w:r>
          </w:p>
        </w:tc>
        <w:tc>
          <w:tcPr>
            <w:tcW w:w="709" w:type="dxa"/>
            <w:tcBorders>
              <w:top w:val="nil"/>
              <w:left w:val="nil"/>
              <w:bottom w:val="single" w:sz="4" w:space="0" w:color="auto"/>
              <w:right w:val="single" w:sz="4" w:space="0" w:color="auto"/>
            </w:tcBorders>
            <w:noWrap/>
          </w:tcPr>
          <w:p w14:paraId="357D6AA7"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27715A57" w14:textId="77777777" w:rsidR="00624973" w:rsidRPr="00EA7481" w:rsidRDefault="00624973" w:rsidP="006E237B">
            <w:pPr>
              <w:jc w:val="right"/>
              <w:rPr>
                <w:sz w:val="14"/>
                <w:szCs w:val="14"/>
              </w:rPr>
            </w:pPr>
          </w:p>
        </w:tc>
      </w:tr>
      <w:tr w:rsidR="00624973" w:rsidRPr="00EA7481" w14:paraId="30F6BF74"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1897C8DD"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179</w:t>
            </w:r>
          </w:p>
        </w:tc>
        <w:tc>
          <w:tcPr>
            <w:tcW w:w="0" w:type="auto"/>
            <w:tcBorders>
              <w:top w:val="nil"/>
              <w:left w:val="nil"/>
              <w:bottom w:val="single" w:sz="4" w:space="0" w:color="auto"/>
              <w:right w:val="single" w:sz="4" w:space="0" w:color="auto"/>
            </w:tcBorders>
            <w:vAlign w:val="center"/>
            <w:hideMark/>
          </w:tcPr>
          <w:p w14:paraId="1201920A"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870455</w:t>
            </w:r>
          </w:p>
        </w:tc>
        <w:tc>
          <w:tcPr>
            <w:tcW w:w="7030" w:type="dxa"/>
            <w:tcBorders>
              <w:top w:val="nil"/>
              <w:left w:val="nil"/>
              <w:bottom w:val="single" w:sz="4" w:space="0" w:color="auto"/>
              <w:right w:val="single" w:sz="4" w:space="0" w:color="auto"/>
            </w:tcBorders>
            <w:vAlign w:val="center"/>
            <w:hideMark/>
          </w:tcPr>
          <w:p w14:paraId="614C559C"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RADIOGRAFIAS INTRAORALES PERIAPICALES MOLARES </w:t>
            </w:r>
          </w:p>
        </w:tc>
        <w:tc>
          <w:tcPr>
            <w:tcW w:w="709" w:type="dxa"/>
            <w:tcBorders>
              <w:top w:val="nil"/>
              <w:left w:val="nil"/>
              <w:bottom w:val="single" w:sz="4" w:space="0" w:color="auto"/>
              <w:right w:val="single" w:sz="4" w:space="0" w:color="auto"/>
            </w:tcBorders>
            <w:noWrap/>
          </w:tcPr>
          <w:p w14:paraId="487D228E"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03A3761C" w14:textId="77777777" w:rsidR="00624973" w:rsidRPr="00EA7481" w:rsidRDefault="00624973" w:rsidP="006E237B">
            <w:pPr>
              <w:jc w:val="right"/>
              <w:rPr>
                <w:sz w:val="14"/>
                <w:szCs w:val="14"/>
              </w:rPr>
            </w:pPr>
          </w:p>
        </w:tc>
      </w:tr>
      <w:tr w:rsidR="00624973" w:rsidRPr="00EA7481" w14:paraId="7396FACE"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051B9039"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180</w:t>
            </w:r>
          </w:p>
        </w:tc>
        <w:tc>
          <w:tcPr>
            <w:tcW w:w="0" w:type="auto"/>
            <w:tcBorders>
              <w:top w:val="nil"/>
              <w:left w:val="nil"/>
              <w:bottom w:val="single" w:sz="4" w:space="0" w:color="auto"/>
              <w:right w:val="single" w:sz="4" w:space="0" w:color="auto"/>
            </w:tcBorders>
            <w:vAlign w:val="center"/>
            <w:hideMark/>
          </w:tcPr>
          <w:p w14:paraId="0D788E56"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870456</w:t>
            </w:r>
          </w:p>
        </w:tc>
        <w:tc>
          <w:tcPr>
            <w:tcW w:w="7030" w:type="dxa"/>
            <w:tcBorders>
              <w:top w:val="nil"/>
              <w:left w:val="nil"/>
              <w:bottom w:val="single" w:sz="4" w:space="0" w:color="auto"/>
              <w:right w:val="single" w:sz="4" w:space="0" w:color="auto"/>
            </w:tcBorders>
            <w:vAlign w:val="center"/>
            <w:hideMark/>
          </w:tcPr>
          <w:p w14:paraId="64F9327C"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RADIOGRFIAS INTRAORALES PERIAPICALES JUEGO COMPLETO </w:t>
            </w:r>
          </w:p>
        </w:tc>
        <w:tc>
          <w:tcPr>
            <w:tcW w:w="709" w:type="dxa"/>
            <w:tcBorders>
              <w:top w:val="nil"/>
              <w:left w:val="nil"/>
              <w:bottom w:val="single" w:sz="4" w:space="0" w:color="auto"/>
              <w:right w:val="single" w:sz="4" w:space="0" w:color="auto"/>
            </w:tcBorders>
            <w:noWrap/>
          </w:tcPr>
          <w:p w14:paraId="4712B68F"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33F25AED" w14:textId="77777777" w:rsidR="00624973" w:rsidRPr="00EA7481" w:rsidRDefault="00624973" w:rsidP="006E237B">
            <w:pPr>
              <w:jc w:val="right"/>
              <w:rPr>
                <w:sz w:val="14"/>
                <w:szCs w:val="14"/>
              </w:rPr>
            </w:pPr>
          </w:p>
        </w:tc>
      </w:tr>
      <w:tr w:rsidR="00624973" w:rsidRPr="00EA7481" w14:paraId="63CBE7A2"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0220A055"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181</w:t>
            </w:r>
          </w:p>
        </w:tc>
        <w:tc>
          <w:tcPr>
            <w:tcW w:w="0" w:type="auto"/>
            <w:tcBorders>
              <w:top w:val="nil"/>
              <w:left w:val="nil"/>
              <w:bottom w:val="single" w:sz="4" w:space="0" w:color="auto"/>
              <w:right w:val="single" w:sz="4" w:space="0" w:color="auto"/>
            </w:tcBorders>
            <w:vAlign w:val="center"/>
            <w:hideMark/>
          </w:tcPr>
          <w:p w14:paraId="38B39B25"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870460</w:t>
            </w:r>
          </w:p>
        </w:tc>
        <w:tc>
          <w:tcPr>
            <w:tcW w:w="7030" w:type="dxa"/>
            <w:tcBorders>
              <w:top w:val="nil"/>
              <w:left w:val="nil"/>
              <w:bottom w:val="single" w:sz="4" w:space="0" w:color="auto"/>
              <w:right w:val="single" w:sz="4" w:space="0" w:color="auto"/>
            </w:tcBorders>
            <w:vAlign w:val="center"/>
            <w:hideMark/>
          </w:tcPr>
          <w:p w14:paraId="5D53B21C"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RADIOGRAFIAS INTRAORALES CORONALES </w:t>
            </w:r>
          </w:p>
        </w:tc>
        <w:tc>
          <w:tcPr>
            <w:tcW w:w="709" w:type="dxa"/>
            <w:tcBorders>
              <w:top w:val="nil"/>
              <w:left w:val="nil"/>
              <w:bottom w:val="single" w:sz="4" w:space="0" w:color="auto"/>
              <w:right w:val="single" w:sz="4" w:space="0" w:color="auto"/>
            </w:tcBorders>
            <w:noWrap/>
          </w:tcPr>
          <w:p w14:paraId="6EE4BA94"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57D6BADF" w14:textId="77777777" w:rsidR="00624973" w:rsidRPr="00EA7481" w:rsidRDefault="00624973" w:rsidP="006E237B">
            <w:pPr>
              <w:jc w:val="right"/>
              <w:rPr>
                <w:sz w:val="14"/>
                <w:szCs w:val="14"/>
              </w:rPr>
            </w:pPr>
          </w:p>
        </w:tc>
      </w:tr>
      <w:tr w:rsidR="00624973" w:rsidRPr="00EA7481" w14:paraId="12B64623"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20821DE7"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182</w:t>
            </w:r>
          </w:p>
        </w:tc>
        <w:tc>
          <w:tcPr>
            <w:tcW w:w="0" w:type="auto"/>
            <w:tcBorders>
              <w:top w:val="nil"/>
              <w:left w:val="nil"/>
              <w:bottom w:val="single" w:sz="4" w:space="0" w:color="auto"/>
              <w:right w:val="single" w:sz="4" w:space="0" w:color="auto"/>
            </w:tcBorders>
            <w:vAlign w:val="center"/>
            <w:hideMark/>
          </w:tcPr>
          <w:p w14:paraId="3AC1D78C"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879141</w:t>
            </w:r>
          </w:p>
        </w:tc>
        <w:tc>
          <w:tcPr>
            <w:tcW w:w="7030" w:type="dxa"/>
            <w:tcBorders>
              <w:top w:val="nil"/>
              <w:left w:val="nil"/>
              <w:bottom w:val="single" w:sz="4" w:space="0" w:color="auto"/>
              <w:right w:val="single" w:sz="4" w:space="0" w:color="auto"/>
            </w:tcBorders>
            <w:vAlign w:val="center"/>
            <w:hideMark/>
          </w:tcPr>
          <w:p w14:paraId="3976EB47" w14:textId="77777777" w:rsidR="00624973" w:rsidRPr="00EA7481" w:rsidRDefault="00624973" w:rsidP="006E237B">
            <w:pPr>
              <w:rPr>
                <w:color w:val="000000"/>
                <w:sz w:val="14"/>
                <w:szCs w:val="14"/>
                <w:lang w:eastAsia="es-CO"/>
              </w:rPr>
            </w:pPr>
            <w:r w:rsidRPr="00EA7481">
              <w:rPr>
                <w:color w:val="000000"/>
                <w:sz w:val="14"/>
                <w:szCs w:val="14"/>
                <w:lang w:eastAsia="es-CO"/>
              </w:rPr>
              <w:t>TOMOGRAFIA COMPUTADA DE MAXILARES ( ESTUDIO IMPLANTOLOGIA)</w:t>
            </w:r>
          </w:p>
        </w:tc>
        <w:tc>
          <w:tcPr>
            <w:tcW w:w="709" w:type="dxa"/>
            <w:tcBorders>
              <w:top w:val="nil"/>
              <w:left w:val="nil"/>
              <w:bottom w:val="single" w:sz="4" w:space="0" w:color="auto"/>
              <w:right w:val="single" w:sz="4" w:space="0" w:color="auto"/>
            </w:tcBorders>
            <w:noWrap/>
          </w:tcPr>
          <w:p w14:paraId="222CDF55"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2E807FDE" w14:textId="77777777" w:rsidR="00624973" w:rsidRPr="00EA7481" w:rsidRDefault="00624973" w:rsidP="006E237B">
            <w:pPr>
              <w:jc w:val="right"/>
              <w:rPr>
                <w:sz w:val="14"/>
                <w:szCs w:val="14"/>
              </w:rPr>
            </w:pPr>
          </w:p>
        </w:tc>
      </w:tr>
      <w:tr w:rsidR="00624973" w:rsidRPr="00EA7481" w14:paraId="0918D74F"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75AD6210"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183</w:t>
            </w:r>
          </w:p>
        </w:tc>
        <w:tc>
          <w:tcPr>
            <w:tcW w:w="0" w:type="auto"/>
            <w:tcBorders>
              <w:top w:val="nil"/>
              <w:left w:val="nil"/>
              <w:bottom w:val="single" w:sz="4" w:space="0" w:color="auto"/>
              <w:right w:val="single" w:sz="4" w:space="0" w:color="auto"/>
            </w:tcBorders>
            <w:vAlign w:val="center"/>
            <w:hideMark/>
          </w:tcPr>
          <w:p w14:paraId="1797E63E"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879150</w:t>
            </w:r>
          </w:p>
        </w:tc>
        <w:tc>
          <w:tcPr>
            <w:tcW w:w="7030" w:type="dxa"/>
            <w:tcBorders>
              <w:top w:val="nil"/>
              <w:left w:val="nil"/>
              <w:bottom w:val="single" w:sz="4" w:space="0" w:color="auto"/>
              <w:right w:val="single" w:sz="4" w:space="0" w:color="auto"/>
            </w:tcBorders>
            <w:vAlign w:val="center"/>
            <w:hideMark/>
          </w:tcPr>
          <w:p w14:paraId="396897B0" w14:textId="77777777" w:rsidR="00624973" w:rsidRPr="00EA7481" w:rsidRDefault="00624973" w:rsidP="006E237B">
            <w:pPr>
              <w:rPr>
                <w:color w:val="000000"/>
                <w:sz w:val="14"/>
                <w:szCs w:val="14"/>
                <w:lang w:eastAsia="es-CO"/>
              </w:rPr>
            </w:pPr>
            <w:r w:rsidRPr="00EA7481">
              <w:rPr>
                <w:color w:val="000000"/>
                <w:sz w:val="14"/>
                <w:szCs w:val="14"/>
                <w:lang w:eastAsia="es-CO"/>
              </w:rPr>
              <w:t>TOMOGRAFIA COMPUTADA DE</w:t>
            </w:r>
            <w:r w:rsidRPr="00EA7481">
              <w:rPr>
                <w:color w:val="000000"/>
                <w:sz w:val="14"/>
                <w:szCs w:val="14"/>
                <w:lang w:eastAsia="es-CO"/>
              </w:rPr>
              <w:br/>
              <w:t xml:space="preserve"> ARTICULACION TEMPORO MANDIBULAR (BILATERAL)</w:t>
            </w:r>
          </w:p>
        </w:tc>
        <w:tc>
          <w:tcPr>
            <w:tcW w:w="709" w:type="dxa"/>
            <w:tcBorders>
              <w:top w:val="nil"/>
              <w:left w:val="nil"/>
              <w:bottom w:val="single" w:sz="4" w:space="0" w:color="auto"/>
              <w:right w:val="single" w:sz="4" w:space="0" w:color="auto"/>
            </w:tcBorders>
            <w:noWrap/>
          </w:tcPr>
          <w:p w14:paraId="7C90197E"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3F2EFFD1" w14:textId="77777777" w:rsidR="00624973" w:rsidRPr="00EA7481" w:rsidRDefault="00624973" w:rsidP="006E237B">
            <w:pPr>
              <w:jc w:val="right"/>
              <w:rPr>
                <w:sz w:val="14"/>
                <w:szCs w:val="14"/>
              </w:rPr>
            </w:pPr>
          </w:p>
        </w:tc>
      </w:tr>
      <w:tr w:rsidR="00624973" w:rsidRPr="00EA7481" w14:paraId="7EDFBEA5"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1908B822"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184</w:t>
            </w:r>
          </w:p>
        </w:tc>
        <w:tc>
          <w:tcPr>
            <w:tcW w:w="0" w:type="auto"/>
            <w:tcBorders>
              <w:top w:val="nil"/>
              <w:left w:val="nil"/>
              <w:bottom w:val="single" w:sz="4" w:space="0" w:color="auto"/>
              <w:right w:val="single" w:sz="4" w:space="0" w:color="auto"/>
            </w:tcBorders>
            <w:vAlign w:val="center"/>
            <w:hideMark/>
          </w:tcPr>
          <w:p w14:paraId="7E8CC04C"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890103</w:t>
            </w:r>
          </w:p>
        </w:tc>
        <w:tc>
          <w:tcPr>
            <w:tcW w:w="7030" w:type="dxa"/>
            <w:tcBorders>
              <w:top w:val="nil"/>
              <w:left w:val="nil"/>
              <w:bottom w:val="single" w:sz="4" w:space="0" w:color="auto"/>
              <w:right w:val="single" w:sz="4" w:space="0" w:color="auto"/>
            </w:tcBorders>
            <w:vAlign w:val="center"/>
            <w:hideMark/>
          </w:tcPr>
          <w:p w14:paraId="78BA1C8A" w14:textId="77777777" w:rsidR="00624973" w:rsidRPr="00EA7481" w:rsidRDefault="00624973" w:rsidP="006E237B">
            <w:pPr>
              <w:rPr>
                <w:sz w:val="14"/>
                <w:szCs w:val="14"/>
                <w:lang w:eastAsia="es-CO"/>
              </w:rPr>
            </w:pPr>
            <w:r w:rsidRPr="00EA7481">
              <w:rPr>
                <w:sz w:val="14"/>
                <w:szCs w:val="14"/>
                <w:lang w:eastAsia="es-CO"/>
              </w:rPr>
              <w:t>ATENCION (VISITA) DOMICILIARIA, POR ODONTOLOGIA GENERAL</w:t>
            </w:r>
          </w:p>
        </w:tc>
        <w:tc>
          <w:tcPr>
            <w:tcW w:w="709" w:type="dxa"/>
            <w:tcBorders>
              <w:top w:val="nil"/>
              <w:left w:val="nil"/>
              <w:bottom w:val="single" w:sz="4" w:space="0" w:color="auto"/>
              <w:right w:val="single" w:sz="4" w:space="0" w:color="auto"/>
            </w:tcBorders>
            <w:noWrap/>
          </w:tcPr>
          <w:p w14:paraId="16E5E0EF"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0BF2DB9D" w14:textId="77777777" w:rsidR="00624973" w:rsidRPr="00EA7481" w:rsidRDefault="00624973" w:rsidP="006E237B">
            <w:pPr>
              <w:jc w:val="right"/>
              <w:rPr>
                <w:sz w:val="14"/>
                <w:szCs w:val="14"/>
              </w:rPr>
            </w:pPr>
          </w:p>
        </w:tc>
      </w:tr>
      <w:tr w:rsidR="00624973" w:rsidRPr="00EA7481" w14:paraId="48573E04"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68A1AB03"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185</w:t>
            </w:r>
          </w:p>
        </w:tc>
        <w:tc>
          <w:tcPr>
            <w:tcW w:w="0" w:type="auto"/>
            <w:tcBorders>
              <w:top w:val="nil"/>
              <w:left w:val="nil"/>
              <w:bottom w:val="single" w:sz="4" w:space="0" w:color="auto"/>
              <w:right w:val="single" w:sz="4" w:space="0" w:color="auto"/>
            </w:tcBorders>
            <w:vAlign w:val="center"/>
            <w:hideMark/>
          </w:tcPr>
          <w:p w14:paraId="1D2A81A9"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890203</w:t>
            </w:r>
          </w:p>
        </w:tc>
        <w:tc>
          <w:tcPr>
            <w:tcW w:w="7030" w:type="dxa"/>
            <w:tcBorders>
              <w:top w:val="nil"/>
              <w:left w:val="nil"/>
              <w:bottom w:val="single" w:sz="4" w:space="0" w:color="auto"/>
              <w:right w:val="single" w:sz="4" w:space="0" w:color="auto"/>
            </w:tcBorders>
            <w:vAlign w:val="center"/>
            <w:hideMark/>
          </w:tcPr>
          <w:p w14:paraId="02BCF5A2"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CONSULTA DE PRIMERA VEZ POR ODONTOLOGIA GENERAL INCLUYE: ANAMNESIS, EXAMEN ORAL Y ELABORACIÓN DEL ODONTOGRAMA O CARTA ODONTOLÓGICA, PRESCRIPCIÓN FARMACOLÓGICA, ELABORACIÓN DE UN PLAN DE TRATAMIENTO, REMISIÓN AL ESPECIALISTA </w:t>
            </w:r>
          </w:p>
        </w:tc>
        <w:tc>
          <w:tcPr>
            <w:tcW w:w="709" w:type="dxa"/>
            <w:tcBorders>
              <w:top w:val="nil"/>
              <w:left w:val="nil"/>
              <w:bottom w:val="single" w:sz="4" w:space="0" w:color="auto"/>
              <w:right w:val="single" w:sz="4" w:space="0" w:color="auto"/>
            </w:tcBorders>
            <w:noWrap/>
          </w:tcPr>
          <w:p w14:paraId="2627F509"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65F0220D" w14:textId="77777777" w:rsidR="00624973" w:rsidRPr="00EA7481" w:rsidRDefault="00624973" w:rsidP="006E237B">
            <w:pPr>
              <w:jc w:val="right"/>
              <w:rPr>
                <w:sz w:val="14"/>
                <w:szCs w:val="14"/>
              </w:rPr>
            </w:pPr>
          </w:p>
        </w:tc>
      </w:tr>
      <w:tr w:rsidR="00624973" w:rsidRPr="00EA7481" w14:paraId="50D9BCBA"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55F2EB81"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186</w:t>
            </w:r>
          </w:p>
        </w:tc>
        <w:tc>
          <w:tcPr>
            <w:tcW w:w="0" w:type="auto"/>
            <w:tcBorders>
              <w:top w:val="nil"/>
              <w:left w:val="nil"/>
              <w:bottom w:val="single" w:sz="4" w:space="0" w:color="auto"/>
              <w:right w:val="single" w:sz="4" w:space="0" w:color="auto"/>
            </w:tcBorders>
            <w:vAlign w:val="center"/>
            <w:hideMark/>
          </w:tcPr>
          <w:p w14:paraId="63419BB6"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890204</w:t>
            </w:r>
          </w:p>
        </w:tc>
        <w:tc>
          <w:tcPr>
            <w:tcW w:w="7030" w:type="dxa"/>
            <w:tcBorders>
              <w:top w:val="nil"/>
              <w:left w:val="nil"/>
              <w:bottom w:val="single" w:sz="4" w:space="0" w:color="auto"/>
              <w:right w:val="single" w:sz="4" w:space="0" w:color="auto"/>
            </w:tcBorders>
            <w:vAlign w:val="center"/>
            <w:hideMark/>
          </w:tcPr>
          <w:p w14:paraId="66FF8BE0" w14:textId="77777777" w:rsidR="00624973" w:rsidRPr="00EA7481" w:rsidRDefault="00624973" w:rsidP="006E237B">
            <w:pPr>
              <w:rPr>
                <w:color w:val="000000"/>
                <w:sz w:val="14"/>
                <w:szCs w:val="14"/>
                <w:lang w:eastAsia="es-CO"/>
              </w:rPr>
            </w:pPr>
            <w:r w:rsidRPr="00EA7481">
              <w:rPr>
                <w:color w:val="000000"/>
                <w:sz w:val="14"/>
                <w:szCs w:val="14"/>
                <w:lang w:eastAsia="es-CO"/>
              </w:rPr>
              <w:t>CONSULTA DE PRIMERA VEZ POR OTRA ESPECILIDADES EN ODONTOLOGIA INCLUYE: CONSULTA DE PRIMERA VEZ POR ESPECIALIDADES EN ODONTOLOGÍA</w:t>
            </w:r>
            <w:r w:rsidRPr="00EA7481">
              <w:rPr>
                <w:color w:val="000000"/>
                <w:sz w:val="14"/>
                <w:szCs w:val="14"/>
                <w:lang w:eastAsia="es-CO"/>
              </w:rPr>
              <w:br/>
              <w:t>DESCRITAS EN LAS SUBCATEGORÍAS 89.0.2.17 A 89.0.2.24 Y 89.0.2.36</w:t>
            </w:r>
          </w:p>
        </w:tc>
        <w:tc>
          <w:tcPr>
            <w:tcW w:w="709" w:type="dxa"/>
            <w:tcBorders>
              <w:top w:val="nil"/>
              <w:left w:val="nil"/>
              <w:bottom w:val="single" w:sz="4" w:space="0" w:color="auto"/>
              <w:right w:val="single" w:sz="4" w:space="0" w:color="auto"/>
            </w:tcBorders>
            <w:noWrap/>
          </w:tcPr>
          <w:p w14:paraId="74A60CC1"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21443609" w14:textId="77777777" w:rsidR="00624973" w:rsidRPr="00EA7481" w:rsidRDefault="00624973" w:rsidP="006E237B">
            <w:pPr>
              <w:jc w:val="right"/>
              <w:rPr>
                <w:sz w:val="14"/>
                <w:szCs w:val="14"/>
              </w:rPr>
            </w:pPr>
          </w:p>
        </w:tc>
      </w:tr>
      <w:tr w:rsidR="00624973" w:rsidRPr="00EA7481" w14:paraId="387F09F8"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4C2A1405"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187</w:t>
            </w:r>
          </w:p>
        </w:tc>
        <w:tc>
          <w:tcPr>
            <w:tcW w:w="0" w:type="auto"/>
            <w:tcBorders>
              <w:top w:val="nil"/>
              <w:left w:val="nil"/>
              <w:bottom w:val="single" w:sz="4" w:space="0" w:color="auto"/>
              <w:right w:val="single" w:sz="4" w:space="0" w:color="auto"/>
            </w:tcBorders>
            <w:vAlign w:val="center"/>
            <w:hideMark/>
          </w:tcPr>
          <w:p w14:paraId="054EE59A"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890217</w:t>
            </w:r>
          </w:p>
        </w:tc>
        <w:tc>
          <w:tcPr>
            <w:tcW w:w="7030" w:type="dxa"/>
            <w:tcBorders>
              <w:top w:val="nil"/>
              <w:left w:val="nil"/>
              <w:bottom w:val="single" w:sz="4" w:space="0" w:color="auto"/>
              <w:right w:val="single" w:sz="4" w:space="0" w:color="auto"/>
            </w:tcBorders>
            <w:vAlign w:val="center"/>
            <w:hideMark/>
          </w:tcPr>
          <w:p w14:paraId="3ECAF9FF"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CONSULTA DE PRIMERA VEZ POR ESPECIALISTA EN CIRUGIA ORAL </w:t>
            </w:r>
          </w:p>
        </w:tc>
        <w:tc>
          <w:tcPr>
            <w:tcW w:w="709" w:type="dxa"/>
            <w:tcBorders>
              <w:top w:val="nil"/>
              <w:left w:val="nil"/>
              <w:bottom w:val="single" w:sz="4" w:space="0" w:color="auto"/>
              <w:right w:val="single" w:sz="4" w:space="0" w:color="auto"/>
            </w:tcBorders>
            <w:noWrap/>
          </w:tcPr>
          <w:p w14:paraId="0BE57632"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7CF4055F" w14:textId="77777777" w:rsidR="00624973" w:rsidRPr="00EA7481" w:rsidRDefault="00624973" w:rsidP="006E237B">
            <w:pPr>
              <w:jc w:val="right"/>
              <w:rPr>
                <w:sz w:val="14"/>
                <w:szCs w:val="14"/>
              </w:rPr>
            </w:pPr>
          </w:p>
        </w:tc>
      </w:tr>
      <w:tr w:rsidR="00624973" w:rsidRPr="00EA7481" w14:paraId="1DCBCA4D"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7CAE3DB1"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188</w:t>
            </w:r>
          </w:p>
        </w:tc>
        <w:tc>
          <w:tcPr>
            <w:tcW w:w="0" w:type="auto"/>
            <w:tcBorders>
              <w:top w:val="nil"/>
              <w:left w:val="nil"/>
              <w:bottom w:val="single" w:sz="4" w:space="0" w:color="auto"/>
              <w:right w:val="single" w:sz="4" w:space="0" w:color="auto"/>
            </w:tcBorders>
            <w:vAlign w:val="center"/>
            <w:hideMark/>
          </w:tcPr>
          <w:p w14:paraId="43819DE5"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890218</w:t>
            </w:r>
          </w:p>
        </w:tc>
        <w:tc>
          <w:tcPr>
            <w:tcW w:w="7030" w:type="dxa"/>
            <w:tcBorders>
              <w:top w:val="nil"/>
              <w:left w:val="nil"/>
              <w:bottom w:val="single" w:sz="4" w:space="0" w:color="auto"/>
              <w:right w:val="single" w:sz="4" w:space="0" w:color="auto"/>
            </w:tcBorders>
            <w:vAlign w:val="center"/>
            <w:hideMark/>
          </w:tcPr>
          <w:p w14:paraId="5E9337ED"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CONSULTA DE PRIMERA VEZ POR ESPECIALISTA DE ENDODONCIA </w:t>
            </w:r>
          </w:p>
        </w:tc>
        <w:tc>
          <w:tcPr>
            <w:tcW w:w="709" w:type="dxa"/>
            <w:tcBorders>
              <w:top w:val="nil"/>
              <w:left w:val="nil"/>
              <w:bottom w:val="single" w:sz="4" w:space="0" w:color="auto"/>
              <w:right w:val="single" w:sz="4" w:space="0" w:color="auto"/>
            </w:tcBorders>
            <w:noWrap/>
          </w:tcPr>
          <w:p w14:paraId="50D561DA"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2517D179" w14:textId="77777777" w:rsidR="00624973" w:rsidRPr="00EA7481" w:rsidRDefault="00624973" w:rsidP="006E237B">
            <w:pPr>
              <w:jc w:val="right"/>
              <w:rPr>
                <w:sz w:val="14"/>
                <w:szCs w:val="14"/>
              </w:rPr>
            </w:pPr>
          </w:p>
        </w:tc>
      </w:tr>
      <w:tr w:rsidR="00624973" w:rsidRPr="00EA7481" w14:paraId="15E1054E"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2E1CC06B"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189</w:t>
            </w:r>
          </w:p>
        </w:tc>
        <w:tc>
          <w:tcPr>
            <w:tcW w:w="0" w:type="auto"/>
            <w:tcBorders>
              <w:top w:val="nil"/>
              <w:left w:val="nil"/>
              <w:bottom w:val="single" w:sz="4" w:space="0" w:color="auto"/>
              <w:right w:val="single" w:sz="4" w:space="0" w:color="auto"/>
            </w:tcBorders>
            <w:vAlign w:val="center"/>
            <w:hideMark/>
          </w:tcPr>
          <w:p w14:paraId="200E978C"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890219</w:t>
            </w:r>
          </w:p>
        </w:tc>
        <w:tc>
          <w:tcPr>
            <w:tcW w:w="7030" w:type="dxa"/>
            <w:tcBorders>
              <w:top w:val="nil"/>
              <w:left w:val="nil"/>
              <w:bottom w:val="single" w:sz="4" w:space="0" w:color="auto"/>
              <w:right w:val="single" w:sz="4" w:space="0" w:color="auto"/>
            </w:tcBorders>
            <w:vAlign w:val="center"/>
            <w:hideMark/>
          </w:tcPr>
          <w:p w14:paraId="6AD8A50E"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CONSULTA DE PRIMERA VEZ POR ESPECIALISTA EN ESTOMATOLOGIA  Y CIRUGIA ORAL </w:t>
            </w:r>
          </w:p>
        </w:tc>
        <w:tc>
          <w:tcPr>
            <w:tcW w:w="709" w:type="dxa"/>
            <w:tcBorders>
              <w:top w:val="nil"/>
              <w:left w:val="nil"/>
              <w:bottom w:val="single" w:sz="4" w:space="0" w:color="auto"/>
              <w:right w:val="single" w:sz="4" w:space="0" w:color="auto"/>
            </w:tcBorders>
            <w:noWrap/>
          </w:tcPr>
          <w:p w14:paraId="14410A11"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1E2BEAF2" w14:textId="77777777" w:rsidR="00624973" w:rsidRPr="00EA7481" w:rsidRDefault="00624973" w:rsidP="006E237B">
            <w:pPr>
              <w:jc w:val="right"/>
              <w:rPr>
                <w:sz w:val="14"/>
                <w:szCs w:val="14"/>
              </w:rPr>
            </w:pPr>
          </w:p>
        </w:tc>
      </w:tr>
      <w:tr w:rsidR="00624973" w:rsidRPr="00EA7481" w14:paraId="4C43FB92"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74954E6F"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190</w:t>
            </w:r>
          </w:p>
        </w:tc>
        <w:tc>
          <w:tcPr>
            <w:tcW w:w="0" w:type="auto"/>
            <w:tcBorders>
              <w:top w:val="nil"/>
              <w:left w:val="nil"/>
              <w:bottom w:val="single" w:sz="4" w:space="0" w:color="auto"/>
              <w:right w:val="single" w:sz="4" w:space="0" w:color="auto"/>
            </w:tcBorders>
            <w:vAlign w:val="center"/>
            <w:hideMark/>
          </w:tcPr>
          <w:p w14:paraId="1EEEF502"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890220</w:t>
            </w:r>
          </w:p>
        </w:tc>
        <w:tc>
          <w:tcPr>
            <w:tcW w:w="7030" w:type="dxa"/>
            <w:tcBorders>
              <w:top w:val="nil"/>
              <w:left w:val="nil"/>
              <w:bottom w:val="single" w:sz="4" w:space="0" w:color="auto"/>
              <w:right w:val="single" w:sz="4" w:space="0" w:color="auto"/>
            </w:tcBorders>
            <w:vAlign w:val="center"/>
            <w:hideMark/>
          </w:tcPr>
          <w:p w14:paraId="503A0ACB"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CONSULTA DE PRIMERA VEZ POR ESPECIALISTA EN ODONTOPEDIATRIA </w:t>
            </w:r>
          </w:p>
        </w:tc>
        <w:tc>
          <w:tcPr>
            <w:tcW w:w="709" w:type="dxa"/>
            <w:tcBorders>
              <w:top w:val="nil"/>
              <w:left w:val="nil"/>
              <w:bottom w:val="single" w:sz="4" w:space="0" w:color="auto"/>
              <w:right w:val="single" w:sz="4" w:space="0" w:color="auto"/>
            </w:tcBorders>
            <w:noWrap/>
          </w:tcPr>
          <w:p w14:paraId="5DBCE902"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3343D4B5" w14:textId="77777777" w:rsidR="00624973" w:rsidRPr="00EA7481" w:rsidRDefault="00624973" w:rsidP="006E237B">
            <w:pPr>
              <w:jc w:val="right"/>
              <w:rPr>
                <w:sz w:val="14"/>
                <w:szCs w:val="14"/>
              </w:rPr>
            </w:pPr>
          </w:p>
        </w:tc>
      </w:tr>
      <w:tr w:rsidR="00624973" w:rsidRPr="00EA7481" w14:paraId="2F9071D0"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6716E561"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191</w:t>
            </w:r>
          </w:p>
        </w:tc>
        <w:tc>
          <w:tcPr>
            <w:tcW w:w="0" w:type="auto"/>
            <w:tcBorders>
              <w:top w:val="nil"/>
              <w:left w:val="nil"/>
              <w:bottom w:val="single" w:sz="4" w:space="0" w:color="auto"/>
              <w:right w:val="single" w:sz="4" w:space="0" w:color="auto"/>
            </w:tcBorders>
            <w:vAlign w:val="center"/>
            <w:hideMark/>
          </w:tcPr>
          <w:p w14:paraId="746AB62B"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890221</w:t>
            </w:r>
          </w:p>
        </w:tc>
        <w:tc>
          <w:tcPr>
            <w:tcW w:w="7030" w:type="dxa"/>
            <w:tcBorders>
              <w:top w:val="nil"/>
              <w:left w:val="nil"/>
              <w:bottom w:val="single" w:sz="4" w:space="0" w:color="auto"/>
              <w:right w:val="single" w:sz="4" w:space="0" w:color="auto"/>
            </w:tcBorders>
            <w:vAlign w:val="center"/>
            <w:hideMark/>
          </w:tcPr>
          <w:p w14:paraId="3CDB7A18"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CONSULTA DE PRIMERA VEZ POR ESPECIALISTA EN PERIODONCIA </w:t>
            </w:r>
          </w:p>
        </w:tc>
        <w:tc>
          <w:tcPr>
            <w:tcW w:w="709" w:type="dxa"/>
            <w:tcBorders>
              <w:top w:val="nil"/>
              <w:left w:val="nil"/>
              <w:bottom w:val="single" w:sz="4" w:space="0" w:color="auto"/>
              <w:right w:val="single" w:sz="4" w:space="0" w:color="auto"/>
            </w:tcBorders>
            <w:noWrap/>
          </w:tcPr>
          <w:p w14:paraId="4AE7C8E7"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39132C1F" w14:textId="77777777" w:rsidR="00624973" w:rsidRPr="00EA7481" w:rsidRDefault="00624973" w:rsidP="006E237B">
            <w:pPr>
              <w:jc w:val="right"/>
              <w:rPr>
                <w:sz w:val="14"/>
                <w:szCs w:val="14"/>
              </w:rPr>
            </w:pPr>
          </w:p>
        </w:tc>
      </w:tr>
      <w:tr w:rsidR="00624973" w:rsidRPr="00EA7481" w14:paraId="43691AA2"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536AF627"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192</w:t>
            </w:r>
          </w:p>
        </w:tc>
        <w:tc>
          <w:tcPr>
            <w:tcW w:w="0" w:type="auto"/>
            <w:tcBorders>
              <w:top w:val="nil"/>
              <w:left w:val="nil"/>
              <w:bottom w:val="single" w:sz="4" w:space="0" w:color="auto"/>
              <w:right w:val="single" w:sz="4" w:space="0" w:color="auto"/>
            </w:tcBorders>
            <w:vAlign w:val="center"/>
            <w:hideMark/>
          </w:tcPr>
          <w:p w14:paraId="49721BD8"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890222</w:t>
            </w:r>
          </w:p>
        </w:tc>
        <w:tc>
          <w:tcPr>
            <w:tcW w:w="7030" w:type="dxa"/>
            <w:tcBorders>
              <w:top w:val="nil"/>
              <w:left w:val="nil"/>
              <w:bottom w:val="single" w:sz="4" w:space="0" w:color="auto"/>
              <w:right w:val="single" w:sz="4" w:space="0" w:color="auto"/>
            </w:tcBorders>
            <w:vAlign w:val="center"/>
            <w:hideMark/>
          </w:tcPr>
          <w:p w14:paraId="39A319F7"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CONSULTA DE PRIMERA VEZ POR ESPECIALISTA EN ORTODONCIA </w:t>
            </w:r>
          </w:p>
        </w:tc>
        <w:tc>
          <w:tcPr>
            <w:tcW w:w="709" w:type="dxa"/>
            <w:tcBorders>
              <w:top w:val="nil"/>
              <w:left w:val="nil"/>
              <w:bottom w:val="single" w:sz="4" w:space="0" w:color="auto"/>
              <w:right w:val="single" w:sz="4" w:space="0" w:color="auto"/>
            </w:tcBorders>
          </w:tcPr>
          <w:p w14:paraId="4127F32B"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34A89BAD" w14:textId="77777777" w:rsidR="00624973" w:rsidRPr="00EA7481" w:rsidRDefault="00624973" w:rsidP="006E237B">
            <w:pPr>
              <w:jc w:val="right"/>
              <w:rPr>
                <w:sz w:val="14"/>
                <w:szCs w:val="14"/>
              </w:rPr>
            </w:pPr>
          </w:p>
        </w:tc>
      </w:tr>
      <w:tr w:rsidR="00624973" w:rsidRPr="00EA7481" w14:paraId="627EB0A0"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322F8A13" w14:textId="77777777" w:rsidR="00624973" w:rsidRPr="00EA7481" w:rsidRDefault="00624973" w:rsidP="006E237B">
            <w:pPr>
              <w:jc w:val="center"/>
              <w:rPr>
                <w:color w:val="000000"/>
                <w:sz w:val="14"/>
                <w:szCs w:val="14"/>
                <w:lang w:eastAsia="es-CO"/>
              </w:rPr>
            </w:pPr>
            <w:r w:rsidRPr="00EA7481">
              <w:rPr>
                <w:color w:val="000000"/>
                <w:sz w:val="14"/>
                <w:szCs w:val="14"/>
                <w:lang w:eastAsia="es-CO"/>
              </w:rPr>
              <w:lastRenderedPageBreak/>
              <w:t>193</w:t>
            </w:r>
          </w:p>
        </w:tc>
        <w:tc>
          <w:tcPr>
            <w:tcW w:w="0" w:type="auto"/>
            <w:tcBorders>
              <w:top w:val="nil"/>
              <w:left w:val="nil"/>
              <w:bottom w:val="single" w:sz="4" w:space="0" w:color="auto"/>
              <w:right w:val="single" w:sz="4" w:space="0" w:color="auto"/>
            </w:tcBorders>
            <w:vAlign w:val="center"/>
            <w:hideMark/>
          </w:tcPr>
          <w:p w14:paraId="64D0D0D8"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890223</w:t>
            </w:r>
          </w:p>
        </w:tc>
        <w:tc>
          <w:tcPr>
            <w:tcW w:w="7030" w:type="dxa"/>
            <w:tcBorders>
              <w:top w:val="nil"/>
              <w:left w:val="nil"/>
              <w:bottom w:val="single" w:sz="4" w:space="0" w:color="auto"/>
              <w:right w:val="single" w:sz="4" w:space="0" w:color="auto"/>
            </w:tcBorders>
            <w:vAlign w:val="center"/>
            <w:hideMark/>
          </w:tcPr>
          <w:p w14:paraId="39E8D56C" w14:textId="77777777" w:rsidR="00624973" w:rsidRPr="00EA7481" w:rsidRDefault="00624973" w:rsidP="006E237B">
            <w:pPr>
              <w:rPr>
                <w:color w:val="000000"/>
                <w:sz w:val="14"/>
                <w:szCs w:val="14"/>
                <w:lang w:eastAsia="es-CO"/>
              </w:rPr>
            </w:pPr>
            <w:r w:rsidRPr="00EA7481">
              <w:rPr>
                <w:color w:val="000000"/>
                <w:sz w:val="14"/>
                <w:szCs w:val="14"/>
                <w:lang w:eastAsia="es-CO"/>
              </w:rPr>
              <w:t>CONSULTA DE PRIMERA VEZ POR ESPECIALISTA</w:t>
            </w:r>
            <w:r w:rsidRPr="00EA7481">
              <w:rPr>
                <w:color w:val="000000"/>
                <w:sz w:val="14"/>
                <w:szCs w:val="14"/>
                <w:lang w:eastAsia="es-CO"/>
              </w:rPr>
              <w:br/>
              <w:t xml:space="preserve"> EN RADIOLOGIA ORAL Y MAXILOFACIAL </w:t>
            </w:r>
          </w:p>
        </w:tc>
        <w:tc>
          <w:tcPr>
            <w:tcW w:w="709" w:type="dxa"/>
            <w:tcBorders>
              <w:top w:val="nil"/>
              <w:left w:val="nil"/>
              <w:bottom w:val="single" w:sz="4" w:space="0" w:color="auto"/>
              <w:right w:val="single" w:sz="4" w:space="0" w:color="auto"/>
            </w:tcBorders>
          </w:tcPr>
          <w:p w14:paraId="345059BD"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098F88C5" w14:textId="77777777" w:rsidR="00624973" w:rsidRPr="00EA7481" w:rsidRDefault="00624973" w:rsidP="006E237B">
            <w:pPr>
              <w:jc w:val="right"/>
              <w:rPr>
                <w:sz w:val="14"/>
                <w:szCs w:val="14"/>
              </w:rPr>
            </w:pPr>
          </w:p>
        </w:tc>
      </w:tr>
      <w:tr w:rsidR="00624973" w:rsidRPr="00EA7481" w14:paraId="1C9CD273"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314AD9C5"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194</w:t>
            </w:r>
          </w:p>
        </w:tc>
        <w:tc>
          <w:tcPr>
            <w:tcW w:w="0" w:type="auto"/>
            <w:tcBorders>
              <w:top w:val="nil"/>
              <w:left w:val="nil"/>
              <w:bottom w:val="single" w:sz="4" w:space="0" w:color="auto"/>
              <w:right w:val="single" w:sz="4" w:space="0" w:color="auto"/>
            </w:tcBorders>
            <w:vAlign w:val="center"/>
            <w:hideMark/>
          </w:tcPr>
          <w:p w14:paraId="1F9126C5"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890224</w:t>
            </w:r>
          </w:p>
        </w:tc>
        <w:tc>
          <w:tcPr>
            <w:tcW w:w="7030" w:type="dxa"/>
            <w:tcBorders>
              <w:top w:val="nil"/>
              <w:left w:val="nil"/>
              <w:bottom w:val="single" w:sz="4" w:space="0" w:color="auto"/>
              <w:right w:val="single" w:sz="4" w:space="0" w:color="auto"/>
            </w:tcBorders>
            <w:vAlign w:val="center"/>
            <w:hideMark/>
          </w:tcPr>
          <w:p w14:paraId="1E8922FE"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CONSULTA DE PRIMERA POR ESPECIALISTA EN REHABILITACION ORAL </w:t>
            </w:r>
          </w:p>
        </w:tc>
        <w:tc>
          <w:tcPr>
            <w:tcW w:w="709" w:type="dxa"/>
            <w:tcBorders>
              <w:top w:val="nil"/>
              <w:left w:val="nil"/>
              <w:bottom w:val="single" w:sz="4" w:space="0" w:color="auto"/>
              <w:right w:val="single" w:sz="4" w:space="0" w:color="auto"/>
            </w:tcBorders>
          </w:tcPr>
          <w:p w14:paraId="0E10326F"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1E6B7CBB" w14:textId="77777777" w:rsidR="00624973" w:rsidRPr="00EA7481" w:rsidRDefault="00624973" w:rsidP="006E237B">
            <w:pPr>
              <w:jc w:val="right"/>
              <w:rPr>
                <w:sz w:val="14"/>
                <w:szCs w:val="14"/>
              </w:rPr>
            </w:pPr>
          </w:p>
        </w:tc>
      </w:tr>
      <w:tr w:rsidR="00624973" w:rsidRPr="00EA7481" w14:paraId="3B2F3A60"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47424850"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195</w:t>
            </w:r>
          </w:p>
        </w:tc>
        <w:tc>
          <w:tcPr>
            <w:tcW w:w="0" w:type="auto"/>
            <w:tcBorders>
              <w:top w:val="nil"/>
              <w:left w:val="nil"/>
              <w:bottom w:val="single" w:sz="4" w:space="0" w:color="auto"/>
              <w:right w:val="single" w:sz="4" w:space="0" w:color="auto"/>
            </w:tcBorders>
            <w:vAlign w:val="center"/>
            <w:hideMark/>
          </w:tcPr>
          <w:p w14:paraId="54DD0A4A"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890303</w:t>
            </w:r>
          </w:p>
        </w:tc>
        <w:tc>
          <w:tcPr>
            <w:tcW w:w="7030" w:type="dxa"/>
            <w:tcBorders>
              <w:top w:val="nil"/>
              <w:left w:val="nil"/>
              <w:bottom w:val="single" w:sz="4" w:space="0" w:color="auto"/>
              <w:right w:val="single" w:sz="4" w:space="0" w:color="auto"/>
            </w:tcBorders>
            <w:vAlign w:val="center"/>
            <w:hideMark/>
          </w:tcPr>
          <w:p w14:paraId="3EE0A1EF"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CONSULTA DE CONTROL O DE SEGUIMIENTO POR ODONTOLOGIA GENERAL </w:t>
            </w:r>
          </w:p>
        </w:tc>
        <w:tc>
          <w:tcPr>
            <w:tcW w:w="709" w:type="dxa"/>
            <w:tcBorders>
              <w:top w:val="nil"/>
              <w:left w:val="nil"/>
              <w:bottom w:val="single" w:sz="4" w:space="0" w:color="auto"/>
              <w:right w:val="single" w:sz="4" w:space="0" w:color="auto"/>
            </w:tcBorders>
          </w:tcPr>
          <w:p w14:paraId="4AB11AA0"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07574CF0" w14:textId="77777777" w:rsidR="00624973" w:rsidRPr="00EA7481" w:rsidRDefault="00624973" w:rsidP="006E237B">
            <w:pPr>
              <w:jc w:val="right"/>
              <w:rPr>
                <w:sz w:val="14"/>
                <w:szCs w:val="14"/>
              </w:rPr>
            </w:pPr>
          </w:p>
        </w:tc>
      </w:tr>
      <w:tr w:rsidR="00624973" w:rsidRPr="00EA7481" w14:paraId="31E1F584"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1DDF4EA4"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196</w:t>
            </w:r>
          </w:p>
        </w:tc>
        <w:tc>
          <w:tcPr>
            <w:tcW w:w="0" w:type="auto"/>
            <w:tcBorders>
              <w:top w:val="nil"/>
              <w:left w:val="nil"/>
              <w:bottom w:val="single" w:sz="4" w:space="0" w:color="auto"/>
              <w:right w:val="single" w:sz="4" w:space="0" w:color="auto"/>
            </w:tcBorders>
            <w:vAlign w:val="center"/>
            <w:hideMark/>
          </w:tcPr>
          <w:p w14:paraId="1AD8B449"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890317</w:t>
            </w:r>
          </w:p>
        </w:tc>
        <w:tc>
          <w:tcPr>
            <w:tcW w:w="7030" w:type="dxa"/>
            <w:tcBorders>
              <w:top w:val="nil"/>
              <w:left w:val="nil"/>
              <w:bottom w:val="single" w:sz="4" w:space="0" w:color="auto"/>
              <w:right w:val="single" w:sz="4" w:space="0" w:color="auto"/>
            </w:tcBorders>
            <w:vAlign w:val="center"/>
            <w:hideMark/>
          </w:tcPr>
          <w:p w14:paraId="06890BAC"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CONSULTA DE CONTROL O DE SEGUIMIENTO POR ESPECIALISTA EN CIRUGIA ORAL </w:t>
            </w:r>
          </w:p>
        </w:tc>
        <w:tc>
          <w:tcPr>
            <w:tcW w:w="709" w:type="dxa"/>
            <w:tcBorders>
              <w:top w:val="nil"/>
              <w:left w:val="nil"/>
              <w:bottom w:val="single" w:sz="4" w:space="0" w:color="auto"/>
              <w:right w:val="single" w:sz="4" w:space="0" w:color="auto"/>
            </w:tcBorders>
          </w:tcPr>
          <w:p w14:paraId="52916CF9"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300E5BBC" w14:textId="77777777" w:rsidR="00624973" w:rsidRPr="00EA7481" w:rsidRDefault="00624973" w:rsidP="006E237B">
            <w:pPr>
              <w:jc w:val="right"/>
              <w:rPr>
                <w:sz w:val="14"/>
                <w:szCs w:val="14"/>
              </w:rPr>
            </w:pPr>
          </w:p>
        </w:tc>
      </w:tr>
      <w:tr w:rsidR="00624973" w:rsidRPr="00EA7481" w14:paraId="370DC77C"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4494A7F6"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197</w:t>
            </w:r>
          </w:p>
        </w:tc>
        <w:tc>
          <w:tcPr>
            <w:tcW w:w="0" w:type="auto"/>
            <w:tcBorders>
              <w:top w:val="nil"/>
              <w:left w:val="nil"/>
              <w:bottom w:val="single" w:sz="4" w:space="0" w:color="auto"/>
              <w:right w:val="single" w:sz="4" w:space="0" w:color="auto"/>
            </w:tcBorders>
            <w:vAlign w:val="center"/>
            <w:hideMark/>
          </w:tcPr>
          <w:p w14:paraId="15FC6E7F"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890318</w:t>
            </w:r>
          </w:p>
        </w:tc>
        <w:tc>
          <w:tcPr>
            <w:tcW w:w="7030" w:type="dxa"/>
            <w:tcBorders>
              <w:top w:val="nil"/>
              <w:left w:val="nil"/>
              <w:bottom w:val="single" w:sz="4" w:space="0" w:color="auto"/>
              <w:right w:val="single" w:sz="4" w:space="0" w:color="auto"/>
            </w:tcBorders>
            <w:vAlign w:val="center"/>
            <w:hideMark/>
          </w:tcPr>
          <w:p w14:paraId="1027C7B8"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CONSULTA DE CONTROL O DE SEGUIMIENTO POR ESPECIALISTA EN  ENDODONCIA </w:t>
            </w:r>
          </w:p>
        </w:tc>
        <w:tc>
          <w:tcPr>
            <w:tcW w:w="709" w:type="dxa"/>
            <w:tcBorders>
              <w:top w:val="nil"/>
              <w:left w:val="nil"/>
              <w:bottom w:val="single" w:sz="4" w:space="0" w:color="auto"/>
              <w:right w:val="single" w:sz="4" w:space="0" w:color="auto"/>
            </w:tcBorders>
          </w:tcPr>
          <w:p w14:paraId="61259F8E"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7B66EFE3" w14:textId="77777777" w:rsidR="00624973" w:rsidRPr="00EA7481" w:rsidRDefault="00624973" w:rsidP="006E237B">
            <w:pPr>
              <w:jc w:val="right"/>
              <w:rPr>
                <w:sz w:val="14"/>
                <w:szCs w:val="14"/>
              </w:rPr>
            </w:pPr>
          </w:p>
        </w:tc>
      </w:tr>
      <w:tr w:rsidR="00624973" w:rsidRPr="00EA7481" w14:paraId="78699360"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26AAA8CE"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198</w:t>
            </w:r>
          </w:p>
        </w:tc>
        <w:tc>
          <w:tcPr>
            <w:tcW w:w="0" w:type="auto"/>
            <w:tcBorders>
              <w:top w:val="nil"/>
              <w:left w:val="nil"/>
              <w:bottom w:val="single" w:sz="4" w:space="0" w:color="auto"/>
              <w:right w:val="single" w:sz="4" w:space="0" w:color="auto"/>
            </w:tcBorders>
            <w:vAlign w:val="center"/>
            <w:hideMark/>
          </w:tcPr>
          <w:p w14:paraId="7C1AA89F"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890319</w:t>
            </w:r>
          </w:p>
        </w:tc>
        <w:tc>
          <w:tcPr>
            <w:tcW w:w="7030" w:type="dxa"/>
            <w:tcBorders>
              <w:top w:val="nil"/>
              <w:left w:val="nil"/>
              <w:bottom w:val="single" w:sz="4" w:space="0" w:color="auto"/>
              <w:right w:val="single" w:sz="4" w:space="0" w:color="auto"/>
            </w:tcBorders>
            <w:vAlign w:val="center"/>
            <w:hideMark/>
          </w:tcPr>
          <w:p w14:paraId="25C3C809"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CONSULTA DE CONTROL O DE SEGUIMIENTO POR ESPECIALISTA EN  ESTOMATOLOGIA Y CIRUGIA ORAL </w:t>
            </w:r>
          </w:p>
        </w:tc>
        <w:tc>
          <w:tcPr>
            <w:tcW w:w="709" w:type="dxa"/>
            <w:tcBorders>
              <w:top w:val="nil"/>
              <w:left w:val="nil"/>
              <w:bottom w:val="single" w:sz="4" w:space="0" w:color="auto"/>
              <w:right w:val="single" w:sz="4" w:space="0" w:color="auto"/>
            </w:tcBorders>
          </w:tcPr>
          <w:p w14:paraId="62DDC6E0"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712375C2" w14:textId="77777777" w:rsidR="00624973" w:rsidRPr="00EA7481" w:rsidRDefault="00624973" w:rsidP="006E237B">
            <w:pPr>
              <w:jc w:val="right"/>
              <w:rPr>
                <w:sz w:val="14"/>
                <w:szCs w:val="14"/>
              </w:rPr>
            </w:pPr>
          </w:p>
        </w:tc>
      </w:tr>
      <w:tr w:rsidR="00624973" w:rsidRPr="00EA7481" w14:paraId="7A3CCDC3"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0547CC7B" w14:textId="77777777" w:rsidR="00624973" w:rsidRPr="00EA7481" w:rsidRDefault="00624973" w:rsidP="006E237B">
            <w:pPr>
              <w:jc w:val="center"/>
              <w:rPr>
                <w:color w:val="000000"/>
                <w:sz w:val="14"/>
                <w:szCs w:val="14"/>
                <w:lang w:eastAsia="es-CO"/>
              </w:rPr>
            </w:pPr>
            <w:r w:rsidRPr="00EA7481">
              <w:rPr>
                <w:color w:val="000000"/>
                <w:sz w:val="14"/>
                <w:szCs w:val="14"/>
                <w:lang w:eastAsia="es-CO"/>
              </w:rPr>
              <w:t>199</w:t>
            </w:r>
          </w:p>
        </w:tc>
        <w:tc>
          <w:tcPr>
            <w:tcW w:w="0" w:type="auto"/>
            <w:tcBorders>
              <w:top w:val="nil"/>
              <w:left w:val="nil"/>
              <w:bottom w:val="single" w:sz="4" w:space="0" w:color="auto"/>
              <w:right w:val="single" w:sz="4" w:space="0" w:color="auto"/>
            </w:tcBorders>
            <w:vAlign w:val="center"/>
            <w:hideMark/>
          </w:tcPr>
          <w:p w14:paraId="2E7C2EE0"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890320</w:t>
            </w:r>
          </w:p>
        </w:tc>
        <w:tc>
          <w:tcPr>
            <w:tcW w:w="7030" w:type="dxa"/>
            <w:tcBorders>
              <w:top w:val="nil"/>
              <w:left w:val="nil"/>
              <w:bottom w:val="single" w:sz="4" w:space="0" w:color="auto"/>
              <w:right w:val="single" w:sz="4" w:space="0" w:color="auto"/>
            </w:tcBorders>
            <w:vAlign w:val="center"/>
            <w:hideMark/>
          </w:tcPr>
          <w:p w14:paraId="6D1F16F2"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CONSULTA DE CONTROL O DE SEGUIMIENTO POR ESPECIALISTA EN ODONTOPEDIATRIA </w:t>
            </w:r>
          </w:p>
        </w:tc>
        <w:tc>
          <w:tcPr>
            <w:tcW w:w="709" w:type="dxa"/>
            <w:tcBorders>
              <w:top w:val="nil"/>
              <w:left w:val="nil"/>
              <w:bottom w:val="single" w:sz="4" w:space="0" w:color="auto"/>
              <w:right w:val="single" w:sz="4" w:space="0" w:color="auto"/>
            </w:tcBorders>
          </w:tcPr>
          <w:p w14:paraId="5CC03E5E"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5625911C" w14:textId="77777777" w:rsidR="00624973" w:rsidRPr="00EA7481" w:rsidRDefault="00624973" w:rsidP="006E237B">
            <w:pPr>
              <w:jc w:val="right"/>
              <w:rPr>
                <w:sz w:val="14"/>
                <w:szCs w:val="14"/>
              </w:rPr>
            </w:pPr>
          </w:p>
        </w:tc>
      </w:tr>
      <w:tr w:rsidR="00624973" w:rsidRPr="00EA7481" w14:paraId="28B74BB2"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09AEB5F1"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200</w:t>
            </w:r>
          </w:p>
        </w:tc>
        <w:tc>
          <w:tcPr>
            <w:tcW w:w="0" w:type="auto"/>
            <w:tcBorders>
              <w:top w:val="nil"/>
              <w:left w:val="nil"/>
              <w:bottom w:val="single" w:sz="4" w:space="0" w:color="auto"/>
              <w:right w:val="single" w:sz="4" w:space="0" w:color="auto"/>
            </w:tcBorders>
            <w:vAlign w:val="center"/>
            <w:hideMark/>
          </w:tcPr>
          <w:p w14:paraId="0E869B05"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890321</w:t>
            </w:r>
          </w:p>
        </w:tc>
        <w:tc>
          <w:tcPr>
            <w:tcW w:w="7030" w:type="dxa"/>
            <w:tcBorders>
              <w:top w:val="nil"/>
              <w:left w:val="nil"/>
              <w:bottom w:val="single" w:sz="4" w:space="0" w:color="auto"/>
              <w:right w:val="single" w:sz="4" w:space="0" w:color="auto"/>
            </w:tcBorders>
            <w:vAlign w:val="center"/>
            <w:hideMark/>
          </w:tcPr>
          <w:p w14:paraId="5CF5D8B2"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CONSULTA DE CONTROL O DE SEGUIMIENTO POR ESPECIALISTA EN PERIODONCIA </w:t>
            </w:r>
          </w:p>
        </w:tc>
        <w:tc>
          <w:tcPr>
            <w:tcW w:w="709" w:type="dxa"/>
            <w:tcBorders>
              <w:top w:val="nil"/>
              <w:left w:val="nil"/>
              <w:bottom w:val="single" w:sz="4" w:space="0" w:color="auto"/>
              <w:right w:val="single" w:sz="4" w:space="0" w:color="auto"/>
            </w:tcBorders>
          </w:tcPr>
          <w:p w14:paraId="5E87023F"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7C6E2611" w14:textId="77777777" w:rsidR="00624973" w:rsidRPr="00EA7481" w:rsidRDefault="00624973" w:rsidP="006E237B">
            <w:pPr>
              <w:jc w:val="right"/>
              <w:rPr>
                <w:sz w:val="14"/>
                <w:szCs w:val="14"/>
              </w:rPr>
            </w:pPr>
          </w:p>
        </w:tc>
      </w:tr>
      <w:tr w:rsidR="00624973" w:rsidRPr="00EA7481" w14:paraId="6C11D059"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1ADFA656"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201</w:t>
            </w:r>
          </w:p>
        </w:tc>
        <w:tc>
          <w:tcPr>
            <w:tcW w:w="0" w:type="auto"/>
            <w:tcBorders>
              <w:top w:val="nil"/>
              <w:left w:val="nil"/>
              <w:bottom w:val="single" w:sz="4" w:space="0" w:color="auto"/>
              <w:right w:val="single" w:sz="4" w:space="0" w:color="auto"/>
            </w:tcBorders>
            <w:vAlign w:val="center"/>
            <w:hideMark/>
          </w:tcPr>
          <w:p w14:paraId="10FCED56"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890322</w:t>
            </w:r>
          </w:p>
        </w:tc>
        <w:tc>
          <w:tcPr>
            <w:tcW w:w="7030" w:type="dxa"/>
            <w:tcBorders>
              <w:top w:val="nil"/>
              <w:left w:val="nil"/>
              <w:bottom w:val="single" w:sz="4" w:space="0" w:color="auto"/>
              <w:right w:val="single" w:sz="4" w:space="0" w:color="auto"/>
            </w:tcBorders>
            <w:vAlign w:val="center"/>
            <w:hideMark/>
          </w:tcPr>
          <w:p w14:paraId="5229C9A4"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CONSULTA DE CONTROL O DE SEGUIMIENTO POR ESPECIALISTA EN ORTODONCIA </w:t>
            </w:r>
          </w:p>
        </w:tc>
        <w:tc>
          <w:tcPr>
            <w:tcW w:w="709" w:type="dxa"/>
            <w:tcBorders>
              <w:top w:val="nil"/>
              <w:left w:val="nil"/>
              <w:bottom w:val="single" w:sz="4" w:space="0" w:color="auto"/>
              <w:right w:val="single" w:sz="4" w:space="0" w:color="auto"/>
            </w:tcBorders>
            <w:noWrap/>
          </w:tcPr>
          <w:p w14:paraId="28298AC5"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5CBD7A83" w14:textId="77777777" w:rsidR="00624973" w:rsidRPr="00EA7481" w:rsidRDefault="00624973" w:rsidP="006E237B">
            <w:pPr>
              <w:jc w:val="right"/>
              <w:rPr>
                <w:sz w:val="14"/>
                <w:szCs w:val="14"/>
              </w:rPr>
            </w:pPr>
          </w:p>
        </w:tc>
      </w:tr>
      <w:tr w:rsidR="00624973" w:rsidRPr="00EA7481" w14:paraId="0A10B0A1"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0272E198"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202</w:t>
            </w:r>
          </w:p>
        </w:tc>
        <w:tc>
          <w:tcPr>
            <w:tcW w:w="0" w:type="auto"/>
            <w:tcBorders>
              <w:top w:val="nil"/>
              <w:left w:val="nil"/>
              <w:bottom w:val="single" w:sz="4" w:space="0" w:color="auto"/>
              <w:right w:val="single" w:sz="4" w:space="0" w:color="auto"/>
            </w:tcBorders>
            <w:vAlign w:val="center"/>
            <w:hideMark/>
          </w:tcPr>
          <w:p w14:paraId="0C45300E"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890323</w:t>
            </w:r>
          </w:p>
        </w:tc>
        <w:tc>
          <w:tcPr>
            <w:tcW w:w="7030" w:type="dxa"/>
            <w:tcBorders>
              <w:top w:val="nil"/>
              <w:left w:val="nil"/>
              <w:bottom w:val="single" w:sz="4" w:space="0" w:color="auto"/>
              <w:right w:val="single" w:sz="4" w:space="0" w:color="auto"/>
            </w:tcBorders>
            <w:vAlign w:val="center"/>
            <w:hideMark/>
          </w:tcPr>
          <w:p w14:paraId="55514687"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CONSULTA DE CONTROL O DE SEGUIMIENTO POR ESPECIALISTA EN RADIOLOGIA ORAL Y MAXILOFACIAL </w:t>
            </w:r>
          </w:p>
        </w:tc>
        <w:tc>
          <w:tcPr>
            <w:tcW w:w="709" w:type="dxa"/>
            <w:tcBorders>
              <w:top w:val="nil"/>
              <w:left w:val="nil"/>
              <w:bottom w:val="single" w:sz="4" w:space="0" w:color="auto"/>
              <w:right w:val="single" w:sz="4" w:space="0" w:color="auto"/>
            </w:tcBorders>
            <w:noWrap/>
          </w:tcPr>
          <w:p w14:paraId="2A0B97C7"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19CA89AF" w14:textId="77777777" w:rsidR="00624973" w:rsidRPr="00EA7481" w:rsidRDefault="00624973" w:rsidP="006E237B">
            <w:pPr>
              <w:jc w:val="right"/>
              <w:rPr>
                <w:sz w:val="14"/>
                <w:szCs w:val="14"/>
              </w:rPr>
            </w:pPr>
          </w:p>
        </w:tc>
      </w:tr>
      <w:tr w:rsidR="00624973" w:rsidRPr="00EA7481" w14:paraId="609C2278"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3D54D0DA"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203</w:t>
            </w:r>
          </w:p>
        </w:tc>
        <w:tc>
          <w:tcPr>
            <w:tcW w:w="0" w:type="auto"/>
            <w:tcBorders>
              <w:top w:val="nil"/>
              <w:left w:val="nil"/>
              <w:bottom w:val="single" w:sz="4" w:space="0" w:color="auto"/>
              <w:right w:val="single" w:sz="4" w:space="0" w:color="auto"/>
            </w:tcBorders>
            <w:vAlign w:val="center"/>
            <w:hideMark/>
          </w:tcPr>
          <w:p w14:paraId="79DD1628"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890324</w:t>
            </w:r>
          </w:p>
        </w:tc>
        <w:tc>
          <w:tcPr>
            <w:tcW w:w="7030" w:type="dxa"/>
            <w:tcBorders>
              <w:top w:val="nil"/>
              <w:left w:val="nil"/>
              <w:bottom w:val="single" w:sz="4" w:space="0" w:color="auto"/>
              <w:right w:val="single" w:sz="4" w:space="0" w:color="auto"/>
            </w:tcBorders>
            <w:vAlign w:val="center"/>
            <w:hideMark/>
          </w:tcPr>
          <w:p w14:paraId="31A7EA01"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CONSULTA DE CONTROL O DE SEGUIMIENTO POR ESPECIALISTA EN REHABILITACION ORAL </w:t>
            </w:r>
          </w:p>
        </w:tc>
        <w:tc>
          <w:tcPr>
            <w:tcW w:w="709" w:type="dxa"/>
            <w:tcBorders>
              <w:top w:val="nil"/>
              <w:left w:val="nil"/>
              <w:bottom w:val="single" w:sz="4" w:space="0" w:color="auto"/>
              <w:right w:val="single" w:sz="4" w:space="0" w:color="auto"/>
            </w:tcBorders>
            <w:noWrap/>
          </w:tcPr>
          <w:p w14:paraId="11C8EA61"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63D43FB0" w14:textId="77777777" w:rsidR="00624973" w:rsidRPr="00EA7481" w:rsidRDefault="00624973" w:rsidP="006E237B">
            <w:pPr>
              <w:jc w:val="right"/>
              <w:rPr>
                <w:sz w:val="14"/>
                <w:szCs w:val="14"/>
              </w:rPr>
            </w:pPr>
          </w:p>
        </w:tc>
      </w:tr>
      <w:tr w:rsidR="00624973" w:rsidRPr="00EA7481" w14:paraId="03FF9392"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60E34622"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204</w:t>
            </w:r>
          </w:p>
        </w:tc>
        <w:tc>
          <w:tcPr>
            <w:tcW w:w="0" w:type="auto"/>
            <w:tcBorders>
              <w:top w:val="nil"/>
              <w:left w:val="nil"/>
              <w:bottom w:val="single" w:sz="4" w:space="0" w:color="auto"/>
              <w:right w:val="single" w:sz="4" w:space="0" w:color="auto"/>
            </w:tcBorders>
            <w:vAlign w:val="center"/>
            <w:hideMark/>
          </w:tcPr>
          <w:p w14:paraId="0A067FD0"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890403</w:t>
            </w:r>
          </w:p>
        </w:tc>
        <w:tc>
          <w:tcPr>
            <w:tcW w:w="7030" w:type="dxa"/>
            <w:tcBorders>
              <w:top w:val="nil"/>
              <w:left w:val="nil"/>
              <w:bottom w:val="single" w:sz="4" w:space="0" w:color="auto"/>
              <w:right w:val="single" w:sz="4" w:space="0" w:color="auto"/>
            </w:tcBorders>
            <w:vAlign w:val="center"/>
            <w:hideMark/>
          </w:tcPr>
          <w:p w14:paraId="366212E6"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INTERCONSULTA POR ODONTOLOGIA GENERAL </w:t>
            </w:r>
          </w:p>
        </w:tc>
        <w:tc>
          <w:tcPr>
            <w:tcW w:w="709" w:type="dxa"/>
            <w:tcBorders>
              <w:top w:val="nil"/>
              <w:left w:val="nil"/>
              <w:bottom w:val="single" w:sz="4" w:space="0" w:color="auto"/>
              <w:right w:val="single" w:sz="4" w:space="0" w:color="auto"/>
            </w:tcBorders>
            <w:noWrap/>
          </w:tcPr>
          <w:p w14:paraId="6B7BCE34"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07A29A21" w14:textId="77777777" w:rsidR="00624973" w:rsidRPr="00EA7481" w:rsidRDefault="00624973" w:rsidP="006E237B">
            <w:pPr>
              <w:jc w:val="right"/>
              <w:rPr>
                <w:sz w:val="14"/>
                <w:szCs w:val="14"/>
              </w:rPr>
            </w:pPr>
          </w:p>
        </w:tc>
      </w:tr>
      <w:tr w:rsidR="00624973" w:rsidRPr="00EA7481" w14:paraId="42C1CB0A"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7ECD08A0"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205</w:t>
            </w:r>
          </w:p>
        </w:tc>
        <w:tc>
          <w:tcPr>
            <w:tcW w:w="0" w:type="auto"/>
            <w:tcBorders>
              <w:top w:val="nil"/>
              <w:left w:val="nil"/>
              <w:bottom w:val="single" w:sz="4" w:space="0" w:color="auto"/>
              <w:right w:val="single" w:sz="4" w:space="0" w:color="auto"/>
            </w:tcBorders>
            <w:vAlign w:val="center"/>
            <w:hideMark/>
          </w:tcPr>
          <w:p w14:paraId="1AD0D1FF"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890404</w:t>
            </w:r>
          </w:p>
        </w:tc>
        <w:tc>
          <w:tcPr>
            <w:tcW w:w="7030" w:type="dxa"/>
            <w:tcBorders>
              <w:top w:val="nil"/>
              <w:left w:val="nil"/>
              <w:bottom w:val="single" w:sz="4" w:space="0" w:color="auto"/>
              <w:right w:val="single" w:sz="4" w:space="0" w:color="auto"/>
            </w:tcBorders>
            <w:vAlign w:val="center"/>
            <w:hideMark/>
          </w:tcPr>
          <w:p w14:paraId="5814DE74"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INTERCONSULTA POR OTRAS ESPECIALIZADAS EN ODONTOLOGIA </w:t>
            </w:r>
          </w:p>
        </w:tc>
        <w:tc>
          <w:tcPr>
            <w:tcW w:w="709" w:type="dxa"/>
            <w:tcBorders>
              <w:top w:val="nil"/>
              <w:left w:val="nil"/>
              <w:bottom w:val="single" w:sz="4" w:space="0" w:color="auto"/>
              <w:right w:val="single" w:sz="4" w:space="0" w:color="auto"/>
            </w:tcBorders>
            <w:noWrap/>
          </w:tcPr>
          <w:p w14:paraId="33A6F889"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279964EE" w14:textId="77777777" w:rsidR="00624973" w:rsidRPr="00EA7481" w:rsidRDefault="00624973" w:rsidP="006E237B">
            <w:pPr>
              <w:jc w:val="right"/>
              <w:rPr>
                <w:sz w:val="14"/>
                <w:szCs w:val="14"/>
              </w:rPr>
            </w:pPr>
          </w:p>
        </w:tc>
      </w:tr>
      <w:tr w:rsidR="00624973" w:rsidRPr="00EA7481" w14:paraId="54E118B0"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1F970A8A"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206</w:t>
            </w:r>
          </w:p>
        </w:tc>
        <w:tc>
          <w:tcPr>
            <w:tcW w:w="0" w:type="auto"/>
            <w:tcBorders>
              <w:top w:val="nil"/>
              <w:left w:val="nil"/>
              <w:bottom w:val="single" w:sz="4" w:space="0" w:color="auto"/>
              <w:right w:val="single" w:sz="4" w:space="0" w:color="auto"/>
            </w:tcBorders>
            <w:vAlign w:val="center"/>
            <w:hideMark/>
          </w:tcPr>
          <w:p w14:paraId="007C03B0"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890703</w:t>
            </w:r>
          </w:p>
        </w:tc>
        <w:tc>
          <w:tcPr>
            <w:tcW w:w="7030" w:type="dxa"/>
            <w:tcBorders>
              <w:top w:val="nil"/>
              <w:left w:val="nil"/>
              <w:bottom w:val="single" w:sz="4" w:space="0" w:color="auto"/>
              <w:right w:val="single" w:sz="4" w:space="0" w:color="auto"/>
            </w:tcBorders>
            <w:vAlign w:val="center"/>
            <w:hideMark/>
          </w:tcPr>
          <w:p w14:paraId="30A62937"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CONSULTA DE URGENCIAS POR ODONTOLOGIA GENERAL </w:t>
            </w:r>
          </w:p>
        </w:tc>
        <w:tc>
          <w:tcPr>
            <w:tcW w:w="709" w:type="dxa"/>
            <w:tcBorders>
              <w:top w:val="nil"/>
              <w:left w:val="nil"/>
              <w:bottom w:val="single" w:sz="4" w:space="0" w:color="auto"/>
              <w:right w:val="single" w:sz="4" w:space="0" w:color="auto"/>
            </w:tcBorders>
            <w:noWrap/>
          </w:tcPr>
          <w:p w14:paraId="7187F83F"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084B895B" w14:textId="77777777" w:rsidR="00624973" w:rsidRPr="00EA7481" w:rsidRDefault="00624973" w:rsidP="006E237B">
            <w:pPr>
              <w:jc w:val="right"/>
              <w:rPr>
                <w:sz w:val="14"/>
                <w:szCs w:val="14"/>
              </w:rPr>
            </w:pPr>
          </w:p>
        </w:tc>
      </w:tr>
      <w:tr w:rsidR="00624973" w:rsidRPr="00EA7481" w14:paraId="114962A1"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5A7CED5B"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207</w:t>
            </w:r>
          </w:p>
        </w:tc>
        <w:tc>
          <w:tcPr>
            <w:tcW w:w="0" w:type="auto"/>
            <w:tcBorders>
              <w:top w:val="nil"/>
              <w:left w:val="nil"/>
              <w:bottom w:val="single" w:sz="4" w:space="0" w:color="auto"/>
              <w:right w:val="single" w:sz="4" w:space="0" w:color="auto"/>
            </w:tcBorders>
            <w:vAlign w:val="center"/>
            <w:hideMark/>
          </w:tcPr>
          <w:p w14:paraId="05AA9899"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890704</w:t>
            </w:r>
          </w:p>
        </w:tc>
        <w:tc>
          <w:tcPr>
            <w:tcW w:w="7030" w:type="dxa"/>
            <w:tcBorders>
              <w:top w:val="nil"/>
              <w:left w:val="nil"/>
              <w:bottom w:val="single" w:sz="4" w:space="0" w:color="auto"/>
              <w:right w:val="single" w:sz="4" w:space="0" w:color="auto"/>
            </w:tcBorders>
            <w:vAlign w:val="center"/>
            <w:hideMark/>
          </w:tcPr>
          <w:p w14:paraId="7CACE591"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CONSULTA DE URGENCIAS POR ODONTOLOGIA ESPECIALIZADA </w:t>
            </w:r>
          </w:p>
        </w:tc>
        <w:tc>
          <w:tcPr>
            <w:tcW w:w="709" w:type="dxa"/>
            <w:tcBorders>
              <w:top w:val="nil"/>
              <w:left w:val="nil"/>
              <w:bottom w:val="single" w:sz="4" w:space="0" w:color="auto"/>
              <w:right w:val="single" w:sz="4" w:space="0" w:color="auto"/>
            </w:tcBorders>
            <w:noWrap/>
          </w:tcPr>
          <w:p w14:paraId="0FEFF087"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02EB2079" w14:textId="77777777" w:rsidR="00624973" w:rsidRPr="00EA7481" w:rsidRDefault="00624973" w:rsidP="006E237B">
            <w:pPr>
              <w:jc w:val="right"/>
              <w:rPr>
                <w:sz w:val="14"/>
                <w:szCs w:val="14"/>
              </w:rPr>
            </w:pPr>
          </w:p>
        </w:tc>
      </w:tr>
      <w:tr w:rsidR="00624973" w:rsidRPr="00EA7481" w14:paraId="479E8F99"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47597576"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208</w:t>
            </w:r>
          </w:p>
        </w:tc>
        <w:tc>
          <w:tcPr>
            <w:tcW w:w="0" w:type="auto"/>
            <w:tcBorders>
              <w:top w:val="nil"/>
              <w:left w:val="nil"/>
              <w:bottom w:val="single" w:sz="4" w:space="0" w:color="auto"/>
              <w:right w:val="single" w:sz="4" w:space="0" w:color="auto"/>
            </w:tcBorders>
            <w:vAlign w:val="center"/>
            <w:hideMark/>
          </w:tcPr>
          <w:p w14:paraId="4DFBF879"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893105</w:t>
            </w:r>
          </w:p>
        </w:tc>
        <w:tc>
          <w:tcPr>
            <w:tcW w:w="7030" w:type="dxa"/>
            <w:tcBorders>
              <w:top w:val="nil"/>
              <w:left w:val="nil"/>
              <w:bottom w:val="single" w:sz="4" w:space="0" w:color="auto"/>
              <w:right w:val="single" w:sz="4" w:space="0" w:color="auto"/>
            </w:tcBorders>
            <w:vAlign w:val="center"/>
            <w:hideMark/>
          </w:tcPr>
          <w:p w14:paraId="5678142B"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MASCARA FACIAL DIAGNOSTICA </w:t>
            </w:r>
          </w:p>
        </w:tc>
        <w:tc>
          <w:tcPr>
            <w:tcW w:w="709" w:type="dxa"/>
            <w:tcBorders>
              <w:top w:val="nil"/>
              <w:left w:val="nil"/>
              <w:bottom w:val="single" w:sz="4" w:space="0" w:color="auto"/>
              <w:right w:val="single" w:sz="4" w:space="0" w:color="auto"/>
            </w:tcBorders>
            <w:noWrap/>
          </w:tcPr>
          <w:p w14:paraId="57AAAA22"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494DC580" w14:textId="77777777" w:rsidR="00624973" w:rsidRPr="00EA7481" w:rsidRDefault="00624973" w:rsidP="006E237B">
            <w:pPr>
              <w:jc w:val="right"/>
              <w:rPr>
                <w:sz w:val="14"/>
                <w:szCs w:val="14"/>
              </w:rPr>
            </w:pPr>
          </w:p>
        </w:tc>
      </w:tr>
      <w:tr w:rsidR="00624973" w:rsidRPr="00EA7481" w14:paraId="0492FD89"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28F7C117"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209</w:t>
            </w:r>
          </w:p>
        </w:tc>
        <w:tc>
          <w:tcPr>
            <w:tcW w:w="0" w:type="auto"/>
            <w:tcBorders>
              <w:top w:val="nil"/>
              <w:left w:val="nil"/>
              <w:bottom w:val="single" w:sz="4" w:space="0" w:color="auto"/>
              <w:right w:val="single" w:sz="4" w:space="0" w:color="auto"/>
            </w:tcBorders>
            <w:vAlign w:val="center"/>
            <w:hideMark/>
          </w:tcPr>
          <w:p w14:paraId="43B76765"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893106</w:t>
            </w:r>
          </w:p>
        </w:tc>
        <w:tc>
          <w:tcPr>
            <w:tcW w:w="7030" w:type="dxa"/>
            <w:tcBorders>
              <w:top w:val="nil"/>
              <w:left w:val="nil"/>
              <w:bottom w:val="single" w:sz="4" w:space="0" w:color="auto"/>
              <w:right w:val="single" w:sz="4" w:space="0" w:color="auto"/>
            </w:tcBorders>
            <w:vAlign w:val="center"/>
            <w:hideMark/>
          </w:tcPr>
          <w:p w14:paraId="6E0677F0"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CONTROL DE ORTODONCIA FIJA REMOVIBLE O TRATAMIENTO ORTOPEDICO FUNCIONAL Y MECANICO </w:t>
            </w:r>
          </w:p>
        </w:tc>
        <w:tc>
          <w:tcPr>
            <w:tcW w:w="709" w:type="dxa"/>
            <w:tcBorders>
              <w:top w:val="nil"/>
              <w:left w:val="nil"/>
              <w:bottom w:val="single" w:sz="4" w:space="0" w:color="auto"/>
              <w:right w:val="single" w:sz="4" w:space="0" w:color="auto"/>
            </w:tcBorders>
            <w:noWrap/>
          </w:tcPr>
          <w:p w14:paraId="093421C2"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2FFFD4C9" w14:textId="77777777" w:rsidR="00624973" w:rsidRPr="00EA7481" w:rsidRDefault="00624973" w:rsidP="006E237B">
            <w:pPr>
              <w:jc w:val="right"/>
              <w:rPr>
                <w:sz w:val="14"/>
                <w:szCs w:val="14"/>
              </w:rPr>
            </w:pPr>
          </w:p>
        </w:tc>
      </w:tr>
      <w:tr w:rsidR="00624973" w:rsidRPr="00EA7481" w14:paraId="0DA73B20"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1615346F"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210</w:t>
            </w:r>
          </w:p>
        </w:tc>
        <w:tc>
          <w:tcPr>
            <w:tcW w:w="0" w:type="auto"/>
            <w:tcBorders>
              <w:top w:val="nil"/>
              <w:left w:val="nil"/>
              <w:bottom w:val="single" w:sz="4" w:space="0" w:color="auto"/>
              <w:right w:val="single" w:sz="4" w:space="0" w:color="auto"/>
            </w:tcBorders>
            <w:vAlign w:val="center"/>
            <w:hideMark/>
          </w:tcPr>
          <w:p w14:paraId="46893AA0"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893107</w:t>
            </w:r>
          </w:p>
        </w:tc>
        <w:tc>
          <w:tcPr>
            <w:tcW w:w="7030" w:type="dxa"/>
            <w:tcBorders>
              <w:top w:val="nil"/>
              <w:left w:val="nil"/>
              <w:bottom w:val="single" w:sz="4" w:space="0" w:color="auto"/>
              <w:right w:val="single" w:sz="4" w:space="0" w:color="auto"/>
            </w:tcBorders>
            <w:vAlign w:val="center"/>
            <w:hideMark/>
          </w:tcPr>
          <w:p w14:paraId="199ADDB9"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ELABORACION Y ADAPTACION DE APARATO ORTOPEDIA </w:t>
            </w:r>
          </w:p>
        </w:tc>
        <w:tc>
          <w:tcPr>
            <w:tcW w:w="709" w:type="dxa"/>
            <w:tcBorders>
              <w:top w:val="nil"/>
              <w:left w:val="nil"/>
              <w:bottom w:val="single" w:sz="4" w:space="0" w:color="auto"/>
              <w:right w:val="single" w:sz="4" w:space="0" w:color="auto"/>
            </w:tcBorders>
            <w:noWrap/>
          </w:tcPr>
          <w:p w14:paraId="6538D4A0"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5041F6D5" w14:textId="77777777" w:rsidR="00624973" w:rsidRPr="00EA7481" w:rsidRDefault="00624973" w:rsidP="006E237B">
            <w:pPr>
              <w:jc w:val="right"/>
              <w:rPr>
                <w:sz w:val="14"/>
                <w:szCs w:val="14"/>
              </w:rPr>
            </w:pPr>
          </w:p>
        </w:tc>
      </w:tr>
      <w:tr w:rsidR="00624973" w:rsidRPr="00EA7481" w14:paraId="18BC29BB"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6393E3C2"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211</w:t>
            </w:r>
          </w:p>
        </w:tc>
        <w:tc>
          <w:tcPr>
            <w:tcW w:w="0" w:type="auto"/>
            <w:tcBorders>
              <w:top w:val="nil"/>
              <w:left w:val="nil"/>
              <w:bottom w:val="single" w:sz="4" w:space="0" w:color="auto"/>
              <w:right w:val="single" w:sz="4" w:space="0" w:color="auto"/>
            </w:tcBorders>
            <w:vAlign w:val="center"/>
            <w:hideMark/>
          </w:tcPr>
          <w:p w14:paraId="3B957EF7"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893101</w:t>
            </w:r>
          </w:p>
        </w:tc>
        <w:tc>
          <w:tcPr>
            <w:tcW w:w="7030" w:type="dxa"/>
            <w:tcBorders>
              <w:top w:val="nil"/>
              <w:left w:val="nil"/>
              <w:bottom w:val="single" w:sz="4" w:space="0" w:color="auto"/>
              <w:right w:val="single" w:sz="4" w:space="0" w:color="auto"/>
            </w:tcBorders>
            <w:vAlign w:val="center"/>
            <w:hideMark/>
          </w:tcPr>
          <w:p w14:paraId="71349C60"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IMPRESION DE ARCO DENTARIO SUPERIOR O  INFERIOR, CON MODELO DE ESTUDIO </w:t>
            </w:r>
          </w:p>
        </w:tc>
        <w:tc>
          <w:tcPr>
            <w:tcW w:w="709" w:type="dxa"/>
            <w:tcBorders>
              <w:top w:val="nil"/>
              <w:left w:val="nil"/>
              <w:bottom w:val="single" w:sz="4" w:space="0" w:color="auto"/>
              <w:right w:val="single" w:sz="4" w:space="0" w:color="auto"/>
            </w:tcBorders>
            <w:noWrap/>
          </w:tcPr>
          <w:p w14:paraId="0A5FF621"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1E720F28" w14:textId="77777777" w:rsidR="00624973" w:rsidRPr="00EA7481" w:rsidRDefault="00624973" w:rsidP="006E237B">
            <w:pPr>
              <w:jc w:val="right"/>
              <w:rPr>
                <w:sz w:val="14"/>
                <w:szCs w:val="14"/>
              </w:rPr>
            </w:pPr>
          </w:p>
        </w:tc>
      </w:tr>
      <w:tr w:rsidR="00624973" w:rsidRPr="00EA7481" w14:paraId="7EAFF935"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0599A741"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212</w:t>
            </w:r>
          </w:p>
        </w:tc>
        <w:tc>
          <w:tcPr>
            <w:tcW w:w="0" w:type="auto"/>
            <w:tcBorders>
              <w:top w:val="nil"/>
              <w:left w:val="nil"/>
              <w:bottom w:val="single" w:sz="4" w:space="0" w:color="auto"/>
              <w:right w:val="single" w:sz="4" w:space="0" w:color="auto"/>
            </w:tcBorders>
            <w:vAlign w:val="center"/>
            <w:hideMark/>
          </w:tcPr>
          <w:p w14:paraId="72B2248E"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893102</w:t>
            </w:r>
          </w:p>
        </w:tc>
        <w:tc>
          <w:tcPr>
            <w:tcW w:w="7030" w:type="dxa"/>
            <w:tcBorders>
              <w:top w:val="nil"/>
              <w:left w:val="nil"/>
              <w:bottom w:val="single" w:sz="4" w:space="0" w:color="auto"/>
              <w:right w:val="single" w:sz="4" w:space="0" w:color="auto"/>
            </w:tcBorders>
            <w:vAlign w:val="center"/>
            <w:hideMark/>
          </w:tcPr>
          <w:p w14:paraId="3731416A" w14:textId="77777777" w:rsidR="00624973" w:rsidRPr="00EA7481" w:rsidRDefault="00624973" w:rsidP="006E237B">
            <w:pPr>
              <w:rPr>
                <w:color w:val="000000"/>
                <w:sz w:val="14"/>
                <w:szCs w:val="14"/>
                <w:lang w:eastAsia="es-CO"/>
              </w:rPr>
            </w:pPr>
            <w:r w:rsidRPr="00EA7481">
              <w:rPr>
                <w:color w:val="000000"/>
                <w:sz w:val="14"/>
                <w:szCs w:val="14"/>
                <w:lang w:eastAsia="es-CO"/>
              </w:rPr>
              <w:t>FOTOGRAFIA CLINICA EXTRAORAL , INTRAORAL, FRONTAL O LATERAL</w:t>
            </w:r>
          </w:p>
        </w:tc>
        <w:tc>
          <w:tcPr>
            <w:tcW w:w="709" w:type="dxa"/>
            <w:tcBorders>
              <w:top w:val="nil"/>
              <w:left w:val="nil"/>
              <w:bottom w:val="single" w:sz="4" w:space="0" w:color="auto"/>
              <w:right w:val="single" w:sz="4" w:space="0" w:color="auto"/>
            </w:tcBorders>
            <w:noWrap/>
          </w:tcPr>
          <w:p w14:paraId="77A753A6"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694106D5" w14:textId="77777777" w:rsidR="00624973" w:rsidRPr="00EA7481" w:rsidRDefault="00624973" w:rsidP="006E237B">
            <w:pPr>
              <w:jc w:val="right"/>
              <w:rPr>
                <w:sz w:val="14"/>
                <w:szCs w:val="14"/>
              </w:rPr>
            </w:pPr>
          </w:p>
        </w:tc>
      </w:tr>
      <w:tr w:rsidR="00624973" w:rsidRPr="00EA7481" w14:paraId="007503D0"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3FF872AB"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213</w:t>
            </w:r>
          </w:p>
        </w:tc>
        <w:tc>
          <w:tcPr>
            <w:tcW w:w="0" w:type="auto"/>
            <w:tcBorders>
              <w:top w:val="nil"/>
              <w:left w:val="nil"/>
              <w:bottom w:val="single" w:sz="4" w:space="0" w:color="auto"/>
              <w:right w:val="single" w:sz="4" w:space="0" w:color="auto"/>
            </w:tcBorders>
            <w:vAlign w:val="center"/>
            <w:hideMark/>
          </w:tcPr>
          <w:p w14:paraId="3953F33F"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893103</w:t>
            </w:r>
          </w:p>
        </w:tc>
        <w:tc>
          <w:tcPr>
            <w:tcW w:w="7030" w:type="dxa"/>
            <w:tcBorders>
              <w:top w:val="nil"/>
              <w:left w:val="nil"/>
              <w:bottom w:val="single" w:sz="4" w:space="0" w:color="auto"/>
              <w:right w:val="single" w:sz="4" w:space="0" w:color="auto"/>
            </w:tcBorders>
            <w:vAlign w:val="center"/>
            <w:hideMark/>
          </w:tcPr>
          <w:p w14:paraId="64A78BA8" w14:textId="77777777" w:rsidR="00624973" w:rsidRPr="00EA7481" w:rsidRDefault="00624973" w:rsidP="006E237B">
            <w:pPr>
              <w:rPr>
                <w:color w:val="000000"/>
                <w:sz w:val="14"/>
                <w:szCs w:val="14"/>
                <w:lang w:eastAsia="es-CO"/>
              </w:rPr>
            </w:pPr>
            <w:r w:rsidRPr="00EA7481">
              <w:rPr>
                <w:color w:val="000000"/>
                <w:sz w:val="14"/>
                <w:szCs w:val="14"/>
                <w:lang w:eastAsia="es-CO"/>
              </w:rPr>
              <w:t>EVALUACIÓN Y MEDICION  ORTODONTICA Y ORTOPEDICA ORAL</w:t>
            </w:r>
          </w:p>
        </w:tc>
        <w:tc>
          <w:tcPr>
            <w:tcW w:w="709" w:type="dxa"/>
            <w:tcBorders>
              <w:top w:val="nil"/>
              <w:left w:val="nil"/>
              <w:bottom w:val="single" w:sz="4" w:space="0" w:color="auto"/>
              <w:right w:val="single" w:sz="4" w:space="0" w:color="auto"/>
            </w:tcBorders>
            <w:noWrap/>
          </w:tcPr>
          <w:p w14:paraId="0AA588B9"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0B7AC8C6" w14:textId="77777777" w:rsidR="00624973" w:rsidRPr="00EA7481" w:rsidRDefault="00624973" w:rsidP="006E237B">
            <w:pPr>
              <w:jc w:val="right"/>
              <w:rPr>
                <w:sz w:val="14"/>
                <w:szCs w:val="14"/>
              </w:rPr>
            </w:pPr>
          </w:p>
        </w:tc>
      </w:tr>
      <w:tr w:rsidR="00624973" w:rsidRPr="00EA7481" w14:paraId="63CE860E"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241FF8AA"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214</w:t>
            </w:r>
          </w:p>
        </w:tc>
        <w:tc>
          <w:tcPr>
            <w:tcW w:w="0" w:type="auto"/>
            <w:tcBorders>
              <w:top w:val="nil"/>
              <w:left w:val="nil"/>
              <w:bottom w:val="single" w:sz="4" w:space="0" w:color="auto"/>
              <w:right w:val="single" w:sz="4" w:space="0" w:color="auto"/>
            </w:tcBorders>
            <w:vAlign w:val="center"/>
            <w:hideMark/>
          </w:tcPr>
          <w:p w14:paraId="79934AC7" w14:textId="77777777" w:rsidR="00624973" w:rsidRPr="00EA7481" w:rsidRDefault="00624973" w:rsidP="006E237B">
            <w:pPr>
              <w:jc w:val="center"/>
              <w:rPr>
                <w:color w:val="000000"/>
                <w:sz w:val="14"/>
                <w:szCs w:val="14"/>
                <w:lang w:eastAsia="es-CO"/>
              </w:rPr>
            </w:pPr>
            <w:r w:rsidRPr="00EA7481">
              <w:rPr>
                <w:color w:val="000000"/>
                <w:sz w:val="14"/>
                <w:szCs w:val="14"/>
                <w:lang w:eastAsia="es-CO"/>
              </w:rPr>
              <w:t>893108</w:t>
            </w:r>
          </w:p>
        </w:tc>
        <w:tc>
          <w:tcPr>
            <w:tcW w:w="7030" w:type="dxa"/>
            <w:tcBorders>
              <w:top w:val="nil"/>
              <w:left w:val="nil"/>
              <w:bottom w:val="single" w:sz="4" w:space="0" w:color="auto"/>
              <w:right w:val="single" w:sz="4" w:space="0" w:color="auto"/>
            </w:tcBorders>
            <w:vAlign w:val="center"/>
            <w:hideMark/>
          </w:tcPr>
          <w:p w14:paraId="22A8A267"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CONTROL DE CRECIMIENTO Y DESARROLLO Y DESARROLLO DENTO-MAXILOFACIAL </w:t>
            </w:r>
          </w:p>
        </w:tc>
        <w:tc>
          <w:tcPr>
            <w:tcW w:w="709" w:type="dxa"/>
            <w:tcBorders>
              <w:top w:val="nil"/>
              <w:left w:val="nil"/>
              <w:bottom w:val="single" w:sz="4" w:space="0" w:color="auto"/>
              <w:right w:val="single" w:sz="4" w:space="0" w:color="auto"/>
            </w:tcBorders>
            <w:noWrap/>
          </w:tcPr>
          <w:p w14:paraId="3A6B0D14"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37E192EE" w14:textId="77777777" w:rsidR="00624973" w:rsidRPr="00EA7481" w:rsidRDefault="00624973" w:rsidP="006E237B">
            <w:pPr>
              <w:jc w:val="right"/>
              <w:rPr>
                <w:sz w:val="14"/>
                <w:szCs w:val="14"/>
              </w:rPr>
            </w:pPr>
          </w:p>
        </w:tc>
      </w:tr>
      <w:tr w:rsidR="00624973" w:rsidRPr="00EA7481" w14:paraId="0240C08F"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04F9BFE0"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215</w:t>
            </w:r>
          </w:p>
        </w:tc>
        <w:tc>
          <w:tcPr>
            <w:tcW w:w="0" w:type="auto"/>
            <w:tcBorders>
              <w:top w:val="nil"/>
              <w:left w:val="nil"/>
              <w:bottom w:val="single" w:sz="4" w:space="0" w:color="auto"/>
              <w:right w:val="single" w:sz="4" w:space="0" w:color="auto"/>
            </w:tcBorders>
            <w:vAlign w:val="center"/>
            <w:hideMark/>
          </w:tcPr>
          <w:p w14:paraId="7C42A05B" w14:textId="77777777" w:rsidR="00624973" w:rsidRPr="00EA7481" w:rsidRDefault="00624973" w:rsidP="006E237B">
            <w:pPr>
              <w:jc w:val="center"/>
              <w:rPr>
                <w:color w:val="000000"/>
                <w:sz w:val="14"/>
                <w:szCs w:val="14"/>
                <w:lang w:eastAsia="es-CO"/>
              </w:rPr>
            </w:pPr>
            <w:r w:rsidRPr="00EA7481">
              <w:rPr>
                <w:color w:val="000000"/>
                <w:sz w:val="14"/>
                <w:szCs w:val="14"/>
                <w:lang w:eastAsia="es-CO"/>
              </w:rPr>
              <w:t>990103</w:t>
            </w:r>
          </w:p>
        </w:tc>
        <w:tc>
          <w:tcPr>
            <w:tcW w:w="7030" w:type="dxa"/>
            <w:tcBorders>
              <w:top w:val="nil"/>
              <w:left w:val="nil"/>
              <w:bottom w:val="single" w:sz="4" w:space="0" w:color="auto"/>
              <w:right w:val="single" w:sz="4" w:space="0" w:color="auto"/>
            </w:tcBorders>
            <w:vAlign w:val="center"/>
            <w:hideMark/>
          </w:tcPr>
          <w:p w14:paraId="230EB4CD" w14:textId="77777777" w:rsidR="00624973" w:rsidRPr="00EA7481" w:rsidRDefault="00624973" w:rsidP="006E237B">
            <w:pPr>
              <w:rPr>
                <w:color w:val="000000"/>
                <w:sz w:val="14"/>
                <w:szCs w:val="14"/>
                <w:lang w:eastAsia="es-CO"/>
              </w:rPr>
            </w:pPr>
            <w:r w:rsidRPr="00EA7481">
              <w:rPr>
                <w:color w:val="000000"/>
                <w:sz w:val="14"/>
                <w:szCs w:val="14"/>
                <w:lang w:eastAsia="es-CO"/>
              </w:rPr>
              <w:t>EDUCACION GRUPAL EN SALUD, POR ODONTOLOGIA</w:t>
            </w:r>
          </w:p>
        </w:tc>
        <w:tc>
          <w:tcPr>
            <w:tcW w:w="709" w:type="dxa"/>
            <w:tcBorders>
              <w:top w:val="nil"/>
              <w:left w:val="nil"/>
              <w:bottom w:val="single" w:sz="4" w:space="0" w:color="auto"/>
              <w:right w:val="single" w:sz="4" w:space="0" w:color="auto"/>
            </w:tcBorders>
            <w:noWrap/>
          </w:tcPr>
          <w:p w14:paraId="063AEC20"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1D813E53" w14:textId="77777777" w:rsidR="00624973" w:rsidRPr="00EA7481" w:rsidRDefault="00624973" w:rsidP="006E237B">
            <w:pPr>
              <w:jc w:val="right"/>
              <w:rPr>
                <w:sz w:val="14"/>
                <w:szCs w:val="14"/>
              </w:rPr>
            </w:pPr>
          </w:p>
        </w:tc>
      </w:tr>
      <w:tr w:rsidR="00624973" w:rsidRPr="00EA7481" w14:paraId="742954BF"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0927EF97"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216</w:t>
            </w:r>
          </w:p>
        </w:tc>
        <w:tc>
          <w:tcPr>
            <w:tcW w:w="0" w:type="auto"/>
            <w:tcBorders>
              <w:top w:val="nil"/>
              <w:left w:val="nil"/>
              <w:bottom w:val="single" w:sz="4" w:space="0" w:color="auto"/>
              <w:right w:val="single" w:sz="4" w:space="0" w:color="auto"/>
            </w:tcBorders>
            <w:vAlign w:val="center"/>
            <w:hideMark/>
          </w:tcPr>
          <w:p w14:paraId="5C1F2BD4" w14:textId="77777777" w:rsidR="00624973" w:rsidRPr="00EA7481" w:rsidRDefault="00624973" w:rsidP="006E237B">
            <w:pPr>
              <w:jc w:val="center"/>
              <w:rPr>
                <w:color w:val="000000"/>
                <w:sz w:val="14"/>
                <w:szCs w:val="14"/>
                <w:lang w:eastAsia="es-CO"/>
              </w:rPr>
            </w:pPr>
            <w:r w:rsidRPr="00EA7481">
              <w:rPr>
                <w:color w:val="000000"/>
                <w:sz w:val="14"/>
                <w:szCs w:val="14"/>
                <w:lang w:eastAsia="es-CO"/>
              </w:rPr>
              <w:t>990112</w:t>
            </w:r>
          </w:p>
        </w:tc>
        <w:tc>
          <w:tcPr>
            <w:tcW w:w="7030" w:type="dxa"/>
            <w:tcBorders>
              <w:top w:val="nil"/>
              <w:left w:val="nil"/>
              <w:bottom w:val="single" w:sz="4" w:space="0" w:color="auto"/>
              <w:right w:val="single" w:sz="4" w:space="0" w:color="auto"/>
            </w:tcBorders>
            <w:vAlign w:val="center"/>
            <w:hideMark/>
          </w:tcPr>
          <w:p w14:paraId="32E148C9" w14:textId="77777777" w:rsidR="00624973" w:rsidRPr="00EA7481" w:rsidRDefault="00624973" w:rsidP="006E237B">
            <w:pPr>
              <w:rPr>
                <w:color w:val="000000"/>
                <w:sz w:val="14"/>
                <w:szCs w:val="14"/>
                <w:lang w:eastAsia="es-CO"/>
              </w:rPr>
            </w:pPr>
            <w:r w:rsidRPr="00EA7481">
              <w:rPr>
                <w:color w:val="000000"/>
                <w:sz w:val="14"/>
                <w:szCs w:val="14"/>
                <w:lang w:eastAsia="es-CO"/>
              </w:rPr>
              <w:t>EDUCACION GRUPAL EN SALUD, POR HIGIENE ORAL</w:t>
            </w:r>
          </w:p>
        </w:tc>
        <w:tc>
          <w:tcPr>
            <w:tcW w:w="709" w:type="dxa"/>
            <w:tcBorders>
              <w:top w:val="nil"/>
              <w:left w:val="nil"/>
              <w:bottom w:val="single" w:sz="4" w:space="0" w:color="auto"/>
              <w:right w:val="single" w:sz="4" w:space="0" w:color="auto"/>
            </w:tcBorders>
            <w:noWrap/>
          </w:tcPr>
          <w:p w14:paraId="07B21D57"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571C4FAC" w14:textId="77777777" w:rsidR="00624973" w:rsidRPr="00EA7481" w:rsidRDefault="00624973" w:rsidP="006E237B">
            <w:pPr>
              <w:jc w:val="right"/>
              <w:rPr>
                <w:sz w:val="14"/>
                <w:szCs w:val="14"/>
              </w:rPr>
            </w:pPr>
          </w:p>
        </w:tc>
      </w:tr>
      <w:tr w:rsidR="00624973" w:rsidRPr="00EA7481" w14:paraId="322605DC"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70A5065D"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217</w:t>
            </w:r>
          </w:p>
        </w:tc>
        <w:tc>
          <w:tcPr>
            <w:tcW w:w="0" w:type="auto"/>
            <w:tcBorders>
              <w:top w:val="nil"/>
              <w:left w:val="nil"/>
              <w:bottom w:val="single" w:sz="4" w:space="0" w:color="auto"/>
              <w:right w:val="single" w:sz="4" w:space="0" w:color="auto"/>
            </w:tcBorders>
            <w:vAlign w:val="center"/>
            <w:hideMark/>
          </w:tcPr>
          <w:p w14:paraId="05F21C0B" w14:textId="77777777" w:rsidR="00624973" w:rsidRPr="00EA7481" w:rsidRDefault="00624973" w:rsidP="006E237B">
            <w:pPr>
              <w:jc w:val="center"/>
              <w:rPr>
                <w:color w:val="000000"/>
                <w:sz w:val="14"/>
                <w:szCs w:val="14"/>
                <w:lang w:eastAsia="es-CO"/>
              </w:rPr>
            </w:pPr>
            <w:r w:rsidRPr="00EA7481">
              <w:rPr>
                <w:color w:val="000000"/>
                <w:sz w:val="14"/>
                <w:szCs w:val="14"/>
                <w:lang w:eastAsia="es-CO"/>
              </w:rPr>
              <w:t>990203</w:t>
            </w:r>
          </w:p>
        </w:tc>
        <w:tc>
          <w:tcPr>
            <w:tcW w:w="7030" w:type="dxa"/>
            <w:tcBorders>
              <w:top w:val="nil"/>
              <w:left w:val="nil"/>
              <w:bottom w:val="single" w:sz="4" w:space="0" w:color="auto"/>
              <w:right w:val="single" w:sz="4" w:space="0" w:color="auto"/>
            </w:tcBorders>
            <w:vAlign w:val="center"/>
            <w:hideMark/>
          </w:tcPr>
          <w:p w14:paraId="342A8805" w14:textId="77777777" w:rsidR="00624973" w:rsidRPr="00EA7481" w:rsidRDefault="00624973" w:rsidP="006E237B">
            <w:pPr>
              <w:rPr>
                <w:color w:val="000000"/>
                <w:sz w:val="14"/>
                <w:szCs w:val="14"/>
                <w:lang w:eastAsia="es-CO"/>
              </w:rPr>
            </w:pPr>
            <w:r w:rsidRPr="00EA7481">
              <w:rPr>
                <w:color w:val="000000"/>
                <w:sz w:val="14"/>
                <w:szCs w:val="14"/>
                <w:lang w:eastAsia="es-CO"/>
              </w:rPr>
              <w:t>EDUCACION INDIVIDUAL EN SALUD, POR ODONTOLOGIA</w:t>
            </w:r>
          </w:p>
        </w:tc>
        <w:tc>
          <w:tcPr>
            <w:tcW w:w="709" w:type="dxa"/>
            <w:tcBorders>
              <w:top w:val="nil"/>
              <w:left w:val="nil"/>
              <w:bottom w:val="single" w:sz="4" w:space="0" w:color="auto"/>
              <w:right w:val="single" w:sz="4" w:space="0" w:color="auto"/>
            </w:tcBorders>
            <w:noWrap/>
          </w:tcPr>
          <w:p w14:paraId="5EB1003B"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4762BE29" w14:textId="77777777" w:rsidR="00624973" w:rsidRPr="00EA7481" w:rsidRDefault="00624973" w:rsidP="006E237B">
            <w:pPr>
              <w:jc w:val="right"/>
              <w:rPr>
                <w:sz w:val="14"/>
                <w:szCs w:val="14"/>
              </w:rPr>
            </w:pPr>
          </w:p>
        </w:tc>
      </w:tr>
      <w:tr w:rsidR="00624973" w:rsidRPr="00EA7481" w14:paraId="5F8ECAAE"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77BB9007"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218</w:t>
            </w:r>
          </w:p>
        </w:tc>
        <w:tc>
          <w:tcPr>
            <w:tcW w:w="0" w:type="auto"/>
            <w:tcBorders>
              <w:top w:val="nil"/>
              <w:left w:val="nil"/>
              <w:bottom w:val="single" w:sz="4" w:space="0" w:color="auto"/>
              <w:right w:val="single" w:sz="4" w:space="0" w:color="auto"/>
            </w:tcBorders>
            <w:vAlign w:val="center"/>
            <w:hideMark/>
          </w:tcPr>
          <w:p w14:paraId="719144D7" w14:textId="77777777" w:rsidR="00624973" w:rsidRPr="00EA7481" w:rsidRDefault="00624973" w:rsidP="006E237B">
            <w:pPr>
              <w:jc w:val="center"/>
              <w:rPr>
                <w:color w:val="000000"/>
                <w:sz w:val="14"/>
                <w:szCs w:val="14"/>
                <w:lang w:eastAsia="es-CO"/>
              </w:rPr>
            </w:pPr>
            <w:r w:rsidRPr="00EA7481">
              <w:rPr>
                <w:color w:val="000000"/>
                <w:sz w:val="14"/>
                <w:szCs w:val="14"/>
                <w:lang w:eastAsia="es-CO"/>
              </w:rPr>
              <w:t>990212</w:t>
            </w:r>
          </w:p>
        </w:tc>
        <w:tc>
          <w:tcPr>
            <w:tcW w:w="7030" w:type="dxa"/>
            <w:tcBorders>
              <w:top w:val="nil"/>
              <w:left w:val="nil"/>
              <w:bottom w:val="single" w:sz="4" w:space="0" w:color="auto"/>
              <w:right w:val="single" w:sz="4" w:space="0" w:color="auto"/>
            </w:tcBorders>
            <w:vAlign w:val="center"/>
            <w:hideMark/>
          </w:tcPr>
          <w:p w14:paraId="6D0AE650" w14:textId="77777777" w:rsidR="00624973" w:rsidRPr="00EA7481" w:rsidRDefault="00624973" w:rsidP="006E237B">
            <w:pPr>
              <w:rPr>
                <w:color w:val="000000"/>
                <w:sz w:val="14"/>
                <w:szCs w:val="14"/>
                <w:lang w:eastAsia="es-CO"/>
              </w:rPr>
            </w:pPr>
            <w:r w:rsidRPr="00EA7481">
              <w:rPr>
                <w:color w:val="000000"/>
                <w:sz w:val="14"/>
                <w:szCs w:val="14"/>
                <w:lang w:eastAsia="es-CO"/>
              </w:rPr>
              <w:t>EDUCACION INDIVIDUAL EN SALUD, POR HIGIENE ORAL</w:t>
            </w:r>
          </w:p>
        </w:tc>
        <w:tc>
          <w:tcPr>
            <w:tcW w:w="709" w:type="dxa"/>
            <w:tcBorders>
              <w:top w:val="nil"/>
              <w:left w:val="nil"/>
              <w:bottom w:val="single" w:sz="4" w:space="0" w:color="auto"/>
              <w:right w:val="single" w:sz="4" w:space="0" w:color="auto"/>
            </w:tcBorders>
            <w:noWrap/>
          </w:tcPr>
          <w:p w14:paraId="56326ECB"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67D13297" w14:textId="77777777" w:rsidR="00624973" w:rsidRPr="00EA7481" w:rsidRDefault="00624973" w:rsidP="006E237B">
            <w:pPr>
              <w:jc w:val="right"/>
              <w:rPr>
                <w:sz w:val="14"/>
                <w:szCs w:val="14"/>
              </w:rPr>
            </w:pPr>
          </w:p>
        </w:tc>
      </w:tr>
      <w:tr w:rsidR="00624973" w:rsidRPr="00EA7481" w14:paraId="7F6AB5D3"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040270C6"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219</w:t>
            </w:r>
          </w:p>
        </w:tc>
        <w:tc>
          <w:tcPr>
            <w:tcW w:w="0" w:type="auto"/>
            <w:tcBorders>
              <w:top w:val="nil"/>
              <w:left w:val="nil"/>
              <w:bottom w:val="single" w:sz="4" w:space="0" w:color="auto"/>
              <w:right w:val="single" w:sz="4" w:space="0" w:color="auto"/>
            </w:tcBorders>
            <w:vAlign w:val="center"/>
            <w:hideMark/>
          </w:tcPr>
          <w:p w14:paraId="6CACFD32" w14:textId="77777777" w:rsidR="00624973" w:rsidRPr="00EA7481" w:rsidRDefault="00624973" w:rsidP="006E237B">
            <w:pPr>
              <w:jc w:val="center"/>
              <w:rPr>
                <w:color w:val="000000"/>
                <w:sz w:val="14"/>
                <w:szCs w:val="14"/>
                <w:lang w:eastAsia="es-CO"/>
              </w:rPr>
            </w:pPr>
            <w:r w:rsidRPr="00EA7481">
              <w:rPr>
                <w:color w:val="000000"/>
                <w:sz w:val="14"/>
                <w:szCs w:val="14"/>
                <w:lang w:eastAsia="es-CO"/>
              </w:rPr>
              <w:t>997001</w:t>
            </w:r>
          </w:p>
        </w:tc>
        <w:tc>
          <w:tcPr>
            <w:tcW w:w="7030" w:type="dxa"/>
            <w:tcBorders>
              <w:top w:val="nil"/>
              <w:left w:val="nil"/>
              <w:bottom w:val="single" w:sz="4" w:space="0" w:color="auto"/>
              <w:right w:val="single" w:sz="4" w:space="0" w:color="auto"/>
            </w:tcBorders>
            <w:vAlign w:val="center"/>
            <w:hideMark/>
          </w:tcPr>
          <w:p w14:paraId="437A59E1" w14:textId="77777777" w:rsidR="00624973" w:rsidRPr="00EA7481" w:rsidRDefault="00624973" w:rsidP="006E237B">
            <w:pPr>
              <w:rPr>
                <w:color w:val="000000"/>
                <w:sz w:val="14"/>
                <w:szCs w:val="14"/>
                <w:lang w:eastAsia="es-CO"/>
              </w:rPr>
            </w:pPr>
            <w:r w:rsidRPr="00EA7481">
              <w:rPr>
                <w:color w:val="000000"/>
                <w:sz w:val="14"/>
                <w:szCs w:val="14"/>
                <w:lang w:eastAsia="es-CO"/>
              </w:rPr>
              <w:t>PROFILAXIS DENTAL O PULIDO CORONAL</w:t>
            </w:r>
          </w:p>
        </w:tc>
        <w:tc>
          <w:tcPr>
            <w:tcW w:w="709" w:type="dxa"/>
            <w:tcBorders>
              <w:top w:val="nil"/>
              <w:left w:val="nil"/>
              <w:bottom w:val="single" w:sz="4" w:space="0" w:color="auto"/>
              <w:right w:val="single" w:sz="4" w:space="0" w:color="auto"/>
            </w:tcBorders>
            <w:noWrap/>
          </w:tcPr>
          <w:p w14:paraId="47D6EA2C"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1AE2873B" w14:textId="77777777" w:rsidR="00624973" w:rsidRPr="00EA7481" w:rsidRDefault="00624973" w:rsidP="006E237B">
            <w:pPr>
              <w:jc w:val="right"/>
              <w:rPr>
                <w:sz w:val="14"/>
                <w:szCs w:val="14"/>
              </w:rPr>
            </w:pPr>
          </w:p>
        </w:tc>
      </w:tr>
      <w:tr w:rsidR="00624973" w:rsidRPr="00EA7481" w14:paraId="722A9194"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3BCE6639"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220</w:t>
            </w:r>
          </w:p>
        </w:tc>
        <w:tc>
          <w:tcPr>
            <w:tcW w:w="0" w:type="auto"/>
            <w:tcBorders>
              <w:top w:val="nil"/>
              <w:left w:val="nil"/>
              <w:bottom w:val="single" w:sz="4" w:space="0" w:color="auto"/>
              <w:right w:val="single" w:sz="4" w:space="0" w:color="auto"/>
            </w:tcBorders>
            <w:vAlign w:val="center"/>
            <w:hideMark/>
          </w:tcPr>
          <w:p w14:paraId="78347B3C" w14:textId="77777777" w:rsidR="00624973" w:rsidRPr="00EA7481" w:rsidRDefault="00624973" w:rsidP="006E237B">
            <w:pPr>
              <w:jc w:val="center"/>
              <w:rPr>
                <w:color w:val="000000"/>
                <w:sz w:val="14"/>
                <w:szCs w:val="14"/>
                <w:lang w:eastAsia="es-CO"/>
              </w:rPr>
            </w:pPr>
            <w:r w:rsidRPr="00EA7481">
              <w:rPr>
                <w:color w:val="000000"/>
                <w:sz w:val="14"/>
                <w:szCs w:val="14"/>
                <w:lang w:eastAsia="es-CO"/>
              </w:rPr>
              <w:t>997002</w:t>
            </w:r>
          </w:p>
        </w:tc>
        <w:tc>
          <w:tcPr>
            <w:tcW w:w="7030" w:type="dxa"/>
            <w:tcBorders>
              <w:top w:val="nil"/>
              <w:left w:val="nil"/>
              <w:bottom w:val="single" w:sz="4" w:space="0" w:color="auto"/>
              <w:right w:val="single" w:sz="4" w:space="0" w:color="auto"/>
            </w:tcBorders>
            <w:vAlign w:val="center"/>
            <w:hideMark/>
          </w:tcPr>
          <w:p w14:paraId="1068A788"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CONTROL DE PLACA BACTERIANA </w:t>
            </w:r>
          </w:p>
        </w:tc>
        <w:tc>
          <w:tcPr>
            <w:tcW w:w="709" w:type="dxa"/>
            <w:tcBorders>
              <w:top w:val="nil"/>
              <w:left w:val="nil"/>
              <w:bottom w:val="single" w:sz="4" w:space="0" w:color="auto"/>
              <w:right w:val="single" w:sz="4" w:space="0" w:color="auto"/>
            </w:tcBorders>
            <w:noWrap/>
          </w:tcPr>
          <w:p w14:paraId="19EFD444"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20AEEF99" w14:textId="77777777" w:rsidR="00624973" w:rsidRPr="00EA7481" w:rsidRDefault="00624973" w:rsidP="006E237B">
            <w:pPr>
              <w:jc w:val="right"/>
              <w:rPr>
                <w:sz w:val="14"/>
                <w:szCs w:val="14"/>
              </w:rPr>
            </w:pPr>
          </w:p>
        </w:tc>
      </w:tr>
      <w:tr w:rsidR="00624973" w:rsidRPr="00EA7481" w14:paraId="5A8C1E59"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661FC22A"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221</w:t>
            </w:r>
          </w:p>
        </w:tc>
        <w:tc>
          <w:tcPr>
            <w:tcW w:w="0" w:type="auto"/>
            <w:tcBorders>
              <w:top w:val="nil"/>
              <w:left w:val="nil"/>
              <w:bottom w:val="single" w:sz="4" w:space="0" w:color="auto"/>
              <w:right w:val="single" w:sz="4" w:space="0" w:color="auto"/>
            </w:tcBorders>
            <w:vAlign w:val="center"/>
            <w:hideMark/>
          </w:tcPr>
          <w:p w14:paraId="6B68B892" w14:textId="77777777" w:rsidR="00624973" w:rsidRPr="00EA7481" w:rsidRDefault="00624973" w:rsidP="006E237B">
            <w:pPr>
              <w:jc w:val="center"/>
              <w:rPr>
                <w:color w:val="000000"/>
                <w:sz w:val="14"/>
                <w:szCs w:val="14"/>
                <w:lang w:eastAsia="es-CO"/>
              </w:rPr>
            </w:pPr>
            <w:r w:rsidRPr="00EA7481">
              <w:rPr>
                <w:color w:val="000000"/>
                <w:sz w:val="14"/>
                <w:szCs w:val="14"/>
                <w:lang w:eastAsia="es-CO"/>
              </w:rPr>
              <w:t>997106</w:t>
            </w:r>
          </w:p>
        </w:tc>
        <w:tc>
          <w:tcPr>
            <w:tcW w:w="7030" w:type="dxa"/>
            <w:tcBorders>
              <w:top w:val="nil"/>
              <w:left w:val="nil"/>
              <w:bottom w:val="single" w:sz="4" w:space="0" w:color="auto"/>
              <w:right w:val="single" w:sz="4" w:space="0" w:color="auto"/>
            </w:tcBorders>
            <w:vAlign w:val="center"/>
            <w:hideMark/>
          </w:tcPr>
          <w:p w14:paraId="2B7DA7C9"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TOPICACION DE FLUOR EN BARNIZ </w:t>
            </w:r>
          </w:p>
        </w:tc>
        <w:tc>
          <w:tcPr>
            <w:tcW w:w="709" w:type="dxa"/>
            <w:tcBorders>
              <w:top w:val="nil"/>
              <w:left w:val="nil"/>
              <w:bottom w:val="single" w:sz="4" w:space="0" w:color="auto"/>
              <w:right w:val="single" w:sz="4" w:space="0" w:color="auto"/>
            </w:tcBorders>
            <w:noWrap/>
          </w:tcPr>
          <w:p w14:paraId="0E9A8F7B"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5A7F23C5" w14:textId="77777777" w:rsidR="00624973" w:rsidRPr="00EA7481" w:rsidRDefault="00624973" w:rsidP="006E237B">
            <w:pPr>
              <w:jc w:val="right"/>
              <w:rPr>
                <w:sz w:val="14"/>
                <w:szCs w:val="14"/>
              </w:rPr>
            </w:pPr>
          </w:p>
        </w:tc>
      </w:tr>
      <w:tr w:rsidR="00624973" w:rsidRPr="00EA7481" w14:paraId="505548C6"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4C7517BE"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222</w:t>
            </w:r>
          </w:p>
        </w:tc>
        <w:tc>
          <w:tcPr>
            <w:tcW w:w="0" w:type="auto"/>
            <w:tcBorders>
              <w:top w:val="nil"/>
              <w:left w:val="nil"/>
              <w:bottom w:val="single" w:sz="4" w:space="0" w:color="auto"/>
              <w:right w:val="single" w:sz="4" w:space="0" w:color="auto"/>
            </w:tcBorders>
            <w:vAlign w:val="center"/>
            <w:hideMark/>
          </w:tcPr>
          <w:p w14:paraId="431CC4F1" w14:textId="77777777" w:rsidR="00624973" w:rsidRPr="00EA7481" w:rsidRDefault="00624973" w:rsidP="006E237B">
            <w:pPr>
              <w:jc w:val="center"/>
              <w:rPr>
                <w:color w:val="000000"/>
                <w:sz w:val="14"/>
                <w:szCs w:val="14"/>
                <w:lang w:eastAsia="es-CO"/>
              </w:rPr>
            </w:pPr>
            <w:r w:rsidRPr="00EA7481">
              <w:rPr>
                <w:color w:val="000000"/>
                <w:sz w:val="14"/>
                <w:szCs w:val="14"/>
                <w:lang w:eastAsia="es-CO"/>
              </w:rPr>
              <w:t>997107</w:t>
            </w:r>
          </w:p>
        </w:tc>
        <w:tc>
          <w:tcPr>
            <w:tcW w:w="7030" w:type="dxa"/>
            <w:tcBorders>
              <w:top w:val="nil"/>
              <w:left w:val="nil"/>
              <w:bottom w:val="single" w:sz="4" w:space="0" w:color="auto"/>
              <w:right w:val="single" w:sz="4" w:space="0" w:color="auto"/>
            </w:tcBorders>
            <w:vAlign w:val="center"/>
            <w:hideMark/>
          </w:tcPr>
          <w:p w14:paraId="41BC2120" w14:textId="77777777" w:rsidR="00624973" w:rsidRPr="00EA7481" w:rsidRDefault="00624973" w:rsidP="006E237B">
            <w:pPr>
              <w:rPr>
                <w:color w:val="000000"/>
                <w:sz w:val="14"/>
                <w:szCs w:val="14"/>
                <w:lang w:eastAsia="es-CO"/>
              </w:rPr>
            </w:pPr>
            <w:r w:rsidRPr="00EA7481">
              <w:rPr>
                <w:color w:val="000000"/>
                <w:sz w:val="14"/>
                <w:szCs w:val="14"/>
                <w:lang w:eastAsia="es-CO"/>
              </w:rPr>
              <w:t>APLICACIÓN DE SELLANTES DE FOTOCURADO</w:t>
            </w:r>
          </w:p>
        </w:tc>
        <w:tc>
          <w:tcPr>
            <w:tcW w:w="709" w:type="dxa"/>
            <w:tcBorders>
              <w:top w:val="nil"/>
              <w:left w:val="nil"/>
              <w:bottom w:val="single" w:sz="4" w:space="0" w:color="auto"/>
              <w:right w:val="single" w:sz="4" w:space="0" w:color="auto"/>
            </w:tcBorders>
            <w:noWrap/>
          </w:tcPr>
          <w:p w14:paraId="694F9EB7"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2E88C75F" w14:textId="77777777" w:rsidR="00624973" w:rsidRPr="00EA7481" w:rsidRDefault="00624973" w:rsidP="006E237B">
            <w:pPr>
              <w:jc w:val="right"/>
              <w:rPr>
                <w:sz w:val="14"/>
                <w:szCs w:val="14"/>
              </w:rPr>
            </w:pPr>
          </w:p>
        </w:tc>
      </w:tr>
      <w:tr w:rsidR="00624973" w:rsidRPr="00EA7481" w14:paraId="7FBAC792"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72D5B5C9"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223</w:t>
            </w:r>
          </w:p>
        </w:tc>
        <w:tc>
          <w:tcPr>
            <w:tcW w:w="0" w:type="auto"/>
            <w:tcBorders>
              <w:top w:val="nil"/>
              <w:left w:val="nil"/>
              <w:bottom w:val="single" w:sz="4" w:space="0" w:color="auto"/>
              <w:right w:val="single" w:sz="4" w:space="0" w:color="auto"/>
            </w:tcBorders>
            <w:vAlign w:val="center"/>
            <w:hideMark/>
          </w:tcPr>
          <w:p w14:paraId="0BABC267" w14:textId="77777777" w:rsidR="00624973" w:rsidRPr="00EA7481" w:rsidRDefault="00624973" w:rsidP="006E237B">
            <w:pPr>
              <w:jc w:val="center"/>
              <w:rPr>
                <w:color w:val="000000"/>
                <w:sz w:val="14"/>
                <w:szCs w:val="14"/>
                <w:lang w:eastAsia="es-CO"/>
              </w:rPr>
            </w:pPr>
            <w:r w:rsidRPr="00EA7481">
              <w:rPr>
                <w:color w:val="000000"/>
                <w:sz w:val="14"/>
                <w:szCs w:val="14"/>
                <w:lang w:eastAsia="es-CO"/>
              </w:rPr>
              <w:t>997301</w:t>
            </w:r>
          </w:p>
        </w:tc>
        <w:tc>
          <w:tcPr>
            <w:tcW w:w="7030" w:type="dxa"/>
            <w:tcBorders>
              <w:top w:val="nil"/>
              <w:left w:val="nil"/>
              <w:bottom w:val="single" w:sz="4" w:space="0" w:color="auto"/>
              <w:right w:val="single" w:sz="4" w:space="0" w:color="auto"/>
            </w:tcBorders>
            <w:vAlign w:val="center"/>
            <w:hideMark/>
          </w:tcPr>
          <w:p w14:paraId="574DAFED" w14:textId="77777777" w:rsidR="00624973" w:rsidRPr="00EA7481" w:rsidRDefault="00624973" w:rsidP="006E237B">
            <w:pPr>
              <w:rPr>
                <w:color w:val="000000"/>
                <w:sz w:val="14"/>
                <w:szCs w:val="14"/>
                <w:lang w:eastAsia="es-CO"/>
              </w:rPr>
            </w:pPr>
            <w:r w:rsidRPr="00EA7481">
              <w:rPr>
                <w:color w:val="000000"/>
                <w:sz w:val="14"/>
                <w:szCs w:val="14"/>
                <w:lang w:eastAsia="es-CO"/>
              </w:rPr>
              <w:t xml:space="preserve">DETARTRAJE SUPRAGINGIVAL </w:t>
            </w:r>
          </w:p>
        </w:tc>
        <w:tc>
          <w:tcPr>
            <w:tcW w:w="709" w:type="dxa"/>
            <w:tcBorders>
              <w:top w:val="nil"/>
              <w:left w:val="nil"/>
              <w:bottom w:val="single" w:sz="4" w:space="0" w:color="auto"/>
              <w:right w:val="single" w:sz="4" w:space="0" w:color="auto"/>
            </w:tcBorders>
            <w:noWrap/>
          </w:tcPr>
          <w:p w14:paraId="5A62EE03"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2051DDE8" w14:textId="77777777" w:rsidR="00624973" w:rsidRPr="00EA7481" w:rsidRDefault="00624973" w:rsidP="006E237B">
            <w:pPr>
              <w:jc w:val="right"/>
              <w:rPr>
                <w:sz w:val="14"/>
                <w:szCs w:val="14"/>
              </w:rPr>
            </w:pPr>
          </w:p>
        </w:tc>
      </w:tr>
      <w:tr w:rsidR="00624973" w:rsidRPr="00EA7481" w14:paraId="6578A0C3"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3B873861"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224</w:t>
            </w:r>
          </w:p>
        </w:tc>
        <w:tc>
          <w:tcPr>
            <w:tcW w:w="0" w:type="auto"/>
            <w:tcBorders>
              <w:top w:val="nil"/>
              <w:left w:val="nil"/>
              <w:bottom w:val="single" w:sz="4" w:space="0" w:color="auto"/>
              <w:right w:val="single" w:sz="4" w:space="0" w:color="auto"/>
            </w:tcBorders>
            <w:vAlign w:val="center"/>
            <w:hideMark/>
          </w:tcPr>
          <w:p w14:paraId="4D8AC352"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2DS001</w:t>
            </w:r>
          </w:p>
        </w:tc>
        <w:tc>
          <w:tcPr>
            <w:tcW w:w="7030" w:type="dxa"/>
            <w:tcBorders>
              <w:top w:val="nil"/>
              <w:left w:val="nil"/>
              <w:bottom w:val="single" w:sz="4" w:space="0" w:color="auto"/>
              <w:right w:val="single" w:sz="4" w:space="0" w:color="auto"/>
            </w:tcBorders>
            <w:vAlign w:val="center"/>
            <w:hideMark/>
          </w:tcPr>
          <w:p w14:paraId="5F73F1B6" w14:textId="77777777" w:rsidR="00624973" w:rsidRPr="00EA7481" w:rsidRDefault="00624973" w:rsidP="006E237B">
            <w:pPr>
              <w:rPr>
                <w:color w:val="000000"/>
                <w:sz w:val="14"/>
                <w:szCs w:val="14"/>
                <w:lang w:eastAsia="es-CO"/>
              </w:rPr>
            </w:pPr>
            <w:r w:rsidRPr="00EA7481">
              <w:rPr>
                <w:color w:val="000000"/>
                <w:sz w:val="14"/>
                <w:szCs w:val="14"/>
                <w:lang w:eastAsia="es-CO"/>
              </w:rPr>
              <w:t>DERECHOS DE SALA DE CIRUGIA (QUIROFANO)</w:t>
            </w:r>
          </w:p>
        </w:tc>
        <w:tc>
          <w:tcPr>
            <w:tcW w:w="709" w:type="dxa"/>
            <w:tcBorders>
              <w:top w:val="nil"/>
              <w:left w:val="nil"/>
              <w:bottom w:val="single" w:sz="4" w:space="0" w:color="auto"/>
              <w:right w:val="single" w:sz="4" w:space="0" w:color="auto"/>
            </w:tcBorders>
            <w:noWrap/>
          </w:tcPr>
          <w:p w14:paraId="7E0CB38C"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4850F94B" w14:textId="77777777" w:rsidR="00624973" w:rsidRPr="00EA7481" w:rsidRDefault="00624973" w:rsidP="006E237B">
            <w:pPr>
              <w:jc w:val="right"/>
              <w:rPr>
                <w:sz w:val="14"/>
                <w:szCs w:val="14"/>
              </w:rPr>
            </w:pPr>
          </w:p>
        </w:tc>
      </w:tr>
      <w:tr w:rsidR="00624973" w:rsidRPr="00EA7481" w14:paraId="0837C107" w14:textId="77777777" w:rsidTr="006E237B">
        <w:trPr>
          <w:trHeight w:val="20"/>
        </w:trPr>
        <w:tc>
          <w:tcPr>
            <w:tcW w:w="0" w:type="auto"/>
            <w:tcBorders>
              <w:top w:val="nil"/>
              <w:left w:val="single" w:sz="4" w:space="0" w:color="auto"/>
              <w:bottom w:val="single" w:sz="4" w:space="0" w:color="auto"/>
              <w:right w:val="single" w:sz="4" w:space="0" w:color="auto"/>
            </w:tcBorders>
            <w:vAlign w:val="center"/>
            <w:hideMark/>
          </w:tcPr>
          <w:p w14:paraId="5FBC55F8" w14:textId="77777777" w:rsidR="00624973" w:rsidRPr="00EA7481" w:rsidRDefault="00624973" w:rsidP="006E237B">
            <w:pPr>
              <w:jc w:val="center"/>
              <w:rPr>
                <w:color w:val="000000"/>
                <w:sz w:val="14"/>
                <w:szCs w:val="14"/>
                <w:lang w:eastAsia="es-CO"/>
              </w:rPr>
            </w:pPr>
            <w:r w:rsidRPr="00EA7481">
              <w:rPr>
                <w:color w:val="000000"/>
                <w:sz w:val="14"/>
                <w:szCs w:val="14"/>
                <w:lang w:eastAsia="es-CO"/>
              </w:rPr>
              <w:t>225</w:t>
            </w:r>
          </w:p>
        </w:tc>
        <w:tc>
          <w:tcPr>
            <w:tcW w:w="0" w:type="auto"/>
            <w:tcBorders>
              <w:top w:val="nil"/>
              <w:left w:val="nil"/>
              <w:bottom w:val="single" w:sz="4" w:space="0" w:color="auto"/>
              <w:right w:val="single" w:sz="4" w:space="0" w:color="auto"/>
            </w:tcBorders>
            <w:vAlign w:val="center"/>
            <w:hideMark/>
          </w:tcPr>
          <w:p w14:paraId="573AF1F8" w14:textId="77777777" w:rsidR="00624973" w:rsidRPr="00EA7481" w:rsidRDefault="00624973" w:rsidP="006E237B">
            <w:pPr>
              <w:jc w:val="center"/>
              <w:rPr>
                <w:color w:val="000000"/>
                <w:sz w:val="14"/>
                <w:szCs w:val="14"/>
                <w:lang w:eastAsia="es-CO"/>
              </w:rPr>
            </w:pPr>
            <w:r w:rsidRPr="00EA7481">
              <w:rPr>
                <w:color w:val="000000"/>
                <w:sz w:val="14"/>
                <w:szCs w:val="14"/>
                <w:lang w:eastAsia="es-CO"/>
              </w:rPr>
              <w:t>330043</w:t>
            </w:r>
          </w:p>
        </w:tc>
        <w:tc>
          <w:tcPr>
            <w:tcW w:w="7030" w:type="dxa"/>
            <w:tcBorders>
              <w:top w:val="nil"/>
              <w:left w:val="nil"/>
              <w:bottom w:val="single" w:sz="4" w:space="0" w:color="auto"/>
              <w:right w:val="single" w:sz="4" w:space="0" w:color="auto"/>
            </w:tcBorders>
            <w:vAlign w:val="center"/>
            <w:hideMark/>
          </w:tcPr>
          <w:p w14:paraId="0B619FFF" w14:textId="77777777" w:rsidR="00624973" w:rsidRPr="00EA7481" w:rsidRDefault="00624973" w:rsidP="006E237B">
            <w:pPr>
              <w:rPr>
                <w:color w:val="000000"/>
                <w:sz w:val="14"/>
                <w:szCs w:val="14"/>
                <w:lang w:eastAsia="es-CO"/>
              </w:rPr>
            </w:pPr>
            <w:r w:rsidRPr="00EA7481">
              <w:rPr>
                <w:color w:val="000000"/>
                <w:sz w:val="14"/>
                <w:szCs w:val="14"/>
                <w:lang w:eastAsia="es-CO"/>
              </w:rPr>
              <w:t>ANESTESIOLOGO CADA HORA</w:t>
            </w:r>
          </w:p>
        </w:tc>
        <w:tc>
          <w:tcPr>
            <w:tcW w:w="709" w:type="dxa"/>
            <w:tcBorders>
              <w:top w:val="nil"/>
              <w:left w:val="nil"/>
              <w:bottom w:val="single" w:sz="4" w:space="0" w:color="auto"/>
              <w:right w:val="single" w:sz="4" w:space="0" w:color="auto"/>
            </w:tcBorders>
            <w:noWrap/>
          </w:tcPr>
          <w:p w14:paraId="3B43B881" w14:textId="77777777" w:rsidR="00624973" w:rsidRPr="00EA7481" w:rsidRDefault="00624973" w:rsidP="006E237B">
            <w:pPr>
              <w:jc w:val="right"/>
              <w:rPr>
                <w:color w:val="000000"/>
                <w:sz w:val="14"/>
                <w:szCs w:val="14"/>
                <w:lang w:eastAsia="es-CO"/>
              </w:rPr>
            </w:pPr>
          </w:p>
        </w:tc>
        <w:tc>
          <w:tcPr>
            <w:tcW w:w="705" w:type="dxa"/>
            <w:tcBorders>
              <w:top w:val="nil"/>
              <w:left w:val="nil"/>
              <w:bottom w:val="single" w:sz="4" w:space="0" w:color="auto"/>
              <w:right w:val="single" w:sz="4" w:space="0" w:color="auto"/>
            </w:tcBorders>
          </w:tcPr>
          <w:p w14:paraId="3009EF8D" w14:textId="77777777" w:rsidR="00624973" w:rsidRPr="00EA7481" w:rsidRDefault="00624973" w:rsidP="006E237B">
            <w:pPr>
              <w:jc w:val="right"/>
              <w:rPr>
                <w:sz w:val="14"/>
                <w:szCs w:val="14"/>
              </w:rPr>
            </w:pPr>
          </w:p>
        </w:tc>
      </w:tr>
    </w:tbl>
    <w:p w14:paraId="3CED5A46" w14:textId="77777777" w:rsidR="006908D4" w:rsidRDefault="006908D4" w:rsidP="00AD6484">
      <w:pPr>
        <w:pStyle w:val="Prrafodelista"/>
        <w:tabs>
          <w:tab w:val="left" w:pos="240"/>
        </w:tabs>
        <w:ind w:left="0"/>
        <w:jc w:val="center"/>
        <w:rPr>
          <w:b/>
          <w:bCs/>
        </w:rPr>
      </w:pPr>
    </w:p>
    <w:p w14:paraId="78AD024C" w14:textId="77777777" w:rsidR="006908D4" w:rsidRDefault="006908D4" w:rsidP="00AD6484">
      <w:pPr>
        <w:pStyle w:val="Prrafodelista"/>
        <w:tabs>
          <w:tab w:val="left" w:pos="240"/>
        </w:tabs>
        <w:ind w:left="0"/>
        <w:jc w:val="center"/>
        <w:rPr>
          <w:b/>
          <w:color w:val="000000"/>
        </w:rPr>
      </w:pPr>
    </w:p>
    <w:p w14:paraId="203E19C5" w14:textId="77777777" w:rsidR="00883D84" w:rsidRDefault="006908D4" w:rsidP="00AD6484">
      <w:pPr>
        <w:pStyle w:val="Prrafodelista"/>
        <w:tabs>
          <w:tab w:val="left" w:pos="240"/>
        </w:tabs>
        <w:ind w:left="0"/>
        <w:jc w:val="center"/>
        <w:rPr>
          <w:b/>
          <w:bCs/>
        </w:rPr>
      </w:pPr>
      <w:r w:rsidRPr="001A6620">
        <w:rPr>
          <w:b/>
          <w:color w:val="000000"/>
        </w:rPr>
        <w:t>ESPECIFICACIONES TÉCNICAS MÍNIMAS HABILITARLES</w:t>
      </w:r>
    </w:p>
    <w:tbl>
      <w:tblPr>
        <w:tblStyle w:val="Tablaconcuadrcula2"/>
        <w:tblW w:w="5000" w:type="pct"/>
        <w:tblLook w:val="04A0" w:firstRow="1" w:lastRow="0" w:firstColumn="1" w:lastColumn="0" w:noHBand="0" w:noVBand="1"/>
      </w:tblPr>
      <w:tblGrid>
        <w:gridCol w:w="716"/>
        <w:gridCol w:w="7492"/>
        <w:gridCol w:w="707"/>
        <w:gridCol w:w="856"/>
      </w:tblGrid>
      <w:tr w:rsidR="00B45E8F" w:rsidRPr="00146EDF" w14:paraId="1AEE5C36" w14:textId="77777777" w:rsidTr="00132312">
        <w:trPr>
          <w:trHeight w:val="233"/>
        </w:trPr>
        <w:tc>
          <w:tcPr>
            <w:tcW w:w="366" w:type="pct"/>
            <w:vMerge w:val="restart"/>
            <w:vAlign w:val="center"/>
          </w:tcPr>
          <w:p w14:paraId="1173FA0C" w14:textId="77777777" w:rsidR="00B45E8F" w:rsidRPr="00146EDF" w:rsidRDefault="00B45E8F" w:rsidP="00132312">
            <w:pPr>
              <w:jc w:val="center"/>
              <w:rPr>
                <w:b/>
                <w:sz w:val="16"/>
                <w:szCs w:val="16"/>
              </w:rPr>
            </w:pPr>
            <w:r w:rsidRPr="00146EDF">
              <w:rPr>
                <w:b/>
                <w:sz w:val="16"/>
                <w:szCs w:val="16"/>
              </w:rPr>
              <w:t>ITEM</w:t>
            </w:r>
          </w:p>
        </w:tc>
        <w:tc>
          <w:tcPr>
            <w:tcW w:w="3834" w:type="pct"/>
            <w:vMerge w:val="restart"/>
            <w:vAlign w:val="center"/>
          </w:tcPr>
          <w:p w14:paraId="294C4C24" w14:textId="77777777" w:rsidR="00B45E8F" w:rsidRPr="00146EDF" w:rsidRDefault="00B45E8F" w:rsidP="00132312">
            <w:pPr>
              <w:jc w:val="center"/>
              <w:rPr>
                <w:b/>
                <w:sz w:val="16"/>
                <w:szCs w:val="16"/>
              </w:rPr>
            </w:pPr>
            <w:r w:rsidRPr="00146EDF">
              <w:rPr>
                <w:b/>
                <w:sz w:val="16"/>
                <w:szCs w:val="16"/>
              </w:rPr>
              <w:t>CONDICIONES TECNICAS MINIMAS HABILITABLES</w:t>
            </w:r>
          </w:p>
        </w:tc>
        <w:tc>
          <w:tcPr>
            <w:tcW w:w="800" w:type="pct"/>
            <w:gridSpan w:val="2"/>
            <w:vAlign w:val="center"/>
          </w:tcPr>
          <w:p w14:paraId="6F11DA3E" w14:textId="77777777" w:rsidR="00B45E8F" w:rsidRPr="00146EDF" w:rsidRDefault="00B45E8F" w:rsidP="00132312">
            <w:pPr>
              <w:jc w:val="center"/>
              <w:rPr>
                <w:b/>
                <w:sz w:val="16"/>
                <w:szCs w:val="16"/>
              </w:rPr>
            </w:pPr>
            <w:r w:rsidRPr="00146EDF">
              <w:rPr>
                <w:b/>
                <w:sz w:val="16"/>
                <w:szCs w:val="16"/>
              </w:rPr>
              <w:t>CUMPLE</w:t>
            </w:r>
          </w:p>
        </w:tc>
      </w:tr>
      <w:tr w:rsidR="00B45E8F" w:rsidRPr="00146EDF" w14:paraId="396D6F2D" w14:textId="77777777" w:rsidTr="00132312">
        <w:trPr>
          <w:trHeight w:val="232"/>
        </w:trPr>
        <w:tc>
          <w:tcPr>
            <w:tcW w:w="366" w:type="pct"/>
            <w:vMerge/>
            <w:vAlign w:val="center"/>
          </w:tcPr>
          <w:p w14:paraId="45543572" w14:textId="77777777" w:rsidR="00B45E8F" w:rsidRPr="00146EDF" w:rsidRDefault="00B45E8F" w:rsidP="00132312">
            <w:pPr>
              <w:jc w:val="center"/>
              <w:rPr>
                <w:b/>
                <w:sz w:val="16"/>
                <w:szCs w:val="16"/>
              </w:rPr>
            </w:pPr>
          </w:p>
        </w:tc>
        <w:tc>
          <w:tcPr>
            <w:tcW w:w="3834" w:type="pct"/>
            <w:vMerge/>
            <w:vAlign w:val="center"/>
          </w:tcPr>
          <w:p w14:paraId="4A93283C" w14:textId="77777777" w:rsidR="00B45E8F" w:rsidRPr="00146EDF" w:rsidRDefault="00B45E8F" w:rsidP="00132312">
            <w:pPr>
              <w:jc w:val="center"/>
              <w:rPr>
                <w:b/>
                <w:sz w:val="16"/>
                <w:szCs w:val="16"/>
              </w:rPr>
            </w:pPr>
          </w:p>
        </w:tc>
        <w:tc>
          <w:tcPr>
            <w:tcW w:w="362" w:type="pct"/>
            <w:vAlign w:val="center"/>
          </w:tcPr>
          <w:p w14:paraId="0A7B6D20" w14:textId="77777777" w:rsidR="00B45E8F" w:rsidRPr="00146EDF" w:rsidRDefault="00B45E8F" w:rsidP="00132312">
            <w:pPr>
              <w:jc w:val="center"/>
              <w:rPr>
                <w:b/>
                <w:sz w:val="16"/>
                <w:szCs w:val="16"/>
              </w:rPr>
            </w:pPr>
            <w:r w:rsidRPr="00146EDF">
              <w:rPr>
                <w:b/>
                <w:sz w:val="16"/>
                <w:szCs w:val="16"/>
              </w:rPr>
              <w:t>SI</w:t>
            </w:r>
          </w:p>
        </w:tc>
        <w:tc>
          <w:tcPr>
            <w:tcW w:w="438" w:type="pct"/>
            <w:vAlign w:val="center"/>
          </w:tcPr>
          <w:p w14:paraId="3C162A9C" w14:textId="77777777" w:rsidR="00B45E8F" w:rsidRPr="00146EDF" w:rsidRDefault="00B45E8F" w:rsidP="00132312">
            <w:pPr>
              <w:jc w:val="center"/>
              <w:rPr>
                <w:b/>
                <w:sz w:val="16"/>
                <w:szCs w:val="16"/>
              </w:rPr>
            </w:pPr>
            <w:r w:rsidRPr="00146EDF">
              <w:rPr>
                <w:b/>
                <w:sz w:val="16"/>
                <w:szCs w:val="16"/>
              </w:rPr>
              <w:t>NO</w:t>
            </w:r>
          </w:p>
        </w:tc>
      </w:tr>
      <w:tr w:rsidR="00B45E8F" w:rsidRPr="00146EDF" w14:paraId="090A89AE" w14:textId="77777777" w:rsidTr="00132312">
        <w:tc>
          <w:tcPr>
            <w:tcW w:w="366" w:type="pct"/>
          </w:tcPr>
          <w:p w14:paraId="364ED648" w14:textId="77777777" w:rsidR="00B45E8F" w:rsidRPr="00146EDF" w:rsidRDefault="00B45E8F" w:rsidP="00132312">
            <w:pPr>
              <w:jc w:val="center"/>
              <w:rPr>
                <w:b/>
                <w:sz w:val="16"/>
                <w:szCs w:val="16"/>
              </w:rPr>
            </w:pPr>
            <w:r w:rsidRPr="00146EDF">
              <w:rPr>
                <w:b/>
                <w:sz w:val="16"/>
                <w:szCs w:val="16"/>
              </w:rPr>
              <w:t>1</w:t>
            </w:r>
          </w:p>
        </w:tc>
        <w:tc>
          <w:tcPr>
            <w:tcW w:w="3834" w:type="pct"/>
          </w:tcPr>
          <w:p w14:paraId="097F6632" w14:textId="77777777" w:rsidR="00B45E8F" w:rsidRPr="00146EDF" w:rsidRDefault="00B45E8F" w:rsidP="00132312">
            <w:pPr>
              <w:pStyle w:val="Textoindependiente2"/>
              <w:spacing w:after="0" w:line="240" w:lineRule="auto"/>
              <w:jc w:val="both"/>
              <w:rPr>
                <w:rFonts w:eastAsia="Calibri"/>
                <w:b/>
                <w:sz w:val="16"/>
                <w:szCs w:val="16"/>
              </w:rPr>
            </w:pPr>
            <w:r w:rsidRPr="00146EDF">
              <w:rPr>
                <w:rFonts w:eastAsia="Calibri"/>
                <w:b/>
                <w:sz w:val="16"/>
                <w:szCs w:val="16"/>
              </w:rPr>
              <w:t xml:space="preserve">EXPERIENCIA PROPONENTE </w:t>
            </w:r>
          </w:p>
          <w:p w14:paraId="77803E10" w14:textId="77777777" w:rsidR="00B45E8F" w:rsidRPr="00146EDF" w:rsidRDefault="00B45E8F" w:rsidP="00132312">
            <w:pPr>
              <w:pStyle w:val="Textoindependiente2"/>
              <w:spacing w:after="0" w:line="240" w:lineRule="auto"/>
              <w:ind w:right="-377"/>
              <w:jc w:val="both"/>
              <w:rPr>
                <w:sz w:val="16"/>
                <w:szCs w:val="16"/>
              </w:rPr>
            </w:pPr>
          </w:p>
          <w:p w14:paraId="0DD9EAF8" w14:textId="77777777" w:rsidR="00B45E8F" w:rsidRPr="00146EDF" w:rsidRDefault="00B45E8F" w:rsidP="00132312">
            <w:pPr>
              <w:pStyle w:val="Textoindependiente2"/>
              <w:spacing w:after="0" w:line="240" w:lineRule="auto"/>
              <w:jc w:val="both"/>
              <w:rPr>
                <w:sz w:val="16"/>
                <w:szCs w:val="16"/>
              </w:rPr>
            </w:pPr>
            <w:r w:rsidRPr="00146EDF">
              <w:rPr>
                <w:sz w:val="16"/>
                <w:szCs w:val="16"/>
              </w:rPr>
              <w:t xml:space="preserve">Con el fin de garantizar la calidad del servicio a contratar y evitar posibles incumplimiento en la ejecución del contrato que llegue a realizarse, el oferente debe contar con experiencia en contratos iguales o similares al objeto del presente proceso; este requisito será avalado con la presentación de máximo tres (03) certificaciones y/o liquidaciones de contratos celebrados y ejecutados con empresas públicas o privadas; la suma de las certificaciones y/o liquidaciones aportadas deben superar el 50% del presupuesto asignado al presente proceso, de igual manera si el oferente presenta una sola certificación. </w:t>
            </w:r>
          </w:p>
          <w:p w14:paraId="7C17E902" w14:textId="77777777" w:rsidR="00B45E8F" w:rsidRPr="00146EDF" w:rsidRDefault="00B45E8F" w:rsidP="00132312">
            <w:pPr>
              <w:pStyle w:val="Textoindependiente2"/>
              <w:spacing w:after="0" w:line="240" w:lineRule="auto"/>
              <w:ind w:right="-377"/>
              <w:jc w:val="both"/>
              <w:rPr>
                <w:sz w:val="16"/>
                <w:szCs w:val="16"/>
              </w:rPr>
            </w:pPr>
          </w:p>
          <w:p w14:paraId="3C52E56B" w14:textId="77777777" w:rsidR="00B45E8F" w:rsidRPr="00146EDF" w:rsidRDefault="00B45E8F" w:rsidP="00132312">
            <w:pPr>
              <w:pStyle w:val="Textoindependiente2"/>
              <w:spacing w:after="0" w:line="240" w:lineRule="auto"/>
              <w:ind w:right="-377"/>
              <w:jc w:val="both"/>
              <w:rPr>
                <w:iCs/>
                <w:sz w:val="16"/>
                <w:szCs w:val="16"/>
              </w:rPr>
            </w:pPr>
            <w:r w:rsidRPr="00146EDF">
              <w:rPr>
                <w:iCs/>
                <w:sz w:val="16"/>
                <w:szCs w:val="16"/>
              </w:rPr>
              <w:t xml:space="preserve">Dichas certificaciones y/o liquidaciones deben tener la siguiente información: </w:t>
            </w:r>
          </w:p>
          <w:p w14:paraId="5337FEBB" w14:textId="77777777" w:rsidR="00B45E8F" w:rsidRPr="00146EDF" w:rsidRDefault="00B45E8F" w:rsidP="00132312">
            <w:pPr>
              <w:pStyle w:val="Textoindependiente2"/>
              <w:spacing w:after="0" w:line="240" w:lineRule="auto"/>
              <w:ind w:right="-377"/>
              <w:jc w:val="both"/>
              <w:rPr>
                <w:sz w:val="16"/>
                <w:szCs w:val="16"/>
              </w:rPr>
            </w:pPr>
          </w:p>
          <w:p w14:paraId="26342301" w14:textId="77777777" w:rsidR="00B45E8F" w:rsidRPr="00146EDF" w:rsidRDefault="00B45E8F">
            <w:pPr>
              <w:numPr>
                <w:ilvl w:val="0"/>
                <w:numId w:val="16"/>
              </w:numPr>
              <w:tabs>
                <w:tab w:val="left" w:pos="0"/>
              </w:tabs>
              <w:suppressAutoHyphens/>
              <w:ind w:left="0" w:firstLine="426"/>
              <w:jc w:val="both"/>
              <w:rPr>
                <w:sz w:val="16"/>
                <w:szCs w:val="16"/>
              </w:rPr>
            </w:pPr>
            <w:r w:rsidRPr="00146EDF">
              <w:rPr>
                <w:sz w:val="16"/>
                <w:szCs w:val="16"/>
              </w:rPr>
              <w:t>Nombres y teléfonos del contratante</w:t>
            </w:r>
          </w:p>
          <w:p w14:paraId="392F9363" w14:textId="77777777" w:rsidR="00B45E8F" w:rsidRPr="00146EDF" w:rsidRDefault="00B45E8F">
            <w:pPr>
              <w:numPr>
                <w:ilvl w:val="0"/>
                <w:numId w:val="16"/>
              </w:numPr>
              <w:tabs>
                <w:tab w:val="left" w:pos="0"/>
              </w:tabs>
              <w:suppressAutoHyphens/>
              <w:ind w:left="0" w:firstLine="426"/>
              <w:jc w:val="both"/>
              <w:rPr>
                <w:sz w:val="16"/>
                <w:szCs w:val="16"/>
              </w:rPr>
            </w:pPr>
            <w:r w:rsidRPr="00146EDF">
              <w:rPr>
                <w:sz w:val="16"/>
                <w:szCs w:val="16"/>
              </w:rPr>
              <w:t>Objeto del contrato</w:t>
            </w:r>
          </w:p>
          <w:p w14:paraId="71361561" w14:textId="77777777" w:rsidR="00B45E8F" w:rsidRPr="00146EDF" w:rsidRDefault="00B45E8F">
            <w:pPr>
              <w:numPr>
                <w:ilvl w:val="0"/>
                <w:numId w:val="16"/>
              </w:numPr>
              <w:tabs>
                <w:tab w:val="left" w:pos="0"/>
              </w:tabs>
              <w:suppressAutoHyphens/>
              <w:ind w:left="0" w:firstLine="426"/>
              <w:jc w:val="both"/>
              <w:rPr>
                <w:sz w:val="16"/>
                <w:szCs w:val="16"/>
              </w:rPr>
            </w:pPr>
            <w:r w:rsidRPr="00146EDF">
              <w:rPr>
                <w:sz w:val="16"/>
                <w:szCs w:val="16"/>
              </w:rPr>
              <w:t xml:space="preserve">Número del contrato </w:t>
            </w:r>
          </w:p>
          <w:p w14:paraId="42DF10F7" w14:textId="77777777" w:rsidR="00B45E8F" w:rsidRPr="00146EDF" w:rsidRDefault="00B45E8F">
            <w:pPr>
              <w:numPr>
                <w:ilvl w:val="0"/>
                <w:numId w:val="16"/>
              </w:numPr>
              <w:tabs>
                <w:tab w:val="left" w:pos="0"/>
              </w:tabs>
              <w:suppressAutoHyphens/>
              <w:ind w:left="0" w:firstLine="426"/>
              <w:jc w:val="both"/>
              <w:rPr>
                <w:sz w:val="16"/>
                <w:szCs w:val="16"/>
              </w:rPr>
            </w:pPr>
            <w:r w:rsidRPr="00146EDF">
              <w:rPr>
                <w:sz w:val="16"/>
                <w:szCs w:val="16"/>
              </w:rPr>
              <w:t xml:space="preserve">Valor del contrato </w:t>
            </w:r>
          </w:p>
          <w:p w14:paraId="029AAEC6" w14:textId="77777777" w:rsidR="00B45E8F" w:rsidRPr="00146EDF" w:rsidRDefault="00B45E8F">
            <w:pPr>
              <w:numPr>
                <w:ilvl w:val="0"/>
                <w:numId w:val="16"/>
              </w:numPr>
              <w:tabs>
                <w:tab w:val="left" w:pos="0"/>
              </w:tabs>
              <w:suppressAutoHyphens/>
              <w:ind w:left="0" w:firstLine="426"/>
              <w:jc w:val="both"/>
              <w:rPr>
                <w:sz w:val="16"/>
                <w:szCs w:val="16"/>
              </w:rPr>
            </w:pPr>
            <w:r w:rsidRPr="00146EDF">
              <w:rPr>
                <w:sz w:val="16"/>
                <w:szCs w:val="16"/>
              </w:rPr>
              <w:t xml:space="preserve">Plazo de ejecución del contrato </w:t>
            </w:r>
          </w:p>
          <w:p w14:paraId="032F89A5" w14:textId="77777777" w:rsidR="00B45E8F" w:rsidRPr="00146EDF" w:rsidRDefault="00B45E8F">
            <w:pPr>
              <w:numPr>
                <w:ilvl w:val="0"/>
                <w:numId w:val="16"/>
              </w:numPr>
              <w:tabs>
                <w:tab w:val="left" w:pos="0"/>
              </w:tabs>
              <w:suppressAutoHyphens/>
              <w:ind w:left="0" w:firstLine="426"/>
              <w:jc w:val="both"/>
              <w:rPr>
                <w:sz w:val="16"/>
                <w:szCs w:val="16"/>
              </w:rPr>
            </w:pPr>
            <w:r w:rsidRPr="00146EDF">
              <w:rPr>
                <w:sz w:val="16"/>
                <w:szCs w:val="16"/>
              </w:rPr>
              <w:t>Fechas de inicio y finalización.</w:t>
            </w:r>
          </w:p>
          <w:p w14:paraId="51C03CC2" w14:textId="77777777" w:rsidR="00B45E8F" w:rsidRPr="00146EDF" w:rsidRDefault="00B45E8F">
            <w:pPr>
              <w:numPr>
                <w:ilvl w:val="0"/>
                <w:numId w:val="16"/>
              </w:numPr>
              <w:tabs>
                <w:tab w:val="left" w:pos="0"/>
              </w:tabs>
              <w:suppressAutoHyphens/>
              <w:ind w:left="0" w:firstLine="426"/>
              <w:jc w:val="both"/>
              <w:rPr>
                <w:sz w:val="16"/>
                <w:szCs w:val="16"/>
              </w:rPr>
            </w:pPr>
            <w:r w:rsidRPr="00146EDF">
              <w:rPr>
                <w:sz w:val="16"/>
                <w:szCs w:val="16"/>
              </w:rPr>
              <w:t xml:space="preserve">Nombre del contratista </w:t>
            </w:r>
          </w:p>
          <w:p w14:paraId="56E7C9B1" w14:textId="77777777" w:rsidR="00B45E8F" w:rsidRPr="00146EDF" w:rsidRDefault="00B45E8F">
            <w:pPr>
              <w:numPr>
                <w:ilvl w:val="0"/>
                <w:numId w:val="16"/>
              </w:numPr>
              <w:tabs>
                <w:tab w:val="left" w:pos="0"/>
              </w:tabs>
              <w:suppressAutoHyphens/>
              <w:ind w:left="0" w:firstLine="426"/>
              <w:jc w:val="both"/>
              <w:rPr>
                <w:sz w:val="16"/>
                <w:szCs w:val="16"/>
              </w:rPr>
            </w:pPr>
            <w:r w:rsidRPr="00146EDF">
              <w:rPr>
                <w:sz w:val="16"/>
                <w:szCs w:val="16"/>
              </w:rPr>
              <w:t xml:space="preserve">Persona de contacto para la verificación </w:t>
            </w:r>
          </w:p>
          <w:p w14:paraId="15318117" w14:textId="77777777" w:rsidR="00B45E8F" w:rsidRPr="00146EDF" w:rsidRDefault="00B45E8F">
            <w:pPr>
              <w:numPr>
                <w:ilvl w:val="0"/>
                <w:numId w:val="16"/>
              </w:numPr>
              <w:tabs>
                <w:tab w:val="left" w:pos="0"/>
              </w:tabs>
              <w:suppressAutoHyphens/>
              <w:ind w:left="0" w:firstLine="426"/>
              <w:jc w:val="both"/>
              <w:rPr>
                <w:sz w:val="16"/>
                <w:szCs w:val="16"/>
              </w:rPr>
            </w:pPr>
            <w:r w:rsidRPr="00146EDF">
              <w:rPr>
                <w:sz w:val="16"/>
                <w:szCs w:val="16"/>
              </w:rPr>
              <w:t xml:space="preserve">Teléfono, celular, dirección email. </w:t>
            </w:r>
          </w:p>
          <w:p w14:paraId="27321783" w14:textId="77777777" w:rsidR="00B45E8F" w:rsidRPr="00146EDF" w:rsidRDefault="00B45E8F" w:rsidP="00132312">
            <w:pPr>
              <w:tabs>
                <w:tab w:val="left" w:pos="0"/>
              </w:tabs>
              <w:suppressAutoHyphens/>
              <w:ind w:left="426"/>
              <w:jc w:val="both"/>
              <w:rPr>
                <w:sz w:val="16"/>
                <w:szCs w:val="16"/>
              </w:rPr>
            </w:pPr>
          </w:p>
          <w:p w14:paraId="47BCD35B" w14:textId="77777777" w:rsidR="00B45E8F" w:rsidRPr="00146EDF" w:rsidRDefault="00B45E8F" w:rsidP="00132312">
            <w:pPr>
              <w:pStyle w:val="Textoindependiente2"/>
              <w:tabs>
                <w:tab w:val="left" w:pos="0"/>
              </w:tabs>
              <w:spacing w:after="0" w:line="240" w:lineRule="auto"/>
              <w:ind w:right="-377"/>
              <w:jc w:val="both"/>
              <w:rPr>
                <w:sz w:val="16"/>
                <w:szCs w:val="16"/>
                <w:lang w:val="es-CO"/>
              </w:rPr>
            </w:pPr>
            <w:r w:rsidRPr="00146EDF">
              <w:rPr>
                <w:sz w:val="16"/>
                <w:szCs w:val="16"/>
                <w:lang w:val="es-CO"/>
              </w:rPr>
              <w:t>Las certificaciones deberán ser debidamente suscritas por el representante legal o persona natural autorizada para realizarla por parte de la entidad contratante y no se aceptarán auto- certificaciones, ni copia de contratos suscritos</w:t>
            </w:r>
            <w:r w:rsidRPr="00146EDF">
              <w:rPr>
                <w:b/>
                <w:sz w:val="16"/>
                <w:szCs w:val="16"/>
                <w:lang w:val="es-CO"/>
              </w:rPr>
              <w:t>.</w:t>
            </w:r>
          </w:p>
          <w:p w14:paraId="320530F0" w14:textId="77777777" w:rsidR="00B45E8F" w:rsidRPr="00146EDF" w:rsidRDefault="00B45E8F" w:rsidP="00132312">
            <w:pPr>
              <w:pStyle w:val="Textoindependiente2"/>
              <w:tabs>
                <w:tab w:val="left" w:pos="142"/>
              </w:tabs>
              <w:spacing w:after="0" w:line="240" w:lineRule="auto"/>
              <w:ind w:right="-377"/>
              <w:jc w:val="both"/>
              <w:rPr>
                <w:sz w:val="16"/>
                <w:szCs w:val="16"/>
                <w:lang w:val="es-CO"/>
              </w:rPr>
            </w:pPr>
          </w:p>
          <w:p w14:paraId="0C3329BA" w14:textId="77777777" w:rsidR="00B45E8F" w:rsidRPr="00146EDF" w:rsidRDefault="00B45E8F" w:rsidP="00132312">
            <w:pPr>
              <w:tabs>
                <w:tab w:val="left" w:pos="1980"/>
              </w:tabs>
              <w:jc w:val="both"/>
              <w:rPr>
                <w:sz w:val="16"/>
                <w:szCs w:val="16"/>
              </w:rPr>
            </w:pPr>
            <w:r w:rsidRPr="00146EDF">
              <w:rPr>
                <w:rFonts w:eastAsia="SimSun"/>
                <w:iCs/>
                <w:sz w:val="16"/>
                <w:szCs w:val="16"/>
                <w:lang w:val="es-MX"/>
              </w:rPr>
              <w:t xml:space="preserve">Nota: Si son contratos realizados bajo la modalidad de Consorcio o de Unión Temporal, la Regional de Aseguramiento en Salud N° 4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 </w:t>
            </w:r>
            <w:r w:rsidRPr="00146EDF">
              <w:rPr>
                <w:sz w:val="16"/>
                <w:szCs w:val="16"/>
              </w:rPr>
              <w:t xml:space="preserve">Este aspecto se verificará en el </w:t>
            </w:r>
            <w:r w:rsidRPr="00146EDF">
              <w:rPr>
                <w:b/>
                <w:sz w:val="16"/>
                <w:szCs w:val="16"/>
              </w:rPr>
              <w:t>Anexo 2</w:t>
            </w:r>
            <w:r w:rsidRPr="00146EDF">
              <w:rPr>
                <w:sz w:val="16"/>
                <w:szCs w:val="16"/>
              </w:rPr>
              <w:t xml:space="preserve"> Especificaciones Técnicas Mínimas</w:t>
            </w:r>
          </w:p>
        </w:tc>
        <w:tc>
          <w:tcPr>
            <w:tcW w:w="362" w:type="pct"/>
          </w:tcPr>
          <w:p w14:paraId="21D48370" w14:textId="77777777" w:rsidR="00B45E8F" w:rsidRPr="00146EDF" w:rsidRDefault="00B45E8F" w:rsidP="00132312">
            <w:pPr>
              <w:jc w:val="both"/>
              <w:rPr>
                <w:b/>
                <w:sz w:val="16"/>
                <w:szCs w:val="16"/>
              </w:rPr>
            </w:pPr>
          </w:p>
        </w:tc>
        <w:tc>
          <w:tcPr>
            <w:tcW w:w="438" w:type="pct"/>
          </w:tcPr>
          <w:p w14:paraId="70C3225F" w14:textId="77777777" w:rsidR="00B45E8F" w:rsidRPr="00146EDF" w:rsidRDefault="00B45E8F" w:rsidP="00132312">
            <w:pPr>
              <w:jc w:val="both"/>
              <w:rPr>
                <w:b/>
                <w:sz w:val="16"/>
                <w:szCs w:val="16"/>
              </w:rPr>
            </w:pPr>
          </w:p>
        </w:tc>
      </w:tr>
      <w:tr w:rsidR="00B45E8F" w:rsidRPr="00146EDF" w14:paraId="69AF1825" w14:textId="77777777" w:rsidTr="00132312">
        <w:tc>
          <w:tcPr>
            <w:tcW w:w="366" w:type="pct"/>
          </w:tcPr>
          <w:p w14:paraId="745092BA" w14:textId="77777777" w:rsidR="00B45E8F" w:rsidRPr="00146EDF" w:rsidRDefault="00B45E8F" w:rsidP="00132312">
            <w:pPr>
              <w:jc w:val="center"/>
              <w:rPr>
                <w:b/>
                <w:sz w:val="16"/>
                <w:szCs w:val="16"/>
              </w:rPr>
            </w:pPr>
            <w:r w:rsidRPr="00146EDF">
              <w:rPr>
                <w:b/>
                <w:sz w:val="16"/>
                <w:szCs w:val="16"/>
              </w:rPr>
              <w:t>2</w:t>
            </w:r>
          </w:p>
        </w:tc>
        <w:tc>
          <w:tcPr>
            <w:tcW w:w="3834" w:type="pct"/>
          </w:tcPr>
          <w:p w14:paraId="5219E474" w14:textId="77777777" w:rsidR="00B45E8F" w:rsidRPr="00146EDF" w:rsidRDefault="00B45E8F" w:rsidP="00132312">
            <w:pPr>
              <w:tabs>
                <w:tab w:val="left" w:pos="1980"/>
              </w:tabs>
              <w:jc w:val="both"/>
              <w:rPr>
                <w:sz w:val="16"/>
                <w:szCs w:val="16"/>
                <w:lang w:val="es-ES"/>
              </w:rPr>
            </w:pPr>
            <w:r w:rsidRPr="00146EDF">
              <w:rPr>
                <w:b/>
                <w:sz w:val="16"/>
                <w:szCs w:val="16"/>
              </w:rPr>
              <w:t>NIVEL DE EDUCACION O NIVEL ACADEMICO</w:t>
            </w:r>
            <w:r w:rsidRPr="00146EDF">
              <w:rPr>
                <w:sz w:val="16"/>
                <w:szCs w:val="16"/>
              </w:rPr>
              <w:t xml:space="preserve">. </w:t>
            </w:r>
            <w:r w:rsidRPr="00146EDF">
              <w:rPr>
                <w:sz w:val="16"/>
                <w:szCs w:val="16"/>
                <w:lang w:val="es-ES"/>
              </w:rPr>
              <w:t xml:space="preserve">El oferente deberá anexar junto a la oferta una certificación firmada por el representante legal de la entidad, en la que certifique que cuenta con el talento humano que le permita </w:t>
            </w:r>
            <w:r w:rsidRPr="00146EDF">
              <w:rPr>
                <w:rFonts w:eastAsia="Arial Unicode MS"/>
                <w:sz w:val="16"/>
                <w:szCs w:val="16"/>
              </w:rPr>
              <w:t xml:space="preserve">cumplir con el objeto de este contrato y que este personal </w:t>
            </w:r>
            <w:r w:rsidRPr="00146EDF">
              <w:rPr>
                <w:rFonts w:eastAsia="Calibri"/>
                <w:color w:val="000000"/>
                <w:sz w:val="16"/>
                <w:szCs w:val="16"/>
                <w:lang w:val="x-none"/>
              </w:rPr>
              <w:t>pose</w:t>
            </w:r>
            <w:r w:rsidRPr="00146EDF">
              <w:rPr>
                <w:rFonts w:eastAsia="Calibri"/>
                <w:color w:val="000000"/>
                <w:sz w:val="16"/>
                <w:szCs w:val="16"/>
                <w:lang w:val="es-ES"/>
              </w:rPr>
              <w:t>e</w:t>
            </w:r>
            <w:r w:rsidRPr="00146EDF">
              <w:rPr>
                <w:rFonts w:eastAsia="Calibri"/>
                <w:color w:val="000000"/>
                <w:sz w:val="16"/>
                <w:szCs w:val="16"/>
                <w:lang w:val="x-none"/>
              </w:rPr>
              <w:t xml:space="preserve"> la </w:t>
            </w:r>
            <w:r w:rsidRPr="00146EDF">
              <w:rPr>
                <w:rFonts w:eastAsia="Calibri"/>
                <w:color w:val="000000"/>
                <w:sz w:val="16"/>
                <w:szCs w:val="16"/>
                <w:lang w:val="es-ES"/>
              </w:rPr>
              <w:t xml:space="preserve">formación, </w:t>
            </w:r>
            <w:r w:rsidRPr="00146EDF">
              <w:rPr>
                <w:rFonts w:eastAsia="Calibri"/>
                <w:color w:val="000000"/>
                <w:sz w:val="16"/>
                <w:szCs w:val="16"/>
                <w:lang w:val="x-none"/>
              </w:rPr>
              <w:t>capacitación e idoneidad requerida y la experiencia necesaria para la prestación de los servicios y procedimientos que se soliciten</w:t>
            </w:r>
            <w:r w:rsidRPr="00146EDF">
              <w:rPr>
                <w:rFonts w:eastAsia="Calibri"/>
                <w:color w:val="000000"/>
                <w:sz w:val="16"/>
                <w:szCs w:val="16"/>
                <w:lang w:val="es-ES"/>
              </w:rPr>
              <w:t xml:space="preserve">, </w:t>
            </w:r>
            <w:r w:rsidRPr="00146EDF">
              <w:rPr>
                <w:rFonts w:eastAsia="Arial"/>
                <w:color w:val="000000"/>
                <w:sz w:val="16"/>
                <w:szCs w:val="16"/>
                <w:lang w:bidi="es-CO"/>
              </w:rPr>
              <w:t>igualmente que realizó la verificación en el Registro Único Nacional del Talento Humano en Salud (RETHUS) conforme a lo establecido en la Ley 1164 de 2007.</w:t>
            </w:r>
          </w:p>
          <w:p w14:paraId="465E0BC9" w14:textId="77777777" w:rsidR="00B45E8F" w:rsidRPr="00146EDF" w:rsidRDefault="00B45E8F" w:rsidP="00132312">
            <w:pPr>
              <w:jc w:val="both"/>
              <w:rPr>
                <w:b/>
                <w:sz w:val="16"/>
                <w:szCs w:val="16"/>
              </w:rPr>
            </w:pPr>
          </w:p>
        </w:tc>
        <w:tc>
          <w:tcPr>
            <w:tcW w:w="362" w:type="pct"/>
          </w:tcPr>
          <w:p w14:paraId="20F6E91A" w14:textId="77777777" w:rsidR="00B45E8F" w:rsidRPr="00146EDF" w:rsidRDefault="00B45E8F" w:rsidP="00132312">
            <w:pPr>
              <w:jc w:val="both"/>
              <w:rPr>
                <w:b/>
                <w:sz w:val="16"/>
                <w:szCs w:val="16"/>
              </w:rPr>
            </w:pPr>
          </w:p>
        </w:tc>
        <w:tc>
          <w:tcPr>
            <w:tcW w:w="438" w:type="pct"/>
          </w:tcPr>
          <w:p w14:paraId="3B593E12" w14:textId="77777777" w:rsidR="00B45E8F" w:rsidRPr="00146EDF" w:rsidRDefault="00B45E8F" w:rsidP="00132312">
            <w:pPr>
              <w:jc w:val="both"/>
              <w:rPr>
                <w:b/>
                <w:sz w:val="16"/>
                <w:szCs w:val="16"/>
              </w:rPr>
            </w:pPr>
          </w:p>
        </w:tc>
      </w:tr>
      <w:tr w:rsidR="00B45E8F" w:rsidRPr="00146EDF" w14:paraId="6674300C" w14:textId="77777777" w:rsidTr="00132312">
        <w:tc>
          <w:tcPr>
            <w:tcW w:w="366" w:type="pct"/>
          </w:tcPr>
          <w:p w14:paraId="7D3E3AF3" w14:textId="77777777" w:rsidR="00B45E8F" w:rsidRPr="00146EDF" w:rsidRDefault="00B45E8F" w:rsidP="00132312">
            <w:pPr>
              <w:jc w:val="center"/>
              <w:rPr>
                <w:b/>
                <w:sz w:val="16"/>
                <w:szCs w:val="16"/>
              </w:rPr>
            </w:pPr>
            <w:r w:rsidRPr="00146EDF">
              <w:rPr>
                <w:b/>
                <w:sz w:val="16"/>
                <w:szCs w:val="16"/>
              </w:rPr>
              <w:t>3</w:t>
            </w:r>
          </w:p>
        </w:tc>
        <w:tc>
          <w:tcPr>
            <w:tcW w:w="3834" w:type="pct"/>
          </w:tcPr>
          <w:p w14:paraId="5768719D" w14:textId="77777777" w:rsidR="00B45E8F" w:rsidRPr="00146EDF" w:rsidRDefault="00B45E8F" w:rsidP="00132312">
            <w:pPr>
              <w:pStyle w:val="Textoindependiente2"/>
              <w:spacing w:after="0" w:line="240" w:lineRule="auto"/>
              <w:rPr>
                <w:rFonts w:eastAsia="Calibri"/>
                <w:b/>
                <w:color w:val="000000" w:themeColor="text1"/>
                <w:sz w:val="16"/>
                <w:szCs w:val="16"/>
              </w:rPr>
            </w:pPr>
            <w:r w:rsidRPr="00146EDF">
              <w:rPr>
                <w:rFonts w:eastAsia="Calibri"/>
                <w:b/>
                <w:color w:val="000000" w:themeColor="text1"/>
                <w:sz w:val="16"/>
                <w:szCs w:val="16"/>
              </w:rPr>
              <w:t xml:space="preserve">EXPERIENCIA DEL PERSONAL </w:t>
            </w:r>
          </w:p>
          <w:p w14:paraId="5CDB7F42" w14:textId="77777777" w:rsidR="00B45E8F" w:rsidRPr="00146EDF" w:rsidRDefault="00B45E8F" w:rsidP="00132312">
            <w:pPr>
              <w:pStyle w:val="Textoindependiente2"/>
              <w:tabs>
                <w:tab w:val="left" w:pos="1980"/>
              </w:tabs>
              <w:spacing w:after="0" w:line="240" w:lineRule="auto"/>
              <w:ind w:right="-377"/>
              <w:jc w:val="both"/>
              <w:rPr>
                <w:rFonts w:eastAsia="Calibri"/>
                <w:color w:val="000000" w:themeColor="text1"/>
                <w:sz w:val="16"/>
                <w:szCs w:val="16"/>
              </w:rPr>
            </w:pPr>
          </w:p>
          <w:p w14:paraId="6BADDE0A" w14:textId="77777777" w:rsidR="00B45E8F" w:rsidRPr="00146EDF" w:rsidRDefault="00B45E8F" w:rsidP="00132312">
            <w:pPr>
              <w:jc w:val="both"/>
              <w:rPr>
                <w:sz w:val="16"/>
                <w:szCs w:val="16"/>
              </w:rPr>
            </w:pPr>
            <w:r w:rsidRPr="00146EDF">
              <w:rPr>
                <w:sz w:val="16"/>
                <w:szCs w:val="16"/>
              </w:rPr>
              <w:t xml:space="preserve">El proponente deberá </w:t>
            </w:r>
            <w:r w:rsidRPr="00146EDF">
              <w:rPr>
                <w:color w:val="000000" w:themeColor="text1"/>
                <w:sz w:val="16"/>
                <w:szCs w:val="16"/>
              </w:rPr>
              <w:t xml:space="preserve">presentar certificación expedida por el representante de la entidad </w:t>
            </w:r>
            <w:r w:rsidRPr="00146EDF">
              <w:rPr>
                <w:sz w:val="16"/>
                <w:szCs w:val="16"/>
              </w:rPr>
              <w:t xml:space="preserve"> junto a la oferta en la que certifique que el personal vinculado y que desarrollará los diferentes procesos relacionados con el objeto del futuro contrato, cuenta con el conocimiento y experiencia de mínimo un año en la práctica de los mismos.</w:t>
            </w:r>
          </w:p>
        </w:tc>
        <w:tc>
          <w:tcPr>
            <w:tcW w:w="362" w:type="pct"/>
          </w:tcPr>
          <w:p w14:paraId="082C2863" w14:textId="77777777" w:rsidR="00B45E8F" w:rsidRPr="00146EDF" w:rsidRDefault="00B45E8F" w:rsidP="00132312">
            <w:pPr>
              <w:jc w:val="both"/>
              <w:rPr>
                <w:b/>
                <w:sz w:val="16"/>
                <w:szCs w:val="16"/>
              </w:rPr>
            </w:pPr>
          </w:p>
        </w:tc>
        <w:tc>
          <w:tcPr>
            <w:tcW w:w="438" w:type="pct"/>
          </w:tcPr>
          <w:p w14:paraId="21161018" w14:textId="77777777" w:rsidR="00B45E8F" w:rsidRPr="00146EDF" w:rsidRDefault="00B45E8F" w:rsidP="00132312">
            <w:pPr>
              <w:jc w:val="both"/>
              <w:rPr>
                <w:b/>
                <w:sz w:val="16"/>
                <w:szCs w:val="16"/>
              </w:rPr>
            </w:pPr>
          </w:p>
        </w:tc>
      </w:tr>
      <w:tr w:rsidR="00B45E8F" w:rsidRPr="00146EDF" w14:paraId="49660980" w14:textId="77777777" w:rsidTr="00132312">
        <w:tc>
          <w:tcPr>
            <w:tcW w:w="366" w:type="pct"/>
          </w:tcPr>
          <w:p w14:paraId="12643991" w14:textId="77777777" w:rsidR="00B45E8F" w:rsidRPr="00146EDF" w:rsidRDefault="00B45E8F" w:rsidP="00132312">
            <w:pPr>
              <w:jc w:val="center"/>
              <w:rPr>
                <w:b/>
                <w:sz w:val="16"/>
                <w:szCs w:val="16"/>
              </w:rPr>
            </w:pPr>
            <w:r w:rsidRPr="00146EDF">
              <w:rPr>
                <w:b/>
                <w:sz w:val="16"/>
                <w:szCs w:val="16"/>
              </w:rPr>
              <w:t>4</w:t>
            </w:r>
          </w:p>
        </w:tc>
        <w:tc>
          <w:tcPr>
            <w:tcW w:w="3834" w:type="pct"/>
          </w:tcPr>
          <w:p w14:paraId="2A013729" w14:textId="77777777" w:rsidR="00B45E8F" w:rsidRPr="00146EDF" w:rsidRDefault="00B45E8F" w:rsidP="00132312">
            <w:pPr>
              <w:jc w:val="both"/>
              <w:rPr>
                <w:sz w:val="16"/>
                <w:szCs w:val="16"/>
              </w:rPr>
            </w:pPr>
            <w:r w:rsidRPr="00146EDF">
              <w:rPr>
                <w:b/>
                <w:sz w:val="16"/>
                <w:szCs w:val="16"/>
              </w:rPr>
              <w:t xml:space="preserve">INCRIPCION EN EL REGISTRO UNICO NACIONAL DEL TALENTO HUMANO EN SALUD (RETHUS): </w:t>
            </w:r>
            <w:r w:rsidRPr="00146EDF">
              <w:rPr>
                <w:sz w:val="16"/>
                <w:szCs w:val="16"/>
              </w:rPr>
              <w:t xml:space="preserve">Presentar el certificado de inscripción en el Registro Único Nacional del Talento Humano en Salud (RETHUS) conforme a lo establecido en la </w:t>
            </w:r>
            <w:r w:rsidRPr="00146EDF">
              <w:rPr>
                <w:rFonts w:eastAsia="Arial"/>
                <w:color w:val="000000"/>
                <w:sz w:val="16"/>
                <w:szCs w:val="16"/>
                <w:lang w:bidi="es-CO"/>
              </w:rPr>
              <w:t>Ley 1164 del 3 de octubre de 2007, por la cual se dictan disposiciones en materia del talento humano en salud.</w:t>
            </w:r>
          </w:p>
        </w:tc>
        <w:tc>
          <w:tcPr>
            <w:tcW w:w="362" w:type="pct"/>
          </w:tcPr>
          <w:p w14:paraId="0BADDE50" w14:textId="77777777" w:rsidR="00B45E8F" w:rsidRPr="00146EDF" w:rsidRDefault="00B45E8F" w:rsidP="00132312">
            <w:pPr>
              <w:jc w:val="both"/>
              <w:rPr>
                <w:b/>
                <w:sz w:val="16"/>
                <w:szCs w:val="16"/>
              </w:rPr>
            </w:pPr>
          </w:p>
        </w:tc>
        <w:tc>
          <w:tcPr>
            <w:tcW w:w="438" w:type="pct"/>
          </w:tcPr>
          <w:p w14:paraId="2836624E" w14:textId="77777777" w:rsidR="00B45E8F" w:rsidRPr="00146EDF" w:rsidRDefault="00B45E8F" w:rsidP="00132312">
            <w:pPr>
              <w:jc w:val="both"/>
              <w:rPr>
                <w:b/>
                <w:sz w:val="16"/>
                <w:szCs w:val="16"/>
              </w:rPr>
            </w:pPr>
          </w:p>
        </w:tc>
      </w:tr>
      <w:tr w:rsidR="00B45E8F" w:rsidRPr="00146EDF" w14:paraId="62B20E55" w14:textId="77777777" w:rsidTr="00132312">
        <w:tc>
          <w:tcPr>
            <w:tcW w:w="366" w:type="pct"/>
          </w:tcPr>
          <w:p w14:paraId="6A87520F" w14:textId="77777777" w:rsidR="00B45E8F" w:rsidRPr="00146EDF" w:rsidRDefault="00B45E8F" w:rsidP="00132312">
            <w:pPr>
              <w:jc w:val="center"/>
              <w:rPr>
                <w:b/>
                <w:sz w:val="16"/>
                <w:szCs w:val="16"/>
              </w:rPr>
            </w:pPr>
            <w:r w:rsidRPr="00146EDF">
              <w:rPr>
                <w:b/>
                <w:sz w:val="16"/>
                <w:szCs w:val="16"/>
              </w:rPr>
              <w:t>5</w:t>
            </w:r>
          </w:p>
        </w:tc>
        <w:tc>
          <w:tcPr>
            <w:tcW w:w="3834" w:type="pct"/>
          </w:tcPr>
          <w:p w14:paraId="6463EC21" w14:textId="77777777" w:rsidR="00B45E8F" w:rsidRPr="00146EDF" w:rsidRDefault="00B45E8F" w:rsidP="00132312">
            <w:pPr>
              <w:pStyle w:val="Textoindependiente2"/>
              <w:spacing w:after="0" w:line="240" w:lineRule="auto"/>
              <w:ind w:right="-377"/>
              <w:jc w:val="both"/>
              <w:rPr>
                <w:rFonts w:eastAsia="Calibri"/>
                <w:sz w:val="16"/>
                <w:szCs w:val="16"/>
              </w:rPr>
            </w:pPr>
            <w:r w:rsidRPr="00146EDF">
              <w:rPr>
                <w:b/>
                <w:sz w:val="16"/>
                <w:szCs w:val="16"/>
              </w:rPr>
              <w:t xml:space="preserve">CAPACIDAD OPERATIVA. </w:t>
            </w:r>
            <w:r w:rsidRPr="00146EDF">
              <w:rPr>
                <w:b/>
                <w:bCs/>
                <w:sz w:val="16"/>
                <w:szCs w:val="16"/>
              </w:rPr>
              <w:t>Instalaciones:</w:t>
            </w:r>
            <w:r w:rsidRPr="00146EDF">
              <w:rPr>
                <w:bCs/>
                <w:sz w:val="16"/>
                <w:szCs w:val="16"/>
              </w:rPr>
              <w:t xml:space="preserve"> La Unidad Prestadora de Salud Cauca</w:t>
            </w:r>
            <w:r w:rsidRPr="00146EDF">
              <w:rPr>
                <w:color w:val="000000"/>
                <w:sz w:val="16"/>
                <w:szCs w:val="16"/>
                <w:lang w:val="es-CO"/>
              </w:rPr>
              <w:t xml:space="preserve"> establece</w:t>
            </w:r>
            <w:r w:rsidRPr="00146EDF">
              <w:rPr>
                <w:color w:val="FF0000"/>
                <w:sz w:val="16"/>
                <w:szCs w:val="16"/>
              </w:rPr>
              <w:t xml:space="preserve"> </w:t>
            </w:r>
            <w:r w:rsidRPr="00146EDF">
              <w:rPr>
                <w:sz w:val="16"/>
                <w:szCs w:val="16"/>
                <w:lang w:val="es-CO"/>
              </w:rPr>
              <w:t xml:space="preserve">desde el estudio de conveniencia y oportunidad que el Equipo Interdisciplinario de Profesionales de la Salud (EIPS) podrá </w:t>
            </w:r>
            <w:r w:rsidRPr="00146EDF">
              <w:rPr>
                <w:sz w:val="16"/>
                <w:szCs w:val="16"/>
              </w:rPr>
              <w:t xml:space="preserve">realizar una revisita a las instalaciones coordinando previamente con el oferente </w:t>
            </w:r>
            <w:r w:rsidRPr="00146EDF">
              <w:rPr>
                <w:bCs/>
                <w:sz w:val="16"/>
                <w:szCs w:val="16"/>
                <w:lang w:eastAsia="en-US"/>
              </w:rPr>
              <w:t xml:space="preserve">el día y la hora de la visita </w:t>
            </w:r>
            <w:r w:rsidRPr="00146EDF">
              <w:rPr>
                <w:sz w:val="16"/>
                <w:szCs w:val="16"/>
                <w:lang w:eastAsia="en-US"/>
              </w:rPr>
              <w:t xml:space="preserve">con el </w:t>
            </w:r>
            <w:r w:rsidRPr="00146EDF">
              <w:rPr>
                <w:color w:val="000000"/>
                <w:sz w:val="16"/>
                <w:szCs w:val="16"/>
                <w:lang w:eastAsia="en-US"/>
              </w:rPr>
              <w:t xml:space="preserve">objeto </w:t>
            </w:r>
            <w:r w:rsidRPr="00146EDF">
              <w:rPr>
                <w:sz w:val="16"/>
                <w:szCs w:val="16"/>
                <w:lang w:eastAsia="en-US"/>
              </w:rPr>
              <w:t xml:space="preserve">de </w:t>
            </w:r>
            <w:r w:rsidRPr="00146EDF">
              <w:rPr>
                <w:color w:val="000000"/>
                <w:sz w:val="16"/>
                <w:szCs w:val="16"/>
                <w:lang w:eastAsia="en-US"/>
              </w:rPr>
              <w:t xml:space="preserve">conocer las áreas físicas, sus características, </w:t>
            </w:r>
            <w:r w:rsidRPr="00146EDF">
              <w:rPr>
                <w:rFonts w:eastAsia="Calibri"/>
                <w:sz w:val="16"/>
                <w:szCs w:val="16"/>
              </w:rPr>
              <w:t xml:space="preserve">capacidad de Instalaciones, equipos, logística, recurso humano y/o todos aquellos aspectos que deban ser verificados, previamente. </w:t>
            </w:r>
          </w:p>
          <w:p w14:paraId="6866904B" w14:textId="77777777" w:rsidR="00B45E8F" w:rsidRPr="00146EDF" w:rsidRDefault="00B45E8F" w:rsidP="00132312">
            <w:pPr>
              <w:pStyle w:val="Textoindependiente2"/>
              <w:spacing w:after="0" w:line="240" w:lineRule="auto"/>
              <w:ind w:right="-377"/>
              <w:jc w:val="both"/>
              <w:rPr>
                <w:bCs/>
                <w:color w:val="000000"/>
                <w:sz w:val="16"/>
                <w:szCs w:val="16"/>
                <w:lang w:eastAsia="en-US"/>
              </w:rPr>
            </w:pPr>
          </w:p>
          <w:p w14:paraId="41BA7313" w14:textId="77777777" w:rsidR="00B45E8F" w:rsidRPr="00146EDF" w:rsidRDefault="00B45E8F" w:rsidP="00132312">
            <w:pPr>
              <w:pStyle w:val="Textoindependiente2"/>
              <w:spacing w:after="0" w:line="240" w:lineRule="auto"/>
              <w:ind w:right="-377"/>
              <w:jc w:val="both"/>
              <w:rPr>
                <w:sz w:val="16"/>
                <w:szCs w:val="16"/>
                <w:lang w:eastAsia="en-US"/>
              </w:rPr>
            </w:pPr>
            <w:r w:rsidRPr="00146EDF">
              <w:rPr>
                <w:bCs/>
                <w:color w:val="000000"/>
                <w:sz w:val="16"/>
                <w:szCs w:val="16"/>
                <w:lang w:eastAsia="en-US"/>
              </w:rPr>
              <w:t>Nota:</w:t>
            </w:r>
            <w:r w:rsidRPr="00146EDF">
              <w:rPr>
                <w:b/>
                <w:bCs/>
                <w:color w:val="000000"/>
                <w:sz w:val="16"/>
                <w:szCs w:val="16"/>
                <w:lang w:eastAsia="en-US"/>
              </w:rPr>
              <w:t xml:space="preserve"> </w:t>
            </w:r>
            <w:r w:rsidRPr="00146EDF">
              <w:rPr>
                <w:bCs/>
                <w:color w:val="000000"/>
                <w:sz w:val="16"/>
                <w:szCs w:val="16"/>
                <w:lang w:eastAsia="en-US"/>
              </w:rPr>
              <w:t>L</w:t>
            </w:r>
            <w:r w:rsidRPr="00146EDF">
              <w:rPr>
                <w:color w:val="000000"/>
                <w:sz w:val="16"/>
                <w:szCs w:val="16"/>
                <w:lang w:eastAsia="en-US"/>
              </w:rPr>
              <w:t xml:space="preserve">a visita tendría como fin que la Unidad Prestadora de Salud Cauca, tenga más claridad sobre la institución donde opera el oferente al momento de evaluar la oferta, teniendo como referente que el proponente </w:t>
            </w:r>
            <w:r w:rsidRPr="00146EDF">
              <w:rPr>
                <w:sz w:val="16"/>
                <w:szCs w:val="16"/>
                <w:lang w:eastAsia="en-US"/>
              </w:rPr>
              <w:t>cumpla con lo siguiente:</w:t>
            </w:r>
          </w:p>
          <w:p w14:paraId="28DD73F9" w14:textId="77777777" w:rsidR="00B45E8F" w:rsidRPr="00146EDF" w:rsidRDefault="00B45E8F" w:rsidP="00132312">
            <w:pPr>
              <w:pStyle w:val="Textoindependiente2"/>
              <w:spacing w:after="0" w:line="240" w:lineRule="auto"/>
              <w:ind w:right="-377"/>
              <w:jc w:val="both"/>
              <w:rPr>
                <w:sz w:val="16"/>
                <w:szCs w:val="16"/>
                <w:lang w:eastAsia="en-US"/>
              </w:rPr>
            </w:pPr>
          </w:p>
          <w:p w14:paraId="52B6E9A7" w14:textId="77777777" w:rsidR="00B45E8F" w:rsidRPr="00146EDF" w:rsidRDefault="00B45E8F" w:rsidP="00132312">
            <w:pPr>
              <w:pStyle w:val="Textoindependiente2"/>
              <w:spacing w:after="0" w:line="240" w:lineRule="auto"/>
              <w:ind w:right="-377"/>
              <w:jc w:val="both"/>
              <w:rPr>
                <w:sz w:val="16"/>
                <w:szCs w:val="16"/>
              </w:rPr>
            </w:pPr>
            <w:r w:rsidRPr="00146EDF">
              <w:rPr>
                <w:sz w:val="16"/>
                <w:szCs w:val="16"/>
              </w:rPr>
              <w:t>Requisitos de habilitación establecidos en la resolución 3100 del 25 noviembre de 2.019, Por la cual se definen los procedimientos y condiciones de inscripción de los prestadores de servicios de salud y de habilitación de los servicios de salud y se adopta el Manual de Inscripción de Prestadores y Habilitación de Servicios de Salud, entre los que se encuentra:</w:t>
            </w:r>
          </w:p>
          <w:p w14:paraId="4E2E8F79" w14:textId="77777777" w:rsidR="00B45E8F" w:rsidRPr="00146EDF" w:rsidRDefault="00B45E8F" w:rsidP="00132312">
            <w:pPr>
              <w:pStyle w:val="Textoindependiente2"/>
              <w:spacing w:after="0" w:line="240" w:lineRule="auto"/>
              <w:ind w:right="-377"/>
              <w:jc w:val="both"/>
              <w:rPr>
                <w:sz w:val="16"/>
                <w:szCs w:val="16"/>
              </w:rPr>
            </w:pPr>
          </w:p>
          <w:p w14:paraId="6B42ECB2" w14:textId="77777777" w:rsidR="00B45E8F" w:rsidRPr="00146EDF" w:rsidRDefault="00B45E8F">
            <w:pPr>
              <w:pStyle w:val="Textoindependiente2"/>
              <w:numPr>
                <w:ilvl w:val="0"/>
                <w:numId w:val="16"/>
              </w:numPr>
              <w:spacing w:after="0" w:line="240" w:lineRule="auto"/>
              <w:ind w:right="-377"/>
              <w:jc w:val="both"/>
              <w:rPr>
                <w:sz w:val="16"/>
                <w:szCs w:val="16"/>
              </w:rPr>
            </w:pPr>
            <w:r w:rsidRPr="00146EDF">
              <w:rPr>
                <w:sz w:val="16"/>
                <w:szCs w:val="16"/>
              </w:rPr>
              <w:t xml:space="preserve">Capacidad técnico-administrativa </w:t>
            </w:r>
          </w:p>
          <w:p w14:paraId="017F5D68" w14:textId="77777777" w:rsidR="00B45E8F" w:rsidRPr="00146EDF" w:rsidRDefault="00B45E8F">
            <w:pPr>
              <w:pStyle w:val="Textoindependiente2"/>
              <w:numPr>
                <w:ilvl w:val="0"/>
                <w:numId w:val="16"/>
              </w:numPr>
              <w:spacing w:after="0" w:line="240" w:lineRule="auto"/>
              <w:ind w:right="-377"/>
              <w:jc w:val="both"/>
              <w:rPr>
                <w:sz w:val="16"/>
                <w:szCs w:val="16"/>
              </w:rPr>
            </w:pPr>
            <w:r w:rsidRPr="00146EDF">
              <w:rPr>
                <w:sz w:val="16"/>
                <w:szCs w:val="16"/>
              </w:rPr>
              <w:t>Suficiencia patrimonial y financiera</w:t>
            </w:r>
          </w:p>
          <w:p w14:paraId="0E2F1243" w14:textId="77777777" w:rsidR="00B45E8F" w:rsidRPr="00146EDF" w:rsidRDefault="00B45E8F">
            <w:pPr>
              <w:pStyle w:val="Textoindependiente2"/>
              <w:numPr>
                <w:ilvl w:val="0"/>
                <w:numId w:val="16"/>
              </w:numPr>
              <w:spacing w:after="0" w:line="240" w:lineRule="auto"/>
              <w:ind w:right="-377"/>
              <w:jc w:val="both"/>
              <w:rPr>
                <w:sz w:val="16"/>
                <w:szCs w:val="16"/>
              </w:rPr>
            </w:pPr>
            <w:r w:rsidRPr="00146EDF">
              <w:rPr>
                <w:sz w:val="16"/>
                <w:szCs w:val="16"/>
              </w:rPr>
              <w:t>Capacidad tecnológica y científica</w:t>
            </w:r>
          </w:p>
          <w:p w14:paraId="3EDC3FA6" w14:textId="77777777" w:rsidR="00B45E8F" w:rsidRPr="00146EDF" w:rsidRDefault="00B45E8F">
            <w:pPr>
              <w:pStyle w:val="Textoindependiente2"/>
              <w:numPr>
                <w:ilvl w:val="0"/>
                <w:numId w:val="16"/>
              </w:numPr>
              <w:spacing w:after="0" w:line="240" w:lineRule="auto"/>
              <w:ind w:right="-377"/>
              <w:jc w:val="both"/>
              <w:rPr>
                <w:sz w:val="16"/>
                <w:szCs w:val="16"/>
              </w:rPr>
            </w:pPr>
            <w:r w:rsidRPr="00146EDF">
              <w:rPr>
                <w:sz w:val="16"/>
                <w:szCs w:val="16"/>
              </w:rPr>
              <w:t>Estándares de talento humano</w:t>
            </w:r>
          </w:p>
          <w:p w14:paraId="2282A833" w14:textId="77777777" w:rsidR="00B45E8F" w:rsidRPr="00146EDF" w:rsidRDefault="00B45E8F">
            <w:pPr>
              <w:pStyle w:val="Textoindependiente2"/>
              <w:numPr>
                <w:ilvl w:val="0"/>
                <w:numId w:val="16"/>
              </w:numPr>
              <w:spacing w:after="0" w:line="240" w:lineRule="auto"/>
              <w:ind w:right="-377"/>
              <w:jc w:val="both"/>
              <w:rPr>
                <w:sz w:val="16"/>
                <w:szCs w:val="16"/>
              </w:rPr>
            </w:pPr>
            <w:r w:rsidRPr="00146EDF">
              <w:rPr>
                <w:sz w:val="16"/>
                <w:szCs w:val="16"/>
              </w:rPr>
              <w:t>Estándares de medicamentos, dispositivos médicos e insumos</w:t>
            </w:r>
          </w:p>
          <w:p w14:paraId="097B6314" w14:textId="77777777" w:rsidR="00B45E8F" w:rsidRPr="00146EDF" w:rsidRDefault="00B45E8F">
            <w:pPr>
              <w:pStyle w:val="Textoindependiente2"/>
              <w:numPr>
                <w:ilvl w:val="0"/>
                <w:numId w:val="16"/>
              </w:numPr>
              <w:spacing w:after="0" w:line="240" w:lineRule="auto"/>
              <w:ind w:right="-377"/>
              <w:jc w:val="both"/>
              <w:rPr>
                <w:sz w:val="16"/>
                <w:szCs w:val="16"/>
              </w:rPr>
            </w:pPr>
            <w:r w:rsidRPr="00146EDF">
              <w:rPr>
                <w:sz w:val="16"/>
                <w:szCs w:val="16"/>
              </w:rPr>
              <w:t>Estándar de historias clínicas y registros, entre otros.</w:t>
            </w:r>
          </w:p>
          <w:p w14:paraId="5D94B2BB" w14:textId="77777777" w:rsidR="00B45E8F" w:rsidRPr="00146EDF" w:rsidRDefault="00B45E8F">
            <w:pPr>
              <w:pStyle w:val="Textoindependiente2"/>
              <w:numPr>
                <w:ilvl w:val="0"/>
                <w:numId w:val="16"/>
              </w:numPr>
              <w:spacing w:after="0" w:line="240" w:lineRule="auto"/>
              <w:ind w:right="-377"/>
              <w:jc w:val="both"/>
              <w:rPr>
                <w:sz w:val="16"/>
                <w:szCs w:val="16"/>
              </w:rPr>
            </w:pPr>
            <w:r w:rsidRPr="00146EDF">
              <w:rPr>
                <w:sz w:val="16"/>
                <w:szCs w:val="16"/>
              </w:rPr>
              <w:t>Acreditar la aplicación de protocolos aceptados en salud para el manejo de pacientes y por ningún motivo se aceptarán tratamientos o procedimientos experimentales.</w:t>
            </w:r>
          </w:p>
          <w:p w14:paraId="2C99A02D" w14:textId="77777777" w:rsidR="00B45E8F" w:rsidRPr="00146EDF" w:rsidRDefault="00B45E8F">
            <w:pPr>
              <w:pStyle w:val="Textoindependiente2"/>
              <w:numPr>
                <w:ilvl w:val="0"/>
                <w:numId w:val="16"/>
              </w:numPr>
              <w:spacing w:after="0" w:line="240" w:lineRule="auto"/>
              <w:ind w:right="-377"/>
              <w:jc w:val="both"/>
              <w:rPr>
                <w:sz w:val="16"/>
                <w:szCs w:val="16"/>
              </w:rPr>
            </w:pPr>
            <w:r w:rsidRPr="00146EDF">
              <w:rPr>
                <w:sz w:val="16"/>
                <w:szCs w:val="16"/>
              </w:rPr>
              <w:t>Garantizar la accesibilidad y oportunidad en la atención de los servicios ofertados.</w:t>
            </w:r>
          </w:p>
          <w:p w14:paraId="1CA2BBF0" w14:textId="77777777" w:rsidR="00B45E8F" w:rsidRPr="00146EDF" w:rsidRDefault="00B45E8F">
            <w:pPr>
              <w:pStyle w:val="Textoindependiente2"/>
              <w:numPr>
                <w:ilvl w:val="0"/>
                <w:numId w:val="16"/>
              </w:numPr>
              <w:spacing w:after="0" w:line="240" w:lineRule="auto"/>
              <w:ind w:right="-377"/>
              <w:jc w:val="both"/>
              <w:rPr>
                <w:sz w:val="16"/>
                <w:szCs w:val="16"/>
              </w:rPr>
            </w:pPr>
            <w:r w:rsidRPr="00146EDF">
              <w:rPr>
                <w:sz w:val="16"/>
                <w:szCs w:val="16"/>
              </w:rPr>
              <w:t>Verificar la implementación de los lineamientos de la política de seguridad del paciente.</w:t>
            </w:r>
          </w:p>
          <w:p w14:paraId="2A1094A5" w14:textId="77777777" w:rsidR="00B45E8F" w:rsidRPr="00146EDF" w:rsidRDefault="00B45E8F">
            <w:pPr>
              <w:numPr>
                <w:ilvl w:val="0"/>
                <w:numId w:val="32"/>
              </w:numPr>
              <w:tabs>
                <w:tab w:val="left" w:pos="138"/>
              </w:tabs>
              <w:ind w:left="-4" w:firstLine="0"/>
              <w:jc w:val="both"/>
              <w:rPr>
                <w:sz w:val="16"/>
                <w:szCs w:val="16"/>
              </w:rPr>
            </w:pPr>
            <w:r w:rsidRPr="00146EDF">
              <w:rPr>
                <w:sz w:val="16"/>
                <w:szCs w:val="16"/>
              </w:rPr>
              <w:t>Verificar que la prestación del servicio sea en sus propias instalaciones, no se aceptarán subcontrataciones para la prestación de servicio, a menos que se autoricen por la Jefatura de la Unidad Prestadora de Salud Cauca en casos especiales</w:t>
            </w:r>
          </w:p>
        </w:tc>
        <w:tc>
          <w:tcPr>
            <w:tcW w:w="362" w:type="pct"/>
          </w:tcPr>
          <w:p w14:paraId="59234918" w14:textId="77777777" w:rsidR="00B45E8F" w:rsidRPr="00146EDF" w:rsidRDefault="00B45E8F" w:rsidP="00132312">
            <w:pPr>
              <w:jc w:val="both"/>
              <w:rPr>
                <w:b/>
                <w:sz w:val="16"/>
                <w:szCs w:val="16"/>
              </w:rPr>
            </w:pPr>
          </w:p>
        </w:tc>
        <w:tc>
          <w:tcPr>
            <w:tcW w:w="438" w:type="pct"/>
          </w:tcPr>
          <w:p w14:paraId="39B7FEAD" w14:textId="77777777" w:rsidR="00B45E8F" w:rsidRPr="00146EDF" w:rsidRDefault="00B45E8F" w:rsidP="00132312">
            <w:pPr>
              <w:jc w:val="both"/>
              <w:rPr>
                <w:b/>
                <w:sz w:val="16"/>
                <w:szCs w:val="16"/>
              </w:rPr>
            </w:pPr>
          </w:p>
        </w:tc>
      </w:tr>
      <w:tr w:rsidR="00B45E8F" w:rsidRPr="00146EDF" w14:paraId="6B0A9912" w14:textId="77777777" w:rsidTr="00132312">
        <w:tc>
          <w:tcPr>
            <w:tcW w:w="366" w:type="pct"/>
          </w:tcPr>
          <w:p w14:paraId="63DCCAC3" w14:textId="77777777" w:rsidR="00B45E8F" w:rsidRPr="00146EDF" w:rsidRDefault="00B45E8F" w:rsidP="00132312">
            <w:pPr>
              <w:jc w:val="center"/>
              <w:rPr>
                <w:b/>
                <w:sz w:val="16"/>
                <w:szCs w:val="16"/>
              </w:rPr>
            </w:pPr>
            <w:r w:rsidRPr="00146EDF">
              <w:rPr>
                <w:b/>
                <w:sz w:val="16"/>
                <w:szCs w:val="16"/>
              </w:rPr>
              <w:t>6</w:t>
            </w:r>
          </w:p>
        </w:tc>
        <w:tc>
          <w:tcPr>
            <w:tcW w:w="3834" w:type="pct"/>
          </w:tcPr>
          <w:p w14:paraId="285B8CA8" w14:textId="77777777" w:rsidR="00B45E8F" w:rsidRPr="00146EDF" w:rsidRDefault="00B45E8F" w:rsidP="00132312">
            <w:pPr>
              <w:jc w:val="both"/>
              <w:rPr>
                <w:sz w:val="16"/>
                <w:szCs w:val="16"/>
              </w:rPr>
            </w:pPr>
            <w:r w:rsidRPr="00146EDF">
              <w:rPr>
                <w:b/>
                <w:sz w:val="16"/>
                <w:szCs w:val="16"/>
              </w:rPr>
              <w:t xml:space="preserve">OTRAS CONDICIONES TECNICAS VERIFICABLES. </w:t>
            </w:r>
          </w:p>
          <w:p w14:paraId="5B2FDF7F" w14:textId="77777777" w:rsidR="00B45E8F" w:rsidRPr="00146EDF" w:rsidRDefault="00B45E8F" w:rsidP="00132312">
            <w:pPr>
              <w:pStyle w:val="Textoindependiente2"/>
              <w:spacing w:after="0" w:line="240" w:lineRule="auto"/>
              <w:ind w:right="-377"/>
              <w:jc w:val="both"/>
              <w:rPr>
                <w:rFonts w:eastAsia="Calibri"/>
                <w:sz w:val="16"/>
                <w:szCs w:val="16"/>
              </w:rPr>
            </w:pPr>
            <w:r w:rsidRPr="00146EDF">
              <w:rPr>
                <w:rFonts w:eastAsia="Calibri"/>
                <w:b/>
                <w:sz w:val="16"/>
                <w:szCs w:val="16"/>
              </w:rPr>
              <w:t xml:space="preserve">HABILITACION DE SERVICIOS. </w:t>
            </w:r>
            <w:r w:rsidRPr="00146EDF">
              <w:rPr>
                <w:rFonts w:eastAsia="Calibri"/>
                <w:sz w:val="16"/>
                <w:szCs w:val="16"/>
              </w:rPr>
              <w:t xml:space="preserve">El oferente deberá contar con la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w:t>
            </w:r>
            <w:r w:rsidRPr="00146EDF">
              <w:rPr>
                <w:rFonts w:eastAsia="Calibri"/>
                <w:b/>
                <w:sz w:val="16"/>
                <w:szCs w:val="16"/>
              </w:rPr>
              <w:t>(Anexar formulario de inscripción y cumplimiento con los requisitos de habilitación para los servicios ofrecidos).</w:t>
            </w:r>
          </w:p>
          <w:p w14:paraId="569DFC81" w14:textId="77777777" w:rsidR="00B45E8F" w:rsidRPr="00146EDF" w:rsidRDefault="00B45E8F" w:rsidP="00132312">
            <w:pPr>
              <w:pStyle w:val="Textoindependiente2"/>
              <w:tabs>
                <w:tab w:val="left" w:pos="142"/>
                <w:tab w:val="left" w:pos="1980"/>
              </w:tabs>
              <w:spacing w:after="0" w:line="240" w:lineRule="auto"/>
              <w:ind w:right="-377"/>
              <w:jc w:val="both"/>
              <w:rPr>
                <w:rFonts w:eastAsia="Calibri"/>
                <w:sz w:val="16"/>
                <w:szCs w:val="16"/>
              </w:rPr>
            </w:pPr>
          </w:p>
          <w:p w14:paraId="05ECB3E3" w14:textId="77777777" w:rsidR="00B45E8F" w:rsidRPr="00146EDF" w:rsidRDefault="00B45E8F" w:rsidP="00132312">
            <w:pPr>
              <w:pStyle w:val="Textoindependiente2"/>
              <w:tabs>
                <w:tab w:val="left" w:pos="142"/>
                <w:tab w:val="left" w:pos="1980"/>
              </w:tabs>
              <w:spacing w:after="0" w:line="240" w:lineRule="auto"/>
              <w:ind w:right="-377"/>
              <w:jc w:val="both"/>
              <w:rPr>
                <w:sz w:val="16"/>
                <w:szCs w:val="16"/>
              </w:rPr>
            </w:pPr>
            <w:r w:rsidRPr="00146EDF">
              <w:rPr>
                <w:rFonts w:eastAsia="Calibri"/>
                <w:sz w:val="16"/>
                <w:szCs w:val="16"/>
              </w:rPr>
              <w:t>El oferente deberá</w:t>
            </w:r>
            <w:r w:rsidRPr="00146EDF">
              <w:rPr>
                <w:rFonts w:eastAsia="Calibri"/>
                <w:sz w:val="16"/>
                <w:szCs w:val="16"/>
                <w:lang w:val="es-CO"/>
              </w:rPr>
              <w:t xml:space="preserve"> tener </w:t>
            </w:r>
            <w:r w:rsidRPr="00146EDF">
              <w:rPr>
                <w:rFonts w:eastAsia="Calibri"/>
                <w:sz w:val="16"/>
                <w:szCs w:val="16"/>
              </w:rPr>
              <w:t>inscrito</w:t>
            </w:r>
            <w:r w:rsidRPr="00146EDF">
              <w:rPr>
                <w:rFonts w:eastAsia="Calibri"/>
                <w:sz w:val="16"/>
                <w:szCs w:val="16"/>
                <w:lang w:val="es-CO"/>
              </w:rPr>
              <w:t xml:space="preserve">s </w:t>
            </w:r>
            <w:r w:rsidRPr="00146EDF">
              <w:rPr>
                <w:rFonts w:eastAsia="Calibri"/>
                <w:sz w:val="16"/>
                <w:szCs w:val="16"/>
              </w:rPr>
              <w:t>todos los servicios requeridos en el presente proceso</w:t>
            </w:r>
            <w:r w:rsidRPr="00146EDF">
              <w:rPr>
                <w:rFonts w:eastAsia="Calibri"/>
                <w:sz w:val="16"/>
                <w:szCs w:val="16"/>
                <w:lang w:val="es-CO"/>
              </w:rPr>
              <w:t>,</w:t>
            </w:r>
            <w:r w:rsidRPr="00146EDF">
              <w:rPr>
                <w:rFonts w:eastAsia="Calibri"/>
                <w:sz w:val="16"/>
                <w:szCs w:val="16"/>
              </w:rPr>
              <w:t xml:space="preserve"> en el Formulario de Inscripción del Registro Especial de Prestadores de Servicios de Salud </w:t>
            </w:r>
            <w:r w:rsidRPr="00146EDF">
              <w:rPr>
                <w:rFonts w:eastAsia="Calibri"/>
                <w:b/>
                <w:sz w:val="16"/>
                <w:szCs w:val="16"/>
              </w:rPr>
              <w:t>(REPS)</w:t>
            </w:r>
            <w:r w:rsidRPr="00146EDF">
              <w:rPr>
                <w:rFonts w:eastAsia="Calibri"/>
                <w:sz w:val="16"/>
                <w:szCs w:val="16"/>
                <w:lang w:val="es-CO"/>
              </w:rPr>
              <w:t>,</w:t>
            </w:r>
            <w:r w:rsidRPr="00146EDF">
              <w:rPr>
                <w:rFonts w:eastAsia="Calibri"/>
                <w:sz w:val="16"/>
                <w:szCs w:val="16"/>
              </w:rPr>
              <w:t xml:space="preserve"> con anterioridad a</w:t>
            </w:r>
            <w:r w:rsidRPr="00146EDF">
              <w:rPr>
                <w:rFonts w:eastAsia="Calibri"/>
                <w:sz w:val="16"/>
                <w:szCs w:val="16"/>
                <w:lang w:val="es-CO"/>
              </w:rPr>
              <w:t xml:space="preserve"> </w:t>
            </w:r>
            <w:r w:rsidRPr="00146EDF">
              <w:rPr>
                <w:rFonts w:eastAsia="Calibri"/>
                <w:sz w:val="16"/>
                <w:szCs w:val="16"/>
              </w:rPr>
              <w:t>l</w:t>
            </w:r>
            <w:r w:rsidRPr="00146EDF">
              <w:rPr>
                <w:rFonts w:eastAsia="Calibri"/>
                <w:sz w:val="16"/>
                <w:szCs w:val="16"/>
                <w:lang w:val="es-CO"/>
              </w:rPr>
              <w:t>a publicación de la invitación publica</w:t>
            </w:r>
            <w:r w:rsidRPr="00146EDF">
              <w:rPr>
                <w:rFonts w:eastAsia="Calibri"/>
                <w:sz w:val="16"/>
                <w:szCs w:val="16"/>
              </w:rPr>
              <w:t xml:space="preserve">. En caso de no tener la inscripción, se considerará que la propuesta no cumple técnicamente. </w:t>
            </w:r>
            <w:r w:rsidRPr="00146EDF">
              <w:rPr>
                <w:sz w:val="16"/>
                <w:szCs w:val="16"/>
              </w:rPr>
              <w:t xml:space="preserve">Este aspecto se verificará en el </w:t>
            </w:r>
            <w:r w:rsidRPr="00146EDF">
              <w:rPr>
                <w:b/>
                <w:sz w:val="16"/>
                <w:szCs w:val="16"/>
              </w:rPr>
              <w:t>Anexo 2</w:t>
            </w:r>
            <w:r w:rsidRPr="00146EDF">
              <w:rPr>
                <w:sz w:val="16"/>
                <w:szCs w:val="16"/>
              </w:rPr>
              <w:t xml:space="preserve"> Especificaciones Técnicas mínimas.</w:t>
            </w:r>
          </w:p>
          <w:p w14:paraId="64BDC8D4" w14:textId="77777777" w:rsidR="00B45E8F" w:rsidRPr="00146EDF" w:rsidRDefault="00B45E8F" w:rsidP="00132312">
            <w:pPr>
              <w:jc w:val="both"/>
              <w:rPr>
                <w:sz w:val="16"/>
                <w:szCs w:val="16"/>
              </w:rPr>
            </w:pPr>
          </w:p>
        </w:tc>
        <w:tc>
          <w:tcPr>
            <w:tcW w:w="362" w:type="pct"/>
          </w:tcPr>
          <w:p w14:paraId="5FCE6426" w14:textId="77777777" w:rsidR="00B45E8F" w:rsidRPr="00146EDF" w:rsidRDefault="00B45E8F" w:rsidP="00132312">
            <w:pPr>
              <w:jc w:val="both"/>
              <w:rPr>
                <w:b/>
                <w:sz w:val="16"/>
                <w:szCs w:val="16"/>
              </w:rPr>
            </w:pPr>
          </w:p>
        </w:tc>
        <w:tc>
          <w:tcPr>
            <w:tcW w:w="438" w:type="pct"/>
          </w:tcPr>
          <w:p w14:paraId="0BE4FEAB" w14:textId="77777777" w:rsidR="00B45E8F" w:rsidRPr="00146EDF" w:rsidRDefault="00B45E8F" w:rsidP="00132312">
            <w:pPr>
              <w:jc w:val="both"/>
              <w:rPr>
                <w:b/>
                <w:sz w:val="16"/>
                <w:szCs w:val="16"/>
              </w:rPr>
            </w:pPr>
          </w:p>
        </w:tc>
      </w:tr>
      <w:tr w:rsidR="00B45E8F" w:rsidRPr="00146EDF" w14:paraId="0676FF83" w14:textId="77777777" w:rsidTr="00132312">
        <w:tc>
          <w:tcPr>
            <w:tcW w:w="366" w:type="pct"/>
          </w:tcPr>
          <w:p w14:paraId="109F352A" w14:textId="77777777" w:rsidR="00B45E8F" w:rsidRPr="00146EDF" w:rsidRDefault="00B45E8F" w:rsidP="00132312">
            <w:pPr>
              <w:jc w:val="center"/>
              <w:rPr>
                <w:b/>
                <w:sz w:val="16"/>
                <w:szCs w:val="16"/>
              </w:rPr>
            </w:pPr>
            <w:r w:rsidRPr="00146EDF">
              <w:rPr>
                <w:b/>
                <w:sz w:val="16"/>
                <w:szCs w:val="16"/>
              </w:rPr>
              <w:t>7</w:t>
            </w:r>
          </w:p>
        </w:tc>
        <w:tc>
          <w:tcPr>
            <w:tcW w:w="3834" w:type="pct"/>
          </w:tcPr>
          <w:p w14:paraId="46C735D8" w14:textId="77777777" w:rsidR="00B45E8F" w:rsidRPr="00146EDF" w:rsidRDefault="00B45E8F" w:rsidP="00132312">
            <w:pPr>
              <w:jc w:val="both"/>
              <w:rPr>
                <w:sz w:val="16"/>
                <w:szCs w:val="16"/>
              </w:rPr>
            </w:pPr>
            <w:r w:rsidRPr="00146EDF">
              <w:rPr>
                <w:b/>
                <w:sz w:val="16"/>
                <w:szCs w:val="16"/>
              </w:rPr>
              <w:t xml:space="preserve">PORTAFOLIO DE SERVICIOS. </w:t>
            </w:r>
            <w:r w:rsidRPr="00146EDF">
              <w:rPr>
                <w:sz w:val="16"/>
                <w:szCs w:val="16"/>
              </w:rPr>
              <w:t xml:space="preserve">Presentar portafolio actualizado de los servicios reales (no se aceptan brochure o folletos) que a la fecha de la presentación de la oferta se encuentren prestando, firmado por el representante legal, de acuerdo a lo solicitado por la </w:t>
            </w:r>
            <w:r w:rsidRPr="00146EDF">
              <w:rPr>
                <w:b/>
                <w:sz w:val="16"/>
                <w:szCs w:val="16"/>
              </w:rPr>
              <w:t xml:space="preserve">Regional de Aseguramiento en Salud N°4 – Unidad Prestadora de Salud Cauca. </w:t>
            </w:r>
            <w:r w:rsidRPr="00146EDF">
              <w:rPr>
                <w:sz w:val="16"/>
                <w:szCs w:val="16"/>
              </w:rPr>
              <w:t>Estos servicios reales adjuntos en la oferta serán verificables a la fecha de revisión de la misma.</w:t>
            </w:r>
          </w:p>
        </w:tc>
        <w:tc>
          <w:tcPr>
            <w:tcW w:w="362" w:type="pct"/>
          </w:tcPr>
          <w:p w14:paraId="6369720A" w14:textId="77777777" w:rsidR="00B45E8F" w:rsidRPr="00146EDF" w:rsidRDefault="00B45E8F" w:rsidP="00132312">
            <w:pPr>
              <w:jc w:val="both"/>
              <w:rPr>
                <w:b/>
                <w:sz w:val="16"/>
                <w:szCs w:val="16"/>
              </w:rPr>
            </w:pPr>
          </w:p>
        </w:tc>
        <w:tc>
          <w:tcPr>
            <w:tcW w:w="438" w:type="pct"/>
          </w:tcPr>
          <w:p w14:paraId="5F48C9EA" w14:textId="77777777" w:rsidR="00B45E8F" w:rsidRPr="00146EDF" w:rsidRDefault="00B45E8F" w:rsidP="00132312">
            <w:pPr>
              <w:jc w:val="both"/>
              <w:rPr>
                <w:b/>
                <w:sz w:val="16"/>
                <w:szCs w:val="16"/>
              </w:rPr>
            </w:pPr>
          </w:p>
        </w:tc>
      </w:tr>
      <w:tr w:rsidR="00B45E8F" w:rsidRPr="00146EDF" w14:paraId="6B98DC4A" w14:textId="77777777" w:rsidTr="00132312">
        <w:tc>
          <w:tcPr>
            <w:tcW w:w="366" w:type="pct"/>
          </w:tcPr>
          <w:p w14:paraId="1E34EE7A" w14:textId="77777777" w:rsidR="00B45E8F" w:rsidRPr="00146EDF" w:rsidRDefault="00B45E8F" w:rsidP="00132312">
            <w:pPr>
              <w:jc w:val="center"/>
              <w:rPr>
                <w:b/>
                <w:sz w:val="16"/>
                <w:szCs w:val="16"/>
              </w:rPr>
            </w:pPr>
            <w:r w:rsidRPr="00146EDF">
              <w:rPr>
                <w:b/>
                <w:sz w:val="16"/>
                <w:szCs w:val="16"/>
              </w:rPr>
              <w:t>8</w:t>
            </w:r>
          </w:p>
        </w:tc>
        <w:tc>
          <w:tcPr>
            <w:tcW w:w="3834" w:type="pct"/>
          </w:tcPr>
          <w:p w14:paraId="6FAD8666" w14:textId="77777777" w:rsidR="00B45E8F" w:rsidRPr="00146EDF" w:rsidRDefault="00B45E8F" w:rsidP="00132312">
            <w:pPr>
              <w:jc w:val="both"/>
              <w:rPr>
                <w:sz w:val="16"/>
                <w:szCs w:val="16"/>
              </w:rPr>
            </w:pPr>
            <w:r w:rsidRPr="00146EDF">
              <w:rPr>
                <w:b/>
                <w:sz w:val="16"/>
                <w:szCs w:val="16"/>
              </w:rPr>
              <w:t xml:space="preserve">COORDINADOR DEL CONTRATO. </w:t>
            </w:r>
            <w:r w:rsidRPr="00146EDF">
              <w:rPr>
                <w:sz w:val="16"/>
                <w:szCs w:val="16"/>
              </w:rPr>
              <w:t>El proponente deberá designar de un empleado con poder de decisión para la canalización y resolución de todos aquellos aspectos relacionados con la atención a los usuarios durante la ejecución del contrato, quien estará en permanente comunicación con el supervisor del contrato. El proponente debe anexar certificación donde incluya perfil, teléfono y ubicación del mismo.</w:t>
            </w:r>
          </w:p>
        </w:tc>
        <w:tc>
          <w:tcPr>
            <w:tcW w:w="362" w:type="pct"/>
          </w:tcPr>
          <w:p w14:paraId="6F09ED37" w14:textId="77777777" w:rsidR="00B45E8F" w:rsidRPr="00146EDF" w:rsidRDefault="00B45E8F" w:rsidP="00132312">
            <w:pPr>
              <w:jc w:val="both"/>
              <w:rPr>
                <w:b/>
                <w:sz w:val="16"/>
                <w:szCs w:val="16"/>
              </w:rPr>
            </w:pPr>
          </w:p>
        </w:tc>
        <w:tc>
          <w:tcPr>
            <w:tcW w:w="438" w:type="pct"/>
          </w:tcPr>
          <w:p w14:paraId="6ADE420D" w14:textId="77777777" w:rsidR="00B45E8F" w:rsidRPr="00146EDF" w:rsidRDefault="00B45E8F" w:rsidP="00132312">
            <w:pPr>
              <w:jc w:val="both"/>
              <w:rPr>
                <w:b/>
                <w:sz w:val="16"/>
                <w:szCs w:val="16"/>
              </w:rPr>
            </w:pPr>
          </w:p>
        </w:tc>
      </w:tr>
      <w:tr w:rsidR="00B45E8F" w:rsidRPr="00146EDF" w14:paraId="715EEE1E" w14:textId="77777777" w:rsidTr="00132312">
        <w:tc>
          <w:tcPr>
            <w:tcW w:w="366" w:type="pct"/>
          </w:tcPr>
          <w:p w14:paraId="6247EE8E" w14:textId="77777777" w:rsidR="00B45E8F" w:rsidRPr="00146EDF" w:rsidRDefault="00B45E8F" w:rsidP="00132312">
            <w:pPr>
              <w:jc w:val="center"/>
              <w:rPr>
                <w:b/>
                <w:sz w:val="16"/>
                <w:szCs w:val="16"/>
              </w:rPr>
            </w:pPr>
            <w:r w:rsidRPr="00146EDF">
              <w:rPr>
                <w:b/>
                <w:sz w:val="16"/>
                <w:szCs w:val="16"/>
              </w:rPr>
              <w:t>9</w:t>
            </w:r>
          </w:p>
        </w:tc>
        <w:tc>
          <w:tcPr>
            <w:tcW w:w="3834" w:type="pct"/>
          </w:tcPr>
          <w:p w14:paraId="7C97982C" w14:textId="77777777" w:rsidR="00B45E8F" w:rsidRPr="00146EDF" w:rsidRDefault="00B45E8F" w:rsidP="00132312">
            <w:pPr>
              <w:jc w:val="both"/>
              <w:rPr>
                <w:b/>
                <w:sz w:val="16"/>
                <w:szCs w:val="16"/>
              </w:rPr>
            </w:pPr>
            <w:r w:rsidRPr="00146EDF">
              <w:rPr>
                <w:b/>
                <w:sz w:val="16"/>
                <w:szCs w:val="16"/>
              </w:rPr>
              <w:t>CRITERIOS AMBIENTALES:</w:t>
            </w:r>
          </w:p>
          <w:p w14:paraId="5EB5C0FA" w14:textId="77777777" w:rsidR="00B45E8F" w:rsidRPr="00146EDF" w:rsidRDefault="00B45E8F">
            <w:pPr>
              <w:numPr>
                <w:ilvl w:val="0"/>
                <w:numId w:val="20"/>
              </w:numPr>
              <w:tabs>
                <w:tab w:val="left" w:pos="138"/>
              </w:tabs>
              <w:ind w:left="-4" w:firstLine="0"/>
              <w:jc w:val="both"/>
              <w:rPr>
                <w:sz w:val="16"/>
                <w:szCs w:val="16"/>
              </w:rPr>
            </w:pPr>
            <w:r w:rsidRPr="00146EDF">
              <w:rPr>
                <w:sz w:val="16"/>
                <w:szCs w:val="16"/>
              </w:rPr>
              <w:t>Garantizar la disposición final de los residuos sólidos peligrosos y especiales (aceites usados, luminarias, RAEES, envases de sustancias químicas y de derivados de hidrocarburos, baterías y pilas, llantas, escombros entre otros relacionados con el Titulo 6 Residuos Peligrosos del Decreto 1076 de 2015 expedido por el Gobierno Nacional, o norma que lo modifique, adicione o sustituya, que se pudiera generar como resultado de la prestación de sus servicios (Presentar al supervisor del contrato, el certificado de disposición final  a través de un gestor ambiental debidamente acreditado por la autoridad ambiental competente para la prestación de estos servicios.)</w:t>
            </w:r>
          </w:p>
          <w:p w14:paraId="7DB90D5C" w14:textId="77777777" w:rsidR="00B45E8F" w:rsidRPr="00146EDF" w:rsidRDefault="00B45E8F">
            <w:pPr>
              <w:numPr>
                <w:ilvl w:val="0"/>
                <w:numId w:val="20"/>
              </w:numPr>
              <w:tabs>
                <w:tab w:val="left" w:pos="138"/>
              </w:tabs>
              <w:ind w:left="-4" w:firstLine="0"/>
              <w:jc w:val="both"/>
              <w:rPr>
                <w:sz w:val="16"/>
                <w:szCs w:val="16"/>
              </w:rPr>
            </w:pPr>
            <w:r w:rsidRPr="00146EDF">
              <w:rPr>
                <w:sz w:val="16"/>
                <w:szCs w:val="16"/>
              </w:rPr>
              <w:t xml:space="preserve">Con el objeto de evitar escapes de sustancias nocivas que contaminen las personas y sus bienes, deterioren los suelos y el medio ambiente en general, el contratista deberá recepcionar, almacenar y efectuar la disposición final de destrucción, de acuerdo a la normativa ambiental vigente de los elementos eléctricos y electrónicos y sus accesorios que, con ocasión a los mantenimientos correctivos, hayan sido retirados y/o reemplazados después de cumplir un ciclo de vida útil. Por lo anterior, el proponente y posterior contratista deberá hacer entrega a la Policía Nacional de la certificación acompañada del acopio documental soporte, que evidencie la destrucción de estos elementos, actividad que deberá ser realizada por una empresa certificada por la autoridad ambiental competente y dar cumplimiento a la Ley 1672 del 19 de julio de 2013 </w:t>
            </w:r>
            <w:r w:rsidRPr="00146EDF">
              <w:rPr>
                <w:i/>
                <w:sz w:val="16"/>
                <w:szCs w:val="16"/>
              </w:rPr>
              <w:t xml:space="preserve">“Por la cual se establecen los lineamientos para la </w:t>
            </w:r>
            <w:r w:rsidRPr="00146EDF">
              <w:rPr>
                <w:i/>
                <w:sz w:val="16"/>
                <w:szCs w:val="16"/>
              </w:rPr>
              <w:lastRenderedPageBreak/>
              <w:t xml:space="preserve">adopción de una política pública de gestión integral de residuos de aparatos eléctricos y electrónicos (RAEES), y se dictan otras disposiciones”, </w:t>
            </w:r>
            <w:r w:rsidRPr="00146EDF">
              <w:rPr>
                <w:sz w:val="16"/>
                <w:szCs w:val="16"/>
              </w:rPr>
              <w:t>o aquella norma que lo modifique, adiciones o sustituya.</w:t>
            </w:r>
          </w:p>
          <w:p w14:paraId="3F427AC2" w14:textId="77777777" w:rsidR="00B45E8F" w:rsidRPr="00146EDF" w:rsidRDefault="00B45E8F">
            <w:pPr>
              <w:numPr>
                <w:ilvl w:val="0"/>
                <w:numId w:val="20"/>
              </w:numPr>
              <w:tabs>
                <w:tab w:val="left" w:pos="138"/>
              </w:tabs>
              <w:ind w:left="-4" w:firstLine="0"/>
              <w:jc w:val="both"/>
              <w:rPr>
                <w:sz w:val="16"/>
                <w:szCs w:val="16"/>
              </w:rPr>
            </w:pPr>
            <w:r w:rsidRPr="00146EDF">
              <w:rPr>
                <w:sz w:val="16"/>
                <w:szCs w:val="16"/>
              </w:rPr>
              <w:t>Deberá impartir, instrucciones, socializaciones y/o capacitaciones al personal bajo su cargo en temas ambientales, relacionados con sus aspectos e impactos ambientales estableciendo y presentando cronograma en temas tales como:</w:t>
            </w:r>
          </w:p>
          <w:p w14:paraId="746C3386" w14:textId="77777777" w:rsidR="00B45E8F" w:rsidRPr="00146EDF" w:rsidRDefault="00B45E8F">
            <w:pPr>
              <w:numPr>
                <w:ilvl w:val="0"/>
                <w:numId w:val="21"/>
              </w:numPr>
              <w:tabs>
                <w:tab w:val="left" w:pos="138"/>
                <w:tab w:val="left" w:pos="279"/>
              </w:tabs>
              <w:ind w:left="0" w:firstLine="0"/>
              <w:jc w:val="both"/>
              <w:rPr>
                <w:sz w:val="16"/>
                <w:szCs w:val="16"/>
              </w:rPr>
            </w:pPr>
            <w:r w:rsidRPr="00146EDF">
              <w:rPr>
                <w:sz w:val="16"/>
                <w:szCs w:val="16"/>
              </w:rPr>
              <w:t>Gestión integral de residuos sólidos y líquidos, con medidas que permitan disminuir la cantidad de residuos generados.</w:t>
            </w:r>
          </w:p>
          <w:p w14:paraId="76018DB8" w14:textId="77777777" w:rsidR="00B45E8F" w:rsidRPr="00146EDF" w:rsidRDefault="00B45E8F">
            <w:pPr>
              <w:numPr>
                <w:ilvl w:val="0"/>
                <w:numId w:val="21"/>
              </w:numPr>
              <w:tabs>
                <w:tab w:val="left" w:pos="138"/>
                <w:tab w:val="left" w:pos="279"/>
              </w:tabs>
              <w:ind w:left="0" w:firstLine="0"/>
              <w:jc w:val="both"/>
              <w:rPr>
                <w:sz w:val="16"/>
                <w:szCs w:val="16"/>
              </w:rPr>
            </w:pPr>
            <w:r w:rsidRPr="00146EDF">
              <w:rPr>
                <w:sz w:val="16"/>
                <w:szCs w:val="16"/>
              </w:rPr>
              <w:t>Uso de elementos de protección personal</w:t>
            </w:r>
          </w:p>
          <w:p w14:paraId="34A6B75E" w14:textId="77777777" w:rsidR="00B45E8F" w:rsidRPr="00146EDF" w:rsidRDefault="00B45E8F">
            <w:pPr>
              <w:numPr>
                <w:ilvl w:val="0"/>
                <w:numId w:val="21"/>
              </w:numPr>
              <w:tabs>
                <w:tab w:val="left" w:pos="138"/>
                <w:tab w:val="left" w:pos="279"/>
              </w:tabs>
              <w:ind w:left="0" w:firstLine="0"/>
              <w:jc w:val="both"/>
              <w:rPr>
                <w:sz w:val="16"/>
                <w:szCs w:val="16"/>
              </w:rPr>
            </w:pPr>
            <w:r w:rsidRPr="00146EDF">
              <w:rPr>
                <w:sz w:val="16"/>
                <w:szCs w:val="16"/>
              </w:rPr>
              <w:t>Manejo de sustancias químicas</w:t>
            </w:r>
          </w:p>
          <w:p w14:paraId="7AD55DCC" w14:textId="77777777" w:rsidR="00B45E8F" w:rsidRPr="00146EDF" w:rsidRDefault="00B45E8F">
            <w:pPr>
              <w:numPr>
                <w:ilvl w:val="0"/>
                <w:numId w:val="21"/>
              </w:numPr>
              <w:tabs>
                <w:tab w:val="left" w:pos="138"/>
                <w:tab w:val="left" w:pos="279"/>
              </w:tabs>
              <w:ind w:left="0" w:firstLine="0"/>
              <w:jc w:val="both"/>
              <w:rPr>
                <w:sz w:val="16"/>
                <w:szCs w:val="16"/>
              </w:rPr>
            </w:pPr>
            <w:r w:rsidRPr="00146EDF">
              <w:rPr>
                <w:sz w:val="16"/>
                <w:szCs w:val="16"/>
              </w:rPr>
              <w:t>Ahorro y uso eficiente de recursos (agua y energía)</w:t>
            </w:r>
          </w:p>
          <w:p w14:paraId="667C5457" w14:textId="77777777" w:rsidR="00B45E8F" w:rsidRPr="00146EDF" w:rsidRDefault="00B45E8F">
            <w:pPr>
              <w:numPr>
                <w:ilvl w:val="0"/>
                <w:numId w:val="21"/>
              </w:numPr>
              <w:tabs>
                <w:tab w:val="left" w:pos="138"/>
                <w:tab w:val="left" w:pos="279"/>
              </w:tabs>
              <w:ind w:left="0" w:firstLine="0"/>
              <w:jc w:val="both"/>
              <w:rPr>
                <w:sz w:val="16"/>
                <w:szCs w:val="16"/>
              </w:rPr>
            </w:pPr>
            <w:r w:rsidRPr="00146EDF">
              <w:rPr>
                <w:sz w:val="16"/>
                <w:szCs w:val="16"/>
              </w:rPr>
              <w:t xml:space="preserve">Normativa ambiental </w:t>
            </w:r>
          </w:p>
          <w:p w14:paraId="4ABC89E9" w14:textId="77777777" w:rsidR="00B45E8F" w:rsidRPr="00146EDF" w:rsidRDefault="00B45E8F">
            <w:pPr>
              <w:numPr>
                <w:ilvl w:val="0"/>
                <w:numId w:val="21"/>
              </w:numPr>
              <w:tabs>
                <w:tab w:val="left" w:pos="138"/>
                <w:tab w:val="left" w:pos="279"/>
              </w:tabs>
              <w:ind w:left="0" w:firstLine="0"/>
              <w:jc w:val="both"/>
              <w:rPr>
                <w:sz w:val="16"/>
                <w:szCs w:val="16"/>
              </w:rPr>
            </w:pPr>
            <w:r w:rsidRPr="00146EDF">
              <w:rPr>
                <w:sz w:val="16"/>
                <w:szCs w:val="16"/>
              </w:rPr>
              <w:t>Saneamiento básico</w:t>
            </w:r>
          </w:p>
          <w:p w14:paraId="3E039699" w14:textId="77777777" w:rsidR="00B45E8F" w:rsidRPr="00146EDF" w:rsidRDefault="00B45E8F">
            <w:pPr>
              <w:numPr>
                <w:ilvl w:val="0"/>
                <w:numId w:val="21"/>
              </w:numPr>
              <w:tabs>
                <w:tab w:val="left" w:pos="138"/>
                <w:tab w:val="left" w:pos="279"/>
              </w:tabs>
              <w:ind w:left="0" w:firstLine="0"/>
              <w:jc w:val="both"/>
              <w:rPr>
                <w:sz w:val="16"/>
                <w:szCs w:val="16"/>
              </w:rPr>
            </w:pPr>
            <w:r w:rsidRPr="00146EDF">
              <w:rPr>
                <w:sz w:val="16"/>
                <w:szCs w:val="16"/>
              </w:rPr>
              <w:t>Gestión del riesgo que garantice el buen manejo de los riesgos asociados a su actividad productiva.</w:t>
            </w:r>
          </w:p>
          <w:p w14:paraId="2AB53517" w14:textId="77777777" w:rsidR="00B45E8F" w:rsidRPr="00146EDF" w:rsidRDefault="00B45E8F">
            <w:pPr>
              <w:numPr>
                <w:ilvl w:val="0"/>
                <w:numId w:val="22"/>
              </w:numPr>
              <w:tabs>
                <w:tab w:val="left" w:pos="0"/>
                <w:tab w:val="left" w:pos="138"/>
              </w:tabs>
              <w:ind w:left="-4" w:firstLine="0"/>
              <w:jc w:val="both"/>
              <w:rPr>
                <w:sz w:val="16"/>
                <w:szCs w:val="16"/>
              </w:rPr>
            </w:pPr>
            <w:r w:rsidRPr="00146EDF">
              <w:rPr>
                <w:sz w:val="16"/>
                <w:szCs w:val="16"/>
              </w:rPr>
              <w:t>Presentar al supervisor del contrato, las hojas de seguridad de todos los productos e insumos utilizados, así como los reportes de socialización, capacitación o entrenamientos de acuerdo al cronograma presentado al inicio de la ejecución del contrato.</w:t>
            </w:r>
          </w:p>
          <w:p w14:paraId="04C26E1A" w14:textId="77777777" w:rsidR="00B45E8F" w:rsidRPr="00146EDF" w:rsidRDefault="00B45E8F">
            <w:pPr>
              <w:numPr>
                <w:ilvl w:val="0"/>
                <w:numId w:val="22"/>
              </w:numPr>
              <w:tabs>
                <w:tab w:val="left" w:pos="0"/>
                <w:tab w:val="left" w:pos="138"/>
              </w:tabs>
              <w:ind w:left="-4" w:firstLine="0"/>
              <w:jc w:val="both"/>
              <w:rPr>
                <w:sz w:val="16"/>
                <w:szCs w:val="16"/>
              </w:rPr>
            </w:pPr>
            <w:r w:rsidRPr="00146EDF">
              <w:rPr>
                <w:sz w:val="16"/>
                <w:szCs w:val="16"/>
              </w:rPr>
              <w:t>Presentar el Plan de Manejo Ambiental para la mitigación de los aspectos e impactos ambientales generados en sus actividades productivas, todos los programas documentados en mencionado Plan, deben contener el alcance, objetivos, responsables, descripción de actividades, cronograma e indicadores que serán del control de la empresa contratista.</w:t>
            </w:r>
          </w:p>
          <w:p w14:paraId="32069E82" w14:textId="77777777" w:rsidR="00B45E8F" w:rsidRPr="00146EDF" w:rsidRDefault="00B45E8F">
            <w:pPr>
              <w:numPr>
                <w:ilvl w:val="0"/>
                <w:numId w:val="22"/>
              </w:numPr>
              <w:tabs>
                <w:tab w:val="left" w:pos="0"/>
                <w:tab w:val="left" w:pos="138"/>
              </w:tabs>
              <w:ind w:left="-4" w:firstLine="0"/>
              <w:jc w:val="both"/>
              <w:rPr>
                <w:sz w:val="16"/>
                <w:szCs w:val="16"/>
              </w:rPr>
            </w:pPr>
            <w:r w:rsidRPr="00146EDF">
              <w:rPr>
                <w:sz w:val="16"/>
                <w:szCs w:val="16"/>
              </w:rPr>
              <w:t>Garantizar la presentación y disponibilidad de las hojas de seguridad de todas las sustancias químicas utilizadas para la limpieza y desinfección, de igual forma las especificaciones técnicas de cada producto y deberá dar amplia instrucción al personal bajo su cargo en el uso adecuado de los mismos y a la atención de los riesgos asociados a derrames de estos, conservando los registros de socialización o capacitación. Por otro lado, los recipientes que los contenga deberá tener su respectivo rotulo de identificación, indicando el grado de peligrosidad y compatibilidad para su almacenamiento.</w:t>
            </w:r>
          </w:p>
          <w:p w14:paraId="42FBAA82" w14:textId="77777777" w:rsidR="00B45E8F" w:rsidRPr="00146EDF" w:rsidRDefault="00B45E8F" w:rsidP="00132312">
            <w:pPr>
              <w:tabs>
                <w:tab w:val="left" w:pos="0"/>
                <w:tab w:val="left" w:pos="138"/>
              </w:tabs>
              <w:ind w:left="-4"/>
              <w:jc w:val="both"/>
              <w:rPr>
                <w:sz w:val="16"/>
                <w:szCs w:val="16"/>
              </w:rPr>
            </w:pPr>
            <w:r w:rsidRPr="00146EDF">
              <w:rPr>
                <w:sz w:val="16"/>
                <w:szCs w:val="16"/>
              </w:rPr>
              <w:t>Presentar el certificado Registro de generadores de residuos o desechos peligrosos – RESPEL, expedido por la autoridad ambiental competente, en el Departamento del Cauca.</w:t>
            </w:r>
          </w:p>
        </w:tc>
        <w:tc>
          <w:tcPr>
            <w:tcW w:w="362" w:type="pct"/>
          </w:tcPr>
          <w:p w14:paraId="4BC9096E" w14:textId="77777777" w:rsidR="00B45E8F" w:rsidRPr="00146EDF" w:rsidRDefault="00B45E8F" w:rsidP="00132312">
            <w:pPr>
              <w:jc w:val="both"/>
              <w:rPr>
                <w:b/>
                <w:sz w:val="16"/>
                <w:szCs w:val="16"/>
              </w:rPr>
            </w:pPr>
          </w:p>
        </w:tc>
        <w:tc>
          <w:tcPr>
            <w:tcW w:w="438" w:type="pct"/>
          </w:tcPr>
          <w:p w14:paraId="7A7B9062" w14:textId="77777777" w:rsidR="00B45E8F" w:rsidRPr="00146EDF" w:rsidRDefault="00B45E8F" w:rsidP="00132312">
            <w:pPr>
              <w:jc w:val="both"/>
              <w:rPr>
                <w:b/>
                <w:sz w:val="16"/>
                <w:szCs w:val="16"/>
              </w:rPr>
            </w:pPr>
          </w:p>
        </w:tc>
      </w:tr>
      <w:tr w:rsidR="00B45E8F" w:rsidRPr="00146EDF" w14:paraId="53DD592F" w14:textId="77777777" w:rsidTr="00132312">
        <w:tc>
          <w:tcPr>
            <w:tcW w:w="366" w:type="pct"/>
          </w:tcPr>
          <w:p w14:paraId="61E1F21A" w14:textId="77777777" w:rsidR="00B45E8F" w:rsidRPr="00146EDF" w:rsidRDefault="00B45E8F" w:rsidP="00132312">
            <w:pPr>
              <w:jc w:val="center"/>
              <w:rPr>
                <w:b/>
                <w:sz w:val="16"/>
                <w:szCs w:val="16"/>
              </w:rPr>
            </w:pPr>
            <w:r w:rsidRPr="00146EDF">
              <w:rPr>
                <w:b/>
                <w:sz w:val="16"/>
                <w:szCs w:val="16"/>
              </w:rPr>
              <w:t>10</w:t>
            </w:r>
          </w:p>
        </w:tc>
        <w:tc>
          <w:tcPr>
            <w:tcW w:w="3834" w:type="pct"/>
          </w:tcPr>
          <w:p w14:paraId="3411BD5E" w14:textId="77777777" w:rsidR="00B45E8F" w:rsidRPr="00146EDF" w:rsidRDefault="00B45E8F" w:rsidP="00132312">
            <w:pPr>
              <w:jc w:val="both"/>
              <w:rPr>
                <w:b/>
                <w:sz w:val="16"/>
                <w:szCs w:val="16"/>
              </w:rPr>
            </w:pPr>
            <w:r w:rsidRPr="00146EDF">
              <w:rPr>
                <w:b/>
                <w:sz w:val="16"/>
                <w:szCs w:val="16"/>
              </w:rPr>
              <w:t>CONDICIONES DEL CONTRATO:</w:t>
            </w:r>
          </w:p>
          <w:p w14:paraId="279A8489" w14:textId="77777777" w:rsidR="00B45E8F" w:rsidRPr="00146EDF" w:rsidRDefault="00B45E8F" w:rsidP="00132312">
            <w:pPr>
              <w:jc w:val="both"/>
              <w:rPr>
                <w:sz w:val="16"/>
                <w:szCs w:val="16"/>
              </w:rPr>
            </w:pPr>
            <w:r w:rsidRPr="00146EDF">
              <w:rPr>
                <w:b/>
                <w:sz w:val="16"/>
                <w:szCs w:val="16"/>
              </w:rPr>
              <w:t xml:space="preserve">LUGAR DE ENTREGA O LUGAR DE PRESTACION DEL SERVICIO. </w:t>
            </w:r>
            <w:r w:rsidRPr="00146EDF">
              <w:rPr>
                <w:sz w:val="16"/>
                <w:szCs w:val="16"/>
              </w:rPr>
              <w:t>Los oferentes favorecidos deberán tener su sede principal y prestar los servicios ofertados en la ciudad de Popayán, deberán contar con instalaciones que cuenten con rutas de fácil acceso en la ciudad y desplazamiento para la atención de los usuarios del Subsistema de Salud Policía Nacional de la UNIDAD PRESTADORA DE SALUD CAUCA.</w:t>
            </w:r>
          </w:p>
        </w:tc>
        <w:tc>
          <w:tcPr>
            <w:tcW w:w="362" w:type="pct"/>
          </w:tcPr>
          <w:p w14:paraId="6DDB36E3" w14:textId="77777777" w:rsidR="00B45E8F" w:rsidRPr="00146EDF" w:rsidRDefault="00B45E8F" w:rsidP="00132312">
            <w:pPr>
              <w:jc w:val="both"/>
              <w:rPr>
                <w:b/>
                <w:sz w:val="16"/>
                <w:szCs w:val="16"/>
              </w:rPr>
            </w:pPr>
          </w:p>
        </w:tc>
        <w:tc>
          <w:tcPr>
            <w:tcW w:w="438" w:type="pct"/>
          </w:tcPr>
          <w:p w14:paraId="0DD5885F" w14:textId="77777777" w:rsidR="00B45E8F" w:rsidRPr="00146EDF" w:rsidRDefault="00B45E8F" w:rsidP="00132312">
            <w:pPr>
              <w:jc w:val="both"/>
              <w:rPr>
                <w:b/>
                <w:sz w:val="16"/>
                <w:szCs w:val="16"/>
              </w:rPr>
            </w:pPr>
          </w:p>
        </w:tc>
      </w:tr>
      <w:tr w:rsidR="00B45E8F" w:rsidRPr="00146EDF" w14:paraId="0D84CEA0" w14:textId="77777777" w:rsidTr="00132312">
        <w:tc>
          <w:tcPr>
            <w:tcW w:w="366" w:type="pct"/>
          </w:tcPr>
          <w:p w14:paraId="6DB35483" w14:textId="77777777" w:rsidR="00B45E8F" w:rsidRPr="00146EDF" w:rsidRDefault="00B45E8F" w:rsidP="00132312">
            <w:pPr>
              <w:jc w:val="center"/>
              <w:rPr>
                <w:b/>
                <w:sz w:val="16"/>
                <w:szCs w:val="16"/>
              </w:rPr>
            </w:pPr>
            <w:r w:rsidRPr="00146EDF">
              <w:rPr>
                <w:b/>
                <w:sz w:val="16"/>
                <w:szCs w:val="16"/>
              </w:rPr>
              <w:t xml:space="preserve">11 </w:t>
            </w:r>
          </w:p>
        </w:tc>
        <w:tc>
          <w:tcPr>
            <w:tcW w:w="3834" w:type="pct"/>
          </w:tcPr>
          <w:p w14:paraId="13BE09C6" w14:textId="77777777" w:rsidR="00B45E8F" w:rsidRPr="00146EDF" w:rsidRDefault="00B45E8F" w:rsidP="00132312">
            <w:pPr>
              <w:jc w:val="both"/>
              <w:rPr>
                <w:sz w:val="16"/>
                <w:szCs w:val="16"/>
              </w:rPr>
            </w:pPr>
            <w:r w:rsidRPr="00146EDF">
              <w:rPr>
                <w:b/>
                <w:sz w:val="16"/>
                <w:szCs w:val="16"/>
              </w:rPr>
              <w:t xml:space="preserve">ATENCION AL USUARIO. </w:t>
            </w:r>
            <w:r w:rsidRPr="00146EDF">
              <w:rPr>
                <w:sz w:val="16"/>
                <w:szCs w:val="16"/>
              </w:rPr>
              <w:t>El oferente debe contar con una oficina y línea de atención al usuario con capacidad resolutiva, efectiva y eficiente para garantizar el buen servicio a nuestros afiliados, donde puedan tramitar sus inconformidades e inconsistencias en la prestación del servicio, dado el caso (Anexar certificado con datos de contacto)</w:t>
            </w:r>
          </w:p>
        </w:tc>
        <w:tc>
          <w:tcPr>
            <w:tcW w:w="362" w:type="pct"/>
          </w:tcPr>
          <w:p w14:paraId="7C899EDB" w14:textId="77777777" w:rsidR="00B45E8F" w:rsidRPr="00146EDF" w:rsidRDefault="00B45E8F" w:rsidP="00132312">
            <w:pPr>
              <w:jc w:val="both"/>
              <w:rPr>
                <w:b/>
                <w:sz w:val="16"/>
                <w:szCs w:val="16"/>
              </w:rPr>
            </w:pPr>
          </w:p>
        </w:tc>
        <w:tc>
          <w:tcPr>
            <w:tcW w:w="438" w:type="pct"/>
          </w:tcPr>
          <w:p w14:paraId="46A04506" w14:textId="77777777" w:rsidR="00B45E8F" w:rsidRPr="00146EDF" w:rsidRDefault="00B45E8F" w:rsidP="00132312">
            <w:pPr>
              <w:jc w:val="both"/>
              <w:rPr>
                <w:b/>
                <w:sz w:val="16"/>
                <w:szCs w:val="16"/>
              </w:rPr>
            </w:pPr>
          </w:p>
        </w:tc>
      </w:tr>
      <w:tr w:rsidR="00B45E8F" w:rsidRPr="00146EDF" w14:paraId="72279939" w14:textId="77777777" w:rsidTr="00132312">
        <w:tc>
          <w:tcPr>
            <w:tcW w:w="366" w:type="pct"/>
          </w:tcPr>
          <w:p w14:paraId="3AF782A1" w14:textId="77777777" w:rsidR="00B45E8F" w:rsidRPr="00146EDF" w:rsidRDefault="00B45E8F" w:rsidP="00132312">
            <w:pPr>
              <w:jc w:val="center"/>
              <w:rPr>
                <w:b/>
                <w:sz w:val="16"/>
                <w:szCs w:val="16"/>
              </w:rPr>
            </w:pPr>
            <w:r w:rsidRPr="00146EDF">
              <w:rPr>
                <w:b/>
                <w:sz w:val="16"/>
                <w:szCs w:val="16"/>
              </w:rPr>
              <w:t>12</w:t>
            </w:r>
          </w:p>
        </w:tc>
        <w:tc>
          <w:tcPr>
            <w:tcW w:w="3834" w:type="pct"/>
          </w:tcPr>
          <w:p w14:paraId="445B1E4C" w14:textId="77777777" w:rsidR="00B45E8F" w:rsidRPr="00146EDF" w:rsidRDefault="00B45E8F" w:rsidP="00132312">
            <w:pPr>
              <w:jc w:val="both"/>
              <w:rPr>
                <w:sz w:val="16"/>
                <w:szCs w:val="16"/>
              </w:rPr>
            </w:pPr>
            <w:r w:rsidRPr="00146EDF">
              <w:rPr>
                <w:b/>
                <w:sz w:val="16"/>
                <w:szCs w:val="16"/>
              </w:rPr>
              <w:t xml:space="preserve">FORMA DE EJECUCION DEL CONTRATO. </w:t>
            </w:r>
            <w:r w:rsidRPr="00146EDF">
              <w:rPr>
                <w:sz w:val="16"/>
                <w:szCs w:val="16"/>
              </w:rPr>
              <w:t xml:space="preserve">La ejecución del presente proceso se requiere bajo la modalidad de </w:t>
            </w:r>
            <w:r w:rsidRPr="00146EDF">
              <w:rPr>
                <w:b/>
                <w:sz w:val="16"/>
                <w:szCs w:val="16"/>
              </w:rPr>
              <w:t>TRACTO SUCESIVO</w:t>
            </w:r>
            <w:r w:rsidRPr="00146EDF">
              <w:rPr>
                <w:sz w:val="16"/>
                <w:szCs w:val="16"/>
              </w:rPr>
              <w:t xml:space="preserve">, en las condiciones, presentaciones y con las garantías exigidas, por la Unidad Prestadora de Salud Cauca, hasta agotar el presupuesto asignado al presente proceso; de acuerdo a los requerimientos de la Unidad Prestadora de Salud Cauca, según los estándares establecidos por el Ministerio de Salud en Colombia para la oportunidad en la atención. </w:t>
            </w:r>
            <w:r w:rsidRPr="00146EDF">
              <w:rPr>
                <w:b/>
                <w:sz w:val="16"/>
                <w:szCs w:val="16"/>
              </w:rPr>
              <w:t>LOS OFERENTES DEBEN CEÑIRSE AL VALOR ASIGNADO SIN SOBREPASAR EL PRESUPUESTO ESTABLECIDO POR LA UNIDAD PRESTADORA DE SALUD CAUCA EN EL PRESENTE PROCESO</w:t>
            </w:r>
            <w:r w:rsidRPr="00146EDF">
              <w:rPr>
                <w:sz w:val="16"/>
                <w:szCs w:val="16"/>
              </w:rPr>
              <w:t>.</w:t>
            </w:r>
          </w:p>
          <w:p w14:paraId="76A63235" w14:textId="77777777" w:rsidR="00B45E8F" w:rsidRPr="00146EDF" w:rsidRDefault="00B45E8F" w:rsidP="00132312">
            <w:pPr>
              <w:jc w:val="both"/>
              <w:rPr>
                <w:sz w:val="16"/>
                <w:szCs w:val="16"/>
              </w:rPr>
            </w:pPr>
          </w:p>
          <w:p w14:paraId="60E10AF8" w14:textId="77777777" w:rsidR="00B45E8F" w:rsidRPr="00146EDF" w:rsidRDefault="00B45E8F" w:rsidP="00132312">
            <w:pPr>
              <w:jc w:val="both"/>
              <w:rPr>
                <w:b/>
                <w:sz w:val="16"/>
                <w:szCs w:val="16"/>
              </w:rPr>
            </w:pPr>
            <w:r w:rsidRPr="00146EDF">
              <w:rPr>
                <w:b/>
                <w:sz w:val="16"/>
                <w:szCs w:val="16"/>
              </w:rPr>
              <w:t>El servicio se debe prestar previa presentación de la AUTORIZACION DE SERVICIOS EN SALUD, emanada por el Grupo de referencia y contra referencia de la UPRES Cauca y la orden medica original; aunado a lo anterior, debe PRESENTAR A LA VISTA (no exigir copia) de los documentos que identifiquen el tipo de usuario, así:</w:t>
            </w:r>
          </w:p>
          <w:p w14:paraId="346EC5B4" w14:textId="77777777" w:rsidR="00B45E8F" w:rsidRPr="00146EDF" w:rsidRDefault="00B45E8F" w:rsidP="00132312">
            <w:pPr>
              <w:jc w:val="both"/>
              <w:rPr>
                <w:sz w:val="16"/>
                <w:szCs w:val="16"/>
              </w:rPr>
            </w:pPr>
          </w:p>
          <w:tbl>
            <w:tblPr>
              <w:tblStyle w:val="Tablaconcuadrcula2"/>
              <w:tblW w:w="0" w:type="auto"/>
              <w:tblLook w:val="04A0" w:firstRow="1" w:lastRow="0" w:firstColumn="1" w:lastColumn="0" w:noHBand="0" w:noVBand="1"/>
            </w:tblPr>
            <w:tblGrid>
              <w:gridCol w:w="2621"/>
              <w:gridCol w:w="4645"/>
            </w:tblGrid>
            <w:tr w:rsidR="00B45E8F" w:rsidRPr="00146EDF" w14:paraId="3C5B073E" w14:textId="77777777" w:rsidTr="00132312">
              <w:tc>
                <w:tcPr>
                  <w:tcW w:w="2968" w:type="dxa"/>
                </w:tcPr>
                <w:p w14:paraId="18A35CAA" w14:textId="77777777" w:rsidR="00B45E8F" w:rsidRPr="00146EDF" w:rsidRDefault="00B45E8F" w:rsidP="00132312">
                  <w:pPr>
                    <w:jc w:val="both"/>
                    <w:rPr>
                      <w:sz w:val="16"/>
                      <w:szCs w:val="16"/>
                    </w:rPr>
                  </w:pPr>
                  <w:r w:rsidRPr="00146EDF">
                    <w:rPr>
                      <w:sz w:val="16"/>
                      <w:szCs w:val="16"/>
                    </w:rPr>
                    <w:t>Activos</w:t>
                  </w:r>
                </w:p>
              </w:tc>
              <w:tc>
                <w:tcPr>
                  <w:tcW w:w="5359" w:type="dxa"/>
                </w:tcPr>
                <w:p w14:paraId="4E26AA2B" w14:textId="77777777" w:rsidR="00B45E8F" w:rsidRPr="00146EDF" w:rsidRDefault="00B45E8F" w:rsidP="00132312">
                  <w:pPr>
                    <w:jc w:val="both"/>
                    <w:rPr>
                      <w:sz w:val="16"/>
                      <w:szCs w:val="16"/>
                    </w:rPr>
                  </w:pPr>
                  <w:r w:rsidRPr="00146EDF">
                    <w:rPr>
                      <w:sz w:val="16"/>
                      <w:szCs w:val="16"/>
                    </w:rPr>
                    <w:t>Cedula de ciudadanía</w:t>
                  </w:r>
                </w:p>
              </w:tc>
            </w:tr>
            <w:tr w:rsidR="00B45E8F" w:rsidRPr="00146EDF" w14:paraId="34FCAE14" w14:textId="77777777" w:rsidTr="00132312">
              <w:tc>
                <w:tcPr>
                  <w:tcW w:w="2968" w:type="dxa"/>
                </w:tcPr>
                <w:p w14:paraId="0B31A447" w14:textId="77777777" w:rsidR="00B45E8F" w:rsidRPr="00146EDF" w:rsidRDefault="00B45E8F" w:rsidP="00132312">
                  <w:pPr>
                    <w:jc w:val="both"/>
                    <w:rPr>
                      <w:sz w:val="16"/>
                      <w:szCs w:val="16"/>
                    </w:rPr>
                  </w:pPr>
                  <w:r w:rsidRPr="00146EDF">
                    <w:rPr>
                      <w:sz w:val="16"/>
                      <w:szCs w:val="16"/>
                    </w:rPr>
                    <w:t xml:space="preserve">Alumnos Escuelas de Formación y Auxiliares de Policía </w:t>
                  </w:r>
                </w:p>
              </w:tc>
              <w:tc>
                <w:tcPr>
                  <w:tcW w:w="5359" w:type="dxa"/>
                </w:tcPr>
                <w:p w14:paraId="0A77E79A" w14:textId="77777777" w:rsidR="00B45E8F" w:rsidRPr="00146EDF" w:rsidRDefault="00B45E8F" w:rsidP="00132312">
                  <w:pPr>
                    <w:jc w:val="both"/>
                    <w:rPr>
                      <w:sz w:val="16"/>
                      <w:szCs w:val="16"/>
                    </w:rPr>
                  </w:pPr>
                  <w:r w:rsidRPr="00146EDF">
                    <w:rPr>
                      <w:sz w:val="16"/>
                      <w:szCs w:val="16"/>
                    </w:rPr>
                    <w:t>Documento de identidad</w:t>
                  </w:r>
                </w:p>
              </w:tc>
            </w:tr>
            <w:tr w:rsidR="00B45E8F" w:rsidRPr="00146EDF" w14:paraId="2A3AEBF3" w14:textId="77777777" w:rsidTr="00132312">
              <w:tc>
                <w:tcPr>
                  <w:tcW w:w="2968" w:type="dxa"/>
                </w:tcPr>
                <w:p w14:paraId="5CAEF268" w14:textId="77777777" w:rsidR="00B45E8F" w:rsidRPr="00146EDF" w:rsidRDefault="00B45E8F" w:rsidP="00132312">
                  <w:pPr>
                    <w:jc w:val="both"/>
                    <w:rPr>
                      <w:sz w:val="16"/>
                      <w:szCs w:val="16"/>
                    </w:rPr>
                  </w:pPr>
                  <w:r w:rsidRPr="00146EDF">
                    <w:rPr>
                      <w:sz w:val="16"/>
                      <w:szCs w:val="16"/>
                    </w:rPr>
                    <w:t>Retirados</w:t>
                  </w:r>
                </w:p>
              </w:tc>
              <w:tc>
                <w:tcPr>
                  <w:tcW w:w="5359" w:type="dxa"/>
                </w:tcPr>
                <w:p w14:paraId="3E966203" w14:textId="77777777" w:rsidR="00B45E8F" w:rsidRPr="00146EDF" w:rsidRDefault="00B45E8F" w:rsidP="00132312">
                  <w:pPr>
                    <w:jc w:val="both"/>
                    <w:rPr>
                      <w:sz w:val="16"/>
                      <w:szCs w:val="16"/>
                    </w:rPr>
                  </w:pPr>
                  <w:r w:rsidRPr="00146EDF">
                    <w:rPr>
                      <w:sz w:val="16"/>
                      <w:szCs w:val="16"/>
                    </w:rPr>
                    <w:t>Cedula de ciudadanía</w:t>
                  </w:r>
                </w:p>
              </w:tc>
            </w:tr>
            <w:tr w:rsidR="00B45E8F" w:rsidRPr="00146EDF" w14:paraId="08E0ABD6" w14:textId="77777777" w:rsidTr="00132312">
              <w:tc>
                <w:tcPr>
                  <w:tcW w:w="2968" w:type="dxa"/>
                </w:tcPr>
                <w:p w14:paraId="317AA178" w14:textId="77777777" w:rsidR="00B45E8F" w:rsidRPr="00146EDF" w:rsidRDefault="00B45E8F" w:rsidP="00132312">
                  <w:pPr>
                    <w:jc w:val="both"/>
                    <w:rPr>
                      <w:sz w:val="16"/>
                      <w:szCs w:val="16"/>
                    </w:rPr>
                  </w:pPr>
                  <w:r w:rsidRPr="00146EDF">
                    <w:rPr>
                      <w:sz w:val="16"/>
                      <w:szCs w:val="16"/>
                    </w:rPr>
                    <w:t>Pensionados</w:t>
                  </w:r>
                </w:p>
              </w:tc>
              <w:tc>
                <w:tcPr>
                  <w:tcW w:w="5359" w:type="dxa"/>
                </w:tcPr>
                <w:p w14:paraId="48914A6A" w14:textId="77777777" w:rsidR="00B45E8F" w:rsidRPr="00146EDF" w:rsidRDefault="00B45E8F" w:rsidP="00132312">
                  <w:pPr>
                    <w:jc w:val="both"/>
                    <w:rPr>
                      <w:sz w:val="16"/>
                      <w:szCs w:val="16"/>
                    </w:rPr>
                  </w:pPr>
                  <w:r w:rsidRPr="00146EDF">
                    <w:rPr>
                      <w:sz w:val="16"/>
                      <w:szCs w:val="16"/>
                    </w:rPr>
                    <w:t>Cedula de ciudadanía</w:t>
                  </w:r>
                </w:p>
              </w:tc>
            </w:tr>
            <w:tr w:rsidR="00B45E8F" w:rsidRPr="00146EDF" w14:paraId="7F493FD5" w14:textId="77777777" w:rsidTr="00132312">
              <w:tc>
                <w:tcPr>
                  <w:tcW w:w="2968" w:type="dxa"/>
                </w:tcPr>
                <w:p w14:paraId="2E2CF6BA" w14:textId="77777777" w:rsidR="00B45E8F" w:rsidRPr="00146EDF" w:rsidRDefault="00B45E8F" w:rsidP="00132312">
                  <w:pPr>
                    <w:jc w:val="both"/>
                    <w:rPr>
                      <w:sz w:val="16"/>
                      <w:szCs w:val="16"/>
                    </w:rPr>
                  </w:pPr>
                  <w:r w:rsidRPr="00146EDF">
                    <w:rPr>
                      <w:sz w:val="16"/>
                      <w:szCs w:val="16"/>
                    </w:rPr>
                    <w:t>Beneficiarios</w:t>
                  </w:r>
                </w:p>
              </w:tc>
              <w:tc>
                <w:tcPr>
                  <w:tcW w:w="5359" w:type="dxa"/>
                </w:tcPr>
                <w:p w14:paraId="0E020A13" w14:textId="77777777" w:rsidR="00B45E8F" w:rsidRPr="00146EDF" w:rsidRDefault="00B45E8F" w:rsidP="00132312">
                  <w:pPr>
                    <w:jc w:val="both"/>
                    <w:rPr>
                      <w:sz w:val="16"/>
                      <w:szCs w:val="16"/>
                    </w:rPr>
                  </w:pPr>
                  <w:r w:rsidRPr="00146EDF">
                    <w:rPr>
                      <w:sz w:val="16"/>
                      <w:szCs w:val="16"/>
                    </w:rPr>
                    <w:t>Documento de identidad del beneficiario(Cedula de ciudadanía, Tarjeta de identidad, Registro civil)</w:t>
                  </w:r>
                </w:p>
              </w:tc>
            </w:tr>
          </w:tbl>
          <w:p w14:paraId="3822D2C7" w14:textId="77777777" w:rsidR="00B45E8F" w:rsidRPr="00146EDF" w:rsidRDefault="00B45E8F" w:rsidP="00132312">
            <w:pPr>
              <w:jc w:val="both"/>
              <w:rPr>
                <w:sz w:val="16"/>
                <w:szCs w:val="16"/>
              </w:rPr>
            </w:pPr>
          </w:p>
          <w:p w14:paraId="2AFCF4A3" w14:textId="77777777" w:rsidR="00B45E8F" w:rsidRPr="00146EDF" w:rsidRDefault="00B45E8F" w:rsidP="00132312">
            <w:pPr>
              <w:jc w:val="both"/>
              <w:rPr>
                <w:sz w:val="16"/>
                <w:szCs w:val="16"/>
              </w:rPr>
            </w:pPr>
            <w:r w:rsidRPr="00146EDF">
              <w:rPr>
                <w:sz w:val="16"/>
                <w:szCs w:val="16"/>
              </w:rPr>
              <w:t>Lo anterior teniendo en cuenta el Decreto 2106 del 22 de noviembre de 2019 “Por el cual se dictan normas para simplificar, suprimir y reformar tramites, procesos y procedimientos innecesarios existentes en la administración pública” define:</w:t>
            </w:r>
          </w:p>
          <w:p w14:paraId="4541CA9C" w14:textId="77777777" w:rsidR="00B45E8F" w:rsidRPr="00146EDF" w:rsidRDefault="00B45E8F" w:rsidP="00132312">
            <w:pPr>
              <w:jc w:val="both"/>
              <w:rPr>
                <w:sz w:val="16"/>
                <w:szCs w:val="16"/>
              </w:rPr>
            </w:pPr>
          </w:p>
          <w:p w14:paraId="0806A1C2" w14:textId="77777777" w:rsidR="00B45E8F" w:rsidRPr="00146EDF" w:rsidRDefault="00B45E8F" w:rsidP="00132312">
            <w:pPr>
              <w:jc w:val="both"/>
              <w:rPr>
                <w:sz w:val="16"/>
                <w:szCs w:val="16"/>
              </w:rPr>
            </w:pPr>
            <w:r w:rsidRPr="00146EDF">
              <w:rPr>
                <w:b/>
                <w:sz w:val="16"/>
                <w:szCs w:val="16"/>
              </w:rPr>
              <w:t xml:space="preserve">(…)” ARTICULO 19. DESMATERIALIZACION DE CERTIFICADOS, CONSTANCIAS, PAZ Y SALVOS O CARNES. </w:t>
            </w:r>
            <w:r w:rsidRPr="00146EDF">
              <w:rPr>
                <w:sz w:val="16"/>
                <w:szCs w:val="16"/>
              </w:rPr>
              <w:t>Las autoridades que en ejercicio de sus funciones emitan certificados, constancias, paz y salvo o carnes, respecto de cualquier situación de hecho o de derecho de un particular, deberán organizar dicha información como un registro público y habilitar su consulta gratuita en medios digitales” (…)</w:t>
            </w:r>
          </w:p>
          <w:p w14:paraId="01785637" w14:textId="77777777" w:rsidR="00B45E8F" w:rsidRPr="00146EDF" w:rsidRDefault="00B45E8F" w:rsidP="00132312">
            <w:pPr>
              <w:jc w:val="both"/>
              <w:rPr>
                <w:sz w:val="16"/>
                <w:szCs w:val="16"/>
              </w:rPr>
            </w:pPr>
          </w:p>
          <w:p w14:paraId="00901B14" w14:textId="77777777" w:rsidR="00B45E8F" w:rsidRPr="00146EDF" w:rsidRDefault="00B45E8F" w:rsidP="00132312">
            <w:pPr>
              <w:jc w:val="both"/>
              <w:rPr>
                <w:sz w:val="16"/>
                <w:szCs w:val="16"/>
              </w:rPr>
            </w:pPr>
            <w:r w:rsidRPr="00146EDF">
              <w:rPr>
                <w:b/>
                <w:sz w:val="16"/>
                <w:szCs w:val="16"/>
              </w:rPr>
              <w:t>(…) ARTICULO 99. PROHIBICION DE LA EXIGENCIA DE CARNET O CERTIFICADO DE AFILIACION AL SISTEMA GENERAL DE SEGURIDAD SOCIAL EN SALUD.</w:t>
            </w:r>
            <w:r w:rsidRPr="00146EDF">
              <w:rPr>
                <w:sz w:val="16"/>
                <w:szCs w:val="16"/>
              </w:rPr>
              <w:t xml:space="preserve"> Las Entidades Promotoras de Salud y los prestadores de servicios de salud no exigirán al afiliado carne o certificado de afiliación a la Entidad Promotora de Salud, para la prestación de los servicios que esta debe garantizar.</w:t>
            </w:r>
          </w:p>
          <w:p w14:paraId="336B905B" w14:textId="77777777" w:rsidR="00B45E8F" w:rsidRPr="00146EDF" w:rsidRDefault="00B45E8F" w:rsidP="00132312">
            <w:pPr>
              <w:jc w:val="both"/>
              <w:rPr>
                <w:sz w:val="16"/>
                <w:szCs w:val="16"/>
              </w:rPr>
            </w:pPr>
          </w:p>
          <w:p w14:paraId="408DB9FA" w14:textId="77777777" w:rsidR="00B45E8F" w:rsidRPr="00146EDF" w:rsidRDefault="00B45E8F" w:rsidP="00132312">
            <w:pPr>
              <w:jc w:val="both"/>
              <w:rPr>
                <w:sz w:val="16"/>
                <w:szCs w:val="16"/>
              </w:rPr>
            </w:pPr>
            <w:r w:rsidRPr="00146EDF">
              <w:rPr>
                <w:sz w:val="16"/>
                <w:szCs w:val="16"/>
              </w:rPr>
              <w:t>La consulta de la afiliación al Sistema General de Seguridad Social en Salud se hará por parte de la entidad pública o privada que requiera conocer esta información, consultando en línea en los registros en la base de datos que determine el Ministerio de Salud y Protección Social para el efecto.” (…)</w:t>
            </w:r>
          </w:p>
          <w:p w14:paraId="18247EE2" w14:textId="77777777" w:rsidR="00B45E8F" w:rsidRPr="00146EDF" w:rsidRDefault="00B45E8F" w:rsidP="00132312">
            <w:pPr>
              <w:jc w:val="both"/>
              <w:rPr>
                <w:sz w:val="16"/>
                <w:szCs w:val="16"/>
              </w:rPr>
            </w:pPr>
          </w:p>
          <w:p w14:paraId="4B2451CF" w14:textId="77777777" w:rsidR="00B45E8F" w:rsidRPr="00146EDF" w:rsidRDefault="00B45E8F" w:rsidP="00132312">
            <w:pPr>
              <w:jc w:val="both"/>
              <w:rPr>
                <w:sz w:val="16"/>
                <w:szCs w:val="16"/>
              </w:rPr>
            </w:pPr>
            <w:r w:rsidRPr="00146EDF">
              <w:rPr>
                <w:sz w:val="16"/>
                <w:szCs w:val="16"/>
              </w:rPr>
              <w:t>No obstante, el prestador de salud puede verificar la identidad del usuario a través del documento de identificación, el cual es un documento oficial que establece la identidad y la nacionalidad del titular.</w:t>
            </w:r>
          </w:p>
          <w:p w14:paraId="4B634465" w14:textId="77777777" w:rsidR="00B45E8F" w:rsidRPr="00146EDF" w:rsidRDefault="00B45E8F" w:rsidP="00132312">
            <w:pPr>
              <w:jc w:val="both"/>
              <w:rPr>
                <w:sz w:val="16"/>
                <w:szCs w:val="16"/>
              </w:rPr>
            </w:pPr>
          </w:p>
          <w:p w14:paraId="3A43BA7F" w14:textId="77777777" w:rsidR="00B45E8F" w:rsidRPr="00146EDF" w:rsidRDefault="00B45E8F" w:rsidP="00132312">
            <w:pPr>
              <w:jc w:val="both"/>
              <w:rPr>
                <w:sz w:val="16"/>
                <w:szCs w:val="16"/>
              </w:rPr>
            </w:pPr>
            <w:r w:rsidRPr="00146EDF">
              <w:rPr>
                <w:sz w:val="16"/>
                <w:szCs w:val="16"/>
              </w:rPr>
              <w:t>Una vez la Unidad Prestadora de Salud Cauca expida la autorización, el beneficiario debe dirigirse a las instalaciones del contratista donde se prestará el servicio. En caso de presentarse alguna inconsistencia con la autorización, el contratista se comunicará con el Grupo de Redes de Servicios Integrales de la UPRES Cauca para solucionar el inconveniente.</w:t>
            </w:r>
          </w:p>
        </w:tc>
        <w:tc>
          <w:tcPr>
            <w:tcW w:w="362" w:type="pct"/>
          </w:tcPr>
          <w:p w14:paraId="535671E0" w14:textId="77777777" w:rsidR="00B45E8F" w:rsidRPr="00146EDF" w:rsidRDefault="00B45E8F" w:rsidP="00132312">
            <w:pPr>
              <w:jc w:val="both"/>
              <w:rPr>
                <w:b/>
                <w:sz w:val="16"/>
                <w:szCs w:val="16"/>
              </w:rPr>
            </w:pPr>
          </w:p>
        </w:tc>
        <w:tc>
          <w:tcPr>
            <w:tcW w:w="438" w:type="pct"/>
          </w:tcPr>
          <w:p w14:paraId="365B931D" w14:textId="77777777" w:rsidR="00B45E8F" w:rsidRPr="00146EDF" w:rsidRDefault="00B45E8F" w:rsidP="00132312">
            <w:pPr>
              <w:jc w:val="both"/>
              <w:rPr>
                <w:b/>
                <w:sz w:val="16"/>
                <w:szCs w:val="16"/>
              </w:rPr>
            </w:pPr>
          </w:p>
        </w:tc>
      </w:tr>
      <w:tr w:rsidR="00B45E8F" w:rsidRPr="00146EDF" w14:paraId="1D6156F6" w14:textId="77777777" w:rsidTr="00132312">
        <w:tc>
          <w:tcPr>
            <w:tcW w:w="366" w:type="pct"/>
          </w:tcPr>
          <w:p w14:paraId="742E09CD" w14:textId="77777777" w:rsidR="00B45E8F" w:rsidRPr="00146EDF" w:rsidRDefault="00B45E8F" w:rsidP="00132312">
            <w:pPr>
              <w:jc w:val="center"/>
              <w:rPr>
                <w:b/>
                <w:sz w:val="16"/>
                <w:szCs w:val="16"/>
              </w:rPr>
            </w:pPr>
            <w:r w:rsidRPr="00146EDF">
              <w:rPr>
                <w:b/>
                <w:sz w:val="16"/>
                <w:szCs w:val="16"/>
              </w:rPr>
              <w:t>13</w:t>
            </w:r>
          </w:p>
        </w:tc>
        <w:tc>
          <w:tcPr>
            <w:tcW w:w="3834" w:type="pct"/>
          </w:tcPr>
          <w:p w14:paraId="253B0578" w14:textId="77777777" w:rsidR="00B45E8F" w:rsidRPr="00146EDF" w:rsidRDefault="00B45E8F" w:rsidP="00132312">
            <w:pPr>
              <w:jc w:val="both"/>
              <w:rPr>
                <w:sz w:val="16"/>
                <w:szCs w:val="16"/>
              </w:rPr>
            </w:pPr>
            <w:r w:rsidRPr="00146EDF">
              <w:rPr>
                <w:sz w:val="16"/>
                <w:szCs w:val="16"/>
              </w:rPr>
              <w:t>La prestación del servicio deberá ser de ocho (08) horas diurnas, de lunes a viernes, sábados media jornada, en forma permanente. Atención de urgencias según la necesidad de los usuarios de la Unidad Prestadora de Salud Cauca.</w:t>
            </w:r>
          </w:p>
        </w:tc>
        <w:tc>
          <w:tcPr>
            <w:tcW w:w="362" w:type="pct"/>
          </w:tcPr>
          <w:p w14:paraId="644D9A25" w14:textId="77777777" w:rsidR="00B45E8F" w:rsidRPr="00146EDF" w:rsidRDefault="00B45E8F" w:rsidP="00132312">
            <w:pPr>
              <w:jc w:val="both"/>
              <w:rPr>
                <w:sz w:val="16"/>
                <w:szCs w:val="16"/>
              </w:rPr>
            </w:pPr>
          </w:p>
        </w:tc>
        <w:tc>
          <w:tcPr>
            <w:tcW w:w="438" w:type="pct"/>
          </w:tcPr>
          <w:p w14:paraId="101F5735" w14:textId="77777777" w:rsidR="00B45E8F" w:rsidRPr="00146EDF" w:rsidRDefault="00B45E8F" w:rsidP="00132312">
            <w:pPr>
              <w:jc w:val="both"/>
              <w:rPr>
                <w:sz w:val="16"/>
                <w:szCs w:val="16"/>
              </w:rPr>
            </w:pPr>
          </w:p>
        </w:tc>
      </w:tr>
      <w:tr w:rsidR="00B45E8F" w:rsidRPr="00146EDF" w14:paraId="73260DDC" w14:textId="77777777" w:rsidTr="00132312">
        <w:tc>
          <w:tcPr>
            <w:tcW w:w="366" w:type="pct"/>
          </w:tcPr>
          <w:p w14:paraId="3A51D284" w14:textId="77777777" w:rsidR="00B45E8F" w:rsidRPr="00146EDF" w:rsidRDefault="00B45E8F" w:rsidP="00132312">
            <w:pPr>
              <w:jc w:val="center"/>
              <w:rPr>
                <w:b/>
                <w:sz w:val="16"/>
                <w:szCs w:val="16"/>
              </w:rPr>
            </w:pPr>
            <w:r w:rsidRPr="00146EDF">
              <w:rPr>
                <w:b/>
                <w:sz w:val="16"/>
                <w:szCs w:val="16"/>
              </w:rPr>
              <w:t>14</w:t>
            </w:r>
          </w:p>
        </w:tc>
        <w:tc>
          <w:tcPr>
            <w:tcW w:w="3834" w:type="pct"/>
          </w:tcPr>
          <w:p w14:paraId="7005DFCD" w14:textId="77777777" w:rsidR="00B45E8F" w:rsidRPr="00146EDF" w:rsidRDefault="00B45E8F" w:rsidP="00132312">
            <w:pPr>
              <w:jc w:val="both"/>
              <w:rPr>
                <w:sz w:val="16"/>
                <w:szCs w:val="16"/>
              </w:rPr>
            </w:pPr>
            <w:r w:rsidRPr="00146EDF">
              <w:rPr>
                <w:sz w:val="16"/>
                <w:szCs w:val="16"/>
              </w:rPr>
              <w:t>El equipo interdisciplinario de profesionales de la salud ( EIPS) de la dirección de sanidad, es quien autoriza los procedimientos fuera del plan de beneficios.</w:t>
            </w:r>
          </w:p>
        </w:tc>
        <w:tc>
          <w:tcPr>
            <w:tcW w:w="362" w:type="pct"/>
          </w:tcPr>
          <w:p w14:paraId="2C67B11D" w14:textId="77777777" w:rsidR="00B45E8F" w:rsidRPr="00146EDF" w:rsidRDefault="00B45E8F" w:rsidP="00132312">
            <w:pPr>
              <w:jc w:val="both"/>
              <w:rPr>
                <w:sz w:val="16"/>
                <w:szCs w:val="16"/>
              </w:rPr>
            </w:pPr>
          </w:p>
        </w:tc>
        <w:tc>
          <w:tcPr>
            <w:tcW w:w="438" w:type="pct"/>
          </w:tcPr>
          <w:p w14:paraId="21025FE8" w14:textId="77777777" w:rsidR="00B45E8F" w:rsidRPr="00146EDF" w:rsidRDefault="00B45E8F" w:rsidP="00132312">
            <w:pPr>
              <w:jc w:val="both"/>
              <w:rPr>
                <w:sz w:val="16"/>
                <w:szCs w:val="16"/>
              </w:rPr>
            </w:pPr>
          </w:p>
        </w:tc>
      </w:tr>
      <w:tr w:rsidR="00B45E8F" w:rsidRPr="00146EDF" w14:paraId="2EB0936B" w14:textId="77777777" w:rsidTr="00132312">
        <w:tc>
          <w:tcPr>
            <w:tcW w:w="366" w:type="pct"/>
          </w:tcPr>
          <w:p w14:paraId="15EEB52C" w14:textId="77777777" w:rsidR="00B45E8F" w:rsidRPr="00146EDF" w:rsidRDefault="00B45E8F" w:rsidP="00132312">
            <w:pPr>
              <w:jc w:val="center"/>
              <w:rPr>
                <w:b/>
                <w:sz w:val="16"/>
                <w:szCs w:val="16"/>
              </w:rPr>
            </w:pPr>
            <w:r w:rsidRPr="00146EDF">
              <w:rPr>
                <w:b/>
                <w:sz w:val="16"/>
                <w:szCs w:val="16"/>
              </w:rPr>
              <w:t>15</w:t>
            </w:r>
          </w:p>
        </w:tc>
        <w:tc>
          <w:tcPr>
            <w:tcW w:w="3834" w:type="pct"/>
          </w:tcPr>
          <w:p w14:paraId="01A92364" w14:textId="77777777" w:rsidR="00B45E8F" w:rsidRPr="00146EDF" w:rsidRDefault="00B45E8F" w:rsidP="00132312">
            <w:pPr>
              <w:jc w:val="both"/>
              <w:rPr>
                <w:sz w:val="16"/>
                <w:szCs w:val="16"/>
              </w:rPr>
            </w:pPr>
            <w:r w:rsidRPr="00146EDF">
              <w:rPr>
                <w:sz w:val="16"/>
                <w:szCs w:val="16"/>
              </w:rPr>
              <w:t>Durante la ejecución del contrato, se desarrollaran comités de atención entre el personal de salud del prestador y el grupo interdisciplinario de la Unidad Prestadora de Salud Cauca con el fin de evaluar los planes de manejo del paciente, así como los aciertos o dificultades que se hayan presentado durante la prestación de los servicios.</w:t>
            </w:r>
          </w:p>
        </w:tc>
        <w:tc>
          <w:tcPr>
            <w:tcW w:w="362" w:type="pct"/>
          </w:tcPr>
          <w:p w14:paraId="50BF74F7" w14:textId="77777777" w:rsidR="00B45E8F" w:rsidRPr="00146EDF" w:rsidRDefault="00B45E8F" w:rsidP="00132312">
            <w:pPr>
              <w:jc w:val="both"/>
              <w:rPr>
                <w:sz w:val="16"/>
                <w:szCs w:val="16"/>
              </w:rPr>
            </w:pPr>
          </w:p>
        </w:tc>
        <w:tc>
          <w:tcPr>
            <w:tcW w:w="438" w:type="pct"/>
          </w:tcPr>
          <w:p w14:paraId="5BF70611" w14:textId="77777777" w:rsidR="00B45E8F" w:rsidRPr="00146EDF" w:rsidRDefault="00B45E8F" w:rsidP="00132312">
            <w:pPr>
              <w:jc w:val="both"/>
              <w:rPr>
                <w:sz w:val="16"/>
                <w:szCs w:val="16"/>
              </w:rPr>
            </w:pPr>
          </w:p>
        </w:tc>
      </w:tr>
      <w:tr w:rsidR="00B45E8F" w:rsidRPr="00146EDF" w14:paraId="1F0DD575" w14:textId="77777777" w:rsidTr="00132312">
        <w:tc>
          <w:tcPr>
            <w:tcW w:w="366" w:type="pct"/>
          </w:tcPr>
          <w:p w14:paraId="47143029" w14:textId="77777777" w:rsidR="00B45E8F" w:rsidRPr="00146EDF" w:rsidRDefault="00B45E8F" w:rsidP="00132312">
            <w:pPr>
              <w:jc w:val="center"/>
              <w:rPr>
                <w:b/>
                <w:sz w:val="16"/>
                <w:szCs w:val="16"/>
              </w:rPr>
            </w:pPr>
            <w:r w:rsidRPr="00146EDF">
              <w:rPr>
                <w:b/>
                <w:sz w:val="16"/>
                <w:szCs w:val="16"/>
              </w:rPr>
              <w:t>16</w:t>
            </w:r>
          </w:p>
        </w:tc>
        <w:tc>
          <w:tcPr>
            <w:tcW w:w="3834" w:type="pct"/>
          </w:tcPr>
          <w:p w14:paraId="6C8868E3" w14:textId="77777777" w:rsidR="00B45E8F" w:rsidRPr="00146EDF" w:rsidRDefault="00B45E8F" w:rsidP="00132312">
            <w:pPr>
              <w:jc w:val="both"/>
              <w:rPr>
                <w:sz w:val="16"/>
                <w:szCs w:val="16"/>
              </w:rPr>
            </w:pPr>
            <w:r w:rsidRPr="00146EDF">
              <w:rPr>
                <w:sz w:val="16"/>
                <w:szCs w:val="16"/>
              </w:rPr>
              <w:t>Contar con los protocolos de bioseguridad preventivos y procedimentales para la atención de COVID-19</w:t>
            </w:r>
          </w:p>
        </w:tc>
        <w:tc>
          <w:tcPr>
            <w:tcW w:w="362" w:type="pct"/>
          </w:tcPr>
          <w:p w14:paraId="482CBE0E" w14:textId="77777777" w:rsidR="00B45E8F" w:rsidRPr="00146EDF" w:rsidRDefault="00B45E8F" w:rsidP="00132312">
            <w:pPr>
              <w:jc w:val="both"/>
              <w:rPr>
                <w:sz w:val="16"/>
                <w:szCs w:val="16"/>
              </w:rPr>
            </w:pPr>
          </w:p>
        </w:tc>
        <w:tc>
          <w:tcPr>
            <w:tcW w:w="438" w:type="pct"/>
          </w:tcPr>
          <w:p w14:paraId="77840702" w14:textId="77777777" w:rsidR="00B45E8F" w:rsidRPr="00146EDF" w:rsidRDefault="00B45E8F" w:rsidP="00132312">
            <w:pPr>
              <w:jc w:val="both"/>
              <w:rPr>
                <w:sz w:val="16"/>
                <w:szCs w:val="16"/>
              </w:rPr>
            </w:pPr>
          </w:p>
        </w:tc>
      </w:tr>
      <w:tr w:rsidR="00B45E8F" w:rsidRPr="00146EDF" w14:paraId="0E2666D2" w14:textId="77777777" w:rsidTr="00132312">
        <w:tc>
          <w:tcPr>
            <w:tcW w:w="366" w:type="pct"/>
          </w:tcPr>
          <w:p w14:paraId="70C2BB8C" w14:textId="77777777" w:rsidR="00B45E8F" w:rsidRPr="00146EDF" w:rsidRDefault="00B45E8F" w:rsidP="00132312">
            <w:pPr>
              <w:jc w:val="center"/>
              <w:rPr>
                <w:b/>
                <w:sz w:val="16"/>
                <w:szCs w:val="16"/>
              </w:rPr>
            </w:pPr>
            <w:r w:rsidRPr="00146EDF">
              <w:rPr>
                <w:b/>
                <w:sz w:val="16"/>
                <w:szCs w:val="16"/>
              </w:rPr>
              <w:t>17</w:t>
            </w:r>
          </w:p>
        </w:tc>
        <w:tc>
          <w:tcPr>
            <w:tcW w:w="3834" w:type="pct"/>
          </w:tcPr>
          <w:p w14:paraId="79A1E616" w14:textId="77777777" w:rsidR="00B45E8F" w:rsidRPr="00146EDF" w:rsidRDefault="00B45E8F" w:rsidP="00132312">
            <w:pPr>
              <w:jc w:val="both"/>
              <w:rPr>
                <w:sz w:val="16"/>
                <w:szCs w:val="16"/>
              </w:rPr>
            </w:pPr>
            <w:r w:rsidRPr="00146EDF">
              <w:rPr>
                <w:sz w:val="16"/>
                <w:szCs w:val="16"/>
              </w:rPr>
              <w:t xml:space="preserve">Presentar junto a la oferta la constancia donde se especifique que los integrantes de la empresa (en todos sus niveles) tienen pleno conocimiento y especificación de los peligros/riesgos, así como los medios de control de los mismos, al momento de ejecutar el servicio en la Unidad Prestadora de Salud Cauca. </w:t>
            </w:r>
            <w:r w:rsidRPr="00146EDF">
              <w:rPr>
                <w:b/>
                <w:sz w:val="16"/>
                <w:szCs w:val="16"/>
              </w:rPr>
              <w:t>Anexar certificado.</w:t>
            </w:r>
          </w:p>
        </w:tc>
        <w:tc>
          <w:tcPr>
            <w:tcW w:w="362" w:type="pct"/>
          </w:tcPr>
          <w:p w14:paraId="5304E07D" w14:textId="77777777" w:rsidR="00B45E8F" w:rsidRPr="00146EDF" w:rsidRDefault="00B45E8F" w:rsidP="00132312">
            <w:pPr>
              <w:jc w:val="both"/>
              <w:rPr>
                <w:sz w:val="16"/>
                <w:szCs w:val="16"/>
              </w:rPr>
            </w:pPr>
          </w:p>
        </w:tc>
        <w:tc>
          <w:tcPr>
            <w:tcW w:w="438" w:type="pct"/>
          </w:tcPr>
          <w:p w14:paraId="7D24F70B" w14:textId="77777777" w:rsidR="00B45E8F" w:rsidRPr="00146EDF" w:rsidRDefault="00B45E8F" w:rsidP="00132312">
            <w:pPr>
              <w:jc w:val="both"/>
              <w:rPr>
                <w:sz w:val="16"/>
                <w:szCs w:val="16"/>
              </w:rPr>
            </w:pPr>
          </w:p>
        </w:tc>
      </w:tr>
      <w:tr w:rsidR="00B45E8F" w:rsidRPr="00146EDF" w14:paraId="49B381DF" w14:textId="77777777" w:rsidTr="00132312">
        <w:tc>
          <w:tcPr>
            <w:tcW w:w="366" w:type="pct"/>
          </w:tcPr>
          <w:p w14:paraId="724349A6" w14:textId="77777777" w:rsidR="00B45E8F" w:rsidRPr="00146EDF" w:rsidRDefault="00B45E8F" w:rsidP="00132312">
            <w:pPr>
              <w:jc w:val="center"/>
              <w:rPr>
                <w:b/>
                <w:sz w:val="16"/>
                <w:szCs w:val="16"/>
              </w:rPr>
            </w:pPr>
            <w:r w:rsidRPr="00146EDF">
              <w:rPr>
                <w:b/>
                <w:sz w:val="16"/>
                <w:szCs w:val="16"/>
              </w:rPr>
              <w:t>18</w:t>
            </w:r>
          </w:p>
        </w:tc>
        <w:tc>
          <w:tcPr>
            <w:tcW w:w="3834" w:type="pct"/>
          </w:tcPr>
          <w:p w14:paraId="1A6D4A76" w14:textId="77777777" w:rsidR="00B45E8F" w:rsidRPr="00146EDF" w:rsidRDefault="00B45E8F" w:rsidP="00132312">
            <w:pPr>
              <w:jc w:val="both"/>
              <w:rPr>
                <w:sz w:val="16"/>
                <w:szCs w:val="16"/>
              </w:rPr>
            </w:pPr>
            <w:r w:rsidRPr="00146EDF">
              <w:rPr>
                <w:sz w:val="16"/>
                <w:szCs w:val="16"/>
              </w:rPr>
              <w:t xml:space="preserve">Presentar junto a la oferta la Matriz de identificación de peligros y riesgos con sus respectivas medidas preventivas, controles generales y específicos. </w:t>
            </w:r>
            <w:r w:rsidRPr="00146EDF">
              <w:rPr>
                <w:b/>
                <w:sz w:val="16"/>
                <w:szCs w:val="16"/>
              </w:rPr>
              <w:t>Anexar matriz.</w:t>
            </w:r>
          </w:p>
        </w:tc>
        <w:tc>
          <w:tcPr>
            <w:tcW w:w="362" w:type="pct"/>
          </w:tcPr>
          <w:p w14:paraId="6DCE4CBC" w14:textId="77777777" w:rsidR="00B45E8F" w:rsidRPr="00146EDF" w:rsidRDefault="00B45E8F" w:rsidP="00132312">
            <w:pPr>
              <w:jc w:val="both"/>
              <w:rPr>
                <w:sz w:val="16"/>
                <w:szCs w:val="16"/>
              </w:rPr>
            </w:pPr>
          </w:p>
        </w:tc>
        <w:tc>
          <w:tcPr>
            <w:tcW w:w="438" w:type="pct"/>
          </w:tcPr>
          <w:p w14:paraId="1E62A729" w14:textId="77777777" w:rsidR="00B45E8F" w:rsidRPr="00146EDF" w:rsidRDefault="00B45E8F" w:rsidP="00132312">
            <w:pPr>
              <w:jc w:val="both"/>
              <w:rPr>
                <w:sz w:val="16"/>
                <w:szCs w:val="16"/>
              </w:rPr>
            </w:pPr>
          </w:p>
        </w:tc>
      </w:tr>
      <w:tr w:rsidR="00B45E8F" w:rsidRPr="00146EDF" w14:paraId="2E9B1DE7" w14:textId="77777777" w:rsidTr="00132312">
        <w:tc>
          <w:tcPr>
            <w:tcW w:w="366" w:type="pct"/>
          </w:tcPr>
          <w:p w14:paraId="068A27C6" w14:textId="77777777" w:rsidR="00B45E8F" w:rsidRPr="00146EDF" w:rsidRDefault="00B45E8F" w:rsidP="00132312">
            <w:pPr>
              <w:jc w:val="center"/>
              <w:rPr>
                <w:b/>
                <w:sz w:val="16"/>
                <w:szCs w:val="16"/>
              </w:rPr>
            </w:pPr>
            <w:r w:rsidRPr="00146EDF">
              <w:rPr>
                <w:b/>
                <w:sz w:val="16"/>
                <w:szCs w:val="16"/>
              </w:rPr>
              <w:t>19</w:t>
            </w:r>
          </w:p>
        </w:tc>
        <w:tc>
          <w:tcPr>
            <w:tcW w:w="3834" w:type="pct"/>
          </w:tcPr>
          <w:p w14:paraId="7D248FA6" w14:textId="77777777" w:rsidR="00B45E8F" w:rsidRPr="00146EDF" w:rsidRDefault="00B45E8F" w:rsidP="00132312">
            <w:pPr>
              <w:jc w:val="both"/>
              <w:rPr>
                <w:sz w:val="16"/>
                <w:szCs w:val="16"/>
              </w:rPr>
            </w:pPr>
            <w:r w:rsidRPr="00146EDF">
              <w:rPr>
                <w:sz w:val="16"/>
                <w:szCs w:val="16"/>
              </w:rPr>
              <w:t xml:space="preserve">El contratista se obliga a remitir anexos a las cuentas de cobro todos los RIPS de las atenciones prestadas a los usuarios de la Unidad Prestadora de Salud Cauca, al correo electrónico </w:t>
            </w:r>
            <w:hyperlink r:id="rId14" w:history="1">
              <w:r w:rsidRPr="00146EDF">
                <w:rPr>
                  <w:color w:val="0000FF"/>
                  <w:sz w:val="16"/>
                  <w:szCs w:val="16"/>
                  <w:u w:val="single"/>
                </w:rPr>
                <w:t>decau.upres-rad@policia.gov.co</w:t>
              </w:r>
            </w:hyperlink>
            <w:r w:rsidRPr="00146EDF">
              <w:rPr>
                <w:sz w:val="16"/>
                <w:szCs w:val="16"/>
              </w:rPr>
              <w:t xml:space="preserve"> </w:t>
            </w:r>
            <w:hyperlink r:id="rId15" w:history="1">
              <w:r w:rsidRPr="00146EDF">
                <w:rPr>
                  <w:color w:val="0000FF"/>
                  <w:sz w:val="16"/>
                  <w:szCs w:val="16"/>
                  <w:u w:val="single"/>
                </w:rPr>
                <w:t>decau.upres@policia.gov.co</w:t>
              </w:r>
            </w:hyperlink>
            <w:r w:rsidRPr="00146EDF">
              <w:rPr>
                <w:sz w:val="16"/>
                <w:szCs w:val="16"/>
              </w:rPr>
              <w:t xml:space="preserve">  y </w:t>
            </w:r>
            <w:hyperlink r:id="rId16" w:history="1">
              <w:r w:rsidRPr="00146EDF">
                <w:rPr>
                  <w:color w:val="0000FF"/>
                  <w:sz w:val="16"/>
                  <w:szCs w:val="16"/>
                  <w:u w:val="single"/>
                </w:rPr>
                <w:t>decau.upres-rco@policia.gov.co</w:t>
              </w:r>
            </w:hyperlink>
            <w:r w:rsidRPr="00146EDF">
              <w:rPr>
                <w:sz w:val="16"/>
                <w:szCs w:val="16"/>
              </w:rPr>
              <w:t xml:space="preserve"> ; relacionando en una casilla el  número de orden de autorización dada por la Unidad Prestadora de Salud Cauca y en otra casilla, la fecha de expedición de dicha orden de autorización.</w:t>
            </w:r>
          </w:p>
        </w:tc>
        <w:tc>
          <w:tcPr>
            <w:tcW w:w="362" w:type="pct"/>
          </w:tcPr>
          <w:p w14:paraId="7EA7C066" w14:textId="77777777" w:rsidR="00B45E8F" w:rsidRPr="00146EDF" w:rsidRDefault="00B45E8F" w:rsidP="00132312">
            <w:pPr>
              <w:jc w:val="both"/>
              <w:rPr>
                <w:sz w:val="16"/>
                <w:szCs w:val="16"/>
              </w:rPr>
            </w:pPr>
          </w:p>
        </w:tc>
        <w:tc>
          <w:tcPr>
            <w:tcW w:w="438" w:type="pct"/>
          </w:tcPr>
          <w:p w14:paraId="048CF4E1" w14:textId="77777777" w:rsidR="00B45E8F" w:rsidRPr="00146EDF" w:rsidRDefault="00B45E8F" w:rsidP="00132312">
            <w:pPr>
              <w:jc w:val="both"/>
              <w:rPr>
                <w:sz w:val="16"/>
                <w:szCs w:val="16"/>
              </w:rPr>
            </w:pPr>
          </w:p>
        </w:tc>
      </w:tr>
      <w:tr w:rsidR="00B45E8F" w:rsidRPr="00146EDF" w14:paraId="1EC2A896" w14:textId="77777777" w:rsidTr="00132312">
        <w:tc>
          <w:tcPr>
            <w:tcW w:w="366" w:type="pct"/>
          </w:tcPr>
          <w:p w14:paraId="0FD6E94F" w14:textId="77777777" w:rsidR="00B45E8F" w:rsidRPr="00146EDF" w:rsidRDefault="00B45E8F" w:rsidP="00132312">
            <w:pPr>
              <w:jc w:val="center"/>
              <w:rPr>
                <w:b/>
                <w:sz w:val="16"/>
                <w:szCs w:val="16"/>
              </w:rPr>
            </w:pPr>
            <w:r w:rsidRPr="00146EDF">
              <w:rPr>
                <w:b/>
                <w:sz w:val="16"/>
                <w:szCs w:val="16"/>
              </w:rPr>
              <w:t>20</w:t>
            </w:r>
          </w:p>
        </w:tc>
        <w:tc>
          <w:tcPr>
            <w:tcW w:w="3834" w:type="pct"/>
          </w:tcPr>
          <w:p w14:paraId="42C12CA1" w14:textId="77777777" w:rsidR="00B45E8F" w:rsidRPr="00146EDF" w:rsidRDefault="00B45E8F" w:rsidP="00132312">
            <w:pPr>
              <w:jc w:val="both"/>
              <w:rPr>
                <w:sz w:val="16"/>
                <w:szCs w:val="16"/>
              </w:rPr>
            </w:pPr>
            <w:r w:rsidRPr="00146EDF">
              <w:rPr>
                <w:sz w:val="16"/>
                <w:szCs w:val="16"/>
              </w:rPr>
              <w:t xml:space="preserve">Cumplir con la emisión de la facturación electrónica, para lo cual deberá coordinar con el supervisor de contrato para la recepción de la misma. Dando cumplimiento así a la Directiva Presidencial 09 del 17 de septiembre de 2020 “lineamientos para el pago a los proveedores del estado” y la circular externa 016 del 09 de marzo de 2021 “Modelo de Recepción de Facturas de Venta, Notas Débito y/o Notas Crédito” expedida por el MINHACIENDA, Decreto 358 del 5 de marzo de 2020, en concordancia, con lo dispuesto en la Resolución N°. 000165 de 2023 “Por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 </w:t>
            </w:r>
            <w:r w:rsidRPr="00146EDF">
              <w:rPr>
                <w:b/>
                <w:sz w:val="16"/>
                <w:szCs w:val="16"/>
              </w:rPr>
              <w:t>(Solo si aplica).</w:t>
            </w:r>
          </w:p>
        </w:tc>
        <w:tc>
          <w:tcPr>
            <w:tcW w:w="362" w:type="pct"/>
          </w:tcPr>
          <w:p w14:paraId="07D9E76C" w14:textId="77777777" w:rsidR="00B45E8F" w:rsidRPr="00146EDF" w:rsidRDefault="00B45E8F" w:rsidP="00132312">
            <w:pPr>
              <w:jc w:val="both"/>
              <w:rPr>
                <w:sz w:val="16"/>
                <w:szCs w:val="16"/>
              </w:rPr>
            </w:pPr>
          </w:p>
        </w:tc>
        <w:tc>
          <w:tcPr>
            <w:tcW w:w="438" w:type="pct"/>
          </w:tcPr>
          <w:p w14:paraId="4D8FBFEC" w14:textId="77777777" w:rsidR="00B45E8F" w:rsidRPr="00146EDF" w:rsidRDefault="00B45E8F" w:rsidP="00132312">
            <w:pPr>
              <w:jc w:val="both"/>
              <w:rPr>
                <w:sz w:val="16"/>
                <w:szCs w:val="16"/>
              </w:rPr>
            </w:pPr>
          </w:p>
        </w:tc>
      </w:tr>
      <w:tr w:rsidR="00B45E8F" w:rsidRPr="00146EDF" w14:paraId="06A5E29A" w14:textId="77777777" w:rsidTr="00132312">
        <w:tc>
          <w:tcPr>
            <w:tcW w:w="366" w:type="pct"/>
          </w:tcPr>
          <w:p w14:paraId="2CCA52E4" w14:textId="77777777" w:rsidR="00B45E8F" w:rsidRPr="00146EDF" w:rsidRDefault="00B45E8F" w:rsidP="00132312">
            <w:pPr>
              <w:jc w:val="center"/>
              <w:rPr>
                <w:b/>
                <w:sz w:val="16"/>
                <w:szCs w:val="16"/>
              </w:rPr>
            </w:pPr>
            <w:r w:rsidRPr="00146EDF">
              <w:rPr>
                <w:b/>
                <w:sz w:val="16"/>
                <w:szCs w:val="16"/>
              </w:rPr>
              <w:t>21</w:t>
            </w:r>
          </w:p>
        </w:tc>
        <w:tc>
          <w:tcPr>
            <w:tcW w:w="3834" w:type="pct"/>
          </w:tcPr>
          <w:p w14:paraId="68DACAD8" w14:textId="77777777" w:rsidR="00B45E8F" w:rsidRPr="00146EDF" w:rsidRDefault="00B45E8F" w:rsidP="00132312">
            <w:pPr>
              <w:jc w:val="both"/>
              <w:rPr>
                <w:sz w:val="16"/>
                <w:szCs w:val="16"/>
              </w:rPr>
            </w:pPr>
            <w:r w:rsidRPr="00146EDF">
              <w:rPr>
                <w:sz w:val="16"/>
                <w:szCs w:val="16"/>
              </w:rPr>
              <w:t>La entidad contratada deberá contar con una red de servicios que le permita garantizar el cumplimiento del contrato ante cualquier eventualidad en su red propia.</w:t>
            </w:r>
          </w:p>
        </w:tc>
        <w:tc>
          <w:tcPr>
            <w:tcW w:w="362" w:type="pct"/>
          </w:tcPr>
          <w:p w14:paraId="2CA4AE64" w14:textId="77777777" w:rsidR="00B45E8F" w:rsidRPr="00146EDF" w:rsidRDefault="00B45E8F" w:rsidP="00132312">
            <w:pPr>
              <w:jc w:val="both"/>
              <w:rPr>
                <w:sz w:val="16"/>
                <w:szCs w:val="16"/>
              </w:rPr>
            </w:pPr>
          </w:p>
        </w:tc>
        <w:tc>
          <w:tcPr>
            <w:tcW w:w="438" w:type="pct"/>
          </w:tcPr>
          <w:p w14:paraId="44C2F7B6" w14:textId="77777777" w:rsidR="00B45E8F" w:rsidRPr="00146EDF" w:rsidRDefault="00B45E8F" w:rsidP="00132312">
            <w:pPr>
              <w:jc w:val="both"/>
              <w:rPr>
                <w:sz w:val="16"/>
                <w:szCs w:val="16"/>
              </w:rPr>
            </w:pPr>
          </w:p>
        </w:tc>
      </w:tr>
      <w:tr w:rsidR="00B45E8F" w:rsidRPr="00146EDF" w14:paraId="31F83E47" w14:textId="77777777" w:rsidTr="00132312">
        <w:tc>
          <w:tcPr>
            <w:tcW w:w="366" w:type="pct"/>
          </w:tcPr>
          <w:p w14:paraId="24F2ED7D" w14:textId="77777777" w:rsidR="00B45E8F" w:rsidRPr="00146EDF" w:rsidRDefault="00B45E8F" w:rsidP="00132312">
            <w:pPr>
              <w:jc w:val="center"/>
              <w:rPr>
                <w:b/>
                <w:sz w:val="16"/>
                <w:szCs w:val="16"/>
              </w:rPr>
            </w:pPr>
            <w:r w:rsidRPr="00146EDF">
              <w:rPr>
                <w:b/>
                <w:sz w:val="16"/>
                <w:szCs w:val="16"/>
              </w:rPr>
              <w:t>22</w:t>
            </w:r>
          </w:p>
        </w:tc>
        <w:tc>
          <w:tcPr>
            <w:tcW w:w="3834" w:type="pct"/>
          </w:tcPr>
          <w:p w14:paraId="168D8916" w14:textId="77777777" w:rsidR="00B45E8F" w:rsidRPr="00146EDF" w:rsidRDefault="00B45E8F" w:rsidP="00132312">
            <w:pPr>
              <w:jc w:val="both"/>
              <w:rPr>
                <w:b/>
                <w:sz w:val="16"/>
                <w:szCs w:val="16"/>
              </w:rPr>
            </w:pPr>
            <w:r w:rsidRPr="00146EDF">
              <w:rPr>
                <w:b/>
                <w:sz w:val="16"/>
                <w:szCs w:val="16"/>
              </w:rPr>
              <w:t xml:space="preserve">SISTEMA DE GARANTIA DE CALIDAD. </w:t>
            </w:r>
            <w:r w:rsidRPr="00146EDF">
              <w:rPr>
                <w:sz w:val="16"/>
                <w:szCs w:val="16"/>
              </w:rPr>
              <w:t>Se requiere que el proveedor cumpla con lo establecido en el Decreto 1011 del 03 abril de 2006 por el cual se establece el Sistema Obligatorio de Garantía de Calidad de la Atención de Salud del Sistema General de Seguridad Social en Salud expedida por el Ministerio de Protección Social y Resolución 3100 de 2019 por la cual se definen los procedimientos y condiciones de inscripción de los Prestadores de Servicios de Salud y de Habilitación de servicios de salud.</w:t>
            </w:r>
          </w:p>
        </w:tc>
        <w:tc>
          <w:tcPr>
            <w:tcW w:w="362" w:type="pct"/>
          </w:tcPr>
          <w:p w14:paraId="4ED0DF11" w14:textId="77777777" w:rsidR="00B45E8F" w:rsidRPr="00146EDF" w:rsidRDefault="00B45E8F" w:rsidP="00132312">
            <w:pPr>
              <w:jc w:val="both"/>
              <w:rPr>
                <w:b/>
                <w:sz w:val="16"/>
                <w:szCs w:val="16"/>
              </w:rPr>
            </w:pPr>
          </w:p>
        </w:tc>
        <w:tc>
          <w:tcPr>
            <w:tcW w:w="438" w:type="pct"/>
          </w:tcPr>
          <w:p w14:paraId="3E0A735B" w14:textId="77777777" w:rsidR="00B45E8F" w:rsidRPr="00146EDF" w:rsidRDefault="00B45E8F" w:rsidP="00132312">
            <w:pPr>
              <w:jc w:val="both"/>
              <w:rPr>
                <w:b/>
                <w:sz w:val="16"/>
                <w:szCs w:val="16"/>
              </w:rPr>
            </w:pPr>
          </w:p>
        </w:tc>
      </w:tr>
      <w:tr w:rsidR="00B45E8F" w:rsidRPr="00146EDF" w14:paraId="486E1EF3" w14:textId="77777777" w:rsidTr="00132312">
        <w:tc>
          <w:tcPr>
            <w:tcW w:w="366" w:type="pct"/>
          </w:tcPr>
          <w:p w14:paraId="1B7A09EE" w14:textId="77777777" w:rsidR="00B45E8F" w:rsidRPr="00146EDF" w:rsidRDefault="00B45E8F" w:rsidP="00132312">
            <w:pPr>
              <w:jc w:val="center"/>
              <w:rPr>
                <w:b/>
                <w:sz w:val="16"/>
                <w:szCs w:val="16"/>
              </w:rPr>
            </w:pPr>
            <w:r w:rsidRPr="00146EDF">
              <w:rPr>
                <w:b/>
                <w:sz w:val="16"/>
                <w:szCs w:val="16"/>
              </w:rPr>
              <w:t>23</w:t>
            </w:r>
          </w:p>
        </w:tc>
        <w:tc>
          <w:tcPr>
            <w:tcW w:w="3834" w:type="pct"/>
          </w:tcPr>
          <w:p w14:paraId="33DBA4A9" w14:textId="77777777" w:rsidR="00B45E8F" w:rsidRPr="00146EDF" w:rsidRDefault="00B45E8F" w:rsidP="00132312">
            <w:pPr>
              <w:pStyle w:val="Encabezado"/>
              <w:jc w:val="both"/>
              <w:rPr>
                <w:sz w:val="16"/>
                <w:szCs w:val="16"/>
              </w:rPr>
            </w:pPr>
            <w:r w:rsidRPr="00146EDF">
              <w:rPr>
                <w:sz w:val="16"/>
                <w:szCs w:val="16"/>
              </w:rPr>
              <w:t xml:space="preserve">Realizar la formulación de medicamentos con letra legible, clara, especificando los miligramos, presentación, cantidad y debe ser formulado en la molécula internación sin emplear nombres comerciales y que estén dentro del </w:t>
            </w:r>
            <w:r w:rsidRPr="00146EDF">
              <w:rPr>
                <w:color w:val="000000"/>
                <w:sz w:val="16"/>
                <w:szCs w:val="16"/>
              </w:rPr>
              <w:t xml:space="preserve">ACUERDO 80 de mayo 27 de 2022, “Por el cual se dictan políticas y lineamientos generales para la gestión farmacéutica y se determina el Manual Único de Medicamentos y Terapéutica para el sistema de salud de las fuerzas militares y de la Policía Nacional", expedido por </w:t>
            </w:r>
            <w:r w:rsidRPr="00146EDF">
              <w:rPr>
                <w:b/>
                <w:bCs/>
                <w:sz w:val="16"/>
                <w:szCs w:val="16"/>
              </w:rPr>
              <w:t>El Consejo Superior de Salud de las Fuerzas Militares y de la Policía Nacional.</w:t>
            </w:r>
            <w:r w:rsidRPr="00146EDF">
              <w:rPr>
                <w:sz w:val="16"/>
                <w:szCs w:val="16"/>
              </w:rPr>
              <w:t xml:space="preserve"> (vademécum institucional). Las moléculas que se formulen por fuera del mencionado acuerdo debe cumplir con el aparte mencionado a continuación: la autorización de medicamentos por fuera del Manual </w:t>
            </w:r>
            <w:r w:rsidRPr="00146EDF">
              <w:rPr>
                <w:sz w:val="16"/>
                <w:szCs w:val="16"/>
              </w:rPr>
              <w:br/>
              <w:t xml:space="preserve">Único de Medicamentos y Terapéutica del SSMP, solo podrá ser autorizada por el </w:t>
            </w:r>
            <w:r w:rsidRPr="00146EDF">
              <w:rPr>
                <w:color w:val="000000"/>
                <w:sz w:val="16"/>
                <w:szCs w:val="16"/>
              </w:rPr>
              <w:t xml:space="preserve">Equipo Interdisciplinario de Profesionales de la Salud (EIPS). </w:t>
            </w:r>
            <w:r w:rsidRPr="00146EDF">
              <w:rPr>
                <w:sz w:val="16"/>
                <w:szCs w:val="16"/>
              </w:rPr>
              <w:t>de Autorización de Medicamentos Fuera del Manual Único de Medicamentos y Terapéutica del SSMP.</w:t>
            </w:r>
          </w:p>
        </w:tc>
        <w:tc>
          <w:tcPr>
            <w:tcW w:w="362" w:type="pct"/>
          </w:tcPr>
          <w:p w14:paraId="0C48BFE3" w14:textId="77777777" w:rsidR="00B45E8F" w:rsidRPr="00146EDF" w:rsidRDefault="00B45E8F" w:rsidP="00132312">
            <w:pPr>
              <w:jc w:val="both"/>
              <w:rPr>
                <w:sz w:val="16"/>
                <w:szCs w:val="16"/>
              </w:rPr>
            </w:pPr>
          </w:p>
        </w:tc>
        <w:tc>
          <w:tcPr>
            <w:tcW w:w="438" w:type="pct"/>
          </w:tcPr>
          <w:p w14:paraId="5DF62ECC" w14:textId="77777777" w:rsidR="00B45E8F" w:rsidRPr="00146EDF" w:rsidRDefault="00B45E8F" w:rsidP="00132312">
            <w:pPr>
              <w:jc w:val="both"/>
              <w:rPr>
                <w:sz w:val="16"/>
                <w:szCs w:val="16"/>
              </w:rPr>
            </w:pPr>
          </w:p>
        </w:tc>
      </w:tr>
      <w:tr w:rsidR="00B45E8F" w:rsidRPr="00146EDF" w14:paraId="426F62B6" w14:textId="77777777" w:rsidTr="00132312">
        <w:tc>
          <w:tcPr>
            <w:tcW w:w="366" w:type="pct"/>
          </w:tcPr>
          <w:p w14:paraId="43A63E1F" w14:textId="77777777" w:rsidR="00B45E8F" w:rsidRPr="00146EDF" w:rsidRDefault="00B45E8F" w:rsidP="00132312">
            <w:pPr>
              <w:jc w:val="center"/>
              <w:rPr>
                <w:b/>
                <w:sz w:val="16"/>
                <w:szCs w:val="16"/>
              </w:rPr>
            </w:pPr>
            <w:r w:rsidRPr="00146EDF">
              <w:rPr>
                <w:b/>
                <w:sz w:val="16"/>
                <w:szCs w:val="16"/>
              </w:rPr>
              <w:t>24</w:t>
            </w:r>
          </w:p>
        </w:tc>
        <w:tc>
          <w:tcPr>
            <w:tcW w:w="3834" w:type="pct"/>
          </w:tcPr>
          <w:p w14:paraId="5BAA100A" w14:textId="77777777" w:rsidR="00B45E8F" w:rsidRPr="00146EDF" w:rsidRDefault="00B45E8F" w:rsidP="00132312">
            <w:pPr>
              <w:jc w:val="both"/>
              <w:rPr>
                <w:sz w:val="16"/>
                <w:szCs w:val="16"/>
              </w:rPr>
            </w:pPr>
            <w:r w:rsidRPr="00146EDF">
              <w:rPr>
                <w:sz w:val="16"/>
                <w:szCs w:val="16"/>
              </w:rPr>
              <w:t xml:space="preserve">El oferente se compromete a que el personal asistencial que preste los servicios ambulatorios, se base en el Plan de Servicios de Sanidad Militar y Policial (Acuerdo 093 del 8 de octubre de 2025, “Por el cual se establece plan de beneficios y tecnologías del SSMP” y demás normas que lo complementen o modifiquen) que se pueden consultar en la página www.mindefensa.gov.co </w:t>
            </w:r>
          </w:p>
        </w:tc>
        <w:tc>
          <w:tcPr>
            <w:tcW w:w="362" w:type="pct"/>
          </w:tcPr>
          <w:p w14:paraId="2636353D" w14:textId="77777777" w:rsidR="00B45E8F" w:rsidRPr="00146EDF" w:rsidRDefault="00B45E8F" w:rsidP="00132312">
            <w:pPr>
              <w:jc w:val="both"/>
              <w:rPr>
                <w:sz w:val="16"/>
                <w:szCs w:val="16"/>
              </w:rPr>
            </w:pPr>
          </w:p>
        </w:tc>
        <w:tc>
          <w:tcPr>
            <w:tcW w:w="438" w:type="pct"/>
          </w:tcPr>
          <w:p w14:paraId="08A52454" w14:textId="77777777" w:rsidR="00B45E8F" w:rsidRPr="00146EDF" w:rsidRDefault="00B45E8F" w:rsidP="00132312">
            <w:pPr>
              <w:jc w:val="both"/>
              <w:rPr>
                <w:sz w:val="16"/>
                <w:szCs w:val="16"/>
              </w:rPr>
            </w:pPr>
          </w:p>
        </w:tc>
      </w:tr>
      <w:tr w:rsidR="00B45E8F" w:rsidRPr="00146EDF" w14:paraId="594DD821" w14:textId="77777777" w:rsidTr="00132312">
        <w:tc>
          <w:tcPr>
            <w:tcW w:w="366" w:type="pct"/>
          </w:tcPr>
          <w:p w14:paraId="462AC2CC" w14:textId="77777777" w:rsidR="00B45E8F" w:rsidRPr="00146EDF" w:rsidRDefault="00B45E8F" w:rsidP="00132312">
            <w:pPr>
              <w:jc w:val="center"/>
              <w:rPr>
                <w:b/>
                <w:sz w:val="16"/>
                <w:szCs w:val="16"/>
              </w:rPr>
            </w:pPr>
            <w:r w:rsidRPr="00146EDF">
              <w:rPr>
                <w:b/>
                <w:sz w:val="16"/>
                <w:szCs w:val="16"/>
              </w:rPr>
              <w:t>25</w:t>
            </w:r>
          </w:p>
        </w:tc>
        <w:tc>
          <w:tcPr>
            <w:tcW w:w="3834" w:type="pct"/>
          </w:tcPr>
          <w:p w14:paraId="717FEE6A" w14:textId="77777777" w:rsidR="00B45E8F" w:rsidRPr="00146EDF" w:rsidRDefault="00B45E8F" w:rsidP="00132312">
            <w:pPr>
              <w:jc w:val="both"/>
              <w:rPr>
                <w:sz w:val="16"/>
                <w:szCs w:val="16"/>
              </w:rPr>
            </w:pPr>
            <w:r w:rsidRPr="00146EDF">
              <w:rPr>
                <w:sz w:val="16"/>
                <w:szCs w:val="16"/>
              </w:rPr>
              <w:t xml:space="preserve">Permitir el acceso a la historia clínica, estadísticas, soportes y demás documentos relacionados con la atención del paciente y facilitar de ser necesarios, la verificación y revisión de los servicios prestados, eventualmente el acceso al paciente para evaluar la Calidad del servicio, según lo preceptuado en la </w:t>
            </w:r>
            <w:r w:rsidRPr="00146EDF">
              <w:rPr>
                <w:rFonts w:eastAsia="Calibri"/>
                <w:color w:val="000000"/>
                <w:sz w:val="16"/>
                <w:szCs w:val="16"/>
              </w:rPr>
              <w:t xml:space="preserve">resolución No. 1995 del 8 de julio de 1.999 “Por la cual se establecen normas para el manejo de la Historia Clínica”. </w:t>
            </w:r>
            <w:r w:rsidRPr="00146EDF">
              <w:rPr>
                <w:sz w:val="16"/>
                <w:szCs w:val="16"/>
              </w:rPr>
              <w:t>del Ministerio de Salud.</w:t>
            </w:r>
          </w:p>
        </w:tc>
        <w:tc>
          <w:tcPr>
            <w:tcW w:w="362" w:type="pct"/>
          </w:tcPr>
          <w:p w14:paraId="53EA3E56" w14:textId="77777777" w:rsidR="00B45E8F" w:rsidRPr="00146EDF" w:rsidRDefault="00B45E8F" w:rsidP="00132312">
            <w:pPr>
              <w:jc w:val="both"/>
              <w:rPr>
                <w:sz w:val="16"/>
                <w:szCs w:val="16"/>
              </w:rPr>
            </w:pPr>
          </w:p>
        </w:tc>
        <w:tc>
          <w:tcPr>
            <w:tcW w:w="438" w:type="pct"/>
          </w:tcPr>
          <w:p w14:paraId="5C663D63" w14:textId="77777777" w:rsidR="00B45E8F" w:rsidRPr="00146EDF" w:rsidRDefault="00B45E8F" w:rsidP="00132312">
            <w:pPr>
              <w:jc w:val="both"/>
              <w:rPr>
                <w:sz w:val="16"/>
                <w:szCs w:val="16"/>
              </w:rPr>
            </w:pPr>
          </w:p>
        </w:tc>
      </w:tr>
      <w:tr w:rsidR="00B45E8F" w:rsidRPr="00146EDF" w14:paraId="5410998F" w14:textId="77777777" w:rsidTr="00132312">
        <w:tc>
          <w:tcPr>
            <w:tcW w:w="366" w:type="pct"/>
          </w:tcPr>
          <w:p w14:paraId="1A6949AD" w14:textId="77777777" w:rsidR="00B45E8F" w:rsidRPr="00146EDF" w:rsidRDefault="00B45E8F" w:rsidP="00132312">
            <w:pPr>
              <w:jc w:val="center"/>
              <w:rPr>
                <w:b/>
                <w:sz w:val="16"/>
                <w:szCs w:val="16"/>
              </w:rPr>
            </w:pPr>
            <w:r w:rsidRPr="00146EDF">
              <w:rPr>
                <w:b/>
                <w:sz w:val="16"/>
                <w:szCs w:val="16"/>
              </w:rPr>
              <w:t>26</w:t>
            </w:r>
          </w:p>
        </w:tc>
        <w:tc>
          <w:tcPr>
            <w:tcW w:w="3834" w:type="pct"/>
          </w:tcPr>
          <w:p w14:paraId="543C2399" w14:textId="77777777" w:rsidR="00B45E8F" w:rsidRPr="00146EDF" w:rsidRDefault="00B45E8F" w:rsidP="00132312">
            <w:pPr>
              <w:jc w:val="both"/>
              <w:rPr>
                <w:sz w:val="16"/>
                <w:szCs w:val="16"/>
              </w:rPr>
            </w:pPr>
            <w:r w:rsidRPr="00146EDF">
              <w:rPr>
                <w:sz w:val="16"/>
                <w:szCs w:val="16"/>
              </w:rPr>
              <w:t>Constituir en debida forma y aportar al Grupo Contractual de la Regional de Aseguramiento en Salud N°4, dentro de los tres (3) días hábiles siguientes a la suscripción del contrato, la Garantía Única y cancelar los pagos a que hubiere lugar, si lo requiere.</w:t>
            </w:r>
          </w:p>
        </w:tc>
        <w:tc>
          <w:tcPr>
            <w:tcW w:w="362" w:type="pct"/>
          </w:tcPr>
          <w:p w14:paraId="222E95CD" w14:textId="77777777" w:rsidR="00B45E8F" w:rsidRPr="00146EDF" w:rsidRDefault="00B45E8F" w:rsidP="00132312">
            <w:pPr>
              <w:jc w:val="both"/>
              <w:rPr>
                <w:sz w:val="16"/>
                <w:szCs w:val="16"/>
              </w:rPr>
            </w:pPr>
          </w:p>
        </w:tc>
        <w:tc>
          <w:tcPr>
            <w:tcW w:w="438" w:type="pct"/>
          </w:tcPr>
          <w:p w14:paraId="70359E8E" w14:textId="77777777" w:rsidR="00B45E8F" w:rsidRPr="00146EDF" w:rsidRDefault="00B45E8F" w:rsidP="00132312">
            <w:pPr>
              <w:jc w:val="both"/>
              <w:rPr>
                <w:sz w:val="16"/>
                <w:szCs w:val="16"/>
              </w:rPr>
            </w:pPr>
          </w:p>
        </w:tc>
      </w:tr>
      <w:tr w:rsidR="00B45E8F" w:rsidRPr="00146EDF" w14:paraId="04825784" w14:textId="77777777" w:rsidTr="00132312">
        <w:tc>
          <w:tcPr>
            <w:tcW w:w="366" w:type="pct"/>
          </w:tcPr>
          <w:p w14:paraId="1BDFD30D" w14:textId="77777777" w:rsidR="00B45E8F" w:rsidRPr="00146EDF" w:rsidRDefault="00B45E8F" w:rsidP="00132312">
            <w:pPr>
              <w:jc w:val="center"/>
              <w:rPr>
                <w:b/>
                <w:sz w:val="16"/>
                <w:szCs w:val="16"/>
              </w:rPr>
            </w:pPr>
            <w:r w:rsidRPr="00146EDF">
              <w:rPr>
                <w:b/>
                <w:sz w:val="16"/>
                <w:szCs w:val="16"/>
              </w:rPr>
              <w:t>27</w:t>
            </w:r>
          </w:p>
        </w:tc>
        <w:tc>
          <w:tcPr>
            <w:tcW w:w="3834" w:type="pct"/>
          </w:tcPr>
          <w:p w14:paraId="74B053DD" w14:textId="77777777" w:rsidR="00B45E8F" w:rsidRPr="00146EDF" w:rsidRDefault="00B45E8F" w:rsidP="00132312">
            <w:pPr>
              <w:jc w:val="both"/>
              <w:rPr>
                <w:sz w:val="16"/>
                <w:szCs w:val="16"/>
              </w:rPr>
            </w:pPr>
            <w:r w:rsidRPr="00146EDF">
              <w:rPr>
                <w:sz w:val="16"/>
                <w:szCs w:val="16"/>
              </w:rPr>
              <w:t>Informar por escrito y debidamente justificado cualquier cambio en las condiciones que surjan durante el término de ejecución del contrato a la jefatura de la UPRES Cauca. En caso de que surja alguna eventualidad de fuerza mayor o caso fortuito durante el tiempo de ejecución del contrato, que afecte a cualquiera de las partes, se deberá informar por escrito a la otra parte, con el fin de definir la solución de mutuo acuerdo.</w:t>
            </w:r>
          </w:p>
        </w:tc>
        <w:tc>
          <w:tcPr>
            <w:tcW w:w="362" w:type="pct"/>
          </w:tcPr>
          <w:p w14:paraId="2B8E43B1" w14:textId="77777777" w:rsidR="00B45E8F" w:rsidRPr="00146EDF" w:rsidRDefault="00B45E8F" w:rsidP="00132312">
            <w:pPr>
              <w:jc w:val="both"/>
              <w:rPr>
                <w:sz w:val="16"/>
                <w:szCs w:val="16"/>
              </w:rPr>
            </w:pPr>
          </w:p>
        </w:tc>
        <w:tc>
          <w:tcPr>
            <w:tcW w:w="438" w:type="pct"/>
          </w:tcPr>
          <w:p w14:paraId="0BC7A144" w14:textId="77777777" w:rsidR="00B45E8F" w:rsidRPr="00146EDF" w:rsidRDefault="00B45E8F" w:rsidP="00132312">
            <w:pPr>
              <w:jc w:val="both"/>
              <w:rPr>
                <w:sz w:val="16"/>
                <w:szCs w:val="16"/>
              </w:rPr>
            </w:pPr>
          </w:p>
        </w:tc>
      </w:tr>
      <w:tr w:rsidR="00B45E8F" w:rsidRPr="00146EDF" w14:paraId="092CDD89" w14:textId="77777777" w:rsidTr="00132312">
        <w:tc>
          <w:tcPr>
            <w:tcW w:w="366" w:type="pct"/>
          </w:tcPr>
          <w:p w14:paraId="17642412" w14:textId="77777777" w:rsidR="00B45E8F" w:rsidRPr="00146EDF" w:rsidRDefault="00B45E8F" w:rsidP="00132312">
            <w:pPr>
              <w:jc w:val="center"/>
              <w:rPr>
                <w:b/>
                <w:sz w:val="16"/>
                <w:szCs w:val="16"/>
              </w:rPr>
            </w:pPr>
            <w:r w:rsidRPr="00146EDF">
              <w:rPr>
                <w:b/>
                <w:sz w:val="16"/>
                <w:szCs w:val="16"/>
              </w:rPr>
              <w:t>28</w:t>
            </w:r>
          </w:p>
        </w:tc>
        <w:tc>
          <w:tcPr>
            <w:tcW w:w="3834" w:type="pct"/>
          </w:tcPr>
          <w:p w14:paraId="77C87418" w14:textId="77777777" w:rsidR="00B45E8F" w:rsidRPr="00146EDF" w:rsidRDefault="00B45E8F" w:rsidP="00132312">
            <w:pPr>
              <w:jc w:val="both"/>
              <w:rPr>
                <w:sz w:val="16"/>
                <w:szCs w:val="16"/>
              </w:rPr>
            </w:pPr>
            <w:r w:rsidRPr="00146EDF">
              <w:rPr>
                <w:sz w:val="16"/>
                <w:szCs w:val="16"/>
              </w:rPr>
              <w:t xml:space="preserve">Informar al supervisor del contrato el saldo de este con una periodicidad mensual y cuando se haya ejecutado en un cincuenta (50 %), setenta (70%), noventa (90%) en ningún caso el contrato podrá superar el 100% del valor contratado, si se llegare a sobrepasar este será asumido por el contratista </w:t>
            </w:r>
            <w:r w:rsidRPr="00146EDF">
              <w:rPr>
                <w:sz w:val="16"/>
                <w:szCs w:val="16"/>
              </w:rPr>
              <w:lastRenderedPageBreak/>
              <w:t>por sobre ejecución contractual; así mismo se realizarán controles y cruces de cartera en la medida que se requiera (diario, semanal, quincenal, mensual).</w:t>
            </w:r>
          </w:p>
        </w:tc>
        <w:tc>
          <w:tcPr>
            <w:tcW w:w="362" w:type="pct"/>
          </w:tcPr>
          <w:p w14:paraId="601AA757" w14:textId="77777777" w:rsidR="00B45E8F" w:rsidRPr="00146EDF" w:rsidRDefault="00B45E8F" w:rsidP="00132312">
            <w:pPr>
              <w:jc w:val="both"/>
              <w:rPr>
                <w:sz w:val="16"/>
                <w:szCs w:val="16"/>
              </w:rPr>
            </w:pPr>
          </w:p>
        </w:tc>
        <w:tc>
          <w:tcPr>
            <w:tcW w:w="438" w:type="pct"/>
          </w:tcPr>
          <w:p w14:paraId="7992A0B9" w14:textId="77777777" w:rsidR="00B45E8F" w:rsidRPr="00146EDF" w:rsidRDefault="00B45E8F" w:rsidP="00132312">
            <w:pPr>
              <w:jc w:val="both"/>
              <w:rPr>
                <w:sz w:val="16"/>
                <w:szCs w:val="16"/>
              </w:rPr>
            </w:pPr>
          </w:p>
        </w:tc>
      </w:tr>
      <w:tr w:rsidR="00B45E8F" w:rsidRPr="00146EDF" w14:paraId="552265CE" w14:textId="77777777" w:rsidTr="00132312">
        <w:tc>
          <w:tcPr>
            <w:tcW w:w="366" w:type="pct"/>
          </w:tcPr>
          <w:p w14:paraId="193B7BDB" w14:textId="77777777" w:rsidR="00B45E8F" w:rsidRPr="00146EDF" w:rsidRDefault="00B45E8F" w:rsidP="00132312">
            <w:pPr>
              <w:jc w:val="center"/>
              <w:rPr>
                <w:b/>
                <w:sz w:val="16"/>
                <w:szCs w:val="16"/>
              </w:rPr>
            </w:pPr>
            <w:r w:rsidRPr="00146EDF">
              <w:rPr>
                <w:b/>
                <w:sz w:val="16"/>
                <w:szCs w:val="16"/>
              </w:rPr>
              <w:t>29</w:t>
            </w:r>
          </w:p>
        </w:tc>
        <w:tc>
          <w:tcPr>
            <w:tcW w:w="3834" w:type="pct"/>
          </w:tcPr>
          <w:p w14:paraId="1A0B450C" w14:textId="77777777" w:rsidR="00B45E8F" w:rsidRPr="00146EDF" w:rsidRDefault="00B45E8F" w:rsidP="00132312">
            <w:pPr>
              <w:jc w:val="both"/>
              <w:rPr>
                <w:sz w:val="16"/>
                <w:szCs w:val="16"/>
              </w:rPr>
            </w:pPr>
            <w:r w:rsidRPr="00146EDF">
              <w:rPr>
                <w:sz w:val="16"/>
                <w:szCs w:val="16"/>
              </w:rPr>
              <w:t>El proponente deberá sostener las tarifas ofrecidos durante el plazo de ejecución del contrato.</w:t>
            </w:r>
          </w:p>
        </w:tc>
        <w:tc>
          <w:tcPr>
            <w:tcW w:w="362" w:type="pct"/>
          </w:tcPr>
          <w:p w14:paraId="3D649196" w14:textId="77777777" w:rsidR="00B45E8F" w:rsidRPr="00146EDF" w:rsidRDefault="00B45E8F" w:rsidP="00132312">
            <w:pPr>
              <w:jc w:val="both"/>
              <w:rPr>
                <w:sz w:val="16"/>
                <w:szCs w:val="16"/>
              </w:rPr>
            </w:pPr>
          </w:p>
        </w:tc>
        <w:tc>
          <w:tcPr>
            <w:tcW w:w="438" w:type="pct"/>
          </w:tcPr>
          <w:p w14:paraId="5631F21F" w14:textId="77777777" w:rsidR="00B45E8F" w:rsidRPr="00146EDF" w:rsidRDefault="00B45E8F" w:rsidP="00132312">
            <w:pPr>
              <w:jc w:val="both"/>
              <w:rPr>
                <w:sz w:val="16"/>
                <w:szCs w:val="16"/>
              </w:rPr>
            </w:pPr>
          </w:p>
        </w:tc>
      </w:tr>
      <w:tr w:rsidR="00B45E8F" w:rsidRPr="00146EDF" w14:paraId="0B7EDA32" w14:textId="77777777" w:rsidTr="00132312">
        <w:tc>
          <w:tcPr>
            <w:tcW w:w="366" w:type="pct"/>
          </w:tcPr>
          <w:p w14:paraId="23A861CF" w14:textId="77777777" w:rsidR="00B45E8F" w:rsidRPr="00146EDF" w:rsidRDefault="00B45E8F" w:rsidP="00132312">
            <w:pPr>
              <w:jc w:val="center"/>
              <w:rPr>
                <w:b/>
                <w:sz w:val="16"/>
                <w:szCs w:val="16"/>
              </w:rPr>
            </w:pPr>
            <w:r w:rsidRPr="00146EDF">
              <w:rPr>
                <w:b/>
                <w:sz w:val="16"/>
                <w:szCs w:val="16"/>
              </w:rPr>
              <w:t>30</w:t>
            </w:r>
          </w:p>
        </w:tc>
        <w:tc>
          <w:tcPr>
            <w:tcW w:w="3834" w:type="pct"/>
          </w:tcPr>
          <w:p w14:paraId="0DBD111A" w14:textId="77777777" w:rsidR="00B45E8F" w:rsidRPr="00146EDF" w:rsidRDefault="00B45E8F" w:rsidP="00132312">
            <w:pPr>
              <w:jc w:val="both"/>
              <w:rPr>
                <w:sz w:val="16"/>
                <w:szCs w:val="16"/>
              </w:rPr>
            </w:pPr>
            <w:r w:rsidRPr="00146EDF">
              <w:rPr>
                <w:sz w:val="16"/>
                <w:szCs w:val="16"/>
              </w:rPr>
              <w:t>El contratista se compromete a permitir visitas periódicas a sus instalaciones en el momento de la ejecución del contrato para verificar las condiciones locativas, recurso humano disponible.</w:t>
            </w:r>
          </w:p>
        </w:tc>
        <w:tc>
          <w:tcPr>
            <w:tcW w:w="362" w:type="pct"/>
          </w:tcPr>
          <w:p w14:paraId="2945D030" w14:textId="77777777" w:rsidR="00B45E8F" w:rsidRPr="00146EDF" w:rsidRDefault="00B45E8F" w:rsidP="00132312">
            <w:pPr>
              <w:jc w:val="both"/>
              <w:rPr>
                <w:sz w:val="16"/>
                <w:szCs w:val="16"/>
              </w:rPr>
            </w:pPr>
          </w:p>
        </w:tc>
        <w:tc>
          <w:tcPr>
            <w:tcW w:w="438" w:type="pct"/>
          </w:tcPr>
          <w:p w14:paraId="76508EB0" w14:textId="77777777" w:rsidR="00B45E8F" w:rsidRPr="00146EDF" w:rsidRDefault="00B45E8F" w:rsidP="00132312">
            <w:pPr>
              <w:jc w:val="both"/>
              <w:rPr>
                <w:sz w:val="16"/>
                <w:szCs w:val="16"/>
              </w:rPr>
            </w:pPr>
          </w:p>
        </w:tc>
      </w:tr>
      <w:tr w:rsidR="00B45E8F" w:rsidRPr="00146EDF" w14:paraId="3F6276F8" w14:textId="77777777" w:rsidTr="00132312">
        <w:tc>
          <w:tcPr>
            <w:tcW w:w="366" w:type="pct"/>
          </w:tcPr>
          <w:p w14:paraId="1C856524" w14:textId="77777777" w:rsidR="00B45E8F" w:rsidRPr="00146EDF" w:rsidRDefault="00B45E8F" w:rsidP="00132312">
            <w:pPr>
              <w:jc w:val="center"/>
              <w:rPr>
                <w:b/>
                <w:sz w:val="16"/>
                <w:szCs w:val="16"/>
              </w:rPr>
            </w:pPr>
            <w:r w:rsidRPr="00146EDF">
              <w:rPr>
                <w:b/>
                <w:sz w:val="16"/>
                <w:szCs w:val="16"/>
              </w:rPr>
              <w:t>31</w:t>
            </w:r>
          </w:p>
        </w:tc>
        <w:tc>
          <w:tcPr>
            <w:tcW w:w="3834" w:type="pct"/>
          </w:tcPr>
          <w:p w14:paraId="4485D9AA" w14:textId="77777777" w:rsidR="00B45E8F" w:rsidRPr="00146EDF" w:rsidRDefault="00B45E8F" w:rsidP="00132312">
            <w:pPr>
              <w:jc w:val="both"/>
              <w:rPr>
                <w:sz w:val="16"/>
                <w:szCs w:val="16"/>
              </w:rPr>
            </w:pPr>
            <w:r w:rsidRPr="00146EDF">
              <w:rPr>
                <w:sz w:val="16"/>
                <w:szCs w:val="16"/>
              </w:rPr>
              <w:t>Atender a los usuarios sin ningún tipo de discriminación y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w:t>
            </w:r>
          </w:p>
        </w:tc>
        <w:tc>
          <w:tcPr>
            <w:tcW w:w="362" w:type="pct"/>
          </w:tcPr>
          <w:p w14:paraId="5DFC2274" w14:textId="77777777" w:rsidR="00B45E8F" w:rsidRPr="00146EDF" w:rsidRDefault="00B45E8F" w:rsidP="00132312">
            <w:pPr>
              <w:jc w:val="both"/>
              <w:rPr>
                <w:sz w:val="16"/>
                <w:szCs w:val="16"/>
              </w:rPr>
            </w:pPr>
          </w:p>
        </w:tc>
        <w:tc>
          <w:tcPr>
            <w:tcW w:w="438" w:type="pct"/>
          </w:tcPr>
          <w:p w14:paraId="2CC291DC" w14:textId="77777777" w:rsidR="00B45E8F" w:rsidRPr="00146EDF" w:rsidRDefault="00B45E8F" w:rsidP="00132312">
            <w:pPr>
              <w:jc w:val="both"/>
              <w:rPr>
                <w:sz w:val="16"/>
                <w:szCs w:val="16"/>
              </w:rPr>
            </w:pPr>
          </w:p>
        </w:tc>
      </w:tr>
      <w:tr w:rsidR="00B45E8F" w:rsidRPr="00146EDF" w14:paraId="22A15544" w14:textId="77777777" w:rsidTr="00132312">
        <w:tc>
          <w:tcPr>
            <w:tcW w:w="366" w:type="pct"/>
          </w:tcPr>
          <w:p w14:paraId="3F7ADDF6" w14:textId="77777777" w:rsidR="00B45E8F" w:rsidRPr="00146EDF" w:rsidRDefault="00B45E8F" w:rsidP="00132312">
            <w:pPr>
              <w:jc w:val="center"/>
              <w:rPr>
                <w:b/>
                <w:sz w:val="16"/>
                <w:szCs w:val="16"/>
              </w:rPr>
            </w:pPr>
            <w:r w:rsidRPr="00146EDF">
              <w:rPr>
                <w:b/>
                <w:sz w:val="16"/>
                <w:szCs w:val="16"/>
              </w:rPr>
              <w:t>32</w:t>
            </w:r>
          </w:p>
        </w:tc>
        <w:tc>
          <w:tcPr>
            <w:tcW w:w="3834" w:type="pct"/>
          </w:tcPr>
          <w:p w14:paraId="67A20659" w14:textId="77777777" w:rsidR="00B45E8F" w:rsidRPr="00146EDF" w:rsidRDefault="00B45E8F" w:rsidP="00132312">
            <w:pPr>
              <w:jc w:val="both"/>
              <w:rPr>
                <w:sz w:val="16"/>
                <w:szCs w:val="16"/>
              </w:rPr>
            </w:pPr>
            <w:r w:rsidRPr="00146EDF">
              <w:rPr>
                <w:sz w:val="16"/>
                <w:szCs w:val="16"/>
              </w:rPr>
              <w:t>En el caso que se requiera servicios que no se encuentran dentro del plan de servicios del subsistema de salud militar y policial (</w:t>
            </w:r>
            <w:r w:rsidRPr="00146EDF">
              <w:rPr>
                <w:b/>
                <w:sz w:val="16"/>
                <w:szCs w:val="16"/>
              </w:rPr>
              <w:t>SSMP),</w:t>
            </w:r>
            <w:r w:rsidRPr="00146EDF">
              <w:rPr>
                <w:sz w:val="16"/>
                <w:szCs w:val="16"/>
              </w:rPr>
              <w:t xml:space="preserve"> y que no se encuentre dentro del listado del anexo técnico “servicios contratados” y que mediante concepto del </w:t>
            </w:r>
            <w:r w:rsidRPr="00146EDF">
              <w:rPr>
                <w:color w:val="000000"/>
                <w:sz w:val="16"/>
                <w:szCs w:val="16"/>
              </w:rPr>
              <w:t xml:space="preserve">Equipo Interdisciplinario de Profesionales de la Salud (EIPS) </w:t>
            </w:r>
            <w:r w:rsidRPr="00146EDF">
              <w:rPr>
                <w:sz w:val="16"/>
                <w:szCs w:val="16"/>
              </w:rPr>
              <w:t xml:space="preserve"> o por orden judicial (tutela) se autorice  y se justifique su requerimiento, se podrá incluir en el contrato, con previo estudio de mercado requiriendo cotizaciones, con consentimiento previo autorizado y firmado por el contratista y previa autorización del ordenador del gasto para realizar alguna modificación al contrato principal. Los valores que el contratista cobre por estos servicios no podrán exceder los precios del mercado, sin que se convierta en un obstáculo para la atención, cuando se encuentra en riesgo inminente la vida del paciente.</w:t>
            </w:r>
          </w:p>
        </w:tc>
        <w:tc>
          <w:tcPr>
            <w:tcW w:w="362" w:type="pct"/>
          </w:tcPr>
          <w:p w14:paraId="4DDA7852" w14:textId="77777777" w:rsidR="00B45E8F" w:rsidRPr="00146EDF" w:rsidRDefault="00B45E8F" w:rsidP="00132312">
            <w:pPr>
              <w:jc w:val="both"/>
              <w:rPr>
                <w:sz w:val="16"/>
                <w:szCs w:val="16"/>
              </w:rPr>
            </w:pPr>
          </w:p>
        </w:tc>
        <w:tc>
          <w:tcPr>
            <w:tcW w:w="438" w:type="pct"/>
          </w:tcPr>
          <w:p w14:paraId="5146C285" w14:textId="77777777" w:rsidR="00B45E8F" w:rsidRPr="00146EDF" w:rsidRDefault="00B45E8F" w:rsidP="00132312">
            <w:pPr>
              <w:jc w:val="both"/>
              <w:rPr>
                <w:sz w:val="16"/>
                <w:szCs w:val="16"/>
              </w:rPr>
            </w:pPr>
          </w:p>
        </w:tc>
      </w:tr>
      <w:tr w:rsidR="00B45E8F" w:rsidRPr="00146EDF" w14:paraId="1648392E" w14:textId="77777777" w:rsidTr="00132312">
        <w:tc>
          <w:tcPr>
            <w:tcW w:w="366" w:type="pct"/>
          </w:tcPr>
          <w:p w14:paraId="2250C93A" w14:textId="77777777" w:rsidR="00B45E8F" w:rsidRPr="00146EDF" w:rsidRDefault="00B45E8F" w:rsidP="00132312">
            <w:pPr>
              <w:jc w:val="center"/>
              <w:rPr>
                <w:b/>
                <w:sz w:val="16"/>
                <w:szCs w:val="16"/>
              </w:rPr>
            </w:pPr>
            <w:r w:rsidRPr="00146EDF">
              <w:rPr>
                <w:b/>
                <w:sz w:val="16"/>
                <w:szCs w:val="16"/>
              </w:rPr>
              <w:t>33</w:t>
            </w:r>
          </w:p>
        </w:tc>
        <w:tc>
          <w:tcPr>
            <w:tcW w:w="3834" w:type="pct"/>
          </w:tcPr>
          <w:p w14:paraId="10448067" w14:textId="77777777" w:rsidR="00B45E8F" w:rsidRPr="00146EDF" w:rsidRDefault="00B45E8F" w:rsidP="00132312">
            <w:pPr>
              <w:jc w:val="both"/>
              <w:rPr>
                <w:sz w:val="16"/>
                <w:szCs w:val="16"/>
              </w:rPr>
            </w:pPr>
            <w:r w:rsidRPr="00146EDF">
              <w:rPr>
                <w:sz w:val="16"/>
                <w:szCs w:val="16"/>
              </w:rPr>
              <w:t>Mantener activa la cuenta corriente o de ahorros reportada para los pagos con el fin de evitar traumatismos en el proceso de ejecución del contrato.</w:t>
            </w:r>
          </w:p>
        </w:tc>
        <w:tc>
          <w:tcPr>
            <w:tcW w:w="362" w:type="pct"/>
          </w:tcPr>
          <w:p w14:paraId="2EFEAA17" w14:textId="77777777" w:rsidR="00B45E8F" w:rsidRPr="00146EDF" w:rsidRDefault="00B45E8F" w:rsidP="00132312">
            <w:pPr>
              <w:jc w:val="both"/>
              <w:rPr>
                <w:sz w:val="16"/>
                <w:szCs w:val="16"/>
              </w:rPr>
            </w:pPr>
          </w:p>
        </w:tc>
        <w:tc>
          <w:tcPr>
            <w:tcW w:w="438" w:type="pct"/>
          </w:tcPr>
          <w:p w14:paraId="7ACFF072" w14:textId="77777777" w:rsidR="00B45E8F" w:rsidRPr="00146EDF" w:rsidRDefault="00B45E8F" w:rsidP="00132312">
            <w:pPr>
              <w:jc w:val="both"/>
              <w:rPr>
                <w:sz w:val="16"/>
                <w:szCs w:val="16"/>
              </w:rPr>
            </w:pPr>
          </w:p>
        </w:tc>
      </w:tr>
      <w:tr w:rsidR="00B45E8F" w:rsidRPr="00146EDF" w14:paraId="1519E52E" w14:textId="77777777" w:rsidTr="00132312">
        <w:tc>
          <w:tcPr>
            <w:tcW w:w="366" w:type="pct"/>
          </w:tcPr>
          <w:p w14:paraId="6BC6659C" w14:textId="77777777" w:rsidR="00B45E8F" w:rsidRPr="00146EDF" w:rsidRDefault="00B45E8F" w:rsidP="00132312">
            <w:pPr>
              <w:jc w:val="center"/>
              <w:rPr>
                <w:b/>
                <w:sz w:val="16"/>
                <w:szCs w:val="16"/>
              </w:rPr>
            </w:pPr>
            <w:r w:rsidRPr="00146EDF">
              <w:rPr>
                <w:b/>
                <w:sz w:val="16"/>
                <w:szCs w:val="16"/>
              </w:rPr>
              <w:t>34</w:t>
            </w:r>
          </w:p>
        </w:tc>
        <w:tc>
          <w:tcPr>
            <w:tcW w:w="3834" w:type="pct"/>
          </w:tcPr>
          <w:p w14:paraId="353511F3" w14:textId="77777777" w:rsidR="00B45E8F" w:rsidRPr="00146EDF" w:rsidRDefault="00B45E8F" w:rsidP="00132312">
            <w:pPr>
              <w:jc w:val="both"/>
              <w:rPr>
                <w:sz w:val="16"/>
                <w:szCs w:val="16"/>
              </w:rPr>
            </w:pPr>
            <w:r w:rsidRPr="00146EDF">
              <w:rPr>
                <w:sz w:val="16"/>
                <w:szCs w:val="16"/>
              </w:rPr>
              <w:t>El contratista debe cumplir con lo establecido en la Directiva Administrativa Permanente No. 003 del 10 de marzo de 2023 “DIRECTRICES PARA LA EXPEDICIÓN Y REGISTRO DE LAS EXCUSAS DEL SERVICIO POR INCAPACIDAD MÉDICA O LICENCIA POR MATERNIDAD Y PARA EL CONTROL Y SEGUIMIENTO DEL PERSONAL EXCUSADO DEL SERVICIO”, documento que será entregado una vez adjudicado el contrato.</w:t>
            </w:r>
          </w:p>
        </w:tc>
        <w:tc>
          <w:tcPr>
            <w:tcW w:w="362" w:type="pct"/>
          </w:tcPr>
          <w:p w14:paraId="4FFE6FEB" w14:textId="77777777" w:rsidR="00B45E8F" w:rsidRPr="00146EDF" w:rsidRDefault="00B45E8F" w:rsidP="00132312">
            <w:pPr>
              <w:jc w:val="both"/>
              <w:rPr>
                <w:sz w:val="16"/>
                <w:szCs w:val="16"/>
              </w:rPr>
            </w:pPr>
          </w:p>
        </w:tc>
        <w:tc>
          <w:tcPr>
            <w:tcW w:w="438" w:type="pct"/>
          </w:tcPr>
          <w:p w14:paraId="6F185FA3" w14:textId="77777777" w:rsidR="00B45E8F" w:rsidRPr="00146EDF" w:rsidRDefault="00B45E8F" w:rsidP="00132312">
            <w:pPr>
              <w:jc w:val="both"/>
              <w:rPr>
                <w:sz w:val="16"/>
                <w:szCs w:val="16"/>
              </w:rPr>
            </w:pPr>
          </w:p>
        </w:tc>
      </w:tr>
      <w:tr w:rsidR="00B45E8F" w:rsidRPr="00146EDF" w14:paraId="215DBF78" w14:textId="77777777" w:rsidTr="00132312">
        <w:tc>
          <w:tcPr>
            <w:tcW w:w="366" w:type="pct"/>
          </w:tcPr>
          <w:p w14:paraId="1D79DE05" w14:textId="77777777" w:rsidR="00B45E8F" w:rsidRPr="00146EDF" w:rsidRDefault="00B45E8F" w:rsidP="00132312">
            <w:pPr>
              <w:jc w:val="center"/>
              <w:rPr>
                <w:b/>
                <w:sz w:val="16"/>
                <w:szCs w:val="16"/>
              </w:rPr>
            </w:pPr>
            <w:r w:rsidRPr="00146EDF">
              <w:rPr>
                <w:b/>
                <w:sz w:val="16"/>
                <w:szCs w:val="16"/>
              </w:rPr>
              <w:t>35</w:t>
            </w:r>
          </w:p>
        </w:tc>
        <w:tc>
          <w:tcPr>
            <w:tcW w:w="3834" w:type="pct"/>
          </w:tcPr>
          <w:p w14:paraId="67472428" w14:textId="77777777" w:rsidR="00B45E8F" w:rsidRPr="00146EDF" w:rsidRDefault="00B45E8F" w:rsidP="00132312">
            <w:pPr>
              <w:jc w:val="both"/>
              <w:rPr>
                <w:sz w:val="16"/>
                <w:szCs w:val="16"/>
              </w:rPr>
            </w:pPr>
            <w:r w:rsidRPr="00146EDF">
              <w:rPr>
                <w:color w:val="000000"/>
                <w:sz w:val="16"/>
                <w:szCs w:val="16"/>
              </w:rPr>
              <w:t>Informar si la empresa, consorcio o unión temporal presenta sanciones vigentes de acuerdo al Registro Único de Infractores Ambientales (RUIA)  del Ministerio de Ambiente y Desarrollo (</w:t>
            </w:r>
            <w:hyperlink r:id="rId17" w:history="1">
              <w:r w:rsidRPr="00146EDF">
                <w:rPr>
                  <w:color w:val="0000FF"/>
                  <w:sz w:val="16"/>
                  <w:szCs w:val="16"/>
                  <w:u w:val="single"/>
                </w:rPr>
                <w:t>http://vital.minambiente.gov.co/SILPA_UT_PRE/RUIA/ConsultarSancion.aspx?Ubic=ext</w:t>
              </w:r>
            </w:hyperlink>
            <w:r w:rsidRPr="00146EDF">
              <w:rPr>
                <w:color w:val="000000"/>
                <w:sz w:val="16"/>
                <w:szCs w:val="16"/>
              </w:rPr>
              <w:t>), por lo cual, el oferente deberá anexar carta firmada por el representante legal de la misma, donde manifieste que la empresa no cuenta con sanciones vigentes por incumplimiento de la legislación ambiental colombiana.</w:t>
            </w:r>
          </w:p>
        </w:tc>
        <w:tc>
          <w:tcPr>
            <w:tcW w:w="362" w:type="pct"/>
          </w:tcPr>
          <w:p w14:paraId="2F42F12B" w14:textId="77777777" w:rsidR="00B45E8F" w:rsidRPr="00146EDF" w:rsidRDefault="00B45E8F" w:rsidP="00132312">
            <w:pPr>
              <w:jc w:val="both"/>
              <w:rPr>
                <w:sz w:val="16"/>
                <w:szCs w:val="16"/>
              </w:rPr>
            </w:pPr>
          </w:p>
        </w:tc>
        <w:tc>
          <w:tcPr>
            <w:tcW w:w="438" w:type="pct"/>
          </w:tcPr>
          <w:p w14:paraId="362AC1E8" w14:textId="77777777" w:rsidR="00B45E8F" w:rsidRPr="00146EDF" w:rsidRDefault="00B45E8F" w:rsidP="00132312">
            <w:pPr>
              <w:jc w:val="both"/>
              <w:rPr>
                <w:sz w:val="16"/>
                <w:szCs w:val="16"/>
              </w:rPr>
            </w:pPr>
          </w:p>
        </w:tc>
      </w:tr>
    </w:tbl>
    <w:p w14:paraId="2052DF87" w14:textId="77777777" w:rsidR="006908D4" w:rsidRDefault="006908D4" w:rsidP="009C3092">
      <w:pPr>
        <w:tabs>
          <w:tab w:val="left" w:pos="1215"/>
        </w:tabs>
        <w:rPr>
          <w:b/>
          <w:sz w:val="19"/>
          <w:szCs w:val="19"/>
          <w:lang w:val="es-ES"/>
        </w:rPr>
      </w:pPr>
    </w:p>
    <w:p w14:paraId="4D3B892A" w14:textId="77777777" w:rsidR="006908D4" w:rsidRDefault="006908D4" w:rsidP="009C3092">
      <w:pPr>
        <w:tabs>
          <w:tab w:val="left" w:pos="1215"/>
        </w:tabs>
        <w:rPr>
          <w:b/>
          <w:sz w:val="19"/>
          <w:szCs w:val="19"/>
          <w:lang w:val="es-ES"/>
        </w:rPr>
      </w:pPr>
    </w:p>
    <w:p w14:paraId="0009F304" w14:textId="77777777" w:rsidR="006908D4" w:rsidRDefault="006908D4" w:rsidP="009C3092">
      <w:pPr>
        <w:tabs>
          <w:tab w:val="left" w:pos="1215"/>
        </w:tabs>
        <w:rPr>
          <w:b/>
          <w:sz w:val="19"/>
          <w:szCs w:val="19"/>
          <w:lang w:val="es-ES"/>
        </w:rPr>
      </w:pPr>
    </w:p>
    <w:p w14:paraId="18BCA35E" w14:textId="77777777" w:rsidR="009C3092" w:rsidRPr="00882F79" w:rsidRDefault="009C3092" w:rsidP="00A914CF">
      <w:pPr>
        <w:tabs>
          <w:tab w:val="left" w:pos="4395"/>
        </w:tabs>
        <w:jc w:val="center"/>
        <w:rPr>
          <w:b/>
          <w:sz w:val="19"/>
          <w:szCs w:val="19"/>
          <w:lang w:eastAsia="es-MX"/>
        </w:rPr>
      </w:pPr>
      <w:r w:rsidRPr="00882F79">
        <w:rPr>
          <w:b/>
          <w:sz w:val="19"/>
          <w:szCs w:val="19"/>
        </w:rPr>
        <w:t>CONDICIONES TÉCNICAS ADICIONALES VERIFICABLES</w:t>
      </w:r>
    </w:p>
    <w:p w14:paraId="17D4087F" w14:textId="77777777" w:rsidR="00354B1C" w:rsidRDefault="00354B1C" w:rsidP="00230526">
      <w:pPr>
        <w:tabs>
          <w:tab w:val="left" w:pos="-1080"/>
          <w:tab w:val="left" w:pos="0"/>
        </w:tabs>
        <w:jc w:val="center"/>
        <w:rPr>
          <w:sz w:val="19"/>
          <w:szCs w:val="19"/>
        </w:rPr>
      </w:pPr>
      <w:r w:rsidRPr="00354B1C">
        <w:rPr>
          <w:sz w:val="19"/>
          <w:szCs w:val="19"/>
        </w:rPr>
        <w:t>Lineamientos para la implementación del SG-SST que se deben cumplir</w:t>
      </w:r>
    </w:p>
    <w:p w14:paraId="3C56ABE0" w14:textId="77777777" w:rsidR="00883D84" w:rsidRDefault="00883D84" w:rsidP="00230526">
      <w:pPr>
        <w:tabs>
          <w:tab w:val="left" w:pos="-1080"/>
          <w:tab w:val="left" w:pos="0"/>
        </w:tabs>
        <w:jc w:val="center"/>
        <w:rPr>
          <w:sz w:val="19"/>
          <w:szCs w:val="19"/>
        </w:rPr>
      </w:pPr>
    </w:p>
    <w:tbl>
      <w:tblPr>
        <w:tblW w:w="108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4"/>
        <w:gridCol w:w="8930"/>
        <w:gridCol w:w="567"/>
        <w:gridCol w:w="677"/>
      </w:tblGrid>
      <w:tr w:rsidR="00971B9B" w:rsidRPr="001122AB" w14:paraId="383732D5" w14:textId="77777777" w:rsidTr="00971B9B">
        <w:trPr>
          <w:trHeight w:val="188"/>
          <w:jc w:val="center"/>
        </w:trPr>
        <w:tc>
          <w:tcPr>
            <w:tcW w:w="704" w:type="dxa"/>
            <w:vMerge w:val="restart"/>
            <w:tcMar>
              <w:top w:w="0" w:type="dxa"/>
              <w:left w:w="108" w:type="dxa"/>
              <w:bottom w:w="0" w:type="dxa"/>
              <w:right w:w="108" w:type="dxa"/>
            </w:tcMar>
            <w:vAlign w:val="center"/>
            <w:hideMark/>
          </w:tcPr>
          <w:p w14:paraId="640C7972" w14:textId="77777777" w:rsidR="00971B9B" w:rsidRPr="001122AB" w:rsidRDefault="00971B9B" w:rsidP="00883D84">
            <w:pPr>
              <w:jc w:val="center"/>
              <w:rPr>
                <w:b/>
                <w:sz w:val="18"/>
                <w:szCs w:val="18"/>
                <w:lang w:val="x-none"/>
              </w:rPr>
            </w:pPr>
            <w:r w:rsidRPr="001122AB">
              <w:rPr>
                <w:b/>
                <w:sz w:val="18"/>
                <w:szCs w:val="18"/>
                <w:lang w:val="x-none"/>
              </w:rPr>
              <w:t>ITEM</w:t>
            </w:r>
          </w:p>
        </w:tc>
        <w:tc>
          <w:tcPr>
            <w:tcW w:w="8930" w:type="dxa"/>
            <w:vMerge w:val="restart"/>
            <w:tcMar>
              <w:top w:w="0" w:type="dxa"/>
              <w:left w:w="108" w:type="dxa"/>
              <w:bottom w:w="0" w:type="dxa"/>
              <w:right w:w="108" w:type="dxa"/>
            </w:tcMar>
            <w:vAlign w:val="center"/>
            <w:hideMark/>
          </w:tcPr>
          <w:p w14:paraId="4D9C0692" w14:textId="77777777" w:rsidR="00971B9B" w:rsidRPr="001122AB" w:rsidRDefault="00971B9B" w:rsidP="00883D84">
            <w:pPr>
              <w:jc w:val="center"/>
              <w:rPr>
                <w:b/>
                <w:sz w:val="18"/>
                <w:szCs w:val="18"/>
              </w:rPr>
            </w:pPr>
            <w:r w:rsidRPr="001122AB">
              <w:rPr>
                <w:b/>
                <w:bCs/>
                <w:color w:val="000000"/>
                <w:sz w:val="18"/>
                <w:szCs w:val="18"/>
              </w:rPr>
              <w:t>OBLIGACIONES SEGURIDAD Y SALUD EN EL TRABAJO</w:t>
            </w:r>
          </w:p>
        </w:tc>
        <w:tc>
          <w:tcPr>
            <w:tcW w:w="1244" w:type="dxa"/>
            <w:gridSpan w:val="2"/>
            <w:vAlign w:val="center"/>
          </w:tcPr>
          <w:p w14:paraId="75B4E80D" w14:textId="77777777" w:rsidR="00971B9B" w:rsidRPr="00F8618D" w:rsidRDefault="00971B9B" w:rsidP="00971B9B">
            <w:pPr>
              <w:jc w:val="center"/>
              <w:rPr>
                <w:b/>
                <w:sz w:val="16"/>
                <w:szCs w:val="16"/>
              </w:rPr>
            </w:pPr>
            <w:r w:rsidRPr="00F8618D">
              <w:rPr>
                <w:b/>
                <w:sz w:val="16"/>
                <w:szCs w:val="16"/>
              </w:rPr>
              <w:t>CUMPLE</w:t>
            </w:r>
          </w:p>
        </w:tc>
      </w:tr>
      <w:tr w:rsidR="00971B9B" w:rsidRPr="001122AB" w14:paraId="2D562BE4" w14:textId="77777777" w:rsidTr="00971B9B">
        <w:trPr>
          <w:trHeight w:val="187"/>
          <w:jc w:val="center"/>
        </w:trPr>
        <w:tc>
          <w:tcPr>
            <w:tcW w:w="704" w:type="dxa"/>
            <w:vMerge/>
            <w:tcMar>
              <w:top w:w="0" w:type="dxa"/>
              <w:left w:w="108" w:type="dxa"/>
              <w:bottom w:w="0" w:type="dxa"/>
              <w:right w:w="108" w:type="dxa"/>
            </w:tcMar>
            <w:vAlign w:val="center"/>
          </w:tcPr>
          <w:p w14:paraId="38A5F5D0" w14:textId="77777777" w:rsidR="00971B9B" w:rsidRPr="001122AB" w:rsidRDefault="00971B9B" w:rsidP="00883D84">
            <w:pPr>
              <w:jc w:val="center"/>
              <w:rPr>
                <w:b/>
                <w:sz w:val="18"/>
                <w:szCs w:val="18"/>
                <w:lang w:val="x-none"/>
              </w:rPr>
            </w:pPr>
          </w:p>
        </w:tc>
        <w:tc>
          <w:tcPr>
            <w:tcW w:w="8930" w:type="dxa"/>
            <w:vMerge/>
            <w:tcMar>
              <w:top w:w="0" w:type="dxa"/>
              <w:left w:w="108" w:type="dxa"/>
              <w:bottom w:w="0" w:type="dxa"/>
              <w:right w:w="108" w:type="dxa"/>
            </w:tcMar>
            <w:vAlign w:val="center"/>
          </w:tcPr>
          <w:p w14:paraId="51D3FDA2" w14:textId="77777777" w:rsidR="00971B9B" w:rsidRPr="001122AB" w:rsidRDefault="00971B9B" w:rsidP="00883D84">
            <w:pPr>
              <w:jc w:val="center"/>
              <w:rPr>
                <w:b/>
                <w:bCs/>
                <w:color w:val="000000"/>
                <w:sz w:val="18"/>
                <w:szCs w:val="18"/>
              </w:rPr>
            </w:pPr>
          </w:p>
        </w:tc>
        <w:tc>
          <w:tcPr>
            <w:tcW w:w="567" w:type="dxa"/>
            <w:vAlign w:val="center"/>
          </w:tcPr>
          <w:p w14:paraId="4CB61E38" w14:textId="77777777" w:rsidR="00971B9B" w:rsidRPr="00F8618D" w:rsidRDefault="00971B9B" w:rsidP="00883D84">
            <w:pPr>
              <w:jc w:val="center"/>
              <w:rPr>
                <w:b/>
                <w:sz w:val="16"/>
                <w:szCs w:val="16"/>
              </w:rPr>
            </w:pPr>
            <w:r>
              <w:rPr>
                <w:b/>
                <w:sz w:val="16"/>
                <w:szCs w:val="16"/>
              </w:rPr>
              <w:t>SI</w:t>
            </w:r>
          </w:p>
        </w:tc>
        <w:tc>
          <w:tcPr>
            <w:tcW w:w="677" w:type="dxa"/>
            <w:vAlign w:val="center"/>
          </w:tcPr>
          <w:p w14:paraId="01B2398B" w14:textId="77777777" w:rsidR="00971B9B" w:rsidRPr="00F8618D" w:rsidRDefault="00971B9B" w:rsidP="00883D84">
            <w:pPr>
              <w:jc w:val="center"/>
              <w:rPr>
                <w:b/>
                <w:sz w:val="16"/>
                <w:szCs w:val="16"/>
              </w:rPr>
            </w:pPr>
            <w:r>
              <w:rPr>
                <w:b/>
                <w:sz w:val="16"/>
                <w:szCs w:val="16"/>
              </w:rPr>
              <w:t>NO</w:t>
            </w:r>
          </w:p>
        </w:tc>
      </w:tr>
      <w:tr w:rsidR="006908D4" w:rsidRPr="001122AB" w14:paraId="188D6FA1" w14:textId="77777777" w:rsidTr="00971B9B">
        <w:trPr>
          <w:trHeight w:val="1428"/>
          <w:jc w:val="center"/>
        </w:trPr>
        <w:tc>
          <w:tcPr>
            <w:tcW w:w="704" w:type="dxa"/>
            <w:tcMar>
              <w:top w:w="0" w:type="dxa"/>
              <w:left w:w="108" w:type="dxa"/>
              <w:bottom w:w="0" w:type="dxa"/>
              <w:right w:w="108" w:type="dxa"/>
            </w:tcMar>
            <w:vAlign w:val="center"/>
            <w:hideMark/>
          </w:tcPr>
          <w:p w14:paraId="5DDE8B9E" w14:textId="77777777" w:rsidR="006908D4" w:rsidRPr="001122AB" w:rsidRDefault="006908D4" w:rsidP="006908D4">
            <w:pPr>
              <w:jc w:val="center"/>
              <w:rPr>
                <w:b/>
                <w:sz w:val="18"/>
                <w:szCs w:val="18"/>
                <w:lang w:val="x-none"/>
              </w:rPr>
            </w:pPr>
            <w:r w:rsidRPr="001122AB">
              <w:rPr>
                <w:b/>
                <w:sz w:val="18"/>
                <w:szCs w:val="18"/>
                <w:lang w:val="x-none"/>
              </w:rPr>
              <w:t>1</w:t>
            </w:r>
          </w:p>
        </w:tc>
        <w:tc>
          <w:tcPr>
            <w:tcW w:w="8930" w:type="dxa"/>
            <w:tcMar>
              <w:top w:w="0" w:type="dxa"/>
              <w:left w:w="108" w:type="dxa"/>
              <w:bottom w:w="0" w:type="dxa"/>
              <w:right w:w="108" w:type="dxa"/>
            </w:tcMar>
            <w:vAlign w:val="center"/>
            <w:hideMark/>
          </w:tcPr>
          <w:p w14:paraId="3D9F094F" w14:textId="77777777" w:rsidR="006908D4" w:rsidRPr="006908D4" w:rsidRDefault="006908D4" w:rsidP="006908D4">
            <w:pPr>
              <w:jc w:val="both"/>
              <w:rPr>
                <w:b/>
                <w:bCs/>
                <w:sz w:val="18"/>
                <w:szCs w:val="18"/>
                <w:u w:val="single"/>
                <w:lang w:eastAsia="es-CO"/>
              </w:rPr>
            </w:pPr>
          </w:p>
          <w:p w14:paraId="1934FE88" w14:textId="77777777" w:rsidR="006908D4" w:rsidRPr="006908D4" w:rsidRDefault="006908D4" w:rsidP="006908D4">
            <w:pPr>
              <w:jc w:val="both"/>
              <w:rPr>
                <w:b/>
                <w:bCs/>
                <w:color w:val="FF0000"/>
                <w:sz w:val="18"/>
                <w:szCs w:val="18"/>
                <w:u w:val="single"/>
              </w:rPr>
            </w:pPr>
            <w:r w:rsidRPr="006908D4">
              <w:rPr>
                <w:sz w:val="18"/>
                <w:szCs w:val="18"/>
                <w:lang w:eastAsia="es-CO"/>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tc>
        <w:tc>
          <w:tcPr>
            <w:tcW w:w="567" w:type="dxa"/>
          </w:tcPr>
          <w:p w14:paraId="2115714A" w14:textId="77777777" w:rsidR="006908D4" w:rsidRPr="001122AB" w:rsidRDefault="006908D4" w:rsidP="006908D4">
            <w:pPr>
              <w:rPr>
                <w:sz w:val="18"/>
                <w:szCs w:val="18"/>
              </w:rPr>
            </w:pPr>
          </w:p>
        </w:tc>
        <w:tc>
          <w:tcPr>
            <w:tcW w:w="677" w:type="dxa"/>
          </w:tcPr>
          <w:p w14:paraId="4EA7DB1B" w14:textId="77777777" w:rsidR="006908D4" w:rsidRPr="001122AB" w:rsidRDefault="006908D4" w:rsidP="006908D4">
            <w:pPr>
              <w:rPr>
                <w:sz w:val="18"/>
                <w:szCs w:val="18"/>
              </w:rPr>
            </w:pPr>
          </w:p>
        </w:tc>
      </w:tr>
      <w:tr w:rsidR="006908D4" w:rsidRPr="001122AB" w14:paraId="0776C39D" w14:textId="77777777" w:rsidTr="00971B9B">
        <w:trPr>
          <w:trHeight w:val="18"/>
          <w:jc w:val="center"/>
        </w:trPr>
        <w:tc>
          <w:tcPr>
            <w:tcW w:w="704" w:type="dxa"/>
            <w:tcMar>
              <w:top w:w="0" w:type="dxa"/>
              <w:left w:w="108" w:type="dxa"/>
              <w:bottom w:w="0" w:type="dxa"/>
              <w:right w:w="108" w:type="dxa"/>
            </w:tcMar>
            <w:vAlign w:val="center"/>
            <w:hideMark/>
          </w:tcPr>
          <w:p w14:paraId="05003EA5" w14:textId="77777777" w:rsidR="006908D4" w:rsidRPr="001122AB" w:rsidRDefault="006908D4" w:rsidP="006908D4">
            <w:pPr>
              <w:jc w:val="center"/>
              <w:rPr>
                <w:b/>
                <w:sz w:val="18"/>
                <w:szCs w:val="18"/>
                <w:lang w:val="x-none"/>
              </w:rPr>
            </w:pPr>
            <w:r w:rsidRPr="001122AB">
              <w:rPr>
                <w:b/>
                <w:sz w:val="18"/>
                <w:szCs w:val="18"/>
                <w:lang w:val="x-none"/>
              </w:rPr>
              <w:t>2</w:t>
            </w:r>
          </w:p>
        </w:tc>
        <w:tc>
          <w:tcPr>
            <w:tcW w:w="8930" w:type="dxa"/>
            <w:tcMar>
              <w:top w:w="0" w:type="dxa"/>
              <w:left w:w="108" w:type="dxa"/>
              <w:bottom w:w="0" w:type="dxa"/>
              <w:right w:w="108" w:type="dxa"/>
            </w:tcMar>
            <w:vAlign w:val="center"/>
            <w:hideMark/>
          </w:tcPr>
          <w:p w14:paraId="63EB3541" w14:textId="0994004C" w:rsidR="006908D4" w:rsidRDefault="006908D4" w:rsidP="006908D4">
            <w:pPr>
              <w:jc w:val="both"/>
              <w:rPr>
                <w:sz w:val="18"/>
                <w:szCs w:val="18"/>
              </w:rPr>
            </w:pPr>
            <w:r w:rsidRPr="006908D4">
              <w:rPr>
                <w:sz w:val="18"/>
                <w:szCs w:val="18"/>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14:paraId="4D4C513C" w14:textId="77777777" w:rsidR="00253B38" w:rsidRPr="006908D4" w:rsidRDefault="00253B38" w:rsidP="006908D4">
            <w:pPr>
              <w:jc w:val="both"/>
              <w:rPr>
                <w:sz w:val="18"/>
                <w:szCs w:val="18"/>
              </w:rPr>
            </w:pPr>
          </w:p>
          <w:p w14:paraId="5166F693" w14:textId="77777777" w:rsidR="006908D4" w:rsidRPr="006908D4" w:rsidRDefault="006908D4" w:rsidP="006908D4">
            <w:pPr>
              <w:jc w:val="both"/>
              <w:rPr>
                <w:sz w:val="18"/>
                <w:szCs w:val="18"/>
              </w:rPr>
            </w:pPr>
            <w:r w:rsidRPr="006908D4">
              <w:rPr>
                <w:sz w:val="18"/>
                <w:szCs w:val="18"/>
              </w:rPr>
              <w:t>Es importante señalar que para la adquisición de elementos realizados a través de la tienda virtual de Colombia Compra Eficiente no es pertinente hacer inclusión de las condiciones anteriormente relacionadas.</w:t>
            </w:r>
          </w:p>
          <w:p w14:paraId="760E37D2" w14:textId="77777777" w:rsidR="006908D4" w:rsidRPr="006908D4" w:rsidRDefault="006908D4" w:rsidP="006908D4">
            <w:pPr>
              <w:jc w:val="both"/>
              <w:rPr>
                <w:color w:val="FF0000"/>
                <w:sz w:val="18"/>
                <w:szCs w:val="18"/>
                <w:lang w:eastAsia="es-CO"/>
              </w:rPr>
            </w:pPr>
          </w:p>
        </w:tc>
        <w:tc>
          <w:tcPr>
            <w:tcW w:w="567" w:type="dxa"/>
          </w:tcPr>
          <w:p w14:paraId="1A806C00" w14:textId="77777777" w:rsidR="006908D4" w:rsidRPr="001122AB" w:rsidRDefault="006908D4" w:rsidP="006908D4">
            <w:pPr>
              <w:rPr>
                <w:sz w:val="18"/>
                <w:szCs w:val="18"/>
              </w:rPr>
            </w:pPr>
          </w:p>
        </w:tc>
        <w:tc>
          <w:tcPr>
            <w:tcW w:w="677" w:type="dxa"/>
          </w:tcPr>
          <w:p w14:paraId="4BBC0774" w14:textId="77777777" w:rsidR="006908D4" w:rsidRPr="001122AB" w:rsidRDefault="006908D4" w:rsidP="006908D4">
            <w:pPr>
              <w:rPr>
                <w:sz w:val="18"/>
                <w:szCs w:val="18"/>
              </w:rPr>
            </w:pPr>
          </w:p>
        </w:tc>
      </w:tr>
    </w:tbl>
    <w:p w14:paraId="723B02AC" w14:textId="77777777" w:rsidR="00883D84" w:rsidRDefault="00883D84" w:rsidP="00230526">
      <w:pPr>
        <w:tabs>
          <w:tab w:val="left" w:pos="-1080"/>
          <w:tab w:val="left" w:pos="0"/>
        </w:tabs>
        <w:jc w:val="center"/>
        <w:rPr>
          <w:sz w:val="19"/>
          <w:szCs w:val="19"/>
        </w:rPr>
      </w:pPr>
    </w:p>
    <w:p w14:paraId="5CE279DE" w14:textId="77777777" w:rsidR="009C3092" w:rsidRDefault="009C3092" w:rsidP="00381C20">
      <w:pPr>
        <w:pStyle w:val="Textoindependiente2"/>
        <w:tabs>
          <w:tab w:val="left" w:pos="1980"/>
        </w:tabs>
        <w:spacing w:after="0" w:line="240" w:lineRule="auto"/>
        <w:jc w:val="center"/>
        <w:rPr>
          <w:rFonts w:ascii="Tahoma" w:eastAsia="Calibri" w:hAnsi="Tahoma" w:cs="Tahoma"/>
          <w:b/>
          <w:color w:val="000000"/>
        </w:rPr>
      </w:pPr>
    </w:p>
    <w:p w14:paraId="776A1D60" w14:textId="77777777" w:rsidR="00612CE0" w:rsidRPr="00E36557" w:rsidRDefault="00612CE0" w:rsidP="00AD6484">
      <w:pPr>
        <w:pStyle w:val="Prrafodelista"/>
        <w:tabs>
          <w:tab w:val="left" w:pos="240"/>
        </w:tabs>
        <w:ind w:left="0"/>
        <w:jc w:val="center"/>
        <w:rPr>
          <w:b/>
        </w:rPr>
      </w:pPr>
    </w:p>
    <w:p w14:paraId="3CF5E303" w14:textId="77777777" w:rsidR="00AD6484" w:rsidRPr="00E36557" w:rsidRDefault="00AD6484" w:rsidP="00AD6484">
      <w:pPr>
        <w:pStyle w:val="Prrafodelista"/>
        <w:tabs>
          <w:tab w:val="left" w:pos="240"/>
        </w:tabs>
        <w:ind w:left="0"/>
        <w:jc w:val="both"/>
        <w:rPr>
          <w:b/>
        </w:rPr>
      </w:pPr>
      <w:r w:rsidRPr="00E36557">
        <w:rPr>
          <w:b/>
        </w:rPr>
        <w:t>Firma Representante Legal ________________________</w:t>
      </w:r>
    </w:p>
    <w:p w14:paraId="4012BCBC" w14:textId="77777777" w:rsidR="00354B1C" w:rsidRDefault="00354B1C" w:rsidP="00AD6484">
      <w:pPr>
        <w:pStyle w:val="Prrafodelista"/>
        <w:tabs>
          <w:tab w:val="left" w:pos="240"/>
        </w:tabs>
        <w:ind w:left="0"/>
        <w:jc w:val="both"/>
        <w:rPr>
          <w:b/>
        </w:rPr>
      </w:pPr>
    </w:p>
    <w:p w14:paraId="29DF5F8D" w14:textId="7F5C081B" w:rsidR="00AD6484" w:rsidRPr="00E36557" w:rsidRDefault="00AD6484" w:rsidP="00AD6484">
      <w:pPr>
        <w:pStyle w:val="Prrafodelista"/>
        <w:tabs>
          <w:tab w:val="left" w:pos="240"/>
        </w:tabs>
        <w:ind w:left="0"/>
        <w:jc w:val="both"/>
        <w:rPr>
          <w:b/>
        </w:rPr>
      </w:pPr>
      <w:r w:rsidRPr="00E36557">
        <w:rPr>
          <w:b/>
        </w:rPr>
        <w:t xml:space="preserve">C.C. </w:t>
      </w:r>
      <w:r w:rsidR="008600A2" w:rsidRPr="00E36557">
        <w:rPr>
          <w:b/>
        </w:rPr>
        <w:t>No</w:t>
      </w:r>
      <w:r w:rsidR="008600A2">
        <w:rPr>
          <w:b/>
        </w:rPr>
        <w:t xml:space="preserve">. </w:t>
      </w:r>
      <w:r w:rsidRPr="00E36557">
        <w:rPr>
          <w:b/>
        </w:rPr>
        <w:t xml:space="preserve"> ___________________</w:t>
      </w:r>
    </w:p>
    <w:p w14:paraId="7961633C" w14:textId="77777777" w:rsidR="00AD6484" w:rsidRPr="00E36557" w:rsidRDefault="00AD6484" w:rsidP="00AD6484">
      <w:pPr>
        <w:pStyle w:val="Prrafodelista"/>
        <w:tabs>
          <w:tab w:val="left" w:pos="240"/>
        </w:tabs>
        <w:ind w:left="0"/>
        <w:jc w:val="both"/>
        <w:rPr>
          <w:b/>
        </w:rPr>
      </w:pPr>
    </w:p>
    <w:p w14:paraId="2828EBC9" w14:textId="77777777" w:rsidR="00354B1C" w:rsidRDefault="00354B1C" w:rsidP="00AD6484">
      <w:pPr>
        <w:pStyle w:val="Prrafodelista"/>
        <w:tabs>
          <w:tab w:val="left" w:pos="240"/>
        </w:tabs>
        <w:ind w:left="0"/>
        <w:jc w:val="center"/>
        <w:rPr>
          <w:b/>
        </w:rPr>
      </w:pPr>
    </w:p>
    <w:p w14:paraId="44EA4294" w14:textId="77777777" w:rsidR="00354B1C" w:rsidRDefault="00354B1C" w:rsidP="00AD6484">
      <w:pPr>
        <w:pStyle w:val="Prrafodelista"/>
        <w:tabs>
          <w:tab w:val="left" w:pos="240"/>
        </w:tabs>
        <w:ind w:left="0"/>
        <w:jc w:val="center"/>
        <w:rPr>
          <w:b/>
        </w:rPr>
      </w:pPr>
    </w:p>
    <w:p w14:paraId="6A090952" w14:textId="77777777" w:rsidR="00971B9B" w:rsidRDefault="00971B9B" w:rsidP="00AD6484">
      <w:pPr>
        <w:pStyle w:val="Prrafodelista"/>
        <w:tabs>
          <w:tab w:val="left" w:pos="240"/>
        </w:tabs>
        <w:ind w:left="0"/>
        <w:jc w:val="center"/>
        <w:rPr>
          <w:b/>
        </w:rPr>
      </w:pPr>
    </w:p>
    <w:p w14:paraId="5FFC5BDC" w14:textId="77777777" w:rsidR="00624973" w:rsidRDefault="00624973" w:rsidP="00AD6484">
      <w:pPr>
        <w:pStyle w:val="Prrafodelista"/>
        <w:tabs>
          <w:tab w:val="left" w:pos="240"/>
        </w:tabs>
        <w:ind w:left="0"/>
        <w:jc w:val="center"/>
        <w:rPr>
          <w:b/>
        </w:rPr>
      </w:pPr>
    </w:p>
    <w:p w14:paraId="5DDBD453" w14:textId="77777777" w:rsidR="00624973" w:rsidRDefault="00624973" w:rsidP="00AD6484">
      <w:pPr>
        <w:pStyle w:val="Prrafodelista"/>
        <w:tabs>
          <w:tab w:val="left" w:pos="240"/>
        </w:tabs>
        <w:ind w:left="0"/>
        <w:jc w:val="center"/>
        <w:rPr>
          <w:b/>
        </w:rPr>
      </w:pPr>
    </w:p>
    <w:p w14:paraId="5D391C3D" w14:textId="77777777" w:rsidR="00624973" w:rsidRDefault="00624973" w:rsidP="00AD6484">
      <w:pPr>
        <w:pStyle w:val="Prrafodelista"/>
        <w:tabs>
          <w:tab w:val="left" w:pos="240"/>
        </w:tabs>
        <w:ind w:left="0"/>
        <w:jc w:val="center"/>
        <w:rPr>
          <w:b/>
        </w:rPr>
      </w:pPr>
    </w:p>
    <w:p w14:paraId="759D0F88" w14:textId="77777777" w:rsidR="00624973" w:rsidRDefault="00624973" w:rsidP="00AD6484">
      <w:pPr>
        <w:pStyle w:val="Prrafodelista"/>
        <w:tabs>
          <w:tab w:val="left" w:pos="240"/>
        </w:tabs>
        <w:ind w:left="0"/>
        <w:jc w:val="center"/>
        <w:rPr>
          <w:b/>
        </w:rPr>
      </w:pPr>
    </w:p>
    <w:p w14:paraId="26DF8ABA" w14:textId="77777777" w:rsidR="00B45E8F" w:rsidRDefault="00B45E8F" w:rsidP="00AD6484">
      <w:pPr>
        <w:pStyle w:val="Prrafodelista"/>
        <w:tabs>
          <w:tab w:val="left" w:pos="240"/>
        </w:tabs>
        <w:ind w:left="0"/>
        <w:jc w:val="center"/>
        <w:rPr>
          <w:b/>
        </w:rPr>
      </w:pPr>
    </w:p>
    <w:p w14:paraId="08C03CF3" w14:textId="77777777" w:rsidR="00B45E8F" w:rsidRDefault="00B45E8F" w:rsidP="00AD6484">
      <w:pPr>
        <w:pStyle w:val="Prrafodelista"/>
        <w:tabs>
          <w:tab w:val="left" w:pos="240"/>
        </w:tabs>
        <w:ind w:left="0"/>
        <w:jc w:val="center"/>
        <w:rPr>
          <w:b/>
        </w:rPr>
      </w:pPr>
    </w:p>
    <w:p w14:paraId="56173C72" w14:textId="77777777" w:rsidR="00B45E8F" w:rsidRDefault="00B45E8F" w:rsidP="00AD6484">
      <w:pPr>
        <w:pStyle w:val="Prrafodelista"/>
        <w:tabs>
          <w:tab w:val="left" w:pos="240"/>
        </w:tabs>
        <w:ind w:left="0"/>
        <w:jc w:val="center"/>
        <w:rPr>
          <w:b/>
        </w:rPr>
      </w:pPr>
    </w:p>
    <w:p w14:paraId="6E24EE4D" w14:textId="77777777" w:rsidR="00B45E8F" w:rsidRDefault="00B45E8F" w:rsidP="00AD6484">
      <w:pPr>
        <w:pStyle w:val="Prrafodelista"/>
        <w:tabs>
          <w:tab w:val="left" w:pos="240"/>
        </w:tabs>
        <w:ind w:left="0"/>
        <w:jc w:val="center"/>
        <w:rPr>
          <w:b/>
        </w:rPr>
      </w:pPr>
    </w:p>
    <w:p w14:paraId="68F4E718" w14:textId="77777777" w:rsidR="00B45E8F" w:rsidRDefault="00B45E8F" w:rsidP="00AD6484">
      <w:pPr>
        <w:pStyle w:val="Prrafodelista"/>
        <w:tabs>
          <w:tab w:val="left" w:pos="240"/>
        </w:tabs>
        <w:ind w:left="0"/>
        <w:jc w:val="center"/>
        <w:rPr>
          <w:b/>
        </w:rPr>
      </w:pPr>
    </w:p>
    <w:p w14:paraId="742C0278" w14:textId="77777777" w:rsidR="00B45E8F" w:rsidRDefault="00B45E8F" w:rsidP="00AD6484">
      <w:pPr>
        <w:pStyle w:val="Prrafodelista"/>
        <w:tabs>
          <w:tab w:val="left" w:pos="240"/>
        </w:tabs>
        <w:ind w:left="0"/>
        <w:jc w:val="center"/>
        <w:rPr>
          <w:b/>
        </w:rPr>
      </w:pPr>
    </w:p>
    <w:p w14:paraId="3CAE3336" w14:textId="77777777" w:rsidR="00B45E8F" w:rsidRDefault="00B45E8F" w:rsidP="00AD6484">
      <w:pPr>
        <w:pStyle w:val="Prrafodelista"/>
        <w:tabs>
          <w:tab w:val="left" w:pos="240"/>
        </w:tabs>
        <w:ind w:left="0"/>
        <w:jc w:val="center"/>
        <w:rPr>
          <w:b/>
        </w:rPr>
      </w:pPr>
    </w:p>
    <w:p w14:paraId="585AAFCA" w14:textId="77777777" w:rsidR="00B45E8F" w:rsidRDefault="00B45E8F" w:rsidP="00AD6484">
      <w:pPr>
        <w:pStyle w:val="Prrafodelista"/>
        <w:tabs>
          <w:tab w:val="left" w:pos="240"/>
        </w:tabs>
        <w:ind w:left="0"/>
        <w:jc w:val="center"/>
        <w:rPr>
          <w:b/>
        </w:rPr>
      </w:pPr>
    </w:p>
    <w:p w14:paraId="47215674" w14:textId="77777777" w:rsidR="00B45E8F" w:rsidRDefault="00B45E8F" w:rsidP="00AD6484">
      <w:pPr>
        <w:pStyle w:val="Prrafodelista"/>
        <w:tabs>
          <w:tab w:val="left" w:pos="240"/>
        </w:tabs>
        <w:ind w:left="0"/>
        <w:jc w:val="center"/>
        <w:rPr>
          <w:b/>
        </w:rPr>
      </w:pPr>
    </w:p>
    <w:p w14:paraId="1401882F" w14:textId="77777777" w:rsidR="00B45E8F" w:rsidRDefault="00B45E8F" w:rsidP="00AD6484">
      <w:pPr>
        <w:pStyle w:val="Prrafodelista"/>
        <w:tabs>
          <w:tab w:val="left" w:pos="240"/>
        </w:tabs>
        <w:ind w:left="0"/>
        <w:jc w:val="center"/>
        <w:rPr>
          <w:b/>
        </w:rPr>
      </w:pPr>
    </w:p>
    <w:p w14:paraId="2E1DC0E5" w14:textId="77777777" w:rsidR="00B45E8F" w:rsidRDefault="00B45E8F" w:rsidP="00AD6484">
      <w:pPr>
        <w:pStyle w:val="Prrafodelista"/>
        <w:tabs>
          <w:tab w:val="left" w:pos="240"/>
        </w:tabs>
        <w:ind w:left="0"/>
        <w:jc w:val="center"/>
        <w:rPr>
          <w:b/>
        </w:rPr>
      </w:pPr>
    </w:p>
    <w:p w14:paraId="550FD94F" w14:textId="77777777" w:rsidR="00AD6484" w:rsidRPr="00B45E8F" w:rsidRDefault="00AD6484" w:rsidP="00AD6484">
      <w:pPr>
        <w:pStyle w:val="Prrafodelista"/>
        <w:tabs>
          <w:tab w:val="left" w:pos="240"/>
        </w:tabs>
        <w:ind w:left="0"/>
        <w:jc w:val="center"/>
        <w:rPr>
          <w:b/>
          <w:sz w:val="18"/>
          <w:szCs w:val="18"/>
        </w:rPr>
      </w:pPr>
      <w:r w:rsidRPr="00B45E8F">
        <w:rPr>
          <w:b/>
          <w:sz w:val="18"/>
          <w:szCs w:val="18"/>
        </w:rPr>
        <w:t>ANEXO No. 2</w:t>
      </w:r>
    </w:p>
    <w:p w14:paraId="5C10A083" w14:textId="77777777" w:rsidR="006905D2" w:rsidRPr="00B45E8F" w:rsidRDefault="006905D2" w:rsidP="00AD6484">
      <w:pPr>
        <w:jc w:val="center"/>
        <w:rPr>
          <w:b/>
          <w:bCs/>
          <w:sz w:val="18"/>
          <w:szCs w:val="18"/>
        </w:rPr>
      </w:pPr>
    </w:p>
    <w:p w14:paraId="04EAA240" w14:textId="77777777" w:rsidR="00AD6484" w:rsidRPr="00B45E8F" w:rsidRDefault="00AD6484" w:rsidP="00AD6484">
      <w:pPr>
        <w:jc w:val="center"/>
        <w:rPr>
          <w:b/>
          <w:bCs/>
          <w:sz w:val="18"/>
          <w:szCs w:val="18"/>
        </w:rPr>
      </w:pPr>
      <w:r w:rsidRPr="00B45E8F">
        <w:rPr>
          <w:b/>
          <w:bCs/>
          <w:sz w:val="18"/>
          <w:szCs w:val="18"/>
        </w:rPr>
        <w:t>TIPIFICACIÓN, ESTIMACIÓN Y ASIGNACIÓN DE RIESGOS Y DETERMINACIÓN DE GARANTÍAS.</w:t>
      </w:r>
    </w:p>
    <w:p w14:paraId="385F30DD" w14:textId="77777777" w:rsidR="006905D2" w:rsidRPr="004725B1" w:rsidRDefault="006905D2" w:rsidP="006905D2">
      <w:pPr>
        <w:rPr>
          <w:rFonts w:ascii="Tahoma" w:hAnsi="Tahoma" w:cs="Tahoma"/>
          <w:bCs/>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0"/>
        <w:gridCol w:w="327"/>
        <w:gridCol w:w="327"/>
        <w:gridCol w:w="327"/>
        <w:gridCol w:w="327"/>
        <w:gridCol w:w="327"/>
        <w:gridCol w:w="327"/>
        <w:gridCol w:w="327"/>
        <w:gridCol w:w="327"/>
        <w:gridCol w:w="327"/>
        <w:gridCol w:w="327"/>
        <w:gridCol w:w="327"/>
        <w:gridCol w:w="327"/>
        <w:gridCol w:w="574"/>
        <w:gridCol w:w="573"/>
        <w:gridCol w:w="573"/>
        <w:gridCol w:w="573"/>
        <w:gridCol w:w="326"/>
        <w:gridCol w:w="326"/>
        <w:gridCol w:w="326"/>
        <w:gridCol w:w="326"/>
        <w:gridCol w:w="326"/>
        <w:gridCol w:w="772"/>
        <w:gridCol w:w="772"/>
      </w:tblGrid>
      <w:tr w:rsidR="00EB6DD7" w:rsidRPr="00BF606A" w14:paraId="6481CD68" w14:textId="77777777" w:rsidTr="00CD1BF0">
        <w:trPr>
          <w:trHeight w:val="554"/>
        </w:trPr>
        <w:tc>
          <w:tcPr>
            <w:tcW w:w="194" w:type="pct"/>
            <w:vMerge w:val="restart"/>
            <w:shd w:val="clear" w:color="auto" w:fill="95B3D7" w:themeFill="accent1" w:themeFillTint="99"/>
            <w:noWrap/>
            <w:vAlign w:val="center"/>
            <w:hideMark/>
          </w:tcPr>
          <w:p w14:paraId="63BC0982" w14:textId="77777777" w:rsidR="00EB6DD7" w:rsidRPr="00BF606A" w:rsidRDefault="00EB6DD7" w:rsidP="00132312">
            <w:pPr>
              <w:jc w:val="center"/>
              <w:rPr>
                <w:b/>
                <w:bCs/>
                <w:sz w:val="12"/>
                <w:szCs w:val="12"/>
                <w:lang w:eastAsia="es-CO"/>
              </w:rPr>
            </w:pPr>
            <w:r w:rsidRPr="00BF606A">
              <w:rPr>
                <w:b/>
                <w:bCs/>
                <w:sz w:val="12"/>
                <w:szCs w:val="12"/>
                <w:lang w:eastAsia="es-CO"/>
              </w:rPr>
              <w:t>No.</w:t>
            </w:r>
          </w:p>
        </w:tc>
        <w:tc>
          <w:tcPr>
            <w:tcW w:w="167" w:type="pct"/>
            <w:vMerge w:val="restart"/>
            <w:shd w:val="clear" w:color="auto" w:fill="D99594" w:themeFill="accent2" w:themeFillTint="99"/>
            <w:noWrap/>
            <w:textDirection w:val="btLr"/>
            <w:hideMark/>
          </w:tcPr>
          <w:p w14:paraId="3FC5B5CA" w14:textId="77777777" w:rsidR="00EB6DD7" w:rsidRPr="00BF606A" w:rsidRDefault="00EB6DD7" w:rsidP="00132312">
            <w:pPr>
              <w:jc w:val="center"/>
              <w:rPr>
                <w:b/>
                <w:bCs/>
                <w:sz w:val="12"/>
                <w:szCs w:val="12"/>
                <w:lang w:eastAsia="es-CO"/>
              </w:rPr>
            </w:pPr>
            <w:r w:rsidRPr="00BF606A">
              <w:rPr>
                <w:b/>
                <w:bCs/>
                <w:sz w:val="12"/>
                <w:szCs w:val="12"/>
                <w:lang w:eastAsia="es-CO"/>
              </w:rPr>
              <w:t>Clase</w:t>
            </w:r>
          </w:p>
        </w:tc>
        <w:tc>
          <w:tcPr>
            <w:tcW w:w="167" w:type="pct"/>
            <w:vMerge w:val="restart"/>
            <w:shd w:val="clear" w:color="auto" w:fill="D99594" w:themeFill="accent2" w:themeFillTint="99"/>
            <w:noWrap/>
            <w:textDirection w:val="btLr"/>
            <w:hideMark/>
          </w:tcPr>
          <w:p w14:paraId="1EDBE000" w14:textId="77777777" w:rsidR="00EB6DD7" w:rsidRPr="00BF606A" w:rsidRDefault="00EB6DD7" w:rsidP="00132312">
            <w:pPr>
              <w:jc w:val="center"/>
              <w:rPr>
                <w:b/>
                <w:bCs/>
                <w:sz w:val="12"/>
                <w:szCs w:val="12"/>
                <w:lang w:eastAsia="es-CO"/>
              </w:rPr>
            </w:pPr>
            <w:r w:rsidRPr="00BF606A">
              <w:rPr>
                <w:b/>
                <w:bCs/>
                <w:sz w:val="12"/>
                <w:szCs w:val="12"/>
                <w:lang w:eastAsia="es-CO"/>
              </w:rPr>
              <w:t>Fuente</w:t>
            </w:r>
          </w:p>
        </w:tc>
        <w:tc>
          <w:tcPr>
            <w:tcW w:w="167" w:type="pct"/>
            <w:vMerge w:val="restart"/>
            <w:shd w:val="clear" w:color="auto" w:fill="D99594" w:themeFill="accent2" w:themeFillTint="99"/>
            <w:noWrap/>
            <w:textDirection w:val="btLr"/>
            <w:hideMark/>
          </w:tcPr>
          <w:p w14:paraId="742D1CC4" w14:textId="77777777" w:rsidR="00EB6DD7" w:rsidRPr="00BF606A" w:rsidRDefault="00EB6DD7" w:rsidP="00132312">
            <w:pPr>
              <w:jc w:val="center"/>
              <w:rPr>
                <w:b/>
                <w:bCs/>
                <w:sz w:val="12"/>
                <w:szCs w:val="12"/>
                <w:lang w:eastAsia="es-CO"/>
              </w:rPr>
            </w:pPr>
            <w:r w:rsidRPr="00BF606A">
              <w:rPr>
                <w:b/>
                <w:bCs/>
                <w:sz w:val="12"/>
                <w:szCs w:val="12"/>
                <w:lang w:eastAsia="es-CO"/>
              </w:rPr>
              <w:t>Etapa</w:t>
            </w:r>
          </w:p>
        </w:tc>
        <w:tc>
          <w:tcPr>
            <w:tcW w:w="167" w:type="pct"/>
            <w:vMerge w:val="restart"/>
            <w:shd w:val="clear" w:color="auto" w:fill="D99594" w:themeFill="accent2" w:themeFillTint="99"/>
            <w:noWrap/>
            <w:textDirection w:val="btLr"/>
            <w:hideMark/>
          </w:tcPr>
          <w:p w14:paraId="01B570F6" w14:textId="77777777" w:rsidR="00EB6DD7" w:rsidRPr="00BF606A" w:rsidRDefault="00EB6DD7" w:rsidP="00132312">
            <w:pPr>
              <w:jc w:val="center"/>
              <w:rPr>
                <w:b/>
                <w:bCs/>
                <w:sz w:val="12"/>
                <w:szCs w:val="12"/>
                <w:lang w:eastAsia="es-CO"/>
              </w:rPr>
            </w:pPr>
            <w:r w:rsidRPr="00BF606A">
              <w:rPr>
                <w:b/>
                <w:bCs/>
                <w:sz w:val="12"/>
                <w:szCs w:val="12"/>
                <w:lang w:eastAsia="es-CO"/>
              </w:rPr>
              <w:t>Tipo</w:t>
            </w:r>
          </w:p>
        </w:tc>
        <w:tc>
          <w:tcPr>
            <w:tcW w:w="167" w:type="pct"/>
            <w:vMerge w:val="restart"/>
            <w:shd w:val="clear" w:color="auto" w:fill="D99594" w:themeFill="accent2" w:themeFillTint="99"/>
            <w:textDirection w:val="btLr"/>
            <w:vAlign w:val="center"/>
            <w:hideMark/>
          </w:tcPr>
          <w:p w14:paraId="28BB3442" w14:textId="77777777" w:rsidR="00EB6DD7" w:rsidRPr="00BF606A" w:rsidRDefault="00EB6DD7" w:rsidP="00132312">
            <w:pPr>
              <w:ind w:left="113" w:right="113"/>
              <w:jc w:val="center"/>
              <w:rPr>
                <w:b/>
                <w:bCs/>
                <w:sz w:val="12"/>
                <w:szCs w:val="12"/>
                <w:lang w:eastAsia="es-CO"/>
              </w:rPr>
            </w:pPr>
            <w:r w:rsidRPr="00BF606A">
              <w:rPr>
                <w:b/>
                <w:bCs/>
                <w:sz w:val="12"/>
                <w:szCs w:val="12"/>
                <w:lang w:eastAsia="es-CO"/>
              </w:rPr>
              <w:t>Descripción</w:t>
            </w:r>
          </w:p>
        </w:tc>
        <w:tc>
          <w:tcPr>
            <w:tcW w:w="167" w:type="pct"/>
            <w:vMerge w:val="restart"/>
            <w:shd w:val="clear" w:color="auto" w:fill="D99594" w:themeFill="accent2" w:themeFillTint="99"/>
            <w:textDirection w:val="btLr"/>
            <w:vAlign w:val="center"/>
            <w:hideMark/>
          </w:tcPr>
          <w:p w14:paraId="30D085DF" w14:textId="77777777" w:rsidR="00EB6DD7" w:rsidRPr="00BF606A" w:rsidRDefault="00EB6DD7" w:rsidP="00132312">
            <w:pPr>
              <w:ind w:left="113" w:right="113"/>
              <w:jc w:val="center"/>
              <w:rPr>
                <w:b/>
                <w:bCs/>
                <w:sz w:val="12"/>
                <w:szCs w:val="12"/>
                <w:lang w:eastAsia="es-CO"/>
              </w:rPr>
            </w:pPr>
            <w:r w:rsidRPr="00BF606A">
              <w:rPr>
                <w:b/>
                <w:bCs/>
                <w:sz w:val="12"/>
                <w:szCs w:val="12"/>
                <w:lang w:eastAsia="es-CO"/>
              </w:rPr>
              <w:t>Consecuencia de la Ocurrencia del Evento</w:t>
            </w:r>
          </w:p>
        </w:tc>
        <w:tc>
          <w:tcPr>
            <w:tcW w:w="167" w:type="pct"/>
            <w:vMerge w:val="restart"/>
            <w:shd w:val="clear" w:color="auto" w:fill="D99594" w:themeFill="accent2" w:themeFillTint="99"/>
            <w:textDirection w:val="btLr"/>
            <w:vAlign w:val="bottom"/>
            <w:hideMark/>
          </w:tcPr>
          <w:p w14:paraId="4AAC87D7" w14:textId="77777777" w:rsidR="00EB6DD7" w:rsidRPr="00BF606A" w:rsidRDefault="00EB6DD7" w:rsidP="00132312">
            <w:pPr>
              <w:jc w:val="center"/>
              <w:rPr>
                <w:b/>
                <w:bCs/>
                <w:sz w:val="12"/>
                <w:szCs w:val="12"/>
                <w:lang w:eastAsia="es-CO"/>
              </w:rPr>
            </w:pPr>
            <w:r w:rsidRPr="00BF606A">
              <w:rPr>
                <w:b/>
                <w:bCs/>
                <w:sz w:val="12"/>
                <w:szCs w:val="12"/>
                <w:lang w:eastAsia="es-CO"/>
              </w:rPr>
              <w:t>Probabilidad</w:t>
            </w:r>
          </w:p>
        </w:tc>
        <w:tc>
          <w:tcPr>
            <w:tcW w:w="167" w:type="pct"/>
            <w:vMerge w:val="restart"/>
            <w:shd w:val="clear" w:color="auto" w:fill="D99594" w:themeFill="accent2" w:themeFillTint="99"/>
            <w:noWrap/>
            <w:textDirection w:val="btLr"/>
            <w:vAlign w:val="bottom"/>
            <w:hideMark/>
          </w:tcPr>
          <w:p w14:paraId="57E4160D" w14:textId="77777777" w:rsidR="00EB6DD7" w:rsidRPr="00BF606A" w:rsidRDefault="00EB6DD7" w:rsidP="00132312">
            <w:pPr>
              <w:jc w:val="center"/>
              <w:rPr>
                <w:b/>
                <w:bCs/>
                <w:sz w:val="12"/>
                <w:szCs w:val="12"/>
                <w:lang w:eastAsia="es-CO"/>
              </w:rPr>
            </w:pPr>
            <w:r w:rsidRPr="00BF606A">
              <w:rPr>
                <w:b/>
                <w:bCs/>
                <w:sz w:val="12"/>
                <w:szCs w:val="12"/>
                <w:lang w:eastAsia="es-CO"/>
              </w:rPr>
              <w:t>Impacto</w:t>
            </w:r>
          </w:p>
        </w:tc>
        <w:tc>
          <w:tcPr>
            <w:tcW w:w="167" w:type="pct"/>
            <w:vMerge w:val="restart"/>
            <w:shd w:val="clear" w:color="auto" w:fill="D99594" w:themeFill="accent2" w:themeFillTint="99"/>
            <w:textDirection w:val="btLr"/>
            <w:vAlign w:val="bottom"/>
            <w:hideMark/>
          </w:tcPr>
          <w:p w14:paraId="642ECD7B" w14:textId="77777777" w:rsidR="00EB6DD7" w:rsidRPr="00BF606A" w:rsidRDefault="00EB6DD7" w:rsidP="00132312">
            <w:pPr>
              <w:jc w:val="center"/>
              <w:rPr>
                <w:b/>
                <w:bCs/>
                <w:sz w:val="12"/>
                <w:szCs w:val="12"/>
                <w:lang w:eastAsia="es-CO"/>
              </w:rPr>
            </w:pPr>
            <w:r w:rsidRPr="00BF606A">
              <w:rPr>
                <w:b/>
                <w:bCs/>
                <w:sz w:val="12"/>
                <w:szCs w:val="12"/>
                <w:lang w:eastAsia="es-CO"/>
              </w:rPr>
              <w:t>Calificación Total</w:t>
            </w:r>
          </w:p>
        </w:tc>
        <w:tc>
          <w:tcPr>
            <w:tcW w:w="167" w:type="pct"/>
            <w:vMerge w:val="restart"/>
            <w:shd w:val="clear" w:color="auto" w:fill="D99594" w:themeFill="accent2" w:themeFillTint="99"/>
            <w:noWrap/>
            <w:textDirection w:val="btLr"/>
            <w:vAlign w:val="bottom"/>
            <w:hideMark/>
          </w:tcPr>
          <w:p w14:paraId="728DE2F0" w14:textId="77777777" w:rsidR="00EB6DD7" w:rsidRPr="00BF606A" w:rsidRDefault="00EB6DD7" w:rsidP="00132312">
            <w:pPr>
              <w:jc w:val="center"/>
              <w:rPr>
                <w:b/>
                <w:bCs/>
                <w:sz w:val="12"/>
                <w:szCs w:val="12"/>
                <w:lang w:eastAsia="es-CO"/>
              </w:rPr>
            </w:pPr>
            <w:r w:rsidRPr="00BF606A">
              <w:rPr>
                <w:b/>
                <w:bCs/>
                <w:sz w:val="12"/>
                <w:szCs w:val="12"/>
                <w:lang w:eastAsia="es-CO"/>
              </w:rPr>
              <w:t>Prioridad</w:t>
            </w:r>
          </w:p>
        </w:tc>
        <w:tc>
          <w:tcPr>
            <w:tcW w:w="167" w:type="pct"/>
            <w:vMerge w:val="restart"/>
            <w:shd w:val="clear" w:color="auto" w:fill="B2A1C7" w:themeFill="accent4" w:themeFillTint="99"/>
            <w:textDirection w:val="btLr"/>
            <w:vAlign w:val="bottom"/>
            <w:hideMark/>
          </w:tcPr>
          <w:p w14:paraId="484809AC" w14:textId="77777777" w:rsidR="00EB6DD7" w:rsidRPr="00BF606A" w:rsidRDefault="00EB6DD7" w:rsidP="00132312">
            <w:pPr>
              <w:jc w:val="center"/>
              <w:rPr>
                <w:b/>
                <w:bCs/>
                <w:sz w:val="12"/>
                <w:szCs w:val="12"/>
                <w:lang w:eastAsia="es-CO"/>
              </w:rPr>
            </w:pPr>
            <w:r w:rsidRPr="00BF606A">
              <w:rPr>
                <w:b/>
                <w:bCs/>
                <w:sz w:val="12"/>
                <w:szCs w:val="12"/>
                <w:lang w:eastAsia="es-CO"/>
              </w:rPr>
              <w:t>¿A quién se le asigna el riesgo?</w:t>
            </w:r>
          </w:p>
        </w:tc>
        <w:tc>
          <w:tcPr>
            <w:tcW w:w="167" w:type="pct"/>
            <w:vMerge w:val="restart"/>
            <w:shd w:val="clear" w:color="auto" w:fill="B2A1C7" w:themeFill="accent4" w:themeFillTint="99"/>
            <w:textDirection w:val="btLr"/>
            <w:vAlign w:val="center"/>
            <w:hideMark/>
          </w:tcPr>
          <w:p w14:paraId="0EA7E853" w14:textId="77777777" w:rsidR="00EB6DD7" w:rsidRPr="00BF606A" w:rsidRDefault="00EB6DD7" w:rsidP="00132312">
            <w:pPr>
              <w:ind w:left="113" w:right="113"/>
              <w:jc w:val="center"/>
              <w:rPr>
                <w:b/>
                <w:bCs/>
                <w:sz w:val="12"/>
                <w:szCs w:val="12"/>
                <w:lang w:eastAsia="es-CO"/>
              </w:rPr>
            </w:pPr>
            <w:r w:rsidRPr="00BF606A">
              <w:rPr>
                <w:b/>
                <w:bCs/>
                <w:sz w:val="12"/>
                <w:szCs w:val="12"/>
                <w:lang w:eastAsia="es-CO"/>
              </w:rPr>
              <w:t>Tratamiento controles a ser implementados</w:t>
            </w:r>
          </w:p>
        </w:tc>
        <w:tc>
          <w:tcPr>
            <w:tcW w:w="1172" w:type="pct"/>
            <w:gridSpan w:val="4"/>
            <w:shd w:val="clear" w:color="auto" w:fill="D99594" w:themeFill="accent2" w:themeFillTint="99"/>
            <w:vAlign w:val="center"/>
          </w:tcPr>
          <w:p w14:paraId="5A886DA6" w14:textId="77777777" w:rsidR="00EB6DD7" w:rsidRPr="00BF606A" w:rsidRDefault="00EB6DD7" w:rsidP="00132312">
            <w:pPr>
              <w:jc w:val="center"/>
              <w:rPr>
                <w:b/>
                <w:bCs/>
                <w:sz w:val="12"/>
                <w:szCs w:val="12"/>
                <w:lang w:eastAsia="es-CO"/>
              </w:rPr>
            </w:pPr>
            <w:r w:rsidRPr="00BF606A">
              <w:rPr>
                <w:b/>
                <w:bCs/>
                <w:sz w:val="12"/>
                <w:szCs w:val="12"/>
                <w:lang w:eastAsia="es-CO"/>
              </w:rPr>
              <w:t>Impacto después del tratamiento</w:t>
            </w:r>
          </w:p>
        </w:tc>
        <w:tc>
          <w:tcPr>
            <w:tcW w:w="167" w:type="pct"/>
            <w:vMerge w:val="restart"/>
            <w:shd w:val="clear" w:color="auto" w:fill="B2A1C7" w:themeFill="accent4" w:themeFillTint="99"/>
            <w:textDirection w:val="btLr"/>
            <w:vAlign w:val="bottom"/>
            <w:hideMark/>
          </w:tcPr>
          <w:p w14:paraId="3EE36DAB" w14:textId="77777777" w:rsidR="00EB6DD7" w:rsidRPr="00BF606A" w:rsidRDefault="00EB6DD7" w:rsidP="00132312">
            <w:pPr>
              <w:jc w:val="center"/>
              <w:rPr>
                <w:b/>
                <w:bCs/>
                <w:sz w:val="12"/>
                <w:szCs w:val="12"/>
                <w:lang w:eastAsia="es-CO"/>
              </w:rPr>
            </w:pPr>
            <w:r w:rsidRPr="00BF606A">
              <w:rPr>
                <w:b/>
                <w:bCs/>
                <w:sz w:val="12"/>
                <w:szCs w:val="12"/>
                <w:lang w:eastAsia="es-CO"/>
              </w:rPr>
              <w:t>Afecta la ejecución del contrato</w:t>
            </w:r>
          </w:p>
        </w:tc>
        <w:tc>
          <w:tcPr>
            <w:tcW w:w="167" w:type="pct"/>
            <w:vMerge w:val="restart"/>
            <w:shd w:val="clear" w:color="auto" w:fill="B2A1C7" w:themeFill="accent4" w:themeFillTint="99"/>
            <w:textDirection w:val="btLr"/>
            <w:vAlign w:val="center"/>
            <w:hideMark/>
          </w:tcPr>
          <w:p w14:paraId="35F31655" w14:textId="77777777" w:rsidR="00EB6DD7" w:rsidRPr="00BF606A" w:rsidRDefault="00EB6DD7" w:rsidP="00132312">
            <w:pPr>
              <w:ind w:left="113" w:right="113"/>
              <w:jc w:val="center"/>
              <w:rPr>
                <w:b/>
                <w:bCs/>
                <w:sz w:val="12"/>
                <w:szCs w:val="12"/>
                <w:lang w:eastAsia="es-CO"/>
              </w:rPr>
            </w:pPr>
            <w:r w:rsidRPr="00BF606A">
              <w:rPr>
                <w:b/>
                <w:bCs/>
                <w:sz w:val="12"/>
                <w:szCs w:val="12"/>
                <w:lang w:eastAsia="es-CO"/>
              </w:rPr>
              <w:t>¿Afecta el equilibrio económico del contrato?</w:t>
            </w:r>
          </w:p>
        </w:tc>
        <w:tc>
          <w:tcPr>
            <w:tcW w:w="167" w:type="pct"/>
            <w:vMerge w:val="restart"/>
            <w:shd w:val="clear" w:color="auto" w:fill="B2A1C7" w:themeFill="accent4" w:themeFillTint="99"/>
            <w:textDirection w:val="btLr"/>
            <w:vAlign w:val="center"/>
            <w:hideMark/>
          </w:tcPr>
          <w:p w14:paraId="49AC9338" w14:textId="77777777" w:rsidR="00EB6DD7" w:rsidRPr="00BF606A" w:rsidRDefault="00EB6DD7" w:rsidP="00132312">
            <w:pPr>
              <w:ind w:left="113" w:right="113"/>
              <w:jc w:val="center"/>
              <w:rPr>
                <w:b/>
                <w:bCs/>
                <w:sz w:val="12"/>
                <w:szCs w:val="12"/>
                <w:lang w:eastAsia="es-CO"/>
              </w:rPr>
            </w:pPr>
            <w:r w:rsidRPr="00BF606A">
              <w:rPr>
                <w:b/>
                <w:bCs/>
                <w:sz w:val="12"/>
                <w:szCs w:val="12"/>
                <w:lang w:eastAsia="es-CO"/>
              </w:rPr>
              <w:t>Persona responsable por implementar el tratamiento</w:t>
            </w:r>
          </w:p>
        </w:tc>
        <w:tc>
          <w:tcPr>
            <w:tcW w:w="167" w:type="pct"/>
            <w:vMerge w:val="restart"/>
            <w:shd w:val="clear" w:color="auto" w:fill="B2A1C7" w:themeFill="accent4" w:themeFillTint="99"/>
            <w:textDirection w:val="btLr"/>
            <w:vAlign w:val="center"/>
            <w:hideMark/>
          </w:tcPr>
          <w:p w14:paraId="7C98AB19" w14:textId="77777777" w:rsidR="00EB6DD7" w:rsidRPr="00BF606A" w:rsidRDefault="00EB6DD7" w:rsidP="00132312">
            <w:pPr>
              <w:ind w:left="113" w:right="113"/>
              <w:jc w:val="center"/>
              <w:rPr>
                <w:b/>
                <w:bCs/>
                <w:sz w:val="12"/>
                <w:szCs w:val="12"/>
                <w:lang w:eastAsia="es-CO"/>
              </w:rPr>
            </w:pPr>
            <w:r w:rsidRPr="00BF606A">
              <w:rPr>
                <w:b/>
                <w:bCs/>
                <w:sz w:val="12"/>
                <w:szCs w:val="12"/>
                <w:lang w:eastAsia="es-CO"/>
              </w:rPr>
              <w:t>Fecha estimada en que se inicia el tratamiento</w:t>
            </w:r>
          </w:p>
        </w:tc>
        <w:tc>
          <w:tcPr>
            <w:tcW w:w="167" w:type="pct"/>
            <w:vMerge w:val="restart"/>
            <w:shd w:val="clear" w:color="auto" w:fill="B2A1C7" w:themeFill="accent4" w:themeFillTint="99"/>
            <w:textDirection w:val="btLr"/>
            <w:vAlign w:val="center"/>
            <w:hideMark/>
          </w:tcPr>
          <w:p w14:paraId="07E8E388" w14:textId="77777777" w:rsidR="00EB6DD7" w:rsidRPr="00BF606A" w:rsidRDefault="00EB6DD7" w:rsidP="00132312">
            <w:pPr>
              <w:ind w:left="113" w:right="113"/>
              <w:jc w:val="center"/>
              <w:rPr>
                <w:b/>
                <w:bCs/>
                <w:sz w:val="12"/>
                <w:szCs w:val="12"/>
                <w:lang w:eastAsia="es-CO"/>
              </w:rPr>
            </w:pPr>
            <w:r w:rsidRPr="00BF606A">
              <w:rPr>
                <w:b/>
                <w:bCs/>
                <w:sz w:val="12"/>
                <w:szCs w:val="12"/>
                <w:lang w:eastAsia="es-CO"/>
              </w:rPr>
              <w:t>Fecha estimada en que se complementa el tratamiento</w:t>
            </w:r>
          </w:p>
        </w:tc>
        <w:tc>
          <w:tcPr>
            <w:tcW w:w="787" w:type="pct"/>
            <w:gridSpan w:val="2"/>
            <w:shd w:val="clear" w:color="auto" w:fill="D99594" w:themeFill="accent2" w:themeFillTint="99"/>
            <w:vAlign w:val="center"/>
            <w:hideMark/>
          </w:tcPr>
          <w:p w14:paraId="0C6D9F38" w14:textId="77777777" w:rsidR="00EB6DD7" w:rsidRPr="00BF606A" w:rsidRDefault="00EB6DD7" w:rsidP="00132312">
            <w:pPr>
              <w:jc w:val="center"/>
              <w:rPr>
                <w:b/>
                <w:bCs/>
                <w:sz w:val="12"/>
                <w:szCs w:val="12"/>
                <w:lang w:eastAsia="es-CO"/>
              </w:rPr>
            </w:pPr>
            <w:r w:rsidRPr="00BF606A">
              <w:rPr>
                <w:b/>
                <w:bCs/>
                <w:sz w:val="12"/>
                <w:szCs w:val="12"/>
                <w:lang w:eastAsia="es-CO"/>
              </w:rPr>
              <w:t>Monitoreo y Revisión</w:t>
            </w:r>
          </w:p>
        </w:tc>
      </w:tr>
      <w:tr w:rsidR="00EB6DD7" w:rsidRPr="00BF606A" w14:paraId="63B9C8AD" w14:textId="77777777" w:rsidTr="00CD1BF0">
        <w:trPr>
          <w:trHeight w:val="1066"/>
        </w:trPr>
        <w:tc>
          <w:tcPr>
            <w:tcW w:w="194" w:type="pct"/>
            <w:vMerge/>
            <w:shd w:val="clear" w:color="auto" w:fill="95B3D7" w:themeFill="accent1" w:themeFillTint="99"/>
            <w:noWrap/>
            <w:textDirection w:val="btLr"/>
            <w:vAlign w:val="bottom"/>
          </w:tcPr>
          <w:p w14:paraId="62B1F31C" w14:textId="77777777" w:rsidR="00EB6DD7" w:rsidRPr="00BF606A" w:rsidRDefault="00EB6DD7" w:rsidP="00132312">
            <w:pPr>
              <w:jc w:val="center"/>
              <w:rPr>
                <w:b/>
                <w:bCs/>
                <w:sz w:val="12"/>
                <w:szCs w:val="12"/>
                <w:lang w:eastAsia="es-CO"/>
              </w:rPr>
            </w:pPr>
          </w:p>
        </w:tc>
        <w:tc>
          <w:tcPr>
            <w:tcW w:w="167" w:type="pct"/>
            <w:vMerge/>
            <w:shd w:val="clear" w:color="auto" w:fill="D99594" w:themeFill="accent2" w:themeFillTint="99"/>
            <w:noWrap/>
            <w:textDirection w:val="btLr"/>
            <w:vAlign w:val="bottom"/>
          </w:tcPr>
          <w:p w14:paraId="5FC85B54" w14:textId="77777777" w:rsidR="00EB6DD7" w:rsidRPr="00BF606A" w:rsidRDefault="00EB6DD7" w:rsidP="00132312">
            <w:pPr>
              <w:jc w:val="center"/>
              <w:rPr>
                <w:b/>
                <w:bCs/>
                <w:sz w:val="12"/>
                <w:szCs w:val="12"/>
                <w:lang w:eastAsia="es-CO"/>
              </w:rPr>
            </w:pPr>
          </w:p>
        </w:tc>
        <w:tc>
          <w:tcPr>
            <w:tcW w:w="167" w:type="pct"/>
            <w:vMerge/>
            <w:shd w:val="clear" w:color="auto" w:fill="D99594" w:themeFill="accent2" w:themeFillTint="99"/>
            <w:noWrap/>
            <w:textDirection w:val="btLr"/>
            <w:vAlign w:val="bottom"/>
          </w:tcPr>
          <w:p w14:paraId="24647D69" w14:textId="77777777" w:rsidR="00EB6DD7" w:rsidRPr="00BF606A" w:rsidRDefault="00EB6DD7" w:rsidP="00132312">
            <w:pPr>
              <w:jc w:val="center"/>
              <w:rPr>
                <w:b/>
                <w:bCs/>
                <w:sz w:val="12"/>
                <w:szCs w:val="12"/>
                <w:lang w:eastAsia="es-CO"/>
              </w:rPr>
            </w:pPr>
          </w:p>
        </w:tc>
        <w:tc>
          <w:tcPr>
            <w:tcW w:w="167" w:type="pct"/>
            <w:vMerge/>
            <w:shd w:val="clear" w:color="auto" w:fill="D99594" w:themeFill="accent2" w:themeFillTint="99"/>
            <w:noWrap/>
            <w:textDirection w:val="btLr"/>
            <w:vAlign w:val="bottom"/>
          </w:tcPr>
          <w:p w14:paraId="3E2BDB18" w14:textId="77777777" w:rsidR="00EB6DD7" w:rsidRPr="00BF606A" w:rsidRDefault="00EB6DD7" w:rsidP="00132312">
            <w:pPr>
              <w:jc w:val="center"/>
              <w:rPr>
                <w:b/>
                <w:bCs/>
                <w:sz w:val="12"/>
                <w:szCs w:val="12"/>
                <w:lang w:eastAsia="es-CO"/>
              </w:rPr>
            </w:pPr>
          </w:p>
        </w:tc>
        <w:tc>
          <w:tcPr>
            <w:tcW w:w="167" w:type="pct"/>
            <w:vMerge/>
            <w:shd w:val="clear" w:color="auto" w:fill="D99594" w:themeFill="accent2" w:themeFillTint="99"/>
            <w:noWrap/>
            <w:textDirection w:val="btLr"/>
            <w:vAlign w:val="bottom"/>
          </w:tcPr>
          <w:p w14:paraId="3380F92B" w14:textId="77777777" w:rsidR="00EB6DD7" w:rsidRPr="00BF606A" w:rsidRDefault="00EB6DD7" w:rsidP="00132312">
            <w:pPr>
              <w:jc w:val="center"/>
              <w:rPr>
                <w:b/>
                <w:bCs/>
                <w:sz w:val="12"/>
                <w:szCs w:val="12"/>
                <w:lang w:eastAsia="es-CO"/>
              </w:rPr>
            </w:pPr>
          </w:p>
        </w:tc>
        <w:tc>
          <w:tcPr>
            <w:tcW w:w="167" w:type="pct"/>
            <w:vMerge/>
            <w:shd w:val="clear" w:color="auto" w:fill="D99594" w:themeFill="accent2" w:themeFillTint="99"/>
            <w:vAlign w:val="center"/>
          </w:tcPr>
          <w:p w14:paraId="75E3AB1A" w14:textId="77777777" w:rsidR="00EB6DD7" w:rsidRPr="00BF606A" w:rsidRDefault="00EB6DD7" w:rsidP="00132312">
            <w:pPr>
              <w:rPr>
                <w:b/>
                <w:bCs/>
                <w:sz w:val="12"/>
                <w:szCs w:val="12"/>
                <w:lang w:eastAsia="es-CO"/>
              </w:rPr>
            </w:pPr>
          </w:p>
        </w:tc>
        <w:tc>
          <w:tcPr>
            <w:tcW w:w="167" w:type="pct"/>
            <w:vMerge/>
            <w:shd w:val="clear" w:color="auto" w:fill="D99594" w:themeFill="accent2" w:themeFillTint="99"/>
            <w:vAlign w:val="center"/>
          </w:tcPr>
          <w:p w14:paraId="3A280566" w14:textId="77777777" w:rsidR="00EB6DD7" w:rsidRPr="00BF606A" w:rsidRDefault="00EB6DD7" w:rsidP="00132312">
            <w:pPr>
              <w:jc w:val="center"/>
              <w:rPr>
                <w:b/>
                <w:bCs/>
                <w:sz w:val="12"/>
                <w:szCs w:val="12"/>
                <w:lang w:eastAsia="es-CO"/>
              </w:rPr>
            </w:pPr>
          </w:p>
        </w:tc>
        <w:tc>
          <w:tcPr>
            <w:tcW w:w="167" w:type="pct"/>
            <w:vMerge/>
            <w:shd w:val="clear" w:color="auto" w:fill="D99594" w:themeFill="accent2" w:themeFillTint="99"/>
            <w:textDirection w:val="btLr"/>
            <w:vAlign w:val="bottom"/>
          </w:tcPr>
          <w:p w14:paraId="2C63E4C2" w14:textId="77777777" w:rsidR="00EB6DD7" w:rsidRPr="00BF606A" w:rsidRDefault="00EB6DD7" w:rsidP="00132312">
            <w:pPr>
              <w:jc w:val="center"/>
              <w:rPr>
                <w:b/>
                <w:bCs/>
                <w:sz w:val="12"/>
                <w:szCs w:val="12"/>
                <w:lang w:eastAsia="es-CO"/>
              </w:rPr>
            </w:pPr>
          </w:p>
        </w:tc>
        <w:tc>
          <w:tcPr>
            <w:tcW w:w="167" w:type="pct"/>
            <w:vMerge/>
            <w:shd w:val="clear" w:color="auto" w:fill="D99594" w:themeFill="accent2" w:themeFillTint="99"/>
            <w:noWrap/>
            <w:textDirection w:val="btLr"/>
            <w:vAlign w:val="bottom"/>
          </w:tcPr>
          <w:p w14:paraId="0F4BC3FE" w14:textId="77777777" w:rsidR="00EB6DD7" w:rsidRPr="00BF606A" w:rsidRDefault="00EB6DD7" w:rsidP="00132312">
            <w:pPr>
              <w:jc w:val="center"/>
              <w:rPr>
                <w:b/>
                <w:bCs/>
                <w:sz w:val="12"/>
                <w:szCs w:val="12"/>
                <w:lang w:eastAsia="es-CO"/>
              </w:rPr>
            </w:pPr>
          </w:p>
        </w:tc>
        <w:tc>
          <w:tcPr>
            <w:tcW w:w="167" w:type="pct"/>
            <w:vMerge/>
            <w:shd w:val="clear" w:color="auto" w:fill="D99594" w:themeFill="accent2" w:themeFillTint="99"/>
            <w:textDirection w:val="btLr"/>
            <w:vAlign w:val="bottom"/>
          </w:tcPr>
          <w:p w14:paraId="68AA8EC2" w14:textId="77777777" w:rsidR="00EB6DD7" w:rsidRPr="00BF606A" w:rsidRDefault="00EB6DD7" w:rsidP="00132312">
            <w:pPr>
              <w:jc w:val="center"/>
              <w:rPr>
                <w:b/>
                <w:bCs/>
                <w:sz w:val="12"/>
                <w:szCs w:val="12"/>
                <w:lang w:eastAsia="es-CO"/>
              </w:rPr>
            </w:pPr>
          </w:p>
        </w:tc>
        <w:tc>
          <w:tcPr>
            <w:tcW w:w="167" w:type="pct"/>
            <w:vMerge/>
            <w:shd w:val="clear" w:color="auto" w:fill="D99594" w:themeFill="accent2" w:themeFillTint="99"/>
            <w:noWrap/>
            <w:textDirection w:val="btLr"/>
            <w:vAlign w:val="bottom"/>
          </w:tcPr>
          <w:p w14:paraId="72339E1C" w14:textId="77777777" w:rsidR="00EB6DD7" w:rsidRPr="00BF606A" w:rsidRDefault="00EB6DD7" w:rsidP="00132312">
            <w:pPr>
              <w:jc w:val="center"/>
              <w:rPr>
                <w:b/>
                <w:bCs/>
                <w:sz w:val="12"/>
                <w:szCs w:val="12"/>
                <w:lang w:eastAsia="es-CO"/>
              </w:rPr>
            </w:pPr>
          </w:p>
        </w:tc>
        <w:tc>
          <w:tcPr>
            <w:tcW w:w="167" w:type="pct"/>
            <w:vMerge/>
            <w:shd w:val="clear" w:color="auto" w:fill="B2A1C7" w:themeFill="accent4" w:themeFillTint="99"/>
            <w:textDirection w:val="btLr"/>
            <w:vAlign w:val="bottom"/>
          </w:tcPr>
          <w:p w14:paraId="41459F1E" w14:textId="77777777" w:rsidR="00EB6DD7" w:rsidRPr="00BF606A" w:rsidRDefault="00EB6DD7" w:rsidP="00132312">
            <w:pPr>
              <w:jc w:val="center"/>
              <w:rPr>
                <w:b/>
                <w:bCs/>
                <w:sz w:val="12"/>
                <w:szCs w:val="12"/>
                <w:lang w:eastAsia="es-CO"/>
              </w:rPr>
            </w:pPr>
          </w:p>
        </w:tc>
        <w:tc>
          <w:tcPr>
            <w:tcW w:w="167" w:type="pct"/>
            <w:vMerge/>
            <w:shd w:val="clear" w:color="auto" w:fill="B2A1C7" w:themeFill="accent4" w:themeFillTint="99"/>
            <w:vAlign w:val="center"/>
          </w:tcPr>
          <w:p w14:paraId="26F620FC" w14:textId="77777777" w:rsidR="00EB6DD7" w:rsidRPr="00BF606A" w:rsidRDefault="00EB6DD7" w:rsidP="00132312">
            <w:pPr>
              <w:jc w:val="center"/>
              <w:rPr>
                <w:b/>
                <w:bCs/>
                <w:sz w:val="12"/>
                <w:szCs w:val="12"/>
                <w:lang w:eastAsia="es-CO"/>
              </w:rPr>
            </w:pPr>
          </w:p>
        </w:tc>
        <w:tc>
          <w:tcPr>
            <w:tcW w:w="293" w:type="pct"/>
            <w:shd w:val="clear" w:color="auto" w:fill="B2A1C7" w:themeFill="accent4" w:themeFillTint="99"/>
            <w:textDirection w:val="btLr"/>
            <w:vAlign w:val="bottom"/>
          </w:tcPr>
          <w:p w14:paraId="4B5C2A47" w14:textId="77777777" w:rsidR="00EB6DD7" w:rsidRPr="00BF606A" w:rsidRDefault="00EB6DD7" w:rsidP="00132312">
            <w:pPr>
              <w:jc w:val="center"/>
              <w:rPr>
                <w:b/>
                <w:bCs/>
                <w:sz w:val="12"/>
                <w:szCs w:val="12"/>
                <w:lang w:eastAsia="es-CO"/>
              </w:rPr>
            </w:pPr>
            <w:r w:rsidRPr="00BF606A">
              <w:rPr>
                <w:b/>
                <w:bCs/>
                <w:sz w:val="12"/>
                <w:szCs w:val="12"/>
                <w:lang w:eastAsia="es-CO"/>
              </w:rPr>
              <w:t>Probabilidad</w:t>
            </w:r>
          </w:p>
        </w:tc>
        <w:tc>
          <w:tcPr>
            <w:tcW w:w="293" w:type="pct"/>
            <w:shd w:val="clear" w:color="auto" w:fill="B2A1C7" w:themeFill="accent4" w:themeFillTint="99"/>
            <w:noWrap/>
            <w:textDirection w:val="btLr"/>
            <w:vAlign w:val="bottom"/>
          </w:tcPr>
          <w:p w14:paraId="29CED19E" w14:textId="77777777" w:rsidR="00EB6DD7" w:rsidRPr="00BF606A" w:rsidRDefault="00EB6DD7" w:rsidP="00132312">
            <w:pPr>
              <w:jc w:val="center"/>
              <w:rPr>
                <w:b/>
                <w:bCs/>
                <w:sz w:val="12"/>
                <w:szCs w:val="12"/>
                <w:lang w:eastAsia="es-CO"/>
              </w:rPr>
            </w:pPr>
            <w:r w:rsidRPr="00BF606A">
              <w:rPr>
                <w:b/>
                <w:bCs/>
                <w:sz w:val="12"/>
                <w:szCs w:val="12"/>
                <w:lang w:eastAsia="es-CO"/>
              </w:rPr>
              <w:t>Impacto</w:t>
            </w:r>
          </w:p>
        </w:tc>
        <w:tc>
          <w:tcPr>
            <w:tcW w:w="293" w:type="pct"/>
            <w:shd w:val="clear" w:color="auto" w:fill="B2A1C7" w:themeFill="accent4" w:themeFillTint="99"/>
            <w:textDirection w:val="btLr"/>
            <w:vAlign w:val="bottom"/>
          </w:tcPr>
          <w:p w14:paraId="7E4C5C7B" w14:textId="77777777" w:rsidR="00EB6DD7" w:rsidRPr="00BF606A" w:rsidRDefault="00EB6DD7" w:rsidP="00132312">
            <w:pPr>
              <w:jc w:val="center"/>
              <w:rPr>
                <w:b/>
                <w:bCs/>
                <w:sz w:val="12"/>
                <w:szCs w:val="12"/>
                <w:lang w:eastAsia="es-CO"/>
              </w:rPr>
            </w:pPr>
            <w:r w:rsidRPr="00BF606A">
              <w:rPr>
                <w:b/>
                <w:bCs/>
                <w:sz w:val="12"/>
                <w:szCs w:val="12"/>
                <w:lang w:eastAsia="es-CO"/>
              </w:rPr>
              <w:t xml:space="preserve">Calificación </w:t>
            </w:r>
          </w:p>
        </w:tc>
        <w:tc>
          <w:tcPr>
            <w:tcW w:w="293" w:type="pct"/>
            <w:shd w:val="clear" w:color="auto" w:fill="B2A1C7" w:themeFill="accent4" w:themeFillTint="99"/>
            <w:noWrap/>
            <w:textDirection w:val="btLr"/>
            <w:vAlign w:val="bottom"/>
          </w:tcPr>
          <w:p w14:paraId="5284E2D4" w14:textId="77777777" w:rsidR="00EB6DD7" w:rsidRPr="00BF606A" w:rsidRDefault="00EB6DD7" w:rsidP="00132312">
            <w:pPr>
              <w:jc w:val="center"/>
              <w:rPr>
                <w:b/>
                <w:bCs/>
                <w:sz w:val="12"/>
                <w:szCs w:val="12"/>
                <w:lang w:eastAsia="es-CO"/>
              </w:rPr>
            </w:pPr>
            <w:r w:rsidRPr="00BF606A">
              <w:rPr>
                <w:b/>
                <w:bCs/>
                <w:sz w:val="12"/>
                <w:szCs w:val="12"/>
                <w:lang w:eastAsia="es-CO"/>
              </w:rPr>
              <w:t xml:space="preserve">Calificación total </w:t>
            </w:r>
          </w:p>
        </w:tc>
        <w:tc>
          <w:tcPr>
            <w:tcW w:w="167" w:type="pct"/>
            <w:vMerge/>
            <w:shd w:val="clear" w:color="auto" w:fill="B2A1C7" w:themeFill="accent4" w:themeFillTint="99"/>
            <w:textDirection w:val="btLr"/>
            <w:vAlign w:val="bottom"/>
          </w:tcPr>
          <w:p w14:paraId="4EFEBA81" w14:textId="77777777" w:rsidR="00EB6DD7" w:rsidRPr="00BF606A" w:rsidRDefault="00EB6DD7" w:rsidP="00132312">
            <w:pPr>
              <w:jc w:val="center"/>
              <w:rPr>
                <w:b/>
                <w:bCs/>
                <w:sz w:val="12"/>
                <w:szCs w:val="12"/>
                <w:lang w:eastAsia="es-CO"/>
              </w:rPr>
            </w:pPr>
          </w:p>
        </w:tc>
        <w:tc>
          <w:tcPr>
            <w:tcW w:w="167" w:type="pct"/>
            <w:vMerge/>
            <w:shd w:val="clear" w:color="auto" w:fill="B2A1C7" w:themeFill="accent4" w:themeFillTint="99"/>
            <w:textDirection w:val="btLr"/>
            <w:vAlign w:val="center"/>
          </w:tcPr>
          <w:p w14:paraId="1D45B863" w14:textId="77777777" w:rsidR="00EB6DD7" w:rsidRPr="00BF606A" w:rsidRDefault="00EB6DD7" w:rsidP="00132312">
            <w:pPr>
              <w:ind w:left="113" w:right="113"/>
              <w:jc w:val="center"/>
              <w:rPr>
                <w:b/>
                <w:bCs/>
                <w:sz w:val="12"/>
                <w:szCs w:val="12"/>
                <w:lang w:eastAsia="es-CO"/>
              </w:rPr>
            </w:pPr>
          </w:p>
        </w:tc>
        <w:tc>
          <w:tcPr>
            <w:tcW w:w="167" w:type="pct"/>
            <w:vMerge/>
            <w:shd w:val="clear" w:color="auto" w:fill="B2A1C7" w:themeFill="accent4" w:themeFillTint="99"/>
            <w:textDirection w:val="btLr"/>
            <w:vAlign w:val="center"/>
          </w:tcPr>
          <w:p w14:paraId="16BF796C" w14:textId="77777777" w:rsidR="00EB6DD7" w:rsidRPr="00BF606A" w:rsidRDefault="00EB6DD7" w:rsidP="00132312">
            <w:pPr>
              <w:ind w:left="113" w:right="113"/>
              <w:jc w:val="center"/>
              <w:rPr>
                <w:b/>
                <w:bCs/>
                <w:sz w:val="12"/>
                <w:szCs w:val="12"/>
                <w:lang w:eastAsia="es-CO"/>
              </w:rPr>
            </w:pPr>
          </w:p>
        </w:tc>
        <w:tc>
          <w:tcPr>
            <w:tcW w:w="167" w:type="pct"/>
            <w:vMerge/>
            <w:shd w:val="clear" w:color="auto" w:fill="B2A1C7" w:themeFill="accent4" w:themeFillTint="99"/>
            <w:textDirection w:val="btLr"/>
            <w:vAlign w:val="center"/>
          </w:tcPr>
          <w:p w14:paraId="4AA1D457" w14:textId="77777777" w:rsidR="00EB6DD7" w:rsidRPr="00BF606A" w:rsidRDefault="00EB6DD7" w:rsidP="00132312">
            <w:pPr>
              <w:ind w:left="113" w:right="113"/>
              <w:jc w:val="center"/>
              <w:rPr>
                <w:b/>
                <w:bCs/>
                <w:sz w:val="12"/>
                <w:szCs w:val="12"/>
                <w:lang w:eastAsia="es-CO"/>
              </w:rPr>
            </w:pPr>
          </w:p>
        </w:tc>
        <w:tc>
          <w:tcPr>
            <w:tcW w:w="167" w:type="pct"/>
            <w:vMerge/>
            <w:shd w:val="clear" w:color="auto" w:fill="B2A1C7" w:themeFill="accent4" w:themeFillTint="99"/>
            <w:textDirection w:val="btLr"/>
            <w:vAlign w:val="center"/>
          </w:tcPr>
          <w:p w14:paraId="3D5BD89C" w14:textId="77777777" w:rsidR="00EB6DD7" w:rsidRPr="00BF606A" w:rsidRDefault="00EB6DD7" w:rsidP="00132312">
            <w:pPr>
              <w:ind w:left="113" w:right="113"/>
              <w:jc w:val="center"/>
              <w:rPr>
                <w:b/>
                <w:bCs/>
                <w:sz w:val="12"/>
                <w:szCs w:val="12"/>
                <w:lang w:eastAsia="es-CO"/>
              </w:rPr>
            </w:pPr>
          </w:p>
        </w:tc>
        <w:tc>
          <w:tcPr>
            <w:tcW w:w="394" w:type="pct"/>
            <w:shd w:val="clear" w:color="auto" w:fill="B2A1C7" w:themeFill="accent4" w:themeFillTint="99"/>
            <w:textDirection w:val="btLr"/>
            <w:vAlign w:val="center"/>
          </w:tcPr>
          <w:p w14:paraId="0791ABB2" w14:textId="77777777" w:rsidR="00EB6DD7" w:rsidRPr="00BF606A" w:rsidRDefault="00EB6DD7" w:rsidP="00132312">
            <w:pPr>
              <w:ind w:left="113" w:right="113"/>
              <w:jc w:val="center"/>
              <w:rPr>
                <w:b/>
                <w:bCs/>
                <w:sz w:val="12"/>
                <w:szCs w:val="12"/>
                <w:lang w:eastAsia="es-CO"/>
              </w:rPr>
            </w:pPr>
            <w:r w:rsidRPr="00BF606A">
              <w:rPr>
                <w:b/>
                <w:bCs/>
                <w:sz w:val="12"/>
                <w:szCs w:val="12"/>
                <w:lang w:eastAsia="es-CO"/>
              </w:rPr>
              <w:t>¿Cómo se realiza el monitoreo?</w:t>
            </w:r>
          </w:p>
        </w:tc>
        <w:tc>
          <w:tcPr>
            <w:tcW w:w="394" w:type="pct"/>
            <w:shd w:val="clear" w:color="auto" w:fill="B2A1C7" w:themeFill="accent4" w:themeFillTint="99"/>
            <w:textDirection w:val="btLr"/>
            <w:vAlign w:val="center"/>
          </w:tcPr>
          <w:p w14:paraId="7A748907" w14:textId="77777777" w:rsidR="00EB6DD7" w:rsidRPr="00BF606A" w:rsidRDefault="00EB6DD7" w:rsidP="00132312">
            <w:pPr>
              <w:ind w:left="113" w:right="113"/>
              <w:jc w:val="center"/>
              <w:rPr>
                <w:b/>
                <w:bCs/>
                <w:sz w:val="12"/>
                <w:szCs w:val="12"/>
                <w:lang w:eastAsia="es-CO"/>
              </w:rPr>
            </w:pPr>
            <w:r w:rsidRPr="00BF606A">
              <w:rPr>
                <w:b/>
                <w:bCs/>
                <w:sz w:val="12"/>
                <w:szCs w:val="12"/>
                <w:lang w:eastAsia="es-CO"/>
              </w:rPr>
              <w:t>Periodicidad ¿Cuándo?</w:t>
            </w:r>
          </w:p>
        </w:tc>
      </w:tr>
      <w:tr w:rsidR="00EB6DD7" w:rsidRPr="00BF606A" w14:paraId="57AE7719" w14:textId="77777777" w:rsidTr="00CD1BF0">
        <w:trPr>
          <w:trHeight w:val="3548"/>
        </w:trPr>
        <w:tc>
          <w:tcPr>
            <w:tcW w:w="194" w:type="pct"/>
            <w:noWrap/>
            <w:vAlign w:val="center"/>
            <w:hideMark/>
          </w:tcPr>
          <w:p w14:paraId="69548DDB" w14:textId="77777777" w:rsidR="00EB6DD7" w:rsidRPr="00BF606A" w:rsidRDefault="00EB6DD7" w:rsidP="00132312">
            <w:pPr>
              <w:jc w:val="center"/>
              <w:rPr>
                <w:b/>
                <w:bCs/>
                <w:sz w:val="12"/>
                <w:szCs w:val="12"/>
                <w:lang w:eastAsia="es-CO"/>
              </w:rPr>
            </w:pPr>
            <w:r w:rsidRPr="00BF606A">
              <w:rPr>
                <w:b/>
                <w:bCs/>
                <w:sz w:val="12"/>
                <w:szCs w:val="12"/>
                <w:lang w:eastAsia="es-CO"/>
              </w:rPr>
              <w:t>1</w:t>
            </w:r>
          </w:p>
        </w:tc>
        <w:tc>
          <w:tcPr>
            <w:tcW w:w="167" w:type="pct"/>
            <w:noWrap/>
            <w:textDirection w:val="btLr"/>
            <w:vAlign w:val="center"/>
          </w:tcPr>
          <w:p w14:paraId="6BD2F1CF" w14:textId="77777777" w:rsidR="00EB6DD7" w:rsidRPr="00BF606A" w:rsidRDefault="00EB6DD7" w:rsidP="00132312">
            <w:pPr>
              <w:jc w:val="center"/>
              <w:rPr>
                <w:sz w:val="12"/>
                <w:szCs w:val="12"/>
                <w:lang w:eastAsia="es-CO"/>
              </w:rPr>
            </w:pPr>
            <w:r w:rsidRPr="00BF606A">
              <w:rPr>
                <w:color w:val="000000"/>
                <w:sz w:val="12"/>
                <w:szCs w:val="12"/>
              </w:rPr>
              <w:t xml:space="preserve">Especifico </w:t>
            </w:r>
          </w:p>
        </w:tc>
        <w:tc>
          <w:tcPr>
            <w:tcW w:w="167" w:type="pct"/>
            <w:noWrap/>
            <w:textDirection w:val="btLr"/>
            <w:vAlign w:val="center"/>
          </w:tcPr>
          <w:p w14:paraId="16937794" w14:textId="77777777" w:rsidR="00EB6DD7" w:rsidRPr="00BF606A" w:rsidRDefault="00EB6DD7" w:rsidP="00132312">
            <w:pPr>
              <w:jc w:val="center"/>
              <w:rPr>
                <w:sz w:val="12"/>
                <w:szCs w:val="12"/>
                <w:lang w:eastAsia="es-CO"/>
              </w:rPr>
            </w:pPr>
            <w:r w:rsidRPr="00BF606A">
              <w:rPr>
                <w:color w:val="000000"/>
                <w:sz w:val="12"/>
                <w:szCs w:val="12"/>
              </w:rPr>
              <w:t xml:space="preserve">Externo </w:t>
            </w:r>
          </w:p>
        </w:tc>
        <w:tc>
          <w:tcPr>
            <w:tcW w:w="167" w:type="pct"/>
            <w:noWrap/>
            <w:textDirection w:val="btLr"/>
            <w:vAlign w:val="center"/>
          </w:tcPr>
          <w:p w14:paraId="325F3977" w14:textId="77777777" w:rsidR="00EB6DD7" w:rsidRPr="00BF606A" w:rsidRDefault="00EB6DD7" w:rsidP="00132312">
            <w:pPr>
              <w:jc w:val="center"/>
              <w:rPr>
                <w:sz w:val="12"/>
                <w:szCs w:val="12"/>
                <w:lang w:eastAsia="es-CO"/>
              </w:rPr>
            </w:pPr>
            <w:r w:rsidRPr="00BF606A">
              <w:rPr>
                <w:color w:val="000000"/>
                <w:sz w:val="12"/>
                <w:szCs w:val="12"/>
              </w:rPr>
              <w:t>Precontractual</w:t>
            </w:r>
          </w:p>
        </w:tc>
        <w:tc>
          <w:tcPr>
            <w:tcW w:w="167" w:type="pct"/>
            <w:noWrap/>
            <w:textDirection w:val="btLr"/>
            <w:vAlign w:val="center"/>
          </w:tcPr>
          <w:p w14:paraId="0A2C55C3" w14:textId="77777777" w:rsidR="00EB6DD7" w:rsidRPr="00BF606A" w:rsidRDefault="00EB6DD7" w:rsidP="00132312">
            <w:pPr>
              <w:jc w:val="center"/>
              <w:rPr>
                <w:sz w:val="12"/>
                <w:szCs w:val="12"/>
                <w:lang w:eastAsia="es-CO"/>
              </w:rPr>
            </w:pPr>
            <w:r w:rsidRPr="00BF606A">
              <w:rPr>
                <w:color w:val="000000"/>
                <w:sz w:val="12"/>
                <w:szCs w:val="12"/>
              </w:rPr>
              <w:t>Riesgos Operacionales</w:t>
            </w:r>
            <w:r w:rsidRPr="00BF606A">
              <w:rPr>
                <w:color w:val="333333"/>
                <w:sz w:val="12"/>
                <w:szCs w:val="12"/>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167" w:type="pct"/>
            <w:textDirection w:val="btLr"/>
            <w:vAlign w:val="center"/>
          </w:tcPr>
          <w:p w14:paraId="61E2D0E9" w14:textId="77777777" w:rsidR="00EB6DD7" w:rsidRPr="00BF606A" w:rsidRDefault="00EB6DD7" w:rsidP="00132312">
            <w:pPr>
              <w:rPr>
                <w:sz w:val="12"/>
                <w:szCs w:val="12"/>
                <w:lang w:eastAsia="es-CO"/>
              </w:rPr>
            </w:pPr>
            <w:r w:rsidRPr="00BF606A">
              <w:rPr>
                <w:color w:val="000000"/>
                <w:sz w:val="12"/>
                <w:szCs w:val="12"/>
              </w:rPr>
              <w:t>Que el contratista no firme el contrato.</w:t>
            </w:r>
          </w:p>
        </w:tc>
        <w:tc>
          <w:tcPr>
            <w:tcW w:w="167" w:type="pct"/>
            <w:textDirection w:val="btLr"/>
            <w:vAlign w:val="center"/>
          </w:tcPr>
          <w:p w14:paraId="557567E4" w14:textId="77777777" w:rsidR="00EB6DD7" w:rsidRPr="00BF606A" w:rsidRDefault="00EB6DD7" w:rsidP="00132312">
            <w:pPr>
              <w:rPr>
                <w:sz w:val="12"/>
                <w:szCs w:val="12"/>
                <w:lang w:eastAsia="es-CO"/>
              </w:rPr>
            </w:pPr>
            <w:r w:rsidRPr="00BF606A">
              <w:rPr>
                <w:color w:val="000000"/>
                <w:sz w:val="12"/>
                <w:szCs w:val="12"/>
              </w:rPr>
              <w:t>Afectación grave de la  salud de los usuarios, desgaste y pérdida de recursos administrativos; generación de la demanda insatisfecha</w:t>
            </w:r>
          </w:p>
        </w:tc>
        <w:tc>
          <w:tcPr>
            <w:tcW w:w="167" w:type="pct"/>
            <w:noWrap/>
            <w:textDirection w:val="btLr"/>
            <w:vAlign w:val="center"/>
          </w:tcPr>
          <w:p w14:paraId="141F693A" w14:textId="77777777" w:rsidR="00EB6DD7" w:rsidRPr="00BF606A" w:rsidRDefault="00EB6DD7" w:rsidP="00132312">
            <w:pPr>
              <w:jc w:val="center"/>
              <w:rPr>
                <w:sz w:val="12"/>
                <w:szCs w:val="12"/>
                <w:lang w:eastAsia="es-CO"/>
              </w:rPr>
            </w:pPr>
            <w:r w:rsidRPr="00BF606A">
              <w:rPr>
                <w:color w:val="000000"/>
                <w:sz w:val="12"/>
                <w:szCs w:val="12"/>
              </w:rPr>
              <w:t>3</w:t>
            </w:r>
          </w:p>
        </w:tc>
        <w:tc>
          <w:tcPr>
            <w:tcW w:w="167" w:type="pct"/>
            <w:noWrap/>
            <w:textDirection w:val="btLr"/>
            <w:vAlign w:val="center"/>
          </w:tcPr>
          <w:p w14:paraId="14148FEB" w14:textId="77777777" w:rsidR="00EB6DD7" w:rsidRPr="00BF606A" w:rsidRDefault="00EB6DD7" w:rsidP="00132312">
            <w:pPr>
              <w:jc w:val="center"/>
              <w:rPr>
                <w:sz w:val="12"/>
                <w:szCs w:val="12"/>
                <w:lang w:eastAsia="es-CO"/>
              </w:rPr>
            </w:pPr>
            <w:r w:rsidRPr="00BF606A">
              <w:rPr>
                <w:color w:val="000000"/>
                <w:sz w:val="12"/>
                <w:szCs w:val="12"/>
              </w:rPr>
              <w:t>3</w:t>
            </w:r>
          </w:p>
        </w:tc>
        <w:tc>
          <w:tcPr>
            <w:tcW w:w="167" w:type="pct"/>
            <w:noWrap/>
            <w:textDirection w:val="btLr"/>
            <w:vAlign w:val="center"/>
          </w:tcPr>
          <w:p w14:paraId="73E1E689" w14:textId="77777777" w:rsidR="00EB6DD7" w:rsidRPr="00BF606A" w:rsidRDefault="00EB6DD7" w:rsidP="00132312">
            <w:pPr>
              <w:jc w:val="center"/>
              <w:rPr>
                <w:sz w:val="12"/>
                <w:szCs w:val="12"/>
                <w:lang w:eastAsia="es-CO"/>
              </w:rPr>
            </w:pPr>
            <w:r w:rsidRPr="00BF606A">
              <w:rPr>
                <w:color w:val="000000"/>
                <w:sz w:val="12"/>
                <w:szCs w:val="12"/>
              </w:rPr>
              <w:t>6</w:t>
            </w:r>
          </w:p>
        </w:tc>
        <w:tc>
          <w:tcPr>
            <w:tcW w:w="167" w:type="pct"/>
            <w:noWrap/>
            <w:textDirection w:val="btLr"/>
            <w:vAlign w:val="center"/>
          </w:tcPr>
          <w:p w14:paraId="3C561081" w14:textId="77777777" w:rsidR="00EB6DD7" w:rsidRPr="00BF606A" w:rsidRDefault="00EB6DD7" w:rsidP="00132312">
            <w:pPr>
              <w:jc w:val="center"/>
              <w:rPr>
                <w:sz w:val="12"/>
                <w:szCs w:val="12"/>
                <w:lang w:eastAsia="es-CO"/>
              </w:rPr>
            </w:pPr>
            <w:r w:rsidRPr="00BF606A">
              <w:rPr>
                <w:color w:val="000000"/>
                <w:sz w:val="12"/>
                <w:szCs w:val="12"/>
              </w:rPr>
              <w:t xml:space="preserve">Transferir el riesgo </w:t>
            </w:r>
          </w:p>
        </w:tc>
        <w:tc>
          <w:tcPr>
            <w:tcW w:w="167" w:type="pct"/>
            <w:textDirection w:val="btLr"/>
            <w:vAlign w:val="center"/>
          </w:tcPr>
          <w:p w14:paraId="4CC3ECB8" w14:textId="77777777" w:rsidR="00EB6DD7" w:rsidRPr="00BF606A" w:rsidRDefault="00EB6DD7" w:rsidP="00132312">
            <w:pPr>
              <w:jc w:val="center"/>
              <w:rPr>
                <w:sz w:val="12"/>
                <w:szCs w:val="12"/>
                <w:lang w:eastAsia="es-CO"/>
              </w:rPr>
            </w:pPr>
            <w:r w:rsidRPr="00BF606A">
              <w:rPr>
                <w:color w:val="000000"/>
                <w:sz w:val="12"/>
                <w:szCs w:val="12"/>
              </w:rPr>
              <w:t xml:space="preserve">Contratista </w:t>
            </w:r>
          </w:p>
        </w:tc>
        <w:tc>
          <w:tcPr>
            <w:tcW w:w="167" w:type="pct"/>
            <w:textDirection w:val="btLr"/>
            <w:vAlign w:val="center"/>
          </w:tcPr>
          <w:p w14:paraId="135D301B" w14:textId="77777777" w:rsidR="00EB6DD7" w:rsidRPr="00BF606A" w:rsidRDefault="00EB6DD7" w:rsidP="00132312">
            <w:pPr>
              <w:jc w:val="both"/>
              <w:rPr>
                <w:sz w:val="12"/>
                <w:szCs w:val="12"/>
                <w:lang w:eastAsia="es-CO"/>
              </w:rPr>
            </w:pPr>
            <w:r w:rsidRPr="00BF606A">
              <w:rPr>
                <w:color w:val="000000"/>
                <w:sz w:val="12"/>
                <w:szCs w:val="12"/>
              </w:rPr>
              <w:t>Elaboración de brochure que contenga la información del tipo de contratación con las obligaciones que se derivan con la firma del contrato</w:t>
            </w:r>
          </w:p>
        </w:tc>
        <w:tc>
          <w:tcPr>
            <w:tcW w:w="293" w:type="pct"/>
            <w:noWrap/>
            <w:textDirection w:val="btLr"/>
            <w:vAlign w:val="center"/>
          </w:tcPr>
          <w:p w14:paraId="790B2671" w14:textId="77777777" w:rsidR="00EB6DD7" w:rsidRPr="00BF606A" w:rsidRDefault="00EB6DD7" w:rsidP="00132312">
            <w:pPr>
              <w:jc w:val="center"/>
              <w:rPr>
                <w:sz w:val="12"/>
                <w:szCs w:val="12"/>
                <w:lang w:eastAsia="es-CO"/>
              </w:rPr>
            </w:pPr>
            <w:r w:rsidRPr="00BF606A">
              <w:rPr>
                <w:color w:val="000000"/>
                <w:sz w:val="12"/>
                <w:szCs w:val="12"/>
              </w:rPr>
              <w:t>1</w:t>
            </w:r>
          </w:p>
        </w:tc>
        <w:tc>
          <w:tcPr>
            <w:tcW w:w="293" w:type="pct"/>
            <w:noWrap/>
            <w:textDirection w:val="btLr"/>
            <w:vAlign w:val="center"/>
          </w:tcPr>
          <w:p w14:paraId="3BCEA474" w14:textId="77777777" w:rsidR="00EB6DD7" w:rsidRPr="00BF606A" w:rsidRDefault="00EB6DD7" w:rsidP="00132312">
            <w:pPr>
              <w:jc w:val="center"/>
              <w:rPr>
                <w:sz w:val="12"/>
                <w:szCs w:val="12"/>
                <w:lang w:eastAsia="es-CO"/>
              </w:rPr>
            </w:pPr>
            <w:r w:rsidRPr="00BF606A">
              <w:rPr>
                <w:color w:val="000000"/>
                <w:sz w:val="12"/>
                <w:szCs w:val="12"/>
              </w:rPr>
              <w:t>2</w:t>
            </w:r>
          </w:p>
        </w:tc>
        <w:tc>
          <w:tcPr>
            <w:tcW w:w="293" w:type="pct"/>
            <w:noWrap/>
            <w:textDirection w:val="btLr"/>
            <w:vAlign w:val="center"/>
          </w:tcPr>
          <w:p w14:paraId="0187C319" w14:textId="77777777" w:rsidR="00EB6DD7" w:rsidRPr="00BF606A" w:rsidRDefault="00EB6DD7" w:rsidP="00132312">
            <w:pPr>
              <w:jc w:val="center"/>
              <w:rPr>
                <w:sz w:val="12"/>
                <w:szCs w:val="12"/>
                <w:lang w:eastAsia="es-CO"/>
              </w:rPr>
            </w:pPr>
            <w:r w:rsidRPr="00BF606A">
              <w:rPr>
                <w:color w:val="000000"/>
                <w:sz w:val="12"/>
                <w:szCs w:val="12"/>
              </w:rPr>
              <w:t>3</w:t>
            </w:r>
          </w:p>
        </w:tc>
        <w:tc>
          <w:tcPr>
            <w:tcW w:w="293" w:type="pct"/>
            <w:noWrap/>
            <w:textDirection w:val="btLr"/>
            <w:vAlign w:val="center"/>
          </w:tcPr>
          <w:p w14:paraId="50543819" w14:textId="77777777" w:rsidR="00EB6DD7" w:rsidRPr="00BF606A" w:rsidRDefault="00EB6DD7" w:rsidP="00132312">
            <w:pPr>
              <w:jc w:val="center"/>
              <w:rPr>
                <w:sz w:val="12"/>
                <w:szCs w:val="12"/>
                <w:lang w:eastAsia="es-CO"/>
              </w:rPr>
            </w:pPr>
            <w:r w:rsidRPr="00BF606A">
              <w:rPr>
                <w:color w:val="000000"/>
                <w:sz w:val="12"/>
                <w:szCs w:val="12"/>
              </w:rPr>
              <w:t>Riesgo bajo</w:t>
            </w:r>
          </w:p>
        </w:tc>
        <w:tc>
          <w:tcPr>
            <w:tcW w:w="167" w:type="pct"/>
            <w:noWrap/>
            <w:textDirection w:val="btLr"/>
            <w:vAlign w:val="center"/>
          </w:tcPr>
          <w:p w14:paraId="49F902C1" w14:textId="77777777" w:rsidR="00EB6DD7" w:rsidRPr="00BF606A" w:rsidRDefault="00EB6DD7" w:rsidP="00132312">
            <w:pPr>
              <w:jc w:val="center"/>
              <w:rPr>
                <w:sz w:val="12"/>
                <w:szCs w:val="12"/>
                <w:lang w:eastAsia="es-CO"/>
              </w:rPr>
            </w:pPr>
            <w:r w:rsidRPr="00BF606A">
              <w:rPr>
                <w:color w:val="000000"/>
                <w:sz w:val="12"/>
                <w:szCs w:val="12"/>
              </w:rPr>
              <w:t>No</w:t>
            </w:r>
          </w:p>
        </w:tc>
        <w:tc>
          <w:tcPr>
            <w:tcW w:w="167" w:type="pct"/>
            <w:textDirection w:val="btLr"/>
            <w:vAlign w:val="center"/>
          </w:tcPr>
          <w:p w14:paraId="70EB8C17" w14:textId="77777777" w:rsidR="00EB6DD7" w:rsidRPr="00BF606A" w:rsidRDefault="00EB6DD7" w:rsidP="00132312">
            <w:pPr>
              <w:rPr>
                <w:sz w:val="12"/>
                <w:szCs w:val="12"/>
                <w:lang w:eastAsia="es-CO"/>
              </w:rPr>
            </w:pPr>
            <w:r w:rsidRPr="00BF606A">
              <w:rPr>
                <w:color w:val="000000"/>
                <w:sz w:val="12"/>
                <w:szCs w:val="12"/>
              </w:rPr>
              <w:t>Talento Humano, Oficina de Contratos, Referencia, Clínica Regional</w:t>
            </w:r>
          </w:p>
        </w:tc>
        <w:tc>
          <w:tcPr>
            <w:tcW w:w="167" w:type="pct"/>
            <w:textDirection w:val="btLr"/>
            <w:vAlign w:val="center"/>
          </w:tcPr>
          <w:p w14:paraId="176A305D" w14:textId="77777777" w:rsidR="00EB6DD7" w:rsidRPr="00BF606A" w:rsidRDefault="00EB6DD7" w:rsidP="00132312">
            <w:pPr>
              <w:rPr>
                <w:sz w:val="12"/>
                <w:szCs w:val="12"/>
                <w:lang w:eastAsia="es-CO"/>
              </w:rPr>
            </w:pPr>
            <w:r w:rsidRPr="00BF606A">
              <w:rPr>
                <w:color w:val="000000"/>
                <w:sz w:val="12"/>
                <w:szCs w:val="12"/>
              </w:rPr>
              <w:t>Previo a  la realización de  cada contrato</w:t>
            </w:r>
          </w:p>
        </w:tc>
        <w:tc>
          <w:tcPr>
            <w:tcW w:w="167" w:type="pct"/>
            <w:textDirection w:val="btLr"/>
            <w:vAlign w:val="center"/>
          </w:tcPr>
          <w:p w14:paraId="5FCE29BD" w14:textId="77777777" w:rsidR="00EB6DD7" w:rsidRPr="00BF606A" w:rsidRDefault="00EB6DD7" w:rsidP="00132312">
            <w:pPr>
              <w:jc w:val="both"/>
              <w:rPr>
                <w:sz w:val="12"/>
                <w:szCs w:val="12"/>
                <w:lang w:eastAsia="es-CO"/>
              </w:rPr>
            </w:pPr>
            <w:r w:rsidRPr="00BF606A">
              <w:rPr>
                <w:color w:val="000000"/>
                <w:sz w:val="12"/>
                <w:szCs w:val="12"/>
              </w:rPr>
              <w:t>Previo a la formalización del contrato</w:t>
            </w:r>
          </w:p>
        </w:tc>
        <w:tc>
          <w:tcPr>
            <w:tcW w:w="167" w:type="pct"/>
            <w:textDirection w:val="btLr"/>
            <w:vAlign w:val="center"/>
          </w:tcPr>
          <w:p w14:paraId="03241C38" w14:textId="77777777" w:rsidR="00EB6DD7" w:rsidRPr="00BF606A" w:rsidRDefault="00EB6DD7" w:rsidP="00132312">
            <w:pPr>
              <w:rPr>
                <w:sz w:val="12"/>
                <w:szCs w:val="12"/>
                <w:lang w:eastAsia="es-CO"/>
              </w:rPr>
            </w:pPr>
            <w:r w:rsidRPr="00BF606A">
              <w:rPr>
                <w:color w:val="000000"/>
                <w:sz w:val="12"/>
                <w:szCs w:val="12"/>
              </w:rPr>
              <w:t>Con la firma de recibido del brochure con lo cual adquiere el compromiso</w:t>
            </w:r>
          </w:p>
        </w:tc>
        <w:tc>
          <w:tcPr>
            <w:tcW w:w="394" w:type="pct"/>
            <w:textDirection w:val="btLr"/>
            <w:vAlign w:val="center"/>
          </w:tcPr>
          <w:p w14:paraId="1B5B3AAE" w14:textId="77777777" w:rsidR="00EB6DD7" w:rsidRPr="00BF606A" w:rsidRDefault="00EB6DD7" w:rsidP="00132312">
            <w:pPr>
              <w:ind w:right="-196"/>
              <w:rPr>
                <w:sz w:val="12"/>
                <w:szCs w:val="12"/>
                <w:lang w:eastAsia="es-CO"/>
              </w:rPr>
            </w:pPr>
            <w:r w:rsidRPr="00BF606A">
              <w:rPr>
                <w:color w:val="000000"/>
                <w:sz w:val="12"/>
                <w:szCs w:val="12"/>
              </w:rPr>
              <w:t>Permanente</w:t>
            </w:r>
          </w:p>
        </w:tc>
        <w:tc>
          <w:tcPr>
            <w:tcW w:w="394" w:type="pct"/>
            <w:textDirection w:val="btLr"/>
            <w:vAlign w:val="center"/>
          </w:tcPr>
          <w:p w14:paraId="15E6F0BE" w14:textId="77777777" w:rsidR="00EB6DD7" w:rsidRPr="00BF606A" w:rsidRDefault="00EB6DD7" w:rsidP="00132312">
            <w:pPr>
              <w:ind w:right="-196"/>
              <w:rPr>
                <w:sz w:val="12"/>
                <w:szCs w:val="12"/>
                <w:lang w:eastAsia="es-CO"/>
              </w:rPr>
            </w:pPr>
            <w:r w:rsidRPr="00BF606A">
              <w:rPr>
                <w:color w:val="000000"/>
                <w:sz w:val="12"/>
                <w:szCs w:val="12"/>
              </w:rPr>
              <w:t xml:space="preserve">Especifico </w:t>
            </w:r>
          </w:p>
        </w:tc>
      </w:tr>
      <w:tr w:rsidR="00EB6DD7" w:rsidRPr="00BF606A" w14:paraId="70032C51" w14:textId="77777777" w:rsidTr="00CD1BF0">
        <w:trPr>
          <w:trHeight w:val="2689"/>
        </w:trPr>
        <w:tc>
          <w:tcPr>
            <w:tcW w:w="194" w:type="pct"/>
            <w:noWrap/>
            <w:vAlign w:val="center"/>
            <w:hideMark/>
          </w:tcPr>
          <w:p w14:paraId="5B1BDE43" w14:textId="77777777" w:rsidR="00EB6DD7" w:rsidRPr="00BF606A" w:rsidRDefault="00EB6DD7" w:rsidP="00132312">
            <w:pPr>
              <w:jc w:val="center"/>
              <w:rPr>
                <w:b/>
                <w:bCs/>
                <w:sz w:val="12"/>
                <w:szCs w:val="12"/>
                <w:lang w:eastAsia="es-CO"/>
              </w:rPr>
            </w:pPr>
            <w:r w:rsidRPr="00BF606A">
              <w:rPr>
                <w:b/>
                <w:bCs/>
                <w:sz w:val="12"/>
                <w:szCs w:val="12"/>
                <w:lang w:eastAsia="es-CO"/>
              </w:rPr>
              <w:t>2</w:t>
            </w:r>
          </w:p>
        </w:tc>
        <w:tc>
          <w:tcPr>
            <w:tcW w:w="167" w:type="pct"/>
            <w:noWrap/>
            <w:textDirection w:val="btLr"/>
            <w:vAlign w:val="center"/>
          </w:tcPr>
          <w:p w14:paraId="572A848F" w14:textId="77777777" w:rsidR="00EB6DD7" w:rsidRPr="00BF606A" w:rsidRDefault="00EB6DD7" w:rsidP="00132312">
            <w:pPr>
              <w:jc w:val="center"/>
              <w:rPr>
                <w:sz w:val="12"/>
                <w:szCs w:val="12"/>
                <w:lang w:eastAsia="es-CO"/>
              </w:rPr>
            </w:pPr>
            <w:r w:rsidRPr="00BF606A">
              <w:rPr>
                <w:color w:val="000000"/>
                <w:sz w:val="12"/>
                <w:szCs w:val="12"/>
              </w:rPr>
              <w:t> General</w:t>
            </w:r>
          </w:p>
        </w:tc>
        <w:tc>
          <w:tcPr>
            <w:tcW w:w="167" w:type="pct"/>
            <w:noWrap/>
            <w:textDirection w:val="btLr"/>
            <w:vAlign w:val="center"/>
          </w:tcPr>
          <w:p w14:paraId="152C4216" w14:textId="77777777" w:rsidR="00EB6DD7" w:rsidRPr="00BF606A" w:rsidRDefault="00EB6DD7" w:rsidP="00132312">
            <w:pPr>
              <w:jc w:val="center"/>
              <w:rPr>
                <w:sz w:val="12"/>
                <w:szCs w:val="12"/>
                <w:lang w:eastAsia="es-CO"/>
              </w:rPr>
            </w:pPr>
            <w:r w:rsidRPr="00BF606A">
              <w:rPr>
                <w:color w:val="000000"/>
                <w:sz w:val="12"/>
                <w:szCs w:val="12"/>
              </w:rPr>
              <w:t xml:space="preserve">Externo </w:t>
            </w:r>
          </w:p>
        </w:tc>
        <w:tc>
          <w:tcPr>
            <w:tcW w:w="167" w:type="pct"/>
            <w:noWrap/>
            <w:textDirection w:val="btLr"/>
            <w:vAlign w:val="center"/>
          </w:tcPr>
          <w:p w14:paraId="5DEFFB31" w14:textId="77777777" w:rsidR="00EB6DD7" w:rsidRPr="00BF606A" w:rsidRDefault="00EB6DD7" w:rsidP="00132312">
            <w:pPr>
              <w:jc w:val="center"/>
              <w:rPr>
                <w:sz w:val="12"/>
                <w:szCs w:val="12"/>
                <w:lang w:eastAsia="es-CO"/>
              </w:rPr>
            </w:pPr>
            <w:r w:rsidRPr="00BF606A">
              <w:rPr>
                <w:color w:val="000000"/>
                <w:sz w:val="12"/>
                <w:szCs w:val="12"/>
              </w:rPr>
              <w:t xml:space="preserve">Ejecución </w:t>
            </w:r>
          </w:p>
        </w:tc>
        <w:tc>
          <w:tcPr>
            <w:tcW w:w="167" w:type="pct"/>
            <w:noWrap/>
            <w:textDirection w:val="btLr"/>
            <w:vAlign w:val="center"/>
          </w:tcPr>
          <w:p w14:paraId="5A845F4A" w14:textId="77777777" w:rsidR="00EB6DD7" w:rsidRPr="00BF606A" w:rsidRDefault="00EB6DD7" w:rsidP="00132312">
            <w:pPr>
              <w:jc w:val="center"/>
              <w:rPr>
                <w:sz w:val="12"/>
                <w:szCs w:val="12"/>
                <w:lang w:eastAsia="es-CO"/>
              </w:rPr>
            </w:pPr>
            <w:r w:rsidRPr="00BF606A">
              <w:rPr>
                <w:color w:val="000000"/>
                <w:sz w:val="12"/>
                <w:szCs w:val="12"/>
              </w:rPr>
              <w:t> </w:t>
            </w:r>
            <w:r w:rsidRPr="00BF606A">
              <w:rPr>
                <w:i/>
                <w:iCs/>
                <w:color w:val="000000"/>
                <w:sz w:val="12"/>
                <w:szCs w:val="12"/>
              </w:rPr>
              <w:t>Riesgos Regulatorios</w:t>
            </w:r>
            <w:r w:rsidRPr="00BF606A">
              <w:rPr>
                <w:color w:val="000000"/>
                <w:sz w:val="12"/>
                <w:szCs w:val="12"/>
              </w:rPr>
              <w:t>: derivados de cambios regulatorios o reglamentarios que afecten la ecuación  económica del contrato.</w:t>
            </w:r>
          </w:p>
        </w:tc>
        <w:tc>
          <w:tcPr>
            <w:tcW w:w="167" w:type="pct"/>
            <w:textDirection w:val="btLr"/>
            <w:vAlign w:val="center"/>
          </w:tcPr>
          <w:p w14:paraId="23488794" w14:textId="77777777" w:rsidR="00EB6DD7" w:rsidRPr="00BF606A" w:rsidRDefault="00EB6DD7" w:rsidP="00132312">
            <w:pPr>
              <w:rPr>
                <w:sz w:val="12"/>
                <w:szCs w:val="12"/>
                <w:lang w:eastAsia="es-CO"/>
              </w:rPr>
            </w:pPr>
            <w:r w:rsidRPr="00BF606A">
              <w:rPr>
                <w:color w:val="000000"/>
                <w:sz w:val="12"/>
                <w:szCs w:val="12"/>
              </w:rPr>
              <w:t>Que no se presenten las garantías requeridas para la legalización del Proceso de Contratación o que su presentación sea tardía.</w:t>
            </w:r>
          </w:p>
        </w:tc>
        <w:tc>
          <w:tcPr>
            <w:tcW w:w="167" w:type="pct"/>
            <w:textDirection w:val="btLr"/>
            <w:vAlign w:val="center"/>
          </w:tcPr>
          <w:p w14:paraId="30860F9C" w14:textId="77777777" w:rsidR="00EB6DD7" w:rsidRPr="00BF606A" w:rsidRDefault="00EB6DD7" w:rsidP="00132312">
            <w:pPr>
              <w:rPr>
                <w:sz w:val="12"/>
                <w:szCs w:val="12"/>
                <w:lang w:eastAsia="es-CO"/>
              </w:rPr>
            </w:pPr>
            <w:r w:rsidRPr="00BF606A">
              <w:rPr>
                <w:color w:val="000000"/>
                <w:sz w:val="12"/>
                <w:szCs w:val="12"/>
              </w:rPr>
              <w:t>Afectación grave de la  salud de los usuarios, desgaste y pérdida de recursos administrativos; generación de la demanda insatisfecha</w:t>
            </w:r>
          </w:p>
        </w:tc>
        <w:tc>
          <w:tcPr>
            <w:tcW w:w="167" w:type="pct"/>
            <w:noWrap/>
            <w:textDirection w:val="btLr"/>
            <w:vAlign w:val="center"/>
          </w:tcPr>
          <w:p w14:paraId="22119B28" w14:textId="77777777" w:rsidR="00EB6DD7" w:rsidRPr="00BF606A" w:rsidRDefault="00EB6DD7" w:rsidP="00132312">
            <w:pPr>
              <w:jc w:val="center"/>
              <w:rPr>
                <w:sz w:val="12"/>
                <w:szCs w:val="12"/>
                <w:lang w:eastAsia="es-CO"/>
              </w:rPr>
            </w:pPr>
            <w:r w:rsidRPr="00BF606A">
              <w:rPr>
                <w:color w:val="000000"/>
                <w:sz w:val="12"/>
                <w:szCs w:val="12"/>
              </w:rPr>
              <w:t>1</w:t>
            </w:r>
          </w:p>
        </w:tc>
        <w:tc>
          <w:tcPr>
            <w:tcW w:w="167" w:type="pct"/>
            <w:noWrap/>
            <w:textDirection w:val="btLr"/>
            <w:vAlign w:val="center"/>
          </w:tcPr>
          <w:p w14:paraId="187A0BF3" w14:textId="77777777" w:rsidR="00EB6DD7" w:rsidRPr="00BF606A" w:rsidRDefault="00EB6DD7" w:rsidP="00132312">
            <w:pPr>
              <w:jc w:val="center"/>
              <w:rPr>
                <w:sz w:val="12"/>
                <w:szCs w:val="12"/>
                <w:lang w:eastAsia="es-CO"/>
              </w:rPr>
            </w:pPr>
            <w:r w:rsidRPr="00BF606A">
              <w:rPr>
                <w:color w:val="000000"/>
                <w:sz w:val="12"/>
                <w:szCs w:val="12"/>
              </w:rPr>
              <w:t>1</w:t>
            </w:r>
          </w:p>
        </w:tc>
        <w:tc>
          <w:tcPr>
            <w:tcW w:w="167" w:type="pct"/>
            <w:noWrap/>
            <w:textDirection w:val="btLr"/>
            <w:vAlign w:val="center"/>
          </w:tcPr>
          <w:p w14:paraId="1D292885" w14:textId="77777777" w:rsidR="00EB6DD7" w:rsidRPr="00BF606A" w:rsidRDefault="00EB6DD7" w:rsidP="00132312">
            <w:pPr>
              <w:jc w:val="center"/>
              <w:rPr>
                <w:sz w:val="12"/>
                <w:szCs w:val="12"/>
                <w:lang w:eastAsia="es-CO"/>
              </w:rPr>
            </w:pPr>
            <w:r w:rsidRPr="00BF606A">
              <w:rPr>
                <w:color w:val="000000"/>
                <w:sz w:val="12"/>
                <w:szCs w:val="12"/>
              </w:rPr>
              <w:t>2</w:t>
            </w:r>
          </w:p>
        </w:tc>
        <w:tc>
          <w:tcPr>
            <w:tcW w:w="167" w:type="pct"/>
            <w:noWrap/>
            <w:textDirection w:val="btLr"/>
            <w:vAlign w:val="center"/>
          </w:tcPr>
          <w:p w14:paraId="4F04357B" w14:textId="77777777" w:rsidR="00EB6DD7" w:rsidRPr="00BF606A" w:rsidRDefault="00EB6DD7" w:rsidP="00132312">
            <w:pPr>
              <w:jc w:val="center"/>
              <w:rPr>
                <w:sz w:val="12"/>
                <w:szCs w:val="12"/>
                <w:lang w:eastAsia="es-CO"/>
              </w:rPr>
            </w:pPr>
            <w:r w:rsidRPr="00BF606A">
              <w:rPr>
                <w:color w:val="000000"/>
                <w:sz w:val="12"/>
                <w:szCs w:val="12"/>
              </w:rPr>
              <w:t xml:space="preserve">Transferir el riesgo </w:t>
            </w:r>
          </w:p>
        </w:tc>
        <w:tc>
          <w:tcPr>
            <w:tcW w:w="167" w:type="pct"/>
            <w:textDirection w:val="btLr"/>
            <w:vAlign w:val="center"/>
          </w:tcPr>
          <w:p w14:paraId="6F848E3E" w14:textId="77777777" w:rsidR="00EB6DD7" w:rsidRPr="00BF606A" w:rsidRDefault="00EB6DD7" w:rsidP="00132312">
            <w:pPr>
              <w:jc w:val="center"/>
              <w:rPr>
                <w:sz w:val="12"/>
                <w:szCs w:val="12"/>
                <w:lang w:eastAsia="es-CO"/>
              </w:rPr>
            </w:pPr>
            <w:r w:rsidRPr="00BF606A">
              <w:rPr>
                <w:color w:val="000000"/>
                <w:sz w:val="12"/>
                <w:szCs w:val="12"/>
              </w:rPr>
              <w:t xml:space="preserve">Contratista </w:t>
            </w:r>
          </w:p>
        </w:tc>
        <w:tc>
          <w:tcPr>
            <w:tcW w:w="167" w:type="pct"/>
            <w:textDirection w:val="btLr"/>
            <w:vAlign w:val="center"/>
          </w:tcPr>
          <w:p w14:paraId="4B51C334" w14:textId="77777777" w:rsidR="00EB6DD7" w:rsidRPr="00BF606A" w:rsidRDefault="00EB6DD7" w:rsidP="00132312">
            <w:pPr>
              <w:jc w:val="both"/>
              <w:rPr>
                <w:sz w:val="12"/>
                <w:szCs w:val="12"/>
                <w:lang w:eastAsia="es-CO"/>
              </w:rPr>
            </w:pPr>
            <w:r w:rsidRPr="00BF606A">
              <w:rPr>
                <w:color w:val="000000"/>
                <w:sz w:val="12"/>
                <w:szCs w:val="12"/>
              </w:rPr>
              <w:t>Exigencia en el cumplimiento de los términos acordados para la formalización del contrato</w:t>
            </w:r>
          </w:p>
        </w:tc>
        <w:tc>
          <w:tcPr>
            <w:tcW w:w="293" w:type="pct"/>
            <w:noWrap/>
            <w:textDirection w:val="btLr"/>
            <w:vAlign w:val="center"/>
          </w:tcPr>
          <w:p w14:paraId="1ABA8446" w14:textId="77777777" w:rsidR="00EB6DD7" w:rsidRPr="00BF606A" w:rsidRDefault="00EB6DD7" w:rsidP="00132312">
            <w:pPr>
              <w:jc w:val="center"/>
              <w:rPr>
                <w:sz w:val="12"/>
                <w:szCs w:val="12"/>
                <w:lang w:eastAsia="es-CO"/>
              </w:rPr>
            </w:pPr>
            <w:r w:rsidRPr="00BF606A">
              <w:rPr>
                <w:color w:val="000000"/>
                <w:sz w:val="12"/>
                <w:szCs w:val="12"/>
              </w:rPr>
              <w:t>1</w:t>
            </w:r>
          </w:p>
        </w:tc>
        <w:tc>
          <w:tcPr>
            <w:tcW w:w="293" w:type="pct"/>
            <w:noWrap/>
            <w:textDirection w:val="btLr"/>
            <w:vAlign w:val="center"/>
          </w:tcPr>
          <w:p w14:paraId="007137DE" w14:textId="77777777" w:rsidR="00EB6DD7" w:rsidRPr="00BF606A" w:rsidRDefault="00EB6DD7" w:rsidP="00132312">
            <w:pPr>
              <w:jc w:val="center"/>
              <w:rPr>
                <w:sz w:val="12"/>
                <w:szCs w:val="12"/>
                <w:lang w:eastAsia="es-CO"/>
              </w:rPr>
            </w:pPr>
            <w:r w:rsidRPr="00BF606A">
              <w:rPr>
                <w:color w:val="000000"/>
                <w:sz w:val="12"/>
                <w:szCs w:val="12"/>
              </w:rPr>
              <w:t>1</w:t>
            </w:r>
          </w:p>
        </w:tc>
        <w:tc>
          <w:tcPr>
            <w:tcW w:w="293" w:type="pct"/>
            <w:noWrap/>
            <w:textDirection w:val="btLr"/>
            <w:vAlign w:val="center"/>
          </w:tcPr>
          <w:p w14:paraId="1278E93D" w14:textId="77777777" w:rsidR="00EB6DD7" w:rsidRPr="00BF606A" w:rsidRDefault="00EB6DD7" w:rsidP="00132312">
            <w:pPr>
              <w:jc w:val="center"/>
              <w:rPr>
                <w:sz w:val="12"/>
                <w:szCs w:val="12"/>
                <w:lang w:eastAsia="es-CO"/>
              </w:rPr>
            </w:pPr>
            <w:r w:rsidRPr="00BF606A">
              <w:rPr>
                <w:color w:val="000000"/>
                <w:sz w:val="12"/>
                <w:szCs w:val="12"/>
              </w:rPr>
              <w:t>2</w:t>
            </w:r>
          </w:p>
        </w:tc>
        <w:tc>
          <w:tcPr>
            <w:tcW w:w="293" w:type="pct"/>
            <w:noWrap/>
            <w:textDirection w:val="btLr"/>
            <w:vAlign w:val="center"/>
          </w:tcPr>
          <w:p w14:paraId="4398755E" w14:textId="77777777" w:rsidR="00EB6DD7" w:rsidRPr="00BF606A" w:rsidRDefault="00EB6DD7" w:rsidP="00132312">
            <w:pPr>
              <w:jc w:val="center"/>
              <w:rPr>
                <w:sz w:val="12"/>
                <w:szCs w:val="12"/>
                <w:lang w:eastAsia="es-CO"/>
              </w:rPr>
            </w:pPr>
            <w:r w:rsidRPr="00BF606A">
              <w:rPr>
                <w:color w:val="000000"/>
                <w:sz w:val="12"/>
                <w:szCs w:val="12"/>
              </w:rPr>
              <w:t>Riesgo bajo</w:t>
            </w:r>
          </w:p>
        </w:tc>
        <w:tc>
          <w:tcPr>
            <w:tcW w:w="167" w:type="pct"/>
            <w:noWrap/>
            <w:textDirection w:val="btLr"/>
            <w:vAlign w:val="center"/>
          </w:tcPr>
          <w:p w14:paraId="4ADB82EF" w14:textId="77777777" w:rsidR="00EB6DD7" w:rsidRPr="00BF606A" w:rsidRDefault="00EB6DD7" w:rsidP="00132312">
            <w:pPr>
              <w:jc w:val="center"/>
              <w:rPr>
                <w:sz w:val="12"/>
                <w:szCs w:val="12"/>
                <w:lang w:eastAsia="es-CO"/>
              </w:rPr>
            </w:pPr>
            <w:r w:rsidRPr="00BF606A">
              <w:rPr>
                <w:color w:val="000000"/>
                <w:sz w:val="12"/>
                <w:szCs w:val="12"/>
              </w:rPr>
              <w:t>No</w:t>
            </w:r>
          </w:p>
        </w:tc>
        <w:tc>
          <w:tcPr>
            <w:tcW w:w="167" w:type="pct"/>
            <w:textDirection w:val="btLr"/>
            <w:vAlign w:val="center"/>
          </w:tcPr>
          <w:p w14:paraId="623ADCA5" w14:textId="77777777" w:rsidR="00EB6DD7" w:rsidRPr="00BF606A" w:rsidRDefault="00EB6DD7" w:rsidP="00132312">
            <w:pPr>
              <w:rPr>
                <w:sz w:val="12"/>
                <w:szCs w:val="12"/>
                <w:lang w:eastAsia="es-CO"/>
              </w:rPr>
            </w:pPr>
            <w:r w:rsidRPr="00BF606A">
              <w:rPr>
                <w:color w:val="000000"/>
                <w:sz w:val="12"/>
                <w:szCs w:val="12"/>
              </w:rPr>
              <w:t>Oficina de Contratos</w:t>
            </w:r>
          </w:p>
        </w:tc>
        <w:tc>
          <w:tcPr>
            <w:tcW w:w="167" w:type="pct"/>
            <w:textDirection w:val="btLr"/>
            <w:vAlign w:val="center"/>
          </w:tcPr>
          <w:p w14:paraId="072F8D45" w14:textId="77777777" w:rsidR="00EB6DD7" w:rsidRPr="00BF606A" w:rsidRDefault="00EB6DD7" w:rsidP="00132312">
            <w:pPr>
              <w:rPr>
                <w:sz w:val="12"/>
                <w:szCs w:val="12"/>
                <w:lang w:eastAsia="es-CO"/>
              </w:rPr>
            </w:pPr>
            <w:r w:rsidRPr="00BF606A">
              <w:rPr>
                <w:color w:val="000000"/>
                <w:sz w:val="12"/>
                <w:szCs w:val="12"/>
              </w:rPr>
              <w:t>Previo a la firma del acta de inicio del contrato</w:t>
            </w:r>
          </w:p>
        </w:tc>
        <w:tc>
          <w:tcPr>
            <w:tcW w:w="167" w:type="pct"/>
            <w:textDirection w:val="btLr"/>
            <w:vAlign w:val="center"/>
          </w:tcPr>
          <w:p w14:paraId="464B560D" w14:textId="77777777" w:rsidR="00EB6DD7" w:rsidRPr="00BF606A" w:rsidRDefault="00EB6DD7" w:rsidP="00132312">
            <w:pPr>
              <w:jc w:val="both"/>
              <w:rPr>
                <w:sz w:val="12"/>
                <w:szCs w:val="12"/>
                <w:lang w:eastAsia="es-CO"/>
              </w:rPr>
            </w:pPr>
            <w:r w:rsidRPr="00BF606A">
              <w:rPr>
                <w:color w:val="000000"/>
                <w:sz w:val="12"/>
                <w:szCs w:val="12"/>
              </w:rPr>
              <w:t>Una vez se vencidos los términos establecidos para la presentación de las garantías que amparan los riesgos</w:t>
            </w:r>
          </w:p>
        </w:tc>
        <w:tc>
          <w:tcPr>
            <w:tcW w:w="167" w:type="pct"/>
            <w:textDirection w:val="btLr"/>
            <w:vAlign w:val="center"/>
          </w:tcPr>
          <w:p w14:paraId="5330FD39" w14:textId="77777777" w:rsidR="00EB6DD7" w:rsidRPr="00BF606A" w:rsidRDefault="00EB6DD7" w:rsidP="00132312">
            <w:pPr>
              <w:rPr>
                <w:sz w:val="12"/>
                <w:szCs w:val="12"/>
                <w:lang w:eastAsia="es-CO"/>
              </w:rPr>
            </w:pPr>
            <w:r w:rsidRPr="00BF606A">
              <w:rPr>
                <w:color w:val="000000"/>
                <w:sz w:val="12"/>
                <w:szCs w:val="12"/>
              </w:rPr>
              <w:t>Mediante llamadas telefónica, correo electrónico, pin o whassap</w:t>
            </w:r>
          </w:p>
        </w:tc>
        <w:tc>
          <w:tcPr>
            <w:tcW w:w="394" w:type="pct"/>
            <w:textDirection w:val="btLr"/>
            <w:vAlign w:val="center"/>
          </w:tcPr>
          <w:p w14:paraId="196F5F02" w14:textId="77777777" w:rsidR="00EB6DD7" w:rsidRPr="00BF606A" w:rsidRDefault="00EB6DD7" w:rsidP="00132312">
            <w:pPr>
              <w:rPr>
                <w:sz w:val="12"/>
                <w:szCs w:val="12"/>
                <w:lang w:eastAsia="es-CO"/>
              </w:rPr>
            </w:pPr>
            <w:r w:rsidRPr="00BF606A">
              <w:rPr>
                <w:color w:val="000000"/>
                <w:sz w:val="12"/>
                <w:szCs w:val="12"/>
              </w:rPr>
              <w:t>Permanente</w:t>
            </w:r>
          </w:p>
        </w:tc>
        <w:tc>
          <w:tcPr>
            <w:tcW w:w="394" w:type="pct"/>
            <w:textDirection w:val="btLr"/>
            <w:vAlign w:val="center"/>
          </w:tcPr>
          <w:p w14:paraId="609C8766" w14:textId="77777777" w:rsidR="00EB6DD7" w:rsidRPr="00BF606A" w:rsidRDefault="00EB6DD7" w:rsidP="00132312">
            <w:pPr>
              <w:rPr>
                <w:sz w:val="12"/>
                <w:szCs w:val="12"/>
                <w:lang w:eastAsia="es-CO"/>
              </w:rPr>
            </w:pPr>
            <w:r w:rsidRPr="00BF606A">
              <w:rPr>
                <w:color w:val="000000"/>
                <w:sz w:val="12"/>
                <w:szCs w:val="12"/>
              </w:rPr>
              <w:t> General</w:t>
            </w:r>
          </w:p>
        </w:tc>
      </w:tr>
      <w:tr w:rsidR="00EB6DD7" w:rsidRPr="00BF606A" w14:paraId="608B678B" w14:textId="77777777" w:rsidTr="00CD1BF0">
        <w:trPr>
          <w:trHeight w:val="4224"/>
        </w:trPr>
        <w:tc>
          <w:tcPr>
            <w:tcW w:w="194" w:type="pct"/>
            <w:noWrap/>
            <w:vAlign w:val="center"/>
            <w:hideMark/>
          </w:tcPr>
          <w:p w14:paraId="44C81E94" w14:textId="77777777" w:rsidR="00EB6DD7" w:rsidRPr="00BF606A" w:rsidRDefault="00EB6DD7" w:rsidP="00132312">
            <w:pPr>
              <w:jc w:val="center"/>
              <w:rPr>
                <w:b/>
                <w:bCs/>
                <w:sz w:val="12"/>
                <w:szCs w:val="12"/>
                <w:lang w:eastAsia="es-CO"/>
              </w:rPr>
            </w:pPr>
            <w:r w:rsidRPr="00BF606A">
              <w:rPr>
                <w:b/>
                <w:bCs/>
                <w:sz w:val="12"/>
                <w:szCs w:val="12"/>
                <w:lang w:eastAsia="es-CO"/>
              </w:rPr>
              <w:lastRenderedPageBreak/>
              <w:t>3</w:t>
            </w:r>
          </w:p>
        </w:tc>
        <w:tc>
          <w:tcPr>
            <w:tcW w:w="167" w:type="pct"/>
            <w:noWrap/>
            <w:textDirection w:val="btLr"/>
            <w:vAlign w:val="center"/>
          </w:tcPr>
          <w:p w14:paraId="4C49F70C" w14:textId="77777777" w:rsidR="00EB6DD7" w:rsidRPr="00BF606A" w:rsidRDefault="00EB6DD7" w:rsidP="00132312">
            <w:pPr>
              <w:jc w:val="center"/>
              <w:rPr>
                <w:sz w:val="12"/>
                <w:szCs w:val="12"/>
                <w:lang w:eastAsia="es-CO"/>
              </w:rPr>
            </w:pPr>
            <w:r w:rsidRPr="00BF606A">
              <w:rPr>
                <w:color w:val="000000"/>
                <w:sz w:val="12"/>
                <w:szCs w:val="12"/>
              </w:rPr>
              <w:t xml:space="preserve">Especifico </w:t>
            </w:r>
          </w:p>
        </w:tc>
        <w:tc>
          <w:tcPr>
            <w:tcW w:w="167" w:type="pct"/>
            <w:noWrap/>
            <w:textDirection w:val="btLr"/>
            <w:vAlign w:val="center"/>
          </w:tcPr>
          <w:p w14:paraId="4C9754AF" w14:textId="77777777" w:rsidR="00EB6DD7" w:rsidRPr="00BF606A" w:rsidRDefault="00EB6DD7" w:rsidP="00132312">
            <w:pPr>
              <w:jc w:val="center"/>
              <w:rPr>
                <w:sz w:val="12"/>
                <w:szCs w:val="12"/>
                <w:lang w:eastAsia="es-CO"/>
              </w:rPr>
            </w:pPr>
            <w:r w:rsidRPr="00BF606A">
              <w:rPr>
                <w:color w:val="000000"/>
                <w:sz w:val="12"/>
                <w:szCs w:val="12"/>
              </w:rPr>
              <w:t xml:space="preserve">Externo </w:t>
            </w:r>
          </w:p>
        </w:tc>
        <w:tc>
          <w:tcPr>
            <w:tcW w:w="167" w:type="pct"/>
            <w:noWrap/>
            <w:textDirection w:val="btLr"/>
            <w:vAlign w:val="center"/>
          </w:tcPr>
          <w:p w14:paraId="6498A8CB" w14:textId="77777777" w:rsidR="00EB6DD7" w:rsidRPr="00BF606A" w:rsidRDefault="00EB6DD7" w:rsidP="00132312">
            <w:pPr>
              <w:jc w:val="center"/>
              <w:rPr>
                <w:sz w:val="12"/>
                <w:szCs w:val="12"/>
                <w:lang w:eastAsia="es-CO"/>
              </w:rPr>
            </w:pPr>
            <w:r w:rsidRPr="00BF606A">
              <w:rPr>
                <w:color w:val="000000"/>
                <w:sz w:val="12"/>
                <w:szCs w:val="12"/>
              </w:rPr>
              <w:t>Ejecución</w:t>
            </w:r>
          </w:p>
        </w:tc>
        <w:tc>
          <w:tcPr>
            <w:tcW w:w="167" w:type="pct"/>
            <w:noWrap/>
            <w:textDirection w:val="btLr"/>
            <w:vAlign w:val="center"/>
          </w:tcPr>
          <w:p w14:paraId="4F90712D" w14:textId="77777777" w:rsidR="00EB6DD7" w:rsidRPr="00BF606A" w:rsidRDefault="00EB6DD7" w:rsidP="00132312">
            <w:pPr>
              <w:jc w:val="center"/>
              <w:rPr>
                <w:sz w:val="12"/>
                <w:szCs w:val="12"/>
                <w:lang w:eastAsia="es-CO"/>
              </w:rPr>
            </w:pPr>
            <w:r w:rsidRPr="00BF606A">
              <w:rPr>
                <w:color w:val="000000"/>
                <w:sz w:val="12"/>
                <w:szCs w:val="12"/>
              </w:rPr>
              <w:t>Riesgos Operacionales</w:t>
            </w:r>
            <w:r w:rsidRPr="00BF606A">
              <w:rPr>
                <w:color w:val="333333"/>
                <w:sz w:val="12"/>
                <w:szCs w:val="12"/>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167" w:type="pct"/>
            <w:textDirection w:val="btLr"/>
            <w:vAlign w:val="center"/>
          </w:tcPr>
          <w:p w14:paraId="7352A7BB" w14:textId="77777777" w:rsidR="00EB6DD7" w:rsidRPr="00BF606A" w:rsidRDefault="00EB6DD7" w:rsidP="00132312">
            <w:pPr>
              <w:rPr>
                <w:sz w:val="12"/>
                <w:szCs w:val="12"/>
                <w:lang w:eastAsia="es-CO"/>
              </w:rPr>
            </w:pPr>
            <w:r w:rsidRPr="00BF606A">
              <w:rPr>
                <w:color w:val="000000"/>
                <w:sz w:val="12"/>
                <w:szCs w:val="12"/>
              </w:rPr>
              <w:t>Incumplimiento de las condiciones pactadas en el contrato</w:t>
            </w:r>
          </w:p>
        </w:tc>
        <w:tc>
          <w:tcPr>
            <w:tcW w:w="167" w:type="pct"/>
            <w:textDirection w:val="btLr"/>
            <w:vAlign w:val="center"/>
          </w:tcPr>
          <w:p w14:paraId="44F9AFB6" w14:textId="77777777" w:rsidR="00EB6DD7" w:rsidRPr="00BF606A" w:rsidRDefault="00EB6DD7" w:rsidP="00132312">
            <w:pPr>
              <w:rPr>
                <w:sz w:val="12"/>
                <w:szCs w:val="12"/>
                <w:lang w:eastAsia="es-CO"/>
              </w:rPr>
            </w:pPr>
            <w:r w:rsidRPr="00BF606A">
              <w:rPr>
                <w:color w:val="000000"/>
                <w:sz w:val="12"/>
                <w:szCs w:val="12"/>
              </w:rPr>
              <w:t>Afectación grave de la  salud de los usuarios, desgaste y pérdida de recursos administrativos; generación de la demanda insatisfecha</w:t>
            </w:r>
          </w:p>
        </w:tc>
        <w:tc>
          <w:tcPr>
            <w:tcW w:w="167" w:type="pct"/>
            <w:noWrap/>
            <w:textDirection w:val="btLr"/>
            <w:vAlign w:val="center"/>
          </w:tcPr>
          <w:p w14:paraId="39D6BFD8" w14:textId="77777777" w:rsidR="00EB6DD7" w:rsidRPr="00BF606A" w:rsidRDefault="00EB6DD7" w:rsidP="00132312">
            <w:pPr>
              <w:jc w:val="center"/>
              <w:rPr>
                <w:sz w:val="12"/>
                <w:szCs w:val="12"/>
                <w:lang w:eastAsia="es-CO"/>
              </w:rPr>
            </w:pPr>
            <w:r w:rsidRPr="00BF606A">
              <w:rPr>
                <w:color w:val="000000"/>
                <w:sz w:val="12"/>
                <w:szCs w:val="12"/>
              </w:rPr>
              <w:t>3</w:t>
            </w:r>
          </w:p>
        </w:tc>
        <w:tc>
          <w:tcPr>
            <w:tcW w:w="167" w:type="pct"/>
            <w:noWrap/>
            <w:textDirection w:val="btLr"/>
            <w:vAlign w:val="center"/>
          </w:tcPr>
          <w:p w14:paraId="7E8A9C6E" w14:textId="77777777" w:rsidR="00EB6DD7" w:rsidRPr="00BF606A" w:rsidRDefault="00EB6DD7" w:rsidP="00132312">
            <w:pPr>
              <w:jc w:val="center"/>
              <w:rPr>
                <w:sz w:val="12"/>
                <w:szCs w:val="12"/>
                <w:lang w:eastAsia="es-CO"/>
              </w:rPr>
            </w:pPr>
            <w:r w:rsidRPr="00BF606A">
              <w:rPr>
                <w:color w:val="000000"/>
                <w:sz w:val="12"/>
                <w:szCs w:val="12"/>
              </w:rPr>
              <w:t>4</w:t>
            </w:r>
          </w:p>
        </w:tc>
        <w:tc>
          <w:tcPr>
            <w:tcW w:w="167" w:type="pct"/>
            <w:noWrap/>
            <w:textDirection w:val="btLr"/>
            <w:vAlign w:val="center"/>
          </w:tcPr>
          <w:p w14:paraId="26A0156F" w14:textId="77777777" w:rsidR="00EB6DD7" w:rsidRPr="00BF606A" w:rsidRDefault="00EB6DD7" w:rsidP="00132312">
            <w:pPr>
              <w:jc w:val="center"/>
              <w:rPr>
                <w:sz w:val="12"/>
                <w:szCs w:val="12"/>
                <w:lang w:eastAsia="es-CO"/>
              </w:rPr>
            </w:pPr>
            <w:r w:rsidRPr="00BF606A">
              <w:rPr>
                <w:color w:val="000000"/>
                <w:sz w:val="12"/>
                <w:szCs w:val="12"/>
              </w:rPr>
              <w:t>7</w:t>
            </w:r>
          </w:p>
        </w:tc>
        <w:tc>
          <w:tcPr>
            <w:tcW w:w="167" w:type="pct"/>
            <w:noWrap/>
            <w:textDirection w:val="btLr"/>
            <w:vAlign w:val="center"/>
          </w:tcPr>
          <w:p w14:paraId="66630556" w14:textId="77777777" w:rsidR="00EB6DD7" w:rsidRPr="00BF606A" w:rsidRDefault="00EB6DD7" w:rsidP="00132312">
            <w:pPr>
              <w:jc w:val="center"/>
              <w:rPr>
                <w:sz w:val="12"/>
                <w:szCs w:val="12"/>
                <w:lang w:eastAsia="es-CO"/>
              </w:rPr>
            </w:pPr>
            <w:r w:rsidRPr="00BF606A">
              <w:rPr>
                <w:color w:val="000000"/>
                <w:sz w:val="12"/>
                <w:szCs w:val="12"/>
              </w:rPr>
              <w:t>Reducir la probabilidad de la ocurrencia del evento</w:t>
            </w:r>
          </w:p>
        </w:tc>
        <w:tc>
          <w:tcPr>
            <w:tcW w:w="167" w:type="pct"/>
            <w:textDirection w:val="btLr"/>
            <w:vAlign w:val="center"/>
          </w:tcPr>
          <w:p w14:paraId="7FD08F0D" w14:textId="77777777" w:rsidR="00EB6DD7" w:rsidRPr="00BF606A" w:rsidRDefault="00EB6DD7" w:rsidP="00132312">
            <w:pPr>
              <w:jc w:val="center"/>
              <w:rPr>
                <w:sz w:val="12"/>
                <w:szCs w:val="12"/>
                <w:lang w:eastAsia="es-CO"/>
              </w:rPr>
            </w:pPr>
            <w:r w:rsidRPr="00BF606A">
              <w:rPr>
                <w:color w:val="000000"/>
                <w:sz w:val="12"/>
                <w:szCs w:val="12"/>
              </w:rPr>
              <w:t>Las partes</w:t>
            </w:r>
          </w:p>
        </w:tc>
        <w:tc>
          <w:tcPr>
            <w:tcW w:w="167" w:type="pct"/>
            <w:textDirection w:val="btLr"/>
            <w:vAlign w:val="center"/>
          </w:tcPr>
          <w:p w14:paraId="7F0CEB9E" w14:textId="77777777" w:rsidR="00EB6DD7" w:rsidRPr="00BF606A" w:rsidRDefault="00EB6DD7" w:rsidP="00132312">
            <w:pPr>
              <w:jc w:val="both"/>
              <w:rPr>
                <w:sz w:val="12"/>
                <w:szCs w:val="12"/>
                <w:lang w:eastAsia="es-CO"/>
              </w:rPr>
            </w:pPr>
            <w:r w:rsidRPr="00BF606A">
              <w:rPr>
                <w:color w:val="000000"/>
                <w:sz w:val="12"/>
                <w:szCs w:val="12"/>
              </w:rPr>
              <w:t>Agotamiento del debido proceso para imposición de multas; utilización de los mecanismos alternativos de solución de conflictos; aplicación de las clausulas exorbitantes.</w:t>
            </w:r>
          </w:p>
        </w:tc>
        <w:tc>
          <w:tcPr>
            <w:tcW w:w="293" w:type="pct"/>
            <w:noWrap/>
            <w:textDirection w:val="btLr"/>
            <w:vAlign w:val="center"/>
          </w:tcPr>
          <w:p w14:paraId="2DB7FD04" w14:textId="77777777" w:rsidR="00EB6DD7" w:rsidRPr="00BF606A" w:rsidRDefault="00EB6DD7" w:rsidP="00132312">
            <w:pPr>
              <w:jc w:val="center"/>
              <w:rPr>
                <w:sz w:val="12"/>
                <w:szCs w:val="12"/>
                <w:lang w:eastAsia="es-CO"/>
              </w:rPr>
            </w:pPr>
            <w:r w:rsidRPr="00BF606A">
              <w:rPr>
                <w:color w:val="000000"/>
                <w:sz w:val="12"/>
                <w:szCs w:val="12"/>
              </w:rPr>
              <w:t>2</w:t>
            </w:r>
          </w:p>
        </w:tc>
        <w:tc>
          <w:tcPr>
            <w:tcW w:w="293" w:type="pct"/>
            <w:noWrap/>
            <w:textDirection w:val="btLr"/>
            <w:vAlign w:val="center"/>
          </w:tcPr>
          <w:p w14:paraId="06725C98" w14:textId="77777777" w:rsidR="00EB6DD7" w:rsidRPr="00BF606A" w:rsidRDefault="00EB6DD7" w:rsidP="00132312">
            <w:pPr>
              <w:jc w:val="center"/>
              <w:rPr>
                <w:sz w:val="12"/>
                <w:szCs w:val="12"/>
                <w:lang w:eastAsia="es-CO"/>
              </w:rPr>
            </w:pPr>
            <w:r w:rsidRPr="00BF606A">
              <w:rPr>
                <w:color w:val="000000"/>
                <w:sz w:val="12"/>
                <w:szCs w:val="12"/>
              </w:rPr>
              <w:t>3</w:t>
            </w:r>
          </w:p>
        </w:tc>
        <w:tc>
          <w:tcPr>
            <w:tcW w:w="293" w:type="pct"/>
            <w:noWrap/>
            <w:textDirection w:val="btLr"/>
            <w:vAlign w:val="center"/>
          </w:tcPr>
          <w:p w14:paraId="6C56FA66" w14:textId="77777777" w:rsidR="00EB6DD7" w:rsidRPr="00BF606A" w:rsidRDefault="00EB6DD7" w:rsidP="00132312">
            <w:pPr>
              <w:jc w:val="center"/>
              <w:rPr>
                <w:sz w:val="12"/>
                <w:szCs w:val="12"/>
                <w:lang w:eastAsia="es-CO"/>
              </w:rPr>
            </w:pPr>
            <w:r w:rsidRPr="00BF606A">
              <w:rPr>
                <w:color w:val="000000"/>
                <w:sz w:val="12"/>
                <w:szCs w:val="12"/>
              </w:rPr>
              <w:t>5</w:t>
            </w:r>
          </w:p>
        </w:tc>
        <w:tc>
          <w:tcPr>
            <w:tcW w:w="293" w:type="pct"/>
            <w:noWrap/>
            <w:textDirection w:val="btLr"/>
            <w:vAlign w:val="center"/>
          </w:tcPr>
          <w:p w14:paraId="5FD10A52" w14:textId="77777777" w:rsidR="00EB6DD7" w:rsidRPr="00BF606A" w:rsidRDefault="00EB6DD7" w:rsidP="00132312">
            <w:pPr>
              <w:jc w:val="center"/>
              <w:rPr>
                <w:sz w:val="12"/>
                <w:szCs w:val="12"/>
                <w:lang w:eastAsia="es-CO"/>
              </w:rPr>
            </w:pPr>
            <w:r w:rsidRPr="00BF606A">
              <w:rPr>
                <w:color w:val="000000"/>
                <w:sz w:val="12"/>
                <w:szCs w:val="12"/>
              </w:rPr>
              <w:t>Riesgo medio</w:t>
            </w:r>
          </w:p>
        </w:tc>
        <w:tc>
          <w:tcPr>
            <w:tcW w:w="167" w:type="pct"/>
            <w:noWrap/>
            <w:textDirection w:val="btLr"/>
            <w:vAlign w:val="center"/>
          </w:tcPr>
          <w:p w14:paraId="7185E1F3" w14:textId="77777777" w:rsidR="00EB6DD7" w:rsidRPr="00BF606A" w:rsidRDefault="00EB6DD7" w:rsidP="00132312">
            <w:pPr>
              <w:jc w:val="center"/>
              <w:rPr>
                <w:sz w:val="12"/>
                <w:szCs w:val="12"/>
                <w:lang w:eastAsia="es-CO"/>
              </w:rPr>
            </w:pPr>
            <w:r w:rsidRPr="00BF606A">
              <w:rPr>
                <w:color w:val="000000"/>
                <w:sz w:val="12"/>
                <w:szCs w:val="12"/>
              </w:rPr>
              <w:t>Si</w:t>
            </w:r>
          </w:p>
        </w:tc>
        <w:tc>
          <w:tcPr>
            <w:tcW w:w="167" w:type="pct"/>
            <w:textDirection w:val="btLr"/>
            <w:vAlign w:val="center"/>
          </w:tcPr>
          <w:p w14:paraId="383A1247" w14:textId="77777777" w:rsidR="00EB6DD7" w:rsidRPr="00BF606A" w:rsidRDefault="00EB6DD7" w:rsidP="00132312">
            <w:pPr>
              <w:rPr>
                <w:sz w:val="12"/>
                <w:szCs w:val="12"/>
                <w:lang w:eastAsia="es-CO"/>
              </w:rPr>
            </w:pPr>
            <w:r w:rsidRPr="00BF606A">
              <w:rPr>
                <w:color w:val="000000"/>
                <w:sz w:val="12"/>
                <w:szCs w:val="12"/>
              </w:rPr>
              <w:t>Supervisor, contratos, jurídica y ordenador del gasto</w:t>
            </w:r>
          </w:p>
        </w:tc>
        <w:tc>
          <w:tcPr>
            <w:tcW w:w="167" w:type="pct"/>
            <w:textDirection w:val="btLr"/>
            <w:vAlign w:val="center"/>
          </w:tcPr>
          <w:p w14:paraId="26DBEFF5" w14:textId="77777777" w:rsidR="00EB6DD7" w:rsidRPr="00BF606A" w:rsidRDefault="00EB6DD7" w:rsidP="00132312">
            <w:pPr>
              <w:rPr>
                <w:sz w:val="12"/>
                <w:szCs w:val="12"/>
                <w:lang w:eastAsia="es-CO"/>
              </w:rPr>
            </w:pPr>
            <w:r w:rsidRPr="00BF606A">
              <w:rPr>
                <w:color w:val="000000"/>
                <w:sz w:val="12"/>
                <w:szCs w:val="12"/>
              </w:rPr>
              <w:t>Inmediatamente detectada la novedad</w:t>
            </w:r>
          </w:p>
        </w:tc>
        <w:tc>
          <w:tcPr>
            <w:tcW w:w="167" w:type="pct"/>
            <w:textDirection w:val="btLr"/>
            <w:vAlign w:val="center"/>
          </w:tcPr>
          <w:p w14:paraId="5E914C64" w14:textId="77777777" w:rsidR="00EB6DD7" w:rsidRPr="00BF606A" w:rsidRDefault="00EB6DD7" w:rsidP="00132312">
            <w:pPr>
              <w:jc w:val="both"/>
              <w:rPr>
                <w:sz w:val="12"/>
                <w:szCs w:val="12"/>
                <w:lang w:eastAsia="es-CO"/>
              </w:rPr>
            </w:pPr>
            <w:r w:rsidRPr="00BF606A">
              <w:rPr>
                <w:color w:val="000000"/>
                <w:sz w:val="12"/>
                <w:szCs w:val="12"/>
              </w:rPr>
              <w:t>Respetando los términos del debido proceso</w:t>
            </w:r>
          </w:p>
        </w:tc>
        <w:tc>
          <w:tcPr>
            <w:tcW w:w="167" w:type="pct"/>
            <w:textDirection w:val="btLr"/>
            <w:vAlign w:val="center"/>
          </w:tcPr>
          <w:p w14:paraId="072C6FA0" w14:textId="77777777" w:rsidR="00EB6DD7" w:rsidRPr="00BF606A" w:rsidRDefault="00EB6DD7" w:rsidP="00132312">
            <w:pPr>
              <w:rPr>
                <w:sz w:val="12"/>
                <w:szCs w:val="12"/>
                <w:lang w:eastAsia="es-CO"/>
              </w:rPr>
            </w:pPr>
            <w:r w:rsidRPr="00BF606A">
              <w:rPr>
                <w:color w:val="000000"/>
                <w:sz w:val="12"/>
                <w:szCs w:val="12"/>
              </w:rPr>
              <w:t>Agotando las instancias que ordena el debido proceso</w:t>
            </w:r>
          </w:p>
        </w:tc>
        <w:tc>
          <w:tcPr>
            <w:tcW w:w="394" w:type="pct"/>
            <w:textDirection w:val="btLr"/>
            <w:vAlign w:val="center"/>
          </w:tcPr>
          <w:p w14:paraId="4EC2F1B0" w14:textId="77777777" w:rsidR="00EB6DD7" w:rsidRPr="00BF606A" w:rsidRDefault="00EB6DD7" w:rsidP="00132312">
            <w:pPr>
              <w:rPr>
                <w:sz w:val="12"/>
                <w:szCs w:val="12"/>
                <w:lang w:eastAsia="es-CO"/>
              </w:rPr>
            </w:pPr>
            <w:r w:rsidRPr="00BF606A">
              <w:rPr>
                <w:color w:val="000000"/>
                <w:sz w:val="12"/>
                <w:szCs w:val="12"/>
              </w:rPr>
              <w:t>Con los tiempos que el ordenamiento legal vigente permita</w:t>
            </w:r>
          </w:p>
        </w:tc>
        <w:tc>
          <w:tcPr>
            <w:tcW w:w="394" w:type="pct"/>
            <w:textDirection w:val="btLr"/>
            <w:vAlign w:val="center"/>
          </w:tcPr>
          <w:p w14:paraId="27BEDF5B" w14:textId="77777777" w:rsidR="00EB6DD7" w:rsidRPr="00BF606A" w:rsidRDefault="00EB6DD7" w:rsidP="00132312">
            <w:pPr>
              <w:rPr>
                <w:sz w:val="12"/>
                <w:szCs w:val="12"/>
                <w:lang w:eastAsia="es-CO"/>
              </w:rPr>
            </w:pPr>
            <w:r w:rsidRPr="00BF606A">
              <w:rPr>
                <w:color w:val="000000"/>
                <w:sz w:val="12"/>
                <w:szCs w:val="12"/>
              </w:rPr>
              <w:t xml:space="preserve">Especifico </w:t>
            </w:r>
          </w:p>
        </w:tc>
      </w:tr>
      <w:tr w:rsidR="00EB6DD7" w:rsidRPr="00BF606A" w14:paraId="79F167CF" w14:textId="77777777" w:rsidTr="00CD1BF0">
        <w:trPr>
          <w:trHeight w:val="2614"/>
        </w:trPr>
        <w:tc>
          <w:tcPr>
            <w:tcW w:w="194" w:type="pct"/>
            <w:noWrap/>
            <w:vAlign w:val="center"/>
          </w:tcPr>
          <w:p w14:paraId="5F103642" w14:textId="77777777" w:rsidR="00EB6DD7" w:rsidRPr="00BF606A" w:rsidRDefault="00EB6DD7" w:rsidP="00132312">
            <w:pPr>
              <w:jc w:val="center"/>
              <w:rPr>
                <w:b/>
                <w:bCs/>
                <w:sz w:val="12"/>
                <w:szCs w:val="12"/>
                <w:lang w:eastAsia="es-CO"/>
              </w:rPr>
            </w:pPr>
            <w:r w:rsidRPr="00BF606A">
              <w:rPr>
                <w:b/>
                <w:bCs/>
                <w:sz w:val="12"/>
                <w:szCs w:val="12"/>
                <w:lang w:eastAsia="es-CO"/>
              </w:rPr>
              <w:t>4</w:t>
            </w:r>
          </w:p>
        </w:tc>
        <w:tc>
          <w:tcPr>
            <w:tcW w:w="167" w:type="pct"/>
            <w:noWrap/>
            <w:textDirection w:val="btLr"/>
            <w:vAlign w:val="center"/>
          </w:tcPr>
          <w:p w14:paraId="0BFE57FF" w14:textId="77777777" w:rsidR="00EB6DD7" w:rsidRPr="00BF606A" w:rsidRDefault="00EB6DD7" w:rsidP="00132312">
            <w:pPr>
              <w:jc w:val="center"/>
              <w:rPr>
                <w:color w:val="000000"/>
                <w:sz w:val="12"/>
                <w:szCs w:val="12"/>
              </w:rPr>
            </w:pPr>
            <w:r w:rsidRPr="00BF606A">
              <w:rPr>
                <w:color w:val="000000"/>
                <w:sz w:val="12"/>
                <w:szCs w:val="12"/>
              </w:rPr>
              <w:t xml:space="preserve">Especifico </w:t>
            </w:r>
          </w:p>
        </w:tc>
        <w:tc>
          <w:tcPr>
            <w:tcW w:w="167" w:type="pct"/>
            <w:noWrap/>
            <w:textDirection w:val="btLr"/>
            <w:vAlign w:val="center"/>
          </w:tcPr>
          <w:p w14:paraId="37829932" w14:textId="77777777" w:rsidR="00EB6DD7" w:rsidRPr="00BF606A" w:rsidRDefault="00EB6DD7" w:rsidP="00132312">
            <w:pPr>
              <w:jc w:val="center"/>
              <w:rPr>
                <w:color w:val="000000"/>
                <w:sz w:val="12"/>
                <w:szCs w:val="12"/>
              </w:rPr>
            </w:pPr>
            <w:r w:rsidRPr="00BF606A">
              <w:rPr>
                <w:color w:val="000000"/>
                <w:sz w:val="12"/>
                <w:szCs w:val="12"/>
              </w:rPr>
              <w:t xml:space="preserve">Externo </w:t>
            </w:r>
          </w:p>
        </w:tc>
        <w:tc>
          <w:tcPr>
            <w:tcW w:w="167" w:type="pct"/>
            <w:noWrap/>
            <w:textDirection w:val="btLr"/>
            <w:vAlign w:val="center"/>
          </w:tcPr>
          <w:p w14:paraId="283BD88D" w14:textId="77777777" w:rsidR="00EB6DD7" w:rsidRPr="00BF606A" w:rsidRDefault="00EB6DD7" w:rsidP="00132312">
            <w:pPr>
              <w:jc w:val="center"/>
              <w:rPr>
                <w:color w:val="000000"/>
                <w:sz w:val="12"/>
                <w:szCs w:val="12"/>
              </w:rPr>
            </w:pPr>
            <w:r w:rsidRPr="00BF606A">
              <w:rPr>
                <w:color w:val="000000"/>
                <w:sz w:val="12"/>
                <w:szCs w:val="12"/>
              </w:rPr>
              <w:t>Ejecución</w:t>
            </w:r>
          </w:p>
        </w:tc>
        <w:tc>
          <w:tcPr>
            <w:tcW w:w="167" w:type="pct"/>
            <w:noWrap/>
            <w:textDirection w:val="btLr"/>
            <w:vAlign w:val="center"/>
          </w:tcPr>
          <w:p w14:paraId="1AEF5458" w14:textId="77777777" w:rsidR="00EB6DD7" w:rsidRPr="00BF606A" w:rsidRDefault="00EB6DD7" w:rsidP="00132312">
            <w:pPr>
              <w:jc w:val="center"/>
              <w:rPr>
                <w:color w:val="000000"/>
                <w:sz w:val="12"/>
                <w:szCs w:val="12"/>
              </w:rPr>
            </w:pPr>
            <w:r w:rsidRPr="00BF606A">
              <w:rPr>
                <w:color w:val="000000"/>
                <w:sz w:val="12"/>
                <w:szCs w:val="12"/>
              </w:rPr>
              <w:t>Riesgos Operacionales</w:t>
            </w:r>
            <w:r w:rsidRPr="00BF606A">
              <w:rPr>
                <w:color w:val="333333"/>
                <w:sz w:val="12"/>
                <w:szCs w:val="12"/>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167" w:type="pct"/>
            <w:textDirection w:val="btLr"/>
            <w:vAlign w:val="center"/>
          </w:tcPr>
          <w:p w14:paraId="6A837381" w14:textId="77777777" w:rsidR="00EB6DD7" w:rsidRPr="00BF606A" w:rsidRDefault="00EB6DD7" w:rsidP="00132312">
            <w:pPr>
              <w:rPr>
                <w:color w:val="000000"/>
                <w:sz w:val="12"/>
                <w:szCs w:val="12"/>
              </w:rPr>
            </w:pPr>
            <w:r w:rsidRPr="00BF606A">
              <w:rPr>
                <w:color w:val="000000"/>
                <w:sz w:val="12"/>
                <w:szCs w:val="12"/>
              </w:rPr>
              <w:t>Terminación anormal del contrato</w:t>
            </w:r>
          </w:p>
        </w:tc>
        <w:tc>
          <w:tcPr>
            <w:tcW w:w="167" w:type="pct"/>
            <w:textDirection w:val="btLr"/>
            <w:vAlign w:val="center"/>
          </w:tcPr>
          <w:p w14:paraId="4FF31D44" w14:textId="77777777" w:rsidR="00EB6DD7" w:rsidRPr="00BF606A" w:rsidRDefault="00EB6DD7" w:rsidP="00132312">
            <w:pPr>
              <w:rPr>
                <w:color w:val="000000"/>
                <w:sz w:val="12"/>
                <w:szCs w:val="12"/>
              </w:rPr>
            </w:pPr>
            <w:r w:rsidRPr="00BF606A">
              <w:rPr>
                <w:color w:val="000000"/>
                <w:sz w:val="12"/>
                <w:szCs w:val="12"/>
              </w:rPr>
              <w:t>Afectación grave de la  salud de los usuarios, desgaste y pérdida de recursos administrativos; generación de la demanda insatisfecha</w:t>
            </w:r>
          </w:p>
        </w:tc>
        <w:tc>
          <w:tcPr>
            <w:tcW w:w="167" w:type="pct"/>
            <w:noWrap/>
            <w:textDirection w:val="btLr"/>
            <w:vAlign w:val="center"/>
          </w:tcPr>
          <w:p w14:paraId="3CB687C7" w14:textId="77777777" w:rsidR="00EB6DD7" w:rsidRPr="00BF606A" w:rsidRDefault="00EB6DD7" w:rsidP="00132312">
            <w:pPr>
              <w:jc w:val="center"/>
              <w:rPr>
                <w:color w:val="000000"/>
                <w:sz w:val="12"/>
                <w:szCs w:val="12"/>
              </w:rPr>
            </w:pPr>
            <w:r w:rsidRPr="00BF606A">
              <w:rPr>
                <w:color w:val="000000"/>
                <w:sz w:val="12"/>
                <w:szCs w:val="12"/>
              </w:rPr>
              <w:t>2</w:t>
            </w:r>
          </w:p>
        </w:tc>
        <w:tc>
          <w:tcPr>
            <w:tcW w:w="167" w:type="pct"/>
            <w:noWrap/>
            <w:textDirection w:val="btLr"/>
            <w:vAlign w:val="center"/>
          </w:tcPr>
          <w:p w14:paraId="4183C179" w14:textId="77777777" w:rsidR="00EB6DD7" w:rsidRPr="00BF606A" w:rsidRDefault="00EB6DD7" w:rsidP="00132312">
            <w:pPr>
              <w:jc w:val="center"/>
              <w:rPr>
                <w:color w:val="000000"/>
                <w:sz w:val="12"/>
                <w:szCs w:val="12"/>
              </w:rPr>
            </w:pPr>
            <w:r w:rsidRPr="00BF606A">
              <w:rPr>
                <w:color w:val="000000"/>
                <w:sz w:val="12"/>
                <w:szCs w:val="12"/>
              </w:rPr>
              <w:t>3</w:t>
            </w:r>
          </w:p>
        </w:tc>
        <w:tc>
          <w:tcPr>
            <w:tcW w:w="167" w:type="pct"/>
            <w:noWrap/>
            <w:textDirection w:val="btLr"/>
            <w:vAlign w:val="center"/>
          </w:tcPr>
          <w:p w14:paraId="76A2132C" w14:textId="77777777" w:rsidR="00EB6DD7" w:rsidRPr="00BF606A" w:rsidRDefault="00EB6DD7" w:rsidP="00132312">
            <w:pPr>
              <w:jc w:val="center"/>
              <w:rPr>
                <w:color w:val="000000"/>
                <w:sz w:val="12"/>
                <w:szCs w:val="12"/>
              </w:rPr>
            </w:pPr>
            <w:r w:rsidRPr="00BF606A">
              <w:rPr>
                <w:color w:val="000000"/>
                <w:sz w:val="12"/>
                <w:szCs w:val="12"/>
              </w:rPr>
              <w:t>5</w:t>
            </w:r>
          </w:p>
        </w:tc>
        <w:tc>
          <w:tcPr>
            <w:tcW w:w="167" w:type="pct"/>
            <w:noWrap/>
            <w:textDirection w:val="btLr"/>
            <w:vAlign w:val="center"/>
          </w:tcPr>
          <w:p w14:paraId="42C6857B" w14:textId="77777777" w:rsidR="00EB6DD7" w:rsidRPr="00BF606A" w:rsidRDefault="00EB6DD7" w:rsidP="00132312">
            <w:pPr>
              <w:jc w:val="center"/>
              <w:rPr>
                <w:color w:val="000000"/>
                <w:sz w:val="12"/>
                <w:szCs w:val="12"/>
              </w:rPr>
            </w:pPr>
            <w:r w:rsidRPr="00BF606A">
              <w:rPr>
                <w:color w:val="000000"/>
                <w:sz w:val="12"/>
                <w:szCs w:val="12"/>
              </w:rPr>
              <w:t>Riesgo medio</w:t>
            </w:r>
          </w:p>
        </w:tc>
        <w:tc>
          <w:tcPr>
            <w:tcW w:w="167" w:type="pct"/>
            <w:textDirection w:val="btLr"/>
            <w:vAlign w:val="center"/>
          </w:tcPr>
          <w:p w14:paraId="54FB9B52" w14:textId="77777777" w:rsidR="00EB6DD7" w:rsidRPr="00BF606A" w:rsidRDefault="00EB6DD7" w:rsidP="00132312">
            <w:pPr>
              <w:jc w:val="center"/>
              <w:rPr>
                <w:color w:val="000000"/>
                <w:sz w:val="12"/>
                <w:szCs w:val="12"/>
              </w:rPr>
            </w:pPr>
            <w:r w:rsidRPr="00BF606A">
              <w:rPr>
                <w:color w:val="000000"/>
                <w:sz w:val="12"/>
                <w:szCs w:val="12"/>
              </w:rPr>
              <w:t xml:space="preserve">Contratista </w:t>
            </w:r>
          </w:p>
        </w:tc>
        <w:tc>
          <w:tcPr>
            <w:tcW w:w="167" w:type="pct"/>
            <w:textDirection w:val="btLr"/>
            <w:vAlign w:val="center"/>
          </w:tcPr>
          <w:p w14:paraId="5382783F" w14:textId="77777777" w:rsidR="00EB6DD7" w:rsidRPr="00BF606A" w:rsidRDefault="00EB6DD7" w:rsidP="00132312">
            <w:pPr>
              <w:jc w:val="both"/>
              <w:rPr>
                <w:color w:val="000000"/>
                <w:sz w:val="12"/>
                <w:szCs w:val="12"/>
              </w:rPr>
            </w:pPr>
            <w:r w:rsidRPr="00BF606A">
              <w:rPr>
                <w:color w:val="000000"/>
                <w:sz w:val="12"/>
                <w:szCs w:val="12"/>
              </w:rPr>
              <w:t>Requerimientos recordando obligaciones contraídas</w:t>
            </w:r>
          </w:p>
        </w:tc>
        <w:tc>
          <w:tcPr>
            <w:tcW w:w="293" w:type="pct"/>
            <w:noWrap/>
            <w:textDirection w:val="btLr"/>
            <w:vAlign w:val="center"/>
          </w:tcPr>
          <w:p w14:paraId="4F4BF276" w14:textId="77777777" w:rsidR="00EB6DD7" w:rsidRPr="00BF606A" w:rsidRDefault="00EB6DD7" w:rsidP="00132312">
            <w:pPr>
              <w:jc w:val="center"/>
              <w:rPr>
                <w:color w:val="000000"/>
                <w:sz w:val="12"/>
                <w:szCs w:val="12"/>
              </w:rPr>
            </w:pPr>
            <w:r w:rsidRPr="00BF606A">
              <w:rPr>
                <w:color w:val="000000"/>
                <w:sz w:val="12"/>
                <w:szCs w:val="12"/>
              </w:rPr>
              <w:t>1</w:t>
            </w:r>
          </w:p>
        </w:tc>
        <w:tc>
          <w:tcPr>
            <w:tcW w:w="293" w:type="pct"/>
            <w:noWrap/>
            <w:textDirection w:val="btLr"/>
            <w:vAlign w:val="center"/>
          </w:tcPr>
          <w:p w14:paraId="2FA17016" w14:textId="77777777" w:rsidR="00EB6DD7" w:rsidRPr="00BF606A" w:rsidRDefault="00EB6DD7" w:rsidP="00132312">
            <w:pPr>
              <w:jc w:val="center"/>
              <w:rPr>
                <w:color w:val="000000"/>
                <w:sz w:val="12"/>
                <w:szCs w:val="12"/>
              </w:rPr>
            </w:pPr>
            <w:r w:rsidRPr="00BF606A">
              <w:rPr>
                <w:color w:val="000000"/>
                <w:sz w:val="12"/>
                <w:szCs w:val="12"/>
              </w:rPr>
              <w:t>2</w:t>
            </w:r>
          </w:p>
        </w:tc>
        <w:tc>
          <w:tcPr>
            <w:tcW w:w="293" w:type="pct"/>
            <w:noWrap/>
            <w:textDirection w:val="btLr"/>
            <w:vAlign w:val="center"/>
          </w:tcPr>
          <w:p w14:paraId="5F55BFF3" w14:textId="77777777" w:rsidR="00EB6DD7" w:rsidRPr="00BF606A" w:rsidRDefault="00EB6DD7" w:rsidP="00132312">
            <w:pPr>
              <w:jc w:val="center"/>
              <w:rPr>
                <w:color w:val="000000"/>
                <w:sz w:val="12"/>
                <w:szCs w:val="12"/>
              </w:rPr>
            </w:pPr>
            <w:r w:rsidRPr="00BF606A">
              <w:rPr>
                <w:color w:val="000000"/>
                <w:sz w:val="12"/>
                <w:szCs w:val="12"/>
              </w:rPr>
              <w:t>3</w:t>
            </w:r>
          </w:p>
        </w:tc>
        <w:tc>
          <w:tcPr>
            <w:tcW w:w="293" w:type="pct"/>
            <w:noWrap/>
            <w:textDirection w:val="btLr"/>
            <w:vAlign w:val="center"/>
          </w:tcPr>
          <w:p w14:paraId="77B1C3D0" w14:textId="77777777" w:rsidR="00EB6DD7" w:rsidRPr="00BF606A" w:rsidRDefault="00EB6DD7" w:rsidP="00132312">
            <w:pPr>
              <w:jc w:val="center"/>
              <w:rPr>
                <w:color w:val="000000"/>
                <w:sz w:val="12"/>
                <w:szCs w:val="12"/>
              </w:rPr>
            </w:pPr>
            <w:r w:rsidRPr="00BF606A">
              <w:rPr>
                <w:color w:val="000000"/>
                <w:sz w:val="12"/>
                <w:szCs w:val="12"/>
              </w:rPr>
              <w:t>Riesgo Bajo</w:t>
            </w:r>
          </w:p>
        </w:tc>
        <w:tc>
          <w:tcPr>
            <w:tcW w:w="167" w:type="pct"/>
            <w:noWrap/>
            <w:textDirection w:val="btLr"/>
            <w:vAlign w:val="center"/>
          </w:tcPr>
          <w:p w14:paraId="79B1EA09" w14:textId="77777777" w:rsidR="00EB6DD7" w:rsidRPr="00BF606A" w:rsidRDefault="00EB6DD7" w:rsidP="00132312">
            <w:pPr>
              <w:jc w:val="center"/>
              <w:rPr>
                <w:color w:val="000000"/>
                <w:sz w:val="12"/>
                <w:szCs w:val="12"/>
              </w:rPr>
            </w:pPr>
            <w:r w:rsidRPr="00BF606A">
              <w:rPr>
                <w:color w:val="000000"/>
                <w:sz w:val="12"/>
                <w:szCs w:val="12"/>
              </w:rPr>
              <w:t>si</w:t>
            </w:r>
          </w:p>
        </w:tc>
        <w:tc>
          <w:tcPr>
            <w:tcW w:w="167" w:type="pct"/>
            <w:textDirection w:val="btLr"/>
            <w:vAlign w:val="center"/>
          </w:tcPr>
          <w:p w14:paraId="396C55A1" w14:textId="77777777" w:rsidR="00EB6DD7" w:rsidRPr="00BF606A" w:rsidRDefault="00EB6DD7" w:rsidP="00132312">
            <w:pPr>
              <w:rPr>
                <w:color w:val="000000"/>
                <w:sz w:val="12"/>
                <w:szCs w:val="12"/>
              </w:rPr>
            </w:pPr>
            <w:r w:rsidRPr="00BF606A">
              <w:rPr>
                <w:color w:val="000000"/>
                <w:sz w:val="12"/>
                <w:szCs w:val="12"/>
              </w:rPr>
              <w:t>Supervisor del contrato y ordenador del gasto</w:t>
            </w:r>
          </w:p>
        </w:tc>
        <w:tc>
          <w:tcPr>
            <w:tcW w:w="167" w:type="pct"/>
            <w:textDirection w:val="btLr"/>
            <w:vAlign w:val="center"/>
          </w:tcPr>
          <w:p w14:paraId="0C1DCCCB" w14:textId="77777777" w:rsidR="00EB6DD7" w:rsidRPr="00BF606A" w:rsidRDefault="00EB6DD7" w:rsidP="00132312">
            <w:pPr>
              <w:rPr>
                <w:color w:val="000000"/>
                <w:sz w:val="12"/>
                <w:szCs w:val="12"/>
              </w:rPr>
            </w:pPr>
            <w:r w:rsidRPr="00BF606A">
              <w:rPr>
                <w:color w:val="000000"/>
                <w:sz w:val="12"/>
                <w:szCs w:val="12"/>
              </w:rPr>
              <w:t>Inmediatamente detectada la novedad</w:t>
            </w:r>
          </w:p>
        </w:tc>
        <w:tc>
          <w:tcPr>
            <w:tcW w:w="167" w:type="pct"/>
            <w:textDirection w:val="btLr"/>
            <w:vAlign w:val="center"/>
          </w:tcPr>
          <w:p w14:paraId="6E465046" w14:textId="77777777" w:rsidR="00EB6DD7" w:rsidRPr="00BF606A" w:rsidRDefault="00EB6DD7" w:rsidP="00132312">
            <w:pPr>
              <w:jc w:val="both"/>
              <w:rPr>
                <w:color w:val="000000"/>
                <w:sz w:val="12"/>
                <w:szCs w:val="12"/>
              </w:rPr>
            </w:pPr>
            <w:r w:rsidRPr="00BF606A">
              <w:rPr>
                <w:color w:val="000000"/>
                <w:sz w:val="12"/>
                <w:szCs w:val="12"/>
              </w:rPr>
              <w:t>Una vez el contratista informe sobre la decisión de no continuar con la ejecución el contrato</w:t>
            </w:r>
          </w:p>
        </w:tc>
        <w:tc>
          <w:tcPr>
            <w:tcW w:w="167" w:type="pct"/>
            <w:textDirection w:val="btLr"/>
            <w:vAlign w:val="center"/>
          </w:tcPr>
          <w:p w14:paraId="1A82870A" w14:textId="77777777" w:rsidR="00EB6DD7" w:rsidRPr="00BF606A" w:rsidRDefault="00EB6DD7" w:rsidP="00132312">
            <w:pPr>
              <w:rPr>
                <w:color w:val="000000"/>
                <w:sz w:val="12"/>
                <w:szCs w:val="12"/>
              </w:rPr>
            </w:pPr>
            <w:r w:rsidRPr="00BF606A">
              <w:rPr>
                <w:color w:val="000000"/>
                <w:sz w:val="12"/>
                <w:szCs w:val="12"/>
              </w:rPr>
              <w:t>Con entrevista al contratista para conocer los motivos de su decisión</w:t>
            </w:r>
          </w:p>
        </w:tc>
        <w:tc>
          <w:tcPr>
            <w:tcW w:w="394" w:type="pct"/>
            <w:textDirection w:val="btLr"/>
            <w:vAlign w:val="center"/>
          </w:tcPr>
          <w:p w14:paraId="1C835CFB" w14:textId="77777777" w:rsidR="00EB6DD7" w:rsidRPr="00BF606A" w:rsidRDefault="00EB6DD7" w:rsidP="00132312">
            <w:pPr>
              <w:rPr>
                <w:color w:val="000000"/>
                <w:sz w:val="12"/>
                <w:szCs w:val="12"/>
              </w:rPr>
            </w:pPr>
            <w:r w:rsidRPr="00BF606A">
              <w:rPr>
                <w:color w:val="000000"/>
                <w:sz w:val="12"/>
                <w:szCs w:val="12"/>
              </w:rPr>
              <w:t>inmediato</w:t>
            </w:r>
          </w:p>
        </w:tc>
        <w:tc>
          <w:tcPr>
            <w:tcW w:w="394" w:type="pct"/>
            <w:textDirection w:val="btLr"/>
            <w:vAlign w:val="center"/>
          </w:tcPr>
          <w:p w14:paraId="7692D48F" w14:textId="77777777" w:rsidR="00EB6DD7" w:rsidRPr="00BF606A" w:rsidRDefault="00EB6DD7" w:rsidP="00132312">
            <w:pPr>
              <w:rPr>
                <w:color w:val="000000"/>
                <w:sz w:val="12"/>
                <w:szCs w:val="12"/>
              </w:rPr>
            </w:pPr>
            <w:r w:rsidRPr="00BF606A">
              <w:rPr>
                <w:color w:val="000000"/>
                <w:sz w:val="12"/>
                <w:szCs w:val="12"/>
              </w:rPr>
              <w:t xml:space="preserve">Especifico </w:t>
            </w:r>
          </w:p>
        </w:tc>
      </w:tr>
      <w:tr w:rsidR="00EB6DD7" w:rsidRPr="00BF606A" w14:paraId="663D782E" w14:textId="77777777" w:rsidTr="00CD1BF0">
        <w:trPr>
          <w:trHeight w:val="4224"/>
        </w:trPr>
        <w:tc>
          <w:tcPr>
            <w:tcW w:w="194" w:type="pct"/>
            <w:noWrap/>
            <w:vAlign w:val="center"/>
          </w:tcPr>
          <w:p w14:paraId="3D2865C3" w14:textId="77777777" w:rsidR="00EB6DD7" w:rsidRPr="00BF606A" w:rsidRDefault="00EB6DD7" w:rsidP="00132312">
            <w:pPr>
              <w:jc w:val="center"/>
              <w:rPr>
                <w:b/>
                <w:bCs/>
                <w:sz w:val="12"/>
                <w:szCs w:val="12"/>
                <w:lang w:eastAsia="es-CO"/>
              </w:rPr>
            </w:pPr>
            <w:r w:rsidRPr="00BF606A">
              <w:rPr>
                <w:b/>
                <w:bCs/>
                <w:sz w:val="12"/>
                <w:szCs w:val="12"/>
                <w:lang w:eastAsia="es-CO"/>
              </w:rPr>
              <w:t>5</w:t>
            </w:r>
          </w:p>
        </w:tc>
        <w:tc>
          <w:tcPr>
            <w:tcW w:w="167" w:type="pct"/>
            <w:noWrap/>
            <w:textDirection w:val="btLr"/>
            <w:vAlign w:val="center"/>
          </w:tcPr>
          <w:p w14:paraId="51D4C387" w14:textId="77777777" w:rsidR="00EB6DD7" w:rsidRPr="00BF606A" w:rsidRDefault="00EB6DD7" w:rsidP="00132312">
            <w:pPr>
              <w:jc w:val="center"/>
              <w:rPr>
                <w:color w:val="000000"/>
                <w:sz w:val="12"/>
                <w:szCs w:val="12"/>
              </w:rPr>
            </w:pPr>
            <w:r w:rsidRPr="00BF606A">
              <w:rPr>
                <w:color w:val="000000"/>
                <w:sz w:val="12"/>
                <w:szCs w:val="12"/>
              </w:rPr>
              <w:t xml:space="preserve">Especifico </w:t>
            </w:r>
          </w:p>
        </w:tc>
        <w:tc>
          <w:tcPr>
            <w:tcW w:w="167" w:type="pct"/>
            <w:noWrap/>
            <w:textDirection w:val="btLr"/>
            <w:vAlign w:val="center"/>
          </w:tcPr>
          <w:p w14:paraId="6A5DFC24" w14:textId="77777777" w:rsidR="00EB6DD7" w:rsidRPr="00BF606A" w:rsidRDefault="00EB6DD7" w:rsidP="00132312">
            <w:pPr>
              <w:jc w:val="center"/>
              <w:rPr>
                <w:color w:val="000000"/>
                <w:sz w:val="12"/>
                <w:szCs w:val="12"/>
              </w:rPr>
            </w:pPr>
            <w:r w:rsidRPr="00BF606A">
              <w:rPr>
                <w:color w:val="000000"/>
                <w:sz w:val="12"/>
                <w:szCs w:val="12"/>
              </w:rPr>
              <w:t xml:space="preserve">Externo </w:t>
            </w:r>
          </w:p>
        </w:tc>
        <w:tc>
          <w:tcPr>
            <w:tcW w:w="167" w:type="pct"/>
            <w:noWrap/>
            <w:textDirection w:val="btLr"/>
            <w:vAlign w:val="center"/>
          </w:tcPr>
          <w:p w14:paraId="329ED2B6" w14:textId="77777777" w:rsidR="00EB6DD7" w:rsidRPr="00BF606A" w:rsidRDefault="00EB6DD7" w:rsidP="00132312">
            <w:pPr>
              <w:jc w:val="center"/>
              <w:rPr>
                <w:color w:val="000000"/>
                <w:sz w:val="12"/>
                <w:szCs w:val="12"/>
              </w:rPr>
            </w:pPr>
            <w:r w:rsidRPr="00BF606A">
              <w:rPr>
                <w:color w:val="000000"/>
                <w:sz w:val="12"/>
                <w:szCs w:val="12"/>
              </w:rPr>
              <w:t>Ejecución</w:t>
            </w:r>
          </w:p>
        </w:tc>
        <w:tc>
          <w:tcPr>
            <w:tcW w:w="167" w:type="pct"/>
            <w:noWrap/>
            <w:textDirection w:val="btLr"/>
            <w:vAlign w:val="center"/>
          </w:tcPr>
          <w:p w14:paraId="12065D99" w14:textId="77777777" w:rsidR="00EB6DD7" w:rsidRPr="00BF606A" w:rsidRDefault="00EB6DD7" w:rsidP="00132312">
            <w:pPr>
              <w:jc w:val="center"/>
              <w:rPr>
                <w:color w:val="000000"/>
                <w:sz w:val="12"/>
                <w:szCs w:val="12"/>
              </w:rPr>
            </w:pPr>
            <w:r w:rsidRPr="00BF606A">
              <w:rPr>
                <w:color w:val="000000"/>
                <w:sz w:val="12"/>
                <w:szCs w:val="12"/>
              </w:rPr>
              <w:t>Riesgos de la Naturaleza: son los eventos naturales previsibles en los cuales no hay intervención humana</w:t>
            </w:r>
          </w:p>
        </w:tc>
        <w:tc>
          <w:tcPr>
            <w:tcW w:w="167" w:type="pct"/>
            <w:textDirection w:val="btLr"/>
            <w:vAlign w:val="center"/>
          </w:tcPr>
          <w:p w14:paraId="19416304" w14:textId="77777777" w:rsidR="00EB6DD7" w:rsidRPr="00BF606A" w:rsidRDefault="00EB6DD7" w:rsidP="00132312">
            <w:pPr>
              <w:rPr>
                <w:color w:val="000000"/>
                <w:sz w:val="12"/>
                <w:szCs w:val="12"/>
              </w:rPr>
            </w:pPr>
            <w:r w:rsidRPr="00BF606A">
              <w:rPr>
                <w:color w:val="000000"/>
                <w:sz w:val="12"/>
                <w:szCs w:val="12"/>
              </w:rPr>
              <w:t>Terminación anormal del contrato por muerte del contratista</w:t>
            </w:r>
          </w:p>
        </w:tc>
        <w:tc>
          <w:tcPr>
            <w:tcW w:w="167" w:type="pct"/>
            <w:textDirection w:val="btLr"/>
            <w:vAlign w:val="center"/>
          </w:tcPr>
          <w:p w14:paraId="7C805F46" w14:textId="77777777" w:rsidR="00EB6DD7" w:rsidRPr="00BF606A" w:rsidRDefault="00EB6DD7" w:rsidP="00132312">
            <w:pPr>
              <w:rPr>
                <w:color w:val="000000"/>
                <w:sz w:val="12"/>
                <w:szCs w:val="12"/>
              </w:rPr>
            </w:pPr>
            <w:r w:rsidRPr="00BF606A">
              <w:rPr>
                <w:color w:val="000000"/>
                <w:sz w:val="12"/>
                <w:szCs w:val="12"/>
              </w:rPr>
              <w:t>Afectación grave de la  salud de los usuarios, desgaste y pérdida de recursos administrativos; generación de la demanda insatisfecha</w:t>
            </w:r>
          </w:p>
        </w:tc>
        <w:tc>
          <w:tcPr>
            <w:tcW w:w="167" w:type="pct"/>
            <w:noWrap/>
            <w:textDirection w:val="btLr"/>
            <w:vAlign w:val="center"/>
          </w:tcPr>
          <w:p w14:paraId="63D403ED" w14:textId="77777777" w:rsidR="00EB6DD7" w:rsidRPr="00BF606A" w:rsidRDefault="00EB6DD7" w:rsidP="00132312">
            <w:pPr>
              <w:jc w:val="center"/>
              <w:rPr>
                <w:color w:val="000000"/>
                <w:sz w:val="12"/>
                <w:szCs w:val="12"/>
              </w:rPr>
            </w:pPr>
            <w:r w:rsidRPr="00BF606A">
              <w:rPr>
                <w:color w:val="000000"/>
                <w:sz w:val="12"/>
                <w:szCs w:val="12"/>
              </w:rPr>
              <w:t>2</w:t>
            </w:r>
          </w:p>
        </w:tc>
        <w:tc>
          <w:tcPr>
            <w:tcW w:w="167" w:type="pct"/>
            <w:noWrap/>
            <w:textDirection w:val="btLr"/>
            <w:vAlign w:val="center"/>
          </w:tcPr>
          <w:p w14:paraId="57A792E8" w14:textId="77777777" w:rsidR="00EB6DD7" w:rsidRPr="00BF606A" w:rsidRDefault="00EB6DD7" w:rsidP="00132312">
            <w:pPr>
              <w:jc w:val="center"/>
              <w:rPr>
                <w:color w:val="000000"/>
                <w:sz w:val="12"/>
                <w:szCs w:val="12"/>
              </w:rPr>
            </w:pPr>
            <w:r w:rsidRPr="00BF606A">
              <w:rPr>
                <w:color w:val="000000"/>
                <w:sz w:val="12"/>
                <w:szCs w:val="12"/>
              </w:rPr>
              <w:t>3</w:t>
            </w:r>
          </w:p>
        </w:tc>
        <w:tc>
          <w:tcPr>
            <w:tcW w:w="167" w:type="pct"/>
            <w:noWrap/>
            <w:textDirection w:val="btLr"/>
            <w:vAlign w:val="center"/>
          </w:tcPr>
          <w:p w14:paraId="52BBB921" w14:textId="77777777" w:rsidR="00EB6DD7" w:rsidRPr="00BF606A" w:rsidRDefault="00EB6DD7" w:rsidP="00132312">
            <w:pPr>
              <w:jc w:val="center"/>
              <w:rPr>
                <w:color w:val="000000"/>
                <w:sz w:val="12"/>
                <w:szCs w:val="12"/>
              </w:rPr>
            </w:pPr>
            <w:r w:rsidRPr="00BF606A">
              <w:rPr>
                <w:color w:val="000000"/>
                <w:sz w:val="12"/>
                <w:szCs w:val="12"/>
              </w:rPr>
              <w:t>5</w:t>
            </w:r>
          </w:p>
        </w:tc>
        <w:tc>
          <w:tcPr>
            <w:tcW w:w="167" w:type="pct"/>
            <w:noWrap/>
            <w:textDirection w:val="btLr"/>
            <w:vAlign w:val="center"/>
          </w:tcPr>
          <w:p w14:paraId="06BA0195" w14:textId="77777777" w:rsidR="00EB6DD7" w:rsidRPr="00BF606A" w:rsidRDefault="00EB6DD7" w:rsidP="00132312">
            <w:pPr>
              <w:jc w:val="center"/>
              <w:rPr>
                <w:color w:val="000000"/>
                <w:sz w:val="12"/>
                <w:szCs w:val="12"/>
              </w:rPr>
            </w:pPr>
            <w:r w:rsidRPr="00BF606A">
              <w:rPr>
                <w:color w:val="000000"/>
                <w:sz w:val="12"/>
                <w:szCs w:val="12"/>
              </w:rPr>
              <w:t>Riesgo medio</w:t>
            </w:r>
          </w:p>
        </w:tc>
        <w:tc>
          <w:tcPr>
            <w:tcW w:w="167" w:type="pct"/>
            <w:textDirection w:val="btLr"/>
            <w:vAlign w:val="center"/>
          </w:tcPr>
          <w:p w14:paraId="28DB5565" w14:textId="77777777" w:rsidR="00EB6DD7" w:rsidRPr="00BF606A" w:rsidRDefault="00EB6DD7" w:rsidP="00132312">
            <w:pPr>
              <w:jc w:val="center"/>
              <w:rPr>
                <w:color w:val="000000"/>
                <w:sz w:val="12"/>
                <w:szCs w:val="12"/>
              </w:rPr>
            </w:pPr>
            <w:r w:rsidRPr="00BF606A">
              <w:rPr>
                <w:color w:val="000000"/>
                <w:sz w:val="12"/>
                <w:szCs w:val="12"/>
              </w:rPr>
              <w:t>No Aplica</w:t>
            </w:r>
          </w:p>
        </w:tc>
        <w:tc>
          <w:tcPr>
            <w:tcW w:w="167" w:type="pct"/>
            <w:textDirection w:val="btLr"/>
            <w:vAlign w:val="center"/>
          </w:tcPr>
          <w:p w14:paraId="0167DA3D" w14:textId="77777777" w:rsidR="00EB6DD7" w:rsidRPr="00BF606A" w:rsidRDefault="00EB6DD7" w:rsidP="00132312">
            <w:pPr>
              <w:jc w:val="both"/>
              <w:rPr>
                <w:color w:val="000000"/>
                <w:sz w:val="12"/>
                <w:szCs w:val="12"/>
              </w:rPr>
            </w:pPr>
            <w:r w:rsidRPr="00BF606A">
              <w:rPr>
                <w:color w:val="000000"/>
                <w:sz w:val="12"/>
                <w:szCs w:val="12"/>
              </w:rPr>
              <w:t>Terminación del contrato por sustracción de materia; reintegro de presupuesto e inicia nuevo proceso de contratación</w:t>
            </w:r>
          </w:p>
        </w:tc>
        <w:tc>
          <w:tcPr>
            <w:tcW w:w="293" w:type="pct"/>
            <w:noWrap/>
            <w:textDirection w:val="btLr"/>
            <w:vAlign w:val="center"/>
          </w:tcPr>
          <w:p w14:paraId="082C01C6" w14:textId="77777777" w:rsidR="00EB6DD7" w:rsidRPr="00BF606A" w:rsidRDefault="00EB6DD7" w:rsidP="00132312">
            <w:pPr>
              <w:jc w:val="center"/>
              <w:rPr>
                <w:color w:val="000000"/>
                <w:sz w:val="12"/>
                <w:szCs w:val="12"/>
              </w:rPr>
            </w:pPr>
            <w:r w:rsidRPr="00BF606A">
              <w:rPr>
                <w:color w:val="000000"/>
                <w:sz w:val="12"/>
                <w:szCs w:val="12"/>
              </w:rPr>
              <w:t>1</w:t>
            </w:r>
          </w:p>
        </w:tc>
        <w:tc>
          <w:tcPr>
            <w:tcW w:w="293" w:type="pct"/>
            <w:noWrap/>
            <w:textDirection w:val="btLr"/>
            <w:vAlign w:val="center"/>
          </w:tcPr>
          <w:p w14:paraId="1B4CB178" w14:textId="77777777" w:rsidR="00EB6DD7" w:rsidRPr="00BF606A" w:rsidRDefault="00EB6DD7" w:rsidP="00132312">
            <w:pPr>
              <w:jc w:val="center"/>
              <w:rPr>
                <w:color w:val="000000"/>
                <w:sz w:val="12"/>
                <w:szCs w:val="12"/>
              </w:rPr>
            </w:pPr>
            <w:r w:rsidRPr="00BF606A">
              <w:rPr>
                <w:color w:val="000000"/>
                <w:sz w:val="12"/>
                <w:szCs w:val="12"/>
              </w:rPr>
              <w:t>2</w:t>
            </w:r>
          </w:p>
        </w:tc>
        <w:tc>
          <w:tcPr>
            <w:tcW w:w="293" w:type="pct"/>
            <w:noWrap/>
            <w:textDirection w:val="btLr"/>
            <w:vAlign w:val="center"/>
          </w:tcPr>
          <w:p w14:paraId="684111D6" w14:textId="77777777" w:rsidR="00EB6DD7" w:rsidRPr="00BF606A" w:rsidRDefault="00EB6DD7" w:rsidP="00132312">
            <w:pPr>
              <w:jc w:val="center"/>
              <w:rPr>
                <w:color w:val="000000"/>
                <w:sz w:val="12"/>
                <w:szCs w:val="12"/>
              </w:rPr>
            </w:pPr>
            <w:r w:rsidRPr="00BF606A">
              <w:rPr>
                <w:color w:val="000000"/>
                <w:sz w:val="12"/>
                <w:szCs w:val="12"/>
              </w:rPr>
              <w:t>3</w:t>
            </w:r>
          </w:p>
        </w:tc>
        <w:tc>
          <w:tcPr>
            <w:tcW w:w="293" w:type="pct"/>
            <w:noWrap/>
            <w:textDirection w:val="btLr"/>
            <w:vAlign w:val="center"/>
          </w:tcPr>
          <w:p w14:paraId="23561AA5" w14:textId="77777777" w:rsidR="00EB6DD7" w:rsidRPr="00BF606A" w:rsidRDefault="00EB6DD7" w:rsidP="00132312">
            <w:pPr>
              <w:jc w:val="center"/>
              <w:rPr>
                <w:color w:val="000000"/>
                <w:sz w:val="12"/>
                <w:szCs w:val="12"/>
              </w:rPr>
            </w:pPr>
            <w:r w:rsidRPr="00BF606A">
              <w:rPr>
                <w:color w:val="000000"/>
                <w:sz w:val="12"/>
                <w:szCs w:val="12"/>
              </w:rPr>
              <w:t>Riesgo Bajo</w:t>
            </w:r>
          </w:p>
        </w:tc>
        <w:tc>
          <w:tcPr>
            <w:tcW w:w="167" w:type="pct"/>
            <w:noWrap/>
            <w:textDirection w:val="btLr"/>
            <w:vAlign w:val="center"/>
          </w:tcPr>
          <w:p w14:paraId="3948EA48" w14:textId="77777777" w:rsidR="00EB6DD7" w:rsidRPr="00BF606A" w:rsidRDefault="00EB6DD7" w:rsidP="00132312">
            <w:pPr>
              <w:jc w:val="center"/>
              <w:rPr>
                <w:color w:val="000000"/>
                <w:sz w:val="12"/>
                <w:szCs w:val="12"/>
              </w:rPr>
            </w:pPr>
            <w:r w:rsidRPr="00BF606A">
              <w:rPr>
                <w:color w:val="000000"/>
                <w:sz w:val="12"/>
                <w:szCs w:val="12"/>
              </w:rPr>
              <w:t>No</w:t>
            </w:r>
          </w:p>
        </w:tc>
        <w:tc>
          <w:tcPr>
            <w:tcW w:w="167" w:type="pct"/>
            <w:textDirection w:val="btLr"/>
            <w:vAlign w:val="center"/>
          </w:tcPr>
          <w:p w14:paraId="3D50AACB" w14:textId="77777777" w:rsidR="00EB6DD7" w:rsidRPr="00BF606A" w:rsidRDefault="00EB6DD7" w:rsidP="00132312">
            <w:pPr>
              <w:rPr>
                <w:color w:val="000000"/>
                <w:sz w:val="12"/>
                <w:szCs w:val="12"/>
              </w:rPr>
            </w:pPr>
            <w:r w:rsidRPr="00BF606A">
              <w:rPr>
                <w:color w:val="000000"/>
                <w:sz w:val="12"/>
                <w:szCs w:val="12"/>
              </w:rPr>
              <w:t>Supervisor del contrato,  contratos, jurídica.</w:t>
            </w:r>
          </w:p>
        </w:tc>
        <w:tc>
          <w:tcPr>
            <w:tcW w:w="167" w:type="pct"/>
            <w:textDirection w:val="btLr"/>
            <w:vAlign w:val="center"/>
          </w:tcPr>
          <w:p w14:paraId="5AB4F108" w14:textId="77777777" w:rsidR="00EB6DD7" w:rsidRPr="00BF606A" w:rsidRDefault="00EB6DD7" w:rsidP="00132312">
            <w:pPr>
              <w:rPr>
                <w:color w:val="000000"/>
                <w:sz w:val="12"/>
                <w:szCs w:val="12"/>
              </w:rPr>
            </w:pPr>
            <w:r w:rsidRPr="00BF606A">
              <w:rPr>
                <w:color w:val="000000"/>
                <w:sz w:val="12"/>
                <w:szCs w:val="12"/>
              </w:rPr>
              <w:t>Inmediatamente ocurre la novedad</w:t>
            </w:r>
          </w:p>
        </w:tc>
        <w:tc>
          <w:tcPr>
            <w:tcW w:w="167" w:type="pct"/>
            <w:textDirection w:val="btLr"/>
            <w:vAlign w:val="center"/>
          </w:tcPr>
          <w:p w14:paraId="6A8F9E17" w14:textId="77777777" w:rsidR="00EB6DD7" w:rsidRPr="00BF606A" w:rsidRDefault="00EB6DD7" w:rsidP="00132312">
            <w:pPr>
              <w:jc w:val="both"/>
              <w:rPr>
                <w:color w:val="000000"/>
                <w:sz w:val="12"/>
                <w:szCs w:val="12"/>
              </w:rPr>
            </w:pPr>
            <w:r w:rsidRPr="00BF606A">
              <w:rPr>
                <w:color w:val="000000"/>
                <w:sz w:val="12"/>
                <w:szCs w:val="12"/>
              </w:rPr>
              <w:t>Una vez sea informada la novedad</w:t>
            </w:r>
          </w:p>
        </w:tc>
        <w:tc>
          <w:tcPr>
            <w:tcW w:w="167" w:type="pct"/>
            <w:textDirection w:val="btLr"/>
            <w:vAlign w:val="center"/>
          </w:tcPr>
          <w:p w14:paraId="22B0BE8F" w14:textId="77777777" w:rsidR="00EB6DD7" w:rsidRPr="00BF606A" w:rsidRDefault="00EB6DD7" w:rsidP="00132312">
            <w:pPr>
              <w:rPr>
                <w:color w:val="000000"/>
                <w:sz w:val="12"/>
                <w:szCs w:val="12"/>
              </w:rPr>
            </w:pPr>
            <w:r w:rsidRPr="00BF606A">
              <w:rPr>
                <w:color w:val="000000"/>
                <w:sz w:val="12"/>
                <w:szCs w:val="12"/>
              </w:rPr>
              <w:t>No Aplica</w:t>
            </w:r>
          </w:p>
        </w:tc>
        <w:tc>
          <w:tcPr>
            <w:tcW w:w="394" w:type="pct"/>
            <w:textDirection w:val="btLr"/>
            <w:vAlign w:val="center"/>
          </w:tcPr>
          <w:p w14:paraId="718B447F" w14:textId="77777777" w:rsidR="00EB6DD7" w:rsidRPr="00BF606A" w:rsidRDefault="00EB6DD7" w:rsidP="00132312">
            <w:pPr>
              <w:rPr>
                <w:color w:val="000000"/>
                <w:sz w:val="12"/>
                <w:szCs w:val="12"/>
              </w:rPr>
            </w:pPr>
            <w:r w:rsidRPr="00BF606A">
              <w:rPr>
                <w:color w:val="000000"/>
                <w:sz w:val="12"/>
                <w:szCs w:val="12"/>
              </w:rPr>
              <w:t>No Aplica</w:t>
            </w:r>
          </w:p>
        </w:tc>
        <w:tc>
          <w:tcPr>
            <w:tcW w:w="394" w:type="pct"/>
            <w:textDirection w:val="btLr"/>
            <w:vAlign w:val="center"/>
          </w:tcPr>
          <w:p w14:paraId="06CFA018" w14:textId="77777777" w:rsidR="00EB6DD7" w:rsidRPr="00BF606A" w:rsidRDefault="00EB6DD7" w:rsidP="00132312">
            <w:pPr>
              <w:rPr>
                <w:color w:val="000000"/>
                <w:sz w:val="12"/>
                <w:szCs w:val="12"/>
              </w:rPr>
            </w:pPr>
            <w:r w:rsidRPr="00BF606A">
              <w:rPr>
                <w:color w:val="000000"/>
                <w:sz w:val="12"/>
                <w:szCs w:val="12"/>
              </w:rPr>
              <w:t xml:space="preserve">Especifico </w:t>
            </w:r>
          </w:p>
        </w:tc>
      </w:tr>
      <w:tr w:rsidR="00EB6DD7" w:rsidRPr="00BF606A" w14:paraId="7C9BFD55" w14:textId="77777777" w:rsidTr="00CD1BF0">
        <w:trPr>
          <w:trHeight w:val="3039"/>
        </w:trPr>
        <w:tc>
          <w:tcPr>
            <w:tcW w:w="194" w:type="pct"/>
            <w:noWrap/>
            <w:vAlign w:val="center"/>
          </w:tcPr>
          <w:p w14:paraId="5F387724" w14:textId="77777777" w:rsidR="00EB6DD7" w:rsidRPr="00BF606A" w:rsidRDefault="00EB6DD7" w:rsidP="00132312">
            <w:pPr>
              <w:jc w:val="center"/>
              <w:rPr>
                <w:b/>
                <w:bCs/>
                <w:sz w:val="12"/>
                <w:szCs w:val="12"/>
                <w:lang w:eastAsia="es-CO"/>
              </w:rPr>
            </w:pPr>
            <w:r w:rsidRPr="00BF606A">
              <w:rPr>
                <w:b/>
                <w:bCs/>
                <w:sz w:val="12"/>
                <w:szCs w:val="12"/>
                <w:lang w:eastAsia="es-CO"/>
              </w:rPr>
              <w:t>6</w:t>
            </w:r>
          </w:p>
        </w:tc>
        <w:tc>
          <w:tcPr>
            <w:tcW w:w="167" w:type="pct"/>
            <w:noWrap/>
            <w:textDirection w:val="btLr"/>
            <w:vAlign w:val="center"/>
          </w:tcPr>
          <w:p w14:paraId="143F98A4" w14:textId="77777777" w:rsidR="00EB6DD7" w:rsidRPr="00BF606A" w:rsidRDefault="00EB6DD7" w:rsidP="00132312">
            <w:pPr>
              <w:jc w:val="center"/>
              <w:rPr>
                <w:color w:val="000000"/>
                <w:sz w:val="12"/>
                <w:szCs w:val="12"/>
              </w:rPr>
            </w:pPr>
            <w:r w:rsidRPr="00BF606A">
              <w:rPr>
                <w:color w:val="000000"/>
                <w:sz w:val="12"/>
                <w:szCs w:val="12"/>
              </w:rPr>
              <w:t>General</w:t>
            </w:r>
          </w:p>
        </w:tc>
        <w:tc>
          <w:tcPr>
            <w:tcW w:w="167" w:type="pct"/>
            <w:noWrap/>
            <w:textDirection w:val="btLr"/>
            <w:vAlign w:val="center"/>
          </w:tcPr>
          <w:p w14:paraId="66CF8904" w14:textId="77777777" w:rsidR="00EB6DD7" w:rsidRPr="00BF606A" w:rsidRDefault="00EB6DD7" w:rsidP="00132312">
            <w:pPr>
              <w:jc w:val="center"/>
              <w:rPr>
                <w:color w:val="000000"/>
                <w:sz w:val="12"/>
                <w:szCs w:val="12"/>
              </w:rPr>
            </w:pPr>
            <w:r w:rsidRPr="00BF606A">
              <w:rPr>
                <w:color w:val="000000"/>
                <w:sz w:val="12"/>
                <w:szCs w:val="12"/>
              </w:rPr>
              <w:t xml:space="preserve">Externo </w:t>
            </w:r>
          </w:p>
        </w:tc>
        <w:tc>
          <w:tcPr>
            <w:tcW w:w="167" w:type="pct"/>
            <w:noWrap/>
            <w:textDirection w:val="btLr"/>
            <w:vAlign w:val="center"/>
          </w:tcPr>
          <w:p w14:paraId="42C85C8F" w14:textId="77777777" w:rsidR="00EB6DD7" w:rsidRPr="00BF606A" w:rsidRDefault="00EB6DD7" w:rsidP="00132312">
            <w:pPr>
              <w:jc w:val="center"/>
              <w:rPr>
                <w:color w:val="000000"/>
                <w:sz w:val="12"/>
                <w:szCs w:val="12"/>
              </w:rPr>
            </w:pPr>
            <w:r w:rsidRPr="00BF606A">
              <w:rPr>
                <w:color w:val="000000"/>
                <w:sz w:val="12"/>
                <w:szCs w:val="12"/>
              </w:rPr>
              <w:t>Precontractual</w:t>
            </w:r>
          </w:p>
        </w:tc>
        <w:tc>
          <w:tcPr>
            <w:tcW w:w="167" w:type="pct"/>
            <w:noWrap/>
            <w:textDirection w:val="btLr"/>
            <w:vAlign w:val="center"/>
          </w:tcPr>
          <w:p w14:paraId="1B93A854" w14:textId="77777777" w:rsidR="00EB6DD7" w:rsidRPr="00BF606A" w:rsidRDefault="00EB6DD7" w:rsidP="00132312">
            <w:pPr>
              <w:jc w:val="center"/>
              <w:rPr>
                <w:color w:val="000000"/>
                <w:sz w:val="12"/>
                <w:szCs w:val="12"/>
              </w:rPr>
            </w:pPr>
            <w:r w:rsidRPr="00BF606A">
              <w:rPr>
                <w:color w:val="000000"/>
                <w:sz w:val="12"/>
                <w:szCs w:val="12"/>
              </w:rPr>
              <w:t>que puedan tener impacto en la ejecución del contrato,</w:t>
            </w:r>
          </w:p>
        </w:tc>
        <w:tc>
          <w:tcPr>
            <w:tcW w:w="167" w:type="pct"/>
            <w:textDirection w:val="btLr"/>
            <w:vAlign w:val="center"/>
          </w:tcPr>
          <w:p w14:paraId="0AAD51D8" w14:textId="77777777" w:rsidR="00EB6DD7" w:rsidRPr="00BF606A" w:rsidRDefault="00EB6DD7" w:rsidP="00132312">
            <w:pPr>
              <w:rPr>
                <w:color w:val="000000"/>
                <w:sz w:val="12"/>
                <w:szCs w:val="12"/>
              </w:rPr>
            </w:pPr>
            <w:r w:rsidRPr="00BF606A">
              <w:rPr>
                <w:color w:val="000000"/>
                <w:sz w:val="12"/>
                <w:szCs w:val="12"/>
              </w:rPr>
              <w:t>Ilegalidad de la documentación presentada para la selección del contratista</w:t>
            </w:r>
          </w:p>
        </w:tc>
        <w:tc>
          <w:tcPr>
            <w:tcW w:w="167" w:type="pct"/>
            <w:textDirection w:val="btLr"/>
            <w:vAlign w:val="center"/>
          </w:tcPr>
          <w:p w14:paraId="36298F34" w14:textId="77777777" w:rsidR="00EB6DD7" w:rsidRPr="00BF606A" w:rsidRDefault="00EB6DD7" w:rsidP="00132312">
            <w:pPr>
              <w:rPr>
                <w:color w:val="000000"/>
                <w:sz w:val="12"/>
                <w:szCs w:val="12"/>
              </w:rPr>
            </w:pPr>
            <w:r w:rsidRPr="00BF606A">
              <w:rPr>
                <w:color w:val="000000"/>
                <w:sz w:val="12"/>
                <w:szCs w:val="12"/>
              </w:rPr>
              <w:t>Obstrucción al proceso de selección; genera un reproceso</w:t>
            </w:r>
          </w:p>
        </w:tc>
        <w:tc>
          <w:tcPr>
            <w:tcW w:w="167" w:type="pct"/>
            <w:noWrap/>
            <w:textDirection w:val="btLr"/>
            <w:vAlign w:val="center"/>
          </w:tcPr>
          <w:p w14:paraId="73679F85" w14:textId="77777777" w:rsidR="00EB6DD7" w:rsidRPr="00BF606A" w:rsidRDefault="00EB6DD7" w:rsidP="00132312">
            <w:pPr>
              <w:jc w:val="center"/>
              <w:rPr>
                <w:color w:val="000000"/>
                <w:sz w:val="12"/>
                <w:szCs w:val="12"/>
              </w:rPr>
            </w:pPr>
            <w:r w:rsidRPr="00BF606A">
              <w:rPr>
                <w:color w:val="000000"/>
                <w:sz w:val="12"/>
                <w:szCs w:val="12"/>
              </w:rPr>
              <w:t>1</w:t>
            </w:r>
          </w:p>
        </w:tc>
        <w:tc>
          <w:tcPr>
            <w:tcW w:w="167" w:type="pct"/>
            <w:noWrap/>
            <w:textDirection w:val="btLr"/>
            <w:vAlign w:val="center"/>
          </w:tcPr>
          <w:p w14:paraId="695FA527" w14:textId="77777777" w:rsidR="00EB6DD7" w:rsidRPr="00BF606A" w:rsidRDefault="00EB6DD7" w:rsidP="00132312">
            <w:pPr>
              <w:jc w:val="center"/>
              <w:rPr>
                <w:color w:val="000000"/>
                <w:sz w:val="12"/>
                <w:szCs w:val="12"/>
              </w:rPr>
            </w:pPr>
            <w:r w:rsidRPr="00BF606A">
              <w:rPr>
                <w:color w:val="000000"/>
                <w:sz w:val="12"/>
                <w:szCs w:val="12"/>
              </w:rPr>
              <w:t>1</w:t>
            </w:r>
          </w:p>
        </w:tc>
        <w:tc>
          <w:tcPr>
            <w:tcW w:w="167" w:type="pct"/>
            <w:noWrap/>
            <w:textDirection w:val="btLr"/>
            <w:vAlign w:val="center"/>
          </w:tcPr>
          <w:p w14:paraId="154FC27B" w14:textId="77777777" w:rsidR="00EB6DD7" w:rsidRPr="00BF606A" w:rsidRDefault="00EB6DD7" w:rsidP="00132312">
            <w:pPr>
              <w:jc w:val="center"/>
              <w:rPr>
                <w:color w:val="000000"/>
                <w:sz w:val="12"/>
                <w:szCs w:val="12"/>
              </w:rPr>
            </w:pPr>
            <w:r w:rsidRPr="00BF606A">
              <w:rPr>
                <w:color w:val="000000"/>
                <w:sz w:val="12"/>
                <w:szCs w:val="12"/>
              </w:rPr>
              <w:t>2</w:t>
            </w:r>
          </w:p>
        </w:tc>
        <w:tc>
          <w:tcPr>
            <w:tcW w:w="167" w:type="pct"/>
            <w:noWrap/>
            <w:textDirection w:val="btLr"/>
            <w:vAlign w:val="center"/>
          </w:tcPr>
          <w:p w14:paraId="2FE49F15" w14:textId="77777777" w:rsidR="00EB6DD7" w:rsidRPr="00BF606A" w:rsidRDefault="00EB6DD7" w:rsidP="00132312">
            <w:pPr>
              <w:jc w:val="center"/>
              <w:rPr>
                <w:color w:val="000000"/>
                <w:sz w:val="12"/>
                <w:szCs w:val="12"/>
              </w:rPr>
            </w:pPr>
            <w:r w:rsidRPr="00BF606A">
              <w:rPr>
                <w:color w:val="000000"/>
                <w:sz w:val="12"/>
                <w:szCs w:val="12"/>
              </w:rPr>
              <w:t>Evitar el Riesgo, para lo cual debe decidir no proceder con la actividad que causa el Riesgo</w:t>
            </w:r>
          </w:p>
        </w:tc>
        <w:tc>
          <w:tcPr>
            <w:tcW w:w="167" w:type="pct"/>
            <w:textDirection w:val="btLr"/>
            <w:vAlign w:val="center"/>
          </w:tcPr>
          <w:p w14:paraId="70B7BD85" w14:textId="77777777" w:rsidR="00EB6DD7" w:rsidRPr="00BF606A" w:rsidRDefault="00EB6DD7" w:rsidP="00132312">
            <w:pPr>
              <w:jc w:val="center"/>
              <w:rPr>
                <w:color w:val="000000"/>
                <w:sz w:val="12"/>
                <w:szCs w:val="12"/>
              </w:rPr>
            </w:pPr>
            <w:r w:rsidRPr="00BF606A">
              <w:rPr>
                <w:color w:val="000000"/>
                <w:sz w:val="12"/>
                <w:szCs w:val="12"/>
              </w:rPr>
              <w:t>Proceso de selección</w:t>
            </w:r>
          </w:p>
        </w:tc>
        <w:tc>
          <w:tcPr>
            <w:tcW w:w="167" w:type="pct"/>
            <w:textDirection w:val="btLr"/>
            <w:vAlign w:val="center"/>
          </w:tcPr>
          <w:p w14:paraId="53EE8FCD" w14:textId="77777777" w:rsidR="00EB6DD7" w:rsidRPr="00BF606A" w:rsidRDefault="00EB6DD7" w:rsidP="00132312">
            <w:pPr>
              <w:jc w:val="both"/>
              <w:rPr>
                <w:color w:val="000000"/>
                <w:sz w:val="12"/>
                <w:szCs w:val="12"/>
              </w:rPr>
            </w:pPr>
            <w:r w:rsidRPr="00BF606A">
              <w:rPr>
                <w:color w:val="000000"/>
                <w:sz w:val="12"/>
                <w:szCs w:val="12"/>
              </w:rPr>
              <w:t>Denunciar el ilícito ante la autoridad competente</w:t>
            </w:r>
          </w:p>
        </w:tc>
        <w:tc>
          <w:tcPr>
            <w:tcW w:w="293" w:type="pct"/>
            <w:noWrap/>
            <w:textDirection w:val="btLr"/>
            <w:vAlign w:val="center"/>
          </w:tcPr>
          <w:p w14:paraId="020F8850" w14:textId="77777777" w:rsidR="00EB6DD7" w:rsidRPr="00BF606A" w:rsidRDefault="00EB6DD7" w:rsidP="00132312">
            <w:pPr>
              <w:jc w:val="center"/>
              <w:rPr>
                <w:color w:val="000000"/>
                <w:sz w:val="12"/>
                <w:szCs w:val="12"/>
              </w:rPr>
            </w:pPr>
            <w:r w:rsidRPr="00BF606A">
              <w:rPr>
                <w:color w:val="000000"/>
                <w:sz w:val="12"/>
                <w:szCs w:val="12"/>
              </w:rPr>
              <w:t>1</w:t>
            </w:r>
          </w:p>
        </w:tc>
        <w:tc>
          <w:tcPr>
            <w:tcW w:w="293" w:type="pct"/>
            <w:noWrap/>
            <w:textDirection w:val="btLr"/>
            <w:vAlign w:val="center"/>
          </w:tcPr>
          <w:p w14:paraId="28ED1A90" w14:textId="77777777" w:rsidR="00EB6DD7" w:rsidRPr="00BF606A" w:rsidRDefault="00EB6DD7" w:rsidP="00132312">
            <w:pPr>
              <w:jc w:val="center"/>
              <w:rPr>
                <w:color w:val="000000"/>
                <w:sz w:val="12"/>
                <w:szCs w:val="12"/>
              </w:rPr>
            </w:pPr>
            <w:r w:rsidRPr="00BF606A">
              <w:rPr>
                <w:color w:val="000000"/>
                <w:sz w:val="12"/>
                <w:szCs w:val="12"/>
              </w:rPr>
              <w:t>1</w:t>
            </w:r>
          </w:p>
        </w:tc>
        <w:tc>
          <w:tcPr>
            <w:tcW w:w="293" w:type="pct"/>
            <w:noWrap/>
            <w:textDirection w:val="btLr"/>
            <w:vAlign w:val="center"/>
          </w:tcPr>
          <w:p w14:paraId="2B20D451" w14:textId="77777777" w:rsidR="00EB6DD7" w:rsidRPr="00BF606A" w:rsidRDefault="00EB6DD7" w:rsidP="00132312">
            <w:pPr>
              <w:jc w:val="center"/>
              <w:rPr>
                <w:color w:val="000000"/>
                <w:sz w:val="12"/>
                <w:szCs w:val="12"/>
              </w:rPr>
            </w:pPr>
            <w:r w:rsidRPr="00BF606A">
              <w:rPr>
                <w:color w:val="000000"/>
                <w:sz w:val="12"/>
                <w:szCs w:val="12"/>
              </w:rPr>
              <w:t>2</w:t>
            </w:r>
          </w:p>
        </w:tc>
        <w:tc>
          <w:tcPr>
            <w:tcW w:w="293" w:type="pct"/>
            <w:noWrap/>
            <w:textDirection w:val="btLr"/>
            <w:vAlign w:val="center"/>
          </w:tcPr>
          <w:p w14:paraId="257DF547" w14:textId="77777777" w:rsidR="00EB6DD7" w:rsidRPr="00BF606A" w:rsidRDefault="00EB6DD7" w:rsidP="00132312">
            <w:pPr>
              <w:jc w:val="center"/>
              <w:rPr>
                <w:color w:val="000000"/>
                <w:sz w:val="12"/>
                <w:szCs w:val="12"/>
              </w:rPr>
            </w:pPr>
            <w:r w:rsidRPr="00BF606A">
              <w:rPr>
                <w:color w:val="000000"/>
                <w:sz w:val="12"/>
                <w:szCs w:val="12"/>
              </w:rPr>
              <w:t>Riesgo Bajo</w:t>
            </w:r>
          </w:p>
        </w:tc>
        <w:tc>
          <w:tcPr>
            <w:tcW w:w="167" w:type="pct"/>
            <w:noWrap/>
            <w:textDirection w:val="btLr"/>
            <w:vAlign w:val="center"/>
          </w:tcPr>
          <w:p w14:paraId="6C377411" w14:textId="77777777" w:rsidR="00EB6DD7" w:rsidRPr="00BF606A" w:rsidRDefault="00EB6DD7" w:rsidP="00132312">
            <w:pPr>
              <w:jc w:val="center"/>
              <w:rPr>
                <w:color w:val="000000"/>
                <w:sz w:val="12"/>
                <w:szCs w:val="12"/>
              </w:rPr>
            </w:pPr>
            <w:r w:rsidRPr="00BF606A">
              <w:rPr>
                <w:color w:val="000000"/>
                <w:sz w:val="12"/>
                <w:szCs w:val="12"/>
              </w:rPr>
              <w:t>No</w:t>
            </w:r>
          </w:p>
        </w:tc>
        <w:tc>
          <w:tcPr>
            <w:tcW w:w="167" w:type="pct"/>
            <w:textDirection w:val="btLr"/>
            <w:vAlign w:val="center"/>
          </w:tcPr>
          <w:p w14:paraId="266C90C3" w14:textId="77777777" w:rsidR="00EB6DD7" w:rsidRPr="00BF606A" w:rsidRDefault="00EB6DD7" w:rsidP="00132312">
            <w:pPr>
              <w:rPr>
                <w:color w:val="000000"/>
                <w:sz w:val="12"/>
                <w:szCs w:val="12"/>
              </w:rPr>
            </w:pPr>
            <w:r w:rsidRPr="00BF606A">
              <w:rPr>
                <w:color w:val="000000"/>
                <w:sz w:val="12"/>
                <w:szCs w:val="12"/>
              </w:rPr>
              <w:t>Proceso de selección (Talento Humano)</w:t>
            </w:r>
          </w:p>
        </w:tc>
        <w:tc>
          <w:tcPr>
            <w:tcW w:w="167" w:type="pct"/>
            <w:textDirection w:val="btLr"/>
            <w:vAlign w:val="center"/>
          </w:tcPr>
          <w:p w14:paraId="2DFA4190" w14:textId="77777777" w:rsidR="00EB6DD7" w:rsidRPr="00BF606A" w:rsidRDefault="00EB6DD7" w:rsidP="00132312">
            <w:pPr>
              <w:rPr>
                <w:color w:val="000000"/>
                <w:sz w:val="12"/>
                <w:szCs w:val="12"/>
              </w:rPr>
            </w:pPr>
            <w:r w:rsidRPr="00BF606A">
              <w:rPr>
                <w:color w:val="000000"/>
                <w:sz w:val="12"/>
                <w:szCs w:val="12"/>
              </w:rPr>
              <w:t>Inmediatamente detectada la novedad</w:t>
            </w:r>
          </w:p>
        </w:tc>
        <w:tc>
          <w:tcPr>
            <w:tcW w:w="167" w:type="pct"/>
            <w:textDirection w:val="btLr"/>
            <w:vAlign w:val="center"/>
          </w:tcPr>
          <w:p w14:paraId="74B1F80B" w14:textId="77777777" w:rsidR="00EB6DD7" w:rsidRPr="00BF606A" w:rsidRDefault="00EB6DD7" w:rsidP="00132312">
            <w:pPr>
              <w:jc w:val="both"/>
              <w:rPr>
                <w:color w:val="000000"/>
                <w:sz w:val="12"/>
                <w:szCs w:val="12"/>
              </w:rPr>
            </w:pPr>
            <w:r w:rsidRPr="00BF606A">
              <w:rPr>
                <w:color w:val="000000"/>
                <w:sz w:val="12"/>
                <w:szCs w:val="12"/>
              </w:rPr>
              <w:t>Inmediatamente detectada la novedad</w:t>
            </w:r>
          </w:p>
        </w:tc>
        <w:tc>
          <w:tcPr>
            <w:tcW w:w="167" w:type="pct"/>
            <w:textDirection w:val="btLr"/>
            <w:vAlign w:val="center"/>
          </w:tcPr>
          <w:p w14:paraId="6A85A9D1" w14:textId="77777777" w:rsidR="00EB6DD7" w:rsidRPr="00BF606A" w:rsidRDefault="00EB6DD7" w:rsidP="00132312">
            <w:pPr>
              <w:rPr>
                <w:color w:val="000000"/>
                <w:sz w:val="12"/>
                <w:szCs w:val="12"/>
              </w:rPr>
            </w:pPr>
            <w:r w:rsidRPr="00BF606A">
              <w:rPr>
                <w:color w:val="000000"/>
                <w:sz w:val="12"/>
                <w:szCs w:val="12"/>
              </w:rPr>
              <w:t>No Aplica</w:t>
            </w:r>
          </w:p>
        </w:tc>
        <w:tc>
          <w:tcPr>
            <w:tcW w:w="394" w:type="pct"/>
            <w:textDirection w:val="btLr"/>
            <w:vAlign w:val="center"/>
          </w:tcPr>
          <w:p w14:paraId="24D09F74" w14:textId="77777777" w:rsidR="00EB6DD7" w:rsidRPr="00BF606A" w:rsidRDefault="00EB6DD7" w:rsidP="00132312">
            <w:pPr>
              <w:rPr>
                <w:color w:val="000000"/>
                <w:sz w:val="12"/>
                <w:szCs w:val="12"/>
              </w:rPr>
            </w:pPr>
            <w:r w:rsidRPr="00BF606A">
              <w:rPr>
                <w:color w:val="000000"/>
                <w:sz w:val="12"/>
                <w:szCs w:val="12"/>
              </w:rPr>
              <w:t>No Aplica</w:t>
            </w:r>
          </w:p>
        </w:tc>
        <w:tc>
          <w:tcPr>
            <w:tcW w:w="394" w:type="pct"/>
            <w:textDirection w:val="btLr"/>
            <w:vAlign w:val="center"/>
          </w:tcPr>
          <w:p w14:paraId="7281E786" w14:textId="77777777" w:rsidR="00EB6DD7" w:rsidRPr="00BF606A" w:rsidRDefault="00EB6DD7" w:rsidP="00132312">
            <w:pPr>
              <w:rPr>
                <w:color w:val="000000"/>
                <w:sz w:val="12"/>
                <w:szCs w:val="12"/>
              </w:rPr>
            </w:pPr>
            <w:r w:rsidRPr="00BF606A">
              <w:rPr>
                <w:color w:val="000000"/>
                <w:sz w:val="12"/>
                <w:szCs w:val="12"/>
              </w:rPr>
              <w:t>General</w:t>
            </w:r>
          </w:p>
        </w:tc>
      </w:tr>
      <w:tr w:rsidR="00EB6DD7" w:rsidRPr="00BF606A" w14:paraId="75C7F24C" w14:textId="77777777" w:rsidTr="00CD1BF0">
        <w:trPr>
          <w:trHeight w:val="4365"/>
        </w:trPr>
        <w:tc>
          <w:tcPr>
            <w:tcW w:w="194" w:type="pct"/>
            <w:noWrap/>
            <w:vAlign w:val="center"/>
          </w:tcPr>
          <w:p w14:paraId="07529740" w14:textId="77777777" w:rsidR="00EB6DD7" w:rsidRPr="00BF606A" w:rsidRDefault="00EB6DD7" w:rsidP="00132312">
            <w:pPr>
              <w:jc w:val="center"/>
              <w:rPr>
                <w:b/>
                <w:bCs/>
                <w:sz w:val="12"/>
                <w:szCs w:val="12"/>
                <w:lang w:eastAsia="es-CO"/>
              </w:rPr>
            </w:pPr>
            <w:r w:rsidRPr="00BF606A">
              <w:rPr>
                <w:b/>
                <w:bCs/>
                <w:sz w:val="12"/>
                <w:szCs w:val="12"/>
                <w:lang w:eastAsia="es-CO"/>
              </w:rPr>
              <w:lastRenderedPageBreak/>
              <w:t>7</w:t>
            </w:r>
          </w:p>
        </w:tc>
        <w:tc>
          <w:tcPr>
            <w:tcW w:w="167" w:type="pct"/>
            <w:noWrap/>
            <w:textDirection w:val="btLr"/>
            <w:vAlign w:val="center"/>
          </w:tcPr>
          <w:p w14:paraId="06811EFC" w14:textId="77777777" w:rsidR="00EB6DD7" w:rsidRPr="00BF606A" w:rsidRDefault="00EB6DD7" w:rsidP="00132312">
            <w:pPr>
              <w:jc w:val="center"/>
              <w:rPr>
                <w:color w:val="000000"/>
                <w:sz w:val="12"/>
                <w:szCs w:val="12"/>
              </w:rPr>
            </w:pPr>
            <w:r w:rsidRPr="00BF606A">
              <w:rPr>
                <w:color w:val="000000"/>
                <w:sz w:val="12"/>
                <w:szCs w:val="12"/>
              </w:rPr>
              <w:t>General</w:t>
            </w:r>
          </w:p>
        </w:tc>
        <w:tc>
          <w:tcPr>
            <w:tcW w:w="167" w:type="pct"/>
            <w:noWrap/>
            <w:textDirection w:val="btLr"/>
            <w:vAlign w:val="center"/>
          </w:tcPr>
          <w:p w14:paraId="228E6DE2" w14:textId="77777777" w:rsidR="00EB6DD7" w:rsidRPr="00BF606A" w:rsidRDefault="00EB6DD7" w:rsidP="00132312">
            <w:pPr>
              <w:jc w:val="center"/>
              <w:rPr>
                <w:color w:val="000000"/>
                <w:sz w:val="12"/>
                <w:szCs w:val="12"/>
              </w:rPr>
            </w:pPr>
            <w:r w:rsidRPr="00BF606A">
              <w:rPr>
                <w:color w:val="000000"/>
                <w:sz w:val="12"/>
                <w:szCs w:val="12"/>
              </w:rPr>
              <w:t>interno</w:t>
            </w:r>
          </w:p>
        </w:tc>
        <w:tc>
          <w:tcPr>
            <w:tcW w:w="167" w:type="pct"/>
            <w:noWrap/>
            <w:textDirection w:val="btLr"/>
            <w:vAlign w:val="center"/>
          </w:tcPr>
          <w:p w14:paraId="4D1A43C1" w14:textId="77777777" w:rsidR="00EB6DD7" w:rsidRPr="00BF606A" w:rsidRDefault="00EB6DD7" w:rsidP="00132312">
            <w:pPr>
              <w:jc w:val="center"/>
              <w:rPr>
                <w:color w:val="000000"/>
                <w:sz w:val="12"/>
                <w:szCs w:val="12"/>
              </w:rPr>
            </w:pPr>
            <w:r w:rsidRPr="00BF606A">
              <w:rPr>
                <w:color w:val="000000"/>
                <w:sz w:val="12"/>
                <w:szCs w:val="12"/>
              </w:rPr>
              <w:t>Precontractual</w:t>
            </w:r>
          </w:p>
        </w:tc>
        <w:tc>
          <w:tcPr>
            <w:tcW w:w="167" w:type="pct"/>
            <w:noWrap/>
            <w:textDirection w:val="btLr"/>
            <w:vAlign w:val="center"/>
          </w:tcPr>
          <w:p w14:paraId="03A615FD" w14:textId="77777777" w:rsidR="00EB6DD7" w:rsidRPr="00BF606A" w:rsidRDefault="00EB6DD7" w:rsidP="00132312">
            <w:pPr>
              <w:jc w:val="center"/>
              <w:rPr>
                <w:color w:val="000000"/>
                <w:sz w:val="12"/>
                <w:szCs w:val="12"/>
              </w:rPr>
            </w:pPr>
            <w:r w:rsidRPr="00BF606A">
              <w:rPr>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167" w:type="pct"/>
            <w:textDirection w:val="btLr"/>
            <w:vAlign w:val="center"/>
          </w:tcPr>
          <w:p w14:paraId="15A63A58" w14:textId="77777777" w:rsidR="00EB6DD7" w:rsidRPr="00BF606A" w:rsidRDefault="00EB6DD7" w:rsidP="00132312">
            <w:pPr>
              <w:rPr>
                <w:color w:val="000000"/>
                <w:sz w:val="12"/>
                <w:szCs w:val="12"/>
              </w:rPr>
            </w:pPr>
            <w:r w:rsidRPr="00BF606A">
              <w:rPr>
                <w:color w:val="000000"/>
                <w:sz w:val="12"/>
                <w:szCs w:val="12"/>
              </w:rPr>
              <w:t>Que el candidato no supere los estudios de seguridad</w:t>
            </w:r>
          </w:p>
        </w:tc>
        <w:tc>
          <w:tcPr>
            <w:tcW w:w="167" w:type="pct"/>
            <w:textDirection w:val="btLr"/>
            <w:vAlign w:val="center"/>
          </w:tcPr>
          <w:p w14:paraId="2518F49F" w14:textId="77777777" w:rsidR="00EB6DD7" w:rsidRPr="00BF606A" w:rsidRDefault="00EB6DD7" w:rsidP="00132312">
            <w:pPr>
              <w:rPr>
                <w:color w:val="000000"/>
                <w:sz w:val="12"/>
                <w:szCs w:val="12"/>
              </w:rPr>
            </w:pPr>
            <w:r w:rsidRPr="00BF606A">
              <w:rPr>
                <w:color w:val="000000"/>
                <w:sz w:val="12"/>
                <w:szCs w:val="12"/>
              </w:rPr>
              <w:t>Obstrucción al proceso de selección; genera un reproceso</w:t>
            </w:r>
          </w:p>
        </w:tc>
        <w:tc>
          <w:tcPr>
            <w:tcW w:w="167" w:type="pct"/>
            <w:noWrap/>
            <w:textDirection w:val="btLr"/>
            <w:vAlign w:val="center"/>
          </w:tcPr>
          <w:p w14:paraId="496D4982" w14:textId="77777777" w:rsidR="00EB6DD7" w:rsidRPr="00BF606A" w:rsidRDefault="00EB6DD7" w:rsidP="00132312">
            <w:pPr>
              <w:jc w:val="center"/>
              <w:rPr>
                <w:color w:val="000000"/>
                <w:sz w:val="12"/>
                <w:szCs w:val="12"/>
              </w:rPr>
            </w:pPr>
            <w:r w:rsidRPr="00BF606A">
              <w:rPr>
                <w:color w:val="000000"/>
                <w:sz w:val="12"/>
                <w:szCs w:val="12"/>
              </w:rPr>
              <w:t>1</w:t>
            </w:r>
          </w:p>
        </w:tc>
        <w:tc>
          <w:tcPr>
            <w:tcW w:w="167" w:type="pct"/>
            <w:noWrap/>
            <w:textDirection w:val="btLr"/>
            <w:vAlign w:val="center"/>
          </w:tcPr>
          <w:p w14:paraId="00A9E097" w14:textId="77777777" w:rsidR="00EB6DD7" w:rsidRPr="00BF606A" w:rsidRDefault="00EB6DD7" w:rsidP="00132312">
            <w:pPr>
              <w:jc w:val="center"/>
              <w:rPr>
                <w:color w:val="000000"/>
                <w:sz w:val="12"/>
                <w:szCs w:val="12"/>
              </w:rPr>
            </w:pPr>
            <w:r w:rsidRPr="00BF606A">
              <w:rPr>
                <w:color w:val="000000"/>
                <w:sz w:val="12"/>
                <w:szCs w:val="12"/>
              </w:rPr>
              <w:t>1</w:t>
            </w:r>
          </w:p>
        </w:tc>
        <w:tc>
          <w:tcPr>
            <w:tcW w:w="167" w:type="pct"/>
            <w:noWrap/>
            <w:textDirection w:val="btLr"/>
            <w:vAlign w:val="center"/>
          </w:tcPr>
          <w:p w14:paraId="1019A499" w14:textId="77777777" w:rsidR="00EB6DD7" w:rsidRPr="00BF606A" w:rsidRDefault="00EB6DD7" w:rsidP="00132312">
            <w:pPr>
              <w:jc w:val="center"/>
              <w:rPr>
                <w:color w:val="000000"/>
                <w:sz w:val="12"/>
                <w:szCs w:val="12"/>
              </w:rPr>
            </w:pPr>
            <w:r w:rsidRPr="00BF606A">
              <w:rPr>
                <w:color w:val="000000"/>
                <w:sz w:val="12"/>
                <w:szCs w:val="12"/>
              </w:rPr>
              <w:t>2</w:t>
            </w:r>
          </w:p>
        </w:tc>
        <w:tc>
          <w:tcPr>
            <w:tcW w:w="167" w:type="pct"/>
            <w:noWrap/>
            <w:textDirection w:val="btLr"/>
            <w:vAlign w:val="center"/>
          </w:tcPr>
          <w:p w14:paraId="42CC4DB6" w14:textId="77777777" w:rsidR="00EB6DD7" w:rsidRPr="00BF606A" w:rsidRDefault="00EB6DD7" w:rsidP="00132312">
            <w:pPr>
              <w:jc w:val="center"/>
              <w:rPr>
                <w:color w:val="000000"/>
                <w:sz w:val="12"/>
                <w:szCs w:val="12"/>
              </w:rPr>
            </w:pPr>
            <w:r w:rsidRPr="00BF606A">
              <w:rPr>
                <w:color w:val="000000"/>
                <w:sz w:val="12"/>
                <w:szCs w:val="12"/>
              </w:rPr>
              <w:t>Evitar el Riesgo, para lo cual debe decidir no proceder con la actividad que causa el Riesgo</w:t>
            </w:r>
          </w:p>
        </w:tc>
        <w:tc>
          <w:tcPr>
            <w:tcW w:w="167" w:type="pct"/>
            <w:textDirection w:val="btLr"/>
            <w:vAlign w:val="center"/>
          </w:tcPr>
          <w:p w14:paraId="32CE1313" w14:textId="77777777" w:rsidR="00EB6DD7" w:rsidRPr="00BF606A" w:rsidRDefault="00EB6DD7" w:rsidP="00132312">
            <w:pPr>
              <w:jc w:val="center"/>
              <w:rPr>
                <w:color w:val="000000"/>
                <w:sz w:val="12"/>
                <w:szCs w:val="12"/>
              </w:rPr>
            </w:pPr>
            <w:r w:rsidRPr="00BF606A">
              <w:rPr>
                <w:color w:val="000000"/>
                <w:sz w:val="12"/>
                <w:szCs w:val="12"/>
              </w:rPr>
              <w:t>Proceso de selección</w:t>
            </w:r>
          </w:p>
        </w:tc>
        <w:tc>
          <w:tcPr>
            <w:tcW w:w="167" w:type="pct"/>
            <w:textDirection w:val="btLr"/>
            <w:vAlign w:val="center"/>
          </w:tcPr>
          <w:p w14:paraId="26BE9ADE" w14:textId="77777777" w:rsidR="00EB6DD7" w:rsidRPr="00BF606A" w:rsidRDefault="00EB6DD7" w:rsidP="00132312">
            <w:pPr>
              <w:jc w:val="both"/>
              <w:rPr>
                <w:color w:val="000000"/>
                <w:sz w:val="12"/>
                <w:szCs w:val="12"/>
              </w:rPr>
            </w:pPr>
            <w:r w:rsidRPr="00BF606A">
              <w:rPr>
                <w:color w:val="000000"/>
                <w:sz w:val="12"/>
                <w:szCs w:val="12"/>
              </w:rPr>
              <w:t>Informar al candidato los motivos por los cuales no supero el proceso (sin descartar la posibilidad de que se pueda subsanar la situación que ocasiono el concepto desfavorable); adicionalmente informar al dueño de la necesidad que se debe iniciar un nuevo proceso de selección</w:t>
            </w:r>
          </w:p>
        </w:tc>
        <w:tc>
          <w:tcPr>
            <w:tcW w:w="293" w:type="pct"/>
            <w:noWrap/>
            <w:textDirection w:val="btLr"/>
            <w:vAlign w:val="center"/>
          </w:tcPr>
          <w:p w14:paraId="7947FDC1" w14:textId="77777777" w:rsidR="00EB6DD7" w:rsidRPr="00BF606A" w:rsidRDefault="00EB6DD7" w:rsidP="00132312">
            <w:pPr>
              <w:jc w:val="center"/>
              <w:rPr>
                <w:color w:val="000000"/>
                <w:sz w:val="12"/>
                <w:szCs w:val="12"/>
              </w:rPr>
            </w:pPr>
            <w:r w:rsidRPr="00BF606A">
              <w:rPr>
                <w:color w:val="000000"/>
                <w:sz w:val="12"/>
                <w:szCs w:val="12"/>
              </w:rPr>
              <w:t>1</w:t>
            </w:r>
          </w:p>
        </w:tc>
        <w:tc>
          <w:tcPr>
            <w:tcW w:w="293" w:type="pct"/>
            <w:noWrap/>
            <w:textDirection w:val="btLr"/>
            <w:vAlign w:val="center"/>
          </w:tcPr>
          <w:p w14:paraId="59DEBD6A" w14:textId="77777777" w:rsidR="00EB6DD7" w:rsidRPr="00BF606A" w:rsidRDefault="00EB6DD7" w:rsidP="00132312">
            <w:pPr>
              <w:jc w:val="center"/>
              <w:rPr>
                <w:color w:val="000000"/>
                <w:sz w:val="12"/>
                <w:szCs w:val="12"/>
              </w:rPr>
            </w:pPr>
            <w:r w:rsidRPr="00BF606A">
              <w:rPr>
                <w:color w:val="000000"/>
                <w:sz w:val="12"/>
                <w:szCs w:val="12"/>
              </w:rPr>
              <w:t>1</w:t>
            </w:r>
          </w:p>
        </w:tc>
        <w:tc>
          <w:tcPr>
            <w:tcW w:w="293" w:type="pct"/>
            <w:noWrap/>
            <w:textDirection w:val="btLr"/>
            <w:vAlign w:val="center"/>
          </w:tcPr>
          <w:p w14:paraId="51155F5A" w14:textId="77777777" w:rsidR="00EB6DD7" w:rsidRPr="00BF606A" w:rsidRDefault="00EB6DD7" w:rsidP="00132312">
            <w:pPr>
              <w:jc w:val="center"/>
              <w:rPr>
                <w:color w:val="000000"/>
                <w:sz w:val="12"/>
                <w:szCs w:val="12"/>
              </w:rPr>
            </w:pPr>
            <w:r w:rsidRPr="00BF606A">
              <w:rPr>
                <w:color w:val="000000"/>
                <w:sz w:val="12"/>
                <w:szCs w:val="12"/>
              </w:rPr>
              <w:t>2</w:t>
            </w:r>
          </w:p>
        </w:tc>
        <w:tc>
          <w:tcPr>
            <w:tcW w:w="293" w:type="pct"/>
            <w:noWrap/>
            <w:textDirection w:val="btLr"/>
            <w:vAlign w:val="center"/>
          </w:tcPr>
          <w:p w14:paraId="3BF7E35A" w14:textId="77777777" w:rsidR="00EB6DD7" w:rsidRPr="00BF606A" w:rsidRDefault="00EB6DD7" w:rsidP="00132312">
            <w:pPr>
              <w:jc w:val="center"/>
              <w:rPr>
                <w:color w:val="000000"/>
                <w:sz w:val="12"/>
                <w:szCs w:val="12"/>
              </w:rPr>
            </w:pPr>
            <w:r w:rsidRPr="00BF606A">
              <w:rPr>
                <w:color w:val="000000"/>
                <w:sz w:val="12"/>
                <w:szCs w:val="12"/>
              </w:rPr>
              <w:t>Riesgo Bajo</w:t>
            </w:r>
          </w:p>
        </w:tc>
        <w:tc>
          <w:tcPr>
            <w:tcW w:w="167" w:type="pct"/>
            <w:noWrap/>
            <w:textDirection w:val="btLr"/>
            <w:vAlign w:val="center"/>
          </w:tcPr>
          <w:p w14:paraId="2FD9BD80" w14:textId="77777777" w:rsidR="00EB6DD7" w:rsidRPr="00BF606A" w:rsidRDefault="00EB6DD7" w:rsidP="00132312">
            <w:pPr>
              <w:jc w:val="center"/>
              <w:rPr>
                <w:color w:val="000000"/>
                <w:sz w:val="12"/>
                <w:szCs w:val="12"/>
              </w:rPr>
            </w:pPr>
            <w:r w:rsidRPr="00BF606A">
              <w:rPr>
                <w:color w:val="000000"/>
                <w:sz w:val="12"/>
                <w:szCs w:val="12"/>
              </w:rPr>
              <w:t>No</w:t>
            </w:r>
          </w:p>
        </w:tc>
        <w:tc>
          <w:tcPr>
            <w:tcW w:w="167" w:type="pct"/>
            <w:textDirection w:val="btLr"/>
            <w:vAlign w:val="center"/>
          </w:tcPr>
          <w:p w14:paraId="4F47AE1E" w14:textId="77777777" w:rsidR="00EB6DD7" w:rsidRPr="00BF606A" w:rsidRDefault="00EB6DD7" w:rsidP="00132312">
            <w:pPr>
              <w:rPr>
                <w:color w:val="000000"/>
                <w:sz w:val="12"/>
                <w:szCs w:val="12"/>
              </w:rPr>
            </w:pPr>
            <w:r w:rsidRPr="00BF606A">
              <w:rPr>
                <w:color w:val="000000"/>
                <w:sz w:val="12"/>
                <w:szCs w:val="12"/>
              </w:rPr>
              <w:t>Proceso de selección (Talento Humano)</w:t>
            </w:r>
          </w:p>
        </w:tc>
        <w:tc>
          <w:tcPr>
            <w:tcW w:w="167" w:type="pct"/>
            <w:textDirection w:val="btLr"/>
            <w:vAlign w:val="center"/>
          </w:tcPr>
          <w:p w14:paraId="0BEF8DD8" w14:textId="77777777" w:rsidR="00EB6DD7" w:rsidRPr="00BF606A" w:rsidRDefault="00EB6DD7" w:rsidP="00132312">
            <w:pPr>
              <w:rPr>
                <w:color w:val="000000"/>
                <w:sz w:val="12"/>
                <w:szCs w:val="12"/>
              </w:rPr>
            </w:pPr>
            <w:r w:rsidRPr="00BF606A">
              <w:rPr>
                <w:color w:val="000000"/>
                <w:sz w:val="12"/>
                <w:szCs w:val="12"/>
              </w:rPr>
              <w:t>Inmediatamente detectada la novedad</w:t>
            </w:r>
          </w:p>
        </w:tc>
        <w:tc>
          <w:tcPr>
            <w:tcW w:w="167" w:type="pct"/>
            <w:textDirection w:val="btLr"/>
            <w:vAlign w:val="center"/>
          </w:tcPr>
          <w:p w14:paraId="00213BE3" w14:textId="77777777" w:rsidR="00EB6DD7" w:rsidRPr="00BF606A" w:rsidRDefault="00EB6DD7" w:rsidP="00132312">
            <w:pPr>
              <w:jc w:val="both"/>
              <w:rPr>
                <w:color w:val="000000"/>
                <w:sz w:val="12"/>
                <w:szCs w:val="12"/>
              </w:rPr>
            </w:pPr>
            <w:r w:rsidRPr="00BF606A">
              <w:rPr>
                <w:color w:val="000000"/>
                <w:sz w:val="12"/>
                <w:szCs w:val="12"/>
              </w:rPr>
              <w:t>Inmediatamente detectada la novedad</w:t>
            </w:r>
          </w:p>
        </w:tc>
        <w:tc>
          <w:tcPr>
            <w:tcW w:w="167" w:type="pct"/>
            <w:textDirection w:val="btLr"/>
            <w:vAlign w:val="center"/>
          </w:tcPr>
          <w:p w14:paraId="16033195" w14:textId="77777777" w:rsidR="00EB6DD7" w:rsidRPr="00BF606A" w:rsidRDefault="00EB6DD7" w:rsidP="00132312">
            <w:pPr>
              <w:rPr>
                <w:color w:val="000000"/>
                <w:sz w:val="12"/>
                <w:szCs w:val="12"/>
              </w:rPr>
            </w:pPr>
            <w:r w:rsidRPr="00BF606A">
              <w:rPr>
                <w:color w:val="000000"/>
                <w:sz w:val="12"/>
                <w:szCs w:val="12"/>
              </w:rPr>
              <w:t>No Aplica</w:t>
            </w:r>
          </w:p>
        </w:tc>
        <w:tc>
          <w:tcPr>
            <w:tcW w:w="394" w:type="pct"/>
            <w:textDirection w:val="btLr"/>
            <w:vAlign w:val="center"/>
          </w:tcPr>
          <w:p w14:paraId="1391EADD" w14:textId="77777777" w:rsidR="00EB6DD7" w:rsidRPr="00BF606A" w:rsidRDefault="00EB6DD7" w:rsidP="00132312">
            <w:pPr>
              <w:rPr>
                <w:color w:val="000000"/>
                <w:sz w:val="12"/>
                <w:szCs w:val="12"/>
              </w:rPr>
            </w:pPr>
            <w:r w:rsidRPr="00BF606A">
              <w:rPr>
                <w:color w:val="000000"/>
                <w:sz w:val="12"/>
                <w:szCs w:val="12"/>
              </w:rPr>
              <w:t>No Aplica</w:t>
            </w:r>
          </w:p>
        </w:tc>
        <w:tc>
          <w:tcPr>
            <w:tcW w:w="394" w:type="pct"/>
            <w:textDirection w:val="btLr"/>
            <w:vAlign w:val="center"/>
          </w:tcPr>
          <w:p w14:paraId="5FEBD7F0" w14:textId="77777777" w:rsidR="00EB6DD7" w:rsidRPr="00BF606A" w:rsidRDefault="00EB6DD7" w:rsidP="00132312">
            <w:pPr>
              <w:rPr>
                <w:color w:val="000000"/>
                <w:sz w:val="12"/>
                <w:szCs w:val="12"/>
              </w:rPr>
            </w:pPr>
            <w:r w:rsidRPr="00BF606A">
              <w:rPr>
                <w:color w:val="000000"/>
                <w:sz w:val="12"/>
                <w:szCs w:val="12"/>
              </w:rPr>
              <w:t>General</w:t>
            </w:r>
          </w:p>
        </w:tc>
      </w:tr>
      <w:tr w:rsidR="00EB6DD7" w:rsidRPr="00BF606A" w14:paraId="0C3323C2" w14:textId="77777777" w:rsidTr="00CD1BF0">
        <w:trPr>
          <w:trHeight w:val="4101"/>
        </w:trPr>
        <w:tc>
          <w:tcPr>
            <w:tcW w:w="194" w:type="pct"/>
            <w:noWrap/>
            <w:vAlign w:val="center"/>
          </w:tcPr>
          <w:p w14:paraId="12A75768" w14:textId="77777777" w:rsidR="00EB6DD7" w:rsidRPr="00BF606A" w:rsidRDefault="00EB6DD7" w:rsidP="00132312">
            <w:pPr>
              <w:jc w:val="center"/>
              <w:rPr>
                <w:b/>
                <w:bCs/>
                <w:sz w:val="12"/>
                <w:szCs w:val="12"/>
                <w:lang w:eastAsia="es-CO"/>
              </w:rPr>
            </w:pPr>
            <w:r w:rsidRPr="00BF606A">
              <w:rPr>
                <w:b/>
                <w:bCs/>
                <w:sz w:val="12"/>
                <w:szCs w:val="12"/>
                <w:lang w:eastAsia="es-CO"/>
              </w:rPr>
              <w:t>8</w:t>
            </w:r>
          </w:p>
        </w:tc>
        <w:tc>
          <w:tcPr>
            <w:tcW w:w="167" w:type="pct"/>
            <w:noWrap/>
            <w:textDirection w:val="btLr"/>
            <w:vAlign w:val="center"/>
          </w:tcPr>
          <w:p w14:paraId="38D0E5C2" w14:textId="77777777" w:rsidR="00EB6DD7" w:rsidRPr="00BF606A" w:rsidRDefault="00EB6DD7" w:rsidP="00132312">
            <w:pPr>
              <w:jc w:val="center"/>
              <w:rPr>
                <w:color w:val="000000"/>
                <w:sz w:val="12"/>
                <w:szCs w:val="12"/>
              </w:rPr>
            </w:pPr>
            <w:r w:rsidRPr="00BF606A">
              <w:rPr>
                <w:color w:val="000000"/>
                <w:sz w:val="12"/>
                <w:szCs w:val="12"/>
              </w:rPr>
              <w:t xml:space="preserve">Especifico </w:t>
            </w:r>
          </w:p>
        </w:tc>
        <w:tc>
          <w:tcPr>
            <w:tcW w:w="167" w:type="pct"/>
            <w:noWrap/>
            <w:textDirection w:val="btLr"/>
            <w:vAlign w:val="center"/>
          </w:tcPr>
          <w:p w14:paraId="410B0710" w14:textId="77777777" w:rsidR="00EB6DD7" w:rsidRPr="00BF606A" w:rsidRDefault="00EB6DD7" w:rsidP="00132312">
            <w:pPr>
              <w:jc w:val="center"/>
              <w:rPr>
                <w:color w:val="000000"/>
                <w:sz w:val="12"/>
                <w:szCs w:val="12"/>
              </w:rPr>
            </w:pPr>
            <w:r w:rsidRPr="00BF606A">
              <w:rPr>
                <w:color w:val="000000"/>
                <w:sz w:val="12"/>
                <w:szCs w:val="12"/>
              </w:rPr>
              <w:t xml:space="preserve">Externo </w:t>
            </w:r>
          </w:p>
        </w:tc>
        <w:tc>
          <w:tcPr>
            <w:tcW w:w="167" w:type="pct"/>
            <w:noWrap/>
            <w:textDirection w:val="btLr"/>
            <w:vAlign w:val="center"/>
          </w:tcPr>
          <w:p w14:paraId="5F1AC481" w14:textId="77777777" w:rsidR="00EB6DD7" w:rsidRPr="00BF606A" w:rsidRDefault="00EB6DD7" w:rsidP="00132312">
            <w:pPr>
              <w:jc w:val="center"/>
              <w:rPr>
                <w:color w:val="000000"/>
                <w:sz w:val="12"/>
                <w:szCs w:val="12"/>
              </w:rPr>
            </w:pPr>
            <w:r w:rsidRPr="00BF606A">
              <w:rPr>
                <w:color w:val="000000"/>
                <w:sz w:val="12"/>
                <w:szCs w:val="12"/>
              </w:rPr>
              <w:t>Contractual</w:t>
            </w:r>
          </w:p>
        </w:tc>
        <w:tc>
          <w:tcPr>
            <w:tcW w:w="167" w:type="pct"/>
            <w:noWrap/>
            <w:textDirection w:val="btLr"/>
            <w:vAlign w:val="center"/>
          </w:tcPr>
          <w:p w14:paraId="20F184F2" w14:textId="77777777" w:rsidR="00EB6DD7" w:rsidRPr="00BF606A" w:rsidRDefault="00EB6DD7" w:rsidP="00132312">
            <w:pPr>
              <w:jc w:val="center"/>
              <w:rPr>
                <w:color w:val="000000"/>
                <w:sz w:val="12"/>
                <w:szCs w:val="12"/>
              </w:rPr>
            </w:pPr>
            <w:r w:rsidRPr="00BF606A">
              <w:rPr>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167" w:type="pct"/>
            <w:textDirection w:val="btLr"/>
            <w:vAlign w:val="center"/>
          </w:tcPr>
          <w:p w14:paraId="6C8609F5" w14:textId="77777777" w:rsidR="00EB6DD7" w:rsidRPr="00BF606A" w:rsidRDefault="00EB6DD7" w:rsidP="00132312">
            <w:pPr>
              <w:rPr>
                <w:color w:val="000000"/>
                <w:sz w:val="12"/>
                <w:szCs w:val="12"/>
              </w:rPr>
            </w:pPr>
            <w:r w:rsidRPr="00BF606A">
              <w:rPr>
                <w:color w:val="000000"/>
                <w:sz w:val="12"/>
                <w:szCs w:val="12"/>
              </w:rPr>
              <w:t xml:space="preserve">Suspensión del contrato </w:t>
            </w:r>
          </w:p>
        </w:tc>
        <w:tc>
          <w:tcPr>
            <w:tcW w:w="167" w:type="pct"/>
            <w:textDirection w:val="btLr"/>
            <w:vAlign w:val="center"/>
          </w:tcPr>
          <w:p w14:paraId="6D38F83C" w14:textId="77777777" w:rsidR="00EB6DD7" w:rsidRPr="00BF606A" w:rsidRDefault="00EB6DD7" w:rsidP="00132312">
            <w:pPr>
              <w:rPr>
                <w:color w:val="000000"/>
                <w:sz w:val="12"/>
                <w:szCs w:val="12"/>
              </w:rPr>
            </w:pPr>
            <w:r w:rsidRPr="00BF606A">
              <w:rPr>
                <w:color w:val="000000"/>
                <w:sz w:val="12"/>
                <w:szCs w:val="12"/>
              </w:rPr>
              <w:t>Paralización de la ejecución contractual; afectación grave al servicio; genera un reproceso administrativo con afectación a la programación presupuestal; limitación a la obtención de las metas de la entidad; afectacion a la productividad</w:t>
            </w:r>
          </w:p>
        </w:tc>
        <w:tc>
          <w:tcPr>
            <w:tcW w:w="167" w:type="pct"/>
            <w:noWrap/>
            <w:textDirection w:val="btLr"/>
            <w:vAlign w:val="center"/>
          </w:tcPr>
          <w:p w14:paraId="3D97F5EE" w14:textId="77777777" w:rsidR="00EB6DD7" w:rsidRPr="00BF606A" w:rsidRDefault="00EB6DD7" w:rsidP="00132312">
            <w:pPr>
              <w:jc w:val="center"/>
              <w:rPr>
                <w:color w:val="000000"/>
                <w:sz w:val="12"/>
                <w:szCs w:val="12"/>
              </w:rPr>
            </w:pPr>
            <w:r w:rsidRPr="00BF606A">
              <w:rPr>
                <w:color w:val="000000"/>
                <w:sz w:val="12"/>
                <w:szCs w:val="12"/>
              </w:rPr>
              <w:t>3</w:t>
            </w:r>
          </w:p>
        </w:tc>
        <w:tc>
          <w:tcPr>
            <w:tcW w:w="167" w:type="pct"/>
            <w:noWrap/>
            <w:textDirection w:val="btLr"/>
            <w:vAlign w:val="center"/>
          </w:tcPr>
          <w:p w14:paraId="09C2871A" w14:textId="77777777" w:rsidR="00EB6DD7" w:rsidRPr="00BF606A" w:rsidRDefault="00EB6DD7" w:rsidP="00132312">
            <w:pPr>
              <w:jc w:val="center"/>
              <w:rPr>
                <w:color w:val="000000"/>
                <w:sz w:val="12"/>
                <w:szCs w:val="12"/>
              </w:rPr>
            </w:pPr>
            <w:r w:rsidRPr="00BF606A">
              <w:rPr>
                <w:color w:val="000000"/>
                <w:sz w:val="12"/>
                <w:szCs w:val="12"/>
              </w:rPr>
              <w:t>4</w:t>
            </w:r>
          </w:p>
        </w:tc>
        <w:tc>
          <w:tcPr>
            <w:tcW w:w="167" w:type="pct"/>
            <w:noWrap/>
            <w:textDirection w:val="btLr"/>
            <w:vAlign w:val="center"/>
          </w:tcPr>
          <w:p w14:paraId="06C5A98B" w14:textId="77777777" w:rsidR="00EB6DD7" w:rsidRPr="00BF606A" w:rsidRDefault="00EB6DD7" w:rsidP="00132312">
            <w:pPr>
              <w:jc w:val="center"/>
              <w:rPr>
                <w:color w:val="000000"/>
                <w:sz w:val="12"/>
                <w:szCs w:val="12"/>
              </w:rPr>
            </w:pPr>
            <w:r w:rsidRPr="00BF606A">
              <w:rPr>
                <w:color w:val="000000"/>
                <w:sz w:val="12"/>
                <w:szCs w:val="12"/>
              </w:rPr>
              <w:t>7</w:t>
            </w:r>
          </w:p>
        </w:tc>
        <w:tc>
          <w:tcPr>
            <w:tcW w:w="167" w:type="pct"/>
            <w:noWrap/>
            <w:textDirection w:val="btLr"/>
            <w:vAlign w:val="center"/>
          </w:tcPr>
          <w:p w14:paraId="6805FCB4" w14:textId="77777777" w:rsidR="00EB6DD7" w:rsidRPr="00BF606A" w:rsidRDefault="00EB6DD7" w:rsidP="00132312">
            <w:pPr>
              <w:jc w:val="center"/>
              <w:rPr>
                <w:color w:val="000000"/>
                <w:sz w:val="12"/>
                <w:szCs w:val="12"/>
              </w:rPr>
            </w:pPr>
            <w:r w:rsidRPr="00BF606A">
              <w:rPr>
                <w:color w:val="000000"/>
                <w:sz w:val="12"/>
                <w:szCs w:val="12"/>
              </w:rPr>
              <w:t>Aceptar y reducir el riesgo</w:t>
            </w:r>
          </w:p>
        </w:tc>
        <w:tc>
          <w:tcPr>
            <w:tcW w:w="167" w:type="pct"/>
            <w:textDirection w:val="btLr"/>
            <w:vAlign w:val="center"/>
          </w:tcPr>
          <w:p w14:paraId="48BC82F8" w14:textId="77777777" w:rsidR="00EB6DD7" w:rsidRPr="00BF606A" w:rsidRDefault="00EB6DD7" w:rsidP="00132312">
            <w:pPr>
              <w:jc w:val="center"/>
              <w:rPr>
                <w:color w:val="000000"/>
                <w:sz w:val="12"/>
                <w:szCs w:val="12"/>
              </w:rPr>
            </w:pPr>
            <w:r w:rsidRPr="00BF606A">
              <w:rPr>
                <w:color w:val="000000"/>
                <w:sz w:val="12"/>
                <w:szCs w:val="12"/>
              </w:rPr>
              <w:t xml:space="preserve">Contratista </w:t>
            </w:r>
          </w:p>
        </w:tc>
        <w:tc>
          <w:tcPr>
            <w:tcW w:w="167" w:type="pct"/>
            <w:textDirection w:val="btLr"/>
            <w:vAlign w:val="center"/>
          </w:tcPr>
          <w:p w14:paraId="02F94E6C" w14:textId="77777777" w:rsidR="00EB6DD7" w:rsidRPr="00BF606A" w:rsidRDefault="00EB6DD7" w:rsidP="00132312">
            <w:pPr>
              <w:jc w:val="both"/>
              <w:rPr>
                <w:color w:val="000000"/>
                <w:sz w:val="12"/>
                <w:szCs w:val="12"/>
              </w:rPr>
            </w:pPr>
            <w:r w:rsidRPr="00BF606A">
              <w:rPr>
                <w:color w:val="000000"/>
                <w:sz w:val="12"/>
                <w:szCs w:val="12"/>
              </w:rPr>
              <w:t>Tener un plan contingencia, ejemplo : reprogramación de macroagenda;  contar un supernumerario o adelantar un nuevo proceso de selección; informar a la entidad aseguradora, reintegro presupuestal no ejecutable</w:t>
            </w:r>
          </w:p>
        </w:tc>
        <w:tc>
          <w:tcPr>
            <w:tcW w:w="293" w:type="pct"/>
            <w:noWrap/>
            <w:textDirection w:val="btLr"/>
            <w:vAlign w:val="center"/>
          </w:tcPr>
          <w:p w14:paraId="31422F0C" w14:textId="77777777" w:rsidR="00EB6DD7" w:rsidRPr="00BF606A" w:rsidRDefault="00EB6DD7" w:rsidP="00132312">
            <w:pPr>
              <w:jc w:val="center"/>
              <w:rPr>
                <w:color w:val="000000"/>
                <w:sz w:val="12"/>
                <w:szCs w:val="12"/>
              </w:rPr>
            </w:pPr>
            <w:r w:rsidRPr="00BF606A">
              <w:rPr>
                <w:color w:val="000000"/>
                <w:sz w:val="12"/>
                <w:szCs w:val="12"/>
              </w:rPr>
              <w:t>1</w:t>
            </w:r>
          </w:p>
        </w:tc>
        <w:tc>
          <w:tcPr>
            <w:tcW w:w="293" w:type="pct"/>
            <w:noWrap/>
            <w:textDirection w:val="btLr"/>
            <w:vAlign w:val="center"/>
          </w:tcPr>
          <w:p w14:paraId="5313A079" w14:textId="77777777" w:rsidR="00EB6DD7" w:rsidRPr="00BF606A" w:rsidRDefault="00EB6DD7" w:rsidP="00132312">
            <w:pPr>
              <w:jc w:val="center"/>
              <w:rPr>
                <w:color w:val="000000"/>
                <w:sz w:val="12"/>
                <w:szCs w:val="12"/>
              </w:rPr>
            </w:pPr>
            <w:r w:rsidRPr="00BF606A">
              <w:rPr>
                <w:color w:val="000000"/>
                <w:sz w:val="12"/>
                <w:szCs w:val="12"/>
              </w:rPr>
              <w:t>2</w:t>
            </w:r>
          </w:p>
        </w:tc>
        <w:tc>
          <w:tcPr>
            <w:tcW w:w="293" w:type="pct"/>
            <w:noWrap/>
            <w:textDirection w:val="btLr"/>
            <w:vAlign w:val="center"/>
          </w:tcPr>
          <w:p w14:paraId="33002CE1" w14:textId="77777777" w:rsidR="00EB6DD7" w:rsidRPr="00BF606A" w:rsidRDefault="00EB6DD7" w:rsidP="00132312">
            <w:pPr>
              <w:jc w:val="center"/>
              <w:rPr>
                <w:color w:val="000000"/>
                <w:sz w:val="12"/>
                <w:szCs w:val="12"/>
              </w:rPr>
            </w:pPr>
            <w:r w:rsidRPr="00BF606A">
              <w:rPr>
                <w:color w:val="000000"/>
                <w:sz w:val="12"/>
                <w:szCs w:val="12"/>
              </w:rPr>
              <w:t>3</w:t>
            </w:r>
          </w:p>
        </w:tc>
        <w:tc>
          <w:tcPr>
            <w:tcW w:w="293" w:type="pct"/>
            <w:noWrap/>
            <w:textDirection w:val="btLr"/>
            <w:vAlign w:val="center"/>
          </w:tcPr>
          <w:p w14:paraId="28C6954C" w14:textId="77777777" w:rsidR="00EB6DD7" w:rsidRPr="00BF606A" w:rsidRDefault="00EB6DD7" w:rsidP="00132312">
            <w:pPr>
              <w:jc w:val="center"/>
              <w:rPr>
                <w:color w:val="000000"/>
                <w:sz w:val="12"/>
                <w:szCs w:val="12"/>
              </w:rPr>
            </w:pPr>
            <w:r w:rsidRPr="00BF606A">
              <w:rPr>
                <w:color w:val="000000"/>
                <w:sz w:val="12"/>
                <w:szCs w:val="12"/>
              </w:rPr>
              <w:t>Riesgo Bajo</w:t>
            </w:r>
          </w:p>
        </w:tc>
        <w:tc>
          <w:tcPr>
            <w:tcW w:w="167" w:type="pct"/>
            <w:noWrap/>
            <w:textDirection w:val="btLr"/>
            <w:vAlign w:val="center"/>
          </w:tcPr>
          <w:p w14:paraId="655A4B1D" w14:textId="77777777" w:rsidR="00EB6DD7" w:rsidRPr="00BF606A" w:rsidRDefault="00EB6DD7" w:rsidP="00132312">
            <w:pPr>
              <w:jc w:val="center"/>
              <w:rPr>
                <w:color w:val="000000"/>
                <w:sz w:val="12"/>
                <w:szCs w:val="12"/>
              </w:rPr>
            </w:pPr>
            <w:r w:rsidRPr="00BF606A">
              <w:rPr>
                <w:color w:val="000000"/>
                <w:sz w:val="12"/>
                <w:szCs w:val="12"/>
              </w:rPr>
              <w:t>Si</w:t>
            </w:r>
          </w:p>
        </w:tc>
        <w:tc>
          <w:tcPr>
            <w:tcW w:w="167" w:type="pct"/>
            <w:textDirection w:val="btLr"/>
            <w:vAlign w:val="center"/>
          </w:tcPr>
          <w:p w14:paraId="540094D0" w14:textId="77777777" w:rsidR="00EB6DD7" w:rsidRPr="00BF606A" w:rsidRDefault="00EB6DD7" w:rsidP="00132312">
            <w:pPr>
              <w:rPr>
                <w:color w:val="000000"/>
                <w:sz w:val="12"/>
                <w:szCs w:val="12"/>
              </w:rPr>
            </w:pPr>
            <w:r w:rsidRPr="00BF606A">
              <w:rPr>
                <w:color w:val="000000"/>
                <w:sz w:val="12"/>
                <w:szCs w:val="12"/>
              </w:rPr>
              <w:t>Supervisor, talento humano y ordenador del gasto</w:t>
            </w:r>
          </w:p>
        </w:tc>
        <w:tc>
          <w:tcPr>
            <w:tcW w:w="167" w:type="pct"/>
            <w:textDirection w:val="btLr"/>
            <w:vAlign w:val="center"/>
          </w:tcPr>
          <w:p w14:paraId="3559E460" w14:textId="77777777" w:rsidR="00EB6DD7" w:rsidRPr="00BF606A" w:rsidRDefault="00EB6DD7" w:rsidP="00132312">
            <w:pPr>
              <w:rPr>
                <w:color w:val="000000"/>
                <w:sz w:val="12"/>
                <w:szCs w:val="12"/>
              </w:rPr>
            </w:pPr>
            <w:r w:rsidRPr="00BF606A">
              <w:rPr>
                <w:color w:val="000000"/>
                <w:sz w:val="12"/>
                <w:szCs w:val="12"/>
              </w:rPr>
              <w:t>Puede ser inmediato o Depende del evento</w:t>
            </w:r>
          </w:p>
        </w:tc>
        <w:tc>
          <w:tcPr>
            <w:tcW w:w="167" w:type="pct"/>
            <w:textDirection w:val="btLr"/>
            <w:vAlign w:val="center"/>
          </w:tcPr>
          <w:p w14:paraId="549B1788" w14:textId="77777777" w:rsidR="00EB6DD7" w:rsidRPr="00BF606A" w:rsidRDefault="00EB6DD7" w:rsidP="00132312">
            <w:pPr>
              <w:jc w:val="both"/>
              <w:rPr>
                <w:color w:val="000000"/>
                <w:sz w:val="12"/>
                <w:szCs w:val="12"/>
              </w:rPr>
            </w:pPr>
            <w:r w:rsidRPr="00BF606A">
              <w:rPr>
                <w:color w:val="000000"/>
                <w:sz w:val="12"/>
                <w:szCs w:val="12"/>
              </w:rPr>
              <w:t>Una vez se  restituya el contratista o cuando se termine el contrato</w:t>
            </w:r>
          </w:p>
        </w:tc>
        <w:tc>
          <w:tcPr>
            <w:tcW w:w="167" w:type="pct"/>
            <w:textDirection w:val="btLr"/>
            <w:vAlign w:val="center"/>
          </w:tcPr>
          <w:p w14:paraId="5CE2A262" w14:textId="77777777" w:rsidR="00EB6DD7" w:rsidRPr="00BF606A" w:rsidRDefault="00EB6DD7" w:rsidP="00132312">
            <w:pPr>
              <w:rPr>
                <w:color w:val="000000"/>
                <w:sz w:val="12"/>
                <w:szCs w:val="12"/>
              </w:rPr>
            </w:pPr>
            <w:r w:rsidRPr="00BF606A">
              <w:rPr>
                <w:color w:val="000000"/>
                <w:sz w:val="12"/>
                <w:szCs w:val="12"/>
              </w:rPr>
              <w:t>Teniendo en cuenta el rango de ejecución del contrato, para establecer la mitigación del riesgo</w:t>
            </w:r>
          </w:p>
        </w:tc>
        <w:tc>
          <w:tcPr>
            <w:tcW w:w="394" w:type="pct"/>
            <w:textDirection w:val="btLr"/>
            <w:vAlign w:val="center"/>
          </w:tcPr>
          <w:p w14:paraId="7D7C6B9B" w14:textId="77777777" w:rsidR="00EB6DD7" w:rsidRPr="00BF606A" w:rsidRDefault="00EB6DD7" w:rsidP="00132312">
            <w:pPr>
              <w:rPr>
                <w:color w:val="000000"/>
                <w:sz w:val="12"/>
                <w:szCs w:val="12"/>
              </w:rPr>
            </w:pPr>
            <w:r w:rsidRPr="00BF606A">
              <w:rPr>
                <w:color w:val="000000"/>
                <w:sz w:val="12"/>
                <w:szCs w:val="12"/>
              </w:rPr>
              <w:t>inmediato</w:t>
            </w:r>
          </w:p>
        </w:tc>
        <w:tc>
          <w:tcPr>
            <w:tcW w:w="394" w:type="pct"/>
            <w:textDirection w:val="btLr"/>
            <w:vAlign w:val="center"/>
          </w:tcPr>
          <w:p w14:paraId="293909A1" w14:textId="77777777" w:rsidR="00EB6DD7" w:rsidRPr="00BF606A" w:rsidRDefault="00EB6DD7" w:rsidP="00132312">
            <w:pPr>
              <w:rPr>
                <w:color w:val="000000"/>
                <w:sz w:val="12"/>
                <w:szCs w:val="12"/>
              </w:rPr>
            </w:pPr>
            <w:r w:rsidRPr="00BF606A">
              <w:rPr>
                <w:color w:val="000000"/>
                <w:sz w:val="12"/>
                <w:szCs w:val="12"/>
              </w:rPr>
              <w:t xml:space="preserve">Especifico </w:t>
            </w:r>
          </w:p>
        </w:tc>
      </w:tr>
      <w:tr w:rsidR="00EB6DD7" w:rsidRPr="00BF606A" w14:paraId="243059DD" w14:textId="77777777" w:rsidTr="00CD1BF0">
        <w:trPr>
          <w:trHeight w:val="2381"/>
        </w:trPr>
        <w:tc>
          <w:tcPr>
            <w:tcW w:w="194" w:type="pct"/>
            <w:noWrap/>
            <w:vAlign w:val="center"/>
          </w:tcPr>
          <w:p w14:paraId="20EF7AC8" w14:textId="77777777" w:rsidR="00EB6DD7" w:rsidRPr="00BF606A" w:rsidRDefault="00EB6DD7" w:rsidP="00132312">
            <w:pPr>
              <w:jc w:val="center"/>
              <w:rPr>
                <w:b/>
                <w:bCs/>
                <w:sz w:val="12"/>
                <w:szCs w:val="12"/>
                <w:lang w:eastAsia="es-CO"/>
              </w:rPr>
            </w:pPr>
            <w:r w:rsidRPr="00BF606A">
              <w:rPr>
                <w:b/>
                <w:bCs/>
                <w:sz w:val="12"/>
                <w:szCs w:val="12"/>
                <w:lang w:eastAsia="es-CO"/>
              </w:rPr>
              <w:t>9</w:t>
            </w:r>
          </w:p>
        </w:tc>
        <w:tc>
          <w:tcPr>
            <w:tcW w:w="167" w:type="pct"/>
            <w:noWrap/>
            <w:textDirection w:val="btLr"/>
            <w:vAlign w:val="center"/>
          </w:tcPr>
          <w:p w14:paraId="1E461211" w14:textId="77777777" w:rsidR="00EB6DD7" w:rsidRPr="00BF606A" w:rsidRDefault="00EB6DD7" w:rsidP="00132312">
            <w:pPr>
              <w:jc w:val="center"/>
              <w:rPr>
                <w:color w:val="000000"/>
                <w:sz w:val="12"/>
                <w:szCs w:val="12"/>
              </w:rPr>
            </w:pPr>
            <w:r w:rsidRPr="00BF606A">
              <w:rPr>
                <w:color w:val="000000"/>
                <w:sz w:val="12"/>
                <w:szCs w:val="12"/>
              </w:rPr>
              <w:t> General</w:t>
            </w:r>
          </w:p>
        </w:tc>
        <w:tc>
          <w:tcPr>
            <w:tcW w:w="167" w:type="pct"/>
            <w:noWrap/>
            <w:textDirection w:val="btLr"/>
            <w:vAlign w:val="center"/>
          </w:tcPr>
          <w:p w14:paraId="012FCDA0" w14:textId="77777777" w:rsidR="00EB6DD7" w:rsidRPr="00BF606A" w:rsidRDefault="00EB6DD7" w:rsidP="00132312">
            <w:pPr>
              <w:jc w:val="center"/>
              <w:rPr>
                <w:color w:val="000000"/>
                <w:sz w:val="12"/>
                <w:szCs w:val="12"/>
              </w:rPr>
            </w:pPr>
            <w:r w:rsidRPr="00BF606A">
              <w:rPr>
                <w:color w:val="000000"/>
                <w:sz w:val="12"/>
                <w:szCs w:val="12"/>
              </w:rPr>
              <w:t xml:space="preserve">Externo </w:t>
            </w:r>
          </w:p>
        </w:tc>
        <w:tc>
          <w:tcPr>
            <w:tcW w:w="167" w:type="pct"/>
            <w:noWrap/>
            <w:textDirection w:val="btLr"/>
            <w:vAlign w:val="center"/>
          </w:tcPr>
          <w:p w14:paraId="21F0367D" w14:textId="77777777" w:rsidR="00EB6DD7" w:rsidRPr="00BF606A" w:rsidRDefault="00EB6DD7" w:rsidP="00132312">
            <w:pPr>
              <w:jc w:val="center"/>
              <w:rPr>
                <w:color w:val="000000"/>
                <w:sz w:val="12"/>
                <w:szCs w:val="12"/>
              </w:rPr>
            </w:pPr>
            <w:r w:rsidRPr="00BF606A">
              <w:rPr>
                <w:color w:val="000000"/>
                <w:sz w:val="12"/>
                <w:szCs w:val="12"/>
              </w:rPr>
              <w:t>Contratación</w:t>
            </w:r>
          </w:p>
        </w:tc>
        <w:tc>
          <w:tcPr>
            <w:tcW w:w="167" w:type="pct"/>
            <w:noWrap/>
            <w:textDirection w:val="btLr"/>
            <w:vAlign w:val="center"/>
          </w:tcPr>
          <w:p w14:paraId="17671834" w14:textId="77777777" w:rsidR="00EB6DD7" w:rsidRPr="00BF606A" w:rsidRDefault="00EB6DD7" w:rsidP="00132312">
            <w:pPr>
              <w:jc w:val="center"/>
              <w:rPr>
                <w:color w:val="000000"/>
                <w:sz w:val="12"/>
                <w:szCs w:val="12"/>
              </w:rPr>
            </w:pPr>
            <w:r w:rsidRPr="00BF606A">
              <w:rPr>
                <w:color w:val="000000"/>
                <w:sz w:val="12"/>
                <w:szCs w:val="12"/>
              </w:rPr>
              <w:t>Sociales o Políticos</w:t>
            </w:r>
          </w:p>
        </w:tc>
        <w:tc>
          <w:tcPr>
            <w:tcW w:w="167" w:type="pct"/>
            <w:textDirection w:val="btLr"/>
            <w:vAlign w:val="center"/>
          </w:tcPr>
          <w:p w14:paraId="69184A1C" w14:textId="77777777" w:rsidR="00EB6DD7" w:rsidRPr="00BF606A" w:rsidRDefault="00EB6DD7" w:rsidP="00132312">
            <w:pPr>
              <w:rPr>
                <w:color w:val="000000"/>
                <w:sz w:val="12"/>
                <w:szCs w:val="12"/>
              </w:rPr>
            </w:pPr>
            <w:r w:rsidRPr="00BF606A">
              <w:rPr>
                <w:color w:val="000000"/>
                <w:sz w:val="12"/>
                <w:szCs w:val="12"/>
              </w:rPr>
              <w:t>Sucesos de carácter social que dificulten o impidan el desarrollo del objeto contractual.</w:t>
            </w:r>
          </w:p>
        </w:tc>
        <w:tc>
          <w:tcPr>
            <w:tcW w:w="167" w:type="pct"/>
            <w:textDirection w:val="btLr"/>
            <w:vAlign w:val="center"/>
          </w:tcPr>
          <w:p w14:paraId="63DFF3BE" w14:textId="77777777" w:rsidR="00EB6DD7" w:rsidRPr="00BF606A" w:rsidRDefault="00EB6DD7" w:rsidP="00132312">
            <w:pPr>
              <w:rPr>
                <w:color w:val="000000"/>
                <w:sz w:val="12"/>
                <w:szCs w:val="12"/>
              </w:rPr>
            </w:pPr>
            <w:r w:rsidRPr="00BF606A">
              <w:rPr>
                <w:color w:val="000000"/>
                <w:sz w:val="12"/>
                <w:szCs w:val="12"/>
              </w:rPr>
              <w:t>Dificultades en la ejecución del contrato por alteraciones del orden publico</w:t>
            </w:r>
          </w:p>
        </w:tc>
        <w:tc>
          <w:tcPr>
            <w:tcW w:w="167" w:type="pct"/>
            <w:noWrap/>
            <w:textDirection w:val="btLr"/>
            <w:vAlign w:val="center"/>
          </w:tcPr>
          <w:p w14:paraId="2196A0D5" w14:textId="77777777" w:rsidR="00EB6DD7" w:rsidRPr="00BF606A" w:rsidRDefault="00EB6DD7" w:rsidP="00132312">
            <w:pPr>
              <w:jc w:val="center"/>
              <w:rPr>
                <w:color w:val="000000"/>
                <w:sz w:val="12"/>
                <w:szCs w:val="12"/>
              </w:rPr>
            </w:pPr>
            <w:r w:rsidRPr="00BF606A">
              <w:rPr>
                <w:color w:val="000000"/>
                <w:sz w:val="12"/>
                <w:szCs w:val="12"/>
              </w:rPr>
              <w:t>2</w:t>
            </w:r>
          </w:p>
        </w:tc>
        <w:tc>
          <w:tcPr>
            <w:tcW w:w="167" w:type="pct"/>
            <w:noWrap/>
            <w:textDirection w:val="btLr"/>
            <w:vAlign w:val="center"/>
          </w:tcPr>
          <w:p w14:paraId="2AA4D8EE" w14:textId="77777777" w:rsidR="00EB6DD7" w:rsidRPr="00BF606A" w:rsidRDefault="00EB6DD7" w:rsidP="00132312">
            <w:pPr>
              <w:jc w:val="center"/>
              <w:rPr>
                <w:color w:val="000000"/>
                <w:sz w:val="12"/>
                <w:szCs w:val="12"/>
              </w:rPr>
            </w:pPr>
            <w:r w:rsidRPr="00BF606A">
              <w:rPr>
                <w:color w:val="000000"/>
                <w:sz w:val="12"/>
                <w:szCs w:val="12"/>
              </w:rPr>
              <w:t>3</w:t>
            </w:r>
          </w:p>
        </w:tc>
        <w:tc>
          <w:tcPr>
            <w:tcW w:w="167" w:type="pct"/>
            <w:noWrap/>
            <w:textDirection w:val="btLr"/>
            <w:vAlign w:val="center"/>
          </w:tcPr>
          <w:p w14:paraId="1122FC3A" w14:textId="77777777" w:rsidR="00EB6DD7" w:rsidRPr="00BF606A" w:rsidRDefault="00EB6DD7" w:rsidP="00132312">
            <w:pPr>
              <w:jc w:val="center"/>
              <w:rPr>
                <w:color w:val="000000"/>
                <w:sz w:val="12"/>
                <w:szCs w:val="12"/>
              </w:rPr>
            </w:pPr>
            <w:r w:rsidRPr="00BF606A">
              <w:rPr>
                <w:color w:val="000000"/>
                <w:sz w:val="12"/>
                <w:szCs w:val="12"/>
              </w:rPr>
              <w:t>5</w:t>
            </w:r>
          </w:p>
        </w:tc>
        <w:tc>
          <w:tcPr>
            <w:tcW w:w="167" w:type="pct"/>
            <w:noWrap/>
            <w:textDirection w:val="btLr"/>
            <w:vAlign w:val="center"/>
          </w:tcPr>
          <w:p w14:paraId="063307C7" w14:textId="77777777" w:rsidR="00EB6DD7" w:rsidRPr="00BF606A" w:rsidRDefault="00EB6DD7" w:rsidP="00132312">
            <w:pPr>
              <w:jc w:val="center"/>
              <w:rPr>
                <w:color w:val="000000"/>
                <w:sz w:val="12"/>
                <w:szCs w:val="12"/>
              </w:rPr>
            </w:pPr>
            <w:r w:rsidRPr="00BF606A">
              <w:rPr>
                <w:color w:val="000000"/>
                <w:sz w:val="12"/>
                <w:szCs w:val="12"/>
              </w:rPr>
              <w:t xml:space="preserve"> Riesgo  Medio Bajo</w:t>
            </w:r>
          </w:p>
        </w:tc>
        <w:tc>
          <w:tcPr>
            <w:tcW w:w="167" w:type="pct"/>
            <w:textDirection w:val="btLr"/>
            <w:vAlign w:val="center"/>
          </w:tcPr>
          <w:p w14:paraId="6EBE1470" w14:textId="77777777" w:rsidR="00EB6DD7" w:rsidRPr="00BF606A" w:rsidRDefault="00EB6DD7" w:rsidP="00132312">
            <w:pPr>
              <w:jc w:val="center"/>
              <w:rPr>
                <w:color w:val="000000"/>
                <w:sz w:val="12"/>
                <w:szCs w:val="12"/>
              </w:rPr>
            </w:pPr>
            <w:r w:rsidRPr="00BF606A">
              <w:rPr>
                <w:color w:val="000000"/>
                <w:sz w:val="12"/>
                <w:szCs w:val="12"/>
              </w:rPr>
              <w:t xml:space="preserve">Contratista </w:t>
            </w:r>
          </w:p>
        </w:tc>
        <w:tc>
          <w:tcPr>
            <w:tcW w:w="167" w:type="pct"/>
            <w:textDirection w:val="btLr"/>
            <w:vAlign w:val="center"/>
          </w:tcPr>
          <w:p w14:paraId="0D2300E8" w14:textId="77777777" w:rsidR="00EB6DD7" w:rsidRPr="00BF606A" w:rsidRDefault="00EB6DD7" w:rsidP="00132312">
            <w:pPr>
              <w:jc w:val="both"/>
              <w:rPr>
                <w:color w:val="000000"/>
                <w:sz w:val="12"/>
                <w:szCs w:val="12"/>
              </w:rPr>
            </w:pPr>
            <w:r w:rsidRPr="00BF606A">
              <w:rPr>
                <w:color w:val="000000"/>
                <w:sz w:val="12"/>
                <w:szCs w:val="12"/>
              </w:rPr>
              <w:t>Colectar información sobre situaciones anómalas a nivel de la comunidad</w:t>
            </w:r>
          </w:p>
        </w:tc>
        <w:tc>
          <w:tcPr>
            <w:tcW w:w="293" w:type="pct"/>
            <w:noWrap/>
            <w:textDirection w:val="btLr"/>
            <w:vAlign w:val="center"/>
          </w:tcPr>
          <w:p w14:paraId="12E66D45" w14:textId="77777777" w:rsidR="00EB6DD7" w:rsidRPr="00BF606A" w:rsidRDefault="00EB6DD7" w:rsidP="00132312">
            <w:pPr>
              <w:jc w:val="center"/>
              <w:rPr>
                <w:color w:val="000000"/>
                <w:sz w:val="12"/>
                <w:szCs w:val="12"/>
              </w:rPr>
            </w:pPr>
            <w:r w:rsidRPr="00BF606A">
              <w:rPr>
                <w:color w:val="000000"/>
                <w:sz w:val="12"/>
                <w:szCs w:val="12"/>
              </w:rPr>
              <w:t>2</w:t>
            </w:r>
          </w:p>
        </w:tc>
        <w:tc>
          <w:tcPr>
            <w:tcW w:w="293" w:type="pct"/>
            <w:noWrap/>
            <w:textDirection w:val="btLr"/>
            <w:vAlign w:val="center"/>
          </w:tcPr>
          <w:p w14:paraId="2CFAB141" w14:textId="77777777" w:rsidR="00EB6DD7" w:rsidRPr="00BF606A" w:rsidRDefault="00EB6DD7" w:rsidP="00132312">
            <w:pPr>
              <w:jc w:val="center"/>
              <w:rPr>
                <w:color w:val="000000"/>
                <w:sz w:val="12"/>
                <w:szCs w:val="12"/>
              </w:rPr>
            </w:pPr>
            <w:r w:rsidRPr="00BF606A">
              <w:rPr>
                <w:color w:val="000000"/>
                <w:sz w:val="12"/>
                <w:szCs w:val="12"/>
              </w:rPr>
              <w:t>3</w:t>
            </w:r>
          </w:p>
        </w:tc>
        <w:tc>
          <w:tcPr>
            <w:tcW w:w="293" w:type="pct"/>
            <w:noWrap/>
            <w:textDirection w:val="btLr"/>
            <w:vAlign w:val="center"/>
          </w:tcPr>
          <w:p w14:paraId="286EE581" w14:textId="77777777" w:rsidR="00EB6DD7" w:rsidRPr="00BF606A" w:rsidRDefault="00EB6DD7" w:rsidP="00132312">
            <w:pPr>
              <w:jc w:val="center"/>
              <w:rPr>
                <w:color w:val="000000"/>
                <w:sz w:val="12"/>
                <w:szCs w:val="12"/>
              </w:rPr>
            </w:pPr>
            <w:r w:rsidRPr="00BF606A">
              <w:rPr>
                <w:sz w:val="12"/>
                <w:szCs w:val="12"/>
              </w:rPr>
              <w:t>5</w:t>
            </w:r>
          </w:p>
        </w:tc>
        <w:tc>
          <w:tcPr>
            <w:tcW w:w="293" w:type="pct"/>
            <w:noWrap/>
            <w:textDirection w:val="btLr"/>
            <w:vAlign w:val="center"/>
          </w:tcPr>
          <w:p w14:paraId="41674601" w14:textId="77777777" w:rsidR="00EB6DD7" w:rsidRPr="00BF606A" w:rsidRDefault="00EB6DD7" w:rsidP="00132312">
            <w:pPr>
              <w:jc w:val="center"/>
              <w:rPr>
                <w:color w:val="000000"/>
                <w:sz w:val="12"/>
                <w:szCs w:val="12"/>
              </w:rPr>
            </w:pPr>
            <w:r w:rsidRPr="00BF606A">
              <w:rPr>
                <w:color w:val="000000"/>
                <w:sz w:val="12"/>
                <w:szCs w:val="12"/>
              </w:rPr>
              <w:t>Riesgo bajo</w:t>
            </w:r>
          </w:p>
        </w:tc>
        <w:tc>
          <w:tcPr>
            <w:tcW w:w="167" w:type="pct"/>
            <w:noWrap/>
            <w:textDirection w:val="btLr"/>
            <w:vAlign w:val="center"/>
          </w:tcPr>
          <w:p w14:paraId="31F55A6C" w14:textId="77777777" w:rsidR="00EB6DD7" w:rsidRPr="00BF606A" w:rsidRDefault="00EB6DD7" w:rsidP="00132312">
            <w:pPr>
              <w:jc w:val="center"/>
              <w:rPr>
                <w:color w:val="000000"/>
                <w:sz w:val="12"/>
                <w:szCs w:val="12"/>
              </w:rPr>
            </w:pPr>
            <w:r w:rsidRPr="00BF606A">
              <w:rPr>
                <w:color w:val="000000"/>
                <w:sz w:val="12"/>
                <w:szCs w:val="12"/>
              </w:rPr>
              <w:t xml:space="preserve">Si </w:t>
            </w:r>
          </w:p>
        </w:tc>
        <w:tc>
          <w:tcPr>
            <w:tcW w:w="167" w:type="pct"/>
            <w:textDirection w:val="btLr"/>
            <w:vAlign w:val="center"/>
          </w:tcPr>
          <w:p w14:paraId="2C9AB4B5" w14:textId="77777777" w:rsidR="00EB6DD7" w:rsidRPr="00BF606A" w:rsidRDefault="00EB6DD7" w:rsidP="00132312">
            <w:pPr>
              <w:rPr>
                <w:color w:val="000000"/>
                <w:sz w:val="12"/>
                <w:szCs w:val="12"/>
              </w:rPr>
            </w:pPr>
            <w:r w:rsidRPr="00BF606A">
              <w:rPr>
                <w:color w:val="000000"/>
                <w:sz w:val="12"/>
                <w:szCs w:val="12"/>
              </w:rPr>
              <w:t>Regional de Aseguramiento en Salud No. 4 - Unidad prestadora de Salud Cauca</w:t>
            </w:r>
          </w:p>
        </w:tc>
        <w:tc>
          <w:tcPr>
            <w:tcW w:w="167" w:type="pct"/>
            <w:textDirection w:val="btLr"/>
            <w:vAlign w:val="center"/>
          </w:tcPr>
          <w:p w14:paraId="46134491" w14:textId="77777777" w:rsidR="00EB6DD7" w:rsidRPr="00BF606A" w:rsidRDefault="00EB6DD7" w:rsidP="00132312">
            <w:pPr>
              <w:rPr>
                <w:color w:val="000000"/>
                <w:sz w:val="12"/>
                <w:szCs w:val="12"/>
              </w:rPr>
            </w:pPr>
            <w:r w:rsidRPr="00BF606A">
              <w:rPr>
                <w:color w:val="000000"/>
                <w:sz w:val="12"/>
                <w:szCs w:val="12"/>
              </w:rPr>
              <w:t>De acuerdo al cronograma del proceso</w:t>
            </w:r>
          </w:p>
        </w:tc>
        <w:tc>
          <w:tcPr>
            <w:tcW w:w="167" w:type="pct"/>
            <w:textDirection w:val="btLr"/>
            <w:vAlign w:val="center"/>
          </w:tcPr>
          <w:p w14:paraId="6C3A4D15" w14:textId="77777777" w:rsidR="00EB6DD7" w:rsidRPr="00BF606A" w:rsidRDefault="00EB6DD7" w:rsidP="00132312">
            <w:pPr>
              <w:jc w:val="both"/>
              <w:rPr>
                <w:color w:val="000000"/>
                <w:sz w:val="12"/>
                <w:szCs w:val="12"/>
              </w:rPr>
            </w:pPr>
            <w:r w:rsidRPr="00BF606A">
              <w:rPr>
                <w:color w:val="000000"/>
                <w:sz w:val="12"/>
                <w:szCs w:val="12"/>
              </w:rPr>
              <w:t>Antes, durante y en la ejecución del proceso</w:t>
            </w:r>
          </w:p>
        </w:tc>
        <w:tc>
          <w:tcPr>
            <w:tcW w:w="167" w:type="pct"/>
            <w:textDirection w:val="btLr"/>
            <w:vAlign w:val="center"/>
          </w:tcPr>
          <w:p w14:paraId="13AC19BD" w14:textId="77777777" w:rsidR="00EB6DD7" w:rsidRPr="00BF606A" w:rsidRDefault="00EB6DD7" w:rsidP="00132312">
            <w:pPr>
              <w:rPr>
                <w:color w:val="000000"/>
                <w:sz w:val="12"/>
                <w:szCs w:val="12"/>
              </w:rPr>
            </w:pPr>
            <w:r w:rsidRPr="00BF606A">
              <w:rPr>
                <w:color w:val="000000"/>
                <w:sz w:val="12"/>
                <w:szCs w:val="12"/>
              </w:rPr>
              <w:t>Estando alertas y atendiendo l las informaciones de inteligencia</w:t>
            </w:r>
          </w:p>
        </w:tc>
        <w:tc>
          <w:tcPr>
            <w:tcW w:w="394" w:type="pct"/>
            <w:textDirection w:val="btLr"/>
            <w:vAlign w:val="center"/>
          </w:tcPr>
          <w:p w14:paraId="4C642BEB" w14:textId="77777777" w:rsidR="00EB6DD7" w:rsidRPr="00BF606A" w:rsidRDefault="00EB6DD7" w:rsidP="00132312">
            <w:pPr>
              <w:rPr>
                <w:color w:val="000000"/>
                <w:sz w:val="12"/>
                <w:szCs w:val="12"/>
              </w:rPr>
            </w:pPr>
            <w:r w:rsidRPr="00BF606A">
              <w:rPr>
                <w:color w:val="000000"/>
                <w:sz w:val="12"/>
                <w:szCs w:val="12"/>
              </w:rPr>
              <w:t>Mensualmente.</w:t>
            </w:r>
          </w:p>
        </w:tc>
        <w:tc>
          <w:tcPr>
            <w:tcW w:w="394" w:type="pct"/>
            <w:textDirection w:val="btLr"/>
            <w:vAlign w:val="center"/>
          </w:tcPr>
          <w:p w14:paraId="39F5C26B" w14:textId="77777777" w:rsidR="00EB6DD7" w:rsidRPr="00BF606A" w:rsidRDefault="00EB6DD7" w:rsidP="00132312">
            <w:pPr>
              <w:rPr>
                <w:color w:val="000000"/>
                <w:sz w:val="12"/>
                <w:szCs w:val="12"/>
              </w:rPr>
            </w:pPr>
            <w:r w:rsidRPr="00BF606A">
              <w:rPr>
                <w:color w:val="000000"/>
                <w:sz w:val="12"/>
                <w:szCs w:val="12"/>
              </w:rPr>
              <w:t> General</w:t>
            </w:r>
          </w:p>
        </w:tc>
      </w:tr>
    </w:tbl>
    <w:p w14:paraId="672860EA" w14:textId="77777777" w:rsidR="005B4275" w:rsidRDefault="005B4275" w:rsidP="003469F3">
      <w:pPr>
        <w:pStyle w:val="Prrafodelista"/>
        <w:tabs>
          <w:tab w:val="left" w:pos="240"/>
        </w:tabs>
        <w:ind w:left="0"/>
        <w:jc w:val="center"/>
        <w:rPr>
          <w:b/>
        </w:rPr>
      </w:pPr>
    </w:p>
    <w:p w14:paraId="131AD2A4" w14:textId="77777777" w:rsidR="008D6A85" w:rsidRDefault="008D6A85" w:rsidP="003469F3">
      <w:pPr>
        <w:pStyle w:val="Prrafodelista"/>
        <w:tabs>
          <w:tab w:val="left" w:pos="240"/>
        </w:tabs>
        <w:ind w:left="0"/>
        <w:jc w:val="center"/>
        <w:rPr>
          <w:b/>
        </w:rPr>
      </w:pPr>
    </w:p>
    <w:p w14:paraId="070FAB0F" w14:textId="77777777" w:rsidR="008D6A85" w:rsidRDefault="008D6A85" w:rsidP="003469F3">
      <w:pPr>
        <w:pStyle w:val="Prrafodelista"/>
        <w:tabs>
          <w:tab w:val="left" w:pos="240"/>
        </w:tabs>
        <w:ind w:left="0"/>
        <w:jc w:val="center"/>
        <w:rPr>
          <w:b/>
        </w:rPr>
      </w:pPr>
    </w:p>
    <w:p w14:paraId="7F220AE1" w14:textId="33C42E1E" w:rsidR="00116662" w:rsidRDefault="00CD1BF0" w:rsidP="00971B9B">
      <w:pPr>
        <w:pStyle w:val="Prrafodelista"/>
        <w:tabs>
          <w:tab w:val="left" w:pos="240"/>
        </w:tabs>
        <w:ind w:left="0"/>
        <w:jc w:val="center"/>
        <w:rPr>
          <w:b/>
        </w:rPr>
      </w:pPr>
      <w:r>
        <w:rPr>
          <w:noProof/>
          <w:sz w:val="18"/>
          <w:szCs w:val="18"/>
        </w:rPr>
        <w:lastRenderedPageBreak/>
        <w:drawing>
          <wp:inline distT="0" distB="0" distL="0" distR="0" wp14:anchorId="082A0F0A" wp14:editId="6C4F7D54">
            <wp:extent cx="6210935" cy="4419581"/>
            <wp:effectExtent l="0" t="0" r="0" b="635"/>
            <wp:docPr id="10633066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306635" name="Imagen 1063306635"/>
                    <pic:cNvPicPr/>
                  </pic:nvPicPr>
                  <pic:blipFill>
                    <a:blip r:embed="rId18">
                      <a:extLst>
                        <a:ext uri="{28A0092B-C50C-407E-A947-70E740481C1C}">
                          <a14:useLocalDpi xmlns:a14="http://schemas.microsoft.com/office/drawing/2010/main" val="0"/>
                        </a:ext>
                      </a:extLst>
                    </a:blip>
                    <a:stretch>
                      <a:fillRect/>
                    </a:stretch>
                  </pic:blipFill>
                  <pic:spPr>
                    <a:xfrm>
                      <a:off x="0" y="0"/>
                      <a:ext cx="6210935" cy="4419581"/>
                    </a:xfrm>
                    <a:prstGeom prst="rect">
                      <a:avLst/>
                    </a:prstGeom>
                  </pic:spPr>
                </pic:pic>
              </a:graphicData>
            </a:graphic>
          </wp:inline>
        </w:drawing>
      </w:r>
    </w:p>
    <w:p w14:paraId="58084EED" w14:textId="77777777" w:rsidR="005B4275" w:rsidRDefault="005B4275" w:rsidP="003469F3">
      <w:pPr>
        <w:pStyle w:val="Prrafodelista"/>
        <w:tabs>
          <w:tab w:val="left" w:pos="240"/>
        </w:tabs>
        <w:ind w:left="0"/>
        <w:jc w:val="center"/>
        <w:rPr>
          <w:b/>
        </w:rPr>
      </w:pPr>
    </w:p>
    <w:p w14:paraId="16418DE5" w14:textId="77777777" w:rsidR="00B125C8" w:rsidRDefault="00B125C8" w:rsidP="003469F3">
      <w:pPr>
        <w:pStyle w:val="Prrafodelista"/>
        <w:tabs>
          <w:tab w:val="left" w:pos="240"/>
        </w:tabs>
        <w:ind w:left="0"/>
        <w:jc w:val="center"/>
        <w:rPr>
          <w:b/>
        </w:rPr>
      </w:pPr>
    </w:p>
    <w:p w14:paraId="3C13CB79" w14:textId="77777777" w:rsidR="00CD1BF0" w:rsidRDefault="00CD1BF0" w:rsidP="003469F3">
      <w:pPr>
        <w:pStyle w:val="Prrafodelista"/>
        <w:tabs>
          <w:tab w:val="left" w:pos="240"/>
        </w:tabs>
        <w:ind w:left="0"/>
        <w:jc w:val="center"/>
        <w:rPr>
          <w:b/>
        </w:rPr>
      </w:pPr>
    </w:p>
    <w:p w14:paraId="1C2A4A2C" w14:textId="0A4D34C1" w:rsidR="005832D9" w:rsidRPr="00CD1BF0" w:rsidRDefault="005832D9" w:rsidP="00CD1BF0">
      <w:pPr>
        <w:jc w:val="center"/>
        <w:rPr>
          <w:b/>
          <w:sz w:val="18"/>
          <w:szCs w:val="18"/>
        </w:rPr>
      </w:pPr>
      <w:r w:rsidRPr="00CD1BF0">
        <w:rPr>
          <w:b/>
          <w:sz w:val="18"/>
          <w:szCs w:val="18"/>
        </w:rPr>
        <w:t>ESTIMACIÓN, TIPIFICACIÓN, ASIGNACIÓN DE RIESGOS</w:t>
      </w:r>
      <w:r w:rsidR="00CD1BF0">
        <w:rPr>
          <w:b/>
          <w:sz w:val="18"/>
          <w:szCs w:val="18"/>
        </w:rPr>
        <w:t xml:space="preserve"> </w:t>
      </w:r>
      <w:r w:rsidRPr="00CD1BF0">
        <w:rPr>
          <w:b/>
          <w:sz w:val="18"/>
          <w:szCs w:val="18"/>
        </w:rPr>
        <w:t>Y DETERMINACIÓN DE GARANTÍAS.</w:t>
      </w:r>
    </w:p>
    <w:p w14:paraId="1D6C3781" w14:textId="77777777" w:rsidR="005832D9" w:rsidRPr="00CD1BF0" w:rsidRDefault="005832D9" w:rsidP="005832D9">
      <w:pPr>
        <w:pStyle w:val="Prrafodelista"/>
        <w:tabs>
          <w:tab w:val="left" w:pos="240"/>
        </w:tabs>
        <w:ind w:left="0"/>
        <w:jc w:val="center"/>
        <w:rPr>
          <w:b/>
          <w:sz w:val="18"/>
          <w:szCs w:val="18"/>
        </w:rPr>
      </w:pPr>
    </w:p>
    <w:p w14:paraId="5B9A0835" w14:textId="77777777" w:rsidR="005832D9" w:rsidRPr="00CD1BF0" w:rsidRDefault="005832D9" w:rsidP="00116662">
      <w:pPr>
        <w:pStyle w:val="1"/>
        <w:jc w:val="both"/>
        <w:rPr>
          <w:b w:val="0"/>
          <w:sz w:val="18"/>
          <w:szCs w:val="18"/>
          <w:lang w:val="es-CO"/>
        </w:rPr>
      </w:pPr>
      <w:r w:rsidRPr="00CD1BF0">
        <w:rPr>
          <w:rFonts w:cs="Arial"/>
          <w:b w:val="0"/>
          <w:sz w:val="18"/>
          <w:szCs w:val="18"/>
        </w:rPr>
        <w:t>La definición de los parámetros de mecanismos de cobertura de los riesgos, se efectuaron dentro de los términos definidos en la sección 3, subsección 1 del Decreto 1082 de 2015, así:</w:t>
      </w:r>
    </w:p>
    <w:p w14:paraId="3F39C9DF" w14:textId="77777777" w:rsidR="000C454B" w:rsidRPr="00CD1BF0" w:rsidRDefault="000C454B" w:rsidP="005832D9">
      <w:pPr>
        <w:pStyle w:val="Prrafodelista"/>
        <w:tabs>
          <w:tab w:val="left" w:pos="240"/>
        </w:tabs>
        <w:ind w:left="0"/>
        <w:jc w:val="center"/>
        <w:rPr>
          <w:b/>
          <w:sz w:val="18"/>
          <w:szCs w:val="18"/>
          <w:lang w:val="es-CO"/>
        </w:rPr>
      </w:pPr>
    </w:p>
    <w:p w14:paraId="6A5D4A64" w14:textId="17FBCB5A" w:rsidR="00B125C8" w:rsidRPr="00B125C8" w:rsidRDefault="005832D9" w:rsidP="00CC34BE">
      <w:pPr>
        <w:rPr>
          <w:b/>
        </w:rPr>
      </w:pPr>
      <w:r w:rsidRPr="00CD1BF0">
        <w:rPr>
          <w:b/>
          <w:sz w:val="18"/>
          <w:szCs w:val="18"/>
        </w:rPr>
        <w:t>GARANTIAS DEL PROCESO</w:t>
      </w:r>
      <w:r w:rsidR="000F3B06" w:rsidRPr="00CD1BF0">
        <w:rPr>
          <w:b/>
          <w:sz w:val="18"/>
          <w:szCs w:val="18"/>
        </w:rPr>
        <w:t xml:space="preserve"> </w:t>
      </w:r>
      <w:r w:rsidRPr="00CD1BF0">
        <w:rPr>
          <w:b/>
          <w:sz w:val="18"/>
          <w:szCs w:val="18"/>
        </w:rPr>
        <w:t>ETAPA CONTRACTUAL</w:t>
      </w:r>
    </w:p>
    <w:tbl>
      <w:tblPr>
        <w:tblpPr w:leftFromText="180" w:rightFromText="180" w:vertAnchor="text" w:horzAnchor="margin" w:tblpXSpec="center" w:tblpY="168"/>
        <w:tblW w:w="103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7"/>
        <w:gridCol w:w="913"/>
        <w:gridCol w:w="1399"/>
        <w:gridCol w:w="1263"/>
        <w:gridCol w:w="1101"/>
        <w:gridCol w:w="1415"/>
        <w:gridCol w:w="3302"/>
      </w:tblGrid>
      <w:tr w:rsidR="00CB7038" w:rsidRPr="00F04F4E" w14:paraId="1B8739B3" w14:textId="77777777" w:rsidTr="00E42F08">
        <w:trPr>
          <w:trHeight w:val="727"/>
        </w:trPr>
        <w:tc>
          <w:tcPr>
            <w:tcW w:w="987" w:type="dxa"/>
            <w:shd w:val="clear" w:color="auto" w:fill="DDD9C3"/>
            <w:vAlign w:val="center"/>
          </w:tcPr>
          <w:p w14:paraId="4D9FB8B6" w14:textId="77777777" w:rsidR="00CB7038" w:rsidRPr="00F04F4E" w:rsidRDefault="00CB7038" w:rsidP="00E42F08">
            <w:pPr>
              <w:ind w:left="-94" w:right="-95"/>
              <w:jc w:val="center"/>
              <w:rPr>
                <w:b/>
                <w:sz w:val="12"/>
                <w:szCs w:val="12"/>
              </w:rPr>
            </w:pPr>
            <w:r w:rsidRPr="00F04F4E">
              <w:rPr>
                <w:b/>
                <w:sz w:val="12"/>
                <w:szCs w:val="12"/>
              </w:rPr>
              <w:t>MECANISMO DE COBERTURA</w:t>
            </w:r>
          </w:p>
        </w:tc>
        <w:tc>
          <w:tcPr>
            <w:tcW w:w="913" w:type="dxa"/>
            <w:shd w:val="clear" w:color="auto" w:fill="DDD9C3"/>
            <w:vAlign w:val="center"/>
          </w:tcPr>
          <w:p w14:paraId="037DED78" w14:textId="77777777" w:rsidR="00CB7038" w:rsidRPr="00F04F4E" w:rsidRDefault="00CB7038" w:rsidP="00E42F08">
            <w:pPr>
              <w:ind w:left="-94" w:right="-95"/>
              <w:jc w:val="center"/>
              <w:rPr>
                <w:b/>
                <w:sz w:val="12"/>
                <w:szCs w:val="12"/>
              </w:rPr>
            </w:pPr>
            <w:r w:rsidRPr="00F04F4E">
              <w:rPr>
                <w:b/>
                <w:sz w:val="12"/>
                <w:szCs w:val="12"/>
              </w:rPr>
              <w:t>CLASE DE RIESGO</w:t>
            </w:r>
          </w:p>
        </w:tc>
        <w:tc>
          <w:tcPr>
            <w:tcW w:w="1399" w:type="dxa"/>
            <w:shd w:val="clear" w:color="auto" w:fill="DDD9C3"/>
            <w:vAlign w:val="center"/>
          </w:tcPr>
          <w:p w14:paraId="110BD5C9" w14:textId="77777777" w:rsidR="00CB7038" w:rsidRPr="00F04F4E" w:rsidRDefault="00CB7038" w:rsidP="00E42F08">
            <w:pPr>
              <w:ind w:left="-94" w:right="-95"/>
              <w:jc w:val="center"/>
              <w:rPr>
                <w:b/>
                <w:sz w:val="12"/>
                <w:szCs w:val="12"/>
              </w:rPr>
            </w:pPr>
            <w:r w:rsidRPr="00F04F4E">
              <w:rPr>
                <w:b/>
                <w:sz w:val="12"/>
                <w:szCs w:val="12"/>
              </w:rPr>
              <w:t>TIPIFICACIÓN DE LOS RIESGOS</w:t>
            </w:r>
          </w:p>
        </w:tc>
        <w:tc>
          <w:tcPr>
            <w:tcW w:w="1263" w:type="dxa"/>
            <w:shd w:val="clear" w:color="auto" w:fill="DDD9C3"/>
            <w:vAlign w:val="center"/>
          </w:tcPr>
          <w:p w14:paraId="0E15348C" w14:textId="77777777" w:rsidR="00CB7038" w:rsidRPr="00F04F4E" w:rsidRDefault="00CB7038" w:rsidP="00E42F08">
            <w:pPr>
              <w:ind w:left="-94" w:right="38"/>
              <w:jc w:val="center"/>
              <w:rPr>
                <w:b/>
                <w:sz w:val="12"/>
                <w:szCs w:val="12"/>
              </w:rPr>
            </w:pPr>
            <w:r w:rsidRPr="00F04F4E">
              <w:rPr>
                <w:b/>
                <w:sz w:val="12"/>
                <w:szCs w:val="12"/>
              </w:rPr>
              <w:t>ESTIMACIÓN DEL RIESGO</w:t>
            </w:r>
          </w:p>
        </w:tc>
        <w:tc>
          <w:tcPr>
            <w:tcW w:w="1101" w:type="dxa"/>
            <w:shd w:val="clear" w:color="auto" w:fill="DDD9C3"/>
            <w:vAlign w:val="center"/>
          </w:tcPr>
          <w:p w14:paraId="5E8D9EFF" w14:textId="77777777" w:rsidR="00CB7038" w:rsidRPr="00F04F4E" w:rsidRDefault="00CB7038" w:rsidP="00E42F08">
            <w:pPr>
              <w:ind w:left="-94" w:right="-95"/>
              <w:jc w:val="center"/>
              <w:rPr>
                <w:b/>
                <w:sz w:val="12"/>
                <w:szCs w:val="12"/>
              </w:rPr>
            </w:pPr>
            <w:r w:rsidRPr="00F04F4E">
              <w:rPr>
                <w:b/>
                <w:sz w:val="12"/>
                <w:szCs w:val="12"/>
              </w:rPr>
              <w:t>ASIGNACIÓN DEL RIESGO</w:t>
            </w:r>
          </w:p>
        </w:tc>
        <w:tc>
          <w:tcPr>
            <w:tcW w:w="1415" w:type="dxa"/>
            <w:shd w:val="clear" w:color="auto" w:fill="DDD9C3"/>
            <w:vAlign w:val="center"/>
          </w:tcPr>
          <w:p w14:paraId="7A19890E" w14:textId="77777777" w:rsidR="00CB7038" w:rsidRPr="00F04F4E" w:rsidRDefault="00CB7038" w:rsidP="00E42F08">
            <w:pPr>
              <w:ind w:left="-94" w:right="37"/>
              <w:jc w:val="center"/>
              <w:rPr>
                <w:b/>
                <w:sz w:val="12"/>
                <w:szCs w:val="12"/>
              </w:rPr>
            </w:pPr>
            <w:r w:rsidRPr="00F04F4E">
              <w:rPr>
                <w:b/>
                <w:sz w:val="12"/>
                <w:szCs w:val="12"/>
              </w:rPr>
              <w:t>VIGENCIA</w:t>
            </w:r>
          </w:p>
        </w:tc>
        <w:tc>
          <w:tcPr>
            <w:tcW w:w="3302" w:type="dxa"/>
            <w:shd w:val="clear" w:color="auto" w:fill="DDD9C3"/>
            <w:vAlign w:val="center"/>
          </w:tcPr>
          <w:p w14:paraId="40ABD7EB" w14:textId="77777777" w:rsidR="00CB7038" w:rsidRPr="00F04F4E" w:rsidRDefault="00CB7038" w:rsidP="00E42F08">
            <w:pPr>
              <w:ind w:left="-94"/>
              <w:jc w:val="center"/>
              <w:rPr>
                <w:b/>
                <w:sz w:val="12"/>
                <w:szCs w:val="12"/>
              </w:rPr>
            </w:pPr>
            <w:r w:rsidRPr="00F04F4E">
              <w:rPr>
                <w:b/>
                <w:sz w:val="12"/>
                <w:szCs w:val="12"/>
              </w:rPr>
              <w:t>JUSTIFICACIÓN COBERTURA / VIGENCIA</w:t>
            </w:r>
          </w:p>
        </w:tc>
      </w:tr>
      <w:tr w:rsidR="00CB7038" w:rsidRPr="00F04F4E" w14:paraId="5572B5FE" w14:textId="77777777" w:rsidTr="00E42F08">
        <w:trPr>
          <w:trHeight w:val="26"/>
        </w:trPr>
        <w:tc>
          <w:tcPr>
            <w:tcW w:w="987" w:type="dxa"/>
            <w:vAlign w:val="center"/>
          </w:tcPr>
          <w:p w14:paraId="2DBD4E03" w14:textId="77777777" w:rsidR="00CB7038" w:rsidRPr="00F04F4E" w:rsidRDefault="00CB7038" w:rsidP="00E42F08">
            <w:pPr>
              <w:ind w:left="-94" w:right="-95"/>
              <w:jc w:val="center"/>
              <w:rPr>
                <w:sz w:val="12"/>
                <w:szCs w:val="12"/>
              </w:rPr>
            </w:pPr>
            <w:r w:rsidRPr="00F04F4E">
              <w:rPr>
                <w:sz w:val="12"/>
                <w:szCs w:val="12"/>
              </w:rPr>
              <w:t>GARANTÍA ÚNICA</w:t>
            </w:r>
          </w:p>
        </w:tc>
        <w:tc>
          <w:tcPr>
            <w:tcW w:w="913" w:type="dxa"/>
            <w:vAlign w:val="center"/>
          </w:tcPr>
          <w:p w14:paraId="52669597" w14:textId="77777777" w:rsidR="00CB7038" w:rsidRPr="00F04F4E" w:rsidRDefault="00CB7038" w:rsidP="00E42F08">
            <w:pPr>
              <w:ind w:left="-94" w:right="-95"/>
              <w:jc w:val="center"/>
              <w:rPr>
                <w:sz w:val="12"/>
                <w:szCs w:val="12"/>
              </w:rPr>
            </w:pPr>
            <w:r w:rsidRPr="00F04F4E">
              <w:rPr>
                <w:sz w:val="12"/>
                <w:szCs w:val="12"/>
              </w:rPr>
              <w:t>RIESGO JURÍDICO</w:t>
            </w:r>
          </w:p>
        </w:tc>
        <w:tc>
          <w:tcPr>
            <w:tcW w:w="1399" w:type="dxa"/>
            <w:vAlign w:val="center"/>
          </w:tcPr>
          <w:p w14:paraId="4485AD27" w14:textId="77777777" w:rsidR="00CB7038" w:rsidRPr="00F04F4E" w:rsidRDefault="00CB7038" w:rsidP="00E42F08">
            <w:pPr>
              <w:ind w:left="-94" w:right="-95"/>
              <w:jc w:val="both"/>
              <w:rPr>
                <w:sz w:val="12"/>
                <w:szCs w:val="12"/>
              </w:rPr>
            </w:pPr>
            <w:r w:rsidRPr="00F04F4E">
              <w:rPr>
                <w:sz w:val="12"/>
                <w:szCs w:val="12"/>
              </w:rPr>
              <w:t>INCUMPLIMIENTO DEL CONTRATO.</w:t>
            </w:r>
          </w:p>
        </w:tc>
        <w:tc>
          <w:tcPr>
            <w:tcW w:w="1263" w:type="dxa"/>
            <w:vAlign w:val="center"/>
          </w:tcPr>
          <w:p w14:paraId="57508F34" w14:textId="77777777" w:rsidR="00CB7038" w:rsidRPr="00F04F4E" w:rsidRDefault="00CB7038" w:rsidP="00E42F08">
            <w:pPr>
              <w:ind w:left="-94" w:right="38"/>
              <w:jc w:val="center"/>
              <w:rPr>
                <w:sz w:val="12"/>
                <w:szCs w:val="12"/>
              </w:rPr>
            </w:pPr>
            <w:r w:rsidRPr="00F04F4E">
              <w:rPr>
                <w:sz w:val="12"/>
                <w:szCs w:val="12"/>
              </w:rPr>
              <w:t>VEINTE POR CIENTO (20%) DEL VALOR DEL CONTRATO</w:t>
            </w:r>
          </w:p>
        </w:tc>
        <w:tc>
          <w:tcPr>
            <w:tcW w:w="1101" w:type="dxa"/>
            <w:vAlign w:val="center"/>
          </w:tcPr>
          <w:p w14:paraId="48929628" w14:textId="77777777" w:rsidR="00CB7038" w:rsidRPr="00F04F4E" w:rsidRDefault="00CB7038" w:rsidP="00E42F08">
            <w:pPr>
              <w:ind w:left="-94" w:right="-95"/>
              <w:jc w:val="center"/>
              <w:rPr>
                <w:sz w:val="12"/>
                <w:szCs w:val="12"/>
              </w:rPr>
            </w:pPr>
            <w:r w:rsidRPr="00F04F4E">
              <w:rPr>
                <w:sz w:val="12"/>
                <w:szCs w:val="12"/>
              </w:rPr>
              <w:t>CONTRATISTA</w:t>
            </w:r>
          </w:p>
        </w:tc>
        <w:tc>
          <w:tcPr>
            <w:tcW w:w="1415" w:type="dxa"/>
            <w:vAlign w:val="center"/>
          </w:tcPr>
          <w:p w14:paraId="3A975552" w14:textId="77777777" w:rsidR="00CB7038" w:rsidRPr="00F04F4E" w:rsidRDefault="00CB7038" w:rsidP="00E42F08">
            <w:pPr>
              <w:ind w:left="-94" w:right="37"/>
              <w:jc w:val="center"/>
              <w:rPr>
                <w:sz w:val="12"/>
                <w:szCs w:val="12"/>
              </w:rPr>
            </w:pPr>
            <w:r w:rsidRPr="00F04F4E">
              <w:rPr>
                <w:sz w:val="12"/>
                <w:szCs w:val="12"/>
              </w:rPr>
              <w:t xml:space="preserve">VIGENTE POR UN TERMINO IGUAL A LA </w:t>
            </w:r>
            <w:r w:rsidRPr="00F04F4E">
              <w:rPr>
                <w:color w:val="0000FF"/>
                <w:sz w:val="12"/>
                <w:szCs w:val="12"/>
              </w:rPr>
              <w:t>VIGENCIA</w:t>
            </w:r>
            <w:r w:rsidRPr="00F04F4E">
              <w:rPr>
                <w:sz w:val="12"/>
                <w:szCs w:val="12"/>
              </w:rPr>
              <w:t xml:space="preserve"> DEL CONTRATO + 2 MESES + 4 MESES DE VIGENCIA                            ( AMPARO ).</w:t>
            </w:r>
          </w:p>
        </w:tc>
        <w:tc>
          <w:tcPr>
            <w:tcW w:w="3302" w:type="dxa"/>
            <w:vAlign w:val="center"/>
          </w:tcPr>
          <w:p w14:paraId="5AB10DFE" w14:textId="77777777" w:rsidR="00CB7038" w:rsidRPr="00F04F4E" w:rsidRDefault="00CB7038" w:rsidP="00E42F08">
            <w:pPr>
              <w:ind w:left="-94"/>
              <w:jc w:val="both"/>
              <w:rPr>
                <w:sz w:val="12"/>
                <w:szCs w:val="12"/>
              </w:rPr>
            </w:pPr>
            <w:r w:rsidRPr="00F04F4E">
              <w:rPr>
                <w:sz w:val="12"/>
                <w:szCs w:val="12"/>
              </w:rPr>
              <w:t>AMPARA EL RIESGO DE INCUMPLIMIENTO DURANTE EL PLAZO DE EJECUCIÓN Y LIQUIDACIÓN DEL CONTRATO Y 60 DÍAS CALENDARIO MÁS. LA ESTIMACIÓN DEL RIESGO CUBRE EL 20% DEL VALOR DEL CONTRATO COMO QUIERA QUE SE PRETENDE EL PAGO PARCIAL O DEFINITIVO DE LOS PERJUICIOS QUE CAUSE A LA ENTIDAD EN LOS MISMOS TÉRMINOS DE LA CLAUSULA PENAL PECUNIARIA.</w:t>
            </w:r>
          </w:p>
        </w:tc>
      </w:tr>
      <w:tr w:rsidR="00CB7038" w:rsidRPr="00F04F4E" w14:paraId="184B06B8" w14:textId="77777777" w:rsidTr="00E42F08">
        <w:trPr>
          <w:trHeight w:val="26"/>
        </w:trPr>
        <w:tc>
          <w:tcPr>
            <w:tcW w:w="987" w:type="dxa"/>
            <w:vAlign w:val="center"/>
          </w:tcPr>
          <w:p w14:paraId="2CBCC09E" w14:textId="77777777" w:rsidR="00CB7038" w:rsidRPr="00F04F4E" w:rsidRDefault="00CB7038" w:rsidP="00E42F08">
            <w:pPr>
              <w:ind w:left="-94" w:right="-95"/>
              <w:jc w:val="center"/>
              <w:rPr>
                <w:sz w:val="12"/>
                <w:szCs w:val="12"/>
              </w:rPr>
            </w:pPr>
            <w:r w:rsidRPr="00F04F4E">
              <w:rPr>
                <w:sz w:val="12"/>
                <w:szCs w:val="12"/>
              </w:rPr>
              <w:t>GARANTÍA ÚNICA</w:t>
            </w:r>
          </w:p>
        </w:tc>
        <w:tc>
          <w:tcPr>
            <w:tcW w:w="913" w:type="dxa"/>
            <w:vAlign w:val="center"/>
          </w:tcPr>
          <w:p w14:paraId="60364417" w14:textId="77777777" w:rsidR="00CB7038" w:rsidRPr="00F04F4E" w:rsidRDefault="00CB7038" w:rsidP="00E42F08">
            <w:pPr>
              <w:ind w:left="-94" w:right="-95"/>
              <w:jc w:val="center"/>
              <w:rPr>
                <w:sz w:val="12"/>
                <w:szCs w:val="12"/>
              </w:rPr>
            </w:pPr>
            <w:r w:rsidRPr="00F04F4E">
              <w:rPr>
                <w:sz w:val="12"/>
                <w:szCs w:val="12"/>
              </w:rPr>
              <w:t>RIESGO OPERATIVO</w:t>
            </w:r>
          </w:p>
        </w:tc>
        <w:tc>
          <w:tcPr>
            <w:tcW w:w="1399" w:type="dxa"/>
            <w:vAlign w:val="center"/>
          </w:tcPr>
          <w:p w14:paraId="1CDF0644" w14:textId="77777777" w:rsidR="00CB7038" w:rsidRPr="00F04F4E" w:rsidRDefault="00CB7038" w:rsidP="00E42F08">
            <w:pPr>
              <w:ind w:left="-94" w:right="-95"/>
              <w:jc w:val="both"/>
              <w:rPr>
                <w:sz w:val="12"/>
                <w:szCs w:val="12"/>
              </w:rPr>
            </w:pPr>
            <w:r w:rsidRPr="00F04F4E">
              <w:rPr>
                <w:sz w:val="12"/>
                <w:szCs w:val="12"/>
              </w:rPr>
              <w:t>CALIDAD DEL SERVICIO</w:t>
            </w:r>
          </w:p>
        </w:tc>
        <w:tc>
          <w:tcPr>
            <w:tcW w:w="1263" w:type="dxa"/>
            <w:vAlign w:val="center"/>
          </w:tcPr>
          <w:p w14:paraId="3300255D" w14:textId="77777777" w:rsidR="00CB7038" w:rsidRPr="00F04F4E" w:rsidRDefault="00CB7038" w:rsidP="00E42F08">
            <w:pPr>
              <w:ind w:left="-94" w:right="38"/>
              <w:jc w:val="center"/>
              <w:rPr>
                <w:sz w:val="12"/>
                <w:szCs w:val="12"/>
              </w:rPr>
            </w:pPr>
            <w:r w:rsidRPr="00F04F4E">
              <w:rPr>
                <w:sz w:val="12"/>
                <w:szCs w:val="12"/>
              </w:rPr>
              <w:t>50% DEL VALOR DEL CONTRATO.</w:t>
            </w:r>
          </w:p>
        </w:tc>
        <w:tc>
          <w:tcPr>
            <w:tcW w:w="1101" w:type="dxa"/>
            <w:vAlign w:val="center"/>
          </w:tcPr>
          <w:p w14:paraId="27A61F47" w14:textId="77777777" w:rsidR="00CB7038" w:rsidRPr="00F04F4E" w:rsidRDefault="00CB7038" w:rsidP="00E42F08">
            <w:pPr>
              <w:ind w:left="-94" w:right="-95"/>
              <w:jc w:val="center"/>
              <w:rPr>
                <w:sz w:val="12"/>
                <w:szCs w:val="12"/>
              </w:rPr>
            </w:pPr>
            <w:r w:rsidRPr="00F04F4E">
              <w:rPr>
                <w:sz w:val="12"/>
                <w:szCs w:val="12"/>
              </w:rPr>
              <w:t>CONTRATISTA</w:t>
            </w:r>
          </w:p>
        </w:tc>
        <w:tc>
          <w:tcPr>
            <w:tcW w:w="1415" w:type="dxa"/>
            <w:vAlign w:val="center"/>
          </w:tcPr>
          <w:p w14:paraId="2B0AAD01" w14:textId="77777777" w:rsidR="00CB7038" w:rsidRPr="00F04F4E" w:rsidRDefault="00CB7038" w:rsidP="00E42F08">
            <w:pPr>
              <w:ind w:left="-94" w:right="37"/>
              <w:jc w:val="center"/>
              <w:rPr>
                <w:sz w:val="12"/>
                <w:szCs w:val="12"/>
              </w:rPr>
            </w:pPr>
            <w:r w:rsidRPr="00F04F4E">
              <w:rPr>
                <w:sz w:val="12"/>
                <w:szCs w:val="12"/>
              </w:rPr>
              <w:t xml:space="preserve">VIGENTE POR UN TERMINO IGUAL A LA </w:t>
            </w:r>
            <w:r w:rsidRPr="00F04F4E">
              <w:rPr>
                <w:color w:val="0000FF"/>
                <w:sz w:val="12"/>
                <w:szCs w:val="12"/>
              </w:rPr>
              <w:t>VIGENCIA</w:t>
            </w:r>
            <w:r w:rsidRPr="00F04F4E">
              <w:rPr>
                <w:sz w:val="12"/>
                <w:szCs w:val="12"/>
              </w:rPr>
              <w:t xml:space="preserve"> DEL CONTRATO + 4 MESES DE VIGENCIA (AMPARO) Y UN AÑO MAS</w:t>
            </w:r>
          </w:p>
        </w:tc>
        <w:tc>
          <w:tcPr>
            <w:tcW w:w="3302" w:type="dxa"/>
            <w:vAlign w:val="center"/>
          </w:tcPr>
          <w:p w14:paraId="539BBA68" w14:textId="77777777" w:rsidR="00CB7038" w:rsidRPr="00F04F4E" w:rsidRDefault="00CB7038" w:rsidP="00E42F08">
            <w:pPr>
              <w:ind w:left="-94"/>
              <w:jc w:val="both"/>
              <w:rPr>
                <w:sz w:val="12"/>
                <w:szCs w:val="12"/>
              </w:rPr>
            </w:pPr>
            <w:r w:rsidRPr="00F04F4E">
              <w:rPr>
                <w:sz w:val="12"/>
                <w:szCs w:val="12"/>
              </w:rPr>
              <w:t>AMPARA DE LOS PERJUICIOS DERIVADOS DE LA DEFICIENTE CALIDAD DEL SERVICIO PRESTADO POR EL CONTRATISTA DURANTE LA VIGENCIA DEL CONTRATO Y UN AÑO MÁS.</w:t>
            </w:r>
          </w:p>
        </w:tc>
      </w:tr>
      <w:tr w:rsidR="00CB7038" w:rsidRPr="00F04F4E" w14:paraId="4888FBAC" w14:textId="77777777" w:rsidTr="00E42F08">
        <w:trPr>
          <w:trHeight w:val="26"/>
        </w:trPr>
        <w:tc>
          <w:tcPr>
            <w:tcW w:w="987" w:type="dxa"/>
            <w:vAlign w:val="center"/>
          </w:tcPr>
          <w:p w14:paraId="114D79A4" w14:textId="77777777" w:rsidR="00CB7038" w:rsidRPr="00F04F4E" w:rsidRDefault="00CB7038" w:rsidP="00E42F08">
            <w:pPr>
              <w:ind w:left="-94" w:right="-95"/>
              <w:jc w:val="center"/>
              <w:rPr>
                <w:sz w:val="12"/>
                <w:szCs w:val="12"/>
              </w:rPr>
            </w:pPr>
            <w:r w:rsidRPr="00F04F4E">
              <w:rPr>
                <w:sz w:val="12"/>
                <w:szCs w:val="12"/>
              </w:rPr>
              <w:t>GARANTÍA ÚNICA</w:t>
            </w:r>
          </w:p>
        </w:tc>
        <w:tc>
          <w:tcPr>
            <w:tcW w:w="913" w:type="dxa"/>
            <w:vAlign w:val="center"/>
          </w:tcPr>
          <w:p w14:paraId="64405647" w14:textId="77777777" w:rsidR="00CB7038" w:rsidRPr="00F04F4E" w:rsidRDefault="00CB7038" w:rsidP="00E42F08">
            <w:pPr>
              <w:ind w:left="-94" w:right="-95"/>
              <w:jc w:val="center"/>
              <w:rPr>
                <w:sz w:val="12"/>
                <w:szCs w:val="12"/>
              </w:rPr>
            </w:pPr>
            <w:r w:rsidRPr="00F04F4E">
              <w:rPr>
                <w:sz w:val="12"/>
                <w:szCs w:val="12"/>
              </w:rPr>
              <w:t>RIESGO JURÍDICO</w:t>
            </w:r>
          </w:p>
        </w:tc>
        <w:tc>
          <w:tcPr>
            <w:tcW w:w="1399" w:type="dxa"/>
            <w:vAlign w:val="center"/>
          </w:tcPr>
          <w:p w14:paraId="133AC97F" w14:textId="77777777" w:rsidR="00CB7038" w:rsidRPr="00F04F4E" w:rsidRDefault="00CB7038" w:rsidP="00E42F08">
            <w:pPr>
              <w:ind w:left="-94" w:right="-95"/>
              <w:jc w:val="both"/>
              <w:rPr>
                <w:sz w:val="12"/>
                <w:szCs w:val="12"/>
              </w:rPr>
            </w:pPr>
            <w:r w:rsidRPr="00F04F4E">
              <w:rPr>
                <w:sz w:val="12"/>
                <w:szCs w:val="12"/>
              </w:rPr>
              <w:t>NO PAGO DE SALARIOS PRESTACIONES E INDEMNIZACIONES LABORALES.</w:t>
            </w:r>
          </w:p>
        </w:tc>
        <w:tc>
          <w:tcPr>
            <w:tcW w:w="1263" w:type="dxa"/>
            <w:vAlign w:val="center"/>
          </w:tcPr>
          <w:p w14:paraId="5150CF99" w14:textId="77777777" w:rsidR="00CB7038" w:rsidRPr="00F04F4E" w:rsidRDefault="00CB7038" w:rsidP="00E42F08">
            <w:pPr>
              <w:ind w:left="-94" w:right="38"/>
              <w:jc w:val="both"/>
              <w:rPr>
                <w:sz w:val="12"/>
                <w:szCs w:val="12"/>
              </w:rPr>
            </w:pPr>
            <w:r w:rsidRPr="00F04F4E">
              <w:rPr>
                <w:sz w:val="12"/>
                <w:szCs w:val="12"/>
              </w:rPr>
              <w:t>CINCO POR CIENTO (5%) DEL VALOR DEL CONTRATO.</w:t>
            </w:r>
          </w:p>
        </w:tc>
        <w:tc>
          <w:tcPr>
            <w:tcW w:w="1101" w:type="dxa"/>
            <w:vAlign w:val="center"/>
          </w:tcPr>
          <w:p w14:paraId="2438FED8" w14:textId="77777777" w:rsidR="00CB7038" w:rsidRPr="00F04F4E" w:rsidRDefault="00CB7038" w:rsidP="00E42F08">
            <w:pPr>
              <w:ind w:left="-94" w:right="-95"/>
              <w:jc w:val="center"/>
              <w:rPr>
                <w:sz w:val="12"/>
                <w:szCs w:val="12"/>
              </w:rPr>
            </w:pPr>
            <w:r w:rsidRPr="00F04F4E">
              <w:rPr>
                <w:sz w:val="12"/>
                <w:szCs w:val="12"/>
              </w:rPr>
              <w:t>CONTRATISTA</w:t>
            </w:r>
          </w:p>
        </w:tc>
        <w:tc>
          <w:tcPr>
            <w:tcW w:w="1415" w:type="dxa"/>
            <w:vAlign w:val="center"/>
          </w:tcPr>
          <w:p w14:paraId="39956B47" w14:textId="77777777" w:rsidR="00CB7038" w:rsidRPr="00F04F4E" w:rsidRDefault="00CB7038" w:rsidP="00E42F08">
            <w:pPr>
              <w:ind w:left="-94" w:right="37"/>
              <w:jc w:val="center"/>
              <w:rPr>
                <w:sz w:val="12"/>
                <w:szCs w:val="12"/>
              </w:rPr>
            </w:pPr>
            <w:r w:rsidRPr="00F04F4E">
              <w:rPr>
                <w:sz w:val="12"/>
                <w:szCs w:val="12"/>
              </w:rPr>
              <w:t xml:space="preserve">VIGENTE POR UN TERMINO IGUAL AL PLAZO DE </w:t>
            </w:r>
            <w:r w:rsidRPr="00F04F4E">
              <w:rPr>
                <w:color w:val="0000FF"/>
                <w:sz w:val="12"/>
                <w:szCs w:val="12"/>
              </w:rPr>
              <w:t>EJECUCIÓN</w:t>
            </w:r>
            <w:r w:rsidRPr="00F04F4E">
              <w:rPr>
                <w:sz w:val="12"/>
                <w:szCs w:val="12"/>
              </w:rPr>
              <w:t xml:space="preserve"> DEL CONTRATO + 4 MESES DE VIGENCIA (AMPARO) Y TRES (3) AÑOS MAS</w:t>
            </w:r>
          </w:p>
        </w:tc>
        <w:tc>
          <w:tcPr>
            <w:tcW w:w="3302" w:type="dxa"/>
            <w:vAlign w:val="center"/>
          </w:tcPr>
          <w:p w14:paraId="34414F39" w14:textId="77777777" w:rsidR="00CB7038" w:rsidRPr="00F04F4E" w:rsidRDefault="00CB7038" w:rsidP="00E42F08">
            <w:pPr>
              <w:ind w:left="-94"/>
              <w:jc w:val="both"/>
              <w:rPr>
                <w:sz w:val="12"/>
                <w:szCs w:val="12"/>
              </w:rPr>
            </w:pPr>
            <w:r w:rsidRPr="00F04F4E">
              <w:rPr>
                <w:sz w:val="12"/>
                <w:szCs w:val="12"/>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CB7038" w:rsidRPr="00F04F4E" w14:paraId="3BA8D32F" w14:textId="77777777" w:rsidTr="00E42F08">
        <w:trPr>
          <w:trHeight w:val="26"/>
        </w:trPr>
        <w:tc>
          <w:tcPr>
            <w:tcW w:w="987" w:type="dxa"/>
            <w:vAlign w:val="center"/>
          </w:tcPr>
          <w:p w14:paraId="4A2BD7A4" w14:textId="77777777" w:rsidR="00CB7038" w:rsidRPr="00F04F4E" w:rsidRDefault="00CB7038" w:rsidP="00E42F08">
            <w:pPr>
              <w:ind w:left="-94" w:right="-95"/>
              <w:jc w:val="center"/>
              <w:rPr>
                <w:sz w:val="12"/>
                <w:szCs w:val="12"/>
              </w:rPr>
            </w:pPr>
            <w:r w:rsidRPr="00F04F4E">
              <w:rPr>
                <w:sz w:val="12"/>
                <w:szCs w:val="12"/>
              </w:rPr>
              <w:t>GARANTÍA ÚNICA</w:t>
            </w:r>
          </w:p>
        </w:tc>
        <w:tc>
          <w:tcPr>
            <w:tcW w:w="913" w:type="dxa"/>
            <w:vAlign w:val="center"/>
          </w:tcPr>
          <w:p w14:paraId="0EFC8679" w14:textId="77777777" w:rsidR="00CB7038" w:rsidRPr="00F04F4E" w:rsidRDefault="00CB7038" w:rsidP="00E42F08">
            <w:pPr>
              <w:ind w:left="-94" w:right="-95"/>
              <w:jc w:val="center"/>
              <w:rPr>
                <w:sz w:val="12"/>
                <w:szCs w:val="12"/>
              </w:rPr>
            </w:pPr>
            <w:r w:rsidRPr="00F04F4E">
              <w:rPr>
                <w:sz w:val="12"/>
                <w:szCs w:val="12"/>
              </w:rPr>
              <w:t>RIESGO JURÍDICO</w:t>
            </w:r>
          </w:p>
        </w:tc>
        <w:tc>
          <w:tcPr>
            <w:tcW w:w="1399" w:type="dxa"/>
            <w:vAlign w:val="center"/>
          </w:tcPr>
          <w:p w14:paraId="08BF85E9" w14:textId="77777777" w:rsidR="00CB7038" w:rsidRPr="00F04F4E" w:rsidRDefault="00CB7038" w:rsidP="00E42F08">
            <w:pPr>
              <w:ind w:left="-94" w:right="-95"/>
              <w:jc w:val="both"/>
              <w:rPr>
                <w:sz w:val="12"/>
                <w:szCs w:val="12"/>
              </w:rPr>
            </w:pPr>
            <w:r w:rsidRPr="00F04F4E">
              <w:rPr>
                <w:sz w:val="12"/>
                <w:szCs w:val="12"/>
              </w:rPr>
              <w:t>DAÑOS A TERCEROS POR</w:t>
            </w:r>
          </w:p>
          <w:p w14:paraId="3680E6BB" w14:textId="77777777" w:rsidR="00CB7038" w:rsidRPr="00F04F4E" w:rsidRDefault="00CB7038" w:rsidP="00E42F08">
            <w:pPr>
              <w:ind w:left="-94" w:right="-95"/>
              <w:jc w:val="both"/>
              <w:rPr>
                <w:sz w:val="12"/>
                <w:szCs w:val="12"/>
              </w:rPr>
            </w:pPr>
            <w:r w:rsidRPr="00F04F4E">
              <w:rPr>
                <w:sz w:val="12"/>
                <w:szCs w:val="12"/>
              </w:rPr>
              <w:t>RESPONSABILIDAD CIVIL EXTRA-CONTRACTUAL.</w:t>
            </w:r>
          </w:p>
        </w:tc>
        <w:tc>
          <w:tcPr>
            <w:tcW w:w="1263" w:type="dxa"/>
            <w:vAlign w:val="center"/>
          </w:tcPr>
          <w:p w14:paraId="0A20586C" w14:textId="77777777" w:rsidR="00CB7038" w:rsidRPr="00F04F4E" w:rsidRDefault="00CB7038" w:rsidP="00E42F08">
            <w:pPr>
              <w:ind w:left="-94" w:right="38"/>
              <w:jc w:val="center"/>
              <w:rPr>
                <w:sz w:val="12"/>
                <w:szCs w:val="12"/>
              </w:rPr>
            </w:pPr>
            <w:r w:rsidRPr="00F04F4E">
              <w:rPr>
                <w:sz w:val="12"/>
                <w:szCs w:val="12"/>
              </w:rPr>
              <w:t>200 SMMLV</w:t>
            </w:r>
          </w:p>
        </w:tc>
        <w:tc>
          <w:tcPr>
            <w:tcW w:w="1101" w:type="dxa"/>
            <w:vAlign w:val="center"/>
          </w:tcPr>
          <w:p w14:paraId="15ECDB76" w14:textId="77777777" w:rsidR="00CB7038" w:rsidRPr="00F04F4E" w:rsidRDefault="00CB7038" w:rsidP="00E42F08">
            <w:pPr>
              <w:ind w:left="-94" w:right="-95"/>
              <w:jc w:val="center"/>
              <w:rPr>
                <w:sz w:val="12"/>
                <w:szCs w:val="12"/>
              </w:rPr>
            </w:pPr>
            <w:r w:rsidRPr="00F04F4E">
              <w:rPr>
                <w:sz w:val="12"/>
                <w:szCs w:val="12"/>
              </w:rPr>
              <w:t>CONTRATISTA</w:t>
            </w:r>
          </w:p>
        </w:tc>
        <w:tc>
          <w:tcPr>
            <w:tcW w:w="1415" w:type="dxa"/>
            <w:vAlign w:val="center"/>
          </w:tcPr>
          <w:p w14:paraId="3AAC087F" w14:textId="77777777" w:rsidR="00CB7038" w:rsidRPr="00F04F4E" w:rsidRDefault="00CB7038" w:rsidP="00E42F08">
            <w:pPr>
              <w:ind w:left="-94" w:right="37"/>
              <w:jc w:val="both"/>
              <w:rPr>
                <w:sz w:val="12"/>
                <w:szCs w:val="12"/>
              </w:rPr>
            </w:pPr>
            <w:r w:rsidRPr="00F04F4E">
              <w:rPr>
                <w:sz w:val="12"/>
                <w:szCs w:val="12"/>
              </w:rPr>
              <w:t xml:space="preserve">VIGENTE POR EL TÉRMINO DE </w:t>
            </w:r>
            <w:r w:rsidRPr="00F04F4E">
              <w:rPr>
                <w:color w:val="0000FF"/>
                <w:sz w:val="12"/>
                <w:szCs w:val="12"/>
              </w:rPr>
              <w:t>EJECUCIÓN</w:t>
            </w:r>
            <w:r w:rsidRPr="00F04F4E">
              <w:rPr>
                <w:sz w:val="12"/>
                <w:szCs w:val="12"/>
              </w:rPr>
              <w:t xml:space="preserve"> DEL CONTRATO.</w:t>
            </w:r>
          </w:p>
        </w:tc>
        <w:tc>
          <w:tcPr>
            <w:tcW w:w="3302" w:type="dxa"/>
            <w:vAlign w:val="center"/>
          </w:tcPr>
          <w:p w14:paraId="74CEC6AD" w14:textId="77777777" w:rsidR="00CB7038" w:rsidRPr="00F04F4E" w:rsidRDefault="00CB7038" w:rsidP="00E42F08">
            <w:pPr>
              <w:ind w:left="-94"/>
              <w:jc w:val="both"/>
              <w:rPr>
                <w:sz w:val="12"/>
                <w:szCs w:val="12"/>
              </w:rPr>
            </w:pPr>
            <w:r w:rsidRPr="00F04F4E">
              <w:rPr>
                <w:sz w:val="12"/>
                <w:szCs w:val="12"/>
              </w:rPr>
              <w:t xml:space="preserve">AMPARA LOS DAÑOS PRODUCIDOS POR EL CONTRATISTA CON OCASIÓN DE LA EJECUCIÓN DEL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 LABORES Y OPERACIONES LOS AMPAROS CONTEMPLADOS EN EL NUMERAL 3 DEL ARTÍCULO </w:t>
            </w:r>
            <w:r w:rsidRPr="00F04F4E">
              <w:rPr>
                <w:rStyle w:val="Fuerte"/>
                <w:color w:val="333333"/>
                <w:sz w:val="12"/>
                <w:szCs w:val="12"/>
                <w:shd w:val="clear" w:color="auto" w:fill="FFFFFF"/>
              </w:rPr>
              <w:t>2.2.1.2.3.2.9</w:t>
            </w:r>
            <w:r w:rsidRPr="00F04F4E">
              <w:rPr>
                <w:sz w:val="12"/>
                <w:szCs w:val="12"/>
              </w:rPr>
              <w:t xml:space="preserve"> DEL DECRETO 1082 DE 2015.</w:t>
            </w:r>
          </w:p>
        </w:tc>
      </w:tr>
    </w:tbl>
    <w:p w14:paraId="15929959" w14:textId="77777777" w:rsidR="000C454B" w:rsidRDefault="000C454B" w:rsidP="00230526">
      <w:pPr>
        <w:pStyle w:val="Prrafodelista"/>
        <w:tabs>
          <w:tab w:val="left" w:pos="240"/>
        </w:tabs>
        <w:ind w:left="0"/>
        <w:rPr>
          <w:rFonts w:ascii="Tahoma" w:hAnsi="Tahoma" w:cs="Tahoma"/>
          <w:b/>
          <w:highlight w:val="yellow"/>
        </w:rPr>
      </w:pPr>
    </w:p>
    <w:p w14:paraId="3411A9F9" w14:textId="77777777" w:rsidR="00CB262C" w:rsidRPr="006E517F" w:rsidRDefault="00CB262C" w:rsidP="00CB262C">
      <w:pPr>
        <w:rPr>
          <w:b/>
        </w:rPr>
      </w:pPr>
      <w:r w:rsidRPr="006E517F">
        <w:rPr>
          <w:b/>
        </w:rPr>
        <w:t>CLAUSULAS SANCIONATORIAS</w:t>
      </w:r>
    </w:p>
    <w:p w14:paraId="24B2899A" w14:textId="77777777" w:rsidR="00CB262C" w:rsidRPr="006E517F" w:rsidRDefault="00CB262C" w:rsidP="00CB262C">
      <w:pPr>
        <w:rPr>
          <w:b/>
          <w:highlight w:val="yellow"/>
        </w:rPr>
      </w:pPr>
    </w:p>
    <w:tbl>
      <w:tblPr>
        <w:tblW w:w="103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95"/>
        <w:gridCol w:w="1195"/>
        <w:gridCol w:w="1195"/>
        <w:gridCol w:w="1592"/>
        <w:gridCol w:w="1197"/>
        <w:gridCol w:w="1987"/>
        <w:gridCol w:w="1982"/>
      </w:tblGrid>
      <w:tr w:rsidR="00230526" w:rsidRPr="00CC34BE" w14:paraId="3D7D0D7E" w14:textId="77777777" w:rsidTr="00B125C8">
        <w:trPr>
          <w:trHeight w:val="20"/>
          <w:jc w:val="center"/>
        </w:trPr>
        <w:tc>
          <w:tcPr>
            <w:tcW w:w="1195" w:type="dxa"/>
            <w:shd w:val="clear" w:color="auto" w:fill="DFDCC7"/>
            <w:vAlign w:val="center"/>
          </w:tcPr>
          <w:p w14:paraId="7055B21B" w14:textId="77777777" w:rsidR="00230526" w:rsidRPr="00CC34BE" w:rsidRDefault="00230526" w:rsidP="00267233">
            <w:pPr>
              <w:jc w:val="center"/>
              <w:rPr>
                <w:b/>
                <w:sz w:val="10"/>
                <w:szCs w:val="10"/>
              </w:rPr>
            </w:pPr>
            <w:r w:rsidRPr="00CC34BE">
              <w:rPr>
                <w:b/>
                <w:sz w:val="10"/>
                <w:szCs w:val="10"/>
              </w:rPr>
              <w:t>MECANISMO DE COBERTURA</w:t>
            </w:r>
          </w:p>
        </w:tc>
        <w:tc>
          <w:tcPr>
            <w:tcW w:w="1195" w:type="dxa"/>
            <w:shd w:val="clear" w:color="auto" w:fill="DFDCC7"/>
            <w:vAlign w:val="center"/>
          </w:tcPr>
          <w:p w14:paraId="229EBBDC" w14:textId="77777777" w:rsidR="00230526" w:rsidRPr="00CC34BE" w:rsidRDefault="00230526" w:rsidP="00267233">
            <w:pPr>
              <w:jc w:val="center"/>
              <w:rPr>
                <w:b/>
                <w:sz w:val="10"/>
                <w:szCs w:val="10"/>
              </w:rPr>
            </w:pPr>
            <w:r w:rsidRPr="00CC34BE">
              <w:rPr>
                <w:b/>
                <w:sz w:val="10"/>
                <w:szCs w:val="10"/>
              </w:rPr>
              <w:t>CLASE DE RIESGO</w:t>
            </w:r>
          </w:p>
        </w:tc>
        <w:tc>
          <w:tcPr>
            <w:tcW w:w="1195" w:type="dxa"/>
            <w:shd w:val="clear" w:color="auto" w:fill="DFDCC7"/>
            <w:vAlign w:val="center"/>
          </w:tcPr>
          <w:p w14:paraId="3E9998C0" w14:textId="77777777" w:rsidR="00230526" w:rsidRPr="00CC34BE" w:rsidRDefault="00230526" w:rsidP="00267233">
            <w:pPr>
              <w:jc w:val="center"/>
              <w:rPr>
                <w:b/>
                <w:sz w:val="10"/>
                <w:szCs w:val="10"/>
              </w:rPr>
            </w:pPr>
            <w:r w:rsidRPr="00CC34BE">
              <w:rPr>
                <w:b/>
                <w:sz w:val="10"/>
                <w:szCs w:val="10"/>
              </w:rPr>
              <w:t>TIPIFICACIÓN DE LOS RIESGOS</w:t>
            </w:r>
          </w:p>
        </w:tc>
        <w:tc>
          <w:tcPr>
            <w:tcW w:w="1592" w:type="dxa"/>
            <w:shd w:val="clear" w:color="auto" w:fill="DFDCC7"/>
            <w:vAlign w:val="center"/>
          </w:tcPr>
          <w:p w14:paraId="2585CF93" w14:textId="77777777" w:rsidR="00230526" w:rsidRPr="00CC34BE" w:rsidRDefault="00230526" w:rsidP="00267233">
            <w:pPr>
              <w:jc w:val="center"/>
              <w:rPr>
                <w:b/>
                <w:sz w:val="10"/>
                <w:szCs w:val="10"/>
              </w:rPr>
            </w:pPr>
            <w:r w:rsidRPr="00CC34BE">
              <w:rPr>
                <w:b/>
                <w:sz w:val="10"/>
                <w:szCs w:val="10"/>
              </w:rPr>
              <w:t>ESTIMACIÓN DEL RIESGO</w:t>
            </w:r>
          </w:p>
        </w:tc>
        <w:tc>
          <w:tcPr>
            <w:tcW w:w="1197" w:type="dxa"/>
            <w:shd w:val="clear" w:color="auto" w:fill="DFDCC7"/>
            <w:vAlign w:val="center"/>
          </w:tcPr>
          <w:p w14:paraId="1978FB5E" w14:textId="77777777" w:rsidR="00230526" w:rsidRPr="00CC34BE" w:rsidRDefault="00230526" w:rsidP="00267233">
            <w:pPr>
              <w:jc w:val="center"/>
              <w:rPr>
                <w:b/>
                <w:sz w:val="10"/>
                <w:szCs w:val="10"/>
              </w:rPr>
            </w:pPr>
            <w:r w:rsidRPr="00CC34BE">
              <w:rPr>
                <w:b/>
                <w:sz w:val="10"/>
                <w:szCs w:val="10"/>
              </w:rPr>
              <w:t>ASIGNACIÓN DEL RIESGO</w:t>
            </w:r>
          </w:p>
        </w:tc>
        <w:tc>
          <w:tcPr>
            <w:tcW w:w="1987" w:type="dxa"/>
            <w:shd w:val="clear" w:color="auto" w:fill="DFDCC7"/>
            <w:vAlign w:val="center"/>
          </w:tcPr>
          <w:p w14:paraId="51500B21" w14:textId="77777777" w:rsidR="00230526" w:rsidRPr="00CC34BE" w:rsidRDefault="00230526" w:rsidP="00267233">
            <w:pPr>
              <w:jc w:val="center"/>
              <w:rPr>
                <w:b/>
                <w:sz w:val="10"/>
                <w:szCs w:val="10"/>
              </w:rPr>
            </w:pPr>
            <w:r w:rsidRPr="00CC34BE">
              <w:rPr>
                <w:b/>
                <w:sz w:val="10"/>
                <w:szCs w:val="10"/>
              </w:rPr>
              <w:t>VIGENCIA</w:t>
            </w:r>
          </w:p>
        </w:tc>
        <w:tc>
          <w:tcPr>
            <w:tcW w:w="1982" w:type="dxa"/>
            <w:shd w:val="clear" w:color="auto" w:fill="DFDCC7"/>
            <w:vAlign w:val="center"/>
          </w:tcPr>
          <w:p w14:paraId="06C7E3DB" w14:textId="77777777" w:rsidR="00230526" w:rsidRPr="00CC34BE" w:rsidRDefault="00230526" w:rsidP="00267233">
            <w:pPr>
              <w:jc w:val="center"/>
              <w:rPr>
                <w:b/>
                <w:sz w:val="10"/>
                <w:szCs w:val="10"/>
              </w:rPr>
            </w:pPr>
            <w:r w:rsidRPr="00CC34BE">
              <w:rPr>
                <w:b/>
                <w:sz w:val="10"/>
                <w:szCs w:val="10"/>
              </w:rPr>
              <w:t>JUSTIFICACIÓN COBERTURA / VIGENCIA</w:t>
            </w:r>
          </w:p>
        </w:tc>
      </w:tr>
      <w:tr w:rsidR="00230526" w:rsidRPr="00CC34BE" w14:paraId="7D5656C5" w14:textId="77777777" w:rsidTr="00B125C8">
        <w:trPr>
          <w:trHeight w:val="20"/>
          <w:jc w:val="center"/>
        </w:trPr>
        <w:tc>
          <w:tcPr>
            <w:tcW w:w="1195" w:type="dxa"/>
            <w:vAlign w:val="center"/>
          </w:tcPr>
          <w:p w14:paraId="017B78D0" w14:textId="77777777" w:rsidR="00230526" w:rsidRPr="00CC34BE" w:rsidRDefault="00230526" w:rsidP="00267233">
            <w:pPr>
              <w:jc w:val="center"/>
              <w:rPr>
                <w:sz w:val="10"/>
                <w:szCs w:val="10"/>
              </w:rPr>
            </w:pPr>
            <w:r w:rsidRPr="00CC34BE">
              <w:rPr>
                <w:sz w:val="10"/>
                <w:szCs w:val="10"/>
              </w:rPr>
              <w:t>MULTA</w:t>
            </w:r>
          </w:p>
        </w:tc>
        <w:tc>
          <w:tcPr>
            <w:tcW w:w="1195" w:type="dxa"/>
            <w:vAlign w:val="center"/>
          </w:tcPr>
          <w:p w14:paraId="78D67576" w14:textId="77777777" w:rsidR="00230526" w:rsidRPr="00CC34BE" w:rsidRDefault="00230526" w:rsidP="00267233">
            <w:pPr>
              <w:jc w:val="center"/>
              <w:rPr>
                <w:sz w:val="10"/>
                <w:szCs w:val="10"/>
              </w:rPr>
            </w:pPr>
            <w:r w:rsidRPr="00CC34BE">
              <w:rPr>
                <w:sz w:val="10"/>
                <w:szCs w:val="10"/>
              </w:rPr>
              <w:t>RIESGO JURÍDICO</w:t>
            </w:r>
          </w:p>
        </w:tc>
        <w:tc>
          <w:tcPr>
            <w:tcW w:w="1195" w:type="dxa"/>
            <w:vAlign w:val="center"/>
          </w:tcPr>
          <w:p w14:paraId="56652F05" w14:textId="77777777" w:rsidR="00230526" w:rsidRPr="00CC34BE" w:rsidRDefault="00230526" w:rsidP="00267233">
            <w:pPr>
              <w:jc w:val="center"/>
              <w:rPr>
                <w:sz w:val="10"/>
                <w:szCs w:val="10"/>
              </w:rPr>
            </w:pPr>
            <w:r w:rsidRPr="00CC34BE">
              <w:rPr>
                <w:sz w:val="10"/>
                <w:szCs w:val="10"/>
              </w:rPr>
              <w:t>LA NO CONSTITUCIÓN DENTRO DEL TERMINO Y EN LA FORMA PREVISTA EN EL CONTRATO O EN ALGUNO DE SUS MODIFICATORIOS LA POLIZA DE GARANTÍA ÚNICA</w:t>
            </w:r>
          </w:p>
        </w:tc>
        <w:tc>
          <w:tcPr>
            <w:tcW w:w="1592" w:type="dxa"/>
            <w:vAlign w:val="center"/>
          </w:tcPr>
          <w:p w14:paraId="02C9C1A4" w14:textId="77777777" w:rsidR="00230526" w:rsidRPr="00CC34BE" w:rsidRDefault="00230526" w:rsidP="00267233">
            <w:pPr>
              <w:jc w:val="center"/>
              <w:rPr>
                <w:sz w:val="10"/>
                <w:szCs w:val="10"/>
              </w:rPr>
            </w:pPr>
            <w:r w:rsidRPr="00CC34BE">
              <w:rPr>
                <w:sz w:val="10"/>
                <w:szCs w:val="10"/>
              </w:rPr>
              <w:t>MULTA CUYO VALOR SE LIQUIDARA CON BASE EN UN CERO PUNTO DOS (0.2%) DEL VALOR DEL CONTRATO</w:t>
            </w:r>
          </w:p>
        </w:tc>
        <w:tc>
          <w:tcPr>
            <w:tcW w:w="1197" w:type="dxa"/>
            <w:vAlign w:val="center"/>
          </w:tcPr>
          <w:p w14:paraId="1116567F" w14:textId="77777777" w:rsidR="00230526" w:rsidRPr="00CC34BE" w:rsidRDefault="00230526" w:rsidP="00267233">
            <w:pPr>
              <w:jc w:val="center"/>
              <w:rPr>
                <w:sz w:val="10"/>
                <w:szCs w:val="10"/>
              </w:rPr>
            </w:pPr>
            <w:r w:rsidRPr="00CC34BE">
              <w:rPr>
                <w:sz w:val="10"/>
                <w:szCs w:val="10"/>
              </w:rPr>
              <w:t>CONTRATISTA</w:t>
            </w:r>
          </w:p>
        </w:tc>
        <w:tc>
          <w:tcPr>
            <w:tcW w:w="1987" w:type="dxa"/>
            <w:vAlign w:val="center"/>
          </w:tcPr>
          <w:p w14:paraId="2100F62C" w14:textId="77777777" w:rsidR="00230526" w:rsidRPr="00CC34BE" w:rsidRDefault="00230526" w:rsidP="00267233">
            <w:pPr>
              <w:jc w:val="center"/>
              <w:rPr>
                <w:sz w:val="10"/>
                <w:szCs w:val="10"/>
              </w:rPr>
            </w:pPr>
            <w:r w:rsidRPr="00CC34BE">
              <w:rPr>
                <w:sz w:val="10"/>
                <w:szCs w:val="10"/>
              </w:rPr>
              <w:t>LA MULTA SE APLICARA POR CADA DÍA DE RETARDO Y HASTA POR DIEZ(10) DÍAS</w:t>
            </w:r>
          </w:p>
        </w:tc>
        <w:tc>
          <w:tcPr>
            <w:tcW w:w="1982" w:type="dxa"/>
            <w:vAlign w:val="center"/>
          </w:tcPr>
          <w:p w14:paraId="77CFE377" w14:textId="77777777" w:rsidR="00230526" w:rsidRPr="00CC34BE" w:rsidRDefault="00230526" w:rsidP="00267233">
            <w:pPr>
              <w:jc w:val="center"/>
              <w:rPr>
                <w:sz w:val="10"/>
                <w:szCs w:val="10"/>
              </w:rPr>
            </w:pPr>
            <w:r w:rsidRPr="00CC34BE">
              <w:rPr>
                <w:sz w:val="10"/>
                <w:szCs w:val="10"/>
              </w:rPr>
              <w:t>CUANDO EL CONTRATISTA NO CONSTITUYA DENTRO DEL TERMINO Y EN LA FORMA PREVISTA EN EL CONTRATO O EN ALGUNO DE SUS MODIFICATORIOS, A POLIZA DE GARANTÍA ÚNICA</w:t>
            </w:r>
          </w:p>
        </w:tc>
      </w:tr>
      <w:tr w:rsidR="00230526" w:rsidRPr="00CC34BE" w14:paraId="46040E51" w14:textId="77777777" w:rsidTr="00B125C8">
        <w:trPr>
          <w:trHeight w:val="20"/>
          <w:jc w:val="center"/>
        </w:trPr>
        <w:tc>
          <w:tcPr>
            <w:tcW w:w="1195" w:type="dxa"/>
            <w:vAlign w:val="center"/>
          </w:tcPr>
          <w:p w14:paraId="744BBE39" w14:textId="77777777" w:rsidR="00230526" w:rsidRPr="00CC34BE" w:rsidRDefault="00230526" w:rsidP="00267233">
            <w:pPr>
              <w:jc w:val="center"/>
              <w:rPr>
                <w:sz w:val="10"/>
                <w:szCs w:val="10"/>
              </w:rPr>
            </w:pPr>
            <w:r w:rsidRPr="00CC34BE">
              <w:rPr>
                <w:sz w:val="10"/>
                <w:szCs w:val="10"/>
              </w:rPr>
              <w:t>MULTA</w:t>
            </w:r>
          </w:p>
        </w:tc>
        <w:tc>
          <w:tcPr>
            <w:tcW w:w="1195" w:type="dxa"/>
            <w:vAlign w:val="center"/>
          </w:tcPr>
          <w:p w14:paraId="18CD77E3" w14:textId="77777777" w:rsidR="00230526" w:rsidRPr="00CC34BE" w:rsidRDefault="00230526" w:rsidP="00267233">
            <w:pPr>
              <w:jc w:val="center"/>
              <w:rPr>
                <w:sz w:val="10"/>
                <w:szCs w:val="10"/>
              </w:rPr>
            </w:pPr>
            <w:r w:rsidRPr="00CC34BE">
              <w:rPr>
                <w:sz w:val="10"/>
                <w:szCs w:val="10"/>
              </w:rPr>
              <w:t>RIESGO JURÍDICO</w:t>
            </w:r>
          </w:p>
        </w:tc>
        <w:tc>
          <w:tcPr>
            <w:tcW w:w="1195" w:type="dxa"/>
            <w:vAlign w:val="center"/>
          </w:tcPr>
          <w:p w14:paraId="1D7CF797" w14:textId="77777777" w:rsidR="00230526" w:rsidRPr="00CC34BE" w:rsidRDefault="00230526" w:rsidP="00267233">
            <w:pPr>
              <w:jc w:val="center"/>
              <w:rPr>
                <w:sz w:val="10"/>
                <w:szCs w:val="10"/>
              </w:rPr>
            </w:pPr>
            <w:r w:rsidRPr="00CC34BE">
              <w:rPr>
                <w:sz w:val="10"/>
                <w:szCs w:val="10"/>
              </w:rPr>
              <w:t>INCUMPLIMIENTO PARCIAL</w:t>
            </w:r>
          </w:p>
        </w:tc>
        <w:tc>
          <w:tcPr>
            <w:tcW w:w="1592" w:type="dxa"/>
            <w:vAlign w:val="center"/>
          </w:tcPr>
          <w:p w14:paraId="5E331134" w14:textId="77777777" w:rsidR="00230526" w:rsidRPr="00CC34BE" w:rsidRDefault="00230526" w:rsidP="00267233">
            <w:pPr>
              <w:jc w:val="center"/>
              <w:rPr>
                <w:sz w:val="10"/>
                <w:szCs w:val="10"/>
              </w:rPr>
            </w:pPr>
            <w:r w:rsidRPr="00CC34BE">
              <w:rPr>
                <w:sz w:val="10"/>
                <w:szCs w:val="10"/>
              </w:rPr>
              <w:t>MULTAS CUYO VALOR SE LIQUIDARA CON BASE EN UN CERO PUNTO CINCO (0.5%) DEL VALOR DEJADO DE CUMPLIR O ENTREGAR</w:t>
            </w:r>
          </w:p>
        </w:tc>
        <w:tc>
          <w:tcPr>
            <w:tcW w:w="1197" w:type="dxa"/>
            <w:vAlign w:val="center"/>
          </w:tcPr>
          <w:p w14:paraId="6827DE51" w14:textId="77777777" w:rsidR="00230526" w:rsidRPr="00CC34BE" w:rsidRDefault="00230526" w:rsidP="00267233">
            <w:pPr>
              <w:jc w:val="center"/>
              <w:rPr>
                <w:sz w:val="10"/>
                <w:szCs w:val="10"/>
              </w:rPr>
            </w:pPr>
            <w:r w:rsidRPr="00CC34BE">
              <w:rPr>
                <w:sz w:val="10"/>
                <w:szCs w:val="10"/>
              </w:rPr>
              <w:t>CONTRATISTA</w:t>
            </w:r>
          </w:p>
        </w:tc>
        <w:tc>
          <w:tcPr>
            <w:tcW w:w="1987" w:type="dxa"/>
            <w:vAlign w:val="center"/>
          </w:tcPr>
          <w:p w14:paraId="5C88AEE1" w14:textId="77777777" w:rsidR="00230526" w:rsidRPr="00CC34BE" w:rsidRDefault="00230526" w:rsidP="00267233">
            <w:pPr>
              <w:jc w:val="center"/>
              <w:rPr>
                <w:sz w:val="10"/>
                <w:szCs w:val="10"/>
              </w:rPr>
            </w:pPr>
            <w:r w:rsidRPr="00CC34BE">
              <w:rPr>
                <w:sz w:val="10"/>
                <w:szCs w:val="10"/>
              </w:rPr>
              <w:t>LA MULTA SE APLICARÁ POR CADA DÍA DE RETARDO HASTA POR UN PLAZO DE QUINCE (15) DÍAS CALENDARIO QUE SE DESCONTARÁ DEL SALDO QUE LE ADEUDE LA ENTIDAD. ESTA SANCIÓN SE IMPONDRÁ MEDIANTE ACTO ADMINISTRATIVO MOTIVADO EN EL QUE SE EXPRESARA LAS CAUSAS QUE DIERONLUGAR A ELLA</w:t>
            </w:r>
          </w:p>
        </w:tc>
        <w:tc>
          <w:tcPr>
            <w:tcW w:w="1982" w:type="dxa"/>
            <w:vAlign w:val="center"/>
          </w:tcPr>
          <w:p w14:paraId="02A9C555" w14:textId="77777777" w:rsidR="00230526" w:rsidRPr="00CC34BE" w:rsidRDefault="00230526" w:rsidP="00267233">
            <w:pPr>
              <w:jc w:val="center"/>
              <w:rPr>
                <w:sz w:val="10"/>
                <w:szCs w:val="10"/>
              </w:rPr>
            </w:pPr>
            <w:r w:rsidRPr="00CC34BE">
              <w:rPr>
                <w:sz w:val="10"/>
                <w:szCs w:val="10"/>
              </w:rPr>
              <w:t>AMPARA LA MORA O INCUMPLIMIENTO PARCIAL DE ALGUNA OBLIGACIÓN DERIVADA DEL CONTRATO POR CAUSAS IMPUTABLES AL CONTRATISTA</w:t>
            </w:r>
          </w:p>
        </w:tc>
      </w:tr>
      <w:tr w:rsidR="00230526" w:rsidRPr="00CC34BE" w14:paraId="6B74FC7E" w14:textId="77777777" w:rsidTr="00B125C8">
        <w:trPr>
          <w:trHeight w:val="20"/>
          <w:jc w:val="center"/>
        </w:trPr>
        <w:tc>
          <w:tcPr>
            <w:tcW w:w="1195" w:type="dxa"/>
            <w:vAlign w:val="center"/>
          </w:tcPr>
          <w:p w14:paraId="24A61B5D" w14:textId="77777777" w:rsidR="00230526" w:rsidRPr="00CC34BE" w:rsidRDefault="00230526" w:rsidP="00267233">
            <w:pPr>
              <w:jc w:val="center"/>
              <w:rPr>
                <w:sz w:val="10"/>
                <w:szCs w:val="10"/>
              </w:rPr>
            </w:pPr>
            <w:r w:rsidRPr="00CC34BE">
              <w:rPr>
                <w:sz w:val="10"/>
                <w:szCs w:val="10"/>
              </w:rPr>
              <w:t>CLAUSULA PENAL PECUNIARIA</w:t>
            </w:r>
          </w:p>
        </w:tc>
        <w:tc>
          <w:tcPr>
            <w:tcW w:w="1195" w:type="dxa"/>
            <w:vAlign w:val="center"/>
          </w:tcPr>
          <w:p w14:paraId="1374726A" w14:textId="77777777" w:rsidR="00230526" w:rsidRPr="00CC34BE" w:rsidRDefault="00230526" w:rsidP="00267233">
            <w:pPr>
              <w:jc w:val="center"/>
              <w:rPr>
                <w:sz w:val="10"/>
                <w:szCs w:val="10"/>
              </w:rPr>
            </w:pPr>
            <w:r w:rsidRPr="00CC34BE">
              <w:rPr>
                <w:sz w:val="10"/>
                <w:szCs w:val="10"/>
              </w:rPr>
              <w:t>RIESGO JURIDICO</w:t>
            </w:r>
          </w:p>
        </w:tc>
        <w:tc>
          <w:tcPr>
            <w:tcW w:w="1195" w:type="dxa"/>
            <w:vAlign w:val="center"/>
          </w:tcPr>
          <w:p w14:paraId="755605C0" w14:textId="77777777" w:rsidR="00230526" w:rsidRPr="00CC34BE" w:rsidRDefault="00230526" w:rsidP="00267233">
            <w:pPr>
              <w:jc w:val="center"/>
              <w:rPr>
                <w:sz w:val="10"/>
                <w:szCs w:val="10"/>
              </w:rPr>
            </w:pPr>
            <w:r w:rsidRPr="00CC34BE">
              <w:rPr>
                <w:sz w:val="10"/>
                <w:szCs w:val="10"/>
              </w:rPr>
              <w:t>INCUMPLIMIENTO TOTAL DECLARATORIA DE CADUCIDAD</w:t>
            </w:r>
          </w:p>
        </w:tc>
        <w:tc>
          <w:tcPr>
            <w:tcW w:w="1592" w:type="dxa"/>
            <w:vAlign w:val="center"/>
          </w:tcPr>
          <w:p w14:paraId="00278E44" w14:textId="77777777" w:rsidR="00230526" w:rsidRPr="00CC34BE" w:rsidRDefault="00230526" w:rsidP="00267233">
            <w:pPr>
              <w:jc w:val="center"/>
              <w:rPr>
                <w:sz w:val="10"/>
                <w:szCs w:val="10"/>
              </w:rPr>
            </w:pPr>
            <w:r w:rsidRPr="00CC34BE">
              <w:rPr>
                <w:sz w:val="10"/>
                <w:szCs w:val="10"/>
              </w:rPr>
              <w:t>VEINTE POR CIENTO (20%) DEL VALOR TOTAL DEL CONTRATO</w:t>
            </w:r>
          </w:p>
        </w:tc>
        <w:tc>
          <w:tcPr>
            <w:tcW w:w="1197" w:type="dxa"/>
            <w:vAlign w:val="center"/>
          </w:tcPr>
          <w:p w14:paraId="08896F65" w14:textId="77777777" w:rsidR="00230526" w:rsidRPr="00CC34BE" w:rsidRDefault="00230526" w:rsidP="00267233">
            <w:pPr>
              <w:jc w:val="center"/>
              <w:rPr>
                <w:sz w:val="10"/>
                <w:szCs w:val="10"/>
              </w:rPr>
            </w:pPr>
            <w:r w:rsidRPr="00CC34BE">
              <w:rPr>
                <w:sz w:val="10"/>
                <w:szCs w:val="10"/>
              </w:rPr>
              <w:t>CONTRATISTA</w:t>
            </w:r>
          </w:p>
        </w:tc>
        <w:tc>
          <w:tcPr>
            <w:tcW w:w="1987" w:type="dxa"/>
            <w:vAlign w:val="center"/>
          </w:tcPr>
          <w:p w14:paraId="1B831B02" w14:textId="77777777" w:rsidR="00230526" w:rsidRPr="00CC34BE" w:rsidRDefault="00230526" w:rsidP="00267233">
            <w:pPr>
              <w:jc w:val="center"/>
              <w:rPr>
                <w:sz w:val="10"/>
                <w:szCs w:val="10"/>
              </w:rPr>
            </w:pPr>
            <w:r w:rsidRPr="00CC34BE">
              <w:rPr>
                <w:sz w:val="10"/>
                <w:szCs w:val="10"/>
              </w:rPr>
              <w:t>EL VEINTE POR CIENTO (20%) DEL VALOR TOTAL DEL CONTRATO CUANDO SE TRATE DE INCUMPLIMIENTO TOTAL DEL CONTRATO Y PROPORCIONAL AL INCUMPLIMIENTO PARCIAL DEL CONTRATO</w:t>
            </w:r>
          </w:p>
        </w:tc>
        <w:tc>
          <w:tcPr>
            <w:tcW w:w="1982" w:type="dxa"/>
            <w:vAlign w:val="center"/>
          </w:tcPr>
          <w:p w14:paraId="0FAFEF1E" w14:textId="77777777" w:rsidR="00230526" w:rsidRPr="00CC34BE" w:rsidRDefault="00230526" w:rsidP="00267233">
            <w:pPr>
              <w:jc w:val="center"/>
              <w:rPr>
                <w:sz w:val="10"/>
                <w:szCs w:val="10"/>
              </w:rPr>
            </w:pPr>
            <w:r w:rsidRPr="00CC34BE">
              <w:rPr>
                <w:sz w:val="10"/>
                <w:szCs w:val="10"/>
              </w:rPr>
              <w:t>AMPARA EL INCUMPLIMIENTO PARCIAL O DEFINITIVO DEL CONTRATO POR PARTE DEL CONTRATISTA , SE BUSCA EL PAGO PARCIAL Y DEFINITIVO DE LOS PERJUICIOS QUE SE CAUSEN A LA ENTIDAD</w:t>
            </w:r>
          </w:p>
        </w:tc>
      </w:tr>
    </w:tbl>
    <w:p w14:paraId="3112BF84" w14:textId="77777777" w:rsidR="0080458E" w:rsidRDefault="0080458E" w:rsidP="00E36557">
      <w:pPr>
        <w:pStyle w:val="Textoindependiente2"/>
        <w:spacing w:after="0" w:line="240" w:lineRule="auto"/>
        <w:ind w:right="164"/>
        <w:jc w:val="center"/>
        <w:rPr>
          <w:rFonts w:eastAsia="Calibri"/>
          <w:b/>
          <w:sz w:val="18"/>
          <w:szCs w:val="18"/>
          <w:lang w:val="es-CO"/>
        </w:rPr>
      </w:pPr>
    </w:p>
    <w:p w14:paraId="1098480B" w14:textId="77777777" w:rsidR="00C94898" w:rsidRDefault="00C94898" w:rsidP="00E36557">
      <w:pPr>
        <w:pStyle w:val="Textoindependiente2"/>
        <w:spacing w:after="0" w:line="240" w:lineRule="auto"/>
        <w:ind w:right="164"/>
        <w:jc w:val="center"/>
        <w:rPr>
          <w:rFonts w:eastAsia="Calibri"/>
          <w:b/>
          <w:sz w:val="18"/>
          <w:szCs w:val="18"/>
          <w:lang w:val="es-CO"/>
        </w:rPr>
      </w:pPr>
    </w:p>
    <w:p w14:paraId="3DDF09A5" w14:textId="77777777" w:rsidR="00C94898" w:rsidRDefault="00C94898" w:rsidP="00E36557">
      <w:pPr>
        <w:pStyle w:val="Textoindependiente2"/>
        <w:spacing w:after="0" w:line="240" w:lineRule="auto"/>
        <w:ind w:right="164"/>
        <w:jc w:val="center"/>
        <w:rPr>
          <w:rFonts w:eastAsia="Calibri"/>
          <w:b/>
          <w:sz w:val="18"/>
          <w:szCs w:val="18"/>
          <w:lang w:val="es-CO"/>
        </w:rPr>
      </w:pPr>
    </w:p>
    <w:p w14:paraId="017A35EB" w14:textId="77777777" w:rsidR="00C94898" w:rsidRDefault="00C94898" w:rsidP="00E36557">
      <w:pPr>
        <w:pStyle w:val="Textoindependiente2"/>
        <w:spacing w:after="0" w:line="240" w:lineRule="auto"/>
        <w:ind w:right="164"/>
        <w:jc w:val="center"/>
        <w:rPr>
          <w:rFonts w:eastAsia="Calibri"/>
          <w:b/>
          <w:sz w:val="18"/>
          <w:szCs w:val="18"/>
          <w:lang w:val="es-CO"/>
        </w:rPr>
      </w:pPr>
    </w:p>
    <w:p w14:paraId="0388CAFA" w14:textId="77777777" w:rsidR="00C94898" w:rsidRDefault="00C94898" w:rsidP="00E36557">
      <w:pPr>
        <w:pStyle w:val="Textoindependiente2"/>
        <w:spacing w:after="0" w:line="240" w:lineRule="auto"/>
        <w:ind w:right="164"/>
        <w:jc w:val="center"/>
        <w:rPr>
          <w:rFonts w:eastAsia="Calibri"/>
          <w:b/>
          <w:sz w:val="18"/>
          <w:szCs w:val="18"/>
          <w:lang w:val="es-CO"/>
        </w:rPr>
      </w:pPr>
    </w:p>
    <w:p w14:paraId="68C56964" w14:textId="77777777" w:rsidR="00C94898" w:rsidRDefault="00C94898" w:rsidP="00E36557">
      <w:pPr>
        <w:pStyle w:val="Textoindependiente2"/>
        <w:spacing w:after="0" w:line="240" w:lineRule="auto"/>
        <w:ind w:right="164"/>
        <w:jc w:val="center"/>
        <w:rPr>
          <w:rFonts w:eastAsia="Calibri"/>
          <w:b/>
          <w:sz w:val="18"/>
          <w:szCs w:val="18"/>
          <w:lang w:val="es-CO"/>
        </w:rPr>
      </w:pPr>
    </w:p>
    <w:p w14:paraId="70F97573" w14:textId="77777777" w:rsidR="00C94898" w:rsidRDefault="00C94898" w:rsidP="00E36557">
      <w:pPr>
        <w:pStyle w:val="Textoindependiente2"/>
        <w:spacing w:after="0" w:line="240" w:lineRule="auto"/>
        <w:ind w:right="164"/>
        <w:jc w:val="center"/>
        <w:rPr>
          <w:rFonts w:eastAsia="Calibri"/>
          <w:b/>
          <w:sz w:val="18"/>
          <w:szCs w:val="18"/>
          <w:lang w:val="es-CO"/>
        </w:rPr>
      </w:pPr>
    </w:p>
    <w:p w14:paraId="1C61789B" w14:textId="77777777" w:rsidR="00C94898" w:rsidRDefault="00C94898" w:rsidP="00E36557">
      <w:pPr>
        <w:pStyle w:val="Textoindependiente2"/>
        <w:spacing w:after="0" w:line="240" w:lineRule="auto"/>
        <w:ind w:right="164"/>
        <w:jc w:val="center"/>
        <w:rPr>
          <w:rFonts w:eastAsia="Calibri"/>
          <w:b/>
          <w:sz w:val="18"/>
          <w:szCs w:val="18"/>
          <w:lang w:val="es-CO"/>
        </w:rPr>
      </w:pPr>
    </w:p>
    <w:p w14:paraId="13E1120C" w14:textId="77777777" w:rsidR="00C94898" w:rsidRDefault="00C94898" w:rsidP="00E36557">
      <w:pPr>
        <w:pStyle w:val="Textoindependiente2"/>
        <w:spacing w:after="0" w:line="240" w:lineRule="auto"/>
        <w:ind w:right="164"/>
        <w:jc w:val="center"/>
        <w:rPr>
          <w:rFonts w:eastAsia="Calibri"/>
          <w:b/>
          <w:sz w:val="18"/>
          <w:szCs w:val="18"/>
          <w:lang w:val="es-CO"/>
        </w:rPr>
      </w:pPr>
    </w:p>
    <w:p w14:paraId="4A3DC90F" w14:textId="77777777" w:rsidR="00C94898" w:rsidRDefault="00C94898" w:rsidP="00E36557">
      <w:pPr>
        <w:pStyle w:val="Textoindependiente2"/>
        <w:spacing w:after="0" w:line="240" w:lineRule="auto"/>
        <w:ind w:right="164"/>
        <w:jc w:val="center"/>
        <w:rPr>
          <w:rFonts w:eastAsia="Calibri"/>
          <w:b/>
          <w:sz w:val="18"/>
          <w:szCs w:val="18"/>
          <w:lang w:val="es-CO"/>
        </w:rPr>
      </w:pPr>
    </w:p>
    <w:p w14:paraId="0F370BC5" w14:textId="77777777" w:rsidR="00C94898" w:rsidRDefault="00C94898" w:rsidP="00E36557">
      <w:pPr>
        <w:pStyle w:val="Textoindependiente2"/>
        <w:spacing w:after="0" w:line="240" w:lineRule="auto"/>
        <w:ind w:right="164"/>
        <w:jc w:val="center"/>
        <w:rPr>
          <w:rFonts w:eastAsia="Calibri"/>
          <w:b/>
          <w:sz w:val="18"/>
          <w:szCs w:val="18"/>
          <w:lang w:val="es-CO"/>
        </w:rPr>
      </w:pPr>
    </w:p>
    <w:p w14:paraId="08B8E998" w14:textId="77777777" w:rsidR="00C94898" w:rsidRDefault="00C94898" w:rsidP="00E36557">
      <w:pPr>
        <w:pStyle w:val="Textoindependiente2"/>
        <w:spacing w:after="0" w:line="240" w:lineRule="auto"/>
        <w:ind w:right="164"/>
        <w:jc w:val="center"/>
        <w:rPr>
          <w:rFonts w:eastAsia="Calibri"/>
          <w:b/>
          <w:sz w:val="18"/>
          <w:szCs w:val="18"/>
          <w:lang w:val="es-CO"/>
        </w:rPr>
      </w:pPr>
    </w:p>
    <w:p w14:paraId="6F01A558" w14:textId="77777777" w:rsidR="00C94898" w:rsidRDefault="00C94898" w:rsidP="00E36557">
      <w:pPr>
        <w:pStyle w:val="Textoindependiente2"/>
        <w:spacing w:after="0" w:line="240" w:lineRule="auto"/>
        <w:ind w:right="164"/>
        <w:jc w:val="center"/>
        <w:rPr>
          <w:rFonts w:eastAsia="Calibri"/>
          <w:b/>
          <w:sz w:val="18"/>
          <w:szCs w:val="18"/>
          <w:lang w:val="es-CO"/>
        </w:rPr>
      </w:pPr>
    </w:p>
    <w:p w14:paraId="4CE733F1" w14:textId="77777777" w:rsidR="00C94898" w:rsidRDefault="00C94898" w:rsidP="00E36557">
      <w:pPr>
        <w:pStyle w:val="Textoindependiente2"/>
        <w:spacing w:after="0" w:line="240" w:lineRule="auto"/>
        <w:ind w:right="164"/>
        <w:jc w:val="center"/>
        <w:rPr>
          <w:rFonts w:eastAsia="Calibri"/>
          <w:b/>
          <w:sz w:val="18"/>
          <w:szCs w:val="18"/>
          <w:lang w:val="es-CO"/>
        </w:rPr>
      </w:pPr>
    </w:p>
    <w:p w14:paraId="5ED4BE79" w14:textId="77777777" w:rsidR="00C94898" w:rsidRDefault="00C94898" w:rsidP="00E36557">
      <w:pPr>
        <w:pStyle w:val="Textoindependiente2"/>
        <w:spacing w:after="0" w:line="240" w:lineRule="auto"/>
        <w:ind w:right="164"/>
        <w:jc w:val="center"/>
        <w:rPr>
          <w:rFonts w:eastAsia="Calibri"/>
          <w:b/>
          <w:sz w:val="18"/>
          <w:szCs w:val="18"/>
          <w:lang w:val="es-CO"/>
        </w:rPr>
      </w:pPr>
    </w:p>
    <w:p w14:paraId="59F47321" w14:textId="77777777" w:rsidR="00C94898" w:rsidRDefault="00C94898" w:rsidP="00E36557">
      <w:pPr>
        <w:pStyle w:val="Textoindependiente2"/>
        <w:spacing w:after="0" w:line="240" w:lineRule="auto"/>
        <w:ind w:right="164"/>
        <w:jc w:val="center"/>
        <w:rPr>
          <w:rFonts w:eastAsia="Calibri"/>
          <w:b/>
          <w:sz w:val="18"/>
          <w:szCs w:val="18"/>
          <w:lang w:val="es-CO"/>
        </w:rPr>
      </w:pPr>
    </w:p>
    <w:p w14:paraId="02F7A664" w14:textId="229C1C3F" w:rsidR="00EE7367" w:rsidRPr="0080458E" w:rsidRDefault="00E36557" w:rsidP="00E36557">
      <w:pPr>
        <w:pStyle w:val="Textoindependiente2"/>
        <w:spacing w:after="0" w:line="240" w:lineRule="auto"/>
        <w:ind w:right="164"/>
        <w:jc w:val="center"/>
        <w:rPr>
          <w:b/>
          <w:sz w:val="18"/>
          <w:szCs w:val="18"/>
          <w:lang w:val="es-ES"/>
        </w:rPr>
      </w:pPr>
      <w:r w:rsidRPr="0080458E">
        <w:rPr>
          <w:rFonts w:eastAsia="Calibri"/>
          <w:b/>
          <w:sz w:val="18"/>
          <w:szCs w:val="18"/>
          <w:lang w:val="es-CO"/>
        </w:rPr>
        <w:t xml:space="preserve">ANEXO </w:t>
      </w:r>
      <w:r w:rsidR="00EE7367" w:rsidRPr="0080458E">
        <w:rPr>
          <w:rFonts w:eastAsia="Calibri"/>
          <w:b/>
          <w:sz w:val="18"/>
          <w:szCs w:val="18"/>
          <w:lang w:val="es-CO"/>
        </w:rPr>
        <w:t xml:space="preserve">No. </w:t>
      </w:r>
      <w:r w:rsidR="00B82633" w:rsidRPr="0080458E">
        <w:rPr>
          <w:rFonts w:eastAsia="Calibri"/>
          <w:b/>
          <w:sz w:val="18"/>
          <w:szCs w:val="18"/>
          <w:lang w:val="es-CO"/>
        </w:rPr>
        <w:t>3</w:t>
      </w:r>
    </w:p>
    <w:p w14:paraId="71B6ECDE" w14:textId="77777777" w:rsidR="00E36557" w:rsidRPr="0080458E" w:rsidRDefault="009F5F69" w:rsidP="00E36557">
      <w:pPr>
        <w:tabs>
          <w:tab w:val="left" w:pos="1215"/>
        </w:tabs>
        <w:jc w:val="center"/>
        <w:rPr>
          <w:b/>
          <w:sz w:val="18"/>
          <w:szCs w:val="18"/>
          <w:lang w:val="es-ES"/>
        </w:rPr>
      </w:pPr>
      <w:r w:rsidRPr="0080458E">
        <w:rPr>
          <w:b/>
          <w:sz w:val="18"/>
          <w:szCs w:val="18"/>
          <w:lang w:val="es-ES"/>
        </w:rPr>
        <w:t xml:space="preserve">VALORES ESTIMADOS </w:t>
      </w:r>
    </w:p>
    <w:p w14:paraId="11A9F6BE" w14:textId="77777777" w:rsidR="00E36557" w:rsidRPr="0080458E" w:rsidRDefault="00E36557" w:rsidP="00E36557">
      <w:pPr>
        <w:tabs>
          <w:tab w:val="left" w:pos="1215"/>
        </w:tabs>
        <w:jc w:val="center"/>
        <w:rPr>
          <w:b/>
          <w:sz w:val="18"/>
          <w:szCs w:val="18"/>
          <w:lang w:val="es-ES"/>
        </w:rPr>
      </w:pPr>
    </w:p>
    <w:p w14:paraId="406B8568" w14:textId="77777777" w:rsidR="00A914CF" w:rsidRPr="0080458E" w:rsidRDefault="009F5F69" w:rsidP="009F5F69">
      <w:pPr>
        <w:ind w:left="-142" w:right="-374"/>
        <w:jc w:val="both"/>
        <w:rPr>
          <w:bCs/>
          <w:sz w:val="18"/>
          <w:szCs w:val="18"/>
          <w:u w:val="single"/>
        </w:rPr>
      </w:pPr>
      <w:r w:rsidRPr="0080458E">
        <w:rPr>
          <w:bCs/>
          <w:sz w:val="18"/>
          <w:szCs w:val="18"/>
        </w:rPr>
        <w:t xml:space="preserve">Este anexo es de </w:t>
      </w:r>
      <w:r w:rsidRPr="0080458E">
        <w:rPr>
          <w:bCs/>
          <w:sz w:val="18"/>
          <w:szCs w:val="18"/>
          <w:u w:val="single"/>
        </w:rPr>
        <w:t>carácter informativo y no debe ser modificado ni diligenciado por los oferentes.</w:t>
      </w:r>
    </w:p>
    <w:p w14:paraId="77E9AAF7" w14:textId="77777777" w:rsidR="0097252C" w:rsidRDefault="0097252C" w:rsidP="009F5F69">
      <w:pPr>
        <w:ind w:left="-142" w:right="-374"/>
        <w:jc w:val="both"/>
        <w:rPr>
          <w:bCs/>
          <w:u w:val="single"/>
        </w:rPr>
      </w:pPr>
    </w:p>
    <w:tbl>
      <w:tblPr>
        <w:tblW w:w="0" w:type="auto"/>
        <w:tblCellMar>
          <w:left w:w="70" w:type="dxa"/>
          <w:right w:w="70" w:type="dxa"/>
        </w:tblCellMar>
        <w:tblLook w:val="04A0" w:firstRow="1" w:lastRow="0" w:firstColumn="1" w:lastColumn="0" w:noHBand="0" w:noVBand="1"/>
      </w:tblPr>
      <w:tblGrid>
        <w:gridCol w:w="475"/>
        <w:gridCol w:w="773"/>
        <w:gridCol w:w="7115"/>
        <w:gridCol w:w="1408"/>
      </w:tblGrid>
      <w:tr w:rsidR="00CD1BF0" w:rsidRPr="006B1062" w14:paraId="53EB1AA8" w14:textId="77777777" w:rsidTr="00132312">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F5911CE" w14:textId="77777777" w:rsidR="00CD1BF0" w:rsidRPr="006B1062" w:rsidRDefault="00CD1BF0" w:rsidP="00132312">
            <w:pPr>
              <w:jc w:val="center"/>
              <w:rPr>
                <w:b/>
                <w:bCs/>
                <w:color w:val="000000"/>
                <w:sz w:val="14"/>
                <w:szCs w:val="14"/>
                <w:lang w:eastAsia="es-CO"/>
              </w:rPr>
            </w:pPr>
            <w:r w:rsidRPr="006B1062">
              <w:rPr>
                <w:b/>
                <w:bCs/>
                <w:color w:val="000000"/>
                <w:sz w:val="14"/>
                <w:szCs w:val="14"/>
                <w:lang w:eastAsia="es-CO"/>
              </w:rPr>
              <w:t>ITEM</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670CB2F2" w14:textId="77777777" w:rsidR="00CD1BF0" w:rsidRPr="00436492" w:rsidRDefault="00CD1BF0" w:rsidP="00132312">
            <w:pPr>
              <w:jc w:val="center"/>
              <w:rPr>
                <w:b/>
                <w:bCs/>
                <w:color w:val="000000"/>
                <w:sz w:val="14"/>
                <w:szCs w:val="14"/>
                <w:lang w:eastAsia="es-CO"/>
              </w:rPr>
            </w:pPr>
            <w:r w:rsidRPr="00436492">
              <w:rPr>
                <w:b/>
                <w:bCs/>
                <w:color w:val="000000"/>
                <w:sz w:val="14"/>
                <w:szCs w:val="14"/>
                <w:lang w:eastAsia="es-CO"/>
              </w:rPr>
              <w:t>CODIGO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D39E712" w14:textId="77777777" w:rsidR="00CD1BF0" w:rsidRPr="006B1062" w:rsidRDefault="00CD1BF0" w:rsidP="00132312">
            <w:pPr>
              <w:jc w:val="center"/>
              <w:rPr>
                <w:b/>
                <w:bCs/>
                <w:color w:val="000000"/>
                <w:sz w:val="14"/>
                <w:szCs w:val="14"/>
                <w:lang w:eastAsia="es-CO"/>
              </w:rPr>
            </w:pPr>
            <w:r w:rsidRPr="006B1062">
              <w:rPr>
                <w:b/>
                <w:bCs/>
                <w:color w:val="000000"/>
                <w:sz w:val="14"/>
                <w:szCs w:val="14"/>
                <w:lang w:eastAsia="es-CO"/>
              </w:rPr>
              <w:t>DESCRIPCION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67B2DD92" w14:textId="77777777" w:rsidR="00CD1BF0" w:rsidRPr="006B1062" w:rsidRDefault="00CD1BF0" w:rsidP="00132312">
            <w:pPr>
              <w:jc w:val="center"/>
              <w:rPr>
                <w:b/>
                <w:bCs/>
                <w:color w:val="000000"/>
                <w:sz w:val="14"/>
                <w:szCs w:val="14"/>
                <w:lang w:eastAsia="es-CO"/>
              </w:rPr>
            </w:pPr>
            <w:r w:rsidRPr="006B1062">
              <w:rPr>
                <w:b/>
                <w:bCs/>
                <w:color w:val="000000"/>
                <w:sz w:val="14"/>
                <w:szCs w:val="14"/>
                <w:lang w:eastAsia="es-CO"/>
              </w:rPr>
              <w:t>VALOR ESTIMADO</w:t>
            </w:r>
          </w:p>
        </w:tc>
      </w:tr>
      <w:tr w:rsidR="00CD1BF0" w:rsidRPr="006B1062" w14:paraId="3715A520"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7D6A7917"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8B4744B" w14:textId="77777777" w:rsidR="00CD1BF0" w:rsidRPr="00C94898" w:rsidRDefault="00CD1BF0" w:rsidP="00132312">
            <w:pPr>
              <w:jc w:val="center"/>
              <w:rPr>
                <w:color w:val="000000"/>
                <w:sz w:val="16"/>
                <w:szCs w:val="16"/>
                <w:lang w:eastAsia="es-CO"/>
              </w:rPr>
            </w:pPr>
            <w:r w:rsidRPr="00C94898">
              <w:rPr>
                <w:sz w:val="16"/>
                <w:szCs w:val="16"/>
              </w:rPr>
              <w:t>230101</w:t>
            </w:r>
          </w:p>
        </w:tc>
        <w:tc>
          <w:tcPr>
            <w:tcW w:w="0" w:type="auto"/>
            <w:tcBorders>
              <w:top w:val="nil"/>
              <w:left w:val="nil"/>
              <w:bottom w:val="single" w:sz="4" w:space="0" w:color="auto"/>
              <w:right w:val="single" w:sz="4" w:space="0" w:color="auto"/>
            </w:tcBorders>
            <w:vAlign w:val="center"/>
            <w:hideMark/>
          </w:tcPr>
          <w:p w14:paraId="3DDE54B6"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EXODONCIA DE DIENTE PERMANENTE UNIRRADICULAR </w:t>
            </w:r>
          </w:p>
        </w:tc>
        <w:tc>
          <w:tcPr>
            <w:tcW w:w="0" w:type="auto"/>
            <w:tcBorders>
              <w:top w:val="nil"/>
              <w:left w:val="nil"/>
              <w:bottom w:val="single" w:sz="4" w:space="0" w:color="auto"/>
              <w:right w:val="single" w:sz="4" w:space="0" w:color="auto"/>
            </w:tcBorders>
            <w:vAlign w:val="center"/>
          </w:tcPr>
          <w:p w14:paraId="55AF09BE" w14:textId="77777777" w:rsidR="00CD1BF0" w:rsidRPr="00C94898" w:rsidRDefault="00CD1BF0" w:rsidP="00132312">
            <w:pPr>
              <w:jc w:val="right"/>
              <w:rPr>
                <w:color w:val="000000"/>
                <w:sz w:val="16"/>
                <w:szCs w:val="16"/>
                <w:lang w:eastAsia="es-CO"/>
              </w:rPr>
            </w:pPr>
            <w:r w:rsidRPr="00C94898">
              <w:rPr>
                <w:sz w:val="16"/>
                <w:szCs w:val="16"/>
              </w:rPr>
              <w:t xml:space="preserve"> $59.131 </w:t>
            </w:r>
          </w:p>
        </w:tc>
      </w:tr>
      <w:tr w:rsidR="00CD1BF0" w:rsidRPr="006B1062" w14:paraId="06DB7EBF"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546C9411"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2</w:t>
            </w:r>
          </w:p>
        </w:tc>
        <w:tc>
          <w:tcPr>
            <w:tcW w:w="0" w:type="auto"/>
            <w:tcBorders>
              <w:top w:val="nil"/>
              <w:left w:val="nil"/>
              <w:bottom w:val="single" w:sz="4" w:space="0" w:color="auto"/>
              <w:right w:val="single" w:sz="4" w:space="0" w:color="auto"/>
            </w:tcBorders>
            <w:vAlign w:val="center"/>
            <w:hideMark/>
          </w:tcPr>
          <w:p w14:paraId="6479290A" w14:textId="77777777" w:rsidR="00CD1BF0" w:rsidRPr="00C94898" w:rsidRDefault="00CD1BF0" w:rsidP="00132312">
            <w:pPr>
              <w:jc w:val="center"/>
              <w:rPr>
                <w:color w:val="000000"/>
                <w:sz w:val="16"/>
                <w:szCs w:val="16"/>
                <w:lang w:eastAsia="es-CO"/>
              </w:rPr>
            </w:pPr>
            <w:r w:rsidRPr="00C94898">
              <w:rPr>
                <w:sz w:val="16"/>
                <w:szCs w:val="16"/>
              </w:rPr>
              <w:t>230102</w:t>
            </w:r>
          </w:p>
        </w:tc>
        <w:tc>
          <w:tcPr>
            <w:tcW w:w="0" w:type="auto"/>
            <w:tcBorders>
              <w:top w:val="nil"/>
              <w:left w:val="nil"/>
              <w:bottom w:val="single" w:sz="4" w:space="0" w:color="auto"/>
              <w:right w:val="single" w:sz="4" w:space="0" w:color="auto"/>
            </w:tcBorders>
            <w:vAlign w:val="center"/>
            <w:hideMark/>
          </w:tcPr>
          <w:p w14:paraId="17284ECF"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EXODONCIA DE DIENTE PERMANENTE MULTIRRADICULAR. </w:t>
            </w:r>
          </w:p>
        </w:tc>
        <w:tc>
          <w:tcPr>
            <w:tcW w:w="0" w:type="auto"/>
            <w:tcBorders>
              <w:top w:val="nil"/>
              <w:left w:val="nil"/>
              <w:bottom w:val="single" w:sz="4" w:space="0" w:color="auto"/>
              <w:right w:val="single" w:sz="4" w:space="0" w:color="auto"/>
            </w:tcBorders>
            <w:vAlign w:val="center"/>
          </w:tcPr>
          <w:p w14:paraId="33F987CC" w14:textId="77777777" w:rsidR="00CD1BF0" w:rsidRPr="00C94898" w:rsidRDefault="00CD1BF0" w:rsidP="00132312">
            <w:pPr>
              <w:jc w:val="right"/>
              <w:rPr>
                <w:color w:val="000000"/>
                <w:sz w:val="16"/>
                <w:szCs w:val="16"/>
                <w:lang w:eastAsia="es-CO"/>
              </w:rPr>
            </w:pPr>
            <w:r w:rsidRPr="00C94898">
              <w:rPr>
                <w:sz w:val="16"/>
                <w:szCs w:val="16"/>
              </w:rPr>
              <w:t xml:space="preserve"> $69.986 </w:t>
            </w:r>
          </w:p>
        </w:tc>
      </w:tr>
      <w:tr w:rsidR="00CD1BF0" w:rsidRPr="006B1062" w14:paraId="54E3C2C5"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2D9A0C80"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3</w:t>
            </w:r>
          </w:p>
        </w:tc>
        <w:tc>
          <w:tcPr>
            <w:tcW w:w="0" w:type="auto"/>
            <w:tcBorders>
              <w:top w:val="nil"/>
              <w:left w:val="nil"/>
              <w:bottom w:val="single" w:sz="4" w:space="0" w:color="auto"/>
              <w:right w:val="single" w:sz="4" w:space="0" w:color="auto"/>
            </w:tcBorders>
            <w:vAlign w:val="center"/>
            <w:hideMark/>
          </w:tcPr>
          <w:p w14:paraId="09DE5D4D" w14:textId="77777777" w:rsidR="00CD1BF0" w:rsidRPr="00C94898" w:rsidRDefault="00CD1BF0" w:rsidP="00132312">
            <w:pPr>
              <w:jc w:val="center"/>
              <w:rPr>
                <w:color w:val="000000"/>
                <w:sz w:val="16"/>
                <w:szCs w:val="16"/>
                <w:lang w:eastAsia="es-CO"/>
              </w:rPr>
            </w:pPr>
            <w:r w:rsidRPr="00C94898">
              <w:rPr>
                <w:sz w:val="16"/>
                <w:szCs w:val="16"/>
              </w:rPr>
              <w:t>230201</w:t>
            </w:r>
          </w:p>
        </w:tc>
        <w:tc>
          <w:tcPr>
            <w:tcW w:w="0" w:type="auto"/>
            <w:tcBorders>
              <w:top w:val="nil"/>
              <w:left w:val="nil"/>
              <w:bottom w:val="single" w:sz="4" w:space="0" w:color="auto"/>
              <w:right w:val="single" w:sz="4" w:space="0" w:color="auto"/>
            </w:tcBorders>
            <w:vAlign w:val="center"/>
            <w:hideMark/>
          </w:tcPr>
          <w:p w14:paraId="32ADFB6F"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EXODONCIA DE DIENTE TEMPORAL UNIRRADICULAR </w:t>
            </w:r>
          </w:p>
        </w:tc>
        <w:tc>
          <w:tcPr>
            <w:tcW w:w="0" w:type="auto"/>
            <w:tcBorders>
              <w:top w:val="nil"/>
              <w:left w:val="nil"/>
              <w:bottom w:val="single" w:sz="4" w:space="0" w:color="auto"/>
              <w:right w:val="single" w:sz="4" w:space="0" w:color="auto"/>
            </w:tcBorders>
            <w:vAlign w:val="center"/>
          </w:tcPr>
          <w:p w14:paraId="17A5F63A" w14:textId="77777777" w:rsidR="00CD1BF0" w:rsidRPr="00C94898" w:rsidRDefault="00CD1BF0" w:rsidP="00132312">
            <w:pPr>
              <w:jc w:val="right"/>
              <w:rPr>
                <w:color w:val="000000"/>
                <w:sz w:val="16"/>
                <w:szCs w:val="16"/>
                <w:lang w:eastAsia="es-CO"/>
              </w:rPr>
            </w:pPr>
            <w:r w:rsidRPr="00C94898">
              <w:rPr>
                <w:sz w:val="16"/>
                <w:szCs w:val="16"/>
              </w:rPr>
              <w:t xml:space="preserve"> $50.094 </w:t>
            </w:r>
          </w:p>
        </w:tc>
      </w:tr>
      <w:tr w:rsidR="00CD1BF0" w:rsidRPr="006B1062" w14:paraId="396ED876"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40B3E625"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4</w:t>
            </w:r>
          </w:p>
        </w:tc>
        <w:tc>
          <w:tcPr>
            <w:tcW w:w="0" w:type="auto"/>
            <w:tcBorders>
              <w:top w:val="nil"/>
              <w:left w:val="nil"/>
              <w:bottom w:val="single" w:sz="4" w:space="0" w:color="auto"/>
              <w:right w:val="single" w:sz="4" w:space="0" w:color="auto"/>
            </w:tcBorders>
            <w:vAlign w:val="center"/>
            <w:hideMark/>
          </w:tcPr>
          <w:p w14:paraId="5090E678" w14:textId="77777777" w:rsidR="00CD1BF0" w:rsidRPr="00C94898" w:rsidRDefault="00CD1BF0" w:rsidP="00132312">
            <w:pPr>
              <w:jc w:val="center"/>
              <w:rPr>
                <w:color w:val="000000"/>
                <w:sz w:val="16"/>
                <w:szCs w:val="16"/>
                <w:lang w:eastAsia="es-CO"/>
              </w:rPr>
            </w:pPr>
            <w:r w:rsidRPr="00C94898">
              <w:rPr>
                <w:sz w:val="16"/>
                <w:szCs w:val="16"/>
              </w:rPr>
              <w:t>230202</w:t>
            </w:r>
          </w:p>
        </w:tc>
        <w:tc>
          <w:tcPr>
            <w:tcW w:w="0" w:type="auto"/>
            <w:tcBorders>
              <w:top w:val="nil"/>
              <w:left w:val="nil"/>
              <w:bottom w:val="single" w:sz="4" w:space="0" w:color="auto"/>
              <w:right w:val="single" w:sz="4" w:space="0" w:color="auto"/>
            </w:tcBorders>
            <w:vAlign w:val="center"/>
            <w:hideMark/>
          </w:tcPr>
          <w:p w14:paraId="61E658F1"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EXODONCIA DE DIENTE TEMPORAL MULTIRRADICULAR </w:t>
            </w:r>
          </w:p>
        </w:tc>
        <w:tc>
          <w:tcPr>
            <w:tcW w:w="0" w:type="auto"/>
            <w:tcBorders>
              <w:top w:val="nil"/>
              <w:left w:val="nil"/>
              <w:bottom w:val="single" w:sz="4" w:space="0" w:color="auto"/>
              <w:right w:val="single" w:sz="4" w:space="0" w:color="auto"/>
            </w:tcBorders>
            <w:vAlign w:val="center"/>
          </w:tcPr>
          <w:p w14:paraId="5D30EFDD" w14:textId="77777777" w:rsidR="00CD1BF0" w:rsidRPr="00C94898" w:rsidRDefault="00CD1BF0" w:rsidP="00132312">
            <w:pPr>
              <w:jc w:val="right"/>
              <w:rPr>
                <w:color w:val="000000"/>
                <w:sz w:val="16"/>
                <w:szCs w:val="16"/>
                <w:lang w:eastAsia="es-CO"/>
              </w:rPr>
            </w:pPr>
            <w:r w:rsidRPr="00C94898">
              <w:rPr>
                <w:sz w:val="16"/>
                <w:szCs w:val="16"/>
              </w:rPr>
              <w:t xml:space="preserve"> $53.580 </w:t>
            </w:r>
          </w:p>
        </w:tc>
      </w:tr>
      <w:tr w:rsidR="00CD1BF0" w:rsidRPr="006B1062" w14:paraId="1E1E4FF4"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6C730546"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5</w:t>
            </w:r>
          </w:p>
        </w:tc>
        <w:tc>
          <w:tcPr>
            <w:tcW w:w="0" w:type="auto"/>
            <w:tcBorders>
              <w:top w:val="nil"/>
              <w:left w:val="nil"/>
              <w:bottom w:val="single" w:sz="4" w:space="0" w:color="auto"/>
              <w:right w:val="single" w:sz="4" w:space="0" w:color="auto"/>
            </w:tcBorders>
            <w:vAlign w:val="center"/>
            <w:hideMark/>
          </w:tcPr>
          <w:p w14:paraId="139E498A" w14:textId="77777777" w:rsidR="00CD1BF0" w:rsidRPr="00C94898" w:rsidRDefault="00CD1BF0" w:rsidP="00132312">
            <w:pPr>
              <w:jc w:val="center"/>
              <w:rPr>
                <w:color w:val="000000"/>
                <w:sz w:val="16"/>
                <w:szCs w:val="16"/>
                <w:lang w:eastAsia="es-CO"/>
              </w:rPr>
            </w:pPr>
            <w:r w:rsidRPr="00C94898">
              <w:rPr>
                <w:sz w:val="16"/>
                <w:szCs w:val="16"/>
              </w:rPr>
              <w:t>231101</w:t>
            </w:r>
          </w:p>
        </w:tc>
        <w:tc>
          <w:tcPr>
            <w:tcW w:w="0" w:type="auto"/>
            <w:tcBorders>
              <w:top w:val="nil"/>
              <w:left w:val="nil"/>
              <w:bottom w:val="single" w:sz="4" w:space="0" w:color="auto"/>
              <w:right w:val="single" w:sz="4" w:space="0" w:color="auto"/>
            </w:tcBorders>
            <w:vAlign w:val="center"/>
            <w:hideMark/>
          </w:tcPr>
          <w:p w14:paraId="3A77F765" w14:textId="77777777" w:rsidR="00CD1BF0" w:rsidRPr="00C94898" w:rsidRDefault="00CD1BF0" w:rsidP="00132312">
            <w:pPr>
              <w:rPr>
                <w:color w:val="000000"/>
                <w:sz w:val="16"/>
                <w:szCs w:val="16"/>
                <w:lang w:eastAsia="es-CO"/>
              </w:rPr>
            </w:pPr>
            <w:r w:rsidRPr="00C94898">
              <w:rPr>
                <w:color w:val="000000"/>
                <w:sz w:val="16"/>
                <w:szCs w:val="16"/>
                <w:lang w:eastAsia="es-CO"/>
              </w:rPr>
              <w:t>EXODONCIA QUIRURGICA UNIRRADICULAR SOD</w:t>
            </w:r>
          </w:p>
        </w:tc>
        <w:tc>
          <w:tcPr>
            <w:tcW w:w="0" w:type="auto"/>
            <w:tcBorders>
              <w:top w:val="nil"/>
              <w:left w:val="nil"/>
              <w:bottom w:val="single" w:sz="4" w:space="0" w:color="auto"/>
              <w:right w:val="single" w:sz="4" w:space="0" w:color="auto"/>
            </w:tcBorders>
            <w:vAlign w:val="center"/>
          </w:tcPr>
          <w:p w14:paraId="3F398E8B" w14:textId="77777777" w:rsidR="00CD1BF0" w:rsidRPr="00C94898" w:rsidRDefault="00CD1BF0" w:rsidP="00132312">
            <w:pPr>
              <w:jc w:val="right"/>
              <w:rPr>
                <w:color w:val="000000"/>
                <w:sz w:val="16"/>
                <w:szCs w:val="16"/>
                <w:lang w:eastAsia="es-CO"/>
              </w:rPr>
            </w:pPr>
            <w:r w:rsidRPr="00C94898">
              <w:rPr>
                <w:sz w:val="16"/>
                <w:szCs w:val="16"/>
              </w:rPr>
              <w:t xml:space="preserve"> $72.994 </w:t>
            </w:r>
          </w:p>
        </w:tc>
      </w:tr>
      <w:tr w:rsidR="00CD1BF0" w:rsidRPr="006B1062" w14:paraId="75013F17"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0BEDF4DF"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6</w:t>
            </w:r>
          </w:p>
        </w:tc>
        <w:tc>
          <w:tcPr>
            <w:tcW w:w="0" w:type="auto"/>
            <w:tcBorders>
              <w:top w:val="nil"/>
              <w:left w:val="nil"/>
              <w:bottom w:val="single" w:sz="4" w:space="0" w:color="auto"/>
              <w:right w:val="single" w:sz="4" w:space="0" w:color="auto"/>
            </w:tcBorders>
            <w:vAlign w:val="center"/>
            <w:hideMark/>
          </w:tcPr>
          <w:p w14:paraId="42D7CF73" w14:textId="77777777" w:rsidR="00CD1BF0" w:rsidRPr="00C94898" w:rsidRDefault="00CD1BF0" w:rsidP="00132312">
            <w:pPr>
              <w:jc w:val="center"/>
              <w:rPr>
                <w:color w:val="000000"/>
                <w:sz w:val="16"/>
                <w:szCs w:val="16"/>
                <w:lang w:eastAsia="es-CO"/>
              </w:rPr>
            </w:pPr>
            <w:r w:rsidRPr="00C94898">
              <w:rPr>
                <w:sz w:val="16"/>
                <w:szCs w:val="16"/>
              </w:rPr>
              <w:t>231201</w:t>
            </w:r>
          </w:p>
        </w:tc>
        <w:tc>
          <w:tcPr>
            <w:tcW w:w="0" w:type="auto"/>
            <w:tcBorders>
              <w:top w:val="nil"/>
              <w:left w:val="nil"/>
              <w:bottom w:val="single" w:sz="4" w:space="0" w:color="auto"/>
              <w:right w:val="single" w:sz="4" w:space="0" w:color="auto"/>
            </w:tcBorders>
            <w:vAlign w:val="center"/>
            <w:hideMark/>
          </w:tcPr>
          <w:p w14:paraId="6C3E50B5" w14:textId="77777777" w:rsidR="00CD1BF0" w:rsidRPr="00C94898" w:rsidRDefault="00CD1BF0" w:rsidP="00132312">
            <w:pPr>
              <w:rPr>
                <w:color w:val="000000"/>
                <w:sz w:val="16"/>
                <w:szCs w:val="16"/>
                <w:lang w:eastAsia="es-CO"/>
              </w:rPr>
            </w:pPr>
            <w:r w:rsidRPr="00C94898">
              <w:rPr>
                <w:color w:val="000000"/>
                <w:sz w:val="16"/>
                <w:szCs w:val="16"/>
                <w:lang w:eastAsia="es-CO"/>
              </w:rPr>
              <w:t>EXODONCIA QUIRURGICA MULTIRRADICULAR. SOD</w:t>
            </w:r>
          </w:p>
        </w:tc>
        <w:tc>
          <w:tcPr>
            <w:tcW w:w="0" w:type="auto"/>
            <w:tcBorders>
              <w:top w:val="nil"/>
              <w:left w:val="nil"/>
              <w:bottom w:val="single" w:sz="4" w:space="0" w:color="auto"/>
              <w:right w:val="single" w:sz="4" w:space="0" w:color="auto"/>
            </w:tcBorders>
            <w:vAlign w:val="center"/>
          </w:tcPr>
          <w:p w14:paraId="5B7A1194" w14:textId="77777777" w:rsidR="00CD1BF0" w:rsidRPr="00C94898" w:rsidRDefault="00CD1BF0" w:rsidP="00132312">
            <w:pPr>
              <w:jc w:val="right"/>
              <w:rPr>
                <w:color w:val="000000"/>
                <w:sz w:val="16"/>
                <w:szCs w:val="16"/>
                <w:lang w:eastAsia="es-CO"/>
              </w:rPr>
            </w:pPr>
            <w:r w:rsidRPr="00C94898">
              <w:rPr>
                <w:sz w:val="16"/>
                <w:szCs w:val="16"/>
              </w:rPr>
              <w:t xml:space="preserve"> $93.216 </w:t>
            </w:r>
          </w:p>
        </w:tc>
      </w:tr>
      <w:tr w:rsidR="00CD1BF0" w:rsidRPr="006B1062" w14:paraId="79CE1047"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4BDE5DE0"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7</w:t>
            </w:r>
          </w:p>
        </w:tc>
        <w:tc>
          <w:tcPr>
            <w:tcW w:w="0" w:type="auto"/>
            <w:tcBorders>
              <w:top w:val="nil"/>
              <w:left w:val="nil"/>
              <w:bottom w:val="single" w:sz="4" w:space="0" w:color="auto"/>
              <w:right w:val="single" w:sz="4" w:space="0" w:color="auto"/>
            </w:tcBorders>
            <w:vAlign w:val="center"/>
            <w:hideMark/>
          </w:tcPr>
          <w:p w14:paraId="2CC4326B" w14:textId="77777777" w:rsidR="00CD1BF0" w:rsidRPr="00C94898" w:rsidRDefault="00CD1BF0" w:rsidP="00132312">
            <w:pPr>
              <w:jc w:val="center"/>
              <w:rPr>
                <w:color w:val="000000"/>
                <w:sz w:val="16"/>
                <w:szCs w:val="16"/>
                <w:lang w:eastAsia="es-CO"/>
              </w:rPr>
            </w:pPr>
            <w:r w:rsidRPr="00C94898">
              <w:rPr>
                <w:sz w:val="16"/>
                <w:szCs w:val="16"/>
              </w:rPr>
              <w:t>231301</w:t>
            </w:r>
          </w:p>
        </w:tc>
        <w:tc>
          <w:tcPr>
            <w:tcW w:w="0" w:type="auto"/>
            <w:tcBorders>
              <w:top w:val="nil"/>
              <w:left w:val="nil"/>
              <w:bottom w:val="single" w:sz="4" w:space="0" w:color="auto"/>
              <w:right w:val="single" w:sz="4" w:space="0" w:color="auto"/>
            </w:tcBorders>
            <w:vAlign w:val="center"/>
            <w:hideMark/>
          </w:tcPr>
          <w:p w14:paraId="7DCEF6C1" w14:textId="77777777" w:rsidR="00CD1BF0" w:rsidRPr="00C94898" w:rsidRDefault="00CD1BF0" w:rsidP="00132312">
            <w:pPr>
              <w:rPr>
                <w:color w:val="000000"/>
                <w:sz w:val="16"/>
                <w:szCs w:val="16"/>
                <w:lang w:eastAsia="es-CO"/>
              </w:rPr>
            </w:pPr>
            <w:r w:rsidRPr="00C94898">
              <w:rPr>
                <w:color w:val="000000"/>
                <w:sz w:val="16"/>
                <w:szCs w:val="16"/>
                <w:lang w:eastAsia="es-CO"/>
              </w:rPr>
              <w:t>EXODONCIA DE INCLUIDO EN POSICIÓN ECTÓPICA CON ABORDAJE INTRAORAL</w:t>
            </w:r>
          </w:p>
        </w:tc>
        <w:tc>
          <w:tcPr>
            <w:tcW w:w="0" w:type="auto"/>
            <w:tcBorders>
              <w:top w:val="nil"/>
              <w:left w:val="nil"/>
              <w:bottom w:val="single" w:sz="4" w:space="0" w:color="auto"/>
              <w:right w:val="single" w:sz="4" w:space="0" w:color="auto"/>
            </w:tcBorders>
            <w:vAlign w:val="center"/>
          </w:tcPr>
          <w:p w14:paraId="63561E1C" w14:textId="77777777" w:rsidR="00CD1BF0" w:rsidRPr="00C94898" w:rsidRDefault="00CD1BF0" w:rsidP="00132312">
            <w:pPr>
              <w:jc w:val="right"/>
              <w:rPr>
                <w:color w:val="000000"/>
                <w:sz w:val="16"/>
                <w:szCs w:val="16"/>
                <w:lang w:eastAsia="es-CO"/>
              </w:rPr>
            </w:pPr>
            <w:r w:rsidRPr="00C94898">
              <w:rPr>
                <w:sz w:val="16"/>
                <w:szCs w:val="16"/>
              </w:rPr>
              <w:t xml:space="preserve"> $219.107 </w:t>
            </w:r>
          </w:p>
        </w:tc>
      </w:tr>
      <w:tr w:rsidR="00CD1BF0" w:rsidRPr="006B1062" w14:paraId="3814C0F2"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71537A83"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8</w:t>
            </w:r>
          </w:p>
        </w:tc>
        <w:tc>
          <w:tcPr>
            <w:tcW w:w="0" w:type="auto"/>
            <w:tcBorders>
              <w:top w:val="nil"/>
              <w:left w:val="nil"/>
              <w:bottom w:val="single" w:sz="4" w:space="0" w:color="auto"/>
              <w:right w:val="single" w:sz="4" w:space="0" w:color="auto"/>
            </w:tcBorders>
            <w:vAlign w:val="center"/>
            <w:hideMark/>
          </w:tcPr>
          <w:p w14:paraId="2A8FE435" w14:textId="77777777" w:rsidR="00CD1BF0" w:rsidRPr="00C94898" w:rsidRDefault="00CD1BF0" w:rsidP="00132312">
            <w:pPr>
              <w:jc w:val="center"/>
              <w:rPr>
                <w:color w:val="000000"/>
                <w:sz w:val="16"/>
                <w:szCs w:val="16"/>
                <w:lang w:eastAsia="es-CO"/>
              </w:rPr>
            </w:pPr>
            <w:r w:rsidRPr="00C94898">
              <w:rPr>
                <w:sz w:val="16"/>
                <w:szCs w:val="16"/>
              </w:rPr>
              <w:t>231302</w:t>
            </w:r>
          </w:p>
        </w:tc>
        <w:tc>
          <w:tcPr>
            <w:tcW w:w="0" w:type="auto"/>
            <w:tcBorders>
              <w:top w:val="nil"/>
              <w:left w:val="nil"/>
              <w:bottom w:val="single" w:sz="4" w:space="0" w:color="auto"/>
              <w:right w:val="single" w:sz="4" w:space="0" w:color="auto"/>
            </w:tcBorders>
            <w:vAlign w:val="center"/>
            <w:hideMark/>
          </w:tcPr>
          <w:p w14:paraId="6D329F64" w14:textId="77777777" w:rsidR="00CD1BF0" w:rsidRPr="00C94898" w:rsidRDefault="00CD1BF0" w:rsidP="00132312">
            <w:pPr>
              <w:rPr>
                <w:color w:val="000000"/>
                <w:sz w:val="16"/>
                <w:szCs w:val="16"/>
                <w:lang w:eastAsia="es-CO"/>
              </w:rPr>
            </w:pPr>
            <w:r w:rsidRPr="00C94898">
              <w:rPr>
                <w:color w:val="000000"/>
                <w:sz w:val="16"/>
                <w:szCs w:val="16"/>
                <w:lang w:eastAsia="es-CO"/>
              </w:rPr>
              <w:t>EXODONCIA DE INCLUIDO EN POSICIÓN ECTÓPICA CON ABORDAJE EXTRAORAL</w:t>
            </w:r>
          </w:p>
        </w:tc>
        <w:tc>
          <w:tcPr>
            <w:tcW w:w="0" w:type="auto"/>
            <w:tcBorders>
              <w:top w:val="nil"/>
              <w:left w:val="nil"/>
              <w:bottom w:val="single" w:sz="4" w:space="0" w:color="auto"/>
              <w:right w:val="single" w:sz="4" w:space="0" w:color="auto"/>
            </w:tcBorders>
            <w:vAlign w:val="center"/>
          </w:tcPr>
          <w:p w14:paraId="04908A42" w14:textId="77777777" w:rsidR="00CD1BF0" w:rsidRPr="00C94898" w:rsidRDefault="00CD1BF0" w:rsidP="00132312">
            <w:pPr>
              <w:jc w:val="right"/>
              <w:rPr>
                <w:color w:val="000000"/>
                <w:sz w:val="16"/>
                <w:szCs w:val="16"/>
                <w:lang w:eastAsia="es-CO"/>
              </w:rPr>
            </w:pPr>
            <w:r w:rsidRPr="00C94898">
              <w:rPr>
                <w:sz w:val="16"/>
                <w:szCs w:val="16"/>
              </w:rPr>
              <w:t xml:space="preserve"> $200.451 </w:t>
            </w:r>
          </w:p>
        </w:tc>
      </w:tr>
      <w:tr w:rsidR="00CD1BF0" w:rsidRPr="006B1062" w14:paraId="4331A1EF"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0F3ADBE2"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9</w:t>
            </w:r>
          </w:p>
        </w:tc>
        <w:tc>
          <w:tcPr>
            <w:tcW w:w="0" w:type="auto"/>
            <w:tcBorders>
              <w:top w:val="nil"/>
              <w:left w:val="nil"/>
              <w:bottom w:val="single" w:sz="4" w:space="0" w:color="auto"/>
              <w:right w:val="single" w:sz="4" w:space="0" w:color="auto"/>
            </w:tcBorders>
            <w:vAlign w:val="center"/>
            <w:hideMark/>
          </w:tcPr>
          <w:p w14:paraId="60122A04" w14:textId="77777777" w:rsidR="00CD1BF0" w:rsidRPr="00C94898" w:rsidRDefault="00CD1BF0" w:rsidP="00132312">
            <w:pPr>
              <w:jc w:val="center"/>
              <w:rPr>
                <w:color w:val="000000"/>
                <w:sz w:val="16"/>
                <w:szCs w:val="16"/>
                <w:lang w:eastAsia="es-CO"/>
              </w:rPr>
            </w:pPr>
            <w:r w:rsidRPr="00C94898">
              <w:rPr>
                <w:sz w:val="16"/>
                <w:szCs w:val="16"/>
              </w:rPr>
              <w:t>231303</w:t>
            </w:r>
          </w:p>
        </w:tc>
        <w:tc>
          <w:tcPr>
            <w:tcW w:w="0" w:type="auto"/>
            <w:tcBorders>
              <w:top w:val="nil"/>
              <w:left w:val="nil"/>
              <w:bottom w:val="single" w:sz="4" w:space="0" w:color="auto"/>
              <w:right w:val="single" w:sz="4" w:space="0" w:color="auto"/>
            </w:tcBorders>
            <w:vAlign w:val="center"/>
            <w:hideMark/>
          </w:tcPr>
          <w:p w14:paraId="33E2CF25"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EXODONCIA DE DIENTE INCLUIDO </w:t>
            </w:r>
          </w:p>
        </w:tc>
        <w:tc>
          <w:tcPr>
            <w:tcW w:w="0" w:type="auto"/>
            <w:tcBorders>
              <w:top w:val="nil"/>
              <w:left w:val="nil"/>
              <w:bottom w:val="single" w:sz="4" w:space="0" w:color="auto"/>
              <w:right w:val="single" w:sz="4" w:space="0" w:color="auto"/>
            </w:tcBorders>
            <w:vAlign w:val="center"/>
          </w:tcPr>
          <w:p w14:paraId="392B0A29" w14:textId="77777777" w:rsidR="00CD1BF0" w:rsidRPr="00C94898" w:rsidRDefault="00CD1BF0" w:rsidP="00132312">
            <w:pPr>
              <w:jc w:val="right"/>
              <w:rPr>
                <w:color w:val="000000"/>
                <w:sz w:val="16"/>
                <w:szCs w:val="16"/>
                <w:lang w:eastAsia="es-CO"/>
              </w:rPr>
            </w:pPr>
            <w:r w:rsidRPr="00C94898">
              <w:rPr>
                <w:sz w:val="16"/>
                <w:szCs w:val="16"/>
              </w:rPr>
              <w:t xml:space="preserve"> $200.451 </w:t>
            </w:r>
          </w:p>
        </w:tc>
      </w:tr>
      <w:tr w:rsidR="00CD1BF0" w:rsidRPr="006B1062" w14:paraId="0D875FA8"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621E1BE6"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10</w:t>
            </w:r>
          </w:p>
        </w:tc>
        <w:tc>
          <w:tcPr>
            <w:tcW w:w="0" w:type="auto"/>
            <w:tcBorders>
              <w:top w:val="nil"/>
              <w:left w:val="nil"/>
              <w:bottom w:val="single" w:sz="4" w:space="0" w:color="auto"/>
              <w:right w:val="single" w:sz="4" w:space="0" w:color="auto"/>
            </w:tcBorders>
            <w:vAlign w:val="center"/>
            <w:hideMark/>
          </w:tcPr>
          <w:p w14:paraId="38212ABC" w14:textId="77777777" w:rsidR="00CD1BF0" w:rsidRPr="00C94898" w:rsidRDefault="00CD1BF0" w:rsidP="00132312">
            <w:pPr>
              <w:jc w:val="center"/>
              <w:rPr>
                <w:color w:val="000000"/>
                <w:sz w:val="16"/>
                <w:szCs w:val="16"/>
                <w:lang w:eastAsia="es-CO"/>
              </w:rPr>
            </w:pPr>
            <w:r w:rsidRPr="00C94898">
              <w:rPr>
                <w:sz w:val="16"/>
                <w:szCs w:val="16"/>
              </w:rPr>
              <w:t>231401</w:t>
            </w:r>
          </w:p>
        </w:tc>
        <w:tc>
          <w:tcPr>
            <w:tcW w:w="0" w:type="auto"/>
            <w:tcBorders>
              <w:top w:val="nil"/>
              <w:left w:val="nil"/>
              <w:bottom w:val="single" w:sz="4" w:space="0" w:color="auto"/>
              <w:right w:val="single" w:sz="4" w:space="0" w:color="auto"/>
            </w:tcBorders>
            <w:vAlign w:val="center"/>
            <w:hideMark/>
          </w:tcPr>
          <w:p w14:paraId="6B714284" w14:textId="77777777" w:rsidR="00CD1BF0" w:rsidRPr="00C94898" w:rsidRDefault="00CD1BF0" w:rsidP="00132312">
            <w:pPr>
              <w:rPr>
                <w:color w:val="000000"/>
                <w:sz w:val="16"/>
                <w:szCs w:val="16"/>
                <w:lang w:eastAsia="es-CO"/>
              </w:rPr>
            </w:pPr>
            <w:r w:rsidRPr="00C94898">
              <w:rPr>
                <w:color w:val="000000"/>
                <w:sz w:val="16"/>
                <w:szCs w:val="16"/>
                <w:lang w:eastAsia="es-CO"/>
              </w:rPr>
              <w:t>EXODONCIAS  MÚLTIPLES CON ALVEOLOPLASTIA, POR CUADRANTE SOD</w:t>
            </w:r>
          </w:p>
        </w:tc>
        <w:tc>
          <w:tcPr>
            <w:tcW w:w="0" w:type="auto"/>
            <w:tcBorders>
              <w:top w:val="nil"/>
              <w:left w:val="nil"/>
              <w:bottom w:val="single" w:sz="4" w:space="0" w:color="auto"/>
              <w:right w:val="single" w:sz="4" w:space="0" w:color="auto"/>
            </w:tcBorders>
            <w:vAlign w:val="center"/>
          </w:tcPr>
          <w:p w14:paraId="2C9C9185" w14:textId="77777777" w:rsidR="00CD1BF0" w:rsidRPr="00C94898" w:rsidRDefault="00CD1BF0" w:rsidP="00132312">
            <w:pPr>
              <w:jc w:val="right"/>
              <w:rPr>
                <w:color w:val="000000"/>
                <w:sz w:val="16"/>
                <w:szCs w:val="16"/>
                <w:lang w:eastAsia="es-CO"/>
              </w:rPr>
            </w:pPr>
            <w:r w:rsidRPr="00C94898">
              <w:rPr>
                <w:sz w:val="16"/>
                <w:szCs w:val="16"/>
              </w:rPr>
              <w:t xml:space="preserve"> $200.451 </w:t>
            </w:r>
          </w:p>
        </w:tc>
      </w:tr>
      <w:tr w:rsidR="00CD1BF0" w:rsidRPr="006B1062" w14:paraId="2EACE08C"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1D6D5652"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11</w:t>
            </w:r>
          </w:p>
        </w:tc>
        <w:tc>
          <w:tcPr>
            <w:tcW w:w="0" w:type="auto"/>
            <w:tcBorders>
              <w:top w:val="nil"/>
              <w:left w:val="nil"/>
              <w:bottom w:val="single" w:sz="4" w:space="0" w:color="auto"/>
              <w:right w:val="single" w:sz="4" w:space="0" w:color="auto"/>
            </w:tcBorders>
            <w:vAlign w:val="center"/>
            <w:hideMark/>
          </w:tcPr>
          <w:p w14:paraId="06955AAA" w14:textId="77777777" w:rsidR="00CD1BF0" w:rsidRPr="00C94898" w:rsidRDefault="00CD1BF0" w:rsidP="00132312">
            <w:pPr>
              <w:jc w:val="center"/>
              <w:rPr>
                <w:color w:val="000000"/>
                <w:sz w:val="16"/>
                <w:szCs w:val="16"/>
                <w:lang w:eastAsia="es-CO"/>
              </w:rPr>
            </w:pPr>
            <w:r w:rsidRPr="00C94898">
              <w:rPr>
                <w:sz w:val="16"/>
                <w:szCs w:val="16"/>
              </w:rPr>
              <w:t>231501</w:t>
            </w:r>
          </w:p>
        </w:tc>
        <w:tc>
          <w:tcPr>
            <w:tcW w:w="0" w:type="auto"/>
            <w:tcBorders>
              <w:top w:val="nil"/>
              <w:left w:val="nil"/>
              <w:bottom w:val="single" w:sz="4" w:space="0" w:color="auto"/>
              <w:right w:val="single" w:sz="4" w:space="0" w:color="auto"/>
            </w:tcBorders>
            <w:vAlign w:val="center"/>
            <w:hideMark/>
          </w:tcPr>
          <w:p w14:paraId="2AC3DB30" w14:textId="77777777" w:rsidR="00CD1BF0" w:rsidRPr="00C94898" w:rsidRDefault="00CD1BF0" w:rsidP="00132312">
            <w:pPr>
              <w:rPr>
                <w:color w:val="000000"/>
                <w:sz w:val="16"/>
                <w:szCs w:val="16"/>
                <w:lang w:eastAsia="es-CO"/>
              </w:rPr>
            </w:pPr>
            <w:r w:rsidRPr="00C94898">
              <w:rPr>
                <w:color w:val="000000"/>
                <w:sz w:val="16"/>
                <w:szCs w:val="16"/>
                <w:lang w:eastAsia="es-CO"/>
              </w:rPr>
              <w:t>COLGAJO DESPLAZADO PARA ABORDAJE DE DIENTE RETENIDO (VENTANA QUIRURGICA) SOD</w:t>
            </w:r>
          </w:p>
        </w:tc>
        <w:tc>
          <w:tcPr>
            <w:tcW w:w="0" w:type="auto"/>
            <w:tcBorders>
              <w:top w:val="nil"/>
              <w:left w:val="nil"/>
              <w:bottom w:val="single" w:sz="4" w:space="0" w:color="auto"/>
              <w:right w:val="single" w:sz="4" w:space="0" w:color="auto"/>
            </w:tcBorders>
            <w:vAlign w:val="center"/>
          </w:tcPr>
          <w:p w14:paraId="7DDD5257" w14:textId="77777777" w:rsidR="00CD1BF0" w:rsidRPr="00C94898" w:rsidRDefault="00CD1BF0" w:rsidP="00132312">
            <w:pPr>
              <w:jc w:val="right"/>
              <w:rPr>
                <w:color w:val="000000"/>
                <w:sz w:val="16"/>
                <w:szCs w:val="16"/>
                <w:lang w:eastAsia="es-CO"/>
              </w:rPr>
            </w:pPr>
            <w:r w:rsidRPr="00C94898">
              <w:rPr>
                <w:sz w:val="16"/>
                <w:szCs w:val="16"/>
              </w:rPr>
              <w:t xml:space="preserve"> $189.585 </w:t>
            </w:r>
          </w:p>
        </w:tc>
      </w:tr>
      <w:tr w:rsidR="00CD1BF0" w:rsidRPr="006B1062" w14:paraId="0E08A793"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392F27F6"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12</w:t>
            </w:r>
          </w:p>
        </w:tc>
        <w:tc>
          <w:tcPr>
            <w:tcW w:w="0" w:type="auto"/>
            <w:tcBorders>
              <w:top w:val="nil"/>
              <w:left w:val="nil"/>
              <w:bottom w:val="single" w:sz="4" w:space="0" w:color="auto"/>
              <w:right w:val="single" w:sz="4" w:space="0" w:color="auto"/>
            </w:tcBorders>
            <w:vAlign w:val="center"/>
            <w:hideMark/>
          </w:tcPr>
          <w:p w14:paraId="611CDEAF" w14:textId="77777777" w:rsidR="00CD1BF0" w:rsidRPr="00C94898" w:rsidRDefault="00CD1BF0" w:rsidP="00132312">
            <w:pPr>
              <w:jc w:val="center"/>
              <w:rPr>
                <w:color w:val="000000"/>
                <w:sz w:val="16"/>
                <w:szCs w:val="16"/>
                <w:lang w:eastAsia="es-CO"/>
              </w:rPr>
            </w:pPr>
            <w:r w:rsidRPr="00C94898">
              <w:rPr>
                <w:sz w:val="16"/>
                <w:szCs w:val="16"/>
              </w:rPr>
              <w:t>232101</w:t>
            </w:r>
          </w:p>
        </w:tc>
        <w:tc>
          <w:tcPr>
            <w:tcW w:w="0" w:type="auto"/>
            <w:tcBorders>
              <w:top w:val="nil"/>
              <w:left w:val="nil"/>
              <w:bottom w:val="single" w:sz="4" w:space="0" w:color="auto"/>
              <w:right w:val="single" w:sz="4" w:space="0" w:color="auto"/>
            </w:tcBorders>
            <w:vAlign w:val="center"/>
            <w:hideMark/>
          </w:tcPr>
          <w:p w14:paraId="2B97C301"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OBTURACIÓN DENTAL  CON  AMALGAMA </w:t>
            </w:r>
          </w:p>
        </w:tc>
        <w:tc>
          <w:tcPr>
            <w:tcW w:w="0" w:type="auto"/>
            <w:tcBorders>
              <w:top w:val="nil"/>
              <w:left w:val="nil"/>
              <w:bottom w:val="single" w:sz="4" w:space="0" w:color="auto"/>
              <w:right w:val="single" w:sz="4" w:space="0" w:color="auto"/>
            </w:tcBorders>
            <w:vAlign w:val="center"/>
          </w:tcPr>
          <w:p w14:paraId="3670520E" w14:textId="77777777" w:rsidR="00CD1BF0" w:rsidRPr="00C94898" w:rsidRDefault="00CD1BF0" w:rsidP="00132312">
            <w:pPr>
              <w:jc w:val="right"/>
              <w:rPr>
                <w:color w:val="000000"/>
                <w:sz w:val="16"/>
                <w:szCs w:val="16"/>
                <w:lang w:eastAsia="es-CO"/>
              </w:rPr>
            </w:pPr>
            <w:r w:rsidRPr="00C94898">
              <w:rPr>
                <w:sz w:val="16"/>
                <w:szCs w:val="16"/>
              </w:rPr>
              <w:t xml:space="preserve"> $40.000 </w:t>
            </w:r>
          </w:p>
        </w:tc>
      </w:tr>
      <w:tr w:rsidR="00CD1BF0" w:rsidRPr="006B1062" w14:paraId="61CBA8E8"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7D1166A0"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13</w:t>
            </w:r>
          </w:p>
        </w:tc>
        <w:tc>
          <w:tcPr>
            <w:tcW w:w="0" w:type="auto"/>
            <w:tcBorders>
              <w:top w:val="nil"/>
              <w:left w:val="nil"/>
              <w:bottom w:val="single" w:sz="4" w:space="0" w:color="auto"/>
              <w:right w:val="single" w:sz="4" w:space="0" w:color="auto"/>
            </w:tcBorders>
            <w:vAlign w:val="center"/>
            <w:hideMark/>
          </w:tcPr>
          <w:p w14:paraId="1F9AF91F" w14:textId="77777777" w:rsidR="00CD1BF0" w:rsidRPr="00C94898" w:rsidRDefault="00CD1BF0" w:rsidP="00132312">
            <w:pPr>
              <w:jc w:val="center"/>
              <w:rPr>
                <w:color w:val="000000"/>
                <w:sz w:val="16"/>
                <w:szCs w:val="16"/>
                <w:lang w:eastAsia="es-CO"/>
              </w:rPr>
            </w:pPr>
            <w:r w:rsidRPr="00C94898">
              <w:rPr>
                <w:sz w:val="16"/>
                <w:szCs w:val="16"/>
              </w:rPr>
              <w:t>232102</w:t>
            </w:r>
          </w:p>
        </w:tc>
        <w:tc>
          <w:tcPr>
            <w:tcW w:w="0" w:type="auto"/>
            <w:tcBorders>
              <w:top w:val="nil"/>
              <w:left w:val="nil"/>
              <w:bottom w:val="single" w:sz="4" w:space="0" w:color="auto"/>
              <w:right w:val="single" w:sz="4" w:space="0" w:color="auto"/>
            </w:tcBorders>
            <w:vAlign w:val="center"/>
            <w:hideMark/>
          </w:tcPr>
          <w:p w14:paraId="1753CA72"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OBTURACIÓN DENTAL CON  RESINA DE FOTOCURADO </w:t>
            </w:r>
          </w:p>
        </w:tc>
        <w:tc>
          <w:tcPr>
            <w:tcW w:w="0" w:type="auto"/>
            <w:tcBorders>
              <w:top w:val="nil"/>
              <w:left w:val="nil"/>
              <w:bottom w:val="single" w:sz="4" w:space="0" w:color="auto"/>
              <w:right w:val="single" w:sz="4" w:space="0" w:color="auto"/>
            </w:tcBorders>
            <w:vAlign w:val="center"/>
          </w:tcPr>
          <w:p w14:paraId="62EAB918" w14:textId="77777777" w:rsidR="00CD1BF0" w:rsidRPr="00C94898" w:rsidRDefault="00CD1BF0" w:rsidP="00132312">
            <w:pPr>
              <w:jc w:val="right"/>
              <w:rPr>
                <w:color w:val="000000"/>
                <w:sz w:val="16"/>
                <w:szCs w:val="16"/>
                <w:lang w:eastAsia="es-CO"/>
              </w:rPr>
            </w:pPr>
            <w:r w:rsidRPr="00C94898">
              <w:rPr>
                <w:sz w:val="16"/>
                <w:szCs w:val="16"/>
              </w:rPr>
              <w:t xml:space="preserve"> $66.485 </w:t>
            </w:r>
          </w:p>
        </w:tc>
      </w:tr>
      <w:tr w:rsidR="00CD1BF0" w:rsidRPr="006B1062" w14:paraId="7CFAB753"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5D1BA84B"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14</w:t>
            </w:r>
          </w:p>
        </w:tc>
        <w:tc>
          <w:tcPr>
            <w:tcW w:w="0" w:type="auto"/>
            <w:tcBorders>
              <w:top w:val="nil"/>
              <w:left w:val="nil"/>
              <w:bottom w:val="single" w:sz="4" w:space="0" w:color="auto"/>
              <w:right w:val="single" w:sz="4" w:space="0" w:color="auto"/>
            </w:tcBorders>
            <w:vAlign w:val="center"/>
            <w:hideMark/>
          </w:tcPr>
          <w:p w14:paraId="09142130" w14:textId="77777777" w:rsidR="00CD1BF0" w:rsidRPr="00C94898" w:rsidRDefault="00CD1BF0" w:rsidP="00132312">
            <w:pPr>
              <w:jc w:val="center"/>
              <w:rPr>
                <w:color w:val="000000"/>
                <w:sz w:val="16"/>
                <w:szCs w:val="16"/>
                <w:lang w:eastAsia="es-CO"/>
              </w:rPr>
            </w:pPr>
            <w:r w:rsidRPr="00C94898">
              <w:rPr>
                <w:sz w:val="16"/>
                <w:szCs w:val="16"/>
              </w:rPr>
              <w:t>232103</w:t>
            </w:r>
          </w:p>
        </w:tc>
        <w:tc>
          <w:tcPr>
            <w:tcW w:w="0" w:type="auto"/>
            <w:tcBorders>
              <w:top w:val="nil"/>
              <w:left w:val="nil"/>
              <w:bottom w:val="single" w:sz="4" w:space="0" w:color="auto"/>
              <w:right w:val="single" w:sz="4" w:space="0" w:color="auto"/>
            </w:tcBorders>
            <w:vAlign w:val="center"/>
            <w:hideMark/>
          </w:tcPr>
          <w:p w14:paraId="6449DD0A"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OBTURACIÓN DENTAL CON  IONÓMERO DE VIDRIO </w:t>
            </w:r>
          </w:p>
        </w:tc>
        <w:tc>
          <w:tcPr>
            <w:tcW w:w="0" w:type="auto"/>
            <w:tcBorders>
              <w:top w:val="nil"/>
              <w:left w:val="nil"/>
              <w:bottom w:val="single" w:sz="4" w:space="0" w:color="auto"/>
              <w:right w:val="single" w:sz="4" w:space="0" w:color="auto"/>
            </w:tcBorders>
            <w:vAlign w:val="center"/>
          </w:tcPr>
          <w:p w14:paraId="0E76C1EF" w14:textId="77777777" w:rsidR="00CD1BF0" w:rsidRPr="00C94898" w:rsidRDefault="00CD1BF0" w:rsidP="00132312">
            <w:pPr>
              <w:jc w:val="right"/>
              <w:rPr>
                <w:color w:val="000000"/>
                <w:sz w:val="16"/>
                <w:szCs w:val="16"/>
                <w:lang w:eastAsia="es-CO"/>
              </w:rPr>
            </w:pPr>
            <w:r w:rsidRPr="00C94898">
              <w:rPr>
                <w:sz w:val="16"/>
                <w:szCs w:val="16"/>
              </w:rPr>
              <w:t xml:space="preserve"> $50.000 </w:t>
            </w:r>
          </w:p>
        </w:tc>
      </w:tr>
      <w:tr w:rsidR="00CD1BF0" w:rsidRPr="006B1062" w14:paraId="33BAD402"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3957F2A0"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15</w:t>
            </w:r>
          </w:p>
        </w:tc>
        <w:tc>
          <w:tcPr>
            <w:tcW w:w="0" w:type="auto"/>
            <w:tcBorders>
              <w:top w:val="nil"/>
              <w:left w:val="nil"/>
              <w:bottom w:val="single" w:sz="4" w:space="0" w:color="auto"/>
              <w:right w:val="single" w:sz="4" w:space="0" w:color="auto"/>
            </w:tcBorders>
            <w:vAlign w:val="center"/>
            <w:hideMark/>
          </w:tcPr>
          <w:p w14:paraId="7E03A72F" w14:textId="77777777" w:rsidR="00CD1BF0" w:rsidRPr="00C94898" w:rsidRDefault="00CD1BF0" w:rsidP="00132312">
            <w:pPr>
              <w:jc w:val="center"/>
              <w:rPr>
                <w:color w:val="000000"/>
                <w:sz w:val="16"/>
                <w:szCs w:val="16"/>
                <w:lang w:eastAsia="es-CO"/>
              </w:rPr>
            </w:pPr>
            <w:r w:rsidRPr="00C94898">
              <w:rPr>
                <w:sz w:val="16"/>
                <w:szCs w:val="16"/>
              </w:rPr>
              <w:t>232201</w:t>
            </w:r>
          </w:p>
        </w:tc>
        <w:tc>
          <w:tcPr>
            <w:tcW w:w="0" w:type="auto"/>
            <w:tcBorders>
              <w:top w:val="nil"/>
              <w:left w:val="nil"/>
              <w:bottom w:val="single" w:sz="4" w:space="0" w:color="auto"/>
              <w:right w:val="single" w:sz="4" w:space="0" w:color="auto"/>
            </w:tcBorders>
            <w:vAlign w:val="center"/>
            <w:hideMark/>
          </w:tcPr>
          <w:p w14:paraId="6D31A5B7" w14:textId="77777777" w:rsidR="00CD1BF0" w:rsidRPr="00C94898" w:rsidRDefault="00CD1BF0" w:rsidP="00132312">
            <w:pPr>
              <w:rPr>
                <w:color w:val="000000"/>
                <w:sz w:val="16"/>
                <w:szCs w:val="16"/>
                <w:lang w:eastAsia="es-CO"/>
              </w:rPr>
            </w:pPr>
            <w:r w:rsidRPr="00C94898">
              <w:rPr>
                <w:color w:val="000000"/>
                <w:sz w:val="16"/>
                <w:szCs w:val="16"/>
                <w:lang w:eastAsia="es-CO"/>
              </w:rPr>
              <w:t>OBTURACION TEMPORAL POR DIENTE SOD</w:t>
            </w:r>
          </w:p>
        </w:tc>
        <w:tc>
          <w:tcPr>
            <w:tcW w:w="0" w:type="auto"/>
            <w:tcBorders>
              <w:top w:val="nil"/>
              <w:left w:val="nil"/>
              <w:bottom w:val="single" w:sz="4" w:space="0" w:color="auto"/>
              <w:right w:val="single" w:sz="4" w:space="0" w:color="auto"/>
            </w:tcBorders>
            <w:vAlign w:val="center"/>
          </w:tcPr>
          <w:p w14:paraId="71CBD517" w14:textId="77777777" w:rsidR="00CD1BF0" w:rsidRPr="00C94898" w:rsidRDefault="00CD1BF0" w:rsidP="00132312">
            <w:pPr>
              <w:jc w:val="right"/>
              <w:rPr>
                <w:color w:val="000000"/>
                <w:sz w:val="16"/>
                <w:szCs w:val="16"/>
                <w:lang w:eastAsia="es-CO"/>
              </w:rPr>
            </w:pPr>
            <w:r w:rsidRPr="00C94898">
              <w:rPr>
                <w:sz w:val="16"/>
                <w:szCs w:val="16"/>
              </w:rPr>
              <w:t xml:space="preserve"> $50.000 </w:t>
            </w:r>
          </w:p>
        </w:tc>
      </w:tr>
      <w:tr w:rsidR="00CD1BF0" w:rsidRPr="006B1062" w14:paraId="66DD3A26"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216425EC"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16</w:t>
            </w:r>
          </w:p>
        </w:tc>
        <w:tc>
          <w:tcPr>
            <w:tcW w:w="0" w:type="auto"/>
            <w:tcBorders>
              <w:top w:val="nil"/>
              <w:left w:val="nil"/>
              <w:bottom w:val="single" w:sz="4" w:space="0" w:color="auto"/>
              <w:right w:val="single" w:sz="4" w:space="0" w:color="auto"/>
            </w:tcBorders>
            <w:vAlign w:val="center"/>
            <w:hideMark/>
          </w:tcPr>
          <w:p w14:paraId="1A0F965E" w14:textId="77777777" w:rsidR="00CD1BF0" w:rsidRPr="00C94898" w:rsidRDefault="00CD1BF0" w:rsidP="00132312">
            <w:pPr>
              <w:jc w:val="center"/>
              <w:rPr>
                <w:color w:val="000000"/>
                <w:sz w:val="16"/>
                <w:szCs w:val="16"/>
                <w:lang w:eastAsia="es-CO"/>
              </w:rPr>
            </w:pPr>
            <w:r w:rsidRPr="00C94898">
              <w:rPr>
                <w:sz w:val="16"/>
                <w:szCs w:val="16"/>
              </w:rPr>
              <w:t>232301</w:t>
            </w:r>
          </w:p>
        </w:tc>
        <w:tc>
          <w:tcPr>
            <w:tcW w:w="0" w:type="auto"/>
            <w:tcBorders>
              <w:top w:val="nil"/>
              <w:left w:val="nil"/>
              <w:bottom w:val="single" w:sz="4" w:space="0" w:color="auto"/>
              <w:right w:val="single" w:sz="4" w:space="0" w:color="auto"/>
            </w:tcBorders>
            <w:vAlign w:val="center"/>
            <w:hideMark/>
          </w:tcPr>
          <w:p w14:paraId="63086080" w14:textId="77777777" w:rsidR="00CD1BF0" w:rsidRPr="00C94898" w:rsidRDefault="00CD1BF0" w:rsidP="00132312">
            <w:pPr>
              <w:rPr>
                <w:color w:val="000000"/>
                <w:sz w:val="16"/>
                <w:szCs w:val="16"/>
                <w:lang w:eastAsia="es-CO"/>
              </w:rPr>
            </w:pPr>
            <w:r w:rsidRPr="00C94898">
              <w:rPr>
                <w:color w:val="000000"/>
                <w:sz w:val="16"/>
                <w:szCs w:val="16"/>
                <w:lang w:eastAsia="es-CO"/>
              </w:rPr>
              <w:t>COLOCACIÓN DE PIN MILIMÉTRICO SOD</w:t>
            </w:r>
          </w:p>
        </w:tc>
        <w:tc>
          <w:tcPr>
            <w:tcW w:w="0" w:type="auto"/>
            <w:tcBorders>
              <w:top w:val="nil"/>
              <w:left w:val="nil"/>
              <w:bottom w:val="single" w:sz="4" w:space="0" w:color="auto"/>
              <w:right w:val="single" w:sz="4" w:space="0" w:color="auto"/>
            </w:tcBorders>
            <w:vAlign w:val="center"/>
          </w:tcPr>
          <w:p w14:paraId="53FE8911" w14:textId="77777777" w:rsidR="00CD1BF0" w:rsidRPr="00C94898" w:rsidRDefault="00CD1BF0" w:rsidP="00132312">
            <w:pPr>
              <w:jc w:val="right"/>
              <w:rPr>
                <w:color w:val="000000"/>
                <w:sz w:val="16"/>
                <w:szCs w:val="16"/>
                <w:lang w:eastAsia="es-CO"/>
              </w:rPr>
            </w:pPr>
            <w:r w:rsidRPr="00C94898">
              <w:rPr>
                <w:sz w:val="16"/>
                <w:szCs w:val="16"/>
              </w:rPr>
              <w:t xml:space="preserve"> $44.800 </w:t>
            </w:r>
          </w:p>
        </w:tc>
      </w:tr>
      <w:tr w:rsidR="00CD1BF0" w:rsidRPr="006B1062" w14:paraId="05420DAA"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500CB000"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17</w:t>
            </w:r>
          </w:p>
        </w:tc>
        <w:tc>
          <w:tcPr>
            <w:tcW w:w="0" w:type="auto"/>
            <w:tcBorders>
              <w:top w:val="nil"/>
              <w:left w:val="nil"/>
              <w:bottom w:val="single" w:sz="4" w:space="0" w:color="auto"/>
              <w:right w:val="single" w:sz="4" w:space="0" w:color="auto"/>
            </w:tcBorders>
            <w:vAlign w:val="center"/>
            <w:hideMark/>
          </w:tcPr>
          <w:p w14:paraId="11C8D4EE" w14:textId="77777777" w:rsidR="00CD1BF0" w:rsidRPr="00C94898" w:rsidRDefault="00CD1BF0" w:rsidP="00132312">
            <w:pPr>
              <w:jc w:val="center"/>
              <w:rPr>
                <w:color w:val="000000"/>
                <w:sz w:val="16"/>
                <w:szCs w:val="16"/>
                <w:lang w:eastAsia="es-CO"/>
              </w:rPr>
            </w:pPr>
            <w:r w:rsidRPr="00C94898">
              <w:rPr>
                <w:sz w:val="16"/>
                <w:szCs w:val="16"/>
              </w:rPr>
              <w:t>232401</w:t>
            </w:r>
          </w:p>
        </w:tc>
        <w:tc>
          <w:tcPr>
            <w:tcW w:w="0" w:type="auto"/>
            <w:tcBorders>
              <w:top w:val="nil"/>
              <w:left w:val="nil"/>
              <w:bottom w:val="single" w:sz="4" w:space="0" w:color="auto"/>
              <w:right w:val="single" w:sz="4" w:space="0" w:color="auto"/>
            </w:tcBorders>
            <w:vAlign w:val="center"/>
            <w:hideMark/>
          </w:tcPr>
          <w:p w14:paraId="609D7BA3" w14:textId="77777777" w:rsidR="00CD1BF0" w:rsidRPr="00C94898" w:rsidRDefault="00CD1BF0" w:rsidP="00132312">
            <w:pPr>
              <w:rPr>
                <w:color w:val="000000"/>
                <w:sz w:val="16"/>
                <w:szCs w:val="16"/>
                <w:lang w:eastAsia="es-CO"/>
              </w:rPr>
            </w:pPr>
            <w:r w:rsidRPr="00C94898">
              <w:rPr>
                <w:color w:val="000000"/>
                <w:sz w:val="16"/>
                <w:szCs w:val="16"/>
                <w:lang w:eastAsia="es-CO"/>
              </w:rPr>
              <w:t>RECONSTRUCCIÓN DE ÁNGULO INCISAL, CON RESINA DE FOTOCURADO</w:t>
            </w:r>
          </w:p>
        </w:tc>
        <w:tc>
          <w:tcPr>
            <w:tcW w:w="0" w:type="auto"/>
            <w:tcBorders>
              <w:top w:val="nil"/>
              <w:left w:val="nil"/>
              <w:bottom w:val="single" w:sz="4" w:space="0" w:color="auto"/>
              <w:right w:val="single" w:sz="4" w:space="0" w:color="auto"/>
            </w:tcBorders>
            <w:vAlign w:val="center"/>
          </w:tcPr>
          <w:p w14:paraId="651F8519" w14:textId="77777777" w:rsidR="00CD1BF0" w:rsidRPr="00C94898" w:rsidRDefault="00CD1BF0" w:rsidP="00132312">
            <w:pPr>
              <w:jc w:val="right"/>
              <w:rPr>
                <w:color w:val="000000"/>
                <w:sz w:val="16"/>
                <w:szCs w:val="16"/>
                <w:lang w:eastAsia="es-CO"/>
              </w:rPr>
            </w:pPr>
            <w:r w:rsidRPr="00C94898">
              <w:rPr>
                <w:sz w:val="16"/>
                <w:szCs w:val="16"/>
              </w:rPr>
              <w:t xml:space="preserve"> $95.150 </w:t>
            </w:r>
          </w:p>
        </w:tc>
      </w:tr>
      <w:tr w:rsidR="00CD1BF0" w:rsidRPr="006B1062" w14:paraId="196E7F77"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5212F6B8"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18</w:t>
            </w:r>
          </w:p>
        </w:tc>
        <w:tc>
          <w:tcPr>
            <w:tcW w:w="0" w:type="auto"/>
            <w:tcBorders>
              <w:top w:val="nil"/>
              <w:left w:val="nil"/>
              <w:bottom w:val="single" w:sz="4" w:space="0" w:color="auto"/>
              <w:right w:val="single" w:sz="4" w:space="0" w:color="auto"/>
            </w:tcBorders>
            <w:vAlign w:val="center"/>
            <w:hideMark/>
          </w:tcPr>
          <w:p w14:paraId="3C8FC104" w14:textId="77777777" w:rsidR="00CD1BF0" w:rsidRPr="00C94898" w:rsidRDefault="00CD1BF0" w:rsidP="00132312">
            <w:pPr>
              <w:jc w:val="center"/>
              <w:rPr>
                <w:color w:val="000000"/>
                <w:sz w:val="16"/>
                <w:szCs w:val="16"/>
                <w:lang w:eastAsia="es-CO"/>
              </w:rPr>
            </w:pPr>
            <w:r w:rsidRPr="00C94898">
              <w:rPr>
                <w:sz w:val="16"/>
                <w:szCs w:val="16"/>
              </w:rPr>
              <w:t>232402</w:t>
            </w:r>
          </w:p>
        </w:tc>
        <w:tc>
          <w:tcPr>
            <w:tcW w:w="0" w:type="auto"/>
            <w:tcBorders>
              <w:top w:val="nil"/>
              <w:left w:val="nil"/>
              <w:bottom w:val="single" w:sz="4" w:space="0" w:color="auto"/>
              <w:right w:val="single" w:sz="4" w:space="0" w:color="auto"/>
            </w:tcBorders>
            <w:vAlign w:val="center"/>
            <w:hideMark/>
          </w:tcPr>
          <w:p w14:paraId="71EC9DED" w14:textId="77777777" w:rsidR="00CD1BF0" w:rsidRPr="00C94898" w:rsidRDefault="00CD1BF0" w:rsidP="00132312">
            <w:pPr>
              <w:rPr>
                <w:color w:val="000000"/>
                <w:sz w:val="16"/>
                <w:szCs w:val="16"/>
                <w:lang w:eastAsia="es-CO"/>
              </w:rPr>
            </w:pPr>
            <w:r w:rsidRPr="00C94898">
              <w:rPr>
                <w:color w:val="000000"/>
                <w:sz w:val="16"/>
                <w:szCs w:val="16"/>
                <w:lang w:eastAsia="es-CO"/>
              </w:rPr>
              <w:t>RECONSTRUCCIÓN  TERCIO INCISAL, CON RESINA DE FOTOCURADO</w:t>
            </w:r>
          </w:p>
        </w:tc>
        <w:tc>
          <w:tcPr>
            <w:tcW w:w="0" w:type="auto"/>
            <w:tcBorders>
              <w:top w:val="nil"/>
              <w:left w:val="nil"/>
              <w:bottom w:val="single" w:sz="4" w:space="0" w:color="auto"/>
              <w:right w:val="single" w:sz="4" w:space="0" w:color="auto"/>
            </w:tcBorders>
            <w:vAlign w:val="center"/>
          </w:tcPr>
          <w:p w14:paraId="2607EF27" w14:textId="77777777" w:rsidR="00CD1BF0" w:rsidRPr="00C94898" w:rsidRDefault="00CD1BF0" w:rsidP="00132312">
            <w:pPr>
              <w:jc w:val="right"/>
              <w:rPr>
                <w:color w:val="000000"/>
                <w:sz w:val="16"/>
                <w:szCs w:val="16"/>
                <w:lang w:eastAsia="es-CO"/>
              </w:rPr>
            </w:pPr>
            <w:r w:rsidRPr="00C94898">
              <w:rPr>
                <w:sz w:val="16"/>
                <w:szCs w:val="16"/>
              </w:rPr>
              <w:t xml:space="preserve"> $150.000 </w:t>
            </w:r>
          </w:p>
        </w:tc>
      </w:tr>
      <w:tr w:rsidR="00CD1BF0" w:rsidRPr="006B1062" w14:paraId="4BBC32D7"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3F1CB8F8"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19</w:t>
            </w:r>
          </w:p>
        </w:tc>
        <w:tc>
          <w:tcPr>
            <w:tcW w:w="0" w:type="auto"/>
            <w:tcBorders>
              <w:top w:val="nil"/>
              <w:left w:val="nil"/>
              <w:bottom w:val="single" w:sz="4" w:space="0" w:color="auto"/>
              <w:right w:val="single" w:sz="4" w:space="0" w:color="auto"/>
            </w:tcBorders>
            <w:vAlign w:val="center"/>
            <w:hideMark/>
          </w:tcPr>
          <w:p w14:paraId="4BF0D989" w14:textId="77777777" w:rsidR="00CD1BF0" w:rsidRPr="00C94898" w:rsidRDefault="00CD1BF0" w:rsidP="00132312">
            <w:pPr>
              <w:jc w:val="center"/>
              <w:rPr>
                <w:color w:val="000000"/>
                <w:sz w:val="16"/>
                <w:szCs w:val="16"/>
                <w:lang w:eastAsia="es-CO"/>
              </w:rPr>
            </w:pPr>
            <w:r w:rsidRPr="00C94898">
              <w:rPr>
                <w:sz w:val="16"/>
                <w:szCs w:val="16"/>
              </w:rPr>
              <w:t>232403</w:t>
            </w:r>
          </w:p>
        </w:tc>
        <w:tc>
          <w:tcPr>
            <w:tcW w:w="0" w:type="auto"/>
            <w:tcBorders>
              <w:top w:val="nil"/>
              <w:left w:val="nil"/>
              <w:bottom w:val="single" w:sz="4" w:space="0" w:color="auto"/>
              <w:right w:val="single" w:sz="4" w:space="0" w:color="auto"/>
            </w:tcBorders>
            <w:vAlign w:val="center"/>
            <w:hideMark/>
          </w:tcPr>
          <w:p w14:paraId="71D635A2" w14:textId="77777777" w:rsidR="00CD1BF0" w:rsidRPr="00C94898" w:rsidRDefault="00CD1BF0" w:rsidP="00132312">
            <w:pPr>
              <w:rPr>
                <w:color w:val="000000"/>
                <w:sz w:val="16"/>
                <w:szCs w:val="16"/>
                <w:lang w:eastAsia="es-CO"/>
              </w:rPr>
            </w:pPr>
            <w:r w:rsidRPr="00C94898">
              <w:rPr>
                <w:color w:val="000000"/>
                <w:sz w:val="16"/>
                <w:szCs w:val="16"/>
                <w:lang w:eastAsia="es-CO"/>
              </w:rPr>
              <w:t>RECONSTRUCCIÓN  DENTAL</w:t>
            </w:r>
          </w:p>
        </w:tc>
        <w:tc>
          <w:tcPr>
            <w:tcW w:w="0" w:type="auto"/>
            <w:tcBorders>
              <w:top w:val="nil"/>
              <w:left w:val="nil"/>
              <w:bottom w:val="single" w:sz="4" w:space="0" w:color="auto"/>
              <w:right w:val="single" w:sz="4" w:space="0" w:color="auto"/>
            </w:tcBorders>
            <w:vAlign w:val="center"/>
          </w:tcPr>
          <w:p w14:paraId="20E9FDD9" w14:textId="77777777" w:rsidR="00CD1BF0" w:rsidRPr="00C94898" w:rsidRDefault="00CD1BF0" w:rsidP="00132312">
            <w:pPr>
              <w:jc w:val="right"/>
              <w:rPr>
                <w:color w:val="000000"/>
                <w:sz w:val="16"/>
                <w:szCs w:val="16"/>
                <w:lang w:eastAsia="es-CO"/>
              </w:rPr>
            </w:pPr>
            <w:r w:rsidRPr="00C94898">
              <w:rPr>
                <w:sz w:val="16"/>
                <w:szCs w:val="16"/>
              </w:rPr>
              <w:t xml:space="preserve"> $132.000 </w:t>
            </w:r>
          </w:p>
        </w:tc>
      </w:tr>
      <w:tr w:rsidR="00CD1BF0" w:rsidRPr="006B1062" w14:paraId="31AF0784"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0DF7471D"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20</w:t>
            </w:r>
          </w:p>
        </w:tc>
        <w:tc>
          <w:tcPr>
            <w:tcW w:w="0" w:type="auto"/>
            <w:tcBorders>
              <w:top w:val="nil"/>
              <w:left w:val="nil"/>
              <w:bottom w:val="single" w:sz="4" w:space="0" w:color="auto"/>
              <w:right w:val="single" w:sz="4" w:space="0" w:color="auto"/>
            </w:tcBorders>
            <w:vAlign w:val="center"/>
            <w:hideMark/>
          </w:tcPr>
          <w:p w14:paraId="626FD151" w14:textId="77777777" w:rsidR="00CD1BF0" w:rsidRPr="00C94898" w:rsidRDefault="00CD1BF0" w:rsidP="00132312">
            <w:pPr>
              <w:jc w:val="center"/>
              <w:rPr>
                <w:color w:val="000000"/>
                <w:sz w:val="16"/>
                <w:szCs w:val="16"/>
                <w:lang w:eastAsia="es-CO"/>
              </w:rPr>
            </w:pPr>
            <w:r w:rsidRPr="00C94898">
              <w:rPr>
                <w:sz w:val="16"/>
                <w:szCs w:val="16"/>
              </w:rPr>
              <w:t>233101</w:t>
            </w:r>
          </w:p>
        </w:tc>
        <w:tc>
          <w:tcPr>
            <w:tcW w:w="0" w:type="auto"/>
            <w:tcBorders>
              <w:top w:val="nil"/>
              <w:left w:val="nil"/>
              <w:bottom w:val="single" w:sz="4" w:space="0" w:color="auto"/>
              <w:right w:val="single" w:sz="4" w:space="0" w:color="auto"/>
            </w:tcBorders>
            <w:vAlign w:val="center"/>
            <w:hideMark/>
          </w:tcPr>
          <w:p w14:paraId="76BDE996" w14:textId="77777777" w:rsidR="00CD1BF0" w:rsidRPr="00C94898" w:rsidRDefault="00CD1BF0" w:rsidP="00132312">
            <w:pPr>
              <w:rPr>
                <w:color w:val="000000"/>
                <w:sz w:val="16"/>
                <w:szCs w:val="16"/>
                <w:lang w:eastAsia="es-CO"/>
              </w:rPr>
            </w:pPr>
            <w:r w:rsidRPr="00C94898">
              <w:rPr>
                <w:color w:val="000000"/>
                <w:sz w:val="16"/>
                <w:szCs w:val="16"/>
                <w:lang w:eastAsia="es-CO"/>
              </w:rPr>
              <w:t>RESTAURACION DE  DIENTES MEDIANTE INCRUSTACION METALICA SOD</w:t>
            </w:r>
          </w:p>
        </w:tc>
        <w:tc>
          <w:tcPr>
            <w:tcW w:w="0" w:type="auto"/>
            <w:tcBorders>
              <w:top w:val="nil"/>
              <w:left w:val="nil"/>
              <w:bottom w:val="single" w:sz="4" w:space="0" w:color="auto"/>
              <w:right w:val="single" w:sz="4" w:space="0" w:color="auto"/>
            </w:tcBorders>
            <w:vAlign w:val="center"/>
          </w:tcPr>
          <w:p w14:paraId="276A3CE6" w14:textId="77777777" w:rsidR="00CD1BF0" w:rsidRPr="00C94898" w:rsidRDefault="00CD1BF0" w:rsidP="00132312">
            <w:pPr>
              <w:jc w:val="right"/>
              <w:rPr>
                <w:color w:val="000000"/>
                <w:sz w:val="16"/>
                <w:szCs w:val="16"/>
                <w:lang w:eastAsia="es-CO"/>
              </w:rPr>
            </w:pPr>
            <w:r w:rsidRPr="00C94898">
              <w:rPr>
                <w:sz w:val="16"/>
                <w:szCs w:val="16"/>
              </w:rPr>
              <w:t xml:space="preserve"> $218.600 </w:t>
            </w:r>
          </w:p>
        </w:tc>
      </w:tr>
      <w:tr w:rsidR="00CD1BF0" w:rsidRPr="006B1062" w14:paraId="57C748C3"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22C02321"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21</w:t>
            </w:r>
          </w:p>
        </w:tc>
        <w:tc>
          <w:tcPr>
            <w:tcW w:w="0" w:type="auto"/>
            <w:tcBorders>
              <w:top w:val="nil"/>
              <w:left w:val="nil"/>
              <w:bottom w:val="single" w:sz="4" w:space="0" w:color="auto"/>
              <w:right w:val="single" w:sz="4" w:space="0" w:color="auto"/>
            </w:tcBorders>
            <w:vAlign w:val="center"/>
            <w:hideMark/>
          </w:tcPr>
          <w:p w14:paraId="40106A1A" w14:textId="77777777" w:rsidR="00CD1BF0" w:rsidRPr="00C94898" w:rsidRDefault="00CD1BF0" w:rsidP="00132312">
            <w:pPr>
              <w:jc w:val="center"/>
              <w:rPr>
                <w:color w:val="000000"/>
                <w:sz w:val="16"/>
                <w:szCs w:val="16"/>
                <w:lang w:eastAsia="es-CO"/>
              </w:rPr>
            </w:pPr>
            <w:r w:rsidRPr="00C94898">
              <w:rPr>
                <w:sz w:val="16"/>
                <w:szCs w:val="16"/>
              </w:rPr>
              <w:t>233201</w:t>
            </w:r>
          </w:p>
        </w:tc>
        <w:tc>
          <w:tcPr>
            <w:tcW w:w="0" w:type="auto"/>
            <w:tcBorders>
              <w:top w:val="nil"/>
              <w:left w:val="nil"/>
              <w:bottom w:val="single" w:sz="4" w:space="0" w:color="auto"/>
              <w:right w:val="single" w:sz="4" w:space="0" w:color="auto"/>
            </w:tcBorders>
            <w:vAlign w:val="center"/>
            <w:hideMark/>
          </w:tcPr>
          <w:p w14:paraId="50C33B5D" w14:textId="77777777" w:rsidR="00CD1BF0" w:rsidRPr="00C94898" w:rsidRDefault="00CD1BF0" w:rsidP="00132312">
            <w:pPr>
              <w:rPr>
                <w:color w:val="000000"/>
                <w:sz w:val="16"/>
                <w:szCs w:val="16"/>
                <w:lang w:eastAsia="es-CO"/>
              </w:rPr>
            </w:pPr>
            <w:r w:rsidRPr="00C94898">
              <w:rPr>
                <w:color w:val="000000"/>
                <w:sz w:val="16"/>
                <w:szCs w:val="16"/>
                <w:lang w:eastAsia="es-CO"/>
              </w:rPr>
              <w:t>RESTAURACION DE  DIENTES MEDIANTE INCRUSTACION NO  METALICA SOD</w:t>
            </w:r>
          </w:p>
        </w:tc>
        <w:tc>
          <w:tcPr>
            <w:tcW w:w="0" w:type="auto"/>
            <w:tcBorders>
              <w:top w:val="nil"/>
              <w:left w:val="nil"/>
              <w:bottom w:val="single" w:sz="4" w:space="0" w:color="auto"/>
              <w:right w:val="single" w:sz="4" w:space="0" w:color="auto"/>
            </w:tcBorders>
            <w:vAlign w:val="center"/>
          </w:tcPr>
          <w:p w14:paraId="73AD3B42" w14:textId="77777777" w:rsidR="00CD1BF0" w:rsidRPr="00C94898" w:rsidRDefault="00CD1BF0" w:rsidP="00132312">
            <w:pPr>
              <w:jc w:val="right"/>
              <w:rPr>
                <w:color w:val="000000"/>
                <w:sz w:val="16"/>
                <w:szCs w:val="16"/>
                <w:lang w:eastAsia="es-CO"/>
              </w:rPr>
            </w:pPr>
            <w:r w:rsidRPr="00C94898">
              <w:rPr>
                <w:sz w:val="16"/>
                <w:szCs w:val="16"/>
              </w:rPr>
              <w:t xml:space="preserve"> $218.600 </w:t>
            </w:r>
          </w:p>
        </w:tc>
      </w:tr>
      <w:tr w:rsidR="00CD1BF0" w:rsidRPr="006B1062" w14:paraId="675D7EF6"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133F4F5D"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22</w:t>
            </w:r>
          </w:p>
        </w:tc>
        <w:tc>
          <w:tcPr>
            <w:tcW w:w="0" w:type="auto"/>
            <w:tcBorders>
              <w:top w:val="nil"/>
              <w:left w:val="nil"/>
              <w:bottom w:val="single" w:sz="4" w:space="0" w:color="auto"/>
              <w:right w:val="single" w:sz="4" w:space="0" w:color="auto"/>
            </w:tcBorders>
            <w:vAlign w:val="center"/>
            <w:hideMark/>
          </w:tcPr>
          <w:p w14:paraId="7ED4532F" w14:textId="77777777" w:rsidR="00CD1BF0" w:rsidRPr="00C94898" w:rsidRDefault="00CD1BF0" w:rsidP="00132312">
            <w:pPr>
              <w:jc w:val="center"/>
              <w:rPr>
                <w:color w:val="000000"/>
                <w:sz w:val="16"/>
                <w:szCs w:val="16"/>
                <w:lang w:eastAsia="es-CO"/>
              </w:rPr>
            </w:pPr>
            <w:r w:rsidRPr="00C94898">
              <w:rPr>
                <w:sz w:val="16"/>
                <w:szCs w:val="16"/>
              </w:rPr>
              <w:t>234101</w:t>
            </w:r>
          </w:p>
        </w:tc>
        <w:tc>
          <w:tcPr>
            <w:tcW w:w="0" w:type="auto"/>
            <w:tcBorders>
              <w:top w:val="nil"/>
              <w:left w:val="nil"/>
              <w:bottom w:val="single" w:sz="4" w:space="0" w:color="auto"/>
              <w:right w:val="single" w:sz="4" w:space="0" w:color="auto"/>
            </w:tcBorders>
            <w:vAlign w:val="center"/>
            <w:hideMark/>
          </w:tcPr>
          <w:p w14:paraId="32883F51" w14:textId="77777777" w:rsidR="00CD1BF0" w:rsidRPr="00C94898" w:rsidRDefault="00CD1BF0" w:rsidP="00132312">
            <w:pPr>
              <w:rPr>
                <w:color w:val="000000"/>
                <w:sz w:val="16"/>
                <w:szCs w:val="16"/>
                <w:lang w:eastAsia="es-CO"/>
              </w:rPr>
            </w:pPr>
            <w:r w:rsidRPr="00C94898">
              <w:rPr>
                <w:color w:val="000000"/>
                <w:sz w:val="16"/>
                <w:szCs w:val="16"/>
                <w:lang w:eastAsia="es-CO"/>
              </w:rPr>
              <w:t>COLOCACION O APLICACIÓN DE CORONA EN ACERO INOXIDABLE ( PARA DIENTES TEMPORALES)</w:t>
            </w:r>
          </w:p>
        </w:tc>
        <w:tc>
          <w:tcPr>
            <w:tcW w:w="0" w:type="auto"/>
            <w:tcBorders>
              <w:top w:val="nil"/>
              <w:left w:val="nil"/>
              <w:bottom w:val="single" w:sz="4" w:space="0" w:color="auto"/>
              <w:right w:val="single" w:sz="4" w:space="0" w:color="auto"/>
            </w:tcBorders>
            <w:vAlign w:val="center"/>
          </w:tcPr>
          <w:p w14:paraId="19C2F5D4" w14:textId="77777777" w:rsidR="00CD1BF0" w:rsidRPr="00C94898" w:rsidRDefault="00CD1BF0" w:rsidP="00132312">
            <w:pPr>
              <w:jc w:val="right"/>
              <w:rPr>
                <w:color w:val="000000"/>
                <w:sz w:val="16"/>
                <w:szCs w:val="16"/>
                <w:lang w:eastAsia="es-CO"/>
              </w:rPr>
            </w:pPr>
            <w:r w:rsidRPr="00C94898">
              <w:rPr>
                <w:sz w:val="16"/>
                <w:szCs w:val="16"/>
              </w:rPr>
              <w:t xml:space="preserve"> $59.300 </w:t>
            </w:r>
          </w:p>
        </w:tc>
      </w:tr>
      <w:tr w:rsidR="00CD1BF0" w:rsidRPr="006B1062" w14:paraId="220999B0"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08DC7F02"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23</w:t>
            </w:r>
          </w:p>
        </w:tc>
        <w:tc>
          <w:tcPr>
            <w:tcW w:w="0" w:type="auto"/>
            <w:tcBorders>
              <w:top w:val="nil"/>
              <w:left w:val="nil"/>
              <w:bottom w:val="single" w:sz="4" w:space="0" w:color="auto"/>
              <w:right w:val="single" w:sz="4" w:space="0" w:color="auto"/>
            </w:tcBorders>
            <w:vAlign w:val="center"/>
            <w:hideMark/>
          </w:tcPr>
          <w:p w14:paraId="0E0128D3" w14:textId="77777777" w:rsidR="00CD1BF0" w:rsidRPr="00C94898" w:rsidRDefault="00CD1BF0" w:rsidP="00132312">
            <w:pPr>
              <w:jc w:val="center"/>
              <w:rPr>
                <w:color w:val="000000"/>
                <w:sz w:val="16"/>
                <w:szCs w:val="16"/>
                <w:lang w:eastAsia="es-CO"/>
              </w:rPr>
            </w:pPr>
            <w:r w:rsidRPr="00C94898">
              <w:rPr>
                <w:sz w:val="16"/>
                <w:szCs w:val="16"/>
              </w:rPr>
              <w:t>234102</w:t>
            </w:r>
          </w:p>
        </w:tc>
        <w:tc>
          <w:tcPr>
            <w:tcW w:w="0" w:type="auto"/>
            <w:tcBorders>
              <w:top w:val="nil"/>
              <w:left w:val="nil"/>
              <w:bottom w:val="single" w:sz="4" w:space="0" w:color="auto"/>
              <w:right w:val="single" w:sz="4" w:space="0" w:color="auto"/>
            </w:tcBorders>
            <w:vAlign w:val="center"/>
            <w:hideMark/>
          </w:tcPr>
          <w:p w14:paraId="5D87E9DD" w14:textId="77777777" w:rsidR="00CD1BF0" w:rsidRPr="00C94898" w:rsidRDefault="00CD1BF0" w:rsidP="00132312">
            <w:pPr>
              <w:rPr>
                <w:color w:val="000000"/>
                <w:sz w:val="16"/>
                <w:szCs w:val="16"/>
                <w:lang w:eastAsia="es-CO"/>
              </w:rPr>
            </w:pPr>
            <w:r w:rsidRPr="00C94898">
              <w:rPr>
                <w:color w:val="000000"/>
                <w:sz w:val="16"/>
                <w:szCs w:val="16"/>
                <w:lang w:eastAsia="es-CO"/>
              </w:rPr>
              <w:t>COLOCACION O APLICACIÓN DE CORONA EN POLICARBOXILATO  (PARA DIENTES TEMPORALES)</w:t>
            </w:r>
          </w:p>
        </w:tc>
        <w:tc>
          <w:tcPr>
            <w:tcW w:w="0" w:type="auto"/>
            <w:tcBorders>
              <w:top w:val="nil"/>
              <w:left w:val="nil"/>
              <w:bottom w:val="single" w:sz="4" w:space="0" w:color="auto"/>
              <w:right w:val="single" w:sz="4" w:space="0" w:color="auto"/>
            </w:tcBorders>
            <w:vAlign w:val="center"/>
          </w:tcPr>
          <w:p w14:paraId="3FA7C3A6" w14:textId="77777777" w:rsidR="00CD1BF0" w:rsidRPr="00C94898" w:rsidRDefault="00CD1BF0" w:rsidP="00132312">
            <w:pPr>
              <w:jc w:val="right"/>
              <w:rPr>
                <w:color w:val="000000"/>
                <w:sz w:val="16"/>
                <w:szCs w:val="16"/>
                <w:lang w:eastAsia="es-CO"/>
              </w:rPr>
            </w:pPr>
            <w:r w:rsidRPr="00C94898">
              <w:rPr>
                <w:sz w:val="16"/>
                <w:szCs w:val="16"/>
              </w:rPr>
              <w:t xml:space="preserve"> $59.000 </w:t>
            </w:r>
          </w:p>
        </w:tc>
      </w:tr>
      <w:tr w:rsidR="00CD1BF0" w:rsidRPr="006B1062" w14:paraId="57B59101"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6559C6D5"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24</w:t>
            </w:r>
          </w:p>
        </w:tc>
        <w:tc>
          <w:tcPr>
            <w:tcW w:w="0" w:type="auto"/>
            <w:tcBorders>
              <w:top w:val="nil"/>
              <w:left w:val="nil"/>
              <w:bottom w:val="single" w:sz="4" w:space="0" w:color="auto"/>
              <w:right w:val="single" w:sz="4" w:space="0" w:color="auto"/>
            </w:tcBorders>
            <w:vAlign w:val="center"/>
            <w:hideMark/>
          </w:tcPr>
          <w:p w14:paraId="402DC7AC" w14:textId="77777777" w:rsidR="00CD1BF0" w:rsidRPr="00C94898" w:rsidRDefault="00CD1BF0" w:rsidP="00132312">
            <w:pPr>
              <w:jc w:val="center"/>
              <w:rPr>
                <w:color w:val="000000"/>
                <w:sz w:val="16"/>
                <w:szCs w:val="16"/>
                <w:lang w:eastAsia="es-CO"/>
              </w:rPr>
            </w:pPr>
            <w:r w:rsidRPr="00C94898">
              <w:rPr>
                <w:sz w:val="16"/>
                <w:szCs w:val="16"/>
              </w:rPr>
              <w:t>234103</w:t>
            </w:r>
          </w:p>
        </w:tc>
        <w:tc>
          <w:tcPr>
            <w:tcW w:w="0" w:type="auto"/>
            <w:tcBorders>
              <w:top w:val="nil"/>
              <w:left w:val="nil"/>
              <w:bottom w:val="single" w:sz="4" w:space="0" w:color="auto"/>
              <w:right w:val="single" w:sz="4" w:space="0" w:color="auto"/>
            </w:tcBorders>
            <w:vAlign w:val="center"/>
            <w:hideMark/>
          </w:tcPr>
          <w:p w14:paraId="3751F9B6" w14:textId="77777777" w:rsidR="00CD1BF0" w:rsidRPr="00C94898" w:rsidRDefault="00CD1BF0" w:rsidP="00132312">
            <w:pPr>
              <w:rPr>
                <w:color w:val="000000"/>
                <w:sz w:val="16"/>
                <w:szCs w:val="16"/>
                <w:lang w:eastAsia="es-CO"/>
              </w:rPr>
            </w:pPr>
            <w:r w:rsidRPr="00C94898">
              <w:rPr>
                <w:color w:val="000000"/>
                <w:sz w:val="16"/>
                <w:szCs w:val="16"/>
                <w:lang w:eastAsia="es-CO"/>
              </w:rPr>
              <w:t>COLOCACION O APLICACIÓN DE CORONA EN FORMA PLÁSTICA</w:t>
            </w:r>
          </w:p>
        </w:tc>
        <w:tc>
          <w:tcPr>
            <w:tcW w:w="0" w:type="auto"/>
            <w:tcBorders>
              <w:top w:val="nil"/>
              <w:left w:val="nil"/>
              <w:bottom w:val="single" w:sz="4" w:space="0" w:color="auto"/>
              <w:right w:val="single" w:sz="4" w:space="0" w:color="auto"/>
            </w:tcBorders>
            <w:vAlign w:val="center"/>
          </w:tcPr>
          <w:p w14:paraId="0F1FF2E2" w14:textId="77777777" w:rsidR="00CD1BF0" w:rsidRPr="00C94898" w:rsidRDefault="00CD1BF0" w:rsidP="00132312">
            <w:pPr>
              <w:jc w:val="right"/>
              <w:rPr>
                <w:color w:val="000000"/>
                <w:sz w:val="16"/>
                <w:szCs w:val="16"/>
                <w:lang w:eastAsia="es-CO"/>
              </w:rPr>
            </w:pPr>
            <w:r w:rsidRPr="00C94898">
              <w:rPr>
                <w:sz w:val="16"/>
                <w:szCs w:val="16"/>
              </w:rPr>
              <w:t xml:space="preserve"> $131.356 </w:t>
            </w:r>
          </w:p>
        </w:tc>
      </w:tr>
      <w:tr w:rsidR="00CD1BF0" w:rsidRPr="006B1062" w14:paraId="0880FF0C"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6B88C973"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25</w:t>
            </w:r>
          </w:p>
        </w:tc>
        <w:tc>
          <w:tcPr>
            <w:tcW w:w="0" w:type="auto"/>
            <w:tcBorders>
              <w:top w:val="nil"/>
              <w:left w:val="nil"/>
              <w:bottom w:val="single" w:sz="4" w:space="0" w:color="auto"/>
              <w:right w:val="single" w:sz="4" w:space="0" w:color="auto"/>
            </w:tcBorders>
            <w:vAlign w:val="center"/>
            <w:hideMark/>
          </w:tcPr>
          <w:p w14:paraId="79A524CE" w14:textId="77777777" w:rsidR="00CD1BF0" w:rsidRPr="00C94898" w:rsidRDefault="00CD1BF0" w:rsidP="00132312">
            <w:pPr>
              <w:jc w:val="center"/>
              <w:rPr>
                <w:color w:val="000000"/>
                <w:sz w:val="16"/>
                <w:szCs w:val="16"/>
                <w:lang w:eastAsia="es-CO"/>
              </w:rPr>
            </w:pPr>
            <w:r w:rsidRPr="00C94898">
              <w:rPr>
                <w:sz w:val="16"/>
                <w:szCs w:val="16"/>
              </w:rPr>
              <w:t>234105</w:t>
            </w:r>
          </w:p>
        </w:tc>
        <w:tc>
          <w:tcPr>
            <w:tcW w:w="0" w:type="auto"/>
            <w:tcBorders>
              <w:top w:val="nil"/>
              <w:left w:val="nil"/>
              <w:bottom w:val="single" w:sz="4" w:space="0" w:color="auto"/>
              <w:right w:val="single" w:sz="4" w:space="0" w:color="auto"/>
            </w:tcBorders>
            <w:vAlign w:val="center"/>
            <w:hideMark/>
          </w:tcPr>
          <w:p w14:paraId="4F81DF8E" w14:textId="77777777" w:rsidR="00CD1BF0" w:rsidRPr="00C94898" w:rsidRDefault="00CD1BF0" w:rsidP="00132312">
            <w:pPr>
              <w:rPr>
                <w:color w:val="000000"/>
                <w:sz w:val="16"/>
                <w:szCs w:val="16"/>
                <w:lang w:eastAsia="es-CO"/>
              </w:rPr>
            </w:pPr>
            <w:r w:rsidRPr="00C94898">
              <w:rPr>
                <w:color w:val="000000"/>
                <w:sz w:val="16"/>
                <w:szCs w:val="16"/>
                <w:lang w:eastAsia="es-CO"/>
              </w:rPr>
              <w:t>INSERCION O  APLICACIÓN DE CORONA (PROVISIONAL SOBRE IMPLANTE)</w:t>
            </w:r>
          </w:p>
        </w:tc>
        <w:tc>
          <w:tcPr>
            <w:tcW w:w="0" w:type="auto"/>
            <w:tcBorders>
              <w:top w:val="nil"/>
              <w:left w:val="nil"/>
              <w:bottom w:val="single" w:sz="4" w:space="0" w:color="auto"/>
              <w:right w:val="single" w:sz="4" w:space="0" w:color="auto"/>
            </w:tcBorders>
            <w:vAlign w:val="center"/>
          </w:tcPr>
          <w:p w14:paraId="20B630F6" w14:textId="77777777" w:rsidR="00CD1BF0" w:rsidRPr="00C94898" w:rsidRDefault="00CD1BF0" w:rsidP="00132312">
            <w:pPr>
              <w:jc w:val="right"/>
              <w:rPr>
                <w:color w:val="000000"/>
                <w:sz w:val="16"/>
                <w:szCs w:val="16"/>
                <w:lang w:eastAsia="es-CO"/>
              </w:rPr>
            </w:pPr>
            <w:r w:rsidRPr="00C94898">
              <w:rPr>
                <w:sz w:val="16"/>
                <w:szCs w:val="16"/>
              </w:rPr>
              <w:t xml:space="preserve"> $194.313 </w:t>
            </w:r>
          </w:p>
        </w:tc>
      </w:tr>
      <w:tr w:rsidR="00CD1BF0" w:rsidRPr="006B1062" w14:paraId="5448D2BC"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57C5333E"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26</w:t>
            </w:r>
          </w:p>
        </w:tc>
        <w:tc>
          <w:tcPr>
            <w:tcW w:w="0" w:type="auto"/>
            <w:tcBorders>
              <w:top w:val="nil"/>
              <w:left w:val="nil"/>
              <w:bottom w:val="single" w:sz="4" w:space="0" w:color="auto"/>
              <w:right w:val="single" w:sz="4" w:space="0" w:color="auto"/>
            </w:tcBorders>
            <w:vAlign w:val="center"/>
            <w:hideMark/>
          </w:tcPr>
          <w:p w14:paraId="434BC117" w14:textId="77777777" w:rsidR="00CD1BF0" w:rsidRPr="00C94898" w:rsidRDefault="00CD1BF0" w:rsidP="00132312">
            <w:pPr>
              <w:jc w:val="center"/>
              <w:rPr>
                <w:color w:val="000000"/>
                <w:sz w:val="16"/>
                <w:szCs w:val="16"/>
                <w:lang w:eastAsia="es-CO"/>
              </w:rPr>
            </w:pPr>
            <w:r w:rsidRPr="00C94898">
              <w:rPr>
                <w:sz w:val="16"/>
                <w:szCs w:val="16"/>
              </w:rPr>
              <w:t>234106</w:t>
            </w:r>
          </w:p>
        </w:tc>
        <w:tc>
          <w:tcPr>
            <w:tcW w:w="0" w:type="auto"/>
            <w:tcBorders>
              <w:top w:val="nil"/>
              <w:left w:val="nil"/>
              <w:bottom w:val="single" w:sz="4" w:space="0" w:color="auto"/>
              <w:right w:val="single" w:sz="4" w:space="0" w:color="auto"/>
            </w:tcBorders>
            <w:vAlign w:val="center"/>
            <w:hideMark/>
          </w:tcPr>
          <w:p w14:paraId="4C3B7AF4" w14:textId="77777777" w:rsidR="00CD1BF0" w:rsidRPr="00C94898" w:rsidRDefault="00CD1BF0" w:rsidP="00132312">
            <w:pPr>
              <w:rPr>
                <w:color w:val="000000"/>
                <w:sz w:val="16"/>
                <w:szCs w:val="16"/>
                <w:lang w:eastAsia="es-CO"/>
              </w:rPr>
            </w:pPr>
            <w:r w:rsidRPr="00C94898">
              <w:rPr>
                <w:color w:val="000000"/>
                <w:sz w:val="16"/>
                <w:szCs w:val="16"/>
                <w:lang w:eastAsia="es-CO"/>
              </w:rPr>
              <w:t>COLOCACION O  APLICACIÓN DE CORONA PROVISIONAL</w:t>
            </w:r>
          </w:p>
        </w:tc>
        <w:tc>
          <w:tcPr>
            <w:tcW w:w="0" w:type="auto"/>
            <w:tcBorders>
              <w:top w:val="nil"/>
              <w:left w:val="nil"/>
              <w:bottom w:val="single" w:sz="4" w:space="0" w:color="auto"/>
              <w:right w:val="single" w:sz="4" w:space="0" w:color="auto"/>
            </w:tcBorders>
            <w:vAlign w:val="center"/>
          </w:tcPr>
          <w:p w14:paraId="4A45011F" w14:textId="77777777" w:rsidR="00CD1BF0" w:rsidRPr="00C94898" w:rsidRDefault="00CD1BF0" w:rsidP="00132312">
            <w:pPr>
              <w:jc w:val="right"/>
              <w:rPr>
                <w:color w:val="000000"/>
                <w:sz w:val="16"/>
                <w:szCs w:val="16"/>
                <w:lang w:eastAsia="es-CO"/>
              </w:rPr>
            </w:pPr>
            <w:r w:rsidRPr="00C94898">
              <w:rPr>
                <w:sz w:val="16"/>
                <w:szCs w:val="16"/>
              </w:rPr>
              <w:t xml:space="preserve"> $130.000 </w:t>
            </w:r>
          </w:p>
        </w:tc>
      </w:tr>
      <w:tr w:rsidR="00CD1BF0" w:rsidRPr="006B1062" w14:paraId="75EE14AE"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08C95349"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27</w:t>
            </w:r>
          </w:p>
        </w:tc>
        <w:tc>
          <w:tcPr>
            <w:tcW w:w="0" w:type="auto"/>
            <w:tcBorders>
              <w:top w:val="nil"/>
              <w:left w:val="nil"/>
              <w:bottom w:val="single" w:sz="4" w:space="0" w:color="auto"/>
              <w:right w:val="single" w:sz="4" w:space="0" w:color="auto"/>
            </w:tcBorders>
            <w:vAlign w:val="center"/>
            <w:hideMark/>
          </w:tcPr>
          <w:p w14:paraId="2E8CDAF5" w14:textId="77777777" w:rsidR="00CD1BF0" w:rsidRPr="00C94898" w:rsidRDefault="00CD1BF0" w:rsidP="00132312">
            <w:pPr>
              <w:jc w:val="center"/>
              <w:rPr>
                <w:color w:val="000000"/>
                <w:sz w:val="16"/>
                <w:szCs w:val="16"/>
                <w:lang w:eastAsia="es-CO"/>
              </w:rPr>
            </w:pPr>
            <w:r w:rsidRPr="00C94898">
              <w:rPr>
                <w:sz w:val="16"/>
                <w:szCs w:val="16"/>
              </w:rPr>
              <w:t>234201</w:t>
            </w:r>
          </w:p>
        </w:tc>
        <w:tc>
          <w:tcPr>
            <w:tcW w:w="0" w:type="auto"/>
            <w:tcBorders>
              <w:top w:val="nil"/>
              <w:left w:val="nil"/>
              <w:bottom w:val="single" w:sz="4" w:space="0" w:color="auto"/>
              <w:right w:val="single" w:sz="4" w:space="0" w:color="auto"/>
            </w:tcBorders>
            <w:vAlign w:val="center"/>
            <w:hideMark/>
          </w:tcPr>
          <w:p w14:paraId="6CB8AEC2" w14:textId="77777777" w:rsidR="00CD1BF0" w:rsidRPr="00C94898" w:rsidRDefault="00CD1BF0" w:rsidP="00132312">
            <w:pPr>
              <w:rPr>
                <w:color w:val="000000"/>
                <w:sz w:val="16"/>
                <w:szCs w:val="16"/>
                <w:lang w:eastAsia="es-CO"/>
              </w:rPr>
            </w:pPr>
            <w:r w:rsidRPr="00C94898">
              <w:rPr>
                <w:color w:val="000000"/>
                <w:sz w:val="16"/>
                <w:szCs w:val="16"/>
                <w:lang w:eastAsia="es-CO"/>
              </w:rPr>
              <w:t>COLOCACION O INSERCIÓN DE  PRÓTESIS FIJA CADA UNIDAD (PILAR Y PÓNTICOS) METAL PORCELANA</w:t>
            </w:r>
          </w:p>
        </w:tc>
        <w:tc>
          <w:tcPr>
            <w:tcW w:w="0" w:type="auto"/>
            <w:tcBorders>
              <w:top w:val="nil"/>
              <w:left w:val="nil"/>
              <w:bottom w:val="single" w:sz="4" w:space="0" w:color="auto"/>
              <w:right w:val="single" w:sz="4" w:space="0" w:color="auto"/>
            </w:tcBorders>
            <w:vAlign w:val="center"/>
          </w:tcPr>
          <w:p w14:paraId="35D98C74" w14:textId="77777777" w:rsidR="00CD1BF0" w:rsidRPr="00C94898" w:rsidRDefault="00CD1BF0" w:rsidP="00132312">
            <w:pPr>
              <w:jc w:val="right"/>
              <w:rPr>
                <w:color w:val="000000"/>
                <w:sz w:val="16"/>
                <w:szCs w:val="16"/>
                <w:lang w:eastAsia="es-CO"/>
              </w:rPr>
            </w:pPr>
            <w:r w:rsidRPr="00C94898">
              <w:rPr>
                <w:sz w:val="16"/>
                <w:szCs w:val="16"/>
              </w:rPr>
              <w:t xml:space="preserve"> $580.000 </w:t>
            </w:r>
          </w:p>
        </w:tc>
      </w:tr>
      <w:tr w:rsidR="00CD1BF0" w:rsidRPr="006B1062" w14:paraId="76B76C58"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499C4F8C"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lastRenderedPageBreak/>
              <w:t>28</w:t>
            </w:r>
          </w:p>
        </w:tc>
        <w:tc>
          <w:tcPr>
            <w:tcW w:w="0" w:type="auto"/>
            <w:tcBorders>
              <w:top w:val="nil"/>
              <w:left w:val="nil"/>
              <w:bottom w:val="single" w:sz="4" w:space="0" w:color="auto"/>
              <w:right w:val="single" w:sz="4" w:space="0" w:color="auto"/>
            </w:tcBorders>
            <w:vAlign w:val="center"/>
            <w:hideMark/>
          </w:tcPr>
          <w:p w14:paraId="0CA47CEA" w14:textId="77777777" w:rsidR="00CD1BF0" w:rsidRPr="00C94898" w:rsidRDefault="00CD1BF0" w:rsidP="00132312">
            <w:pPr>
              <w:jc w:val="center"/>
              <w:rPr>
                <w:color w:val="000000"/>
                <w:sz w:val="16"/>
                <w:szCs w:val="16"/>
                <w:lang w:eastAsia="es-CO"/>
              </w:rPr>
            </w:pPr>
            <w:r w:rsidRPr="00C94898">
              <w:rPr>
                <w:sz w:val="16"/>
                <w:szCs w:val="16"/>
              </w:rPr>
              <w:t>234201</w:t>
            </w:r>
          </w:p>
        </w:tc>
        <w:tc>
          <w:tcPr>
            <w:tcW w:w="0" w:type="auto"/>
            <w:tcBorders>
              <w:top w:val="nil"/>
              <w:left w:val="nil"/>
              <w:bottom w:val="single" w:sz="4" w:space="0" w:color="auto"/>
              <w:right w:val="single" w:sz="4" w:space="0" w:color="auto"/>
            </w:tcBorders>
            <w:vAlign w:val="center"/>
            <w:hideMark/>
          </w:tcPr>
          <w:p w14:paraId="1D58C253" w14:textId="77777777" w:rsidR="00CD1BF0" w:rsidRPr="00C94898" w:rsidRDefault="00CD1BF0" w:rsidP="00132312">
            <w:pPr>
              <w:rPr>
                <w:color w:val="000000"/>
                <w:sz w:val="16"/>
                <w:szCs w:val="16"/>
                <w:lang w:eastAsia="es-CO"/>
              </w:rPr>
            </w:pPr>
            <w:r w:rsidRPr="00C94898">
              <w:rPr>
                <w:color w:val="000000"/>
                <w:sz w:val="16"/>
                <w:szCs w:val="16"/>
                <w:lang w:eastAsia="es-CO"/>
              </w:rPr>
              <w:t>COLOCACION O INSERCIÓN DE  PRÓTESIS FIJA CADA UNIDAD (PILAR Y PÓNTICOS) LIBRE DE METAL</w:t>
            </w:r>
          </w:p>
        </w:tc>
        <w:tc>
          <w:tcPr>
            <w:tcW w:w="0" w:type="auto"/>
            <w:tcBorders>
              <w:top w:val="nil"/>
              <w:left w:val="nil"/>
              <w:bottom w:val="single" w:sz="4" w:space="0" w:color="auto"/>
              <w:right w:val="single" w:sz="4" w:space="0" w:color="auto"/>
            </w:tcBorders>
            <w:vAlign w:val="center"/>
          </w:tcPr>
          <w:p w14:paraId="7E78ADFB" w14:textId="77777777" w:rsidR="00CD1BF0" w:rsidRPr="00C94898" w:rsidRDefault="00CD1BF0" w:rsidP="00132312">
            <w:pPr>
              <w:jc w:val="right"/>
              <w:rPr>
                <w:color w:val="000000"/>
                <w:sz w:val="16"/>
                <w:szCs w:val="16"/>
                <w:lang w:eastAsia="es-CO"/>
              </w:rPr>
            </w:pPr>
            <w:r w:rsidRPr="00C94898">
              <w:rPr>
                <w:sz w:val="16"/>
                <w:szCs w:val="16"/>
              </w:rPr>
              <w:t xml:space="preserve"> $800.000 </w:t>
            </w:r>
          </w:p>
        </w:tc>
      </w:tr>
      <w:tr w:rsidR="00CD1BF0" w:rsidRPr="006B1062" w14:paraId="18F33630"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75C4570A"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29</w:t>
            </w:r>
          </w:p>
        </w:tc>
        <w:tc>
          <w:tcPr>
            <w:tcW w:w="0" w:type="auto"/>
            <w:tcBorders>
              <w:top w:val="nil"/>
              <w:left w:val="nil"/>
              <w:bottom w:val="single" w:sz="4" w:space="0" w:color="auto"/>
              <w:right w:val="single" w:sz="4" w:space="0" w:color="auto"/>
            </w:tcBorders>
            <w:vAlign w:val="center"/>
            <w:hideMark/>
          </w:tcPr>
          <w:p w14:paraId="084C0A34" w14:textId="77777777" w:rsidR="00CD1BF0" w:rsidRPr="00C94898" w:rsidRDefault="00CD1BF0" w:rsidP="00132312">
            <w:pPr>
              <w:jc w:val="center"/>
              <w:rPr>
                <w:color w:val="000000"/>
                <w:sz w:val="16"/>
                <w:szCs w:val="16"/>
                <w:lang w:eastAsia="es-CO"/>
              </w:rPr>
            </w:pPr>
            <w:r w:rsidRPr="00C94898">
              <w:rPr>
                <w:sz w:val="16"/>
                <w:szCs w:val="16"/>
              </w:rPr>
              <w:t>234202</w:t>
            </w:r>
          </w:p>
        </w:tc>
        <w:tc>
          <w:tcPr>
            <w:tcW w:w="0" w:type="auto"/>
            <w:tcBorders>
              <w:top w:val="nil"/>
              <w:left w:val="nil"/>
              <w:bottom w:val="single" w:sz="4" w:space="0" w:color="auto"/>
              <w:right w:val="single" w:sz="4" w:space="0" w:color="auto"/>
            </w:tcBorders>
            <w:vAlign w:val="center"/>
            <w:hideMark/>
          </w:tcPr>
          <w:p w14:paraId="68303232"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RECONSTRUCCIÓN DE MUÑONES </w:t>
            </w:r>
          </w:p>
        </w:tc>
        <w:tc>
          <w:tcPr>
            <w:tcW w:w="0" w:type="auto"/>
            <w:tcBorders>
              <w:top w:val="nil"/>
              <w:left w:val="nil"/>
              <w:bottom w:val="single" w:sz="4" w:space="0" w:color="auto"/>
              <w:right w:val="single" w:sz="4" w:space="0" w:color="auto"/>
            </w:tcBorders>
            <w:vAlign w:val="center"/>
          </w:tcPr>
          <w:p w14:paraId="56A527C3" w14:textId="77777777" w:rsidR="00CD1BF0" w:rsidRPr="00C94898" w:rsidRDefault="00CD1BF0" w:rsidP="00132312">
            <w:pPr>
              <w:jc w:val="right"/>
              <w:rPr>
                <w:color w:val="000000"/>
                <w:sz w:val="16"/>
                <w:szCs w:val="16"/>
                <w:lang w:eastAsia="es-CO"/>
              </w:rPr>
            </w:pPr>
            <w:r w:rsidRPr="00C94898">
              <w:rPr>
                <w:sz w:val="16"/>
                <w:szCs w:val="16"/>
              </w:rPr>
              <w:t xml:space="preserve"> $132.100 </w:t>
            </w:r>
          </w:p>
        </w:tc>
      </w:tr>
      <w:tr w:rsidR="00CD1BF0" w:rsidRPr="006B1062" w14:paraId="6EA0E318"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45729AD1"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30</w:t>
            </w:r>
          </w:p>
        </w:tc>
        <w:tc>
          <w:tcPr>
            <w:tcW w:w="0" w:type="auto"/>
            <w:tcBorders>
              <w:top w:val="nil"/>
              <w:left w:val="nil"/>
              <w:bottom w:val="single" w:sz="4" w:space="0" w:color="auto"/>
              <w:right w:val="single" w:sz="4" w:space="0" w:color="auto"/>
            </w:tcBorders>
            <w:vAlign w:val="center"/>
            <w:hideMark/>
          </w:tcPr>
          <w:p w14:paraId="58AA136C" w14:textId="77777777" w:rsidR="00CD1BF0" w:rsidRPr="00C94898" w:rsidRDefault="00CD1BF0" w:rsidP="00132312">
            <w:pPr>
              <w:jc w:val="center"/>
              <w:rPr>
                <w:color w:val="000000"/>
                <w:sz w:val="16"/>
                <w:szCs w:val="16"/>
                <w:lang w:eastAsia="es-CO"/>
              </w:rPr>
            </w:pPr>
            <w:r w:rsidRPr="00C94898">
              <w:rPr>
                <w:sz w:val="16"/>
                <w:szCs w:val="16"/>
              </w:rPr>
              <w:t>234204</w:t>
            </w:r>
          </w:p>
        </w:tc>
        <w:tc>
          <w:tcPr>
            <w:tcW w:w="0" w:type="auto"/>
            <w:tcBorders>
              <w:top w:val="nil"/>
              <w:left w:val="nil"/>
              <w:bottom w:val="single" w:sz="4" w:space="0" w:color="auto"/>
              <w:right w:val="single" w:sz="4" w:space="0" w:color="auto"/>
            </w:tcBorders>
            <w:vAlign w:val="center"/>
            <w:hideMark/>
          </w:tcPr>
          <w:p w14:paraId="0FB80BBA" w14:textId="77777777" w:rsidR="00CD1BF0" w:rsidRPr="00C94898" w:rsidRDefault="00CD1BF0" w:rsidP="00132312">
            <w:pPr>
              <w:rPr>
                <w:color w:val="000000"/>
                <w:sz w:val="16"/>
                <w:szCs w:val="16"/>
                <w:lang w:eastAsia="es-CO"/>
              </w:rPr>
            </w:pPr>
            <w:r w:rsidRPr="00C94898">
              <w:rPr>
                <w:color w:val="000000"/>
                <w:sz w:val="16"/>
                <w:szCs w:val="16"/>
                <w:lang w:eastAsia="es-CO"/>
              </w:rPr>
              <w:t>REPARACION DE PROTESIS FIJA</w:t>
            </w:r>
          </w:p>
        </w:tc>
        <w:tc>
          <w:tcPr>
            <w:tcW w:w="0" w:type="auto"/>
            <w:tcBorders>
              <w:top w:val="nil"/>
              <w:left w:val="nil"/>
              <w:bottom w:val="single" w:sz="4" w:space="0" w:color="auto"/>
              <w:right w:val="single" w:sz="4" w:space="0" w:color="auto"/>
            </w:tcBorders>
            <w:vAlign w:val="center"/>
          </w:tcPr>
          <w:p w14:paraId="5A439B12" w14:textId="77777777" w:rsidR="00CD1BF0" w:rsidRPr="00C94898" w:rsidRDefault="00CD1BF0" w:rsidP="00132312">
            <w:pPr>
              <w:jc w:val="right"/>
              <w:rPr>
                <w:color w:val="000000"/>
                <w:sz w:val="16"/>
                <w:szCs w:val="16"/>
                <w:lang w:eastAsia="es-CO"/>
              </w:rPr>
            </w:pPr>
            <w:r w:rsidRPr="00C94898">
              <w:rPr>
                <w:sz w:val="16"/>
                <w:szCs w:val="16"/>
              </w:rPr>
              <w:t xml:space="preserve"> $88.500 </w:t>
            </w:r>
          </w:p>
        </w:tc>
      </w:tr>
      <w:tr w:rsidR="00CD1BF0" w:rsidRPr="006B1062" w14:paraId="02F35D15"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2D34FC97"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31</w:t>
            </w:r>
          </w:p>
        </w:tc>
        <w:tc>
          <w:tcPr>
            <w:tcW w:w="0" w:type="auto"/>
            <w:tcBorders>
              <w:top w:val="nil"/>
              <w:left w:val="nil"/>
              <w:bottom w:val="single" w:sz="4" w:space="0" w:color="auto"/>
              <w:right w:val="single" w:sz="4" w:space="0" w:color="auto"/>
            </w:tcBorders>
            <w:vAlign w:val="center"/>
            <w:hideMark/>
          </w:tcPr>
          <w:p w14:paraId="64CB03D8" w14:textId="77777777" w:rsidR="00CD1BF0" w:rsidRPr="00C94898" w:rsidRDefault="00CD1BF0" w:rsidP="00132312">
            <w:pPr>
              <w:jc w:val="center"/>
              <w:rPr>
                <w:color w:val="000000"/>
                <w:sz w:val="16"/>
                <w:szCs w:val="16"/>
                <w:lang w:eastAsia="es-CO"/>
              </w:rPr>
            </w:pPr>
            <w:r w:rsidRPr="00C94898">
              <w:rPr>
                <w:sz w:val="16"/>
                <w:szCs w:val="16"/>
              </w:rPr>
              <w:t>234205</w:t>
            </w:r>
          </w:p>
        </w:tc>
        <w:tc>
          <w:tcPr>
            <w:tcW w:w="0" w:type="auto"/>
            <w:tcBorders>
              <w:top w:val="nil"/>
              <w:left w:val="nil"/>
              <w:bottom w:val="single" w:sz="4" w:space="0" w:color="auto"/>
              <w:right w:val="single" w:sz="4" w:space="0" w:color="auto"/>
            </w:tcBorders>
            <w:vAlign w:val="center"/>
            <w:hideMark/>
          </w:tcPr>
          <w:p w14:paraId="5B5F7140"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INSERCION DE RETENEDOR INTRARRADICULAR </w:t>
            </w:r>
          </w:p>
        </w:tc>
        <w:tc>
          <w:tcPr>
            <w:tcW w:w="0" w:type="auto"/>
            <w:tcBorders>
              <w:top w:val="nil"/>
              <w:left w:val="nil"/>
              <w:bottom w:val="single" w:sz="4" w:space="0" w:color="auto"/>
              <w:right w:val="single" w:sz="4" w:space="0" w:color="auto"/>
            </w:tcBorders>
            <w:vAlign w:val="center"/>
          </w:tcPr>
          <w:p w14:paraId="63099DB0" w14:textId="77777777" w:rsidR="00CD1BF0" w:rsidRPr="00C94898" w:rsidRDefault="00CD1BF0" w:rsidP="00132312">
            <w:pPr>
              <w:jc w:val="right"/>
              <w:rPr>
                <w:color w:val="000000"/>
                <w:sz w:val="16"/>
                <w:szCs w:val="16"/>
                <w:lang w:eastAsia="es-CO"/>
              </w:rPr>
            </w:pPr>
            <w:r w:rsidRPr="00C94898">
              <w:rPr>
                <w:sz w:val="16"/>
                <w:szCs w:val="16"/>
              </w:rPr>
              <w:t xml:space="preserve"> $169.300 </w:t>
            </w:r>
          </w:p>
        </w:tc>
      </w:tr>
      <w:tr w:rsidR="00CD1BF0" w:rsidRPr="006B1062" w14:paraId="1598E222"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4D469092"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32</w:t>
            </w:r>
          </w:p>
        </w:tc>
        <w:tc>
          <w:tcPr>
            <w:tcW w:w="0" w:type="auto"/>
            <w:tcBorders>
              <w:top w:val="nil"/>
              <w:left w:val="nil"/>
              <w:bottom w:val="single" w:sz="4" w:space="0" w:color="auto"/>
              <w:right w:val="single" w:sz="4" w:space="0" w:color="auto"/>
            </w:tcBorders>
            <w:vAlign w:val="center"/>
            <w:hideMark/>
          </w:tcPr>
          <w:p w14:paraId="272515BF" w14:textId="77777777" w:rsidR="00CD1BF0" w:rsidRPr="00C94898" w:rsidRDefault="00CD1BF0" w:rsidP="00132312">
            <w:pPr>
              <w:jc w:val="center"/>
              <w:rPr>
                <w:color w:val="000000"/>
                <w:sz w:val="16"/>
                <w:szCs w:val="16"/>
                <w:lang w:eastAsia="es-CO"/>
              </w:rPr>
            </w:pPr>
            <w:r w:rsidRPr="00C94898">
              <w:rPr>
                <w:sz w:val="16"/>
                <w:szCs w:val="16"/>
              </w:rPr>
              <w:t>234301</w:t>
            </w:r>
          </w:p>
        </w:tc>
        <w:tc>
          <w:tcPr>
            <w:tcW w:w="0" w:type="auto"/>
            <w:tcBorders>
              <w:top w:val="nil"/>
              <w:left w:val="nil"/>
              <w:bottom w:val="single" w:sz="4" w:space="0" w:color="auto"/>
              <w:right w:val="single" w:sz="4" w:space="0" w:color="auto"/>
            </w:tcBorders>
            <w:vAlign w:val="center"/>
            <w:hideMark/>
          </w:tcPr>
          <w:p w14:paraId="54C00FA9" w14:textId="77777777" w:rsidR="00CD1BF0" w:rsidRPr="00C94898" w:rsidRDefault="00CD1BF0" w:rsidP="00132312">
            <w:pPr>
              <w:rPr>
                <w:color w:val="000000"/>
                <w:sz w:val="16"/>
                <w:szCs w:val="16"/>
                <w:lang w:eastAsia="es-CO"/>
              </w:rPr>
            </w:pPr>
            <w:r w:rsidRPr="00C94898">
              <w:rPr>
                <w:color w:val="000000"/>
                <w:sz w:val="16"/>
                <w:szCs w:val="16"/>
                <w:lang w:eastAsia="es-CO"/>
              </w:rPr>
              <w:t>INSERCIÓN,ADAPTACION Y CONTROL DE PRÓTESIS REMOVIBLE PARCIAL (SUPERIOR O INFERIOR) MUCOSOPORTADA</w:t>
            </w:r>
          </w:p>
        </w:tc>
        <w:tc>
          <w:tcPr>
            <w:tcW w:w="0" w:type="auto"/>
            <w:tcBorders>
              <w:top w:val="nil"/>
              <w:left w:val="nil"/>
              <w:bottom w:val="single" w:sz="4" w:space="0" w:color="auto"/>
              <w:right w:val="single" w:sz="4" w:space="0" w:color="auto"/>
            </w:tcBorders>
            <w:vAlign w:val="center"/>
          </w:tcPr>
          <w:p w14:paraId="138FFAE5" w14:textId="77777777" w:rsidR="00CD1BF0" w:rsidRPr="00C94898" w:rsidRDefault="00CD1BF0" w:rsidP="00132312">
            <w:pPr>
              <w:jc w:val="right"/>
              <w:rPr>
                <w:color w:val="000000"/>
                <w:sz w:val="16"/>
                <w:szCs w:val="16"/>
                <w:lang w:eastAsia="es-CO"/>
              </w:rPr>
            </w:pPr>
            <w:r w:rsidRPr="00C94898">
              <w:rPr>
                <w:sz w:val="16"/>
                <w:szCs w:val="16"/>
              </w:rPr>
              <w:t xml:space="preserve"> $389.000 </w:t>
            </w:r>
          </w:p>
        </w:tc>
      </w:tr>
      <w:tr w:rsidR="00CD1BF0" w:rsidRPr="006B1062" w14:paraId="342AE2E9"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2527FC02"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33</w:t>
            </w:r>
          </w:p>
        </w:tc>
        <w:tc>
          <w:tcPr>
            <w:tcW w:w="0" w:type="auto"/>
            <w:tcBorders>
              <w:top w:val="nil"/>
              <w:left w:val="nil"/>
              <w:bottom w:val="single" w:sz="4" w:space="0" w:color="auto"/>
              <w:right w:val="single" w:sz="4" w:space="0" w:color="auto"/>
            </w:tcBorders>
            <w:vAlign w:val="center"/>
            <w:hideMark/>
          </w:tcPr>
          <w:p w14:paraId="09FBA169" w14:textId="77777777" w:rsidR="00CD1BF0" w:rsidRPr="00C94898" w:rsidRDefault="00CD1BF0" w:rsidP="00132312">
            <w:pPr>
              <w:jc w:val="center"/>
              <w:rPr>
                <w:color w:val="000000"/>
                <w:sz w:val="16"/>
                <w:szCs w:val="16"/>
                <w:lang w:eastAsia="es-CO"/>
              </w:rPr>
            </w:pPr>
            <w:r w:rsidRPr="00C94898">
              <w:rPr>
                <w:sz w:val="16"/>
                <w:szCs w:val="16"/>
              </w:rPr>
              <w:t>234302</w:t>
            </w:r>
          </w:p>
        </w:tc>
        <w:tc>
          <w:tcPr>
            <w:tcW w:w="0" w:type="auto"/>
            <w:tcBorders>
              <w:top w:val="nil"/>
              <w:left w:val="nil"/>
              <w:bottom w:val="single" w:sz="4" w:space="0" w:color="auto"/>
              <w:right w:val="single" w:sz="4" w:space="0" w:color="auto"/>
            </w:tcBorders>
            <w:vAlign w:val="center"/>
            <w:hideMark/>
          </w:tcPr>
          <w:p w14:paraId="156BF3F7" w14:textId="77777777" w:rsidR="00CD1BF0" w:rsidRPr="00C94898" w:rsidRDefault="00CD1BF0" w:rsidP="00132312">
            <w:pPr>
              <w:rPr>
                <w:color w:val="000000"/>
                <w:sz w:val="16"/>
                <w:szCs w:val="16"/>
                <w:lang w:eastAsia="es-CO"/>
              </w:rPr>
            </w:pPr>
            <w:r w:rsidRPr="00C94898">
              <w:rPr>
                <w:color w:val="000000"/>
                <w:sz w:val="16"/>
                <w:szCs w:val="16"/>
                <w:lang w:eastAsia="es-CO"/>
              </w:rPr>
              <w:t>INSERCIÓN,ADAPTACION Y CONTROL DE PRÓTESIS REMOVIBLE PARCIAL (SUPERIOR O INFERIOR) DENTOMUCOSOPORTADA O IMPLANTOSPORTADA</w:t>
            </w:r>
          </w:p>
        </w:tc>
        <w:tc>
          <w:tcPr>
            <w:tcW w:w="0" w:type="auto"/>
            <w:tcBorders>
              <w:top w:val="nil"/>
              <w:left w:val="nil"/>
              <w:bottom w:val="single" w:sz="4" w:space="0" w:color="auto"/>
              <w:right w:val="single" w:sz="4" w:space="0" w:color="auto"/>
            </w:tcBorders>
            <w:vAlign w:val="center"/>
          </w:tcPr>
          <w:p w14:paraId="5E426509" w14:textId="77777777" w:rsidR="00CD1BF0" w:rsidRPr="00C94898" w:rsidRDefault="00CD1BF0" w:rsidP="00132312">
            <w:pPr>
              <w:jc w:val="right"/>
              <w:rPr>
                <w:color w:val="000000"/>
                <w:sz w:val="16"/>
                <w:szCs w:val="16"/>
                <w:lang w:eastAsia="es-CO"/>
              </w:rPr>
            </w:pPr>
            <w:r w:rsidRPr="00C94898">
              <w:rPr>
                <w:sz w:val="16"/>
                <w:szCs w:val="16"/>
              </w:rPr>
              <w:t xml:space="preserve"> $620.000 </w:t>
            </w:r>
          </w:p>
        </w:tc>
      </w:tr>
      <w:tr w:rsidR="00CD1BF0" w:rsidRPr="006B1062" w14:paraId="7A0C4EE4"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6C4FD9E9"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34</w:t>
            </w:r>
          </w:p>
        </w:tc>
        <w:tc>
          <w:tcPr>
            <w:tcW w:w="0" w:type="auto"/>
            <w:tcBorders>
              <w:top w:val="nil"/>
              <w:left w:val="nil"/>
              <w:bottom w:val="single" w:sz="4" w:space="0" w:color="auto"/>
              <w:right w:val="single" w:sz="4" w:space="0" w:color="auto"/>
            </w:tcBorders>
            <w:vAlign w:val="center"/>
            <w:hideMark/>
          </w:tcPr>
          <w:p w14:paraId="4E67B49B" w14:textId="77777777" w:rsidR="00CD1BF0" w:rsidRPr="00C94898" w:rsidRDefault="00CD1BF0" w:rsidP="00132312">
            <w:pPr>
              <w:jc w:val="center"/>
              <w:rPr>
                <w:color w:val="000000"/>
                <w:sz w:val="16"/>
                <w:szCs w:val="16"/>
                <w:lang w:eastAsia="es-CO"/>
              </w:rPr>
            </w:pPr>
            <w:r w:rsidRPr="00C94898">
              <w:rPr>
                <w:sz w:val="16"/>
                <w:szCs w:val="16"/>
              </w:rPr>
              <w:t>234303</w:t>
            </w:r>
          </w:p>
        </w:tc>
        <w:tc>
          <w:tcPr>
            <w:tcW w:w="0" w:type="auto"/>
            <w:tcBorders>
              <w:top w:val="nil"/>
              <w:left w:val="nil"/>
              <w:bottom w:val="single" w:sz="4" w:space="0" w:color="auto"/>
              <w:right w:val="single" w:sz="4" w:space="0" w:color="auto"/>
            </w:tcBorders>
            <w:vAlign w:val="center"/>
            <w:hideMark/>
          </w:tcPr>
          <w:p w14:paraId="7B888CF9" w14:textId="77777777" w:rsidR="00CD1BF0" w:rsidRPr="00C94898" w:rsidRDefault="00CD1BF0" w:rsidP="00132312">
            <w:pPr>
              <w:rPr>
                <w:color w:val="000000"/>
                <w:sz w:val="16"/>
                <w:szCs w:val="16"/>
                <w:lang w:eastAsia="es-CO"/>
              </w:rPr>
            </w:pPr>
            <w:r w:rsidRPr="00C94898">
              <w:rPr>
                <w:color w:val="000000"/>
                <w:sz w:val="16"/>
                <w:szCs w:val="16"/>
                <w:lang w:eastAsia="es-CO"/>
              </w:rPr>
              <w:t>REPARACION DE PRÓTESIS REMOVIBLE PARCIAL</w:t>
            </w:r>
          </w:p>
        </w:tc>
        <w:tc>
          <w:tcPr>
            <w:tcW w:w="0" w:type="auto"/>
            <w:tcBorders>
              <w:top w:val="nil"/>
              <w:left w:val="nil"/>
              <w:bottom w:val="single" w:sz="4" w:space="0" w:color="auto"/>
              <w:right w:val="single" w:sz="4" w:space="0" w:color="auto"/>
            </w:tcBorders>
            <w:vAlign w:val="center"/>
          </w:tcPr>
          <w:p w14:paraId="61CFC02C" w14:textId="77777777" w:rsidR="00CD1BF0" w:rsidRPr="00C94898" w:rsidRDefault="00CD1BF0" w:rsidP="00132312">
            <w:pPr>
              <w:jc w:val="right"/>
              <w:rPr>
                <w:color w:val="000000"/>
                <w:sz w:val="16"/>
                <w:szCs w:val="16"/>
                <w:lang w:eastAsia="es-CO"/>
              </w:rPr>
            </w:pPr>
            <w:r w:rsidRPr="00C94898">
              <w:rPr>
                <w:sz w:val="16"/>
                <w:szCs w:val="16"/>
              </w:rPr>
              <w:t xml:space="preserve"> $88.500 </w:t>
            </w:r>
          </w:p>
        </w:tc>
      </w:tr>
      <w:tr w:rsidR="00CD1BF0" w:rsidRPr="006B1062" w14:paraId="0C0038EF"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453B8B25"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35</w:t>
            </w:r>
          </w:p>
        </w:tc>
        <w:tc>
          <w:tcPr>
            <w:tcW w:w="0" w:type="auto"/>
            <w:tcBorders>
              <w:top w:val="nil"/>
              <w:left w:val="nil"/>
              <w:bottom w:val="single" w:sz="4" w:space="0" w:color="auto"/>
              <w:right w:val="single" w:sz="4" w:space="0" w:color="auto"/>
            </w:tcBorders>
            <w:vAlign w:val="center"/>
            <w:hideMark/>
          </w:tcPr>
          <w:p w14:paraId="1855F046" w14:textId="77777777" w:rsidR="00CD1BF0" w:rsidRPr="00C94898" w:rsidRDefault="00CD1BF0" w:rsidP="00132312">
            <w:pPr>
              <w:jc w:val="center"/>
              <w:rPr>
                <w:color w:val="000000"/>
                <w:sz w:val="16"/>
                <w:szCs w:val="16"/>
                <w:lang w:eastAsia="es-CO"/>
              </w:rPr>
            </w:pPr>
            <w:r w:rsidRPr="00C94898">
              <w:rPr>
                <w:sz w:val="16"/>
                <w:szCs w:val="16"/>
              </w:rPr>
              <w:t>234401</w:t>
            </w:r>
          </w:p>
        </w:tc>
        <w:tc>
          <w:tcPr>
            <w:tcW w:w="0" w:type="auto"/>
            <w:tcBorders>
              <w:top w:val="nil"/>
              <w:left w:val="nil"/>
              <w:bottom w:val="single" w:sz="4" w:space="0" w:color="auto"/>
              <w:right w:val="single" w:sz="4" w:space="0" w:color="auto"/>
            </w:tcBorders>
            <w:vAlign w:val="center"/>
            <w:hideMark/>
          </w:tcPr>
          <w:p w14:paraId="33EF5B23" w14:textId="77777777" w:rsidR="00CD1BF0" w:rsidRPr="00C94898" w:rsidRDefault="00CD1BF0" w:rsidP="00132312">
            <w:pPr>
              <w:rPr>
                <w:color w:val="000000"/>
                <w:sz w:val="16"/>
                <w:szCs w:val="16"/>
                <w:lang w:eastAsia="es-CO"/>
              </w:rPr>
            </w:pPr>
            <w:r w:rsidRPr="00C94898">
              <w:rPr>
                <w:color w:val="000000"/>
                <w:sz w:val="16"/>
                <w:szCs w:val="16"/>
                <w:lang w:eastAsia="es-CO"/>
              </w:rPr>
              <w:t>INSERCIÓN,ADAPTACION Y CONTROL DE PRÓTESIS MUCOSOPORTADA TOTAL MEDIO CASO SUPERIOR O INFERIOR</w:t>
            </w:r>
          </w:p>
        </w:tc>
        <w:tc>
          <w:tcPr>
            <w:tcW w:w="0" w:type="auto"/>
            <w:tcBorders>
              <w:top w:val="nil"/>
              <w:left w:val="nil"/>
              <w:bottom w:val="single" w:sz="4" w:space="0" w:color="auto"/>
              <w:right w:val="single" w:sz="4" w:space="0" w:color="auto"/>
            </w:tcBorders>
            <w:vAlign w:val="center"/>
          </w:tcPr>
          <w:p w14:paraId="3DCA1123" w14:textId="77777777" w:rsidR="00CD1BF0" w:rsidRPr="00C94898" w:rsidRDefault="00CD1BF0" w:rsidP="00132312">
            <w:pPr>
              <w:jc w:val="right"/>
              <w:rPr>
                <w:color w:val="000000"/>
                <w:sz w:val="16"/>
                <w:szCs w:val="16"/>
                <w:lang w:eastAsia="es-CO"/>
              </w:rPr>
            </w:pPr>
            <w:r w:rsidRPr="00C94898">
              <w:rPr>
                <w:sz w:val="16"/>
                <w:szCs w:val="16"/>
              </w:rPr>
              <w:t xml:space="preserve"> $415.300 </w:t>
            </w:r>
          </w:p>
        </w:tc>
      </w:tr>
      <w:tr w:rsidR="00CD1BF0" w:rsidRPr="006B1062" w14:paraId="264097D5"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7F94D015"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36</w:t>
            </w:r>
          </w:p>
        </w:tc>
        <w:tc>
          <w:tcPr>
            <w:tcW w:w="0" w:type="auto"/>
            <w:tcBorders>
              <w:top w:val="nil"/>
              <w:left w:val="nil"/>
              <w:bottom w:val="single" w:sz="4" w:space="0" w:color="auto"/>
              <w:right w:val="single" w:sz="4" w:space="0" w:color="auto"/>
            </w:tcBorders>
            <w:vAlign w:val="center"/>
            <w:hideMark/>
          </w:tcPr>
          <w:p w14:paraId="0AFFBCBA" w14:textId="77777777" w:rsidR="00CD1BF0" w:rsidRPr="00C94898" w:rsidRDefault="00CD1BF0" w:rsidP="00132312">
            <w:pPr>
              <w:jc w:val="center"/>
              <w:rPr>
                <w:color w:val="000000"/>
                <w:sz w:val="16"/>
                <w:szCs w:val="16"/>
                <w:lang w:eastAsia="es-CO"/>
              </w:rPr>
            </w:pPr>
            <w:r w:rsidRPr="00C94898">
              <w:rPr>
                <w:sz w:val="16"/>
                <w:szCs w:val="16"/>
              </w:rPr>
              <w:t>234402</w:t>
            </w:r>
          </w:p>
        </w:tc>
        <w:tc>
          <w:tcPr>
            <w:tcW w:w="0" w:type="auto"/>
            <w:tcBorders>
              <w:top w:val="nil"/>
              <w:left w:val="nil"/>
              <w:bottom w:val="single" w:sz="4" w:space="0" w:color="auto"/>
              <w:right w:val="single" w:sz="4" w:space="0" w:color="auto"/>
            </w:tcBorders>
            <w:vAlign w:val="center"/>
            <w:hideMark/>
          </w:tcPr>
          <w:p w14:paraId="0FF7F23B" w14:textId="77777777" w:rsidR="00CD1BF0" w:rsidRPr="00C94898" w:rsidRDefault="00CD1BF0" w:rsidP="00132312">
            <w:pPr>
              <w:rPr>
                <w:color w:val="000000"/>
                <w:sz w:val="16"/>
                <w:szCs w:val="16"/>
                <w:lang w:eastAsia="es-CO"/>
              </w:rPr>
            </w:pPr>
            <w:r w:rsidRPr="00C94898">
              <w:rPr>
                <w:color w:val="000000"/>
                <w:sz w:val="16"/>
                <w:szCs w:val="16"/>
                <w:lang w:eastAsia="es-CO"/>
              </w:rPr>
              <w:t>INSERCIÓN,ADAPTACION Y CONTROL DE PRÓTESIS MUCOSOPORTADA TOTAL SUPERIOR O INFERIOR</w:t>
            </w:r>
          </w:p>
        </w:tc>
        <w:tc>
          <w:tcPr>
            <w:tcW w:w="0" w:type="auto"/>
            <w:tcBorders>
              <w:top w:val="nil"/>
              <w:left w:val="nil"/>
              <w:bottom w:val="single" w:sz="4" w:space="0" w:color="auto"/>
              <w:right w:val="single" w:sz="4" w:space="0" w:color="auto"/>
            </w:tcBorders>
            <w:vAlign w:val="center"/>
          </w:tcPr>
          <w:p w14:paraId="3A0D2B3D" w14:textId="77777777" w:rsidR="00CD1BF0" w:rsidRPr="00C94898" w:rsidRDefault="00CD1BF0" w:rsidP="00132312">
            <w:pPr>
              <w:jc w:val="right"/>
              <w:rPr>
                <w:color w:val="000000"/>
                <w:sz w:val="16"/>
                <w:szCs w:val="16"/>
                <w:lang w:eastAsia="es-CO"/>
              </w:rPr>
            </w:pPr>
            <w:r w:rsidRPr="00C94898">
              <w:rPr>
                <w:sz w:val="16"/>
                <w:szCs w:val="16"/>
              </w:rPr>
              <w:t xml:space="preserve"> $830.600 </w:t>
            </w:r>
          </w:p>
        </w:tc>
      </w:tr>
      <w:tr w:rsidR="00CD1BF0" w:rsidRPr="006B1062" w14:paraId="44518DAB"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170D8399"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37</w:t>
            </w:r>
          </w:p>
        </w:tc>
        <w:tc>
          <w:tcPr>
            <w:tcW w:w="0" w:type="auto"/>
            <w:tcBorders>
              <w:top w:val="nil"/>
              <w:left w:val="nil"/>
              <w:bottom w:val="single" w:sz="4" w:space="0" w:color="auto"/>
              <w:right w:val="single" w:sz="4" w:space="0" w:color="auto"/>
            </w:tcBorders>
            <w:vAlign w:val="center"/>
            <w:hideMark/>
          </w:tcPr>
          <w:p w14:paraId="7C7E476A" w14:textId="77777777" w:rsidR="00CD1BF0" w:rsidRPr="00C94898" w:rsidRDefault="00CD1BF0" w:rsidP="00132312">
            <w:pPr>
              <w:jc w:val="center"/>
              <w:rPr>
                <w:color w:val="000000"/>
                <w:sz w:val="16"/>
                <w:szCs w:val="16"/>
                <w:lang w:eastAsia="es-CO"/>
              </w:rPr>
            </w:pPr>
            <w:r w:rsidRPr="00C94898">
              <w:rPr>
                <w:sz w:val="16"/>
                <w:szCs w:val="16"/>
              </w:rPr>
              <w:t>234403</w:t>
            </w:r>
          </w:p>
        </w:tc>
        <w:tc>
          <w:tcPr>
            <w:tcW w:w="0" w:type="auto"/>
            <w:tcBorders>
              <w:top w:val="nil"/>
              <w:left w:val="nil"/>
              <w:bottom w:val="single" w:sz="4" w:space="0" w:color="auto"/>
              <w:right w:val="single" w:sz="4" w:space="0" w:color="auto"/>
            </w:tcBorders>
            <w:vAlign w:val="center"/>
            <w:hideMark/>
          </w:tcPr>
          <w:p w14:paraId="1386AE9D" w14:textId="77777777" w:rsidR="00CD1BF0" w:rsidRPr="00C94898" w:rsidRDefault="00CD1BF0" w:rsidP="00132312">
            <w:pPr>
              <w:rPr>
                <w:color w:val="000000"/>
                <w:sz w:val="16"/>
                <w:szCs w:val="16"/>
                <w:lang w:eastAsia="es-CO"/>
              </w:rPr>
            </w:pPr>
            <w:r w:rsidRPr="00C94898">
              <w:rPr>
                <w:color w:val="000000"/>
                <w:sz w:val="16"/>
                <w:szCs w:val="16"/>
                <w:lang w:eastAsia="es-CO"/>
              </w:rPr>
              <w:t>INSERCIÓN,ADAPTACION Y CONTROL DE PRÓTESIS IMPLANTOASISTIDA TOTAL MEDIO CASO SUPERIOR O INFERIOR</w:t>
            </w:r>
          </w:p>
        </w:tc>
        <w:tc>
          <w:tcPr>
            <w:tcW w:w="0" w:type="auto"/>
            <w:tcBorders>
              <w:top w:val="nil"/>
              <w:left w:val="nil"/>
              <w:bottom w:val="single" w:sz="4" w:space="0" w:color="auto"/>
              <w:right w:val="single" w:sz="4" w:space="0" w:color="auto"/>
            </w:tcBorders>
            <w:vAlign w:val="center"/>
          </w:tcPr>
          <w:p w14:paraId="0BBF489E" w14:textId="77777777" w:rsidR="00CD1BF0" w:rsidRPr="00C94898" w:rsidRDefault="00CD1BF0" w:rsidP="00132312">
            <w:pPr>
              <w:jc w:val="right"/>
              <w:rPr>
                <w:color w:val="000000"/>
                <w:sz w:val="16"/>
                <w:szCs w:val="16"/>
                <w:lang w:eastAsia="es-CO"/>
              </w:rPr>
            </w:pPr>
            <w:r w:rsidRPr="00C94898">
              <w:rPr>
                <w:sz w:val="16"/>
                <w:szCs w:val="16"/>
              </w:rPr>
              <w:t xml:space="preserve"> $10.000.000 </w:t>
            </w:r>
          </w:p>
        </w:tc>
      </w:tr>
      <w:tr w:rsidR="00CD1BF0" w:rsidRPr="006B1062" w14:paraId="484D5699"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07B4C2C6"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38</w:t>
            </w:r>
          </w:p>
        </w:tc>
        <w:tc>
          <w:tcPr>
            <w:tcW w:w="0" w:type="auto"/>
            <w:tcBorders>
              <w:top w:val="nil"/>
              <w:left w:val="nil"/>
              <w:bottom w:val="single" w:sz="4" w:space="0" w:color="auto"/>
              <w:right w:val="single" w:sz="4" w:space="0" w:color="auto"/>
            </w:tcBorders>
            <w:vAlign w:val="center"/>
            <w:hideMark/>
          </w:tcPr>
          <w:p w14:paraId="3CA0DDC0" w14:textId="77777777" w:rsidR="00CD1BF0" w:rsidRPr="00C94898" w:rsidRDefault="00CD1BF0" w:rsidP="00132312">
            <w:pPr>
              <w:jc w:val="center"/>
              <w:rPr>
                <w:color w:val="000000"/>
                <w:sz w:val="16"/>
                <w:szCs w:val="16"/>
                <w:lang w:eastAsia="es-CO"/>
              </w:rPr>
            </w:pPr>
            <w:r w:rsidRPr="00C94898">
              <w:rPr>
                <w:sz w:val="16"/>
                <w:szCs w:val="16"/>
              </w:rPr>
              <w:t>234404</w:t>
            </w:r>
          </w:p>
        </w:tc>
        <w:tc>
          <w:tcPr>
            <w:tcW w:w="0" w:type="auto"/>
            <w:tcBorders>
              <w:top w:val="nil"/>
              <w:left w:val="nil"/>
              <w:bottom w:val="single" w:sz="4" w:space="0" w:color="auto"/>
              <w:right w:val="single" w:sz="4" w:space="0" w:color="auto"/>
            </w:tcBorders>
            <w:vAlign w:val="center"/>
            <w:hideMark/>
          </w:tcPr>
          <w:p w14:paraId="0267F4F5" w14:textId="77777777" w:rsidR="00CD1BF0" w:rsidRPr="00C94898" w:rsidRDefault="00CD1BF0" w:rsidP="00132312">
            <w:pPr>
              <w:rPr>
                <w:color w:val="000000"/>
                <w:sz w:val="16"/>
                <w:szCs w:val="16"/>
                <w:lang w:eastAsia="es-CO"/>
              </w:rPr>
            </w:pPr>
            <w:r w:rsidRPr="00C94898">
              <w:rPr>
                <w:color w:val="000000"/>
                <w:sz w:val="16"/>
                <w:szCs w:val="16"/>
                <w:lang w:eastAsia="es-CO"/>
              </w:rPr>
              <w:t>INSERCIÓN,ADAPTACION Y CONTROL DE PRÓTESIS IMPLANTOASISTIDA TOTAL SUPERIOR O INFERIOR</w:t>
            </w:r>
          </w:p>
        </w:tc>
        <w:tc>
          <w:tcPr>
            <w:tcW w:w="0" w:type="auto"/>
            <w:tcBorders>
              <w:top w:val="nil"/>
              <w:left w:val="nil"/>
              <w:bottom w:val="single" w:sz="4" w:space="0" w:color="auto"/>
              <w:right w:val="single" w:sz="4" w:space="0" w:color="auto"/>
            </w:tcBorders>
            <w:vAlign w:val="center"/>
          </w:tcPr>
          <w:p w14:paraId="3C5948DF" w14:textId="77777777" w:rsidR="00CD1BF0" w:rsidRPr="00C94898" w:rsidRDefault="00CD1BF0" w:rsidP="00132312">
            <w:pPr>
              <w:jc w:val="right"/>
              <w:rPr>
                <w:color w:val="000000"/>
                <w:sz w:val="16"/>
                <w:szCs w:val="16"/>
                <w:lang w:eastAsia="es-CO"/>
              </w:rPr>
            </w:pPr>
            <w:r w:rsidRPr="00C94898">
              <w:rPr>
                <w:sz w:val="16"/>
                <w:szCs w:val="16"/>
              </w:rPr>
              <w:t xml:space="preserve"> $10.000.000 </w:t>
            </w:r>
          </w:p>
        </w:tc>
      </w:tr>
      <w:tr w:rsidR="00CD1BF0" w:rsidRPr="006B1062" w14:paraId="3724EE1C"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59FFFF47"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39</w:t>
            </w:r>
          </w:p>
        </w:tc>
        <w:tc>
          <w:tcPr>
            <w:tcW w:w="0" w:type="auto"/>
            <w:tcBorders>
              <w:top w:val="nil"/>
              <w:left w:val="nil"/>
              <w:bottom w:val="single" w:sz="4" w:space="0" w:color="auto"/>
              <w:right w:val="single" w:sz="4" w:space="0" w:color="auto"/>
            </w:tcBorders>
            <w:vAlign w:val="center"/>
            <w:hideMark/>
          </w:tcPr>
          <w:p w14:paraId="4CF11C83" w14:textId="77777777" w:rsidR="00CD1BF0" w:rsidRPr="00C94898" w:rsidRDefault="00CD1BF0" w:rsidP="00132312">
            <w:pPr>
              <w:jc w:val="center"/>
              <w:rPr>
                <w:color w:val="000000"/>
                <w:sz w:val="16"/>
                <w:szCs w:val="16"/>
                <w:lang w:eastAsia="es-CO"/>
              </w:rPr>
            </w:pPr>
            <w:r w:rsidRPr="00C94898">
              <w:rPr>
                <w:sz w:val="16"/>
                <w:szCs w:val="16"/>
              </w:rPr>
              <w:t>235101</w:t>
            </w:r>
          </w:p>
        </w:tc>
        <w:tc>
          <w:tcPr>
            <w:tcW w:w="0" w:type="auto"/>
            <w:tcBorders>
              <w:top w:val="nil"/>
              <w:left w:val="nil"/>
              <w:bottom w:val="single" w:sz="4" w:space="0" w:color="auto"/>
              <w:right w:val="single" w:sz="4" w:space="0" w:color="auto"/>
            </w:tcBorders>
            <w:vAlign w:val="center"/>
            <w:hideMark/>
          </w:tcPr>
          <w:p w14:paraId="58DF9FA3"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REIMPLANTE DE DIENTE SOD </w:t>
            </w:r>
          </w:p>
        </w:tc>
        <w:tc>
          <w:tcPr>
            <w:tcW w:w="0" w:type="auto"/>
            <w:tcBorders>
              <w:top w:val="nil"/>
              <w:left w:val="nil"/>
              <w:bottom w:val="single" w:sz="4" w:space="0" w:color="auto"/>
              <w:right w:val="single" w:sz="4" w:space="0" w:color="auto"/>
            </w:tcBorders>
            <w:vAlign w:val="center"/>
          </w:tcPr>
          <w:p w14:paraId="34979B13" w14:textId="77777777" w:rsidR="00CD1BF0" w:rsidRPr="00C94898" w:rsidRDefault="00CD1BF0" w:rsidP="00132312">
            <w:pPr>
              <w:jc w:val="right"/>
              <w:rPr>
                <w:color w:val="000000"/>
                <w:sz w:val="16"/>
                <w:szCs w:val="16"/>
                <w:lang w:eastAsia="es-CO"/>
              </w:rPr>
            </w:pPr>
            <w:r w:rsidRPr="00C94898">
              <w:rPr>
                <w:sz w:val="16"/>
                <w:szCs w:val="16"/>
              </w:rPr>
              <w:t xml:space="preserve"> $155.000 </w:t>
            </w:r>
          </w:p>
        </w:tc>
      </w:tr>
      <w:tr w:rsidR="00CD1BF0" w:rsidRPr="006B1062" w14:paraId="7F3903A6"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1ECF8995"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40</w:t>
            </w:r>
          </w:p>
        </w:tc>
        <w:tc>
          <w:tcPr>
            <w:tcW w:w="0" w:type="auto"/>
            <w:tcBorders>
              <w:top w:val="nil"/>
              <w:left w:val="nil"/>
              <w:bottom w:val="single" w:sz="4" w:space="0" w:color="auto"/>
              <w:right w:val="single" w:sz="4" w:space="0" w:color="auto"/>
            </w:tcBorders>
            <w:vAlign w:val="center"/>
            <w:hideMark/>
          </w:tcPr>
          <w:p w14:paraId="1ADDD1B4" w14:textId="77777777" w:rsidR="00CD1BF0" w:rsidRPr="00C94898" w:rsidRDefault="00CD1BF0" w:rsidP="00132312">
            <w:pPr>
              <w:jc w:val="center"/>
              <w:rPr>
                <w:color w:val="000000"/>
                <w:sz w:val="16"/>
                <w:szCs w:val="16"/>
                <w:lang w:eastAsia="es-CO"/>
              </w:rPr>
            </w:pPr>
            <w:r w:rsidRPr="00C94898">
              <w:rPr>
                <w:sz w:val="16"/>
                <w:szCs w:val="16"/>
              </w:rPr>
              <w:t>235201</w:t>
            </w:r>
          </w:p>
        </w:tc>
        <w:tc>
          <w:tcPr>
            <w:tcW w:w="0" w:type="auto"/>
            <w:tcBorders>
              <w:top w:val="nil"/>
              <w:left w:val="nil"/>
              <w:bottom w:val="single" w:sz="4" w:space="0" w:color="auto"/>
              <w:right w:val="single" w:sz="4" w:space="0" w:color="auto"/>
            </w:tcBorders>
            <w:vAlign w:val="center"/>
            <w:hideMark/>
          </w:tcPr>
          <w:p w14:paraId="4AC29F30"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TRANSPLANTE DE DIENTE (INTENCIONAL) SOD </w:t>
            </w:r>
          </w:p>
        </w:tc>
        <w:tc>
          <w:tcPr>
            <w:tcW w:w="0" w:type="auto"/>
            <w:tcBorders>
              <w:top w:val="nil"/>
              <w:left w:val="nil"/>
              <w:bottom w:val="single" w:sz="4" w:space="0" w:color="auto"/>
              <w:right w:val="single" w:sz="4" w:space="0" w:color="auto"/>
            </w:tcBorders>
            <w:vAlign w:val="center"/>
          </w:tcPr>
          <w:p w14:paraId="03C6DDD6" w14:textId="77777777" w:rsidR="00CD1BF0" w:rsidRPr="00C94898" w:rsidRDefault="00CD1BF0" w:rsidP="00132312">
            <w:pPr>
              <w:jc w:val="right"/>
              <w:rPr>
                <w:color w:val="000000"/>
                <w:sz w:val="16"/>
                <w:szCs w:val="16"/>
                <w:lang w:eastAsia="es-CO"/>
              </w:rPr>
            </w:pPr>
            <w:r w:rsidRPr="00C94898">
              <w:rPr>
                <w:sz w:val="16"/>
                <w:szCs w:val="16"/>
              </w:rPr>
              <w:t xml:space="preserve"> $210.000 </w:t>
            </w:r>
          </w:p>
        </w:tc>
      </w:tr>
      <w:tr w:rsidR="00CD1BF0" w:rsidRPr="006B1062" w14:paraId="7D746B46"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494DFE40"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41</w:t>
            </w:r>
          </w:p>
        </w:tc>
        <w:tc>
          <w:tcPr>
            <w:tcW w:w="0" w:type="auto"/>
            <w:tcBorders>
              <w:top w:val="nil"/>
              <w:left w:val="nil"/>
              <w:bottom w:val="single" w:sz="4" w:space="0" w:color="auto"/>
              <w:right w:val="single" w:sz="4" w:space="0" w:color="auto"/>
            </w:tcBorders>
            <w:vAlign w:val="center"/>
            <w:hideMark/>
          </w:tcPr>
          <w:p w14:paraId="501FBC55" w14:textId="77777777" w:rsidR="00CD1BF0" w:rsidRPr="00C94898" w:rsidRDefault="00CD1BF0" w:rsidP="00132312">
            <w:pPr>
              <w:jc w:val="center"/>
              <w:rPr>
                <w:color w:val="000000"/>
                <w:sz w:val="16"/>
                <w:szCs w:val="16"/>
                <w:lang w:eastAsia="es-CO"/>
              </w:rPr>
            </w:pPr>
            <w:r w:rsidRPr="00C94898">
              <w:rPr>
                <w:sz w:val="16"/>
                <w:szCs w:val="16"/>
              </w:rPr>
              <w:t>236101</w:t>
            </w:r>
          </w:p>
        </w:tc>
        <w:tc>
          <w:tcPr>
            <w:tcW w:w="0" w:type="auto"/>
            <w:tcBorders>
              <w:top w:val="nil"/>
              <w:left w:val="nil"/>
              <w:bottom w:val="single" w:sz="4" w:space="0" w:color="auto"/>
              <w:right w:val="single" w:sz="4" w:space="0" w:color="auto"/>
            </w:tcBorders>
            <w:vAlign w:val="center"/>
            <w:hideMark/>
          </w:tcPr>
          <w:p w14:paraId="6C88F5F9" w14:textId="77777777" w:rsidR="00CD1BF0" w:rsidRPr="00C94898" w:rsidRDefault="00CD1BF0" w:rsidP="00132312">
            <w:pPr>
              <w:rPr>
                <w:color w:val="000000"/>
                <w:sz w:val="16"/>
                <w:szCs w:val="16"/>
                <w:lang w:eastAsia="es-CO"/>
              </w:rPr>
            </w:pPr>
            <w:r w:rsidRPr="00C94898">
              <w:rPr>
                <w:color w:val="000000"/>
                <w:sz w:val="16"/>
                <w:szCs w:val="16"/>
                <w:lang w:eastAsia="es-CO"/>
              </w:rPr>
              <w:t>IMPLANTE ALOPLÁSTICO CERÁMICO SOD</w:t>
            </w:r>
          </w:p>
        </w:tc>
        <w:tc>
          <w:tcPr>
            <w:tcW w:w="0" w:type="auto"/>
            <w:tcBorders>
              <w:top w:val="nil"/>
              <w:left w:val="nil"/>
              <w:bottom w:val="single" w:sz="4" w:space="0" w:color="auto"/>
              <w:right w:val="single" w:sz="4" w:space="0" w:color="auto"/>
            </w:tcBorders>
            <w:vAlign w:val="center"/>
          </w:tcPr>
          <w:p w14:paraId="619A7481" w14:textId="77777777" w:rsidR="00CD1BF0" w:rsidRPr="00C94898" w:rsidRDefault="00CD1BF0" w:rsidP="00132312">
            <w:pPr>
              <w:jc w:val="right"/>
              <w:rPr>
                <w:color w:val="000000"/>
                <w:sz w:val="16"/>
                <w:szCs w:val="16"/>
                <w:lang w:eastAsia="es-CO"/>
              </w:rPr>
            </w:pPr>
            <w:r w:rsidRPr="00C94898">
              <w:rPr>
                <w:sz w:val="16"/>
                <w:szCs w:val="16"/>
              </w:rPr>
              <w:t xml:space="preserve"> $2.100.000 </w:t>
            </w:r>
          </w:p>
        </w:tc>
      </w:tr>
      <w:tr w:rsidR="00CD1BF0" w:rsidRPr="006B1062" w14:paraId="39D55B3E"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76446AA4"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42</w:t>
            </w:r>
          </w:p>
        </w:tc>
        <w:tc>
          <w:tcPr>
            <w:tcW w:w="0" w:type="auto"/>
            <w:tcBorders>
              <w:top w:val="nil"/>
              <w:left w:val="nil"/>
              <w:bottom w:val="single" w:sz="4" w:space="0" w:color="auto"/>
              <w:right w:val="single" w:sz="4" w:space="0" w:color="auto"/>
            </w:tcBorders>
            <w:vAlign w:val="center"/>
            <w:hideMark/>
          </w:tcPr>
          <w:p w14:paraId="39BC0C7D" w14:textId="77777777" w:rsidR="00CD1BF0" w:rsidRPr="00C94898" w:rsidRDefault="00CD1BF0" w:rsidP="00132312">
            <w:pPr>
              <w:jc w:val="center"/>
              <w:rPr>
                <w:color w:val="000000"/>
                <w:sz w:val="16"/>
                <w:szCs w:val="16"/>
                <w:lang w:eastAsia="es-CO"/>
              </w:rPr>
            </w:pPr>
            <w:r w:rsidRPr="00C94898">
              <w:rPr>
                <w:sz w:val="16"/>
                <w:szCs w:val="16"/>
              </w:rPr>
              <w:t>236201</w:t>
            </w:r>
          </w:p>
        </w:tc>
        <w:tc>
          <w:tcPr>
            <w:tcW w:w="0" w:type="auto"/>
            <w:tcBorders>
              <w:top w:val="nil"/>
              <w:left w:val="nil"/>
              <w:bottom w:val="single" w:sz="4" w:space="0" w:color="auto"/>
              <w:right w:val="single" w:sz="4" w:space="0" w:color="auto"/>
            </w:tcBorders>
            <w:vAlign w:val="center"/>
            <w:hideMark/>
          </w:tcPr>
          <w:p w14:paraId="7E37FB70" w14:textId="77777777" w:rsidR="00CD1BF0" w:rsidRPr="00C94898" w:rsidRDefault="00CD1BF0" w:rsidP="00132312">
            <w:pPr>
              <w:rPr>
                <w:color w:val="000000"/>
                <w:sz w:val="16"/>
                <w:szCs w:val="16"/>
                <w:lang w:eastAsia="es-CO"/>
              </w:rPr>
            </w:pPr>
            <w:r w:rsidRPr="00C94898">
              <w:rPr>
                <w:color w:val="000000"/>
                <w:sz w:val="16"/>
                <w:szCs w:val="16"/>
                <w:lang w:eastAsia="es-CO"/>
              </w:rPr>
              <w:t>IMPLANTE ALOPLÁSTICO METALICO SOD</w:t>
            </w:r>
          </w:p>
        </w:tc>
        <w:tc>
          <w:tcPr>
            <w:tcW w:w="0" w:type="auto"/>
            <w:tcBorders>
              <w:top w:val="nil"/>
              <w:left w:val="nil"/>
              <w:bottom w:val="single" w:sz="4" w:space="0" w:color="auto"/>
              <w:right w:val="single" w:sz="4" w:space="0" w:color="auto"/>
            </w:tcBorders>
            <w:vAlign w:val="center"/>
          </w:tcPr>
          <w:p w14:paraId="02BD78F1" w14:textId="77777777" w:rsidR="00CD1BF0" w:rsidRPr="00C94898" w:rsidRDefault="00CD1BF0" w:rsidP="00132312">
            <w:pPr>
              <w:jc w:val="right"/>
              <w:rPr>
                <w:color w:val="000000"/>
                <w:sz w:val="16"/>
                <w:szCs w:val="16"/>
                <w:lang w:eastAsia="es-CO"/>
              </w:rPr>
            </w:pPr>
            <w:r w:rsidRPr="00C94898">
              <w:rPr>
                <w:sz w:val="16"/>
                <w:szCs w:val="16"/>
              </w:rPr>
              <w:t xml:space="preserve"> $2.100.000 </w:t>
            </w:r>
          </w:p>
        </w:tc>
      </w:tr>
      <w:tr w:rsidR="00CD1BF0" w:rsidRPr="006B1062" w14:paraId="3A597D4A"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491A1B03"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43</w:t>
            </w:r>
          </w:p>
        </w:tc>
        <w:tc>
          <w:tcPr>
            <w:tcW w:w="0" w:type="auto"/>
            <w:tcBorders>
              <w:top w:val="nil"/>
              <w:left w:val="nil"/>
              <w:bottom w:val="single" w:sz="4" w:space="0" w:color="auto"/>
              <w:right w:val="single" w:sz="4" w:space="0" w:color="auto"/>
            </w:tcBorders>
            <w:vAlign w:val="center"/>
            <w:hideMark/>
          </w:tcPr>
          <w:p w14:paraId="098B297F" w14:textId="77777777" w:rsidR="00CD1BF0" w:rsidRPr="00C94898" w:rsidRDefault="00CD1BF0" w:rsidP="00132312">
            <w:pPr>
              <w:jc w:val="center"/>
              <w:rPr>
                <w:color w:val="000000"/>
                <w:sz w:val="16"/>
                <w:szCs w:val="16"/>
                <w:lang w:eastAsia="es-CO"/>
              </w:rPr>
            </w:pPr>
            <w:r w:rsidRPr="00C94898">
              <w:rPr>
                <w:sz w:val="16"/>
                <w:szCs w:val="16"/>
              </w:rPr>
              <w:t>236301</w:t>
            </w:r>
          </w:p>
        </w:tc>
        <w:tc>
          <w:tcPr>
            <w:tcW w:w="0" w:type="auto"/>
            <w:tcBorders>
              <w:top w:val="nil"/>
              <w:left w:val="nil"/>
              <w:bottom w:val="single" w:sz="4" w:space="0" w:color="auto"/>
              <w:right w:val="single" w:sz="4" w:space="0" w:color="auto"/>
            </w:tcBorders>
            <w:vAlign w:val="center"/>
            <w:hideMark/>
          </w:tcPr>
          <w:p w14:paraId="3AC393BA" w14:textId="77777777" w:rsidR="00CD1BF0" w:rsidRPr="00C94898" w:rsidRDefault="00CD1BF0" w:rsidP="00132312">
            <w:pPr>
              <w:rPr>
                <w:color w:val="000000"/>
                <w:sz w:val="16"/>
                <w:szCs w:val="16"/>
                <w:lang w:eastAsia="es-CO"/>
              </w:rPr>
            </w:pPr>
            <w:r w:rsidRPr="00C94898">
              <w:rPr>
                <w:color w:val="000000"/>
                <w:sz w:val="16"/>
                <w:szCs w:val="16"/>
                <w:lang w:eastAsia="es-CO"/>
              </w:rPr>
              <w:t>IMPLANTE DENTAL ALOPLASTICO (OSEOINTEGRACION) SOD</w:t>
            </w:r>
          </w:p>
        </w:tc>
        <w:tc>
          <w:tcPr>
            <w:tcW w:w="0" w:type="auto"/>
            <w:tcBorders>
              <w:top w:val="nil"/>
              <w:left w:val="nil"/>
              <w:bottom w:val="single" w:sz="4" w:space="0" w:color="auto"/>
              <w:right w:val="single" w:sz="4" w:space="0" w:color="auto"/>
            </w:tcBorders>
            <w:vAlign w:val="center"/>
          </w:tcPr>
          <w:p w14:paraId="3FB26856" w14:textId="77777777" w:rsidR="00CD1BF0" w:rsidRPr="00C94898" w:rsidRDefault="00CD1BF0" w:rsidP="00132312">
            <w:pPr>
              <w:jc w:val="right"/>
              <w:rPr>
                <w:color w:val="000000"/>
                <w:sz w:val="16"/>
                <w:szCs w:val="16"/>
                <w:lang w:eastAsia="es-CO"/>
              </w:rPr>
            </w:pPr>
            <w:r w:rsidRPr="00C94898">
              <w:rPr>
                <w:sz w:val="16"/>
                <w:szCs w:val="16"/>
              </w:rPr>
              <w:t xml:space="preserve"> $2.200.000 </w:t>
            </w:r>
          </w:p>
        </w:tc>
      </w:tr>
      <w:tr w:rsidR="00CD1BF0" w:rsidRPr="006B1062" w14:paraId="647E003F"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162855C1"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44</w:t>
            </w:r>
          </w:p>
        </w:tc>
        <w:tc>
          <w:tcPr>
            <w:tcW w:w="0" w:type="auto"/>
            <w:tcBorders>
              <w:top w:val="nil"/>
              <w:left w:val="nil"/>
              <w:bottom w:val="single" w:sz="4" w:space="0" w:color="auto"/>
              <w:right w:val="single" w:sz="4" w:space="0" w:color="auto"/>
            </w:tcBorders>
            <w:vAlign w:val="center"/>
            <w:hideMark/>
          </w:tcPr>
          <w:p w14:paraId="246E86BC" w14:textId="77777777" w:rsidR="00CD1BF0" w:rsidRPr="00C94898" w:rsidRDefault="00CD1BF0" w:rsidP="00132312">
            <w:pPr>
              <w:jc w:val="center"/>
              <w:rPr>
                <w:color w:val="000000"/>
                <w:sz w:val="16"/>
                <w:szCs w:val="16"/>
                <w:lang w:eastAsia="es-CO"/>
              </w:rPr>
            </w:pPr>
            <w:r w:rsidRPr="00C94898">
              <w:rPr>
                <w:sz w:val="16"/>
                <w:szCs w:val="16"/>
              </w:rPr>
              <w:t>237102</w:t>
            </w:r>
          </w:p>
        </w:tc>
        <w:tc>
          <w:tcPr>
            <w:tcW w:w="0" w:type="auto"/>
            <w:tcBorders>
              <w:top w:val="nil"/>
              <w:left w:val="nil"/>
              <w:bottom w:val="single" w:sz="4" w:space="0" w:color="auto"/>
              <w:right w:val="single" w:sz="4" w:space="0" w:color="auto"/>
            </w:tcBorders>
            <w:vAlign w:val="center"/>
            <w:hideMark/>
          </w:tcPr>
          <w:p w14:paraId="3F33A7EC"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PULPOTOMÍA </w:t>
            </w:r>
          </w:p>
        </w:tc>
        <w:tc>
          <w:tcPr>
            <w:tcW w:w="0" w:type="auto"/>
            <w:tcBorders>
              <w:top w:val="nil"/>
              <w:left w:val="nil"/>
              <w:bottom w:val="single" w:sz="4" w:space="0" w:color="auto"/>
              <w:right w:val="single" w:sz="4" w:space="0" w:color="auto"/>
            </w:tcBorders>
            <w:vAlign w:val="center"/>
          </w:tcPr>
          <w:p w14:paraId="1233B39B" w14:textId="77777777" w:rsidR="00CD1BF0" w:rsidRPr="00C94898" w:rsidRDefault="00CD1BF0" w:rsidP="00132312">
            <w:pPr>
              <w:jc w:val="right"/>
              <w:rPr>
                <w:color w:val="000000"/>
                <w:sz w:val="16"/>
                <w:szCs w:val="16"/>
                <w:lang w:eastAsia="es-CO"/>
              </w:rPr>
            </w:pPr>
            <w:r w:rsidRPr="00C94898">
              <w:rPr>
                <w:sz w:val="16"/>
                <w:szCs w:val="16"/>
              </w:rPr>
              <w:t xml:space="preserve"> $95.000 </w:t>
            </w:r>
          </w:p>
        </w:tc>
      </w:tr>
      <w:tr w:rsidR="00CD1BF0" w:rsidRPr="006B1062" w14:paraId="53B6678F"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50DC60E7"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45</w:t>
            </w:r>
          </w:p>
        </w:tc>
        <w:tc>
          <w:tcPr>
            <w:tcW w:w="0" w:type="auto"/>
            <w:tcBorders>
              <w:top w:val="nil"/>
              <w:left w:val="nil"/>
              <w:bottom w:val="single" w:sz="4" w:space="0" w:color="auto"/>
              <w:right w:val="single" w:sz="4" w:space="0" w:color="auto"/>
            </w:tcBorders>
            <w:vAlign w:val="center"/>
            <w:hideMark/>
          </w:tcPr>
          <w:p w14:paraId="317E6CF7" w14:textId="77777777" w:rsidR="00CD1BF0" w:rsidRPr="00C94898" w:rsidRDefault="00CD1BF0" w:rsidP="00132312">
            <w:pPr>
              <w:jc w:val="center"/>
              <w:rPr>
                <w:color w:val="000000"/>
                <w:sz w:val="16"/>
                <w:szCs w:val="16"/>
                <w:lang w:eastAsia="es-CO"/>
              </w:rPr>
            </w:pPr>
            <w:r w:rsidRPr="00C94898">
              <w:rPr>
                <w:sz w:val="16"/>
                <w:szCs w:val="16"/>
              </w:rPr>
              <w:t>237103</w:t>
            </w:r>
          </w:p>
        </w:tc>
        <w:tc>
          <w:tcPr>
            <w:tcW w:w="0" w:type="auto"/>
            <w:tcBorders>
              <w:top w:val="nil"/>
              <w:left w:val="nil"/>
              <w:bottom w:val="single" w:sz="4" w:space="0" w:color="auto"/>
              <w:right w:val="single" w:sz="4" w:space="0" w:color="auto"/>
            </w:tcBorders>
            <w:vAlign w:val="center"/>
            <w:hideMark/>
          </w:tcPr>
          <w:p w14:paraId="5A26FA8C"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PULPECTOMÍA </w:t>
            </w:r>
          </w:p>
        </w:tc>
        <w:tc>
          <w:tcPr>
            <w:tcW w:w="0" w:type="auto"/>
            <w:tcBorders>
              <w:top w:val="nil"/>
              <w:left w:val="nil"/>
              <w:bottom w:val="single" w:sz="4" w:space="0" w:color="auto"/>
              <w:right w:val="single" w:sz="4" w:space="0" w:color="auto"/>
            </w:tcBorders>
            <w:vAlign w:val="center"/>
          </w:tcPr>
          <w:p w14:paraId="6831A5E6" w14:textId="77777777" w:rsidR="00CD1BF0" w:rsidRPr="00C94898" w:rsidRDefault="00CD1BF0" w:rsidP="00132312">
            <w:pPr>
              <w:jc w:val="right"/>
              <w:rPr>
                <w:color w:val="000000"/>
                <w:sz w:val="16"/>
                <w:szCs w:val="16"/>
                <w:lang w:eastAsia="es-CO"/>
              </w:rPr>
            </w:pPr>
            <w:r w:rsidRPr="00C94898">
              <w:rPr>
                <w:sz w:val="16"/>
                <w:szCs w:val="16"/>
              </w:rPr>
              <w:t xml:space="preserve"> $95.000 </w:t>
            </w:r>
          </w:p>
        </w:tc>
      </w:tr>
      <w:tr w:rsidR="00CD1BF0" w:rsidRPr="006B1062" w14:paraId="627BE3CB"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17AFAE38"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46</w:t>
            </w:r>
          </w:p>
        </w:tc>
        <w:tc>
          <w:tcPr>
            <w:tcW w:w="0" w:type="auto"/>
            <w:tcBorders>
              <w:top w:val="nil"/>
              <w:left w:val="nil"/>
              <w:bottom w:val="single" w:sz="4" w:space="0" w:color="auto"/>
              <w:right w:val="single" w:sz="4" w:space="0" w:color="auto"/>
            </w:tcBorders>
            <w:vAlign w:val="center"/>
            <w:hideMark/>
          </w:tcPr>
          <w:p w14:paraId="49BB68F1" w14:textId="77777777" w:rsidR="00CD1BF0" w:rsidRPr="00C94898" w:rsidRDefault="00CD1BF0" w:rsidP="00132312">
            <w:pPr>
              <w:jc w:val="center"/>
              <w:rPr>
                <w:color w:val="000000"/>
                <w:sz w:val="16"/>
                <w:szCs w:val="16"/>
                <w:lang w:eastAsia="es-CO"/>
              </w:rPr>
            </w:pPr>
            <w:r w:rsidRPr="00C94898">
              <w:rPr>
                <w:sz w:val="16"/>
                <w:szCs w:val="16"/>
              </w:rPr>
              <w:t>237201</w:t>
            </w:r>
          </w:p>
        </w:tc>
        <w:tc>
          <w:tcPr>
            <w:tcW w:w="0" w:type="auto"/>
            <w:tcBorders>
              <w:top w:val="nil"/>
              <w:left w:val="nil"/>
              <w:bottom w:val="single" w:sz="4" w:space="0" w:color="auto"/>
              <w:right w:val="single" w:sz="4" w:space="0" w:color="auto"/>
            </w:tcBorders>
            <w:vAlign w:val="center"/>
            <w:hideMark/>
          </w:tcPr>
          <w:p w14:paraId="35B5D425" w14:textId="77777777" w:rsidR="00CD1BF0" w:rsidRPr="00C94898" w:rsidRDefault="00CD1BF0" w:rsidP="00132312">
            <w:pPr>
              <w:rPr>
                <w:color w:val="000000"/>
                <w:sz w:val="16"/>
                <w:szCs w:val="16"/>
                <w:lang w:eastAsia="es-CO"/>
              </w:rPr>
            </w:pPr>
            <w:r w:rsidRPr="00C94898">
              <w:rPr>
                <w:color w:val="000000"/>
                <w:sz w:val="16"/>
                <w:szCs w:val="16"/>
                <w:lang w:eastAsia="es-CO"/>
              </w:rPr>
              <w:t>APEXIFICACIÓN (INDUCCIÓN DE APEXOGENESIS) TERAPIA CON HIDROXIDO DE CALCIO</w:t>
            </w:r>
          </w:p>
        </w:tc>
        <w:tc>
          <w:tcPr>
            <w:tcW w:w="0" w:type="auto"/>
            <w:tcBorders>
              <w:top w:val="nil"/>
              <w:left w:val="nil"/>
              <w:bottom w:val="single" w:sz="4" w:space="0" w:color="auto"/>
              <w:right w:val="single" w:sz="4" w:space="0" w:color="auto"/>
            </w:tcBorders>
            <w:vAlign w:val="center"/>
          </w:tcPr>
          <w:p w14:paraId="5FC9F9AA" w14:textId="77777777" w:rsidR="00CD1BF0" w:rsidRPr="00C94898" w:rsidRDefault="00CD1BF0" w:rsidP="00132312">
            <w:pPr>
              <w:jc w:val="right"/>
              <w:rPr>
                <w:color w:val="000000"/>
                <w:sz w:val="16"/>
                <w:szCs w:val="16"/>
                <w:lang w:eastAsia="es-CO"/>
              </w:rPr>
            </w:pPr>
            <w:r w:rsidRPr="00C94898">
              <w:rPr>
                <w:sz w:val="16"/>
                <w:szCs w:val="16"/>
              </w:rPr>
              <w:t xml:space="preserve"> $59.312 </w:t>
            </w:r>
          </w:p>
        </w:tc>
      </w:tr>
      <w:tr w:rsidR="00CD1BF0" w:rsidRPr="006B1062" w14:paraId="41F46029"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45DED84F"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47</w:t>
            </w:r>
          </w:p>
        </w:tc>
        <w:tc>
          <w:tcPr>
            <w:tcW w:w="0" w:type="auto"/>
            <w:tcBorders>
              <w:top w:val="nil"/>
              <w:left w:val="nil"/>
              <w:bottom w:val="single" w:sz="4" w:space="0" w:color="auto"/>
              <w:right w:val="single" w:sz="4" w:space="0" w:color="auto"/>
            </w:tcBorders>
            <w:vAlign w:val="center"/>
            <w:hideMark/>
          </w:tcPr>
          <w:p w14:paraId="111D2851" w14:textId="77777777" w:rsidR="00CD1BF0" w:rsidRPr="00C94898" w:rsidRDefault="00CD1BF0" w:rsidP="00132312">
            <w:pPr>
              <w:jc w:val="center"/>
              <w:rPr>
                <w:color w:val="000000"/>
                <w:sz w:val="16"/>
                <w:szCs w:val="16"/>
                <w:lang w:eastAsia="es-CO"/>
              </w:rPr>
            </w:pPr>
            <w:r w:rsidRPr="00C94898">
              <w:rPr>
                <w:sz w:val="16"/>
                <w:szCs w:val="16"/>
              </w:rPr>
              <w:t>237301</w:t>
            </w:r>
          </w:p>
        </w:tc>
        <w:tc>
          <w:tcPr>
            <w:tcW w:w="0" w:type="auto"/>
            <w:tcBorders>
              <w:top w:val="nil"/>
              <w:left w:val="nil"/>
              <w:bottom w:val="single" w:sz="4" w:space="0" w:color="auto"/>
              <w:right w:val="single" w:sz="4" w:space="0" w:color="auto"/>
            </w:tcBorders>
            <w:vAlign w:val="center"/>
            <w:hideMark/>
          </w:tcPr>
          <w:p w14:paraId="26A06832" w14:textId="77777777" w:rsidR="00CD1BF0" w:rsidRPr="00C94898" w:rsidRDefault="00CD1BF0" w:rsidP="00132312">
            <w:pPr>
              <w:rPr>
                <w:color w:val="000000"/>
                <w:sz w:val="16"/>
                <w:szCs w:val="16"/>
                <w:lang w:eastAsia="es-CO"/>
              </w:rPr>
            </w:pPr>
            <w:r w:rsidRPr="00C94898">
              <w:rPr>
                <w:color w:val="000000"/>
                <w:sz w:val="16"/>
                <w:szCs w:val="16"/>
                <w:lang w:eastAsia="es-CO"/>
              </w:rPr>
              <w:t>TERAPIA DE CONDUCTO RADICULAR EN DIENTE UNIRRADICULAR (VALOR POR DIENTE)</w:t>
            </w:r>
          </w:p>
        </w:tc>
        <w:tc>
          <w:tcPr>
            <w:tcW w:w="0" w:type="auto"/>
            <w:tcBorders>
              <w:top w:val="nil"/>
              <w:left w:val="nil"/>
              <w:bottom w:val="single" w:sz="4" w:space="0" w:color="auto"/>
              <w:right w:val="single" w:sz="4" w:space="0" w:color="auto"/>
            </w:tcBorders>
            <w:vAlign w:val="center"/>
          </w:tcPr>
          <w:p w14:paraId="0D564727" w14:textId="77777777" w:rsidR="00CD1BF0" w:rsidRPr="00C94898" w:rsidRDefault="00CD1BF0" w:rsidP="00132312">
            <w:pPr>
              <w:jc w:val="right"/>
              <w:rPr>
                <w:color w:val="000000"/>
                <w:sz w:val="16"/>
                <w:szCs w:val="16"/>
                <w:lang w:eastAsia="es-CO"/>
              </w:rPr>
            </w:pPr>
            <w:r w:rsidRPr="00C94898">
              <w:rPr>
                <w:sz w:val="16"/>
                <w:szCs w:val="16"/>
              </w:rPr>
              <w:t xml:space="preserve"> $128.000 </w:t>
            </w:r>
          </w:p>
        </w:tc>
      </w:tr>
      <w:tr w:rsidR="00CD1BF0" w:rsidRPr="006B1062" w14:paraId="31C00B9F"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5719D930"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48</w:t>
            </w:r>
          </w:p>
        </w:tc>
        <w:tc>
          <w:tcPr>
            <w:tcW w:w="0" w:type="auto"/>
            <w:tcBorders>
              <w:top w:val="nil"/>
              <w:left w:val="nil"/>
              <w:bottom w:val="single" w:sz="4" w:space="0" w:color="auto"/>
              <w:right w:val="single" w:sz="4" w:space="0" w:color="auto"/>
            </w:tcBorders>
            <w:vAlign w:val="center"/>
            <w:hideMark/>
          </w:tcPr>
          <w:p w14:paraId="15ADED8B" w14:textId="77777777" w:rsidR="00CD1BF0" w:rsidRPr="00C94898" w:rsidRDefault="00CD1BF0" w:rsidP="00132312">
            <w:pPr>
              <w:jc w:val="center"/>
              <w:rPr>
                <w:color w:val="000000"/>
                <w:sz w:val="16"/>
                <w:szCs w:val="16"/>
                <w:lang w:eastAsia="es-CO"/>
              </w:rPr>
            </w:pPr>
            <w:r w:rsidRPr="00C94898">
              <w:rPr>
                <w:sz w:val="16"/>
                <w:szCs w:val="16"/>
              </w:rPr>
              <w:t>237302</w:t>
            </w:r>
          </w:p>
        </w:tc>
        <w:tc>
          <w:tcPr>
            <w:tcW w:w="0" w:type="auto"/>
            <w:tcBorders>
              <w:top w:val="nil"/>
              <w:left w:val="nil"/>
              <w:bottom w:val="single" w:sz="4" w:space="0" w:color="auto"/>
              <w:right w:val="single" w:sz="4" w:space="0" w:color="auto"/>
            </w:tcBorders>
            <w:vAlign w:val="center"/>
            <w:hideMark/>
          </w:tcPr>
          <w:p w14:paraId="4C7E9E93" w14:textId="77777777" w:rsidR="00CD1BF0" w:rsidRPr="00C94898" w:rsidRDefault="00CD1BF0" w:rsidP="00132312">
            <w:pPr>
              <w:rPr>
                <w:color w:val="000000"/>
                <w:sz w:val="16"/>
                <w:szCs w:val="16"/>
                <w:lang w:eastAsia="es-CO"/>
              </w:rPr>
            </w:pPr>
            <w:r w:rsidRPr="00C94898">
              <w:rPr>
                <w:color w:val="000000"/>
                <w:sz w:val="16"/>
                <w:szCs w:val="16"/>
                <w:lang w:eastAsia="es-CO"/>
              </w:rPr>
              <w:t>TERAPIA DE CONDUCTO RADICULAR EN DIENTE BIRRADICULAR (VALOR POR DIENTE)</w:t>
            </w:r>
          </w:p>
        </w:tc>
        <w:tc>
          <w:tcPr>
            <w:tcW w:w="0" w:type="auto"/>
            <w:tcBorders>
              <w:top w:val="nil"/>
              <w:left w:val="nil"/>
              <w:bottom w:val="single" w:sz="4" w:space="0" w:color="auto"/>
              <w:right w:val="single" w:sz="4" w:space="0" w:color="auto"/>
            </w:tcBorders>
            <w:vAlign w:val="center"/>
          </w:tcPr>
          <w:p w14:paraId="42437A85" w14:textId="77777777" w:rsidR="00CD1BF0" w:rsidRPr="00C94898" w:rsidRDefault="00CD1BF0" w:rsidP="00132312">
            <w:pPr>
              <w:jc w:val="right"/>
              <w:rPr>
                <w:color w:val="000000"/>
                <w:sz w:val="16"/>
                <w:szCs w:val="16"/>
                <w:lang w:eastAsia="es-CO"/>
              </w:rPr>
            </w:pPr>
            <w:r w:rsidRPr="00C94898">
              <w:rPr>
                <w:sz w:val="16"/>
                <w:szCs w:val="16"/>
              </w:rPr>
              <w:t xml:space="preserve"> $160.800 </w:t>
            </w:r>
          </w:p>
        </w:tc>
      </w:tr>
      <w:tr w:rsidR="00CD1BF0" w:rsidRPr="006B1062" w14:paraId="12666BCB"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2F8A9B4B"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49</w:t>
            </w:r>
          </w:p>
        </w:tc>
        <w:tc>
          <w:tcPr>
            <w:tcW w:w="0" w:type="auto"/>
            <w:tcBorders>
              <w:top w:val="nil"/>
              <w:left w:val="nil"/>
              <w:bottom w:val="single" w:sz="4" w:space="0" w:color="auto"/>
              <w:right w:val="single" w:sz="4" w:space="0" w:color="auto"/>
            </w:tcBorders>
            <w:vAlign w:val="center"/>
            <w:hideMark/>
          </w:tcPr>
          <w:p w14:paraId="73745F7D" w14:textId="77777777" w:rsidR="00CD1BF0" w:rsidRPr="00C94898" w:rsidRDefault="00CD1BF0" w:rsidP="00132312">
            <w:pPr>
              <w:jc w:val="center"/>
              <w:rPr>
                <w:color w:val="000000"/>
                <w:sz w:val="16"/>
                <w:szCs w:val="16"/>
                <w:lang w:eastAsia="es-CO"/>
              </w:rPr>
            </w:pPr>
            <w:r w:rsidRPr="00C94898">
              <w:rPr>
                <w:sz w:val="16"/>
                <w:szCs w:val="16"/>
              </w:rPr>
              <w:t>237303</w:t>
            </w:r>
          </w:p>
        </w:tc>
        <w:tc>
          <w:tcPr>
            <w:tcW w:w="0" w:type="auto"/>
            <w:tcBorders>
              <w:top w:val="nil"/>
              <w:left w:val="nil"/>
              <w:bottom w:val="single" w:sz="4" w:space="0" w:color="auto"/>
              <w:right w:val="single" w:sz="4" w:space="0" w:color="auto"/>
            </w:tcBorders>
            <w:vAlign w:val="center"/>
            <w:hideMark/>
          </w:tcPr>
          <w:p w14:paraId="5280370B" w14:textId="77777777" w:rsidR="00CD1BF0" w:rsidRPr="00C94898" w:rsidRDefault="00CD1BF0" w:rsidP="00132312">
            <w:pPr>
              <w:rPr>
                <w:color w:val="000000"/>
                <w:sz w:val="16"/>
                <w:szCs w:val="16"/>
                <w:lang w:eastAsia="es-CO"/>
              </w:rPr>
            </w:pPr>
            <w:r w:rsidRPr="00C94898">
              <w:rPr>
                <w:color w:val="000000"/>
                <w:sz w:val="16"/>
                <w:szCs w:val="16"/>
                <w:lang w:eastAsia="es-CO"/>
              </w:rPr>
              <w:t>TERAPIA DE CONDUCTO RADICULAR EN DIENTE MULTIRRADICULAR (VALOR POR DIENTE)</w:t>
            </w:r>
          </w:p>
        </w:tc>
        <w:tc>
          <w:tcPr>
            <w:tcW w:w="0" w:type="auto"/>
            <w:tcBorders>
              <w:top w:val="nil"/>
              <w:left w:val="nil"/>
              <w:bottom w:val="single" w:sz="4" w:space="0" w:color="auto"/>
              <w:right w:val="single" w:sz="4" w:space="0" w:color="auto"/>
            </w:tcBorders>
            <w:vAlign w:val="center"/>
          </w:tcPr>
          <w:p w14:paraId="54B0818A" w14:textId="77777777" w:rsidR="00CD1BF0" w:rsidRPr="00C94898" w:rsidRDefault="00CD1BF0" w:rsidP="00132312">
            <w:pPr>
              <w:jc w:val="right"/>
              <w:rPr>
                <w:color w:val="000000"/>
                <w:sz w:val="16"/>
                <w:szCs w:val="16"/>
                <w:lang w:eastAsia="es-CO"/>
              </w:rPr>
            </w:pPr>
            <w:r w:rsidRPr="00C94898">
              <w:rPr>
                <w:sz w:val="16"/>
                <w:szCs w:val="16"/>
              </w:rPr>
              <w:t xml:space="preserve"> $280.000 </w:t>
            </w:r>
          </w:p>
        </w:tc>
      </w:tr>
      <w:tr w:rsidR="00CD1BF0" w:rsidRPr="006B1062" w14:paraId="37A62986"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7E420A5B"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50</w:t>
            </w:r>
          </w:p>
        </w:tc>
        <w:tc>
          <w:tcPr>
            <w:tcW w:w="0" w:type="auto"/>
            <w:tcBorders>
              <w:top w:val="nil"/>
              <w:left w:val="nil"/>
              <w:bottom w:val="single" w:sz="4" w:space="0" w:color="auto"/>
              <w:right w:val="single" w:sz="4" w:space="0" w:color="auto"/>
            </w:tcBorders>
            <w:vAlign w:val="center"/>
            <w:hideMark/>
          </w:tcPr>
          <w:p w14:paraId="46944D6E" w14:textId="77777777" w:rsidR="00CD1BF0" w:rsidRPr="00C94898" w:rsidRDefault="00CD1BF0" w:rsidP="00132312">
            <w:pPr>
              <w:jc w:val="center"/>
              <w:rPr>
                <w:color w:val="000000"/>
                <w:sz w:val="16"/>
                <w:szCs w:val="16"/>
                <w:lang w:eastAsia="es-CO"/>
              </w:rPr>
            </w:pPr>
            <w:r w:rsidRPr="00C94898">
              <w:rPr>
                <w:sz w:val="16"/>
                <w:szCs w:val="16"/>
              </w:rPr>
              <w:t>237304</w:t>
            </w:r>
          </w:p>
        </w:tc>
        <w:tc>
          <w:tcPr>
            <w:tcW w:w="0" w:type="auto"/>
            <w:tcBorders>
              <w:top w:val="nil"/>
              <w:left w:val="nil"/>
              <w:bottom w:val="single" w:sz="4" w:space="0" w:color="auto"/>
              <w:right w:val="single" w:sz="4" w:space="0" w:color="auto"/>
            </w:tcBorders>
            <w:vAlign w:val="center"/>
            <w:hideMark/>
          </w:tcPr>
          <w:p w14:paraId="426B3EEA" w14:textId="77777777" w:rsidR="00CD1BF0" w:rsidRPr="00C94898" w:rsidRDefault="00CD1BF0" w:rsidP="00132312">
            <w:pPr>
              <w:rPr>
                <w:color w:val="000000"/>
                <w:sz w:val="16"/>
                <w:szCs w:val="16"/>
                <w:lang w:eastAsia="es-CO"/>
              </w:rPr>
            </w:pPr>
            <w:r w:rsidRPr="00C94898">
              <w:rPr>
                <w:color w:val="000000"/>
                <w:sz w:val="16"/>
                <w:szCs w:val="16"/>
                <w:lang w:eastAsia="es-CO"/>
              </w:rPr>
              <w:t>TERAPIA DE CONDUCTO RADICULAR EN DIENTE TEMPORAL UNIRRADICULAR (VALOR POR DIENTE)</w:t>
            </w:r>
          </w:p>
        </w:tc>
        <w:tc>
          <w:tcPr>
            <w:tcW w:w="0" w:type="auto"/>
            <w:tcBorders>
              <w:top w:val="nil"/>
              <w:left w:val="nil"/>
              <w:bottom w:val="single" w:sz="4" w:space="0" w:color="auto"/>
              <w:right w:val="single" w:sz="4" w:space="0" w:color="auto"/>
            </w:tcBorders>
            <w:vAlign w:val="center"/>
          </w:tcPr>
          <w:p w14:paraId="50390CA0" w14:textId="77777777" w:rsidR="00CD1BF0" w:rsidRPr="00C94898" w:rsidRDefault="00CD1BF0" w:rsidP="00132312">
            <w:pPr>
              <w:jc w:val="right"/>
              <w:rPr>
                <w:color w:val="000000"/>
                <w:sz w:val="16"/>
                <w:szCs w:val="16"/>
                <w:lang w:eastAsia="es-CO"/>
              </w:rPr>
            </w:pPr>
            <w:r w:rsidRPr="00C94898">
              <w:rPr>
                <w:sz w:val="16"/>
                <w:szCs w:val="16"/>
              </w:rPr>
              <w:t xml:space="preserve"> $64.500 </w:t>
            </w:r>
          </w:p>
        </w:tc>
      </w:tr>
      <w:tr w:rsidR="00CD1BF0" w:rsidRPr="006B1062" w14:paraId="124A0E78"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7C93BEFC"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51</w:t>
            </w:r>
          </w:p>
        </w:tc>
        <w:tc>
          <w:tcPr>
            <w:tcW w:w="0" w:type="auto"/>
            <w:tcBorders>
              <w:top w:val="nil"/>
              <w:left w:val="nil"/>
              <w:bottom w:val="single" w:sz="4" w:space="0" w:color="auto"/>
              <w:right w:val="single" w:sz="4" w:space="0" w:color="auto"/>
            </w:tcBorders>
            <w:vAlign w:val="center"/>
            <w:hideMark/>
          </w:tcPr>
          <w:p w14:paraId="4B12CA6C" w14:textId="77777777" w:rsidR="00CD1BF0" w:rsidRPr="00C94898" w:rsidRDefault="00CD1BF0" w:rsidP="00132312">
            <w:pPr>
              <w:jc w:val="center"/>
              <w:rPr>
                <w:color w:val="000000"/>
                <w:sz w:val="16"/>
                <w:szCs w:val="16"/>
                <w:lang w:eastAsia="es-CO"/>
              </w:rPr>
            </w:pPr>
            <w:r w:rsidRPr="00C94898">
              <w:rPr>
                <w:sz w:val="16"/>
                <w:szCs w:val="16"/>
              </w:rPr>
              <w:t>237305</w:t>
            </w:r>
          </w:p>
        </w:tc>
        <w:tc>
          <w:tcPr>
            <w:tcW w:w="0" w:type="auto"/>
            <w:tcBorders>
              <w:top w:val="nil"/>
              <w:left w:val="nil"/>
              <w:bottom w:val="single" w:sz="4" w:space="0" w:color="auto"/>
              <w:right w:val="single" w:sz="4" w:space="0" w:color="auto"/>
            </w:tcBorders>
            <w:vAlign w:val="center"/>
            <w:hideMark/>
          </w:tcPr>
          <w:p w14:paraId="2AEC7B42" w14:textId="77777777" w:rsidR="00CD1BF0" w:rsidRPr="00C94898" w:rsidRDefault="00CD1BF0" w:rsidP="00132312">
            <w:pPr>
              <w:rPr>
                <w:color w:val="000000"/>
                <w:sz w:val="16"/>
                <w:szCs w:val="16"/>
                <w:lang w:eastAsia="es-CO"/>
              </w:rPr>
            </w:pPr>
            <w:r w:rsidRPr="00C94898">
              <w:rPr>
                <w:color w:val="000000"/>
                <w:sz w:val="16"/>
                <w:szCs w:val="16"/>
                <w:lang w:eastAsia="es-CO"/>
              </w:rPr>
              <w:t>TERAPIA DE CONDUCTO RADICULAR EN DIENTE TEMPORAL MULTIRRADICULAR (VALOR TOTAL POR DIENTE)</w:t>
            </w:r>
          </w:p>
        </w:tc>
        <w:tc>
          <w:tcPr>
            <w:tcW w:w="0" w:type="auto"/>
            <w:tcBorders>
              <w:top w:val="nil"/>
              <w:left w:val="nil"/>
              <w:bottom w:val="single" w:sz="4" w:space="0" w:color="auto"/>
              <w:right w:val="single" w:sz="4" w:space="0" w:color="auto"/>
            </w:tcBorders>
            <w:vAlign w:val="center"/>
          </w:tcPr>
          <w:p w14:paraId="690F7D62" w14:textId="77777777" w:rsidR="00CD1BF0" w:rsidRPr="00C94898" w:rsidRDefault="00CD1BF0" w:rsidP="00132312">
            <w:pPr>
              <w:jc w:val="right"/>
              <w:rPr>
                <w:color w:val="000000"/>
                <w:sz w:val="16"/>
                <w:szCs w:val="16"/>
                <w:lang w:eastAsia="es-CO"/>
              </w:rPr>
            </w:pPr>
            <w:r w:rsidRPr="00C94898">
              <w:rPr>
                <w:sz w:val="16"/>
                <w:szCs w:val="16"/>
              </w:rPr>
              <w:t xml:space="preserve"> $64.500 </w:t>
            </w:r>
          </w:p>
        </w:tc>
      </w:tr>
      <w:tr w:rsidR="00CD1BF0" w:rsidRPr="006B1062" w14:paraId="60B10D77"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3E19BA5B"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52</w:t>
            </w:r>
          </w:p>
        </w:tc>
        <w:tc>
          <w:tcPr>
            <w:tcW w:w="0" w:type="auto"/>
            <w:tcBorders>
              <w:top w:val="nil"/>
              <w:left w:val="nil"/>
              <w:bottom w:val="single" w:sz="4" w:space="0" w:color="auto"/>
              <w:right w:val="single" w:sz="4" w:space="0" w:color="auto"/>
            </w:tcBorders>
            <w:vAlign w:val="center"/>
            <w:hideMark/>
          </w:tcPr>
          <w:p w14:paraId="7C0F07B3" w14:textId="77777777" w:rsidR="00CD1BF0" w:rsidRPr="00C94898" w:rsidRDefault="00CD1BF0" w:rsidP="00132312">
            <w:pPr>
              <w:jc w:val="center"/>
              <w:rPr>
                <w:color w:val="000000"/>
                <w:sz w:val="16"/>
                <w:szCs w:val="16"/>
                <w:lang w:eastAsia="es-CO"/>
              </w:rPr>
            </w:pPr>
            <w:r w:rsidRPr="00C94898">
              <w:rPr>
                <w:sz w:val="16"/>
                <w:szCs w:val="16"/>
              </w:rPr>
              <w:t>237307</w:t>
            </w:r>
          </w:p>
        </w:tc>
        <w:tc>
          <w:tcPr>
            <w:tcW w:w="0" w:type="auto"/>
            <w:tcBorders>
              <w:top w:val="nil"/>
              <w:left w:val="nil"/>
              <w:bottom w:val="single" w:sz="4" w:space="0" w:color="auto"/>
              <w:right w:val="single" w:sz="4" w:space="0" w:color="auto"/>
            </w:tcBorders>
            <w:vAlign w:val="center"/>
            <w:hideMark/>
          </w:tcPr>
          <w:p w14:paraId="67A76BA4" w14:textId="77777777" w:rsidR="00CD1BF0" w:rsidRPr="00C94898" w:rsidRDefault="00CD1BF0" w:rsidP="00132312">
            <w:pPr>
              <w:rPr>
                <w:color w:val="000000"/>
                <w:sz w:val="16"/>
                <w:szCs w:val="16"/>
                <w:lang w:eastAsia="es-CO"/>
              </w:rPr>
            </w:pPr>
            <w:r w:rsidRPr="00C94898">
              <w:rPr>
                <w:color w:val="000000"/>
                <w:sz w:val="16"/>
                <w:szCs w:val="16"/>
                <w:lang w:eastAsia="es-CO"/>
              </w:rPr>
              <w:t>DESOBTURACION DE CONDUCTO RADICULAR</w:t>
            </w:r>
          </w:p>
        </w:tc>
        <w:tc>
          <w:tcPr>
            <w:tcW w:w="0" w:type="auto"/>
            <w:tcBorders>
              <w:top w:val="nil"/>
              <w:left w:val="nil"/>
              <w:bottom w:val="single" w:sz="4" w:space="0" w:color="auto"/>
              <w:right w:val="single" w:sz="4" w:space="0" w:color="auto"/>
            </w:tcBorders>
            <w:vAlign w:val="center"/>
          </w:tcPr>
          <w:p w14:paraId="705DFC9D" w14:textId="77777777" w:rsidR="00CD1BF0" w:rsidRPr="00C94898" w:rsidRDefault="00CD1BF0" w:rsidP="00132312">
            <w:pPr>
              <w:jc w:val="right"/>
              <w:rPr>
                <w:color w:val="000000"/>
                <w:sz w:val="16"/>
                <w:szCs w:val="16"/>
                <w:lang w:eastAsia="es-CO"/>
              </w:rPr>
            </w:pPr>
            <w:r w:rsidRPr="00C94898">
              <w:rPr>
                <w:sz w:val="16"/>
                <w:szCs w:val="16"/>
              </w:rPr>
              <w:t xml:space="preserve"> $100.000 </w:t>
            </w:r>
          </w:p>
        </w:tc>
      </w:tr>
      <w:tr w:rsidR="00CD1BF0" w:rsidRPr="006B1062" w14:paraId="45FD3C73"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035E86F2"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53</w:t>
            </w:r>
          </w:p>
        </w:tc>
        <w:tc>
          <w:tcPr>
            <w:tcW w:w="0" w:type="auto"/>
            <w:tcBorders>
              <w:top w:val="nil"/>
              <w:left w:val="nil"/>
              <w:bottom w:val="single" w:sz="4" w:space="0" w:color="auto"/>
              <w:right w:val="single" w:sz="4" w:space="0" w:color="auto"/>
            </w:tcBorders>
            <w:vAlign w:val="center"/>
            <w:hideMark/>
          </w:tcPr>
          <w:p w14:paraId="5C6B96ED" w14:textId="77777777" w:rsidR="00CD1BF0" w:rsidRPr="00C94898" w:rsidRDefault="00CD1BF0" w:rsidP="00132312">
            <w:pPr>
              <w:jc w:val="center"/>
              <w:rPr>
                <w:color w:val="000000"/>
                <w:sz w:val="16"/>
                <w:szCs w:val="16"/>
                <w:lang w:eastAsia="es-CO"/>
              </w:rPr>
            </w:pPr>
            <w:r w:rsidRPr="00C94898">
              <w:rPr>
                <w:sz w:val="16"/>
                <w:szCs w:val="16"/>
              </w:rPr>
              <w:t>237401</w:t>
            </w:r>
          </w:p>
        </w:tc>
        <w:tc>
          <w:tcPr>
            <w:tcW w:w="0" w:type="auto"/>
            <w:tcBorders>
              <w:top w:val="nil"/>
              <w:left w:val="nil"/>
              <w:bottom w:val="single" w:sz="4" w:space="0" w:color="auto"/>
              <w:right w:val="single" w:sz="4" w:space="0" w:color="auto"/>
            </w:tcBorders>
            <w:vAlign w:val="center"/>
            <w:hideMark/>
          </w:tcPr>
          <w:p w14:paraId="2689F7F6" w14:textId="77777777" w:rsidR="00CD1BF0" w:rsidRPr="00C94898" w:rsidRDefault="00CD1BF0" w:rsidP="00132312">
            <w:pPr>
              <w:rPr>
                <w:color w:val="000000"/>
                <w:sz w:val="16"/>
                <w:szCs w:val="16"/>
                <w:lang w:eastAsia="es-CO"/>
              </w:rPr>
            </w:pPr>
            <w:r w:rsidRPr="00C94898">
              <w:rPr>
                <w:color w:val="000000"/>
                <w:sz w:val="16"/>
                <w:szCs w:val="16"/>
                <w:lang w:eastAsia="es-CO"/>
              </w:rPr>
              <w:t>CURETAJE APICAL CON APICECTOMIA Y OBTURACION RETROGADA (CIRUGIA PERIRRADICULAR)</w:t>
            </w:r>
          </w:p>
        </w:tc>
        <w:tc>
          <w:tcPr>
            <w:tcW w:w="0" w:type="auto"/>
            <w:tcBorders>
              <w:top w:val="nil"/>
              <w:left w:val="nil"/>
              <w:bottom w:val="single" w:sz="4" w:space="0" w:color="auto"/>
              <w:right w:val="single" w:sz="4" w:space="0" w:color="auto"/>
            </w:tcBorders>
            <w:vAlign w:val="center"/>
          </w:tcPr>
          <w:p w14:paraId="7B069133" w14:textId="77777777" w:rsidR="00CD1BF0" w:rsidRPr="00C94898" w:rsidRDefault="00CD1BF0" w:rsidP="00132312">
            <w:pPr>
              <w:jc w:val="right"/>
              <w:rPr>
                <w:color w:val="000000"/>
                <w:sz w:val="16"/>
                <w:szCs w:val="16"/>
                <w:lang w:eastAsia="es-CO"/>
              </w:rPr>
            </w:pPr>
            <w:r w:rsidRPr="00C94898">
              <w:rPr>
                <w:sz w:val="16"/>
                <w:szCs w:val="16"/>
              </w:rPr>
              <w:t xml:space="preserve"> $410.000 </w:t>
            </w:r>
          </w:p>
        </w:tc>
      </w:tr>
      <w:tr w:rsidR="00CD1BF0" w:rsidRPr="006B1062" w14:paraId="68EFEBE7"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1F04E969"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54</w:t>
            </w:r>
          </w:p>
        </w:tc>
        <w:tc>
          <w:tcPr>
            <w:tcW w:w="0" w:type="auto"/>
            <w:tcBorders>
              <w:top w:val="nil"/>
              <w:left w:val="nil"/>
              <w:bottom w:val="single" w:sz="4" w:space="0" w:color="auto"/>
              <w:right w:val="single" w:sz="4" w:space="0" w:color="auto"/>
            </w:tcBorders>
            <w:vAlign w:val="center"/>
            <w:hideMark/>
          </w:tcPr>
          <w:p w14:paraId="1A7B2E9F" w14:textId="77777777" w:rsidR="00CD1BF0" w:rsidRPr="00C94898" w:rsidRDefault="00CD1BF0" w:rsidP="00132312">
            <w:pPr>
              <w:jc w:val="center"/>
              <w:rPr>
                <w:color w:val="000000"/>
                <w:sz w:val="16"/>
                <w:szCs w:val="16"/>
                <w:lang w:eastAsia="es-CO"/>
              </w:rPr>
            </w:pPr>
            <w:r w:rsidRPr="00C94898">
              <w:rPr>
                <w:sz w:val="16"/>
                <w:szCs w:val="16"/>
              </w:rPr>
              <w:t>237501</w:t>
            </w:r>
          </w:p>
        </w:tc>
        <w:tc>
          <w:tcPr>
            <w:tcW w:w="0" w:type="auto"/>
            <w:tcBorders>
              <w:top w:val="nil"/>
              <w:left w:val="nil"/>
              <w:bottom w:val="single" w:sz="4" w:space="0" w:color="auto"/>
              <w:right w:val="single" w:sz="4" w:space="0" w:color="auto"/>
            </w:tcBorders>
            <w:vAlign w:val="center"/>
            <w:hideMark/>
          </w:tcPr>
          <w:p w14:paraId="02B85C90" w14:textId="77777777" w:rsidR="00CD1BF0" w:rsidRPr="00C94898" w:rsidRDefault="00CD1BF0" w:rsidP="00132312">
            <w:pPr>
              <w:rPr>
                <w:color w:val="000000"/>
                <w:sz w:val="16"/>
                <w:szCs w:val="16"/>
                <w:lang w:eastAsia="es-CO"/>
              </w:rPr>
            </w:pPr>
            <w:r w:rsidRPr="00C94898">
              <w:rPr>
                <w:color w:val="000000"/>
                <w:sz w:val="16"/>
                <w:szCs w:val="16"/>
                <w:lang w:eastAsia="es-CO"/>
              </w:rPr>
              <w:t>PROCEDIMIENTO CORRECTIVO EN RESORCION RADICULAR (INTERNA Y EXTERNA)</w:t>
            </w:r>
          </w:p>
        </w:tc>
        <w:tc>
          <w:tcPr>
            <w:tcW w:w="0" w:type="auto"/>
            <w:tcBorders>
              <w:top w:val="nil"/>
              <w:left w:val="nil"/>
              <w:bottom w:val="single" w:sz="4" w:space="0" w:color="auto"/>
              <w:right w:val="single" w:sz="4" w:space="0" w:color="auto"/>
            </w:tcBorders>
            <w:vAlign w:val="center"/>
          </w:tcPr>
          <w:p w14:paraId="40C88DAD" w14:textId="77777777" w:rsidR="00CD1BF0" w:rsidRPr="00C94898" w:rsidRDefault="00CD1BF0" w:rsidP="00132312">
            <w:pPr>
              <w:jc w:val="right"/>
              <w:rPr>
                <w:color w:val="000000"/>
                <w:sz w:val="16"/>
                <w:szCs w:val="16"/>
                <w:lang w:eastAsia="es-CO"/>
              </w:rPr>
            </w:pPr>
            <w:r w:rsidRPr="00C94898">
              <w:rPr>
                <w:sz w:val="16"/>
                <w:szCs w:val="16"/>
              </w:rPr>
              <w:t xml:space="preserve"> $184.160 </w:t>
            </w:r>
          </w:p>
        </w:tc>
      </w:tr>
      <w:tr w:rsidR="00CD1BF0" w:rsidRPr="006B1062" w14:paraId="67A4A779"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5739F6C0"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55</w:t>
            </w:r>
          </w:p>
        </w:tc>
        <w:tc>
          <w:tcPr>
            <w:tcW w:w="0" w:type="auto"/>
            <w:tcBorders>
              <w:top w:val="nil"/>
              <w:left w:val="nil"/>
              <w:bottom w:val="single" w:sz="4" w:space="0" w:color="auto"/>
              <w:right w:val="single" w:sz="4" w:space="0" w:color="auto"/>
            </w:tcBorders>
            <w:vAlign w:val="center"/>
            <w:hideMark/>
          </w:tcPr>
          <w:p w14:paraId="65BC0AED" w14:textId="77777777" w:rsidR="00CD1BF0" w:rsidRPr="00C94898" w:rsidRDefault="00CD1BF0" w:rsidP="00132312">
            <w:pPr>
              <w:jc w:val="center"/>
              <w:rPr>
                <w:color w:val="000000"/>
                <w:sz w:val="16"/>
                <w:szCs w:val="16"/>
                <w:lang w:eastAsia="es-CO"/>
              </w:rPr>
            </w:pPr>
            <w:r w:rsidRPr="00C94898">
              <w:rPr>
                <w:sz w:val="16"/>
                <w:szCs w:val="16"/>
              </w:rPr>
              <w:t>237502</w:t>
            </w:r>
          </w:p>
        </w:tc>
        <w:tc>
          <w:tcPr>
            <w:tcW w:w="0" w:type="auto"/>
            <w:tcBorders>
              <w:top w:val="nil"/>
              <w:left w:val="nil"/>
              <w:bottom w:val="single" w:sz="4" w:space="0" w:color="auto"/>
              <w:right w:val="single" w:sz="4" w:space="0" w:color="auto"/>
            </w:tcBorders>
            <w:vAlign w:val="center"/>
            <w:hideMark/>
          </w:tcPr>
          <w:p w14:paraId="79FC0481" w14:textId="77777777" w:rsidR="00CD1BF0" w:rsidRPr="00C94898" w:rsidRDefault="00CD1BF0" w:rsidP="00132312">
            <w:pPr>
              <w:rPr>
                <w:color w:val="000000"/>
                <w:sz w:val="16"/>
                <w:szCs w:val="16"/>
                <w:lang w:eastAsia="es-CO"/>
              </w:rPr>
            </w:pPr>
            <w:r w:rsidRPr="00C94898">
              <w:rPr>
                <w:color w:val="000000"/>
                <w:sz w:val="16"/>
                <w:szCs w:val="16"/>
                <w:lang w:eastAsia="es-CO"/>
              </w:rPr>
              <w:t>PROCEDIMIENTOS CORRECTIVOS EN FRACTURAS RADICULARES</w:t>
            </w:r>
          </w:p>
        </w:tc>
        <w:tc>
          <w:tcPr>
            <w:tcW w:w="0" w:type="auto"/>
            <w:tcBorders>
              <w:top w:val="nil"/>
              <w:left w:val="nil"/>
              <w:bottom w:val="single" w:sz="4" w:space="0" w:color="auto"/>
              <w:right w:val="single" w:sz="4" w:space="0" w:color="auto"/>
            </w:tcBorders>
            <w:vAlign w:val="center"/>
          </w:tcPr>
          <w:p w14:paraId="046667B1" w14:textId="77777777" w:rsidR="00CD1BF0" w:rsidRPr="00C94898" w:rsidRDefault="00CD1BF0" w:rsidP="00132312">
            <w:pPr>
              <w:jc w:val="right"/>
              <w:rPr>
                <w:color w:val="000000"/>
                <w:sz w:val="16"/>
                <w:szCs w:val="16"/>
                <w:lang w:eastAsia="es-CO"/>
              </w:rPr>
            </w:pPr>
            <w:r w:rsidRPr="00C94898">
              <w:rPr>
                <w:sz w:val="16"/>
                <w:szCs w:val="16"/>
              </w:rPr>
              <w:t xml:space="preserve"> $267.433 </w:t>
            </w:r>
          </w:p>
        </w:tc>
      </w:tr>
      <w:tr w:rsidR="00CD1BF0" w:rsidRPr="006B1062" w14:paraId="7D551CD9"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32B9B34F"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56</w:t>
            </w:r>
          </w:p>
        </w:tc>
        <w:tc>
          <w:tcPr>
            <w:tcW w:w="0" w:type="auto"/>
            <w:tcBorders>
              <w:top w:val="nil"/>
              <w:left w:val="nil"/>
              <w:bottom w:val="single" w:sz="4" w:space="0" w:color="auto"/>
              <w:right w:val="single" w:sz="4" w:space="0" w:color="auto"/>
            </w:tcBorders>
            <w:vAlign w:val="center"/>
            <w:hideMark/>
          </w:tcPr>
          <w:p w14:paraId="1920BC30" w14:textId="77777777" w:rsidR="00CD1BF0" w:rsidRPr="00C94898" w:rsidRDefault="00CD1BF0" w:rsidP="00132312">
            <w:pPr>
              <w:jc w:val="center"/>
              <w:rPr>
                <w:color w:val="000000"/>
                <w:sz w:val="16"/>
                <w:szCs w:val="16"/>
                <w:lang w:eastAsia="es-CO"/>
              </w:rPr>
            </w:pPr>
            <w:r w:rsidRPr="00C94898">
              <w:rPr>
                <w:sz w:val="16"/>
                <w:szCs w:val="16"/>
              </w:rPr>
              <w:t>237503</w:t>
            </w:r>
          </w:p>
        </w:tc>
        <w:tc>
          <w:tcPr>
            <w:tcW w:w="0" w:type="auto"/>
            <w:tcBorders>
              <w:top w:val="nil"/>
              <w:left w:val="nil"/>
              <w:bottom w:val="single" w:sz="4" w:space="0" w:color="auto"/>
              <w:right w:val="single" w:sz="4" w:space="0" w:color="auto"/>
            </w:tcBorders>
            <w:vAlign w:val="center"/>
            <w:hideMark/>
          </w:tcPr>
          <w:p w14:paraId="17E032CA" w14:textId="77777777" w:rsidR="00CD1BF0" w:rsidRPr="00C94898" w:rsidRDefault="00CD1BF0" w:rsidP="00132312">
            <w:pPr>
              <w:rPr>
                <w:color w:val="000000"/>
                <w:sz w:val="16"/>
                <w:szCs w:val="16"/>
                <w:lang w:eastAsia="es-CO"/>
              </w:rPr>
            </w:pPr>
            <w:r w:rsidRPr="00C94898">
              <w:rPr>
                <w:color w:val="000000"/>
                <w:sz w:val="16"/>
                <w:szCs w:val="16"/>
                <w:lang w:eastAsia="es-CO"/>
              </w:rPr>
              <w:t>SELLADO QUIRURGICO DE PERFORACION ENDODONTICA</w:t>
            </w:r>
          </w:p>
        </w:tc>
        <w:tc>
          <w:tcPr>
            <w:tcW w:w="0" w:type="auto"/>
            <w:tcBorders>
              <w:top w:val="nil"/>
              <w:left w:val="nil"/>
              <w:bottom w:val="single" w:sz="4" w:space="0" w:color="auto"/>
              <w:right w:val="single" w:sz="4" w:space="0" w:color="auto"/>
            </w:tcBorders>
            <w:vAlign w:val="center"/>
          </w:tcPr>
          <w:p w14:paraId="56E07E2B" w14:textId="77777777" w:rsidR="00CD1BF0" w:rsidRPr="00C94898" w:rsidRDefault="00CD1BF0" w:rsidP="00132312">
            <w:pPr>
              <w:jc w:val="right"/>
              <w:rPr>
                <w:color w:val="000000"/>
                <w:sz w:val="16"/>
                <w:szCs w:val="16"/>
                <w:lang w:eastAsia="es-CO"/>
              </w:rPr>
            </w:pPr>
            <w:r w:rsidRPr="00C94898">
              <w:rPr>
                <w:sz w:val="16"/>
                <w:szCs w:val="16"/>
              </w:rPr>
              <w:t xml:space="preserve"> $220.291 </w:t>
            </w:r>
          </w:p>
        </w:tc>
      </w:tr>
      <w:tr w:rsidR="00CD1BF0" w:rsidRPr="006B1062" w14:paraId="6238AD66"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454099E2"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57</w:t>
            </w:r>
          </w:p>
        </w:tc>
        <w:tc>
          <w:tcPr>
            <w:tcW w:w="0" w:type="auto"/>
            <w:tcBorders>
              <w:top w:val="nil"/>
              <w:left w:val="nil"/>
              <w:bottom w:val="single" w:sz="4" w:space="0" w:color="auto"/>
              <w:right w:val="single" w:sz="4" w:space="0" w:color="auto"/>
            </w:tcBorders>
            <w:vAlign w:val="center"/>
            <w:hideMark/>
          </w:tcPr>
          <w:p w14:paraId="5A5C400D" w14:textId="77777777" w:rsidR="00CD1BF0" w:rsidRPr="00C94898" w:rsidRDefault="00CD1BF0" w:rsidP="00132312">
            <w:pPr>
              <w:jc w:val="center"/>
              <w:rPr>
                <w:color w:val="000000"/>
                <w:sz w:val="16"/>
                <w:szCs w:val="16"/>
                <w:lang w:eastAsia="es-CO"/>
              </w:rPr>
            </w:pPr>
            <w:r w:rsidRPr="00C94898">
              <w:rPr>
                <w:sz w:val="16"/>
                <w:szCs w:val="16"/>
              </w:rPr>
              <w:t>237504</w:t>
            </w:r>
          </w:p>
        </w:tc>
        <w:tc>
          <w:tcPr>
            <w:tcW w:w="0" w:type="auto"/>
            <w:tcBorders>
              <w:top w:val="nil"/>
              <w:left w:val="nil"/>
              <w:bottom w:val="single" w:sz="4" w:space="0" w:color="auto"/>
              <w:right w:val="single" w:sz="4" w:space="0" w:color="auto"/>
            </w:tcBorders>
            <w:vAlign w:val="center"/>
            <w:hideMark/>
          </w:tcPr>
          <w:p w14:paraId="20122178" w14:textId="77777777" w:rsidR="00CD1BF0" w:rsidRPr="00C94898" w:rsidRDefault="00CD1BF0" w:rsidP="00132312">
            <w:pPr>
              <w:rPr>
                <w:color w:val="000000"/>
                <w:sz w:val="16"/>
                <w:szCs w:val="16"/>
                <w:lang w:eastAsia="es-CO"/>
              </w:rPr>
            </w:pPr>
            <w:r w:rsidRPr="00C94898">
              <w:rPr>
                <w:color w:val="000000"/>
                <w:sz w:val="16"/>
                <w:szCs w:val="16"/>
                <w:lang w:eastAsia="es-CO"/>
              </w:rPr>
              <w:t>SELLADO NO QUIRURGICO DE PERFORACION ENDODONTICA</w:t>
            </w:r>
          </w:p>
        </w:tc>
        <w:tc>
          <w:tcPr>
            <w:tcW w:w="0" w:type="auto"/>
            <w:tcBorders>
              <w:top w:val="nil"/>
              <w:left w:val="nil"/>
              <w:bottom w:val="single" w:sz="4" w:space="0" w:color="auto"/>
              <w:right w:val="single" w:sz="4" w:space="0" w:color="auto"/>
            </w:tcBorders>
            <w:vAlign w:val="center"/>
          </w:tcPr>
          <w:p w14:paraId="509E4137" w14:textId="77777777" w:rsidR="00CD1BF0" w:rsidRPr="00C94898" w:rsidRDefault="00CD1BF0" w:rsidP="00132312">
            <w:pPr>
              <w:jc w:val="right"/>
              <w:rPr>
                <w:color w:val="000000"/>
                <w:sz w:val="16"/>
                <w:szCs w:val="16"/>
                <w:lang w:eastAsia="es-CO"/>
              </w:rPr>
            </w:pPr>
            <w:r w:rsidRPr="00C94898">
              <w:rPr>
                <w:sz w:val="16"/>
                <w:szCs w:val="16"/>
              </w:rPr>
              <w:t xml:space="preserve"> $141.167 </w:t>
            </w:r>
          </w:p>
        </w:tc>
      </w:tr>
      <w:tr w:rsidR="00CD1BF0" w:rsidRPr="006B1062" w14:paraId="15B13C27"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33611AC4"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58</w:t>
            </w:r>
          </w:p>
        </w:tc>
        <w:tc>
          <w:tcPr>
            <w:tcW w:w="0" w:type="auto"/>
            <w:tcBorders>
              <w:top w:val="nil"/>
              <w:left w:val="nil"/>
              <w:bottom w:val="single" w:sz="4" w:space="0" w:color="auto"/>
              <w:right w:val="single" w:sz="4" w:space="0" w:color="auto"/>
            </w:tcBorders>
            <w:vAlign w:val="center"/>
            <w:hideMark/>
          </w:tcPr>
          <w:p w14:paraId="2F4C9C95" w14:textId="77777777" w:rsidR="00CD1BF0" w:rsidRPr="00C94898" w:rsidRDefault="00CD1BF0" w:rsidP="00132312">
            <w:pPr>
              <w:jc w:val="center"/>
              <w:rPr>
                <w:color w:val="000000"/>
                <w:sz w:val="16"/>
                <w:szCs w:val="16"/>
                <w:lang w:eastAsia="es-CO"/>
              </w:rPr>
            </w:pPr>
            <w:r w:rsidRPr="00C94898">
              <w:rPr>
                <w:sz w:val="16"/>
                <w:szCs w:val="16"/>
              </w:rPr>
              <w:t>237505</w:t>
            </w:r>
          </w:p>
        </w:tc>
        <w:tc>
          <w:tcPr>
            <w:tcW w:w="0" w:type="auto"/>
            <w:tcBorders>
              <w:top w:val="nil"/>
              <w:left w:val="nil"/>
              <w:bottom w:val="single" w:sz="4" w:space="0" w:color="auto"/>
              <w:right w:val="single" w:sz="4" w:space="0" w:color="auto"/>
            </w:tcBorders>
            <w:vAlign w:val="center"/>
            <w:hideMark/>
          </w:tcPr>
          <w:p w14:paraId="291FCFA1" w14:textId="77777777" w:rsidR="00CD1BF0" w:rsidRPr="00C94898" w:rsidRDefault="00CD1BF0" w:rsidP="00132312">
            <w:pPr>
              <w:rPr>
                <w:color w:val="000000"/>
                <w:sz w:val="16"/>
                <w:szCs w:val="16"/>
                <w:lang w:eastAsia="es-CO"/>
              </w:rPr>
            </w:pPr>
            <w:r w:rsidRPr="00C94898">
              <w:rPr>
                <w:color w:val="000000"/>
                <w:sz w:val="16"/>
                <w:szCs w:val="16"/>
                <w:lang w:eastAsia="es-CO"/>
              </w:rPr>
              <w:t>REMOCION DE RETENEDOR INTRARRADICULAR</w:t>
            </w:r>
          </w:p>
        </w:tc>
        <w:tc>
          <w:tcPr>
            <w:tcW w:w="0" w:type="auto"/>
            <w:tcBorders>
              <w:top w:val="nil"/>
              <w:left w:val="nil"/>
              <w:bottom w:val="single" w:sz="4" w:space="0" w:color="auto"/>
              <w:right w:val="single" w:sz="4" w:space="0" w:color="auto"/>
            </w:tcBorders>
            <w:vAlign w:val="center"/>
          </w:tcPr>
          <w:p w14:paraId="6B5ACE82" w14:textId="77777777" w:rsidR="00CD1BF0" w:rsidRPr="00C94898" w:rsidRDefault="00CD1BF0" w:rsidP="00132312">
            <w:pPr>
              <w:jc w:val="right"/>
              <w:rPr>
                <w:color w:val="000000"/>
                <w:sz w:val="16"/>
                <w:szCs w:val="16"/>
                <w:lang w:eastAsia="es-CO"/>
              </w:rPr>
            </w:pPr>
            <w:r w:rsidRPr="00C94898">
              <w:rPr>
                <w:sz w:val="16"/>
                <w:szCs w:val="16"/>
              </w:rPr>
              <w:t xml:space="preserve"> $120.000 </w:t>
            </w:r>
          </w:p>
        </w:tc>
      </w:tr>
      <w:tr w:rsidR="00CD1BF0" w:rsidRPr="006B1062" w14:paraId="6ECC762A"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4B5D5F70"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59</w:t>
            </w:r>
          </w:p>
        </w:tc>
        <w:tc>
          <w:tcPr>
            <w:tcW w:w="0" w:type="auto"/>
            <w:tcBorders>
              <w:top w:val="nil"/>
              <w:left w:val="nil"/>
              <w:bottom w:val="single" w:sz="4" w:space="0" w:color="auto"/>
              <w:right w:val="single" w:sz="4" w:space="0" w:color="auto"/>
            </w:tcBorders>
            <w:vAlign w:val="center"/>
            <w:hideMark/>
          </w:tcPr>
          <w:p w14:paraId="5823192A" w14:textId="77777777" w:rsidR="00CD1BF0" w:rsidRPr="00C94898" w:rsidRDefault="00CD1BF0" w:rsidP="00132312">
            <w:pPr>
              <w:jc w:val="center"/>
              <w:rPr>
                <w:color w:val="000000"/>
                <w:sz w:val="16"/>
                <w:szCs w:val="16"/>
                <w:lang w:eastAsia="es-CO"/>
              </w:rPr>
            </w:pPr>
            <w:r w:rsidRPr="00C94898">
              <w:rPr>
                <w:sz w:val="16"/>
                <w:szCs w:val="16"/>
              </w:rPr>
              <w:t>237601</w:t>
            </w:r>
          </w:p>
        </w:tc>
        <w:tc>
          <w:tcPr>
            <w:tcW w:w="0" w:type="auto"/>
            <w:tcBorders>
              <w:top w:val="nil"/>
              <w:left w:val="nil"/>
              <w:bottom w:val="single" w:sz="4" w:space="0" w:color="auto"/>
              <w:right w:val="single" w:sz="4" w:space="0" w:color="auto"/>
            </w:tcBorders>
            <w:vAlign w:val="center"/>
            <w:hideMark/>
          </w:tcPr>
          <w:p w14:paraId="5589330D"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FISTULIZACION  ENDODONTICA POR TREPANACION Y DRENAJE </w:t>
            </w:r>
          </w:p>
        </w:tc>
        <w:tc>
          <w:tcPr>
            <w:tcW w:w="0" w:type="auto"/>
            <w:tcBorders>
              <w:top w:val="nil"/>
              <w:left w:val="nil"/>
              <w:bottom w:val="single" w:sz="4" w:space="0" w:color="auto"/>
              <w:right w:val="single" w:sz="4" w:space="0" w:color="auto"/>
            </w:tcBorders>
            <w:vAlign w:val="center"/>
          </w:tcPr>
          <w:p w14:paraId="148288F2" w14:textId="77777777" w:rsidR="00CD1BF0" w:rsidRPr="00C94898" w:rsidRDefault="00CD1BF0" w:rsidP="00132312">
            <w:pPr>
              <w:jc w:val="right"/>
              <w:rPr>
                <w:color w:val="000000"/>
                <w:sz w:val="16"/>
                <w:szCs w:val="16"/>
                <w:lang w:eastAsia="es-CO"/>
              </w:rPr>
            </w:pPr>
            <w:r w:rsidRPr="00C94898">
              <w:rPr>
                <w:sz w:val="16"/>
                <w:szCs w:val="16"/>
              </w:rPr>
              <w:t xml:space="preserve"> $102.919 </w:t>
            </w:r>
          </w:p>
        </w:tc>
      </w:tr>
      <w:tr w:rsidR="00CD1BF0" w:rsidRPr="006B1062" w14:paraId="33FA8156"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34DE29B0"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60</w:t>
            </w:r>
          </w:p>
        </w:tc>
        <w:tc>
          <w:tcPr>
            <w:tcW w:w="0" w:type="auto"/>
            <w:tcBorders>
              <w:top w:val="nil"/>
              <w:left w:val="nil"/>
              <w:bottom w:val="single" w:sz="4" w:space="0" w:color="auto"/>
              <w:right w:val="single" w:sz="4" w:space="0" w:color="auto"/>
            </w:tcBorders>
            <w:vAlign w:val="center"/>
            <w:hideMark/>
          </w:tcPr>
          <w:p w14:paraId="49F2054D" w14:textId="77777777" w:rsidR="00CD1BF0" w:rsidRPr="00C94898" w:rsidRDefault="00CD1BF0" w:rsidP="00132312">
            <w:pPr>
              <w:jc w:val="center"/>
              <w:rPr>
                <w:color w:val="000000"/>
                <w:sz w:val="16"/>
                <w:szCs w:val="16"/>
                <w:lang w:eastAsia="es-CO"/>
              </w:rPr>
            </w:pPr>
            <w:r w:rsidRPr="00C94898">
              <w:rPr>
                <w:sz w:val="16"/>
                <w:szCs w:val="16"/>
              </w:rPr>
              <w:t>237602</w:t>
            </w:r>
          </w:p>
        </w:tc>
        <w:tc>
          <w:tcPr>
            <w:tcW w:w="0" w:type="auto"/>
            <w:tcBorders>
              <w:top w:val="nil"/>
              <w:left w:val="nil"/>
              <w:bottom w:val="single" w:sz="4" w:space="0" w:color="auto"/>
              <w:right w:val="single" w:sz="4" w:space="0" w:color="auto"/>
            </w:tcBorders>
            <w:vAlign w:val="center"/>
            <w:hideMark/>
          </w:tcPr>
          <w:p w14:paraId="64C235EF"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FISTULIZACION  ENDODONTICA POR INCISION </w:t>
            </w:r>
          </w:p>
        </w:tc>
        <w:tc>
          <w:tcPr>
            <w:tcW w:w="0" w:type="auto"/>
            <w:tcBorders>
              <w:top w:val="nil"/>
              <w:left w:val="nil"/>
              <w:bottom w:val="single" w:sz="4" w:space="0" w:color="auto"/>
              <w:right w:val="single" w:sz="4" w:space="0" w:color="auto"/>
            </w:tcBorders>
            <w:vAlign w:val="center"/>
          </w:tcPr>
          <w:p w14:paraId="374D852B" w14:textId="77777777" w:rsidR="00CD1BF0" w:rsidRPr="00C94898" w:rsidRDefault="00CD1BF0" w:rsidP="00132312">
            <w:pPr>
              <w:jc w:val="right"/>
              <w:rPr>
                <w:color w:val="000000"/>
                <w:sz w:val="16"/>
                <w:szCs w:val="16"/>
                <w:lang w:eastAsia="es-CO"/>
              </w:rPr>
            </w:pPr>
            <w:r w:rsidRPr="00C94898">
              <w:rPr>
                <w:sz w:val="16"/>
                <w:szCs w:val="16"/>
              </w:rPr>
              <w:t xml:space="preserve"> $68.602 </w:t>
            </w:r>
          </w:p>
        </w:tc>
      </w:tr>
      <w:tr w:rsidR="00CD1BF0" w:rsidRPr="006B1062" w14:paraId="05C67D91"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2C409B5B"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61</w:t>
            </w:r>
          </w:p>
        </w:tc>
        <w:tc>
          <w:tcPr>
            <w:tcW w:w="0" w:type="auto"/>
            <w:tcBorders>
              <w:top w:val="nil"/>
              <w:left w:val="nil"/>
              <w:bottom w:val="single" w:sz="4" w:space="0" w:color="auto"/>
              <w:right w:val="single" w:sz="4" w:space="0" w:color="auto"/>
            </w:tcBorders>
            <w:vAlign w:val="center"/>
            <w:hideMark/>
          </w:tcPr>
          <w:p w14:paraId="4594C71A" w14:textId="77777777" w:rsidR="00CD1BF0" w:rsidRPr="00C94898" w:rsidRDefault="00CD1BF0" w:rsidP="00132312">
            <w:pPr>
              <w:jc w:val="center"/>
              <w:rPr>
                <w:color w:val="000000"/>
                <w:sz w:val="16"/>
                <w:szCs w:val="16"/>
                <w:lang w:eastAsia="es-CO"/>
              </w:rPr>
            </w:pPr>
            <w:r w:rsidRPr="00C94898">
              <w:rPr>
                <w:sz w:val="16"/>
                <w:szCs w:val="16"/>
              </w:rPr>
              <w:t>237603</w:t>
            </w:r>
          </w:p>
        </w:tc>
        <w:tc>
          <w:tcPr>
            <w:tcW w:w="0" w:type="auto"/>
            <w:tcBorders>
              <w:top w:val="nil"/>
              <w:left w:val="nil"/>
              <w:bottom w:val="single" w:sz="4" w:space="0" w:color="auto"/>
              <w:right w:val="single" w:sz="4" w:space="0" w:color="auto"/>
            </w:tcBorders>
            <w:vAlign w:val="center"/>
            <w:hideMark/>
          </w:tcPr>
          <w:p w14:paraId="77A71080"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FISTULIZACION  ENDODONTICA </w:t>
            </w:r>
          </w:p>
        </w:tc>
        <w:tc>
          <w:tcPr>
            <w:tcW w:w="0" w:type="auto"/>
            <w:tcBorders>
              <w:top w:val="nil"/>
              <w:left w:val="nil"/>
              <w:bottom w:val="single" w:sz="4" w:space="0" w:color="auto"/>
              <w:right w:val="single" w:sz="4" w:space="0" w:color="auto"/>
            </w:tcBorders>
            <w:vAlign w:val="center"/>
          </w:tcPr>
          <w:p w14:paraId="51A01806" w14:textId="77777777" w:rsidR="00CD1BF0" w:rsidRPr="00C94898" w:rsidRDefault="00CD1BF0" w:rsidP="00132312">
            <w:pPr>
              <w:jc w:val="right"/>
              <w:rPr>
                <w:color w:val="000000"/>
                <w:sz w:val="16"/>
                <w:szCs w:val="16"/>
                <w:lang w:eastAsia="es-CO"/>
              </w:rPr>
            </w:pPr>
            <w:r w:rsidRPr="00C94898">
              <w:rPr>
                <w:sz w:val="16"/>
                <w:szCs w:val="16"/>
              </w:rPr>
              <w:t xml:space="preserve"> $151.970 </w:t>
            </w:r>
          </w:p>
        </w:tc>
      </w:tr>
      <w:tr w:rsidR="00CD1BF0" w:rsidRPr="006B1062" w14:paraId="7DCA024B"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2ACBDFEB"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62</w:t>
            </w:r>
          </w:p>
        </w:tc>
        <w:tc>
          <w:tcPr>
            <w:tcW w:w="0" w:type="auto"/>
            <w:tcBorders>
              <w:top w:val="nil"/>
              <w:left w:val="nil"/>
              <w:bottom w:val="single" w:sz="4" w:space="0" w:color="auto"/>
              <w:right w:val="single" w:sz="4" w:space="0" w:color="auto"/>
            </w:tcBorders>
            <w:vAlign w:val="center"/>
            <w:hideMark/>
          </w:tcPr>
          <w:p w14:paraId="6A5A15B5" w14:textId="77777777" w:rsidR="00CD1BF0" w:rsidRPr="00C94898" w:rsidRDefault="00CD1BF0" w:rsidP="00132312">
            <w:pPr>
              <w:jc w:val="center"/>
              <w:rPr>
                <w:color w:val="000000"/>
                <w:sz w:val="16"/>
                <w:szCs w:val="16"/>
                <w:lang w:eastAsia="es-CO"/>
              </w:rPr>
            </w:pPr>
            <w:r w:rsidRPr="00C94898">
              <w:rPr>
                <w:sz w:val="16"/>
                <w:szCs w:val="16"/>
              </w:rPr>
              <w:t>237701</w:t>
            </w:r>
          </w:p>
        </w:tc>
        <w:tc>
          <w:tcPr>
            <w:tcW w:w="0" w:type="auto"/>
            <w:tcBorders>
              <w:top w:val="nil"/>
              <w:left w:val="nil"/>
              <w:bottom w:val="single" w:sz="4" w:space="0" w:color="auto"/>
              <w:right w:val="single" w:sz="4" w:space="0" w:color="auto"/>
            </w:tcBorders>
            <w:vAlign w:val="center"/>
            <w:hideMark/>
          </w:tcPr>
          <w:p w14:paraId="1CFFAAB4" w14:textId="77777777" w:rsidR="00CD1BF0" w:rsidRPr="00C94898" w:rsidRDefault="00CD1BF0" w:rsidP="00132312">
            <w:pPr>
              <w:rPr>
                <w:color w:val="000000"/>
                <w:sz w:val="16"/>
                <w:szCs w:val="16"/>
                <w:lang w:eastAsia="es-CO"/>
              </w:rPr>
            </w:pPr>
            <w:r w:rsidRPr="00C94898">
              <w:rPr>
                <w:color w:val="000000"/>
                <w:sz w:val="16"/>
                <w:szCs w:val="16"/>
                <w:lang w:eastAsia="es-CO"/>
              </w:rPr>
              <w:t>RADECTOMIA (AMPUTACIÓN RADICULAR) UNICA</w:t>
            </w:r>
          </w:p>
        </w:tc>
        <w:tc>
          <w:tcPr>
            <w:tcW w:w="0" w:type="auto"/>
            <w:tcBorders>
              <w:top w:val="nil"/>
              <w:left w:val="nil"/>
              <w:bottom w:val="single" w:sz="4" w:space="0" w:color="auto"/>
              <w:right w:val="single" w:sz="4" w:space="0" w:color="auto"/>
            </w:tcBorders>
            <w:vAlign w:val="center"/>
          </w:tcPr>
          <w:p w14:paraId="64B7E49B" w14:textId="77777777" w:rsidR="00CD1BF0" w:rsidRPr="00C94898" w:rsidRDefault="00CD1BF0" w:rsidP="00132312">
            <w:pPr>
              <w:jc w:val="right"/>
              <w:rPr>
                <w:color w:val="000000"/>
                <w:sz w:val="16"/>
                <w:szCs w:val="16"/>
                <w:lang w:eastAsia="es-CO"/>
              </w:rPr>
            </w:pPr>
            <w:r w:rsidRPr="00C94898">
              <w:rPr>
                <w:sz w:val="16"/>
                <w:szCs w:val="16"/>
              </w:rPr>
              <w:t xml:space="preserve"> $194.600 </w:t>
            </w:r>
          </w:p>
        </w:tc>
      </w:tr>
      <w:tr w:rsidR="00CD1BF0" w:rsidRPr="006B1062" w14:paraId="462F33E2"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49C6FE57"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63</w:t>
            </w:r>
          </w:p>
        </w:tc>
        <w:tc>
          <w:tcPr>
            <w:tcW w:w="0" w:type="auto"/>
            <w:tcBorders>
              <w:top w:val="nil"/>
              <w:left w:val="nil"/>
              <w:bottom w:val="single" w:sz="4" w:space="0" w:color="auto"/>
              <w:right w:val="single" w:sz="4" w:space="0" w:color="auto"/>
            </w:tcBorders>
            <w:vAlign w:val="center"/>
            <w:hideMark/>
          </w:tcPr>
          <w:p w14:paraId="72183CA0" w14:textId="77777777" w:rsidR="00CD1BF0" w:rsidRPr="00C94898" w:rsidRDefault="00CD1BF0" w:rsidP="00132312">
            <w:pPr>
              <w:jc w:val="center"/>
              <w:rPr>
                <w:color w:val="000000"/>
                <w:sz w:val="16"/>
                <w:szCs w:val="16"/>
                <w:lang w:eastAsia="es-CO"/>
              </w:rPr>
            </w:pPr>
            <w:r w:rsidRPr="00C94898">
              <w:rPr>
                <w:sz w:val="16"/>
                <w:szCs w:val="16"/>
              </w:rPr>
              <w:t>237702</w:t>
            </w:r>
          </w:p>
        </w:tc>
        <w:tc>
          <w:tcPr>
            <w:tcW w:w="0" w:type="auto"/>
            <w:tcBorders>
              <w:top w:val="nil"/>
              <w:left w:val="nil"/>
              <w:bottom w:val="single" w:sz="4" w:space="0" w:color="auto"/>
              <w:right w:val="single" w:sz="4" w:space="0" w:color="auto"/>
            </w:tcBorders>
            <w:vAlign w:val="center"/>
            <w:hideMark/>
          </w:tcPr>
          <w:p w14:paraId="26DAAAFB" w14:textId="77777777" w:rsidR="00CD1BF0" w:rsidRPr="00C94898" w:rsidRDefault="00CD1BF0" w:rsidP="00132312">
            <w:pPr>
              <w:rPr>
                <w:color w:val="000000"/>
                <w:sz w:val="16"/>
                <w:szCs w:val="16"/>
                <w:lang w:eastAsia="es-CO"/>
              </w:rPr>
            </w:pPr>
            <w:r w:rsidRPr="00C94898">
              <w:rPr>
                <w:color w:val="000000"/>
                <w:sz w:val="16"/>
                <w:szCs w:val="16"/>
                <w:lang w:eastAsia="es-CO"/>
              </w:rPr>
              <w:t>RADECTOMIA (AMPUTACIÓN RADICULAR) MULTIPLE</w:t>
            </w:r>
          </w:p>
        </w:tc>
        <w:tc>
          <w:tcPr>
            <w:tcW w:w="0" w:type="auto"/>
            <w:tcBorders>
              <w:top w:val="nil"/>
              <w:left w:val="nil"/>
              <w:bottom w:val="single" w:sz="4" w:space="0" w:color="auto"/>
              <w:right w:val="single" w:sz="4" w:space="0" w:color="auto"/>
            </w:tcBorders>
            <w:vAlign w:val="center"/>
          </w:tcPr>
          <w:p w14:paraId="74178AA8" w14:textId="77777777" w:rsidR="00CD1BF0" w:rsidRPr="00C94898" w:rsidRDefault="00CD1BF0" w:rsidP="00132312">
            <w:pPr>
              <w:jc w:val="right"/>
              <w:rPr>
                <w:color w:val="000000"/>
                <w:sz w:val="16"/>
                <w:szCs w:val="16"/>
                <w:lang w:eastAsia="es-CO"/>
              </w:rPr>
            </w:pPr>
            <w:r w:rsidRPr="00C94898">
              <w:rPr>
                <w:sz w:val="16"/>
                <w:szCs w:val="16"/>
              </w:rPr>
              <w:t xml:space="preserve"> $194.600 </w:t>
            </w:r>
          </w:p>
        </w:tc>
      </w:tr>
      <w:tr w:rsidR="00CD1BF0" w:rsidRPr="006B1062" w14:paraId="1A38E131"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1BE651D3"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64</w:t>
            </w:r>
          </w:p>
        </w:tc>
        <w:tc>
          <w:tcPr>
            <w:tcW w:w="0" w:type="auto"/>
            <w:tcBorders>
              <w:top w:val="nil"/>
              <w:left w:val="nil"/>
              <w:bottom w:val="single" w:sz="4" w:space="0" w:color="auto"/>
              <w:right w:val="single" w:sz="4" w:space="0" w:color="auto"/>
            </w:tcBorders>
            <w:vAlign w:val="center"/>
            <w:hideMark/>
          </w:tcPr>
          <w:p w14:paraId="6DDDD4A1" w14:textId="77777777" w:rsidR="00CD1BF0" w:rsidRPr="00C94898" w:rsidRDefault="00CD1BF0" w:rsidP="00132312">
            <w:pPr>
              <w:jc w:val="center"/>
              <w:rPr>
                <w:color w:val="000000"/>
                <w:sz w:val="16"/>
                <w:szCs w:val="16"/>
                <w:lang w:eastAsia="es-CO"/>
              </w:rPr>
            </w:pPr>
            <w:r w:rsidRPr="00C94898">
              <w:rPr>
                <w:sz w:val="16"/>
                <w:szCs w:val="16"/>
              </w:rPr>
              <w:t>237703</w:t>
            </w:r>
          </w:p>
        </w:tc>
        <w:tc>
          <w:tcPr>
            <w:tcW w:w="0" w:type="auto"/>
            <w:tcBorders>
              <w:top w:val="nil"/>
              <w:left w:val="nil"/>
              <w:bottom w:val="single" w:sz="4" w:space="0" w:color="auto"/>
              <w:right w:val="single" w:sz="4" w:space="0" w:color="auto"/>
            </w:tcBorders>
            <w:vAlign w:val="center"/>
            <w:hideMark/>
          </w:tcPr>
          <w:p w14:paraId="7233218A"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RADECTOMIA (AMPUTACIÓN RADICULAR) </w:t>
            </w:r>
          </w:p>
        </w:tc>
        <w:tc>
          <w:tcPr>
            <w:tcW w:w="0" w:type="auto"/>
            <w:tcBorders>
              <w:top w:val="nil"/>
              <w:left w:val="nil"/>
              <w:bottom w:val="single" w:sz="4" w:space="0" w:color="auto"/>
              <w:right w:val="single" w:sz="4" w:space="0" w:color="auto"/>
            </w:tcBorders>
            <w:vAlign w:val="center"/>
          </w:tcPr>
          <w:p w14:paraId="301B1672" w14:textId="77777777" w:rsidR="00CD1BF0" w:rsidRPr="00C94898" w:rsidRDefault="00CD1BF0" w:rsidP="00132312">
            <w:pPr>
              <w:jc w:val="right"/>
              <w:rPr>
                <w:color w:val="000000"/>
                <w:sz w:val="16"/>
                <w:szCs w:val="16"/>
                <w:lang w:eastAsia="es-CO"/>
              </w:rPr>
            </w:pPr>
            <w:r w:rsidRPr="00C94898">
              <w:rPr>
                <w:sz w:val="16"/>
                <w:szCs w:val="16"/>
              </w:rPr>
              <w:t xml:space="preserve"> $194.600 </w:t>
            </w:r>
          </w:p>
        </w:tc>
      </w:tr>
      <w:tr w:rsidR="00CD1BF0" w:rsidRPr="006B1062" w14:paraId="57182CDF"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1323DD1C"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65</w:t>
            </w:r>
          </w:p>
        </w:tc>
        <w:tc>
          <w:tcPr>
            <w:tcW w:w="0" w:type="auto"/>
            <w:tcBorders>
              <w:top w:val="nil"/>
              <w:left w:val="nil"/>
              <w:bottom w:val="single" w:sz="4" w:space="0" w:color="auto"/>
              <w:right w:val="single" w:sz="4" w:space="0" w:color="auto"/>
            </w:tcBorders>
            <w:vAlign w:val="center"/>
            <w:hideMark/>
          </w:tcPr>
          <w:p w14:paraId="61E63983" w14:textId="77777777" w:rsidR="00CD1BF0" w:rsidRPr="00C94898" w:rsidRDefault="00CD1BF0" w:rsidP="00132312">
            <w:pPr>
              <w:jc w:val="center"/>
              <w:rPr>
                <w:color w:val="000000"/>
                <w:sz w:val="16"/>
                <w:szCs w:val="16"/>
                <w:lang w:eastAsia="es-CO"/>
              </w:rPr>
            </w:pPr>
            <w:r w:rsidRPr="00C94898">
              <w:rPr>
                <w:sz w:val="16"/>
                <w:szCs w:val="16"/>
              </w:rPr>
              <w:t>237801</w:t>
            </w:r>
          </w:p>
        </w:tc>
        <w:tc>
          <w:tcPr>
            <w:tcW w:w="0" w:type="auto"/>
            <w:tcBorders>
              <w:top w:val="nil"/>
              <w:left w:val="nil"/>
              <w:bottom w:val="single" w:sz="4" w:space="0" w:color="auto"/>
              <w:right w:val="single" w:sz="4" w:space="0" w:color="auto"/>
            </w:tcBorders>
            <w:vAlign w:val="center"/>
            <w:hideMark/>
          </w:tcPr>
          <w:p w14:paraId="58393539" w14:textId="77777777" w:rsidR="00CD1BF0" w:rsidRPr="00C94898" w:rsidRDefault="00CD1BF0" w:rsidP="00132312">
            <w:pPr>
              <w:rPr>
                <w:color w:val="000000"/>
                <w:sz w:val="16"/>
                <w:szCs w:val="16"/>
                <w:lang w:eastAsia="es-CO"/>
              </w:rPr>
            </w:pPr>
            <w:r w:rsidRPr="00C94898">
              <w:rPr>
                <w:color w:val="000000"/>
                <w:sz w:val="16"/>
                <w:szCs w:val="16"/>
                <w:lang w:eastAsia="es-CO"/>
              </w:rPr>
              <w:t>HEMISECCION DEL DIENTE SOD</w:t>
            </w:r>
          </w:p>
        </w:tc>
        <w:tc>
          <w:tcPr>
            <w:tcW w:w="0" w:type="auto"/>
            <w:tcBorders>
              <w:top w:val="nil"/>
              <w:left w:val="nil"/>
              <w:bottom w:val="single" w:sz="4" w:space="0" w:color="auto"/>
              <w:right w:val="single" w:sz="4" w:space="0" w:color="auto"/>
            </w:tcBorders>
            <w:vAlign w:val="center"/>
          </w:tcPr>
          <w:p w14:paraId="7C334CD9" w14:textId="77777777" w:rsidR="00CD1BF0" w:rsidRPr="00C94898" w:rsidRDefault="00CD1BF0" w:rsidP="00132312">
            <w:pPr>
              <w:jc w:val="right"/>
              <w:rPr>
                <w:color w:val="000000"/>
                <w:sz w:val="16"/>
                <w:szCs w:val="16"/>
                <w:lang w:eastAsia="es-CO"/>
              </w:rPr>
            </w:pPr>
            <w:r w:rsidRPr="00C94898">
              <w:rPr>
                <w:sz w:val="16"/>
                <w:szCs w:val="16"/>
              </w:rPr>
              <w:t xml:space="preserve"> $153.846 </w:t>
            </w:r>
          </w:p>
        </w:tc>
      </w:tr>
      <w:tr w:rsidR="00CD1BF0" w:rsidRPr="006B1062" w14:paraId="2FEF6E0B"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557E5395"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66</w:t>
            </w:r>
          </w:p>
        </w:tc>
        <w:tc>
          <w:tcPr>
            <w:tcW w:w="0" w:type="auto"/>
            <w:tcBorders>
              <w:top w:val="nil"/>
              <w:left w:val="nil"/>
              <w:bottom w:val="single" w:sz="4" w:space="0" w:color="auto"/>
              <w:right w:val="single" w:sz="4" w:space="0" w:color="auto"/>
            </w:tcBorders>
            <w:vAlign w:val="center"/>
            <w:hideMark/>
          </w:tcPr>
          <w:p w14:paraId="6A595C89" w14:textId="77777777" w:rsidR="00CD1BF0" w:rsidRPr="00C94898" w:rsidRDefault="00CD1BF0" w:rsidP="00132312">
            <w:pPr>
              <w:jc w:val="center"/>
              <w:rPr>
                <w:color w:val="000000"/>
                <w:sz w:val="16"/>
                <w:szCs w:val="16"/>
                <w:lang w:eastAsia="es-CO"/>
              </w:rPr>
            </w:pPr>
            <w:r w:rsidRPr="00C94898">
              <w:rPr>
                <w:sz w:val="16"/>
                <w:szCs w:val="16"/>
              </w:rPr>
              <w:t>237901</w:t>
            </w:r>
          </w:p>
        </w:tc>
        <w:tc>
          <w:tcPr>
            <w:tcW w:w="0" w:type="auto"/>
            <w:tcBorders>
              <w:top w:val="nil"/>
              <w:left w:val="nil"/>
              <w:bottom w:val="single" w:sz="4" w:space="0" w:color="auto"/>
              <w:right w:val="single" w:sz="4" w:space="0" w:color="auto"/>
            </w:tcBorders>
            <w:vAlign w:val="center"/>
            <w:hideMark/>
          </w:tcPr>
          <w:p w14:paraId="013FD2B5" w14:textId="77777777" w:rsidR="00CD1BF0" w:rsidRPr="00C94898" w:rsidRDefault="00CD1BF0" w:rsidP="00132312">
            <w:pPr>
              <w:rPr>
                <w:color w:val="000000"/>
                <w:sz w:val="16"/>
                <w:szCs w:val="16"/>
                <w:lang w:eastAsia="es-CO"/>
              </w:rPr>
            </w:pPr>
            <w:r w:rsidRPr="00C94898">
              <w:rPr>
                <w:color w:val="000000"/>
                <w:sz w:val="16"/>
                <w:szCs w:val="16"/>
                <w:lang w:eastAsia="es-CO"/>
              </w:rPr>
              <w:t>BLANQUEAMIENTO DE DIENTE INTRINSECO</w:t>
            </w:r>
          </w:p>
        </w:tc>
        <w:tc>
          <w:tcPr>
            <w:tcW w:w="0" w:type="auto"/>
            <w:tcBorders>
              <w:top w:val="nil"/>
              <w:left w:val="nil"/>
              <w:bottom w:val="single" w:sz="4" w:space="0" w:color="auto"/>
              <w:right w:val="single" w:sz="4" w:space="0" w:color="auto"/>
            </w:tcBorders>
            <w:vAlign w:val="center"/>
          </w:tcPr>
          <w:p w14:paraId="16D62252" w14:textId="77777777" w:rsidR="00CD1BF0" w:rsidRPr="00C94898" w:rsidRDefault="00CD1BF0" w:rsidP="00132312">
            <w:pPr>
              <w:jc w:val="right"/>
              <w:rPr>
                <w:color w:val="000000"/>
                <w:sz w:val="16"/>
                <w:szCs w:val="16"/>
                <w:lang w:eastAsia="es-CO"/>
              </w:rPr>
            </w:pPr>
            <w:r w:rsidRPr="00C94898">
              <w:rPr>
                <w:sz w:val="16"/>
                <w:szCs w:val="16"/>
              </w:rPr>
              <w:t xml:space="preserve"> $190.201 </w:t>
            </w:r>
          </w:p>
        </w:tc>
      </w:tr>
      <w:tr w:rsidR="00CD1BF0" w:rsidRPr="006B1062" w14:paraId="1DBB2F0B"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0F5D7610"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67</w:t>
            </w:r>
          </w:p>
        </w:tc>
        <w:tc>
          <w:tcPr>
            <w:tcW w:w="0" w:type="auto"/>
            <w:tcBorders>
              <w:top w:val="nil"/>
              <w:left w:val="nil"/>
              <w:bottom w:val="single" w:sz="4" w:space="0" w:color="auto"/>
              <w:right w:val="single" w:sz="4" w:space="0" w:color="auto"/>
            </w:tcBorders>
            <w:vAlign w:val="center"/>
            <w:hideMark/>
          </w:tcPr>
          <w:p w14:paraId="0F870408" w14:textId="77777777" w:rsidR="00CD1BF0" w:rsidRPr="00C94898" w:rsidRDefault="00CD1BF0" w:rsidP="00132312">
            <w:pPr>
              <w:jc w:val="center"/>
              <w:rPr>
                <w:color w:val="000000"/>
                <w:sz w:val="16"/>
                <w:szCs w:val="16"/>
                <w:lang w:eastAsia="es-CO"/>
              </w:rPr>
            </w:pPr>
            <w:r w:rsidRPr="00C94898">
              <w:rPr>
                <w:sz w:val="16"/>
                <w:szCs w:val="16"/>
              </w:rPr>
              <w:t>240201</w:t>
            </w:r>
          </w:p>
        </w:tc>
        <w:tc>
          <w:tcPr>
            <w:tcW w:w="0" w:type="auto"/>
            <w:tcBorders>
              <w:top w:val="nil"/>
              <w:left w:val="nil"/>
              <w:bottom w:val="single" w:sz="4" w:space="0" w:color="auto"/>
              <w:right w:val="single" w:sz="4" w:space="0" w:color="auto"/>
            </w:tcBorders>
            <w:vAlign w:val="center"/>
            <w:hideMark/>
          </w:tcPr>
          <w:p w14:paraId="49B24D92" w14:textId="77777777" w:rsidR="00CD1BF0" w:rsidRPr="00C94898" w:rsidRDefault="00CD1BF0" w:rsidP="00132312">
            <w:pPr>
              <w:rPr>
                <w:color w:val="000000"/>
                <w:sz w:val="16"/>
                <w:szCs w:val="16"/>
                <w:lang w:eastAsia="es-CO"/>
              </w:rPr>
            </w:pPr>
            <w:r w:rsidRPr="00C94898">
              <w:rPr>
                <w:color w:val="000000"/>
                <w:sz w:val="16"/>
                <w:szCs w:val="16"/>
                <w:lang w:eastAsia="es-CO"/>
              </w:rPr>
              <w:t>DETARTRAJE SUBGINGIVAL  SOD Incluye: DETARTRAJE QUIRURGICO SUPRAGINGIVAL Y SUBGINGIVAL</w:t>
            </w:r>
          </w:p>
        </w:tc>
        <w:tc>
          <w:tcPr>
            <w:tcW w:w="0" w:type="auto"/>
            <w:tcBorders>
              <w:top w:val="nil"/>
              <w:left w:val="nil"/>
              <w:bottom w:val="single" w:sz="4" w:space="0" w:color="auto"/>
              <w:right w:val="single" w:sz="4" w:space="0" w:color="auto"/>
            </w:tcBorders>
            <w:vAlign w:val="center"/>
          </w:tcPr>
          <w:p w14:paraId="0626E8BC" w14:textId="77777777" w:rsidR="00CD1BF0" w:rsidRPr="00C94898" w:rsidRDefault="00CD1BF0" w:rsidP="00132312">
            <w:pPr>
              <w:jc w:val="right"/>
              <w:rPr>
                <w:color w:val="000000"/>
                <w:sz w:val="16"/>
                <w:szCs w:val="16"/>
                <w:lang w:eastAsia="es-CO"/>
              </w:rPr>
            </w:pPr>
            <w:r w:rsidRPr="00C94898">
              <w:rPr>
                <w:sz w:val="16"/>
                <w:szCs w:val="16"/>
              </w:rPr>
              <w:t xml:space="preserve"> $152.000 </w:t>
            </w:r>
          </w:p>
        </w:tc>
      </w:tr>
      <w:tr w:rsidR="00CD1BF0" w:rsidRPr="006B1062" w14:paraId="0868CA79"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31087C0F"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68</w:t>
            </w:r>
          </w:p>
        </w:tc>
        <w:tc>
          <w:tcPr>
            <w:tcW w:w="0" w:type="auto"/>
            <w:tcBorders>
              <w:top w:val="nil"/>
              <w:left w:val="nil"/>
              <w:bottom w:val="single" w:sz="4" w:space="0" w:color="auto"/>
              <w:right w:val="single" w:sz="4" w:space="0" w:color="auto"/>
            </w:tcBorders>
            <w:vAlign w:val="center"/>
            <w:hideMark/>
          </w:tcPr>
          <w:p w14:paraId="2D8C14BB" w14:textId="77777777" w:rsidR="00CD1BF0" w:rsidRPr="00C94898" w:rsidRDefault="00CD1BF0" w:rsidP="00132312">
            <w:pPr>
              <w:jc w:val="center"/>
              <w:rPr>
                <w:color w:val="000000"/>
                <w:sz w:val="16"/>
                <w:szCs w:val="16"/>
                <w:lang w:eastAsia="es-CO"/>
              </w:rPr>
            </w:pPr>
            <w:r w:rsidRPr="00C94898">
              <w:rPr>
                <w:sz w:val="16"/>
                <w:szCs w:val="16"/>
              </w:rPr>
              <w:t>240301</w:t>
            </w:r>
          </w:p>
        </w:tc>
        <w:tc>
          <w:tcPr>
            <w:tcW w:w="0" w:type="auto"/>
            <w:tcBorders>
              <w:top w:val="nil"/>
              <w:left w:val="nil"/>
              <w:bottom w:val="single" w:sz="4" w:space="0" w:color="auto"/>
              <w:right w:val="single" w:sz="4" w:space="0" w:color="auto"/>
            </w:tcBorders>
            <w:vAlign w:val="center"/>
            <w:hideMark/>
          </w:tcPr>
          <w:p w14:paraId="72041622"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ALISADO RADICULAR, CAMPO CERRADO SOD </w:t>
            </w:r>
          </w:p>
        </w:tc>
        <w:tc>
          <w:tcPr>
            <w:tcW w:w="0" w:type="auto"/>
            <w:tcBorders>
              <w:top w:val="nil"/>
              <w:left w:val="nil"/>
              <w:bottom w:val="single" w:sz="4" w:space="0" w:color="auto"/>
              <w:right w:val="single" w:sz="4" w:space="0" w:color="auto"/>
            </w:tcBorders>
            <w:vAlign w:val="center"/>
          </w:tcPr>
          <w:p w14:paraId="1356EA57" w14:textId="77777777" w:rsidR="00CD1BF0" w:rsidRPr="00C94898" w:rsidRDefault="00CD1BF0" w:rsidP="00132312">
            <w:pPr>
              <w:jc w:val="right"/>
              <w:rPr>
                <w:color w:val="000000"/>
                <w:sz w:val="16"/>
                <w:szCs w:val="16"/>
                <w:lang w:eastAsia="es-CO"/>
              </w:rPr>
            </w:pPr>
            <w:r w:rsidRPr="00C94898">
              <w:rPr>
                <w:sz w:val="16"/>
                <w:szCs w:val="16"/>
              </w:rPr>
              <w:t xml:space="preserve"> $102.876 </w:t>
            </w:r>
          </w:p>
        </w:tc>
      </w:tr>
      <w:tr w:rsidR="00CD1BF0" w:rsidRPr="006B1062" w14:paraId="7E792298"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372C46A5"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69</w:t>
            </w:r>
          </w:p>
        </w:tc>
        <w:tc>
          <w:tcPr>
            <w:tcW w:w="0" w:type="auto"/>
            <w:tcBorders>
              <w:top w:val="nil"/>
              <w:left w:val="nil"/>
              <w:bottom w:val="single" w:sz="4" w:space="0" w:color="auto"/>
              <w:right w:val="single" w:sz="4" w:space="0" w:color="auto"/>
            </w:tcBorders>
            <w:vAlign w:val="center"/>
            <w:hideMark/>
          </w:tcPr>
          <w:p w14:paraId="389EF4BE" w14:textId="77777777" w:rsidR="00CD1BF0" w:rsidRPr="00C94898" w:rsidRDefault="00CD1BF0" w:rsidP="00132312">
            <w:pPr>
              <w:jc w:val="center"/>
              <w:rPr>
                <w:color w:val="000000"/>
                <w:sz w:val="16"/>
                <w:szCs w:val="16"/>
                <w:lang w:eastAsia="es-CO"/>
              </w:rPr>
            </w:pPr>
            <w:r w:rsidRPr="00C94898">
              <w:rPr>
                <w:sz w:val="16"/>
                <w:szCs w:val="16"/>
              </w:rPr>
              <w:t>240401</w:t>
            </w:r>
          </w:p>
        </w:tc>
        <w:tc>
          <w:tcPr>
            <w:tcW w:w="0" w:type="auto"/>
            <w:tcBorders>
              <w:top w:val="nil"/>
              <w:left w:val="nil"/>
              <w:bottom w:val="single" w:sz="4" w:space="0" w:color="auto"/>
              <w:right w:val="single" w:sz="4" w:space="0" w:color="auto"/>
            </w:tcBorders>
            <w:vAlign w:val="center"/>
            <w:hideMark/>
          </w:tcPr>
          <w:p w14:paraId="451FFDD5" w14:textId="77777777" w:rsidR="00CD1BF0" w:rsidRPr="00C94898" w:rsidRDefault="00CD1BF0" w:rsidP="00132312">
            <w:pPr>
              <w:rPr>
                <w:color w:val="000000"/>
                <w:sz w:val="16"/>
                <w:szCs w:val="16"/>
                <w:lang w:eastAsia="es-CO"/>
              </w:rPr>
            </w:pPr>
            <w:r w:rsidRPr="00C94898">
              <w:rPr>
                <w:color w:val="000000"/>
                <w:sz w:val="16"/>
                <w:szCs w:val="16"/>
                <w:lang w:eastAsia="es-CO"/>
              </w:rPr>
              <w:t>DRENAJE DE  COLECCIÓN PERIODONTAL (CERRADO CON ALISADO RADICULAR)  SOD DRENAJE DE ABSCESOS</w:t>
            </w:r>
          </w:p>
        </w:tc>
        <w:tc>
          <w:tcPr>
            <w:tcW w:w="0" w:type="auto"/>
            <w:tcBorders>
              <w:top w:val="nil"/>
              <w:left w:val="nil"/>
              <w:bottom w:val="single" w:sz="4" w:space="0" w:color="auto"/>
              <w:right w:val="single" w:sz="4" w:space="0" w:color="auto"/>
            </w:tcBorders>
            <w:vAlign w:val="center"/>
          </w:tcPr>
          <w:p w14:paraId="6626EDAE" w14:textId="77777777" w:rsidR="00CD1BF0" w:rsidRPr="00C94898" w:rsidRDefault="00CD1BF0" w:rsidP="00132312">
            <w:pPr>
              <w:jc w:val="right"/>
              <w:rPr>
                <w:color w:val="000000"/>
                <w:sz w:val="16"/>
                <w:szCs w:val="16"/>
                <w:lang w:eastAsia="es-CO"/>
              </w:rPr>
            </w:pPr>
            <w:r w:rsidRPr="00C94898">
              <w:rPr>
                <w:sz w:val="16"/>
                <w:szCs w:val="16"/>
              </w:rPr>
              <w:t xml:space="preserve"> $162.900 </w:t>
            </w:r>
          </w:p>
        </w:tc>
      </w:tr>
      <w:tr w:rsidR="00CD1BF0" w:rsidRPr="006B1062" w14:paraId="27053B3A"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08312120"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70</w:t>
            </w:r>
          </w:p>
        </w:tc>
        <w:tc>
          <w:tcPr>
            <w:tcW w:w="0" w:type="auto"/>
            <w:tcBorders>
              <w:top w:val="nil"/>
              <w:left w:val="nil"/>
              <w:bottom w:val="single" w:sz="4" w:space="0" w:color="auto"/>
              <w:right w:val="single" w:sz="4" w:space="0" w:color="auto"/>
            </w:tcBorders>
            <w:vAlign w:val="center"/>
            <w:hideMark/>
          </w:tcPr>
          <w:p w14:paraId="5FD07E7F" w14:textId="77777777" w:rsidR="00CD1BF0" w:rsidRPr="00C94898" w:rsidRDefault="00CD1BF0" w:rsidP="00132312">
            <w:pPr>
              <w:jc w:val="center"/>
              <w:rPr>
                <w:color w:val="000000"/>
                <w:sz w:val="16"/>
                <w:szCs w:val="16"/>
                <w:lang w:eastAsia="es-CO"/>
              </w:rPr>
            </w:pPr>
            <w:r w:rsidRPr="00C94898">
              <w:rPr>
                <w:sz w:val="16"/>
                <w:szCs w:val="16"/>
              </w:rPr>
              <w:t>241101</w:t>
            </w:r>
          </w:p>
        </w:tc>
        <w:tc>
          <w:tcPr>
            <w:tcW w:w="0" w:type="auto"/>
            <w:tcBorders>
              <w:top w:val="nil"/>
              <w:left w:val="nil"/>
              <w:bottom w:val="single" w:sz="4" w:space="0" w:color="auto"/>
              <w:right w:val="single" w:sz="4" w:space="0" w:color="auto"/>
            </w:tcBorders>
            <w:vAlign w:val="center"/>
            <w:hideMark/>
          </w:tcPr>
          <w:p w14:paraId="5C91BEFA" w14:textId="77777777" w:rsidR="00CD1BF0" w:rsidRPr="00C94898" w:rsidRDefault="00CD1BF0" w:rsidP="00132312">
            <w:pPr>
              <w:rPr>
                <w:color w:val="000000"/>
                <w:sz w:val="16"/>
                <w:szCs w:val="16"/>
                <w:lang w:eastAsia="es-CO"/>
              </w:rPr>
            </w:pPr>
            <w:r w:rsidRPr="00C94898">
              <w:rPr>
                <w:color w:val="000000"/>
                <w:sz w:val="16"/>
                <w:szCs w:val="16"/>
                <w:lang w:eastAsia="es-CO"/>
              </w:rPr>
              <w:t>BIOPSIA  INCISIONAL DE ENCÍA</w:t>
            </w:r>
          </w:p>
        </w:tc>
        <w:tc>
          <w:tcPr>
            <w:tcW w:w="0" w:type="auto"/>
            <w:tcBorders>
              <w:top w:val="nil"/>
              <w:left w:val="nil"/>
              <w:bottom w:val="single" w:sz="4" w:space="0" w:color="auto"/>
              <w:right w:val="single" w:sz="4" w:space="0" w:color="auto"/>
            </w:tcBorders>
            <w:vAlign w:val="center"/>
          </w:tcPr>
          <w:p w14:paraId="001E573C" w14:textId="77777777" w:rsidR="00CD1BF0" w:rsidRPr="00C94898" w:rsidRDefault="00CD1BF0" w:rsidP="00132312">
            <w:pPr>
              <w:jc w:val="right"/>
              <w:rPr>
                <w:color w:val="000000"/>
                <w:sz w:val="16"/>
                <w:szCs w:val="16"/>
                <w:lang w:eastAsia="es-CO"/>
              </w:rPr>
            </w:pPr>
            <w:r w:rsidRPr="00C94898">
              <w:rPr>
                <w:sz w:val="16"/>
                <w:szCs w:val="16"/>
              </w:rPr>
              <w:t xml:space="preserve"> $194.075 </w:t>
            </w:r>
          </w:p>
        </w:tc>
      </w:tr>
      <w:tr w:rsidR="00CD1BF0" w:rsidRPr="006B1062" w14:paraId="1D1D3241"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0EBDF887"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71</w:t>
            </w:r>
          </w:p>
        </w:tc>
        <w:tc>
          <w:tcPr>
            <w:tcW w:w="0" w:type="auto"/>
            <w:tcBorders>
              <w:top w:val="nil"/>
              <w:left w:val="nil"/>
              <w:bottom w:val="single" w:sz="4" w:space="0" w:color="auto"/>
              <w:right w:val="single" w:sz="4" w:space="0" w:color="auto"/>
            </w:tcBorders>
            <w:vAlign w:val="center"/>
            <w:hideMark/>
          </w:tcPr>
          <w:p w14:paraId="28F41219" w14:textId="77777777" w:rsidR="00CD1BF0" w:rsidRPr="00C94898" w:rsidRDefault="00CD1BF0" w:rsidP="00132312">
            <w:pPr>
              <w:jc w:val="center"/>
              <w:rPr>
                <w:color w:val="000000"/>
                <w:sz w:val="16"/>
                <w:szCs w:val="16"/>
                <w:lang w:eastAsia="es-CO"/>
              </w:rPr>
            </w:pPr>
            <w:r w:rsidRPr="00C94898">
              <w:rPr>
                <w:sz w:val="16"/>
                <w:szCs w:val="16"/>
              </w:rPr>
              <w:t>241102</w:t>
            </w:r>
          </w:p>
        </w:tc>
        <w:tc>
          <w:tcPr>
            <w:tcW w:w="0" w:type="auto"/>
            <w:tcBorders>
              <w:top w:val="nil"/>
              <w:left w:val="nil"/>
              <w:bottom w:val="single" w:sz="4" w:space="0" w:color="auto"/>
              <w:right w:val="single" w:sz="4" w:space="0" w:color="auto"/>
            </w:tcBorders>
            <w:vAlign w:val="center"/>
            <w:hideMark/>
          </w:tcPr>
          <w:p w14:paraId="36670A02" w14:textId="77777777" w:rsidR="00CD1BF0" w:rsidRPr="00C94898" w:rsidRDefault="00CD1BF0" w:rsidP="00132312">
            <w:pPr>
              <w:rPr>
                <w:color w:val="000000"/>
                <w:sz w:val="16"/>
                <w:szCs w:val="16"/>
                <w:lang w:eastAsia="es-CO"/>
              </w:rPr>
            </w:pPr>
            <w:r w:rsidRPr="00C94898">
              <w:rPr>
                <w:color w:val="000000"/>
                <w:sz w:val="16"/>
                <w:szCs w:val="16"/>
                <w:lang w:eastAsia="es-CO"/>
              </w:rPr>
              <w:t>BIOPSIA ESCISIONAL DE ENCÍA  CON CIERRE PRIMARIO</w:t>
            </w:r>
          </w:p>
        </w:tc>
        <w:tc>
          <w:tcPr>
            <w:tcW w:w="0" w:type="auto"/>
            <w:tcBorders>
              <w:top w:val="nil"/>
              <w:left w:val="nil"/>
              <w:bottom w:val="single" w:sz="4" w:space="0" w:color="auto"/>
              <w:right w:val="single" w:sz="4" w:space="0" w:color="auto"/>
            </w:tcBorders>
            <w:vAlign w:val="center"/>
          </w:tcPr>
          <w:p w14:paraId="566C8AFF" w14:textId="77777777" w:rsidR="00CD1BF0" w:rsidRPr="00C94898" w:rsidRDefault="00CD1BF0" w:rsidP="00132312">
            <w:pPr>
              <w:jc w:val="right"/>
              <w:rPr>
                <w:color w:val="000000"/>
                <w:sz w:val="16"/>
                <w:szCs w:val="16"/>
                <w:lang w:eastAsia="es-CO"/>
              </w:rPr>
            </w:pPr>
            <w:r w:rsidRPr="00C94898">
              <w:rPr>
                <w:sz w:val="16"/>
                <w:szCs w:val="16"/>
              </w:rPr>
              <w:t xml:space="preserve"> $213.904 </w:t>
            </w:r>
          </w:p>
        </w:tc>
      </w:tr>
      <w:tr w:rsidR="00CD1BF0" w:rsidRPr="006B1062" w14:paraId="79248BAA"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041DA462"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72</w:t>
            </w:r>
          </w:p>
        </w:tc>
        <w:tc>
          <w:tcPr>
            <w:tcW w:w="0" w:type="auto"/>
            <w:tcBorders>
              <w:top w:val="nil"/>
              <w:left w:val="nil"/>
              <w:bottom w:val="single" w:sz="4" w:space="0" w:color="auto"/>
              <w:right w:val="single" w:sz="4" w:space="0" w:color="auto"/>
            </w:tcBorders>
            <w:vAlign w:val="center"/>
            <w:hideMark/>
          </w:tcPr>
          <w:p w14:paraId="003802FF" w14:textId="77777777" w:rsidR="00CD1BF0" w:rsidRPr="00C94898" w:rsidRDefault="00CD1BF0" w:rsidP="00132312">
            <w:pPr>
              <w:jc w:val="center"/>
              <w:rPr>
                <w:color w:val="000000"/>
                <w:sz w:val="16"/>
                <w:szCs w:val="16"/>
                <w:lang w:eastAsia="es-CO"/>
              </w:rPr>
            </w:pPr>
            <w:r w:rsidRPr="00C94898">
              <w:rPr>
                <w:sz w:val="16"/>
                <w:szCs w:val="16"/>
              </w:rPr>
              <w:t>241103</w:t>
            </w:r>
          </w:p>
        </w:tc>
        <w:tc>
          <w:tcPr>
            <w:tcW w:w="0" w:type="auto"/>
            <w:tcBorders>
              <w:top w:val="nil"/>
              <w:left w:val="nil"/>
              <w:bottom w:val="single" w:sz="4" w:space="0" w:color="auto"/>
              <w:right w:val="single" w:sz="4" w:space="0" w:color="auto"/>
            </w:tcBorders>
            <w:vAlign w:val="center"/>
            <w:hideMark/>
          </w:tcPr>
          <w:p w14:paraId="7FD7975F" w14:textId="77777777" w:rsidR="00CD1BF0" w:rsidRPr="00C94898" w:rsidRDefault="00CD1BF0" w:rsidP="00132312">
            <w:pPr>
              <w:rPr>
                <w:color w:val="000000"/>
                <w:sz w:val="16"/>
                <w:szCs w:val="16"/>
                <w:lang w:eastAsia="es-CO"/>
              </w:rPr>
            </w:pPr>
            <w:r w:rsidRPr="00C94898">
              <w:rPr>
                <w:color w:val="000000"/>
                <w:sz w:val="16"/>
                <w:szCs w:val="16"/>
                <w:lang w:eastAsia="es-CO"/>
              </w:rPr>
              <w:t>BIOPSIA  ESCISIONAL DE ENCÍA Y RECUBRIMIENTO CON COLGAJO O INJERTO</w:t>
            </w:r>
          </w:p>
        </w:tc>
        <w:tc>
          <w:tcPr>
            <w:tcW w:w="0" w:type="auto"/>
            <w:tcBorders>
              <w:top w:val="nil"/>
              <w:left w:val="nil"/>
              <w:bottom w:val="single" w:sz="4" w:space="0" w:color="auto"/>
              <w:right w:val="single" w:sz="4" w:space="0" w:color="auto"/>
            </w:tcBorders>
            <w:vAlign w:val="center"/>
          </w:tcPr>
          <w:p w14:paraId="628DE8B0" w14:textId="77777777" w:rsidR="00CD1BF0" w:rsidRPr="00C94898" w:rsidRDefault="00CD1BF0" w:rsidP="00132312">
            <w:pPr>
              <w:jc w:val="right"/>
              <w:rPr>
                <w:color w:val="000000"/>
                <w:sz w:val="16"/>
                <w:szCs w:val="16"/>
                <w:lang w:eastAsia="es-CO"/>
              </w:rPr>
            </w:pPr>
            <w:r w:rsidRPr="00C94898">
              <w:rPr>
                <w:sz w:val="16"/>
                <w:szCs w:val="16"/>
              </w:rPr>
              <w:t xml:space="preserve"> $259.889 </w:t>
            </w:r>
          </w:p>
        </w:tc>
      </w:tr>
      <w:tr w:rsidR="00CD1BF0" w:rsidRPr="006B1062" w14:paraId="4C549326"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0A0EEFE6"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73</w:t>
            </w:r>
          </w:p>
        </w:tc>
        <w:tc>
          <w:tcPr>
            <w:tcW w:w="0" w:type="auto"/>
            <w:tcBorders>
              <w:top w:val="nil"/>
              <w:left w:val="nil"/>
              <w:bottom w:val="single" w:sz="4" w:space="0" w:color="auto"/>
              <w:right w:val="single" w:sz="4" w:space="0" w:color="auto"/>
            </w:tcBorders>
            <w:vAlign w:val="center"/>
            <w:hideMark/>
          </w:tcPr>
          <w:p w14:paraId="7A15F6D6" w14:textId="77777777" w:rsidR="00CD1BF0" w:rsidRPr="00C94898" w:rsidRDefault="00CD1BF0" w:rsidP="00132312">
            <w:pPr>
              <w:jc w:val="center"/>
              <w:rPr>
                <w:color w:val="000000"/>
                <w:sz w:val="16"/>
                <w:szCs w:val="16"/>
                <w:lang w:eastAsia="es-CO"/>
              </w:rPr>
            </w:pPr>
            <w:r w:rsidRPr="00C94898">
              <w:rPr>
                <w:sz w:val="16"/>
                <w:szCs w:val="16"/>
              </w:rPr>
              <w:t>241104</w:t>
            </w:r>
          </w:p>
        </w:tc>
        <w:tc>
          <w:tcPr>
            <w:tcW w:w="0" w:type="auto"/>
            <w:tcBorders>
              <w:top w:val="nil"/>
              <w:left w:val="nil"/>
              <w:bottom w:val="single" w:sz="4" w:space="0" w:color="auto"/>
              <w:right w:val="single" w:sz="4" w:space="0" w:color="auto"/>
            </w:tcBorders>
            <w:vAlign w:val="center"/>
            <w:hideMark/>
          </w:tcPr>
          <w:p w14:paraId="37AB56FF"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BIOPSIA DE ENCÍA </w:t>
            </w:r>
          </w:p>
        </w:tc>
        <w:tc>
          <w:tcPr>
            <w:tcW w:w="0" w:type="auto"/>
            <w:tcBorders>
              <w:top w:val="nil"/>
              <w:left w:val="nil"/>
              <w:bottom w:val="single" w:sz="4" w:space="0" w:color="auto"/>
              <w:right w:val="single" w:sz="4" w:space="0" w:color="auto"/>
            </w:tcBorders>
            <w:vAlign w:val="center"/>
          </w:tcPr>
          <w:p w14:paraId="3603D6CF" w14:textId="77777777" w:rsidR="00CD1BF0" w:rsidRPr="00C94898" w:rsidRDefault="00CD1BF0" w:rsidP="00132312">
            <w:pPr>
              <w:jc w:val="right"/>
              <w:rPr>
                <w:color w:val="000000"/>
                <w:sz w:val="16"/>
                <w:szCs w:val="16"/>
                <w:lang w:eastAsia="es-CO"/>
              </w:rPr>
            </w:pPr>
            <w:r w:rsidRPr="00C94898">
              <w:rPr>
                <w:sz w:val="16"/>
                <w:szCs w:val="16"/>
              </w:rPr>
              <w:t xml:space="preserve"> $208.059 </w:t>
            </w:r>
          </w:p>
        </w:tc>
      </w:tr>
      <w:tr w:rsidR="00CD1BF0" w:rsidRPr="006B1062" w14:paraId="744583CD"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639DEB60"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74</w:t>
            </w:r>
          </w:p>
        </w:tc>
        <w:tc>
          <w:tcPr>
            <w:tcW w:w="0" w:type="auto"/>
            <w:tcBorders>
              <w:top w:val="nil"/>
              <w:left w:val="nil"/>
              <w:bottom w:val="single" w:sz="4" w:space="0" w:color="auto"/>
              <w:right w:val="single" w:sz="4" w:space="0" w:color="auto"/>
            </w:tcBorders>
            <w:vAlign w:val="center"/>
            <w:hideMark/>
          </w:tcPr>
          <w:p w14:paraId="3C5BA229" w14:textId="77777777" w:rsidR="00CD1BF0" w:rsidRPr="00C94898" w:rsidRDefault="00CD1BF0" w:rsidP="00132312">
            <w:pPr>
              <w:jc w:val="center"/>
              <w:rPr>
                <w:color w:val="000000"/>
                <w:sz w:val="16"/>
                <w:szCs w:val="16"/>
                <w:lang w:eastAsia="es-CO"/>
              </w:rPr>
            </w:pPr>
            <w:r w:rsidRPr="00C94898">
              <w:rPr>
                <w:sz w:val="16"/>
                <w:szCs w:val="16"/>
              </w:rPr>
              <w:t>241201</w:t>
            </w:r>
          </w:p>
        </w:tc>
        <w:tc>
          <w:tcPr>
            <w:tcW w:w="0" w:type="auto"/>
            <w:tcBorders>
              <w:top w:val="nil"/>
              <w:left w:val="nil"/>
              <w:bottom w:val="single" w:sz="4" w:space="0" w:color="auto"/>
              <w:right w:val="single" w:sz="4" w:space="0" w:color="auto"/>
            </w:tcBorders>
            <w:vAlign w:val="center"/>
            <w:hideMark/>
          </w:tcPr>
          <w:p w14:paraId="2268C208" w14:textId="77777777" w:rsidR="00CD1BF0" w:rsidRPr="00C94898" w:rsidRDefault="00CD1BF0" w:rsidP="00132312">
            <w:pPr>
              <w:rPr>
                <w:color w:val="000000"/>
                <w:sz w:val="16"/>
                <w:szCs w:val="16"/>
                <w:lang w:eastAsia="es-CO"/>
              </w:rPr>
            </w:pPr>
            <w:r w:rsidRPr="00C94898">
              <w:rPr>
                <w:color w:val="000000"/>
                <w:sz w:val="16"/>
                <w:szCs w:val="16"/>
                <w:lang w:eastAsia="es-CO"/>
              </w:rPr>
              <w:t>BIOPSIA DE PARED ALVEOLAR</w:t>
            </w:r>
          </w:p>
        </w:tc>
        <w:tc>
          <w:tcPr>
            <w:tcW w:w="0" w:type="auto"/>
            <w:tcBorders>
              <w:top w:val="nil"/>
              <w:left w:val="nil"/>
              <w:bottom w:val="single" w:sz="4" w:space="0" w:color="auto"/>
              <w:right w:val="single" w:sz="4" w:space="0" w:color="auto"/>
            </w:tcBorders>
            <w:vAlign w:val="center"/>
          </w:tcPr>
          <w:p w14:paraId="12557A67" w14:textId="77777777" w:rsidR="00CD1BF0" w:rsidRPr="00C94898" w:rsidRDefault="00CD1BF0" w:rsidP="00132312">
            <w:pPr>
              <w:jc w:val="right"/>
              <w:rPr>
                <w:color w:val="000000"/>
                <w:sz w:val="16"/>
                <w:szCs w:val="16"/>
                <w:lang w:eastAsia="es-CO"/>
              </w:rPr>
            </w:pPr>
            <w:r w:rsidRPr="00C94898">
              <w:rPr>
                <w:sz w:val="16"/>
                <w:szCs w:val="16"/>
              </w:rPr>
              <w:t xml:space="preserve"> $220.465 </w:t>
            </w:r>
          </w:p>
        </w:tc>
      </w:tr>
      <w:tr w:rsidR="00CD1BF0" w:rsidRPr="006B1062" w14:paraId="0AF30007"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29DE4D21"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75</w:t>
            </w:r>
          </w:p>
        </w:tc>
        <w:tc>
          <w:tcPr>
            <w:tcW w:w="0" w:type="auto"/>
            <w:tcBorders>
              <w:top w:val="nil"/>
              <w:left w:val="nil"/>
              <w:bottom w:val="single" w:sz="4" w:space="0" w:color="auto"/>
              <w:right w:val="single" w:sz="4" w:space="0" w:color="auto"/>
            </w:tcBorders>
            <w:vAlign w:val="center"/>
            <w:hideMark/>
          </w:tcPr>
          <w:p w14:paraId="5041B5FE" w14:textId="77777777" w:rsidR="00CD1BF0" w:rsidRPr="00C94898" w:rsidRDefault="00CD1BF0" w:rsidP="00132312">
            <w:pPr>
              <w:jc w:val="center"/>
              <w:rPr>
                <w:color w:val="000000"/>
                <w:sz w:val="16"/>
                <w:szCs w:val="16"/>
                <w:lang w:eastAsia="es-CO"/>
              </w:rPr>
            </w:pPr>
            <w:r w:rsidRPr="00C94898">
              <w:rPr>
                <w:sz w:val="16"/>
                <w:szCs w:val="16"/>
              </w:rPr>
              <w:t>242101</w:t>
            </w:r>
          </w:p>
        </w:tc>
        <w:tc>
          <w:tcPr>
            <w:tcW w:w="0" w:type="auto"/>
            <w:tcBorders>
              <w:top w:val="nil"/>
              <w:left w:val="nil"/>
              <w:bottom w:val="single" w:sz="4" w:space="0" w:color="auto"/>
              <w:right w:val="single" w:sz="4" w:space="0" w:color="auto"/>
            </w:tcBorders>
            <w:vAlign w:val="center"/>
            <w:hideMark/>
          </w:tcPr>
          <w:p w14:paraId="03EFA44C" w14:textId="77777777" w:rsidR="00CD1BF0" w:rsidRPr="00C94898" w:rsidRDefault="00CD1BF0" w:rsidP="00132312">
            <w:pPr>
              <w:rPr>
                <w:color w:val="000000"/>
                <w:sz w:val="16"/>
                <w:szCs w:val="16"/>
                <w:lang w:eastAsia="es-CO"/>
              </w:rPr>
            </w:pPr>
            <w:r w:rsidRPr="00C94898">
              <w:rPr>
                <w:color w:val="000000"/>
                <w:sz w:val="16"/>
                <w:szCs w:val="16"/>
                <w:lang w:eastAsia="es-CO"/>
              </w:rPr>
              <w:t>PLASTIA MUCOGINGIVAL CON INJERTOS PEDICULADOS (COLGAJOS PEDICULADOS)</w:t>
            </w:r>
          </w:p>
        </w:tc>
        <w:tc>
          <w:tcPr>
            <w:tcW w:w="0" w:type="auto"/>
            <w:tcBorders>
              <w:top w:val="nil"/>
              <w:left w:val="nil"/>
              <w:bottom w:val="single" w:sz="4" w:space="0" w:color="auto"/>
              <w:right w:val="single" w:sz="4" w:space="0" w:color="auto"/>
            </w:tcBorders>
            <w:vAlign w:val="center"/>
          </w:tcPr>
          <w:p w14:paraId="7242E25D" w14:textId="77777777" w:rsidR="00CD1BF0" w:rsidRPr="00C94898" w:rsidRDefault="00CD1BF0" w:rsidP="00132312">
            <w:pPr>
              <w:jc w:val="right"/>
              <w:rPr>
                <w:color w:val="000000"/>
                <w:sz w:val="16"/>
                <w:szCs w:val="16"/>
                <w:lang w:eastAsia="es-CO"/>
              </w:rPr>
            </w:pPr>
            <w:r w:rsidRPr="00C94898">
              <w:rPr>
                <w:sz w:val="16"/>
                <w:szCs w:val="16"/>
              </w:rPr>
              <w:t xml:space="preserve"> $162.900 </w:t>
            </w:r>
          </w:p>
        </w:tc>
      </w:tr>
      <w:tr w:rsidR="00CD1BF0" w:rsidRPr="006B1062" w14:paraId="5B8CAA5F"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2754B1EF"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76</w:t>
            </w:r>
          </w:p>
        </w:tc>
        <w:tc>
          <w:tcPr>
            <w:tcW w:w="0" w:type="auto"/>
            <w:tcBorders>
              <w:top w:val="nil"/>
              <w:left w:val="nil"/>
              <w:bottom w:val="single" w:sz="4" w:space="0" w:color="auto"/>
              <w:right w:val="single" w:sz="4" w:space="0" w:color="auto"/>
            </w:tcBorders>
            <w:vAlign w:val="center"/>
            <w:hideMark/>
          </w:tcPr>
          <w:p w14:paraId="773AE9CC" w14:textId="77777777" w:rsidR="00CD1BF0" w:rsidRPr="00C94898" w:rsidRDefault="00CD1BF0" w:rsidP="00132312">
            <w:pPr>
              <w:jc w:val="center"/>
              <w:rPr>
                <w:color w:val="000000"/>
                <w:sz w:val="16"/>
                <w:szCs w:val="16"/>
                <w:lang w:eastAsia="es-CO"/>
              </w:rPr>
            </w:pPr>
            <w:r w:rsidRPr="00C94898">
              <w:rPr>
                <w:sz w:val="16"/>
                <w:szCs w:val="16"/>
              </w:rPr>
              <w:t>242102</w:t>
            </w:r>
          </w:p>
        </w:tc>
        <w:tc>
          <w:tcPr>
            <w:tcW w:w="0" w:type="auto"/>
            <w:tcBorders>
              <w:top w:val="nil"/>
              <w:left w:val="nil"/>
              <w:bottom w:val="single" w:sz="4" w:space="0" w:color="auto"/>
              <w:right w:val="single" w:sz="4" w:space="0" w:color="auto"/>
            </w:tcBorders>
            <w:vAlign w:val="center"/>
            <w:hideMark/>
          </w:tcPr>
          <w:p w14:paraId="2A283E5B" w14:textId="77777777" w:rsidR="00CD1BF0" w:rsidRPr="00C94898" w:rsidRDefault="00CD1BF0" w:rsidP="00132312">
            <w:pPr>
              <w:rPr>
                <w:color w:val="000000"/>
                <w:sz w:val="16"/>
                <w:szCs w:val="16"/>
                <w:lang w:eastAsia="es-CO"/>
              </w:rPr>
            </w:pPr>
            <w:r w:rsidRPr="00C94898">
              <w:rPr>
                <w:color w:val="000000"/>
                <w:sz w:val="16"/>
                <w:szCs w:val="16"/>
                <w:lang w:eastAsia="es-CO"/>
              </w:rPr>
              <w:t>PLASTIA MUCOGINGIVAL CON INJERTO GINGIVAL LIBRE</w:t>
            </w:r>
          </w:p>
        </w:tc>
        <w:tc>
          <w:tcPr>
            <w:tcW w:w="0" w:type="auto"/>
            <w:tcBorders>
              <w:top w:val="nil"/>
              <w:left w:val="nil"/>
              <w:bottom w:val="single" w:sz="4" w:space="0" w:color="auto"/>
              <w:right w:val="single" w:sz="4" w:space="0" w:color="auto"/>
            </w:tcBorders>
            <w:vAlign w:val="center"/>
          </w:tcPr>
          <w:p w14:paraId="71C63282" w14:textId="77777777" w:rsidR="00CD1BF0" w:rsidRPr="00C94898" w:rsidRDefault="00CD1BF0" w:rsidP="00132312">
            <w:pPr>
              <w:jc w:val="right"/>
              <w:rPr>
                <w:color w:val="000000"/>
                <w:sz w:val="16"/>
                <w:szCs w:val="16"/>
                <w:lang w:eastAsia="es-CO"/>
              </w:rPr>
            </w:pPr>
            <w:r w:rsidRPr="00C94898">
              <w:rPr>
                <w:sz w:val="16"/>
                <w:szCs w:val="16"/>
              </w:rPr>
              <w:t xml:space="preserve"> $162.900 </w:t>
            </w:r>
          </w:p>
        </w:tc>
      </w:tr>
      <w:tr w:rsidR="00CD1BF0" w:rsidRPr="006B1062" w14:paraId="67461419"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3E70F62C"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77</w:t>
            </w:r>
          </w:p>
        </w:tc>
        <w:tc>
          <w:tcPr>
            <w:tcW w:w="0" w:type="auto"/>
            <w:tcBorders>
              <w:top w:val="nil"/>
              <w:left w:val="nil"/>
              <w:bottom w:val="single" w:sz="4" w:space="0" w:color="auto"/>
              <w:right w:val="single" w:sz="4" w:space="0" w:color="auto"/>
            </w:tcBorders>
            <w:vAlign w:val="center"/>
            <w:hideMark/>
          </w:tcPr>
          <w:p w14:paraId="0EA0D2E6" w14:textId="77777777" w:rsidR="00CD1BF0" w:rsidRPr="00C94898" w:rsidRDefault="00CD1BF0" w:rsidP="00132312">
            <w:pPr>
              <w:jc w:val="center"/>
              <w:rPr>
                <w:color w:val="000000"/>
                <w:sz w:val="16"/>
                <w:szCs w:val="16"/>
                <w:lang w:eastAsia="es-CO"/>
              </w:rPr>
            </w:pPr>
            <w:r w:rsidRPr="00C94898">
              <w:rPr>
                <w:sz w:val="16"/>
                <w:szCs w:val="16"/>
              </w:rPr>
              <w:t>242103</w:t>
            </w:r>
          </w:p>
        </w:tc>
        <w:tc>
          <w:tcPr>
            <w:tcW w:w="0" w:type="auto"/>
            <w:tcBorders>
              <w:top w:val="nil"/>
              <w:left w:val="nil"/>
              <w:bottom w:val="single" w:sz="4" w:space="0" w:color="auto"/>
              <w:right w:val="single" w:sz="4" w:space="0" w:color="auto"/>
            </w:tcBorders>
            <w:vAlign w:val="center"/>
            <w:hideMark/>
          </w:tcPr>
          <w:p w14:paraId="4AC77E06"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PLASTIA MUCOGINGIVAL </w:t>
            </w:r>
          </w:p>
        </w:tc>
        <w:tc>
          <w:tcPr>
            <w:tcW w:w="0" w:type="auto"/>
            <w:tcBorders>
              <w:top w:val="nil"/>
              <w:left w:val="nil"/>
              <w:bottom w:val="single" w:sz="4" w:space="0" w:color="auto"/>
              <w:right w:val="single" w:sz="4" w:space="0" w:color="auto"/>
            </w:tcBorders>
            <w:vAlign w:val="center"/>
          </w:tcPr>
          <w:p w14:paraId="15548A30" w14:textId="77777777" w:rsidR="00CD1BF0" w:rsidRPr="00C94898" w:rsidRDefault="00CD1BF0" w:rsidP="00132312">
            <w:pPr>
              <w:jc w:val="right"/>
              <w:rPr>
                <w:color w:val="000000"/>
                <w:sz w:val="16"/>
                <w:szCs w:val="16"/>
                <w:lang w:eastAsia="es-CO"/>
              </w:rPr>
            </w:pPr>
            <w:r w:rsidRPr="00C94898">
              <w:rPr>
                <w:sz w:val="16"/>
                <w:szCs w:val="16"/>
              </w:rPr>
              <w:t xml:space="preserve"> $162.900 </w:t>
            </w:r>
          </w:p>
        </w:tc>
      </w:tr>
      <w:tr w:rsidR="00CD1BF0" w:rsidRPr="006B1062" w14:paraId="7602602D"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067DF9EC"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78</w:t>
            </w:r>
          </w:p>
        </w:tc>
        <w:tc>
          <w:tcPr>
            <w:tcW w:w="0" w:type="auto"/>
            <w:tcBorders>
              <w:top w:val="nil"/>
              <w:left w:val="nil"/>
              <w:bottom w:val="single" w:sz="4" w:space="0" w:color="auto"/>
              <w:right w:val="single" w:sz="4" w:space="0" w:color="auto"/>
            </w:tcBorders>
            <w:vAlign w:val="center"/>
            <w:hideMark/>
          </w:tcPr>
          <w:p w14:paraId="29E9895C" w14:textId="77777777" w:rsidR="00CD1BF0" w:rsidRPr="00C94898" w:rsidRDefault="00CD1BF0" w:rsidP="00132312">
            <w:pPr>
              <w:jc w:val="center"/>
              <w:rPr>
                <w:color w:val="000000"/>
                <w:sz w:val="16"/>
                <w:szCs w:val="16"/>
                <w:lang w:eastAsia="es-CO"/>
              </w:rPr>
            </w:pPr>
            <w:r w:rsidRPr="00C94898">
              <w:rPr>
                <w:sz w:val="16"/>
                <w:szCs w:val="16"/>
              </w:rPr>
              <w:t>242201</w:t>
            </w:r>
          </w:p>
        </w:tc>
        <w:tc>
          <w:tcPr>
            <w:tcW w:w="0" w:type="auto"/>
            <w:tcBorders>
              <w:top w:val="nil"/>
              <w:left w:val="nil"/>
              <w:bottom w:val="single" w:sz="4" w:space="0" w:color="auto"/>
              <w:right w:val="single" w:sz="4" w:space="0" w:color="auto"/>
            </w:tcBorders>
            <w:vAlign w:val="center"/>
            <w:hideMark/>
          </w:tcPr>
          <w:p w14:paraId="7F4751DB"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CURETAJE  A CAMPO ABIERTO </w:t>
            </w:r>
          </w:p>
        </w:tc>
        <w:tc>
          <w:tcPr>
            <w:tcW w:w="0" w:type="auto"/>
            <w:tcBorders>
              <w:top w:val="nil"/>
              <w:left w:val="nil"/>
              <w:bottom w:val="single" w:sz="4" w:space="0" w:color="auto"/>
              <w:right w:val="single" w:sz="4" w:space="0" w:color="auto"/>
            </w:tcBorders>
            <w:vAlign w:val="center"/>
          </w:tcPr>
          <w:p w14:paraId="65B54419" w14:textId="77777777" w:rsidR="00CD1BF0" w:rsidRPr="00C94898" w:rsidRDefault="00CD1BF0" w:rsidP="00132312">
            <w:pPr>
              <w:jc w:val="right"/>
              <w:rPr>
                <w:color w:val="000000"/>
                <w:sz w:val="16"/>
                <w:szCs w:val="16"/>
                <w:lang w:eastAsia="es-CO"/>
              </w:rPr>
            </w:pPr>
            <w:r w:rsidRPr="00C94898">
              <w:rPr>
                <w:sz w:val="16"/>
                <w:szCs w:val="16"/>
              </w:rPr>
              <w:t xml:space="preserve"> $110.000 </w:t>
            </w:r>
          </w:p>
        </w:tc>
      </w:tr>
      <w:tr w:rsidR="00CD1BF0" w:rsidRPr="006B1062" w14:paraId="00C5F705"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54308A2B"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79</w:t>
            </w:r>
          </w:p>
        </w:tc>
        <w:tc>
          <w:tcPr>
            <w:tcW w:w="0" w:type="auto"/>
            <w:tcBorders>
              <w:top w:val="nil"/>
              <w:left w:val="nil"/>
              <w:bottom w:val="single" w:sz="4" w:space="0" w:color="auto"/>
              <w:right w:val="single" w:sz="4" w:space="0" w:color="auto"/>
            </w:tcBorders>
            <w:vAlign w:val="center"/>
            <w:hideMark/>
          </w:tcPr>
          <w:p w14:paraId="65317C25" w14:textId="77777777" w:rsidR="00CD1BF0" w:rsidRPr="00C94898" w:rsidRDefault="00CD1BF0" w:rsidP="00132312">
            <w:pPr>
              <w:jc w:val="center"/>
              <w:rPr>
                <w:color w:val="000000"/>
                <w:sz w:val="16"/>
                <w:szCs w:val="16"/>
                <w:lang w:eastAsia="es-CO"/>
              </w:rPr>
            </w:pPr>
            <w:r w:rsidRPr="00C94898">
              <w:rPr>
                <w:sz w:val="16"/>
                <w:szCs w:val="16"/>
              </w:rPr>
              <w:t>242202</w:t>
            </w:r>
          </w:p>
        </w:tc>
        <w:tc>
          <w:tcPr>
            <w:tcW w:w="0" w:type="auto"/>
            <w:tcBorders>
              <w:top w:val="nil"/>
              <w:left w:val="nil"/>
              <w:bottom w:val="single" w:sz="4" w:space="0" w:color="auto"/>
              <w:right w:val="single" w:sz="4" w:space="0" w:color="auto"/>
            </w:tcBorders>
            <w:vAlign w:val="center"/>
            <w:hideMark/>
          </w:tcPr>
          <w:p w14:paraId="36748031" w14:textId="77777777" w:rsidR="00CD1BF0" w:rsidRPr="00C94898" w:rsidRDefault="00CD1BF0" w:rsidP="00132312">
            <w:pPr>
              <w:rPr>
                <w:color w:val="000000"/>
                <w:sz w:val="16"/>
                <w:szCs w:val="16"/>
                <w:lang w:eastAsia="es-CO"/>
              </w:rPr>
            </w:pPr>
            <w:r w:rsidRPr="00C94898">
              <w:rPr>
                <w:color w:val="000000"/>
                <w:sz w:val="16"/>
                <w:szCs w:val="16"/>
                <w:lang w:eastAsia="es-CO"/>
              </w:rPr>
              <w:t>CIRUGIA A COLGAJO CON RESECCION RADICULAR (AMPUTACION, HEMISECCION)</w:t>
            </w:r>
          </w:p>
        </w:tc>
        <w:tc>
          <w:tcPr>
            <w:tcW w:w="0" w:type="auto"/>
            <w:tcBorders>
              <w:top w:val="nil"/>
              <w:left w:val="nil"/>
              <w:bottom w:val="single" w:sz="4" w:space="0" w:color="auto"/>
              <w:right w:val="single" w:sz="4" w:space="0" w:color="auto"/>
            </w:tcBorders>
            <w:vAlign w:val="center"/>
          </w:tcPr>
          <w:p w14:paraId="58C7B70B" w14:textId="77777777" w:rsidR="00CD1BF0" w:rsidRPr="00C94898" w:rsidRDefault="00CD1BF0" w:rsidP="00132312">
            <w:pPr>
              <w:jc w:val="right"/>
              <w:rPr>
                <w:color w:val="000000"/>
                <w:sz w:val="16"/>
                <w:szCs w:val="16"/>
                <w:lang w:eastAsia="es-CO"/>
              </w:rPr>
            </w:pPr>
            <w:r w:rsidRPr="00C94898">
              <w:rPr>
                <w:sz w:val="16"/>
                <w:szCs w:val="16"/>
              </w:rPr>
              <w:t xml:space="preserve"> $370.948 </w:t>
            </w:r>
          </w:p>
        </w:tc>
      </w:tr>
      <w:tr w:rsidR="00CD1BF0" w:rsidRPr="006B1062" w14:paraId="2B6D20C6"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45A21C02"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80</w:t>
            </w:r>
          </w:p>
        </w:tc>
        <w:tc>
          <w:tcPr>
            <w:tcW w:w="0" w:type="auto"/>
            <w:tcBorders>
              <w:top w:val="nil"/>
              <w:left w:val="nil"/>
              <w:bottom w:val="single" w:sz="4" w:space="0" w:color="auto"/>
              <w:right w:val="single" w:sz="4" w:space="0" w:color="auto"/>
            </w:tcBorders>
            <w:vAlign w:val="center"/>
            <w:hideMark/>
          </w:tcPr>
          <w:p w14:paraId="77196479" w14:textId="77777777" w:rsidR="00CD1BF0" w:rsidRPr="00C94898" w:rsidRDefault="00CD1BF0" w:rsidP="00132312">
            <w:pPr>
              <w:jc w:val="center"/>
              <w:rPr>
                <w:color w:val="000000"/>
                <w:sz w:val="16"/>
                <w:szCs w:val="16"/>
                <w:lang w:eastAsia="es-CO"/>
              </w:rPr>
            </w:pPr>
            <w:r w:rsidRPr="00C94898">
              <w:rPr>
                <w:sz w:val="16"/>
                <w:szCs w:val="16"/>
              </w:rPr>
              <w:t>242204</w:t>
            </w:r>
          </w:p>
        </w:tc>
        <w:tc>
          <w:tcPr>
            <w:tcW w:w="0" w:type="auto"/>
            <w:tcBorders>
              <w:top w:val="nil"/>
              <w:left w:val="nil"/>
              <w:bottom w:val="single" w:sz="4" w:space="0" w:color="auto"/>
              <w:right w:val="single" w:sz="4" w:space="0" w:color="auto"/>
            </w:tcBorders>
            <w:vAlign w:val="center"/>
            <w:hideMark/>
          </w:tcPr>
          <w:p w14:paraId="243062E8" w14:textId="77777777" w:rsidR="00CD1BF0" w:rsidRPr="00C94898" w:rsidRDefault="00CD1BF0" w:rsidP="00132312">
            <w:pPr>
              <w:rPr>
                <w:color w:val="000000"/>
                <w:sz w:val="16"/>
                <w:szCs w:val="16"/>
                <w:lang w:eastAsia="es-CO"/>
              </w:rPr>
            </w:pPr>
            <w:r w:rsidRPr="00C94898">
              <w:rPr>
                <w:color w:val="000000"/>
                <w:sz w:val="16"/>
                <w:szCs w:val="16"/>
                <w:lang w:eastAsia="es-CO"/>
              </w:rPr>
              <w:t>AUMENTO DE REBORDE PARCIALMENTE EDENTULO ( SIN MATERIAL)</w:t>
            </w:r>
          </w:p>
        </w:tc>
        <w:tc>
          <w:tcPr>
            <w:tcW w:w="0" w:type="auto"/>
            <w:tcBorders>
              <w:top w:val="nil"/>
              <w:left w:val="nil"/>
              <w:bottom w:val="single" w:sz="4" w:space="0" w:color="auto"/>
              <w:right w:val="single" w:sz="4" w:space="0" w:color="auto"/>
            </w:tcBorders>
            <w:vAlign w:val="center"/>
          </w:tcPr>
          <w:p w14:paraId="6902CC86" w14:textId="77777777" w:rsidR="00CD1BF0" w:rsidRPr="00C94898" w:rsidRDefault="00CD1BF0" w:rsidP="00132312">
            <w:pPr>
              <w:jc w:val="right"/>
              <w:rPr>
                <w:color w:val="000000"/>
                <w:sz w:val="16"/>
                <w:szCs w:val="16"/>
                <w:lang w:eastAsia="es-CO"/>
              </w:rPr>
            </w:pPr>
            <w:r w:rsidRPr="00C94898">
              <w:rPr>
                <w:sz w:val="16"/>
                <w:szCs w:val="16"/>
              </w:rPr>
              <w:t xml:space="preserve"> $380.000 </w:t>
            </w:r>
          </w:p>
        </w:tc>
      </w:tr>
      <w:tr w:rsidR="00CD1BF0" w:rsidRPr="006B1062" w14:paraId="2F12A8D1"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148F1B95"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81</w:t>
            </w:r>
          </w:p>
        </w:tc>
        <w:tc>
          <w:tcPr>
            <w:tcW w:w="0" w:type="auto"/>
            <w:tcBorders>
              <w:top w:val="nil"/>
              <w:left w:val="nil"/>
              <w:bottom w:val="single" w:sz="4" w:space="0" w:color="auto"/>
              <w:right w:val="single" w:sz="4" w:space="0" w:color="auto"/>
            </w:tcBorders>
            <w:vAlign w:val="center"/>
            <w:hideMark/>
          </w:tcPr>
          <w:p w14:paraId="5121D9D3" w14:textId="77777777" w:rsidR="00CD1BF0" w:rsidRPr="00C94898" w:rsidRDefault="00CD1BF0" w:rsidP="00132312">
            <w:pPr>
              <w:jc w:val="center"/>
              <w:rPr>
                <w:color w:val="000000"/>
                <w:sz w:val="16"/>
                <w:szCs w:val="16"/>
                <w:lang w:eastAsia="es-CO"/>
              </w:rPr>
            </w:pPr>
            <w:r w:rsidRPr="00C94898">
              <w:rPr>
                <w:sz w:val="16"/>
                <w:szCs w:val="16"/>
              </w:rPr>
              <w:t>242205</w:t>
            </w:r>
          </w:p>
        </w:tc>
        <w:tc>
          <w:tcPr>
            <w:tcW w:w="0" w:type="auto"/>
            <w:tcBorders>
              <w:top w:val="nil"/>
              <w:left w:val="nil"/>
              <w:bottom w:val="single" w:sz="4" w:space="0" w:color="auto"/>
              <w:right w:val="single" w:sz="4" w:space="0" w:color="auto"/>
            </w:tcBorders>
            <w:vAlign w:val="center"/>
            <w:hideMark/>
          </w:tcPr>
          <w:p w14:paraId="1AAE646C" w14:textId="77777777" w:rsidR="00CD1BF0" w:rsidRPr="00C94898" w:rsidRDefault="00CD1BF0" w:rsidP="00132312">
            <w:pPr>
              <w:rPr>
                <w:color w:val="000000"/>
                <w:sz w:val="16"/>
                <w:szCs w:val="16"/>
                <w:lang w:eastAsia="es-CO"/>
              </w:rPr>
            </w:pPr>
            <w:r w:rsidRPr="00C94898">
              <w:rPr>
                <w:color w:val="000000"/>
                <w:sz w:val="16"/>
                <w:szCs w:val="16"/>
                <w:lang w:eastAsia="es-CO"/>
              </w:rPr>
              <w:t>AUMENTO DE REBORDE PARCIALMENTE EDENTULO ( CON MATERIAL)</w:t>
            </w:r>
          </w:p>
        </w:tc>
        <w:tc>
          <w:tcPr>
            <w:tcW w:w="0" w:type="auto"/>
            <w:tcBorders>
              <w:top w:val="nil"/>
              <w:left w:val="nil"/>
              <w:bottom w:val="single" w:sz="4" w:space="0" w:color="auto"/>
              <w:right w:val="single" w:sz="4" w:space="0" w:color="auto"/>
            </w:tcBorders>
            <w:vAlign w:val="center"/>
          </w:tcPr>
          <w:p w14:paraId="45823406" w14:textId="77777777" w:rsidR="00CD1BF0" w:rsidRPr="00C94898" w:rsidRDefault="00CD1BF0" w:rsidP="00132312">
            <w:pPr>
              <w:jc w:val="right"/>
              <w:rPr>
                <w:color w:val="000000"/>
                <w:sz w:val="16"/>
                <w:szCs w:val="16"/>
                <w:lang w:eastAsia="es-CO"/>
              </w:rPr>
            </w:pPr>
            <w:r w:rsidRPr="00C94898">
              <w:rPr>
                <w:sz w:val="16"/>
                <w:szCs w:val="16"/>
              </w:rPr>
              <w:t xml:space="preserve"> $700.000 </w:t>
            </w:r>
          </w:p>
        </w:tc>
      </w:tr>
      <w:tr w:rsidR="00CD1BF0" w:rsidRPr="006B1062" w14:paraId="5A9A41B2"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79E31D35"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82</w:t>
            </w:r>
          </w:p>
        </w:tc>
        <w:tc>
          <w:tcPr>
            <w:tcW w:w="0" w:type="auto"/>
            <w:tcBorders>
              <w:top w:val="nil"/>
              <w:left w:val="nil"/>
              <w:bottom w:val="single" w:sz="4" w:space="0" w:color="auto"/>
              <w:right w:val="single" w:sz="4" w:space="0" w:color="auto"/>
            </w:tcBorders>
            <w:vAlign w:val="center"/>
            <w:hideMark/>
          </w:tcPr>
          <w:p w14:paraId="18E47ECE" w14:textId="77777777" w:rsidR="00CD1BF0" w:rsidRPr="00C94898" w:rsidRDefault="00CD1BF0" w:rsidP="00132312">
            <w:pPr>
              <w:jc w:val="center"/>
              <w:rPr>
                <w:color w:val="000000"/>
                <w:sz w:val="16"/>
                <w:szCs w:val="16"/>
                <w:lang w:eastAsia="es-CO"/>
              </w:rPr>
            </w:pPr>
            <w:r w:rsidRPr="00C94898">
              <w:rPr>
                <w:sz w:val="16"/>
                <w:szCs w:val="16"/>
              </w:rPr>
              <w:t>242301</w:t>
            </w:r>
          </w:p>
        </w:tc>
        <w:tc>
          <w:tcPr>
            <w:tcW w:w="0" w:type="auto"/>
            <w:tcBorders>
              <w:top w:val="nil"/>
              <w:left w:val="nil"/>
              <w:bottom w:val="single" w:sz="4" w:space="0" w:color="auto"/>
              <w:right w:val="single" w:sz="4" w:space="0" w:color="auto"/>
            </w:tcBorders>
            <w:vAlign w:val="center"/>
            <w:hideMark/>
          </w:tcPr>
          <w:p w14:paraId="10E164C1" w14:textId="77777777" w:rsidR="00CD1BF0" w:rsidRPr="00C94898" w:rsidRDefault="00CD1BF0" w:rsidP="00132312">
            <w:pPr>
              <w:rPr>
                <w:color w:val="000000"/>
                <w:sz w:val="16"/>
                <w:szCs w:val="16"/>
                <w:lang w:eastAsia="es-CO"/>
              </w:rPr>
            </w:pPr>
            <w:r w:rsidRPr="00C94898">
              <w:rPr>
                <w:color w:val="000000"/>
                <w:sz w:val="16"/>
                <w:szCs w:val="16"/>
                <w:lang w:eastAsia="es-CO"/>
              </w:rPr>
              <w:t>PLASTIAS PREPROTESICAS ( AUMENTO DE CORONA CLINICA) SOD</w:t>
            </w:r>
          </w:p>
        </w:tc>
        <w:tc>
          <w:tcPr>
            <w:tcW w:w="0" w:type="auto"/>
            <w:tcBorders>
              <w:top w:val="nil"/>
              <w:left w:val="nil"/>
              <w:bottom w:val="single" w:sz="4" w:space="0" w:color="auto"/>
              <w:right w:val="single" w:sz="4" w:space="0" w:color="auto"/>
            </w:tcBorders>
            <w:vAlign w:val="center"/>
          </w:tcPr>
          <w:p w14:paraId="4384D989" w14:textId="77777777" w:rsidR="00CD1BF0" w:rsidRPr="00C94898" w:rsidRDefault="00CD1BF0" w:rsidP="00132312">
            <w:pPr>
              <w:jc w:val="right"/>
              <w:rPr>
                <w:color w:val="000000"/>
                <w:sz w:val="16"/>
                <w:szCs w:val="16"/>
                <w:lang w:eastAsia="es-CO"/>
              </w:rPr>
            </w:pPr>
            <w:r w:rsidRPr="00C94898">
              <w:rPr>
                <w:sz w:val="16"/>
                <w:szCs w:val="16"/>
              </w:rPr>
              <w:t xml:space="preserve"> $162.900 </w:t>
            </w:r>
          </w:p>
        </w:tc>
      </w:tr>
      <w:tr w:rsidR="00CD1BF0" w:rsidRPr="006B1062" w14:paraId="3D6BD183"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6AD73D34"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83</w:t>
            </w:r>
          </w:p>
        </w:tc>
        <w:tc>
          <w:tcPr>
            <w:tcW w:w="0" w:type="auto"/>
            <w:tcBorders>
              <w:top w:val="nil"/>
              <w:left w:val="nil"/>
              <w:bottom w:val="single" w:sz="4" w:space="0" w:color="auto"/>
              <w:right w:val="single" w:sz="4" w:space="0" w:color="auto"/>
            </w:tcBorders>
            <w:vAlign w:val="center"/>
            <w:hideMark/>
          </w:tcPr>
          <w:p w14:paraId="5E53D12D" w14:textId="77777777" w:rsidR="00CD1BF0" w:rsidRPr="00C94898" w:rsidRDefault="00CD1BF0" w:rsidP="00132312">
            <w:pPr>
              <w:jc w:val="center"/>
              <w:rPr>
                <w:color w:val="000000"/>
                <w:sz w:val="16"/>
                <w:szCs w:val="16"/>
                <w:lang w:eastAsia="es-CO"/>
              </w:rPr>
            </w:pPr>
            <w:r w:rsidRPr="00C94898">
              <w:rPr>
                <w:sz w:val="16"/>
                <w:szCs w:val="16"/>
              </w:rPr>
              <w:t>242401</w:t>
            </w:r>
          </w:p>
        </w:tc>
        <w:tc>
          <w:tcPr>
            <w:tcW w:w="0" w:type="auto"/>
            <w:tcBorders>
              <w:top w:val="nil"/>
              <w:left w:val="nil"/>
              <w:bottom w:val="single" w:sz="4" w:space="0" w:color="auto"/>
              <w:right w:val="single" w:sz="4" w:space="0" w:color="auto"/>
            </w:tcBorders>
            <w:vAlign w:val="center"/>
            <w:hideMark/>
          </w:tcPr>
          <w:p w14:paraId="508C8ABB" w14:textId="77777777" w:rsidR="00CD1BF0" w:rsidRPr="00C94898" w:rsidRDefault="00CD1BF0" w:rsidP="00132312">
            <w:pPr>
              <w:rPr>
                <w:color w:val="000000"/>
                <w:sz w:val="16"/>
                <w:szCs w:val="16"/>
                <w:lang w:eastAsia="es-CO"/>
              </w:rPr>
            </w:pPr>
            <w:r w:rsidRPr="00C94898">
              <w:rPr>
                <w:color w:val="000000"/>
                <w:sz w:val="16"/>
                <w:szCs w:val="16"/>
                <w:lang w:eastAsia="es-CO"/>
              </w:rPr>
              <w:t>REPARACION O PLASTIA PERIODONTAL REGENERATIVA (INJERTOS, MEMBRANAS) SOD</w:t>
            </w:r>
          </w:p>
        </w:tc>
        <w:tc>
          <w:tcPr>
            <w:tcW w:w="0" w:type="auto"/>
            <w:tcBorders>
              <w:top w:val="nil"/>
              <w:left w:val="nil"/>
              <w:bottom w:val="single" w:sz="4" w:space="0" w:color="auto"/>
              <w:right w:val="single" w:sz="4" w:space="0" w:color="auto"/>
            </w:tcBorders>
            <w:vAlign w:val="center"/>
          </w:tcPr>
          <w:p w14:paraId="4571E505" w14:textId="77777777" w:rsidR="00CD1BF0" w:rsidRPr="00C94898" w:rsidRDefault="00CD1BF0" w:rsidP="00132312">
            <w:pPr>
              <w:jc w:val="right"/>
              <w:rPr>
                <w:color w:val="000000"/>
                <w:sz w:val="16"/>
                <w:szCs w:val="16"/>
                <w:lang w:eastAsia="es-CO"/>
              </w:rPr>
            </w:pPr>
            <w:r w:rsidRPr="00C94898">
              <w:rPr>
                <w:sz w:val="16"/>
                <w:szCs w:val="16"/>
              </w:rPr>
              <w:t xml:space="preserve"> $354.000 </w:t>
            </w:r>
          </w:p>
        </w:tc>
      </w:tr>
      <w:tr w:rsidR="00CD1BF0" w:rsidRPr="006B1062" w14:paraId="5F9ED142"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6C5164E8"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84</w:t>
            </w:r>
          </w:p>
        </w:tc>
        <w:tc>
          <w:tcPr>
            <w:tcW w:w="0" w:type="auto"/>
            <w:tcBorders>
              <w:top w:val="nil"/>
              <w:left w:val="nil"/>
              <w:bottom w:val="single" w:sz="4" w:space="0" w:color="auto"/>
              <w:right w:val="single" w:sz="4" w:space="0" w:color="auto"/>
            </w:tcBorders>
            <w:vAlign w:val="center"/>
            <w:hideMark/>
          </w:tcPr>
          <w:p w14:paraId="0998FBB7" w14:textId="77777777" w:rsidR="00CD1BF0" w:rsidRPr="00C94898" w:rsidRDefault="00CD1BF0" w:rsidP="00132312">
            <w:pPr>
              <w:jc w:val="center"/>
              <w:rPr>
                <w:color w:val="000000"/>
                <w:sz w:val="16"/>
                <w:szCs w:val="16"/>
                <w:lang w:eastAsia="es-CO"/>
              </w:rPr>
            </w:pPr>
            <w:r w:rsidRPr="00C94898">
              <w:rPr>
                <w:sz w:val="16"/>
                <w:szCs w:val="16"/>
              </w:rPr>
              <w:t>243101</w:t>
            </w:r>
          </w:p>
        </w:tc>
        <w:tc>
          <w:tcPr>
            <w:tcW w:w="0" w:type="auto"/>
            <w:tcBorders>
              <w:top w:val="nil"/>
              <w:left w:val="nil"/>
              <w:bottom w:val="single" w:sz="4" w:space="0" w:color="auto"/>
              <w:right w:val="single" w:sz="4" w:space="0" w:color="auto"/>
            </w:tcBorders>
            <w:vAlign w:val="center"/>
            <w:hideMark/>
          </w:tcPr>
          <w:p w14:paraId="4CFD5074" w14:textId="77777777" w:rsidR="00CD1BF0" w:rsidRPr="00C94898" w:rsidRDefault="00CD1BF0" w:rsidP="00132312">
            <w:pPr>
              <w:rPr>
                <w:color w:val="000000"/>
                <w:sz w:val="16"/>
                <w:szCs w:val="16"/>
                <w:lang w:eastAsia="es-CO"/>
              </w:rPr>
            </w:pPr>
            <w:r w:rsidRPr="00C94898">
              <w:rPr>
                <w:color w:val="000000"/>
                <w:sz w:val="16"/>
                <w:szCs w:val="16"/>
                <w:lang w:eastAsia="es-CO"/>
              </w:rPr>
              <w:t>ESCISIÓN DE LESIÓN BENIGNA ENCAPSULADA EN ENCÍA HASTA DE TRES CENTÍMETROS</w:t>
            </w:r>
          </w:p>
        </w:tc>
        <w:tc>
          <w:tcPr>
            <w:tcW w:w="0" w:type="auto"/>
            <w:tcBorders>
              <w:top w:val="nil"/>
              <w:left w:val="nil"/>
              <w:bottom w:val="single" w:sz="4" w:space="0" w:color="auto"/>
              <w:right w:val="single" w:sz="4" w:space="0" w:color="auto"/>
            </w:tcBorders>
            <w:vAlign w:val="center"/>
          </w:tcPr>
          <w:p w14:paraId="315D33F3" w14:textId="77777777" w:rsidR="00CD1BF0" w:rsidRPr="00C94898" w:rsidRDefault="00CD1BF0" w:rsidP="00132312">
            <w:pPr>
              <w:jc w:val="right"/>
              <w:rPr>
                <w:color w:val="000000"/>
                <w:sz w:val="16"/>
                <w:szCs w:val="16"/>
                <w:lang w:eastAsia="es-CO"/>
              </w:rPr>
            </w:pPr>
            <w:r w:rsidRPr="00C94898">
              <w:rPr>
                <w:sz w:val="16"/>
                <w:szCs w:val="16"/>
              </w:rPr>
              <w:t xml:space="preserve"> $247.497 </w:t>
            </w:r>
          </w:p>
        </w:tc>
      </w:tr>
      <w:tr w:rsidR="00CD1BF0" w:rsidRPr="006B1062" w14:paraId="60D3E1AA"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6ACEC4F7"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85</w:t>
            </w:r>
          </w:p>
        </w:tc>
        <w:tc>
          <w:tcPr>
            <w:tcW w:w="0" w:type="auto"/>
            <w:tcBorders>
              <w:top w:val="nil"/>
              <w:left w:val="nil"/>
              <w:bottom w:val="single" w:sz="4" w:space="0" w:color="auto"/>
              <w:right w:val="single" w:sz="4" w:space="0" w:color="auto"/>
            </w:tcBorders>
            <w:vAlign w:val="center"/>
            <w:hideMark/>
          </w:tcPr>
          <w:p w14:paraId="19671877" w14:textId="77777777" w:rsidR="00CD1BF0" w:rsidRPr="00C94898" w:rsidRDefault="00CD1BF0" w:rsidP="00132312">
            <w:pPr>
              <w:jc w:val="center"/>
              <w:rPr>
                <w:color w:val="000000"/>
                <w:sz w:val="16"/>
                <w:szCs w:val="16"/>
                <w:lang w:eastAsia="es-CO"/>
              </w:rPr>
            </w:pPr>
            <w:r w:rsidRPr="00C94898">
              <w:rPr>
                <w:sz w:val="16"/>
                <w:szCs w:val="16"/>
              </w:rPr>
              <w:t>243102</w:t>
            </w:r>
          </w:p>
        </w:tc>
        <w:tc>
          <w:tcPr>
            <w:tcW w:w="0" w:type="auto"/>
            <w:tcBorders>
              <w:top w:val="nil"/>
              <w:left w:val="nil"/>
              <w:bottom w:val="single" w:sz="4" w:space="0" w:color="auto"/>
              <w:right w:val="single" w:sz="4" w:space="0" w:color="auto"/>
            </w:tcBorders>
            <w:vAlign w:val="center"/>
            <w:hideMark/>
          </w:tcPr>
          <w:p w14:paraId="232253E4" w14:textId="77777777" w:rsidR="00CD1BF0" w:rsidRPr="00C94898" w:rsidRDefault="00CD1BF0" w:rsidP="00132312">
            <w:pPr>
              <w:rPr>
                <w:color w:val="000000"/>
                <w:sz w:val="16"/>
                <w:szCs w:val="16"/>
                <w:lang w:eastAsia="es-CO"/>
              </w:rPr>
            </w:pPr>
            <w:r w:rsidRPr="00C94898">
              <w:rPr>
                <w:color w:val="000000"/>
                <w:sz w:val="16"/>
                <w:szCs w:val="16"/>
                <w:lang w:eastAsia="es-CO"/>
              </w:rPr>
              <w:t>ESCISIÓN DE LESIÓN BENIGNA ENCAPSULADA EN ENCÍA DE MÁS DE TRES CENTÍMETROS</w:t>
            </w:r>
          </w:p>
        </w:tc>
        <w:tc>
          <w:tcPr>
            <w:tcW w:w="0" w:type="auto"/>
            <w:tcBorders>
              <w:top w:val="nil"/>
              <w:left w:val="nil"/>
              <w:bottom w:val="single" w:sz="4" w:space="0" w:color="auto"/>
              <w:right w:val="single" w:sz="4" w:space="0" w:color="auto"/>
            </w:tcBorders>
            <w:vAlign w:val="center"/>
          </w:tcPr>
          <w:p w14:paraId="50261A83" w14:textId="77777777" w:rsidR="00CD1BF0" w:rsidRPr="00C94898" w:rsidRDefault="00CD1BF0" w:rsidP="00132312">
            <w:pPr>
              <w:jc w:val="right"/>
              <w:rPr>
                <w:color w:val="000000"/>
                <w:sz w:val="16"/>
                <w:szCs w:val="16"/>
                <w:lang w:eastAsia="es-CO"/>
              </w:rPr>
            </w:pPr>
            <w:r w:rsidRPr="00C94898">
              <w:rPr>
                <w:sz w:val="16"/>
                <w:szCs w:val="16"/>
              </w:rPr>
              <w:t xml:space="preserve"> $273.557 </w:t>
            </w:r>
          </w:p>
        </w:tc>
      </w:tr>
      <w:tr w:rsidR="00CD1BF0" w:rsidRPr="006B1062" w14:paraId="59666FA7"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3B851AF0"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86</w:t>
            </w:r>
          </w:p>
        </w:tc>
        <w:tc>
          <w:tcPr>
            <w:tcW w:w="0" w:type="auto"/>
            <w:tcBorders>
              <w:top w:val="nil"/>
              <w:left w:val="nil"/>
              <w:bottom w:val="single" w:sz="4" w:space="0" w:color="auto"/>
              <w:right w:val="single" w:sz="4" w:space="0" w:color="auto"/>
            </w:tcBorders>
            <w:vAlign w:val="center"/>
            <w:hideMark/>
          </w:tcPr>
          <w:p w14:paraId="7C673D67" w14:textId="77777777" w:rsidR="00CD1BF0" w:rsidRPr="00C94898" w:rsidRDefault="00CD1BF0" w:rsidP="00132312">
            <w:pPr>
              <w:jc w:val="center"/>
              <w:rPr>
                <w:color w:val="000000"/>
                <w:sz w:val="16"/>
                <w:szCs w:val="16"/>
                <w:lang w:eastAsia="es-CO"/>
              </w:rPr>
            </w:pPr>
            <w:r w:rsidRPr="00C94898">
              <w:rPr>
                <w:sz w:val="16"/>
                <w:szCs w:val="16"/>
              </w:rPr>
              <w:t>243103</w:t>
            </w:r>
          </w:p>
        </w:tc>
        <w:tc>
          <w:tcPr>
            <w:tcW w:w="0" w:type="auto"/>
            <w:tcBorders>
              <w:top w:val="nil"/>
              <w:left w:val="nil"/>
              <w:bottom w:val="single" w:sz="4" w:space="0" w:color="auto"/>
              <w:right w:val="single" w:sz="4" w:space="0" w:color="auto"/>
            </w:tcBorders>
            <w:vAlign w:val="center"/>
            <w:hideMark/>
          </w:tcPr>
          <w:p w14:paraId="1FAB9EEB" w14:textId="77777777" w:rsidR="00CD1BF0" w:rsidRPr="00C94898" w:rsidRDefault="00CD1BF0" w:rsidP="00132312">
            <w:pPr>
              <w:rPr>
                <w:color w:val="000000"/>
                <w:sz w:val="16"/>
                <w:szCs w:val="16"/>
                <w:lang w:eastAsia="es-CO"/>
              </w:rPr>
            </w:pPr>
            <w:r w:rsidRPr="00C94898">
              <w:rPr>
                <w:color w:val="000000"/>
                <w:sz w:val="16"/>
                <w:szCs w:val="16"/>
                <w:lang w:eastAsia="es-CO"/>
              </w:rPr>
              <w:t>ESCISIÓN DE LESIÓN BENIGNA NO ENCAPSULADA EN ENCÍA HASTA DE TRES CENTÍMETROS</w:t>
            </w:r>
          </w:p>
        </w:tc>
        <w:tc>
          <w:tcPr>
            <w:tcW w:w="0" w:type="auto"/>
            <w:tcBorders>
              <w:top w:val="nil"/>
              <w:left w:val="nil"/>
              <w:bottom w:val="single" w:sz="4" w:space="0" w:color="auto"/>
              <w:right w:val="single" w:sz="4" w:space="0" w:color="auto"/>
            </w:tcBorders>
            <w:vAlign w:val="center"/>
          </w:tcPr>
          <w:p w14:paraId="168DCFB7" w14:textId="77777777" w:rsidR="00CD1BF0" w:rsidRPr="00C94898" w:rsidRDefault="00CD1BF0" w:rsidP="00132312">
            <w:pPr>
              <w:jc w:val="right"/>
              <w:rPr>
                <w:color w:val="000000"/>
                <w:sz w:val="16"/>
                <w:szCs w:val="16"/>
                <w:lang w:eastAsia="es-CO"/>
              </w:rPr>
            </w:pPr>
            <w:r w:rsidRPr="00C94898">
              <w:rPr>
                <w:sz w:val="16"/>
                <w:szCs w:val="16"/>
              </w:rPr>
              <w:t xml:space="preserve"> $273.557 </w:t>
            </w:r>
          </w:p>
        </w:tc>
      </w:tr>
      <w:tr w:rsidR="00CD1BF0" w:rsidRPr="006B1062" w14:paraId="23439780"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49D64CA5"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87</w:t>
            </w:r>
          </w:p>
        </w:tc>
        <w:tc>
          <w:tcPr>
            <w:tcW w:w="0" w:type="auto"/>
            <w:tcBorders>
              <w:top w:val="nil"/>
              <w:left w:val="nil"/>
              <w:bottom w:val="single" w:sz="4" w:space="0" w:color="auto"/>
              <w:right w:val="single" w:sz="4" w:space="0" w:color="auto"/>
            </w:tcBorders>
            <w:vAlign w:val="center"/>
            <w:hideMark/>
          </w:tcPr>
          <w:p w14:paraId="3D47388C" w14:textId="77777777" w:rsidR="00CD1BF0" w:rsidRPr="00C94898" w:rsidRDefault="00CD1BF0" w:rsidP="00132312">
            <w:pPr>
              <w:jc w:val="center"/>
              <w:rPr>
                <w:color w:val="000000"/>
                <w:sz w:val="16"/>
                <w:szCs w:val="16"/>
                <w:lang w:eastAsia="es-CO"/>
              </w:rPr>
            </w:pPr>
            <w:r w:rsidRPr="00C94898">
              <w:rPr>
                <w:sz w:val="16"/>
                <w:szCs w:val="16"/>
              </w:rPr>
              <w:t>243104</w:t>
            </w:r>
          </w:p>
        </w:tc>
        <w:tc>
          <w:tcPr>
            <w:tcW w:w="0" w:type="auto"/>
            <w:tcBorders>
              <w:top w:val="nil"/>
              <w:left w:val="nil"/>
              <w:bottom w:val="single" w:sz="4" w:space="0" w:color="auto"/>
              <w:right w:val="single" w:sz="4" w:space="0" w:color="auto"/>
            </w:tcBorders>
            <w:vAlign w:val="center"/>
            <w:hideMark/>
          </w:tcPr>
          <w:p w14:paraId="70512E32" w14:textId="77777777" w:rsidR="00CD1BF0" w:rsidRPr="00C94898" w:rsidRDefault="00CD1BF0" w:rsidP="00132312">
            <w:pPr>
              <w:rPr>
                <w:color w:val="000000"/>
                <w:sz w:val="16"/>
                <w:szCs w:val="16"/>
                <w:lang w:eastAsia="es-CO"/>
              </w:rPr>
            </w:pPr>
            <w:r w:rsidRPr="00C94898">
              <w:rPr>
                <w:color w:val="000000"/>
                <w:sz w:val="16"/>
                <w:szCs w:val="16"/>
                <w:lang w:eastAsia="es-CO"/>
              </w:rPr>
              <w:t>ESCISIÓN DE LESIÓN BENIGNA NO ENCAPSULADA EN ENCÍA DE MÁS DE TRES CENTÍMETROS</w:t>
            </w:r>
          </w:p>
        </w:tc>
        <w:tc>
          <w:tcPr>
            <w:tcW w:w="0" w:type="auto"/>
            <w:tcBorders>
              <w:top w:val="nil"/>
              <w:left w:val="nil"/>
              <w:bottom w:val="single" w:sz="4" w:space="0" w:color="auto"/>
              <w:right w:val="single" w:sz="4" w:space="0" w:color="auto"/>
            </w:tcBorders>
            <w:vAlign w:val="center"/>
          </w:tcPr>
          <w:p w14:paraId="66DC0F4B" w14:textId="77777777" w:rsidR="00CD1BF0" w:rsidRPr="00C94898" w:rsidRDefault="00CD1BF0" w:rsidP="00132312">
            <w:pPr>
              <w:jc w:val="right"/>
              <w:rPr>
                <w:color w:val="000000"/>
                <w:sz w:val="16"/>
                <w:szCs w:val="16"/>
                <w:lang w:eastAsia="es-CO"/>
              </w:rPr>
            </w:pPr>
            <w:r w:rsidRPr="00C94898">
              <w:rPr>
                <w:sz w:val="16"/>
                <w:szCs w:val="16"/>
              </w:rPr>
              <w:t xml:space="preserve"> $273.557 </w:t>
            </w:r>
          </w:p>
        </w:tc>
      </w:tr>
      <w:tr w:rsidR="00CD1BF0" w:rsidRPr="006B1062" w14:paraId="473EE4CB"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7317C883"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lastRenderedPageBreak/>
              <w:t>88</w:t>
            </w:r>
          </w:p>
        </w:tc>
        <w:tc>
          <w:tcPr>
            <w:tcW w:w="0" w:type="auto"/>
            <w:tcBorders>
              <w:top w:val="nil"/>
              <w:left w:val="nil"/>
              <w:bottom w:val="single" w:sz="4" w:space="0" w:color="auto"/>
              <w:right w:val="single" w:sz="4" w:space="0" w:color="auto"/>
            </w:tcBorders>
            <w:vAlign w:val="center"/>
            <w:hideMark/>
          </w:tcPr>
          <w:p w14:paraId="72744093" w14:textId="77777777" w:rsidR="00CD1BF0" w:rsidRPr="00C94898" w:rsidRDefault="00CD1BF0" w:rsidP="00132312">
            <w:pPr>
              <w:jc w:val="center"/>
              <w:rPr>
                <w:color w:val="000000"/>
                <w:sz w:val="16"/>
                <w:szCs w:val="16"/>
                <w:lang w:eastAsia="es-CO"/>
              </w:rPr>
            </w:pPr>
            <w:r w:rsidRPr="00C94898">
              <w:rPr>
                <w:sz w:val="16"/>
                <w:szCs w:val="16"/>
              </w:rPr>
              <w:t>243105</w:t>
            </w:r>
          </w:p>
        </w:tc>
        <w:tc>
          <w:tcPr>
            <w:tcW w:w="0" w:type="auto"/>
            <w:tcBorders>
              <w:top w:val="nil"/>
              <w:left w:val="nil"/>
              <w:bottom w:val="single" w:sz="4" w:space="0" w:color="auto"/>
              <w:right w:val="single" w:sz="4" w:space="0" w:color="auto"/>
            </w:tcBorders>
            <w:vAlign w:val="center"/>
            <w:hideMark/>
          </w:tcPr>
          <w:p w14:paraId="70DE3253" w14:textId="77777777" w:rsidR="00CD1BF0" w:rsidRPr="00C94898" w:rsidRDefault="00CD1BF0" w:rsidP="00132312">
            <w:pPr>
              <w:rPr>
                <w:color w:val="000000"/>
                <w:sz w:val="16"/>
                <w:szCs w:val="16"/>
                <w:lang w:eastAsia="es-CO"/>
              </w:rPr>
            </w:pPr>
            <w:r w:rsidRPr="00C94898">
              <w:rPr>
                <w:color w:val="000000"/>
                <w:sz w:val="16"/>
                <w:szCs w:val="16"/>
                <w:lang w:eastAsia="es-CO"/>
              </w:rPr>
              <w:t>ESCISIÓN DE LESIÓN MALIGNA DE ENCÍA SIN VACIAMIENTO GANGLIONAR NI RESECCION DE ESTRUCTURAS VECINAS U OSEAS</w:t>
            </w:r>
          </w:p>
        </w:tc>
        <w:tc>
          <w:tcPr>
            <w:tcW w:w="0" w:type="auto"/>
            <w:tcBorders>
              <w:top w:val="nil"/>
              <w:left w:val="nil"/>
              <w:bottom w:val="single" w:sz="4" w:space="0" w:color="auto"/>
              <w:right w:val="single" w:sz="4" w:space="0" w:color="auto"/>
            </w:tcBorders>
            <w:vAlign w:val="center"/>
          </w:tcPr>
          <w:p w14:paraId="568F01A4" w14:textId="77777777" w:rsidR="00CD1BF0" w:rsidRPr="00C94898" w:rsidRDefault="00CD1BF0" w:rsidP="00132312">
            <w:pPr>
              <w:jc w:val="right"/>
              <w:rPr>
                <w:color w:val="000000"/>
                <w:sz w:val="16"/>
                <w:szCs w:val="16"/>
                <w:lang w:eastAsia="es-CO"/>
              </w:rPr>
            </w:pPr>
            <w:r w:rsidRPr="00C94898">
              <w:rPr>
                <w:sz w:val="16"/>
                <w:szCs w:val="16"/>
              </w:rPr>
              <w:t xml:space="preserve"> $273.557 </w:t>
            </w:r>
          </w:p>
        </w:tc>
      </w:tr>
      <w:tr w:rsidR="00CD1BF0" w:rsidRPr="006B1062" w14:paraId="6408DA44"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52DC0F05"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89</w:t>
            </w:r>
          </w:p>
        </w:tc>
        <w:tc>
          <w:tcPr>
            <w:tcW w:w="0" w:type="auto"/>
            <w:tcBorders>
              <w:top w:val="nil"/>
              <w:left w:val="nil"/>
              <w:bottom w:val="single" w:sz="4" w:space="0" w:color="auto"/>
              <w:right w:val="single" w:sz="4" w:space="0" w:color="auto"/>
            </w:tcBorders>
            <w:vAlign w:val="center"/>
            <w:hideMark/>
          </w:tcPr>
          <w:p w14:paraId="5F391366" w14:textId="77777777" w:rsidR="00CD1BF0" w:rsidRPr="00C94898" w:rsidRDefault="00CD1BF0" w:rsidP="00132312">
            <w:pPr>
              <w:jc w:val="center"/>
              <w:rPr>
                <w:color w:val="000000"/>
                <w:sz w:val="16"/>
                <w:szCs w:val="16"/>
                <w:lang w:eastAsia="es-CO"/>
              </w:rPr>
            </w:pPr>
            <w:r w:rsidRPr="00C94898">
              <w:rPr>
                <w:sz w:val="16"/>
                <w:szCs w:val="16"/>
              </w:rPr>
              <w:t>243110</w:t>
            </w:r>
          </w:p>
        </w:tc>
        <w:tc>
          <w:tcPr>
            <w:tcW w:w="0" w:type="auto"/>
            <w:tcBorders>
              <w:top w:val="nil"/>
              <w:left w:val="nil"/>
              <w:bottom w:val="single" w:sz="4" w:space="0" w:color="auto"/>
              <w:right w:val="single" w:sz="4" w:space="0" w:color="auto"/>
            </w:tcBorders>
            <w:vAlign w:val="center"/>
            <w:hideMark/>
          </w:tcPr>
          <w:p w14:paraId="2BAA0F11" w14:textId="77777777" w:rsidR="00CD1BF0" w:rsidRPr="00C94898" w:rsidRDefault="00CD1BF0" w:rsidP="00132312">
            <w:pPr>
              <w:rPr>
                <w:color w:val="000000"/>
                <w:sz w:val="16"/>
                <w:szCs w:val="16"/>
                <w:lang w:eastAsia="es-CO"/>
              </w:rPr>
            </w:pPr>
            <w:r w:rsidRPr="00C94898">
              <w:rPr>
                <w:color w:val="000000"/>
                <w:sz w:val="16"/>
                <w:szCs w:val="16"/>
                <w:lang w:eastAsia="es-CO"/>
              </w:rPr>
              <w:t>RESECCION DE LESION DE ENCIA</w:t>
            </w:r>
          </w:p>
        </w:tc>
        <w:tc>
          <w:tcPr>
            <w:tcW w:w="0" w:type="auto"/>
            <w:tcBorders>
              <w:top w:val="nil"/>
              <w:left w:val="nil"/>
              <w:bottom w:val="single" w:sz="4" w:space="0" w:color="auto"/>
              <w:right w:val="single" w:sz="4" w:space="0" w:color="auto"/>
            </w:tcBorders>
            <w:vAlign w:val="center"/>
          </w:tcPr>
          <w:p w14:paraId="0B41528E" w14:textId="77777777" w:rsidR="00CD1BF0" w:rsidRPr="00C94898" w:rsidRDefault="00CD1BF0" w:rsidP="00132312">
            <w:pPr>
              <w:jc w:val="right"/>
              <w:rPr>
                <w:color w:val="000000"/>
                <w:sz w:val="16"/>
                <w:szCs w:val="16"/>
                <w:lang w:eastAsia="es-CO"/>
              </w:rPr>
            </w:pPr>
            <w:r w:rsidRPr="00C94898">
              <w:rPr>
                <w:sz w:val="16"/>
                <w:szCs w:val="16"/>
              </w:rPr>
              <w:t xml:space="preserve"> $237.871 </w:t>
            </w:r>
          </w:p>
        </w:tc>
      </w:tr>
      <w:tr w:rsidR="00CD1BF0" w:rsidRPr="006B1062" w14:paraId="1CE19A8D"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42AA43E3"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90</w:t>
            </w:r>
          </w:p>
        </w:tc>
        <w:tc>
          <w:tcPr>
            <w:tcW w:w="0" w:type="auto"/>
            <w:tcBorders>
              <w:top w:val="nil"/>
              <w:left w:val="nil"/>
              <w:bottom w:val="single" w:sz="4" w:space="0" w:color="auto"/>
              <w:right w:val="single" w:sz="4" w:space="0" w:color="auto"/>
            </w:tcBorders>
            <w:vAlign w:val="center"/>
            <w:hideMark/>
          </w:tcPr>
          <w:p w14:paraId="18FB257F" w14:textId="77777777" w:rsidR="00CD1BF0" w:rsidRPr="00C94898" w:rsidRDefault="00CD1BF0" w:rsidP="00132312">
            <w:pPr>
              <w:jc w:val="center"/>
              <w:rPr>
                <w:color w:val="000000"/>
                <w:sz w:val="16"/>
                <w:szCs w:val="16"/>
                <w:lang w:eastAsia="es-CO"/>
              </w:rPr>
            </w:pPr>
            <w:r w:rsidRPr="00C94898">
              <w:rPr>
                <w:sz w:val="16"/>
                <w:szCs w:val="16"/>
              </w:rPr>
              <w:t>243201</w:t>
            </w:r>
          </w:p>
        </w:tc>
        <w:tc>
          <w:tcPr>
            <w:tcW w:w="0" w:type="auto"/>
            <w:tcBorders>
              <w:top w:val="nil"/>
              <w:left w:val="nil"/>
              <w:bottom w:val="single" w:sz="4" w:space="0" w:color="auto"/>
              <w:right w:val="single" w:sz="4" w:space="0" w:color="auto"/>
            </w:tcBorders>
            <w:vAlign w:val="center"/>
            <w:hideMark/>
          </w:tcPr>
          <w:p w14:paraId="75DA3E4B" w14:textId="77777777" w:rsidR="00CD1BF0" w:rsidRPr="00C94898" w:rsidRDefault="00CD1BF0" w:rsidP="00132312">
            <w:pPr>
              <w:rPr>
                <w:color w:val="000000"/>
                <w:sz w:val="16"/>
                <w:szCs w:val="16"/>
                <w:lang w:eastAsia="es-CO"/>
              </w:rPr>
            </w:pPr>
            <w:r w:rsidRPr="00C94898">
              <w:rPr>
                <w:color w:val="000000"/>
                <w:sz w:val="16"/>
                <w:szCs w:val="16"/>
                <w:lang w:eastAsia="es-CO"/>
              </w:rPr>
              <w:t>SUTURA DE LACERACIÓN DE ENCÍA, MENOR DE TRES CENTIMETROS</w:t>
            </w:r>
          </w:p>
        </w:tc>
        <w:tc>
          <w:tcPr>
            <w:tcW w:w="0" w:type="auto"/>
            <w:tcBorders>
              <w:top w:val="nil"/>
              <w:left w:val="nil"/>
              <w:bottom w:val="single" w:sz="4" w:space="0" w:color="auto"/>
              <w:right w:val="single" w:sz="4" w:space="0" w:color="auto"/>
            </w:tcBorders>
            <w:vAlign w:val="center"/>
          </w:tcPr>
          <w:p w14:paraId="25B49C6C" w14:textId="77777777" w:rsidR="00CD1BF0" w:rsidRPr="00C94898" w:rsidRDefault="00CD1BF0" w:rsidP="00132312">
            <w:pPr>
              <w:jc w:val="right"/>
              <w:rPr>
                <w:color w:val="000000"/>
                <w:sz w:val="16"/>
                <w:szCs w:val="16"/>
                <w:lang w:eastAsia="es-CO"/>
              </w:rPr>
            </w:pPr>
            <w:r w:rsidRPr="00C94898">
              <w:rPr>
                <w:sz w:val="16"/>
                <w:szCs w:val="16"/>
              </w:rPr>
              <w:t xml:space="preserve"> $110.000 </w:t>
            </w:r>
          </w:p>
        </w:tc>
      </w:tr>
      <w:tr w:rsidR="00CD1BF0" w:rsidRPr="006B1062" w14:paraId="06F746A9"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15F2D95C"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91</w:t>
            </w:r>
          </w:p>
        </w:tc>
        <w:tc>
          <w:tcPr>
            <w:tcW w:w="0" w:type="auto"/>
            <w:tcBorders>
              <w:top w:val="nil"/>
              <w:left w:val="nil"/>
              <w:bottom w:val="single" w:sz="4" w:space="0" w:color="auto"/>
              <w:right w:val="single" w:sz="4" w:space="0" w:color="auto"/>
            </w:tcBorders>
            <w:vAlign w:val="center"/>
            <w:hideMark/>
          </w:tcPr>
          <w:p w14:paraId="20895280" w14:textId="77777777" w:rsidR="00CD1BF0" w:rsidRPr="00C94898" w:rsidRDefault="00CD1BF0" w:rsidP="00132312">
            <w:pPr>
              <w:jc w:val="center"/>
              <w:rPr>
                <w:color w:val="000000"/>
                <w:sz w:val="16"/>
                <w:szCs w:val="16"/>
                <w:lang w:eastAsia="es-CO"/>
              </w:rPr>
            </w:pPr>
            <w:r w:rsidRPr="00C94898">
              <w:rPr>
                <w:sz w:val="16"/>
                <w:szCs w:val="16"/>
              </w:rPr>
              <w:t>243203</w:t>
            </w:r>
          </w:p>
        </w:tc>
        <w:tc>
          <w:tcPr>
            <w:tcW w:w="0" w:type="auto"/>
            <w:tcBorders>
              <w:top w:val="nil"/>
              <w:left w:val="nil"/>
              <w:bottom w:val="single" w:sz="4" w:space="0" w:color="auto"/>
              <w:right w:val="single" w:sz="4" w:space="0" w:color="auto"/>
            </w:tcBorders>
            <w:vAlign w:val="center"/>
            <w:hideMark/>
          </w:tcPr>
          <w:p w14:paraId="4F2EB531" w14:textId="77777777" w:rsidR="00CD1BF0" w:rsidRPr="00C94898" w:rsidRDefault="00CD1BF0" w:rsidP="00132312">
            <w:pPr>
              <w:rPr>
                <w:color w:val="000000"/>
                <w:sz w:val="16"/>
                <w:szCs w:val="16"/>
                <w:lang w:eastAsia="es-CO"/>
              </w:rPr>
            </w:pPr>
            <w:r w:rsidRPr="00C94898">
              <w:rPr>
                <w:color w:val="000000"/>
                <w:sz w:val="16"/>
                <w:szCs w:val="16"/>
                <w:lang w:eastAsia="es-CO"/>
              </w:rPr>
              <w:t>SUTURA DE LACERACIÓN DE ENCÍA, MAYOR DE TRES CENTIMETROS</w:t>
            </w:r>
          </w:p>
        </w:tc>
        <w:tc>
          <w:tcPr>
            <w:tcW w:w="0" w:type="auto"/>
            <w:tcBorders>
              <w:top w:val="nil"/>
              <w:left w:val="nil"/>
              <w:bottom w:val="single" w:sz="4" w:space="0" w:color="auto"/>
              <w:right w:val="single" w:sz="4" w:space="0" w:color="auto"/>
            </w:tcBorders>
            <w:vAlign w:val="center"/>
          </w:tcPr>
          <w:p w14:paraId="18EAE8F2" w14:textId="77777777" w:rsidR="00CD1BF0" w:rsidRPr="00C94898" w:rsidRDefault="00CD1BF0" w:rsidP="00132312">
            <w:pPr>
              <w:jc w:val="right"/>
              <w:rPr>
                <w:color w:val="000000"/>
                <w:sz w:val="16"/>
                <w:szCs w:val="16"/>
                <w:lang w:eastAsia="es-CO"/>
              </w:rPr>
            </w:pPr>
            <w:r w:rsidRPr="00C94898">
              <w:rPr>
                <w:sz w:val="16"/>
                <w:szCs w:val="16"/>
              </w:rPr>
              <w:t xml:space="preserve"> $110.000 </w:t>
            </w:r>
          </w:p>
        </w:tc>
      </w:tr>
      <w:tr w:rsidR="00CD1BF0" w:rsidRPr="006B1062" w14:paraId="0113027E"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575E8474"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92</w:t>
            </w:r>
          </w:p>
        </w:tc>
        <w:tc>
          <w:tcPr>
            <w:tcW w:w="0" w:type="auto"/>
            <w:tcBorders>
              <w:top w:val="nil"/>
              <w:left w:val="nil"/>
              <w:bottom w:val="single" w:sz="4" w:space="0" w:color="auto"/>
              <w:right w:val="single" w:sz="4" w:space="0" w:color="auto"/>
            </w:tcBorders>
            <w:vAlign w:val="center"/>
            <w:hideMark/>
          </w:tcPr>
          <w:p w14:paraId="600C45C8" w14:textId="77777777" w:rsidR="00CD1BF0" w:rsidRPr="00C94898" w:rsidRDefault="00CD1BF0" w:rsidP="00132312">
            <w:pPr>
              <w:jc w:val="center"/>
              <w:rPr>
                <w:color w:val="000000"/>
                <w:sz w:val="16"/>
                <w:szCs w:val="16"/>
                <w:lang w:eastAsia="es-CO"/>
              </w:rPr>
            </w:pPr>
            <w:r w:rsidRPr="00C94898">
              <w:rPr>
                <w:sz w:val="16"/>
                <w:szCs w:val="16"/>
              </w:rPr>
              <w:t>243301</w:t>
            </w:r>
          </w:p>
        </w:tc>
        <w:tc>
          <w:tcPr>
            <w:tcW w:w="0" w:type="auto"/>
            <w:tcBorders>
              <w:top w:val="nil"/>
              <w:left w:val="nil"/>
              <w:bottom w:val="single" w:sz="4" w:space="0" w:color="auto"/>
              <w:right w:val="single" w:sz="4" w:space="0" w:color="auto"/>
            </w:tcBorders>
            <w:vAlign w:val="center"/>
            <w:hideMark/>
          </w:tcPr>
          <w:p w14:paraId="51DDFC39"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ENUCLEACIÓN DE QUISTE EPIDERMOIDE, VÍA INTRAORAL </w:t>
            </w:r>
          </w:p>
        </w:tc>
        <w:tc>
          <w:tcPr>
            <w:tcW w:w="0" w:type="auto"/>
            <w:tcBorders>
              <w:top w:val="nil"/>
              <w:left w:val="nil"/>
              <w:bottom w:val="single" w:sz="4" w:space="0" w:color="auto"/>
              <w:right w:val="single" w:sz="4" w:space="0" w:color="auto"/>
            </w:tcBorders>
            <w:vAlign w:val="center"/>
          </w:tcPr>
          <w:p w14:paraId="4DFD14C7" w14:textId="77777777" w:rsidR="00CD1BF0" w:rsidRPr="00C94898" w:rsidRDefault="00CD1BF0" w:rsidP="00132312">
            <w:pPr>
              <w:jc w:val="right"/>
              <w:rPr>
                <w:color w:val="000000"/>
                <w:sz w:val="16"/>
                <w:szCs w:val="16"/>
                <w:lang w:eastAsia="es-CO"/>
              </w:rPr>
            </w:pPr>
            <w:r w:rsidRPr="00C94898">
              <w:rPr>
                <w:sz w:val="16"/>
                <w:szCs w:val="16"/>
              </w:rPr>
              <w:t xml:space="preserve"> $110.000 </w:t>
            </w:r>
          </w:p>
        </w:tc>
      </w:tr>
      <w:tr w:rsidR="00CD1BF0" w:rsidRPr="006B1062" w14:paraId="50A94D62"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51535A56"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93</w:t>
            </w:r>
          </w:p>
        </w:tc>
        <w:tc>
          <w:tcPr>
            <w:tcW w:w="0" w:type="auto"/>
            <w:tcBorders>
              <w:top w:val="nil"/>
              <w:left w:val="nil"/>
              <w:bottom w:val="single" w:sz="4" w:space="0" w:color="auto"/>
              <w:right w:val="single" w:sz="4" w:space="0" w:color="auto"/>
            </w:tcBorders>
            <w:vAlign w:val="center"/>
            <w:hideMark/>
          </w:tcPr>
          <w:p w14:paraId="05BD88C9" w14:textId="77777777" w:rsidR="00CD1BF0" w:rsidRPr="00C94898" w:rsidRDefault="00CD1BF0" w:rsidP="00132312">
            <w:pPr>
              <w:jc w:val="center"/>
              <w:rPr>
                <w:color w:val="000000"/>
                <w:sz w:val="16"/>
                <w:szCs w:val="16"/>
                <w:lang w:eastAsia="es-CO"/>
              </w:rPr>
            </w:pPr>
            <w:r w:rsidRPr="00C94898">
              <w:rPr>
                <w:sz w:val="16"/>
                <w:szCs w:val="16"/>
              </w:rPr>
              <w:t>243302</w:t>
            </w:r>
          </w:p>
        </w:tc>
        <w:tc>
          <w:tcPr>
            <w:tcW w:w="0" w:type="auto"/>
            <w:tcBorders>
              <w:top w:val="nil"/>
              <w:left w:val="nil"/>
              <w:bottom w:val="single" w:sz="4" w:space="0" w:color="auto"/>
              <w:right w:val="single" w:sz="4" w:space="0" w:color="auto"/>
            </w:tcBorders>
            <w:vAlign w:val="center"/>
            <w:hideMark/>
          </w:tcPr>
          <w:p w14:paraId="53354968"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ENUCLEACIÓN DE QUISTE EPIDERMOIDE, VÍA EXTRAORAL   </w:t>
            </w:r>
          </w:p>
        </w:tc>
        <w:tc>
          <w:tcPr>
            <w:tcW w:w="0" w:type="auto"/>
            <w:tcBorders>
              <w:top w:val="nil"/>
              <w:left w:val="nil"/>
              <w:bottom w:val="single" w:sz="4" w:space="0" w:color="auto"/>
              <w:right w:val="single" w:sz="4" w:space="0" w:color="auto"/>
            </w:tcBorders>
            <w:vAlign w:val="center"/>
          </w:tcPr>
          <w:p w14:paraId="456862F6" w14:textId="77777777" w:rsidR="00CD1BF0" w:rsidRPr="00C94898" w:rsidRDefault="00CD1BF0" w:rsidP="00132312">
            <w:pPr>
              <w:jc w:val="right"/>
              <w:rPr>
                <w:color w:val="000000"/>
                <w:sz w:val="16"/>
                <w:szCs w:val="16"/>
                <w:lang w:eastAsia="es-CO"/>
              </w:rPr>
            </w:pPr>
            <w:r w:rsidRPr="00C94898">
              <w:rPr>
                <w:sz w:val="16"/>
                <w:szCs w:val="16"/>
              </w:rPr>
              <w:t xml:space="preserve"> $390.000 </w:t>
            </w:r>
          </w:p>
        </w:tc>
      </w:tr>
      <w:tr w:rsidR="00CD1BF0" w:rsidRPr="006B1062" w14:paraId="4578357D"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0A0A9686"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94</w:t>
            </w:r>
          </w:p>
        </w:tc>
        <w:tc>
          <w:tcPr>
            <w:tcW w:w="0" w:type="auto"/>
            <w:tcBorders>
              <w:top w:val="nil"/>
              <w:left w:val="nil"/>
              <w:bottom w:val="single" w:sz="4" w:space="0" w:color="auto"/>
              <w:right w:val="single" w:sz="4" w:space="0" w:color="auto"/>
            </w:tcBorders>
            <w:vAlign w:val="center"/>
            <w:hideMark/>
          </w:tcPr>
          <w:p w14:paraId="533D5810" w14:textId="77777777" w:rsidR="00CD1BF0" w:rsidRPr="00C94898" w:rsidRDefault="00CD1BF0" w:rsidP="00132312">
            <w:pPr>
              <w:jc w:val="center"/>
              <w:rPr>
                <w:color w:val="000000"/>
                <w:sz w:val="16"/>
                <w:szCs w:val="16"/>
                <w:lang w:eastAsia="es-CO"/>
              </w:rPr>
            </w:pPr>
            <w:r w:rsidRPr="00C94898">
              <w:rPr>
                <w:sz w:val="16"/>
                <w:szCs w:val="16"/>
              </w:rPr>
              <w:t>243303</w:t>
            </w:r>
          </w:p>
        </w:tc>
        <w:tc>
          <w:tcPr>
            <w:tcW w:w="0" w:type="auto"/>
            <w:tcBorders>
              <w:top w:val="nil"/>
              <w:left w:val="nil"/>
              <w:bottom w:val="single" w:sz="4" w:space="0" w:color="auto"/>
              <w:right w:val="single" w:sz="4" w:space="0" w:color="auto"/>
            </w:tcBorders>
            <w:vAlign w:val="center"/>
            <w:hideMark/>
          </w:tcPr>
          <w:p w14:paraId="73683F4B"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ENUCLEACION DE QUISTE EPIDERMOIDE </w:t>
            </w:r>
          </w:p>
        </w:tc>
        <w:tc>
          <w:tcPr>
            <w:tcW w:w="0" w:type="auto"/>
            <w:tcBorders>
              <w:top w:val="nil"/>
              <w:left w:val="nil"/>
              <w:bottom w:val="single" w:sz="4" w:space="0" w:color="auto"/>
              <w:right w:val="single" w:sz="4" w:space="0" w:color="auto"/>
            </w:tcBorders>
            <w:vAlign w:val="center"/>
          </w:tcPr>
          <w:p w14:paraId="52B00337" w14:textId="77777777" w:rsidR="00CD1BF0" w:rsidRPr="00C94898" w:rsidRDefault="00CD1BF0" w:rsidP="00132312">
            <w:pPr>
              <w:jc w:val="right"/>
              <w:rPr>
                <w:color w:val="000000"/>
                <w:sz w:val="16"/>
                <w:szCs w:val="16"/>
                <w:lang w:eastAsia="es-CO"/>
              </w:rPr>
            </w:pPr>
            <w:r w:rsidRPr="00C94898">
              <w:rPr>
                <w:sz w:val="16"/>
                <w:szCs w:val="16"/>
              </w:rPr>
              <w:t xml:space="preserve"> $390.000 </w:t>
            </w:r>
          </w:p>
        </w:tc>
      </w:tr>
      <w:tr w:rsidR="00CD1BF0" w:rsidRPr="006B1062" w14:paraId="17F5FA2D"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2FA8D474"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95</w:t>
            </w:r>
          </w:p>
        </w:tc>
        <w:tc>
          <w:tcPr>
            <w:tcW w:w="0" w:type="auto"/>
            <w:tcBorders>
              <w:top w:val="nil"/>
              <w:left w:val="nil"/>
              <w:bottom w:val="single" w:sz="4" w:space="0" w:color="auto"/>
              <w:right w:val="single" w:sz="4" w:space="0" w:color="auto"/>
            </w:tcBorders>
            <w:vAlign w:val="center"/>
            <w:hideMark/>
          </w:tcPr>
          <w:p w14:paraId="7AEB2A06" w14:textId="77777777" w:rsidR="00CD1BF0" w:rsidRPr="00C94898" w:rsidRDefault="00CD1BF0" w:rsidP="00132312">
            <w:pPr>
              <w:jc w:val="center"/>
              <w:rPr>
                <w:color w:val="000000"/>
                <w:sz w:val="16"/>
                <w:szCs w:val="16"/>
                <w:lang w:eastAsia="es-CO"/>
              </w:rPr>
            </w:pPr>
            <w:r w:rsidRPr="00C94898">
              <w:rPr>
                <w:sz w:val="16"/>
                <w:szCs w:val="16"/>
              </w:rPr>
              <w:t>243401</w:t>
            </w:r>
          </w:p>
        </w:tc>
        <w:tc>
          <w:tcPr>
            <w:tcW w:w="0" w:type="auto"/>
            <w:tcBorders>
              <w:top w:val="nil"/>
              <w:left w:val="nil"/>
              <w:bottom w:val="single" w:sz="4" w:space="0" w:color="auto"/>
              <w:right w:val="single" w:sz="4" w:space="0" w:color="auto"/>
            </w:tcBorders>
            <w:vAlign w:val="center"/>
            <w:hideMark/>
          </w:tcPr>
          <w:p w14:paraId="2AB817C0" w14:textId="77777777" w:rsidR="00CD1BF0" w:rsidRPr="00C94898" w:rsidRDefault="00CD1BF0" w:rsidP="00132312">
            <w:pPr>
              <w:rPr>
                <w:color w:val="000000"/>
                <w:sz w:val="16"/>
                <w:szCs w:val="16"/>
                <w:lang w:eastAsia="es-CO"/>
              </w:rPr>
            </w:pPr>
            <w:r w:rsidRPr="00C94898">
              <w:rPr>
                <w:color w:val="000000"/>
                <w:sz w:val="16"/>
                <w:szCs w:val="16"/>
                <w:lang w:eastAsia="es-CO"/>
              </w:rPr>
              <w:t>GINGIVECTOMIA SOD</w:t>
            </w:r>
          </w:p>
        </w:tc>
        <w:tc>
          <w:tcPr>
            <w:tcW w:w="0" w:type="auto"/>
            <w:tcBorders>
              <w:top w:val="nil"/>
              <w:left w:val="nil"/>
              <w:bottom w:val="single" w:sz="4" w:space="0" w:color="auto"/>
              <w:right w:val="single" w:sz="4" w:space="0" w:color="auto"/>
            </w:tcBorders>
            <w:vAlign w:val="center"/>
          </w:tcPr>
          <w:p w14:paraId="3A102205" w14:textId="77777777" w:rsidR="00CD1BF0" w:rsidRPr="00C94898" w:rsidRDefault="00CD1BF0" w:rsidP="00132312">
            <w:pPr>
              <w:jc w:val="right"/>
              <w:rPr>
                <w:color w:val="000000"/>
                <w:sz w:val="16"/>
                <w:szCs w:val="16"/>
                <w:lang w:eastAsia="es-CO"/>
              </w:rPr>
            </w:pPr>
            <w:r w:rsidRPr="00C94898">
              <w:rPr>
                <w:sz w:val="16"/>
                <w:szCs w:val="16"/>
              </w:rPr>
              <w:t xml:space="preserve"> $159.955 </w:t>
            </w:r>
          </w:p>
        </w:tc>
      </w:tr>
      <w:tr w:rsidR="00CD1BF0" w:rsidRPr="006B1062" w14:paraId="3B18DB59"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528B5A73"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96</w:t>
            </w:r>
          </w:p>
        </w:tc>
        <w:tc>
          <w:tcPr>
            <w:tcW w:w="0" w:type="auto"/>
            <w:tcBorders>
              <w:top w:val="nil"/>
              <w:left w:val="nil"/>
              <w:bottom w:val="single" w:sz="4" w:space="0" w:color="auto"/>
              <w:right w:val="single" w:sz="4" w:space="0" w:color="auto"/>
            </w:tcBorders>
            <w:vAlign w:val="center"/>
            <w:hideMark/>
          </w:tcPr>
          <w:p w14:paraId="4719E045" w14:textId="77777777" w:rsidR="00CD1BF0" w:rsidRPr="00C94898" w:rsidRDefault="00CD1BF0" w:rsidP="00132312">
            <w:pPr>
              <w:jc w:val="center"/>
              <w:rPr>
                <w:color w:val="000000"/>
                <w:sz w:val="16"/>
                <w:szCs w:val="16"/>
                <w:lang w:eastAsia="es-CO"/>
              </w:rPr>
            </w:pPr>
            <w:r w:rsidRPr="00C94898">
              <w:rPr>
                <w:sz w:val="16"/>
                <w:szCs w:val="16"/>
              </w:rPr>
              <w:t>243502</w:t>
            </w:r>
          </w:p>
        </w:tc>
        <w:tc>
          <w:tcPr>
            <w:tcW w:w="0" w:type="auto"/>
            <w:tcBorders>
              <w:top w:val="nil"/>
              <w:left w:val="nil"/>
              <w:bottom w:val="single" w:sz="4" w:space="0" w:color="auto"/>
              <w:right w:val="single" w:sz="4" w:space="0" w:color="auto"/>
            </w:tcBorders>
            <w:vAlign w:val="center"/>
            <w:hideMark/>
          </w:tcPr>
          <w:p w14:paraId="46BD7F86"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OPERCULECTOMÍA </w:t>
            </w:r>
          </w:p>
        </w:tc>
        <w:tc>
          <w:tcPr>
            <w:tcW w:w="0" w:type="auto"/>
            <w:tcBorders>
              <w:top w:val="nil"/>
              <w:left w:val="nil"/>
              <w:bottom w:val="single" w:sz="4" w:space="0" w:color="auto"/>
              <w:right w:val="single" w:sz="4" w:space="0" w:color="auto"/>
            </w:tcBorders>
            <w:vAlign w:val="center"/>
          </w:tcPr>
          <w:p w14:paraId="488F4362" w14:textId="77777777" w:rsidR="00CD1BF0" w:rsidRPr="00C94898" w:rsidRDefault="00CD1BF0" w:rsidP="00132312">
            <w:pPr>
              <w:jc w:val="right"/>
              <w:rPr>
                <w:color w:val="000000"/>
                <w:sz w:val="16"/>
                <w:szCs w:val="16"/>
                <w:lang w:eastAsia="es-CO"/>
              </w:rPr>
            </w:pPr>
            <w:r w:rsidRPr="00C94898">
              <w:rPr>
                <w:sz w:val="16"/>
                <w:szCs w:val="16"/>
              </w:rPr>
              <w:t xml:space="preserve"> $122.300 </w:t>
            </w:r>
          </w:p>
        </w:tc>
      </w:tr>
      <w:tr w:rsidR="00CD1BF0" w:rsidRPr="006B1062" w14:paraId="715853ED"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43A3A984"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97</w:t>
            </w:r>
          </w:p>
        </w:tc>
        <w:tc>
          <w:tcPr>
            <w:tcW w:w="0" w:type="auto"/>
            <w:tcBorders>
              <w:top w:val="nil"/>
              <w:left w:val="nil"/>
              <w:bottom w:val="single" w:sz="4" w:space="0" w:color="auto"/>
              <w:right w:val="single" w:sz="4" w:space="0" w:color="auto"/>
            </w:tcBorders>
            <w:vAlign w:val="center"/>
            <w:hideMark/>
          </w:tcPr>
          <w:p w14:paraId="78AB1207" w14:textId="77777777" w:rsidR="00CD1BF0" w:rsidRPr="00C94898" w:rsidRDefault="00CD1BF0" w:rsidP="00132312">
            <w:pPr>
              <w:jc w:val="center"/>
              <w:rPr>
                <w:color w:val="000000"/>
                <w:sz w:val="16"/>
                <w:szCs w:val="16"/>
                <w:lang w:eastAsia="es-CO"/>
              </w:rPr>
            </w:pPr>
            <w:r w:rsidRPr="00C94898">
              <w:rPr>
                <w:sz w:val="16"/>
                <w:szCs w:val="16"/>
              </w:rPr>
              <w:t>243501</w:t>
            </w:r>
          </w:p>
        </w:tc>
        <w:tc>
          <w:tcPr>
            <w:tcW w:w="0" w:type="auto"/>
            <w:tcBorders>
              <w:top w:val="nil"/>
              <w:left w:val="nil"/>
              <w:bottom w:val="single" w:sz="4" w:space="0" w:color="auto"/>
              <w:right w:val="single" w:sz="4" w:space="0" w:color="auto"/>
            </w:tcBorders>
            <w:vAlign w:val="center"/>
            <w:hideMark/>
          </w:tcPr>
          <w:p w14:paraId="55DF9805"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CUÑA DISTAL </w:t>
            </w:r>
          </w:p>
        </w:tc>
        <w:tc>
          <w:tcPr>
            <w:tcW w:w="0" w:type="auto"/>
            <w:tcBorders>
              <w:top w:val="nil"/>
              <w:left w:val="nil"/>
              <w:bottom w:val="single" w:sz="4" w:space="0" w:color="auto"/>
              <w:right w:val="single" w:sz="4" w:space="0" w:color="auto"/>
            </w:tcBorders>
            <w:vAlign w:val="center"/>
          </w:tcPr>
          <w:p w14:paraId="30380D05" w14:textId="77777777" w:rsidR="00CD1BF0" w:rsidRPr="00C94898" w:rsidRDefault="00CD1BF0" w:rsidP="00132312">
            <w:pPr>
              <w:jc w:val="right"/>
              <w:rPr>
                <w:color w:val="000000"/>
                <w:sz w:val="16"/>
                <w:szCs w:val="16"/>
                <w:lang w:eastAsia="es-CO"/>
              </w:rPr>
            </w:pPr>
            <w:r w:rsidRPr="00C94898">
              <w:rPr>
                <w:sz w:val="16"/>
                <w:szCs w:val="16"/>
              </w:rPr>
              <w:t xml:space="preserve"> $122.300 </w:t>
            </w:r>
          </w:p>
        </w:tc>
      </w:tr>
      <w:tr w:rsidR="00CD1BF0" w:rsidRPr="006B1062" w14:paraId="1732B1B7"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6498A681"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98</w:t>
            </w:r>
          </w:p>
        </w:tc>
        <w:tc>
          <w:tcPr>
            <w:tcW w:w="0" w:type="auto"/>
            <w:tcBorders>
              <w:top w:val="nil"/>
              <w:left w:val="nil"/>
              <w:bottom w:val="single" w:sz="4" w:space="0" w:color="auto"/>
              <w:right w:val="single" w:sz="4" w:space="0" w:color="auto"/>
            </w:tcBorders>
            <w:vAlign w:val="center"/>
            <w:hideMark/>
          </w:tcPr>
          <w:p w14:paraId="4F3882FF" w14:textId="77777777" w:rsidR="00CD1BF0" w:rsidRPr="00C94898" w:rsidRDefault="00CD1BF0" w:rsidP="00132312">
            <w:pPr>
              <w:jc w:val="center"/>
              <w:rPr>
                <w:color w:val="000000"/>
                <w:sz w:val="16"/>
                <w:szCs w:val="16"/>
                <w:lang w:eastAsia="es-CO"/>
              </w:rPr>
            </w:pPr>
            <w:r w:rsidRPr="00C94898">
              <w:rPr>
                <w:sz w:val="16"/>
                <w:szCs w:val="16"/>
              </w:rPr>
              <w:t>244101</w:t>
            </w:r>
          </w:p>
        </w:tc>
        <w:tc>
          <w:tcPr>
            <w:tcW w:w="0" w:type="auto"/>
            <w:tcBorders>
              <w:top w:val="nil"/>
              <w:left w:val="nil"/>
              <w:bottom w:val="single" w:sz="4" w:space="0" w:color="auto"/>
              <w:right w:val="single" w:sz="4" w:space="0" w:color="auto"/>
            </w:tcBorders>
            <w:vAlign w:val="center"/>
            <w:hideMark/>
          </w:tcPr>
          <w:p w14:paraId="46064C33" w14:textId="77777777" w:rsidR="00CD1BF0" w:rsidRPr="00C94898" w:rsidRDefault="00CD1BF0" w:rsidP="00132312">
            <w:pPr>
              <w:rPr>
                <w:color w:val="000000"/>
                <w:sz w:val="16"/>
                <w:szCs w:val="16"/>
                <w:lang w:eastAsia="es-CO"/>
              </w:rPr>
            </w:pPr>
            <w:r w:rsidRPr="00C94898">
              <w:rPr>
                <w:color w:val="000000"/>
                <w:sz w:val="16"/>
                <w:szCs w:val="16"/>
                <w:lang w:eastAsia="es-CO"/>
              </w:rPr>
              <w:t>ENUCLEACIÓN DE QUISTE  ODONTOGÉNICO HASTA DE TRES CENTÍMETROS DE DIÁMETRO</w:t>
            </w:r>
          </w:p>
        </w:tc>
        <w:tc>
          <w:tcPr>
            <w:tcW w:w="0" w:type="auto"/>
            <w:tcBorders>
              <w:top w:val="nil"/>
              <w:left w:val="nil"/>
              <w:bottom w:val="single" w:sz="4" w:space="0" w:color="auto"/>
              <w:right w:val="single" w:sz="4" w:space="0" w:color="auto"/>
            </w:tcBorders>
            <w:vAlign w:val="center"/>
          </w:tcPr>
          <w:p w14:paraId="69FC82CC" w14:textId="77777777" w:rsidR="00CD1BF0" w:rsidRPr="00C94898" w:rsidRDefault="00CD1BF0" w:rsidP="00132312">
            <w:pPr>
              <w:jc w:val="right"/>
              <w:rPr>
                <w:color w:val="000000"/>
                <w:sz w:val="16"/>
                <w:szCs w:val="16"/>
                <w:lang w:eastAsia="es-CO"/>
              </w:rPr>
            </w:pPr>
            <w:r w:rsidRPr="00C94898">
              <w:rPr>
                <w:sz w:val="16"/>
                <w:szCs w:val="16"/>
              </w:rPr>
              <w:t xml:space="preserve"> $160.000 </w:t>
            </w:r>
          </w:p>
        </w:tc>
      </w:tr>
      <w:tr w:rsidR="00CD1BF0" w:rsidRPr="006B1062" w14:paraId="71995129"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0ED878A6"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99</w:t>
            </w:r>
          </w:p>
        </w:tc>
        <w:tc>
          <w:tcPr>
            <w:tcW w:w="0" w:type="auto"/>
            <w:tcBorders>
              <w:top w:val="nil"/>
              <w:left w:val="nil"/>
              <w:bottom w:val="single" w:sz="4" w:space="0" w:color="auto"/>
              <w:right w:val="single" w:sz="4" w:space="0" w:color="auto"/>
            </w:tcBorders>
            <w:vAlign w:val="center"/>
            <w:hideMark/>
          </w:tcPr>
          <w:p w14:paraId="21993081" w14:textId="77777777" w:rsidR="00CD1BF0" w:rsidRPr="00C94898" w:rsidRDefault="00CD1BF0" w:rsidP="00132312">
            <w:pPr>
              <w:jc w:val="center"/>
              <w:rPr>
                <w:color w:val="000000"/>
                <w:sz w:val="16"/>
                <w:szCs w:val="16"/>
                <w:lang w:eastAsia="es-CO"/>
              </w:rPr>
            </w:pPr>
            <w:r w:rsidRPr="00C94898">
              <w:rPr>
                <w:sz w:val="16"/>
                <w:szCs w:val="16"/>
              </w:rPr>
              <w:t>244102</w:t>
            </w:r>
          </w:p>
        </w:tc>
        <w:tc>
          <w:tcPr>
            <w:tcW w:w="0" w:type="auto"/>
            <w:tcBorders>
              <w:top w:val="nil"/>
              <w:left w:val="nil"/>
              <w:bottom w:val="single" w:sz="4" w:space="0" w:color="auto"/>
              <w:right w:val="single" w:sz="4" w:space="0" w:color="auto"/>
            </w:tcBorders>
            <w:vAlign w:val="center"/>
            <w:hideMark/>
          </w:tcPr>
          <w:p w14:paraId="0CE6812F"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ENUCLEACIÓN DE QUISTE ODONTOGÉNICO  DE MÁS DE TRES CENTÍMETROS DE DIÁMETRO </w:t>
            </w:r>
          </w:p>
        </w:tc>
        <w:tc>
          <w:tcPr>
            <w:tcW w:w="0" w:type="auto"/>
            <w:tcBorders>
              <w:top w:val="nil"/>
              <w:left w:val="nil"/>
              <w:bottom w:val="single" w:sz="4" w:space="0" w:color="auto"/>
              <w:right w:val="single" w:sz="4" w:space="0" w:color="auto"/>
            </w:tcBorders>
            <w:vAlign w:val="center"/>
          </w:tcPr>
          <w:p w14:paraId="53D370C0" w14:textId="77777777" w:rsidR="00CD1BF0" w:rsidRPr="00C94898" w:rsidRDefault="00CD1BF0" w:rsidP="00132312">
            <w:pPr>
              <w:jc w:val="right"/>
              <w:rPr>
                <w:color w:val="000000"/>
                <w:sz w:val="16"/>
                <w:szCs w:val="16"/>
                <w:lang w:eastAsia="es-CO"/>
              </w:rPr>
            </w:pPr>
            <w:r w:rsidRPr="00C94898">
              <w:rPr>
                <w:sz w:val="16"/>
                <w:szCs w:val="16"/>
              </w:rPr>
              <w:t xml:space="preserve"> $320.000 </w:t>
            </w:r>
          </w:p>
        </w:tc>
      </w:tr>
      <w:tr w:rsidR="00CD1BF0" w:rsidRPr="006B1062" w14:paraId="2882C49D"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21CB82D0"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100</w:t>
            </w:r>
          </w:p>
        </w:tc>
        <w:tc>
          <w:tcPr>
            <w:tcW w:w="0" w:type="auto"/>
            <w:tcBorders>
              <w:top w:val="nil"/>
              <w:left w:val="nil"/>
              <w:bottom w:val="single" w:sz="4" w:space="0" w:color="auto"/>
              <w:right w:val="single" w:sz="4" w:space="0" w:color="auto"/>
            </w:tcBorders>
            <w:vAlign w:val="center"/>
            <w:hideMark/>
          </w:tcPr>
          <w:p w14:paraId="17663537" w14:textId="77777777" w:rsidR="00CD1BF0" w:rsidRPr="00C94898" w:rsidRDefault="00CD1BF0" w:rsidP="00132312">
            <w:pPr>
              <w:jc w:val="center"/>
              <w:rPr>
                <w:color w:val="000000"/>
                <w:sz w:val="16"/>
                <w:szCs w:val="16"/>
                <w:lang w:eastAsia="es-CO"/>
              </w:rPr>
            </w:pPr>
            <w:r w:rsidRPr="00C94898">
              <w:rPr>
                <w:sz w:val="16"/>
                <w:szCs w:val="16"/>
              </w:rPr>
              <w:t>244103</w:t>
            </w:r>
          </w:p>
        </w:tc>
        <w:tc>
          <w:tcPr>
            <w:tcW w:w="0" w:type="auto"/>
            <w:tcBorders>
              <w:top w:val="nil"/>
              <w:left w:val="nil"/>
              <w:bottom w:val="single" w:sz="4" w:space="0" w:color="auto"/>
              <w:right w:val="single" w:sz="4" w:space="0" w:color="auto"/>
            </w:tcBorders>
            <w:vAlign w:val="center"/>
            <w:hideMark/>
          </w:tcPr>
          <w:p w14:paraId="471435AE" w14:textId="77777777" w:rsidR="00CD1BF0" w:rsidRPr="00C94898" w:rsidRDefault="00CD1BF0" w:rsidP="00132312">
            <w:pPr>
              <w:rPr>
                <w:color w:val="000000"/>
                <w:sz w:val="16"/>
                <w:szCs w:val="16"/>
                <w:lang w:eastAsia="es-CO"/>
              </w:rPr>
            </w:pPr>
            <w:r w:rsidRPr="00C94898">
              <w:rPr>
                <w:color w:val="000000"/>
                <w:sz w:val="16"/>
                <w:szCs w:val="16"/>
                <w:lang w:eastAsia="es-CO"/>
              </w:rPr>
              <w:t>RESECCIÓN DE TUMOR BENIGNO  O MALIGNO ODONTOGÉNICO</w:t>
            </w:r>
          </w:p>
        </w:tc>
        <w:tc>
          <w:tcPr>
            <w:tcW w:w="0" w:type="auto"/>
            <w:tcBorders>
              <w:top w:val="nil"/>
              <w:left w:val="nil"/>
              <w:bottom w:val="single" w:sz="4" w:space="0" w:color="auto"/>
              <w:right w:val="single" w:sz="4" w:space="0" w:color="auto"/>
            </w:tcBorders>
            <w:vAlign w:val="center"/>
          </w:tcPr>
          <w:p w14:paraId="29CFEB4D" w14:textId="77777777" w:rsidR="00CD1BF0" w:rsidRPr="00C94898" w:rsidRDefault="00CD1BF0" w:rsidP="00132312">
            <w:pPr>
              <w:jc w:val="right"/>
              <w:rPr>
                <w:color w:val="000000"/>
                <w:sz w:val="16"/>
                <w:szCs w:val="16"/>
                <w:lang w:eastAsia="es-CO"/>
              </w:rPr>
            </w:pPr>
            <w:r w:rsidRPr="00C94898">
              <w:rPr>
                <w:sz w:val="16"/>
                <w:szCs w:val="16"/>
              </w:rPr>
              <w:t xml:space="preserve"> $380.000 </w:t>
            </w:r>
          </w:p>
        </w:tc>
      </w:tr>
      <w:tr w:rsidR="00CD1BF0" w:rsidRPr="006B1062" w14:paraId="412E1FA6"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3BBD7422"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101</w:t>
            </w:r>
          </w:p>
        </w:tc>
        <w:tc>
          <w:tcPr>
            <w:tcW w:w="0" w:type="auto"/>
            <w:tcBorders>
              <w:top w:val="nil"/>
              <w:left w:val="nil"/>
              <w:bottom w:val="single" w:sz="4" w:space="0" w:color="auto"/>
              <w:right w:val="single" w:sz="4" w:space="0" w:color="auto"/>
            </w:tcBorders>
            <w:vAlign w:val="center"/>
            <w:hideMark/>
          </w:tcPr>
          <w:p w14:paraId="6E1CFF8F" w14:textId="77777777" w:rsidR="00CD1BF0" w:rsidRPr="00C94898" w:rsidRDefault="00CD1BF0" w:rsidP="00132312">
            <w:pPr>
              <w:jc w:val="center"/>
              <w:rPr>
                <w:color w:val="000000"/>
                <w:sz w:val="16"/>
                <w:szCs w:val="16"/>
                <w:lang w:eastAsia="es-CO"/>
              </w:rPr>
            </w:pPr>
            <w:r w:rsidRPr="00C94898">
              <w:rPr>
                <w:sz w:val="16"/>
                <w:szCs w:val="16"/>
              </w:rPr>
              <w:t>244104</w:t>
            </w:r>
          </w:p>
        </w:tc>
        <w:tc>
          <w:tcPr>
            <w:tcW w:w="0" w:type="auto"/>
            <w:tcBorders>
              <w:top w:val="nil"/>
              <w:left w:val="nil"/>
              <w:bottom w:val="single" w:sz="4" w:space="0" w:color="auto"/>
              <w:right w:val="single" w:sz="4" w:space="0" w:color="auto"/>
            </w:tcBorders>
            <w:vAlign w:val="center"/>
            <w:hideMark/>
          </w:tcPr>
          <w:p w14:paraId="69850E87" w14:textId="77777777" w:rsidR="00CD1BF0" w:rsidRPr="00C94898" w:rsidRDefault="00CD1BF0" w:rsidP="00132312">
            <w:pPr>
              <w:rPr>
                <w:color w:val="000000"/>
                <w:sz w:val="16"/>
                <w:szCs w:val="16"/>
                <w:lang w:eastAsia="es-CO"/>
              </w:rPr>
            </w:pPr>
            <w:r w:rsidRPr="00C94898">
              <w:rPr>
                <w:color w:val="000000"/>
                <w:sz w:val="16"/>
                <w:szCs w:val="16"/>
                <w:lang w:eastAsia="es-CO"/>
              </w:rPr>
              <w:t>RESECCIÓN DE TUMOR BENIGNO O MALIGNO ODONTOGÉNICO Y RECONSTRUCCIÓN INMEDIATA CON INJERTO ÓSEO LIBRE</w:t>
            </w:r>
          </w:p>
        </w:tc>
        <w:tc>
          <w:tcPr>
            <w:tcW w:w="0" w:type="auto"/>
            <w:tcBorders>
              <w:top w:val="nil"/>
              <w:left w:val="nil"/>
              <w:bottom w:val="single" w:sz="4" w:space="0" w:color="auto"/>
              <w:right w:val="single" w:sz="4" w:space="0" w:color="auto"/>
            </w:tcBorders>
            <w:vAlign w:val="center"/>
          </w:tcPr>
          <w:p w14:paraId="6FAC5462" w14:textId="77777777" w:rsidR="00CD1BF0" w:rsidRPr="00C94898" w:rsidRDefault="00CD1BF0" w:rsidP="00132312">
            <w:pPr>
              <w:jc w:val="right"/>
              <w:rPr>
                <w:color w:val="000000"/>
                <w:sz w:val="16"/>
                <w:szCs w:val="16"/>
                <w:lang w:eastAsia="es-CO"/>
              </w:rPr>
            </w:pPr>
            <w:r w:rsidRPr="00C94898">
              <w:rPr>
                <w:sz w:val="16"/>
                <w:szCs w:val="16"/>
              </w:rPr>
              <w:t xml:space="preserve"> $490.000 </w:t>
            </w:r>
          </w:p>
        </w:tc>
      </w:tr>
      <w:tr w:rsidR="00CD1BF0" w:rsidRPr="006B1062" w14:paraId="3494FA40"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2180FA73"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102</w:t>
            </w:r>
          </w:p>
        </w:tc>
        <w:tc>
          <w:tcPr>
            <w:tcW w:w="0" w:type="auto"/>
            <w:tcBorders>
              <w:top w:val="nil"/>
              <w:left w:val="nil"/>
              <w:bottom w:val="single" w:sz="4" w:space="0" w:color="auto"/>
              <w:right w:val="single" w:sz="4" w:space="0" w:color="auto"/>
            </w:tcBorders>
            <w:vAlign w:val="center"/>
            <w:hideMark/>
          </w:tcPr>
          <w:p w14:paraId="6C14CAC4" w14:textId="77777777" w:rsidR="00CD1BF0" w:rsidRPr="00C94898" w:rsidRDefault="00CD1BF0" w:rsidP="00132312">
            <w:pPr>
              <w:jc w:val="center"/>
              <w:rPr>
                <w:color w:val="000000"/>
                <w:sz w:val="16"/>
                <w:szCs w:val="16"/>
                <w:lang w:eastAsia="es-CO"/>
              </w:rPr>
            </w:pPr>
            <w:r w:rsidRPr="00C94898">
              <w:rPr>
                <w:sz w:val="16"/>
                <w:szCs w:val="16"/>
              </w:rPr>
              <w:t>244105</w:t>
            </w:r>
          </w:p>
        </w:tc>
        <w:tc>
          <w:tcPr>
            <w:tcW w:w="0" w:type="auto"/>
            <w:tcBorders>
              <w:top w:val="nil"/>
              <w:left w:val="nil"/>
              <w:bottom w:val="single" w:sz="4" w:space="0" w:color="auto"/>
              <w:right w:val="single" w:sz="4" w:space="0" w:color="auto"/>
            </w:tcBorders>
            <w:vAlign w:val="center"/>
            <w:hideMark/>
          </w:tcPr>
          <w:p w14:paraId="74B3BBDC" w14:textId="77777777" w:rsidR="00CD1BF0" w:rsidRPr="00C94898" w:rsidRDefault="00CD1BF0" w:rsidP="00132312">
            <w:pPr>
              <w:rPr>
                <w:color w:val="000000"/>
                <w:sz w:val="16"/>
                <w:szCs w:val="16"/>
                <w:lang w:eastAsia="es-CO"/>
              </w:rPr>
            </w:pPr>
            <w:r w:rsidRPr="00C94898">
              <w:rPr>
                <w:color w:val="000000"/>
                <w:sz w:val="16"/>
                <w:szCs w:val="16"/>
                <w:lang w:eastAsia="es-CO"/>
              </w:rPr>
              <w:t>RESECCIÓN DE TUMOR BENIGNO O MALIGNO ODONTOGÉNICO Y RECONSTRUCCION CON COLGAJO ÓSEO PEDICULADO</w:t>
            </w:r>
          </w:p>
        </w:tc>
        <w:tc>
          <w:tcPr>
            <w:tcW w:w="0" w:type="auto"/>
            <w:tcBorders>
              <w:top w:val="nil"/>
              <w:left w:val="nil"/>
              <w:bottom w:val="single" w:sz="4" w:space="0" w:color="auto"/>
              <w:right w:val="single" w:sz="4" w:space="0" w:color="auto"/>
            </w:tcBorders>
            <w:vAlign w:val="center"/>
          </w:tcPr>
          <w:p w14:paraId="62DC32C7" w14:textId="77777777" w:rsidR="00CD1BF0" w:rsidRPr="00C94898" w:rsidRDefault="00CD1BF0" w:rsidP="00132312">
            <w:pPr>
              <w:jc w:val="right"/>
              <w:rPr>
                <w:color w:val="000000"/>
                <w:sz w:val="16"/>
                <w:szCs w:val="16"/>
                <w:lang w:eastAsia="es-CO"/>
              </w:rPr>
            </w:pPr>
            <w:r w:rsidRPr="00C94898">
              <w:rPr>
                <w:sz w:val="16"/>
                <w:szCs w:val="16"/>
              </w:rPr>
              <w:t xml:space="preserve"> $425.932 </w:t>
            </w:r>
          </w:p>
        </w:tc>
      </w:tr>
      <w:tr w:rsidR="00CD1BF0" w:rsidRPr="006B1062" w14:paraId="26A93800"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525129B0"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103</w:t>
            </w:r>
          </w:p>
        </w:tc>
        <w:tc>
          <w:tcPr>
            <w:tcW w:w="0" w:type="auto"/>
            <w:tcBorders>
              <w:top w:val="nil"/>
              <w:left w:val="nil"/>
              <w:bottom w:val="single" w:sz="4" w:space="0" w:color="auto"/>
              <w:right w:val="single" w:sz="4" w:space="0" w:color="auto"/>
            </w:tcBorders>
            <w:vAlign w:val="center"/>
            <w:hideMark/>
          </w:tcPr>
          <w:p w14:paraId="0EB926DF" w14:textId="77777777" w:rsidR="00CD1BF0" w:rsidRPr="00C94898" w:rsidRDefault="00CD1BF0" w:rsidP="00132312">
            <w:pPr>
              <w:jc w:val="center"/>
              <w:rPr>
                <w:color w:val="000000"/>
                <w:sz w:val="16"/>
                <w:szCs w:val="16"/>
                <w:lang w:eastAsia="es-CO"/>
              </w:rPr>
            </w:pPr>
            <w:r w:rsidRPr="00C94898">
              <w:rPr>
                <w:sz w:val="16"/>
                <w:szCs w:val="16"/>
              </w:rPr>
              <w:t>244106</w:t>
            </w:r>
          </w:p>
        </w:tc>
        <w:tc>
          <w:tcPr>
            <w:tcW w:w="0" w:type="auto"/>
            <w:tcBorders>
              <w:top w:val="nil"/>
              <w:left w:val="nil"/>
              <w:bottom w:val="single" w:sz="4" w:space="0" w:color="auto"/>
              <w:right w:val="single" w:sz="4" w:space="0" w:color="auto"/>
            </w:tcBorders>
            <w:vAlign w:val="center"/>
            <w:hideMark/>
          </w:tcPr>
          <w:p w14:paraId="7014FBFF" w14:textId="77777777" w:rsidR="00CD1BF0" w:rsidRPr="00C94898" w:rsidRDefault="00CD1BF0" w:rsidP="00132312">
            <w:pPr>
              <w:rPr>
                <w:color w:val="000000"/>
                <w:sz w:val="16"/>
                <w:szCs w:val="16"/>
                <w:lang w:eastAsia="es-CO"/>
              </w:rPr>
            </w:pPr>
            <w:r w:rsidRPr="00C94898">
              <w:rPr>
                <w:color w:val="000000"/>
                <w:sz w:val="16"/>
                <w:szCs w:val="16"/>
                <w:lang w:eastAsia="es-CO"/>
              </w:rPr>
              <w:t>RESECCIÓN DE TUMOR BENIGNO O MALIGNO ODONTOGÉNICO Y RECONSTRUCCION CON COLGAJO ÓSEO LIBRE</w:t>
            </w:r>
          </w:p>
        </w:tc>
        <w:tc>
          <w:tcPr>
            <w:tcW w:w="0" w:type="auto"/>
            <w:tcBorders>
              <w:top w:val="nil"/>
              <w:left w:val="nil"/>
              <w:bottom w:val="single" w:sz="4" w:space="0" w:color="auto"/>
              <w:right w:val="single" w:sz="4" w:space="0" w:color="auto"/>
            </w:tcBorders>
            <w:vAlign w:val="center"/>
          </w:tcPr>
          <w:p w14:paraId="749F8473" w14:textId="77777777" w:rsidR="00CD1BF0" w:rsidRPr="00C94898" w:rsidRDefault="00CD1BF0" w:rsidP="00132312">
            <w:pPr>
              <w:jc w:val="right"/>
              <w:rPr>
                <w:color w:val="000000"/>
                <w:sz w:val="16"/>
                <w:szCs w:val="16"/>
                <w:lang w:eastAsia="es-CO"/>
              </w:rPr>
            </w:pPr>
            <w:r w:rsidRPr="00C94898">
              <w:rPr>
                <w:sz w:val="16"/>
                <w:szCs w:val="16"/>
              </w:rPr>
              <w:t xml:space="preserve"> $432.954 </w:t>
            </w:r>
          </w:p>
        </w:tc>
      </w:tr>
      <w:tr w:rsidR="00CD1BF0" w:rsidRPr="006B1062" w14:paraId="1FD90CB4"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44D6142B"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104</w:t>
            </w:r>
          </w:p>
        </w:tc>
        <w:tc>
          <w:tcPr>
            <w:tcW w:w="0" w:type="auto"/>
            <w:tcBorders>
              <w:top w:val="nil"/>
              <w:left w:val="nil"/>
              <w:bottom w:val="single" w:sz="4" w:space="0" w:color="auto"/>
              <w:right w:val="single" w:sz="4" w:space="0" w:color="auto"/>
            </w:tcBorders>
            <w:vAlign w:val="center"/>
            <w:hideMark/>
          </w:tcPr>
          <w:p w14:paraId="63D089FD" w14:textId="77777777" w:rsidR="00CD1BF0" w:rsidRPr="00C94898" w:rsidRDefault="00CD1BF0" w:rsidP="00132312">
            <w:pPr>
              <w:jc w:val="center"/>
              <w:rPr>
                <w:color w:val="000000"/>
                <w:sz w:val="16"/>
                <w:szCs w:val="16"/>
                <w:lang w:eastAsia="es-CO"/>
              </w:rPr>
            </w:pPr>
            <w:r w:rsidRPr="00C94898">
              <w:rPr>
                <w:sz w:val="16"/>
                <w:szCs w:val="16"/>
              </w:rPr>
              <w:t>244107</w:t>
            </w:r>
          </w:p>
        </w:tc>
        <w:tc>
          <w:tcPr>
            <w:tcW w:w="0" w:type="auto"/>
            <w:tcBorders>
              <w:top w:val="nil"/>
              <w:left w:val="nil"/>
              <w:bottom w:val="single" w:sz="4" w:space="0" w:color="auto"/>
              <w:right w:val="single" w:sz="4" w:space="0" w:color="auto"/>
            </w:tcBorders>
            <w:vAlign w:val="center"/>
            <w:hideMark/>
          </w:tcPr>
          <w:p w14:paraId="524A9CFB" w14:textId="77777777" w:rsidR="00CD1BF0" w:rsidRPr="00C94898" w:rsidRDefault="00CD1BF0" w:rsidP="00132312">
            <w:pPr>
              <w:rPr>
                <w:color w:val="000000"/>
                <w:sz w:val="16"/>
                <w:szCs w:val="16"/>
                <w:lang w:eastAsia="es-CO"/>
              </w:rPr>
            </w:pPr>
            <w:r w:rsidRPr="00C94898">
              <w:rPr>
                <w:color w:val="000000"/>
                <w:sz w:val="16"/>
                <w:szCs w:val="16"/>
                <w:lang w:eastAsia="es-CO"/>
              </w:rPr>
              <w:t>RESECCIÓN DE TUMOR BENIGNO O MALIGNO ODONTOGÉNICO Y RECONSTRUCCION CON PLACA</w:t>
            </w:r>
          </w:p>
        </w:tc>
        <w:tc>
          <w:tcPr>
            <w:tcW w:w="0" w:type="auto"/>
            <w:tcBorders>
              <w:top w:val="nil"/>
              <w:left w:val="nil"/>
              <w:bottom w:val="single" w:sz="4" w:space="0" w:color="auto"/>
              <w:right w:val="single" w:sz="4" w:space="0" w:color="auto"/>
            </w:tcBorders>
            <w:vAlign w:val="center"/>
          </w:tcPr>
          <w:p w14:paraId="57241F7E" w14:textId="77777777" w:rsidR="00CD1BF0" w:rsidRPr="00C94898" w:rsidRDefault="00CD1BF0" w:rsidP="00132312">
            <w:pPr>
              <w:jc w:val="right"/>
              <w:rPr>
                <w:color w:val="000000"/>
                <w:sz w:val="16"/>
                <w:szCs w:val="16"/>
                <w:lang w:eastAsia="es-CO"/>
              </w:rPr>
            </w:pPr>
            <w:r w:rsidRPr="00C94898">
              <w:rPr>
                <w:sz w:val="16"/>
                <w:szCs w:val="16"/>
              </w:rPr>
              <w:t xml:space="preserve"> $472.071 </w:t>
            </w:r>
          </w:p>
        </w:tc>
      </w:tr>
      <w:tr w:rsidR="00CD1BF0" w:rsidRPr="006B1062" w14:paraId="432908B7"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64C90664"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105</w:t>
            </w:r>
          </w:p>
        </w:tc>
        <w:tc>
          <w:tcPr>
            <w:tcW w:w="0" w:type="auto"/>
            <w:tcBorders>
              <w:top w:val="nil"/>
              <w:left w:val="nil"/>
              <w:bottom w:val="single" w:sz="4" w:space="0" w:color="auto"/>
              <w:right w:val="single" w:sz="4" w:space="0" w:color="auto"/>
            </w:tcBorders>
            <w:vAlign w:val="center"/>
            <w:hideMark/>
          </w:tcPr>
          <w:p w14:paraId="0F072297" w14:textId="77777777" w:rsidR="00CD1BF0" w:rsidRPr="00C94898" w:rsidRDefault="00CD1BF0" w:rsidP="00132312">
            <w:pPr>
              <w:jc w:val="center"/>
              <w:rPr>
                <w:color w:val="000000"/>
                <w:sz w:val="16"/>
                <w:szCs w:val="16"/>
                <w:lang w:eastAsia="es-CO"/>
              </w:rPr>
            </w:pPr>
            <w:r w:rsidRPr="00C94898">
              <w:rPr>
                <w:sz w:val="16"/>
                <w:szCs w:val="16"/>
              </w:rPr>
              <w:t>244108</w:t>
            </w:r>
          </w:p>
        </w:tc>
        <w:tc>
          <w:tcPr>
            <w:tcW w:w="0" w:type="auto"/>
            <w:tcBorders>
              <w:top w:val="nil"/>
              <w:left w:val="nil"/>
              <w:bottom w:val="single" w:sz="4" w:space="0" w:color="auto"/>
              <w:right w:val="single" w:sz="4" w:space="0" w:color="auto"/>
            </w:tcBorders>
            <w:vAlign w:val="center"/>
            <w:hideMark/>
          </w:tcPr>
          <w:p w14:paraId="1FC6C2CA"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MARSUPIALIZACION DE QUISTE ODONTOGÉNICO </w:t>
            </w:r>
          </w:p>
        </w:tc>
        <w:tc>
          <w:tcPr>
            <w:tcW w:w="0" w:type="auto"/>
            <w:tcBorders>
              <w:top w:val="nil"/>
              <w:left w:val="nil"/>
              <w:bottom w:val="single" w:sz="4" w:space="0" w:color="auto"/>
              <w:right w:val="single" w:sz="4" w:space="0" w:color="auto"/>
            </w:tcBorders>
            <w:vAlign w:val="center"/>
          </w:tcPr>
          <w:p w14:paraId="78251F27" w14:textId="77777777" w:rsidR="00CD1BF0" w:rsidRPr="00C94898" w:rsidRDefault="00CD1BF0" w:rsidP="00132312">
            <w:pPr>
              <w:jc w:val="right"/>
              <w:rPr>
                <w:color w:val="000000"/>
                <w:sz w:val="16"/>
                <w:szCs w:val="16"/>
                <w:lang w:eastAsia="es-CO"/>
              </w:rPr>
            </w:pPr>
            <w:r w:rsidRPr="00C94898">
              <w:rPr>
                <w:sz w:val="16"/>
                <w:szCs w:val="16"/>
              </w:rPr>
              <w:t xml:space="preserve"> $277.134 </w:t>
            </w:r>
          </w:p>
        </w:tc>
      </w:tr>
      <w:tr w:rsidR="00CD1BF0" w:rsidRPr="006B1062" w14:paraId="6BC80FF5"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18402BC6"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106</w:t>
            </w:r>
          </w:p>
        </w:tc>
        <w:tc>
          <w:tcPr>
            <w:tcW w:w="0" w:type="auto"/>
            <w:tcBorders>
              <w:top w:val="nil"/>
              <w:left w:val="nil"/>
              <w:bottom w:val="single" w:sz="4" w:space="0" w:color="auto"/>
              <w:right w:val="single" w:sz="4" w:space="0" w:color="auto"/>
            </w:tcBorders>
            <w:vAlign w:val="center"/>
            <w:hideMark/>
          </w:tcPr>
          <w:p w14:paraId="70DC15DB" w14:textId="77777777" w:rsidR="00CD1BF0" w:rsidRPr="00C94898" w:rsidRDefault="00CD1BF0" w:rsidP="00132312">
            <w:pPr>
              <w:jc w:val="center"/>
              <w:rPr>
                <w:color w:val="000000"/>
                <w:sz w:val="16"/>
                <w:szCs w:val="16"/>
                <w:lang w:eastAsia="es-CO"/>
              </w:rPr>
            </w:pPr>
            <w:r w:rsidRPr="00C94898">
              <w:rPr>
                <w:sz w:val="16"/>
                <w:szCs w:val="16"/>
              </w:rPr>
              <w:t>244109</w:t>
            </w:r>
          </w:p>
        </w:tc>
        <w:tc>
          <w:tcPr>
            <w:tcW w:w="0" w:type="auto"/>
            <w:tcBorders>
              <w:top w:val="nil"/>
              <w:left w:val="nil"/>
              <w:bottom w:val="single" w:sz="4" w:space="0" w:color="auto"/>
              <w:right w:val="single" w:sz="4" w:space="0" w:color="auto"/>
            </w:tcBorders>
            <w:vAlign w:val="center"/>
            <w:hideMark/>
          </w:tcPr>
          <w:p w14:paraId="463F64F9" w14:textId="77777777" w:rsidR="00CD1BF0" w:rsidRPr="00C94898" w:rsidRDefault="00CD1BF0" w:rsidP="00132312">
            <w:pPr>
              <w:rPr>
                <w:color w:val="000000"/>
                <w:sz w:val="16"/>
                <w:szCs w:val="16"/>
                <w:lang w:eastAsia="es-CO"/>
              </w:rPr>
            </w:pPr>
            <w:r w:rsidRPr="00C94898">
              <w:rPr>
                <w:color w:val="000000"/>
                <w:sz w:val="16"/>
                <w:szCs w:val="16"/>
                <w:lang w:eastAsia="es-CO"/>
              </w:rPr>
              <w:t>RESECION DE LESIÓN ODONTOGENICA SOD</w:t>
            </w:r>
          </w:p>
        </w:tc>
        <w:tc>
          <w:tcPr>
            <w:tcW w:w="0" w:type="auto"/>
            <w:tcBorders>
              <w:top w:val="nil"/>
              <w:left w:val="nil"/>
              <w:bottom w:val="single" w:sz="4" w:space="0" w:color="auto"/>
              <w:right w:val="single" w:sz="4" w:space="0" w:color="auto"/>
            </w:tcBorders>
            <w:vAlign w:val="center"/>
          </w:tcPr>
          <w:p w14:paraId="7F0B339D" w14:textId="77777777" w:rsidR="00CD1BF0" w:rsidRPr="00C94898" w:rsidRDefault="00CD1BF0" w:rsidP="00132312">
            <w:pPr>
              <w:jc w:val="right"/>
              <w:rPr>
                <w:color w:val="000000"/>
                <w:sz w:val="16"/>
                <w:szCs w:val="16"/>
                <w:lang w:eastAsia="es-CO"/>
              </w:rPr>
            </w:pPr>
            <w:r w:rsidRPr="00C94898">
              <w:rPr>
                <w:sz w:val="16"/>
                <w:szCs w:val="16"/>
              </w:rPr>
              <w:t xml:space="preserve"> $100.000 </w:t>
            </w:r>
          </w:p>
        </w:tc>
      </w:tr>
      <w:tr w:rsidR="00CD1BF0" w:rsidRPr="006B1062" w14:paraId="337FC6CF"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75192901"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107</w:t>
            </w:r>
          </w:p>
        </w:tc>
        <w:tc>
          <w:tcPr>
            <w:tcW w:w="0" w:type="auto"/>
            <w:tcBorders>
              <w:top w:val="nil"/>
              <w:left w:val="nil"/>
              <w:bottom w:val="single" w:sz="4" w:space="0" w:color="auto"/>
              <w:right w:val="single" w:sz="4" w:space="0" w:color="auto"/>
            </w:tcBorders>
            <w:vAlign w:val="center"/>
            <w:hideMark/>
          </w:tcPr>
          <w:p w14:paraId="61470711" w14:textId="77777777" w:rsidR="00CD1BF0" w:rsidRPr="00C94898" w:rsidRDefault="00CD1BF0" w:rsidP="00132312">
            <w:pPr>
              <w:jc w:val="center"/>
              <w:rPr>
                <w:color w:val="000000"/>
                <w:sz w:val="16"/>
                <w:szCs w:val="16"/>
                <w:lang w:eastAsia="es-CO"/>
              </w:rPr>
            </w:pPr>
            <w:r w:rsidRPr="00C94898">
              <w:rPr>
                <w:sz w:val="16"/>
                <w:szCs w:val="16"/>
              </w:rPr>
              <w:t>245101</w:t>
            </w:r>
          </w:p>
        </w:tc>
        <w:tc>
          <w:tcPr>
            <w:tcW w:w="0" w:type="auto"/>
            <w:tcBorders>
              <w:top w:val="nil"/>
              <w:left w:val="nil"/>
              <w:bottom w:val="single" w:sz="4" w:space="0" w:color="auto"/>
              <w:right w:val="single" w:sz="4" w:space="0" w:color="auto"/>
            </w:tcBorders>
            <w:vAlign w:val="center"/>
            <w:hideMark/>
          </w:tcPr>
          <w:p w14:paraId="7CE7132E" w14:textId="77777777" w:rsidR="00CD1BF0" w:rsidRPr="00C94898" w:rsidRDefault="00CD1BF0" w:rsidP="00132312">
            <w:pPr>
              <w:rPr>
                <w:color w:val="000000"/>
                <w:sz w:val="16"/>
                <w:szCs w:val="16"/>
                <w:lang w:eastAsia="es-CO"/>
              </w:rPr>
            </w:pPr>
            <w:r w:rsidRPr="00C94898">
              <w:rPr>
                <w:color w:val="000000"/>
                <w:sz w:val="16"/>
                <w:szCs w:val="16"/>
                <w:lang w:eastAsia="es-CO"/>
              </w:rPr>
              <w:t>REGULARIZACIÓN DE REBORDES SOD</w:t>
            </w:r>
          </w:p>
        </w:tc>
        <w:tc>
          <w:tcPr>
            <w:tcW w:w="0" w:type="auto"/>
            <w:tcBorders>
              <w:top w:val="nil"/>
              <w:left w:val="nil"/>
              <w:bottom w:val="single" w:sz="4" w:space="0" w:color="auto"/>
              <w:right w:val="single" w:sz="4" w:space="0" w:color="auto"/>
            </w:tcBorders>
            <w:vAlign w:val="center"/>
          </w:tcPr>
          <w:p w14:paraId="699FD373" w14:textId="77777777" w:rsidR="00CD1BF0" w:rsidRPr="00C94898" w:rsidRDefault="00CD1BF0" w:rsidP="00132312">
            <w:pPr>
              <w:jc w:val="right"/>
              <w:rPr>
                <w:color w:val="000000"/>
                <w:sz w:val="16"/>
                <w:szCs w:val="16"/>
                <w:lang w:eastAsia="es-CO"/>
              </w:rPr>
            </w:pPr>
            <w:r w:rsidRPr="00C94898">
              <w:rPr>
                <w:sz w:val="16"/>
                <w:szCs w:val="16"/>
              </w:rPr>
              <w:t xml:space="preserve"> $185.300 </w:t>
            </w:r>
          </w:p>
        </w:tc>
      </w:tr>
      <w:tr w:rsidR="00CD1BF0" w:rsidRPr="006B1062" w14:paraId="7789DE8D"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47FAB97B"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108</w:t>
            </w:r>
          </w:p>
        </w:tc>
        <w:tc>
          <w:tcPr>
            <w:tcW w:w="0" w:type="auto"/>
            <w:tcBorders>
              <w:top w:val="nil"/>
              <w:left w:val="nil"/>
              <w:bottom w:val="single" w:sz="4" w:space="0" w:color="auto"/>
              <w:right w:val="single" w:sz="4" w:space="0" w:color="auto"/>
            </w:tcBorders>
            <w:vAlign w:val="center"/>
            <w:hideMark/>
          </w:tcPr>
          <w:p w14:paraId="78AA8C0E" w14:textId="77777777" w:rsidR="00CD1BF0" w:rsidRPr="00C94898" w:rsidRDefault="00CD1BF0" w:rsidP="00132312">
            <w:pPr>
              <w:jc w:val="center"/>
              <w:rPr>
                <w:color w:val="000000"/>
                <w:sz w:val="16"/>
                <w:szCs w:val="16"/>
                <w:lang w:eastAsia="es-CO"/>
              </w:rPr>
            </w:pPr>
            <w:r w:rsidRPr="00C94898">
              <w:rPr>
                <w:sz w:val="16"/>
                <w:szCs w:val="16"/>
              </w:rPr>
              <w:t>247101</w:t>
            </w:r>
          </w:p>
        </w:tc>
        <w:tc>
          <w:tcPr>
            <w:tcW w:w="0" w:type="auto"/>
            <w:tcBorders>
              <w:top w:val="nil"/>
              <w:left w:val="nil"/>
              <w:bottom w:val="single" w:sz="4" w:space="0" w:color="auto"/>
              <w:right w:val="single" w:sz="4" w:space="0" w:color="auto"/>
            </w:tcBorders>
            <w:vAlign w:val="center"/>
            <w:hideMark/>
          </w:tcPr>
          <w:p w14:paraId="41CBF643" w14:textId="77777777" w:rsidR="00CD1BF0" w:rsidRPr="00C94898" w:rsidRDefault="00CD1BF0" w:rsidP="00132312">
            <w:pPr>
              <w:rPr>
                <w:color w:val="000000"/>
                <w:sz w:val="16"/>
                <w:szCs w:val="16"/>
                <w:lang w:eastAsia="es-CO"/>
              </w:rPr>
            </w:pPr>
            <w:r w:rsidRPr="00C94898">
              <w:rPr>
                <w:color w:val="000000"/>
                <w:sz w:val="16"/>
                <w:szCs w:val="16"/>
                <w:lang w:eastAsia="es-CO"/>
              </w:rPr>
              <w:t>COLOCACIÓN DE APARATOLOGÍA  FIJA PARA ORTODONCIA (ARCADA)  incluye: estudio completo</w:t>
            </w:r>
          </w:p>
        </w:tc>
        <w:tc>
          <w:tcPr>
            <w:tcW w:w="0" w:type="auto"/>
            <w:tcBorders>
              <w:top w:val="nil"/>
              <w:left w:val="nil"/>
              <w:bottom w:val="single" w:sz="4" w:space="0" w:color="auto"/>
              <w:right w:val="single" w:sz="4" w:space="0" w:color="auto"/>
            </w:tcBorders>
            <w:vAlign w:val="center"/>
          </w:tcPr>
          <w:p w14:paraId="3ECDC84C" w14:textId="77777777" w:rsidR="00CD1BF0" w:rsidRPr="00C94898" w:rsidRDefault="00CD1BF0" w:rsidP="00132312">
            <w:pPr>
              <w:jc w:val="right"/>
              <w:rPr>
                <w:color w:val="000000"/>
                <w:sz w:val="16"/>
                <w:szCs w:val="16"/>
                <w:lang w:eastAsia="es-CO"/>
              </w:rPr>
            </w:pPr>
            <w:r w:rsidRPr="00C94898">
              <w:rPr>
                <w:sz w:val="16"/>
                <w:szCs w:val="16"/>
              </w:rPr>
              <w:t xml:space="preserve"> $250.000 </w:t>
            </w:r>
          </w:p>
        </w:tc>
      </w:tr>
      <w:tr w:rsidR="00CD1BF0" w:rsidRPr="006B1062" w14:paraId="2817443E"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7F2BCA58"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109</w:t>
            </w:r>
          </w:p>
        </w:tc>
        <w:tc>
          <w:tcPr>
            <w:tcW w:w="0" w:type="auto"/>
            <w:tcBorders>
              <w:top w:val="nil"/>
              <w:left w:val="nil"/>
              <w:bottom w:val="single" w:sz="4" w:space="0" w:color="auto"/>
              <w:right w:val="single" w:sz="4" w:space="0" w:color="auto"/>
            </w:tcBorders>
            <w:vAlign w:val="center"/>
            <w:hideMark/>
          </w:tcPr>
          <w:p w14:paraId="4DFE8D60" w14:textId="77777777" w:rsidR="00CD1BF0" w:rsidRPr="00C94898" w:rsidRDefault="00CD1BF0" w:rsidP="00132312">
            <w:pPr>
              <w:jc w:val="center"/>
              <w:rPr>
                <w:color w:val="000000"/>
                <w:sz w:val="16"/>
                <w:szCs w:val="16"/>
                <w:lang w:eastAsia="es-CO"/>
              </w:rPr>
            </w:pPr>
            <w:r w:rsidRPr="00C94898">
              <w:rPr>
                <w:sz w:val="16"/>
                <w:szCs w:val="16"/>
              </w:rPr>
              <w:t>247201</w:t>
            </w:r>
          </w:p>
        </w:tc>
        <w:tc>
          <w:tcPr>
            <w:tcW w:w="0" w:type="auto"/>
            <w:tcBorders>
              <w:top w:val="nil"/>
              <w:left w:val="nil"/>
              <w:bottom w:val="single" w:sz="4" w:space="0" w:color="auto"/>
              <w:right w:val="single" w:sz="4" w:space="0" w:color="auto"/>
            </w:tcBorders>
            <w:vAlign w:val="center"/>
            <w:hideMark/>
          </w:tcPr>
          <w:p w14:paraId="39827C02"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COLOCACIÓN DE APARATOLOGÍA REMOVIBLE  INTRAORAL PARA  ORTODONCIA (ARCADA) </w:t>
            </w:r>
          </w:p>
        </w:tc>
        <w:tc>
          <w:tcPr>
            <w:tcW w:w="0" w:type="auto"/>
            <w:tcBorders>
              <w:top w:val="nil"/>
              <w:left w:val="nil"/>
              <w:bottom w:val="single" w:sz="4" w:space="0" w:color="auto"/>
              <w:right w:val="single" w:sz="4" w:space="0" w:color="auto"/>
            </w:tcBorders>
            <w:vAlign w:val="center"/>
          </w:tcPr>
          <w:p w14:paraId="24854791" w14:textId="77777777" w:rsidR="00CD1BF0" w:rsidRPr="00C94898" w:rsidRDefault="00CD1BF0" w:rsidP="00132312">
            <w:pPr>
              <w:jc w:val="right"/>
              <w:rPr>
                <w:color w:val="000000"/>
                <w:sz w:val="16"/>
                <w:szCs w:val="16"/>
                <w:lang w:eastAsia="es-CO"/>
              </w:rPr>
            </w:pPr>
            <w:r w:rsidRPr="00C94898">
              <w:rPr>
                <w:sz w:val="16"/>
                <w:szCs w:val="16"/>
              </w:rPr>
              <w:t xml:space="preserve"> $230.000 </w:t>
            </w:r>
          </w:p>
        </w:tc>
      </w:tr>
      <w:tr w:rsidR="00CD1BF0" w:rsidRPr="006B1062" w14:paraId="47639B14"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1FA1CBB4"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110</w:t>
            </w:r>
          </w:p>
        </w:tc>
        <w:tc>
          <w:tcPr>
            <w:tcW w:w="0" w:type="auto"/>
            <w:tcBorders>
              <w:top w:val="nil"/>
              <w:left w:val="nil"/>
              <w:bottom w:val="single" w:sz="4" w:space="0" w:color="auto"/>
              <w:right w:val="single" w:sz="4" w:space="0" w:color="auto"/>
            </w:tcBorders>
            <w:vAlign w:val="center"/>
            <w:hideMark/>
          </w:tcPr>
          <w:p w14:paraId="1D106F51" w14:textId="77777777" w:rsidR="00CD1BF0" w:rsidRPr="00C94898" w:rsidRDefault="00CD1BF0" w:rsidP="00132312">
            <w:pPr>
              <w:jc w:val="center"/>
              <w:rPr>
                <w:color w:val="000000"/>
                <w:sz w:val="16"/>
                <w:szCs w:val="16"/>
                <w:lang w:eastAsia="es-CO"/>
              </w:rPr>
            </w:pPr>
            <w:r w:rsidRPr="00C94898">
              <w:rPr>
                <w:sz w:val="16"/>
                <w:szCs w:val="16"/>
              </w:rPr>
              <w:t>247202</w:t>
            </w:r>
          </w:p>
        </w:tc>
        <w:tc>
          <w:tcPr>
            <w:tcW w:w="0" w:type="auto"/>
            <w:tcBorders>
              <w:top w:val="nil"/>
              <w:left w:val="nil"/>
              <w:bottom w:val="single" w:sz="4" w:space="0" w:color="auto"/>
              <w:right w:val="single" w:sz="4" w:space="0" w:color="auto"/>
            </w:tcBorders>
            <w:vAlign w:val="center"/>
            <w:hideMark/>
          </w:tcPr>
          <w:p w14:paraId="1A8B2F60" w14:textId="77777777" w:rsidR="00CD1BF0" w:rsidRPr="00C94898" w:rsidRDefault="00CD1BF0" w:rsidP="00132312">
            <w:pPr>
              <w:rPr>
                <w:color w:val="000000"/>
                <w:sz w:val="16"/>
                <w:szCs w:val="16"/>
                <w:lang w:eastAsia="es-CO"/>
              </w:rPr>
            </w:pPr>
            <w:r w:rsidRPr="00C94898">
              <w:rPr>
                <w:color w:val="000000"/>
                <w:sz w:val="16"/>
                <w:szCs w:val="16"/>
                <w:lang w:eastAsia="es-CO"/>
              </w:rPr>
              <w:t>COLOCACIÓN DE APARATOLOGÍA REMOVIBLE  EXTRAORAL PARA  ORTODONCIA (ARCADA)</w:t>
            </w:r>
          </w:p>
        </w:tc>
        <w:tc>
          <w:tcPr>
            <w:tcW w:w="0" w:type="auto"/>
            <w:tcBorders>
              <w:top w:val="nil"/>
              <w:left w:val="nil"/>
              <w:bottom w:val="single" w:sz="4" w:space="0" w:color="auto"/>
              <w:right w:val="single" w:sz="4" w:space="0" w:color="auto"/>
            </w:tcBorders>
            <w:vAlign w:val="center"/>
          </w:tcPr>
          <w:p w14:paraId="6A227807" w14:textId="77777777" w:rsidR="00CD1BF0" w:rsidRPr="00C94898" w:rsidRDefault="00CD1BF0" w:rsidP="00132312">
            <w:pPr>
              <w:jc w:val="right"/>
              <w:rPr>
                <w:color w:val="000000"/>
                <w:sz w:val="16"/>
                <w:szCs w:val="16"/>
                <w:lang w:eastAsia="es-CO"/>
              </w:rPr>
            </w:pPr>
            <w:r w:rsidRPr="00C94898">
              <w:rPr>
                <w:sz w:val="16"/>
                <w:szCs w:val="16"/>
              </w:rPr>
              <w:t xml:space="preserve"> $250.000 </w:t>
            </w:r>
          </w:p>
        </w:tc>
      </w:tr>
      <w:tr w:rsidR="00CD1BF0" w:rsidRPr="006B1062" w14:paraId="4C4A249C"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534135BE"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111</w:t>
            </w:r>
          </w:p>
        </w:tc>
        <w:tc>
          <w:tcPr>
            <w:tcW w:w="0" w:type="auto"/>
            <w:tcBorders>
              <w:top w:val="nil"/>
              <w:left w:val="nil"/>
              <w:bottom w:val="single" w:sz="4" w:space="0" w:color="auto"/>
              <w:right w:val="single" w:sz="4" w:space="0" w:color="auto"/>
            </w:tcBorders>
            <w:vAlign w:val="center"/>
            <w:hideMark/>
          </w:tcPr>
          <w:p w14:paraId="07B78DF2" w14:textId="77777777" w:rsidR="00CD1BF0" w:rsidRPr="00C94898" w:rsidRDefault="00CD1BF0" w:rsidP="00132312">
            <w:pPr>
              <w:jc w:val="center"/>
              <w:rPr>
                <w:color w:val="000000"/>
                <w:sz w:val="16"/>
                <w:szCs w:val="16"/>
                <w:lang w:eastAsia="es-CO"/>
              </w:rPr>
            </w:pPr>
            <w:r w:rsidRPr="00C94898">
              <w:rPr>
                <w:sz w:val="16"/>
                <w:szCs w:val="16"/>
              </w:rPr>
              <w:t>247301</w:t>
            </w:r>
          </w:p>
        </w:tc>
        <w:tc>
          <w:tcPr>
            <w:tcW w:w="0" w:type="auto"/>
            <w:tcBorders>
              <w:top w:val="nil"/>
              <w:left w:val="nil"/>
              <w:bottom w:val="single" w:sz="4" w:space="0" w:color="auto"/>
              <w:right w:val="single" w:sz="4" w:space="0" w:color="auto"/>
            </w:tcBorders>
            <w:vAlign w:val="center"/>
            <w:hideMark/>
          </w:tcPr>
          <w:p w14:paraId="27CD412D" w14:textId="77777777" w:rsidR="00CD1BF0" w:rsidRPr="00C94898" w:rsidRDefault="00CD1BF0" w:rsidP="00132312">
            <w:pPr>
              <w:rPr>
                <w:color w:val="000000"/>
                <w:sz w:val="16"/>
                <w:szCs w:val="16"/>
                <w:lang w:eastAsia="es-CO"/>
              </w:rPr>
            </w:pPr>
            <w:r w:rsidRPr="00C94898">
              <w:rPr>
                <w:color w:val="000000"/>
                <w:sz w:val="16"/>
                <w:szCs w:val="16"/>
                <w:lang w:eastAsia="es-CO"/>
              </w:rPr>
              <w:t>COLOCACION DE APARATOS DE RETENCION SOD</w:t>
            </w:r>
          </w:p>
        </w:tc>
        <w:tc>
          <w:tcPr>
            <w:tcW w:w="0" w:type="auto"/>
            <w:tcBorders>
              <w:top w:val="nil"/>
              <w:left w:val="nil"/>
              <w:bottom w:val="single" w:sz="4" w:space="0" w:color="auto"/>
              <w:right w:val="single" w:sz="4" w:space="0" w:color="auto"/>
            </w:tcBorders>
            <w:vAlign w:val="center"/>
          </w:tcPr>
          <w:p w14:paraId="074DBCA1" w14:textId="77777777" w:rsidR="00CD1BF0" w:rsidRPr="00C94898" w:rsidRDefault="00CD1BF0" w:rsidP="00132312">
            <w:pPr>
              <w:jc w:val="right"/>
              <w:rPr>
                <w:color w:val="000000"/>
                <w:sz w:val="16"/>
                <w:szCs w:val="16"/>
                <w:lang w:eastAsia="es-CO"/>
              </w:rPr>
            </w:pPr>
            <w:r w:rsidRPr="00C94898">
              <w:rPr>
                <w:sz w:val="16"/>
                <w:szCs w:val="16"/>
              </w:rPr>
              <w:t xml:space="preserve"> $300.000 </w:t>
            </w:r>
          </w:p>
        </w:tc>
      </w:tr>
      <w:tr w:rsidR="00CD1BF0" w:rsidRPr="006B1062" w14:paraId="02504555"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536B5062"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112</w:t>
            </w:r>
          </w:p>
        </w:tc>
        <w:tc>
          <w:tcPr>
            <w:tcW w:w="0" w:type="auto"/>
            <w:tcBorders>
              <w:top w:val="nil"/>
              <w:left w:val="nil"/>
              <w:bottom w:val="single" w:sz="4" w:space="0" w:color="auto"/>
              <w:right w:val="single" w:sz="4" w:space="0" w:color="auto"/>
            </w:tcBorders>
            <w:vAlign w:val="center"/>
            <w:hideMark/>
          </w:tcPr>
          <w:p w14:paraId="56F7A607" w14:textId="77777777" w:rsidR="00CD1BF0" w:rsidRPr="00C94898" w:rsidRDefault="00CD1BF0" w:rsidP="00132312">
            <w:pPr>
              <w:jc w:val="center"/>
              <w:rPr>
                <w:color w:val="000000"/>
                <w:sz w:val="16"/>
                <w:szCs w:val="16"/>
                <w:lang w:eastAsia="es-CO"/>
              </w:rPr>
            </w:pPr>
            <w:r w:rsidRPr="00C94898">
              <w:rPr>
                <w:sz w:val="16"/>
                <w:szCs w:val="16"/>
              </w:rPr>
              <w:t>247401</w:t>
            </w:r>
          </w:p>
        </w:tc>
        <w:tc>
          <w:tcPr>
            <w:tcW w:w="0" w:type="auto"/>
            <w:tcBorders>
              <w:top w:val="nil"/>
              <w:left w:val="nil"/>
              <w:bottom w:val="single" w:sz="4" w:space="0" w:color="auto"/>
              <w:right w:val="single" w:sz="4" w:space="0" w:color="auto"/>
            </w:tcBorders>
            <w:vAlign w:val="center"/>
            <w:hideMark/>
          </w:tcPr>
          <w:p w14:paraId="75A93FFE" w14:textId="77777777" w:rsidR="00CD1BF0" w:rsidRPr="00C94898" w:rsidRDefault="00CD1BF0" w:rsidP="00132312">
            <w:pPr>
              <w:rPr>
                <w:color w:val="000000"/>
                <w:sz w:val="16"/>
                <w:szCs w:val="16"/>
                <w:lang w:eastAsia="es-CO"/>
              </w:rPr>
            </w:pPr>
            <w:r w:rsidRPr="00C94898">
              <w:rPr>
                <w:color w:val="000000"/>
                <w:sz w:val="16"/>
                <w:szCs w:val="16"/>
                <w:lang w:eastAsia="es-CO"/>
              </w:rPr>
              <w:t>FERULIZACION RIGIDA ( SUPERIOR O INFERIOR)</w:t>
            </w:r>
          </w:p>
        </w:tc>
        <w:tc>
          <w:tcPr>
            <w:tcW w:w="0" w:type="auto"/>
            <w:tcBorders>
              <w:top w:val="nil"/>
              <w:left w:val="nil"/>
              <w:bottom w:val="single" w:sz="4" w:space="0" w:color="auto"/>
              <w:right w:val="single" w:sz="4" w:space="0" w:color="auto"/>
            </w:tcBorders>
            <w:vAlign w:val="center"/>
          </w:tcPr>
          <w:p w14:paraId="5192A852" w14:textId="77777777" w:rsidR="00CD1BF0" w:rsidRPr="00C94898" w:rsidRDefault="00CD1BF0" w:rsidP="00132312">
            <w:pPr>
              <w:jc w:val="right"/>
              <w:rPr>
                <w:color w:val="000000"/>
                <w:sz w:val="16"/>
                <w:szCs w:val="16"/>
                <w:lang w:eastAsia="es-CO"/>
              </w:rPr>
            </w:pPr>
            <w:r w:rsidRPr="00C94898">
              <w:rPr>
                <w:sz w:val="16"/>
                <w:szCs w:val="16"/>
              </w:rPr>
              <w:t xml:space="preserve"> $142.887 </w:t>
            </w:r>
          </w:p>
        </w:tc>
      </w:tr>
      <w:tr w:rsidR="00CD1BF0" w:rsidRPr="006B1062" w14:paraId="06D87825"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5C8084CD"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113</w:t>
            </w:r>
          </w:p>
        </w:tc>
        <w:tc>
          <w:tcPr>
            <w:tcW w:w="0" w:type="auto"/>
            <w:tcBorders>
              <w:top w:val="nil"/>
              <w:left w:val="nil"/>
              <w:bottom w:val="single" w:sz="4" w:space="0" w:color="auto"/>
              <w:right w:val="single" w:sz="4" w:space="0" w:color="auto"/>
            </w:tcBorders>
            <w:vAlign w:val="center"/>
            <w:hideMark/>
          </w:tcPr>
          <w:p w14:paraId="49738BC9" w14:textId="77777777" w:rsidR="00CD1BF0" w:rsidRPr="00C94898" w:rsidRDefault="00CD1BF0" w:rsidP="00132312">
            <w:pPr>
              <w:jc w:val="center"/>
              <w:rPr>
                <w:color w:val="000000"/>
                <w:sz w:val="16"/>
                <w:szCs w:val="16"/>
                <w:lang w:eastAsia="es-CO"/>
              </w:rPr>
            </w:pPr>
            <w:r w:rsidRPr="00C94898">
              <w:rPr>
                <w:sz w:val="16"/>
                <w:szCs w:val="16"/>
              </w:rPr>
              <w:t>247402</w:t>
            </w:r>
          </w:p>
        </w:tc>
        <w:tc>
          <w:tcPr>
            <w:tcW w:w="0" w:type="auto"/>
            <w:tcBorders>
              <w:top w:val="nil"/>
              <w:left w:val="nil"/>
              <w:bottom w:val="single" w:sz="4" w:space="0" w:color="auto"/>
              <w:right w:val="single" w:sz="4" w:space="0" w:color="auto"/>
            </w:tcBorders>
            <w:vAlign w:val="center"/>
            <w:hideMark/>
          </w:tcPr>
          <w:p w14:paraId="70C66A4B" w14:textId="77777777" w:rsidR="00CD1BF0" w:rsidRPr="00C94898" w:rsidRDefault="00CD1BF0" w:rsidP="00132312">
            <w:pPr>
              <w:rPr>
                <w:color w:val="000000"/>
                <w:sz w:val="16"/>
                <w:szCs w:val="16"/>
                <w:lang w:eastAsia="es-CO"/>
              </w:rPr>
            </w:pPr>
            <w:r w:rsidRPr="00C94898">
              <w:rPr>
                <w:color w:val="000000"/>
                <w:sz w:val="16"/>
                <w:szCs w:val="16"/>
                <w:lang w:eastAsia="es-CO"/>
              </w:rPr>
              <w:t>FERULIZACION SEMIRIGIDA (SUPERIOR O INFERIOR)</w:t>
            </w:r>
          </w:p>
        </w:tc>
        <w:tc>
          <w:tcPr>
            <w:tcW w:w="0" w:type="auto"/>
            <w:tcBorders>
              <w:top w:val="nil"/>
              <w:left w:val="nil"/>
              <w:bottom w:val="single" w:sz="4" w:space="0" w:color="auto"/>
              <w:right w:val="single" w:sz="4" w:space="0" w:color="auto"/>
            </w:tcBorders>
            <w:vAlign w:val="center"/>
          </w:tcPr>
          <w:p w14:paraId="2BA57DD1" w14:textId="77777777" w:rsidR="00CD1BF0" w:rsidRPr="00C94898" w:rsidRDefault="00CD1BF0" w:rsidP="00132312">
            <w:pPr>
              <w:jc w:val="right"/>
              <w:rPr>
                <w:color w:val="000000"/>
                <w:sz w:val="16"/>
                <w:szCs w:val="16"/>
                <w:lang w:eastAsia="es-CO"/>
              </w:rPr>
            </w:pPr>
            <w:r w:rsidRPr="00C94898">
              <w:rPr>
                <w:sz w:val="16"/>
                <w:szCs w:val="16"/>
              </w:rPr>
              <w:t xml:space="preserve"> $129.100 </w:t>
            </w:r>
          </w:p>
        </w:tc>
      </w:tr>
      <w:tr w:rsidR="00CD1BF0" w:rsidRPr="006B1062" w14:paraId="37A43AC6"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3985E647"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114</w:t>
            </w:r>
          </w:p>
        </w:tc>
        <w:tc>
          <w:tcPr>
            <w:tcW w:w="0" w:type="auto"/>
            <w:tcBorders>
              <w:top w:val="nil"/>
              <w:left w:val="nil"/>
              <w:bottom w:val="single" w:sz="4" w:space="0" w:color="auto"/>
              <w:right w:val="single" w:sz="4" w:space="0" w:color="auto"/>
            </w:tcBorders>
            <w:vAlign w:val="center"/>
            <w:hideMark/>
          </w:tcPr>
          <w:p w14:paraId="60E00C88" w14:textId="77777777" w:rsidR="00CD1BF0" w:rsidRPr="00C94898" w:rsidRDefault="00CD1BF0" w:rsidP="00132312">
            <w:pPr>
              <w:jc w:val="center"/>
              <w:rPr>
                <w:color w:val="000000"/>
                <w:sz w:val="16"/>
                <w:szCs w:val="16"/>
                <w:lang w:eastAsia="es-CO"/>
              </w:rPr>
            </w:pPr>
            <w:r w:rsidRPr="00C94898">
              <w:rPr>
                <w:sz w:val="16"/>
                <w:szCs w:val="16"/>
              </w:rPr>
              <w:t>247403</w:t>
            </w:r>
          </w:p>
        </w:tc>
        <w:tc>
          <w:tcPr>
            <w:tcW w:w="0" w:type="auto"/>
            <w:tcBorders>
              <w:top w:val="nil"/>
              <w:left w:val="nil"/>
              <w:bottom w:val="single" w:sz="4" w:space="0" w:color="auto"/>
              <w:right w:val="single" w:sz="4" w:space="0" w:color="auto"/>
            </w:tcBorders>
            <w:vAlign w:val="center"/>
            <w:hideMark/>
          </w:tcPr>
          <w:p w14:paraId="0E4D95FA" w14:textId="77777777" w:rsidR="00CD1BF0" w:rsidRPr="00C94898" w:rsidRDefault="00CD1BF0" w:rsidP="00132312">
            <w:pPr>
              <w:rPr>
                <w:color w:val="000000"/>
                <w:sz w:val="16"/>
                <w:szCs w:val="16"/>
                <w:lang w:eastAsia="es-CO"/>
              </w:rPr>
            </w:pPr>
            <w:r w:rsidRPr="00C94898">
              <w:rPr>
                <w:color w:val="000000"/>
                <w:sz w:val="16"/>
                <w:szCs w:val="16"/>
                <w:lang w:eastAsia="es-CO"/>
              </w:rPr>
              <w:t>FERULIZACION</w:t>
            </w:r>
          </w:p>
        </w:tc>
        <w:tc>
          <w:tcPr>
            <w:tcW w:w="0" w:type="auto"/>
            <w:tcBorders>
              <w:top w:val="nil"/>
              <w:left w:val="nil"/>
              <w:bottom w:val="single" w:sz="4" w:space="0" w:color="auto"/>
              <w:right w:val="single" w:sz="4" w:space="0" w:color="auto"/>
            </w:tcBorders>
            <w:vAlign w:val="center"/>
          </w:tcPr>
          <w:p w14:paraId="134ACCEC" w14:textId="77777777" w:rsidR="00CD1BF0" w:rsidRPr="00C94898" w:rsidRDefault="00CD1BF0" w:rsidP="00132312">
            <w:pPr>
              <w:jc w:val="right"/>
              <w:rPr>
                <w:color w:val="000000"/>
                <w:sz w:val="16"/>
                <w:szCs w:val="16"/>
                <w:lang w:eastAsia="es-CO"/>
              </w:rPr>
            </w:pPr>
            <w:r w:rsidRPr="00C94898">
              <w:rPr>
                <w:sz w:val="16"/>
                <w:szCs w:val="16"/>
              </w:rPr>
              <w:t xml:space="preserve"> $106.174 </w:t>
            </w:r>
          </w:p>
        </w:tc>
      </w:tr>
      <w:tr w:rsidR="00CD1BF0" w:rsidRPr="006B1062" w14:paraId="56C60CBD"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326F8AE2"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115</w:t>
            </w:r>
          </w:p>
        </w:tc>
        <w:tc>
          <w:tcPr>
            <w:tcW w:w="0" w:type="auto"/>
            <w:tcBorders>
              <w:top w:val="nil"/>
              <w:left w:val="nil"/>
              <w:bottom w:val="single" w:sz="4" w:space="0" w:color="auto"/>
              <w:right w:val="single" w:sz="4" w:space="0" w:color="auto"/>
            </w:tcBorders>
            <w:vAlign w:val="center"/>
            <w:hideMark/>
          </w:tcPr>
          <w:p w14:paraId="7C2FC87B" w14:textId="77777777" w:rsidR="00CD1BF0" w:rsidRPr="00C94898" w:rsidRDefault="00CD1BF0" w:rsidP="00132312">
            <w:pPr>
              <w:jc w:val="center"/>
              <w:rPr>
                <w:color w:val="000000"/>
                <w:sz w:val="16"/>
                <w:szCs w:val="16"/>
                <w:lang w:eastAsia="es-CO"/>
              </w:rPr>
            </w:pPr>
            <w:r w:rsidRPr="00C94898">
              <w:rPr>
                <w:sz w:val="16"/>
                <w:szCs w:val="16"/>
              </w:rPr>
              <w:t>248101</w:t>
            </w:r>
          </w:p>
        </w:tc>
        <w:tc>
          <w:tcPr>
            <w:tcW w:w="0" w:type="auto"/>
            <w:tcBorders>
              <w:top w:val="nil"/>
              <w:left w:val="nil"/>
              <w:bottom w:val="single" w:sz="4" w:space="0" w:color="auto"/>
              <w:right w:val="single" w:sz="4" w:space="0" w:color="auto"/>
            </w:tcBorders>
            <w:vAlign w:val="center"/>
            <w:hideMark/>
          </w:tcPr>
          <w:p w14:paraId="502B025B" w14:textId="77777777" w:rsidR="00CD1BF0" w:rsidRPr="00C94898" w:rsidRDefault="00CD1BF0" w:rsidP="00132312">
            <w:pPr>
              <w:rPr>
                <w:color w:val="000000"/>
                <w:sz w:val="16"/>
                <w:szCs w:val="16"/>
                <w:lang w:eastAsia="es-CO"/>
              </w:rPr>
            </w:pPr>
            <w:r w:rsidRPr="00C94898">
              <w:rPr>
                <w:color w:val="000000"/>
                <w:sz w:val="16"/>
                <w:szCs w:val="16"/>
                <w:lang w:eastAsia="es-CO"/>
              </w:rPr>
              <w:t>CIERRE DE DIASTEMA (ALVEOLAR, DENTAL)SOD</w:t>
            </w:r>
          </w:p>
        </w:tc>
        <w:tc>
          <w:tcPr>
            <w:tcW w:w="0" w:type="auto"/>
            <w:tcBorders>
              <w:top w:val="nil"/>
              <w:left w:val="nil"/>
              <w:bottom w:val="single" w:sz="4" w:space="0" w:color="auto"/>
              <w:right w:val="single" w:sz="4" w:space="0" w:color="auto"/>
            </w:tcBorders>
            <w:vAlign w:val="center"/>
          </w:tcPr>
          <w:p w14:paraId="7486144F" w14:textId="77777777" w:rsidR="00CD1BF0" w:rsidRPr="00C94898" w:rsidRDefault="00CD1BF0" w:rsidP="00132312">
            <w:pPr>
              <w:jc w:val="right"/>
              <w:rPr>
                <w:color w:val="000000"/>
                <w:sz w:val="16"/>
                <w:szCs w:val="16"/>
                <w:lang w:eastAsia="es-CO"/>
              </w:rPr>
            </w:pPr>
            <w:r w:rsidRPr="00C94898">
              <w:rPr>
                <w:sz w:val="16"/>
                <w:szCs w:val="16"/>
              </w:rPr>
              <w:t xml:space="preserve"> $132.100 </w:t>
            </w:r>
          </w:p>
        </w:tc>
      </w:tr>
      <w:tr w:rsidR="00CD1BF0" w:rsidRPr="006B1062" w14:paraId="28737537"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06E39A30"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116</w:t>
            </w:r>
          </w:p>
        </w:tc>
        <w:tc>
          <w:tcPr>
            <w:tcW w:w="0" w:type="auto"/>
            <w:tcBorders>
              <w:top w:val="nil"/>
              <w:left w:val="nil"/>
              <w:bottom w:val="single" w:sz="4" w:space="0" w:color="auto"/>
              <w:right w:val="single" w:sz="4" w:space="0" w:color="auto"/>
            </w:tcBorders>
            <w:vAlign w:val="center"/>
            <w:hideMark/>
          </w:tcPr>
          <w:p w14:paraId="649EC9A6" w14:textId="77777777" w:rsidR="00CD1BF0" w:rsidRPr="00C94898" w:rsidRDefault="00CD1BF0" w:rsidP="00132312">
            <w:pPr>
              <w:jc w:val="center"/>
              <w:rPr>
                <w:color w:val="000000"/>
                <w:sz w:val="16"/>
                <w:szCs w:val="16"/>
                <w:lang w:eastAsia="es-CO"/>
              </w:rPr>
            </w:pPr>
            <w:r w:rsidRPr="00C94898">
              <w:rPr>
                <w:sz w:val="16"/>
                <w:szCs w:val="16"/>
              </w:rPr>
              <w:t>248201</w:t>
            </w:r>
          </w:p>
        </w:tc>
        <w:tc>
          <w:tcPr>
            <w:tcW w:w="0" w:type="auto"/>
            <w:tcBorders>
              <w:top w:val="nil"/>
              <w:left w:val="nil"/>
              <w:bottom w:val="single" w:sz="4" w:space="0" w:color="auto"/>
              <w:right w:val="single" w:sz="4" w:space="0" w:color="auto"/>
            </w:tcBorders>
            <w:vAlign w:val="center"/>
            <w:hideMark/>
          </w:tcPr>
          <w:p w14:paraId="3AAAD792"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AJUSTAMIENTO OCLUSAL SOD Incluye: TALLADO SELECTIVO </w:t>
            </w:r>
          </w:p>
        </w:tc>
        <w:tc>
          <w:tcPr>
            <w:tcW w:w="0" w:type="auto"/>
            <w:tcBorders>
              <w:top w:val="nil"/>
              <w:left w:val="nil"/>
              <w:bottom w:val="single" w:sz="4" w:space="0" w:color="auto"/>
              <w:right w:val="single" w:sz="4" w:space="0" w:color="auto"/>
            </w:tcBorders>
            <w:vAlign w:val="center"/>
          </w:tcPr>
          <w:p w14:paraId="142D49C3" w14:textId="77777777" w:rsidR="00CD1BF0" w:rsidRPr="00C94898" w:rsidRDefault="00CD1BF0" w:rsidP="00132312">
            <w:pPr>
              <w:jc w:val="right"/>
              <w:rPr>
                <w:color w:val="000000"/>
                <w:sz w:val="16"/>
                <w:szCs w:val="16"/>
                <w:lang w:eastAsia="es-CO"/>
              </w:rPr>
            </w:pPr>
            <w:r w:rsidRPr="00C94898">
              <w:rPr>
                <w:sz w:val="16"/>
                <w:szCs w:val="16"/>
              </w:rPr>
              <w:t xml:space="preserve"> $72.370 </w:t>
            </w:r>
          </w:p>
        </w:tc>
      </w:tr>
      <w:tr w:rsidR="00CD1BF0" w:rsidRPr="006B1062" w14:paraId="21BA0A1B"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70647B5F"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117</w:t>
            </w:r>
          </w:p>
        </w:tc>
        <w:tc>
          <w:tcPr>
            <w:tcW w:w="0" w:type="auto"/>
            <w:tcBorders>
              <w:top w:val="nil"/>
              <w:left w:val="nil"/>
              <w:bottom w:val="single" w:sz="4" w:space="0" w:color="auto"/>
              <w:right w:val="single" w:sz="4" w:space="0" w:color="auto"/>
            </w:tcBorders>
            <w:vAlign w:val="center"/>
            <w:hideMark/>
          </w:tcPr>
          <w:p w14:paraId="59DDD4C9" w14:textId="77777777" w:rsidR="00CD1BF0" w:rsidRPr="00C94898" w:rsidRDefault="00CD1BF0" w:rsidP="00132312">
            <w:pPr>
              <w:jc w:val="center"/>
              <w:rPr>
                <w:color w:val="000000"/>
                <w:sz w:val="16"/>
                <w:szCs w:val="16"/>
                <w:lang w:eastAsia="es-CO"/>
              </w:rPr>
            </w:pPr>
            <w:r w:rsidRPr="00C94898">
              <w:rPr>
                <w:sz w:val="16"/>
                <w:szCs w:val="16"/>
              </w:rPr>
              <w:t>248401</w:t>
            </w:r>
          </w:p>
        </w:tc>
        <w:tc>
          <w:tcPr>
            <w:tcW w:w="0" w:type="auto"/>
            <w:tcBorders>
              <w:top w:val="nil"/>
              <w:left w:val="nil"/>
              <w:bottom w:val="single" w:sz="4" w:space="0" w:color="auto"/>
              <w:right w:val="single" w:sz="4" w:space="0" w:color="auto"/>
            </w:tcBorders>
            <w:vAlign w:val="center"/>
            <w:hideMark/>
          </w:tcPr>
          <w:p w14:paraId="2E3904CD" w14:textId="77777777" w:rsidR="00CD1BF0" w:rsidRPr="00C94898" w:rsidRDefault="00CD1BF0" w:rsidP="00132312">
            <w:pPr>
              <w:rPr>
                <w:color w:val="000000"/>
                <w:sz w:val="16"/>
                <w:szCs w:val="16"/>
                <w:lang w:eastAsia="es-CO"/>
              </w:rPr>
            </w:pPr>
            <w:r w:rsidRPr="00C94898">
              <w:rPr>
                <w:color w:val="000000"/>
                <w:sz w:val="16"/>
                <w:szCs w:val="16"/>
                <w:lang w:eastAsia="es-CO"/>
              </w:rPr>
              <w:t>REPARACIÓN DE APARATOLOGIA FIJA O REMOVIBLE SOD</w:t>
            </w:r>
          </w:p>
        </w:tc>
        <w:tc>
          <w:tcPr>
            <w:tcW w:w="0" w:type="auto"/>
            <w:tcBorders>
              <w:top w:val="nil"/>
              <w:left w:val="nil"/>
              <w:bottom w:val="single" w:sz="4" w:space="0" w:color="auto"/>
              <w:right w:val="single" w:sz="4" w:space="0" w:color="auto"/>
            </w:tcBorders>
            <w:vAlign w:val="center"/>
          </w:tcPr>
          <w:p w14:paraId="35AF50C3" w14:textId="77777777" w:rsidR="00CD1BF0" w:rsidRPr="00C94898" w:rsidRDefault="00CD1BF0" w:rsidP="00132312">
            <w:pPr>
              <w:jc w:val="right"/>
              <w:rPr>
                <w:color w:val="000000"/>
                <w:sz w:val="16"/>
                <w:szCs w:val="16"/>
                <w:lang w:eastAsia="es-CO"/>
              </w:rPr>
            </w:pPr>
            <w:r w:rsidRPr="00C94898">
              <w:rPr>
                <w:sz w:val="16"/>
                <w:szCs w:val="16"/>
              </w:rPr>
              <w:t xml:space="preserve"> $62.953 </w:t>
            </w:r>
          </w:p>
        </w:tc>
      </w:tr>
      <w:tr w:rsidR="00CD1BF0" w:rsidRPr="006B1062" w14:paraId="720957DB"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7922694C"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118</w:t>
            </w:r>
          </w:p>
        </w:tc>
        <w:tc>
          <w:tcPr>
            <w:tcW w:w="0" w:type="auto"/>
            <w:tcBorders>
              <w:top w:val="nil"/>
              <w:left w:val="nil"/>
              <w:bottom w:val="single" w:sz="4" w:space="0" w:color="auto"/>
              <w:right w:val="single" w:sz="4" w:space="0" w:color="auto"/>
            </w:tcBorders>
            <w:vAlign w:val="center"/>
            <w:hideMark/>
          </w:tcPr>
          <w:p w14:paraId="382E915B" w14:textId="77777777" w:rsidR="00CD1BF0" w:rsidRPr="00C94898" w:rsidRDefault="00CD1BF0" w:rsidP="00132312">
            <w:pPr>
              <w:jc w:val="center"/>
              <w:rPr>
                <w:color w:val="000000"/>
                <w:sz w:val="16"/>
                <w:szCs w:val="16"/>
                <w:lang w:eastAsia="es-CO"/>
              </w:rPr>
            </w:pPr>
            <w:r w:rsidRPr="00C94898">
              <w:rPr>
                <w:sz w:val="16"/>
                <w:szCs w:val="16"/>
              </w:rPr>
              <w:t>248801</w:t>
            </w:r>
          </w:p>
        </w:tc>
        <w:tc>
          <w:tcPr>
            <w:tcW w:w="0" w:type="auto"/>
            <w:tcBorders>
              <w:top w:val="nil"/>
              <w:left w:val="nil"/>
              <w:bottom w:val="single" w:sz="4" w:space="0" w:color="auto"/>
              <w:right w:val="single" w:sz="4" w:space="0" w:color="auto"/>
            </w:tcBorders>
            <w:vAlign w:val="center"/>
            <w:hideMark/>
          </w:tcPr>
          <w:p w14:paraId="6D8B1690"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MASCARA FACIAL TERAPEUTICA </w:t>
            </w:r>
          </w:p>
        </w:tc>
        <w:tc>
          <w:tcPr>
            <w:tcW w:w="0" w:type="auto"/>
            <w:tcBorders>
              <w:top w:val="nil"/>
              <w:left w:val="nil"/>
              <w:bottom w:val="single" w:sz="4" w:space="0" w:color="auto"/>
              <w:right w:val="single" w:sz="4" w:space="0" w:color="auto"/>
            </w:tcBorders>
            <w:vAlign w:val="center"/>
          </w:tcPr>
          <w:p w14:paraId="633B3912" w14:textId="77777777" w:rsidR="00CD1BF0" w:rsidRPr="00C94898" w:rsidRDefault="00CD1BF0" w:rsidP="00132312">
            <w:pPr>
              <w:jc w:val="right"/>
              <w:rPr>
                <w:color w:val="000000"/>
                <w:sz w:val="16"/>
                <w:szCs w:val="16"/>
                <w:lang w:eastAsia="es-CO"/>
              </w:rPr>
            </w:pPr>
            <w:r w:rsidRPr="00C94898">
              <w:rPr>
                <w:sz w:val="16"/>
                <w:szCs w:val="16"/>
              </w:rPr>
              <w:t xml:space="preserve"> $280.000 </w:t>
            </w:r>
          </w:p>
        </w:tc>
      </w:tr>
      <w:tr w:rsidR="00CD1BF0" w:rsidRPr="006B1062" w14:paraId="632791A9"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6B7C511C"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119</w:t>
            </w:r>
          </w:p>
        </w:tc>
        <w:tc>
          <w:tcPr>
            <w:tcW w:w="0" w:type="auto"/>
            <w:tcBorders>
              <w:top w:val="nil"/>
              <w:left w:val="nil"/>
              <w:bottom w:val="single" w:sz="4" w:space="0" w:color="auto"/>
              <w:right w:val="single" w:sz="4" w:space="0" w:color="auto"/>
            </w:tcBorders>
            <w:vAlign w:val="center"/>
            <w:hideMark/>
          </w:tcPr>
          <w:p w14:paraId="1B409663" w14:textId="77777777" w:rsidR="00CD1BF0" w:rsidRPr="00C94898" w:rsidRDefault="00CD1BF0" w:rsidP="00132312">
            <w:pPr>
              <w:jc w:val="center"/>
              <w:rPr>
                <w:color w:val="000000"/>
                <w:sz w:val="16"/>
                <w:szCs w:val="16"/>
                <w:lang w:eastAsia="es-CO"/>
              </w:rPr>
            </w:pPr>
            <w:r w:rsidRPr="00C94898">
              <w:rPr>
                <w:sz w:val="16"/>
                <w:szCs w:val="16"/>
              </w:rPr>
              <w:t>249101</w:t>
            </w:r>
          </w:p>
        </w:tc>
        <w:tc>
          <w:tcPr>
            <w:tcW w:w="0" w:type="auto"/>
            <w:tcBorders>
              <w:top w:val="nil"/>
              <w:left w:val="nil"/>
              <w:bottom w:val="single" w:sz="4" w:space="0" w:color="auto"/>
              <w:right w:val="single" w:sz="4" w:space="0" w:color="auto"/>
            </w:tcBorders>
            <w:vAlign w:val="center"/>
            <w:hideMark/>
          </w:tcPr>
          <w:p w14:paraId="17D60725"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CONTROL DE HEMORRAGIA DENTAL POS QUIRURGICA SOD </w:t>
            </w:r>
          </w:p>
        </w:tc>
        <w:tc>
          <w:tcPr>
            <w:tcW w:w="0" w:type="auto"/>
            <w:tcBorders>
              <w:top w:val="nil"/>
              <w:left w:val="nil"/>
              <w:bottom w:val="single" w:sz="4" w:space="0" w:color="auto"/>
              <w:right w:val="single" w:sz="4" w:space="0" w:color="auto"/>
            </w:tcBorders>
            <w:vAlign w:val="center"/>
          </w:tcPr>
          <w:p w14:paraId="3A2CC8FE" w14:textId="77777777" w:rsidR="00CD1BF0" w:rsidRPr="00C94898" w:rsidRDefault="00CD1BF0" w:rsidP="00132312">
            <w:pPr>
              <w:jc w:val="right"/>
              <w:rPr>
                <w:color w:val="000000"/>
                <w:sz w:val="16"/>
                <w:szCs w:val="16"/>
                <w:lang w:eastAsia="es-CO"/>
              </w:rPr>
            </w:pPr>
            <w:r w:rsidRPr="00C94898">
              <w:rPr>
                <w:sz w:val="16"/>
                <w:szCs w:val="16"/>
              </w:rPr>
              <w:t xml:space="preserve"> $86.480 </w:t>
            </w:r>
          </w:p>
        </w:tc>
      </w:tr>
      <w:tr w:rsidR="00CD1BF0" w:rsidRPr="006B1062" w14:paraId="0ABDAB09"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000BF4FD"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120</w:t>
            </w:r>
          </w:p>
        </w:tc>
        <w:tc>
          <w:tcPr>
            <w:tcW w:w="0" w:type="auto"/>
            <w:tcBorders>
              <w:top w:val="nil"/>
              <w:left w:val="nil"/>
              <w:bottom w:val="single" w:sz="4" w:space="0" w:color="auto"/>
              <w:right w:val="single" w:sz="4" w:space="0" w:color="auto"/>
            </w:tcBorders>
            <w:vAlign w:val="center"/>
            <w:hideMark/>
          </w:tcPr>
          <w:p w14:paraId="65C2334C" w14:textId="77777777" w:rsidR="00CD1BF0" w:rsidRPr="00C94898" w:rsidRDefault="00CD1BF0" w:rsidP="00132312">
            <w:pPr>
              <w:jc w:val="center"/>
              <w:rPr>
                <w:color w:val="000000"/>
                <w:sz w:val="16"/>
                <w:szCs w:val="16"/>
                <w:lang w:eastAsia="es-CO"/>
              </w:rPr>
            </w:pPr>
            <w:r w:rsidRPr="00C94898">
              <w:rPr>
                <w:sz w:val="16"/>
                <w:szCs w:val="16"/>
              </w:rPr>
              <w:t>250002</w:t>
            </w:r>
          </w:p>
        </w:tc>
        <w:tc>
          <w:tcPr>
            <w:tcW w:w="0" w:type="auto"/>
            <w:tcBorders>
              <w:top w:val="nil"/>
              <w:left w:val="nil"/>
              <w:bottom w:val="single" w:sz="4" w:space="0" w:color="auto"/>
              <w:right w:val="single" w:sz="4" w:space="0" w:color="auto"/>
            </w:tcBorders>
            <w:vAlign w:val="center"/>
            <w:hideMark/>
          </w:tcPr>
          <w:p w14:paraId="6636DCF3" w14:textId="77777777" w:rsidR="00CD1BF0" w:rsidRPr="00C94898" w:rsidRDefault="00CD1BF0" w:rsidP="00132312">
            <w:pPr>
              <w:rPr>
                <w:color w:val="000000"/>
                <w:sz w:val="16"/>
                <w:szCs w:val="16"/>
                <w:lang w:eastAsia="es-CO"/>
              </w:rPr>
            </w:pPr>
            <w:r w:rsidRPr="00C94898">
              <w:rPr>
                <w:color w:val="000000"/>
                <w:sz w:val="16"/>
                <w:szCs w:val="16"/>
                <w:lang w:eastAsia="es-CO"/>
              </w:rPr>
              <w:t>BIOPSIA INCISIONAL DE LENGUA EN CUÑA</w:t>
            </w:r>
          </w:p>
        </w:tc>
        <w:tc>
          <w:tcPr>
            <w:tcW w:w="0" w:type="auto"/>
            <w:tcBorders>
              <w:top w:val="nil"/>
              <w:left w:val="nil"/>
              <w:bottom w:val="single" w:sz="4" w:space="0" w:color="auto"/>
              <w:right w:val="single" w:sz="4" w:space="0" w:color="auto"/>
            </w:tcBorders>
            <w:vAlign w:val="center"/>
          </w:tcPr>
          <w:p w14:paraId="2076DB09" w14:textId="77777777" w:rsidR="00CD1BF0" w:rsidRPr="00C94898" w:rsidRDefault="00CD1BF0" w:rsidP="00132312">
            <w:pPr>
              <w:jc w:val="right"/>
              <w:rPr>
                <w:color w:val="000000"/>
                <w:sz w:val="16"/>
                <w:szCs w:val="16"/>
                <w:lang w:eastAsia="es-CO"/>
              </w:rPr>
            </w:pPr>
            <w:r w:rsidRPr="00C94898">
              <w:rPr>
                <w:sz w:val="16"/>
                <w:szCs w:val="16"/>
              </w:rPr>
              <w:t xml:space="preserve"> $95.000 </w:t>
            </w:r>
          </w:p>
        </w:tc>
      </w:tr>
      <w:tr w:rsidR="00CD1BF0" w:rsidRPr="006B1062" w14:paraId="1BC8B9EC"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295725AE"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121</w:t>
            </w:r>
          </w:p>
        </w:tc>
        <w:tc>
          <w:tcPr>
            <w:tcW w:w="0" w:type="auto"/>
            <w:tcBorders>
              <w:top w:val="nil"/>
              <w:left w:val="nil"/>
              <w:bottom w:val="single" w:sz="4" w:space="0" w:color="auto"/>
              <w:right w:val="single" w:sz="4" w:space="0" w:color="auto"/>
            </w:tcBorders>
            <w:vAlign w:val="center"/>
            <w:hideMark/>
          </w:tcPr>
          <w:p w14:paraId="0F4D3A8A" w14:textId="77777777" w:rsidR="00CD1BF0" w:rsidRPr="00C94898" w:rsidRDefault="00CD1BF0" w:rsidP="00132312">
            <w:pPr>
              <w:jc w:val="center"/>
              <w:rPr>
                <w:color w:val="000000"/>
                <w:sz w:val="16"/>
                <w:szCs w:val="16"/>
                <w:lang w:eastAsia="es-CO"/>
              </w:rPr>
            </w:pPr>
            <w:r w:rsidRPr="00C94898">
              <w:rPr>
                <w:sz w:val="16"/>
                <w:szCs w:val="16"/>
              </w:rPr>
              <w:t>250002-01</w:t>
            </w:r>
          </w:p>
        </w:tc>
        <w:tc>
          <w:tcPr>
            <w:tcW w:w="0" w:type="auto"/>
            <w:tcBorders>
              <w:top w:val="nil"/>
              <w:left w:val="nil"/>
              <w:bottom w:val="single" w:sz="4" w:space="0" w:color="auto"/>
              <w:right w:val="single" w:sz="4" w:space="0" w:color="auto"/>
            </w:tcBorders>
            <w:vAlign w:val="center"/>
            <w:hideMark/>
          </w:tcPr>
          <w:p w14:paraId="20CB67B2"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BIOPSIA ABIERTA DE LENGUA SOD </w:t>
            </w:r>
          </w:p>
        </w:tc>
        <w:tc>
          <w:tcPr>
            <w:tcW w:w="0" w:type="auto"/>
            <w:tcBorders>
              <w:top w:val="nil"/>
              <w:left w:val="nil"/>
              <w:bottom w:val="single" w:sz="4" w:space="0" w:color="auto"/>
              <w:right w:val="single" w:sz="4" w:space="0" w:color="auto"/>
            </w:tcBorders>
            <w:vAlign w:val="center"/>
          </w:tcPr>
          <w:p w14:paraId="5B20FE4D" w14:textId="77777777" w:rsidR="00CD1BF0" w:rsidRPr="00C94898" w:rsidRDefault="00CD1BF0" w:rsidP="00132312">
            <w:pPr>
              <w:jc w:val="right"/>
              <w:rPr>
                <w:color w:val="000000"/>
                <w:sz w:val="16"/>
                <w:szCs w:val="16"/>
                <w:lang w:eastAsia="es-CO"/>
              </w:rPr>
            </w:pPr>
            <w:r w:rsidRPr="00C94898">
              <w:rPr>
                <w:sz w:val="16"/>
                <w:szCs w:val="16"/>
              </w:rPr>
              <w:t xml:space="preserve"> $267.554 </w:t>
            </w:r>
          </w:p>
        </w:tc>
      </w:tr>
      <w:tr w:rsidR="00CD1BF0" w:rsidRPr="006B1062" w14:paraId="79757973"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7E91666D"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122</w:t>
            </w:r>
          </w:p>
        </w:tc>
        <w:tc>
          <w:tcPr>
            <w:tcW w:w="0" w:type="auto"/>
            <w:tcBorders>
              <w:top w:val="nil"/>
              <w:left w:val="nil"/>
              <w:bottom w:val="single" w:sz="4" w:space="0" w:color="auto"/>
              <w:right w:val="single" w:sz="4" w:space="0" w:color="auto"/>
            </w:tcBorders>
            <w:vAlign w:val="center"/>
            <w:hideMark/>
          </w:tcPr>
          <w:p w14:paraId="2B135FAE" w14:textId="77777777" w:rsidR="00CD1BF0" w:rsidRPr="00C94898" w:rsidRDefault="00CD1BF0" w:rsidP="00132312">
            <w:pPr>
              <w:jc w:val="center"/>
              <w:rPr>
                <w:color w:val="000000"/>
                <w:sz w:val="16"/>
                <w:szCs w:val="16"/>
                <w:lang w:eastAsia="es-CO"/>
              </w:rPr>
            </w:pPr>
            <w:r w:rsidRPr="00C94898">
              <w:rPr>
                <w:sz w:val="16"/>
                <w:szCs w:val="16"/>
              </w:rPr>
              <w:t>250002</w:t>
            </w:r>
          </w:p>
        </w:tc>
        <w:tc>
          <w:tcPr>
            <w:tcW w:w="0" w:type="auto"/>
            <w:tcBorders>
              <w:top w:val="nil"/>
              <w:left w:val="nil"/>
              <w:bottom w:val="single" w:sz="4" w:space="0" w:color="auto"/>
              <w:right w:val="single" w:sz="4" w:space="0" w:color="auto"/>
            </w:tcBorders>
            <w:vAlign w:val="center"/>
            <w:hideMark/>
          </w:tcPr>
          <w:p w14:paraId="214A6842" w14:textId="77777777" w:rsidR="00CD1BF0" w:rsidRPr="00C94898" w:rsidRDefault="00CD1BF0" w:rsidP="00132312">
            <w:pPr>
              <w:rPr>
                <w:color w:val="000000"/>
                <w:sz w:val="16"/>
                <w:szCs w:val="16"/>
                <w:lang w:eastAsia="es-CO"/>
              </w:rPr>
            </w:pPr>
            <w:r w:rsidRPr="00C94898">
              <w:rPr>
                <w:color w:val="000000"/>
                <w:sz w:val="16"/>
                <w:szCs w:val="16"/>
                <w:lang w:eastAsia="es-CO"/>
              </w:rPr>
              <w:t>BIOPSIA INCISIONAL DE LENGUA</w:t>
            </w:r>
          </w:p>
        </w:tc>
        <w:tc>
          <w:tcPr>
            <w:tcW w:w="0" w:type="auto"/>
            <w:tcBorders>
              <w:top w:val="nil"/>
              <w:left w:val="nil"/>
              <w:bottom w:val="single" w:sz="4" w:space="0" w:color="auto"/>
              <w:right w:val="single" w:sz="4" w:space="0" w:color="auto"/>
            </w:tcBorders>
            <w:vAlign w:val="center"/>
          </w:tcPr>
          <w:p w14:paraId="65DA0EC5" w14:textId="77777777" w:rsidR="00CD1BF0" w:rsidRPr="00C94898" w:rsidRDefault="00CD1BF0" w:rsidP="00132312">
            <w:pPr>
              <w:jc w:val="right"/>
              <w:rPr>
                <w:color w:val="000000"/>
                <w:sz w:val="16"/>
                <w:szCs w:val="16"/>
                <w:lang w:eastAsia="es-CO"/>
              </w:rPr>
            </w:pPr>
            <w:r w:rsidRPr="00C94898">
              <w:rPr>
                <w:sz w:val="16"/>
                <w:szCs w:val="16"/>
              </w:rPr>
              <w:t xml:space="preserve"> $183.652 </w:t>
            </w:r>
          </w:p>
        </w:tc>
      </w:tr>
      <w:tr w:rsidR="00CD1BF0" w:rsidRPr="006B1062" w14:paraId="0C038A22"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2AC12179"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123</w:t>
            </w:r>
          </w:p>
        </w:tc>
        <w:tc>
          <w:tcPr>
            <w:tcW w:w="0" w:type="auto"/>
            <w:tcBorders>
              <w:top w:val="nil"/>
              <w:left w:val="nil"/>
              <w:bottom w:val="single" w:sz="4" w:space="0" w:color="auto"/>
              <w:right w:val="single" w:sz="4" w:space="0" w:color="auto"/>
            </w:tcBorders>
            <w:vAlign w:val="center"/>
            <w:hideMark/>
          </w:tcPr>
          <w:p w14:paraId="4E2DD9A0" w14:textId="77777777" w:rsidR="00CD1BF0" w:rsidRPr="00C94898" w:rsidRDefault="00CD1BF0" w:rsidP="00132312">
            <w:pPr>
              <w:jc w:val="center"/>
              <w:rPr>
                <w:color w:val="000000"/>
                <w:sz w:val="16"/>
                <w:szCs w:val="16"/>
                <w:lang w:eastAsia="es-CO"/>
              </w:rPr>
            </w:pPr>
            <w:r w:rsidRPr="00C94898">
              <w:rPr>
                <w:sz w:val="16"/>
                <w:szCs w:val="16"/>
              </w:rPr>
              <w:t>250002-02</w:t>
            </w:r>
          </w:p>
        </w:tc>
        <w:tc>
          <w:tcPr>
            <w:tcW w:w="0" w:type="auto"/>
            <w:tcBorders>
              <w:top w:val="nil"/>
              <w:left w:val="nil"/>
              <w:bottom w:val="single" w:sz="4" w:space="0" w:color="auto"/>
              <w:right w:val="single" w:sz="4" w:space="0" w:color="auto"/>
            </w:tcBorders>
            <w:vAlign w:val="center"/>
            <w:hideMark/>
          </w:tcPr>
          <w:p w14:paraId="5002B195" w14:textId="77777777" w:rsidR="00CD1BF0" w:rsidRPr="00C94898" w:rsidRDefault="00CD1BF0" w:rsidP="00132312">
            <w:pPr>
              <w:rPr>
                <w:color w:val="000000"/>
                <w:sz w:val="16"/>
                <w:szCs w:val="16"/>
                <w:lang w:eastAsia="es-CO"/>
              </w:rPr>
            </w:pPr>
            <w:r w:rsidRPr="00C94898">
              <w:rPr>
                <w:color w:val="000000"/>
                <w:sz w:val="16"/>
                <w:szCs w:val="16"/>
                <w:lang w:eastAsia="es-CO"/>
              </w:rPr>
              <w:t>BIOPSIA ESCISIONAL DE LENGUA</w:t>
            </w:r>
          </w:p>
        </w:tc>
        <w:tc>
          <w:tcPr>
            <w:tcW w:w="0" w:type="auto"/>
            <w:tcBorders>
              <w:top w:val="nil"/>
              <w:left w:val="nil"/>
              <w:bottom w:val="single" w:sz="4" w:space="0" w:color="auto"/>
              <w:right w:val="single" w:sz="4" w:space="0" w:color="auto"/>
            </w:tcBorders>
            <w:vAlign w:val="center"/>
          </w:tcPr>
          <w:p w14:paraId="78B9D3E9" w14:textId="77777777" w:rsidR="00CD1BF0" w:rsidRPr="00C94898" w:rsidRDefault="00CD1BF0" w:rsidP="00132312">
            <w:pPr>
              <w:jc w:val="right"/>
              <w:rPr>
                <w:color w:val="000000"/>
                <w:sz w:val="16"/>
                <w:szCs w:val="16"/>
                <w:lang w:eastAsia="es-CO"/>
              </w:rPr>
            </w:pPr>
            <w:r w:rsidRPr="00C94898">
              <w:rPr>
                <w:sz w:val="16"/>
                <w:szCs w:val="16"/>
              </w:rPr>
              <w:t xml:space="preserve"> $183.652 </w:t>
            </w:r>
          </w:p>
        </w:tc>
      </w:tr>
      <w:tr w:rsidR="00CD1BF0" w:rsidRPr="006B1062" w14:paraId="2B457EEC"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7ED6F0D2"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124</w:t>
            </w:r>
          </w:p>
        </w:tc>
        <w:tc>
          <w:tcPr>
            <w:tcW w:w="0" w:type="auto"/>
            <w:tcBorders>
              <w:top w:val="nil"/>
              <w:left w:val="nil"/>
              <w:bottom w:val="single" w:sz="4" w:space="0" w:color="auto"/>
              <w:right w:val="single" w:sz="4" w:space="0" w:color="auto"/>
            </w:tcBorders>
            <w:vAlign w:val="center"/>
            <w:hideMark/>
          </w:tcPr>
          <w:p w14:paraId="16E1AA84" w14:textId="77777777" w:rsidR="00CD1BF0" w:rsidRPr="00C94898" w:rsidRDefault="00CD1BF0" w:rsidP="00132312">
            <w:pPr>
              <w:jc w:val="center"/>
              <w:rPr>
                <w:color w:val="000000"/>
                <w:sz w:val="16"/>
                <w:szCs w:val="16"/>
                <w:lang w:eastAsia="es-CO"/>
              </w:rPr>
            </w:pPr>
            <w:r w:rsidRPr="00C94898">
              <w:rPr>
                <w:sz w:val="16"/>
                <w:szCs w:val="16"/>
              </w:rPr>
              <w:t>252001-01</w:t>
            </w:r>
          </w:p>
        </w:tc>
        <w:tc>
          <w:tcPr>
            <w:tcW w:w="0" w:type="auto"/>
            <w:tcBorders>
              <w:top w:val="nil"/>
              <w:left w:val="nil"/>
              <w:bottom w:val="single" w:sz="4" w:space="0" w:color="auto"/>
              <w:right w:val="single" w:sz="4" w:space="0" w:color="auto"/>
            </w:tcBorders>
            <w:vAlign w:val="center"/>
            <w:hideMark/>
          </w:tcPr>
          <w:p w14:paraId="6A57581A" w14:textId="77777777" w:rsidR="00CD1BF0" w:rsidRPr="00C94898" w:rsidRDefault="00CD1BF0" w:rsidP="00132312">
            <w:pPr>
              <w:rPr>
                <w:color w:val="000000"/>
                <w:sz w:val="16"/>
                <w:szCs w:val="16"/>
                <w:lang w:eastAsia="es-CO"/>
              </w:rPr>
            </w:pPr>
            <w:r w:rsidRPr="00C94898">
              <w:rPr>
                <w:color w:val="000000"/>
                <w:sz w:val="16"/>
                <w:szCs w:val="16"/>
                <w:lang w:eastAsia="es-CO"/>
              </w:rPr>
              <w:t>RESECCIÓN DE LESIÓN SUPERFICIAL EN LA LENGUA SOD</w:t>
            </w:r>
          </w:p>
        </w:tc>
        <w:tc>
          <w:tcPr>
            <w:tcW w:w="0" w:type="auto"/>
            <w:tcBorders>
              <w:top w:val="nil"/>
              <w:left w:val="nil"/>
              <w:bottom w:val="single" w:sz="4" w:space="0" w:color="auto"/>
              <w:right w:val="single" w:sz="4" w:space="0" w:color="auto"/>
            </w:tcBorders>
            <w:vAlign w:val="center"/>
          </w:tcPr>
          <w:p w14:paraId="3E35A69C" w14:textId="77777777" w:rsidR="00CD1BF0" w:rsidRPr="00C94898" w:rsidRDefault="00CD1BF0" w:rsidP="00132312">
            <w:pPr>
              <w:jc w:val="right"/>
              <w:rPr>
                <w:color w:val="000000"/>
                <w:sz w:val="16"/>
                <w:szCs w:val="16"/>
                <w:lang w:eastAsia="es-CO"/>
              </w:rPr>
            </w:pPr>
            <w:r w:rsidRPr="00C94898">
              <w:rPr>
                <w:sz w:val="16"/>
                <w:szCs w:val="16"/>
              </w:rPr>
              <w:t xml:space="preserve"> $196.614 </w:t>
            </w:r>
          </w:p>
        </w:tc>
      </w:tr>
      <w:tr w:rsidR="00CD1BF0" w:rsidRPr="006B1062" w14:paraId="099EB60B"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2422EBD1"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125</w:t>
            </w:r>
          </w:p>
        </w:tc>
        <w:tc>
          <w:tcPr>
            <w:tcW w:w="0" w:type="auto"/>
            <w:tcBorders>
              <w:top w:val="nil"/>
              <w:left w:val="nil"/>
              <w:bottom w:val="single" w:sz="4" w:space="0" w:color="auto"/>
              <w:right w:val="single" w:sz="4" w:space="0" w:color="auto"/>
            </w:tcBorders>
            <w:vAlign w:val="center"/>
            <w:hideMark/>
          </w:tcPr>
          <w:p w14:paraId="6ABD80B9" w14:textId="77777777" w:rsidR="00CD1BF0" w:rsidRPr="00C94898" w:rsidRDefault="00CD1BF0" w:rsidP="00132312">
            <w:pPr>
              <w:jc w:val="center"/>
              <w:rPr>
                <w:color w:val="000000"/>
                <w:sz w:val="16"/>
                <w:szCs w:val="16"/>
                <w:lang w:eastAsia="es-CO"/>
              </w:rPr>
            </w:pPr>
            <w:r w:rsidRPr="00C94898">
              <w:rPr>
                <w:sz w:val="16"/>
                <w:szCs w:val="16"/>
              </w:rPr>
              <w:t>252001</w:t>
            </w:r>
          </w:p>
        </w:tc>
        <w:tc>
          <w:tcPr>
            <w:tcW w:w="0" w:type="auto"/>
            <w:tcBorders>
              <w:top w:val="nil"/>
              <w:left w:val="nil"/>
              <w:bottom w:val="single" w:sz="4" w:space="0" w:color="auto"/>
              <w:right w:val="single" w:sz="4" w:space="0" w:color="auto"/>
            </w:tcBorders>
            <w:vAlign w:val="center"/>
            <w:hideMark/>
          </w:tcPr>
          <w:p w14:paraId="03002435"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RESECCION DE LENGUA EN CUÑA </w:t>
            </w:r>
          </w:p>
        </w:tc>
        <w:tc>
          <w:tcPr>
            <w:tcW w:w="0" w:type="auto"/>
            <w:tcBorders>
              <w:top w:val="nil"/>
              <w:left w:val="nil"/>
              <w:bottom w:val="single" w:sz="4" w:space="0" w:color="auto"/>
              <w:right w:val="single" w:sz="4" w:space="0" w:color="auto"/>
            </w:tcBorders>
            <w:vAlign w:val="center"/>
          </w:tcPr>
          <w:p w14:paraId="327D3D20" w14:textId="77777777" w:rsidR="00CD1BF0" w:rsidRPr="00C94898" w:rsidRDefault="00CD1BF0" w:rsidP="00132312">
            <w:pPr>
              <w:jc w:val="right"/>
              <w:rPr>
                <w:color w:val="000000"/>
                <w:sz w:val="16"/>
                <w:szCs w:val="16"/>
                <w:lang w:eastAsia="es-CO"/>
              </w:rPr>
            </w:pPr>
            <w:r w:rsidRPr="00C94898">
              <w:rPr>
                <w:sz w:val="16"/>
                <w:szCs w:val="16"/>
              </w:rPr>
              <w:t xml:space="preserve"> $213.139 </w:t>
            </w:r>
          </w:p>
        </w:tc>
      </w:tr>
      <w:tr w:rsidR="00CD1BF0" w:rsidRPr="006B1062" w14:paraId="38BC298A"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28BA6710"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126</w:t>
            </w:r>
          </w:p>
        </w:tc>
        <w:tc>
          <w:tcPr>
            <w:tcW w:w="0" w:type="auto"/>
            <w:tcBorders>
              <w:top w:val="nil"/>
              <w:left w:val="nil"/>
              <w:bottom w:val="single" w:sz="4" w:space="0" w:color="auto"/>
              <w:right w:val="single" w:sz="4" w:space="0" w:color="auto"/>
            </w:tcBorders>
            <w:vAlign w:val="center"/>
            <w:hideMark/>
          </w:tcPr>
          <w:p w14:paraId="1210AAF4" w14:textId="77777777" w:rsidR="00CD1BF0" w:rsidRPr="00C94898" w:rsidRDefault="00CD1BF0" w:rsidP="00132312">
            <w:pPr>
              <w:jc w:val="center"/>
              <w:rPr>
                <w:color w:val="000000"/>
                <w:sz w:val="16"/>
                <w:szCs w:val="16"/>
                <w:lang w:eastAsia="es-CO"/>
              </w:rPr>
            </w:pPr>
            <w:r w:rsidRPr="00C94898">
              <w:rPr>
                <w:sz w:val="16"/>
                <w:szCs w:val="16"/>
              </w:rPr>
              <w:t>255006</w:t>
            </w:r>
          </w:p>
        </w:tc>
        <w:tc>
          <w:tcPr>
            <w:tcW w:w="0" w:type="auto"/>
            <w:tcBorders>
              <w:top w:val="nil"/>
              <w:left w:val="nil"/>
              <w:bottom w:val="single" w:sz="4" w:space="0" w:color="auto"/>
              <w:right w:val="single" w:sz="4" w:space="0" w:color="auto"/>
            </w:tcBorders>
            <w:vAlign w:val="center"/>
            <w:hideMark/>
          </w:tcPr>
          <w:p w14:paraId="247B19D3" w14:textId="77777777" w:rsidR="00CD1BF0" w:rsidRPr="00C94898" w:rsidRDefault="00CD1BF0" w:rsidP="00132312">
            <w:pPr>
              <w:rPr>
                <w:color w:val="000000"/>
                <w:sz w:val="16"/>
                <w:szCs w:val="16"/>
                <w:lang w:eastAsia="es-CO"/>
              </w:rPr>
            </w:pPr>
            <w:r w:rsidRPr="00C94898">
              <w:rPr>
                <w:color w:val="000000"/>
                <w:sz w:val="16"/>
                <w:szCs w:val="16"/>
                <w:lang w:eastAsia="es-CO"/>
              </w:rPr>
              <w:t>PLASTIA DE FRENILLO LINGUAL Incluye: LIBERACION DE ADHERENCIAS (LENGUA EN ANQUILOGLOSIA)</w:t>
            </w:r>
          </w:p>
        </w:tc>
        <w:tc>
          <w:tcPr>
            <w:tcW w:w="0" w:type="auto"/>
            <w:tcBorders>
              <w:top w:val="nil"/>
              <w:left w:val="nil"/>
              <w:bottom w:val="single" w:sz="4" w:space="0" w:color="auto"/>
              <w:right w:val="single" w:sz="4" w:space="0" w:color="auto"/>
            </w:tcBorders>
            <w:vAlign w:val="center"/>
          </w:tcPr>
          <w:p w14:paraId="23316353" w14:textId="77777777" w:rsidR="00CD1BF0" w:rsidRPr="00C94898" w:rsidRDefault="00CD1BF0" w:rsidP="00132312">
            <w:pPr>
              <w:jc w:val="right"/>
              <w:rPr>
                <w:color w:val="000000"/>
                <w:sz w:val="16"/>
                <w:szCs w:val="16"/>
                <w:lang w:eastAsia="es-CO"/>
              </w:rPr>
            </w:pPr>
            <w:r w:rsidRPr="00C94898">
              <w:rPr>
                <w:sz w:val="16"/>
                <w:szCs w:val="16"/>
              </w:rPr>
              <w:t xml:space="preserve"> $258.876 </w:t>
            </w:r>
          </w:p>
        </w:tc>
      </w:tr>
      <w:tr w:rsidR="00CD1BF0" w:rsidRPr="006B1062" w14:paraId="3754FA2C"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25926A6D"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127</w:t>
            </w:r>
          </w:p>
        </w:tc>
        <w:tc>
          <w:tcPr>
            <w:tcW w:w="0" w:type="auto"/>
            <w:tcBorders>
              <w:top w:val="nil"/>
              <w:left w:val="nil"/>
              <w:bottom w:val="single" w:sz="4" w:space="0" w:color="auto"/>
              <w:right w:val="single" w:sz="4" w:space="0" w:color="auto"/>
            </w:tcBorders>
            <w:vAlign w:val="center"/>
            <w:hideMark/>
          </w:tcPr>
          <w:p w14:paraId="7D09A286" w14:textId="77777777" w:rsidR="00CD1BF0" w:rsidRPr="00C94898" w:rsidRDefault="00CD1BF0" w:rsidP="00132312">
            <w:pPr>
              <w:jc w:val="center"/>
              <w:rPr>
                <w:color w:val="000000"/>
                <w:sz w:val="16"/>
                <w:szCs w:val="16"/>
                <w:lang w:eastAsia="es-CO"/>
              </w:rPr>
            </w:pPr>
            <w:r w:rsidRPr="00C94898">
              <w:rPr>
                <w:sz w:val="16"/>
                <w:szCs w:val="16"/>
              </w:rPr>
              <w:t>255007</w:t>
            </w:r>
          </w:p>
        </w:tc>
        <w:tc>
          <w:tcPr>
            <w:tcW w:w="0" w:type="auto"/>
            <w:tcBorders>
              <w:top w:val="nil"/>
              <w:left w:val="nil"/>
              <w:bottom w:val="single" w:sz="4" w:space="0" w:color="auto"/>
              <w:right w:val="single" w:sz="4" w:space="0" w:color="auto"/>
            </w:tcBorders>
            <w:vAlign w:val="center"/>
            <w:hideMark/>
          </w:tcPr>
          <w:p w14:paraId="75ACE118" w14:textId="77777777" w:rsidR="00CD1BF0" w:rsidRPr="00C94898" w:rsidRDefault="00CD1BF0" w:rsidP="00132312">
            <w:pPr>
              <w:rPr>
                <w:sz w:val="16"/>
                <w:szCs w:val="16"/>
                <w:lang w:eastAsia="es-CO"/>
              </w:rPr>
            </w:pPr>
            <w:r w:rsidRPr="00C94898">
              <w:rPr>
                <w:sz w:val="16"/>
                <w:szCs w:val="16"/>
                <w:lang w:eastAsia="es-CO"/>
              </w:rPr>
              <w:t xml:space="preserve">DRENAJE DE COLECCIÓN EN LENGUA </w:t>
            </w:r>
          </w:p>
        </w:tc>
        <w:tc>
          <w:tcPr>
            <w:tcW w:w="0" w:type="auto"/>
            <w:tcBorders>
              <w:top w:val="nil"/>
              <w:left w:val="nil"/>
              <w:bottom w:val="single" w:sz="4" w:space="0" w:color="auto"/>
              <w:right w:val="single" w:sz="4" w:space="0" w:color="auto"/>
            </w:tcBorders>
            <w:vAlign w:val="center"/>
          </w:tcPr>
          <w:p w14:paraId="0DEC2505" w14:textId="77777777" w:rsidR="00CD1BF0" w:rsidRPr="00C94898" w:rsidRDefault="00CD1BF0" w:rsidP="00132312">
            <w:pPr>
              <w:jc w:val="right"/>
              <w:rPr>
                <w:color w:val="000000"/>
                <w:sz w:val="16"/>
                <w:szCs w:val="16"/>
                <w:lang w:eastAsia="es-CO"/>
              </w:rPr>
            </w:pPr>
            <w:r w:rsidRPr="00C94898">
              <w:rPr>
                <w:sz w:val="16"/>
                <w:szCs w:val="16"/>
              </w:rPr>
              <w:t xml:space="preserve"> $184.757 </w:t>
            </w:r>
          </w:p>
        </w:tc>
      </w:tr>
      <w:tr w:rsidR="00CD1BF0" w:rsidRPr="006B1062" w14:paraId="3B4C901E"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520E3D27"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128</w:t>
            </w:r>
          </w:p>
        </w:tc>
        <w:tc>
          <w:tcPr>
            <w:tcW w:w="0" w:type="auto"/>
            <w:tcBorders>
              <w:top w:val="nil"/>
              <w:left w:val="nil"/>
              <w:bottom w:val="single" w:sz="4" w:space="0" w:color="auto"/>
              <w:right w:val="single" w:sz="4" w:space="0" w:color="auto"/>
            </w:tcBorders>
            <w:vAlign w:val="center"/>
            <w:hideMark/>
          </w:tcPr>
          <w:p w14:paraId="074CF2D7" w14:textId="77777777" w:rsidR="00CD1BF0" w:rsidRPr="00C94898" w:rsidRDefault="00CD1BF0" w:rsidP="00132312">
            <w:pPr>
              <w:jc w:val="center"/>
              <w:rPr>
                <w:color w:val="000000"/>
                <w:sz w:val="16"/>
                <w:szCs w:val="16"/>
                <w:lang w:eastAsia="es-CO"/>
              </w:rPr>
            </w:pPr>
            <w:r w:rsidRPr="00C94898">
              <w:rPr>
                <w:sz w:val="16"/>
                <w:szCs w:val="16"/>
              </w:rPr>
              <w:t>255101</w:t>
            </w:r>
          </w:p>
        </w:tc>
        <w:tc>
          <w:tcPr>
            <w:tcW w:w="0" w:type="auto"/>
            <w:tcBorders>
              <w:top w:val="nil"/>
              <w:left w:val="nil"/>
              <w:bottom w:val="single" w:sz="4" w:space="0" w:color="auto"/>
              <w:right w:val="single" w:sz="4" w:space="0" w:color="auto"/>
            </w:tcBorders>
            <w:vAlign w:val="center"/>
            <w:hideMark/>
          </w:tcPr>
          <w:p w14:paraId="2E0CC446"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SUTURA DE LACERACIÓN DE LENGUA (GLOSORRAFIA) VIA ABIERTA </w:t>
            </w:r>
          </w:p>
        </w:tc>
        <w:tc>
          <w:tcPr>
            <w:tcW w:w="0" w:type="auto"/>
            <w:tcBorders>
              <w:top w:val="nil"/>
              <w:left w:val="nil"/>
              <w:bottom w:val="single" w:sz="4" w:space="0" w:color="auto"/>
              <w:right w:val="single" w:sz="4" w:space="0" w:color="auto"/>
            </w:tcBorders>
            <w:vAlign w:val="center"/>
          </w:tcPr>
          <w:p w14:paraId="1816BC90" w14:textId="77777777" w:rsidR="00CD1BF0" w:rsidRPr="00C94898" w:rsidRDefault="00CD1BF0" w:rsidP="00132312">
            <w:pPr>
              <w:jc w:val="right"/>
              <w:rPr>
                <w:color w:val="000000"/>
                <w:sz w:val="16"/>
                <w:szCs w:val="16"/>
                <w:lang w:eastAsia="es-CO"/>
              </w:rPr>
            </w:pPr>
            <w:r w:rsidRPr="00C94898">
              <w:rPr>
                <w:sz w:val="16"/>
                <w:szCs w:val="16"/>
              </w:rPr>
              <w:t xml:space="preserve"> $110.000 </w:t>
            </w:r>
          </w:p>
        </w:tc>
      </w:tr>
      <w:tr w:rsidR="00CD1BF0" w:rsidRPr="006B1062" w14:paraId="76184588"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0341A465"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129</w:t>
            </w:r>
          </w:p>
        </w:tc>
        <w:tc>
          <w:tcPr>
            <w:tcW w:w="0" w:type="auto"/>
            <w:tcBorders>
              <w:top w:val="nil"/>
              <w:left w:val="nil"/>
              <w:bottom w:val="single" w:sz="4" w:space="0" w:color="auto"/>
              <w:right w:val="single" w:sz="4" w:space="0" w:color="auto"/>
            </w:tcBorders>
            <w:vAlign w:val="center"/>
            <w:hideMark/>
          </w:tcPr>
          <w:p w14:paraId="084C73D6" w14:textId="77777777" w:rsidR="00CD1BF0" w:rsidRPr="00C94898" w:rsidRDefault="00CD1BF0" w:rsidP="00132312">
            <w:pPr>
              <w:jc w:val="center"/>
              <w:rPr>
                <w:color w:val="000000"/>
                <w:sz w:val="16"/>
                <w:szCs w:val="16"/>
                <w:lang w:eastAsia="es-CO"/>
              </w:rPr>
            </w:pPr>
            <w:r w:rsidRPr="00C94898">
              <w:rPr>
                <w:sz w:val="16"/>
                <w:szCs w:val="16"/>
              </w:rPr>
              <w:t>255006</w:t>
            </w:r>
          </w:p>
        </w:tc>
        <w:tc>
          <w:tcPr>
            <w:tcW w:w="0" w:type="auto"/>
            <w:tcBorders>
              <w:top w:val="nil"/>
              <w:left w:val="nil"/>
              <w:bottom w:val="single" w:sz="4" w:space="0" w:color="auto"/>
              <w:right w:val="single" w:sz="4" w:space="0" w:color="auto"/>
            </w:tcBorders>
            <w:vAlign w:val="center"/>
            <w:hideMark/>
          </w:tcPr>
          <w:p w14:paraId="7804949C"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FRENILLECTOMÍA LINGUAL  SOD </w:t>
            </w:r>
          </w:p>
        </w:tc>
        <w:tc>
          <w:tcPr>
            <w:tcW w:w="0" w:type="auto"/>
            <w:tcBorders>
              <w:top w:val="nil"/>
              <w:left w:val="nil"/>
              <w:bottom w:val="single" w:sz="4" w:space="0" w:color="auto"/>
              <w:right w:val="single" w:sz="4" w:space="0" w:color="auto"/>
            </w:tcBorders>
            <w:vAlign w:val="center"/>
          </w:tcPr>
          <w:p w14:paraId="277607DC" w14:textId="77777777" w:rsidR="00CD1BF0" w:rsidRPr="00C94898" w:rsidRDefault="00CD1BF0" w:rsidP="00132312">
            <w:pPr>
              <w:jc w:val="right"/>
              <w:rPr>
                <w:color w:val="000000"/>
                <w:sz w:val="16"/>
                <w:szCs w:val="16"/>
                <w:lang w:eastAsia="es-CO"/>
              </w:rPr>
            </w:pPr>
            <w:r w:rsidRPr="00C94898">
              <w:rPr>
                <w:sz w:val="16"/>
                <w:szCs w:val="16"/>
              </w:rPr>
              <w:t xml:space="preserve"> $100.000 </w:t>
            </w:r>
          </w:p>
        </w:tc>
      </w:tr>
      <w:tr w:rsidR="00CD1BF0" w:rsidRPr="006B1062" w14:paraId="4AD53667"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1C305E9B"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130</w:t>
            </w:r>
          </w:p>
        </w:tc>
        <w:tc>
          <w:tcPr>
            <w:tcW w:w="0" w:type="auto"/>
            <w:tcBorders>
              <w:top w:val="nil"/>
              <w:left w:val="nil"/>
              <w:bottom w:val="single" w:sz="4" w:space="0" w:color="auto"/>
              <w:right w:val="single" w:sz="4" w:space="0" w:color="auto"/>
            </w:tcBorders>
            <w:vAlign w:val="center"/>
            <w:hideMark/>
          </w:tcPr>
          <w:p w14:paraId="06AA1EE1" w14:textId="77777777" w:rsidR="00CD1BF0" w:rsidRPr="00C94898" w:rsidRDefault="00CD1BF0" w:rsidP="00132312">
            <w:pPr>
              <w:jc w:val="center"/>
              <w:rPr>
                <w:color w:val="000000"/>
                <w:sz w:val="16"/>
                <w:szCs w:val="16"/>
                <w:lang w:eastAsia="es-CO"/>
              </w:rPr>
            </w:pPr>
            <w:r w:rsidRPr="00C94898">
              <w:rPr>
                <w:sz w:val="16"/>
                <w:szCs w:val="16"/>
              </w:rPr>
              <w:t>261002</w:t>
            </w:r>
          </w:p>
        </w:tc>
        <w:tc>
          <w:tcPr>
            <w:tcW w:w="0" w:type="auto"/>
            <w:tcBorders>
              <w:top w:val="nil"/>
              <w:left w:val="nil"/>
              <w:bottom w:val="single" w:sz="4" w:space="0" w:color="auto"/>
              <w:right w:val="single" w:sz="4" w:space="0" w:color="auto"/>
            </w:tcBorders>
            <w:vAlign w:val="center"/>
            <w:hideMark/>
          </w:tcPr>
          <w:p w14:paraId="476F448D" w14:textId="77777777" w:rsidR="00CD1BF0" w:rsidRPr="00C94898" w:rsidRDefault="00CD1BF0" w:rsidP="00132312">
            <w:pPr>
              <w:rPr>
                <w:color w:val="000000"/>
                <w:sz w:val="16"/>
                <w:szCs w:val="16"/>
                <w:lang w:eastAsia="es-CO"/>
              </w:rPr>
            </w:pPr>
            <w:r w:rsidRPr="00C94898">
              <w:rPr>
                <w:color w:val="000000"/>
                <w:sz w:val="16"/>
                <w:szCs w:val="16"/>
                <w:lang w:eastAsia="es-CO"/>
              </w:rPr>
              <w:t>BIOPSIA ABIERTA DE GLANDULA SALIVAL MENOR ( CON CONDUCTO SALIVAL)</w:t>
            </w:r>
          </w:p>
        </w:tc>
        <w:tc>
          <w:tcPr>
            <w:tcW w:w="0" w:type="auto"/>
            <w:tcBorders>
              <w:top w:val="nil"/>
              <w:left w:val="nil"/>
              <w:bottom w:val="single" w:sz="4" w:space="0" w:color="auto"/>
              <w:right w:val="single" w:sz="4" w:space="0" w:color="auto"/>
            </w:tcBorders>
            <w:vAlign w:val="center"/>
          </w:tcPr>
          <w:p w14:paraId="1DF13D9B" w14:textId="77777777" w:rsidR="00CD1BF0" w:rsidRPr="00C94898" w:rsidRDefault="00CD1BF0" w:rsidP="00132312">
            <w:pPr>
              <w:jc w:val="right"/>
              <w:rPr>
                <w:color w:val="000000"/>
                <w:sz w:val="16"/>
                <w:szCs w:val="16"/>
                <w:lang w:eastAsia="es-CO"/>
              </w:rPr>
            </w:pPr>
            <w:r w:rsidRPr="00C94898">
              <w:rPr>
                <w:sz w:val="16"/>
                <w:szCs w:val="16"/>
              </w:rPr>
              <w:t xml:space="preserve"> $153.216 </w:t>
            </w:r>
          </w:p>
        </w:tc>
      </w:tr>
      <w:tr w:rsidR="00CD1BF0" w:rsidRPr="006B1062" w14:paraId="190F57B2"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7094F81D"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131</w:t>
            </w:r>
          </w:p>
        </w:tc>
        <w:tc>
          <w:tcPr>
            <w:tcW w:w="0" w:type="auto"/>
            <w:tcBorders>
              <w:top w:val="nil"/>
              <w:left w:val="nil"/>
              <w:bottom w:val="single" w:sz="4" w:space="0" w:color="auto"/>
              <w:right w:val="single" w:sz="4" w:space="0" w:color="auto"/>
            </w:tcBorders>
            <w:vAlign w:val="center"/>
            <w:hideMark/>
          </w:tcPr>
          <w:p w14:paraId="1DFF638D" w14:textId="77777777" w:rsidR="00CD1BF0" w:rsidRPr="00C94898" w:rsidRDefault="00CD1BF0" w:rsidP="00132312">
            <w:pPr>
              <w:jc w:val="center"/>
              <w:rPr>
                <w:color w:val="000000"/>
                <w:sz w:val="16"/>
                <w:szCs w:val="16"/>
                <w:lang w:eastAsia="es-CO"/>
              </w:rPr>
            </w:pPr>
            <w:r w:rsidRPr="00C94898">
              <w:rPr>
                <w:sz w:val="16"/>
                <w:szCs w:val="16"/>
              </w:rPr>
              <w:t>261003</w:t>
            </w:r>
          </w:p>
        </w:tc>
        <w:tc>
          <w:tcPr>
            <w:tcW w:w="0" w:type="auto"/>
            <w:tcBorders>
              <w:top w:val="nil"/>
              <w:left w:val="nil"/>
              <w:bottom w:val="single" w:sz="4" w:space="0" w:color="auto"/>
              <w:right w:val="single" w:sz="4" w:space="0" w:color="auto"/>
            </w:tcBorders>
            <w:vAlign w:val="center"/>
            <w:hideMark/>
          </w:tcPr>
          <w:p w14:paraId="699AEB2B" w14:textId="77777777" w:rsidR="00CD1BF0" w:rsidRPr="00C94898" w:rsidRDefault="00CD1BF0" w:rsidP="00132312">
            <w:pPr>
              <w:rPr>
                <w:color w:val="000000"/>
                <w:sz w:val="16"/>
                <w:szCs w:val="16"/>
                <w:lang w:eastAsia="es-CO"/>
              </w:rPr>
            </w:pPr>
            <w:r w:rsidRPr="00C94898">
              <w:rPr>
                <w:color w:val="000000"/>
                <w:sz w:val="16"/>
                <w:szCs w:val="16"/>
                <w:lang w:eastAsia="es-CO"/>
              </w:rPr>
              <w:t>BIOPSIA ABIERTA DE GLANDULA SALIVAL MENOR ( CON CONDUCTO SALIVAL)</w:t>
            </w:r>
          </w:p>
        </w:tc>
        <w:tc>
          <w:tcPr>
            <w:tcW w:w="0" w:type="auto"/>
            <w:tcBorders>
              <w:top w:val="nil"/>
              <w:left w:val="nil"/>
              <w:bottom w:val="single" w:sz="4" w:space="0" w:color="auto"/>
              <w:right w:val="single" w:sz="4" w:space="0" w:color="auto"/>
            </w:tcBorders>
            <w:vAlign w:val="center"/>
          </w:tcPr>
          <w:p w14:paraId="6BFB0C2F" w14:textId="77777777" w:rsidR="00CD1BF0" w:rsidRPr="00C94898" w:rsidRDefault="00CD1BF0" w:rsidP="00132312">
            <w:pPr>
              <w:jc w:val="right"/>
              <w:rPr>
                <w:color w:val="000000"/>
                <w:sz w:val="16"/>
                <w:szCs w:val="16"/>
                <w:lang w:eastAsia="es-CO"/>
              </w:rPr>
            </w:pPr>
            <w:r w:rsidRPr="00C94898">
              <w:rPr>
                <w:sz w:val="16"/>
                <w:szCs w:val="16"/>
              </w:rPr>
              <w:t xml:space="preserve"> $180.000 </w:t>
            </w:r>
          </w:p>
        </w:tc>
      </w:tr>
      <w:tr w:rsidR="00CD1BF0" w:rsidRPr="006B1062" w14:paraId="30332D91"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7CA3FB70"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132</w:t>
            </w:r>
          </w:p>
        </w:tc>
        <w:tc>
          <w:tcPr>
            <w:tcW w:w="0" w:type="auto"/>
            <w:tcBorders>
              <w:top w:val="nil"/>
              <w:left w:val="nil"/>
              <w:bottom w:val="single" w:sz="4" w:space="0" w:color="auto"/>
              <w:right w:val="single" w:sz="4" w:space="0" w:color="auto"/>
            </w:tcBorders>
            <w:vAlign w:val="center"/>
            <w:hideMark/>
          </w:tcPr>
          <w:p w14:paraId="39F1E53C" w14:textId="77777777" w:rsidR="00CD1BF0" w:rsidRPr="00C94898" w:rsidRDefault="00CD1BF0" w:rsidP="00132312">
            <w:pPr>
              <w:jc w:val="center"/>
              <w:rPr>
                <w:color w:val="000000"/>
                <w:sz w:val="16"/>
                <w:szCs w:val="16"/>
                <w:lang w:eastAsia="es-CO"/>
              </w:rPr>
            </w:pPr>
            <w:r w:rsidRPr="00C94898">
              <w:rPr>
                <w:sz w:val="16"/>
                <w:szCs w:val="16"/>
              </w:rPr>
              <w:t>262001</w:t>
            </w:r>
          </w:p>
        </w:tc>
        <w:tc>
          <w:tcPr>
            <w:tcW w:w="0" w:type="auto"/>
            <w:tcBorders>
              <w:top w:val="nil"/>
              <w:left w:val="nil"/>
              <w:bottom w:val="single" w:sz="4" w:space="0" w:color="auto"/>
              <w:right w:val="single" w:sz="4" w:space="0" w:color="auto"/>
            </w:tcBorders>
            <w:vAlign w:val="center"/>
            <w:hideMark/>
          </w:tcPr>
          <w:p w14:paraId="0FF3F7DB"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MARSUPIALIZACIÓN DE LA RÁNULA  </w:t>
            </w:r>
          </w:p>
        </w:tc>
        <w:tc>
          <w:tcPr>
            <w:tcW w:w="0" w:type="auto"/>
            <w:tcBorders>
              <w:top w:val="nil"/>
              <w:left w:val="nil"/>
              <w:bottom w:val="single" w:sz="4" w:space="0" w:color="auto"/>
              <w:right w:val="single" w:sz="4" w:space="0" w:color="auto"/>
            </w:tcBorders>
            <w:vAlign w:val="center"/>
          </w:tcPr>
          <w:p w14:paraId="40EF1CDD" w14:textId="77777777" w:rsidR="00CD1BF0" w:rsidRPr="00C94898" w:rsidRDefault="00CD1BF0" w:rsidP="00132312">
            <w:pPr>
              <w:jc w:val="right"/>
              <w:rPr>
                <w:color w:val="000000"/>
                <w:sz w:val="16"/>
                <w:szCs w:val="16"/>
                <w:lang w:eastAsia="es-CO"/>
              </w:rPr>
            </w:pPr>
            <w:r w:rsidRPr="00C94898">
              <w:rPr>
                <w:sz w:val="16"/>
                <w:szCs w:val="16"/>
              </w:rPr>
              <w:t xml:space="preserve"> $160.000 </w:t>
            </w:r>
          </w:p>
        </w:tc>
      </w:tr>
      <w:tr w:rsidR="00CD1BF0" w:rsidRPr="006B1062" w14:paraId="00189C35"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3667E101"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133</w:t>
            </w:r>
          </w:p>
        </w:tc>
        <w:tc>
          <w:tcPr>
            <w:tcW w:w="0" w:type="auto"/>
            <w:tcBorders>
              <w:top w:val="nil"/>
              <w:left w:val="nil"/>
              <w:bottom w:val="single" w:sz="4" w:space="0" w:color="auto"/>
              <w:right w:val="single" w:sz="4" w:space="0" w:color="auto"/>
            </w:tcBorders>
            <w:vAlign w:val="center"/>
            <w:hideMark/>
          </w:tcPr>
          <w:p w14:paraId="4A2FA839" w14:textId="77777777" w:rsidR="00CD1BF0" w:rsidRPr="00C94898" w:rsidRDefault="00CD1BF0" w:rsidP="00132312">
            <w:pPr>
              <w:jc w:val="center"/>
              <w:rPr>
                <w:color w:val="000000"/>
                <w:sz w:val="16"/>
                <w:szCs w:val="16"/>
                <w:lang w:eastAsia="es-CO"/>
              </w:rPr>
            </w:pPr>
            <w:r w:rsidRPr="00C94898">
              <w:rPr>
                <w:sz w:val="16"/>
                <w:szCs w:val="16"/>
              </w:rPr>
              <w:t>262002</w:t>
            </w:r>
          </w:p>
        </w:tc>
        <w:tc>
          <w:tcPr>
            <w:tcW w:w="0" w:type="auto"/>
            <w:tcBorders>
              <w:top w:val="nil"/>
              <w:left w:val="nil"/>
              <w:bottom w:val="single" w:sz="4" w:space="0" w:color="auto"/>
              <w:right w:val="single" w:sz="4" w:space="0" w:color="auto"/>
            </w:tcBorders>
            <w:vAlign w:val="center"/>
            <w:hideMark/>
          </w:tcPr>
          <w:p w14:paraId="215569C7" w14:textId="77777777" w:rsidR="00CD1BF0" w:rsidRPr="00C94898" w:rsidRDefault="00CD1BF0" w:rsidP="00132312">
            <w:pPr>
              <w:rPr>
                <w:color w:val="000000"/>
                <w:sz w:val="16"/>
                <w:szCs w:val="16"/>
                <w:lang w:eastAsia="es-CO"/>
              </w:rPr>
            </w:pPr>
            <w:r w:rsidRPr="00C94898">
              <w:rPr>
                <w:color w:val="000000"/>
                <w:sz w:val="16"/>
                <w:szCs w:val="16"/>
                <w:lang w:eastAsia="es-CO"/>
              </w:rPr>
              <w:t>RESECCIÓN DE MUCOCELE DE GLANDULA SALIVAL</w:t>
            </w:r>
          </w:p>
        </w:tc>
        <w:tc>
          <w:tcPr>
            <w:tcW w:w="0" w:type="auto"/>
            <w:tcBorders>
              <w:top w:val="nil"/>
              <w:left w:val="nil"/>
              <w:bottom w:val="single" w:sz="4" w:space="0" w:color="auto"/>
              <w:right w:val="single" w:sz="4" w:space="0" w:color="auto"/>
            </w:tcBorders>
            <w:vAlign w:val="center"/>
          </w:tcPr>
          <w:p w14:paraId="51889713" w14:textId="77777777" w:rsidR="00CD1BF0" w:rsidRPr="00C94898" w:rsidRDefault="00CD1BF0" w:rsidP="00132312">
            <w:pPr>
              <w:jc w:val="right"/>
              <w:rPr>
                <w:color w:val="000000"/>
                <w:sz w:val="16"/>
                <w:szCs w:val="16"/>
                <w:lang w:eastAsia="es-CO"/>
              </w:rPr>
            </w:pPr>
            <w:r w:rsidRPr="00C94898">
              <w:rPr>
                <w:sz w:val="16"/>
                <w:szCs w:val="16"/>
              </w:rPr>
              <w:t xml:space="preserve"> $100.000 </w:t>
            </w:r>
          </w:p>
        </w:tc>
      </w:tr>
      <w:tr w:rsidR="00CD1BF0" w:rsidRPr="006B1062" w14:paraId="0EB06E85"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4B2D4ABC"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134</w:t>
            </w:r>
          </w:p>
        </w:tc>
        <w:tc>
          <w:tcPr>
            <w:tcW w:w="0" w:type="auto"/>
            <w:tcBorders>
              <w:top w:val="nil"/>
              <w:left w:val="nil"/>
              <w:bottom w:val="single" w:sz="4" w:space="0" w:color="auto"/>
              <w:right w:val="single" w:sz="4" w:space="0" w:color="auto"/>
            </w:tcBorders>
            <w:vAlign w:val="center"/>
            <w:hideMark/>
          </w:tcPr>
          <w:p w14:paraId="2398F1F4" w14:textId="77777777" w:rsidR="00CD1BF0" w:rsidRPr="00C94898" w:rsidRDefault="00CD1BF0" w:rsidP="00132312">
            <w:pPr>
              <w:jc w:val="center"/>
              <w:rPr>
                <w:color w:val="000000"/>
                <w:sz w:val="16"/>
                <w:szCs w:val="16"/>
                <w:lang w:eastAsia="es-CO"/>
              </w:rPr>
            </w:pPr>
            <w:r w:rsidRPr="00C94898">
              <w:rPr>
                <w:sz w:val="16"/>
                <w:szCs w:val="16"/>
              </w:rPr>
              <w:t>270101</w:t>
            </w:r>
          </w:p>
        </w:tc>
        <w:tc>
          <w:tcPr>
            <w:tcW w:w="0" w:type="auto"/>
            <w:tcBorders>
              <w:top w:val="nil"/>
              <w:left w:val="nil"/>
              <w:bottom w:val="single" w:sz="4" w:space="0" w:color="auto"/>
              <w:right w:val="single" w:sz="4" w:space="0" w:color="auto"/>
            </w:tcBorders>
            <w:vAlign w:val="center"/>
            <w:hideMark/>
          </w:tcPr>
          <w:p w14:paraId="3D86F515" w14:textId="77777777" w:rsidR="00CD1BF0" w:rsidRPr="00C94898" w:rsidRDefault="00CD1BF0" w:rsidP="00132312">
            <w:pPr>
              <w:rPr>
                <w:color w:val="000000"/>
                <w:sz w:val="16"/>
                <w:szCs w:val="16"/>
                <w:lang w:eastAsia="es-CO"/>
              </w:rPr>
            </w:pPr>
            <w:r w:rsidRPr="00C94898">
              <w:rPr>
                <w:color w:val="000000"/>
                <w:sz w:val="16"/>
                <w:szCs w:val="16"/>
                <w:lang w:eastAsia="es-CO"/>
              </w:rPr>
              <w:t>INCISIÓN Y DRENAJE INTRAORAL EN CAVIDAD BUCAL</w:t>
            </w:r>
          </w:p>
        </w:tc>
        <w:tc>
          <w:tcPr>
            <w:tcW w:w="0" w:type="auto"/>
            <w:tcBorders>
              <w:top w:val="nil"/>
              <w:left w:val="nil"/>
              <w:bottom w:val="single" w:sz="4" w:space="0" w:color="auto"/>
              <w:right w:val="single" w:sz="4" w:space="0" w:color="auto"/>
            </w:tcBorders>
            <w:vAlign w:val="center"/>
          </w:tcPr>
          <w:p w14:paraId="432572C3" w14:textId="77777777" w:rsidR="00CD1BF0" w:rsidRPr="00C94898" w:rsidRDefault="00CD1BF0" w:rsidP="00132312">
            <w:pPr>
              <w:jc w:val="right"/>
              <w:rPr>
                <w:color w:val="000000"/>
                <w:sz w:val="16"/>
                <w:szCs w:val="16"/>
                <w:lang w:eastAsia="es-CO"/>
              </w:rPr>
            </w:pPr>
            <w:r w:rsidRPr="00C94898">
              <w:rPr>
                <w:sz w:val="16"/>
                <w:szCs w:val="16"/>
              </w:rPr>
              <w:t xml:space="preserve"> $210.000 </w:t>
            </w:r>
          </w:p>
        </w:tc>
      </w:tr>
      <w:tr w:rsidR="00CD1BF0" w:rsidRPr="006B1062" w14:paraId="57948EB9"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218CA954"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135</w:t>
            </w:r>
          </w:p>
        </w:tc>
        <w:tc>
          <w:tcPr>
            <w:tcW w:w="0" w:type="auto"/>
            <w:tcBorders>
              <w:top w:val="nil"/>
              <w:left w:val="nil"/>
              <w:bottom w:val="single" w:sz="4" w:space="0" w:color="auto"/>
              <w:right w:val="single" w:sz="4" w:space="0" w:color="auto"/>
            </w:tcBorders>
            <w:vAlign w:val="center"/>
            <w:hideMark/>
          </w:tcPr>
          <w:p w14:paraId="2C48BA28" w14:textId="77777777" w:rsidR="00CD1BF0" w:rsidRPr="00C94898" w:rsidRDefault="00CD1BF0" w:rsidP="00132312">
            <w:pPr>
              <w:jc w:val="center"/>
              <w:rPr>
                <w:color w:val="000000"/>
                <w:sz w:val="16"/>
                <w:szCs w:val="16"/>
                <w:lang w:eastAsia="es-CO"/>
              </w:rPr>
            </w:pPr>
            <w:r w:rsidRPr="00C94898">
              <w:rPr>
                <w:sz w:val="16"/>
                <w:szCs w:val="16"/>
              </w:rPr>
              <w:t>270102</w:t>
            </w:r>
          </w:p>
        </w:tc>
        <w:tc>
          <w:tcPr>
            <w:tcW w:w="0" w:type="auto"/>
            <w:tcBorders>
              <w:top w:val="nil"/>
              <w:left w:val="nil"/>
              <w:bottom w:val="single" w:sz="4" w:space="0" w:color="auto"/>
              <w:right w:val="single" w:sz="4" w:space="0" w:color="auto"/>
            </w:tcBorders>
            <w:vAlign w:val="center"/>
            <w:hideMark/>
          </w:tcPr>
          <w:p w14:paraId="7D1A64AC"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INCISIÓN Y DRENAJE EXTRAORAL EN CAVIDAD BUCAL </w:t>
            </w:r>
          </w:p>
        </w:tc>
        <w:tc>
          <w:tcPr>
            <w:tcW w:w="0" w:type="auto"/>
            <w:tcBorders>
              <w:top w:val="nil"/>
              <w:left w:val="nil"/>
              <w:bottom w:val="single" w:sz="4" w:space="0" w:color="auto"/>
              <w:right w:val="single" w:sz="4" w:space="0" w:color="auto"/>
            </w:tcBorders>
            <w:vAlign w:val="center"/>
          </w:tcPr>
          <w:p w14:paraId="7703605C" w14:textId="77777777" w:rsidR="00CD1BF0" w:rsidRPr="00C94898" w:rsidRDefault="00CD1BF0" w:rsidP="00132312">
            <w:pPr>
              <w:jc w:val="right"/>
              <w:rPr>
                <w:color w:val="000000"/>
                <w:sz w:val="16"/>
                <w:szCs w:val="16"/>
                <w:lang w:eastAsia="es-CO"/>
              </w:rPr>
            </w:pPr>
            <w:r w:rsidRPr="00C94898">
              <w:rPr>
                <w:sz w:val="16"/>
                <w:szCs w:val="16"/>
              </w:rPr>
              <w:t xml:space="preserve"> $320.000 </w:t>
            </w:r>
          </w:p>
        </w:tc>
      </w:tr>
      <w:tr w:rsidR="00CD1BF0" w:rsidRPr="006B1062" w14:paraId="0539E971"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79343F39"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136</w:t>
            </w:r>
          </w:p>
        </w:tc>
        <w:tc>
          <w:tcPr>
            <w:tcW w:w="0" w:type="auto"/>
            <w:tcBorders>
              <w:top w:val="nil"/>
              <w:left w:val="nil"/>
              <w:bottom w:val="single" w:sz="4" w:space="0" w:color="auto"/>
              <w:right w:val="single" w:sz="4" w:space="0" w:color="auto"/>
            </w:tcBorders>
            <w:vAlign w:val="center"/>
            <w:hideMark/>
          </w:tcPr>
          <w:p w14:paraId="646A5CC0" w14:textId="77777777" w:rsidR="00CD1BF0" w:rsidRPr="00C94898" w:rsidRDefault="00CD1BF0" w:rsidP="00132312">
            <w:pPr>
              <w:jc w:val="center"/>
              <w:rPr>
                <w:color w:val="000000"/>
                <w:sz w:val="16"/>
                <w:szCs w:val="16"/>
                <w:lang w:eastAsia="es-CO"/>
              </w:rPr>
            </w:pPr>
            <w:r w:rsidRPr="00C94898">
              <w:rPr>
                <w:sz w:val="16"/>
                <w:szCs w:val="16"/>
              </w:rPr>
              <w:t>270103</w:t>
            </w:r>
          </w:p>
        </w:tc>
        <w:tc>
          <w:tcPr>
            <w:tcW w:w="0" w:type="auto"/>
            <w:tcBorders>
              <w:top w:val="nil"/>
              <w:left w:val="nil"/>
              <w:bottom w:val="single" w:sz="4" w:space="0" w:color="auto"/>
              <w:right w:val="single" w:sz="4" w:space="0" w:color="auto"/>
            </w:tcBorders>
            <w:vAlign w:val="center"/>
            <w:hideMark/>
          </w:tcPr>
          <w:p w14:paraId="5F751315" w14:textId="77777777" w:rsidR="00CD1BF0" w:rsidRPr="00C94898" w:rsidRDefault="00CD1BF0" w:rsidP="00132312">
            <w:pPr>
              <w:rPr>
                <w:color w:val="000000"/>
                <w:sz w:val="16"/>
                <w:szCs w:val="16"/>
                <w:lang w:eastAsia="es-CO"/>
              </w:rPr>
            </w:pPr>
            <w:r w:rsidRPr="00C94898">
              <w:rPr>
                <w:color w:val="000000"/>
                <w:sz w:val="16"/>
                <w:szCs w:val="16"/>
                <w:lang w:eastAsia="es-CO"/>
              </w:rPr>
              <w:t>INCISIÓN Y DRENAJE EN CAVIDAD BUCAL</w:t>
            </w:r>
          </w:p>
        </w:tc>
        <w:tc>
          <w:tcPr>
            <w:tcW w:w="0" w:type="auto"/>
            <w:tcBorders>
              <w:top w:val="nil"/>
              <w:left w:val="nil"/>
              <w:bottom w:val="single" w:sz="4" w:space="0" w:color="auto"/>
              <w:right w:val="single" w:sz="4" w:space="0" w:color="auto"/>
            </w:tcBorders>
            <w:vAlign w:val="center"/>
          </w:tcPr>
          <w:p w14:paraId="30CEB671" w14:textId="77777777" w:rsidR="00CD1BF0" w:rsidRPr="00C94898" w:rsidRDefault="00CD1BF0" w:rsidP="00132312">
            <w:pPr>
              <w:jc w:val="right"/>
              <w:rPr>
                <w:color w:val="000000"/>
                <w:sz w:val="16"/>
                <w:szCs w:val="16"/>
                <w:lang w:eastAsia="es-CO"/>
              </w:rPr>
            </w:pPr>
            <w:r w:rsidRPr="00C94898">
              <w:rPr>
                <w:sz w:val="16"/>
                <w:szCs w:val="16"/>
              </w:rPr>
              <w:t xml:space="preserve"> $350.180 </w:t>
            </w:r>
          </w:p>
        </w:tc>
      </w:tr>
      <w:tr w:rsidR="00CD1BF0" w:rsidRPr="006B1062" w14:paraId="3A789A2B"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19BD461B"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137</w:t>
            </w:r>
          </w:p>
        </w:tc>
        <w:tc>
          <w:tcPr>
            <w:tcW w:w="0" w:type="auto"/>
            <w:tcBorders>
              <w:top w:val="nil"/>
              <w:left w:val="nil"/>
              <w:bottom w:val="single" w:sz="4" w:space="0" w:color="auto"/>
              <w:right w:val="single" w:sz="4" w:space="0" w:color="auto"/>
            </w:tcBorders>
            <w:vAlign w:val="center"/>
            <w:hideMark/>
          </w:tcPr>
          <w:p w14:paraId="0D373A2D" w14:textId="77777777" w:rsidR="00CD1BF0" w:rsidRPr="00C94898" w:rsidRDefault="00CD1BF0" w:rsidP="00132312">
            <w:pPr>
              <w:jc w:val="center"/>
              <w:rPr>
                <w:color w:val="000000"/>
                <w:sz w:val="16"/>
                <w:szCs w:val="16"/>
                <w:lang w:eastAsia="es-CO"/>
              </w:rPr>
            </w:pPr>
            <w:r w:rsidRPr="00C94898">
              <w:rPr>
                <w:sz w:val="16"/>
                <w:szCs w:val="16"/>
              </w:rPr>
              <w:t>271101</w:t>
            </w:r>
          </w:p>
        </w:tc>
        <w:tc>
          <w:tcPr>
            <w:tcW w:w="0" w:type="auto"/>
            <w:tcBorders>
              <w:top w:val="nil"/>
              <w:left w:val="nil"/>
              <w:bottom w:val="single" w:sz="4" w:space="0" w:color="auto"/>
              <w:right w:val="single" w:sz="4" w:space="0" w:color="auto"/>
            </w:tcBorders>
            <w:vAlign w:val="center"/>
            <w:hideMark/>
          </w:tcPr>
          <w:p w14:paraId="1ABF84F3" w14:textId="77777777" w:rsidR="00CD1BF0" w:rsidRPr="00C94898" w:rsidRDefault="00CD1BF0" w:rsidP="00132312">
            <w:pPr>
              <w:rPr>
                <w:sz w:val="16"/>
                <w:szCs w:val="16"/>
                <w:lang w:eastAsia="es-CO"/>
              </w:rPr>
            </w:pPr>
            <w:r w:rsidRPr="00C94898">
              <w:rPr>
                <w:sz w:val="16"/>
                <w:szCs w:val="16"/>
                <w:lang w:eastAsia="es-CO"/>
              </w:rPr>
              <w:t xml:space="preserve">DRENAJE DE COLECCIÓN DE PALADAR VIA ABIERTA </w:t>
            </w:r>
          </w:p>
        </w:tc>
        <w:tc>
          <w:tcPr>
            <w:tcW w:w="0" w:type="auto"/>
            <w:tcBorders>
              <w:top w:val="nil"/>
              <w:left w:val="nil"/>
              <w:bottom w:val="single" w:sz="4" w:space="0" w:color="auto"/>
              <w:right w:val="single" w:sz="4" w:space="0" w:color="auto"/>
            </w:tcBorders>
            <w:vAlign w:val="center"/>
          </w:tcPr>
          <w:p w14:paraId="2FDFDEF1" w14:textId="77777777" w:rsidR="00CD1BF0" w:rsidRPr="00C94898" w:rsidRDefault="00CD1BF0" w:rsidP="00132312">
            <w:pPr>
              <w:jc w:val="right"/>
              <w:rPr>
                <w:color w:val="000000"/>
                <w:sz w:val="16"/>
                <w:szCs w:val="16"/>
                <w:lang w:eastAsia="es-CO"/>
              </w:rPr>
            </w:pPr>
            <w:r w:rsidRPr="00C94898">
              <w:rPr>
                <w:sz w:val="16"/>
                <w:szCs w:val="16"/>
              </w:rPr>
              <w:t xml:space="preserve"> $253.004 </w:t>
            </w:r>
          </w:p>
        </w:tc>
      </w:tr>
      <w:tr w:rsidR="00CD1BF0" w:rsidRPr="006B1062" w14:paraId="64D7360F"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3FBF3C90"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138</w:t>
            </w:r>
          </w:p>
        </w:tc>
        <w:tc>
          <w:tcPr>
            <w:tcW w:w="0" w:type="auto"/>
            <w:tcBorders>
              <w:top w:val="nil"/>
              <w:left w:val="nil"/>
              <w:bottom w:val="single" w:sz="4" w:space="0" w:color="auto"/>
              <w:right w:val="single" w:sz="4" w:space="0" w:color="auto"/>
            </w:tcBorders>
            <w:vAlign w:val="center"/>
            <w:hideMark/>
          </w:tcPr>
          <w:p w14:paraId="26832B18" w14:textId="77777777" w:rsidR="00CD1BF0" w:rsidRPr="00C94898" w:rsidRDefault="00CD1BF0" w:rsidP="00132312">
            <w:pPr>
              <w:jc w:val="center"/>
              <w:rPr>
                <w:color w:val="000000"/>
                <w:sz w:val="16"/>
                <w:szCs w:val="16"/>
                <w:lang w:eastAsia="es-CO"/>
              </w:rPr>
            </w:pPr>
            <w:r w:rsidRPr="00C94898">
              <w:rPr>
                <w:sz w:val="16"/>
                <w:szCs w:val="16"/>
              </w:rPr>
              <w:t>272102</w:t>
            </w:r>
          </w:p>
        </w:tc>
        <w:tc>
          <w:tcPr>
            <w:tcW w:w="0" w:type="auto"/>
            <w:tcBorders>
              <w:top w:val="nil"/>
              <w:left w:val="nil"/>
              <w:bottom w:val="single" w:sz="4" w:space="0" w:color="auto"/>
              <w:right w:val="single" w:sz="4" w:space="0" w:color="auto"/>
            </w:tcBorders>
            <w:vAlign w:val="center"/>
            <w:hideMark/>
          </w:tcPr>
          <w:p w14:paraId="1118F5D6" w14:textId="77777777" w:rsidR="00CD1BF0" w:rsidRPr="00C94898" w:rsidRDefault="00CD1BF0" w:rsidP="00132312">
            <w:pPr>
              <w:rPr>
                <w:color w:val="000000"/>
                <w:sz w:val="16"/>
                <w:szCs w:val="16"/>
                <w:lang w:eastAsia="es-CO"/>
              </w:rPr>
            </w:pPr>
            <w:r w:rsidRPr="00C94898">
              <w:rPr>
                <w:color w:val="000000"/>
                <w:sz w:val="16"/>
                <w:szCs w:val="16"/>
                <w:lang w:eastAsia="es-CO"/>
              </w:rPr>
              <w:t>BIOPSIA INCISIONAL DE PALADAR</w:t>
            </w:r>
          </w:p>
        </w:tc>
        <w:tc>
          <w:tcPr>
            <w:tcW w:w="0" w:type="auto"/>
            <w:tcBorders>
              <w:top w:val="nil"/>
              <w:left w:val="nil"/>
              <w:bottom w:val="single" w:sz="4" w:space="0" w:color="auto"/>
              <w:right w:val="single" w:sz="4" w:space="0" w:color="auto"/>
            </w:tcBorders>
            <w:vAlign w:val="center"/>
          </w:tcPr>
          <w:p w14:paraId="34DB8702" w14:textId="77777777" w:rsidR="00CD1BF0" w:rsidRPr="00C94898" w:rsidRDefault="00CD1BF0" w:rsidP="00132312">
            <w:pPr>
              <w:jc w:val="right"/>
              <w:rPr>
                <w:color w:val="000000"/>
                <w:sz w:val="16"/>
                <w:szCs w:val="16"/>
                <w:lang w:eastAsia="es-CO"/>
              </w:rPr>
            </w:pPr>
            <w:r w:rsidRPr="00C94898">
              <w:rPr>
                <w:sz w:val="16"/>
                <w:szCs w:val="16"/>
              </w:rPr>
              <w:t xml:space="preserve"> $248.652 </w:t>
            </w:r>
          </w:p>
        </w:tc>
      </w:tr>
      <w:tr w:rsidR="00CD1BF0" w:rsidRPr="006B1062" w14:paraId="2F1EA401"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2F41D197"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139</w:t>
            </w:r>
          </w:p>
        </w:tc>
        <w:tc>
          <w:tcPr>
            <w:tcW w:w="0" w:type="auto"/>
            <w:tcBorders>
              <w:top w:val="nil"/>
              <w:left w:val="nil"/>
              <w:bottom w:val="single" w:sz="4" w:space="0" w:color="auto"/>
              <w:right w:val="single" w:sz="4" w:space="0" w:color="auto"/>
            </w:tcBorders>
            <w:vAlign w:val="center"/>
            <w:hideMark/>
          </w:tcPr>
          <w:p w14:paraId="0B12562A" w14:textId="77777777" w:rsidR="00CD1BF0" w:rsidRPr="00C94898" w:rsidRDefault="00CD1BF0" w:rsidP="00132312">
            <w:pPr>
              <w:jc w:val="center"/>
              <w:rPr>
                <w:color w:val="000000"/>
                <w:sz w:val="16"/>
                <w:szCs w:val="16"/>
                <w:lang w:eastAsia="es-CO"/>
              </w:rPr>
            </w:pPr>
            <w:r w:rsidRPr="00C94898">
              <w:rPr>
                <w:sz w:val="16"/>
                <w:szCs w:val="16"/>
              </w:rPr>
              <w:t>272103</w:t>
            </w:r>
          </w:p>
        </w:tc>
        <w:tc>
          <w:tcPr>
            <w:tcW w:w="0" w:type="auto"/>
            <w:tcBorders>
              <w:top w:val="nil"/>
              <w:left w:val="nil"/>
              <w:bottom w:val="single" w:sz="4" w:space="0" w:color="auto"/>
              <w:right w:val="single" w:sz="4" w:space="0" w:color="auto"/>
            </w:tcBorders>
            <w:vAlign w:val="center"/>
            <w:hideMark/>
          </w:tcPr>
          <w:p w14:paraId="59804799" w14:textId="77777777" w:rsidR="00CD1BF0" w:rsidRPr="00C94898" w:rsidRDefault="00CD1BF0" w:rsidP="00132312">
            <w:pPr>
              <w:rPr>
                <w:color w:val="000000"/>
                <w:sz w:val="16"/>
                <w:szCs w:val="16"/>
                <w:lang w:eastAsia="es-CO"/>
              </w:rPr>
            </w:pPr>
            <w:r w:rsidRPr="00C94898">
              <w:rPr>
                <w:color w:val="000000"/>
                <w:sz w:val="16"/>
                <w:szCs w:val="16"/>
                <w:lang w:eastAsia="es-CO"/>
              </w:rPr>
              <w:t>BIOPSIA ESCISIONAL DE PALADAR</w:t>
            </w:r>
          </w:p>
        </w:tc>
        <w:tc>
          <w:tcPr>
            <w:tcW w:w="0" w:type="auto"/>
            <w:tcBorders>
              <w:top w:val="nil"/>
              <w:left w:val="nil"/>
              <w:bottom w:val="single" w:sz="4" w:space="0" w:color="auto"/>
              <w:right w:val="single" w:sz="4" w:space="0" w:color="auto"/>
            </w:tcBorders>
            <w:vAlign w:val="center"/>
          </w:tcPr>
          <w:p w14:paraId="6B62247C" w14:textId="77777777" w:rsidR="00CD1BF0" w:rsidRPr="00C94898" w:rsidRDefault="00CD1BF0" w:rsidP="00132312">
            <w:pPr>
              <w:jc w:val="right"/>
              <w:rPr>
                <w:color w:val="000000"/>
                <w:sz w:val="16"/>
                <w:szCs w:val="16"/>
                <w:lang w:eastAsia="es-CO"/>
              </w:rPr>
            </w:pPr>
            <w:r w:rsidRPr="00C94898">
              <w:rPr>
                <w:sz w:val="16"/>
                <w:szCs w:val="16"/>
              </w:rPr>
              <w:t xml:space="preserve"> $260.252 </w:t>
            </w:r>
          </w:p>
        </w:tc>
      </w:tr>
      <w:tr w:rsidR="00CD1BF0" w:rsidRPr="006B1062" w14:paraId="2497F573"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4586970D"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140</w:t>
            </w:r>
          </w:p>
        </w:tc>
        <w:tc>
          <w:tcPr>
            <w:tcW w:w="0" w:type="auto"/>
            <w:tcBorders>
              <w:top w:val="nil"/>
              <w:left w:val="nil"/>
              <w:bottom w:val="single" w:sz="4" w:space="0" w:color="auto"/>
              <w:right w:val="single" w:sz="4" w:space="0" w:color="auto"/>
            </w:tcBorders>
            <w:vAlign w:val="center"/>
            <w:hideMark/>
          </w:tcPr>
          <w:p w14:paraId="575D9BA6" w14:textId="77777777" w:rsidR="00CD1BF0" w:rsidRPr="00C94898" w:rsidRDefault="00CD1BF0" w:rsidP="00132312">
            <w:pPr>
              <w:jc w:val="center"/>
              <w:rPr>
                <w:color w:val="000000"/>
                <w:sz w:val="16"/>
                <w:szCs w:val="16"/>
                <w:lang w:eastAsia="es-CO"/>
              </w:rPr>
            </w:pPr>
            <w:r w:rsidRPr="00C94898">
              <w:rPr>
                <w:sz w:val="16"/>
                <w:szCs w:val="16"/>
              </w:rPr>
              <w:t>272301</w:t>
            </w:r>
          </w:p>
        </w:tc>
        <w:tc>
          <w:tcPr>
            <w:tcW w:w="0" w:type="auto"/>
            <w:tcBorders>
              <w:top w:val="nil"/>
              <w:left w:val="nil"/>
              <w:bottom w:val="single" w:sz="4" w:space="0" w:color="auto"/>
              <w:right w:val="single" w:sz="4" w:space="0" w:color="auto"/>
            </w:tcBorders>
            <w:vAlign w:val="center"/>
            <w:hideMark/>
          </w:tcPr>
          <w:p w14:paraId="3D29058C" w14:textId="77777777" w:rsidR="00CD1BF0" w:rsidRPr="00C94898" w:rsidRDefault="00CD1BF0" w:rsidP="00132312">
            <w:pPr>
              <w:rPr>
                <w:color w:val="000000"/>
                <w:sz w:val="16"/>
                <w:szCs w:val="16"/>
                <w:lang w:eastAsia="es-CO"/>
              </w:rPr>
            </w:pPr>
            <w:r w:rsidRPr="00C94898">
              <w:rPr>
                <w:color w:val="000000"/>
                <w:sz w:val="16"/>
                <w:szCs w:val="16"/>
                <w:lang w:eastAsia="es-CO"/>
              </w:rPr>
              <w:t>BIOPSIA INCISIONAL DE LABIO</w:t>
            </w:r>
          </w:p>
        </w:tc>
        <w:tc>
          <w:tcPr>
            <w:tcW w:w="0" w:type="auto"/>
            <w:tcBorders>
              <w:top w:val="nil"/>
              <w:left w:val="nil"/>
              <w:bottom w:val="single" w:sz="4" w:space="0" w:color="auto"/>
              <w:right w:val="single" w:sz="4" w:space="0" w:color="auto"/>
            </w:tcBorders>
            <w:vAlign w:val="center"/>
          </w:tcPr>
          <w:p w14:paraId="280A0CC0" w14:textId="77777777" w:rsidR="00CD1BF0" w:rsidRPr="00C94898" w:rsidRDefault="00CD1BF0" w:rsidP="00132312">
            <w:pPr>
              <w:jc w:val="right"/>
              <w:rPr>
                <w:color w:val="000000"/>
                <w:sz w:val="16"/>
                <w:szCs w:val="16"/>
                <w:lang w:eastAsia="es-CO"/>
              </w:rPr>
            </w:pPr>
            <w:r w:rsidRPr="00C94898">
              <w:rPr>
                <w:sz w:val="16"/>
                <w:szCs w:val="16"/>
              </w:rPr>
              <w:t xml:space="preserve"> $226.652 </w:t>
            </w:r>
          </w:p>
        </w:tc>
      </w:tr>
      <w:tr w:rsidR="00CD1BF0" w:rsidRPr="006B1062" w14:paraId="27DE1968"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74B00322"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141</w:t>
            </w:r>
          </w:p>
        </w:tc>
        <w:tc>
          <w:tcPr>
            <w:tcW w:w="0" w:type="auto"/>
            <w:tcBorders>
              <w:top w:val="nil"/>
              <w:left w:val="nil"/>
              <w:bottom w:val="single" w:sz="4" w:space="0" w:color="auto"/>
              <w:right w:val="single" w:sz="4" w:space="0" w:color="auto"/>
            </w:tcBorders>
            <w:vAlign w:val="center"/>
            <w:hideMark/>
          </w:tcPr>
          <w:p w14:paraId="1F751EB3" w14:textId="77777777" w:rsidR="00CD1BF0" w:rsidRPr="00C94898" w:rsidRDefault="00CD1BF0" w:rsidP="00132312">
            <w:pPr>
              <w:jc w:val="center"/>
              <w:rPr>
                <w:color w:val="000000"/>
                <w:sz w:val="16"/>
                <w:szCs w:val="16"/>
                <w:lang w:eastAsia="es-CO"/>
              </w:rPr>
            </w:pPr>
            <w:r w:rsidRPr="00C94898">
              <w:rPr>
                <w:sz w:val="16"/>
                <w:szCs w:val="16"/>
              </w:rPr>
              <w:t>272302</w:t>
            </w:r>
          </w:p>
        </w:tc>
        <w:tc>
          <w:tcPr>
            <w:tcW w:w="0" w:type="auto"/>
            <w:tcBorders>
              <w:top w:val="nil"/>
              <w:left w:val="nil"/>
              <w:bottom w:val="single" w:sz="4" w:space="0" w:color="auto"/>
              <w:right w:val="single" w:sz="4" w:space="0" w:color="auto"/>
            </w:tcBorders>
            <w:vAlign w:val="center"/>
            <w:hideMark/>
          </w:tcPr>
          <w:p w14:paraId="6B276981" w14:textId="77777777" w:rsidR="00CD1BF0" w:rsidRPr="00C94898" w:rsidRDefault="00CD1BF0" w:rsidP="00132312">
            <w:pPr>
              <w:rPr>
                <w:color w:val="000000"/>
                <w:sz w:val="16"/>
                <w:szCs w:val="16"/>
                <w:lang w:eastAsia="es-CO"/>
              </w:rPr>
            </w:pPr>
            <w:r w:rsidRPr="00C94898">
              <w:rPr>
                <w:color w:val="000000"/>
                <w:sz w:val="16"/>
                <w:szCs w:val="16"/>
                <w:lang w:eastAsia="es-CO"/>
              </w:rPr>
              <w:t>BIOPSIA ESCISIONAL DE LABIO</w:t>
            </w:r>
          </w:p>
        </w:tc>
        <w:tc>
          <w:tcPr>
            <w:tcW w:w="0" w:type="auto"/>
            <w:tcBorders>
              <w:top w:val="nil"/>
              <w:left w:val="nil"/>
              <w:bottom w:val="single" w:sz="4" w:space="0" w:color="auto"/>
              <w:right w:val="single" w:sz="4" w:space="0" w:color="auto"/>
            </w:tcBorders>
            <w:vAlign w:val="center"/>
          </w:tcPr>
          <w:p w14:paraId="3BD65094" w14:textId="77777777" w:rsidR="00CD1BF0" w:rsidRPr="00C94898" w:rsidRDefault="00CD1BF0" w:rsidP="00132312">
            <w:pPr>
              <w:jc w:val="right"/>
              <w:rPr>
                <w:color w:val="000000"/>
                <w:sz w:val="16"/>
                <w:szCs w:val="16"/>
                <w:lang w:eastAsia="es-CO"/>
              </w:rPr>
            </w:pPr>
            <w:r w:rsidRPr="00C94898">
              <w:rPr>
                <w:sz w:val="16"/>
                <w:szCs w:val="16"/>
              </w:rPr>
              <w:t xml:space="preserve"> $270.200 </w:t>
            </w:r>
          </w:p>
        </w:tc>
      </w:tr>
      <w:tr w:rsidR="00CD1BF0" w:rsidRPr="006B1062" w14:paraId="21B0AF2D"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0E8163E1"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142</w:t>
            </w:r>
          </w:p>
        </w:tc>
        <w:tc>
          <w:tcPr>
            <w:tcW w:w="0" w:type="auto"/>
            <w:tcBorders>
              <w:top w:val="nil"/>
              <w:left w:val="nil"/>
              <w:bottom w:val="single" w:sz="4" w:space="0" w:color="auto"/>
              <w:right w:val="single" w:sz="4" w:space="0" w:color="auto"/>
            </w:tcBorders>
            <w:vAlign w:val="center"/>
            <w:hideMark/>
          </w:tcPr>
          <w:p w14:paraId="14E171F4" w14:textId="77777777" w:rsidR="00CD1BF0" w:rsidRPr="00C94898" w:rsidRDefault="00CD1BF0" w:rsidP="00132312">
            <w:pPr>
              <w:jc w:val="center"/>
              <w:rPr>
                <w:color w:val="000000"/>
                <w:sz w:val="16"/>
                <w:szCs w:val="16"/>
                <w:lang w:eastAsia="es-CO"/>
              </w:rPr>
            </w:pPr>
            <w:r w:rsidRPr="00C94898">
              <w:rPr>
                <w:sz w:val="16"/>
                <w:szCs w:val="16"/>
              </w:rPr>
              <w:t>272401</w:t>
            </w:r>
          </w:p>
        </w:tc>
        <w:tc>
          <w:tcPr>
            <w:tcW w:w="0" w:type="auto"/>
            <w:tcBorders>
              <w:top w:val="nil"/>
              <w:left w:val="nil"/>
              <w:bottom w:val="single" w:sz="4" w:space="0" w:color="auto"/>
              <w:right w:val="single" w:sz="4" w:space="0" w:color="auto"/>
            </w:tcBorders>
            <w:vAlign w:val="center"/>
            <w:hideMark/>
          </w:tcPr>
          <w:p w14:paraId="27DD4E7F"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BIOPSIA POR ASPIRACION CON AGUJA FINA EN CAVIDAD ORAL [BACAF] </w:t>
            </w:r>
          </w:p>
        </w:tc>
        <w:tc>
          <w:tcPr>
            <w:tcW w:w="0" w:type="auto"/>
            <w:tcBorders>
              <w:top w:val="nil"/>
              <w:left w:val="nil"/>
              <w:bottom w:val="single" w:sz="4" w:space="0" w:color="auto"/>
              <w:right w:val="single" w:sz="4" w:space="0" w:color="auto"/>
            </w:tcBorders>
            <w:vAlign w:val="center"/>
          </w:tcPr>
          <w:p w14:paraId="03C7C3D7" w14:textId="77777777" w:rsidR="00CD1BF0" w:rsidRPr="00C94898" w:rsidRDefault="00CD1BF0" w:rsidP="00132312">
            <w:pPr>
              <w:jc w:val="right"/>
              <w:rPr>
                <w:color w:val="000000"/>
                <w:sz w:val="16"/>
                <w:szCs w:val="16"/>
                <w:lang w:eastAsia="es-CO"/>
              </w:rPr>
            </w:pPr>
            <w:r w:rsidRPr="00C94898">
              <w:rPr>
                <w:sz w:val="16"/>
                <w:szCs w:val="16"/>
              </w:rPr>
              <w:t xml:space="preserve"> $226.652 </w:t>
            </w:r>
          </w:p>
        </w:tc>
      </w:tr>
      <w:tr w:rsidR="00CD1BF0" w:rsidRPr="006B1062" w14:paraId="46BCF04C"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123D214D"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143</w:t>
            </w:r>
          </w:p>
        </w:tc>
        <w:tc>
          <w:tcPr>
            <w:tcW w:w="0" w:type="auto"/>
            <w:tcBorders>
              <w:top w:val="nil"/>
              <w:left w:val="nil"/>
              <w:bottom w:val="single" w:sz="4" w:space="0" w:color="auto"/>
              <w:right w:val="single" w:sz="4" w:space="0" w:color="auto"/>
            </w:tcBorders>
            <w:vAlign w:val="center"/>
            <w:hideMark/>
          </w:tcPr>
          <w:p w14:paraId="4E33332E" w14:textId="77777777" w:rsidR="00CD1BF0" w:rsidRPr="00C94898" w:rsidRDefault="00CD1BF0" w:rsidP="00132312">
            <w:pPr>
              <w:jc w:val="center"/>
              <w:rPr>
                <w:color w:val="000000"/>
                <w:sz w:val="16"/>
                <w:szCs w:val="16"/>
                <w:lang w:eastAsia="es-CO"/>
              </w:rPr>
            </w:pPr>
            <w:r w:rsidRPr="00C94898">
              <w:rPr>
                <w:sz w:val="16"/>
                <w:szCs w:val="16"/>
              </w:rPr>
              <w:t>272402</w:t>
            </w:r>
          </w:p>
        </w:tc>
        <w:tc>
          <w:tcPr>
            <w:tcW w:w="0" w:type="auto"/>
            <w:tcBorders>
              <w:top w:val="nil"/>
              <w:left w:val="nil"/>
              <w:bottom w:val="single" w:sz="4" w:space="0" w:color="auto"/>
              <w:right w:val="single" w:sz="4" w:space="0" w:color="auto"/>
            </w:tcBorders>
            <w:vAlign w:val="center"/>
            <w:hideMark/>
          </w:tcPr>
          <w:p w14:paraId="1D3F4BFF"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BIOPSIA DE PARED DE CAVIDAD BUCAL </w:t>
            </w:r>
          </w:p>
        </w:tc>
        <w:tc>
          <w:tcPr>
            <w:tcW w:w="0" w:type="auto"/>
            <w:tcBorders>
              <w:top w:val="nil"/>
              <w:left w:val="nil"/>
              <w:bottom w:val="single" w:sz="4" w:space="0" w:color="auto"/>
              <w:right w:val="single" w:sz="4" w:space="0" w:color="auto"/>
            </w:tcBorders>
            <w:vAlign w:val="center"/>
          </w:tcPr>
          <w:p w14:paraId="4D335E7E" w14:textId="77777777" w:rsidR="00CD1BF0" w:rsidRPr="00C94898" w:rsidRDefault="00CD1BF0" w:rsidP="00132312">
            <w:pPr>
              <w:jc w:val="right"/>
              <w:rPr>
                <w:color w:val="000000"/>
                <w:sz w:val="16"/>
                <w:szCs w:val="16"/>
                <w:lang w:eastAsia="es-CO"/>
              </w:rPr>
            </w:pPr>
            <w:r w:rsidRPr="00C94898">
              <w:rPr>
                <w:sz w:val="16"/>
                <w:szCs w:val="16"/>
              </w:rPr>
              <w:t xml:space="preserve"> $285.000 </w:t>
            </w:r>
          </w:p>
        </w:tc>
      </w:tr>
      <w:tr w:rsidR="00CD1BF0" w:rsidRPr="006B1062" w14:paraId="2F154385"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595B7C5C"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144</w:t>
            </w:r>
          </w:p>
        </w:tc>
        <w:tc>
          <w:tcPr>
            <w:tcW w:w="0" w:type="auto"/>
            <w:tcBorders>
              <w:top w:val="nil"/>
              <w:left w:val="nil"/>
              <w:bottom w:val="single" w:sz="4" w:space="0" w:color="auto"/>
              <w:right w:val="single" w:sz="4" w:space="0" w:color="auto"/>
            </w:tcBorders>
            <w:vAlign w:val="center"/>
            <w:hideMark/>
          </w:tcPr>
          <w:p w14:paraId="25BEACB7" w14:textId="77777777" w:rsidR="00CD1BF0" w:rsidRPr="00C94898" w:rsidRDefault="00CD1BF0" w:rsidP="00132312">
            <w:pPr>
              <w:jc w:val="center"/>
              <w:rPr>
                <w:color w:val="000000"/>
                <w:sz w:val="16"/>
                <w:szCs w:val="16"/>
                <w:lang w:eastAsia="es-CO"/>
              </w:rPr>
            </w:pPr>
            <w:r w:rsidRPr="00C94898">
              <w:rPr>
                <w:sz w:val="16"/>
                <w:szCs w:val="16"/>
              </w:rPr>
              <w:t>273105</w:t>
            </w:r>
          </w:p>
        </w:tc>
        <w:tc>
          <w:tcPr>
            <w:tcW w:w="0" w:type="auto"/>
            <w:tcBorders>
              <w:top w:val="nil"/>
              <w:left w:val="nil"/>
              <w:bottom w:val="single" w:sz="4" w:space="0" w:color="auto"/>
              <w:right w:val="single" w:sz="4" w:space="0" w:color="auto"/>
            </w:tcBorders>
            <w:vAlign w:val="center"/>
            <w:hideMark/>
          </w:tcPr>
          <w:p w14:paraId="1EF4B369" w14:textId="77777777" w:rsidR="00CD1BF0" w:rsidRPr="00C94898" w:rsidRDefault="00CD1BF0" w:rsidP="00132312">
            <w:pPr>
              <w:rPr>
                <w:color w:val="000000"/>
                <w:sz w:val="16"/>
                <w:szCs w:val="16"/>
                <w:lang w:eastAsia="es-CO"/>
              </w:rPr>
            </w:pPr>
            <w:r w:rsidRPr="00C94898">
              <w:rPr>
                <w:color w:val="000000"/>
                <w:sz w:val="16"/>
                <w:szCs w:val="16"/>
                <w:lang w:eastAsia="es-CO"/>
              </w:rPr>
              <w:t>ESCISIÓN O RESECCION O ABLACION DE LESION SUPERFICIAL DE PALADAR OSEO</w:t>
            </w:r>
          </w:p>
        </w:tc>
        <w:tc>
          <w:tcPr>
            <w:tcW w:w="0" w:type="auto"/>
            <w:tcBorders>
              <w:top w:val="nil"/>
              <w:left w:val="nil"/>
              <w:bottom w:val="single" w:sz="4" w:space="0" w:color="auto"/>
              <w:right w:val="single" w:sz="4" w:space="0" w:color="auto"/>
            </w:tcBorders>
            <w:vAlign w:val="center"/>
          </w:tcPr>
          <w:p w14:paraId="62E61089" w14:textId="77777777" w:rsidR="00CD1BF0" w:rsidRPr="00C94898" w:rsidRDefault="00CD1BF0" w:rsidP="00132312">
            <w:pPr>
              <w:jc w:val="right"/>
              <w:rPr>
                <w:color w:val="000000"/>
                <w:sz w:val="16"/>
                <w:szCs w:val="16"/>
                <w:lang w:eastAsia="es-CO"/>
              </w:rPr>
            </w:pPr>
            <w:r w:rsidRPr="00C94898">
              <w:rPr>
                <w:sz w:val="16"/>
                <w:szCs w:val="16"/>
              </w:rPr>
              <w:t xml:space="preserve"> $270.200 </w:t>
            </w:r>
          </w:p>
        </w:tc>
      </w:tr>
      <w:tr w:rsidR="00CD1BF0" w:rsidRPr="006B1062" w14:paraId="0480C046"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5DCC006F"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145</w:t>
            </w:r>
          </w:p>
        </w:tc>
        <w:tc>
          <w:tcPr>
            <w:tcW w:w="0" w:type="auto"/>
            <w:tcBorders>
              <w:top w:val="nil"/>
              <w:left w:val="nil"/>
              <w:bottom w:val="single" w:sz="4" w:space="0" w:color="auto"/>
              <w:right w:val="single" w:sz="4" w:space="0" w:color="auto"/>
            </w:tcBorders>
            <w:vAlign w:val="center"/>
            <w:hideMark/>
          </w:tcPr>
          <w:p w14:paraId="76398839" w14:textId="77777777" w:rsidR="00CD1BF0" w:rsidRPr="00C94898" w:rsidRDefault="00CD1BF0" w:rsidP="00132312">
            <w:pPr>
              <w:jc w:val="center"/>
              <w:rPr>
                <w:color w:val="000000"/>
                <w:sz w:val="16"/>
                <w:szCs w:val="16"/>
                <w:lang w:eastAsia="es-CO"/>
              </w:rPr>
            </w:pPr>
            <w:r w:rsidRPr="00C94898">
              <w:rPr>
                <w:sz w:val="16"/>
                <w:szCs w:val="16"/>
              </w:rPr>
              <w:t>273301</w:t>
            </w:r>
          </w:p>
        </w:tc>
        <w:tc>
          <w:tcPr>
            <w:tcW w:w="0" w:type="auto"/>
            <w:tcBorders>
              <w:top w:val="nil"/>
              <w:left w:val="nil"/>
              <w:bottom w:val="single" w:sz="4" w:space="0" w:color="auto"/>
              <w:right w:val="single" w:sz="4" w:space="0" w:color="auto"/>
            </w:tcBorders>
            <w:vAlign w:val="center"/>
            <w:hideMark/>
          </w:tcPr>
          <w:p w14:paraId="182BF41C"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ESCISION O RESECCION O ABALACION DE LESION SUPERFICIAL DE PALADAR BLANDO </w:t>
            </w:r>
          </w:p>
        </w:tc>
        <w:tc>
          <w:tcPr>
            <w:tcW w:w="0" w:type="auto"/>
            <w:tcBorders>
              <w:top w:val="nil"/>
              <w:left w:val="nil"/>
              <w:bottom w:val="single" w:sz="4" w:space="0" w:color="auto"/>
              <w:right w:val="single" w:sz="4" w:space="0" w:color="auto"/>
            </w:tcBorders>
            <w:vAlign w:val="center"/>
          </w:tcPr>
          <w:p w14:paraId="54D4D874" w14:textId="77777777" w:rsidR="00CD1BF0" w:rsidRPr="00C94898" w:rsidRDefault="00CD1BF0" w:rsidP="00132312">
            <w:pPr>
              <w:jc w:val="right"/>
              <w:rPr>
                <w:color w:val="000000"/>
                <w:sz w:val="16"/>
                <w:szCs w:val="16"/>
                <w:lang w:eastAsia="es-CO"/>
              </w:rPr>
            </w:pPr>
            <w:r w:rsidRPr="00C94898">
              <w:rPr>
                <w:sz w:val="16"/>
                <w:szCs w:val="16"/>
              </w:rPr>
              <w:t xml:space="preserve"> $120.942 </w:t>
            </w:r>
          </w:p>
        </w:tc>
      </w:tr>
      <w:tr w:rsidR="00CD1BF0" w:rsidRPr="006B1062" w14:paraId="4DF1A618"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5A5CE0A5"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146</w:t>
            </w:r>
          </w:p>
        </w:tc>
        <w:tc>
          <w:tcPr>
            <w:tcW w:w="0" w:type="auto"/>
            <w:tcBorders>
              <w:top w:val="nil"/>
              <w:left w:val="nil"/>
              <w:bottom w:val="single" w:sz="4" w:space="0" w:color="auto"/>
              <w:right w:val="single" w:sz="4" w:space="0" w:color="auto"/>
            </w:tcBorders>
            <w:vAlign w:val="center"/>
            <w:hideMark/>
          </w:tcPr>
          <w:p w14:paraId="38230205" w14:textId="77777777" w:rsidR="00CD1BF0" w:rsidRPr="00C94898" w:rsidRDefault="00CD1BF0" w:rsidP="00132312">
            <w:pPr>
              <w:jc w:val="center"/>
              <w:rPr>
                <w:color w:val="000000"/>
                <w:sz w:val="16"/>
                <w:szCs w:val="16"/>
                <w:lang w:eastAsia="es-CO"/>
              </w:rPr>
            </w:pPr>
            <w:r w:rsidRPr="00C94898">
              <w:rPr>
                <w:sz w:val="16"/>
                <w:szCs w:val="16"/>
              </w:rPr>
              <w:t>274101</w:t>
            </w:r>
          </w:p>
        </w:tc>
        <w:tc>
          <w:tcPr>
            <w:tcW w:w="0" w:type="auto"/>
            <w:tcBorders>
              <w:top w:val="nil"/>
              <w:left w:val="nil"/>
              <w:bottom w:val="single" w:sz="4" w:space="0" w:color="auto"/>
              <w:right w:val="single" w:sz="4" w:space="0" w:color="auto"/>
            </w:tcBorders>
            <w:vAlign w:val="center"/>
            <w:hideMark/>
          </w:tcPr>
          <w:p w14:paraId="321138C2" w14:textId="77777777" w:rsidR="00CD1BF0" w:rsidRPr="00C94898" w:rsidRDefault="00CD1BF0" w:rsidP="00132312">
            <w:pPr>
              <w:rPr>
                <w:sz w:val="16"/>
                <w:szCs w:val="16"/>
                <w:lang w:eastAsia="es-CO"/>
              </w:rPr>
            </w:pPr>
            <w:r w:rsidRPr="00C94898">
              <w:rPr>
                <w:sz w:val="16"/>
                <w:szCs w:val="16"/>
                <w:lang w:eastAsia="es-CO"/>
              </w:rPr>
              <w:t xml:space="preserve">FRENILLECTOMIA LABIAL VIA ABIERTA </w:t>
            </w:r>
          </w:p>
        </w:tc>
        <w:tc>
          <w:tcPr>
            <w:tcW w:w="0" w:type="auto"/>
            <w:tcBorders>
              <w:top w:val="nil"/>
              <w:left w:val="nil"/>
              <w:bottom w:val="single" w:sz="4" w:space="0" w:color="auto"/>
              <w:right w:val="single" w:sz="4" w:space="0" w:color="auto"/>
            </w:tcBorders>
            <w:vAlign w:val="center"/>
          </w:tcPr>
          <w:p w14:paraId="6DA0D3FE" w14:textId="77777777" w:rsidR="00CD1BF0" w:rsidRPr="00C94898" w:rsidRDefault="00CD1BF0" w:rsidP="00132312">
            <w:pPr>
              <w:jc w:val="right"/>
              <w:rPr>
                <w:color w:val="000000"/>
                <w:sz w:val="16"/>
                <w:szCs w:val="16"/>
                <w:lang w:eastAsia="es-CO"/>
              </w:rPr>
            </w:pPr>
            <w:r w:rsidRPr="00C94898">
              <w:rPr>
                <w:sz w:val="16"/>
                <w:szCs w:val="16"/>
              </w:rPr>
              <w:t xml:space="preserve"> $246.646 </w:t>
            </w:r>
          </w:p>
        </w:tc>
      </w:tr>
      <w:tr w:rsidR="00CD1BF0" w:rsidRPr="006B1062" w14:paraId="0301D2A0"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4A7DB312"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147</w:t>
            </w:r>
          </w:p>
        </w:tc>
        <w:tc>
          <w:tcPr>
            <w:tcW w:w="0" w:type="auto"/>
            <w:tcBorders>
              <w:top w:val="nil"/>
              <w:left w:val="nil"/>
              <w:bottom w:val="single" w:sz="4" w:space="0" w:color="auto"/>
              <w:right w:val="single" w:sz="4" w:space="0" w:color="auto"/>
            </w:tcBorders>
            <w:vAlign w:val="center"/>
            <w:hideMark/>
          </w:tcPr>
          <w:p w14:paraId="534B96E6" w14:textId="77777777" w:rsidR="00CD1BF0" w:rsidRPr="00C94898" w:rsidRDefault="00CD1BF0" w:rsidP="00132312">
            <w:pPr>
              <w:jc w:val="center"/>
              <w:rPr>
                <w:color w:val="000000"/>
                <w:sz w:val="16"/>
                <w:szCs w:val="16"/>
                <w:lang w:eastAsia="es-CO"/>
              </w:rPr>
            </w:pPr>
            <w:r w:rsidRPr="00C94898">
              <w:rPr>
                <w:sz w:val="16"/>
                <w:szCs w:val="16"/>
              </w:rPr>
              <w:t>274301</w:t>
            </w:r>
          </w:p>
        </w:tc>
        <w:tc>
          <w:tcPr>
            <w:tcW w:w="0" w:type="auto"/>
            <w:tcBorders>
              <w:top w:val="nil"/>
              <w:left w:val="nil"/>
              <w:bottom w:val="single" w:sz="4" w:space="0" w:color="auto"/>
              <w:right w:val="single" w:sz="4" w:space="0" w:color="auto"/>
            </w:tcBorders>
            <w:vAlign w:val="center"/>
            <w:hideMark/>
          </w:tcPr>
          <w:p w14:paraId="15E8DBD6" w14:textId="77777777" w:rsidR="00CD1BF0" w:rsidRPr="00C94898" w:rsidRDefault="00CD1BF0" w:rsidP="00132312">
            <w:pPr>
              <w:rPr>
                <w:color w:val="000000"/>
                <w:sz w:val="16"/>
                <w:szCs w:val="16"/>
                <w:lang w:eastAsia="es-CO"/>
              </w:rPr>
            </w:pPr>
            <w:r w:rsidRPr="00C94898">
              <w:rPr>
                <w:color w:val="000000"/>
                <w:sz w:val="16"/>
                <w:szCs w:val="16"/>
                <w:lang w:eastAsia="es-CO"/>
              </w:rPr>
              <w:t>RESECCIÓN DE LESIÓN BENIGNA DE LA MUCOSA ORAL,HASTA DE DOS CENTIMETROS DE DIÁMETRO</w:t>
            </w:r>
          </w:p>
        </w:tc>
        <w:tc>
          <w:tcPr>
            <w:tcW w:w="0" w:type="auto"/>
            <w:tcBorders>
              <w:top w:val="nil"/>
              <w:left w:val="nil"/>
              <w:bottom w:val="single" w:sz="4" w:space="0" w:color="auto"/>
              <w:right w:val="single" w:sz="4" w:space="0" w:color="auto"/>
            </w:tcBorders>
            <w:vAlign w:val="center"/>
          </w:tcPr>
          <w:p w14:paraId="2C27840E" w14:textId="77777777" w:rsidR="00CD1BF0" w:rsidRPr="00C94898" w:rsidRDefault="00CD1BF0" w:rsidP="00132312">
            <w:pPr>
              <w:jc w:val="right"/>
              <w:rPr>
                <w:color w:val="000000"/>
                <w:sz w:val="16"/>
                <w:szCs w:val="16"/>
                <w:lang w:eastAsia="es-CO"/>
              </w:rPr>
            </w:pPr>
            <w:r w:rsidRPr="00C94898">
              <w:rPr>
                <w:sz w:val="16"/>
                <w:szCs w:val="16"/>
              </w:rPr>
              <w:t xml:space="preserve"> $245.765 </w:t>
            </w:r>
          </w:p>
        </w:tc>
      </w:tr>
      <w:tr w:rsidR="00CD1BF0" w:rsidRPr="006B1062" w14:paraId="49618922"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77F9E6D0"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148</w:t>
            </w:r>
          </w:p>
        </w:tc>
        <w:tc>
          <w:tcPr>
            <w:tcW w:w="0" w:type="auto"/>
            <w:tcBorders>
              <w:top w:val="nil"/>
              <w:left w:val="nil"/>
              <w:bottom w:val="single" w:sz="4" w:space="0" w:color="auto"/>
              <w:right w:val="single" w:sz="4" w:space="0" w:color="auto"/>
            </w:tcBorders>
            <w:vAlign w:val="center"/>
            <w:hideMark/>
          </w:tcPr>
          <w:p w14:paraId="4918BD97" w14:textId="77777777" w:rsidR="00CD1BF0" w:rsidRPr="00C94898" w:rsidRDefault="00CD1BF0" w:rsidP="00132312">
            <w:pPr>
              <w:jc w:val="center"/>
              <w:rPr>
                <w:color w:val="000000"/>
                <w:sz w:val="16"/>
                <w:szCs w:val="16"/>
                <w:lang w:eastAsia="es-CO"/>
              </w:rPr>
            </w:pPr>
            <w:r w:rsidRPr="00C94898">
              <w:rPr>
                <w:sz w:val="16"/>
                <w:szCs w:val="16"/>
              </w:rPr>
              <w:t>274302</w:t>
            </w:r>
          </w:p>
        </w:tc>
        <w:tc>
          <w:tcPr>
            <w:tcW w:w="0" w:type="auto"/>
            <w:tcBorders>
              <w:top w:val="nil"/>
              <w:left w:val="nil"/>
              <w:bottom w:val="single" w:sz="4" w:space="0" w:color="auto"/>
              <w:right w:val="single" w:sz="4" w:space="0" w:color="auto"/>
            </w:tcBorders>
            <w:vAlign w:val="center"/>
            <w:hideMark/>
          </w:tcPr>
          <w:p w14:paraId="552E165B" w14:textId="77777777" w:rsidR="00CD1BF0" w:rsidRPr="00C94898" w:rsidRDefault="00CD1BF0" w:rsidP="00132312">
            <w:pPr>
              <w:rPr>
                <w:color w:val="000000"/>
                <w:sz w:val="16"/>
                <w:szCs w:val="16"/>
                <w:lang w:eastAsia="es-CO"/>
              </w:rPr>
            </w:pPr>
            <w:r w:rsidRPr="00C94898">
              <w:rPr>
                <w:color w:val="000000"/>
                <w:sz w:val="16"/>
                <w:szCs w:val="16"/>
                <w:lang w:eastAsia="es-CO"/>
              </w:rPr>
              <w:t>RESECCIÓN DE LESIÓN BENIGNA DE LA MUCOSA ORAL,  MAYOR DE  DOS CENTIMETROS DE DIÁMETRO</w:t>
            </w:r>
          </w:p>
        </w:tc>
        <w:tc>
          <w:tcPr>
            <w:tcW w:w="0" w:type="auto"/>
            <w:tcBorders>
              <w:top w:val="nil"/>
              <w:left w:val="nil"/>
              <w:bottom w:val="single" w:sz="4" w:space="0" w:color="auto"/>
              <w:right w:val="single" w:sz="4" w:space="0" w:color="auto"/>
            </w:tcBorders>
            <w:vAlign w:val="center"/>
          </w:tcPr>
          <w:p w14:paraId="392B3373" w14:textId="77777777" w:rsidR="00CD1BF0" w:rsidRPr="00C94898" w:rsidRDefault="00CD1BF0" w:rsidP="00132312">
            <w:pPr>
              <w:jc w:val="right"/>
              <w:rPr>
                <w:color w:val="000000"/>
                <w:sz w:val="16"/>
                <w:szCs w:val="16"/>
                <w:lang w:eastAsia="es-CO"/>
              </w:rPr>
            </w:pPr>
            <w:r w:rsidRPr="00C94898">
              <w:rPr>
                <w:sz w:val="16"/>
                <w:szCs w:val="16"/>
              </w:rPr>
              <w:t xml:space="preserve"> $332.740 </w:t>
            </w:r>
          </w:p>
        </w:tc>
      </w:tr>
      <w:tr w:rsidR="00CD1BF0" w:rsidRPr="006B1062" w14:paraId="6BD3F237"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3DD6CCB2"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lastRenderedPageBreak/>
              <w:t>149</w:t>
            </w:r>
          </w:p>
        </w:tc>
        <w:tc>
          <w:tcPr>
            <w:tcW w:w="0" w:type="auto"/>
            <w:tcBorders>
              <w:top w:val="nil"/>
              <w:left w:val="nil"/>
              <w:bottom w:val="single" w:sz="4" w:space="0" w:color="auto"/>
              <w:right w:val="single" w:sz="4" w:space="0" w:color="auto"/>
            </w:tcBorders>
            <w:vAlign w:val="center"/>
            <w:hideMark/>
          </w:tcPr>
          <w:p w14:paraId="74779F5A" w14:textId="77777777" w:rsidR="00CD1BF0" w:rsidRPr="00C94898" w:rsidRDefault="00CD1BF0" w:rsidP="00132312">
            <w:pPr>
              <w:jc w:val="center"/>
              <w:rPr>
                <w:color w:val="000000"/>
                <w:sz w:val="16"/>
                <w:szCs w:val="16"/>
                <w:lang w:eastAsia="es-CO"/>
              </w:rPr>
            </w:pPr>
            <w:r w:rsidRPr="00C94898">
              <w:rPr>
                <w:sz w:val="16"/>
                <w:szCs w:val="16"/>
              </w:rPr>
              <w:t>274305</w:t>
            </w:r>
          </w:p>
        </w:tc>
        <w:tc>
          <w:tcPr>
            <w:tcW w:w="0" w:type="auto"/>
            <w:tcBorders>
              <w:top w:val="nil"/>
              <w:left w:val="nil"/>
              <w:bottom w:val="single" w:sz="4" w:space="0" w:color="auto"/>
              <w:right w:val="single" w:sz="4" w:space="0" w:color="auto"/>
            </w:tcBorders>
            <w:vAlign w:val="center"/>
            <w:hideMark/>
          </w:tcPr>
          <w:p w14:paraId="2C2945F8"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RESECCION DE LESION EN MUCOSA ORAL </w:t>
            </w:r>
          </w:p>
        </w:tc>
        <w:tc>
          <w:tcPr>
            <w:tcW w:w="0" w:type="auto"/>
            <w:tcBorders>
              <w:top w:val="nil"/>
              <w:left w:val="nil"/>
              <w:bottom w:val="single" w:sz="4" w:space="0" w:color="auto"/>
              <w:right w:val="single" w:sz="4" w:space="0" w:color="auto"/>
            </w:tcBorders>
            <w:vAlign w:val="center"/>
          </w:tcPr>
          <w:p w14:paraId="4728305B" w14:textId="77777777" w:rsidR="00CD1BF0" w:rsidRPr="00C94898" w:rsidRDefault="00CD1BF0" w:rsidP="00132312">
            <w:pPr>
              <w:jc w:val="right"/>
              <w:rPr>
                <w:color w:val="000000"/>
                <w:sz w:val="16"/>
                <w:szCs w:val="16"/>
                <w:lang w:eastAsia="es-CO"/>
              </w:rPr>
            </w:pPr>
            <w:r w:rsidRPr="00C94898">
              <w:rPr>
                <w:sz w:val="16"/>
                <w:szCs w:val="16"/>
              </w:rPr>
              <w:t xml:space="preserve"> $220.672 </w:t>
            </w:r>
          </w:p>
        </w:tc>
      </w:tr>
      <w:tr w:rsidR="00CD1BF0" w:rsidRPr="006B1062" w14:paraId="7D49CB06"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3D001C0B"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150</w:t>
            </w:r>
          </w:p>
        </w:tc>
        <w:tc>
          <w:tcPr>
            <w:tcW w:w="0" w:type="auto"/>
            <w:tcBorders>
              <w:top w:val="nil"/>
              <w:left w:val="nil"/>
              <w:bottom w:val="single" w:sz="4" w:space="0" w:color="auto"/>
              <w:right w:val="single" w:sz="4" w:space="0" w:color="auto"/>
            </w:tcBorders>
            <w:vAlign w:val="center"/>
            <w:hideMark/>
          </w:tcPr>
          <w:p w14:paraId="4840B9C6" w14:textId="77777777" w:rsidR="00CD1BF0" w:rsidRPr="00C94898" w:rsidRDefault="00CD1BF0" w:rsidP="00132312">
            <w:pPr>
              <w:jc w:val="center"/>
              <w:rPr>
                <w:color w:val="000000"/>
                <w:sz w:val="16"/>
                <w:szCs w:val="16"/>
                <w:lang w:eastAsia="es-CO"/>
              </w:rPr>
            </w:pPr>
            <w:r w:rsidRPr="00C94898">
              <w:rPr>
                <w:sz w:val="16"/>
                <w:szCs w:val="16"/>
              </w:rPr>
              <w:t>274901</w:t>
            </w:r>
          </w:p>
        </w:tc>
        <w:tc>
          <w:tcPr>
            <w:tcW w:w="0" w:type="auto"/>
            <w:tcBorders>
              <w:top w:val="nil"/>
              <w:left w:val="nil"/>
              <w:bottom w:val="single" w:sz="4" w:space="0" w:color="auto"/>
              <w:right w:val="single" w:sz="4" w:space="0" w:color="auto"/>
            </w:tcBorders>
            <w:vAlign w:val="center"/>
            <w:hideMark/>
          </w:tcPr>
          <w:p w14:paraId="7623AA5B"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REMOCIÓN DE CUERPO EXTRAÑO EN TEJIDOS BLANDOS DE LA BOCA </w:t>
            </w:r>
          </w:p>
        </w:tc>
        <w:tc>
          <w:tcPr>
            <w:tcW w:w="0" w:type="auto"/>
            <w:tcBorders>
              <w:top w:val="nil"/>
              <w:left w:val="nil"/>
              <w:bottom w:val="single" w:sz="4" w:space="0" w:color="auto"/>
              <w:right w:val="single" w:sz="4" w:space="0" w:color="auto"/>
            </w:tcBorders>
            <w:vAlign w:val="center"/>
          </w:tcPr>
          <w:p w14:paraId="044F9D14" w14:textId="77777777" w:rsidR="00CD1BF0" w:rsidRPr="00C94898" w:rsidRDefault="00CD1BF0" w:rsidP="00132312">
            <w:pPr>
              <w:jc w:val="right"/>
              <w:rPr>
                <w:color w:val="000000"/>
                <w:sz w:val="16"/>
                <w:szCs w:val="16"/>
                <w:lang w:eastAsia="es-CO"/>
              </w:rPr>
            </w:pPr>
            <w:r w:rsidRPr="00C94898">
              <w:rPr>
                <w:sz w:val="16"/>
                <w:szCs w:val="16"/>
              </w:rPr>
              <w:t xml:space="preserve"> $282.340 </w:t>
            </w:r>
          </w:p>
        </w:tc>
      </w:tr>
      <w:tr w:rsidR="00CD1BF0" w:rsidRPr="006B1062" w14:paraId="79881B47"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12FE9F51"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151</w:t>
            </w:r>
          </w:p>
        </w:tc>
        <w:tc>
          <w:tcPr>
            <w:tcW w:w="0" w:type="auto"/>
            <w:tcBorders>
              <w:top w:val="nil"/>
              <w:left w:val="nil"/>
              <w:bottom w:val="single" w:sz="4" w:space="0" w:color="auto"/>
              <w:right w:val="single" w:sz="4" w:space="0" w:color="auto"/>
            </w:tcBorders>
            <w:vAlign w:val="center"/>
            <w:hideMark/>
          </w:tcPr>
          <w:p w14:paraId="4D329CE6" w14:textId="77777777" w:rsidR="00CD1BF0" w:rsidRPr="00C94898" w:rsidRDefault="00CD1BF0" w:rsidP="00132312">
            <w:pPr>
              <w:jc w:val="center"/>
              <w:rPr>
                <w:color w:val="000000"/>
                <w:sz w:val="16"/>
                <w:szCs w:val="16"/>
                <w:lang w:eastAsia="es-CO"/>
              </w:rPr>
            </w:pPr>
            <w:r w:rsidRPr="00C94898">
              <w:rPr>
                <w:sz w:val="16"/>
                <w:szCs w:val="16"/>
              </w:rPr>
              <w:t>274902</w:t>
            </w:r>
          </w:p>
        </w:tc>
        <w:tc>
          <w:tcPr>
            <w:tcW w:w="0" w:type="auto"/>
            <w:tcBorders>
              <w:top w:val="nil"/>
              <w:left w:val="nil"/>
              <w:bottom w:val="single" w:sz="4" w:space="0" w:color="auto"/>
              <w:right w:val="single" w:sz="4" w:space="0" w:color="auto"/>
            </w:tcBorders>
            <w:vAlign w:val="center"/>
            <w:hideMark/>
          </w:tcPr>
          <w:p w14:paraId="29B9FF6B"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RESECCION DE BRIDAS INTRAORALES </w:t>
            </w:r>
          </w:p>
        </w:tc>
        <w:tc>
          <w:tcPr>
            <w:tcW w:w="0" w:type="auto"/>
            <w:tcBorders>
              <w:top w:val="nil"/>
              <w:left w:val="nil"/>
              <w:bottom w:val="single" w:sz="4" w:space="0" w:color="auto"/>
              <w:right w:val="single" w:sz="4" w:space="0" w:color="auto"/>
            </w:tcBorders>
            <w:vAlign w:val="center"/>
          </w:tcPr>
          <w:p w14:paraId="1710C5FC" w14:textId="77777777" w:rsidR="00CD1BF0" w:rsidRPr="00C94898" w:rsidRDefault="00CD1BF0" w:rsidP="00132312">
            <w:pPr>
              <w:jc w:val="right"/>
              <w:rPr>
                <w:color w:val="000000"/>
                <w:sz w:val="16"/>
                <w:szCs w:val="16"/>
                <w:lang w:eastAsia="es-CO"/>
              </w:rPr>
            </w:pPr>
            <w:r w:rsidRPr="00C94898">
              <w:rPr>
                <w:sz w:val="16"/>
                <w:szCs w:val="16"/>
              </w:rPr>
              <w:t xml:space="preserve"> $350.000 </w:t>
            </w:r>
          </w:p>
        </w:tc>
      </w:tr>
      <w:tr w:rsidR="00CD1BF0" w:rsidRPr="006B1062" w14:paraId="0B42C5D9"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758B5E9D"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152</w:t>
            </w:r>
          </w:p>
        </w:tc>
        <w:tc>
          <w:tcPr>
            <w:tcW w:w="0" w:type="auto"/>
            <w:tcBorders>
              <w:top w:val="nil"/>
              <w:left w:val="nil"/>
              <w:bottom w:val="single" w:sz="4" w:space="0" w:color="auto"/>
              <w:right w:val="single" w:sz="4" w:space="0" w:color="auto"/>
            </w:tcBorders>
            <w:vAlign w:val="center"/>
            <w:hideMark/>
          </w:tcPr>
          <w:p w14:paraId="7EB9958E" w14:textId="77777777" w:rsidR="00CD1BF0" w:rsidRPr="00C94898" w:rsidRDefault="00CD1BF0" w:rsidP="00132312">
            <w:pPr>
              <w:jc w:val="center"/>
              <w:rPr>
                <w:color w:val="000000"/>
                <w:sz w:val="16"/>
                <w:szCs w:val="16"/>
                <w:lang w:eastAsia="es-CO"/>
              </w:rPr>
            </w:pPr>
            <w:r w:rsidRPr="00C94898">
              <w:rPr>
                <w:sz w:val="16"/>
                <w:szCs w:val="16"/>
              </w:rPr>
              <w:t>275101</w:t>
            </w:r>
          </w:p>
        </w:tc>
        <w:tc>
          <w:tcPr>
            <w:tcW w:w="0" w:type="auto"/>
            <w:tcBorders>
              <w:top w:val="nil"/>
              <w:left w:val="nil"/>
              <w:bottom w:val="single" w:sz="4" w:space="0" w:color="auto"/>
              <w:right w:val="single" w:sz="4" w:space="0" w:color="auto"/>
            </w:tcBorders>
            <w:vAlign w:val="center"/>
            <w:hideMark/>
          </w:tcPr>
          <w:p w14:paraId="30AB77C6" w14:textId="77777777" w:rsidR="00CD1BF0" w:rsidRPr="00C94898" w:rsidRDefault="00CD1BF0" w:rsidP="00132312">
            <w:pPr>
              <w:rPr>
                <w:color w:val="000000"/>
                <w:sz w:val="16"/>
                <w:szCs w:val="16"/>
                <w:lang w:eastAsia="es-CO"/>
              </w:rPr>
            </w:pPr>
            <w:r w:rsidRPr="00C94898">
              <w:rPr>
                <w:color w:val="000000"/>
                <w:sz w:val="16"/>
                <w:szCs w:val="16"/>
                <w:lang w:eastAsia="es-CO"/>
              </w:rPr>
              <w:t>SUTURA O REPARACIÓN DE LACERACIÓN (HERIDA) EN LABIOS  HASTA DE CINCO CENTÍMETROS</w:t>
            </w:r>
          </w:p>
        </w:tc>
        <w:tc>
          <w:tcPr>
            <w:tcW w:w="0" w:type="auto"/>
            <w:tcBorders>
              <w:top w:val="nil"/>
              <w:left w:val="nil"/>
              <w:bottom w:val="single" w:sz="4" w:space="0" w:color="auto"/>
              <w:right w:val="single" w:sz="4" w:space="0" w:color="auto"/>
            </w:tcBorders>
            <w:vAlign w:val="center"/>
          </w:tcPr>
          <w:p w14:paraId="66D16CAB" w14:textId="77777777" w:rsidR="00CD1BF0" w:rsidRPr="00C94898" w:rsidRDefault="00CD1BF0" w:rsidP="00132312">
            <w:pPr>
              <w:jc w:val="right"/>
              <w:rPr>
                <w:color w:val="000000"/>
                <w:sz w:val="16"/>
                <w:szCs w:val="16"/>
                <w:lang w:eastAsia="es-CO"/>
              </w:rPr>
            </w:pPr>
            <w:r w:rsidRPr="00C94898">
              <w:rPr>
                <w:sz w:val="16"/>
                <w:szCs w:val="16"/>
              </w:rPr>
              <w:t xml:space="preserve"> $283.302 </w:t>
            </w:r>
          </w:p>
        </w:tc>
      </w:tr>
      <w:tr w:rsidR="00CD1BF0" w:rsidRPr="006B1062" w14:paraId="1270F2BB"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1BACD4A0"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153</w:t>
            </w:r>
          </w:p>
        </w:tc>
        <w:tc>
          <w:tcPr>
            <w:tcW w:w="0" w:type="auto"/>
            <w:tcBorders>
              <w:top w:val="nil"/>
              <w:left w:val="nil"/>
              <w:bottom w:val="single" w:sz="4" w:space="0" w:color="auto"/>
              <w:right w:val="single" w:sz="4" w:space="0" w:color="auto"/>
            </w:tcBorders>
            <w:vAlign w:val="center"/>
            <w:hideMark/>
          </w:tcPr>
          <w:p w14:paraId="5065B9D8" w14:textId="77777777" w:rsidR="00CD1BF0" w:rsidRPr="00C94898" w:rsidRDefault="00CD1BF0" w:rsidP="00132312">
            <w:pPr>
              <w:jc w:val="center"/>
              <w:rPr>
                <w:color w:val="000000"/>
                <w:sz w:val="16"/>
                <w:szCs w:val="16"/>
                <w:lang w:eastAsia="es-CO"/>
              </w:rPr>
            </w:pPr>
            <w:r w:rsidRPr="00C94898">
              <w:rPr>
                <w:sz w:val="16"/>
                <w:szCs w:val="16"/>
              </w:rPr>
              <w:t>275104</w:t>
            </w:r>
          </w:p>
        </w:tc>
        <w:tc>
          <w:tcPr>
            <w:tcW w:w="0" w:type="auto"/>
            <w:tcBorders>
              <w:top w:val="nil"/>
              <w:left w:val="nil"/>
              <w:bottom w:val="single" w:sz="4" w:space="0" w:color="auto"/>
              <w:right w:val="single" w:sz="4" w:space="0" w:color="auto"/>
            </w:tcBorders>
            <w:vAlign w:val="center"/>
            <w:hideMark/>
          </w:tcPr>
          <w:p w14:paraId="69976464"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SUTURA DE LACERACION EN LABIOS </w:t>
            </w:r>
          </w:p>
        </w:tc>
        <w:tc>
          <w:tcPr>
            <w:tcW w:w="0" w:type="auto"/>
            <w:tcBorders>
              <w:top w:val="nil"/>
              <w:left w:val="nil"/>
              <w:bottom w:val="single" w:sz="4" w:space="0" w:color="auto"/>
              <w:right w:val="single" w:sz="4" w:space="0" w:color="auto"/>
            </w:tcBorders>
            <w:vAlign w:val="center"/>
          </w:tcPr>
          <w:p w14:paraId="6287E534" w14:textId="77777777" w:rsidR="00CD1BF0" w:rsidRPr="00C94898" w:rsidRDefault="00CD1BF0" w:rsidP="00132312">
            <w:pPr>
              <w:jc w:val="right"/>
              <w:rPr>
                <w:color w:val="000000"/>
                <w:sz w:val="16"/>
                <w:szCs w:val="16"/>
                <w:lang w:eastAsia="es-CO"/>
              </w:rPr>
            </w:pPr>
            <w:r w:rsidRPr="00C94898">
              <w:rPr>
                <w:sz w:val="16"/>
                <w:szCs w:val="16"/>
              </w:rPr>
              <w:t xml:space="preserve"> $114.800 </w:t>
            </w:r>
          </w:p>
        </w:tc>
      </w:tr>
      <w:tr w:rsidR="00CD1BF0" w:rsidRPr="006B1062" w14:paraId="385981C4"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121CA68F"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154</w:t>
            </w:r>
          </w:p>
        </w:tc>
        <w:tc>
          <w:tcPr>
            <w:tcW w:w="0" w:type="auto"/>
            <w:tcBorders>
              <w:top w:val="nil"/>
              <w:left w:val="nil"/>
              <w:bottom w:val="single" w:sz="4" w:space="0" w:color="auto"/>
              <w:right w:val="single" w:sz="4" w:space="0" w:color="auto"/>
            </w:tcBorders>
            <w:vAlign w:val="center"/>
            <w:hideMark/>
          </w:tcPr>
          <w:p w14:paraId="702E7F62" w14:textId="77777777" w:rsidR="00CD1BF0" w:rsidRPr="00C94898" w:rsidRDefault="00CD1BF0" w:rsidP="00132312">
            <w:pPr>
              <w:jc w:val="center"/>
              <w:rPr>
                <w:color w:val="000000"/>
                <w:sz w:val="16"/>
                <w:szCs w:val="16"/>
                <w:lang w:eastAsia="es-CO"/>
              </w:rPr>
            </w:pPr>
            <w:r w:rsidRPr="00C94898">
              <w:rPr>
                <w:sz w:val="16"/>
                <w:szCs w:val="16"/>
              </w:rPr>
              <w:t>275201</w:t>
            </w:r>
          </w:p>
        </w:tc>
        <w:tc>
          <w:tcPr>
            <w:tcW w:w="0" w:type="auto"/>
            <w:tcBorders>
              <w:top w:val="nil"/>
              <w:left w:val="nil"/>
              <w:bottom w:val="single" w:sz="4" w:space="0" w:color="auto"/>
              <w:right w:val="single" w:sz="4" w:space="0" w:color="auto"/>
            </w:tcBorders>
            <w:vAlign w:val="center"/>
            <w:hideMark/>
          </w:tcPr>
          <w:p w14:paraId="42D9BEB9" w14:textId="77777777" w:rsidR="00CD1BF0" w:rsidRPr="00C94898" w:rsidRDefault="00CD1BF0" w:rsidP="00132312">
            <w:pPr>
              <w:rPr>
                <w:color w:val="000000"/>
                <w:sz w:val="16"/>
                <w:szCs w:val="16"/>
                <w:lang w:eastAsia="es-CO"/>
              </w:rPr>
            </w:pPr>
            <w:r w:rsidRPr="00C94898">
              <w:rPr>
                <w:color w:val="000000"/>
                <w:sz w:val="16"/>
                <w:szCs w:val="16"/>
                <w:lang w:eastAsia="es-CO"/>
              </w:rPr>
              <w:t>ESTOMATORRAFIA (SUTURA DE HERIDA EN MUCOSA ORAL )   DE MENOS DE CINCO CENTIMETROS</w:t>
            </w:r>
          </w:p>
        </w:tc>
        <w:tc>
          <w:tcPr>
            <w:tcW w:w="0" w:type="auto"/>
            <w:tcBorders>
              <w:top w:val="nil"/>
              <w:left w:val="nil"/>
              <w:bottom w:val="single" w:sz="4" w:space="0" w:color="auto"/>
              <w:right w:val="single" w:sz="4" w:space="0" w:color="auto"/>
            </w:tcBorders>
            <w:vAlign w:val="center"/>
          </w:tcPr>
          <w:p w14:paraId="096D1208" w14:textId="77777777" w:rsidR="00CD1BF0" w:rsidRPr="00C94898" w:rsidRDefault="00CD1BF0" w:rsidP="00132312">
            <w:pPr>
              <w:jc w:val="right"/>
              <w:rPr>
                <w:color w:val="000000"/>
                <w:sz w:val="16"/>
                <w:szCs w:val="16"/>
                <w:lang w:eastAsia="es-CO"/>
              </w:rPr>
            </w:pPr>
            <w:r w:rsidRPr="00C94898">
              <w:rPr>
                <w:sz w:val="16"/>
                <w:szCs w:val="16"/>
              </w:rPr>
              <w:t xml:space="preserve"> $189.889 </w:t>
            </w:r>
          </w:p>
        </w:tc>
      </w:tr>
      <w:tr w:rsidR="00CD1BF0" w:rsidRPr="006B1062" w14:paraId="3B6BB2E6"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5CD41345"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155</w:t>
            </w:r>
          </w:p>
        </w:tc>
        <w:tc>
          <w:tcPr>
            <w:tcW w:w="0" w:type="auto"/>
            <w:tcBorders>
              <w:top w:val="nil"/>
              <w:left w:val="nil"/>
              <w:bottom w:val="single" w:sz="4" w:space="0" w:color="auto"/>
              <w:right w:val="single" w:sz="4" w:space="0" w:color="auto"/>
            </w:tcBorders>
            <w:vAlign w:val="center"/>
            <w:hideMark/>
          </w:tcPr>
          <w:p w14:paraId="4EF41A74" w14:textId="77777777" w:rsidR="00CD1BF0" w:rsidRPr="00C94898" w:rsidRDefault="00CD1BF0" w:rsidP="00132312">
            <w:pPr>
              <w:jc w:val="center"/>
              <w:rPr>
                <w:color w:val="000000"/>
                <w:sz w:val="16"/>
                <w:szCs w:val="16"/>
                <w:lang w:eastAsia="es-CO"/>
              </w:rPr>
            </w:pPr>
            <w:r w:rsidRPr="00C94898">
              <w:rPr>
                <w:sz w:val="16"/>
                <w:szCs w:val="16"/>
              </w:rPr>
              <w:t>275202</w:t>
            </w:r>
          </w:p>
        </w:tc>
        <w:tc>
          <w:tcPr>
            <w:tcW w:w="0" w:type="auto"/>
            <w:tcBorders>
              <w:top w:val="nil"/>
              <w:left w:val="nil"/>
              <w:bottom w:val="single" w:sz="4" w:space="0" w:color="auto"/>
              <w:right w:val="single" w:sz="4" w:space="0" w:color="auto"/>
            </w:tcBorders>
            <w:vAlign w:val="center"/>
            <w:hideMark/>
          </w:tcPr>
          <w:p w14:paraId="05A7AC8F" w14:textId="77777777" w:rsidR="00CD1BF0" w:rsidRPr="00C94898" w:rsidRDefault="00CD1BF0" w:rsidP="00132312">
            <w:pPr>
              <w:rPr>
                <w:color w:val="000000"/>
                <w:sz w:val="16"/>
                <w:szCs w:val="16"/>
                <w:lang w:eastAsia="es-CO"/>
              </w:rPr>
            </w:pPr>
            <w:r w:rsidRPr="00C94898">
              <w:rPr>
                <w:color w:val="000000"/>
                <w:sz w:val="16"/>
                <w:szCs w:val="16"/>
                <w:lang w:eastAsia="es-CO"/>
              </w:rPr>
              <w:t>ESTOMATORRAFIA (SUTURA DE HERIDA EN MUCOSA ORAL)  DE MAS DE CINCO CENTIMETROS</w:t>
            </w:r>
          </w:p>
        </w:tc>
        <w:tc>
          <w:tcPr>
            <w:tcW w:w="0" w:type="auto"/>
            <w:tcBorders>
              <w:top w:val="nil"/>
              <w:left w:val="nil"/>
              <w:bottom w:val="single" w:sz="4" w:space="0" w:color="auto"/>
              <w:right w:val="single" w:sz="4" w:space="0" w:color="auto"/>
            </w:tcBorders>
            <w:vAlign w:val="center"/>
          </w:tcPr>
          <w:p w14:paraId="595F6327" w14:textId="77777777" w:rsidR="00CD1BF0" w:rsidRPr="00C94898" w:rsidRDefault="00CD1BF0" w:rsidP="00132312">
            <w:pPr>
              <w:jc w:val="right"/>
              <w:rPr>
                <w:color w:val="000000"/>
                <w:sz w:val="16"/>
                <w:szCs w:val="16"/>
                <w:lang w:eastAsia="es-CO"/>
              </w:rPr>
            </w:pPr>
            <w:r w:rsidRPr="00C94898">
              <w:rPr>
                <w:sz w:val="16"/>
                <w:szCs w:val="16"/>
              </w:rPr>
              <w:t xml:space="preserve"> $218.500 </w:t>
            </w:r>
          </w:p>
        </w:tc>
      </w:tr>
      <w:tr w:rsidR="00CD1BF0" w:rsidRPr="006B1062" w14:paraId="11F4797C"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2DBAF254"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156</w:t>
            </w:r>
          </w:p>
        </w:tc>
        <w:tc>
          <w:tcPr>
            <w:tcW w:w="0" w:type="auto"/>
            <w:tcBorders>
              <w:top w:val="nil"/>
              <w:left w:val="nil"/>
              <w:bottom w:val="single" w:sz="4" w:space="0" w:color="auto"/>
              <w:right w:val="single" w:sz="4" w:space="0" w:color="auto"/>
            </w:tcBorders>
            <w:vAlign w:val="center"/>
            <w:hideMark/>
          </w:tcPr>
          <w:p w14:paraId="77EF5302" w14:textId="77777777" w:rsidR="00CD1BF0" w:rsidRPr="00C94898" w:rsidRDefault="00CD1BF0" w:rsidP="00132312">
            <w:pPr>
              <w:jc w:val="center"/>
              <w:rPr>
                <w:color w:val="000000"/>
                <w:sz w:val="16"/>
                <w:szCs w:val="16"/>
                <w:lang w:eastAsia="es-CO"/>
              </w:rPr>
            </w:pPr>
            <w:r w:rsidRPr="00C94898">
              <w:rPr>
                <w:sz w:val="16"/>
                <w:szCs w:val="16"/>
              </w:rPr>
              <w:t>275301</w:t>
            </w:r>
          </w:p>
        </w:tc>
        <w:tc>
          <w:tcPr>
            <w:tcW w:w="0" w:type="auto"/>
            <w:tcBorders>
              <w:top w:val="nil"/>
              <w:left w:val="nil"/>
              <w:bottom w:val="single" w:sz="4" w:space="0" w:color="auto"/>
              <w:right w:val="single" w:sz="4" w:space="0" w:color="auto"/>
            </w:tcBorders>
            <w:vAlign w:val="center"/>
            <w:hideMark/>
          </w:tcPr>
          <w:p w14:paraId="33507368"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RESECCIÓN INTRAORAL DE FÍSTULA DE BOCA </w:t>
            </w:r>
          </w:p>
        </w:tc>
        <w:tc>
          <w:tcPr>
            <w:tcW w:w="0" w:type="auto"/>
            <w:tcBorders>
              <w:top w:val="nil"/>
              <w:left w:val="nil"/>
              <w:bottom w:val="single" w:sz="4" w:space="0" w:color="auto"/>
              <w:right w:val="single" w:sz="4" w:space="0" w:color="auto"/>
            </w:tcBorders>
            <w:vAlign w:val="center"/>
          </w:tcPr>
          <w:p w14:paraId="32F23BFF" w14:textId="77777777" w:rsidR="00CD1BF0" w:rsidRPr="00C94898" w:rsidRDefault="00CD1BF0" w:rsidP="00132312">
            <w:pPr>
              <w:jc w:val="right"/>
              <w:rPr>
                <w:color w:val="000000"/>
                <w:sz w:val="16"/>
                <w:szCs w:val="16"/>
                <w:lang w:eastAsia="es-CO"/>
              </w:rPr>
            </w:pPr>
            <w:r w:rsidRPr="00C94898">
              <w:rPr>
                <w:sz w:val="16"/>
                <w:szCs w:val="16"/>
              </w:rPr>
              <w:t xml:space="preserve"> $265.000 </w:t>
            </w:r>
          </w:p>
        </w:tc>
      </w:tr>
      <w:tr w:rsidR="00CD1BF0" w:rsidRPr="006B1062" w14:paraId="735B0EA5"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6AE54756"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157</w:t>
            </w:r>
          </w:p>
        </w:tc>
        <w:tc>
          <w:tcPr>
            <w:tcW w:w="0" w:type="auto"/>
            <w:tcBorders>
              <w:top w:val="nil"/>
              <w:left w:val="nil"/>
              <w:bottom w:val="single" w:sz="4" w:space="0" w:color="auto"/>
              <w:right w:val="single" w:sz="4" w:space="0" w:color="auto"/>
            </w:tcBorders>
            <w:vAlign w:val="center"/>
            <w:hideMark/>
          </w:tcPr>
          <w:p w14:paraId="78EE9E68" w14:textId="77777777" w:rsidR="00CD1BF0" w:rsidRPr="00C94898" w:rsidRDefault="00CD1BF0" w:rsidP="00132312">
            <w:pPr>
              <w:jc w:val="center"/>
              <w:rPr>
                <w:color w:val="000000"/>
                <w:sz w:val="16"/>
                <w:szCs w:val="16"/>
                <w:lang w:eastAsia="es-CO"/>
              </w:rPr>
            </w:pPr>
            <w:r w:rsidRPr="00C94898">
              <w:rPr>
                <w:sz w:val="16"/>
                <w:szCs w:val="16"/>
              </w:rPr>
              <w:t>275302</w:t>
            </w:r>
          </w:p>
        </w:tc>
        <w:tc>
          <w:tcPr>
            <w:tcW w:w="0" w:type="auto"/>
            <w:tcBorders>
              <w:top w:val="nil"/>
              <w:left w:val="nil"/>
              <w:bottom w:val="single" w:sz="4" w:space="0" w:color="auto"/>
              <w:right w:val="single" w:sz="4" w:space="0" w:color="auto"/>
            </w:tcBorders>
            <w:vAlign w:val="center"/>
            <w:hideMark/>
          </w:tcPr>
          <w:p w14:paraId="753FF8D5"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RESECCIÓN EXTRAORAL DE FÍSTULA DE BOCA </w:t>
            </w:r>
          </w:p>
        </w:tc>
        <w:tc>
          <w:tcPr>
            <w:tcW w:w="0" w:type="auto"/>
            <w:tcBorders>
              <w:top w:val="nil"/>
              <w:left w:val="nil"/>
              <w:bottom w:val="single" w:sz="4" w:space="0" w:color="auto"/>
              <w:right w:val="single" w:sz="4" w:space="0" w:color="auto"/>
            </w:tcBorders>
            <w:vAlign w:val="center"/>
          </w:tcPr>
          <w:p w14:paraId="51137ACE" w14:textId="77777777" w:rsidR="00CD1BF0" w:rsidRPr="00C94898" w:rsidRDefault="00CD1BF0" w:rsidP="00132312">
            <w:pPr>
              <w:jc w:val="right"/>
              <w:rPr>
                <w:color w:val="000000"/>
                <w:sz w:val="16"/>
                <w:szCs w:val="16"/>
                <w:lang w:eastAsia="es-CO"/>
              </w:rPr>
            </w:pPr>
            <w:r w:rsidRPr="00C94898">
              <w:rPr>
                <w:sz w:val="16"/>
                <w:szCs w:val="16"/>
              </w:rPr>
              <w:t xml:space="preserve"> $245.000 </w:t>
            </w:r>
          </w:p>
        </w:tc>
      </w:tr>
      <w:tr w:rsidR="00CD1BF0" w:rsidRPr="006B1062" w14:paraId="43A94545"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074DB9AB"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158</w:t>
            </w:r>
          </w:p>
        </w:tc>
        <w:tc>
          <w:tcPr>
            <w:tcW w:w="0" w:type="auto"/>
            <w:tcBorders>
              <w:top w:val="nil"/>
              <w:left w:val="nil"/>
              <w:bottom w:val="single" w:sz="4" w:space="0" w:color="auto"/>
              <w:right w:val="single" w:sz="4" w:space="0" w:color="auto"/>
            </w:tcBorders>
            <w:vAlign w:val="center"/>
            <w:hideMark/>
          </w:tcPr>
          <w:p w14:paraId="4BD893FC" w14:textId="77777777" w:rsidR="00CD1BF0" w:rsidRPr="00C94898" w:rsidRDefault="00CD1BF0" w:rsidP="00132312">
            <w:pPr>
              <w:jc w:val="center"/>
              <w:rPr>
                <w:color w:val="000000"/>
                <w:sz w:val="16"/>
                <w:szCs w:val="16"/>
                <w:lang w:eastAsia="es-CO"/>
              </w:rPr>
            </w:pPr>
            <w:r w:rsidRPr="00C94898">
              <w:rPr>
                <w:sz w:val="16"/>
                <w:szCs w:val="16"/>
              </w:rPr>
              <w:t>275303</w:t>
            </w:r>
          </w:p>
        </w:tc>
        <w:tc>
          <w:tcPr>
            <w:tcW w:w="0" w:type="auto"/>
            <w:tcBorders>
              <w:top w:val="nil"/>
              <w:left w:val="nil"/>
              <w:bottom w:val="single" w:sz="4" w:space="0" w:color="auto"/>
              <w:right w:val="single" w:sz="4" w:space="0" w:color="auto"/>
            </w:tcBorders>
            <w:vAlign w:val="center"/>
            <w:hideMark/>
          </w:tcPr>
          <w:p w14:paraId="4EB21399" w14:textId="77777777" w:rsidR="00CD1BF0" w:rsidRPr="00C94898" w:rsidRDefault="00CD1BF0" w:rsidP="00132312">
            <w:pPr>
              <w:rPr>
                <w:color w:val="000000"/>
                <w:sz w:val="16"/>
                <w:szCs w:val="16"/>
                <w:lang w:eastAsia="es-CO"/>
              </w:rPr>
            </w:pPr>
            <w:r w:rsidRPr="00C94898">
              <w:rPr>
                <w:color w:val="000000"/>
                <w:sz w:val="16"/>
                <w:szCs w:val="16"/>
                <w:lang w:eastAsia="es-CO"/>
              </w:rPr>
              <w:t>CIERRE DE FÍSTULA OROSINUSAL U ORONASAL, CON COLGAJO PALATINO, LINGUAL O BUCAL</w:t>
            </w:r>
          </w:p>
        </w:tc>
        <w:tc>
          <w:tcPr>
            <w:tcW w:w="0" w:type="auto"/>
            <w:tcBorders>
              <w:top w:val="nil"/>
              <w:left w:val="nil"/>
              <w:bottom w:val="single" w:sz="4" w:space="0" w:color="auto"/>
              <w:right w:val="single" w:sz="4" w:space="0" w:color="auto"/>
            </w:tcBorders>
            <w:vAlign w:val="center"/>
          </w:tcPr>
          <w:p w14:paraId="7AC3C6A9" w14:textId="77777777" w:rsidR="00CD1BF0" w:rsidRPr="00C94898" w:rsidRDefault="00CD1BF0" w:rsidP="00132312">
            <w:pPr>
              <w:jc w:val="right"/>
              <w:rPr>
                <w:color w:val="000000"/>
                <w:sz w:val="16"/>
                <w:szCs w:val="16"/>
                <w:lang w:eastAsia="es-CO"/>
              </w:rPr>
            </w:pPr>
            <w:r w:rsidRPr="00C94898">
              <w:rPr>
                <w:sz w:val="16"/>
                <w:szCs w:val="16"/>
              </w:rPr>
              <w:t xml:space="preserve"> $245.000 </w:t>
            </w:r>
          </w:p>
        </w:tc>
      </w:tr>
      <w:tr w:rsidR="00CD1BF0" w:rsidRPr="006B1062" w14:paraId="71819A95"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4FD335EB"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159</w:t>
            </w:r>
          </w:p>
        </w:tc>
        <w:tc>
          <w:tcPr>
            <w:tcW w:w="0" w:type="auto"/>
            <w:tcBorders>
              <w:top w:val="nil"/>
              <w:left w:val="nil"/>
              <w:bottom w:val="single" w:sz="4" w:space="0" w:color="auto"/>
              <w:right w:val="single" w:sz="4" w:space="0" w:color="auto"/>
            </w:tcBorders>
            <w:vAlign w:val="center"/>
            <w:hideMark/>
          </w:tcPr>
          <w:p w14:paraId="74C847A4" w14:textId="77777777" w:rsidR="00CD1BF0" w:rsidRPr="00C94898" w:rsidRDefault="00CD1BF0" w:rsidP="00132312">
            <w:pPr>
              <w:jc w:val="center"/>
              <w:rPr>
                <w:color w:val="000000"/>
                <w:sz w:val="16"/>
                <w:szCs w:val="16"/>
                <w:lang w:eastAsia="es-CO"/>
              </w:rPr>
            </w:pPr>
            <w:r w:rsidRPr="00C94898">
              <w:rPr>
                <w:sz w:val="16"/>
                <w:szCs w:val="16"/>
              </w:rPr>
              <w:t>275304</w:t>
            </w:r>
          </w:p>
        </w:tc>
        <w:tc>
          <w:tcPr>
            <w:tcW w:w="0" w:type="auto"/>
            <w:tcBorders>
              <w:top w:val="nil"/>
              <w:left w:val="nil"/>
              <w:bottom w:val="single" w:sz="4" w:space="0" w:color="auto"/>
              <w:right w:val="single" w:sz="4" w:space="0" w:color="auto"/>
            </w:tcBorders>
            <w:vAlign w:val="center"/>
            <w:hideMark/>
          </w:tcPr>
          <w:p w14:paraId="42716586" w14:textId="77777777" w:rsidR="00CD1BF0" w:rsidRPr="00C94898" w:rsidRDefault="00CD1BF0" w:rsidP="00132312">
            <w:pPr>
              <w:rPr>
                <w:color w:val="000000"/>
                <w:sz w:val="16"/>
                <w:szCs w:val="16"/>
                <w:lang w:eastAsia="es-CO"/>
              </w:rPr>
            </w:pPr>
            <w:r w:rsidRPr="00C94898">
              <w:rPr>
                <w:color w:val="000000"/>
                <w:sz w:val="16"/>
                <w:szCs w:val="16"/>
                <w:lang w:eastAsia="es-CO"/>
              </w:rPr>
              <w:t>CIERRE DE FÍSTULA OROSINUSAL CON SINUSOTOMIA, CON O SIN REMOCIÓN DE CUERPO  EXTRAÑO O COLGAJO PALATINO, LINGUAL O BUCAL</w:t>
            </w:r>
          </w:p>
        </w:tc>
        <w:tc>
          <w:tcPr>
            <w:tcW w:w="0" w:type="auto"/>
            <w:tcBorders>
              <w:top w:val="nil"/>
              <w:left w:val="nil"/>
              <w:bottom w:val="single" w:sz="4" w:space="0" w:color="auto"/>
              <w:right w:val="single" w:sz="4" w:space="0" w:color="auto"/>
            </w:tcBorders>
            <w:vAlign w:val="center"/>
          </w:tcPr>
          <w:p w14:paraId="506FF11C" w14:textId="77777777" w:rsidR="00CD1BF0" w:rsidRPr="00C94898" w:rsidRDefault="00CD1BF0" w:rsidP="00132312">
            <w:pPr>
              <w:jc w:val="right"/>
              <w:rPr>
                <w:color w:val="000000"/>
                <w:sz w:val="16"/>
                <w:szCs w:val="16"/>
                <w:lang w:eastAsia="es-CO"/>
              </w:rPr>
            </w:pPr>
            <w:r w:rsidRPr="00C94898">
              <w:rPr>
                <w:sz w:val="16"/>
                <w:szCs w:val="16"/>
              </w:rPr>
              <w:t xml:space="preserve"> $425.303 </w:t>
            </w:r>
          </w:p>
        </w:tc>
      </w:tr>
      <w:tr w:rsidR="00CD1BF0" w:rsidRPr="006B1062" w14:paraId="49B8460C"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1414370D"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160</w:t>
            </w:r>
          </w:p>
        </w:tc>
        <w:tc>
          <w:tcPr>
            <w:tcW w:w="0" w:type="auto"/>
            <w:tcBorders>
              <w:top w:val="nil"/>
              <w:left w:val="nil"/>
              <w:bottom w:val="single" w:sz="4" w:space="0" w:color="auto"/>
              <w:right w:val="single" w:sz="4" w:space="0" w:color="auto"/>
            </w:tcBorders>
            <w:vAlign w:val="center"/>
            <w:hideMark/>
          </w:tcPr>
          <w:p w14:paraId="66909702" w14:textId="77777777" w:rsidR="00CD1BF0" w:rsidRPr="00C94898" w:rsidRDefault="00CD1BF0" w:rsidP="00132312">
            <w:pPr>
              <w:jc w:val="center"/>
              <w:rPr>
                <w:color w:val="000000"/>
                <w:sz w:val="16"/>
                <w:szCs w:val="16"/>
                <w:lang w:eastAsia="es-CO"/>
              </w:rPr>
            </w:pPr>
            <w:r w:rsidRPr="00C94898">
              <w:rPr>
                <w:sz w:val="16"/>
                <w:szCs w:val="16"/>
              </w:rPr>
              <w:t>275501</w:t>
            </w:r>
          </w:p>
        </w:tc>
        <w:tc>
          <w:tcPr>
            <w:tcW w:w="0" w:type="auto"/>
            <w:tcBorders>
              <w:top w:val="nil"/>
              <w:left w:val="nil"/>
              <w:bottom w:val="single" w:sz="4" w:space="0" w:color="auto"/>
              <w:right w:val="single" w:sz="4" w:space="0" w:color="auto"/>
            </w:tcBorders>
            <w:vAlign w:val="center"/>
            <w:hideMark/>
          </w:tcPr>
          <w:p w14:paraId="53FE04C9"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INJERTO DE PIEL DE GROSOR TOTAL APLICADO  AL LABIO Y CAVIDAD BUCAL SOD </w:t>
            </w:r>
          </w:p>
        </w:tc>
        <w:tc>
          <w:tcPr>
            <w:tcW w:w="0" w:type="auto"/>
            <w:tcBorders>
              <w:top w:val="nil"/>
              <w:left w:val="nil"/>
              <w:bottom w:val="single" w:sz="4" w:space="0" w:color="auto"/>
              <w:right w:val="single" w:sz="4" w:space="0" w:color="auto"/>
            </w:tcBorders>
            <w:vAlign w:val="center"/>
          </w:tcPr>
          <w:p w14:paraId="33652139" w14:textId="77777777" w:rsidR="00CD1BF0" w:rsidRPr="00C94898" w:rsidRDefault="00CD1BF0" w:rsidP="00132312">
            <w:pPr>
              <w:jc w:val="right"/>
              <w:rPr>
                <w:color w:val="000000"/>
                <w:sz w:val="16"/>
                <w:szCs w:val="16"/>
                <w:lang w:eastAsia="es-CO"/>
              </w:rPr>
            </w:pPr>
            <w:r w:rsidRPr="00C94898">
              <w:rPr>
                <w:sz w:val="16"/>
                <w:szCs w:val="16"/>
              </w:rPr>
              <w:t xml:space="preserve"> $672.000 </w:t>
            </w:r>
          </w:p>
        </w:tc>
      </w:tr>
      <w:tr w:rsidR="00CD1BF0" w:rsidRPr="006B1062" w14:paraId="44FDD36E"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3D6418FF"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161</w:t>
            </w:r>
          </w:p>
        </w:tc>
        <w:tc>
          <w:tcPr>
            <w:tcW w:w="0" w:type="auto"/>
            <w:tcBorders>
              <w:top w:val="nil"/>
              <w:left w:val="nil"/>
              <w:bottom w:val="single" w:sz="4" w:space="0" w:color="auto"/>
              <w:right w:val="single" w:sz="4" w:space="0" w:color="auto"/>
            </w:tcBorders>
            <w:vAlign w:val="center"/>
            <w:hideMark/>
          </w:tcPr>
          <w:p w14:paraId="441FB1EC" w14:textId="77777777" w:rsidR="00CD1BF0" w:rsidRPr="00C94898" w:rsidRDefault="00CD1BF0" w:rsidP="00132312">
            <w:pPr>
              <w:jc w:val="center"/>
              <w:rPr>
                <w:color w:val="000000"/>
                <w:sz w:val="16"/>
                <w:szCs w:val="16"/>
                <w:lang w:eastAsia="es-CO"/>
              </w:rPr>
            </w:pPr>
            <w:r w:rsidRPr="00C94898">
              <w:rPr>
                <w:sz w:val="16"/>
                <w:szCs w:val="16"/>
              </w:rPr>
              <w:t>275701</w:t>
            </w:r>
          </w:p>
        </w:tc>
        <w:tc>
          <w:tcPr>
            <w:tcW w:w="0" w:type="auto"/>
            <w:tcBorders>
              <w:top w:val="nil"/>
              <w:left w:val="nil"/>
              <w:bottom w:val="single" w:sz="4" w:space="0" w:color="auto"/>
              <w:right w:val="single" w:sz="4" w:space="0" w:color="auto"/>
            </w:tcBorders>
            <w:vAlign w:val="center"/>
            <w:hideMark/>
          </w:tcPr>
          <w:p w14:paraId="0EF988EC"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INJERTO DE PIEL EN LABIOS CON ADHESION DE COLGAJO PEDICULADO </w:t>
            </w:r>
          </w:p>
        </w:tc>
        <w:tc>
          <w:tcPr>
            <w:tcW w:w="0" w:type="auto"/>
            <w:tcBorders>
              <w:top w:val="nil"/>
              <w:left w:val="nil"/>
              <w:bottom w:val="single" w:sz="4" w:space="0" w:color="auto"/>
              <w:right w:val="single" w:sz="4" w:space="0" w:color="auto"/>
            </w:tcBorders>
            <w:vAlign w:val="center"/>
          </w:tcPr>
          <w:p w14:paraId="4DCCCDBE" w14:textId="77777777" w:rsidR="00CD1BF0" w:rsidRPr="00C94898" w:rsidRDefault="00CD1BF0" w:rsidP="00132312">
            <w:pPr>
              <w:jc w:val="right"/>
              <w:rPr>
                <w:color w:val="000000"/>
                <w:sz w:val="16"/>
                <w:szCs w:val="16"/>
                <w:lang w:eastAsia="es-CO"/>
              </w:rPr>
            </w:pPr>
            <w:r w:rsidRPr="00C94898">
              <w:rPr>
                <w:sz w:val="16"/>
                <w:szCs w:val="16"/>
              </w:rPr>
              <w:t xml:space="preserve"> $1.200.000 </w:t>
            </w:r>
          </w:p>
        </w:tc>
      </w:tr>
      <w:tr w:rsidR="00CD1BF0" w:rsidRPr="006B1062" w14:paraId="120CC39B"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58A501E5"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162</w:t>
            </w:r>
          </w:p>
        </w:tc>
        <w:tc>
          <w:tcPr>
            <w:tcW w:w="0" w:type="auto"/>
            <w:tcBorders>
              <w:top w:val="nil"/>
              <w:left w:val="nil"/>
              <w:bottom w:val="single" w:sz="4" w:space="0" w:color="auto"/>
              <w:right w:val="single" w:sz="4" w:space="0" w:color="auto"/>
            </w:tcBorders>
            <w:vAlign w:val="center"/>
            <w:hideMark/>
          </w:tcPr>
          <w:p w14:paraId="4D468D5A" w14:textId="77777777" w:rsidR="00CD1BF0" w:rsidRPr="00C94898" w:rsidRDefault="00CD1BF0" w:rsidP="00132312">
            <w:pPr>
              <w:jc w:val="center"/>
              <w:rPr>
                <w:color w:val="000000"/>
                <w:sz w:val="16"/>
                <w:szCs w:val="16"/>
                <w:lang w:eastAsia="es-CO"/>
              </w:rPr>
            </w:pPr>
            <w:r w:rsidRPr="00C94898">
              <w:rPr>
                <w:sz w:val="16"/>
                <w:szCs w:val="16"/>
              </w:rPr>
              <w:t>275801</w:t>
            </w:r>
          </w:p>
        </w:tc>
        <w:tc>
          <w:tcPr>
            <w:tcW w:w="0" w:type="auto"/>
            <w:tcBorders>
              <w:top w:val="nil"/>
              <w:left w:val="nil"/>
              <w:bottom w:val="single" w:sz="4" w:space="0" w:color="auto"/>
              <w:right w:val="single" w:sz="4" w:space="0" w:color="auto"/>
            </w:tcBorders>
            <w:vAlign w:val="center"/>
            <w:hideMark/>
          </w:tcPr>
          <w:p w14:paraId="26A98366"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PROFUNDIZACION O DESCENSO DE PISO DE BOCA CON DESINSERCION DE MILOHIODEO O GENIHIODEO </w:t>
            </w:r>
          </w:p>
        </w:tc>
        <w:tc>
          <w:tcPr>
            <w:tcW w:w="0" w:type="auto"/>
            <w:tcBorders>
              <w:top w:val="nil"/>
              <w:left w:val="nil"/>
              <w:bottom w:val="single" w:sz="4" w:space="0" w:color="auto"/>
              <w:right w:val="single" w:sz="4" w:space="0" w:color="auto"/>
            </w:tcBorders>
            <w:vAlign w:val="center"/>
          </w:tcPr>
          <w:p w14:paraId="35261BFF" w14:textId="77777777" w:rsidR="00CD1BF0" w:rsidRPr="00C94898" w:rsidRDefault="00CD1BF0" w:rsidP="00132312">
            <w:pPr>
              <w:jc w:val="right"/>
              <w:rPr>
                <w:color w:val="000000"/>
                <w:sz w:val="16"/>
                <w:szCs w:val="16"/>
                <w:lang w:eastAsia="es-CO"/>
              </w:rPr>
            </w:pPr>
            <w:r w:rsidRPr="00C94898">
              <w:rPr>
                <w:sz w:val="16"/>
                <w:szCs w:val="16"/>
              </w:rPr>
              <w:t xml:space="preserve"> $1.154.843 </w:t>
            </w:r>
          </w:p>
        </w:tc>
      </w:tr>
      <w:tr w:rsidR="00CD1BF0" w:rsidRPr="006B1062" w14:paraId="6770C265"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0EB8CD1B"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163</w:t>
            </w:r>
          </w:p>
        </w:tc>
        <w:tc>
          <w:tcPr>
            <w:tcW w:w="0" w:type="auto"/>
            <w:tcBorders>
              <w:top w:val="nil"/>
              <w:left w:val="nil"/>
              <w:bottom w:val="single" w:sz="4" w:space="0" w:color="auto"/>
              <w:right w:val="single" w:sz="4" w:space="0" w:color="auto"/>
            </w:tcBorders>
            <w:vAlign w:val="center"/>
            <w:hideMark/>
          </w:tcPr>
          <w:p w14:paraId="62A13656" w14:textId="77777777" w:rsidR="00CD1BF0" w:rsidRPr="00C94898" w:rsidRDefault="00CD1BF0" w:rsidP="00132312">
            <w:pPr>
              <w:jc w:val="center"/>
              <w:rPr>
                <w:color w:val="000000"/>
                <w:sz w:val="16"/>
                <w:szCs w:val="16"/>
                <w:lang w:eastAsia="es-CO"/>
              </w:rPr>
            </w:pPr>
            <w:r w:rsidRPr="00C94898">
              <w:rPr>
                <w:sz w:val="16"/>
                <w:szCs w:val="16"/>
              </w:rPr>
              <w:t>275802</w:t>
            </w:r>
          </w:p>
        </w:tc>
        <w:tc>
          <w:tcPr>
            <w:tcW w:w="0" w:type="auto"/>
            <w:tcBorders>
              <w:top w:val="nil"/>
              <w:left w:val="nil"/>
              <w:bottom w:val="single" w:sz="4" w:space="0" w:color="auto"/>
              <w:right w:val="single" w:sz="4" w:space="0" w:color="auto"/>
            </w:tcBorders>
            <w:vAlign w:val="center"/>
            <w:hideMark/>
          </w:tcPr>
          <w:p w14:paraId="5DAE5D8D"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PROFUNDIZACION DE PISO DE BOCA </w:t>
            </w:r>
          </w:p>
        </w:tc>
        <w:tc>
          <w:tcPr>
            <w:tcW w:w="0" w:type="auto"/>
            <w:tcBorders>
              <w:top w:val="nil"/>
              <w:left w:val="nil"/>
              <w:bottom w:val="single" w:sz="4" w:space="0" w:color="auto"/>
              <w:right w:val="single" w:sz="4" w:space="0" w:color="auto"/>
            </w:tcBorders>
            <w:vAlign w:val="center"/>
          </w:tcPr>
          <w:p w14:paraId="351E535C" w14:textId="77777777" w:rsidR="00CD1BF0" w:rsidRPr="00C94898" w:rsidRDefault="00CD1BF0" w:rsidP="00132312">
            <w:pPr>
              <w:jc w:val="right"/>
              <w:rPr>
                <w:color w:val="000000"/>
                <w:sz w:val="16"/>
                <w:szCs w:val="16"/>
                <w:lang w:eastAsia="es-CO"/>
              </w:rPr>
            </w:pPr>
            <w:r w:rsidRPr="00C94898">
              <w:rPr>
                <w:sz w:val="16"/>
                <w:szCs w:val="16"/>
              </w:rPr>
              <w:t xml:space="preserve"> $520.000 </w:t>
            </w:r>
          </w:p>
        </w:tc>
      </w:tr>
      <w:tr w:rsidR="00CD1BF0" w:rsidRPr="006B1062" w14:paraId="73BF558F"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6BDE8297"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164</w:t>
            </w:r>
          </w:p>
        </w:tc>
        <w:tc>
          <w:tcPr>
            <w:tcW w:w="0" w:type="auto"/>
            <w:tcBorders>
              <w:top w:val="nil"/>
              <w:left w:val="nil"/>
              <w:bottom w:val="single" w:sz="4" w:space="0" w:color="auto"/>
              <w:right w:val="single" w:sz="4" w:space="0" w:color="auto"/>
            </w:tcBorders>
            <w:vAlign w:val="center"/>
            <w:hideMark/>
          </w:tcPr>
          <w:p w14:paraId="5244DC41" w14:textId="77777777" w:rsidR="00CD1BF0" w:rsidRPr="00C94898" w:rsidRDefault="00CD1BF0" w:rsidP="00132312">
            <w:pPr>
              <w:jc w:val="center"/>
              <w:rPr>
                <w:color w:val="000000"/>
                <w:sz w:val="16"/>
                <w:szCs w:val="16"/>
                <w:lang w:eastAsia="es-CO"/>
              </w:rPr>
            </w:pPr>
            <w:r w:rsidRPr="00C94898">
              <w:rPr>
                <w:sz w:val="16"/>
                <w:szCs w:val="16"/>
              </w:rPr>
              <w:t>275901</w:t>
            </w:r>
          </w:p>
        </w:tc>
        <w:tc>
          <w:tcPr>
            <w:tcW w:w="0" w:type="auto"/>
            <w:tcBorders>
              <w:top w:val="nil"/>
              <w:left w:val="nil"/>
              <w:bottom w:val="single" w:sz="4" w:space="0" w:color="auto"/>
              <w:right w:val="single" w:sz="4" w:space="0" w:color="auto"/>
            </w:tcBorders>
            <w:vAlign w:val="center"/>
            <w:hideMark/>
          </w:tcPr>
          <w:p w14:paraId="36C29E21"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PROFUDIZACION DE SURCO VESTIBULAR CON INJERTO MUCOSO </w:t>
            </w:r>
          </w:p>
        </w:tc>
        <w:tc>
          <w:tcPr>
            <w:tcW w:w="0" w:type="auto"/>
            <w:tcBorders>
              <w:top w:val="nil"/>
              <w:left w:val="nil"/>
              <w:bottom w:val="single" w:sz="4" w:space="0" w:color="auto"/>
              <w:right w:val="single" w:sz="4" w:space="0" w:color="auto"/>
            </w:tcBorders>
            <w:vAlign w:val="center"/>
          </w:tcPr>
          <w:p w14:paraId="6305E216" w14:textId="77777777" w:rsidR="00CD1BF0" w:rsidRPr="00C94898" w:rsidRDefault="00CD1BF0" w:rsidP="00132312">
            <w:pPr>
              <w:jc w:val="right"/>
              <w:rPr>
                <w:color w:val="000000"/>
                <w:sz w:val="16"/>
                <w:szCs w:val="16"/>
                <w:lang w:eastAsia="es-CO"/>
              </w:rPr>
            </w:pPr>
            <w:r w:rsidRPr="00C94898">
              <w:rPr>
                <w:sz w:val="16"/>
                <w:szCs w:val="16"/>
              </w:rPr>
              <w:t xml:space="preserve"> $320.000 </w:t>
            </w:r>
          </w:p>
        </w:tc>
      </w:tr>
      <w:tr w:rsidR="00CD1BF0" w:rsidRPr="006B1062" w14:paraId="58920397"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0E423A8D"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165</w:t>
            </w:r>
          </w:p>
        </w:tc>
        <w:tc>
          <w:tcPr>
            <w:tcW w:w="0" w:type="auto"/>
            <w:tcBorders>
              <w:top w:val="nil"/>
              <w:left w:val="nil"/>
              <w:bottom w:val="single" w:sz="4" w:space="0" w:color="auto"/>
              <w:right w:val="single" w:sz="4" w:space="0" w:color="auto"/>
            </w:tcBorders>
            <w:vAlign w:val="center"/>
            <w:hideMark/>
          </w:tcPr>
          <w:p w14:paraId="1DCCE068" w14:textId="77777777" w:rsidR="00CD1BF0" w:rsidRPr="00C94898" w:rsidRDefault="00CD1BF0" w:rsidP="00132312">
            <w:pPr>
              <w:jc w:val="center"/>
              <w:rPr>
                <w:color w:val="000000"/>
                <w:sz w:val="16"/>
                <w:szCs w:val="16"/>
                <w:lang w:eastAsia="es-CO"/>
              </w:rPr>
            </w:pPr>
            <w:r w:rsidRPr="00C94898">
              <w:rPr>
                <w:sz w:val="16"/>
                <w:szCs w:val="16"/>
              </w:rPr>
              <w:t>275902</w:t>
            </w:r>
          </w:p>
        </w:tc>
        <w:tc>
          <w:tcPr>
            <w:tcW w:w="0" w:type="auto"/>
            <w:tcBorders>
              <w:top w:val="nil"/>
              <w:left w:val="nil"/>
              <w:bottom w:val="single" w:sz="4" w:space="0" w:color="auto"/>
              <w:right w:val="single" w:sz="4" w:space="0" w:color="auto"/>
            </w:tcBorders>
            <w:vAlign w:val="center"/>
            <w:hideMark/>
          </w:tcPr>
          <w:p w14:paraId="57C9BD90"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PROFUNDIZACION DE SURCO VESTIBULAR CON INJERTO CUTANEO </w:t>
            </w:r>
          </w:p>
        </w:tc>
        <w:tc>
          <w:tcPr>
            <w:tcW w:w="0" w:type="auto"/>
            <w:tcBorders>
              <w:top w:val="nil"/>
              <w:left w:val="nil"/>
              <w:bottom w:val="single" w:sz="4" w:space="0" w:color="auto"/>
              <w:right w:val="single" w:sz="4" w:space="0" w:color="auto"/>
            </w:tcBorders>
            <w:vAlign w:val="center"/>
          </w:tcPr>
          <w:p w14:paraId="2C79D2A0" w14:textId="77777777" w:rsidR="00CD1BF0" w:rsidRPr="00C94898" w:rsidRDefault="00CD1BF0" w:rsidP="00132312">
            <w:pPr>
              <w:jc w:val="right"/>
              <w:rPr>
                <w:color w:val="000000"/>
                <w:sz w:val="16"/>
                <w:szCs w:val="16"/>
                <w:lang w:eastAsia="es-CO"/>
              </w:rPr>
            </w:pPr>
            <w:r w:rsidRPr="00C94898">
              <w:rPr>
                <w:sz w:val="16"/>
                <w:szCs w:val="16"/>
              </w:rPr>
              <w:t xml:space="preserve"> $650.000 </w:t>
            </w:r>
          </w:p>
        </w:tc>
      </w:tr>
      <w:tr w:rsidR="00CD1BF0" w:rsidRPr="006B1062" w14:paraId="2146874C"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74A08BEC"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166</w:t>
            </w:r>
          </w:p>
        </w:tc>
        <w:tc>
          <w:tcPr>
            <w:tcW w:w="0" w:type="auto"/>
            <w:tcBorders>
              <w:top w:val="nil"/>
              <w:left w:val="nil"/>
              <w:bottom w:val="single" w:sz="4" w:space="0" w:color="auto"/>
              <w:right w:val="single" w:sz="4" w:space="0" w:color="auto"/>
            </w:tcBorders>
            <w:vAlign w:val="center"/>
            <w:hideMark/>
          </w:tcPr>
          <w:p w14:paraId="4E24D54B" w14:textId="77777777" w:rsidR="00CD1BF0" w:rsidRPr="00C94898" w:rsidRDefault="00CD1BF0" w:rsidP="00132312">
            <w:pPr>
              <w:jc w:val="center"/>
              <w:rPr>
                <w:color w:val="000000"/>
                <w:sz w:val="16"/>
                <w:szCs w:val="16"/>
                <w:lang w:eastAsia="es-CO"/>
              </w:rPr>
            </w:pPr>
            <w:r w:rsidRPr="00C94898">
              <w:rPr>
                <w:sz w:val="16"/>
                <w:szCs w:val="16"/>
              </w:rPr>
              <w:t>275903</w:t>
            </w:r>
          </w:p>
        </w:tc>
        <w:tc>
          <w:tcPr>
            <w:tcW w:w="0" w:type="auto"/>
            <w:tcBorders>
              <w:top w:val="nil"/>
              <w:left w:val="nil"/>
              <w:bottom w:val="single" w:sz="4" w:space="0" w:color="auto"/>
              <w:right w:val="single" w:sz="4" w:space="0" w:color="auto"/>
            </w:tcBorders>
            <w:vAlign w:val="center"/>
            <w:hideMark/>
          </w:tcPr>
          <w:p w14:paraId="7617821F"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PROFUNDIZACION DE SURCO VESTIBULAR </w:t>
            </w:r>
          </w:p>
        </w:tc>
        <w:tc>
          <w:tcPr>
            <w:tcW w:w="0" w:type="auto"/>
            <w:tcBorders>
              <w:top w:val="nil"/>
              <w:left w:val="nil"/>
              <w:bottom w:val="single" w:sz="4" w:space="0" w:color="auto"/>
              <w:right w:val="single" w:sz="4" w:space="0" w:color="auto"/>
            </w:tcBorders>
            <w:vAlign w:val="center"/>
          </w:tcPr>
          <w:p w14:paraId="7607B8B9" w14:textId="77777777" w:rsidR="00CD1BF0" w:rsidRPr="00C94898" w:rsidRDefault="00CD1BF0" w:rsidP="00132312">
            <w:pPr>
              <w:jc w:val="right"/>
              <w:rPr>
                <w:color w:val="000000"/>
                <w:sz w:val="16"/>
                <w:szCs w:val="16"/>
                <w:lang w:eastAsia="es-CO"/>
              </w:rPr>
            </w:pPr>
            <w:r w:rsidRPr="00C94898">
              <w:rPr>
                <w:sz w:val="16"/>
                <w:szCs w:val="16"/>
              </w:rPr>
              <w:t xml:space="preserve"> $650.000 </w:t>
            </w:r>
          </w:p>
        </w:tc>
      </w:tr>
      <w:tr w:rsidR="00CD1BF0" w:rsidRPr="006B1062" w14:paraId="62AFDB69"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29C12C47"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167</w:t>
            </w:r>
          </w:p>
        </w:tc>
        <w:tc>
          <w:tcPr>
            <w:tcW w:w="0" w:type="auto"/>
            <w:tcBorders>
              <w:top w:val="nil"/>
              <w:left w:val="nil"/>
              <w:bottom w:val="single" w:sz="4" w:space="0" w:color="auto"/>
              <w:right w:val="single" w:sz="4" w:space="0" w:color="auto"/>
            </w:tcBorders>
            <w:vAlign w:val="center"/>
            <w:hideMark/>
          </w:tcPr>
          <w:p w14:paraId="72CC6613" w14:textId="77777777" w:rsidR="00CD1BF0" w:rsidRPr="00C94898" w:rsidRDefault="00CD1BF0" w:rsidP="00132312">
            <w:pPr>
              <w:jc w:val="center"/>
              <w:rPr>
                <w:color w:val="000000"/>
                <w:sz w:val="16"/>
                <w:szCs w:val="16"/>
                <w:lang w:eastAsia="es-CO"/>
              </w:rPr>
            </w:pPr>
            <w:r w:rsidRPr="00C94898">
              <w:rPr>
                <w:sz w:val="16"/>
                <w:szCs w:val="16"/>
              </w:rPr>
              <w:t>276102</w:t>
            </w:r>
          </w:p>
        </w:tc>
        <w:tc>
          <w:tcPr>
            <w:tcW w:w="0" w:type="auto"/>
            <w:tcBorders>
              <w:top w:val="nil"/>
              <w:left w:val="nil"/>
              <w:bottom w:val="single" w:sz="4" w:space="0" w:color="auto"/>
              <w:right w:val="single" w:sz="4" w:space="0" w:color="auto"/>
            </w:tcBorders>
            <w:vAlign w:val="center"/>
            <w:hideMark/>
          </w:tcPr>
          <w:p w14:paraId="2674CF48"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SUTURA DE LACERACIÓN DE PALADAR </w:t>
            </w:r>
          </w:p>
        </w:tc>
        <w:tc>
          <w:tcPr>
            <w:tcW w:w="0" w:type="auto"/>
            <w:tcBorders>
              <w:top w:val="nil"/>
              <w:left w:val="nil"/>
              <w:bottom w:val="single" w:sz="4" w:space="0" w:color="auto"/>
              <w:right w:val="single" w:sz="4" w:space="0" w:color="auto"/>
            </w:tcBorders>
            <w:vAlign w:val="center"/>
          </w:tcPr>
          <w:p w14:paraId="58417845" w14:textId="77777777" w:rsidR="00CD1BF0" w:rsidRPr="00C94898" w:rsidRDefault="00CD1BF0" w:rsidP="00132312">
            <w:pPr>
              <w:jc w:val="right"/>
              <w:rPr>
                <w:color w:val="000000"/>
                <w:sz w:val="16"/>
                <w:szCs w:val="16"/>
                <w:lang w:eastAsia="es-CO"/>
              </w:rPr>
            </w:pPr>
            <w:r w:rsidRPr="00C94898">
              <w:rPr>
                <w:sz w:val="16"/>
                <w:szCs w:val="16"/>
              </w:rPr>
              <w:t xml:space="preserve"> $283.602 </w:t>
            </w:r>
          </w:p>
        </w:tc>
      </w:tr>
      <w:tr w:rsidR="00CD1BF0" w:rsidRPr="006B1062" w14:paraId="16ADBA4B"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0F813E03"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168</w:t>
            </w:r>
          </w:p>
        </w:tc>
        <w:tc>
          <w:tcPr>
            <w:tcW w:w="0" w:type="auto"/>
            <w:tcBorders>
              <w:top w:val="nil"/>
              <w:left w:val="nil"/>
              <w:bottom w:val="single" w:sz="4" w:space="0" w:color="auto"/>
              <w:right w:val="single" w:sz="4" w:space="0" w:color="auto"/>
            </w:tcBorders>
            <w:vAlign w:val="center"/>
            <w:hideMark/>
          </w:tcPr>
          <w:p w14:paraId="6C34BE06" w14:textId="77777777" w:rsidR="00CD1BF0" w:rsidRPr="00C94898" w:rsidRDefault="00CD1BF0" w:rsidP="00132312">
            <w:pPr>
              <w:jc w:val="center"/>
              <w:rPr>
                <w:color w:val="000000"/>
                <w:sz w:val="16"/>
                <w:szCs w:val="16"/>
                <w:lang w:eastAsia="es-CO"/>
              </w:rPr>
            </w:pPr>
            <w:r w:rsidRPr="00C94898">
              <w:rPr>
                <w:sz w:val="16"/>
                <w:szCs w:val="16"/>
              </w:rPr>
              <w:t>276206</w:t>
            </w:r>
          </w:p>
        </w:tc>
        <w:tc>
          <w:tcPr>
            <w:tcW w:w="0" w:type="auto"/>
            <w:tcBorders>
              <w:top w:val="nil"/>
              <w:left w:val="nil"/>
              <w:bottom w:val="single" w:sz="4" w:space="0" w:color="auto"/>
              <w:right w:val="single" w:sz="4" w:space="0" w:color="auto"/>
            </w:tcBorders>
            <w:vAlign w:val="center"/>
            <w:hideMark/>
          </w:tcPr>
          <w:p w14:paraId="3E6ACA37"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INJERTO OSEO DE PALADAR O ALVEOLAR </w:t>
            </w:r>
          </w:p>
        </w:tc>
        <w:tc>
          <w:tcPr>
            <w:tcW w:w="0" w:type="auto"/>
            <w:tcBorders>
              <w:top w:val="nil"/>
              <w:left w:val="nil"/>
              <w:bottom w:val="single" w:sz="4" w:space="0" w:color="auto"/>
              <w:right w:val="single" w:sz="4" w:space="0" w:color="auto"/>
            </w:tcBorders>
            <w:vAlign w:val="center"/>
          </w:tcPr>
          <w:p w14:paraId="49066DC3" w14:textId="77777777" w:rsidR="00CD1BF0" w:rsidRPr="00C94898" w:rsidRDefault="00CD1BF0" w:rsidP="00132312">
            <w:pPr>
              <w:jc w:val="right"/>
              <w:rPr>
                <w:color w:val="000000"/>
                <w:sz w:val="16"/>
                <w:szCs w:val="16"/>
                <w:lang w:eastAsia="es-CO"/>
              </w:rPr>
            </w:pPr>
            <w:r w:rsidRPr="00C94898">
              <w:rPr>
                <w:sz w:val="16"/>
                <w:szCs w:val="16"/>
              </w:rPr>
              <w:t xml:space="preserve"> $120.500 </w:t>
            </w:r>
          </w:p>
        </w:tc>
      </w:tr>
      <w:tr w:rsidR="00CD1BF0" w:rsidRPr="006B1062" w14:paraId="10413958"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21D08AAB"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169</w:t>
            </w:r>
          </w:p>
        </w:tc>
        <w:tc>
          <w:tcPr>
            <w:tcW w:w="0" w:type="auto"/>
            <w:tcBorders>
              <w:top w:val="nil"/>
              <w:left w:val="nil"/>
              <w:bottom w:val="single" w:sz="4" w:space="0" w:color="auto"/>
              <w:right w:val="single" w:sz="4" w:space="0" w:color="auto"/>
            </w:tcBorders>
            <w:vAlign w:val="center"/>
            <w:hideMark/>
          </w:tcPr>
          <w:p w14:paraId="5864772B" w14:textId="77777777" w:rsidR="00CD1BF0" w:rsidRPr="00C94898" w:rsidRDefault="00CD1BF0" w:rsidP="00132312">
            <w:pPr>
              <w:jc w:val="center"/>
              <w:rPr>
                <w:color w:val="000000"/>
                <w:sz w:val="16"/>
                <w:szCs w:val="16"/>
                <w:lang w:eastAsia="es-CO"/>
              </w:rPr>
            </w:pPr>
            <w:r w:rsidRPr="00C94898">
              <w:rPr>
                <w:sz w:val="16"/>
                <w:szCs w:val="16"/>
              </w:rPr>
              <w:t>278201</w:t>
            </w:r>
          </w:p>
        </w:tc>
        <w:tc>
          <w:tcPr>
            <w:tcW w:w="0" w:type="auto"/>
            <w:tcBorders>
              <w:top w:val="nil"/>
              <w:left w:val="nil"/>
              <w:bottom w:val="single" w:sz="4" w:space="0" w:color="auto"/>
              <w:right w:val="single" w:sz="4" w:space="0" w:color="auto"/>
            </w:tcBorders>
            <w:vAlign w:val="center"/>
            <w:hideMark/>
          </w:tcPr>
          <w:p w14:paraId="213C9D8A" w14:textId="77777777" w:rsidR="00CD1BF0" w:rsidRPr="00C94898" w:rsidRDefault="00CD1BF0" w:rsidP="00132312">
            <w:pPr>
              <w:rPr>
                <w:sz w:val="16"/>
                <w:szCs w:val="16"/>
                <w:lang w:eastAsia="es-CO"/>
              </w:rPr>
            </w:pPr>
            <w:r w:rsidRPr="00C94898">
              <w:rPr>
                <w:sz w:val="16"/>
                <w:szCs w:val="16"/>
                <w:lang w:eastAsia="es-CO"/>
              </w:rPr>
              <w:t>INCISION DE CAVIDAD BUCAL, ESTRUCTURA  NO ESPECIFICADA SOD</w:t>
            </w:r>
          </w:p>
        </w:tc>
        <w:tc>
          <w:tcPr>
            <w:tcW w:w="0" w:type="auto"/>
            <w:tcBorders>
              <w:top w:val="nil"/>
              <w:left w:val="nil"/>
              <w:bottom w:val="single" w:sz="4" w:space="0" w:color="auto"/>
              <w:right w:val="single" w:sz="4" w:space="0" w:color="auto"/>
            </w:tcBorders>
            <w:vAlign w:val="center"/>
          </w:tcPr>
          <w:p w14:paraId="0A5F976F" w14:textId="77777777" w:rsidR="00CD1BF0" w:rsidRPr="00C94898" w:rsidRDefault="00CD1BF0" w:rsidP="00132312">
            <w:pPr>
              <w:jc w:val="right"/>
              <w:rPr>
                <w:color w:val="000000"/>
                <w:sz w:val="16"/>
                <w:szCs w:val="16"/>
                <w:lang w:eastAsia="es-CO"/>
              </w:rPr>
            </w:pPr>
            <w:r w:rsidRPr="00C94898">
              <w:rPr>
                <w:sz w:val="16"/>
                <w:szCs w:val="16"/>
              </w:rPr>
              <w:t xml:space="preserve"> $263.500 </w:t>
            </w:r>
          </w:p>
        </w:tc>
      </w:tr>
      <w:tr w:rsidR="00CD1BF0" w:rsidRPr="006B1062" w14:paraId="225CEF0C"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3141AB67"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170</w:t>
            </w:r>
          </w:p>
        </w:tc>
        <w:tc>
          <w:tcPr>
            <w:tcW w:w="0" w:type="auto"/>
            <w:tcBorders>
              <w:top w:val="nil"/>
              <w:left w:val="nil"/>
              <w:bottom w:val="single" w:sz="4" w:space="0" w:color="auto"/>
              <w:right w:val="single" w:sz="4" w:space="0" w:color="auto"/>
            </w:tcBorders>
            <w:vAlign w:val="center"/>
            <w:hideMark/>
          </w:tcPr>
          <w:p w14:paraId="3F595E5E" w14:textId="77777777" w:rsidR="00CD1BF0" w:rsidRPr="00C94898" w:rsidRDefault="00CD1BF0" w:rsidP="00132312">
            <w:pPr>
              <w:jc w:val="center"/>
              <w:rPr>
                <w:color w:val="000000"/>
                <w:sz w:val="16"/>
                <w:szCs w:val="16"/>
                <w:lang w:eastAsia="es-CO"/>
              </w:rPr>
            </w:pPr>
            <w:r w:rsidRPr="00C94898">
              <w:rPr>
                <w:sz w:val="16"/>
                <w:szCs w:val="16"/>
              </w:rPr>
              <w:t>870101</w:t>
            </w:r>
          </w:p>
        </w:tc>
        <w:tc>
          <w:tcPr>
            <w:tcW w:w="0" w:type="auto"/>
            <w:tcBorders>
              <w:top w:val="nil"/>
              <w:left w:val="nil"/>
              <w:bottom w:val="single" w:sz="4" w:space="0" w:color="auto"/>
              <w:right w:val="single" w:sz="4" w:space="0" w:color="auto"/>
            </w:tcBorders>
            <w:vAlign w:val="center"/>
            <w:hideMark/>
          </w:tcPr>
          <w:p w14:paraId="62860EB8" w14:textId="77777777" w:rsidR="00CD1BF0" w:rsidRPr="00C94898" w:rsidRDefault="00CD1BF0" w:rsidP="00132312">
            <w:pPr>
              <w:rPr>
                <w:color w:val="000000"/>
                <w:sz w:val="16"/>
                <w:szCs w:val="16"/>
                <w:lang w:eastAsia="es-CO"/>
              </w:rPr>
            </w:pPr>
            <w:r w:rsidRPr="00C94898">
              <w:rPr>
                <w:color w:val="000000"/>
                <w:sz w:val="16"/>
                <w:szCs w:val="16"/>
                <w:lang w:eastAsia="es-CO"/>
              </w:rPr>
              <w:t>RADIOGRAFIA DE CARA (PERFILOGRAMA)</w:t>
            </w:r>
          </w:p>
        </w:tc>
        <w:tc>
          <w:tcPr>
            <w:tcW w:w="0" w:type="auto"/>
            <w:tcBorders>
              <w:top w:val="nil"/>
              <w:left w:val="nil"/>
              <w:bottom w:val="single" w:sz="4" w:space="0" w:color="auto"/>
              <w:right w:val="single" w:sz="4" w:space="0" w:color="auto"/>
            </w:tcBorders>
            <w:vAlign w:val="center"/>
          </w:tcPr>
          <w:p w14:paraId="4BDAC24D" w14:textId="77777777" w:rsidR="00CD1BF0" w:rsidRPr="00C94898" w:rsidRDefault="00CD1BF0" w:rsidP="00132312">
            <w:pPr>
              <w:jc w:val="right"/>
              <w:rPr>
                <w:color w:val="000000"/>
                <w:sz w:val="16"/>
                <w:szCs w:val="16"/>
                <w:lang w:eastAsia="es-CO"/>
              </w:rPr>
            </w:pPr>
            <w:r w:rsidRPr="00C94898">
              <w:rPr>
                <w:sz w:val="16"/>
                <w:szCs w:val="16"/>
              </w:rPr>
              <w:t xml:space="preserve"> $37.000 </w:t>
            </w:r>
          </w:p>
        </w:tc>
      </w:tr>
      <w:tr w:rsidR="00CD1BF0" w:rsidRPr="006B1062" w14:paraId="5402F2A5"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624B687D"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171</w:t>
            </w:r>
          </w:p>
        </w:tc>
        <w:tc>
          <w:tcPr>
            <w:tcW w:w="0" w:type="auto"/>
            <w:tcBorders>
              <w:top w:val="nil"/>
              <w:left w:val="nil"/>
              <w:bottom w:val="single" w:sz="4" w:space="0" w:color="auto"/>
              <w:right w:val="single" w:sz="4" w:space="0" w:color="auto"/>
            </w:tcBorders>
            <w:vAlign w:val="center"/>
            <w:hideMark/>
          </w:tcPr>
          <w:p w14:paraId="01F4680B" w14:textId="77777777" w:rsidR="00CD1BF0" w:rsidRPr="00C94898" w:rsidRDefault="00CD1BF0" w:rsidP="00132312">
            <w:pPr>
              <w:jc w:val="center"/>
              <w:rPr>
                <w:color w:val="000000"/>
                <w:sz w:val="16"/>
                <w:szCs w:val="16"/>
                <w:lang w:eastAsia="es-CO"/>
              </w:rPr>
            </w:pPr>
            <w:r w:rsidRPr="00C94898">
              <w:rPr>
                <w:sz w:val="16"/>
                <w:szCs w:val="16"/>
              </w:rPr>
              <w:t>870114</w:t>
            </w:r>
          </w:p>
        </w:tc>
        <w:tc>
          <w:tcPr>
            <w:tcW w:w="0" w:type="auto"/>
            <w:tcBorders>
              <w:top w:val="nil"/>
              <w:left w:val="nil"/>
              <w:bottom w:val="single" w:sz="4" w:space="0" w:color="auto"/>
              <w:right w:val="single" w:sz="4" w:space="0" w:color="auto"/>
            </w:tcBorders>
            <w:vAlign w:val="center"/>
            <w:hideMark/>
          </w:tcPr>
          <w:p w14:paraId="18481F4D"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RADIOGRAFIA PANORAMICA DE MAXILAR </w:t>
            </w:r>
            <w:r w:rsidRPr="00C94898">
              <w:rPr>
                <w:color w:val="000000"/>
                <w:sz w:val="16"/>
                <w:szCs w:val="16"/>
                <w:lang w:eastAsia="es-CO"/>
              </w:rPr>
              <w:br/>
              <w:t>SUPERIOR  E INFERIOR ( ORTOPANTOMOGRAFIA)</w:t>
            </w:r>
          </w:p>
        </w:tc>
        <w:tc>
          <w:tcPr>
            <w:tcW w:w="0" w:type="auto"/>
            <w:tcBorders>
              <w:top w:val="nil"/>
              <w:left w:val="nil"/>
              <w:bottom w:val="single" w:sz="4" w:space="0" w:color="auto"/>
              <w:right w:val="single" w:sz="4" w:space="0" w:color="auto"/>
            </w:tcBorders>
            <w:vAlign w:val="center"/>
          </w:tcPr>
          <w:p w14:paraId="0AEA27BB" w14:textId="77777777" w:rsidR="00CD1BF0" w:rsidRPr="00C94898" w:rsidRDefault="00CD1BF0" w:rsidP="00132312">
            <w:pPr>
              <w:jc w:val="right"/>
              <w:rPr>
                <w:color w:val="000000"/>
                <w:sz w:val="16"/>
                <w:szCs w:val="16"/>
                <w:lang w:eastAsia="es-CO"/>
              </w:rPr>
            </w:pPr>
            <w:r w:rsidRPr="00C94898">
              <w:rPr>
                <w:sz w:val="16"/>
                <w:szCs w:val="16"/>
              </w:rPr>
              <w:t xml:space="preserve"> $30.000 </w:t>
            </w:r>
          </w:p>
        </w:tc>
      </w:tr>
      <w:tr w:rsidR="00CD1BF0" w:rsidRPr="006B1062" w14:paraId="088AF647"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1023893F"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172</w:t>
            </w:r>
          </w:p>
        </w:tc>
        <w:tc>
          <w:tcPr>
            <w:tcW w:w="0" w:type="auto"/>
            <w:tcBorders>
              <w:top w:val="nil"/>
              <w:left w:val="nil"/>
              <w:bottom w:val="single" w:sz="4" w:space="0" w:color="auto"/>
              <w:right w:val="single" w:sz="4" w:space="0" w:color="auto"/>
            </w:tcBorders>
            <w:vAlign w:val="center"/>
            <w:hideMark/>
          </w:tcPr>
          <w:p w14:paraId="3E54FF8B" w14:textId="77777777" w:rsidR="00CD1BF0" w:rsidRPr="00C94898" w:rsidRDefault="00CD1BF0" w:rsidP="00132312">
            <w:pPr>
              <w:jc w:val="center"/>
              <w:rPr>
                <w:color w:val="000000"/>
                <w:sz w:val="16"/>
                <w:szCs w:val="16"/>
                <w:lang w:eastAsia="es-CO"/>
              </w:rPr>
            </w:pPr>
            <w:r w:rsidRPr="00C94898">
              <w:rPr>
                <w:sz w:val="16"/>
                <w:szCs w:val="16"/>
              </w:rPr>
              <w:t>870131</w:t>
            </w:r>
          </w:p>
        </w:tc>
        <w:tc>
          <w:tcPr>
            <w:tcW w:w="0" w:type="auto"/>
            <w:tcBorders>
              <w:top w:val="nil"/>
              <w:left w:val="nil"/>
              <w:bottom w:val="single" w:sz="4" w:space="0" w:color="auto"/>
              <w:right w:val="single" w:sz="4" w:space="0" w:color="auto"/>
            </w:tcBorders>
            <w:vAlign w:val="center"/>
            <w:hideMark/>
          </w:tcPr>
          <w:p w14:paraId="5DDC402D"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RADIOGRAFIA  DE ARTICULACIÓN TEMPOROMANDIBULAR </w:t>
            </w:r>
          </w:p>
        </w:tc>
        <w:tc>
          <w:tcPr>
            <w:tcW w:w="0" w:type="auto"/>
            <w:tcBorders>
              <w:top w:val="nil"/>
              <w:left w:val="nil"/>
              <w:bottom w:val="single" w:sz="4" w:space="0" w:color="auto"/>
              <w:right w:val="single" w:sz="4" w:space="0" w:color="auto"/>
            </w:tcBorders>
            <w:vAlign w:val="center"/>
          </w:tcPr>
          <w:p w14:paraId="6908900B" w14:textId="77777777" w:rsidR="00CD1BF0" w:rsidRPr="00C94898" w:rsidRDefault="00CD1BF0" w:rsidP="00132312">
            <w:pPr>
              <w:jc w:val="right"/>
              <w:rPr>
                <w:color w:val="000000"/>
                <w:sz w:val="16"/>
                <w:szCs w:val="16"/>
                <w:lang w:eastAsia="es-CO"/>
              </w:rPr>
            </w:pPr>
            <w:r w:rsidRPr="00C94898">
              <w:rPr>
                <w:sz w:val="16"/>
                <w:szCs w:val="16"/>
              </w:rPr>
              <w:t xml:space="preserve"> $35.000 </w:t>
            </w:r>
          </w:p>
        </w:tc>
      </w:tr>
      <w:tr w:rsidR="00CD1BF0" w:rsidRPr="006B1062" w14:paraId="15768001"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5616B412"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173</w:t>
            </w:r>
          </w:p>
        </w:tc>
        <w:tc>
          <w:tcPr>
            <w:tcW w:w="0" w:type="auto"/>
            <w:tcBorders>
              <w:top w:val="nil"/>
              <w:left w:val="nil"/>
              <w:bottom w:val="single" w:sz="4" w:space="0" w:color="auto"/>
              <w:right w:val="single" w:sz="4" w:space="0" w:color="auto"/>
            </w:tcBorders>
            <w:vAlign w:val="center"/>
            <w:hideMark/>
          </w:tcPr>
          <w:p w14:paraId="4006EBCF" w14:textId="77777777" w:rsidR="00CD1BF0" w:rsidRPr="00C94898" w:rsidRDefault="00CD1BF0" w:rsidP="00132312">
            <w:pPr>
              <w:jc w:val="center"/>
              <w:rPr>
                <w:color w:val="000000"/>
                <w:sz w:val="16"/>
                <w:szCs w:val="16"/>
                <w:lang w:eastAsia="es-CO"/>
              </w:rPr>
            </w:pPr>
            <w:r w:rsidRPr="00C94898">
              <w:rPr>
                <w:sz w:val="16"/>
                <w:szCs w:val="16"/>
              </w:rPr>
              <w:t>870440</w:t>
            </w:r>
          </w:p>
        </w:tc>
        <w:tc>
          <w:tcPr>
            <w:tcW w:w="0" w:type="auto"/>
            <w:tcBorders>
              <w:top w:val="nil"/>
              <w:left w:val="nil"/>
              <w:bottom w:val="single" w:sz="4" w:space="0" w:color="auto"/>
              <w:right w:val="single" w:sz="4" w:space="0" w:color="auto"/>
            </w:tcBorders>
            <w:vAlign w:val="center"/>
            <w:hideMark/>
          </w:tcPr>
          <w:p w14:paraId="649132CC"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RADIOGRAFIA INTRAORALES OCLUSALES </w:t>
            </w:r>
          </w:p>
        </w:tc>
        <w:tc>
          <w:tcPr>
            <w:tcW w:w="0" w:type="auto"/>
            <w:tcBorders>
              <w:top w:val="nil"/>
              <w:left w:val="nil"/>
              <w:bottom w:val="single" w:sz="4" w:space="0" w:color="auto"/>
              <w:right w:val="single" w:sz="4" w:space="0" w:color="auto"/>
            </w:tcBorders>
            <w:vAlign w:val="center"/>
          </w:tcPr>
          <w:p w14:paraId="6A42885E" w14:textId="77777777" w:rsidR="00CD1BF0" w:rsidRPr="00C94898" w:rsidRDefault="00CD1BF0" w:rsidP="00132312">
            <w:pPr>
              <w:jc w:val="right"/>
              <w:rPr>
                <w:color w:val="000000"/>
                <w:sz w:val="16"/>
                <w:szCs w:val="16"/>
                <w:lang w:eastAsia="es-CO"/>
              </w:rPr>
            </w:pPr>
            <w:r w:rsidRPr="00C94898">
              <w:rPr>
                <w:sz w:val="16"/>
                <w:szCs w:val="16"/>
              </w:rPr>
              <w:t xml:space="preserve"> $16.000 </w:t>
            </w:r>
          </w:p>
        </w:tc>
      </w:tr>
      <w:tr w:rsidR="00CD1BF0" w:rsidRPr="006B1062" w14:paraId="5C9A57D8"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7E195185"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174</w:t>
            </w:r>
          </w:p>
        </w:tc>
        <w:tc>
          <w:tcPr>
            <w:tcW w:w="0" w:type="auto"/>
            <w:tcBorders>
              <w:top w:val="nil"/>
              <w:left w:val="nil"/>
              <w:bottom w:val="single" w:sz="4" w:space="0" w:color="auto"/>
              <w:right w:val="single" w:sz="4" w:space="0" w:color="auto"/>
            </w:tcBorders>
            <w:vAlign w:val="center"/>
            <w:hideMark/>
          </w:tcPr>
          <w:p w14:paraId="2C594D22" w14:textId="77777777" w:rsidR="00CD1BF0" w:rsidRPr="00C94898" w:rsidRDefault="00CD1BF0" w:rsidP="00132312">
            <w:pPr>
              <w:jc w:val="center"/>
              <w:rPr>
                <w:color w:val="000000"/>
                <w:sz w:val="16"/>
                <w:szCs w:val="16"/>
                <w:lang w:eastAsia="es-CO"/>
              </w:rPr>
            </w:pPr>
            <w:r w:rsidRPr="00C94898">
              <w:rPr>
                <w:sz w:val="16"/>
                <w:szCs w:val="16"/>
              </w:rPr>
              <w:t>870450</w:t>
            </w:r>
          </w:p>
        </w:tc>
        <w:tc>
          <w:tcPr>
            <w:tcW w:w="0" w:type="auto"/>
            <w:tcBorders>
              <w:top w:val="nil"/>
              <w:left w:val="nil"/>
              <w:bottom w:val="single" w:sz="4" w:space="0" w:color="auto"/>
              <w:right w:val="single" w:sz="4" w:space="0" w:color="auto"/>
            </w:tcBorders>
            <w:vAlign w:val="center"/>
            <w:hideMark/>
          </w:tcPr>
          <w:p w14:paraId="78F0E7E4" w14:textId="77777777" w:rsidR="00CD1BF0" w:rsidRPr="00C94898" w:rsidRDefault="00CD1BF0" w:rsidP="00132312">
            <w:pPr>
              <w:rPr>
                <w:color w:val="000000"/>
                <w:sz w:val="16"/>
                <w:szCs w:val="16"/>
                <w:lang w:eastAsia="es-CO"/>
              </w:rPr>
            </w:pPr>
            <w:r w:rsidRPr="00C94898">
              <w:rPr>
                <w:color w:val="000000"/>
                <w:sz w:val="16"/>
                <w:szCs w:val="16"/>
                <w:lang w:eastAsia="es-CO"/>
              </w:rPr>
              <w:t>RADIOGRAFIA INTRAORALES PERIAPICALES MILIMETRADAS</w:t>
            </w:r>
          </w:p>
        </w:tc>
        <w:tc>
          <w:tcPr>
            <w:tcW w:w="0" w:type="auto"/>
            <w:tcBorders>
              <w:top w:val="nil"/>
              <w:left w:val="nil"/>
              <w:bottom w:val="single" w:sz="4" w:space="0" w:color="auto"/>
              <w:right w:val="single" w:sz="4" w:space="0" w:color="auto"/>
            </w:tcBorders>
            <w:vAlign w:val="center"/>
          </w:tcPr>
          <w:p w14:paraId="2270CDF8" w14:textId="77777777" w:rsidR="00CD1BF0" w:rsidRPr="00C94898" w:rsidRDefault="00CD1BF0" w:rsidP="00132312">
            <w:pPr>
              <w:jc w:val="right"/>
              <w:rPr>
                <w:color w:val="000000"/>
                <w:sz w:val="16"/>
                <w:szCs w:val="16"/>
                <w:lang w:eastAsia="es-CO"/>
              </w:rPr>
            </w:pPr>
            <w:r w:rsidRPr="00C94898">
              <w:rPr>
                <w:sz w:val="16"/>
                <w:szCs w:val="16"/>
              </w:rPr>
              <w:t xml:space="preserve"> $8.669 </w:t>
            </w:r>
          </w:p>
        </w:tc>
      </w:tr>
      <w:tr w:rsidR="00CD1BF0" w:rsidRPr="006B1062" w14:paraId="123FDE0D"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2828CE84"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175</w:t>
            </w:r>
          </w:p>
        </w:tc>
        <w:tc>
          <w:tcPr>
            <w:tcW w:w="0" w:type="auto"/>
            <w:tcBorders>
              <w:top w:val="nil"/>
              <w:left w:val="nil"/>
              <w:bottom w:val="single" w:sz="4" w:space="0" w:color="auto"/>
              <w:right w:val="single" w:sz="4" w:space="0" w:color="auto"/>
            </w:tcBorders>
            <w:vAlign w:val="center"/>
            <w:hideMark/>
          </w:tcPr>
          <w:p w14:paraId="408757A6" w14:textId="77777777" w:rsidR="00CD1BF0" w:rsidRPr="00C94898" w:rsidRDefault="00CD1BF0" w:rsidP="00132312">
            <w:pPr>
              <w:jc w:val="center"/>
              <w:rPr>
                <w:color w:val="000000"/>
                <w:sz w:val="16"/>
                <w:szCs w:val="16"/>
                <w:lang w:eastAsia="es-CO"/>
              </w:rPr>
            </w:pPr>
            <w:r w:rsidRPr="00C94898">
              <w:rPr>
                <w:sz w:val="16"/>
                <w:szCs w:val="16"/>
              </w:rPr>
              <w:t>870451</w:t>
            </w:r>
          </w:p>
        </w:tc>
        <w:tc>
          <w:tcPr>
            <w:tcW w:w="0" w:type="auto"/>
            <w:tcBorders>
              <w:top w:val="nil"/>
              <w:left w:val="nil"/>
              <w:bottom w:val="single" w:sz="4" w:space="0" w:color="auto"/>
              <w:right w:val="single" w:sz="4" w:space="0" w:color="auto"/>
            </w:tcBorders>
            <w:vAlign w:val="center"/>
            <w:hideMark/>
          </w:tcPr>
          <w:p w14:paraId="233A4FE7"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RADIOGRAFIAS  INTRAORALES PERIAPICALES </w:t>
            </w:r>
            <w:r w:rsidRPr="00C94898">
              <w:rPr>
                <w:color w:val="000000"/>
                <w:sz w:val="16"/>
                <w:szCs w:val="16"/>
                <w:lang w:eastAsia="es-CO"/>
              </w:rPr>
              <w:br/>
              <w:t>DIENTES ANTERIORES SUPERIORES</w:t>
            </w:r>
          </w:p>
        </w:tc>
        <w:tc>
          <w:tcPr>
            <w:tcW w:w="0" w:type="auto"/>
            <w:tcBorders>
              <w:top w:val="nil"/>
              <w:left w:val="nil"/>
              <w:bottom w:val="single" w:sz="4" w:space="0" w:color="auto"/>
              <w:right w:val="single" w:sz="4" w:space="0" w:color="auto"/>
            </w:tcBorders>
            <w:vAlign w:val="center"/>
          </w:tcPr>
          <w:p w14:paraId="4913A8CF" w14:textId="77777777" w:rsidR="00CD1BF0" w:rsidRPr="00C94898" w:rsidRDefault="00CD1BF0" w:rsidP="00132312">
            <w:pPr>
              <w:jc w:val="right"/>
              <w:rPr>
                <w:color w:val="000000"/>
                <w:sz w:val="16"/>
                <w:szCs w:val="16"/>
                <w:lang w:eastAsia="es-CO"/>
              </w:rPr>
            </w:pPr>
            <w:r w:rsidRPr="00C94898">
              <w:rPr>
                <w:sz w:val="16"/>
                <w:szCs w:val="16"/>
              </w:rPr>
              <w:t xml:space="preserve"> $8.669 </w:t>
            </w:r>
          </w:p>
        </w:tc>
      </w:tr>
      <w:tr w:rsidR="00CD1BF0" w:rsidRPr="006B1062" w14:paraId="32536328"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37364BD3"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176</w:t>
            </w:r>
          </w:p>
        </w:tc>
        <w:tc>
          <w:tcPr>
            <w:tcW w:w="0" w:type="auto"/>
            <w:tcBorders>
              <w:top w:val="nil"/>
              <w:left w:val="nil"/>
              <w:bottom w:val="single" w:sz="4" w:space="0" w:color="auto"/>
              <w:right w:val="single" w:sz="4" w:space="0" w:color="auto"/>
            </w:tcBorders>
            <w:vAlign w:val="center"/>
            <w:hideMark/>
          </w:tcPr>
          <w:p w14:paraId="3907B2D9" w14:textId="77777777" w:rsidR="00CD1BF0" w:rsidRPr="00C94898" w:rsidRDefault="00CD1BF0" w:rsidP="00132312">
            <w:pPr>
              <w:jc w:val="center"/>
              <w:rPr>
                <w:color w:val="000000"/>
                <w:sz w:val="16"/>
                <w:szCs w:val="16"/>
                <w:lang w:eastAsia="es-CO"/>
              </w:rPr>
            </w:pPr>
            <w:r w:rsidRPr="00C94898">
              <w:rPr>
                <w:sz w:val="16"/>
                <w:szCs w:val="16"/>
              </w:rPr>
              <w:t>870452</w:t>
            </w:r>
          </w:p>
        </w:tc>
        <w:tc>
          <w:tcPr>
            <w:tcW w:w="0" w:type="auto"/>
            <w:tcBorders>
              <w:top w:val="nil"/>
              <w:left w:val="nil"/>
              <w:bottom w:val="single" w:sz="4" w:space="0" w:color="auto"/>
              <w:right w:val="single" w:sz="4" w:space="0" w:color="auto"/>
            </w:tcBorders>
            <w:vAlign w:val="center"/>
            <w:hideMark/>
          </w:tcPr>
          <w:p w14:paraId="7764F676" w14:textId="77777777" w:rsidR="00CD1BF0" w:rsidRPr="00C94898" w:rsidRDefault="00CD1BF0" w:rsidP="00132312">
            <w:pPr>
              <w:rPr>
                <w:color w:val="000000"/>
                <w:sz w:val="16"/>
                <w:szCs w:val="16"/>
                <w:lang w:eastAsia="es-CO"/>
              </w:rPr>
            </w:pPr>
            <w:r w:rsidRPr="00C94898">
              <w:rPr>
                <w:color w:val="000000"/>
                <w:sz w:val="16"/>
                <w:szCs w:val="16"/>
                <w:lang w:eastAsia="es-CO"/>
              </w:rPr>
              <w:t>RADIOGRAFIAS INTRAORALES PERIAPICALES DIENTES ANTERIORES INFERIORES</w:t>
            </w:r>
          </w:p>
        </w:tc>
        <w:tc>
          <w:tcPr>
            <w:tcW w:w="0" w:type="auto"/>
            <w:tcBorders>
              <w:top w:val="nil"/>
              <w:left w:val="nil"/>
              <w:bottom w:val="single" w:sz="4" w:space="0" w:color="auto"/>
              <w:right w:val="single" w:sz="4" w:space="0" w:color="auto"/>
            </w:tcBorders>
            <w:vAlign w:val="center"/>
          </w:tcPr>
          <w:p w14:paraId="61AC8411" w14:textId="77777777" w:rsidR="00CD1BF0" w:rsidRPr="00C94898" w:rsidRDefault="00CD1BF0" w:rsidP="00132312">
            <w:pPr>
              <w:jc w:val="right"/>
              <w:rPr>
                <w:color w:val="000000"/>
                <w:sz w:val="16"/>
                <w:szCs w:val="16"/>
                <w:lang w:eastAsia="es-CO"/>
              </w:rPr>
            </w:pPr>
            <w:r w:rsidRPr="00C94898">
              <w:rPr>
                <w:sz w:val="16"/>
                <w:szCs w:val="16"/>
              </w:rPr>
              <w:t xml:space="preserve"> $8.669 </w:t>
            </w:r>
          </w:p>
        </w:tc>
      </w:tr>
      <w:tr w:rsidR="00CD1BF0" w:rsidRPr="006B1062" w14:paraId="1A34DA5F"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440FCD59"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177</w:t>
            </w:r>
          </w:p>
        </w:tc>
        <w:tc>
          <w:tcPr>
            <w:tcW w:w="0" w:type="auto"/>
            <w:tcBorders>
              <w:top w:val="nil"/>
              <w:left w:val="nil"/>
              <w:bottom w:val="single" w:sz="4" w:space="0" w:color="auto"/>
              <w:right w:val="single" w:sz="4" w:space="0" w:color="auto"/>
            </w:tcBorders>
            <w:vAlign w:val="center"/>
            <w:hideMark/>
          </w:tcPr>
          <w:p w14:paraId="2D45A4AD" w14:textId="77777777" w:rsidR="00CD1BF0" w:rsidRPr="00C94898" w:rsidRDefault="00CD1BF0" w:rsidP="00132312">
            <w:pPr>
              <w:jc w:val="center"/>
              <w:rPr>
                <w:color w:val="000000"/>
                <w:sz w:val="16"/>
                <w:szCs w:val="16"/>
                <w:lang w:eastAsia="es-CO"/>
              </w:rPr>
            </w:pPr>
            <w:r w:rsidRPr="00C94898">
              <w:rPr>
                <w:sz w:val="16"/>
                <w:szCs w:val="16"/>
              </w:rPr>
              <w:t>870453</w:t>
            </w:r>
          </w:p>
        </w:tc>
        <w:tc>
          <w:tcPr>
            <w:tcW w:w="0" w:type="auto"/>
            <w:tcBorders>
              <w:top w:val="nil"/>
              <w:left w:val="nil"/>
              <w:bottom w:val="single" w:sz="4" w:space="0" w:color="auto"/>
              <w:right w:val="single" w:sz="4" w:space="0" w:color="auto"/>
            </w:tcBorders>
            <w:vAlign w:val="center"/>
            <w:hideMark/>
          </w:tcPr>
          <w:p w14:paraId="63CB566A"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RADIOGRAFIAS INTRAORALES PERIAPICALES ZONA DE CANINOS </w:t>
            </w:r>
          </w:p>
        </w:tc>
        <w:tc>
          <w:tcPr>
            <w:tcW w:w="0" w:type="auto"/>
            <w:tcBorders>
              <w:top w:val="nil"/>
              <w:left w:val="nil"/>
              <w:bottom w:val="single" w:sz="4" w:space="0" w:color="auto"/>
              <w:right w:val="single" w:sz="4" w:space="0" w:color="auto"/>
            </w:tcBorders>
            <w:vAlign w:val="center"/>
          </w:tcPr>
          <w:p w14:paraId="4C13446D" w14:textId="77777777" w:rsidR="00CD1BF0" w:rsidRPr="00C94898" w:rsidRDefault="00CD1BF0" w:rsidP="00132312">
            <w:pPr>
              <w:jc w:val="right"/>
              <w:rPr>
                <w:color w:val="000000"/>
                <w:sz w:val="16"/>
                <w:szCs w:val="16"/>
                <w:lang w:eastAsia="es-CO"/>
              </w:rPr>
            </w:pPr>
            <w:r w:rsidRPr="00C94898">
              <w:rPr>
                <w:sz w:val="16"/>
                <w:szCs w:val="16"/>
              </w:rPr>
              <w:t xml:space="preserve"> $8.669 </w:t>
            </w:r>
          </w:p>
        </w:tc>
      </w:tr>
      <w:tr w:rsidR="00CD1BF0" w:rsidRPr="006B1062" w14:paraId="37EB1CB6"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78AA4101"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178</w:t>
            </w:r>
          </w:p>
        </w:tc>
        <w:tc>
          <w:tcPr>
            <w:tcW w:w="0" w:type="auto"/>
            <w:tcBorders>
              <w:top w:val="nil"/>
              <w:left w:val="nil"/>
              <w:bottom w:val="single" w:sz="4" w:space="0" w:color="auto"/>
              <w:right w:val="single" w:sz="4" w:space="0" w:color="auto"/>
            </w:tcBorders>
            <w:vAlign w:val="center"/>
            <w:hideMark/>
          </w:tcPr>
          <w:p w14:paraId="368CC30B" w14:textId="77777777" w:rsidR="00CD1BF0" w:rsidRPr="00C94898" w:rsidRDefault="00CD1BF0" w:rsidP="00132312">
            <w:pPr>
              <w:jc w:val="center"/>
              <w:rPr>
                <w:color w:val="000000"/>
                <w:sz w:val="16"/>
                <w:szCs w:val="16"/>
                <w:lang w:eastAsia="es-CO"/>
              </w:rPr>
            </w:pPr>
            <w:r w:rsidRPr="00C94898">
              <w:rPr>
                <w:sz w:val="16"/>
                <w:szCs w:val="16"/>
              </w:rPr>
              <w:t>870454</w:t>
            </w:r>
          </w:p>
        </w:tc>
        <w:tc>
          <w:tcPr>
            <w:tcW w:w="0" w:type="auto"/>
            <w:tcBorders>
              <w:top w:val="nil"/>
              <w:left w:val="nil"/>
              <w:bottom w:val="single" w:sz="4" w:space="0" w:color="auto"/>
              <w:right w:val="single" w:sz="4" w:space="0" w:color="auto"/>
            </w:tcBorders>
            <w:vAlign w:val="center"/>
            <w:hideMark/>
          </w:tcPr>
          <w:p w14:paraId="51234441"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RADIOGRAFIA INTRAORALES PERIAPICALES PREMOLARES </w:t>
            </w:r>
          </w:p>
        </w:tc>
        <w:tc>
          <w:tcPr>
            <w:tcW w:w="0" w:type="auto"/>
            <w:tcBorders>
              <w:top w:val="nil"/>
              <w:left w:val="nil"/>
              <w:bottom w:val="single" w:sz="4" w:space="0" w:color="auto"/>
              <w:right w:val="single" w:sz="4" w:space="0" w:color="auto"/>
            </w:tcBorders>
            <w:vAlign w:val="center"/>
          </w:tcPr>
          <w:p w14:paraId="273BB067" w14:textId="77777777" w:rsidR="00CD1BF0" w:rsidRPr="00C94898" w:rsidRDefault="00CD1BF0" w:rsidP="00132312">
            <w:pPr>
              <w:jc w:val="right"/>
              <w:rPr>
                <w:color w:val="000000"/>
                <w:sz w:val="16"/>
                <w:szCs w:val="16"/>
                <w:lang w:eastAsia="es-CO"/>
              </w:rPr>
            </w:pPr>
            <w:r w:rsidRPr="00C94898">
              <w:rPr>
                <w:sz w:val="16"/>
                <w:szCs w:val="16"/>
              </w:rPr>
              <w:t xml:space="preserve"> $8.669 </w:t>
            </w:r>
          </w:p>
        </w:tc>
      </w:tr>
      <w:tr w:rsidR="00CD1BF0" w:rsidRPr="006B1062" w14:paraId="36AD0046"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51B9498F"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179</w:t>
            </w:r>
          </w:p>
        </w:tc>
        <w:tc>
          <w:tcPr>
            <w:tcW w:w="0" w:type="auto"/>
            <w:tcBorders>
              <w:top w:val="nil"/>
              <w:left w:val="nil"/>
              <w:bottom w:val="single" w:sz="4" w:space="0" w:color="auto"/>
              <w:right w:val="single" w:sz="4" w:space="0" w:color="auto"/>
            </w:tcBorders>
            <w:vAlign w:val="center"/>
            <w:hideMark/>
          </w:tcPr>
          <w:p w14:paraId="4C47CBD0" w14:textId="77777777" w:rsidR="00CD1BF0" w:rsidRPr="00C94898" w:rsidRDefault="00CD1BF0" w:rsidP="00132312">
            <w:pPr>
              <w:jc w:val="center"/>
              <w:rPr>
                <w:color w:val="000000"/>
                <w:sz w:val="16"/>
                <w:szCs w:val="16"/>
                <w:lang w:eastAsia="es-CO"/>
              </w:rPr>
            </w:pPr>
            <w:r w:rsidRPr="00C94898">
              <w:rPr>
                <w:sz w:val="16"/>
                <w:szCs w:val="16"/>
              </w:rPr>
              <w:t>870455</w:t>
            </w:r>
          </w:p>
        </w:tc>
        <w:tc>
          <w:tcPr>
            <w:tcW w:w="0" w:type="auto"/>
            <w:tcBorders>
              <w:top w:val="nil"/>
              <w:left w:val="nil"/>
              <w:bottom w:val="single" w:sz="4" w:space="0" w:color="auto"/>
              <w:right w:val="single" w:sz="4" w:space="0" w:color="auto"/>
            </w:tcBorders>
            <w:vAlign w:val="center"/>
            <w:hideMark/>
          </w:tcPr>
          <w:p w14:paraId="7962D4BC"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RADIOGRAFIAS INTRAORALES PERIAPICALES MOLARES </w:t>
            </w:r>
          </w:p>
        </w:tc>
        <w:tc>
          <w:tcPr>
            <w:tcW w:w="0" w:type="auto"/>
            <w:tcBorders>
              <w:top w:val="nil"/>
              <w:left w:val="nil"/>
              <w:bottom w:val="single" w:sz="4" w:space="0" w:color="auto"/>
              <w:right w:val="single" w:sz="4" w:space="0" w:color="auto"/>
            </w:tcBorders>
            <w:vAlign w:val="center"/>
          </w:tcPr>
          <w:p w14:paraId="121E7CF8" w14:textId="77777777" w:rsidR="00CD1BF0" w:rsidRPr="00C94898" w:rsidRDefault="00CD1BF0" w:rsidP="00132312">
            <w:pPr>
              <w:jc w:val="right"/>
              <w:rPr>
                <w:color w:val="000000"/>
                <w:sz w:val="16"/>
                <w:szCs w:val="16"/>
                <w:lang w:eastAsia="es-CO"/>
              </w:rPr>
            </w:pPr>
            <w:r w:rsidRPr="00C94898">
              <w:rPr>
                <w:sz w:val="16"/>
                <w:szCs w:val="16"/>
              </w:rPr>
              <w:t xml:space="preserve"> $9.392 </w:t>
            </w:r>
          </w:p>
        </w:tc>
      </w:tr>
      <w:tr w:rsidR="00CD1BF0" w:rsidRPr="006B1062" w14:paraId="35281504"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25F05087"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180</w:t>
            </w:r>
          </w:p>
        </w:tc>
        <w:tc>
          <w:tcPr>
            <w:tcW w:w="0" w:type="auto"/>
            <w:tcBorders>
              <w:top w:val="nil"/>
              <w:left w:val="nil"/>
              <w:bottom w:val="single" w:sz="4" w:space="0" w:color="auto"/>
              <w:right w:val="single" w:sz="4" w:space="0" w:color="auto"/>
            </w:tcBorders>
            <w:vAlign w:val="center"/>
            <w:hideMark/>
          </w:tcPr>
          <w:p w14:paraId="0F4E0F62" w14:textId="77777777" w:rsidR="00CD1BF0" w:rsidRPr="00C94898" w:rsidRDefault="00CD1BF0" w:rsidP="00132312">
            <w:pPr>
              <w:jc w:val="center"/>
              <w:rPr>
                <w:color w:val="000000"/>
                <w:sz w:val="16"/>
                <w:szCs w:val="16"/>
                <w:lang w:eastAsia="es-CO"/>
              </w:rPr>
            </w:pPr>
            <w:r w:rsidRPr="00C94898">
              <w:rPr>
                <w:sz w:val="16"/>
                <w:szCs w:val="16"/>
              </w:rPr>
              <w:t>870456</w:t>
            </w:r>
          </w:p>
        </w:tc>
        <w:tc>
          <w:tcPr>
            <w:tcW w:w="0" w:type="auto"/>
            <w:tcBorders>
              <w:top w:val="nil"/>
              <w:left w:val="nil"/>
              <w:bottom w:val="single" w:sz="4" w:space="0" w:color="auto"/>
              <w:right w:val="single" w:sz="4" w:space="0" w:color="auto"/>
            </w:tcBorders>
            <w:vAlign w:val="center"/>
            <w:hideMark/>
          </w:tcPr>
          <w:p w14:paraId="40B0C8E4"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RADIOGRFIAS INTRAORALES PERIAPICALES JUEGO COMPLETO </w:t>
            </w:r>
          </w:p>
        </w:tc>
        <w:tc>
          <w:tcPr>
            <w:tcW w:w="0" w:type="auto"/>
            <w:tcBorders>
              <w:top w:val="nil"/>
              <w:left w:val="nil"/>
              <w:bottom w:val="single" w:sz="4" w:space="0" w:color="auto"/>
              <w:right w:val="single" w:sz="4" w:space="0" w:color="auto"/>
            </w:tcBorders>
            <w:vAlign w:val="center"/>
          </w:tcPr>
          <w:p w14:paraId="6D92D5FC" w14:textId="77777777" w:rsidR="00CD1BF0" w:rsidRPr="00C94898" w:rsidRDefault="00CD1BF0" w:rsidP="00132312">
            <w:pPr>
              <w:jc w:val="right"/>
              <w:rPr>
                <w:color w:val="000000"/>
                <w:sz w:val="16"/>
                <w:szCs w:val="16"/>
                <w:lang w:eastAsia="es-CO"/>
              </w:rPr>
            </w:pPr>
            <w:r w:rsidRPr="00C94898">
              <w:rPr>
                <w:sz w:val="16"/>
                <w:szCs w:val="16"/>
              </w:rPr>
              <w:t xml:space="preserve"> $25.579 </w:t>
            </w:r>
          </w:p>
        </w:tc>
      </w:tr>
      <w:tr w:rsidR="00CD1BF0" w:rsidRPr="006B1062" w14:paraId="41861D2F"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5DBB06A7"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181</w:t>
            </w:r>
          </w:p>
        </w:tc>
        <w:tc>
          <w:tcPr>
            <w:tcW w:w="0" w:type="auto"/>
            <w:tcBorders>
              <w:top w:val="nil"/>
              <w:left w:val="nil"/>
              <w:bottom w:val="single" w:sz="4" w:space="0" w:color="auto"/>
              <w:right w:val="single" w:sz="4" w:space="0" w:color="auto"/>
            </w:tcBorders>
            <w:vAlign w:val="center"/>
            <w:hideMark/>
          </w:tcPr>
          <w:p w14:paraId="6AFB2A74" w14:textId="77777777" w:rsidR="00CD1BF0" w:rsidRPr="00C94898" w:rsidRDefault="00CD1BF0" w:rsidP="00132312">
            <w:pPr>
              <w:jc w:val="center"/>
              <w:rPr>
                <w:color w:val="000000"/>
                <w:sz w:val="16"/>
                <w:szCs w:val="16"/>
                <w:lang w:eastAsia="es-CO"/>
              </w:rPr>
            </w:pPr>
            <w:r w:rsidRPr="00C94898">
              <w:rPr>
                <w:sz w:val="16"/>
                <w:szCs w:val="16"/>
              </w:rPr>
              <w:t>870460</w:t>
            </w:r>
          </w:p>
        </w:tc>
        <w:tc>
          <w:tcPr>
            <w:tcW w:w="0" w:type="auto"/>
            <w:tcBorders>
              <w:top w:val="nil"/>
              <w:left w:val="nil"/>
              <w:bottom w:val="single" w:sz="4" w:space="0" w:color="auto"/>
              <w:right w:val="single" w:sz="4" w:space="0" w:color="auto"/>
            </w:tcBorders>
            <w:vAlign w:val="center"/>
            <w:hideMark/>
          </w:tcPr>
          <w:p w14:paraId="409892A9"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RADIOGRAFIAS INTRAORALES CORONALES </w:t>
            </w:r>
          </w:p>
        </w:tc>
        <w:tc>
          <w:tcPr>
            <w:tcW w:w="0" w:type="auto"/>
            <w:tcBorders>
              <w:top w:val="nil"/>
              <w:left w:val="nil"/>
              <w:bottom w:val="single" w:sz="4" w:space="0" w:color="auto"/>
              <w:right w:val="single" w:sz="4" w:space="0" w:color="auto"/>
            </w:tcBorders>
            <w:vAlign w:val="center"/>
          </w:tcPr>
          <w:p w14:paraId="178AC3CC" w14:textId="77777777" w:rsidR="00CD1BF0" w:rsidRPr="00C94898" w:rsidRDefault="00CD1BF0" w:rsidP="00132312">
            <w:pPr>
              <w:jc w:val="right"/>
              <w:rPr>
                <w:color w:val="000000"/>
                <w:sz w:val="16"/>
                <w:szCs w:val="16"/>
                <w:lang w:eastAsia="es-CO"/>
              </w:rPr>
            </w:pPr>
            <w:r w:rsidRPr="00C94898">
              <w:rPr>
                <w:sz w:val="16"/>
                <w:szCs w:val="16"/>
              </w:rPr>
              <w:t xml:space="preserve"> $13.960 </w:t>
            </w:r>
          </w:p>
        </w:tc>
      </w:tr>
      <w:tr w:rsidR="00CD1BF0" w:rsidRPr="006B1062" w14:paraId="7D63BDB8"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511A7721"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182</w:t>
            </w:r>
          </w:p>
        </w:tc>
        <w:tc>
          <w:tcPr>
            <w:tcW w:w="0" w:type="auto"/>
            <w:tcBorders>
              <w:top w:val="nil"/>
              <w:left w:val="nil"/>
              <w:bottom w:val="single" w:sz="4" w:space="0" w:color="auto"/>
              <w:right w:val="single" w:sz="4" w:space="0" w:color="auto"/>
            </w:tcBorders>
            <w:vAlign w:val="center"/>
            <w:hideMark/>
          </w:tcPr>
          <w:p w14:paraId="7F590BC5" w14:textId="77777777" w:rsidR="00CD1BF0" w:rsidRPr="00C94898" w:rsidRDefault="00CD1BF0" w:rsidP="00132312">
            <w:pPr>
              <w:jc w:val="center"/>
              <w:rPr>
                <w:color w:val="000000"/>
                <w:sz w:val="16"/>
                <w:szCs w:val="16"/>
                <w:lang w:eastAsia="es-CO"/>
              </w:rPr>
            </w:pPr>
            <w:r w:rsidRPr="00C94898">
              <w:rPr>
                <w:sz w:val="16"/>
                <w:szCs w:val="16"/>
              </w:rPr>
              <w:t>879141</w:t>
            </w:r>
          </w:p>
        </w:tc>
        <w:tc>
          <w:tcPr>
            <w:tcW w:w="0" w:type="auto"/>
            <w:tcBorders>
              <w:top w:val="nil"/>
              <w:left w:val="nil"/>
              <w:bottom w:val="single" w:sz="4" w:space="0" w:color="auto"/>
              <w:right w:val="single" w:sz="4" w:space="0" w:color="auto"/>
            </w:tcBorders>
            <w:vAlign w:val="center"/>
            <w:hideMark/>
          </w:tcPr>
          <w:p w14:paraId="16257C28" w14:textId="77777777" w:rsidR="00CD1BF0" w:rsidRPr="00C94898" w:rsidRDefault="00CD1BF0" w:rsidP="00132312">
            <w:pPr>
              <w:rPr>
                <w:color w:val="000000"/>
                <w:sz w:val="16"/>
                <w:szCs w:val="16"/>
                <w:lang w:eastAsia="es-CO"/>
              </w:rPr>
            </w:pPr>
            <w:r w:rsidRPr="00C94898">
              <w:rPr>
                <w:color w:val="000000"/>
                <w:sz w:val="16"/>
                <w:szCs w:val="16"/>
                <w:lang w:eastAsia="es-CO"/>
              </w:rPr>
              <w:t>TOMOGRAFIA COMPUTADA DE MAXILARES ( ESTUDIO IMPLANTOLOGIA)</w:t>
            </w:r>
          </w:p>
        </w:tc>
        <w:tc>
          <w:tcPr>
            <w:tcW w:w="0" w:type="auto"/>
            <w:tcBorders>
              <w:top w:val="nil"/>
              <w:left w:val="nil"/>
              <w:bottom w:val="single" w:sz="4" w:space="0" w:color="auto"/>
              <w:right w:val="single" w:sz="4" w:space="0" w:color="auto"/>
            </w:tcBorders>
            <w:vAlign w:val="center"/>
          </w:tcPr>
          <w:p w14:paraId="288E7D25" w14:textId="77777777" w:rsidR="00CD1BF0" w:rsidRPr="00C94898" w:rsidRDefault="00CD1BF0" w:rsidP="00132312">
            <w:pPr>
              <w:jc w:val="right"/>
              <w:rPr>
                <w:color w:val="000000"/>
                <w:sz w:val="16"/>
                <w:szCs w:val="16"/>
                <w:lang w:eastAsia="es-CO"/>
              </w:rPr>
            </w:pPr>
            <w:r w:rsidRPr="00C94898">
              <w:rPr>
                <w:sz w:val="16"/>
                <w:szCs w:val="16"/>
              </w:rPr>
              <w:t xml:space="preserve"> $254.000 </w:t>
            </w:r>
          </w:p>
        </w:tc>
      </w:tr>
      <w:tr w:rsidR="00CD1BF0" w:rsidRPr="006B1062" w14:paraId="16D1B5D9"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76722E68"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183</w:t>
            </w:r>
          </w:p>
        </w:tc>
        <w:tc>
          <w:tcPr>
            <w:tcW w:w="0" w:type="auto"/>
            <w:tcBorders>
              <w:top w:val="nil"/>
              <w:left w:val="nil"/>
              <w:bottom w:val="single" w:sz="4" w:space="0" w:color="auto"/>
              <w:right w:val="single" w:sz="4" w:space="0" w:color="auto"/>
            </w:tcBorders>
            <w:vAlign w:val="center"/>
            <w:hideMark/>
          </w:tcPr>
          <w:p w14:paraId="156B41A5" w14:textId="77777777" w:rsidR="00CD1BF0" w:rsidRPr="00C94898" w:rsidRDefault="00CD1BF0" w:rsidP="00132312">
            <w:pPr>
              <w:jc w:val="center"/>
              <w:rPr>
                <w:color w:val="000000"/>
                <w:sz w:val="16"/>
                <w:szCs w:val="16"/>
                <w:lang w:eastAsia="es-CO"/>
              </w:rPr>
            </w:pPr>
            <w:r w:rsidRPr="00C94898">
              <w:rPr>
                <w:sz w:val="16"/>
                <w:szCs w:val="16"/>
              </w:rPr>
              <w:t>879150</w:t>
            </w:r>
          </w:p>
        </w:tc>
        <w:tc>
          <w:tcPr>
            <w:tcW w:w="0" w:type="auto"/>
            <w:tcBorders>
              <w:top w:val="nil"/>
              <w:left w:val="nil"/>
              <w:bottom w:val="single" w:sz="4" w:space="0" w:color="auto"/>
              <w:right w:val="single" w:sz="4" w:space="0" w:color="auto"/>
            </w:tcBorders>
            <w:vAlign w:val="center"/>
            <w:hideMark/>
          </w:tcPr>
          <w:p w14:paraId="4EC22624" w14:textId="77777777" w:rsidR="00CD1BF0" w:rsidRPr="00C94898" w:rsidRDefault="00CD1BF0" w:rsidP="00132312">
            <w:pPr>
              <w:rPr>
                <w:color w:val="000000"/>
                <w:sz w:val="16"/>
                <w:szCs w:val="16"/>
                <w:lang w:eastAsia="es-CO"/>
              </w:rPr>
            </w:pPr>
            <w:r w:rsidRPr="00C94898">
              <w:rPr>
                <w:color w:val="000000"/>
                <w:sz w:val="16"/>
                <w:szCs w:val="16"/>
                <w:lang w:eastAsia="es-CO"/>
              </w:rPr>
              <w:t>TOMOGRAFIA COMPUTADA DE</w:t>
            </w:r>
            <w:r w:rsidRPr="00C94898">
              <w:rPr>
                <w:color w:val="000000"/>
                <w:sz w:val="16"/>
                <w:szCs w:val="16"/>
                <w:lang w:eastAsia="es-CO"/>
              </w:rPr>
              <w:br/>
              <w:t xml:space="preserve"> ARTICULACION TEMPORO MANDIBULAR (BILATERAL)</w:t>
            </w:r>
          </w:p>
        </w:tc>
        <w:tc>
          <w:tcPr>
            <w:tcW w:w="0" w:type="auto"/>
            <w:tcBorders>
              <w:top w:val="nil"/>
              <w:left w:val="nil"/>
              <w:bottom w:val="single" w:sz="4" w:space="0" w:color="auto"/>
              <w:right w:val="single" w:sz="4" w:space="0" w:color="auto"/>
            </w:tcBorders>
            <w:vAlign w:val="center"/>
          </w:tcPr>
          <w:p w14:paraId="2A2CE173" w14:textId="77777777" w:rsidR="00CD1BF0" w:rsidRPr="00C94898" w:rsidRDefault="00CD1BF0" w:rsidP="00132312">
            <w:pPr>
              <w:jc w:val="right"/>
              <w:rPr>
                <w:color w:val="000000"/>
                <w:sz w:val="16"/>
                <w:szCs w:val="16"/>
                <w:lang w:eastAsia="es-CO"/>
              </w:rPr>
            </w:pPr>
            <w:r w:rsidRPr="00C94898">
              <w:rPr>
                <w:sz w:val="16"/>
                <w:szCs w:val="16"/>
              </w:rPr>
              <w:t xml:space="preserve"> $309.110 </w:t>
            </w:r>
          </w:p>
        </w:tc>
      </w:tr>
      <w:tr w:rsidR="00CD1BF0" w:rsidRPr="006B1062" w14:paraId="4F374557"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0639FABC"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184</w:t>
            </w:r>
          </w:p>
        </w:tc>
        <w:tc>
          <w:tcPr>
            <w:tcW w:w="0" w:type="auto"/>
            <w:tcBorders>
              <w:top w:val="nil"/>
              <w:left w:val="nil"/>
              <w:bottom w:val="single" w:sz="4" w:space="0" w:color="auto"/>
              <w:right w:val="single" w:sz="4" w:space="0" w:color="auto"/>
            </w:tcBorders>
            <w:vAlign w:val="center"/>
            <w:hideMark/>
          </w:tcPr>
          <w:p w14:paraId="7954BAE9" w14:textId="77777777" w:rsidR="00CD1BF0" w:rsidRPr="00C94898" w:rsidRDefault="00CD1BF0" w:rsidP="00132312">
            <w:pPr>
              <w:jc w:val="center"/>
              <w:rPr>
                <w:color w:val="000000"/>
                <w:sz w:val="16"/>
                <w:szCs w:val="16"/>
                <w:lang w:eastAsia="es-CO"/>
              </w:rPr>
            </w:pPr>
            <w:r w:rsidRPr="00C94898">
              <w:rPr>
                <w:sz w:val="16"/>
                <w:szCs w:val="16"/>
              </w:rPr>
              <w:t>890103</w:t>
            </w:r>
          </w:p>
        </w:tc>
        <w:tc>
          <w:tcPr>
            <w:tcW w:w="0" w:type="auto"/>
            <w:tcBorders>
              <w:top w:val="nil"/>
              <w:left w:val="nil"/>
              <w:bottom w:val="single" w:sz="4" w:space="0" w:color="auto"/>
              <w:right w:val="single" w:sz="4" w:space="0" w:color="auto"/>
            </w:tcBorders>
            <w:vAlign w:val="center"/>
            <w:hideMark/>
          </w:tcPr>
          <w:p w14:paraId="42937AD3" w14:textId="77777777" w:rsidR="00CD1BF0" w:rsidRPr="00C94898" w:rsidRDefault="00CD1BF0" w:rsidP="00132312">
            <w:pPr>
              <w:rPr>
                <w:sz w:val="16"/>
                <w:szCs w:val="16"/>
                <w:lang w:eastAsia="es-CO"/>
              </w:rPr>
            </w:pPr>
            <w:r w:rsidRPr="00C94898">
              <w:rPr>
                <w:sz w:val="16"/>
                <w:szCs w:val="16"/>
                <w:lang w:eastAsia="es-CO"/>
              </w:rPr>
              <w:t>ATENCION (VISITA) DOMICILIARIA, POR ODONTOLOGIA GENERAL</w:t>
            </w:r>
          </w:p>
        </w:tc>
        <w:tc>
          <w:tcPr>
            <w:tcW w:w="0" w:type="auto"/>
            <w:tcBorders>
              <w:top w:val="nil"/>
              <w:left w:val="nil"/>
              <w:bottom w:val="single" w:sz="4" w:space="0" w:color="auto"/>
              <w:right w:val="single" w:sz="4" w:space="0" w:color="auto"/>
            </w:tcBorders>
            <w:vAlign w:val="center"/>
          </w:tcPr>
          <w:p w14:paraId="214AD76D" w14:textId="77777777" w:rsidR="00CD1BF0" w:rsidRPr="00C94898" w:rsidRDefault="00CD1BF0" w:rsidP="00132312">
            <w:pPr>
              <w:jc w:val="right"/>
              <w:rPr>
                <w:color w:val="000000"/>
                <w:sz w:val="16"/>
                <w:szCs w:val="16"/>
                <w:lang w:eastAsia="es-CO"/>
              </w:rPr>
            </w:pPr>
            <w:r w:rsidRPr="00C94898">
              <w:rPr>
                <w:sz w:val="16"/>
                <w:szCs w:val="16"/>
              </w:rPr>
              <w:t xml:space="preserve"> $74.723 </w:t>
            </w:r>
          </w:p>
        </w:tc>
      </w:tr>
      <w:tr w:rsidR="00CD1BF0" w:rsidRPr="006B1062" w14:paraId="20BDDD0A"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166C0528"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185</w:t>
            </w:r>
          </w:p>
        </w:tc>
        <w:tc>
          <w:tcPr>
            <w:tcW w:w="0" w:type="auto"/>
            <w:tcBorders>
              <w:top w:val="nil"/>
              <w:left w:val="nil"/>
              <w:bottom w:val="single" w:sz="4" w:space="0" w:color="auto"/>
              <w:right w:val="single" w:sz="4" w:space="0" w:color="auto"/>
            </w:tcBorders>
            <w:vAlign w:val="center"/>
            <w:hideMark/>
          </w:tcPr>
          <w:p w14:paraId="490E8E3F" w14:textId="77777777" w:rsidR="00CD1BF0" w:rsidRPr="00C94898" w:rsidRDefault="00CD1BF0" w:rsidP="00132312">
            <w:pPr>
              <w:jc w:val="center"/>
              <w:rPr>
                <w:color w:val="000000"/>
                <w:sz w:val="16"/>
                <w:szCs w:val="16"/>
                <w:lang w:eastAsia="es-CO"/>
              </w:rPr>
            </w:pPr>
            <w:r w:rsidRPr="00C94898">
              <w:rPr>
                <w:sz w:val="16"/>
                <w:szCs w:val="16"/>
              </w:rPr>
              <w:t>890203</w:t>
            </w:r>
          </w:p>
        </w:tc>
        <w:tc>
          <w:tcPr>
            <w:tcW w:w="0" w:type="auto"/>
            <w:tcBorders>
              <w:top w:val="nil"/>
              <w:left w:val="nil"/>
              <w:bottom w:val="single" w:sz="4" w:space="0" w:color="auto"/>
              <w:right w:val="single" w:sz="4" w:space="0" w:color="auto"/>
            </w:tcBorders>
            <w:vAlign w:val="center"/>
            <w:hideMark/>
          </w:tcPr>
          <w:p w14:paraId="4E73E200"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CONSULTA DE PRIMERA VEZ POR ODONTOLOGIA GENERAL INCLUYE: ANAMNESIS, EXAMEN ORAL Y ELABORACIÓN DEL ODONTOGRAMA O CARTA ODONTOLÓGICA, PRESCRIPCIÓN FARMACOLÓGICA, ELABORACIÓN DE UN PLAN DE TRATAMIENTO, REMISIÓN AL ESPECIALISTA </w:t>
            </w:r>
          </w:p>
        </w:tc>
        <w:tc>
          <w:tcPr>
            <w:tcW w:w="0" w:type="auto"/>
            <w:tcBorders>
              <w:top w:val="nil"/>
              <w:left w:val="nil"/>
              <w:bottom w:val="single" w:sz="4" w:space="0" w:color="auto"/>
              <w:right w:val="single" w:sz="4" w:space="0" w:color="auto"/>
            </w:tcBorders>
            <w:vAlign w:val="center"/>
          </w:tcPr>
          <w:p w14:paraId="5EE20A9C" w14:textId="77777777" w:rsidR="00CD1BF0" w:rsidRPr="00C94898" w:rsidRDefault="00CD1BF0" w:rsidP="00132312">
            <w:pPr>
              <w:jc w:val="right"/>
              <w:rPr>
                <w:color w:val="000000"/>
                <w:sz w:val="16"/>
                <w:szCs w:val="16"/>
                <w:lang w:eastAsia="es-CO"/>
              </w:rPr>
            </w:pPr>
            <w:r w:rsidRPr="00C94898">
              <w:rPr>
                <w:sz w:val="16"/>
                <w:szCs w:val="16"/>
              </w:rPr>
              <w:t xml:space="preserve"> $26.734 </w:t>
            </w:r>
          </w:p>
        </w:tc>
      </w:tr>
      <w:tr w:rsidR="00CD1BF0" w:rsidRPr="006B1062" w14:paraId="67A73FD6"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2ED57E5C"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186</w:t>
            </w:r>
          </w:p>
        </w:tc>
        <w:tc>
          <w:tcPr>
            <w:tcW w:w="0" w:type="auto"/>
            <w:tcBorders>
              <w:top w:val="nil"/>
              <w:left w:val="nil"/>
              <w:bottom w:val="single" w:sz="4" w:space="0" w:color="auto"/>
              <w:right w:val="single" w:sz="4" w:space="0" w:color="auto"/>
            </w:tcBorders>
            <w:vAlign w:val="center"/>
            <w:hideMark/>
          </w:tcPr>
          <w:p w14:paraId="4F5D4BF7" w14:textId="77777777" w:rsidR="00CD1BF0" w:rsidRPr="00C94898" w:rsidRDefault="00CD1BF0" w:rsidP="00132312">
            <w:pPr>
              <w:jc w:val="center"/>
              <w:rPr>
                <w:color w:val="000000"/>
                <w:sz w:val="16"/>
                <w:szCs w:val="16"/>
                <w:lang w:eastAsia="es-CO"/>
              </w:rPr>
            </w:pPr>
            <w:r w:rsidRPr="00C94898">
              <w:rPr>
                <w:sz w:val="16"/>
                <w:szCs w:val="16"/>
              </w:rPr>
              <w:t>890204</w:t>
            </w:r>
          </w:p>
        </w:tc>
        <w:tc>
          <w:tcPr>
            <w:tcW w:w="0" w:type="auto"/>
            <w:tcBorders>
              <w:top w:val="nil"/>
              <w:left w:val="nil"/>
              <w:bottom w:val="single" w:sz="4" w:space="0" w:color="auto"/>
              <w:right w:val="single" w:sz="4" w:space="0" w:color="auto"/>
            </w:tcBorders>
            <w:vAlign w:val="center"/>
            <w:hideMark/>
          </w:tcPr>
          <w:p w14:paraId="49381394" w14:textId="77777777" w:rsidR="00CD1BF0" w:rsidRPr="00C94898" w:rsidRDefault="00CD1BF0" w:rsidP="00132312">
            <w:pPr>
              <w:rPr>
                <w:color w:val="000000"/>
                <w:sz w:val="16"/>
                <w:szCs w:val="16"/>
                <w:lang w:eastAsia="es-CO"/>
              </w:rPr>
            </w:pPr>
            <w:r w:rsidRPr="00C94898">
              <w:rPr>
                <w:color w:val="000000"/>
                <w:sz w:val="16"/>
                <w:szCs w:val="16"/>
                <w:lang w:eastAsia="es-CO"/>
              </w:rPr>
              <w:t>CONSULTA DE PRIMERA VEZ POR OTRA ESPECILIDADES EN ODONTOLOGIA INCLUYE: CONSULTA DE PRIMERA VEZ POR ESPECIALIDADES EN ODONTOLOGÍA</w:t>
            </w:r>
            <w:r w:rsidRPr="00C94898">
              <w:rPr>
                <w:color w:val="000000"/>
                <w:sz w:val="16"/>
                <w:szCs w:val="16"/>
                <w:lang w:eastAsia="es-CO"/>
              </w:rPr>
              <w:br/>
              <w:t>DESCRITAS EN LAS SUBCATEGORÍAS 89.0.2.17 A 89.0.2.24 Y 89.0.2.36</w:t>
            </w:r>
          </w:p>
        </w:tc>
        <w:tc>
          <w:tcPr>
            <w:tcW w:w="0" w:type="auto"/>
            <w:tcBorders>
              <w:top w:val="nil"/>
              <w:left w:val="nil"/>
              <w:bottom w:val="single" w:sz="4" w:space="0" w:color="auto"/>
              <w:right w:val="single" w:sz="4" w:space="0" w:color="auto"/>
            </w:tcBorders>
            <w:vAlign w:val="center"/>
          </w:tcPr>
          <w:p w14:paraId="68964378" w14:textId="77777777" w:rsidR="00CD1BF0" w:rsidRPr="00C94898" w:rsidRDefault="00CD1BF0" w:rsidP="00132312">
            <w:pPr>
              <w:jc w:val="right"/>
              <w:rPr>
                <w:color w:val="000000"/>
                <w:sz w:val="16"/>
                <w:szCs w:val="16"/>
                <w:lang w:eastAsia="es-CO"/>
              </w:rPr>
            </w:pPr>
            <w:r w:rsidRPr="00C94898">
              <w:rPr>
                <w:sz w:val="16"/>
                <w:szCs w:val="16"/>
              </w:rPr>
              <w:t xml:space="preserve"> $43.333 </w:t>
            </w:r>
          </w:p>
        </w:tc>
      </w:tr>
      <w:tr w:rsidR="00CD1BF0" w:rsidRPr="006B1062" w14:paraId="4785CE02"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1648EE81"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187</w:t>
            </w:r>
          </w:p>
        </w:tc>
        <w:tc>
          <w:tcPr>
            <w:tcW w:w="0" w:type="auto"/>
            <w:tcBorders>
              <w:top w:val="nil"/>
              <w:left w:val="nil"/>
              <w:bottom w:val="single" w:sz="4" w:space="0" w:color="auto"/>
              <w:right w:val="single" w:sz="4" w:space="0" w:color="auto"/>
            </w:tcBorders>
            <w:vAlign w:val="center"/>
            <w:hideMark/>
          </w:tcPr>
          <w:p w14:paraId="06F284B6" w14:textId="77777777" w:rsidR="00CD1BF0" w:rsidRPr="00C94898" w:rsidRDefault="00CD1BF0" w:rsidP="00132312">
            <w:pPr>
              <w:jc w:val="center"/>
              <w:rPr>
                <w:color w:val="000000"/>
                <w:sz w:val="16"/>
                <w:szCs w:val="16"/>
                <w:lang w:eastAsia="es-CO"/>
              </w:rPr>
            </w:pPr>
            <w:r w:rsidRPr="00C94898">
              <w:rPr>
                <w:sz w:val="16"/>
                <w:szCs w:val="16"/>
              </w:rPr>
              <w:t>890217</w:t>
            </w:r>
          </w:p>
        </w:tc>
        <w:tc>
          <w:tcPr>
            <w:tcW w:w="0" w:type="auto"/>
            <w:tcBorders>
              <w:top w:val="nil"/>
              <w:left w:val="nil"/>
              <w:bottom w:val="single" w:sz="4" w:space="0" w:color="auto"/>
              <w:right w:val="single" w:sz="4" w:space="0" w:color="auto"/>
            </w:tcBorders>
            <w:vAlign w:val="center"/>
            <w:hideMark/>
          </w:tcPr>
          <w:p w14:paraId="20D9F649"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CONSULTA DE PRIMERA VEZ POR ESPECIALISTA EN CIRUGIA ORAL </w:t>
            </w:r>
          </w:p>
        </w:tc>
        <w:tc>
          <w:tcPr>
            <w:tcW w:w="0" w:type="auto"/>
            <w:tcBorders>
              <w:top w:val="nil"/>
              <w:left w:val="nil"/>
              <w:bottom w:val="single" w:sz="4" w:space="0" w:color="auto"/>
              <w:right w:val="single" w:sz="4" w:space="0" w:color="auto"/>
            </w:tcBorders>
            <w:vAlign w:val="center"/>
          </w:tcPr>
          <w:p w14:paraId="353EDBDF" w14:textId="77777777" w:rsidR="00CD1BF0" w:rsidRPr="00C94898" w:rsidRDefault="00CD1BF0" w:rsidP="00132312">
            <w:pPr>
              <w:jc w:val="right"/>
              <w:rPr>
                <w:color w:val="000000"/>
                <w:sz w:val="16"/>
                <w:szCs w:val="16"/>
                <w:lang w:eastAsia="es-CO"/>
              </w:rPr>
            </w:pPr>
            <w:r w:rsidRPr="00C94898">
              <w:rPr>
                <w:sz w:val="16"/>
                <w:szCs w:val="16"/>
              </w:rPr>
              <w:t xml:space="preserve"> $35.855 </w:t>
            </w:r>
          </w:p>
        </w:tc>
      </w:tr>
      <w:tr w:rsidR="00CD1BF0" w:rsidRPr="006B1062" w14:paraId="263AA933"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733CEDF4"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188</w:t>
            </w:r>
          </w:p>
        </w:tc>
        <w:tc>
          <w:tcPr>
            <w:tcW w:w="0" w:type="auto"/>
            <w:tcBorders>
              <w:top w:val="nil"/>
              <w:left w:val="nil"/>
              <w:bottom w:val="single" w:sz="4" w:space="0" w:color="auto"/>
              <w:right w:val="single" w:sz="4" w:space="0" w:color="auto"/>
            </w:tcBorders>
            <w:vAlign w:val="center"/>
            <w:hideMark/>
          </w:tcPr>
          <w:p w14:paraId="03819192" w14:textId="77777777" w:rsidR="00CD1BF0" w:rsidRPr="00C94898" w:rsidRDefault="00CD1BF0" w:rsidP="00132312">
            <w:pPr>
              <w:jc w:val="center"/>
              <w:rPr>
                <w:color w:val="000000"/>
                <w:sz w:val="16"/>
                <w:szCs w:val="16"/>
                <w:lang w:eastAsia="es-CO"/>
              </w:rPr>
            </w:pPr>
            <w:r w:rsidRPr="00C94898">
              <w:rPr>
                <w:sz w:val="16"/>
                <w:szCs w:val="16"/>
              </w:rPr>
              <w:t>890218</w:t>
            </w:r>
          </w:p>
        </w:tc>
        <w:tc>
          <w:tcPr>
            <w:tcW w:w="0" w:type="auto"/>
            <w:tcBorders>
              <w:top w:val="nil"/>
              <w:left w:val="nil"/>
              <w:bottom w:val="single" w:sz="4" w:space="0" w:color="auto"/>
              <w:right w:val="single" w:sz="4" w:space="0" w:color="auto"/>
            </w:tcBorders>
            <w:vAlign w:val="center"/>
            <w:hideMark/>
          </w:tcPr>
          <w:p w14:paraId="1CBA3F1F"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CONSULTA DE PRIMERA VEZ POR ESPECIALISTA DE ENDODONCIA </w:t>
            </w:r>
          </w:p>
        </w:tc>
        <w:tc>
          <w:tcPr>
            <w:tcW w:w="0" w:type="auto"/>
            <w:tcBorders>
              <w:top w:val="nil"/>
              <w:left w:val="nil"/>
              <w:bottom w:val="single" w:sz="4" w:space="0" w:color="auto"/>
              <w:right w:val="single" w:sz="4" w:space="0" w:color="auto"/>
            </w:tcBorders>
            <w:vAlign w:val="center"/>
          </w:tcPr>
          <w:p w14:paraId="3CD72F34" w14:textId="77777777" w:rsidR="00CD1BF0" w:rsidRPr="00C94898" w:rsidRDefault="00CD1BF0" w:rsidP="00132312">
            <w:pPr>
              <w:jc w:val="right"/>
              <w:rPr>
                <w:color w:val="000000"/>
                <w:sz w:val="16"/>
                <w:szCs w:val="16"/>
                <w:lang w:eastAsia="es-CO"/>
              </w:rPr>
            </w:pPr>
            <w:r w:rsidRPr="00C94898">
              <w:rPr>
                <w:sz w:val="16"/>
                <w:szCs w:val="16"/>
              </w:rPr>
              <w:t xml:space="preserve"> $35.855 </w:t>
            </w:r>
          </w:p>
        </w:tc>
      </w:tr>
      <w:tr w:rsidR="00CD1BF0" w:rsidRPr="006B1062" w14:paraId="1500B2B1"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3379C2B3"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189</w:t>
            </w:r>
          </w:p>
        </w:tc>
        <w:tc>
          <w:tcPr>
            <w:tcW w:w="0" w:type="auto"/>
            <w:tcBorders>
              <w:top w:val="nil"/>
              <w:left w:val="nil"/>
              <w:bottom w:val="single" w:sz="4" w:space="0" w:color="auto"/>
              <w:right w:val="single" w:sz="4" w:space="0" w:color="auto"/>
            </w:tcBorders>
            <w:vAlign w:val="center"/>
            <w:hideMark/>
          </w:tcPr>
          <w:p w14:paraId="612F1734" w14:textId="77777777" w:rsidR="00CD1BF0" w:rsidRPr="00C94898" w:rsidRDefault="00CD1BF0" w:rsidP="00132312">
            <w:pPr>
              <w:jc w:val="center"/>
              <w:rPr>
                <w:color w:val="000000"/>
                <w:sz w:val="16"/>
                <w:szCs w:val="16"/>
                <w:lang w:eastAsia="es-CO"/>
              </w:rPr>
            </w:pPr>
            <w:r w:rsidRPr="00C94898">
              <w:rPr>
                <w:sz w:val="16"/>
                <w:szCs w:val="16"/>
              </w:rPr>
              <w:t>890219</w:t>
            </w:r>
          </w:p>
        </w:tc>
        <w:tc>
          <w:tcPr>
            <w:tcW w:w="0" w:type="auto"/>
            <w:tcBorders>
              <w:top w:val="nil"/>
              <w:left w:val="nil"/>
              <w:bottom w:val="single" w:sz="4" w:space="0" w:color="auto"/>
              <w:right w:val="single" w:sz="4" w:space="0" w:color="auto"/>
            </w:tcBorders>
            <w:vAlign w:val="center"/>
            <w:hideMark/>
          </w:tcPr>
          <w:p w14:paraId="669A1F59"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CONSULTA DE PRIMERA VEZ POR ESPECIALISTA EN ESTOMATOLOGIA  Y CIRUGIA ORAL </w:t>
            </w:r>
          </w:p>
        </w:tc>
        <w:tc>
          <w:tcPr>
            <w:tcW w:w="0" w:type="auto"/>
            <w:tcBorders>
              <w:top w:val="nil"/>
              <w:left w:val="nil"/>
              <w:bottom w:val="single" w:sz="4" w:space="0" w:color="auto"/>
              <w:right w:val="single" w:sz="4" w:space="0" w:color="auto"/>
            </w:tcBorders>
            <w:vAlign w:val="center"/>
          </w:tcPr>
          <w:p w14:paraId="166753A6" w14:textId="77777777" w:rsidR="00CD1BF0" w:rsidRPr="00C94898" w:rsidRDefault="00CD1BF0" w:rsidP="00132312">
            <w:pPr>
              <w:jc w:val="right"/>
              <w:rPr>
                <w:color w:val="000000"/>
                <w:sz w:val="16"/>
                <w:szCs w:val="16"/>
                <w:lang w:eastAsia="es-CO"/>
              </w:rPr>
            </w:pPr>
            <w:r w:rsidRPr="00C94898">
              <w:rPr>
                <w:sz w:val="16"/>
                <w:szCs w:val="16"/>
              </w:rPr>
              <w:t xml:space="preserve"> $35.855 </w:t>
            </w:r>
          </w:p>
        </w:tc>
      </w:tr>
      <w:tr w:rsidR="00CD1BF0" w:rsidRPr="006B1062" w14:paraId="623E04FC"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56D3EA4B"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190</w:t>
            </w:r>
          </w:p>
        </w:tc>
        <w:tc>
          <w:tcPr>
            <w:tcW w:w="0" w:type="auto"/>
            <w:tcBorders>
              <w:top w:val="nil"/>
              <w:left w:val="nil"/>
              <w:bottom w:val="single" w:sz="4" w:space="0" w:color="auto"/>
              <w:right w:val="single" w:sz="4" w:space="0" w:color="auto"/>
            </w:tcBorders>
            <w:vAlign w:val="center"/>
            <w:hideMark/>
          </w:tcPr>
          <w:p w14:paraId="1AD02FB7" w14:textId="77777777" w:rsidR="00CD1BF0" w:rsidRPr="00C94898" w:rsidRDefault="00CD1BF0" w:rsidP="00132312">
            <w:pPr>
              <w:jc w:val="center"/>
              <w:rPr>
                <w:color w:val="000000"/>
                <w:sz w:val="16"/>
                <w:szCs w:val="16"/>
                <w:lang w:eastAsia="es-CO"/>
              </w:rPr>
            </w:pPr>
            <w:r w:rsidRPr="00C94898">
              <w:rPr>
                <w:sz w:val="16"/>
                <w:szCs w:val="16"/>
              </w:rPr>
              <w:t>890220</w:t>
            </w:r>
          </w:p>
        </w:tc>
        <w:tc>
          <w:tcPr>
            <w:tcW w:w="0" w:type="auto"/>
            <w:tcBorders>
              <w:top w:val="nil"/>
              <w:left w:val="nil"/>
              <w:bottom w:val="single" w:sz="4" w:space="0" w:color="auto"/>
              <w:right w:val="single" w:sz="4" w:space="0" w:color="auto"/>
            </w:tcBorders>
            <w:vAlign w:val="center"/>
            <w:hideMark/>
          </w:tcPr>
          <w:p w14:paraId="3FC34B9C"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CONSULTA DE PRIMERA VEZ POR ESPECIALISTA EN ODONTOPEDIATRIA </w:t>
            </w:r>
          </w:p>
        </w:tc>
        <w:tc>
          <w:tcPr>
            <w:tcW w:w="0" w:type="auto"/>
            <w:tcBorders>
              <w:top w:val="nil"/>
              <w:left w:val="nil"/>
              <w:bottom w:val="single" w:sz="4" w:space="0" w:color="auto"/>
              <w:right w:val="single" w:sz="4" w:space="0" w:color="auto"/>
            </w:tcBorders>
            <w:vAlign w:val="center"/>
          </w:tcPr>
          <w:p w14:paraId="21700A0B" w14:textId="77777777" w:rsidR="00CD1BF0" w:rsidRPr="00C94898" w:rsidRDefault="00CD1BF0" w:rsidP="00132312">
            <w:pPr>
              <w:jc w:val="right"/>
              <w:rPr>
                <w:color w:val="000000"/>
                <w:sz w:val="16"/>
                <w:szCs w:val="16"/>
                <w:lang w:eastAsia="es-CO"/>
              </w:rPr>
            </w:pPr>
            <w:r w:rsidRPr="00C94898">
              <w:rPr>
                <w:sz w:val="16"/>
                <w:szCs w:val="16"/>
              </w:rPr>
              <w:t xml:space="preserve"> $35.855 </w:t>
            </w:r>
          </w:p>
        </w:tc>
      </w:tr>
      <w:tr w:rsidR="00CD1BF0" w:rsidRPr="006B1062" w14:paraId="2CC7D814"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00523235"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191</w:t>
            </w:r>
          </w:p>
        </w:tc>
        <w:tc>
          <w:tcPr>
            <w:tcW w:w="0" w:type="auto"/>
            <w:tcBorders>
              <w:top w:val="nil"/>
              <w:left w:val="nil"/>
              <w:bottom w:val="single" w:sz="4" w:space="0" w:color="auto"/>
              <w:right w:val="single" w:sz="4" w:space="0" w:color="auto"/>
            </w:tcBorders>
            <w:vAlign w:val="center"/>
            <w:hideMark/>
          </w:tcPr>
          <w:p w14:paraId="6C5CDBFD" w14:textId="77777777" w:rsidR="00CD1BF0" w:rsidRPr="00C94898" w:rsidRDefault="00CD1BF0" w:rsidP="00132312">
            <w:pPr>
              <w:jc w:val="center"/>
              <w:rPr>
                <w:color w:val="000000"/>
                <w:sz w:val="16"/>
                <w:szCs w:val="16"/>
                <w:lang w:eastAsia="es-CO"/>
              </w:rPr>
            </w:pPr>
            <w:r w:rsidRPr="00C94898">
              <w:rPr>
                <w:sz w:val="16"/>
                <w:szCs w:val="16"/>
              </w:rPr>
              <w:t>890221</w:t>
            </w:r>
          </w:p>
        </w:tc>
        <w:tc>
          <w:tcPr>
            <w:tcW w:w="0" w:type="auto"/>
            <w:tcBorders>
              <w:top w:val="nil"/>
              <w:left w:val="nil"/>
              <w:bottom w:val="single" w:sz="4" w:space="0" w:color="auto"/>
              <w:right w:val="single" w:sz="4" w:space="0" w:color="auto"/>
            </w:tcBorders>
            <w:vAlign w:val="center"/>
            <w:hideMark/>
          </w:tcPr>
          <w:p w14:paraId="417076B7"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CONSULTA DE PRIMERA VEZ POR ESPECIALISTA EN PERIODONCIA </w:t>
            </w:r>
          </w:p>
        </w:tc>
        <w:tc>
          <w:tcPr>
            <w:tcW w:w="0" w:type="auto"/>
            <w:tcBorders>
              <w:top w:val="nil"/>
              <w:left w:val="nil"/>
              <w:bottom w:val="single" w:sz="4" w:space="0" w:color="auto"/>
              <w:right w:val="single" w:sz="4" w:space="0" w:color="auto"/>
            </w:tcBorders>
            <w:noWrap/>
            <w:vAlign w:val="center"/>
          </w:tcPr>
          <w:p w14:paraId="2C9D6210" w14:textId="77777777" w:rsidR="00CD1BF0" w:rsidRPr="00C94898" w:rsidRDefault="00CD1BF0" w:rsidP="00132312">
            <w:pPr>
              <w:jc w:val="right"/>
              <w:rPr>
                <w:color w:val="000000"/>
                <w:sz w:val="16"/>
                <w:szCs w:val="16"/>
                <w:lang w:eastAsia="es-CO"/>
              </w:rPr>
            </w:pPr>
            <w:r w:rsidRPr="00C94898">
              <w:rPr>
                <w:sz w:val="16"/>
                <w:szCs w:val="16"/>
              </w:rPr>
              <w:t xml:space="preserve"> $35.855 </w:t>
            </w:r>
          </w:p>
        </w:tc>
      </w:tr>
      <w:tr w:rsidR="00CD1BF0" w:rsidRPr="006B1062" w14:paraId="0A56DD1C"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09B9500F"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192</w:t>
            </w:r>
          </w:p>
        </w:tc>
        <w:tc>
          <w:tcPr>
            <w:tcW w:w="0" w:type="auto"/>
            <w:tcBorders>
              <w:top w:val="nil"/>
              <w:left w:val="nil"/>
              <w:bottom w:val="single" w:sz="4" w:space="0" w:color="auto"/>
              <w:right w:val="single" w:sz="4" w:space="0" w:color="auto"/>
            </w:tcBorders>
            <w:vAlign w:val="center"/>
            <w:hideMark/>
          </w:tcPr>
          <w:p w14:paraId="25410C4B" w14:textId="77777777" w:rsidR="00CD1BF0" w:rsidRPr="00C94898" w:rsidRDefault="00CD1BF0" w:rsidP="00132312">
            <w:pPr>
              <w:jc w:val="center"/>
              <w:rPr>
                <w:color w:val="000000"/>
                <w:sz w:val="16"/>
                <w:szCs w:val="16"/>
                <w:lang w:eastAsia="es-CO"/>
              </w:rPr>
            </w:pPr>
            <w:r w:rsidRPr="00C94898">
              <w:rPr>
                <w:sz w:val="16"/>
                <w:szCs w:val="16"/>
              </w:rPr>
              <w:t>890222</w:t>
            </w:r>
          </w:p>
        </w:tc>
        <w:tc>
          <w:tcPr>
            <w:tcW w:w="0" w:type="auto"/>
            <w:tcBorders>
              <w:top w:val="nil"/>
              <w:left w:val="nil"/>
              <w:bottom w:val="single" w:sz="4" w:space="0" w:color="auto"/>
              <w:right w:val="single" w:sz="4" w:space="0" w:color="auto"/>
            </w:tcBorders>
            <w:vAlign w:val="center"/>
            <w:hideMark/>
          </w:tcPr>
          <w:p w14:paraId="4B815F9A"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CONSULTA DE PRIMERA VEZ POR ESPECIALISTA EN ORTODONCIA </w:t>
            </w:r>
          </w:p>
        </w:tc>
        <w:tc>
          <w:tcPr>
            <w:tcW w:w="0" w:type="auto"/>
            <w:tcBorders>
              <w:top w:val="nil"/>
              <w:left w:val="nil"/>
              <w:bottom w:val="single" w:sz="4" w:space="0" w:color="auto"/>
              <w:right w:val="single" w:sz="4" w:space="0" w:color="auto"/>
            </w:tcBorders>
            <w:noWrap/>
            <w:vAlign w:val="center"/>
          </w:tcPr>
          <w:p w14:paraId="1BCFB4C6" w14:textId="77777777" w:rsidR="00CD1BF0" w:rsidRPr="00C94898" w:rsidRDefault="00CD1BF0" w:rsidP="00132312">
            <w:pPr>
              <w:jc w:val="right"/>
              <w:rPr>
                <w:color w:val="000000"/>
                <w:sz w:val="16"/>
                <w:szCs w:val="16"/>
                <w:lang w:eastAsia="es-CO"/>
              </w:rPr>
            </w:pPr>
            <w:r w:rsidRPr="00C94898">
              <w:rPr>
                <w:sz w:val="16"/>
                <w:szCs w:val="16"/>
              </w:rPr>
              <w:t xml:space="preserve"> $35.855 </w:t>
            </w:r>
          </w:p>
        </w:tc>
      </w:tr>
      <w:tr w:rsidR="00CD1BF0" w:rsidRPr="006B1062" w14:paraId="657B5564"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416D3218"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193</w:t>
            </w:r>
          </w:p>
        </w:tc>
        <w:tc>
          <w:tcPr>
            <w:tcW w:w="0" w:type="auto"/>
            <w:tcBorders>
              <w:top w:val="nil"/>
              <w:left w:val="nil"/>
              <w:bottom w:val="single" w:sz="4" w:space="0" w:color="auto"/>
              <w:right w:val="single" w:sz="4" w:space="0" w:color="auto"/>
            </w:tcBorders>
            <w:vAlign w:val="center"/>
            <w:hideMark/>
          </w:tcPr>
          <w:p w14:paraId="1527A208" w14:textId="77777777" w:rsidR="00CD1BF0" w:rsidRPr="00C94898" w:rsidRDefault="00CD1BF0" w:rsidP="00132312">
            <w:pPr>
              <w:jc w:val="center"/>
              <w:rPr>
                <w:color w:val="000000"/>
                <w:sz w:val="16"/>
                <w:szCs w:val="16"/>
                <w:lang w:eastAsia="es-CO"/>
              </w:rPr>
            </w:pPr>
            <w:r w:rsidRPr="00C94898">
              <w:rPr>
                <w:sz w:val="16"/>
                <w:szCs w:val="16"/>
              </w:rPr>
              <w:t>890223</w:t>
            </w:r>
          </w:p>
        </w:tc>
        <w:tc>
          <w:tcPr>
            <w:tcW w:w="0" w:type="auto"/>
            <w:tcBorders>
              <w:top w:val="nil"/>
              <w:left w:val="nil"/>
              <w:bottom w:val="single" w:sz="4" w:space="0" w:color="auto"/>
              <w:right w:val="single" w:sz="4" w:space="0" w:color="auto"/>
            </w:tcBorders>
            <w:vAlign w:val="center"/>
            <w:hideMark/>
          </w:tcPr>
          <w:p w14:paraId="2C7FC22F" w14:textId="77777777" w:rsidR="00CD1BF0" w:rsidRPr="00C94898" w:rsidRDefault="00CD1BF0" w:rsidP="00132312">
            <w:pPr>
              <w:rPr>
                <w:color w:val="000000"/>
                <w:sz w:val="16"/>
                <w:szCs w:val="16"/>
                <w:lang w:eastAsia="es-CO"/>
              </w:rPr>
            </w:pPr>
            <w:r w:rsidRPr="00C94898">
              <w:rPr>
                <w:color w:val="000000"/>
                <w:sz w:val="16"/>
                <w:szCs w:val="16"/>
                <w:lang w:eastAsia="es-CO"/>
              </w:rPr>
              <w:t>CONSULTA DE PRIMERA VEZ POR ESPECIALISTA</w:t>
            </w:r>
            <w:r w:rsidRPr="00C94898">
              <w:rPr>
                <w:color w:val="000000"/>
                <w:sz w:val="16"/>
                <w:szCs w:val="16"/>
                <w:lang w:eastAsia="es-CO"/>
              </w:rPr>
              <w:br/>
              <w:t xml:space="preserve"> EN RADIOLOGIA ORAL Y MAXILOFACIAL </w:t>
            </w:r>
          </w:p>
        </w:tc>
        <w:tc>
          <w:tcPr>
            <w:tcW w:w="0" w:type="auto"/>
            <w:tcBorders>
              <w:top w:val="nil"/>
              <w:left w:val="nil"/>
              <w:bottom w:val="single" w:sz="4" w:space="0" w:color="auto"/>
              <w:right w:val="single" w:sz="4" w:space="0" w:color="auto"/>
            </w:tcBorders>
            <w:noWrap/>
            <w:vAlign w:val="center"/>
          </w:tcPr>
          <w:p w14:paraId="4F1B4D8F" w14:textId="77777777" w:rsidR="00CD1BF0" w:rsidRPr="00C94898" w:rsidRDefault="00CD1BF0" w:rsidP="00132312">
            <w:pPr>
              <w:jc w:val="right"/>
              <w:rPr>
                <w:color w:val="000000"/>
                <w:sz w:val="16"/>
                <w:szCs w:val="16"/>
                <w:lang w:eastAsia="es-CO"/>
              </w:rPr>
            </w:pPr>
            <w:r w:rsidRPr="00C94898">
              <w:rPr>
                <w:sz w:val="16"/>
                <w:szCs w:val="16"/>
              </w:rPr>
              <w:t xml:space="preserve"> $35.855 </w:t>
            </w:r>
          </w:p>
        </w:tc>
      </w:tr>
      <w:tr w:rsidR="00CD1BF0" w:rsidRPr="006B1062" w14:paraId="490F8E0C"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4787D37D"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194</w:t>
            </w:r>
          </w:p>
        </w:tc>
        <w:tc>
          <w:tcPr>
            <w:tcW w:w="0" w:type="auto"/>
            <w:tcBorders>
              <w:top w:val="nil"/>
              <w:left w:val="nil"/>
              <w:bottom w:val="single" w:sz="4" w:space="0" w:color="auto"/>
              <w:right w:val="single" w:sz="4" w:space="0" w:color="auto"/>
            </w:tcBorders>
            <w:vAlign w:val="center"/>
            <w:hideMark/>
          </w:tcPr>
          <w:p w14:paraId="40C94D68" w14:textId="77777777" w:rsidR="00CD1BF0" w:rsidRPr="00C94898" w:rsidRDefault="00CD1BF0" w:rsidP="00132312">
            <w:pPr>
              <w:jc w:val="center"/>
              <w:rPr>
                <w:color w:val="000000"/>
                <w:sz w:val="16"/>
                <w:szCs w:val="16"/>
                <w:lang w:eastAsia="es-CO"/>
              </w:rPr>
            </w:pPr>
            <w:r w:rsidRPr="00C94898">
              <w:rPr>
                <w:sz w:val="16"/>
                <w:szCs w:val="16"/>
              </w:rPr>
              <w:t>890224</w:t>
            </w:r>
          </w:p>
        </w:tc>
        <w:tc>
          <w:tcPr>
            <w:tcW w:w="0" w:type="auto"/>
            <w:tcBorders>
              <w:top w:val="nil"/>
              <w:left w:val="nil"/>
              <w:bottom w:val="single" w:sz="4" w:space="0" w:color="auto"/>
              <w:right w:val="single" w:sz="4" w:space="0" w:color="auto"/>
            </w:tcBorders>
            <w:vAlign w:val="center"/>
            <w:hideMark/>
          </w:tcPr>
          <w:p w14:paraId="05AB774F"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CONSULTA DE PRIMERA POR ESPECIALISTA EN REHABILITACION ORAL </w:t>
            </w:r>
          </w:p>
        </w:tc>
        <w:tc>
          <w:tcPr>
            <w:tcW w:w="0" w:type="auto"/>
            <w:tcBorders>
              <w:top w:val="nil"/>
              <w:left w:val="nil"/>
              <w:bottom w:val="single" w:sz="4" w:space="0" w:color="auto"/>
              <w:right w:val="single" w:sz="4" w:space="0" w:color="auto"/>
            </w:tcBorders>
            <w:noWrap/>
            <w:vAlign w:val="center"/>
          </w:tcPr>
          <w:p w14:paraId="673DCDDD" w14:textId="77777777" w:rsidR="00CD1BF0" w:rsidRPr="00C94898" w:rsidRDefault="00CD1BF0" w:rsidP="00132312">
            <w:pPr>
              <w:jc w:val="right"/>
              <w:rPr>
                <w:color w:val="000000"/>
                <w:sz w:val="16"/>
                <w:szCs w:val="16"/>
                <w:lang w:eastAsia="es-CO"/>
              </w:rPr>
            </w:pPr>
            <w:r w:rsidRPr="00C94898">
              <w:rPr>
                <w:sz w:val="16"/>
                <w:szCs w:val="16"/>
              </w:rPr>
              <w:t xml:space="preserve"> $35.855 </w:t>
            </w:r>
          </w:p>
        </w:tc>
      </w:tr>
      <w:tr w:rsidR="00CD1BF0" w:rsidRPr="006B1062" w14:paraId="66B2A0F7"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74C93860"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195</w:t>
            </w:r>
          </w:p>
        </w:tc>
        <w:tc>
          <w:tcPr>
            <w:tcW w:w="0" w:type="auto"/>
            <w:tcBorders>
              <w:top w:val="nil"/>
              <w:left w:val="nil"/>
              <w:bottom w:val="single" w:sz="4" w:space="0" w:color="auto"/>
              <w:right w:val="single" w:sz="4" w:space="0" w:color="auto"/>
            </w:tcBorders>
            <w:vAlign w:val="center"/>
            <w:hideMark/>
          </w:tcPr>
          <w:p w14:paraId="6684A8CB" w14:textId="77777777" w:rsidR="00CD1BF0" w:rsidRPr="00C94898" w:rsidRDefault="00CD1BF0" w:rsidP="00132312">
            <w:pPr>
              <w:jc w:val="center"/>
              <w:rPr>
                <w:color w:val="000000"/>
                <w:sz w:val="16"/>
                <w:szCs w:val="16"/>
                <w:lang w:eastAsia="es-CO"/>
              </w:rPr>
            </w:pPr>
            <w:r w:rsidRPr="00C94898">
              <w:rPr>
                <w:sz w:val="16"/>
                <w:szCs w:val="16"/>
              </w:rPr>
              <w:t>890303</w:t>
            </w:r>
          </w:p>
        </w:tc>
        <w:tc>
          <w:tcPr>
            <w:tcW w:w="0" w:type="auto"/>
            <w:tcBorders>
              <w:top w:val="nil"/>
              <w:left w:val="nil"/>
              <w:bottom w:val="single" w:sz="4" w:space="0" w:color="auto"/>
              <w:right w:val="single" w:sz="4" w:space="0" w:color="auto"/>
            </w:tcBorders>
            <w:vAlign w:val="center"/>
            <w:hideMark/>
          </w:tcPr>
          <w:p w14:paraId="0A4C5F92"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CONSULTA DE CONTROL O DE SEGUIMIENTO POR ODONTOLOGIA GENERAL </w:t>
            </w:r>
          </w:p>
        </w:tc>
        <w:tc>
          <w:tcPr>
            <w:tcW w:w="0" w:type="auto"/>
            <w:tcBorders>
              <w:top w:val="nil"/>
              <w:left w:val="nil"/>
              <w:bottom w:val="single" w:sz="4" w:space="0" w:color="auto"/>
              <w:right w:val="single" w:sz="4" w:space="0" w:color="auto"/>
            </w:tcBorders>
            <w:noWrap/>
            <w:vAlign w:val="center"/>
          </w:tcPr>
          <w:p w14:paraId="20CCAA6B" w14:textId="77777777" w:rsidR="00CD1BF0" w:rsidRPr="00C94898" w:rsidRDefault="00CD1BF0" w:rsidP="00132312">
            <w:pPr>
              <w:jc w:val="right"/>
              <w:rPr>
                <w:color w:val="000000"/>
                <w:sz w:val="16"/>
                <w:szCs w:val="16"/>
                <w:lang w:eastAsia="es-CO"/>
              </w:rPr>
            </w:pPr>
            <w:r w:rsidRPr="00C94898">
              <w:rPr>
                <w:sz w:val="16"/>
                <w:szCs w:val="16"/>
              </w:rPr>
              <w:t xml:space="preserve"> $30.267 </w:t>
            </w:r>
          </w:p>
        </w:tc>
      </w:tr>
      <w:tr w:rsidR="00CD1BF0" w:rsidRPr="006B1062" w14:paraId="4749FB1C"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6DD600A4"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196</w:t>
            </w:r>
          </w:p>
        </w:tc>
        <w:tc>
          <w:tcPr>
            <w:tcW w:w="0" w:type="auto"/>
            <w:tcBorders>
              <w:top w:val="nil"/>
              <w:left w:val="nil"/>
              <w:bottom w:val="single" w:sz="4" w:space="0" w:color="auto"/>
              <w:right w:val="single" w:sz="4" w:space="0" w:color="auto"/>
            </w:tcBorders>
            <w:vAlign w:val="center"/>
            <w:hideMark/>
          </w:tcPr>
          <w:p w14:paraId="45E37669" w14:textId="77777777" w:rsidR="00CD1BF0" w:rsidRPr="00C94898" w:rsidRDefault="00CD1BF0" w:rsidP="00132312">
            <w:pPr>
              <w:jc w:val="center"/>
              <w:rPr>
                <w:color w:val="000000"/>
                <w:sz w:val="16"/>
                <w:szCs w:val="16"/>
                <w:lang w:eastAsia="es-CO"/>
              </w:rPr>
            </w:pPr>
            <w:r w:rsidRPr="00C94898">
              <w:rPr>
                <w:sz w:val="16"/>
                <w:szCs w:val="16"/>
              </w:rPr>
              <w:t>890317</w:t>
            </w:r>
          </w:p>
        </w:tc>
        <w:tc>
          <w:tcPr>
            <w:tcW w:w="0" w:type="auto"/>
            <w:tcBorders>
              <w:top w:val="nil"/>
              <w:left w:val="nil"/>
              <w:bottom w:val="single" w:sz="4" w:space="0" w:color="auto"/>
              <w:right w:val="single" w:sz="4" w:space="0" w:color="auto"/>
            </w:tcBorders>
            <w:vAlign w:val="center"/>
            <w:hideMark/>
          </w:tcPr>
          <w:p w14:paraId="42426419"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CONSULTA DE CONTROL O DE SEGUIMIENTO POR ESPECIALISTA EN CIRUGIA ORAL </w:t>
            </w:r>
          </w:p>
        </w:tc>
        <w:tc>
          <w:tcPr>
            <w:tcW w:w="0" w:type="auto"/>
            <w:tcBorders>
              <w:top w:val="nil"/>
              <w:left w:val="nil"/>
              <w:bottom w:val="single" w:sz="4" w:space="0" w:color="auto"/>
              <w:right w:val="single" w:sz="4" w:space="0" w:color="auto"/>
            </w:tcBorders>
            <w:noWrap/>
            <w:vAlign w:val="center"/>
          </w:tcPr>
          <w:p w14:paraId="5EA6FD22" w14:textId="77777777" w:rsidR="00CD1BF0" w:rsidRPr="00C94898" w:rsidRDefault="00CD1BF0" w:rsidP="00132312">
            <w:pPr>
              <w:jc w:val="right"/>
              <w:rPr>
                <w:color w:val="000000"/>
                <w:sz w:val="16"/>
                <w:szCs w:val="16"/>
                <w:lang w:eastAsia="es-CO"/>
              </w:rPr>
            </w:pPr>
            <w:r w:rsidRPr="00C94898">
              <w:rPr>
                <w:sz w:val="16"/>
                <w:szCs w:val="16"/>
              </w:rPr>
              <w:t xml:space="preserve"> $30.267 </w:t>
            </w:r>
          </w:p>
        </w:tc>
      </w:tr>
      <w:tr w:rsidR="00CD1BF0" w:rsidRPr="006B1062" w14:paraId="37057648"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7C334160"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197</w:t>
            </w:r>
          </w:p>
        </w:tc>
        <w:tc>
          <w:tcPr>
            <w:tcW w:w="0" w:type="auto"/>
            <w:tcBorders>
              <w:top w:val="nil"/>
              <w:left w:val="nil"/>
              <w:bottom w:val="single" w:sz="4" w:space="0" w:color="auto"/>
              <w:right w:val="single" w:sz="4" w:space="0" w:color="auto"/>
            </w:tcBorders>
            <w:vAlign w:val="center"/>
            <w:hideMark/>
          </w:tcPr>
          <w:p w14:paraId="556008C5" w14:textId="77777777" w:rsidR="00CD1BF0" w:rsidRPr="00C94898" w:rsidRDefault="00CD1BF0" w:rsidP="00132312">
            <w:pPr>
              <w:jc w:val="center"/>
              <w:rPr>
                <w:color w:val="000000"/>
                <w:sz w:val="16"/>
                <w:szCs w:val="16"/>
                <w:lang w:eastAsia="es-CO"/>
              </w:rPr>
            </w:pPr>
            <w:r w:rsidRPr="00C94898">
              <w:rPr>
                <w:sz w:val="16"/>
                <w:szCs w:val="16"/>
              </w:rPr>
              <w:t>890318</w:t>
            </w:r>
          </w:p>
        </w:tc>
        <w:tc>
          <w:tcPr>
            <w:tcW w:w="0" w:type="auto"/>
            <w:tcBorders>
              <w:top w:val="nil"/>
              <w:left w:val="nil"/>
              <w:bottom w:val="single" w:sz="4" w:space="0" w:color="auto"/>
              <w:right w:val="single" w:sz="4" w:space="0" w:color="auto"/>
            </w:tcBorders>
            <w:vAlign w:val="center"/>
            <w:hideMark/>
          </w:tcPr>
          <w:p w14:paraId="603D4202"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CONSULTA DE CONTROL O DE SEGUIMIENTO POR ESPECIALISTA EN  ENDODONCIA </w:t>
            </w:r>
          </w:p>
        </w:tc>
        <w:tc>
          <w:tcPr>
            <w:tcW w:w="0" w:type="auto"/>
            <w:tcBorders>
              <w:top w:val="nil"/>
              <w:left w:val="nil"/>
              <w:bottom w:val="single" w:sz="4" w:space="0" w:color="auto"/>
              <w:right w:val="single" w:sz="4" w:space="0" w:color="auto"/>
            </w:tcBorders>
            <w:noWrap/>
            <w:vAlign w:val="center"/>
          </w:tcPr>
          <w:p w14:paraId="0A749F07" w14:textId="77777777" w:rsidR="00CD1BF0" w:rsidRPr="00C94898" w:rsidRDefault="00CD1BF0" w:rsidP="00132312">
            <w:pPr>
              <w:jc w:val="right"/>
              <w:rPr>
                <w:color w:val="000000"/>
                <w:sz w:val="16"/>
                <w:szCs w:val="16"/>
                <w:lang w:eastAsia="es-CO"/>
              </w:rPr>
            </w:pPr>
            <w:r w:rsidRPr="00C94898">
              <w:rPr>
                <w:sz w:val="16"/>
                <w:szCs w:val="16"/>
              </w:rPr>
              <w:t xml:space="preserve"> $30.267 </w:t>
            </w:r>
          </w:p>
        </w:tc>
      </w:tr>
      <w:tr w:rsidR="00CD1BF0" w:rsidRPr="006B1062" w14:paraId="039B7D4D"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67977E79"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198</w:t>
            </w:r>
          </w:p>
        </w:tc>
        <w:tc>
          <w:tcPr>
            <w:tcW w:w="0" w:type="auto"/>
            <w:tcBorders>
              <w:top w:val="nil"/>
              <w:left w:val="nil"/>
              <w:bottom w:val="single" w:sz="4" w:space="0" w:color="auto"/>
              <w:right w:val="single" w:sz="4" w:space="0" w:color="auto"/>
            </w:tcBorders>
            <w:vAlign w:val="center"/>
            <w:hideMark/>
          </w:tcPr>
          <w:p w14:paraId="39DBCB63" w14:textId="77777777" w:rsidR="00CD1BF0" w:rsidRPr="00C94898" w:rsidRDefault="00CD1BF0" w:rsidP="00132312">
            <w:pPr>
              <w:jc w:val="center"/>
              <w:rPr>
                <w:color w:val="000000"/>
                <w:sz w:val="16"/>
                <w:szCs w:val="16"/>
                <w:lang w:eastAsia="es-CO"/>
              </w:rPr>
            </w:pPr>
            <w:r w:rsidRPr="00C94898">
              <w:rPr>
                <w:sz w:val="16"/>
                <w:szCs w:val="16"/>
              </w:rPr>
              <w:t>890319</w:t>
            </w:r>
          </w:p>
        </w:tc>
        <w:tc>
          <w:tcPr>
            <w:tcW w:w="0" w:type="auto"/>
            <w:tcBorders>
              <w:top w:val="nil"/>
              <w:left w:val="nil"/>
              <w:bottom w:val="single" w:sz="4" w:space="0" w:color="auto"/>
              <w:right w:val="single" w:sz="4" w:space="0" w:color="auto"/>
            </w:tcBorders>
            <w:vAlign w:val="center"/>
            <w:hideMark/>
          </w:tcPr>
          <w:p w14:paraId="4016703A"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CONSULTA DE CONTROL O DE SEGUIMIENTO POR ESPECIALISTA EN  ESTOMATOLOGIA Y CIRUGIA ORAL </w:t>
            </w:r>
          </w:p>
        </w:tc>
        <w:tc>
          <w:tcPr>
            <w:tcW w:w="0" w:type="auto"/>
            <w:tcBorders>
              <w:top w:val="nil"/>
              <w:left w:val="nil"/>
              <w:bottom w:val="single" w:sz="4" w:space="0" w:color="auto"/>
              <w:right w:val="single" w:sz="4" w:space="0" w:color="auto"/>
            </w:tcBorders>
            <w:noWrap/>
            <w:vAlign w:val="center"/>
          </w:tcPr>
          <w:p w14:paraId="291AC8F1" w14:textId="77777777" w:rsidR="00CD1BF0" w:rsidRPr="00C94898" w:rsidRDefault="00CD1BF0" w:rsidP="00132312">
            <w:pPr>
              <w:jc w:val="right"/>
              <w:rPr>
                <w:color w:val="000000"/>
                <w:sz w:val="16"/>
                <w:szCs w:val="16"/>
                <w:lang w:eastAsia="es-CO"/>
              </w:rPr>
            </w:pPr>
            <w:r w:rsidRPr="00C94898">
              <w:rPr>
                <w:sz w:val="16"/>
                <w:szCs w:val="16"/>
              </w:rPr>
              <w:t xml:space="preserve"> $30.267 </w:t>
            </w:r>
          </w:p>
        </w:tc>
      </w:tr>
      <w:tr w:rsidR="00CD1BF0" w:rsidRPr="006B1062" w14:paraId="02F1DF69"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7F22ABD7"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199</w:t>
            </w:r>
          </w:p>
        </w:tc>
        <w:tc>
          <w:tcPr>
            <w:tcW w:w="0" w:type="auto"/>
            <w:tcBorders>
              <w:top w:val="nil"/>
              <w:left w:val="nil"/>
              <w:bottom w:val="single" w:sz="4" w:space="0" w:color="auto"/>
              <w:right w:val="single" w:sz="4" w:space="0" w:color="auto"/>
            </w:tcBorders>
            <w:vAlign w:val="center"/>
            <w:hideMark/>
          </w:tcPr>
          <w:p w14:paraId="70275223" w14:textId="77777777" w:rsidR="00CD1BF0" w:rsidRPr="00C94898" w:rsidRDefault="00CD1BF0" w:rsidP="00132312">
            <w:pPr>
              <w:jc w:val="center"/>
              <w:rPr>
                <w:color w:val="000000"/>
                <w:sz w:val="16"/>
                <w:szCs w:val="16"/>
                <w:lang w:eastAsia="es-CO"/>
              </w:rPr>
            </w:pPr>
            <w:r w:rsidRPr="00C94898">
              <w:rPr>
                <w:sz w:val="16"/>
                <w:szCs w:val="16"/>
              </w:rPr>
              <w:t>890320</w:t>
            </w:r>
          </w:p>
        </w:tc>
        <w:tc>
          <w:tcPr>
            <w:tcW w:w="0" w:type="auto"/>
            <w:tcBorders>
              <w:top w:val="nil"/>
              <w:left w:val="nil"/>
              <w:bottom w:val="single" w:sz="4" w:space="0" w:color="auto"/>
              <w:right w:val="single" w:sz="4" w:space="0" w:color="auto"/>
            </w:tcBorders>
            <w:vAlign w:val="center"/>
            <w:hideMark/>
          </w:tcPr>
          <w:p w14:paraId="2F86EC72"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CONSULTA DE CONTROL O DE SEGUIMIENTO POR ESPECIALISTA EN ODONTOPEDIATRIA </w:t>
            </w:r>
          </w:p>
        </w:tc>
        <w:tc>
          <w:tcPr>
            <w:tcW w:w="0" w:type="auto"/>
            <w:tcBorders>
              <w:top w:val="nil"/>
              <w:left w:val="nil"/>
              <w:bottom w:val="single" w:sz="4" w:space="0" w:color="auto"/>
              <w:right w:val="single" w:sz="4" w:space="0" w:color="auto"/>
            </w:tcBorders>
            <w:noWrap/>
            <w:vAlign w:val="center"/>
          </w:tcPr>
          <w:p w14:paraId="517B517C" w14:textId="77777777" w:rsidR="00CD1BF0" w:rsidRPr="00C94898" w:rsidRDefault="00CD1BF0" w:rsidP="00132312">
            <w:pPr>
              <w:jc w:val="right"/>
              <w:rPr>
                <w:color w:val="000000"/>
                <w:sz w:val="16"/>
                <w:szCs w:val="16"/>
                <w:lang w:eastAsia="es-CO"/>
              </w:rPr>
            </w:pPr>
            <w:r w:rsidRPr="00C94898">
              <w:rPr>
                <w:sz w:val="16"/>
                <w:szCs w:val="16"/>
              </w:rPr>
              <w:t xml:space="preserve"> $30.267 </w:t>
            </w:r>
          </w:p>
        </w:tc>
      </w:tr>
      <w:tr w:rsidR="00CD1BF0" w:rsidRPr="006B1062" w14:paraId="60D01118"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14147F10"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200</w:t>
            </w:r>
          </w:p>
        </w:tc>
        <w:tc>
          <w:tcPr>
            <w:tcW w:w="0" w:type="auto"/>
            <w:tcBorders>
              <w:top w:val="nil"/>
              <w:left w:val="nil"/>
              <w:bottom w:val="single" w:sz="4" w:space="0" w:color="auto"/>
              <w:right w:val="single" w:sz="4" w:space="0" w:color="auto"/>
            </w:tcBorders>
            <w:vAlign w:val="center"/>
            <w:hideMark/>
          </w:tcPr>
          <w:p w14:paraId="715B39F7" w14:textId="77777777" w:rsidR="00CD1BF0" w:rsidRPr="00C94898" w:rsidRDefault="00CD1BF0" w:rsidP="00132312">
            <w:pPr>
              <w:jc w:val="center"/>
              <w:rPr>
                <w:color w:val="000000"/>
                <w:sz w:val="16"/>
                <w:szCs w:val="16"/>
                <w:lang w:eastAsia="es-CO"/>
              </w:rPr>
            </w:pPr>
            <w:r w:rsidRPr="00C94898">
              <w:rPr>
                <w:sz w:val="16"/>
                <w:szCs w:val="16"/>
              </w:rPr>
              <w:t>890321</w:t>
            </w:r>
          </w:p>
        </w:tc>
        <w:tc>
          <w:tcPr>
            <w:tcW w:w="0" w:type="auto"/>
            <w:tcBorders>
              <w:top w:val="nil"/>
              <w:left w:val="nil"/>
              <w:bottom w:val="single" w:sz="4" w:space="0" w:color="auto"/>
              <w:right w:val="single" w:sz="4" w:space="0" w:color="auto"/>
            </w:tcBorders>
            <w:vAlign w:val="center"/>
            <w:hideMark/>
          </w:tcPr>
          <w:p w14:paraId="53CBAF91"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CONSULTA DE CONTROL O DE SEGUIMIENTO POR ESPECIALISTA EN PERIODONCIA </w:t>
            </w:r>
          </w:p>
        </w:tc>
        <w:tc>
          <w:tcPr>
            <w:tcW w:w="0" w:type="auto"/>
            <w:tcBorders>
              <w:top w:val="nil"/>
              <w:left w:val="nil"/>
              <w:bottom w:val="single" w:sz="4" w:space="0" w:color="auto"/>
              <w:right w:val="single" w:sz="4" w:space="0" w:color="auto"/>
            </w:tcBorders>
            <w:noWrap/>
            <w:vAlign w:val="center"/>
          </w:tcPr>
          <w:p w14:paraId="218AB1B4" w14:textId="77777777" w:rsidR="00CD1BF0" w:rsidRPr="00C94898" w:rsidRDefault="00CD1BF0" w:rsidP="00132312">
            <w:pPr>
              <w:jc w:val="right"/>
              <w:rPr>
                <w:color w:val="000000"/>
                <w:sz w:val="16"/>
                <w:szCs w:val="16"/>
                <w:lang w:eastAsia="es-CO"/>
              </w:rPr>
            </w:pPr>
            <w:r w:rsidRPr="00C94898">
              <w:rPr>
                <w:sz w:val="16"/>
                <w:szCs w:val="16"/>
              </w:rPr>
              <w:t xml:space="preserve"> $30.267 </w:t>
            </w:r>
          </w:p>
        </w:tc>
      </w:tr>
      <w:tr w:rsidR="00CD1BF0" w:rsidRPr="006B1062" w14:paraId="6D3AC173"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292CA33B"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201</w:t>
            </w:r>
          </w:p>
        </w:tc>
        <w:tc>
          <w:tcPr>
            <w:tcW w:w="0" w:type="auto"/>
            <w:tcBorders>
              <w:top w:val="nil"/>
              <w:left w:val="nil"/>
              <w:bottom w:val="single" w:sz="4" w:space="0" w:color="auto"/>
              <w:right w:val="single" w:sz="4" w:space="0" w:color="auto"/>
            </w:tcBorders>
            <w:vAlign w:val="center"/>
            <w:hideMark/>
          </w:tcPr>
          <w:p w14:paraId="307EDC49" w14:textId="77777777" w:rsidR="00CD1BF0" w:rsidRPr="00C94898" w:rsidRDefault="00CD1BF0" w:rsidP="00132312">
            <w:pPr>
              <w:jc w:val="center"/>
              <w:rPr>
                <w:color w:val="000000"/>
                <w:sz w:val="16"/>
                <w:szCs w:val="16"/>
                <w:lang w:eastAsia="es-CO"/>
              </w:rPr>
            </w:pPr>
            <w:r w:rsidRPr="00C94898">
              <w:rPr>
                <w:sz w:val="16"/>
                <w:szCs w:val="16"/>
              </w:rPr>
              <w:t>890322</w:t>
            </w:r>
          </w:p>
        </w:tc>
        <w:tc>
          <w:tcPr>
            <w:tcW w:w="0" w:type="auto"/>
            <w:tcBorders>
              <w:top w:val="nil"/>
              <w:left w:val="nil"/>
              <w:bottom w:val="single" w:sz="4" w:space="0" w:color="auto"/>
              <w:right w:val="single" w:sz="4" w:space="0" w:color="auto"/>
            </w:tcBorders>
            <w:vAlign w:val="center"/>
            <w:hideMark/>
          </w:tcPr>
          <w:p w14:paraId="0DD5ABCC"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CONSULTA DE CONTROL O DE SEGUIMIENTO POR ESPECIALISTA EN ORTODONCIA </w:t>
            </w:r>
          </w:p>
        </w:tc>
        <w:tc>
          <w:tcPr>
            <w:tcW w:w="0" w:type="auto"/>
            <w:tcBorders>
              <w:top w:val="nil"/>
              <w:left w:val="nil"/>
              <w:bottom w:val="single" w:sz="4" w:space="0" w:color="auto"/>
              <w:right w:val="single" w:sz="4" w:space="0" w:color="auto"/>
            </w:tcBorders>
            <w:noWrap/>
            <w:vAlign w:val="center"/>
          </w:tcPr>
          <w:p w14:paraId="0C567E5F" w14:textId="77777777" w:rsidR="00CD1BF0" w:rsidRPr="00C94898" w:rsidRDefault="00CD1BF0" w:rsidP="00132312">
            <w:pPr>
              <w:jc w:val="right"/>
              <w:rPr>
                <w:color w:val="000000"/>
                <w:sz w:val="16"/>
                <w:szCs w:val="16"/>
                <w:lang w:eastAsia="es-CO"/>
              </w:rPr>
            </w:pPr>
            <w:r w:rsidRPr="00C94898">
              <w:rPr>
                <w:sz w:val="16"/>
                <w:szCs w:val="16"/>
              </w:rPr>
              <w:t xml:space="preserve"> $30.267 </w:t>
            </w:r>
          </w:p>
        </w:tc>
      </w:tr>
      <w:tr w:rsidR="00CD1BF0" w:rsidRPr="006B1062" w14:paraId="10858727"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021C48CD"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202</w:t>
            </w:r>
          </w:p>
        </w:tc>
        <w:tc>
          <w:tcPr>
            <w:tcW w:w="0" w:type="auto"/>
            <w:tcBorders>
              <w:top w:val="nil"/>
              <w:left w:val="nil"/>
              <w:bottom w:val="single" w:sz="4" w:space="0" w:color="auto"/>
              <w:right w:val="single" w:sz="4" w:space="0" w:color="auto"/>
            </w:tcBorders>
            <w:vAlign w:val="center"/>
            <w:hideMark/>
          </w:tcPr>
          <w:p w14:paraId="122182DE" w14:textId="77777777" w:rsidR="00CD1BF0" w:rsidRPr="00C94898" w:rsidRDefault="00CD1BF0" w:rsidP="00132312">
            <w:pPr>
              <w:jc w:val="center"/>
              <w:rPr>
                <w:color w:val="000000"/>
                <w:sz w:val="16"/>
                <w:szCs w:val="16"/>
                <w:lang w:eastAsia="es-CO"/>
              </w:rPr>
            </w:pPr>
            <w:r w:rsidRPr="00C94898">
              <w:rPr>
                <w:sz w:val="16"/>
                <w:szCs w:val="16"/>
              </w:rPr>
              <w:t>890323</w:t>
            </w:r>
          </w:p>
        </w:tc>
        <w:tc>
          <w:tcPr>
            <w:tcW w:w="0" w:type="auto"/>
            <w:tcBorders>
              <w:top w:val="nil"/>
              <w:left w:val="nil"/>
              <w:bottom w:val="single" w:sz="4" w:space="0" w:color="auto"/>
              <w:right w:val="single" w:sz="4" w:space="0" w:color="auto"/>
            </w:tcBorders>
            <w:vAlign w:val="center"/>
            <w:hideMark/>
          </w:tcPr>
          <w:p w14:paraId="2AA64070"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CONSULTA DE CONTROL O DE SEGUIMIENTO POR ESPECIALISTA EN RADIOLOGIA ORAL Y MAXILOFACIAL </w:t>
            </w:r>
          </w:p>
        </w:tc>
        <w:tc>
          <w:tcPr>
            <w:tcW w:w="0" w:type="auto"/>
            <w:tcBorders>
              <w:top w:val="nil"/>
              <w:left w:val="nil"/>
              <w:bottom w:val="single" w:sz="4" w:space="0" w:color="auto"/>
              <w:right w:val="single" w:sz="4" w:space="0" w:color="auto"/>
            </w:tcBorders>
            <w:noWrap/>
            <w:vAlign w:val="center"/>
          </w:tcPr>
          <w:p w14:paraId="0EF60E0B" w14:textId="77777777" w:rsidR="00CD1BF0" w:rsidRPr="00C94898" w:rsidRDefault="00CD1BF0" w:rsidP="00132312">
            <w:pPr>
              <w:jc w:val="right"/>
              <w:rPr>
                <w:color w:val="000000"/>
                <w:sz w:val="16"/>
                <w:szCs w:val="16"/>
                <w:lang w:eastAsia="es-CO"/>
              </w:rPr>
            </w:pPr>
            <w:r w:rsidRPr="00C94898">
              <w:rPr>
                <w:sz w:val="16"/>
                <w:szCs w:val="16"/>
              </w:rPr>
              <w:t xml:space="preserve"> $30.267 </w:t>
            </w:r>
          </w:p>
        </w:tc>
      </w:tr>
      <w:tr w:rsidR="00CD1BF0" w:rsidRPr="006B1062" w14:paraId="447A6DF0"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6D9E9DC2"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203</w:t>
            </w:r>
          </w:p>
        </w:tc>
        <w:tc>
          <w:tcPr>
            <w:tcW w:w="0" w:type="auto"/>
            <w:tcBorders>
              <w:top w:val="nil"/>
              <w:left w:val="nil"/>
              <w:bottom w:val="single" w:sz="4" w:space="0" w:color="auto"/>
              <w:right w:val="single" w:sz="4" w:space="0" w:color="auto"/>
            </w:tcBorders>
            <w:vAlign w:val="center"/>
            <w:hideMark/>
          </w:tcPr>
          <w:p w14:paraId="79171D53" w14:textId="77777777" w:rsidR="00CD1BF0" w:rsidRPr="00C94898" w:rsidRDefault="00CD1BF0" w:rsidP="00132312">
            <w:pPr>
              <w:jc w:val="center"/>
              <w:rPr>
                <w:color w:val="000000"/>
                <w:sz w:val="16"/>
                <w:szCs w:val="16"/>
                <w:lang w:eastAsia="es-CO"/>
              </w:rPr>
            </w:pPr>
            <w:r w:rsidRPr="00C94898">
              <w:rPr>
                <w:sz w:val="16"/>
                <w:szCs w:val="16"/>
              </w:rPr>
              <w:t>890324</w:t>
            </w:r>
          </w:p>
        </w:tc>
        <w:tc>
          <w:tcPr>
            <w:tcW w:w="0" w:type="auto"/>
            <w:tcBorders>
              <w:top w:val="nil"/>
              <w:left w:val="nil"/>
              <w:bottom w:val="single" w:sz="4" w:space="0" w:color="auto"/>
              <w:right w:val="single" w:sz="4" w:space="0" w:color="auto"/>
            </w:tcBorders>
            <w:vAlign w:val="center"/>
            <w:hideMark/>
          </w:tcPr>
          <w:p w14:paraId="06CCF11E"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CONSULTA DE CONTROL O DE SEGUIMIENTO POR ESPECIALISTA EN REHABILITACION ORAL </w:t>
            </w:r>
          </w:p>
        </w:tc>
        <w:tc>
          <w:tcPr>
            <w:tcW w:w="0" w:type="auto"/>
            <w:tcBorders>
              <w:top w:val="nil"/>
              <w:left w:val="nil"/>
              <w:bottom w:val="single" w:sz="4" w:space="0" w:color="auto"/>
              <w:right w:val="single" w:sz="4" w:space="0" w:color="auto"/>
            </w:tcBorders>
            <w:noWrap/>
            <w:vAlign w:val="center"/>
          </w:tcPr>
          <w:p w14:paraId="31CA99C8" w14:textId="77777777" w:rsidR="00CD1BF0" w:rsidRPr="00C94898" w:rsidRDefault="00CD1BF0" w:rsidP="00132312">
            <w:pPr>
              <w:jc w:val="right"/>
              <w:rPr>
                <w:color w:val="000000"/>
                <w:sz w:val="16"/>
                <w:szCs w:val="16"/>
                <w:lang w:eastAsia="es-CO"/>
              </w:rPr>
            </w:pPr>
            <w:r w:rsidRPr="00C94898">
              <w:rPr>
                <w:sz w:val="16"/>
                <w:szCs w:val="16"/>
              </w:rPr>
              <w:t xml:space="preserve"> $30.267 </w:t>
            </w:r>
          </w:p>
        </w:tc>
      </w:tr>
      <w:tr w:rsidR="00CD1BF0" w:rsidRPr="006B1062" w14:paraId="2FE1F693"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27D879B0"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204</w:t>
            </w:r>
          </w:p>
        </w:tc>
        <w:tc>
          <w:tcPr>
            <w:tcW w:w="0" w:type="auto"/>
            <w:tcBorders>
              <w:top w:val="nil"/>
              <w:left w:val="nil"/>
              <w:bottom w:val="single" w:sz="4" w:space="0" w:color="auto"/>
              <w:right w:val="single" w:sz="4" w:space="0" w:color="auto"/>
            </w:tcBorders>
            <w:vAlign w:val="center"/>
            <w:hideMark/>
          </w:tcPr>
          <w:p w14:paraId="36C12530" w14:textId="77777777" w:rsidR="00CD1BF0" w:rsidRPr="00C94898" w:rsidRDefault="00CD1BF0" w:rsidP="00132312">
            <w:pPr>
              <w:jc w:val="center"/>
              <w:rPr>
                <w:color w:val="000000"/>
                <w:sz w:val="16"/>
                <w:szCs w:val="16"/>
                <w:lang w:eastAsia="es-CO"/>
              </w:rPr>
            </w:pPr>
            <w:r w:rsidRPr="00C94898">
              <w:rPr>
                <w:sz w:val="16"/>
                <w:szCs w:val="16"/>
              </w:rPr>
              <w:t>890403</w:t>
            </w:r>
          </w:p>
        </w:tc>
        <w:tc>
          <w:tcPr>
            <w:tcW w:w="0" w:type="auto"/>
            <w:tcBorders>
              <w:top w:val="nil"/>
              <w:left w:val="nil"/>
              <w:bottom w:val="single" w:sz="4" w:space="0" w:color="auto"/>
              <w:right w:val="single" w:sz="4" w:space="0" w:color="auto"/>
            </w:tcBorders>
            <w:vAlign w:val="center"/>
            <w:hideMark/>
          </w:tcPr>
          <w:p w14:paraId="2ABC6A85"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INTERCONSULTA POR ODONTOLOGIA GENERAL </w:t>
            </w:r>
          </w:p>
        </w:tc>
        <w:tc>
          <w:tcPr>
            <w:tcW w:w="0" w:type="auto"/>
            <w:tcBorders>
              <w:top w:val="nil"/>
              <w:left w:val="nil"/>
              <w:bottom w:val="single" w:sz="4" w:space="0" w:color="auto"/>
              <w:right w:val="single" w:sz="4" w:space="0" w:color="auto"/>
            </w:tcBorders>
            <w:noWrap/>
            <w:vAlign w:val="center"/>
          </w:tcPr>
          <w:p w14:paraId="51B535E8" w14:textId="77777777" w:rsidR="00CD1BF0" w:rsidRPr="00C94898" w:rsidRDefault="00CD1BF0" w:rsidP="00132312">
            <w:pPr>
              <w:jc w:val="right"/>
              <w:rPr>
                <w:color w:val="000000"/>
                <w:sz w:val="16"/>
                <w:szCs w:val="16"/>
                <w:lang w:eastAsia="es-CO"/>
              </w:rPr>
            </w:pPr>
            <w:r w:rsidRPr="00C94898">
              <w:rPr>
                <w:sz w:val="16"/>
                <w:szCs w:val="16"/>
              </w:rPr>
              <w:t xml:space="preserve"> $33.570 </w:t>
            </w:r>
          </w:p>
        </w:tc>
      </w:tr>
      <w:tr w:rsidR="00CD1BF0" w:rsidRPr="006B1062" w14:paraId="58378F7C"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0ABD3175"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205</w:t>
            </w:r>
          </w:p>
        </w:tc>
        <w:tc>
          <w:tcPr>
            <w:tcW w:w="0" w:type="auto"/>
            <w:tcBorders>
              <w:top w:val="nil"/>
              <w:left w:val="nil"/>
              <w:bottom w:val="single" w:sz="4" w:space="0" w:color="auto"/>
              <w:right w:val="single" w:sz="4" w:space="0" w:color="auto"/>
            </w:tcBorders>
            <w:vAlign w:val="center"/>
            <w:hideMark/>
          </w:tcPr>
          <w:p w14:paraId="171F16FE" w14:textId="77777777" w:rsidR="00CD1BF0" w:rsidRPr="00C94898" w:rsidRDefault="00CD1BF0" w:rsidP="00132312">
            <w:pPr>
              <w:jc w:val="center"/>
              <w:rPr>
                <w:color w:val="000000"/>
                <w:sz w:val="16"/>
                <w:szCs w:val="16"/>
                <w:lang w:eastAsia="es-CO"/>
              </w:rPr>
            </w:pPr>
            <w:r w:rsidRPr="00C94898">
              <w:rPr>
                <w:sz w:val="16"/>
                <w:szCs w:val="16"/>
              </w:rPr>
              <w:t>890404</w:t>
            </w:r>
          </w:p>
        </w:tc>
        <w:tc>
          <w:tcPr>
            <w:tcW w:w="0" w:type="auto"/>
            <w:tcBorders>
              <w:top w:val="nil"/>
              <w:left w:val="nil"/>
              <w:bottom w:val="single" w:sz="4" w:space="0" w:color="auto"/>
              <w:right w:val="single" w:sz="4" w:space="0" w:color="auto"/>
            </w:tcBorders>
            <w:vAlign w:val="center"/>
            <w:hideMark/>
          </w:tcPr>
          <w:p w14:paraId="1EC1DEAD"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INTERCONSULTA POR OTRAS ESPECIALIZADAS EN ODONTOLOGIA </w:t>
            </w:r>
          </w:p>
        </w:tc>
        <w:tc>
          <w:tcPr>
            <w:tcW w:w="0" w:type="auto"/>
            <w:tcBorders>
              <w:top w:val="nil"/>
              <w:left w:val="nil"/>
              <w:bottom w:val="single" w:sz="4" w:space="0" w:color="auto"/>
              <w:right w:val="single" w:sz="4" w:space="0" w:color="auto"/>
            </w:tcBorders>
            <w:noWrap/>
            <w:vAlign w:val="center"/>
          </w:tcPr>
          <w:p w14:paraId="3BB635B7" w14:textId="77777777" w:rsidR="00CD1BF0" w:rsidRPr="00C94898" w:rsidRDefault="00CD1BF0" w:rsidP="00132312">
            <w:pPr>
              <w:jc w:val="right"/>
              <w:rPr>
                <w:color w:val="000000"/>
                <w:sz w:val="16"/>
                <w:szCs w:val="16"/>
                <w:lang w:eastAsia="es-CO"/>
              </w:rPr>
            </w:pPr>
            <w:r w:rsidRPr="00C94898">
              <w:rPr>
                <w:sz w:val="16"/>
                <w:szCs w:val="16"/>
              </w:rPr>
              <w:t xml:space="preserve"> $40.000 </w:t>
            </w:r>
          </w:p>
        </w:tc>
      </w:tr>
      <w:tr w:rsidR="00CD1BF0" w:rsidRPr="006B1062" w14:paraId="6ABFDB42"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6688785D"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206</w:t>
            </w:r>
          </w:p>
        </w:tc>
        <w:tc>
          <w:tcPr>
            <w:tcW w:w="0" w:type="auto"/>
            <w:tcBorders>
              <w:top w:val="nil"/>
              <w:left w:val="nil"/>
              <w:bottom w:val="single" w:sz="4" w:space="0" w:color="auto"/>
              <w:right w:val="single" w:sz="4" w:space="0" w:color="auto"/>
            </w:tcBorders>
            <w:vAlign w:val="center"/>
            <w:hideMark/>
          </w:tcPr>
          <w:p w14:paraId="1C7E6C57" w14:textId="77777777" w:rsidR="00CD1BF0" w:rsidRPr="00C94898" w:rsidRDefault="00CD1BF0" w:rsidP="00132312">
            <w:pPr>
              <w:jc w:val="center"/>
              <w:rPr>
                <w:color w:val="000000"/>
                <w:sz w:val="16"/>
                <w:szCs w:val="16"/>
                <w:lang w:eastAsia="es-CO"/>
              </w:rPr>
            </w:pPr>
            <w:r w:rsidRPr="00C94898">
              <w:rPr>
                <w:sz w:val="16"/>
                <w:szCs w:val="16"/>
              </w:rPr>
              <w:t>890703</w:t>
            </w:r>
          </w:p>
        </w:tc>
        <w:tc>
          <w:tcPr>
            <w:tcW w:w="0" w:type="auto"/>
            <w:tcBorders>
              <w:top w:val="nil"/>
              <w:left w:val="nil"/>
              <w:bottom w:val="single" w:sz="4" w:space="0" w:color="auto"/>
              <w:right w:val="single" w:sz="4" w:space="0" w:color="auto"/>
            </w:tcBorders>
            <w:vAlign w:val="center"/>
            <w:hideMark/>
          </w:tcPr>
          <w:p w14:paraId="390F164E"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CONSULTA DE URGENCIAS POR ODONTOLOGIA GENERAL </w:t>
            </w:r>
          </w:p>
        </w:tc>
        <w:tc>
          <w:tcPr>
            <w:tcW w:w="0" w:type="auto"/>
            <w:tcBorders>
              <w:top w:val="nil"/>
              <w:left w:val="nil"/>
              <w:bottom w:val="single" w:sz="4" w:space="0" w:color="auto"/>
              <w:right w:val="single" w:sz="4" w:space="0" w:color="auto"/>
            </w:tcBorders>
            <w:noWrap/>
            <w:vAlign w:val="center"/>
          </w:tcPr>
          <w:p w14:paraId="1C39A6C7" w14:textId="77777777" w:rsidR="00CD1BF0" w:rsidRPr="00C94898" w:rsidRDefault="00CD1BF0" w:rsidP="00132312">
            <w:pPr>
              <w:jc w:val="right"/>
              <w:rPr>
                <w:color w:val="000000"/>
                <w:sz w:val="16"/>
                <w:szCs w:val="16"/>
                <w:lang w:eastAsia="es-CO"/>
              </w:rPr>
            </w:pPr>
            <w:r w:rsidRPr="00C94898">
              <w:rPr>
                <w:sz w:val="16"/>
                <w:szCs w:val="16"/>
              </w:rPr>
              <w:t xml:space="preserve"> $31.653 </w:t>
            </w:r>
          </w:p>
        </w:tc>
      </w:tr>
      <w:tr w:rsidR="00CD1BF0" w:rsidRPr="006B1062" w14:paraId="7F989368"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5D4B714E"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lastRenderedPageBreak/>
              <w:t>207</w:t>
            </w:r>
          </w:p>
        </w:tc>
        <w:tc>
          <w:tcPr>
            <w:tcW w:w="0" w:type="auto"/>
            <w:tcBorders>
              <w:top w:val="nil"/>
              <w:left w:val="nil"/>
              <w:bottom w:val="single" w:sz="4" w:space="0" w:color="auto"/>
              <w:right w:val="single" w:sz="4" w:space="0" w:color="auto"/>
            </w:tcBorders>
            <w:vAlign w:val="center"/>
            <w:hideMark/>
          </w:tcPr>
          <w:p w14:paraId="3246A09E" w14:textId="77777777" w:rsidR="00CD1BF0" w:rsidRPr="00C94898" w:rsidRDefault="00CD1BF0" w:rsidP="00132312">
            <w:pPr>
              <w:jc w:val="center"/>
              <w:rPr>
                <w:color w:val="000000"/>
                <w:sz w:val="16"/>
                <w:szCs w:val="16"/>
                <w:lang w:eastAsia="es-CO"/>
              </w:rPr>
            </w:pPr>
            <w:r w:rsidRPr="00C94898">
              <w:rPr>
                <w:sz w:val="16"/>
                <w:szCs w:val="16"/>
              </w:rPr>
              <w:t>890704</w:t>
            </w:r>
          </w:p>
        </w:tc>
        <w:tc>
          <w:tcPr>
            <w:tcW w:w="0" w:type="auto"/>
            <w:tcBorders>
              <w:top w:val="nil"/>
              <w:left w:val="nil"/>
              <w:bottom w:val="single" w:sz="4" w:space="0" w:color="auto"/>
              <w:right w:val="single" w:sz="4" w:space="0" w:color="auto"/>
            </w:tcBorders>
            <w:vAlign w:val="center"/>
            <w:hideMark/>
          </w:tcPr>
          <w:p w14:paraId="5A8C9AB9"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CONSULTA DE URGENCIAS POR ODONTOLOGIA ESPECIALIZADA </w:t>
            </w:r>
          </w:p>
        </w:tc>
        <w:tc>
          <w:tcPr>
            <w:tcW w:w="0" w:type="auto"/>
            <w:tcBorders>
              <w:top w:val="nil"/>
              <w:left w:val="nil"/>
              <w:bottom w:val="single" w:sz="4" w:space="0" w:color="auto"/>
              <w:right w:val="single" w:sz="4" w:space="0" w:color="auto"/>
            </w:tcBorders>
            <w:noWrap/>
            <w:vAlign w:val="center"/>
          </w:tcPr>
          <w:p w14:paraId="6A23EF19" w14:textId="77777777" w:rsidR="00CD1BF0" w:rsidRPr="00C94898" w:rsidRDefault="00CD1BF0" w:rsidP="00132312">
            <w:pPr>
              <w:jc w:val="right"/>
              <w:rPr>
                <w:color w:val="000000"/>
                <w:sz w:val="16"/>
                <w:szCs w:val="16"/>
                <w:lang w:eastAsia="es-CO"/>
              </w:rPr>
            </w:pPr>
            <w:r w:rsidRPr="00C94898">
              <w:rPr>
                <w:sz w:val="16"/>
                <w:szCs w:val="16"/>
              </w:rPr>
              <w:t xml:space="preserve"> $29.910 </w:t>
            </w:r>
          </w:p>
        </w:tc>
      </w:tr>
      <w:tr w:rsidR="00CD1BF0" w:rsidRPr="006B1062" w14:paraId="384CCDD7"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1B5BEA41"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208</w:t>
            </w:r>
          </w:p>
        </w:tc>
        <w:tc>
          <w:tcPr>
            <w:tcW w:w="0" w:type="auto"/>
            <w:tcBorders>
              <w:top w:val="nil"/>
              <w:left w:val="nil"/>
              <w:bottom w:val="single" w:sz="4" w:space="0" w:color="auto"/>
              <w:right w:val="single" w:sz="4" w:space="0" w:color="auto"/>
            </w:tcBorders>
            <w:vAlign w:val="center"/>
            <w:hideMark/>
          </w:tcPr>
          <w:p w14:paraId="303681A0" w14:textId="77777777" w:rsidR="00CD1BF0" w:rsidRPr="00C94898" w:rsidRDefault="00CD1BF0" w:rsidP="00132312">
            <w:pPr>
              <w:jc w:val="center"/>
              <w:rPr>
                <w:color w:val="000000"/>
                <w:sz w:val="16"/>
                <w:szCs w:val="16"/>
                <w:lang w:eastAsia="es-CO"/>
              </w:rPr>
            </w:pPr>
            <w:r w:rsidRPr="00C94898">
              <w:rPr>
                <w:sz w:val="16"/>
                <w:szCs w:val="16"/>
              </w:rPr>
              <w:t>893105</w:t>
            </w:r>
          </w:p>
        </w:tc>
        <w:tc>
          <w:tcPr>
            <w:tcW w:w="0" w:type="auto"/>
            <w:tcBorders>
              <w:top w:val="nil"/>
              <w:left w:val="nil"/>
              <w:bottom w:val="single" w:sz="4" w:space="0" w:color="auto"/>
              <w:right w:val="single" w:sz="4" w:space="0" w:color="auto"/>
            </w:tcBorders>
            <w:vAlign w:val="center"/>
            <w:hideMark/>
          </w:tcPr>
          <w:p w14:paraId="3617B1F0"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MASCARA FACIAL DIAGNOSTICA </w:t>
            </w:r>
          </w:p>
        </w:tc>
        <w:tc>
          <w:tcPr>
            <w:tcW w:w="0" w:type="auto"/>
            <w:tcBorders>
              <w:top w:val="nil"/>
              <w:left w:val="nil"/>
              <w:bottom w:val="single" w:sz="4" w:space="0" w:color="auto"/>
              <w:right w:val="single" w:sz="4" w:space="0" w:color="auto"/>
            </w:tcBorders>
            <w:noWrap/>
            <w:vAlign w:val="center"/>
          </w:tcPr>
          <w:p w14:paraId="03539376" w14:textId="77777777" w:rsidR="00CD1BF0" w:rsidRPr="00C94898" w:rsidRDefault="00CD1BF0" w:rsidP="00132312">
            <w:pPr>
              <w:jc w:val="right"/>
              <w:rPr>
                <w:color w:val="000000"/>
                <w:sz w:val="16"/>
                <w:szCs w:val="16"/>
                <w:lang w:eastAsia="es-CO"/>
              </w:rPr>
            </w:pPr>
            <w:r w:rsidRPr="00C94898">
              <w:rPr>
                <w:sz w:val="16"/>
                <w:szCs w:val="16"/>
              </w:rPr>
              <w:t xml:space="preserve"> $82.300 </w:t>
            </w:r>
          </w:p>
        </w:tc>
      </w:tr>
      <w:tr w:rsidR="00CD1BF0" w:rsidRPr="006B1062" w14:paraId="6F41308F"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75817EE1"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209</w:t>
            </w:r>
          </w:p>
        </w:tc>
        <w:tc>
          <w:tcPr>
            <w:tcW w:w="0" w:type="auto"/>
            <w:tcBorders>
              <w:top w:val="nil"/>
              <w:left w:val="nil"/>
              <w:bottom w:val="single" w:sz="4" w:space="0" w:color="auto"/>
              <w:right w:val="single" w:sz="4" w:space="0" w:color="auto"/>
            </w:tcBorders>
            <w:vAlign w:val="center"/>
            <w:hideMark/>
          </w:tcPr>
          <w:p w14:paraId="03ED836A" w14:textId="77777777" w:rsidR="00CD1BF0" w:rsidRPr="00C94898" w:rsidRDefault="00CD1BF0" w:rsidP="00132312">
            <w:pPr>
              <w:jc w:val="center"/>
              <w:rPr>
                <w:color w:val="000000"/>
                <w:sz w:val="16"/>
                <w:szCs w:val="16"/>
                <w:lang w:eastAsia="es-CO"/>
              </w:rPr>
            </w:pPr>
            <w:r w:rsidRPr="00C94898">
              <w:rPr>
                <w:sz w:val="16"/>
                <w:szCs w:val="16"/>
              </w:rPr>
              <w:t>893106</w:t>
            </w:r>
          </w:p>
        </w:tc>
        <w:tc>
          <w:tcPr>
            <w:tcW w:w="0" w:type="auto"/>
            <w:tcBorders>
              <w:top w:val="nil"/>
              <w:left w:val="nil"/>
              <w:bottom w:val="single" w:sz="4" w:space="0" w:color="auto"/>
              <w:right w:val="single" w:sz="4" w:space="0" w:color="auto"/>
            </w:tcBorders>
            <w:vAlign w:val="center"/>
            <w:hideMark/>
          </w:tcPr>
          <w:p w14:paraId="49D72EC8"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CONTROL DE ORTODONCIA FIJA REMOVIBLE O TRATAMIENTO ORTOPEDICO FUNCIONAL Y MECANICO </w:t>
            </w:r>
          </w:p>
        </w:tc>
        <w:tc>
          <w:tcPr>
            <w:tcW w:w="0" w:type="auto"/>
            <w:tcBorders>
              <w:top w:val="nil"/>
              <w:left w:val="nil"/>
              <w:bottom w:val="single" w:sz="4" w:space="0" w:color="auto"/>
              <w:right w:val="single" w:sz="4" w:space="0" w:color="auto"/>
            </w:tcBorders>
            <w:noWrap/>
            <w:vAlign w:val="center"/>
          </w:tcPr>
          <w:p w14:paraId="1777F00F" w14:textId="77777777" w:rsidR="00CD1BF0" w:rsidRPr="00C94898" w:rsidRDefault="00CD1BF0" w:rsidP="00132312">
            <w:pPr>
              <w:jc w:val="right"/>
              <w:rPr>
                <w:color w:val="000000"/>
                <w:sz w:val="16"/>
                <w:szCs w:val="16"/>
                <w:lang w:eastAsia="es-CO"/>
              </w:rPr>
            </w:pPr>
            <w:r w:rsidRPr="00C94898">
              <w:rPr>
                <w:sz w:val="16"/>
                <w:szCs w:val="16"/>
              </w:rPr>
              <w:t xml:space="preserve"> $44.800 </w:t>
            </w:r>
          </w:p>
        </w:tc>
      </w:tr>
      <w:tr w:rsidR="00CD1BF0" w:rsidRPr="006B1062" w14:paraId="22E138AB"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32F0D83C"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210</w:t>
            </w:r>
          </w:p>
        </w:tc>
        <w:tc>
          <w:tcPr>
            <w:tcW w:w="0" w:type="auto"/>
            <w:tcBorders>
              <w:top w:val="nil"/>
              <w:left w:val="nil"/>
              <w:bottom w:val="single" w:sz="4" w:space="0" w:color="auto"/>
              <w:right w:val="single" w:sz="4" w:space="0" w:color="auto"/>
            </w:tcBorders>
            <w:vAlign w:val="center"/>
            <w:hideMark/>
          </w:tcPr>
          <w:p w14:paraId="5CA43A0E" w14:textId="77777777" w:rsidR="00CD1BF0" w:rsidRPr="00C94898" w:rsidRDefault="00CD1BF0" w:rsidP="00132312">
            <w:pPr>
              <w:jc w:val="center"/>
              <w:rPr>
                <w:color w:val="000000"/>
                <w:sz w:val="16"/>
                <w:szCs w:val="16"/>
                <w:lang w:eastAsia="es-CO"/>
              </w:rPr>
            </w:pPr>
            <w:r w:rsidRPr="00C94898">
              <w:rPr>
                <w:sz w:val="16"/>
                <w:szCs w:val="16"/>
              </w:rPr>
              <w:t>893107</w:t>
            </w:r>
          </w:p>
        </w:tc>
        <w:tc>
          <w:tcPr>
            <w:tcW w:w="0" w:type="auto"/>
            <w:tcBorders>
              <w:top w:val="nil"/>
              <w:left w:val="nil"/>
              <w:bottom w:val="single" w:sz="4" w:space="0" w:color="auto"/>
              <w:right w:val="single" w:sz="4" w:space="0" w:color="auto"/>
            </w:tcBorders>
            <w:vAlign w:val="center"/>
            <w:hideMark/>
          </w:tcPr>
          <w:p w14:paraId="23541722"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ELABORACION Y ADAPTACION DE APARATO ORTOPEDIA </w:t>
            </w:r>
          </w:p>
        </w:tc>
        <w:tc>
          <w:tcPr>
            <w:tcW w:w="0" w:type="auto"/>
            <w:tcBorders>
              <w:top w:val="nil"/>
              <w:left w:val="nil"/>
              <w:bottom w:val="single" w:sz="4" w:space="0" w:color="auto"/>
              <w:right w:val="single" w:sz="4" w:space="0" w:color="auto"/>
            </w:tcBorders>
            <w:noWrap/>
            <w:vAlign w:val="center"/>
          </w:tcPr>
          <w:p w14:paraId="04EA12D5" w14:textId="77777777" w:rsidR="00CD1BF0" w:rsidRPr="00C94898" w:rsidRDefault="00CD1BF0" w:rsidP="00132312">
            <w:pPr>
              <w:jc w:val="right"/>
              <w:rPr>
                <w:color w:val="000000"/>
                <w:sz w:val="16"/>
                <w:szCs w:val="16"/>
                <w:lang w:eastAsia="es-CO"/>
              </w:rPr>
            </w:pPr>
            <w:r w:rsidRPr="00C94898">
              <w:rPr>
                <w:sz w:val="16"/>
                <w:szCs w:val="16"/>
              </w:rPr>
              <w:t xml:space="preserve"> $376.176 </w:t>
            </w:r>
          </w:p>
        </w:tc>
      </w:tr>
      <w:tr w:rsidR="00CD1BF0" w:rsidRPr="006B1062" w14:paraId="1D23D7EC"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3547AFF2"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211</w:t>
            </w:r>
          </w:p>
        </w:tc>
        <w:tc>
          <w:tcPr>
            <w:tcW w:w="0" w:type="auto"/>
            <w:tcBorders>
              <w:top w:val="nil"/>
              <w:left w:val="nil"/>
              <w:bottom w:val="single" w:sz="4" w:space="0" w:color="auto"/>
              <w:right w:val="single" w:sz="4" w:space="0" w:color="auto"/>
            </w:tcBorders>
            <w:vAlign w:val="center"/>
            <w:hideMark/>
          </w:tcPr>
          <w:p w14:paraId="1A3596C1" w14:textId="77777777" w:rsidR="00CD1BF0" w:rsidRPr="00C94898" w:rsidRDefault="00CD1BF0" w:rsidP="00132312">
            <w:pPr>
              <w:jc w:val="center"/>
              <w:rPr>
                <w:color w:val="000000"/>
                <w:sz w:val="16"/>
                <w:szCs w:val="16"/>
                <w:lang w:eastAsia="es-CO"/>
              </w:rPr>
            </w:pPr>
            <w:r w:rsidRPr="00C94898">
              <w:rPr>
                <w:sz w:val="16"/>
                <w:szCs w:val="16"/>
              </w:rPr>
              <w:t>893101</w:t>
            </w:r>
          </w:p>
        </w:tc>
        <w:tc>
          <w:tcPr>
            <w:tcW w:w="0" w:type="auto"/>
            <w:tcBorders>
              <w:top w:val="nil"/>
              <w:left w:val="nil"/>
              <w:bottom w:val="single" w:sz="4" w:space="0" w:color="auto"/>
              <w:right w:val="single" w:sz="4" w:space="0" w:color="auto"/>
            </w:tcBorders>
            <w:vAlign w:val="center"/>
            <w:hideMark/>
          </w:tcPr>
          <w:p w14:paraId="14E53AAA"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IMPRESION DE ARCO DENTARIO SUPERIOR O  INFERIOR, CON MODELO DE ESTUDIO </w:t>
            </w:r>
          </w:p>
        </w:tc>
        <w:tc>
          <w:tcPr>
            <w:tcW w:w="0" w:type="auto"/>
            <w:tcBorders>
              <w:top w:val="nil"/>
              <w:left w:val="nil"/>
              <w:bottom w:val="single" w:sz="4" w:space="0" w:color="auto"/>
              <w:right w:val="single" w:sz="4" w:space="0" w:color="auto"/>
            </w:tcBorders>
            <w:noWrap/>
            <w:vAlign w:val="center"/>
          </w:tcPr>
          <w:p w14:paraId="25D2A580" w14:textId="77777777" w:rsidR="00CD1BF0" w:rsidRPr="00C94898" w:rsidRDefault="00CD1BF0" w:rsidP="00132312">
            <w:pPr>
              <w:jc w:val="right"/>
              <w:rPr>
                <w:color w:val="000000"/>
                <w:sz w:val="16"/>
                <w:szCs w:val="16"/>
                <w:lang w:eastAsia="es-CO"/>
              </w:rPr>
            </w:pPr>
            <w:r w:rsidRPr="00C94898">
              <w:rPr>
                <w:sz w:val="16"/>
                <w:szCs w:val="16"/>
              </w:rPr>
              <w:t xml:space="preserve"> $34.563 </w:t>
            </w:r>
          </w:p>
        </w:tc>
      </w:tr>
      <w:tr w:rsidR="00CD1BF0" w:rsidRPr="006B1062" w14:paraId="356E9C46"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031F49F6"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212</w:t>
            </w:r>
          </w:p>
        </w:tc>
        <w:tc>
          <w:tcPr>
            <w:tcW w:w="0" w:type="auto"/>
            <w:tcBorders>
              <w:top w:val="nil"/>
              <w:left w:val="nil"/>
              <w:bottom w:val="single" w:sz="4" w:space="0" w:color="auto"/>
              <w:right w:val="single" w:sz="4" w:space="0" w:color="auto"/>
            </w:tcBorders>
            <w:vAlign w:val="center"/>
            <w:hideMark/>
          </w:tcPr>
          <w:p w14:paraId="626511F2" w14:textId="77777777" w:rsidR="00CD1BF0" w:rsidRPr="00C94898" w:rsidRDefault="00CD1BF0" w:rsidP="00132312">
            <w:pPr>
              <w:jc w:val="center"/>
              <w:rPr>
                <w:color w:val="000000"/>
                <w:sz w:val="16"/>
                <w:szCs w:val="16"/>
                <w:lang w:eastAsia="es-CO"/>
              </w:rPr>
            </w:pPr>
            <w:r w:rsidRPr="00C94898">
              <w:rPr>
                <w:sz w:val="16"/>
                <w:szCs w:val="16"/>
              </w:rPr>
              <w:t>893102</w:t>
            </w:r>
          </w:p>
        </w:tc>
        <w:tc>
          <w:tcPr>
            <w:tcW w:w="0" w:type="auto"/>
            <w:tcBorders>
              <w:top w:val="nil"/>
              <w:left w:val="nil"/>
              <w:bottom w:val="single" w:sz="4" w:space="0" w:color="auto"/>
              <w:right w:val="single" w:sz="4" w:space="0" w:color="auto"/>
            </w:tcBorders>
            <w:vAlign w:val="center"/>
            <w:hideMark/>
          </w:tcPr>
          <w:p w14:paraId="5A6E57DE" w14:textId="77777777" w:rsidR="00CD1BF0" w:rsidRPr="00C94898" w:rsidRDefault="00CD1BF0" w:rsidP="00132312">
            <w:pPr>
              <w:rPr>
                <w:color w:val="000000"/>
                <w:sz w:val="16"/>
                <w:szCs w:val="16"/>
                <w:lang w:eastAsia="es-CO"/>
              </w:rPr>
            </w:pPr>
            <w:r w:rsidRPr="00C94898">
              <w:rPr>
                <w:color w:val="000000"/>
                <w:sz w:val="16"/>
                <w:szCs w:val="16"/>
                <w:lang w:eastAsia="es-CO"/>
              </w:rPr>
              <w:t>FOTOGRAFIA CLINICA EXTRAORAL , INTRAORAL, FRONTAL O LATERAL</w:t>
            </w:r>
          </w:p>
        </w:tc>
        <w:tc>
          <w:tcPr>
            <w:tcW w:w="0" w:type="auto"/>
            <w:tcBorders>
              <w:top w:val="nil"/>
              <w:left w:val="nil"/>
              <w:bottom w:val="single" w:sz="4" w:space="0" w:color="auto"/>
              <w:right w:val="single" w:sz="4" w:space="0" w:color="auto"/>
            </w:tcBorders>
            <w:noWrap/>
            <w:vAlign w:val="center"/>
          </w:tcPr>
          <w:p w14:paraId="5554E8AA" w14:textId="77777777" w:rsidR="00CD1BF0" w:rsidRPr="00C94898" w:rsidRDefault="00CD1BF0" w:rsidP="00132312">
            <w:pPr>
              <w:jc w:val="right"/>
              <w:rPr>
                <w:color w:val="000000"/>
                <w:sz w:val="16"/>
                <w:szCs w:val="16"/>
                <w:lang w:eastAsia="es-CO"/>
              </w:rPr>
            </w:pPr>
            <w:r w:rsidRPr="00C94898">
              <w:rPr>
                <w:sz w:val="16"/>
                <w:szCs w:val="16"/>
              </w:rPr>
              <w:t xml:space="preserve"> $31.396 </w:t>
            </w:r>
          </w:p>
        </w:tc>
      </w:tr>
      <w:tr w:rsidR="00CD1BF0" w:rsidRPr="006B1062" w14:paraId="1DB9D6F9"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6F6DED16"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213</w:t>
            </w:r>
          </w:p>
        </w:tc>
        <w:tc>
          <w:tcPr>
            <w:tcW w:w="0" w:type="auto"/>
            <w:tcBorders>
              <w:top w:val="nil"/>
              <w:left w:val="nil"/>
              <w:bottom w:val="single" w:sz="4" w:space="0" w:color="auto"/>
              <w:right w:val="single" w:sz="4" w:space="0" w:color="auto"/>
            </w:tcBorders>
            <w:vAlign w:val="center"/>
            <w:hideMark/>
          </w:tcPr>
          <w:p w14:paraId="672D6604" w14:textId="77777777" w:rsidR="00CD1BF0" w:rsidRPr="00C94898" w:rsidRDefault="00CD1BF0" w:rsidP="00132312">
            <w:pPr>
              <w:jc w:val="center"/>
              <w:rPr>
                <w:color w:val="000000"/>
                <w:sz w:val="16"/>
                <w:szCs w:val="16"/>
                <w:lang w:eastAsia="es-CO"/>
              </w:rPr>
            </w:pPr>
            <w:r w:rsidRPr="00C94898">
              <w:rPr>
                <w:sz w:val="16"/>
                <w:szCs w:val="16"/>
              </w:rPr>
              <w:t>893103</w:t>
            </w:r>
          </w:p>
        </w:tc>
        <w:tc>
          <w:tcPr>
            <w:tcW w:w="0" w:type="auto"/>
            <w:tcBorders>
              <w:top w:val="nil"/>
              <w:left w:val="nil"/>
              <w:bottom w:val="single" w:sz="4" w:space="0" w:color="auto"/>
              <w:right w:val="single" w:sz="4" w:space="0" w:color="auto"/>
            </w:tcBorders>
            <w:vAlign w:val="center"/>
            <w:hideMark/>
          </w:tcPr>
          <w:p w14:paraId="53AF9F90" w14:textId="77777777" w:rsidR="00CD1BF0" w:rsidRPr="00C94898" w:rsidRDefault="00CD1BF0" w:rsidP="00132312">
            <w:pPr>
              <w:rPr>
                <w:color w:val="000000"/>
                <w:sz w:val="16"/>
                <w:szCs w:val="16"/>
                <w:lang w:eastAsia="es-CO"/>
              </w:rPr>
            </w:pPr>
            <w:r w:rsidRPr="00C94898">
              <w:rPr>
                <w:color w:val="000000"/>
                <w:sz w:val="16"/>
                <w:szCs w:val="16"/>
                <w:lang w:eastAsia="es-CO"/>
              </w:rPr>
              <w:t>EVALUACIÓN Y MEDICION  ORTODONTICA Y ORTOPEDICA ORAL</w:t>
            </w:r>
          </w:p>
        </w:tc>
        <w:tc>
          <w:tcPr>
            <w:tcW w:w="0" w:type="auto"/>
            <w:tcBorders>
              <w:top w:val="nil"/>
              <w:left w:val="nil"/>
              <w:bottom w:val="single" w:sz="4" w:space="0" w:color="auto"/>
              <w:right w:val="single" w:sz="4" w:space="0" w:color="auto"/>
            </w:tcBorders>
            <w:noWrap/>
            <w:vAlign w:val="center"/>
          </w:tcPr>
          <w:p w14:paraId="672551A3" w14:textId="77777777" w:rsidR="00CD1BF0" w:rsidRPr="00C94898" w:rsidRDefault="00CD1BF0" w:rsidP="00132312">
            <w:pPr>
              <w:jc w:val="right"/>
              <w:rPr>
                <w:color w:val="000000"/>
                <w:sz w:val="16"/>
                <w:szCs w:val="16"/>
                <w:lang w:eastAsia="es-CO"/>
              </w:rPr>
            </w:pPr>
            <w:r w:rsidRPr="00C94898">
              <w:rPr>
                <w:sz w:val="16"/>
                <w:szCs w:val="16"/>
              </w:rPr>
              <w:t xml:space="preserve"> $25.000 </w:t>
            </w:r>
          </w:p>
        </w:tc>
      </w:tr>
      <w:tr w:rsidR="00CD1BF0" w:rsidRPr="006B1062" w14:paraId="1AFC8536"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7D78D27D"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214</w:t>
            </w:r>
          </w:p>
        </w:tc>
        <w:tc>
          <w:tcPr>
            <w:tcW w:w="0" w:type="auto"/>
            <w:tcBorders>
              <w:top w:val="nil"/>
              <w:left w:val="nil"/>
              <w:bottom w:val="single" w:sz="4" w:space="0" w:color="auto"/>
              <w:right w:val="single" w:sz="4" w:space="0" w:color="auto"/>
            </w:tcBorders>
            <w:vAlign w:val="center"/>
            <w:hideMark/>
          </w:tcPr>
          <w:p w14:paraId="1F3002EB" w14:textId="77777777" w:rsidR="00CD1BF0" w:rsidRPr="00C94898" w:rsidRDefault="00CD1BF0" w:rsidP="00132312">
            <w:pPr>
              <w:jc w:val="center"/>
              <w:rPr>
                <w:color w:val="000000"/>
                <w:sz w:val="16"/>
                <w:szCs w:val="16"/>
                <w:lang w:eastAsia="es-CO"/>
              </w:rPr>
            </w:pPr>
            <w:r w:rsidRPr="00C94898">
              <w:rPr>
                <w:sz w:val="16"/>
                <w:szCs w:val="16"/>
              </w:rPr>
              <w:t>893108</w:t>
            </w:r>
          </w:p>
        </w:tc>
        <w:tc>
          <w:tcPr>
            <w:tcW w:w="0" w:type="auto"/>
            <w:tcBorders>
              <w:top w:val="nil"/>
              <w:left w:val="nil"/>
              <w:bottom w:val="single" w:sz="4" w:space="0" w:color="auto"/>
              <w:right w:val="single" w:sz="4" w:space="0" w:color="auto"/>
            </w:tcBorders>
            <w:vAlign w:val="center"/>
            <w:hideMark/>
          </w:tcPr>
          <w:p w14:paraId="0FECAE71"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CONTROL DE CRECIMIENTO Y DESARROLLO Y DESARROLLO DENTO-MAXILOFACIAL </w:t>
            </w:r>
          </w:p>
        </w:tc>
        <w:tc>
          <w:tcPr>
            <w:tcW w:w="0" w:type="auto"/>
            <w:tcBorders>
              <w:top w:val="nil"/>
              <w:left w:val="nil"/>
              <w:bottom w:val="single" w:sz="4" w:space="0" w:color="auto"/>
              <w:right w:val="single" w:sz="4" w:space="0" w:color="auto"/>
            </w:tcBorders>
            <w:noWrap/>
            <w:vAlign w:val="center"/>
          </w:tcPr>
          <w:p w14:paraId="3C1F61ED" w14:textId="77777777" w:rsidR="00CD1BF0" w:rsidRPr="00C94898" w:rsidRDefault="00CD1BF0" w:rsidP="00132312">
            <w:pPr>
              <w:jc w:val="right"/>
              <w:rPr>
                <w:color w:val="000000"/>
                <w:sz w:val="16"/>
                <w:szCs w:val="16"/>
                <w:lang w:eastAsia="es-CO"/>
              </w:rPr>
            </w:pPr>
            <w:r w:rsidRPr="00C94898">
              <w:rPr>
                <w:sz w:val="16"/>
                <w:szCs w:val="16"/>
              </w:rPr>
              <w:t xml:space="preserve"> $38.439 </w:t>
            </w:r>
          </w:p>
        </w:tc>
      </w:tr>
      <w:tr w:rsidR="00CD1BF0" w:rsidRPr="006B1062" w14:paraId="0B67B15E"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648F205D"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215</w:t>
            </w:r>
          </w:p>
        </w:tc>
        <w:tc>
          <w:tcPr>
            <w:tcW w:w="0" w:type="auto"/>
            <w:tcBorders>
              <w:top w:val="nil"/>
              <w:left w:val="nil"/>
              <w:bottom w:val="single" w:sz="4" w:space="0" w:color="auto"/>
              <w:right w:val="single" w:sz="4" w:space="0" w:color="auto"/>
            </w:tcBorders>
            <w:vAlign w:val="center"/>
            <w:hideMark/>
          </w:tcPr>
          <w:p w14:paraId="61D96F04" w14:textId="77777777" w:rsidR="00CD1BF0" w:rsidRPr="00C94898" w:rsidRDefault="00CD1BF0" w:rsidP="00132312">
            <w:pPr>
              <w:jc w:val="center"/>
              <w:rPr>
                <w:color w:val="000000"/>
                <w:sz w:val="16"/>
                <w:szCs w:val="16"/>
                <w:lang w:eastAsia="es-CO"/>
              </w:rPr>
            </w:pPr>
            <w:r w:rsidRPr="00C94898">
              <w:rPr>
                <w:sz w:val="16"/>
                <w:szCs w:val="16"/>
              </w:rPr>
              <w:t>990103</w:t>
            </w:r>
          </w:p>
        </w:tc>
        <w:tc>
          <w:tcPr>
            <w:tcW w:w="0" w:type="auto"/>
            <w:tcBorders>
              <w:top w:val="nil"/>
              <w:left w:val="nil"/>
              <w:bottom w:val="single" w:sz="4" w:space="0" w:color="auto"/>
              <w:right w:val="single" w:sz="4" w:space="0" w:color="auto"/>
            </w:tcBorders>
            <w:vAlign w:val="center"/>
            <w:hideMark/>
          </w:tcPr>
          <w:p w14:paraId="6D84E77C" w14:textId="77777777" w:rsidR="00CD1BF0" w:rsidRPr="00C94898" w:rsidRDefault="00CD1BF0" w:rsidP="00132312">
            <w:pPr>
              <w:rPr>
                <w:color w:val="000000"/>
                <w:sz w:val="16"/>
                <w:szCs w:val="16"/>
                <w:lang w:eastAsia="es-CO"/>
              </w:rPr>
            </w:pPr>
            <w:r w:rsidRPr="00C94898">
              <w:rPr>
                <w:color w:val="000000"/>
                <w:sz w:val="16"/>
                <w:szCs w:val="16"/>
                <w:lang w:eastAsia="es-CO"/>
              </w:rPr>
              <w:t>EDUCACION GRUPAL EN SALUD, POR ODONTOLOGIA</w:t>
            </w:r>
          </w:p>
        </w:tc>
        <w:tc>
          <w:tcPr>
            <w:tcW w:w="0" w:type="auto"/>
            <w:tcBorders>
              <w:top w:val="nil"/>
              <w:left w:val="nil"/>
              <w:bottom w:val="single" w:sz="4" w:space="0" w:color="auto"/>
              <w:right w:val="single" w:sz="4" w:space="0" w:color="auto"/>
            </w:tcBorders>
            <w:noWrap/>
            <w:vAlign w:val="center"/>
          </w:tcPr>
          <w:p w14:paraId="6122B431" w14:textId="77777777" w:rsidR="00CD1BF0" w:rsidRPr="00C94898" w:rsidRDefault="00CD1BF0" w:rsidP="00132312">
            <w:pPr>
              <w:jc w:val="right"/>
              <w:rPr>
                <w:color w:val="000000"/>
                <w:sz w:val="16"/>
                <w:szCs w:val="16"/>
                <w:lang w:eastAsia="es-CO"/>
              </w:rPr>
            </w:pPr>
            <w:r w:rsidRPr="00C94898">
              <w:rPr>
                <w:sz w:val="16"/>
                <w:szCs w:val="16"/>
              </w:rPr>
              <w:t xml:space="preserve"> $25.600 </w:t>
            </w:r>
          </w:p>
        </w:tc>
      </w:tr>
      <w:tr w:rsidR="00CD1BF0" w:rsidRPr="006B1062" w14:paraId="40583D5C"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240C1667"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216</w:t>
            </w:r>
          </w:p>
        </w:tc>
        <w:tc>
          <w:tcPr>
            <w:tcW w:w="0" w:type="auto"/>
            <w:tcBorders>
              <w:top w:val="nil"/>
              <w:left w:val="nil"/>
              <w:bottom w:val="single" w:sz="4" w:space="0" w:color="auto"/>
              <w:right w:val="single" w:sz="4" w:space="0" w:color="auto"/>
            </w:tcBorders>
            <w:vAlign w:val="center"/>
            <w:hideMark/>
          </w:tcPr>
          <w:p w14:paraId="7EC42A2E" w14:textId="77777777" w:rsidR="00CD1BF0" w:rsidRPr="00C94898" w:rsidRDefault="00CD1BF0" w:rsidP="00132312">
            <w:pPr>
              <w:jc w:val="center"/>
              <w:rPr>
                <w:color w:val="000000"/>
                <w:sz w:val="16"/>
                <w:szCs w:val="16"/>
                <w:lang w:eastAsia="es-CO"/>
              </w:rPr>
            </w:pPr>
            <w:r w:rsidRPr="00C94898">
              <w:rPr>
                <w:sz w:val="16"/>
                <w:szCs w:val="16"/>
              </w:rPr>
              <w:t>990112</w:t>
            </w:r>
          </w:p>
        </w:tc>
        <w:tc>
          <w:tcPr>
            <w:tcW w:w="0" w:type="auto"/>
            <w:tcBorders>
              <w:top w:val="nil"/>
              <w:left w:val="nil"/>
              <w:bottom w:val="single" w:sz="4" w:space="0" w:color="auto"/>
              <w:right w:val="single" w:sz="4" w:space="0" w:color="auto"/>
            </w:tcBorders>
            <w:vAlign w:val="center"/>
            <w:hideMark/>
          </w:tcPr>
          <w:p w14:paraId="469332D4" w14:textId="77777777" w:rsidR="00CD1BF0" w:rsidRPr="00C94898" w:rsidRDefault="00CD1BF0" w:rsidP="00132312">
            <w:pPr>
              <w:rPr>
                <w:color w:val="000000"/>
                <w:sz w:val="16"/>
                <w:szCs w:val="16"/>
                <w:lang w:eastAsia="es-CO"/>
              </w:rPr>
            </w:pPr>
            <w:r w:rsidRPr="00C94898">
              <w:rPr>
                <w:color w:val="000000"/>
                <w:sz w:val="16"/>
                <w:szCs w:val="16"/>
                <w:lang w:eastAsia="es-CO"/>
              </w:rPr>
              <w:t>EDUCACION GRUPAL EN SALUD, POR HIGIENE ORAL</w:t>
            </w:r>
          </w:p>
        </w:tc>
        <w:tc>
          <w:tcPr>
            <w:tcW w:w="0" w:type="auto"/>
            <w:tcBorders>
              <w:top w:val="nil"/>
              <w:left w:val="nil"/>
              <w:bottom w:val="single" w:sz="4" w:space="0" w:color="auto"/>
              <w:right w:val="single" w:sz="4" w:space="0" w:color="auto"/>
            </w:tcBorders>
            <w:noWrap/>
            <w:vAlign w:val="center"/>
          </w:tcPr>
          <w:p w14:paraId="25FEF05F" w14:textId="77777777" w:rsidR="00CD1BF0" w:rsidRPr="00C94898" w:rsidRDefault="00CD1BF0" w:rsidP="00132312">
            <w:pPr>
              <w:jc w:val="right"/>
              <w:rPr>
                <w:color w:val="000000"/>
                <w:sz w:val="16"/>
                <w:szCs w:val="16"/>
                <w:lang w:eastAsia="es-CO"/>
              </w:rPr>
            </w:pPr>
            <w:r w:rsidRPr="00C94898">
              <w:rPr>
                <w:sz w:val="16"/>
                <w:szCs w:val="16"/>
              </w:rPr>
              <w:t xml:space="preserve"> $25.600 </w:t>
            </w:r>
          </w:p>
        </w:tc>
      </w:tr>
      <w:tr w:rsidR="00CD1BF0" w:rsidRPr="006B1062" w14:paraId="7C334FDD"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1436CBE4"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217</w:t>
            </w:r>
          </w:p>
        </w:tc>
        <w:tc>
          <w:tcPr>
            <w:tcW w:w="0" w:type="auto"/>
            <w:tcBorders>
              <w:top w:val="nil"/>
              <w:left w:val="nil"/>
              <w:bottom w:val="single" w:sz="4" w:space="0" w:color="auto"/>
              <w:right w:val="single" w:sz="4" w:space="0" w:color="auto"/>
            </w:tcBorders>
            <w:vAlign w:val="center"/>
            <w:hideMark/>
          </w:tcPr>
          <w:p w14:paraId="153898A9" w14:textId="77777777" w:rsidR="00CD1BF0" w:rsidRPr="00C94898" w:rsidRDefault="00CD1BF0" w:rsidP="00132312">
            <w:pPr>
              <w:jc w:val="center"/>
              <w:rPr>
                <w:color w:val="000000"/>
                <w:sz w:val="16"/>
                <w:szCs w:val="16"/>
                <w:lang w:eastAsia="es-CO"/>
              </w:rPr>
            </w:pPr>
            <w:r w:rsidRPr="00C94898">
              <w:rPr>
                <w:sz w:val="16"/>
                <w:szCs w:val="16"/>
              </w:rPr>
              <w:t>990203</w:t>
            </w:r>
          </w:p>
        </w:tc>
        <w:tc>
          <w:tcPr>
            <w:tcW w:w="0" w:type="auto"/>
            <w:tcBorders>
              <w:top w:val="nil"/>
              <w:left w:val="nil"/>
              <w:bottom w:val="single" w:sz="4" w:space="0" w:color="auto"/>
              <w:right w:val="single" w:sz="4" w:space="0" w:color="auto"/>
            </w:tcBorders>
            <w:vAlign w:val="center"/>
            <w:hideMark/>
          </w:tcPr>
          <w:p w14:paraId="37455307" w14:textId="77777777" w:rsidR="00CD1BF0" w:rsidRPr="00C94898" w:rsidRDefault="00CD1BF0" w:rsidP="00132312">
            <w:pPr>
              <w:rPr>
                <w:color w:val="000000"/>
                <w:sz w:val="16"/>
                <w:szCs w:val="16"/>
                <w:lang w:eastAsia="es-CO"/>
              </w:rPr>
            </w:pPr>
            <w:r w:rsidRPr="00C94898">
              <w:rPr>
                <w:color w:val="000000"/>
                <w:sz w:val="16"/>
                <w:szCs w:val="16"/>
                <w:lang w:eastAsia="es-CO"/>
              </w:rPr>
              <w:t>EDUCACION INDIVIDUAL EN SALUD, POR ODONTOLOGIA</w:t>
            </w:r>
          </w:p>
        </w:tc>
        <w:tc>
          <w:tcPr>
            <w:tcW w:w="0" w:type="auto"/>
            <w:tcBorders>
              <w:top w:val="nil"/>
              <w:left w:val="nil"/>
              <w:bottom w:val="single" w:sz="4" w:space="0" w:color="auto"/>
              <w:right w:val="single" w:sz="4" w:space="0" w:color="auto"/>
            </w:tcBorders>
            <w:noWrap/>
            <w:vAlign w:val="center"/>
          </w:tcPr>
          <w:p w14:paraId="2D38EEF1" w14:textId="77777777" w:rsidR="00CD1BF0" w:rsidRPr="00C94898" w:rsidRDefault="00CD1BF0" w:rsidP="00132312">
            <w:pPr>
              <w:jc w:val="right"/>
              <w:rPr>
                <w:color w:val="000000"/>
                <w:sz w:val="16"/>
                <w:szCs w:val="16"/>
                <w:lang w:eastAsia="es-CO"/>
              </w:rPr>
            </w:pPr>
            <w:r w:rsidRPr="00C94898">
              <w:rPr>
                <w:sz w:val="16"/>
                <w:szCs w:val="16"/>
              </w:rPr>
              <w:t xml:space="preserve"> $25.176 </w:t>
            </w:r>
          </w:p>
        </w:tc>
      </w:tr>
      <w:tr w:rsidR="00CD1BF0" w:rsidRPr="006B1062" w14:paraId="1C77D516"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578BD9F4"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218</w:t>
            </w:r>
          </w:p>
        </w:tc>
        <w:tc>
          <w:tcPr>
            <w:tcW w:w="0" w:type="auto"/>
            <w:tcBorders>
              <w:top w:val="nil"/>
              <w:left w:val="nil"/>
              <w:bottom w:val="single" w:sz="4" w:space="0" w:color="auto"/>
              <w:right w:val="single" w:sz="4" w:space="0" w:color="auto"/>
            </w:tcBorders>
            <w:vAlign w:val="center"/>
            <w:hideMark/>
          </w:tcPr>
          <w:p w14:paraId="2B354B78" w14:textId="77777777" w:rsidR="00CD1BF0" w:rsidRPr="00C94898" w:rsidRDefault="00CD1BF0" w:rsidP="00132312">
            <w:pPr>
              <w:jc w:val="center"/>
              <w:rPr>
                <w:color w:val="000000"/>
                <w:sz w:val="16"/>
                <w:szCs w:val="16"/>
                <w:lang w:eastAsia="es-CO"/>
              </w:rPr>
            </w:pPr>
            <w:r w:rsidRPr="00C94898">
              <w:rPr>
                <w:sz w:val="16"/>
                <w:szCs w:val="16"/>
              </w:rPr>
              <w:t>990212</w:t>
            </w:r>
          </w:p>
        </w:tc>
        <w:tc>
          <w:tcPr>
            <w:tcW w:w="0" w:type="auto"/>
            <w:tcBorders>
              <w:top w:val="nil"/>
              <w:left w:val="nil"/>
              <w:bottom w:val="single" w:sz="4" w:space="0" w:color="auto"/>
              <w:right w:val="single" w:sz="4" w:space="0" w:color="auto"/>
            </w:tcBorders>
            <w:vAlign w:val="center"/>
            <w:hideMark/>
          </w:tcPr>
          <w:p w14:paraId="369D0EAA" w14:textId="77777777" w:rsidR="00CD1BF0" w:rsidRPr="00C94898" w:rsidRDefault="00CD1BF0" w:rsidP="00132312">
            <w:pPr>
              <w:rPr>
                <w:color w:val="000000"/>
                <w:sz w:val="16"/>
                <w:szCs w:val="16"/>
                <w:lang w:eastAsia="es-CO"/>
              </w:rPr>
            </w:pPr>
            <w:r w:rsidRPr="00C94898">
              <w:rPr>
                <w:color w:val="000000"/>
                <w:sz w:val="16"/>
                <w:szCs w:val="16"/>
                <w:lang w:eastAsia="es-CO"/>
              </w:rPr>
              <w:t>EDUCACION INDIVIDUAL EN SALUD, POR HIGIENE ORAL</w:t>
            </w:r>
          </w:p>
        </w:tc>
        <w:tc>
          <w:tcPr>
            <w:tcW w:w="0" w:type="auto"/>
            <w:tcBorders>
              <w:top w:val="nil"/>
              <w:left w:val="nil"/>
              <w:bottom w:val="single" w:sz="4" w:space="0" w:color="auto"/>
              <w:right w:val="single" w:sz="4" w:space="0" w:color="auto"/>
            </w:tcBorders>
            <w:noWrap/>
            <w:vAlign w:val="center"/>
          </w:tcPr>
          <w:p w14:paraId="137C23D8" w14:textId="77777777" w:rsidR="00CD1BF0" w:rsidRPr="00C94898" w:rsidRDefault="00CD1BF0" w:rsidP="00132312">
            <w:pPr>
              <w:jc w:val="right"/>
              <w:rPr>
                <w:color w:val="000000"/>
                <w:sz w:val="16"/>
                <w:szCs w:val="16"/>
                <w:lang w:eastAsia="es-CO"/>
              </w:rPr>
            </w:pPr>
            <w:r w:rsidRPr="00C94898">
              <w:rPr>
                <w:sz w:val="16"/>
                <w:szCs w:val="16"/>
              </w:rPr>
              <w:t xml:space="preserve"> $25.600 </w:t>
            </w:r>
          </w:p>
        </w:tc>
      </w:tr>
      <w:tr w:rsidR="00CD1BF0" w:rsidRPr="006B1062" w14:paraId="1EE887DC"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3C3668A3"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219</w:t>
            </w:r>
          </w:p>
        </w:tc>
        <w:tc>
          <w:tcPr>
            <w:tcW w:w="0" w:type="auto"/>
            <w:tcBorders>
              <w:top w:val="nil"/>
              <w:left w:val="nil"/>
              <w:bottom w:val="single" w:sz="4" w:space="0" w:color="auto"/>
              <w:right w:val="single" w:sz="4" w:space="0" w:color="auto"/>
            </w:tcBorders>
            <w:vAlign w:val="center"/>
            <w:hideMark/>
          </w:tcPr>
          <w:p w14:paraId="0E58FF2C" w14:textId="77777777" w:rsidR="00CD1BF0" w:rsidRPr="00C94898" w:rsidRDefault="00CD1BF0" w:rsidP="00132312">
            <w:pPr>
              <w:jc w:val="center"/>
              <w:rPr>
                <w:color w:val="000000"/>
                <w:sz w:val="16"/>
                <w:szCs w:val="16"/>
                <w:lang w:eastAsia="es-CO"/>
              </w:rPr>
            </w:pPr>
            <w:r w:rsidRPr="00C94898">
              <w:rPr>
                <w:sz w:val="16"/>
                <w:szCs w:val="16"/>
              </w:rPr>
              <w:t>997001</w:t>
            </w:r>
          </w:p>
        </w:tc>
        <w:tc>
          <w:tcPr>
            <w:tcW w:w="0" w:type="auto"/>
            <w:tcBorders>
              <w:top w:val="nil"/>
              <w:left w:val="nil"/>
              <w:bottom w:val="single" w:sz="4" w:space="0" w:color="auto"/>
              <w:right w:val="single" w:sz="4" w:space="0" w:color="auto"/>
            </w:tcBorders>
            <w:vAlign w:val="center"/>
            <w:hideMark/>
          </w:tcPr>
          <w:p w14:paraId="0741F92E" w14:textId="77777777" w:rsidR="00CD1BF0" w:rsidRPr="00C94898" w:rsidRDefault="00CD1BF0" w:rsidP="00132312">
            <w:pPr>
              <w:rPr>
                <w:color w:val="000000"/>
                <w:sz w:val="16"/>
                <w:szCs w:val="16"/>
                <w:lang w:eastAsia="es-CO"/>
              </w:rPr>
            </w:pPr>
            <w:r w:rsidRPr="00C94898">
              <w:rPr>
                <w:color w:val="000000"/>
                <w:sz w:val="16"/>
                <w:szCs w:val="16"/>
                <w:lang w:eastAsia="es-CO"/>
              </w:rPr>
              <w:t>PROFILAXIS DENTAL O PULIDO CORONAL</w:t>
            </w:r>
          </w:p>
        </w:tc>
        <w:tc>
          <w:tcPr>
            <w:tcW w:w="0" w:type="auto"/>
            <w:tcBorders>
              <w:top w:val="nil"/>
              <w:left w:val="nil"/>
              <w:bottom w:val="single" w:sz="4" w:space="0" w:color="auto"/>
              <w:right w:val="single" w:sz="4" w:space="0" w:color="auto"/>
            </w:tcBorders>
            <w:noWrap/>
            <w:vAlign w:val="center"/>
          </w:tcPr>
          <w:p w14:paraId="7BD7BFDD" w14:textId="77777777" w:rsidR="00CD1BF0" w:rsidRPr="00C94898" w:rsidRDefault="00CD1BF0" w:rsidP="00132312">
            <w:pPr>
              <w:jc w:val="right"/>
              <w:rPr>
                <w:color w:val="000000"/>
                <w:sz w:val="16"/>
                <w:szCs w:val="16"/>
                <w:lang w:eastAsia="es-CO"/>
              </w:rPr>
            </w:pPr>
            <w:r w:rsidRPr="00C94898">
              <w:rPr>
                <w:sz w:val="16"/>
                <w:szCs w:val="16"/>
              </w:rPr>
              <w:t xml:space="preserve"> $18.000 </w:t>
            </w:r>
          </w:p>
        </w:tc>
      </w:tr>
      <w:tr w:rsidR="00CD1BF0" w:rsidRPr="006B1062" w14:paraId="0607EE08"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59B0BF17"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220</w:t>
            </w:r>
          </w:p>
        </w:tc>
        <w:tc>
          <w:tcPr>
            <w:tcW w:w="0" w:type="auto"/>
            <w:tcBorders>
              <w:top w:val="nil"/>
              <w:left w:val="nil"/>
              <w:bottom w:val="single" w:sz="4" w:space="0" w:color="auto"/>
              <w:right w:val="single" w:sz="4" w:space="0" w:color="auto"/>
            </w:tcBorders>
            <w:vAlign w:val="center"/>
            <w:hideMark/>
          </w:tcPr>
          <w:p w14:paraId="6C9FA9B9" w14:textId="77777777" w:rsidR="00CD1BF0" w:rsidRPr="00C94898" w:rsidRDefault="00CD1BF0" w:rsidP="00132312">
            <w:pPr>
              <w:jc w:val="center"/>
              <w:rPr>
                <w:color w:val="000000"/>
                <w:sz w:val="16"/>
                <w:szCs w:val="16"/>
                <w:lang w:eastAsia="es-CO"/>
              </w:rPr>
            </w:pPr>
            <w:r w:rsidRPr="00C94898">
              <w:rPr>
                <w:sz w:val="16"/>
                <w:szCs w:val="16"/>
              </w:rPr>
              <w:t>997002</w:t>
            </w:r>
          </w:p>
        </w:tc>
        <w:tc>
          <w:tcPr>
            <w:tcW w:w="0" w:type="auto"/>
            <w:tcBorders>
              <w:top w:val="nil"/>
              <w:left w:val="nil"/>
              <w:bottom w:val="single" w:sz="4" w:space="0" w:color="auto"/>
              <w:right w:val="single" w:sz="4" w:space="0" w:color="auto"/>
            </w:tcBorders>
            <w:vAlign w:val="center"/>
            <w:hideMark/>
          </w:tcPr>
          <w:p w14:paraId="443F0C47"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CONTROL DE PLACA BACTERIANA </w:t>
            </w:r>
          </w:p>
        </w:tc>
        <w:tc>
          <w:tcPr>
            <w:tcW w:w="0" w:type="auto"/>
            <w:tcBorders>
              <w:top w:val="nil"/>
              <w:left w:val="nil"/>
              <w:bottom w:val="single" w:sz="4" w:space="0" w:color="auto"/>
              <w:right w:val="single" w:sz="4" w:space="0" w:color="auto"/>
            </w:tcBorders>
            <w:noWrap/>
            <w:vAlign w:val="center"/>
          </w:tcPr>
          <w:p w14:paraId="5073D039" w14:textId="77777777" w:rsidR="00CD1BF0" w:rsidRPr="00C94898" w:rsidRDefault="00CD1BF0" w:rsidP="00132312">
            <w:pPr>
              <w:jc w:val="right"/>
              <w:rPr>
                <w:color w:val="000000"/>
                <w:sz w:val="16"/>
                <w:szCs w:val="16"/>
                <w:lang w:eastAsia="es-CO"/>
              </w:rPr>
            </w:pPr>
            <w:r w:rsidRPr="00C94898">
              <w:rPr>
                <w:sz w:val="16"/>
                <w:szCs w:val="16"/>
              </w:rPr>
              <w:t xml:space="preserve"> $18.000 </w:t>
            </w:r>
          </w:p>
        </w:tc>
      </w:tr>
      <w:tr w:rsidR="00CD1BF0" w:rsidRPr="006B1062" w14:paraId="39FB3030"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79435BC8"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221</w:t>
            </w:r>
          </w:p>
        </w:tc>
        <w:tc>
          <w:tcPr>
            <w:tcW w:w="0" w:type="auto"/>
            <w:tcBorders>
              <w:top w:val="nil"/>
              <w:left w:val="nil"/>
              <w:bottom w:val="single" w:sz="4" w:space="0" w:color="auto"/>
              <w:right w:val="single" w:sz="4" w:space="0" w:color="auto"/>
            </w:tcBorders>
            <w:vAlign w:val="center"/>
            <w:hideMark/>
          </w:tcPr>
          <w:p w14:paraId="2824EE4F" w14:textId="77777777" w:rsidR="00CD1BF0" w:rsidRPr="00C94898" w:rsidRDefault="00CD1BF0" w:rsidP="00132312">
            <w:pPr>
              <w:jc w:val="center"/>
              <w:rPr>
                <w:color w:val="000000"/>
                <w:sz w:val="16"/>
                <w:szCs w:val="16"/>
                <w:lang w:eastAsia="es-CO"/>
              </w:rPr>
            </w:pPr>
            <w:r w:rsidRPr="00C94898">
              <w:rPr>
                <w:sz w:val="16"/>
                <w:szCs w:val="16"/>
              </w:rPr>
              <w:t>997106</w:t>
            </w:r>
          </w:p>
        </w:tc>
        <w:tc>
          <w:tcPr>
            <w:tcW w:w="0" w:type="auto"/>
            <w:tcBorders>
              <w:top w:val="nil"/>
              <w:left w:val="nil"/>
              <w:bottom w:val="single" w:sz="4" w:space="0" w:color="auto"/>
              <w:right w:val="single" w:sz="4" w:space="0" w:color="auto"/>
            </w:tcBorders>
            <w:vAlign w:val="center"/>
            <w:hideMark/>
          </w:tcPr>
          <w:p w14:paraId="2BD720D8"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TOPICACION DE FLUOR EN BARNIZ </w:t>
            </w:r>
          </w:p>
        </w:tc>
        <w:tc>
          <w:tcPr>
            <w:tcW w:w="0" w:type="auto"/>
            <w:tcBorders>
              <w:top w:val="nil"/>
              <w:left w:val="nil"/>
              <w:bottom w:val="single" w:sz="4" w:space="0" w:color="auto"/>
              <w:right w:val="single" w:sz="4" w:space="0" w:color="auto"/>
            </w:tcBorders>
            <w:noWrap/>
            <w:vAlign w:val="center"/>
          </w:tcPr>
          <w:p w14:paraId="1F8E87C4" w14:textId="77777777" w:rsidR="00CD1BF0" w:rsidRPr="00C94898" w:rsidRDefault="00CD1BF0" w:rsidP="00132312">
            <w:pPr>
              <w:jc w:val="right"/>
              <w:rPr>
                <w:color w:val="000000"/>
                <w:sz w:val="16"/>
                <w:szCs w:val="16"/>
                <w:lang w:eastAsia="es-CO"/>
              </w:rPr>
            </w:pPr>
            <w:r w:rsidRPr="00C94898">
              <w:rPr>
                <w:sz w:val="16"/>
                <w:szCs w:val="16"/>
              </w:rPr>
              <w:t xml:space="preserve"> $37.400 </w:t>
            </w:r>
          </w:p>
        </w:tc>
      </w:tr>
      <w:tr w:rsidR="00CD1BF0" w:rsidRPr="006B1062" w14:paraId="04A91ACE"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74746DF0"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222</w:t>
            </w:r>
          </w:p>
        </w:tc>
        <w:tc>
          <w:tcPr>
            <w:tcW w:w="0" w:type="auto"/>
            <w:tcBorders>
              <w:top w:val="nil"/>
              <w:left w:val="nil"/>
              <w:bottom w:val="single" w:sz="4" w:space="0" w:color="auto"/>
              <w:right w:val="single" w:sz="4" w:space="0" w:color="auto"/>
            </w:tcBorders>
            <w:vAlign w:val="center"/>
            <w:hideMark/>
          </w:tcPr>
          <w:p w14:paraId="31AA7B7C" w14:textId="77777777" w:rsidR="00CD1BF0" w:rsidRPr="00C94898" w:rsidRDefault="00CD1BF0" w:rsidP="00132312">
            <w:pPr>
              <w:jc w:val="center"/>
              <w:rPr>
                <w:color w:val="000000"/>
                <w:sz w:val="16"/>
                <w:szCs w:val="16"/>
                <w:lang w:eastAsia="es-CO"/>
              </w:rPr>
            </w:pPr>
            <w:r w:rsidRPr="00C94898">
              <w:rPr>
                <w:sz w:val="16"/>
                <w:szCs w:val="16"/>
              </w:rPr>
              <w:t>997107</w:t>
            </w:r>
          </w:p>
        </w:tc>
        <w:tc>
          <w:tcPr>
            <w:tcW w:w="0" w:type="auto"/>
            <w:tcBorders>
              <w:top w:val="nil"/>
              <w:left w:val="nil"/>
              <w:bottom w:val="single" w:sz="4" w:space="0" w:color="auto"/>
              <w:right w:val="single" w:sz="4" w:space="0" w:color="auto"/>
            </w:tcBorders>
            <w:vAlign w:val="center"/>
            <w:hideMark/>
          </w:tcPr>
          <w:p w14:paraId="74502214" w14:textId="77777777" w:rsidR="00CD1BF0" w:rsidRPr="00C94898" w:rsidRDefault="00CD1BF0" w:rsidP="00132312">
            <w:pPr>
              <w:rPr>
                <w:color w:val="000000"/>
                <w:sz w:val="16"/>
                <w:szCs w:val="16"/>
                <w:lang w:eastAsia="es-CO"/>
              </w:rPr>
            </w:pPr>
            <w:r w:rsidRPr="00C94898">
              <w:rPr>
                <w:color w:val="000000"/>
                <w:sz w:val="16"/>
                <w:szCs w:val="16"/>
                <w:lang w:eastAsia="es-CO"/>
              </w:rPr>
              <w:t>APLICACIÓN DE SELLANTES DE FOTOCURADO</w:t>
            </w:r>
          </w:p>
        </w:tc>
        <w:tc>
          <w:tcPr>
            <w:tcW w:w="0" w:type="auto"/>
            <w:tcBorders>
              <w:top w:val="nil"/>
              <w:left w:val="nil"/>
              <w:bottom w:val="single" w:sz="4" w:space="0" w:color="auto"/>
              <w:right w:val="single" w:sz="4" w:space="0" w:color="auto"/>
            </w:tcBorders>
            <w:noWrap/>
            <w:vAlign w:val="center"/>
          </w:tcPr>
          <w:p w14:paraId="31BB9753" w14:textId="77777777" w:rsidR="00CD1BF0" w:rsidRPr="00C94898" w:rsidRDefault="00CD1BF0" w:rsidP="00132312">
            <w:pPr>
              <w:jc w:val="right"/>
              <w:rPr>
                <w:color w:val="000000"/>
                <w:sz w:val="16"/>
                <w:szCs w:val="16"/>
                <w:lang w:eastAsia="es-CO"/>
              </w:rPr>
            </w:pPr>
            <w:r w:rsidRPr="00C94898">
              <w:rPr>
                <w:sz w:val="16"/>
                <w:szCs w:val="16"/>
              </w:rPr>
              <w:t xml:space="preserve"> $22.639 </w:t>
            </w:r>
          </w:p>
        </w:tc>
      </w:tr>
      <w:tr w:rsidR="00CD1BF0" w:rsidRPr="006B1062" w14:paraId="3951940B"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66760788"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223</w:t>
            </w:r>
          </w:p>
        </w:tc>
        <w:tc>
          <w:tcPr>
            <w:tcW w:w="0" w:type="auto"/>
            <w:tcBorders>
              <w:top w:val="nil"/>
              <w:left w:val="nil"/>
              <w:bottom w:val="single" w:sz="4" w:space="0" w:color="auto"/>
              <w:right w:val="single" w:sz="4" w:space="0" w:color="auto"/>
            </w:tcBorders>
            <w:vAlign w:val="center"/>
            <w:hideMark/>
          </w:tcPr>
          <w:p w14:paraId="590BDD2C" w14:textId="77777777" w:rsidR="00CD1BF0" w:rsidRPr="00C94898" w:rsidRDefault="00CD1BF0" w:rsidP="00132312">
            <w:pPr>
              <w:jc w:val="center"/>
              <w:rPr>
                <w:color w:val="000000"/>
                <w:sz w:val="16"/>
                <w:szCs w:val="16"/>
                <w:lang w:eastAsia="es-CO"/>
              </w:rPr>
            </w:pPr>
            <w:r w:rsidRPr="00C94898">
              <w:rPr>
                <w:sz w:val="16"/>
                <w:szCs w:val="16"/>
              </w:rPr>
              <w:t>997301</w:t>
            </w:r>
          </w:p>
        </w:tc>
        <w:tc>
          <w:tcPr>
            <w:tcW w:w="0" w:type="auto"/>
            <w:tcBorders>
              <w:top w:val="nil"/>
              <w:left w:val="nil"/>
              <w:bottom w:val="single" w:sz="4" w:space="0" w:color="auto"/>
              <w:right w:val="single" w:sz="4" w:space="0" w:color="auto"/>
            </w:tcBorders>
            <w:vAlign w:val="center"/>
            <w:hideMark/>
          </w:tcPr>
          <w:p w14:paraId="3730C8FC" w14:textId="77777777" w:rsidR="00CD1BF0" w:rsidRPr="00C94898" w:rsidRDefault="00CD1BF0" w:rsidP="00132312">
            <w:pPr>
              <w:rPr>
                <w:color w:val="000000"/>
                <w:sz w:val="16"/>
                <w:szCs w:val="16"/>
                <w:lang w:eastAsia="es-CO"/>
              </w:rPr>
            </w:pPr>
            <w:r w:rsidRPr="00C94898">
              <w:rPr>
                <w:color w:val="000000"/>
                <w:sz w:val="16"/>
                <w:szCs w:val="16"/>
                <w:lang w:eastAsia="es-CO"/>
              </w:rPr>
              <w:t xml:space="preserve">DETARTRAJE SUPRAGINGIVAL </w:t>
            </w:r>
          </w:p>
        </w:tc>
        <w:tc>
          <w:tcPr>
            <w:tcW w:w="0" w:type="auto"/>
            <w:tcBorders>
              <w:top w:val="nil"/>
              <w:left w:val="nil"/>
              <w:bottom w:val="single" w:sz="4" w:space="0" w:color="auto"/>
              <w:right w:val="single" w:sz="4" w:space="0" w:color="auto"/>
            </w:tcBorders>
            <w:noWrap/>
            <w:vAlign w:val="center"/>
          </w:tcPr>
          <w:p w14:paraId="409543A9" w14:textId="77777777" w:rsidR="00CD1BF0" w:rsidRPr="00C94898" w:rsidRDefault="00CD1BF0" w:rsidP="00132312">
            <w:pPr>
              <w:jc w:val="right"/>
              <w:rPr>
                <w:color w:val="000000"/>
                <w:sz w:val="16"/>
                <w:szCs w:val="16"/>
                <w:lang w:eastAsia="es-CO"/>
              </w:rPr>
            </w:pPr>
            <w:r w:rsidRPr="00C94898">
              <w:rPr>
                <w:sz w:val="16"/>
                <w:szCs w:val="16"/>
              </w:rPr>
              <w:t xml:space="preserve"> $52.000 </w:t>
            </w:r>
          </w:p>
        </w:tc>
      </w:tr>
      <w:tr w:rsidR="00CD1BF0" w:rsidRPr="006B1062" w14:paraId="5A795E7C"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09A9482F"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224</w:t>
            </w:r>
          </w:p>
        </w:tc>
        <w:tc>
          <w:tcPr>
            <w:tcW w:w="0" w:type="auto"/>
            <w:tcBorders>
              <w:top w:val="nil"/>
              <w:left w:val="nil"/>
              <w:bottom w:val="single" w:sz="4" w:space="0" w:color="auto"/>
              <w:right w:val="single" w:sz="4" w:space="0" w:color="auto"/>
            </w:tcBorders>
            <w:vAlign w:val="center"/>
            <w:hideMark/>
          </w:tcPr>
          <w:p w14:paraId="3E42F2EA" w14:textId="77777777" w:rsidR="00CD1BF0" w:rsidRPr="00C94898" w:rsidRDefault="00CD1BF0" w:rsidP="00132312">
            <w:pPr>
              <w:jc w:val="center"/>
              <w:rPr>
                <w:color w:val="000000"/>
                <w:sz w:val="16"/>
                <w:szCs w:val="16"/>
                <w:lang w:eastAsia="es-CO"/>
              </w:rPr>
            </w:pPr>
            <w:r w:rsidRPr="00C94898">
              <w:rPr>
                <w:sz w:val="16"/>
                <w:szCs w:val="16"/>
              </w:rPr>
              <w:t>2DS002</w:t>
            </w:r>
          </w:p>
        </w:tc>
        <w:tc>
          <w:tcPr>
            <w:tcW w:w="0" w:type="auto"/>
            <w:tcBorders>
              <w:top w:val="nil"/>
              <w:left w:val="nil"/>
              <w:bottom w:val="single" w:sz="4" w:space="0" w:color="auto"/>
              <w:right w:val="single" w:sz="4" w:space="0" w:color="auto"/>
            </w:tcBorders>
            <w:vAlign w:val="center"/>
            <w:hideMark/>
          </w:tcPr>
          <w:p w14:paraId="296DCB8F" w14:textId="77777777" w:rsidR="00CD1BF0" w:rsidRPr="00C94898" w:rsidRDefault="00CD1BF0" w:rsidP="00132312">
            <w:pPr>
              <w:rPr>
                <w:color w:val="000000"/>
                <w:sz w:val="16"/>
                <w:szCs w:val="16"/>
                <w:lang w:eastAsia="es-CO"/>
              </w:rPr>
            </w:pPr>
            <w:r w:rsidRPr="00C94898">
              <w:rPr>
                <w:color w:val="000000"/>
                <w:sz w:val="16"/>
                <w:szCs w:val="16"/>
                <w:lang w:eastAsia="es-CO"/>
              </w:rPr>
              <w:t>DERECHOS DE SALA DE CIRUGIA (QUIROFANO)</w:t>
            </w:r>
          </w:p>
        </w:tc>
        <w:tc>
          <w:tcPr>
            <w:tcW w:w="0" w:type="auto"/>
            <w:tcBorders>
              <w:top w:val="nil"/>
              <w:left w:val="nil"/>
              <w:bottom w:val="single" w:sz="4" w:space="0" w:color="auto"/>
              <w:right w:val="single" w:sz="4" w:space="0" w:color="auto"/>
            </w:tcBorders>
            <w:noWrap/>
            <w:vAlign w:val="center"/>
          </w:tcPr>
          <w:p w14:paraId="01955F65" w14:textId="77777777" w:rsidR="00CD1BF0" w:rsidRPr="00C94898" w:rsidRDefault="00CD1BF0" w:rsidP="00132312">
            <w:pPr>
              <w:jc w:val="right"/>
              <w:rPr>
                <w:color w:val="000000"/>
                <w:sz w:val="16"/>
                <w:szCs w:val="16"/>
                <w:lang w:eastAsia="es-CO"/>
              </w:rPr>
            </w:pPr>
            <w:r w:rsidRPr="00C94898">
              <w:rPr>
                <w:sz w:val="16"/>
                <w:szCs w:val="16"/>
              </w:rPr>
              <w:t xml:space="preserve"> $780.000 </w:t>
            </w:r>
          </w:p>
        </w:tc>
      </w:tr>
      <w:tr w:rsidR="00CD1BF0" w:rsidRPr="006B1062" w14:paraId="79D235D0" w14:textId="77777777" w:rsidTr="00132312">
        <w:trPr>
          <w:trHeight w:val="20"/>
        </w:trPr>
        <w:tc>
          <w:tcPr>
            <w:tcW w:w="0" w:type="auto"/>
            <w:tcBorders>
              <w:top w:val="nil"/>
              <w:left w:val="single" w:sz="4" w:space="0" w:color="auto"/>
              <w:bottom w:val="single" w:sz="4" w:space="0" w:color="auto"/>
              <w:right w:val="single" w:sz="4" w:space="0" w:color="auto"/>
            </w:tcBorders>
            <w:vAlign w:val="center"/>
            <w:hideMark/>
          </w:tcPr>
          <w:p w14:paraId="7D2AAF1C" w14:textId="77777777" w:rsidR="00CD1BF0" w:rsidRPr="00C94898" w:rsidRDefault="00CD1BF0" w:rsidP="00132312">
            <w:pPr>
              <w:jc w:val="center"/>
              <w:rPr>
                <w:b/>
                <w:bCs/>
                <w:color w:val="000000"/>
                <w:sz w:val="16"/>
                <w:szCs w:val="16"/>
                <w:lang w:eastAsia="es-CO"/>
              </w:rPr>
            </w:pPr>
            <w:r w:rsidRPr="00C94898">
              <w:rPr>
                <w:b/>
                <w:bCs/>
                <w:color w:val="000000"/>
                <w:sz w:val="16"/>
                <w:szCs w:val="16"/>
                <w:lang w:eastAsia="es-CO"/>
              </w:rPr>
              <w:t>225</w:t>
            </w:r>
          </w:p>
        </w:tc>
        <w:tc>
          <w:tcPr>
            <w:tcW w:w="0" w:type="auto"/>
            <w:tcBorders>
              <w:top w:val="nil"/>
              <w:left w:val="nil"/>
              <w:bottom w:val="single" w:sz="4" w:space="0" w:color="auto"/>
              <w:right w:val="single" w:sz="4" w:space="0" w:color="auto"/>
            </w:tcBorders>
            <w:vAlign w:val="center"/>
            <w:hideMark/>
          </w:tcPr>
          <w:p w14:paraId="698CB856" w14:textId="77777777" w:rsidR="00CD1BF0" w:rsidRPr="00C94898" w:rsidRDefault="00CD1BF0" w:rsidP="00132312">
            <w:pPr>
              <w:jc w:val="center"/>
              <w:rPr>
                <w:color w:val="000000"/>
                <w:sz w:val="16"/>
                <w:szCs w:val="16"/>
                <w:lang w:eastAsia="es-CO"/>
              </w:rPr>
            </w:pPr>
            <w:r w:rsidRPr="00C94898">
              <w:rPr>
                <w:sz w:val="16"/>
                <w:szCs w:val="16"/>
              </w:rPr>
              <w:t>890206-01</w:t>
            </w:r>
          </w:p>
        </w:tc>
        <w:tc>
          <w:tcPr>
            <w:tcW w:w="0" w:type="auto"/>
            <w:tcBorders>
              <w:top w:val="nil"/>
              <w:left w:val="nil"/>
              <w:bottom w:val="single" w:sz="4" w:space="0" w:color="auto"/>
              <w:right w:val="single" w:sz="4" w:space="0" w:color="auto"/>
            </w:tcBorders>
            <w:vAlign w:val="center"/>
            <w:hideMark/>
          </w:tcPr>
          <w:p w14:paraId="56889C20" w14:textId="77777777" w:rsidR="00CD1BF0" w:rsidRPr="00C94898" w:rsidRDefault="00CD1BF0" w:rsidP="00132312">
            <w:pPr>
              <w:rPr>
                <w:color w:val="000000"/>
                <w:sz w:val="16"/>
                <w:szCs w:val="16"/>
                <w:lang w:eastAsia="es-CO"/>
              </w:rPr>
            </w:pPr>
            <w:r w:rsidRPr="00C94898">
              <w:rPr>
                <w:color w:val="000000"/>
                <w:sz w:val="16"/>
                <w:szCs w:val="16"/>
                <w:lang w:eastAsia="es-CO"/>
              </w:rPr>
              <w:t>ANESTESIOLOGO CADA HORA</w:t>
            </w:r>
          </w:p>
        </w:tc>
        <w:tc>
          <w:tcPr>
            <w:tcW w:w="0" w:type="auto"/>
            <w:tcBorders>
              <w:top w:val="nil"/>
              <w:left w:val="nil"/>
              <w:bottom w:val="single" w:sz="4" w:space="0" w:color="auto"/>
              <w:right w:val="single" w:sz="4" w:space="0" w:color="auto"/>
            </w:tcBorders>
            <w:noWrap/>
            <w:vAlign w:val="center"/>
          </w:tcPr>
          <w:p w14:paraId="061BF6A8" w14:textId="77777777" w:rsidR="00CD1BF0" w:rsidRPr="00C94898" w:rsidRDefault="00CD1BF0" w:rsidP="00132312">
            <w:pPr>
              <w:jc w:val="right"/>
              <w:rPr>
                <w:color w:val="000000"/>
                <w:sz w:val="16"/>
                <w:szCs w:val="16"/>
                <w:lang w:eastAsia="es-CO"/>
              </w:rPr>
            </w:pPr>
            <w:r w:rsidRPr="00C94898">
              <w:rPr>
                <w:sz w:val="16"/>
                <w:szCs w:val="16"/>
              </w:rPr>
              <w:t xml:space="preserve"> $300.000 </w:t>
            </w:r>
          </w:p>
        </w:tc>
      </w:tr>
    </w:tbl>
    <w:p w14:paraId="616D4CD4" w14:textId="77777777" w:rsidR="00624973" w:rsidRDefault="00624973" w:rsidP="009F5F69">
      <w:pPr>
        <w:ind w:left="-142" w:right="-374"/>
        <w:jc w:val="both"/>
        <w:rPr>
          <w:bCs/>
          <w:u w:val="single"/>
        </w:rPr>
      </w:pPr>
    </w:p>
    <w:p w14:paraId="307FE6E1" w14:textId="697C54F7" w:rsidR="00624562" w:rsidRPr="00624562" w:rsidRDefault="00624562" w:rsidP="00624562">
      <w:pPr>
        <w:rPr>
          <w:sz w:val="22"/>
          <w:szCs w:val="22"/>
        </w:rPr>
      </w:pPr>
      <w:r w:rsidRPr="00624562">
        <w:rPr>
          <w:b/>
          <w:bCs/>
          <w:sz w:val="22"/>
          <w:szCs w:val="22"/>
        </w:rPr>
        <w:t xml:space="preserve">NOTA: </w:t>
      </w:r>
      <w:r w:rsidRPr="00624562">
        <w:rPr>
          <w:sz w:val="22"/>
          <w:szCs w:val="22"/>
        </w:rPr>
        <w:t xml:space="preserve">Teniendo en cuenta que para los precios de mercado se determinó el menor valor cotizado entre las cuatro cotizaciones, para el análisis del valor estimado se estableció este mismo, toda vez que con los valores del precio histórico proyectado se amplía el riesgo de declaratoria de desierto para este proceso. </w:t>
      </w:r>
    </w:p>
    <w:p w14:paraId="7E586F4C" w14:textId="77777777" w:rsidR="00604E64" w:rsidRDefault="00604E64" w:rsidP="009F5F69">
      <w:pPr>
        <w:pStyle w:val="Textoindependiente2"/>
        <w:spacing w:after="0" w:line="240" w:lineRule="auto"/>
        <w:ind w:right="164"/>
        <w:jc w:val="center"/>
        <w:rPr>
          <w:rFonts w:eastAsia="Calibri"/>
          <w:b/>
          <w:lang w:val="es-CO"/>
        </w:rPr>
      </w:pPr>
    </w:p>
    <w:p w14:paraId="5E33714B" w14:textId="77777777" w:rsidR="00604E64" w:rsidRDefault="00604E64" w:rsidP="009F5F69">
      <w:pPr>
        <w:pStyle w:val="Textoindependiente2"/>
        <w:spacing w:after="0" w:line="240" w:lineRule="auto"/>
        <w:ind w:right="164"/>
        <w:jc w:val="center"/>
        <w:rPr>
          <w:rFonts w:eastAsia="Calibri"/>
          <w:b/>
          <w:lang w:val="es-CO"/>
        </w:rPr>
      </w:pPr>
    </w:p>
    <w:p w14:paraId="48867515" w14:textId="77777777" w:rsidR="00604E64" w:rsidRDefault="00604E64" w:rsidP="009F5F69">
      <w:pPr>
        <w:pStyle w:val="Textoindependiente2"/>
        <w:spacing w:after="0" w:line="240" w:lineRule="auto"/>
        <w:ind w:right="164"/>
        <w:jc w:val="center"/>
        <w:rPr>
          <w:rFonts w:eastAsia="Calibri"/>
          <w:b/>
          <w:lang w:val="es-CO"/>
        </w:rPr>
      </w:pPr>
    </w:p>
    <w:p w14:paraId="522B3CB6" w14:textId="77777777" w:rsidR="00604E64" w:rsidRDefault="00604E64" w:rsidP="009F5F69">
      <w:pPr>
        <w:pStyle w:val="Textoindependiente2"/>
        <w:spacing w:after="0" w:line="240" w:lineRule="auto"/>
        <w:ind w:right="164"/>
        <w:jc w:val="center"/>
        <w:rPr>
          <w:rFonts w:eastAsia="Calibri"/>
          <w:b/>
          <w:lang w:val="es-CO"/>
        </w:rPr>
      </w:pPr>
    </w:p>
    <w:p w14:paraId="7DD101C1" w14:textId="77777777" w:rsidR="00C94898" w:rsidRDefault="00C94898" w:rsidP="009F5F69">
      <w:pPr>
        <w:pStyle w:val="Textoindependiente2"/>
        <w:spacing w:after="0" w:line="240" w:lineRule="auto"/>
        <w:ind w:right="164"/>
        <w:jc w:val="center"/>
        <w:rPr>
          <w:rFonts w:eastAsia="Calibri"/>
          <w:b/>
          <w:lang w:val="es-CO"/>
        </w:rPr>
      </w:pPr>
    </w:p>
    <w:p w14:paraId="0704A7D5" w14:textId="77777777" w:rsidR="00C94898" w:rsidRDefault="00C94898" w:rsidP="009F5F69">
      <w:pPr>
        <w:pStyle w:val="Textoindependiente2"/>
        <w:spacing w:after="0" w:line="240" w:lineRule="auto"/>
        <w:ind w:right="164"/>
        <w:jc w:val="center"/>
        <w:rPr>
          <w:rFonts w:eastAsia="Calibri"/>
          <w:b/>
          <w:lang w:val="es-CO"/>
        </w:rPr>
      </w:pPr>
    </w:p>
    <w:p w14:paraId="22A9E0AD" w14:textId="77777777" w:rsidR="00C94898" w:rsidRDefault="00C94898" w:rsidP="009F5F69">
      <w:pPr>
        <w:pStyle w:val="Textoindependiente2"/>
        <w:spacing w:after="0" w:line="240" w:lineRule="auto"/>
        <w:ind w:right="164"/>
        <w:jc w:val="center"/>
        <w:rPr>
          <w:rFonts w:eastAsia="Calibri"/>
          <w:b/>
          <w:lang w:val="es-CO"/>
        </w:rPr>
      </w:pPr>
    </w:p>
    <w:p w14:paraId="774E8E8D" w14:textId="77777777" w:rsidR="00C94898" w:rsidRDefault="00C94898" w:rsidP="009F5F69">
      <w:pPr>
        <w:pStyle w:val="Textoindependiente2"/>
        <w:spacing w:after="0" w:line="240" w:lineRule="auto"/>
        <w:ind w:right="164"/>
        <w:jc w:val="center"/>
        <w:rPr>
          <w:rFonts w:eastAsia="Calibri"/>
          <w:b/>
          <w:lang w:val="es-CO"/>
        </w:rPr>
      </w:pPr>
    </w:p>
    <w:p w14:paraId="24D2C396" w14:textId="77777777" w:rsidR="00C94898" w:rsidRDefault="00C94898" w:rsidP="009F5F69">
      <w:pPr>
        <w:pStyle w:val="Textoindependiente2"/>
        <w:spacing w:after="0" w:line="240" w:lineRule="auto"/>
        <w:ind w:right="164"/>
        <w:jc w:val="center"/>
        <w:rPr>
          <w:rFonts w:eastAsia="Calibri"/>
          <w:b/>
          <w:lang w:val="es-CO"/>
        </w:rPr>
      </w:pPr>
    </w:p>
    <w:p w14:paraId="4E2F37AB" w14:textId="2EED81D6" w:rsidR="00140CDE" w:rsidRPr="00EE7367" w:rsidRDefault="009F5F69" w:rsidP="009F5F69">
      <w:pPr>
        <w:pStyle w:val="Textoindependiente2"/>
        <w:spacing w:after="0" w:line="240" w:lineRule="auto"/>
        <w:ind w:right="164"/>
        <w:jc w:val="center"/>
        <w:rPr>
          <w:b/>
          <w:lang w:val="es-ES"/>
        </w:rPr>
      </w:pPr>
      <w:r w:rsidRPr="00EE7367">
        <w:rPr>
          <w:rFonts w:eastAsia="Calibri"/>
          <w:b/>
          <w:lang w:val="es-CO"/>
        </w:rPr>
        <w:t>ANEXO</w:t>
      </w:r>
      <w:r w:rsidR="00B82633">
        <w:rPr>
          <w:rFonts w:eastAsia="Calibri"/>
          <w:b/>
          <w:lang w:val="es-CO"/>
        </w:rPr>
        <w:t xml:space="preserve"> No. 4</w:t>
      </w:r>
    </w:p>
    <w:p w14:paraId="04777843" w14:textId="77777777" w:rsidR="009F5F69" w:rsidRPr="00EE7367" w:rsidRDefault="009F5F69" w:rsidP="009F5F69">
      <w:pPr>
        <w:tabs>
          <w:tab w:val="left" w:pos="1215"/>
        </w:tabs>
        <w:jc w:val="center"/>
      </w:pPr>
      <w:r w:rsidRPr="00EE7367">
        <w:rPr>
          <w:b/>
          <w:lang w:val="es-ES"/>
        </w:rPr>
        <w:t xml:space="preserve">OFERTA ECONOMICA </w:t>
      </w:r>
    </w:p>
    <w:p w14:paraId="764D4D58" w14:textId="77777777" w:rsidR="009F5F69" w:rsidRPr="00EE7367" w:rsidRDefault="009F5F69" w:rsidP="00E36557">
      <w:pPr>
        <w:ind w:left="-142" w:right="-403"/>
        <w:jc w:val="both"/>
      </w:pPr>
    </w:p>
    <w:p w14:paraId="0E9D3337" w14:textId="77777777" w:rsidR="009F5F69" w:rsidRPr="009F5F69" w:rsidRDefault="009F5F69" w:rsidP="003D5D96">
      <w:pPr>
        <w:adjustRightInd w:val="0"/>
        <w:jc w:val="both"/>
      </w:pPr>
      <w:r w:rsidRPr="00EE7367">
        <w:rPr>
          <w:bCs/>
          <w:lang w:val="es-CO" w:eastAsia="es-MX"/>
        </w:rPr>
        <w:t xml:space="preserve">Se solicita a los oferentes </w:t>
      </w:r>
      <w:r w:rsidRPr="00EE7367">
        <w:rPr>
          <w:bCs/>
          <w:u w:val="single"/>
          <w:lang w:val="es-CO" w:eastAsia="es-MX"/>
        </w:rPr>
        <w:t xml:space="preserve">diligenciar </w:t>
      </w:r>
      <w:r w:rsidRPr="00EE7367">
        <w:rPr>
          <w:u w:val="single"/>
          <w:lang w:val="es-CO" w:eastAsia="es-MX"/>
        </w:rPr>
        <w:t>únicamente los datos del oferente y el porcentaje de descuento</w:t>
      </w:r>
      <w:r w:rsidRPr="00EE7367">
        <w:rPr>
          <w:u w:val="single"/>
          <w:lang w:eastAsia="es-MX"/>
        </w:rPr>
        <w:t xml:space="preserve"> ofertado</w:t>
      </w:r>
      <w:r w:rsidRPr="00EE7367">
        <w:rPr>
          <w:lang w:eastAsia="es-MX"/>
        </w:rPr>
        <w:t xml:space="preserve">, </w:t>
      </w:r>
      <w:r w:rsidRPr="00EE7367">
        <w:rPr>
          <w:lang w:val="es-CO" w:eastAsia="es-MX"/>
        </w:rPr>
        <w:t xml:space="preserve">en caso que el oferente lo quiera ofrecer, el cual será aplicado por parte de la </w:t>
      </w:r>
      <w:r w:rsidRPr="00EE7367">
        <w:rPr>
          <w:color w:val="0000FF"/>
          <w:lang w:eastAsia="es-MX"/>
        </w:rPr>
        <w:t xml:space="preserve">Regional de Aseguramiento en Salud N° 4 </w:t>
      </w:r>
      <w:r w:rsidRPr="00EE7367">
        <w:rPr>
          <w:lang w:val="es-CO" w:eastAsia="es-MX"/>
        </w:rPr>
        <w:t>a cada uno de los valores estimados</w:t>
      </w:r>
      <w:r w:rsidRPr="00EE7367">
        <w:rPr>
          <w:lang w:eastAsia="es-MX"/>
        </w:rPr>
        <w:t xml:space="preserve"> </w:t>
      </w:r>
      <w:r w:rsidR="008B134B">
        <w:rPr>
          <w:lang w:eastAsia="es-MX"/>
        </w:rPr>
        <w:t>contenidos en el Anexo No. 4</w:t>
      </w:r>
      <w:r w:rsidRPr="008B134B">
        <w:rPr>
          <w:lang w:eastAsia="es-MX"/>
        </w:rPr>
        <w:t>.</w:t>
      </w:r>
    </w:p>
    <w:p w14:paraId="3FC27D67" w14:textId="77777777" w:rsidR="00116662" w:rsidRDefault="00116662" w:rsidP="009F5F69">
      <w:pPr>
        <w:ind w:right="-403"/>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9"/>
        <w:gridCol w:w="1362"/>
        <w:gridCol w:w="1022"/>
        <w:gridCol w:w="3109"/>
        <w:gridCol w:w="1255"/>
        <w:gridCol w:w="1243"/>
        <w:gridCol w:w="1221"/>
      </w:tblGrid>
      <w:tr w:rsidR="00CB7038" w:rsidRPr="001A7B78" w14:paraId="709E5C9B" w14:textId="77777777" w:rsidTr="00CB7038">
        <w:trPr>
          <w:trHeight w:val="20"/>
          <w:jc w:val="center"/>
        </w:trPr>
        <w:tc>
          <w:tcPr>
            <w:tcW w:w="286" w:type="pct"/>
            <w:tcBorders>
              <w:top w:val="single" w:sz="4" w:space="0" w:color="auto"/>
              <w:left w:val="single" w:sz="4" w:space="0" w:color="auto"/>
              <w:bottom w:val="single" w:sz="4" w:space="0" w:color="auto"/>
              <w:right w:val="single" w:sz="4" w:space="0" w:color="auto"/>
            </w:tcBorders>
            <w:vAlign w:val="center"/>
            <w:hideMark/>
          </w:tcPr>
          <w:p w14:paraId="2351A9A4" w14:textId="77777777" w:rsidR="00CB7038" w:rsidRPr="00F6171C" w:rsidRDefault="00CB7038" w:rsidP="00116662">
            <w:pPr>
              <w:jc w:val="center"/>
              <w:rPr>
                <w:b/>
                <w:sz w:val="12"/>
                <w:szCs w:val="12"/>
              </w:rPr>
            </w:pPr>
            <w:r w:rsidRPr="00F6171C">
              <w:rPr>
                <w:b/>
                <w:sz w:val="12"/>
                <w:szCs w:val="12"/>
              </w:rPr>
              <w:t>ÍTEM Y/O LOTE</w:t>
            </w:r>
          </w:p>
        </w:tc>
        <w:tc>
          <w:tcPr>
            <w:tcW w:w="697" w:type="pct"/>
            <w:tcBorders>
              <w:top w:val="single" w:sz="4" w:space="0" w:color="auto"/>
              <w:left w:val="single" w:sz="4" w:space="0" w:color="auto"/>
              <w:bottom w:val="single" w:sz="4" w:space="0" w:color="auto"/>
              <w:right w:val="single" w:sz="4" w:space="0" w:color="auto"/>
            </w:tcBorders>
            <w:vAlign w:val="center"/>
            <w:hideMark/>
          </w:tcPr>
          <w:p w14:paraId="0EE5CE86" w14:textId="77777777" w:rsidR="00CB7038" w:rsidRPr="00F6171C" w:rsidRDefault="00CB7038" w:rsidP="00116662">
            <w:pPr>
              <w:jc w:val="center"/>
              <w:rPr>
                <w:b/>
                <w:sz w:val="12"/>
                <w:szCs w:val="12"/>
              </w:rPr>
            </w:pPr>
            <w:r w:rsidRPr="00F6171C">
              <w:rPr>
                <w:b/>
                <w:sz w:val="12"/>
                <w:szCs w:val="12"/>
              </w:rPr>
              <w:t>RUBRO Y DESAGREGACIÓN PRESUPUESTAL</w:t>
            </w:r>
          </w:p>
        </w:tc>
        <w:tc>
          <w:tcPr>
            <w:tcW w:w="523" w:type="pct"/>
            <w:tcBorders>
              <w:top w:val="single" w:sz="4" w:space="0" w:color="auto"/>
              <w:left w:val="single" w:sz="4" w:space="0" w:color="auto"/>
              <w:bottom w:val="single" w:sz="4" w:space="0" w:color="auto"/>
              <w:right w:val="single" w:sz="4" w:space="0" w:color="auto"/>
            </w:tcBorders>
            <w:vAlign w:val="center"/>
          </w:tcPr>
          <w:p w14:paraId="2130AB45" w14:textId="77777777" w:rsidR="00CB7038" w:rsidRPr="00F6171C" w:rsidRDefault="00CB7038" w:rsidP="00116662">
            <w:pPr>
              <w:jc w:val="center"/>
              <w:rPr>
                <w:b/>
                <w:sz w:val="12"/>
                <w:szCs w:val="12"/>
              </w:rPr>
            </w:pPr>
            <w:r w:rsidRPr="00F6171C">
              <w:rPr>
                <w:b/>
                <w:sz w:val="12"/>
                <w:szCs w:val="12"/>
              </w:rPr>
              <w:t>UNIDAD DE DESTINO</w:t>
            </w:r>
          </w:p>
        </w:tc>
        <w:tc>
          <w:tcPr>
            <w:tcW w:w="1591" w:type="pct"/>
            <w:tcBorders>
              <w:top w:val="single" w:sz="4" w:space="0" w:color="auto"/>
              <w:left w:val="single" w:sz="4" w:space="0" w:color="auto"/>
              <w:bottom w:val="single" w:sz="4" w:space="0" w:color="auto"/>
              <w:right w:val="single" w:sz="4" w:space="0" w:color="auto"/>
            </w:tcBorders>
            <w:vAlign w:val="center"/>
            <w:hideMark/>
          </w:tcPr>
          <w:p w14:paraId="63273F92" w14:textId="77777777" w:rsidR="00CB7038" w:rsidRPr="00F6171C" w:rsidRDefault="00CB7038" w:rsidP="00116662">
            <w:pPr>
              <w:jc w:val="center"/>
              <w:rPr>
                <w:b/>
                <w:sz w:val="12"/>
                <w:szCs w:val="12"/>
              </w:rPr>
            </w:pPr>
            <w:r w:rsidRPr="00F6171C">
              <w:rPr>
                <w:b/>
                <w:sz w:val="12"/>
                <w:szCs w:val="12"/>
              </w:rPr>
              <w:t>DESCRIPCIÓN</w:t>
            </w:r>
          </w:p>
        </w:tc>
        <w:tc>
          <w:tcPr>
            <w:tcW w:w="1278" w:type="pct"/>
            <w:gridSpan w:val="2"/>
            <w:tcBorders>
              <w:top w:val="single" w:sz="4" w:space="0" w:color="auto"/>
              <w:left w:val="single" w:sz="4" w:space="0" w:color="auto"/>
              <w:bottom w:val="single" w:sz="4" w:space="0" w:color="auto"/>
              <w:right w:val="single" w:sz="4" w:space="0" w:color="auto"/>
            </w:tcBorders>
            <w:vAlign w:val="center"/>
            <w:hideMark/>
          </w:tcPr>
          <w:p w14:paraId="73BEA525" w14:textId="77777777" w:rsidR="00CB7038" w:rsidRPr="00F6171C" w:rsidRDefault="00CB7038" w:rsidP="00116662">
            <w:pPr>
              <w:jc w:val="center"/>
              <w:rPr>
                <w:b/>
                <w:sz w:val="12"/>
                <w:szCs w:val="12"/>
              </w:rPr>
            </w:pPr>
            <w:r w:rsidRPr="00F6171C">
              <w:rPr>
                <w:b/>
                <w:sz w:val="12"/>
                <w:szCs w:val="12"/>
              </w:rPr>
              <w:t>VALOR TOTAL ESTIMADO CON IVA, EXENTO DE IVA O EXCEPTUADO DE IVA SEGÚN CORRESPONDA</w:t>
            </w:r>
          </w:p>
        </w:tc>
        <w:tc>
          <w:tcPr>
            <w:tcW w:w="625" w:type="pct"/>
            <w:tcBorders>
              <w:top w:val="single" w:sz="4" w:space="0" w:color="auto"/>
              <w:left w:val="single" w:sz="4" w:space="0" w:color="auto"/>
              <w:bottom w:val="single" w:sz="4" w:space="0" w:color="auto"/>
              <w:right w:val="single" w:sz="4" w:space="0" w:color="auto"/>
            </w:tcBorders>
          </w:tcPr>
          <w:p w14:paraId="73D265DD" w14:textId="77777777" w:rsidR="00CB7038" w:rsidRPr="00F6171C" w:rsidRDefault="00CB7038" w:rsidP="00116662">
            <w:pPr>
              <w:jc w:val="center"/>
              <w:rPr>
                <w:b/>
                <w:sz w:val="12"/>
                <w:szCs w:val="12"/>
              </w:rPr>
            </w:pPr>
          </w:p>
          <w:p w14:paraId="699ABF00" w14:textId="77777777" w:rsidR="00CB7038" w:rsidRPr="00F6171C" w:rsidRDefault="00CB7038" w:rsidP="00116662">
            <w:pPr>
              <w:jc w:val="center"/>
              <w:rPr>
                <w:b/>
                <w:sz w:val="12"/>
                <w:szCs w:val="12"/>
              </w:rPr>
            </w:pPr>
            <w:r w:rsidRPr="00F6171C">
              <w:rPr>
                <w:b/>
                <w:bCs/>
                <w:color w:val="000000"/>
                <w:sz w:val="12"/>
                <w:szCs w:val="12"/>
              </w:rPr>
              <w:t>PORCENTAJE UNICO DE DESCUENTO</w:t>
            </w:r>
          </w:p>
        </w:tc>
      </w:tr>
      <w:tr w:rsidR="00CB7038" w:rsidRPr="001A7B78" w14:paraId="449B44B6" w14:textId="77777777" w:rsidTr="00CB7038">
        <w:trPr>
          <w:trHeight w:val="2880"/>
          <w:jc w:val="center"/>
        </w:trPr>
        <w:tc>
          <w:tcPr>
            <w:tcW w:w="286" w:type="pct"/>
            <w:tcBorders>
              <w:top w:val="single" w:sz="4" w:space="0" w:color="auto"/>
              <w:left w:val="single" w:sz="4" w:space="0" w:color="auto"/>
              <w:right w:val="single" w:sz="4" w:space="0" w:color="auto"/>
            </w:tcBorders>
            <w:vAlign w:val="center"/>
            <w:hideMark/>
          </w:tcPr>
          <w:p w14:paraId="06539EF2" w14:textId="77777777" w:rsidR="00CB7038" w:rsidRPr="001A7B78" w:rsidRDefault="00CB7038" w:rsidP="00116662">
            <w:pPr>
              <w:jc w:val="center"/>
              <w:rPr>
                <w:rFonts w:eastAsia="MS Mincho"/>
                <w:sz w:val="16"/>
                <w:szCs w:val="16"/>
              </w:rPr>
            </w:pPr>
            <w:r w:rsidRPr="001A7B78">
              <w:rPr>
                <w:rFonts w:eastAsia="MS Mincho"/>
                <w:sz w:val="16"/>
                <w:szCs w:val="16"/>
              </w:rPr>
              <w:t>1</w:t>
            </w:r>
          </w:p>
        </w:tc>
        <w:tc>
          <w:tcPr>
            <w:tcW w:w="697" w:type="pct"/>
            <w:tcBorders>
              <w:top w:val="single" w:sz="4" w:space="0" w:color="auto"/>
              <w:left w:val="single" w:sz="4" w:space="0" w:color="auto"/>
              <w:right w:val="single" w:sz="4" w:space="0" w:color="auto"/>
            </w:tcBorders>
            <w:vAlign w:val="center"/>
            <w:hideMark/>
          </w:tcPr>
          <w:p w14:paraId="51056E79" w14:textId="77777777" w:rsidR="00CB7038" w:rsidRPr="00C127CB" w:rsidRDefault="00CB7038" w:rsidP="00CB7038">
            <w:pPr>
              <w:jc w:val="center"/>
              <w:rPr>
                <w:color w:val="000000"/>
                <w:sz w:val="14"/>
                <w:szCs w:val="14"/>
              </w:rPr>
            </w:pPr>
            <w:r w:rsidRPr="00C127CB">
              <w:rPr>
                <w:color w:val="000000"/>
                <w:sz w:val="14"/>
                <w:szCs w:val="14"/>
              </w:rPr>
              <w:t>SERVICIOS PARA LA COMUNIDAD, SOCIALES Y PERSONALES</w:t>
            </w:r>
          </w:p>
          <w:p w14:paraId="586BF983" w14:textId="77777777" w:rsidR="00CB7038" w:rsidRPr="00C127CB" w:rsidRDefault="00CB7038" w:rsidP="00CB7038">
            <w:pPr>
              <w:jc w:val="center"/>
              <w:rPr>
                <w:color w:val="000000"/>
                <w:sz w:val="14"/>
                <w:szCs w:val="14"/>
              </w:rPr>
            </w:pPr>
            <w:r w:rsidRPr="00C127CB">
              <w:rPr>
                <w:color w:val="000000"/>
                <w:sz w:val="14"/>
                <w:szCs w:val="14"/>
              </w:rPr>
              <w:t>02-02-02-009-03-01</w:t>
            </w:r>
          </w:p>
          <w:p w14:paraId="41500376" w14:textId="77777777" w:rsidR="00CB7038" w:rsidRPr="00C127CB" w:rsidRDefault="00CB7038" w:rsidP="00CB7038">
            <w:pPr>
              <w:jc w:val="center"/>
              <w:rPr>
                <w:color w:val="000000"/>
                <w:sz w:val="14"/>
                <w:szCs w:val="14"/>
              </w:rPr>
            </w:pPr>
            <w:r w:rsidRPr="00C127CB">
              <w:rPr>
                <w:color w:val="000000"/>
                <w:sz w:val="14"/>
                <w:szCs w:val="14"/>
              </w:rPr>
              <w:t>PROGRAMA O</w:t>
            </w:r>
          </w:p>
          <w:p w14:paraId="35A19CC9" w14:textId="77777777" w:rsidR="00CB7038" w:rsidRPr="00C127CB" w:rsidRDefault="00CB7038" w:rsidP="00CB7038">
            <w:pPr>
              <w:jc w:val="center"/>
              <w:rPr>
                <w:color w:val="000000"/>
                <w:sz w:val="14"/>
                <w:szCs w:val="14"/>
              </w:rPr>
            </w:pPr>
          </w:p>
          <w:p w14:paraId="14089979" w14:textId="77777777" w:rsidR="00CB7038" w:rsidRPr="00C127CB" w:rsidRDefault="00CB7038" w:rsidP="00CB7038">
            <w:pPr>
              <w:jc w:val="center"/>
              <w:rPr>
                <w:color w:val="000000"/>
                <w:sz w:val="14"/>
                <w:szCs w:val="14"/>
              </w:rPr>
            </w:pPr>
          </w:p>
          <w:p w14:paraId="28F47141" w14:textId="77777777" w:rsidR="00CB7038" w:rsidRPr="00C127CB" w:rsidRDefault="00CB7038" w:rsidP="00CB7038">
            <w:pPr>
              <w:jc w:val="center"/>
              <w:rPr>
                <w:color w:val="000000"/>
                <w:sz w:val="14"/>
                <w:szCs w:val="14"/>
              </w:rPr>
            </w:pPr>
            <w:r w:rsidRPr="00C127CB">
              <w:rPr>
                <w:color w:val="000000"/>
                <w:sz w:val="14"/>
                <w:szCs w:val="14"/>
              </w:rPr>
              <w:t>Servicios de salud Humana</w:t>
            </w:r>
          </w:p>
          <w:p w14:paraId="44A98A3A" w14:textId="77777777" w:rsidR="00CB7038" w:rsidRPr="001A7B78" w:rsidRDefault="00CB7038" w:rsidP="00CB7038">
            <w:pPr>
              <w:jc w:val="center"/>
              <w:rPr>
                <w:rFonts w:eastAsia="MS Mincho"/>
                <w:sz w:val="16"/>
                <w:szCs w:val="16"/>
              </w:rPr>
            </w:pPr>
            <w:r w:rsidRPr="00C127CB">
              <w:rPr>
                <w:color w:val="000000"/>
                <w:sz w:val="14"/>
                <w:szCs w:val="14"/>
              </w:rPr>
              <w:t>02-02-02-009-03-01</w:t>
            </w:r>
          </w:p>
        </w:tc>
        <w:tc>
          <w:tcPr>
            <w:tcW w:w="523" w:type="pct"/>
            <w:tcBorders>
              <w:top w:val="single" w:sz="4" w:space="0" w:color="auto"/>
              <w:left w:val="single" w:sz="4" w:space="0" w:color="auto"/>
              <w:right w:val="single" w:sz="4" w:space="0" w:color="auto"/>
            </w:tcBorders>
            <w:vAlign w:val="center"/>
          </w:tcPr>
          <w:p w14:paraId="3728B514" w14:textId="77777777" w:rsidR="00CB7038" w:rsidRPr="001A7B78" w:rsidRDefault="00CB7038" w:rsidP="00116662">
            <w:pPr>
              <w:jc w:val="center"/>
              <w:rPr>
                <w:rFonts w:eastAsia="MS Mincho"/>
                <w:sz w:val="16"/>
                <w:szCs w:val="16"/>
              </w:rPr>
            </w:pPr>
            <w:r>
              <w:rPr>
                <w:rFonts w:eastAsia="MS Mincho"/>
                <w:sz w:val="16"/>
                <w:szCs w:val="16"/>
              </w:rPr>
              <w:t>UPRES CAUCA</w:t>
            </w:r>
          </w:p>
        </w:tc>
        <w:tc>
          <w:tcPr>
            <w:tcW w:w="1591" w:type="pct"/>
            <w:tcBorders>
              <w:top w:val="single" w:sz="4" w:space="0" w:color="auto"/>
              <w:left w:val="single" w:sz="4" w:space="0" w:color="auto"/>
              <w:right w:val="single" w:sz="4" w:space="0" w:color="auto"/>
            </w:tcBorders>
            <w:vAlign w:val="center"/>
            <w:hideMark/>
          </w:tcPr>
          <w:p w14:paraId="2FB78A39" w14:textId="77777777" w:rsidR="00CB7038" w:rsidRPr="00CB7038" w:rsidRDefault="00CB7038" w:rsidP="00AC4C47">
            <w:pPr>
              <w:spacing w:before="100" w:beforeAutospacing="1" w:after="120"/>
              <w:ind w:left="57" w:right="283"/>
              <w:jc w:val="both"/>
              <w:rPr>
                <w:rFonts w:eastAsia="MS Mincho"/>
                <w:sz w:val="16"/>
                <w:szCs w:val="16"/>
              </w:rPr>
            </w:pPr>
            <w:r w:rsidRPr="00CB7038">
              <w:rPr>
                <w:b/>
                <w:bCs/>
                <w:color w:val="000000"/>
                <w:sz w:val="16"/>
                <w:szCs w:val="16"/>
              </w:rPr>
              <w:t>PRESTACIÓN DE SERVICIOS DE SALUD EN ODONTOLOGÍA ESPECIALIZADA, APOYO DIAGNÓSTICO Y COMPLEMENTACIÓN TERAPÉUTICA PARA LA ATENCIÓN DE LOS USUARIOS DEL SUBSISTEMA DE SALUD DE LA POLICÍA NACIONAL EN EL DEPARTAMENTO DEL CAUCA Y LAS AUTORIZADAS POR EL EQUIPO INTERDISCIPLINARIO DE PROFESIONALES DE LA SALUD (EIPS) Y TUTELAS</w:t>
            </w:r>
          </w:p>
        </w:tc>
        <w:tc>
          <w:tcPr>
            <w:tcW w:w="1278" w:type="pct"/>
            <w:gridSpan w:val="2"/>
            <w:tcBorders>
              <w:top w:val="single" w:sz="4" w:space="0" w:color="auto"/>
              <w:left w:val="single" w:sz="4" w:space="0" w:color="auto"/>
              <w:right w:val="single" w:sz="4" w:space="0" w:color="auto"/>
            </w:tcBorders>
            <w:vAlign w:val="center"/>
            <w:hideMark/>
          </w:tcPr>
          <w:p w14:paraId="2F3E6AE6" w14:textId="77777777" w:rsidR="00CB7038" w:rsidRDefault="00CB7038" w:rsidP="00116662">
            <w:pPr>
              <w:jc w:val="center"/>
              <w:rPr>
                <w:rFonts w:eastAsia="MS Mincho"/>
                <w:sz w:val="16"/>
                <w:szCs w:val="16"/>
              </w:rPr>
            </w:pPr>
          </w:p>
          <w:p w14:paraId="0897CA42" w14:textId="77777777" w:rsidR="00CB7038" w:rsidRDefault="00CB7038" w:rsidP="00116662">
            <w:pPr>
              <w:jc w:val="center"/>
              <w:rPr>
                <w:rFonts w:eastAsia="MS Mincho"/>
                <w:sz w:val="16"/>
                <w:szCs w:val="16"/>
              </w:rPr>
            </w:pPr>
          </w:p>
          <w:p w14:paraId="4236EB24" w14:textId="758C4749" w:rsidR="00CB7038" w:rsidRPr="001A7B78" w:rsidRDefault="00CB7038" w:rsidP="00116662">
            <w:pPr>
              <w:jc w:val="center"/>
              <w:rPr>
                <w:rFonts w:eastAsia="MS Mincho"/>
                <w:sz w:val="16"/>
                <w:szCs w:val="16"/>
              </w:rPr>
            </w:pPr>
            <w:r w:rsidRPr="001A7B78">
              <w:rPr>
                <w:rFonts w:eastAsia="MS Mincho"/>
                <w:sz w:val="16"/>
                <w:szCs w:val="16"/>
              </w:rPr>
              <w:t>Vigencia 202</w:t>
            </w:r>
            <w:r w:rsidR="00604E64">
              <w:rPr>
                <w:rFonts w:eastAsia="MS Mincho"/>
                <w:sz w:val="16"/>
                <w:szCs w:val="16"/>
              </w:rPr>
              <w:t>6</w:t>
            </w:r>
          </w:p>
          <w:p w14:paraId="4FE7A183" w14:textId="22C71599" w:rsidR="00CB7038" w:rsidRDefault="00CB7038" w:rsidP="00116662">
            <w:pPr>
              <w:jc w:val="center"/>
              <w:rPr>
                <w:rFonts w:eastAsia="MS Mincho"/>
                <w:sz w:val="16"/>
                <w:szCs w:val="16"/>
              </w:rPr>
            </w:pPr>
            <w:r>
              <w:rPr>
                <w:rFonts w:eastAsia="MS Mincho"/>
                <w:sz w:val="16"/>
                <w:szCs w:val="16"/>
              </w:rPr>
              <w:t xml:space="preserve">$ </w:t>
            </w:r>
            <w:r w:rsidR="00604E64">
              <w:rPr>
                <w:rFonts w:eastAsia="MS Mincho"/>
                <w:sz w:val="16"/>
                <w:szCs w:val="16"/>
              </w:rPr>
              <w:t>35</w:t>
            </w:r>
            <w:r w:rsidRPr="001A7B78">
              <w:rPr>
                <w:rFonts w:eastAsia="MS Mincho"/>
                <w:sz w:val="16"/>
                <w:szCs w:val="16"/>
              </w:rPr>
              <w:t>.000.000</w:t>
            </w:r>
          </w:p>
          <w:p w14:paraId="042C0BD7" w14:textId="77777777" w:rsidR="00CB7038" w:rsidRDefault="00CB7038" w:rsidP="00116662">
            <w:pPr>
              <w:jc w:val="center"/>
              <w:rPr>
                <w:rFonts w:eastAsia="MS Mincho"/>
                <w:sz w:val="16"/>
                <w:szCs w:val="16"/>
              </w:rPr>
            </w:pPr>
          </w:p>
          <w:p w14:paraId="28CEE424" w14:textId="77777777" w:rsidR="00CB7038" w:rsidRPr="001A7B78" w:rsidRDefault="00CB7038" w:rsidP="00116662">
            <w:pPr>
              <w:jc w:val="center"/>
              <w:rPr>
                <w:rFonts w:eastAsia="MS Mincho"/>
                <w:sz w:val="16"/>
                <w:szCs w:val="16"/>
              </w:rPr>
            </w:pPr>
          </w:p>
        </w:tc>
        <w:tc>
          <w:tcPr>
            <w:tcW w:w="625" w:type="pct"/>
            <w:tcBorders>
              <w:top w:val="single" w:sz="4" w:space="0" w:color="auto"/>
              <w:left w:val="single" w:sz="4" w:space="0" w:color="auto"/>
              <w:right w:val="single" w:sz="4" w:space="0" w:color="auto"/>
            </w:tcBorders>
          </w:tcPr>
          <w:p w14:paraId="2412F2ED" w14:textId="77777777" w:rsidR="00CB7038" w:rsidRDefault="00CB7038" w:rsidP="00116662">
            <w:pPr>
              <w:jc w:val="center"/>
              <w:rPr>
                <w:rFonts w:eastAsia="MS Mincho"/>
                <w:sz w:val="16"/>
                <w:szCs w:val="16"/>
              </w:rPr>
            </w:pPr>
          </w:p>
          <w:p w14:paraId="05FE2A45" w14:textId="77777777" w:rsidR="00CB7038" w:rsidRDefault="00CB7038" w:rsidP="00116662">
            <w:pPr>
              <w:jc w:val="center"/>
              <w:rPr>
                <w:rFonts w:eastAsia="MS Mincho"/>
                <w:sz w:val="16"/>
                <w:szCs w:val="16"/>
              </w:rPr>
            </w:pPr>
          </w:p>
          <w:p w14:paraId="02A84714" w14:textId="77777777" w:rsidR="00CB7038" w:rsidRDefault="00CB7038" w:rsidP="00116662">
            <w:pPr>
              <w:jc w:val="center"/>
              <w:rPr>
                <w:rFonts w:eastAsia="MS Mincho"/>
                <w:sz w:val="16"/>
                <w:szCs w:val="16"/>
              </w:rPr>
            </w:pPr>
          </w:p>
          <w:p w14:paraId="0CBB6B9D" w14:textId="77777777" w:rsidR="00CB7038" w:rsidRDefault="00CB7038" w:rsidP="00116662">
            <w:pPr>
              <w:jc w:val="center"/>
              <w:rPr>
                <w:rFonts w:eastAsia="MS Mincho"/>
                <w:sz w:val="16"/>
                <w:szCs w:val="16"/>
              </w:rPr>
            </w:pPr>
          </w:p>
          <w:p w14:paraId="0D1C12FF" w14:textId="77777777" w:rsidR="00CB7038" w:rsidRDefault="00CB7038" w:rsidP="00116662">
            <w:pPr>
              <w:jc w:val="center"/>
              <w:rPr>
                <w:rFonts w:eastAsia="MS Mincho"/>
                <w:sz w:val="16"/>
                <w:szCs w:val="16"/>
              </w:rPr>
            </w:pPr>
          </w:p>
          <w:p w14:paraId="09118A83" w14:textId="77777777" w:rsidR="00CB7038" w:rsidRDefault="00CB7038" w:rsidP="00116662">
            <w:pPr>
              <w:jc w:val="center"/>
              <w:rPr>
                <w:rFonts w:eastAsia="MS Mincho"/>
                <w:sz w:val="16"/>
                <w:szCs w:val="16"/>
              </w:rPr>
            </w:pPr>
          </w:p>
          <w:p w14:paraId="00FB6B8F" w14:textId="77777777" w:rsidR="00CB7038" w:rsidRDefault="00CB7038" w:rsidP="00116662">
            <w:pPr>
              <w:jc w:val="center"/>
              <w:rPr>
                <w:rFonts w:eastAsia="MS Mincho"/>
                <w:sz w:val="16"/>
                <w:szCs w:val="16"/>
              </w:rPr>
            </w:pPr>
          </w:p>
          <w:p w14:paraId="485A00B7" w14:textId="77777777" w:rsidR="00CB7038" w:rsidRDefault="00CB7038" w:rsidP="00116662">
            <w:pPr>
              <w:jc w:val="center"/>
              <w:rPr>
                <w:rFonts w:eastAsia="MS Mincho"/>
                <w:sz w:val="16"/>
                <w:szCs w:val="16"/>
              </w:rPr>
            </w:pPr>
          </w:p>
          <w:p w14:paraId="3FDA4AC5" w14:textId="77777777" w:rsidR="00CB7038" w:rsidRDefault="00CB7038" w:rsidP="00116662">
            <w:pPr>
              <w:jc w:val="center"/>
              <w:rPr>
                <w:rFonts w:eastAsia="MS Mincho"/>
                <w:sz w:val="16"/>
                <w:szCs w:val="16"/>
              </w:rPr>
            </w:pPr>
            <w:r>
              <w:rPr>
                <w:rFonts w:eastAsia="MS Mincho"/>
                <w:sz w:val="16"/>
                <w:szCs w:val="16"/>
              </w:rPr>
              <w:t>______%</w:t>
            </w:r>
          </w:p>
          <w:p w14:paraId="34734142" w14:textId="77777777" w:rsidR="00CB7038" w:rsidRPr="001A7B78" w:rsidRDefault="00CB7038" w:rsidP="00116662">
            <w:pPr>
              <w:jc w:val="center"/>
              <w:rPr>
                <w:rFonts w:eastAsia="MS Mincho"/>
                <w:sz w:val="16"/>
                <w:szCs w:val="16"/>
              </w:rPr>
            </w:pPr>
          </w:p>
        </w:tc>
      </w:tr>
      <w:tr w:rsidR="00CB7038" w:rsidRPr="001A7B78" w14:paraId="657BDDDD" w14:textId="77777777" w:rsidTr="00CB7038">
        <w:trPr>
          <w:trHeight w:val="551"/>
          <w:jc w:val="center"/>
        </w:trPr>
        <w:tc>
          <w:tcPr>
            <w:tcW w:w="3739" w:type="pct"/>
            <w:gridSpan w:val="5"/>
            <w:tcBorders>
              <w:top w:val="single" w:sz="4" w:space="0" w:color="auto"/>
              <w:left w:val="single" w:sz="4" w:space="0" w:color="auto"/>
              <w:bottom w:val="single" w:sz="4" w:space="0" w:color="auto"/>
              <w:right w:val="single" w:sz="4" w:space="0" w:color="auto"/>
            </w:tcBorders>
            <w:vAlign w:val="center"/>
            <w:hideMark/>
          </w:tcPr>
          <w:p w14:paraId="13A7DBC0" w14:textId="77777777" w:rsidR="00CB7038" w:rsidRPr="001A7B78" w:rsidRDefault="00CB7038" w:rsidP="00AC4C47">
            <w:pPr>
              <w:rPr>
                <w:rFonts w:eastAsia="MS Mincho"/>
                <w:sz w:val="16"/>
                <w:szCs w:val="16"/>
              </w:rPr>
            </w:pPr>
            <w:r>
              <w:rPr>
                <w:rFonts w:eastAsia="MS Mincho"/>
                <w:b/>
                <w:sz w:val="16"/>
                <w:szCs w:val="16"/>
              </w:rPr>
              <w:t xml:space="preserve">                                                                                                                     </w:t>
            </w:r>
            <w:r w:rsidRPr="001A7B78">
              <w:rPr>
                <w:rFonts w:eastAsia="MS Mincho"/>
                <w:b/>
                <w:sz w:val="16"/>
                <w:szCs w:val="16"/>
              </w:rPr>
              <w:t xml:space="preserve">VALOR TOTAL </w:t>
            </w:r>
          </w:p>
        </w:tc>
        <w:tc>
          <w:tcPr>
            <w:tcW w:w="1261" w:type="pct"/>
            <w:gridSpan w:val="2"/>
            <w:tcBorders>
              <w:top w:val="single" w:sz="4" w:space="0" w:color="auto"/>
              <w:left w:val="single" w:sz="4" w:space="0" w:color="auto"/>
              <w:bottom w:val="single" w:sz="4" w:space="0" w:color="auto"/>
              <w:right w:val="single" w:sz="4" w:space="0" w:color="auto"/>
            </w:tcBorders>
            <w:vAlign w:val="center"/>
            <w:hideMark/>
          </w:tcPr>
          <w:p w14:paraId="29A6223A" w14:textId="3ACFDBF5" w:rsidR="00CB7038" w:rsidRPr="001A7B78" w:rsidRDefault="00CB7038" w:rsidP="00116662">
            <w:pPr>
              <w:jc w:val="center"/>
              <w:rPr>
                <w:rFonts w:eastAsia="MS Mincho"/>
                <w:sz w:val="16"/>
                <w:szCs w:val="16"/>
              </w:rPr>
            </w:pPr>
            <w:r>
              <w:rPr>
                <w:rFonts w:eastAsia="MS Mincho"/>
                <w:sz w:val="16"/>
                <w:szCs w:val="16"/>
              </w:rPr>
              <w:t>$</w:t>
            </w:r>
            <w:r w:rsidR="00604E64">
              <w:rPr>
                <w:rFonts w:eastAsia="MS Mincho"/>
                <w:sz w:val="16"/>
                <w:szCs w:val="16"/>
              </w:rPr>
              <w:t>35</w:t>
            </w:r>
            <w:r w:rsidRPr="001A7B78">
              <w:rPr>
                <w:rFonts w:eastAsia="MS Mincho"/>
                <w:sz w:val="16"/>
                <w:szCs w:val="16"/>
              </w:rPr>
              <w:t>.000.000</w:t>
            </w:r>
          </w:p>
        </w:tc>
      </w:tr>
    </w:tbl>
    <w:p w14:paraId="5BFB5C79" w14:textId="77777777" w:rsidR="00116662" w:rsidRDefault="00116662" w:rsidP="009F5F69">
      <w:pPr>
        <w:ind w:right="-403"/>
        <w:jc w:val="both"/>
      </w:pPr>
    </w:p>
    <w:p w14:paraId="7E744916" w14:textId="31AE90D7" w:rsidR="009F5F69" w:rsidRPr="000E6A41" w:rsidRDefault="009F5F69" w:rsidP="00604E64">
      <w:pPr>
        <w:ind w:right="-403"/>
        <w:jc w:val="both"/>
      </w:pPr>
      <w:r w:rsidRPr="000E6A41">
        <w:t>El valor estimado para la Contratación de</w:t>
      </w:r>
      <w:r w:rsidR="008B134B" w:rsidRPr="000E6A41">
        <w:t xml:space="preserve"> </w:t>
      </w:r>
      <w:r w:rsidRPr="000E6A41">
        <w:t>l</w:t>
      </w:r>
      <w:r w:rsidR="008B134B" w:rsidRPr="000E6A41">
        <w:t>a prestación de servicio</w:t>
      </w:r>
      <w:r w:rsidRPr="000E6A41">
        <w:t xml:space="preserve"> será por un valor de </w:t>
      </w:r>
      <w:r w:rsidR="00604E64" w:rsidRPr="000E6A41">
        <w:rPr>
          <w:b/>
          <w:bCs/>
          <w:color w:val="000000" w:themeColor="text1"/>
        </w:rPr>
        <w:t>TREINTA Y CINCO</w:t>
      </w:r>
      <w:r w:rsidR="00604E64" w:rsidRPr="000E6A41">
        <w:rPr>
          <w:b/>
          <w:color w:val="000000" w:themeColor="text1"/>
        </w:rPr>
        <w:t xml:space="preserve"> MILLONES DE PESOS COLOMBIANOS</w:t>
      </w:r>
      <w:r w:rsidR="00604E64" w:rsidRPr="000E6A41">
        <w:rPr>
          <w:color w:val="000000" w:themeColor="text1"/>
        </w:rPr>
        <w:t xml:space="preserve"> </w:t>
      </w:r>
      <w:r w:rsidR="00604E64" w:rsidRPr="000E6A41">
        <w:rPr>
          <w:b/>
          <w:color w:val="000000" w:themeColor="text1"/>
        </w:rPr>
        <w:t>($35.000.000 COP)</w:t>
      </w:r>
      <w:r w:rsidR="00604E64" w:rsidRPr="000E6A41">
        <w:rPr>
          <w:color w:val="000000" w:themeColor="text1"/>
        </w:rPr>
        <w:t>, IVA incluido, vigencia 2026.</w:t>
      </w:r>
    </w:p>
    <w:p w14:paraId="4E24DB3C" w14:textId="77777777" w:rsidR="009F5F69" w:rsidRPr="000E6A41" w:rsidRDefault="009F5F69" w:rsidP="009F5F69">
      <w:pPr>
        <w:pStyle w:val="Sangradetextonormal"/>
        <w:spacing w:after="0"/>
        <w:ind w:left="0" w:right="-374"/>
        <w:rPr>
          <w:rFonts w:ascii="Arial" w:hAnsi="Arial" w:cs="Arial"/>
          <w:b/>
          <w:sz w:val="20"/>
          <w:szCs w:val="20"/>
        </w:rPr>
      </w:pPr>
      <w:r w:rsidRPr="000E6A41">
        <w:rPr>
          <w:rFonts w:ascii="Arial" w:hAnsi="Arial" w:cs="Arial"/>
          <w:b/>
          <w:sz w:val="20"/>
          <w:szCs w:val="20"/>
        </w:rPr>
        <w:t xml:space="preserve">Notas aclaratorias: </w:t>
      </w:r>
    </w:p>
    <w:p w14:paraId="76FB6B94" w14:textId="77777777" w:rsidR="009F5F69" w:rsidRPr="000E6A41" w:rsidRDefault="009F5F69" w:rsidP="009F5F69">
      <w:pPr>
        <w:pStyle w:val="Textoindependiente2"/>
        <w:spacing w:after="0" w:line="240" w:lineRule="auto"/>
        <w:ind w:right="-374"/>
        <w:jc w:val="both"/>
        <w:rPr>
          <w:rFonts w:eastAsia="Calibri"/>
          <w:b/>
          <w:color w:val="FF0000"/>
          <w:lang w:val="es-CO"/>
        </w:rPr>
      </w:pPr>
    </w:p>
    <w:p w14:paraId="265B045A" w14:textId="77777777" w:rsidR="009F5F69" w:rsidRPr="000E6A41" w:rsidRDefault="009F5F69">
      <w:pPr>
        <w:pStyle w:val="Textoindependiente2"/>
        <w:numPr>
          <w:ilvl w:val="0"/>
          <w:numId w:val="12"/>
        </w:numPr>
        <w:autoSpaceDE/>
        <w:autoSpaceDN/>
        <w:spacing w:after="0" w:line="240" w:lineRule="auto"/>
        <w:ind w:left="426" w:right="-374"/>
        <w:jc w:val="both"/>
        <w:rPr>
          <w:rFonts w:eastAsia="Calibri"/>
          <w:lang w:val="es-CO"/>
        </w:rPr>
      </w:pPr>
      <w:r w:rsidRPr="000E6A41">
        <w:rPr>
          <w:rFonts w:eastAsia="Calibri"/>
          <w:lang w:val="es-CO"/>
        </w:rPr>
        <w:t xml:space="preserve">Los precios ofertados deben incluir el IVA y no pueden superar el VALOR ESTIMADO establecido por la REGIONAL DE ASEGURAMIENTO EN SALUD </w:t>
      </w:r>
      <w:r w:rsidR="006F0ABD" w:rsidRPr="000E6A41">
        <w:rPr>
          <w:rFonts w:eastAsia="Calibri"/>
          <w:lang w:val="es-CO"/>
        </w:rPr>
        <w:t>No.</w:t>
      </w:r>
      <w:r w:rsidRPr="000E6A41">
        <w:rPr>
          <w:rFonts w:eastAsia="Calibri"/>
          <w:lang w:val="es-CO"/>
        </w:rPr>
        <w:t xml:space="preserve"> 4, como presupuesto para cada uno de los ITEMS.</w:t>
      </w:r>
    </w:p>
    <w:p w14:paraId="0CC2C6A4" w14:textId="77777777" w:rsidR="009F5F69" w:rsidRPr="000E6A41" w:rsidRDefault="009F5F69" w:rsidP="009F5F69">
      <w:pPr>
        <w:pStyle w:val="Textoindependiente2"/>
        <w:autoSpaceDE/>
        <w:autoSpaceDN/>
        <w:spacing w:after="0" w:line="240" w:lineRule="auto"/>
        <w:ind w:left="426" w:right="-374"/>
        <w:jc w:val="both"/>
        <w:rPr>
          <w:rFonts w:eastAsia="Calibri"/>
          <w:lang w:val="es-CO"/>
        </w:rPr>
      </w:pPr>
    </w:p>
    <w:p w14:paraId="274B422B" w14:textId="77777777" w:rsidR="009F5F69" w:rsidRPr="000E6A41" w:rsidRDefault="009F5F69">
      <w:pPr>
        <w:pStyle w:val="Textoindependiente2"/>
        <w:numPr>
          <w:ilvl w:val="0"/>
          <w:numId w:val="12"/>
        </w:numPr>
        <w:autoSpaceDE/>
        <w:autoSpaceDN/>
        <w:spacing w:after="0" w:line="240" w:lineRule="auto"/>
        <w:ind w:left="426" w:right="-374"/>
        <w:jc w:val="both"/>
        <w:rPr>
          <w:rFonts w:eastAsia="Calibri"/>
          <w:lang w:val="es-CO"/>
        </w:rPr>
      </w:pPr>
      <w:r w:rsidRPr="000E6A41">
        <w:rPr>
          <w:rFonts w:eastAsia="Calibri"/>
          <w:lang w:val="es-CO"/>
        </w:rPr>
        <w:lastRenderedPageBreak/>
        <w:t>Los precios ofrecidos se constituirán en los precios de referencia para la Prestación de los servicios y serán los precios que se manejen durante toda la ejecución del contrato.</w:t>
      </w:r>
    </w:p>
    <w:p w14:paraId="0D363521" w14:textId="77777777" w:rsidR="009F5F69" w:rsidRPr="000E6A41" w:rsidRDefault="009F5F69" w:rsidP="009F5F69">
      <w:pPr>
        <w:ind w:left="426" w:right="-374"/>
        <w:jc w:val="both"/>
        <w:rPr>
          <w:rFonts w:eastAsia="Calibri"/>
        </w:rPr>
      </w:pPr>
    </w:p>
    <w:p w14:paraId="73A0EDBB" w14:textId="77777777" w:rsidR="009F5F69" w:rsidRPr="000E6A41" w:rsidRDefault="009F5F69">
      <w:pPr>
        <w:pStyle w:val="Sangradetextonormal"/>
        <w:numPr>
          <w:ilvl w:val="0"/>
          <w:numId w:val="12"/>
        </w:numPr>
        <w:spacing w:after="0"/>
        <w:ind w:left="426" w:right="-374"/>
        <w:jc w:val="both"/>
        <w:rPr>
          <w:rFonts w:ascii="Arial" w:hAnsi="Arial" w:cs="Arial"/>
          <w:color w:val="000000"/>
          <w:sz w:val="20"/>
          <w:szCs w:val="20"/>
          <w:lang w:eastAsia="es-CO"/>
        </w:rPr>
      </w:pPr>
      <w:r w:rsidRPr="000E6A41">
        <w:rPr>
          <w:rFonts w:ascii="Arial" w:hAnsi="Arial" w:cs="Arial"/>
          <w:sz w:val="20"/>
          <w:szCs w:val="20"/>
        </w:rPr>
        <w:t xml:space="preserve">En caso de no otorgar porcentaje único descuento o que el descuento sea equivalente al 0%, </w:t>
      </w:r>
      <w:r w:rsidRPr="000E6A41">
        <w:rPr>
          <w:rFonts w:ascii="Arial" w:hAnsi="Arial" w:cs="Arial"/>
          <w:color w:val="000000"/>
          <w:sz w:val="20"/>
          <w:szCs w:val="20"/>
          <w:lang w:eastAsia="es-CO"/>
        </w:rPr>
        <w:t>se entenderá que su oferta se ajusta a la tarifa o valor techo establecido.</w:t>
      </w:r>
    </w:p>
    <w:p w14:paraId="7FCD085B" w14:textId="77777777" w:rsidR="009F5F69" w:rsidRPr="000E6A41" w:rsidRDefault="009F5F69" w:rsidP="009F5F69">
      <w:pPr>
        <w:pStyle w:val="Sangradetextonormal"/>
        <w:spacing w:after="0"/>
        <w:ind w:left="426" w:right="-374"/>
        <w:jc w:val="both"/>
        <w:rPr>
          <w:rFonts w:ascii="Arial" w:hAnsi="Arial" w:cs="Arial"/>
          <w:color w:val="000000"/>
          <w:sz w:val="20"/>
          <w:szCs w:val="20"/>
          <w:lang w:eastAsia="es-CO"/>
        </w:rPr>
      </w:pPr>
    </w:p>
    <w:p w14:paraId="77C67AC6" w14:textId="77777777" w:rsidR="009F5F69" w:rsidRPr="000E6A41" w:rsidRDefault="009F5F69">
      <w:pPr>
        <w:pStyle w:val="Sangradetextonormal"/>
        <w:numPr>
          <w:ilvl w:val="0"/>
          <w:numId w:val="12"/>
        </w:numPr>
        <w:spacing w:after="0"/>
        <w:ind w:left="426" w:right="-374"/>
        <w:jc w:val="both"/>
        <w:rPr>
          <w:rFonts w:ascii="Arial" w:hAnsi="Arial" w:cs="Arial"/>
          <w:color w:val="000000"/>
          <w:sz w:val="20"/>
          <w:szCs w:val="20"/>
          <w:lang w:eastAsia="es-CO"/>
        </w:rPr>
      </w:pPr>
      <w:r w:rsidRPr="000E6A41">
        <w:rPr>
          <w:rFonts w:ascii="Arial" w:hAnsi="Arial" w:cs="Arial"/>
          <w:sz w:val="20"/>
          <w:szCs w:val="20"/>
        </w:rPr>
        <w:t>La adjudicación se hará por el valor del presupuesto oficial asignado, al proponente que cumpla con todas las condiciones establecidas dentro del proceso.</w:t>
      </w:r>
    </w:p>
    <w:p w14:paraId="1460F78B" w14:textId="77777777" w:rsidR="002F25F3" w:rsidRPr="000E6A41" w:rsidRDefault="002F25F3" w:rsidP="009F5F69">
      <w:pPr>
        <w:ind w:right="-374"/>
        <w:jc w:val="both"/>
        <w:rPr>
          <w:b/>
          <w:bCs/>
        </w:rPr>
      </w:pPr>
    </w:p>
    <w:p w14:paraId="67053B7A" w14:textId="77777777" w:rsidR="00E36557" w:rsidRPr="000E6A41" w:rsidRDefault="00E36557" w:rsidP="009F5F69">
      <w:pPr>
        <w:adjustRightInd w:val="0"/>
        <w:ind w:left="-142" w:right="-403"/>
        <w:jc w:val="both"/>
        <w:rPr>
          <w:color w:val="000000"/>
          <w:lang w:val="es-ES" w:eastAsia="es-CO"/>
        </w:rPr>
      </w:pPr>
      <w:r w:rsidRPr="000E6A41">
        <w:rPr>
          <w:color w:val="000000"/>
          <w:lang w:val="es-ES" w:eastAsia="es-CO"/>
        </w:rPr>
        <w:t xml:space="preserve">Declaramos, bajo nuestra responsabilidad personal, y comprometiendo la responsabilidad institucional de las personas jurídicas que representamos, que la información antes consignada es totalmente cierta, y puede ser verificada. </w:t>
      </w:r>
    </w:p>
    <w:p w14:paraId="4EC7A910" w14:textId="77777777" w:rsidR="00E36557" w:rsidRPr="000E6A41" w:rsidRDefault="00E36557" w:rsidP="009F5F69">
      <w:pPr>
        <w:adjustRightInd w:val="0"/>
        <w:ind w:left="-142" w:right="-403"/>
        <w:rPr>
          <w:color w:val="000000"/>
          <w:lang w:val="es-ES" w:eastAsia="es-CO"/>
        </w:rPr>
      </w:pPr>
    </w:p>
    <w:p w14:paraId="5CAD9A4F" w14:textId="77777777" w:rsidR="002F25F3" w:rsidRPr="000E6A41" w:rsidRDefault="002F25F3" w:rsidP="009F5F69">
      <w:pPr>
        <w:adjustRightInd w:val="0"/>
        <w:ind w:left="-142" w:right="-403"/>
        <w:rPr>
          <w:b/>
          <w:bCs/>
          <w:color w:val="000000"/>
          <w:lang w:val="es-ES" w:eastAsia="es-CO"/>
        </w:rPr>
      </w:pPr>
    </w:p>
    <w:p w14:paraId="0B05BE31" w14:textId="77777777" w:rsidR="00E36557" w:rsidRPr="000E6A41" w:rsidRDefault="00E36557" w:rsidP="00624973">
      <w:pPr>
        <w:adjustRightInd w:val="0"/>
        <w:ind w:left="-142" w:right="-403"/>
        <w:rPr>
          <w:b/>
          <w:bCs/>
          <w:color w:val="000000"/>
          <w:lang w:val="es-ES" w:eastAsia="es-CO"/>
        </w:rPr>
      </w:pPr>
      <w:r w:rsidRPr="000E6A41">
        <w:rPr>
          <w:b/>
          <w:bCs/>
          <w:color w:val="000000"/>
          <w:lang w:val="es-ES" w:eastAsia="es-CO"/>
        </w:rPr>
        <w:t xml:space="preserve">NOMBRE DEL REPRESENTANTE LEGAL: </w:t>
      </w:r>
    </w:p>
    <w:p w14:paraId="765E0A15" w14:textId="77777777" w:rsidR="002F25F3" w:rsidRPr="000E6A41" w:rsidRDefault="002F25F3" w:rsidP="00624973">
      <w:pPr>
        <w:adjustRightInd w:val="0"/>
        <w:ind w:left="-142" w:right="-403"/>
        <w:rPr>
          <w:b/>
          <w:bCs/>
          <w:color w:val="000000"/>
          <w:lang w:val="es-ES" w:eastAsia="es-CO"/>
        </w:rPr>
      </w:pPr>
    </w:p>
    <w:p w14:paraId="10B5AEE2" w14:textId="77777777" w:rsidR="00E36557" w:rsidRPr="000E6A41" w:rsidRDefault="00E36557" w:rsidP="00624973">
      <w:pPr>
        <w:adjustRightInd w:val="0"/>
        <w:ind w:left="-142" w:right="-403"/>
        <w:rPr>
          <w:b/>
          <w:bCs/>
          <w:color w:val="000000"/>
          <w:lang w:val="es-ES" w:eastAsia="es-CO"/>
        </w:rPr>
      </w:pPr>
      <w:r w:rsidRPr="000E6A41">
        <w:rPr>
          <w:b/>
          <w:bCs/>
          <w:color w:val="000000"/>
          <w:lang w:val="es-ES" w:eastAsia="es-CO"/>
        </w:rPr>
        <w:t xml:space="preserve">C.C.: </w:t>
      </w:r>
    </w:p>
    <w:p w14:paraId="2502D345" w14:textId="77777777" w:rsidR="002F25F3" w:rsidRPr="000E6A41" w:rsidRDefault="002F25F3" w:rsidP="00624973">
      <w:pPr>
        <w:adjustRightInd w:val="0"/>
        <w:ind w:left="-142" w:right="-403"/>
        <w:rPr>
          <w:b/>
          <w:bCs/>
          <w:color w:val="000000"/>
          <w:lang w:val="es-ES" w:eastAsia="es-CO"/>
        </w:rPr>
      </w:pPr>
    </w:p>
    <w:p w14:paraId="786FB642" w14:textId="77777777" w:rsidR="00E36557" w:rsidRPr="000E6A41" w:rsidRDefault="00E36557" w:rsidP="00624973">
      <w:pPr>
        <w:adjustRightInd w:val="0"/>
        <w:ind w:left="-142" w:right="-403"/>
        <w:rPr>
          <w:b/>
          <w:bCs/>
          <w:color w:val="000000"/>
          <w:lang w:val="es-ES" w:eastAsia="es-CO"/>
        </w:rPr>
      </w:pPr>
      <w:r w:rsidRPr="000E6A41">
        <w:rPr>
          <w:b/>
          <w:bCs/>
          <w:color w:val="000000"/>
          <w:lang w:val="es-ES" w:eastAsia="es-CO"/>
        </w:rPr>
        <w:t xml:space="preserve">FIRMA DEL REPRESENTANTE LEGAL: </w:t>
      </w:r>
    </w:p>
    <w:p w14:paraId="70B00B05" w14:textId="77777777" w:rsidR="002F25F3" w:rsidRPr="000E6A41" w:rsidRDefault="002F25F3" w:rsidP="00624973">
      <w:pPr>
        <w:adjustRightInd w:val="0"/>
        <w:ind w:left="-142" w:right="-403"/>
        <w:rPr>
          <w:b/>
          <w:bCs/>
          <w:color w:val="000000"/>
          <w:lang w:val="es-ES" w:eastAsia="es-CO"/>
        </w:rPr>
      </w:pPr>
    </w:p>
    <w:p w14:paraId="2CA3A133" w14:textId="77777777" w:rsidR="00E36557" w:rsidRPr="000E6A41" w:rsidRDefault="00E36557" w:rsidP="00624973">
      <w:pPr>
        <w:adjustRightInd w:val="0"/>
        <w:ind w:left="-142" w:right="-403"/>
        <w:rPr>
          <w:b/>
          <w:bCs/>
          <w:color w:val="000000"/>
          <w:lang w:val="es-ES" w:eastAsia="es-CO"/>
        </w:rPr>
      </w:pPr>
      <w:r w:rsidRPr="000E6A41">
        <w:rPr>
          <w:b/>
          <w:bCs/>
          <w:color w:val="000000"/>
          <w:lang w:val="es-ES" w:eastAsia="es-CO"/>
        </w:rPr>
        <w:t xml:space="preserve">DIRECCIÓN: </w:t>
      </w:r>
    </w:p>
    <w:p w14:paraId="1C6BE80A" w14:textId="77777777" w:rsidR="002F25F3" w:rsidRPr="000E6A41" w:rsidRDefault="002F25F3" w:rsidP="00624973">
      <w:pPr>
        <w:adjustRightInd w:val="0"/>
        <w:ind w:left="-142" w:right="-403"/>
        <w:rPr>
          <w:b/>
          <w:bCs/>
          <w:color w:val="000000"/>
          <w:lang w:val="es-ES" w:eastAsia="es-CO"/>
        </w:rPr>
      </w:pPr>
    </w:p>
    <w:p w14:paraId="043BC034" w14:textId="1F1DEDED" w:rsidR="00E36557" w:rsidRPr="000E6A41" w:rsidRDefault="00E36557" w:rsidP="0011262B">
      <w:pPr>
        <w:adjustRightInd w:val="0"/>
        <w:ind w:left="-142" w:right="-403"/>
        <w:rPr>
          <w:b/>
          <w:bCs/>
          <w:color w:val="000000"/>
          <w:lang w:val="es-ES" w:eastAsia="es-CO"/>
        </w:rPr>
      </w:pPr>
      <w:r w:rsidRPr="000E6A41">
        <w:rPr>
          <w:b/>
          <w:bCs/>
          <w:color w:val="000000"/>
          <w:lang w:val="es-ES" w:eastAsia="es-CO"/>
        </w:rPr>
        <w:t xml:space="preserve">TELÉFONO: </w:t>
      </w:r>
      <w:r w:rsidR="0011262B" w:rsidRPr="000E6A41">
        <w:rPr>
          <w:b/>
          <w:bCs/>
          <w:color w:val="000000"/>
          <w:lang w:val="es-ES" w:eastAsia="es-CO"/>
        </w:rPr>
        <w:t xml:space="preserve">    </w:t>
      </w:r>
      <w:r w:rsidRPr="000E6A41">
        <w:rPr>
          <w:b/>
          <w:bCs/>
          <w:color w:val="000000"/>
          <w:lang w:val="es-ES" w:eastAsia="es-CO"/>
        </w:rPr>
        <w:t>E-MAIL:</w:t>
      </w:r>
    </w:p>
    <w:p w14:paraId="5D1FD5E0" w14:textId="77777777" w:rsidR="0080458E" w:rsidRDefault="0080458E" w:rsidP="0097252C">
      <w:pPr>
        <w:jc w:val="center"/>
        <w:rPr>
          <w:b/>
          <w:bCs/>
        </w:rPr>
      </w:pPr>
    </w:p>
    <w:p w14:paraId="64233AA4" w14:textId="77777777" w:rsidR="00C94898" w:rsidRDefault="00C94898" w:rsidP="0097252C">
      <w:pPr>
        <w:jc w:val="center"/>
        <w:rPr>
          <w:b/>
          <w:bCs/>
        </w:rPr>
      </w:pPr>
    </w:p>
    <w:p w14:paraId="6E24549E" w14:textId="77777777" w:rsidR="00C94898" w:rsidRDefault="00C94898" w:rsidP="0097252C">
      <w:pPr>
        <w:jc w:val="center"/>
        <w:rPr>
          <w:b/>
          <w:bCs/>
        </w:rPr>
      </w:pPr>
    </w:p>
    <w:p w14:paraId="5F3EEED4" w14:textId="77777777" w:rsidR="00C94898" w:rsidRDefault="00C94898" w:rsidP="0097252C">
      <w:pPr>
        <w:jc w:val="center"/>
        <w:rPr>
          <w:b/>
          <w:bCs/>
        </w:rPr>
      </w:pPr>
    </w:p>
    <w:p w14:paraId="6DC47264" w14:textId="77777777" w:rsidR="00C94898" w:rsidRDefault="00C94898" w:rsidP="0097252C">
      <w:pPr>
        <w:jc w:val="center"/>
        <w:rPr>
          <w:b/>
          <w:bCs/>
        </w:rPr>
      </w:pPr>
    </w:p>
    <w:p w14:paraId="5D49ED1F" w14:textId="77777777" w:rsidR="00C94898" w:rsidRDefault="00C94898" w:rsidP="0097252C">
      <w:pPr>
        <w:jc w:val="center"/>
        <w:rPr>
          <w:b/>
          <w:bCs/>
        </w:rPr>
      </w:pPr>
    </w:p>
    <w:p w14:paraId="33466135" w14:textId="77777777" w:rsidR="00C94898" w:rsidRDefault="00C94898" w:rsidP="0097252C">
      <w:pPr>
        <w:jc w:val="center"/>
        <w:rPr>
          <w:b/>
          <w:bCs/>
        </w:rPr>
      </w:pPr>
    </w:p>
    <w:p w14:paraId="1DCA9BF7" w14:textId="77777777" w:rsidR="00C94898" w:rsidRDefault="00C94898" w:rsidP="0097252C">
      <w:pPr>
        <w:jc w:val="center"/>
        <w:rPr>
          <w:b/>
          <w:bCs/>
        </w:rPr>
      </w:pPr>
    </w:p>
    <w:p w14:paraId="7A74F510" w14:textId="77777777" w:rsidR="00C94898" w:rsidRDefault="00C94898" w:rsidP="0097252C">
      <w:pPr>
        <w:jc w:val="center"/>
        <w:rPr>
          <w:b/>
          <w:bCs/>
        </w:rPr>
      </w:pPr>
    </w:p>
    <w:p w14:paraId="7F31C7C2" w14:textId="77777777" w:rsidR="00C94898" w:rsidRDefault="00C94898" w:rsidP="0097252C">
      <w:pPr>
        <w:jc w:val="center"/>
        <w:rPr>
          <w:b/>
          <w:bCs/>
        </w:rPr>
      </w:pPr>
    </w:p>
    <w:p w14:paraId="3668ABCE" w14:textId="77777777" w:rsidR="00AF371D" w:rsidRDefault="00AF371D" w:rsidP="0097252C">
      <w:pPr>
        <w:jc w:val="center"/>
        <w:rPr>
          <w:b/>
          <w:bCs/>
        </w:rPr>
      </w:pPr>
      <w:r>
        <w:rPr>
          <w:b/>
          <w:bCs/>
        </w:rPr>
        <w:t>ANEXO No. 5</w:t>
      </w:r>
    </w:p>
    <w:p w14:paraId="39C7D7C7" w14:textId="79185B04" w:rsidR="0097252C" w:rsidRDefault="0097252C" w:rsidP="0097252C">
      <w:pPr>
        <w:jc w:val="center"/>
        <w:rPr>
          <w:b/>
          <w:bCs/>
        </w:rPr>
      </w:pPr>
      <w:r w:rsidRPr="0097252C">
        <w:rPr>
          <w:b/>
          <w:bCs/>
        </w:rPr>
        <w:t>OBLIGACIONES REGIONAL DE ASEGURAMIENTO EN SALUD No.4</w:t>
      </w:r>
    </w:p>
    <w:p w14:paraId="42ADC1D0" w14:textId="77777777" w:rsidR="0097252C" w:rsidRDefault="0097252C" w:rsidP="0097252C">
      <w:pPr>
        <w:rPr>
          <w:b/>
          <w:bCs/>
        </w:rPr>
      </w:pPr>
    </w:p>
    <w:p w14:paraId="1EF11E35" w14:textId="77777777" w:rsidR="0097252C" w:rsidRDefault="0097252C" w:rsidP="0097252C">
      <w:pPr>
        <w:rPr>
          <w:b/>
          <w:bCs/>
        </w:rPr>
      </w:pPr>
    </w:p>
    <w:p w14:paraId="2320A256" w14:textId="77777777" w:rsidR="0097252C" w:rsidRPr="00C94898" w:rsidRDefault="0097252C">
      <w:pPr>
        <w:numPr>
          <w:ilvl w:val="0"/>
          <w:numId w:val="13"/>
        </w:numPr>
        <w:autoSpaceDE/>
        <w:autoSpaceDN/>
        <w:jc w:val="both"/>
      </w:pPr>
      <w:r w:rsidRPr="00C94898">
        <w:t xml:space="preserve">Poner a disposición del </w:t>
      </w:r>
      <w:r w:rsidRPr="00C94898">
        <w:rPr>
          <w:b/>
        </w:rPr>
        <w:t xml:space="preserve">CONTRATISTA </w:t>
      </w:r>
      <w:r w:rsidRPr="00C94898">
        <w:t>los bienes y lugares que se requieran para la ejecución y entrega del objeto contratado.</w:t>
      </w:r>
    </w:p>
    <w:p w14:paraId="360070DE" w14:textId="77777777" w:rsidR="0097252C" w:rsidRPr="00C94898" w:rsidRDefault="0097252C" w:rsidP="0097252C">
      <w:pPr>
        <w:tabs>
          <w:tab w:val="left" w:pos="3529"/>
        </w:tabs>
        <w:jc w:val="both"/>
      </w:pPr>
      <w:r w:rsidRPr="00C94898">
        <w:tab/>
      </w:r>
    </w:p>
    <w:p w14:paraId="49F6D442" w14:textId="77777777" w:rsidR="0097252C" w:rsidRPr="00C94898" w:rsidRDefault="0097252C">
      <w:pPr>
        <w:numPr>
          <w:ilvl w:val="0"/>
          <w:numId w:val="13"/>
        </w:numPr>
        <w:autoSpaceDE/>
        <w:autoSpaceDN/>
        <w:jc w:val="both"/>
        <w:rPr>
          <w:b/>
        </w:rPr>
      </w:pPr>
      <w:r w:rsidRPr="00C94898">
        <w:t>Una vez se surta el proceso de contratación estatal, asignar un supervisor, a través de quien la</w:t>
      </w:r>
      <w:r w:rsidRPr="00C94898">
        <w:rPr>
          <w:b/>
        </w:rPr>
        <w:t xml:space="preserve"> POLICÍA NACIONAL</w:t>
      </w:r>
      <w:r w:rsidRPr="00C94898">
        <w:t xml:space="preserve"> mantendrá la interlocución permanente y directa con el</w:t>
      </w:r>
      <w:r w:rsidRPr="00C94898">
        <w:rPr>
          <w:b/>
        </w:rPr>
        <w:t xml:space="preserve"> CONTRATISTA</w:t>
      </w:r>
      <w:r w:rsidRPr="00C94898">
        <w:t>.</w:t>
      </w:r>
      <w:r w:rsidRPr="00C94898">
        <w:rPr>
          <w:b/>
        </w:rPr>
        <w:t xml:space="preserve"> </w:t>
      </w:r>
    </w:p>
    <w:p w14:paraId="1D39B920" w14:textId="77777777" w:rsidR="0097252C" w:rsidRPr="00C94898" w:rsidRDefault="0097252C" w:rsidP="0097252C">
      <w:pPr>
        <w:jc w:val="both"/>
        <w:rPr>
          <w:b/>
        </w:rPr>
      </w:pPr>
    </w:p>
    <w:p w14:paraId="4A7FCF99" w14:textId="77777777" w:rsidR="0097252C" w:rsidRPr="00C94898" w:rsidRDefault="0097252C">
      <w:pPr>
        <w:numPr>
          <w:ilvl w:val="0"/>
          <w:numId w:val="13"/>
        </w:numPr>
        <w:autoSpaceDE/>
        <w:autoSpaceDN/>
        <w:jc w:val="both"/>
      </w:pPr>
      <w:r w:rsidRPr="00C94898">
        <w:t xml:space="preserve">Ejercer el control sobre el cumplimiento del contrato a través del supervisor designado para el efecto, exigiéndole la ejecución idónea y oportuna del objeto a contratar.  </w:t>
      </w:r>
    </w:p>
    <w:p w14:paraId="244C0BA8" w14:textId="77777777" w:rsidR="0097252C" w:rsidRPr="00C94898" w:rsidRDefault="0097252C" w:rsidP="0097252C">
      <w:pPr>
        <w:jc w:val="both"/>
      </w:pPr>
    </w:p>
    <w:p w14:paraId="1467F52A" w14:textId="77777777" w:rsidR="0097252C" w:rsidRPr="00C94898" w:rsidRDefault="0097252C">
      <w:pPr>
        <w:numPr>
          <w:ilvl w:val="0"/>
          <w:numId w:val="13"/>
        </w:numPr>
        <w:autoSpaceDE/>
        <w:autoSpaceDN/>
        <w:jc w:val="both"/>
      </w:pPr>
      <w:r w:rsidRPr="00C94898">
        <w:t xml:space="preserve">Recibir a satisfacción los bienes y/o servicios que sean entregados por el </w:t>
      </w:r>
      <w:r w:rsidRPr="00C94898">
        <w:rPr>
          <w:b/>
        </w:rPr>
        <w:t xml:space="preserve">CONTRATISTA, </w:t>
      </w:r>
      <w:r w:rsidRPr="00C94898">
        <w:t xml:space="preserve">cuando estos cumplan con las condiciones establecidas y en especial las especificaciones u obligaciones técnicas contenidas en el anexo técnico. </w:t>
      </w:r>
    </w:p>
    <w:p w14:paraId="73350A85" w14:textId="77777777" w:rsidR="0097252C" w:rsidRPr="00C94898" w:rsidRDefault="0097252C" w:rsidP="0097252C">
      <w:pPr>
        <w:jc w:val="both"/>
      </w:pPr>
    </w:p>
    <w:p w14:paraId="54E18E58" w14:textId="77777777" w:rsidR="0097252C" w:rsidRPr="00C94898" w:rsidRDefault="0097252C">
      <w:pPr>
        <w:numPr>
          <w:ilvl w:val="0"/>
          <w:numId w:val="13"/>
        </w:numPr>
        <w:autoSpaceDE/>
        <w:autoSpaceDN/>
        <w:jc w:val="both"/>
        <w:rPr>
          <w:b/>
        </w:rPr>
      </w:pPr>
      <w:r w:rsidRPr="00C94898">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C94898">
        <w:rPr>
          <w:b/>
        </w:rPr>
        <w:t xml:space="preserve">. </w:t>
      </w:r>
    </w:p>
    <w:p w14:paraId="6C1EB3E3" w14:textId="77777777" w:rsidR="0097252C" w:rsidRPr="00C94898" w:rsidRDefault="0097252C" w:rsidP="0097252C">
      <w:pPr>
        <w:jc w:val="both"/>
        <w:rPr>
          <w:b/>
        </w:rPr>
      </w:pPr>
    </w:p>
    <w:p w14:paraId="70E7F736" w14:textId="77777777" w:rsidR="0097252C" w:rsidRPr="00C94898" w:rsidRDefault="0097252C">
      <w:pPr>
        <w:numPr>
          <w:ilvl w:val="0"/>
          <w:numId w:val="13"/>
        </w:numPr>
        <w:autoSpaceDE/>
        <w:autoSpaceDN/>
        <w:jc w:val="both"/>
      </w:pPr>
      <w:r w:rsidRPr="00C94898">
        <w:t xml:space="preserve">Pagar al </w:t>
      </w:r>
      <w:r w:rsidRPr="00C94898">
        <w:rPr>
          <w:b/>
        </w:rPr>
        <w:t>CONTRATISTA</w:t>
      </w:r>
      <w:r w:rsidRPr="00C94898">
        <w:t xml:space="preserve"> en la forma pactada y con sujeción a las disponibilidades presupuestales y de PAC previstas para el efecto.</w:t>
      </w:r>
    </w:p>
    <w:p w14:paraId="0E03B441" w14:textId="77777777" w:rsidR="0097252C" w:rsidRPr="00C94898" w:rsidRDefault="0097252C" w:rsidP="0097252C">
      <w:pPr>
        <w:jc w:val="both"/>
      </w:pPr>
    </w:p>
    <w:p w14:paraId="3F26C8CD" w14:textId="77777777" w:rsidR="0097252C" w:rsidRPr="00C94898" w:rsidRDefault="0097252C">
      <w:pPr>
        <w:numPr>
          <w:ilvl w:val="0"/>
          <w:numId w:val="13"/>
        </w:numPr>
        <w:autoSpaceDE/>
        <w:autoSpaceDN/>
        <w:jc w:val="both"/>
      </w:pPr>
      <w:r w:rsidRPr="00C94898">
        <w:t>Tramitar diligentemente las apropiaciones presupuestales que requiera para solventar las prestaciones patrimoniales que hayan surgido a su cargo como consecuencia de la suscripción del contrato.</w:t>
      </w:r>
    </w:p>
    <w:p w14:paraId="4DF23A3C" w14:textId="77777777" w:rsidR="0097252C" w:rsidRPr="00C94898" w:rsidRDefault="0097252C" w:rsidP="0097252C">
      <w:pPr>
        <w:pStyle w:val="Prrafodelista"/>
      </w:pPr>
    </w:p>
    <w:p w14:paraId="60B100DD" w14:textId="77777777" w:rsidR="0097252C" w:rsidRPr="00C94898" w:rsidRDefault="0097252C">
      <w:pPr>
        <w:numPr>
          <w:ilvl w:val="0"/>
          <w:numId w:val="13"/>
        </w:numPr>
        <w:autoSpaceDE/>
        <w:autoSpaceDN/>
        <w:jc w:val="both"/>
      </w:pPr>
      <w:r w:rsidRPr="00C94898">
        <w:t>Solicitar y recibir información técnica respecto del bien o servicio y demás del</w:t>
      </w:r>
      <w:r w:rsidRPr="00C94898">
        <w:rPr>
          <w:b/>
        </w:rPr>
        <w:t xml:space="preserve"> CONTRATISTA</w:t>
      </w:r>
      <w:r w:rsidRPr="00C94898">
        <w:t xml:space="preserve"> en desarrollo del objeto del contractual. </w:t>
      </w:r>
    </w:p>
    <w:p w14:paraId="017AFBCD" w14:textId="77777777" w:rsidR="0097252C" w:rsidRPr="00C94898" w:rsidRDefault="0097252C" w:rsidP="0097252C">
      <w:pPr>
        <w:pStyle w:val="Prrafodelista"/>
      </w:pPr>
    </w:p>
    <w:p w14:paraId="661A8EF5" w14:textId="77777777" w:rsidR="0097252C" w:rsidRPr="00C94898" w:rsidRDefault="0097252C">
      <w:pPr>
        <w:numPr>
          <w:ilvl w:val="0"/>
          <w:numId w:val="13"/>
        </w:numPr>
        <w:autoSpaceDE/>
        <w:autoSpaceDN/>
        <w:jc w:val="both"/>
      </w:pPr>
      <w:r w:rsidRPr="00C94898">
        <w:lastRenderedPageBreak/>
        <w:t>Incluir aquellas obligaciones propias de cada proceso que coadyuven al cumplimiento de las obligaciones contractuales.</w:t>
      </w:r>
    </w:p>
    <w:p w14:paraId="23EB42A5" w14:textId="77777777" w:rsidR="0097252C" w:rsidRPr="00C94898" w:rsidRDefault="0097252C" w:rsidP="0097252C">
      <w:pPr>
        <w:jc w:val="both"/>
      </w:pPr>
    </w:p>
    <w:p w14:paraId="136879A1" w14:textId="77777777" w:rsidR="0097252C" w:rsidRPr="00C94898" w:rsidRDefault="0097252C">
      <w:pPr>
        <w:numPr>
          <w:ilvl w:val="0"/>
          <w:numId w:val="13"/>
        </w:numPr>
        <w:autoSpaceDE/>
        <w:autoSpaceDN/>
        <w:jc w:val="both"/>
      </w:pPr>
      <w:r w:rsidRPr="00C94898">
        <w:t>Rechazar los bienes y/o servicios cuando no cumplan con los requerimientos técnicos exigidos.</w:t>
      </w:r>
    </w:p>
    <w:p w14:paraId="2A0EC61E" w14:textId="77777777" w:rsidR="0097252C" w:rsidRPr="00C94898" w:rsidRDefault="0097252C" w:rsidP="0097252C">
      <w:pPr>
        <w:pStyle w:val="Prrafodelista"/>
      </w:pPr>
    </w:p>
    <w:p w14:paraId="13D34252" w14:textId="77777777" w:rsidR="0097252C" w:rsidRPr="00C94898" w:rsidRDefault="0097252C">
      <w:pPr>
        <w:numPr>
          <w:ilvl w:val="0"/>
          <w:numId w:val="13"/>
        </w:numPr>
        <w:autoSpaceDE/>
        <w:autoSpaceDN/>
        <w:jc w:val="both"/>
      </w:pPr>
      <w:r w:rsidRPr="00C94898">
        <w:t>El Supervisor de contrato será el encargado de verificar que el contratista cargue las respectivas cuentas de cobro en la plataforma SECOP II.</w:t>
      </w:r>
    </w:p>
    <w:p w14:paraId="2AA3F9F7" w14:textId="77777777" w:rsidR="0097252C" w:rsidRPr="00C94898" w:rsidRDefault="0097252C" w:rsidP="0097252C">
      <w:pPr>
        <w:pStyle w:val="Prrafodelista"/>
      </w:pPr>
    </w:p>
    <w:p w14:paraId="6FB938B7" w14:textId="77777777" w:rsidR="0097252C" w:rsidRPr="00C94898" w:rsidRDefault="0097252C" w:rsidP="0097252C">
      <w:pPr>
        <w:tabs>
          <w:tab w:val="left" w:pos="240"/>
        </w:tabs>
        <w:jc w:val="both"/>
        <w:rPr>
          <w:color w:val="808080" w:themeColor="background1" w:themeShade="80"/>
        </w:rPr>
      </w:pPr>
    </w:p>
    <w:p w14:paraId="2FC1C954" w14:textId="77777777" w:rsidR="0097252C" w:rsidRPr="00C94898" w:rsidRDefault="0097252C" w:rsidP="0097252C">
      <w:pPr>
        <w:pStyle w:val="Textoindependiente"/>
        <w:ind w:right="51"/>
        <w:jc w:val="both"/>
        <w:rPr>
          <w:color w:val="808080" w:themeColor="background1" w:themeShade="80"/>
          <w:sz w:val="20"/>
        </w:rPr>
      </w:pPr>
      <w:r w:rsidRPr="00C94898">
        <w:rPr>
          <w:b/>
          <w:sz w:val="20"/>
        </w:rPr>
        <w:t>En cumplimiento al artículo 15 del Decreto 723 del 15 de abril de 2013, las siguientes: 1.)</w:t>
      </w:r>
      <w:r w:rsidRPr="00C94898">
        <w:rPr>
          <w:sz w:val="20"/>
        </w:rPr>
        <w:t xml:space="preserve"> Reporta a la Administradora de Riesgos Laborales los accidentes de trabajo y enfermedades laborales. </w:t>
      </w:r>
      <w:r w:rsidRPr="00C94898">
        <w:rPr>
          <w:b/>
          <w:sz w:val="20"/>
        </w:rPr>
        <w:t>2.)</w:t>
      </w:r>
      <w:r w:rsidRPr="00C94898">
        <w:rPr>
          <w:sz w:val="20"/>
        </w:rPr>
        <w:t xml:space="preserve"> Investigar todos los incidentes y accidente de trabajo. </w:t>
      </w:r>
      <w:r w:rsidRPr="00C94898">
        <w:rPr>
          <w:b/>
          <w:sz w:val="20"/>
        </w:rPr>
        <w:t>3.)</w:t>
      </w:r>
      <w:r w:rsidRPr="00C94898">
        <w:rPr>
          <w:sz w:val="20"/>
        </w:rPr>
        <w:t xml:space="preserve"> Realizar actividades de prevención y promoción. </w:t>
      </w:r>
      <w:r w:rsidRPr="00C94898">
        <w:rPr>
          <w:b/>
          <w:sz w:val="20"/>
        </w:rPr>
        <w:t>4.)</w:t>
      </w:r>
      <w:r w:rsidRPr="00C94898">
        <w:rPr>
          <w:sz w:val="20"/>
        </w:rPr>
        <w:t xml:space="preserve"> Incluir a las personas que les aplica el presente decreto en el Sistema de Gestión de Seguridad y Salud en el Trabajo. </w:t>
      </w:r>
      <w:r w:rsidRPr="00C94898">
        <w:rPr>
          <w:b/>
          <w:sz w:val="20"/>
        </w:rPr>
        <w:t>5.)</w:t>
      </w:r>
      <w:r w:rsidRPr="00C94898">
        <w:rPr>
          <w:sz w:val="20"/>
        </w:rPr>
        <w:t xml:space="preserve"> Permitir la participación del contratista en las capacitaciones que realizase el Comité Paritario de Seguridad y Salud en el Trabajo. </w:t>
      </w:r>
      <w:r w:rsidRPr="00C94898">
        <w:rPr>
          <w:b/>
          <w:sz w:val="20"/>
        </w:rPr>
        <w:t>6.)</w:t>
      </w:r>
      <w:r w:rsidRPr="00C94898">
        <w:rPr>
          <w:sz w:val="20"/>
        </w:rPr>
        <w:t xml:space="preserve"> Verificar en cualquier momento el cumplimiento de los requisitos de seguridad y salud necesarios para cumplir la actividad contractada de las personas a las que les aplica el presente decreto. </w:t>
      </w:r>
      <w:r w:rsidRPr="00C94898">
        <w:rPr>
          <w:b/>
          <w:sz w:val="20"/>
        </w:rPr>
        <w:t xml:space="preserve">7.) </w:t>
      </w:r>
      <w:r w:rsidRPr="00C94898">
        <w:rPr>
          <w:sz w:val="20"/>
        </w:rPr>
        <w:t xml:space="preserve">Informar a los contratistas afiliados en riesgo IV y/o V sobre los aportes efectuados al Sistema General de Riesgos Laborales. </w:t>
      </w:r>
      <w:r w:rsidRPr="00C94898">
        <w:rPr>
          <w:b/>
          <w:sz w:val="20"/>
        </w:rPr>
        <w:t>8.)</w:t>
      </w:r>
      <w:r w:rsidRPr="00C94898">
        <w:rPr>
          <w:sz w:val="20"/>
        </w:rPr>
        <w:t xml:space="preserve"> Adoptar los mecanismos necesarios para realizar el pago anticipado de la cotización, cuando el pago del aporte este a su cargo</w:t>
      </w:r>
      <w:r w:rsidRPr="00C94898">
        <w:rPr>
          <w:color w:val="808080" w:themeColor="background1" w:themeShade="80"/>
          <w:sz w:val="20"/>
        </w:rPr>
        <w:t xml:space="preserve">. </w:t>
      </w:r>
    </w:p>
    <w:p w14:paraId="175DF7C3" w14:textId="77777777" w:rsidR="00604E64" w:rsidRDefault="00604E64" w:rsidP="0097252C">
      <w:pPr>
        <w:pStyle w:val="Textoindependiente"/>
        <w:ind w:right="51"/>
        <w:jc w:val="both"/>
        <w:rPr>
          <w:color w:val="808080" w:themeColor="background1" w:themeShade="80"/>
          <w:sz w:val="18"/>
          <w:szCs w:val="18"/>
        </w:rPr>
      </w:pPr>
    </w:p>
    <w:p w14:paraId="5953033A" w14:textId="77777777" w:rsidR="00604E64" w:rsidRDefault="00604E64" w:rsidP="0097252C">
      <w:pPr>
        <w:pStyle w:val="Textoindependiente"/>
        <w:ind w:right="51"/>
        <w:jc w:val="both"/>
        <w:rPr>
          <w:color w:val="808080" w:themeColor="background1" w:themeShade="80"/>
          <w:sz w:val="18"/>
          <w:szCs w:val="18"/>
        </w:rPr>
      </w:pPr>
    </w:p>
    <w:p w14:paraId="4CDD7993" w14:textId="77777777" w:rsidR="00604E64" w:rsidRDefault="00604E64" w:rsidP="0097252C">
      <w:pPr>
        <w:pStyle w:val="Textoindependiente"/>
        <w:ind w:right="51"/>
        <w:jc w:val="both"/>
        <w:rPr>
          <w:color w:val="808080" w:themeColor="background1" w:themeShade="80"/>
          <w:sz w:val="18"/>
          <w:szCs w:val="18"/>
        </w:rPr>
      </w:pPr>
    </w:p>
    <w:p w14:paraId="488BCCBF" w14:textId="77777777" w:rsidR="00604E64" w:rsidRDefault="00604E64" w:rsidP="0097252C">
      <w:pPr>
        <w:pStyle w:val="Textoindependiente"/>
        <w:ind w:right="51"/>
        <w:jc w:val="both"/>
        <w:rPr>
          <w:color w:val="808080" w:themeColor="background1" w:themeShade="80"/>
          <w:sz w:val="18"/>
          <w:szCs w:val="18"/>
        </w:rPr>
      </w:pPr>
    </w:p>
    <w:p w14:paraId="7F6D6FE5" w14:textId="77777777" w:rsidR="00604E64" w:rsidRDefault="00604E64" w:rsidP="0097252C">
      <w:pPr>
        <w:pStyle w:val="Textoindependiente"/>
        <w:ind w:right="51"/>
        <w:jc w:val="both"/>
        <w:rPr>
          <w:color w:val="808080" w:themeColor="background1" w:themeShade="80"/>
          <w:sz w:val="18"/>
          <w:szCs w:val="18"/>
        </w:rPr>
      </w:pPr>
    </w:p>
    <w:p w14:paraId="2AB002C0" w14:textId="77777777" w:rsidR="00604E64" w:rsidRDefault="00604E64" w:rsidP="0097252C">
      <w:pPr>
        <w:pStyle w:val="Textoindependiente"/>
        <w:ind w:right="51"/>
        <w:jc w:val="both"/>
        <w:rPr>
          <w:color w:val="808080" w:themeColor="background1" w:themeShade="80"/>
          <w:sz w:val="18"/>
          <w:szCs w:val="18"/>
        </w:rPr>
      </w:pPr>
    </w:p>
    <w:p w14:paraId="17548C63" w14:textId="77777777" w:rsidR="00604E64" w:rsidRDefault="00604E64" w:rsidP="0097252C">
      <w:pPr>
        <w:pStyle w:val="Textoindependiente"/>
        <w:ind w:right="51"/>
        <w:jc w:val="both"/>
        <w:rPr>
          <w:color w:val="808080" w:themeColor="background1" w:themeShade="80"/>
          <w:sz w:val="18"/>
          <w:szCs w:val="18"/>
        </w:rPr>
      </w:pPr>
    </w:p>
    <w:p w14:paraId="3EAAA9C3" w14:textId="77777777" w:rsidR="00604E64" w:rsidRDefault="00604E64" w:rsidP="0097252C">
      <w:pPr>
        <w:pStyle w:val="Textoindependiente"/>
        <w:ind w:right="51"/>
        <w:jc w:val="both"/>
        <w:rPr>
          <w:color w:val="808080" w:themeColor="background1" w:themeShade="80"/>
          <w:sz w:val="18"/>
          <w:szCs w:val="18"/>
        </w:rPr>
      </w:pPr>
    </w:p>
    <w:p w14:paraId="00B14D77" w14:textId="77777777" w:rsidR="00604E64" w:rsidRDefault="00604E64" w:rsidP="0097252C">
      <w:pPr>
        <w:pStyle w:val="Textoindependiente"/>
        <w:ind w:right="51"/>
        <w:jc w:val="both"/>
        <w:rPr>
          <w:color w:val="808080" w:themeColor="background1" w:themeShade="80"/>
          <w:sz w:val="18"/>
          <w:szCs w:val="18"/>
        </w:rPr>
      </w:pPr>
    </w:p>
    <w:p w14:paraId="788BB78E" w14:textId="77777777" w:rsidR="00C94898" w:rsidRDefault="00C94898" w:rsidP="0097252C">
      <w:pPr>
        <w:pStyle w:val="Textoindependiente"/>
        <w:ind w:right="51"/>
        <w:jc w:val="both"/>
        <w:rPr>
          <w:color w:val="808080" w:themeColor="background1" w:themeShade="80"/>
          <w:sz w:val="18"/>
          <w:szCs w:val="18"/>
        </w:rPr>
      </w:pPr>
    </w:p>
    <w:p w14:paraId="60DFBDBF" w14:textId="77777777" w:rsidR="00C94898" w:rsidRDefault="00C94898" w:rsidP="0097252C">
      <w:pPr>
        <w:pStyle w:val="Textoindependiente"/>
        <w:ind w:right="51"/>
        <w:jc w:val="both"/>
        <w:rPr>
          <w:color w:val="808080" w:themeColor="background1" w:themeShade="80"/>
          <w:sz w:val="18"/>
          <w:szCs w:val="18"/>
        </w:rPr>
      </w:pPr>
    </w:p>
    <w:p w14:paraId="66C049A8" w14:textId="77777777" w:rsidR="00C94898" w:rsidRDefault="00C94898" w:rsidP="0097252C">
      <w:pPr>
        <w:pStyle w:val="Textoindependiente"/>
        <w:ind w:right="51"/>
        <w:jc w:val="both"/>
        <w:rPr>
          <w:color w:val="808080" w:themeColor="background1" w:themeShade="80"/>
          <w:sz w:val="18"/>
          <w:szCs w:val="18"/>
        </w:rPr>
      </w:pPr>
    </w:p>
    <w:p w14:paraId="39F40DD4" w14:textId="77777777" w:rsidR="00C94898" w:rsidRDefault="00C94898" w:rsidP="0097252C">
      <w:pPr>
        <w:pStyle w:val="Textoindependiente"/>
        <w:ind w:right="51"/>
        <w:jc w:val="both"/>
        <w:rPr>
          <w:color w:val="808080" w:themeColor="background1" w:themeShade="80"/>
          <w:sz w:val="18"/>
          <w:szCs w:val="18"/>
        </w:rPr>
      </w:pPr>
    </w:p>
    <w:p w14:paraId="7BDD34EA" w14:textId="77777777" w:rsidR="00C94898" w:rsidRDefault="00C94898" w:rsidP="0097252C">
      <w:pPr>
        <w:pStyle w:val="Textoindependiente"/>
        <w:ind w:right="51"/>
        <w:jc w:val="both"/>
        <w:rPr>
          <w:color w:val="808080" w:themeColor="background1" w:themeShade="80"/>
          <w:sz w:val="18"/>
          <w:szCs w:val="18"/>
        </w:rPr>
      </w:pPr>
    </w:p>
    <w:p w14:paraId="7B98998C" w14:textId="77777777" w:rsidR="00C94898" w:rsidRDefault="00C94898" w:rsidP="0097252C">
      <w:pPr>
        <w:pStyle w:val="Textoindependiente"/>
        <w:ind w:right="51"/>
        <w:jc w:val="both"/>
        <w:rPr>
          <w:color w:val="808080" w:themeColor="background1" w:themeShade="80"/>
          <w:sz w:val="18"/>
          <w:szCs w:val="18"/>
        </w:rPr>
      </w:pPr>
    </w:p>
    <w:p w14:paraId="5D9F39D9" w14:textId="77777777" w:rsidR="00C94898" w:rsidRDefault="00C94898" w:rsidP="0097252C">
      <w:pPr>
        <w:pStyle w:val="Textoindependiente"/>
        <w:ind w:right="51"/>
        <w:jc w:val="both"/>
        <w:rPr>
          <w:color w:val="808080" w:themeColor="background1" w:themeShade="80"/>
          <w:sz w:val="18"/>
          <w:szCs w:val="18"/>
        </w:rPr>
      </w:pPr>
    </w:p>
    <w:p w14:paraId="512F2B4C" w14:textId="77777777" w:rsidR="00C94898" w:rsidRDefault="00C94898" w:rsidP="0097252C">
      <w:pPr>
        <w:pStyle w:val="Textoindependiente"/>
        <w:ind w:right="51"/>
        <w:jc w:val="both"/>
        <w:rPr>
          <w:color w:val="808080" w:themeColor="background1" w:themeShade="80"/>
          <w:sz w:val="18"/>
          <w:szCs w:val="18"/>
        </w:rPr>
      </w:pPr>
    </w:p>
    <w:p w14:paraId="4AA855A2" w14:textId="77777777" w:rsidR="00AF371D" w:rsidRDefault="00AF371D" w:rsidP="0097252C">
      <w:pPr>
        <w:jc w:val="center"/>
        <w:rPr>
          <w:b/>
          <w:bCs/>
        </w:rPr>
      </w:pPr>
      <w:r>
        <w:rPr>
          <w:b/>
          <w:bCs/>
        </w:rPr>
        <w:t>Anexo No.6</w:t>
      </w:r>
    </w:p>
    <w:p w14:paraId="41CEB25E" w14:textId="5B28E364" w:rsidR="0097252C" w:rsidRDefault="0097252C" w:rsidP="0097252C">
      <w:pPr>
        <w:jc w:val="center"/>
        <w:rPr>
          <w:b/>
          <w:bCs/>
        </w:rPr>
      </w:pPr>
      <w:r>
        <w:rPr>
          <w:b/>
          <w:bCs/>
        </w:rPr>
        <w:t>OBLIGACIONES DEL CONTRATISTA</w:t>
      </w:r>
    </w:p>
    <w:p w14:paraId="319DA17B" w14:textId="77777777" w:rsidR="0097252C" w:rsidRPr="0097252C" w:rsidRDefault="0097252C" w:rsidP="0097252C">
      <w:pPr>
        <w:rPr>
          <w:b/>
          <w:bCs/>
        </w:rPr>
      </w:pPr>
    </w:p>
    <w:p w14:paraId="0748C3A7" w14:textId="77777777" w:rsidR="0097252C" w:rsidRPr="0097252C" w:rsidRDefault="0097252C" w:rsidP="0097252C">
      <w:pPr>
        <w:rPr>
          <w:b/>
          <w:bCs/>
        </w:rPr>
      </w:pPr>
    </w:p>
    <w:p w14:paraId="0D869A97" w14:textId="77777777" w:rsidR="0097252C" w:rsidRPr="00E306E0" w:rsidRDefault="0097252C">
      <w:pPr>
        <w:numPr>
          <w:ilvl w:val="0"/>
          <w:numId w:val="19"/>
        </w:numPr>
        <w:autoSpaceDE/>
        <w:autoSpaceDN/>
        <w:jc w:val="both"/>
        <w:rPr>
          <w:sz w:val="18"/>
          <w:szCs w:val="18"/>
        </w:rPr>
      </w:pPr>
      <w:r w:rsidRPr="00E306E0">
        <w:rPr>
          <w:sz w:val="18"/>
          <w:szCs w:val="18"/>
        </w:rPr>
        <w:t>Cumplir con el objeto contractual.</w:t>
      </w:r>
    </w:p>
    <w:p w14:paraId="7FE539D1" w14:textId="77777777" w:rsidR="0097252C" w:rsidRPr="00E306E0" w:rsidRDefault="0097252C">
      <w:pPr>
        <w:pStyle w:val="Prrafodelista"/>
        <w:numPr>
          <w:ilvl w:val="0"/>
          <w:numId w:val="19"/>
        </w:numPr>
        <w:ind w:right="-223"/>
        <w:jc w:val="both"/>
        <w:rPr>
          <w:sz w:val="18"/>
          <w:szCs w:val="18"/>
        </w:rPr>
      </w:pPr>
      <w:r w:rsidRPr="00E306E0">
        <w:rPr>
          <w:sz w:val="18"/>
          <w:szCs w:val="18"/>
        </w:rPr>
        <w:t xml:space="preserve">Obrar con lealtad y buena fe en las distintas etapas contractuales, evitando dilaciones y trabas. </w:t>
      </w:r>
    </w:p>
    <w:p w14:paraId="17E7F227" w14:textId="77777777" w:rsidR="0097252C" w:rsidRPr="00E306E0" w:rsidRDefault="0097252C">
      <w:pPr>
        <w:pStyle w:val="Prrafodelista"/>
        <w:numPr>
          <w:ilvl w:val="0"/>
          <w:numId w:val="19"/>
        </w:numPr>
        <w:ind w:right="-223"/>
        <w:jc w:val="both"/>
        <w:rPr>
          <w:sz w:val="18"/>
          <w:szCs w:val="18"/>
        </w:rPr>
      </w:pPr>
      <w:r w:rsidRPr="00E306E0">
        <w:rPr>
          <w:sz w:val="18"/>
          <w:szCs w:val="18"/>
        </w:rPr>
        <w:t>Responder los requerimientos de aclaración o de información en los plazos que la Regional de Aseguramiento en Salud No. 4 le formule en cada caso.</w:t>
      </w:r>
    </w:p>
    <w:p w14:paraId="384172F2" w14:textId="77777777" w:rsidR="0097252C" w:rsidRPr="00E306E0" w:rsidRDefault="0097252C">
      <w:pPr>
        <w:pStyle w:val="Prrafodelista"/>
        <w:numPr>
          <w:ilvl w:val="0"/>
          <w:numId w:val="19"/>
        </w:numPr>
        <w:ind w:right="-223"/>
        <w:jc w:val="both"/>
        <w:rPr>
          <w:sz w:val="18"/>
          <w:szCs w:val="18"/>
        </w:rPr>
      </w:pPr>
      <w:r w:rsidRPr="00E306E0">
        <w:rPr>
          <w:sz w:val="18"/>
          <w:szCs w:val="18"/>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14:paraId="41E39145" w14:textId="77777777" w:rsidR="0097252C" w:rsidRPr="00E306E0" w:rsidRDefault="0097252C">
      <w:pPr>
        <w:pStyle w:val="Prrafodelista"/>
        <w:numPr>
          <w:ilvl w:val="0"/>
          <w:numId w:val="19"/>
        </w:numPr>
        <w:ind w:right="-223"/>
        <w:jc w:val="both"/>
        <w:rPr>
          <w:sz w:val="18"/>
          <w:szCs w:val="18"/>
        </w:rPr>
      </w:pPr>
      <w:r w:rsidRPr="00E306E0">
        <w:rPr>
          <w:sz w:val="18"/>
          <w:szCs w:val="18"/>
        </w:rPr>
        <w:t xml:space="preserve">Constituir en debida forma y aportar al Grupo Contractual y Seguimiento de la Jefatura Administrativa y Financiera de la Regional de Aseguramiento en Salud No. 4 o quien haga sus veces, dentro de los cinco (5) días calendario siguientes a la suscripción del contrato, la Garantía Única y cancelar los pagos a que hubiere lugar. </w:t>
      </w:r>
    </w:p>
    <w:p w14:paraId="5248D85C" w14:textId="77777777" w:rsidR="0097252C" w:rsidRPr="00E306E0" w:rsidRDefault="0097252C">
      <w:pPr>
        <w:pStyle w:val="Prrafodelista"/>
        <w:numPr>
          <w:ilvl w:val="0"/>
          <w:numId w:val="19"/>
        </w:numPr>
        <w:ind w:right="-223"/>
        <w:jc w:val="both"/>
        <w:rPr>
          <w:sz w:val="18"/>
          <w:szCs w:val="18"/>
        </w:rPr>
      </w:pPr>
      <w:r w:rsidRPr="00E306E0">
        <w:rPr>
          <w:sz w:val="18"/>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o utilización indebida que por sí o por un tercero se cause a la administración o a terceros. </w:t>
      </w:r>
    </w:p>
    <w:p w14:paraId="4FA12886" w14:textId="77777777" w:rsidR="0097252C" w:rsidRPr="00E306E0" w:rsidRDefault="0097252C">
      <w:pPr>
        <w:pStyle w:val="Prrafodelista"/>
        <w:numPr>
          <w:ilvl w:val="0"/>
          <w:numId w:val="19"/>
        </w:numPr>
        <w:ind w:right="-223"/>
        <w:jc w:val="both"/>
        <w:rPr>
          <w:sz w:val="18"/>
          <w:szCs w:val="18"/>
        </w:rPr>
      </w:pPr>
      <w:r w:rsidRPr="00E306E0">
        <w:rPr>
          <w:sz w:val="18"/>
          <w:szCs w:val="18"/>
        </w:rPr>
        <w:t>No acceder a peticiones o amenazas, de quienes actuando por fuera de la ley pretendan obligarlo a hacer u omitir algún acto o hecho, el CONTRATISTA</w:t>
      </w:r>
      <w:r w:rsidRPr="00E306E0">
        <w:rPr>
          <w:b/>
          <w:sz w:val="18"/>
          <w:szCs w:val="18"/>
        </w:rPr>
        <w:t xml:space="preserve"> </w:t>
      </w:r>
      <w:r w:rsidRPr="00E306E0">
        <w:rPr>
          <w:sz w:val="18"/>
          <w:szCs w:val="18"/>
        </w:rPr>
        <w:t xml:space="preserve">deberá Informar de tal evento a la Jefatura Administrativa y Financiera de la Regional de Aseguramiento en Salud No. 4 y a las autoridades competentes para que se adopte las medidas necesarias. </w:t>
      </w:r>
    </w:p>
    <w:p w14:paraId="749C741E" w14:textId="77777777" w:rsidR="0097252C" w:rsidRPr="00E306E0" w:rsidRDefault="0097252C">
      <w:pPr>
        <w:pStyle w:val="Prrafodelista"/>
        <w:numPr>
          <w:ilvl w:val="0"/>
          <w:numId w:val="19"/>
        </w:numPr>
        <w:ind w:right="-223"/>
        <w:jc w:val="both"/>
        <w:rPr>
          <w:sz w:val="18"/>
          <w:szCs w:val="18"/>
        </w:rPr>
      </w:pPr>
      <w:r w:rsidRPr="00E306E0">
        <w:rPr>
          <w:sz w:val="18"/>
          <w:szCs w:val="18"/>
        </w:rPr>
        <w:t>Mantener activa la cuenta corriente o de ahorros reportada para los pagos con el fin de evitar traumatismos en el proceso de ejecución del contrato y entregar en el Formato de información a terceros (Declaración de la cuenta bancaria activa) con el fin de evitar traumatismos en el proceso de ejecución del contrato.</w:t>
      </w:r>
    </w:p>
    <w:p w14:paraId="311FA221" w14:textId="77777777" w:rsidR="0097252C" w:rsidRPr="00E306E0" w:rsidRDefault="0097252C">
      <w:pPr>
        <w:pStyle w:val="Prrafodelista"/>
        <w:numPr>
          <w:ilvl w:val="0"/>
          <w:numId w:val="19"/>
        </w:numPr>
        <w:ind w:right="-223"/>
        <w:jc w:val="both"/>
        <w:rPr>
          <w:sz w:val="18"/>
          <w:szCs w:val="18"/>
        </w:rPr>
      </w:pPr>
      <w:r w:rsidRPr="00E306E0">
        <w:rPr>
          <w:sz w:val="18"/>
          <w:szCs w:val="18"/>
        </w:rPr>
        <w:t>Restituir a Regional de Aseguramiento en Salud No. 4 los elementos que haya colocado a su disposición para el desarrollo del objeto contractual, cuando se lo requiera o al finalizar el contrato, en caso que se hayan suministrado.</w:t>
      </w:r>
    </w:p>
    <w:p w14:paraId="259B8FF3" w14:textId="77777777" w:rsidR="0097252C" w:rsidRPr="00E306E0" w:rsidRDefault="0097252C">
      <w:pPr>
        <w:pStyle w:val="Prrafodelista"/>
        <w:numPr>
          <w:ilvl w:val="0"/>
          <w:numId w:val="19"/>
        </w:numPr>
        <w:ind w:right="-223"/>
        <w:jc w:val="both"/>
        <w:rPr>
          <w:sz w:val="18"/>
          <w:szCs w:val="18"/>
        </w:rPr>
      </w:pPr>
      <w:r w:rsidRPr="00E306E0">
        <w:rPr>
          <w:sz w:val="18"/>
          <w:szCs w:val="18"/>
        </w:rPr>
        <w:t>Mantener vigentes los permisos, licencias y títulos especiales exigidos por la ley y las autoridades administrativas o sanitarias.</w:t>
      </w:r>
    </w:p>
    <w:p w14:paraId="5BEE2D73" w14:textId="77777777" w:rsidR="0097252C" w:rsidRPr="00E306E0" w:rsidRDefault="0097252C">
      <w:pPr>
        <w:pStyle w:val="Prrafodelista"/>
        <w:numPr>
          <w:ilvl w:val="0"/>
          <w:numId w:val="19"/>
        </w:numPr>
        <w:ind w:right="-223"/>
        <w:jc w:val="both"/>
        <w:rPr>
          <w:sz w:val="18"/>
          <w:szCs w:val="18"/>
        </w:rPr>
      </w:pPr>
      <w:r w:rsidRPr="00E306E0">
        <w:rPr>
          <w:b/>
          <w:sz w:val="18"/>
          <w:szCs w:val="18"/>
          <w:u w:val="single"/>
        </w:rPr>
        <w:t>EL CONTRATISTA NO PODRÁ CONTINUAR PRESTANDO LOS SERVICIOS OBJETO DEL PRESENTE CONTRATO, UNA VEZ SE HAYA AGOTADO EL PRESUPUESTO ASIGNADO AL MISMO,</w:t>
      </w:r>
      <w:r w:rsidRPr="00E306E0">
        <w:rPr>
          <w:sz w:val="18"/>
          <w:szCs w:val="18"/>
        </w:rPr>
        <w:t xml:space="preserve"> salvo que se trate de urgencias debidamente justificadas de acuerdo a la normatividad vigente para la atención inicial de urgencia o urgencia vital, cuyo pago obedecerá al trámite interno establecido para la cancelación de dichos eventos, en este caso la facturación se realizara conforme a las tarifas establecidas en el presente contrato.</w:t>
      </w:r>
    </w:p>
    <w:p w14:paraId="5B527C41" w14:textId="77777777" w:rsidR="0097252C" w:rsidRPr="00E306E0" w:rsidRDefault="0097252C">
      <w:pPr>
        <w:pStyle w:val="Prrafodelista"/>
        <w:numPr>
          <w:ilvl w:val="0"/>
          <w:numId w:val="19"/>
        </w:numPr>
        <w:ind w:right="-223"/>
        <w:jc w:val="both"/>
        <w:rPr>
          <w:sz w:val="18"/>
          <w:szCs w:val="18"/>
        </w:rPr>
      </w:pPr>
      <w:r w:rsidRPr="00E306E0">
        <w:rPr>
          <w:sz w:val="18"/>
          <w:szCs w:val="18"/>
        </w:rPr>
        <w:lastRenderedPageBreak/>
        <w:t xml:space="preserve">El contratista deberá requerir a los usuarios para acceder al servicio de salud que presenten a la vista el documento de identidad que acredita los derechos al Subsistema de salud de la Policía Nacional, </w:t>
      </w:r>
      <w:r w:rsidRPr="00E306E0">
        <w:rPr>
          <w:b/>
          <w:sz w:val="18"/>
          <w:szCs w:val="18"/>
        </w:rPr>
        <w:t xml:space="preserve">según el caso (Registro civil de nacimiento para menores de 7 años, tarjeta de identidad para usuarios entre 7 y 17 años, cédula de ciudadanía para usuarios mayores de edad) </w:t>
      </w:r>
      <w:r w:rsidRPr="00E306E0">
        <w:rPr>
          <w:sz w:val="18"/>
          <w:szCs w:val="18"/>
        </w:rPr>
        <w:t>y entregar la respectiva orden de servicios. Usuarios que no cumplan estos requisitos, no deben ser atendidos, salvo los casos expresamente autorizados de acuerdo a la normatividad legal vigente (Atención de urgencias vitales y atención inicial de urgencias).</w:t>
      </w:r>
    </w:p>
    <w:p w14:paraId="06759D89" w14:textId="77777777" w:rsidR="0097252C" w:rsidRPr="00E306E0" w:rsidRDefault="0097252C">
      <w:pPr>
        <w:pStyle w:val="Prrafodelista"/>
        <w:numPr>
          <w:ilvl w:val="0"/>
          <w:numId w:val="19"/>
        </w:numPr>
        <w:ind w:right="-223"/>
        <w:jc w:val="both"/>
        <w:rPr>
          <w:sz w:val="18"/>
          <w:szCs w:val="18"/>
        </w:rPr>
      </w:pPr>
      <w:r w:rsidRPr="00E306E0">
        <w:rPr>
          <w:sz w:val="18"/>
          <w:szCs w:val="18"/>
        </w:rPr>
        <w:t xml:space="preserve">Todo servicio </w:t>
      </w:r>
      <w:r w:rsidRPr="00E306E0">
        <w:rPr>
          <w:sz w:val="18"/>
          <w:szCs w:val="18"/>
          <w:u w:val="single"/>
        </w:rPr>
        <w:t>adicional</w:t>
      </w:r>
      <w:r w:rsidRPr="00E306E0">
        <w:rPr>
          <w:sz w:val="18"/>
          <w:szCs w:val="18"/>
        </w:rPr>
        <w:t xml:space="preserve"> que no haga parte del inicialmente autorizado, y que el proveedor estime conveniente en un momento dado para atender al usuario, así se encuentre entre el listado contractual y tarifado, requerirá el aval por parte del Grupo </w:t>
      </w:r>
      <w:r w:rsidRPr="00E306E0">
        <w:rPr>
          <w:sz w:val="18"/>
          <w:szCs w:val="18"/>
          <w:lang w:val="es-MX"/>
        </w:rPr>
        <w:t>Redes Integrales de Servicios de Salud</w:t>
      </w:r>
      <w:r w:rsidRPr="00E306E0">
        <w:rPr>
          <w:sz w:val="18"/>
          <w:szCs w:val="18"/>
        </w:rPr>
        <w:t xml:space="preserve"> de la </w:t>
      </w:r>
      <w:r w:rsidRPr="00E306E0">
        <w:rPr>
          <w:sz w:val="18"/>
          <w:szCs w:val="18"/>
          <w:lang w:val="es-ES"/>
        </w:rPr>
        <w:t>Regional de Aseguramiento en Salud No. 4</w:t>
      </w:r>
      <w:r w:rsidRPr="00E306E0">
        <w:rPr>
          <w:sz w:val="18"/>
          <w:szCs w:val="18"/>
        </w:rPr>
        <w:t>, siempre y cuando ello no se convierta en un obstáculo para la atención, cuando se encuentra en riesgo inminente la vida del paciente. (Decreto 780 de 2016).</w:t>
      </w:r>
    </w:p>
    <w:p w14:paraId="69295507" w14:textId="77777777" w:rsidR="0097252C" w:rsidRPr="00E306E0" w:rsidRDefault="0097252C">
      <w:pPr>
        <w:pStyle w:val="Prrafodelista"/>
        <w:numPr>
          <w:ilvl w:val="0"/>
          <w:numId w:val="19"/>
        </w:numPr>
        <w:ind w:right="-223"/>
        <w:jc w:val="both"/>
        <w:rPr>
          <w:sz w:val="18"/>
          <w:szCs w:val="18"/>
        </w:rPr>
      </w:pPr>
      <w:r w:rsidRPr="00E306E0">
        <w:rPr>
          <w:sz w:val="18"/>
          <w:szCs w:val="18"/>
        </w:rPr>
        <w:t xml:space="preserve">Aquellos servicios con que cuente el proveedor con su respectiva habilitación y se encuentren detallados dentro de su portafolio de servicios, y que no hayan sido relacionados en el anexo No. 1 Especificaciones Técnicas del presente proceso, pueden ser presentados en un archivo adicional junto a la oferta con sus respectivos valores, y códigos cups, los cuales en el momento de requerirse por parte de la Regional de Aseguramiento en Salud No. 4 podrán autorizarse con cargo al contrato manteniéndose las mismas condiciones del contrato principal, para ello se requerirá el aval por parte del Grupo </w:t>
      </w:r>
      <w:r w:rsidRPr="00E306E0">
        <w:rPr>
          <w:sz w:val="18"/>
          <w:szCs w:val="18"/>
          <w:lang w:val="es-MX"/>
        </w:rPr>
        <w:t>Redes Integrales de Servicios de Salud</w:t>
      </w:r>
      <w:r w:rsidRPr="00E306E0">
        <w:rPr>
          <w:sz w:val="18"/>
          <w:szCs w:val="18"/>
        </w:rPr>
        <w:t xml:space="preserve"> de la </w:t>
      </w:r>
      <w:r w:rsidRPr="00E306E0">
        <w:rPr>
          <w:sz w:val="18"/>
          <w:szCs w:val="18"/>
          <w:lang w:val="es-ES"/>
        </w:rPr>
        <w:t>Regional de Aseguramiento en Salud No. 4</w:t>
      </w:r>
      <w:r w:rsidRPr="00E306E0">
        <w:rPr>
          <w:sz w:val="18"/>
          <w:szCs w:val="18"/>
        </w:rPr>
        <w:t>, siempre y cuando ello no se convierta en un obstáculo para la atención, cuando se encuentra en riesgo inminente la vida del paciente</w:t>
      </w:r>
      <w:r w:rsidRPr="00E306E0">
        <w:rPr>
          <w:sz w:val="18"/>
          <w:szCs w:val="18"/>
          <w:lang w:val="es-ES"/>
        </w:rPr>
        <w:t xml:space="preserve"> </w:t>
      </w:r>
      <w:r w:rsidRPr="00E306E0">
        <w:rPr>
          <w:sz w:val="18"/>
          <w:szCs w:val="18"/>
        </w:rPr>
        <w:t>(Decreto 780 de 2016).</w:t>
      </w:r>
    </w:p>
    <w:p w14:paraId="71AFD996" w14:textId="77777777" w:rsidR="0097252C" w:rsidRPr="00E306E0" w:rsidRDefault="0097252C">
      <w:pPr>
        <w:pStyle w:val="Prrafodelista"/>
        <w:numPr>
          <w:ilvl w:val="0"/>
          <w:numId w:val="19"/>
        </w:numPr>
        <w:ind w:right="-223"/>
        <w:jc w:val="both"/>
        <w:rPr>
          <w:sz w:val="18"/>
          <w:szCs w:val="18"/>
        </w:rPr>
      </w:pPr>
      <w:r w:rsidRPr="00E306E0">
        <w:rPr>
          <w:sz w:val="18"/>
          <w:szCs w:val="18"/>
        </w:rPr>
        <w:t xml:space="preserve">El contratista deberá requerir a la </w:t>
      </w:r>
      <w:r w:rsidRPr="00E306E0">
        <w:rPr>
          <w:sz w:val="18"/>
          <w:szCs w:val="18"/>
          <w:lang w:val="es-ES"/>
        </w:rPr>
        <w:t xml:space="preserve">Central de Autorizaciones de la </w:t>
      </w:r>
      <w:r w:rsidRPr="00E306E0">
        <w:rPr>
          <w:sz w:val="18"/>
          <w:szCs w:val="18"/>
        </w:rPr>
        <w:t>Regional de Aseguramiento en Salud No. 4</w:t>
      </w:r>
      <w:r w:rsidRPr="00E306E0">
        <w:rPr>
          <w:sz w:val="18"/>
          <w:szCs w:val="18"/>
          <w:lang w:val="es-ES"/>
        </w:rPr>
        <w:t xml:space="preserve"> </w:t>
      </w:r>
      <w:r w:rsidRPr="00E306E0">
        <w:rPr>
          <w:sz w:val="18"/>
          <w:szCs w:val="18"/>
        </w:rPr>
        <w:t xml:space="preserve">dentro de las 24 horas siguientes a la atención de un usuario del Subsistema de Salud de la Policía Nacional la </w:t>
      </w:r>
      <w:r w:rsidRPr="00E306E0">
        <w:rPr>
          <w:b/>
          <w:sz w:val="18"/>
          <w:szCs w:val="18"/>
        </w:rPr>
        <w:t>ORDEN DE SERVICIOS</w:t>
      </w:r>
      <w:r w:rsidRPr="00E306E0">
        <w:rPr>
          <w:sz w:val="18"/>
          <w:szCs w:val="18"/>
        </w:rPr>
        <w:t xml:space="preserve"> que avala la atención por parte de la </w:t>
      </w:r>
      <w:r w:rsidRPr="00E306E0">
        <w:rPr>
          <w:sz w:val="18"/>
          <w:szCs w:val="18"/>
          <w:lang w:val="es-ES"/>
        </w:rPr>
        <w:t>Regional de Aseguramiento en Salud No. 4</w:t>
      </w:r>
      <w:r w:rsidRPr="00E306E0">
        <w:rPr>
          <w:sz w:val="18"/>
          <w:szCs w:val="18"/>
        </w:rPr>
        <w:t>, enviando la historia clínica.</w:t>
      </w:r>
    </w:p>
    <w:p w14:paraId="023B4CDA" w14:textId="77777777" w:rsidR="0097252C" w:rsidRPr="00E306E0" w:rsidRDefault="0097252C">
      <w:pPr>
        <w:pStyle w:val="Prrafodelista"/>
        <w:numPr>
          <w:ilvl w:val="0"/>
          <w:numId w:val="19"/>
        </w:numPr>
        <w:ind w:right="-223"/>
        <w:jc w:val="both"/>
        <w:rPr>
          <w:sz w:val="18"/>
          <w:szCs w:val="18"/>
        </w:rPr>
      </w:pPr>
      <w:r w:rsidRPr="00E306E0">
        <w:rPr>
          <w:sz w:val="18"/>
          <w:szCs w:val="18"/>
        </w:rPr>
        <w:t>El contratista se obliga a diligenciar en su formato los procedimientos o medicamentos por fuera del plan de beneficios o POS.</w:t>
      </w:r>
    </w:p>
    <w:p w14:paraId="37FFF653" w14:textId="77777777" w:rsidR="0097252C" w:rsidRPr="00E306E0" w:rsidRDefault="0097252C">
      <w:pPr>
        <w:pStyle w:val="Prrafodelista"/>
        <w:numPr>
          <w:ilvl w:val="0"/>
          <w:numId w:val="19"/>
        </w:numPr>
        <w:ind w:right="-223"/>
        <w:jc w:val="both"/>
        <w:rPr>
          <w:sz w:val="18"/>
          <w:szCs w:val="18"/>
        </w:rPr>
      </w:pPr>
      <w:r w:rsidRPr="00E306E0">
        <w:rPr>
          <w:sz w:val="18"/>
          <w:szCs w:val="18"/>
        </w:rPr>
        <w:t>Notificar al supervisor del contrato en forma oportuna, respecto de los inconvenientes que se puedan presentar en desarrollo de la ejecución del respectivo contrato.</w:t>
      </w:r>
    </w:p>
    <w:p w14:paraId="7199B1A8" w14:textId="77777777" w:rsidR="0097252C" w:rsidRPr="00E306E0" w:rsidRDefault="0097252C">
      <w:pPr>
        <w:pStyle w:val="Prrafodelista"/>
        <w:numPr>
          <w:ilvl w:val="0"/>
          <w:numId w:val="19"/>
        </w:numPr>
        <w:ind w:right="-223"/>
        <w:jc w:val="both"/>
        <w:rPr>
          <w:sz w:val="18"/>
          <w:szCs w:val="18"/>
        </w:rPr>
      </w:pPr>
      <w:r w:rsidRPr="00E306E0">
        <w:rPr>
          <w:sz w:val="18"/>
          <w:szCs w:val="18"/>
        </w:rPr>
        <w:t>Informar al supervisor del contrato el saldo de este con una periodicidad mensual y cuando se haya ejecutado en un cincuenta (50 %), setenta (70%), noventa (90%) en ningún caso el contrato podrá superar el 100% del valor contratado, si se llegare a sobrepasar este será asumido por el contratista por sobre ejecución contractual; así mismo se realizarán controles y cruces de cartera en la medida que se requiera (diario, semanal, quincenal, mensual).</w:t>
      </w:r>
    </w:p>
    <w:p w14:paraId="30417344" w14:textId="77777777" w:rsidR="0097252C" w:rsidRPr="00E306E0" w:rsidRDefault="0097252C">
      <w:pPr>
        <w:pStyle w:val="Prrafodelista"/>
        <w:numPr>
          <w:ilvl w:val="0"/>
          <w:numId w:val="19"/>
        </w:numPr>
        <w:ind w:right="-223"/>
        <w:jc w:val="both"/>
        <w:rPr>
          <w:sz w:val="18"/>
          <w:szCs w:val="18"/>
        </w:rPr>
      </w:pPr>
      <w:r w:rsidRPr="00E306E0">
        <w:rPr>
          <w:sz w:val="18"/>
          <w:szCs w:val="18"/>
        </w:rPr>
        <w:t xml:space="preserve">Los usuarios que pertenecen a otros Departamentos distintos a Valle del cauca, Cauca y Nariño, para la prestación de los servicios será previa autorización del Grupo </w:t>
      </w:r>
      <w:r w:rsidRPr="00E306E0">
        <w:rPr>
          <w:sz w:val="18"/>
          <w:szCs w:val="18"/>
          <w:lang w:val="es-MX"/>
        </w:rPr>
        <w:t>Redes Integrales de Servicios de Salud</w:t>
      </w:r>
      <w:r w:rsidRPr="00E306E0">
        <w:rPr>
          <w:sz w:val="18"/>
          <w:szCs w:val="18"/>
        </w:rPr>
        <w:t xml:space="preserve"> de la regional de Aseguramiento en salud No. 4. De no cumplirse con este requisito, la Regional de Aseguramiento en Salud No. 4, no asumirá el pago de los servicios prestados, derivando nuevamente la factura a la entidad para que sea facturada en forma independiente al departamento que corresponda.</w:t>
      </w:r>
    </w:p>
    <w:p w14:paraId="59EFCDA5" w14:textId="77777777" w:rsidR="0097252C" w:rsidRPr="00E306E0" w:rsidRDefault="0097252C">
      <w:pPr>
        <w:pStyle w:val="Prrafodelista"/>
        <w:numPr>
          <w:ilvl w:val="0"/>
          <w:numId w:val="19"/>
        </w:numPr>
        <w:ind w:right="-223"/>
        <w:jc w:val="both"/>
        <w:rPr>
          <w:sz w:val="18"/>
          <w:szCs w:val="18"/>
        </w:rPr>
      </w:pPr>
      <w:r w:rsidRPr="00E306E0">
        <w:rPr>
          <w:sz w:val="18"/>
          <w:szCs w:val="18"/>
        </w:rPr>
        <w:t>La Calidad del servicio tendrá como sustento los atributos de oportunidad, continuidad, suficiencia e integridad, racionalidad lógica científica, satisfacción del usuario y beneficiario, efectividad, eficiencia, equidad y aceptabilidad.</w:t>
      </w:r>
    </w:p>
    <w:p w14:paraId="5FB119E4" w14:textId="77777777" w:rsidR="0097252C" w:rsidRPr="00E306E0" w:rsidRDefault="0097252C">
      <w:pPr>
        <w:pStyle w:val="Prrafodelista"/>
        <w:numPr>
          <w:ilvl w:val="0"/>
          <w:numId w:val="19"/>
        </w:numPr>
        <w:ind w:right="-223"/>
        <w:jc w:val="both"/>
        <w:rPr>
          <w:sz w:val="18"/>
          <w:szCs w:val="18"/>
        </w:rPr>
      </w:pPr>
      <w:r w:rsidRPr="00E306E0">
        <w:rPr>
          <w:sz w:val="18"/>
          <w:szCs w:val="18"/>
        </w:rPr>
        <w:t>En caso de presentarse objeciones transitorias, éstas deberán ser respondidas y tramitadas según los términos establecidos en el artículo 57 de la Ley 1438 de 2011, contados a partir de la fecha de notificación al CONTRATISTA por parte de la Regional de Aseguramiento en Salud No. 4. Las objeciones se cancelarán en la medida que éstas sean aclaradas o soportadas, de acuerdo con lo establecido en la normatividad vigente.</w:t>
      </w:r>
    </w:p>
    <w:p w14:paraId="283B2FB3" w14:textId="77777777" w:rsidR="0097252C" w:rsidRPr="00E306E0" w:rsidRDefault="0097252C">
      <w:pPr>
        <w:pStyle w:val="Prrafodelista"/>
        <w:numPr>
          <w:ilvl w:val="0"/>
          <w:numId w:val="19"/>
        </w:numPr>
        <w:ind w:right="-223"/>
        <w:jc w:val="both"/>
        <w:rPr>
          <w:sz w:val="18"/>
          <w:szCs w:val="18"/>
        </w:rPr>
      </w:pPr>
      <w:r w:rsidRPr="00E306E0">
        <w:rPr>
          <w:sz w:val="18"/>
          <w:szCs w:val="18"/>
        </w:rPr>
        <w:t>Prestar los servicios en sus instalaciones, es decir no se subcontratarán los servicios.</w:t>
      </w:r>
    </w:p>
    <w:p w14:paraId="01A1A0C6" w14:textId="77777777" w:rsidR="0097252C" w:rsidRPr="00E306E0" w:rsidRDefault="0097252C">
      <w:pPr>
        <w:pStyle w:val="Prrafodelista"/>
        <w:numPr>
          <w:ilvl w:val="0"/>
          <w:numId w:val="19"/>
        </w:numPr>
        <w:ind w:right="-223"/>
        <w:jc w:val="both"/>
        <w:rPr>
          <w:sz w:val="18"/>
          <w:szCs w:val="18"/>
        </w:rPr>
      </w:pPr>
      <w:r w:rsidRPr="00E306E0">
        <w:rPr>
          <w:sz w:val="18"/>
          <w:szCs w:val="18"/>
        </w:rPr>
        <w:t xml:space="preserve">Toda urgencia que no cuente con la autorización de </w:t>
      </w:r>
      <w:r w:rsidRPr="00E306E0">
        <w:rPr>
          <w:sz w:val="18"/>
          <w:szCs w:val="18"/>
          <w:lang w:val="es-ES"/>
        </w:rPr>
        <w:t>la Central Nacional de Autorizaciones no será tramitada por esta regional</w:t>
      </w:r>
      <w:r w:rsidRPr="00E306E0">
        <w:rPr>
          <w:sz w:val="18"/>
          <w:szCs w:val="18"/>
        </w:rPr>
        <w:t>, salvo que se hayan agotado los procedimientos de notificación establecidos en el Decreto 780 de 2016.</w:t>
      </w:r>
    </w:p>
    <w:p w14:paraId="30A18EFE" w14:textId="77777777" w:rsidR="0097252C" w:rsidRPr="00E306E0" w:rsidRDefault="0097252C">
      <w:pPr>
        <w:pStyle w:val="Prrafodelista"/>
        <w:numPr>
          <w:ilvl w:val="0"/>
          <w:numId w:val="19"/>
        </w:numPr>
        <w:ind w:right="-223"/>
        <w:jc w:val="both"/>
        <w:rPr>
          <w:sz w:val="18"/>
          <w:szCs w:val="18"/>
        </w:rPr>
      </w:pPr>
      <w:r w:rsidRPr="00E306E0">
        <w:rPr>
          <w:sz w:val="18"/>
          <w:szCs w:val="18"/>
          <w:lang w:val="es-MX"/>
        </w:rPr>
        <w:t>El contratista deberá tener estructurado el Sistema de Referencia y Contra referencia y Sistema de Atención al Usuario.</w:t>
      </w:r>
    </w:p>
    <w:p w14:paraId="40F76F8E" w14:textId="77777777" w:rsidR="0097252C" w:rsidRPr="00E306E0" w:rsidRDefault="0097252C">
      <w:pPr>
        <w:pStyle w:val="Prrafodelista"/>
        <w:numPr>
          <w:ilvl w:val="0"/>
          <w:numId w:val="19"/>
        </w:numPr>
        <w:ind w:right="-223"/>
        <w:jc w:val="both"/>
        <w:rPr>
          <w:sz w:val="18"/>
          <w:szCs w:val="18"/>
        </w:rPr>
      </w:pPr>
      <w:r w:rsidRPr="00E306E0">
        <w:rPr>
          <w:sz w:val="18"/>
          <w:szCs w:val="18"/>
          <w:lang w:val="es-MX"/>
        </w:rPr>
        <w:t xml:space="preserve">El Contratista debe tener suficiencia científica, técnica y administrativa que garantice la prestación de los servicios objeto del presente contrato a usuarios y </w:t>
      </w:r>
      <w:r w:rsidRPr="00E306E0">
        <w:rPr>
          <w:sz w:val="18"/>
          <w:szCs w:val="18"/>
        </w:rPr>
        <w:t xml:space="preserve">beneficiarios </w:t>
      </w:r>
      <w:r w:rsidRPr="00E306E0">
        <w:rPr>
          <w:sz w:val="18"/>
          <w:szCs w:val="18"/>
          <w:lang w:val="es-MX"/>
        </w:rPr>
        <w:t>del Subsistema de Salud de la Policía Nacional.</w:t>
      </w:r>
    </w:p>
    <w:p w14:paraId="6F7F7249" w14:textId="77777777" w:rsidR="0097252C" w:rsidRPr="00E306E0" w:rsidRDefault="0097252C">
      <w:pPr>
        <w:pStyle w:val="Prrafodelista"/>
        <w:numPr>
          <w:ilvl w:val="0"/>
          <w:numId w:val="19"/>
        </w:numPr>
        <w:ind w:right="-223"/>
        <w:jc w:val="both"/>
        <w:rPr>
          <w:sz w:val="18"/>
          <w:szCs w:val="18"/>
        </w:rPr>
      </w:pPr>
      <w:r w:rsidRPr="00E306E0">
        <w:rPr>
          <w:sz w:val="18"/>
          <w:szCs w:val="18"/>
        </w:rPr>
        <w:t>El contratista deberá establecer canales de acceso y comunicación, que garanticen la oportunidad en el agendamiento y la atención de los usuarios del Subsistema de Salud de la Policía Nacional.</w:t>
      </w:r>
      <w:r w:rsidRPr="00E306E0">
        <w:rPr>
          <w:sz w:val="18"/>
          <w:szCs w:val="18"/>
          <w:lang w:val="es-ES"/>
        </w:rPr>
        <w:t xml:space="preserve"> Para que los funcionarios </w:t>
      </w:r>
      <w:r w:rsidRPr="00E306E0">
        <w:rPr>
          <w:sz w:val="18"/>
          <w:szCs w:val="18"/>
        </w:rPr>
        <w:t xml:space="preserve">del Grupo </w:t>
      </w:r>
      <w:r w:rsidRPr="00E306E0">
        <w:rPr>
          <w:sz w:val="18"/>
          <w:szCs w:val="18"/>
          <w:lang w:val="es-MX"/>
        </w:rPr>
        <w:t>Redes Integrales de Servicios de Salud</w:t>
      </w:r>
      <w:r w:rsidRPr="00E306E0">
        <w:rPr>
          <w:sz w:val="18"/>
          <w:szCs w:val="18"/>
          <w:lang w:val="es-ES"/>
        </w:rPr>
        <w:t xml:space="preserve"> de esta Regional puedan realizar las solicitudes de citas y se agende en tiempo real.</w:t>
      </w:r>
    </w:p>
    <w:p w14:paraId="07505EFF" w14:textId="77777777" w:rsidR="0097252C" w:rsidRPr="00E306E0" w:rsidRDefault="0097252C">
      <w:pPr>
        <w:pStyle w:val="Prrafodelista"/>
        <w:numPr>
          <w:ilvl w:val="0"/>
          <w:numId w:val="19"/>
        </w:numPr>
        <w:ind w:right="-223"/>
        <w:jc w:val="both"/>
        <w:rPr>
          <w:sz w:val="18"/>
          <w:szCs w:val="18"/>
        </w:rPr>
      </w:pPr>
      <w:r w:rsidRPr="00E306E0">
        <w:rPr>
          <w:sz w:val="18"/>
          <w:szCs w:val="18"/>
        </w:rPr>
        <w:t xml:space="preserve">El contratista permitirá al equipo auditor de </w:t>
      </w:r>
      <w:r w:rsidRPr="00E306E0">
        <w:rPr>
          <w:sz w:val="18"/>
          <w:szCs w:val="18"/>
          <w:lang w:val="es-ES"/>
        </w:rPr>
        <w:t>Regional de Aseguramiento en Salud No. 4</w:t>
      </w:r>
      <w:r w:rsidRPr="00E306E0">
        <w:rPr>
          <w:sz w:val="18"/>
          <w:szCs w:val="18"/>
        </w:rPr>
        <w:t>, el acceso en tiempo real y oportuna a las historias clínicas y todos los registros asistenciales diligenciados dentro de la atención de los usuarios de la Regional de Aseguramiento en Salud No</w:t>
      </w:r>
      <w:r w:rsidRPr="00E306E0">
        <w:rPr>
          <w:sz w:val="18"/>
          <w:szCs w:val="18"/>
          <w:lang w:val="es-ES"/>
        </w:rPr>
        <w:t xml:space="preserve"> 4</w:t>
      </w:r>
      <w:r w:rsidRPr="00E306E0">
        <w:rPr>
          <w:sz w:val="18"/>
          <w:szCs w:val="18"/>
        </w:rPr>
        <w:t>, adicionalmente permitirá también, el acceso a las unidades de análisis que contengan el resultado de  los  casos de importancia en salud pública y de los incidentes y eventos adversos, en caso de que los auditores de la Regional de Aseguramiento detecten o sean informados de la ocurrencia de un evento adverso, así como permitir que el equipo auditor de la Regional de Aseguramiento en Salud No. 4</w:t>
      </w:r>
      <w:r w:rsidRPr="00E306E0">
        <w:rPr>
          <w:sz w:val="18"/>
          <w:szCs w:val="18"/>
          <w:lang w:val="es-ES"/>
        </w:rPr>
        <w:t xml:space="preserve"> </w:t>
      </w:r>
      <w:r w:rsidRPr="00E306E0">
        <w:rPr>
          <w:sz w:val="18"/>
          <w:szCs w:val="18"/>
        </w:rPr>
        <w:t>efectué la revisión de la facturación in situ de los servicios prestados a nuestros usuarios, eso sí aclarando muy bien que mientras duren las condiciones de restricción debida a la pandemia de Covid 19, no se realizará auditoría in situ.</w:t>
      </w:r>
    </w:p>
    <w:p w14:paraId="31591582" w14:textId="77777777" w:rsidR="0097252C" w:rsidRPr="00E306E0" w:rsidRDefault="0097252C">
      <w:pPr>
        <w:pStyle w:val="Prrafodelista"/>
        <w:numPr>
          <w:ilvl w:val="0"/>
          <w:numId w:val="19"/>
        </w:numPr>
        <w:ind w:right="-223"/>
        <w:jc w:val="both"/>
        <w:rPr>
          <w:sz w:val="18"/>
          <w:szCs w:val="18"/>
        </w:rPr>
      </w:pPr>
      <w:r w:rsidRPr="00E306E0">
        <w:rPr>
          <w:sz w:val="18"/>
          <w:szCs w:val="18"/>
        </w:rPr>
        <w:t>Ante la identificación por parte del Grupo de Auditoría de la Regional de Aseguramiento No. 4 de algún evento adverso, el contratista se obliga a realizar el análisis del caso.</w:t>
      </w:r>
    </w:p>
    <w:p w14:paraId="419AF0E5" w14:textId="77777777" w:rsidR="0097252C" w:rsidRPr="00E306E0" w:rsidRDefault="0097252C">
      <w:pPr>
        <w:pStyle w:val="Prrafodelista"/>
        <w:numPr>
          <w:ilvl w:val="0"/>
          <w:numId w:val="19"/>
        </w:numPr>
        <w:ind w:right="-223"/>
        <w:jc w:val="both"/>
        <w:rPr>
          <w:sz w:val="18"/>
          <w:szCs w:val="18"/>
        </w:rPr>
      </w:pPr>
      <w:r w:rsidRPr="00E306E0">
        <w:rPr>
          <w:sz w:val="18"/>
          <w:szCs w:val="18"/>
        </w:rPr>
        <w:t>El contratista se obliga a canalizar toda comunicación relacionada con la ejecución del contrato o del resorte administrativo a través del supervisor o Coordinador de contrato.</w:t>
      </w:r>
    </w:p>
    <w:p w14:paraId="701864C5" w14:textId="77777777" w:rsidR="0097252C" w:rsidRPr="00E306E0" w:rsidRDefault="0097252C">
      <w:pPr>
        <w:pStyle w:val="Prrafodelista"/>
        <w:numPr>
          <w:ilvl w:val="0"/>
          <w:numId w:val="19"/>
        </w:numPr>
        <w:ind w:right="-223"/>
        <w:jc w:val="both"/>
        <w:rPr>
          <w:sz w:val="18"/>
          <w:szCs w:val="18"/>
        </w:rPr>
      </w:pPr>
      <w:r w:rsidRPr="00E306E0">
        <w:rPr>
          <w:sz w:val="18"/>
          <w:szCs w:val="18"/>
        </w:rPr>
        <w:t>El contratista se obliga a garantizar la realización, con oportunidad, de procedimientos autorizados a los usuarios de la Regional de Aseguramiento en Salud No. 4, lo cual será objeto de monitoreo por parte del médico auditor, el Supervisor del contrato y la Oficina de Atención al Usuario.</w:t>
      </w:r>
    </w:p>
    <w:p w14:paraId="72DEC2C3" w14:textId="77777777" w:rsidR="0097252C" w:rsidRPr="00E306E0" w:rsidRDefault="0097252C">
      <w:pPr>
        <w:pStyle w:val="Prrafodelista"/>
        <w:numPr>
          <w:ilvl w:val="0"/>
          <w:numId w:val="19"/>
        </w:numPr>
        <w:ind w:right="-223"/>
        <w:jc w:val="both"/>
        <w:rPr>
          <w:sz w:val="18"/>
          <w:szCs w:val="18"/>
        </w:rPr>
      </w:pPr>
      <w:r w:rsidRPr="00E306E0">
        <w:rPr>
          <w:sz w:val="18"/>
          <w:szCs w:val="18"/>
          <w:lang w:val="es-MX"/>
        </w:rPr>
        <w:t>Garantizar la prestación de los servicios con equipos Biomédicos y Material Médico adecuados para la atención del usuario.</w:t>
      </w:r>
    </w:p>
    <w:p w14:paraId="66E2B3F0" w14:textId="77777777" w:rsidR="0097252C" w:rsidRPr="00E306E0" w:rsidRDefault="0097252C">
      <w:pPr>
        <w:pStyle w:val="Prrafodelista"/>
        <w:numPr>
          <w:ilvl w:val="0"/>
          <w:numId w:val="19"/>
        </w:numPr>
        <w:ind w:right="-223"/>
        <w:jc w:val="both"/>
        <w:rPr>
          <w:sz w:val="18"/>
          <w:szCs w:val="18"/>
        </w:rPr>
      </w:pPr>
      <w:r w:rsidRPr="00E306E0">
        <w:rPr>
          <w:sz w:val="18"/>
          <w:szCs w:val="18"/>
          <w:lang w:val="es-MX"/>
        </w:rPr>
        <w:t>La entidad debe acreditar la aplicación de protocolos aceptados en salud para el manejo de pacientes.</w:t>
      </w:r>
    </w:p>
    <w:p w14:paraId="221DFD31" w14:textId="77777777" w:rsidR="0097252C" w:rsidRPr="00E306E0" w:rsidRDefault="0097252C">
      <w:pPr>
        <w:pStyle w:val="Prrafodelista"/>
        <w:numPr>
          <w:ilvl w:val="0"/>
          <w:numId w:val="19"/>
        </w:numPr>
        <w:ind w:right="-223"/>
        <w:jc w:val="both"/>
        <w:rPr>
          <w:sz w:val="18"/>
          <w:szCs w:val="18"/>
        </w:rPr>
      </w:pPr>
      <w:r w:rsidRPr="00E306E0">
        <w:rPr>
          <w:sz w:val="18"/>
          <w:szCs w:val="18"/>
        </w:rPr>
        <w:lastRenderedPageBreak/>
        <w:t xml:space="preserve">El contratista se obliga a que el personal asistencial que presta los servicios ambulatorios, hospitalarios y de urgencias se fundamente en  el Plan de Beneficios de Sanidad Policial (Acuerdo 002 de 2001) y el Vademécum Institucional (Acuerdo 052 del 01/04/2013), los cuales se encuentran adjuntos al proceso contractual  teniendo en cuenta que el Plan de Beneficios de la Policía Nacional difiere en 200 moléculas aproximadamente del POS del Sistema General de Seguridad Social en Salud,  con lo cual se prevé minimizar los trámites innecesarios a los usuarios, la interposición de acciones de tutela y solicitudes de Fármaco-vigilancia no pertinentes. </w:t>
      </w:r>
    </w:p>
    <w:p w14:paraId="73871611" w14:textId="77777777" w:rsidR="0097252C" w:rsidRPr="00E306E0" w:rsidRDefault="0097252C">
      <w:pPr>
        <w:pStyle w:val="Prrafodelista"/>
        <w:numPr>
          <w:ilvl w:val="0"/>
          <w:numId w:val="19"/>
        </w:numPr>
        <w:ind w:right="-223"/>
        <w:jc w:val="both"/>
        <w:rPr>
          <w:sz w:val="18"/>
          <w:szCs w:val="18"/>
        </w:rPr>
      </w:pPr>
      <w:r w:rsidRPr="00E306E0">
        <w:rPr>
          <w:sz w:val="18"/>
          <w:szCs w:val="18"/>
        </w:rPr>
        <w:t xml:space="preserve">El contratista se obliga a notificar inmediatamente, los casos de interés en salud pública identificados en pacientes de la Regional de Aseguramiento en Salud No. 4, tanto al SIVIGILA como al grupo de Epidemiologia de la </w:t>
      </w:r>
      <w:r w:rsidRPr="00E306E0">
        <w:rPr>
          <w:sz w:val="18"/>
          <w:szCs w:val="18"/>
          <w:lang w:val="es-ES"/>
        </w:rPr>
        <w:t>Regional</w:t>
      </w:r>
      <w:r w:rsidRPr="00E306E0">
        <w:rPr>
          <w:sz w:val="18"/>
          <w:szCs w:val="18"/>
        </w:rPr>
        <w:t>. (</w:t>
      </w:r>
      <w:hyperlink r:id="rId19" w:history="1">
        <w:r w:rsidRPr="00E306E0">
          <w:rPr>
            <w:color w:val="0000FF"/>
            <w:sz w:val="18"/>
            <w:szCs w:val="18"/>
            <w:u w:val="single"/>
          </w:rPr>
          <w:t>deval.rases-epi@policia.gov.co</w:t>
        </w:r>
      </w:hyperlink>
      <w:r w:rsidRPr="00E306E0">
        <w:rPr>
          <w:sz w:val="18"/>
          <w:szCs w:val="18"/>
        </w:rPr>
        <w:t>).</w:t>
      </w:r>
    </w:p>
    <w:p w14:paraId="20667F24" w14:textId="77777777" w:rsidR="0097252C" w:rsidRPr="00E306E0" w:rsidRDefault="0097252C">
      <w:pPr>
        <w:pStyle w:val="Prrafodelista"/>
        <w:numPr>
          <w:ilvl w:val="0"/>
          <w:numId w:val="19"/>
        </w:numPr>
        <w:ind w:right="-223"/>
        <w:jc w:val="both"/>
        <w:rPr>
          <w:sz w:val="18"/>
          <w:szCs w:val="18"/>
        </w:rPr>
      </w:pPr>
      <w:r w:rsidRPr="00E306E0">
        <w:rPr>
          <w:sz w:val="18"/>
          <w:szCs w:val="18"/>
          <w:lang w:val="es-MX"/>
        </w:rPr>
        <w:t>La Entidad contratista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  En tal virtud, el</w:t>
      </w:r>
      <w:r w:rsidRPr="00E306E0">
        <w:rPr>
          <w:sz w:val="18"/>
          <w:szCs w:val="18"/>
        </w:rPr>
        <w:t xml:space="preserve"> contratista se obliga a remitir  los indicadores de Calidad y los respectivos planes de mejoramiento reportados a la Superintendencia de salud (Circular 030 de 2008 y 058/2000; 09/2012) en formato Excel a los siguientes correos (</w:t>
      </w:r>
      <w:hyperlink r:id="rId20" w:history="1">
        <w:r w:rsidRPr="00E306E0">
          <w:rPr>
            <w:color w:val="0000FF"/>
            <w:sz w:val="18"/>
            <w:szCs w:val="18"/>
            <w:u w:val="single"/>
          </w:rPr>
          <w:t>deval.rases-est@policia.gov.co</w:t>
        </w:r>
      </w:hyperlink>
      <w:r w:rsidRPr="00E306E0">
        <w:rPr>
          <w:sz w:val="18"/>
          <w:szCs w:val="18"/>
        </w:rPr>
        <w:t xml:space="preserve">; </w:t>
      </w:r>
      <w:hyperlink r:id="rId21" w:history="1">
        <w:r w:rsidRPr="00E306E0">
          <w:rPr>
            <w:color w:val="0000FF"/>
            <w:sz w:val="18"/>
            <w:szCs w:val="18"/>
            <w:u w:val="single"/>
          </w:rPr>
          <w:t>deval.rases-gar@policia.gov.co</w:t>
        </w:r>
      </w:hyperlink>
      <w:r w:rsidRPr="00E306E0">
        <w:rPr>
          <w:sz w:val="18"/>
          <w:szCs w:val="18"/>
        </w:rPr>
        <w:t xml:space="preserve">) </w:t>
      </w:r>
    </w:p>
    <w:p w14:paraId="17285063" w14:textId="77777777" w:rsidR="0097252C" w:rsidRPr="00E306E0" w:rsidRDefault="0097252C">
      <w:pPr>
        <w:pStyle w:val="Prrafodelista"/>
        <w:numPr>
          <w:ilvl w:val="0"/>
          <w:numId w:val="19"/>
        </w:numPr>
        <w:ind w:right="-223"/>
        <w:jc w:val="both"/>
        <w:rPr>
          <w:sz w:val="18"/>
          <w:szCs w:val="18"/>
        </w:rPr>
      </w:pPr>
      <w:r w:rsidRPr="00E306E0">
        <w:rPr>
          <w:sz w:val="18"/>
          <w:szCs w:val="18"/>
        </w:rPr>
        <w:t xml:space="preserve">El Contratista se obliga a diligenciar en letra clara, legible y justificado el formato de CTC para medicamentos y el de Fármaco-vigilancia, teniendo en cuenta que el Plan de beneficios de la Policía Nacional difiere del POS del Sistema General de Seguridad Social en Salud, con lo cual se prevé minimizar los tramites excesivos a los usuarios. </w:t>
      </w:r>
    </w:p>
    <w:p w14:paraId="00A0A44F" w14:textId="77777777" w:rsidR="0097252C" w:rsidRPr="00E306E0" w:rsidRDefault="0097252C">
      <w:pPr>
        <w:pStyle w:val="Prrafodelista"/>
        <w:numPr>
          <w:ilvl w:val="0"/>
          <w:numId w:val="19"/>
        </w:numPr>
        <w:ind w:right="-223"/>
        <w:jc w:val="both"/>
        <w:rPr>
          <w:sz w:val="18"/>
          <w:szCs w:val="18"/>
        </w:rPr>
      </w:pPr>
      <w:r w:rsidRPr="00E306E0">
        <w:rPr>
          <w:sz w:val="18"/>
          <w:szCs w:val="18"/>
        </w:rPr>
        <w:t xml:space="preserve">La prescripción de medicamentos se debe realizar con letra legible, clara, especificando los miligramos, presentación, cantidad y debe ser formulado en la molécula Internacional sin emplear nombres comerciales y que estén dentro del vademécum institucional (que se anexa, teniendo en cuenta que el vademécum institucional cuenta con un número mayor de moléculas que el vademécum de la ley 100). Si el paciente requiere formulación de medicamentos que no estén en el vademécum, debe diligenciar el formato NO POS para la correspondiente autorización. </w:t>
      </w:r>
    </w:p>
    <w:p w14:paraId="2DCC22F9" w14:textId="77777777" w:rsidR="0097252C" w:rsidRPr="00E306E0" w:rsidRDefault="0097252C">
      <w:pPr>
        <w:pStyle w:val="Prrafodelista"/>
        <w:numPr>
          <w:ilvl w:val="0"/>
          <w:numId w:val="19"/>
        </w:numPr>
        <w:ind w:right="-223"/>
        <w:jc w:val="both"/>
        <w:rPr>
          <w:sz w:val="18"/>
          <w:szCs w:val="18"/>
        </w:rPr>
      </w:pPr>
      <w:r w:rsidRPr="00E306E0">
        <w:rPr>
          <w:sz w:val="18"/>
          <w:szCs w:val="18"/>
          <w:lang w:val="es-MX"/>
        </w:rPr>
        <w:t>El contratista debe cumplir con el Decreto 1011 de 03-Abr-08, en las resoluciones 3100/2019 (Habilitación) y 1445 (Estándares de Calidad)</w:t>
      </w:r>
    </w:p>
    <w:p w14:paraId="0B666DBF" w14:textId="77777777" w:rsidR="0097252C" w:rsidRPr="00E306E0" w:rsidRDefault="0097252C">
      <w:pPr>
        <w:pStyle w:val="Prrafodelista"/>
        <w:numPr>
          <w:ilvl w:val="0"/>
          <w:numId w:val="19"/>
        </w:numPr>
        <w:ind w:right="-223"/>
        <w:jc w:val="both"/>
        <w:rPr>
          <w:sz w:val="18"/>
          <w:szCs w:val="18"/>
        </w:rPr>
      </w:pPr>
      <w:r w:rsidRPr="00E306E0">
        <w:rPr>
          <w:sz w:val="18"/>
          <w:szCs w:val="18"/>
          <w:lang w:val="es-MX"/>
        </w:rPr>
        <w:t xml:space="preserve">El contratista deberá dar aplicabilidad a la resolución 3280 del 2 de agosto de 2018, mediante la cual se establecen las rutas integrales de atención en salud MIAS, </w:t>
      </w:r>
      <w:r w:rsidRPr="00E306E0">
        <w:rPr>
          <w:sz w:val="18"/>
          <w:szCs w:val="18"/>
        </w:rPr>
        <w:t>especialmente los aspectos que tratan sobre la protección de las gestantes y recién nacidos se establece en la ruta materno-perinatal, con el fin de beneficiar con más y mejores atenciones en el cuidado de la salud y el bienestar del binomio madre-hijo, estableciendo las acciones necesarias para su cumplimiento y permitiendo el acompañamiento a dicho binomio por parte del núcleo familiar en todas las etapas del proceso, siempre y cuando ello no implique mayores riesgos para los mismos.</w:t>
      </w:r>
    </w:p>
    <w:p w14:paraId="738CFBB5" w14:textId="77777777" w:rsidR="0097252C" w:rsidRPr="00E306E0" w:rsidRDefault="0097252C">
      <w:pPr>
        <w:pStyle w:val="Prrafodelista"/>
        <w:numPr>
          <w:ilvl w:val="0"/>
          <w:numId w:val="19"/>
        </w:numPr>
        <w:ind w:right="-223"/>
        <w:jc w:val="both"/>
        <w:rPr>
          <w:sz w:val="18"/>
          <w:szCs w:val="18"/>
        </w:rPr>
      </w:pPr>
      <w:r w:rsidRPr="00E306E0">
        <w:rPr>
          <w:sz w:val="18"/>
          <w:szCs w:val="18"/>
        </w:rPr>
        <w:t>El contratista dará cumplimiento a la totalidad de los postulados establecidos en la resolución 3280 de 2018 en lo relacionado con la atención materno perinatal.</w:t>
      </w:r>
    </w:p>
    <w:p w14:paraId="02A1439C" w14:textId="77777777" w:rsidR="0097252C" w:rsidRPr="00E306E0" w:rsidRDefault="0097252C">
      <w:pPr>
        <w:pStyle w:val="Prrafodelista"/>
        <w:numPr>
          <w:ilvl w:val="0"/>
          <w:numId w:val="19"/>
        </w:numPr>
        <w:ind w:right="-223"/>
        <w:jc w:val="both"/>
        <w:rPr>
          <w:sz w:val="18"/>
          <w:szCs w:val="18"/>
        </w:rPr>
      </w:pPr>
      <w:r w:rsidRPr="00E306E0">
        <w:rPr>
          <w:sz w:val="18"/>
          <w:szCs w:val="18"/>
        </w:rPr>
        <w:t xml:space="preserve">El contratista se obliga a remitir todos los RIPS de las atenciones a los usuarios de la Regional de Aseguramiento en Salud No. 4, anexos a las cuentas de cobro y coetáneamente al correo electrónico  relacionando en una casilla el número de orden de autorización dada por Regional de Aseguramiento en Salud No. </w:t>
      </w:r>
      <w:r w:rsidRPr="00E306E0">
        <w:rPr>
          <w:sz w:val="18"/>
          <w:szCs w:val="18"/>
          <w:lang w:val="es-ES"/>
        </w:rPr>
        <w:t>4</w:t>
      </w:r>
      <w:r w:rsidRPr="00E306E0">
        <w:rPr>
          <w:sz w:val="18"/>
          <w:szCs w:val="18"/>
        </w:rPr>
        <w:t xml:space="preserve"> y en otra casilla la fecha de expedición de dicha orden de autorización </w:t>
      </w:r>
      <w:hyperlink r:id="rId22" w:history="1">
        <w:r w:rsidRPr="00E306E0">
          <w:rPr>
            <w:color w:val="0000FF"/>
            <w:sz w:val="18"/>
            <w:szCs w:val="18"/>
            <w:u w:val="single"/>
          </w:rPr>
          <w:t>d</w:t>
        </w:r>
        <w:r w:rsidRPr="00E306E0">
          <w:rPr>
            <w:color w:val="0000FF"/>
            <w:sz w:val="18"/>
            <w:szCs w:val="18"/>
            <w:u w:val="single"/>
            <w:lang w:val="es-ES"/>
          </w:rPr>
          <w:t>eval</w:t>
        </w:r>
        <w:r w:rsidRPr="00E306E0">
          <w:rPr>
            <w:color w:val="0000FF"/>
            <w:sz w:val="18"/>
            <w:szCs w:val="18"/>
            <w:u w:val="single"/>
          </w:rPr>
          <w:t>.</w:t>
        </w:r>
        <w:r w:rsidRPr="00E306E0">
          <w:rPr>
            <w:color w:val="0000FF"/>
            <w:sz w:val="18"/>
            <w:szCs w:val="18"/>
            <w:u w:val="single"/>
            <w:lang w:val="es-ES"/>
          </w:rPr>
          <w:t>rases</w:t>
        </w:r>
        <w:r w:rsidRPr="00E306E0">
          <w:rPr>
            <w:color w:val="0000FF"/>
            <w:sz w:val="18"/>
            <w:szCs w:val="18"/>
            <w:u w:val="single"/>
          </w:rPr>
          <w:t>-est@policia.gov.co</w:t>
        </w:r>
      </w:hyperlink>
      <w:r w:rsidRPr="00E306E0">
        <w:rPr>
          <w:sz w:val="18"/>
          <w:szCs w:val="18"/>
        </w:rPr>
        <w:t xml:space="preserve">, </w:t>
      </w:r>
      <w:r w:rsidRPr="00E306E0">
        <w:rPr>
          <w:color w:val="0000FF"/>
          <w:sz w:val="18"/>
          <w:szCs w:val="18"/>
          <w:u w:val="single"/>
        </w:rPr>
        <w:t>d</w:t>
      </w:r>
      <w:r w:rsidRPr="00E306E0">
        <w:rPr>
          <w:color w:val="0000FF"/>
          <w:sz w:val="18"/>
          <w:szCs w:val="18"/>
          <w:u w:val="single"/>
          <w:lang w:val="es-ES"/>
        </w:rPr>
        <w:t>eval</w:t>
      </w:r>
      <w:r w:rsidRPr="00E306E0">
        <w:rPr>
          <w:color w:val="0000FF"/>
          <w:sz w:val="18"/>
          <w:szCs w:val="18"/>
          <w:u w:val="single"/>
        </w:rPr>
        <w:t>.</w:t>
      </w:r>
      <w:r w:rsidRPr="00E306E0">
        <w:rPr>
          <w:color w:val="0000FF"/>
          <w:sz w:val="18"/>
          <w:szCs w:val="18"/>
          <w:u w:val="single"/>
          <w:lang w:val="es-ES"/>
        </w:rPr>
        <w:t>rases</w:t>
      </w:r>
      <w:r w:rsidRPr="00E306E0">
        <w:rPr>
          <w:color w:val="0000FF"/>
          <w:sz w:val="18"/>
          <w:szCs w:val="18"/>
          <w:u w:val="single"/>
        </w:rPr>
        <w:t>-rips@policia.gov.co</w:t>
      </w:r>
      <w:r w:rsidRPr="00E306E0">
        <w:rPr>
          <w:sz w:val="18"/>
          <w:szCs w:val="18"/>
        </w:rPr>
        <w:t xml:space="preserve">, y  </w:t>
      </w:r>
      <w:hyperlink r:id="rId23" w:history="1">
        <w:r w:rsidRPr="00E306E0">
          <w:rPr>
            <w:color w:val="0000FF"/>
            <w:sz w:val="18"/>
            <w:szCs w:val="18"/>
            <w:u w:val="single"/>
          </w:rPr>
          <w:t>deval.rases-ref@policia.gov.co</w:t>
        </w:r>
      </w:hyperlink>
      <w:r w:rsidRPr="00E306E0">
        <w:rPr>
          <w:sz w:val="18"/>
          <w:szCs w:val="18"/>
        </w:rPr>
        <w:t xml:space="preserve"> . </w:t>
      </w:r>
    </w:p>
    <w:p w14:paraId="7FAB624D" w14:textId="77777777" w:rsidR="0097252C" w:rsidRPr="00E306E0" w:rsidRDefault="0097252C">
      <w:pPr>
        <w:pStyle w:val="Prrafodelista"/>
        <w:numPr>
          <w:ilvl w:val="0"/>
          <w:numId w:val="19"/>
        </w:numPr>
        <w:ind w:right="-223"/>
        <w:jc w:val="both"/>
        <w:rPr>
          <w:sz w:val="18"/>
          <w:szCs w:val="18"/>
        </w:rPr>
      </w:pPr>
      <w:r w:rsidRPr="00E306E0">
        <w:rPr>
          <w:sz w:val="18"/>
          <w:szCs w:val="18"/>
          <w:lang w:val="es-MX"/>
        </w:rPr>
        <w:t xml:space="preserve">El contratista dispondrá de una persona encargada de la coordinación del contrato, con una línea telefónica directa que garantice el acceso a la información y consulta necesaria para resolver cualquier inquietud e informar novedades sobre toma de exámenes, preparación, quejas, programaciones y en general para la atención de los usuarios. Igualmente, este canal será de manejo por parte de los auditores y personal </w:t>
      </w:r>
      <w:r w:rsidRPr="00E306E0">
        <w:rPr>
          <w:sz w:val="18"/>
          <w:szCs w:val="18"/>
        </w:rPr>
        <w:t xml:space="preserve">del Grupo </w:t>
      </w:r>
      <w:r w:rsidRPr="00E306E0">
        <w:rPr>
          <w:sz w:val="18"/>
          <w:szCs w:val="18"/>
          <w:lang w:val="es-MX"/>
        </w:rPr>
        <w:t xml:space="preserve">Redes Integrales de Servicios de Salud de la </w:t>
      </w:r>
      <w:r w:rsidRPr="00E306E0">
        <w:rPr>
          <w:sz w:val="18"/>
          <w:szCs w:val="18"/>
        </w:rPr>
        <w:t>Regional de Aseguramiento en Salud No.4</w:t>
      </w:r>
      <w:r w:rsidRPr="00E306E0">
        <w:rPr>
          <w:sz w:val="18"/>
          <w:szCs w:val="18"/>
          <w:lang w:val="es-MX"/>
        </w:rPr>
        <w:t>.</w:t>
      </w:r>
    </w:p>
    <w:p w14:paraId="6CE731BD" w14:textId="77777777" w:rsidR="0097252C" w:rsidRPr="00E306E0" w:rsidRDefault="0097252C">
      <w:pPr>
        <w:pStyle w:val="Prrafodelista"/>
        <w:numPr>
          <w:ilvl w:val="0"/>
          <w:numId w:val="19"/>
        </w:numPr>
        <w:ind w:right="-223"/>
        <w:jc w:val="both"/>
        <w:rPr>
          <w:sz w:val="18"/>
          <w:szCs w:val="18"/>
        </w:rPr>
      </w:pPr>
      <w:r w:rsidRPr="00E306E0">
        <w:rPr>
          <w:sz w:val="18"/>
          <w:szCs w:val="18"/>
        </w:rPr>
        <w:t xml:space="preserve">Presentar la facturación correspondiente al mes causado dentro de los primeros cinco (5) días del mes siguiente en la Ventanilla Única Central de Cuentas de la Regional de Aseguramiento en Salud No.4. En esta Facturación debe aparecer el Número del Contrato vigente al que se carga la cuenta y dando cumplimiento a la ley 594 del 14 de julio de 2000 “Ley General de Archivo”. </w:t>
      </w:r>
    </w:p>
    <w:p w14:paraId="7C6C03B0" w14:textId="77777777" w:rsidR="0097252C" w:rsidRPr="00E306E0" w:rsidRDefault="0097252C" w:rsidP="0097252C">
      <w:pPr>
        <w:ind w:left="208" w:right="-223" w:hanging="426"/>
        <w:jc w:val="both"/>
        <w:rPr>
          <w:sz w:val="18"/>
          <w:szCs w:val="18"/>
        </w:rPr>
      </w:pPr>
    </w:p>
    <w:p w14:paraId="56D663A8" w14:textId="77777777" w:rsidR="0097252C" w:rsidRPr="00E306E0" w:rsidRDefault="0097252C" w:rsidP="0097252C">
      <w:pPr>
        <w:ind w:left="208" w:right="-223" w:hanging="426"/>
        <w:jc w:val="both"/>
        <w:rPr>
          <w:sz w:val="18"/>
          <w:szCs w:val="18"/>
        </w:rPr>
      </w:pPr>
      <w:r w:rsidRPr="00E306E0">
        <w:rPr>
          <w:sz w:val="18"/>
          <w:szCs w:val="18"/>
        </w:rPr>
        <w:t>Factura que cumpla con los requisitos legales vigentes:</w:t>
      </w:r>
    </w:p>
    <w:p w14:paraId="79BA1372" w14:textId="77777777" w:rsidR="0097252C" w:rsidRPr="00E306E0" w:rsidRDefault="0097252C">
      <w:pPr>
        <w:numPr>
          <w:ilvl w:val="1"/>
          <w:numId w:val="19"/>
        </w:numPr>
        <w:ind w:right="-223"/>
        <w:jc w:val="both"/>
        <w:rPr>
          <w:sz w:val="18"/>
          <w:szCs w:val="18"/>
          <w:lang w:val="es-MX"/>
        </w:rPr>
      </w:pPr>
      <w:r w:rsidRPr="00E306E0">
        <w:rPr>
          <w:sz w:val="18"/>
          <w:szCs w:val="18"/>
          <w:lang w:val="es-MX"/>
        </w:rPr>
        <w:t xml:space="preserve">Factura original a nombre de la Regional de Aseguramiento en Salud No. 4- Policía NIT. 805.022.186-6. </w:t>
      </w:r>
    </w:p>
    <w:p w14:paraId="7289006F" w14:textId="77777777" w:rsidR="0097252C" w:rsidRPr="00E306E0" w:rsidRDefault="0097252C">
      <w:pPr>
        <w:numPr>
          <w:ilvl w:val="2"/>
          <w:numId w:val="19"/>
        </w:numPr>
        <w:ind w:right="-223"/>
        <w:jc w:val="both"/>
        <w:rPr>
          <w:sz w:val="18"/>
          <w:szCs w:val="18"/>
          <w:lang w:val="es-MX"/>
        </w:rPr>
      </w:pPr>
      <w:r w:rsidRPr="00E306E0">
        <w:rPr>
          <w:sz w:val="18"/>
          <w:szCs w:val="18"/>
          <w:lang w:val="es-MX"/>
        </w:rPr>
        <w:t>Los servicios cobrados deben ser relacionados con la tarifa y el respectivo Código CUPS. Por cada procedimiento o servicio prestado.</w:t>
      </w:r>
    </w:p>
    <w:p w14:paraId="0CE2A4A1" w14:textId="77777777" w:rsidR="0097252C" w:rsidRPr="00E306E0" w:rsidRDefault="0097252C">
      <w:pPr>
        <w:numPr>
          <w:ilvl w:val="2"/>
          <w:numId w:val="19"/>
        </w:numPr>
        <w:ind w:right="-223"/>
        <w:jc w:val="both"/>
        <w:rPr>
          <w:sz w:val="18"/>
          <w:szCs w:val="18"/>
          <w:lang w:val="es-MX"/>
        </w:rPr>
      </w:pPr>
      <w:r w:rsidRPr="00E306E0">
        <w:rPr>
          <w:sz w:val="18"/>
          <w:szCs w:val="18"/>
          <w:lang w:val="es-MX"/>
        </w:rPr>
        <w:t>Soportes de los servicios facturados; incluyendo las lecturas de apoyo diagnóstico.</w:t>
      </w:r>
    </w:p>
    <w:p w14:paraId="6DD2632B" w14:textId="77777777" w:rsidR="0097252C" w:rsidRPr="00E306E0" w:rsidRDefault="0097252C">
      <w:pPr>
        <w:numPr>
          <w:ilvl w:val="2"/>
          <w:numId w:val="19"/>
        </w:numPr>
        <w:ind w:right="-223"/>
        <w:jc w:val="both"/>
        <w:rPr>
          <w:sz w:val="18"/>
          <w:szCs w:val="18"/>
          <w:lang w:val="es-MX"/>
        </w:rPr>
      </w:pPr>
      <w:r w:rsidRPr="00E306E0">
        <w:rPr>
          <w:sz w:val="18"/>
          <w:szCs w:val="18"/>
          <w:lang w:val="es-MX"/>
        </w:rPr>
        <w:t xml:space="preserve">Historia Clínica (ambulatoria, de urgencias, hospitalización y procedimientos). Correspondiente a los servicios relacionados en la factura y que se hubieren prestado al usuario. </w:t>
      </w:r>
    </w:p>
    <w:p w14:paraId="3B3348AE" w14:textId="77777777" w:rsidR="0097252C" w:rsidRPr="00E306E0" w:rsidRDefault="0097252C">
      <w:pPr>
        <w:numPr>
          <w:ilvl w:val="2"/>
          <w:numId w:val="19"/>
        </w:numPr>
        <w:ind w:right="-223"/>
        <w:jc w:val="both"/>
        <w:rPr>
          <w:sz w:val="18"/>
          <w:szCs w:val="18"/>
          <w:lang w:val="es-MX"/>
        </w:rPr>
      </w:pPr>
      <w:r w:rsidRPr="00E306E0">
        <w:rPr>
          <w:sz w:val="18"/>
          <w:szCs w:val="18"/>
          <w:lang w:val="es-MX"/>
        </w:rPr>
        <w:t>RIPS de atenciones prestadas.</w:t>
      </w:r>
    </w:p>
    <w:p w14:paraId="39780FF5" w14:textId="77777777" w:rsidR="0097252C" w:rsidRPr="00E306E0" w:rsidRDefault="0097252C">
      <w:pPr>
        <w:numPr>
          <w:ilvl w:val="1"/>
          <w:numId w:val="19"/>
        </w:numPr>
        <w:ind w:right="-223"/>
        <w:jc w:val="both"/>
        <w:rPr>
          <w:sz w:val="18"/>
          <w:szCs w:val="18"/>
          <w:lang w:val="es-MX"/>
        </w:rPr>
      </w:pPr>
      <w:r w:rsidRPr="00E306E0">
        <w:rPr>
          <w:sz w:val="18"/>
          <w:szCs w:val="18"/>
          <w:lang w:val="es-MX"/>
        </w:rPr>
        <w:t>Anexar a la factura fotocopia del pago de parafiscales (Una por cada mes independiente del número de facturas presentadas).</w:t>
      </w:r>
    </w:p>
    <w:p w14:paraId="4E08EE30" w14:textId="77777777" w:rsidR="0097252C" w:rsidRPr="00E306E0" w:rsidRDefault="0097252C">
      <w:pPr>
        <w:numPr>
          <w:ilvl w:val="1"/>
          <w:numId w:val="19"/>
        </w:numPr>
        <w:ind w:right="-223"/>
        <w:jc w:val="both"/>
        <w:rPr>
          <w:sz w:val="18"/>
          <w:szCs w:val="18"/>
          <w:lang w:val="es-MX"/>
        </w:rPr>
      </w:pPr>
      <w:r w:rsidRPr="00E306E0">
        <w:rPr>
          <w:sz w:val="18"/>
          <w:szCs w:val="18"/>
          <w:lang w:val="es-MX"/>
        </w:rPr>
        <w:t xml:space="preserve">Orden de prestación de los servicios expedida por el </w:t>
      </w:r>
      <w:r w:rsidRPr="00E306E0">
        <w:rPr>
          <w:sz w:val="18"/>
          <w:szCs w:val="18"/>
        </w:rPr>
        <w:t xml:space="preserve">del Grupo </w:t>
      </w:r>
      <w:r w:rsidRPr="00E306E0">
        <w:rPr>
          <w:sz w:val="18"/>
          <w:szCs w:val="18"/>
          <w:lang w:val="es-MX"/>
        </w:rPr>
        <w:t xml:space="preserve">Redes Integrales de Servicios de Salud de la </w:t>
      </w:r>
      <w:r w:rsidRPr="00E306E0">
        <w:rPr>
          <w:sz w:val="18"/>
          <w:szCs w:val="18"/>
          <w:lang w:val="es-ES"/>
        </w:rPr>
        <w:t>Regional de Aseguramiento en Salud No. 4</w:t>
      </w:r>
      <w:r w:rsidRPr="00E306E0">
        <w:rPr>
          <w:sz w:val="18"/>
          <w:szCs w:val="18"/>
          <w:lang w:val="es-MX"/>
        </w:rPr>
        <w:t>, debidamente firmada por el usuario o acudiente. Se exceptúa el caso de atención por Urgencias Vitales. Y anexo a ésta, fotocopia del carné o constancia y cédula de ciudadanía.</w:t>
      </w:r>
    </w:p>
    <w:p w14:paraId="47A68C84" w14:textId="77777777" w:rsidR="0097252C" w:rsidRPr="00E306E0" w:rsidRDefault="0097252C">
      <w:pPr>
        <w:numPr>
          <w:ilvl w:val="1"/>
          <w:numId w:val="19"/>
        </w:numPr>
        <w:ind w:right="-223"/>
        <w:jc w:val="both"/>
        <w:rPr>
          <w:sz w:val="18"/>
          <w:szCs w:val="18"/>
          <w:u w:val="single"/>
          <w:lang w:val="es-MX"/>
        </w:rPr>
      </w:pPr>
      <w:r w:rsidRPr="00E306E0">
        <w:rPr>
          <w:color w:val="000000"/>
          <w:sz w:val="18"/>
          <w:szCs w:val="18"/>
          <w:u w:val="single"/>
        </w:rPr>
        <w:t>La facturación se debe presentar en forma ordenada y los procedimientos cobrados deben llevar los códigos CUPS y la tarifa establecida en la oferta económica del respectivo contrato.</w:t>
      </w:r>
      <w:r w:rsidRPr="00E306E0">
        <w:rPr>
          <w:sz w:val="18"/>
          <w:szCs w:val="18"/>
          <w:u w:val="single"/>
          <w:lang w:val="es-MX"/>
        </w:rPr>
        <w:t xml:space="preserve"> </w:t>
      </w:r>
    </w:p>
    <w:p w14:paraId="5B697F11" w14:textId="77777777" w:rsidR="0097252C" w:rsidRPr="00E306E0" w:rsidRDefault="0097252C" w:rsidP="0097252C">
      <w:pPr>
        <w:ind w:left="66" w:right="-223" w:hanging="284"/>
        <w:jc w:val="both"/>
        <w:rPr>
          <w:sz w:val="18"/>
          <w:szCs w:val="18"/>
          <w:lang w:val="es-MX"/>
        </w:rPr>
      </w:pPr>
      <w:r w:rsidRPr="00E306E0">
        <w:rPr>
          <w:sz w:val="18"/>
          <w:szCs w:val="18"/>
          <w:lang w:val="es-MX"/>
        </w:rPr>
        <w:t xml:space="preserve"> </w:t>
      </w:r>
    </w:p>
    <w:p w14:paraId="793C8437" w14:textId="77777777" w:rsidR="0097252C" w:rsidRPr="00E306E0" w:rsidRDefault="0097252C">
      <w:pPr>
        <w:pStyle w:val="Prrafodelista"/>
        <w:numPr>
          <w:ilvl w:val="0"/>
          <w:numId w:val="19"/>
        </w:numPr>
        <w:ind w:right="-223"/>
        <w:jc w:val="both"/>
        <w:rPr>
          <w:sz w:val="18"/>
          <w:szCs w:val="18"/>
          <w:lang w:val="es-MX"/>
        </w:rPr>
      </w:pPr>
      <w:r w:rsidRPr="00E306E0">
        <w:rPr>
          <w:sz w:val="18"/>
          <w:szCs w:val="18"/>
        </w:rPr>
        <w:t xml:space="preserve">Igualmente cuando se presten servicios en la modalidad de urgencias médicas, la atención inicial de urgencias y las que se deriven de ellas deberán ser reportadas vía telefónica a la línea de atención: 5804400, extensiones 7646, 7426, 7695, 7617 y avantel 3505546128 o a los correos electrónicos </w:t>
      </w:r>
      <w:hyperlink r:id="rId24" w:history="1">
        <w:r w:rsidRPr="00E306E0">
          <w:rPr>
            <w:color w:val="0000FF"/>
            <w:sz w:val="18"/>
            <w:szCs w:val="18"/>
            <w:u w:val="single"/>
          </w:rPr>
          <w:t>disan.arasi-aut@policia.gov.co</w:t>
        </w:r>
      </w:hyperlink>
      <w:r w:rsidRPr="00E306E0">
        <w:rPr>
          <w:sz w:val="18"/>
          <w:szCs w:val="18"/>
        </w:rPr>
        <w:t xml:space="preserve">, </w:t>
      </w:r>
      <w:hyperlink r:id="rId25" w:history="1">
        <w:r w:rsidRPr="00E306E0">
          <w:rPr>
            <w:color w:val="0000FF"/>
            <w:sz w:val="18"/>
            <w:szCs w:val="18"/>
            <w:u w:val="single"/>
          </w:rPr>
          <w:t>disan.arasi-crf@policia.gov.co</w:t>
        </w:r>
      </w:hyperlink>
      <w:r w:rsidRPr="00E306E0">
        <w:rPr>
          <w:sz w:val="18"/>
          <w:szCs w:val="18"/>
        </w:rPr>
        <w:t xml:space="preserve">. Lo anterior independientemente de que la IPS cuente con contrato vigente con la Dirección de Sanidad de la Policía Nacional (Regional de Aseguramiento en Salud No. 4), es obligatoria la notificación de la </w:t>
      </w:r>
      <w:r w:rsidRPr="00E306E0">
        <w:rPr>
          <w:sz w:val="18"/>
          <w:szCs w:val="18"/>
        </w:rPr>
        <w:lastRenderedPageBreak/>
        <w:t xml:space="preserve">atención inicial de urgencias con el fin de generar el respectivo código de la atención y llevar </w:t>
      </w:r>
      <w:r w:rsidRPr="00E306E0">
        <w:rPr>
          <w:sz w:val="18"/>
          <w:szCs w:val="18"/>
          <w:lang w:val="es-MX"/>
        </w:rPr>
        <w:t xml:space="preserve">el seguimiento a la misma. Para la autorización de servicios posteriores a la atención inicial de urgencias se deberá comunicar a los números telefónicos mencionados anteriormente con el fin de obtener la autorización de la estancia hospitalaria y demás procedimientos que se requieran. Con ello procederá su pago por resolución de urgencias, resolución que la Regional de Aseguramiento en Salud No. 4 proyectará para pago una vez la Dirección de Sanidad de la Policía Nacional situé los recursos pertinentes, o se cargará al contrato si los hubiere. </w:t>
      </w:r>
      <w:r w:rsidRPr="00E306E0">
        <w:rPr>
          <w:rStyle w:val="xcontentpasted0"/>
          <w:color w:val="000000"/>
          <w:sz w:val="18"/>
          <w:szCs w:val="18"/>
          <w:bdr w:val="none" w:sz="0" w:space="0" w:color="auto" w:frame="1"/>
          <w:shd w:val="clear" w:color="auto" w:fill="FFFFFF"/>
        </w:rPr>
        <w:t>Los servicios prestados por urgencia médica serán facturados a la tarifa del contrato en el ámbito ambulatorio e intrahospitalario.</w:t>
      </w:r>
    </w:p>
    <w:p w14:paraId="21A93867" w14:textId="77777777" w:rsidR="0097252C" w:rsidRPr="00E306E0" w:rsidRDefault="0097252C">
      <w:pPr>
        <w:pStyle w:val="Prrafodelista"/>
        <w:numPr>
          <w:ilvl w:val="0"/>
          <w:numId w:val="19"/>
        </w:numPr>
        <w:ind w:right="-223"/>
        <w:jc w:val="both"/>
        <w:rPr>
          <w:sz w:val="18"/>
          <w:szCs w:val="18"/>
          <w:lang w:val="es-MX"/>
        </w:rPr>
      </w:pPr>
      <w:r w:rsidRPr="00E306E0">
        <w:rPr>
          <w:sz w:val="18"/>
          <w:szCs w:val="18"/>
          <w:lang w:val="es-MX"/>
        </w:rPr>
        <w:t>Por ningún motivo se abstendrá de atender y no devolverá al usuario en comento sin informar previamente a la institución el imprevisto presentado, esto con el fin de evitar molestias al mismo.</w:t>
      </w:r>
    </w:p>
    <w:p w14:paraId="73E59C29" w14:textId="77777777" w:rsidR="0097252C" w:rsidRPr="00E306E0" w:rsidRDefault="0097252C">
      <w:pPr>
        <w:pStyle w:val="Prrafodelista"/>
        <w:numPr>
          <w:ilvl w:val="0"/>
          <w:numId w:val="19"/>
        </w:numPr>
        <w:ind w:right="-223"/>
        <w:jc w:val="both"/>
        <w:rPr>
          <w:sz w:val="18"/>
          <w:szCs w:val="18"/>
          <w:lang w:val="es-MX"/>
        </w:rPr>
      </w:pPr>
      <w:r w:rsidRPr="00E306E0">
        <w:rPr>
          <w:rFonts w:eastAsia="Calibri"/>
          <w:color w:val="000000"/>
          <w:sz w:val="18"/>
          <w:szCs w:val="18"/>
        </w:rPr>
        <w:t xml:space="preserve">Una vez identificado el evento adverso e incidente presentado en la ejecución del contrato, el contratista lo </w:t>
      </w:r>
      <w:r w:rsidRPr="00E306E0">
        <w:rPr>
          <w:sz w:val="18"/>
          <w:szCs w:val="18"/>
        </w:rPr>
        <w:t>reportará al supervisor del contrato y/o ordenador del gasto dentro de los siguientes cinco (5) días de realizado el análisis.</w:t>
      </w:r>
    </w:p>
    <w:p w14:paraId="4AA4BB71" w14:textId="77777777" w:rsidR="0097252C" w:rsidRPr="00E306E0" w:rsidRDefault="0097252C">
      <w:pPr>
        <w:pStyle w:val="Prrafodelista"/>
        <w:numPr>
          <w:ilvl w:val="0"/>
          <w:numId w:val="19"/>
        </w:numPr>
        <w:ind w:right="-223"/>
        <w:jc w:val="both"/>
        <w:rPr>
          <w:sz w:val="18"/>
          <w:szCs w:val="18"/>
          <w:lang w:val="es-MX"/>
        </w:rPr>
      </w:pPr>
      <w:r w:rsidRPr="00E306E0">
        <w:rPr>
          <w:rFonts w:eastAsia="Calibri"/>
          <w:color w:val="000000"/>
          <w:sz w:val="18"/>
          <w:szCs w:val="18"/>
        </w:rPr>
        <w:t>En el caso en el que el proceso se encuentre estructurado por grupos y una entidad oferte y gane varios grupos, deberá garantizar que los servicios asignados a cada uno se facturen con cargo al grupo correspondiente.</w:t>
      </w:r>
    </w:p>
    <w:p w14:paraId="2CB7C348" w14:textId="77777777" w:rsidR="0097252C" w:rsidRPr="00E306E0" w:rsidRDefault="0097252C">
      <w:pPr>
        <w:pStyle w:val="Prrafodelista"/>
        <w:numPr>
          <w:ilvl w:val="0"/>
          <w:numId w:val="19"/>
        </w:numPr>
        <w:ind w:right="-223"/>
        <w:jc w:val="both"/>
        <w:rPr>
          <w:sz w:val="18"/>
          <w:szCs w:val="18"/>
          <w:lang w:val="es-MX"/>
        </w:rPr>
      </w:pPr>
      <w:r w:rsidRPr="00E306E0">
        <w:rPr>
          <w:sz w:val="18"/>
          <w:szCs w:val="18"/>
        </w:rPr>
        <w:t>Las demás obligaciones del CONTRATISTA contenidas en el artículo 5º de la Ley 80 de 1993, así mismo, será civil y penalmente responsable por sus acciones u omisiones en la actuación contractual.</w:t>
      </w:r>
    </w:p>
    <w:p w14:paraId="20CB63D8" w14:textId="77777777" w:rsidR="0097252C" w:rsidRPr="00E306E0" w:rsidRDefault="0097252C">
      <w:pPr>
        <w:pStyle w:val="Prrafodelista"/>
        <w:numPr>
          <w:ilvl w:val="0"/>
          <w:numId w:val="19"/>
        </w:numPr>
        <w:ind w:right="-223"/>
        <w:jc w:val="both"/>
        <w:rPr>
          <w:sz w:val="18"/>
          <w:szCs w:val="18"/>
          <w:lang w:val="es-MX"/>
        </w:rPr>
      </w:pPr>
      <w:r w:rsidRPr="00E306E0">
        <w:rPr>
          <w:sz w:val="18"/>
          <w:szCs w:val="18"/>
        </w:rPr>
        <w:t>Cuando el contratista se encuentre constituido como fundación, NO realizara cobros aplicables por conceptos de honorarios médicos, derechos de sala y estancia, derivados de atenciones por atentados terroristas contra miembros de la fuerza pública, heridos en combate y/o eventos catastróficos.</w:t>
      </w:r>
    </w:p>
    <w:p w14:paraId="35C22245" w14:textId="77777777" w:rsidR="0097252C" w:rsidRPr="00E306E0" w:rsidRDefault="0097252C">
      <w:pPr>
        <w:pStyle w:val="Prrafodelista"/>
        <w:numPr>
          <w:ilvl w:val="0"/>
          <w:numId w:val="19"/>
        </w:numPr>
        <w:ind w:right="-223"/>
        <w:jc w:val="both"/>
        <w:rPr>
          <w:color w:val="000000" w:themeColor="text1"/>
          <w:sz w:val="18"/>
          <w:szCs w:val="18"/>
          <w:lang w:val="es-MX"/>
        </w:rPr>
      </w:pPr>
      <w:r w:rsidRPr="00E306E0">
        <w:rPr>
          <w:sz w:val="18"/>
          <w:szCs w:val="18"/>
        </w:rPr>
        <w:t xml:space="preserve">El CONTRATISTA en caso de estar obligado a la implementación de la facturación electrónica, se debe cumplir con la emisión de la facturación electrónica, para lo cual deberá coordinar con el supervisor de contrato para la recepción de la misma. Dando cumplimiento así a la Directiva Presidencial 09 del 17 de septiembre de 2020 y la 016 del 9 de </w:t>
      </w:r>
      <w:r w:rsidRPr="00E306E0">
        <w:rPr>
          <w:color w:val="000000" w:themeColor="text1"/>
          <w:sz w:val="18"/>
          <w:szCs w:val="18"/>
        </w:rPr>
        <w:t xml:space="preserve">marzo de 2021 expedida por el MINHACIENDA, Decreto 358 del 5 de marzo de 2020, en concordancia, con lo dispuesto en la Resolución No. 000042 del 5 de mayo de 2020”. </w:t>
      </w:r>
    </w:p>
    <w:p w14:paraId="73A991DF" w14:textId="77777777" w:rsidR="0097252C" w:rsidRPr="00E306E0" w:rsidRDefault="0097252C">
      <w:pPr>
        <w:pStyle w:val="Prrafodelista"/>
        <w:numPr>
          <w:ilvl w:val="0"/>
          <w:numId w:val="19"/>
        </w:numPr>
        <w:ind w:right="-223"/>
        <w:jc w:val="both"/>
        <w:rPr>
          <w:color w:val="000000" w:themeColor="text1"/>
          <w:sz w:val="18"/>
          <w:szCs w:val="18"/>
          <w:lang w:val="es-MX"/>
        </w:rPr>
      </w:pPr>
      <w:r w:rsidRPr="00E306E0">
        <w:rPr>
          <w:color w:val="000000" w:themeColor="text1"/>
          <w:sz w:val="18"/>
          <w:szCs w:val="18"/>
        </w:rPr>
        <w:t>El oferente y posterior contratista debe realizar todos los trámites pertinentes con el fin de cumplir con la facturación electrónica</w:t>
      </w:r>
    </w:p>
    <w:p w14:paraId="4B4E0BED" w14:textId="77777777" w:rsidR="0097252C" w:rsidRPr="00E306E0" w:rsidRDefault="0097252C">
      <w:pPr>
        <w:pStyle w:val="Prrafodelista"/>
        <w:numPr>
          <w:ilvl w:val="0"/>
          <w:numId w:val="19"/>
        </w:numPr>
        <w:ind w:right="-223"/>
        <w:jc w:val="both"/>
        <w:rPr>
          <w:color w:val="000000" w:themeColor="text1"/>
          <w:sz w:val="18"/>
          <w:szCs w:val="18"/>
          <w:lang w:val="es-MX"/>
        </w:rPr>
      </w:pPr>
      <w:r w:rsidRPr="00E306E0">
        <w:rPr>
          <w:color w:val="000000" w:themeColor="text1"/>
          <w:sz w:val="18"/>
          <w:szCs w:val="18"/>
          <w:shd w:val="clear" w:color="auto" w:fill="FFFFFF"/>
        </w:rPr>
        <w:t>Las tarifas del presente contrato se mantendrán fijas y estables durante los tres (03) meses después de terminado el contrato.</w:t>
      </w:r>
    </w:p>
    <w:p w14:paraId="0C2C5CF1" w14:textId="77777777" w:rsidR="0097252C" w:rsidRPr="00E306E0" w:rsidRDefault="0097252C" w:rsidP="0097252C">
      <w:pPr>
        <w:ind w:right="-223"/>
        <w:contextualSpacing/>
        <w:jc w:val="both"/>
        <w:rPr>
          <w:color w:val="000000" w:themeColor="text1"/>
          <w:sz w:val="18"/>
          <w:szCs w:val="18"/>
        </w:rPr>
      </w:pPr>
    </w:p>
    <w:p w14:paraId="1CF634DD" w14:textId="77777777" w:rsidR="0097252C" w:rsidRPr="00E306E0" w:rsidRDefault="0097252C" w:rsidP="0097252C">
      <w:pPr>
        <w:ind w:right="-223"/>
        <w:contextualSpacing/>
        <w:jc w:val="both"/>
        <w:rPr>
          <w:color w:val="000000" w:themeColor="text1"/>
          <w:sz w:val="18"/>
          <w:szCs w:val="18"/>
        </w:rPr>
      </w:pPr>
      <w:r w:rsidRPr="00E306E0">
        <w:rPr>
          <w:b/>
          <w:color w:val="000000" w:themeColor="text1"/>
          <w:sz w:val="18"/>
          <w:szCs w:val="18"/>
        </w:rPr>
        <w:t>En cumplimiento al artículo 16 del Decreto 723 del 15 de abril de 2013, las siguientes:</w:t>
      </w:r>
      <w:r w:rsidRPr="00E306E0">
        <w:rPr>
          <w:color w:val="000000" w:themeColor="text1"/>
          <w:sz w:val="18"/>
          <w:szCs w:val="18"/>
        </w:rPr>
        <w:t xml:space="preserve"> </w:t>
      </w:r>
      <w:r w:rsidRPr="00E306E0">
        <w:rPr>
          <w:b/>
          <w:color w:val="000000" w:themeColor="text1"/>
          <w:sz w:val="18"/>
          <w:szCs w:val="18"/>
        </w:rPr>
        <w:t>1.)</w:t>
      </w:r>
      <w:r w:rsidRPr="00E306E0">
        <w:rPr>
          <w:color w:val="000000" w:themeColor="text1"/>
          <w:sz w:val="18"/>
          <w:szCs w:val="18"/>
        </w:rPr>
        <w:t xml:space="preserve"> Procurar el cuidado integral de su salud. </w:t>
      </w:r>
      <w:r w:rsidRPr="00E306E0">
        <w:rPr>
          <w:b/>
          <w:color w:val="000000" w:themeColor="text1"/>
          <w:sz w:val="18"/>
          <w:szCs w:val="18"/>
        </w:rPr>
        <w:t>2.)</w:t>
      </w:r>
      <w:r w:rsidRPr="00E306E0">
        <w:rPr>
          <w:color w:val="000000" w:themeColor="text1"/>
          <w:sz w:val="18"/>
          <w:szCs w:val="18"/>
        </w:rPr>
        <w:t xml:space="preserve"> Contar con los elementos de protección personal necesarios para ejecutar la actividad contratada, para lo cual asumirá su costo. </w:t>
      </w:r>
      <w:r w:rsidRPr="00E306E0">
        <w:rPr>
          <w:b/>
          <w:color w:val="000000" w:themeColor="text1"/>
          <w:sz w:val="18"/>
          <w:szCs w:val="18"/>
        </w:rPr>
        <w:t>3.)</w:t>
      </w:r>
      <w:r w:rsidRPr="00E306E0">
        <w:rPr>
          <w:color w:val="000000" w:themeColor="text1"/>
          <w:sz w:val="18"/>
          <w:szCs w:val="18"/>
        </w:rPr>
        <w:t xml:space="preserve"> Informar a los contratantes la ocurrencia de incidentes, accidentes de trabajo y enfermedades laborales. </w:t>
      </w:r>
      <w:r w:rsidRPr="00E306E0">
        <w:rPr>
          <w:b/>
          <w:color w:val="000000" w:themeColor="text1"/>
          <w:sz w:val="18"/>
          <w:szCs w:val="18"/>
        </w:rPr>
        <w:t>4.)</w:t>
      </w:r>
      <w:r w:rsidRPr="00E306E0">
        <w:rPr>
          <w:color w:val="000000" w:themeColor="text1"/>
          <w:sz w:val="18"/>
          <w:szCs w:val="18"/>
        </w:rPr>
        <w:t xml:space="preserve"> Participar en las actividades de Prevención y Promoción organizadas por los contratantes, los Comités Paritarios de Seguridad y Salud en el Trabajo o Vigías Ocupacionales o la Administradora de Riesgos Laborales. </w:t>
      </w:r>
      <w:r w:rsidRPr="00E306E0">
        <w:rPr>
          <w:b/>
          <w:color w:val="000000" w:themeColor="text1"/>
          <w:sz w:val="18"/>
          <w:szCs w:val="18"/>
        </w:rPr>
        <w:t>5.)</w:t>
      </w:r>
      <w:r w:rsidRPr="00E306E0">
        <w:rPr>
          <w:color w:val="000000" w:themeColor="text1"/>
          <w:sz w:val="18"/>
          <w:szCs w:val="18"/>
        </w:rPr>
        <w:t xml:space="preserve"> Cumplir con las normas reglamentos e instrucciones del Sistema de Gestión de la Seguridad y Salud en el Trabajo SG-SST. </w:t>
      </w:r>
      <w:r w:rsidRPr="00E306E0">
        <w:rPr>
          <w:b/>
          <w:color w:val="000000" w:themeColor="text1"/>
          <w:sz w:val="18"/>
          <w:szCs w:val="18"/>
        </w:rPr>
        <w:t>6.)</w:t>
      </w:r>
      <w:r w:rsidRPr="00E306E0">
        <w:rPr>
          <w:color w:val="000000" w:themeColor="text1"/>
          <w:sz w:val="18"/>
          <w:szCs w:val="18"/>
        </w:rPr>
        <w:t xml:space="preserve"> Consulta, conocer y dar cumplimiento estricto a los protocolos y guías de manejo expedidos por Ministerio de Salud y Protección Social os adoptados por la Dirección de Sanidad para los procedimientos y atención en salud con ocasión del desarrollo del objeto contractual. </w:t>
      </w:r>
      <w:r w:rsidRPr="00E306E0">
        <w:rPr>
          <w:b/>
          <w:color w:val="000000" w:themeColor="text1"/>
          <w:sz w:val="18"/>
          <w:szCs w:val="18"/>
        </w:rPr>
        <w:t>7.)</w:t>
      </w:r>
      <w:r w:rsidRPr="00E306E0">
        <w:rPr>
          <w:color w:val="000000" w:themeColor="text1"/>
          <w:sz w:val="18"/>
          <w:szCs w:val="18"/>
        </w:rPr>
        <w:t xml:space="preserve"> Participar en la socialización y retroalimentaciones que se efectúen, relacionadas con las guías de manejo y protocolos de salud. </w:t>
      </w:r>
      <w:r w:rsidRPr="00E306E0">
        <w:rPr>
          <w:b/>
          <w:color w:val="000000" w:themeColor="text1"/>
          <w:sz w:val="18"/>
          <w:szCs w:val="18"/>
        </w:rPr>
        <w:t>8.)</w:t>
      </w:r>
      <w:r w:rsidRPr="00E306E0">
        <w:rPr>
          <w:color w:val="000000" w:themeColor="text1"/>
          <w:sz w:val="18"/>
          <w:szCs w:val="18"/>
        </w:rPr>
        <w:t xml:space="preserve"> Informar oportunamente a los contratantes toda novedad derivad del contrato.</w:t>
      </w:r>
    </w:p>
    <w:p w14:paraId="2C56B550" w14:textId="77777777" w:rsidR="0097252C" w:rsidRPr="00E306E0" w:rsidRDefault="0097252C" w:rsidP="0097252C">
      <w:pPr>
        <w:ind w:right="51"/>
        <w:jc w:val="both"/>
        <w:rPr>
          <w:color w:val="000000" w:themeColor="text1"/>
          <w:sz w:val="18"/>
          <w:szCs w:val="18"/>
        </w:rPr>
      </w:pPr>
    </w:p>
    <w:p w14:paraId="15768C4A" w14:textId="77777777" w:rsidR="0097252C" w:rsidRPr="00E306E0" w:rsidRDefault="0097252C" w:rsidP="0097252C">
      <w:pPr>
        <w:ind w:right="51"/>
        <w:jc w:val="both"/>
        <w:rPr>
          <w:color w:val="000000" w:themeColor="text1"/>
          <w:sz w:val="18"/>
          <w:szCs w:val="18"/>
        </w:rPr>
      </w:pPr>
    </w:p>
    <w:p w14:paraId="7FF0BEA2" w14:textId="77777777" w:rsidR="0097252C" w:rsidRPr="00E306E0" w:rsidRDefault="0097252C" w:rsidP="0097252C">
      <w:pPr>
        <w:ind w:right="51"/>
        <w:jc w:val="both"/>
        <w:rPr>
          <w:b/>
          <w:color w:val="000000" w:themeColor="text1"/>
          <w:sz w:val="18"/>
          <w:szCs w:val="18"/>
        </w:rPr>
      </w:pPr>
      <w:r w:rsidRPr="00E306E0">
        <w:rPr>
          <w:b/>
          <w:color w:val="000000" w:themeColor="text1"/>
          <w:sz w:val="18"/>
          <w:szCs w:val="18"/>
        </w:rPr>
        <w:t>OBLIGACIONES DEL OFERENTE EN SEGURIDAD Y SALUD EN EL TRABAJO</w:t>
      </w:r>
    </w:p>
    <w:p w14:paraId="51CE3F31" w14:textId="77777777" w:rsidR="0097252C" w:rsidRPr="00E306E0" w:rsidRDefault="0097252C" w:rsidP="0097252C">
      <w:pPr>
        <w:ind w:right="51"/>
        <w:jc w:val="both"/>
        <w:rPr>
          <w:color w:val="000000" w:themeColor="text1"/>
          <w:sz w:val="18"/>
          <w:szCs w:val="18"/>
        </w:rPr>
      </w:pPr>
    </w:p>
    <w:p w14:paraId="705B1BD5" w14:textId="77777777" w:rsidR="0097252C" w:rsidRPr="00E306E0" w:rsidRDefault="0097252C" w:rsidP="0097252C">
      <w:pPr>
        <w:ind w:right="51"/>
        <w:jc w:val="both"/>
        <w:rPr>
          <w:color w:val="000000" w:themeColor="text1"/>
          <w:sz w:val="18"/>
          <w:szCs w:val="18"/>
        </w:rPr>
      </w:pPr>
      <w:r w:rsidRPr="00E306E0">
        <w:rPr>
          <w:b/>
          <w:color w:val="000000" w:themeColor="text1"/>
          <w:sz w:val="18"/>
          <w:szCs w:val="18"/>
        </w:rPr>
        <w:t>1.</w:t>
      </w:r>
      <w:r w:rsidRPr="00E306E0">
        <w:rPr>
          <w:color w:val="000000" w:themeColor="text1"/>
          <w:sz w:val="18"/>
          <w:szCs w:val="18"/>
        </w:rPr>
        <w:tab/>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14:paraId="72479CD5" w14:textId="77777777" w:rsidR="0097252C" w:rsidRPr="00E306E0" w:rsidRDefault="0097252C" w:rsidP="0097252C">
      <w:pPr>
        <w:ind w:right="51"/>
        <w:jc w:val="both"/>
        <w:rPr>
          <w:color w:val="000000" w:themeColor="text1"/>
          <w:sz w:val="18"/>
          <w:szCs w:val="18"/>
        </w:rPr>
      </w:pPr>
      <w:r w:rsidRPr="00E306E0">
        <w:rPr>
          <w:b/>
          <w:color w:val="000000" w:themeColor="text1"/>
          <w:sz w:val="18"/>
          <w:szCs w:val="18"/>
        </w:rPr>
        <w:t>2.</w:t>
      </w:r>
      <w:r w:rsidRPr="00E306E0">
        <w:rPr>
          <w:color w:val="000000" w:themeColor="text1"/>
          <w:sz w:val="18"/>
          <w:szCs w:val="18"/>
        </w:rPr>
        <w:tab/>
        <w:t xml:space="preserve">Declaración de compromiso de cumplimiento en donde se especifique que durante el contrato se cumplirán las disposiciones legales y reglamentarias referentes a Higiene y Seguridad Ocupacional </w:t>
      </w:r>
    </w:p>
    <w:p w14:paraId="40588B4B" w14:textId="77777777" w:rsidR="0097252C" w:rsidRPr="00E306E0" w:rsidRDefault="0097252C" w:rsidP="0097252C">
      <w:pPr>
        <w:ind w:right="51"/>
        <w:jc w:val="both"/>
        <w:rPr>
          <w:color w:val="000000" w:themeColor="text1"/>
          <w:sz w:val="18"/>
          <w:szCs w:val="18"/>
        </w:rPr>
      </w:pPr>
      <w:r w:rsidRPr="00E306E0">
        <w:rPr>
          <w:b/>
          <w:color w:val="000000" w:themeColor="text1"/>
          <w:sz w:val="18"/>
          <w:szCs w:val="18"/>
        </w:rPr>
        <w:t>3.</w:t>
      </w:r>
      <w:r w:rsidRPr="00E306E0">
        <w:rPr>
          <w:color w:val="000000" w:themeColor="text1"/>
          <w:sz w:val="18"/>
          <w:szCs w:val="18"/>
        </w:rPr>
        <w:tab/>
        <w:t xml:space="preserve">Certificación mensual donde se reporte que todos los colaboradores vinculados para la ejecución del contrato, se encuentran afiliados al Sistema de Seguridad Social. </w:t>
      </w:r>
    </w:p>
    <w:p w14:paraId="1FE49616" w14:textId="77777777" w:rsidR="0097252C" w:rsidRPr="00E306E0" w:rsidRDefault="0097252C" w:rsidP="0097252C">
      <w:pPr>
        <w:ind w:right="51"/>
        <w:jc w:val="both"/>
        <w:rPr>
          <w:color w:val="000000" w:themeColor="text1"/>
          <w:sz w:val="18"/>
          <w:szCs w:val="18"/>
        </w:rPr>
      </w:pPr>
      <w:r w:rsidRPr="00E306E0">
        <w:rPr>
          <w:b/>
          <w:color w:val="000000" w:themeColor="text1"/>
          <w:sz w:val="18"/>
          <w:szCs w:val="18"/>
        </w:rPr>
        <w:t>4.</w:t>
      </w:r>
      <w:r w:rsidRPr="00E306E0">
        <w:rPr>
          <w:color w:val="000000" w:themeColor="text1"/>
          <w:sz w:val="18"/>
          <w:szCs w:val="18"/>
        </w:rPr>
        <w:tab/>
        <w:t>En el que caso que ocurriera un accidente de trabajo dentro de las instalaciones de sanidad presentar informe de los reportes de accidentes de trabajo realizados por la ARL durante el plazo de ejecución del contrato.</w:t>
      </w:r>
    </w:p>
    <w:p w14:paraId="1F5E9BAB" w14:textId="77777777" w:rsidR="0097252C" w:rsidRPr="00E306E0" w:rsidRDefault="0097252C" w:rsidP="0097252C">
      <w:pPr>
        <w:ind w:right="51"/>
        <w:jc w:val="both"/>
        <w:rPr>
          <w:color w:val="000000" w:themeColor="text1"/>
          <w:sz w:val="18"/>
          <w:szCs w:val="18"/>
        </w:rPr>
      </w:pPr>
      <w:r w:rsidRPr="00E306E0">
        <w:rPr>
          <w:b/>
          <w:color w:val="000000" w:themeColor="text1"/>
          <w:sz w:val="18"/>
          <w:szCs w:val="18"/>
        </w:rPr>
        <w:t>5.</w:t>
      </w:r>
      <w:r w:rsidRPr="00E306E0">
        <w:rPr>
          <w:color w:val="000000" w:themeColor="text1"/>
          <w:sz w:val="18"/>
          <w:szCs w:val="18"/>
        </w:rPr>
        <w:tab/>
        <w:t>Constancia que los colaboradores vinculados para la ejecución de las actividades contractuales cuentan con la idoneidad y competencia para el manejo de equipos, herramientas e insumos en la realización de las actividades propias del objeto contractual.</w:t>
      </w:r>
    </w:p>
    <w:p w14:paraId="0B86A227" w14:textId="77777777" w:rsidR="0097252C" w:rsidRPr="00E306E0" w:rsidRDefault="0097252C" w:rsidP="0097252C">
      <w:pPr>
        <w:ind w:right="51"/>
        <w:jc w:val="both"/>
        <w:rPr>
          <w:color w:val="000000" w:themeColor="text1"/>
          <w:sz w:val="18"/>
          <w:szCs w:val="18"/>
        </w:rPr>
      </w:pPr>
      <w:r w:rsidRPr="00E306E0">
        <w:rPr>
          <w:b/>
          <w:color w:val="000000" w:themeColor="text1"/>
          <w:sz w:val="18"/>
          <w:szCs w:val="18"/>
        </w:rPr>
        <w:t>6.</w:t>
      </w:r>
      <w:r w:rsidRPr="00E306E0">
        <w:rPr>
          <w:color w:val="000000" w:themeColor="text1"/>
          <w:sz w:val="18"/>
          <w:szCs w:val="18"/>
        </w:rPr>
        <w:tab/>
        <w:t>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14:paraId="47075A08" w14:textId="77777777" w:rsidR="0097252C" w:rsidRPr="00E306E0" w:rsidRDefault="0097252C" w:rsidP="0097252C">
      <w:pPr>
        <w:ind w:right="51"/>
        <w:jc w:val="both"/>
        <w:rPr>
          <w:color w:val="000000" w:themeColor="text1"/>
          <w:sz w:val="18"/>
          <w:szCs w:val="18"/>
        </w:rPr>
      </w:pPr>
    </w:p>
    <w:p w14:paraId="0015B0AA" w14:textId="77777777" w:rsidR="0097252C" w:rsidRPr="00E306E0" w:rsidRDefault="0097252C" w:rsidP="0097252C">
      <w:pPr>
        <w:ind w:right="51"/>
        <w:jc w:val="both"/>
        <w:rPr>
          <w:color w:val="000000" w:themeColor="text1"/>
          <w:sz w:val="18"/>
          <w:szCs w:val="18"/>
        </w:rPr>
      </w:pPr>
    </w:p>
    <w:p w14:paraId="5B270F5F" w14:textId="77777777" w:rsidR="0097252C" w:rsidRPr="00E306E0" w:rsidRDefault="0097252C" w:rsidP="0097252C">
      <w:pPr>
        <w:ind w:right="51"/>
        <w:jc w:val="center"/>
        <w:rPr>
          <w:b/>
          <w:color w:val="000000" w:themeColor="text1"/>
          <w:sz w:val="18"/>
          <w:szCs w:val="18"/>
        </w:rPr>
      </w:pPr>
      <w:r w:rsidRPr="00E306E0">
        <w:rPr>
          <w:b/>
          <w:color w:val="000000" w:themeColor="text1"/>
          <w:sz w:val="18"/>
          <w:szCs w:val="18"/>
        </w:rPr>
        <w:t>SEGURIDAD DE LA INFORMACION</w:t>
      </w:r>
    </w:p>
    <w:p w14:paraId="04859066" w14:textId="77777777" w:rsidR="0097252C" w:rsidRPr="00E306E0" w:rsidRDefault="0097252C" w:rsidP="0097252C">
      <w:pPr>
        <w:ind w:right="51"/>
        <w:jc w:val="both"/>
        <w:rPr>
          <w:color w:val="000000" w:themeColor="text1"/>
          <w:sz w:val="18"/>
          <w:szCs w:val="18"/>
        </w:rPr>
      </w:pPr>
    </w:p>
    <w:p w14:paraId="130154DA" w14:textId="77777777" w:rsidR="0097252C" w:rsidRPr="00E306E0" w:rsidRDefault="0097252C" w:rsidP="0097252C">
      <w:pPr>
        <w:ind w:right="51"/>
        <w:jc w:val="both"/>
        <w:rPr>
          <w:color w:val="000000" w:themeColor="text1"/>
          <w:sz w:val="18"/>
          <w:szCs w:val="18"/>
        </w:rPr>
      </w:pPr>
      <w:r w:rsidRPr="00E306E0">
        <w:rPr>
          <w:b/>
          <w:color w:val="000000" w:themeColor="text1"/>
          <w:sz w:val="18"/>
          <w:szCs w:val="18"/>
        </w:rPr>
        <w:t>1.</w:t>
      </w:r>
      <w:r w:rsidRPr="00E306E0">
        <w:rPr>
          <w:color w:val="000000" w:themeColor="text1"/>
          <w:sz w:val="18"/>
          <w:szCs w:val="18"/>
        </w:rPr>
        <w:tab/>
      </w:r>
      <w:r w:rsidRPr="00E306E0">
        <w:rPr>
          <w:b/>
          <w:color w:val="000000" w:themeColor="text1"/>
          <w:sz w:val="18"/>
          <w:szCs w:val="18"/>
          <w:u w:val="single"/>
        </w:rPr>
        <w:t>Confidencialidad e integridad de la información institucional</w:t>
      </w:r>
      <w:r w:rsidRPr="00E306E0">
        <w:rPr>
          <w:color w:val="000000" w:themeColor="text1"/>
          <w:sz w:val="18"/>
          <w:szCs w:val="18"/>
        </w:rPr>
        <w:t xml:space="preserve">: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w:t>
      </w:r>
      <w:r w:rsidRPr="00E306E0">
        <w:rPr>
          <w:color w:val="000000" w:themeColor="text1"/>
          <w:sz w:val="18"/>
          <w:szCs w:val="18"/>
        </w:rPr>
        <w:lastRenderedPageBreak/>
        <w:t>funcionarios y contratistas e información de los usuarios del Subsistema de Salud los cuales son de carácter reservado y confidencial.</w:t>
      </w:r>
    </w:p>
    <w:p w14:paraId="3520E0B9" w14:textId="77777777" w:rsidR="0097252C" w:rsidRPr="00E306E0" w:rsidRDefault="0097252C" w:rsidP="0097252C">
      <w:pPr>
        <w:ind w:right="51"/>
        <w:jc w:val="both"/>
        <w:rPr>
          <w:color w:val="000000" w:themeColor="text1"/>
          <w:sz w:val="18"/>
          <w:szCs w:val="18"/>
        </w:rPr>
      </w:pPr>
      <w:r w:rsidRPr="00E306E0">
        <w:rPr>
          <w:b/>
          <w:color w:val="000000" w:themeColor="text1"/>
          <w:sz w:val="18"/>
          <w:szCs w:val="18"/>
        </w:rPr>
        <w:t>2.</w:t>
      </w:r>
      <w:r w:rsidRPr="00E306E0">
        <w:rPr>
          <w:color w:val="000000" w:themeColor="text1"/>
          <w:sz w:val="18"/>
          <w:szCs w:val="18"/>
        </w:rPr>
        <w:tab/>
      </w:r>
      <w:r w:rsidRPr="00E306E0">
        <w:rPr>
          <w:b/>
          <w:color w:val="000000" w:themeColor="text1"/>
          <w:sz w:val="18"/>
          <w:szCs w:val="18"/>
          <w:u w:val="single"/>
        </w:rPr>
        <w:t>Cláusula de Confidencialidad</w:t>
      </w:r>
      <w:r w:rsidRPr="00E306E0">
        <w:rPr>
          <w:color w:val="000000" w:themeColor="text1"/>
          <w:sz w:val="18"/>
          <w:szCs w:val="18"/>
        </w:rPr>
        <w:t>: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4959F585" w14:textId="0577762A" w:rsidR="0097252C" w:rsidRPr="00E306E0" w:rsidRDefault="0097252C" w:rsidP="0097252C">
      <w:pPr>
        <w:ind w:right="51"/>
        <w:jc w:val="both"/>
        <w:rPr>
          <w:color w:val="000000" w:themeColor="text1"/>
          <w:sz w:val="18"/>
          <w:szCs w:val="18"/>
        </w:rPr>
        <w:sectPr w:rsidR="0097252C" w:rsidRPr="00E306E0" w:rsidSect="00B25A5F">
          <w:headerReference w:type="default" r:id="rId26"/>
          <w:pgSz w:w="12240" w:h="18720" w:code="281"/>
          <w:pgMar w:top="1417" w:right="1325" w:bottom="1417" w:left="1134" w:header="708" w:footer="708" w:gutter="0"/>
          <w:pgBorders w:offsetFrom="page">
            <w:top w:val="single" w:sz="2" w:space="24" w:color="auto"/>
            <w:left w:val="single" w:sz="2" w:space="24" w:color="auto"/>
            <w:bottom w:val="single" w:sz="2" w:space="30" w:color="auto"/>
            <w:right w:val="single" w:sz="2" w:space="24" w:color="auto"/>
          </w:pgBorders>
          <w:pgNumType w:start="1"/>
          <w:cols w:space="708"/>
          <w:docGrid w:linePitch="360"/>
        </w:sectPr>
      </w:pPr>
      <w:r w:rsidRPr="00E306E0">
        <w:rPr>
          <w:b/>
          <w:color w:val="000000" w:themeColor="text1"/>
          <w:sz w:val="18"/>
          <w:szCs w:val="18"/>
        </w:rPr>
        <w:t>3.</w:t>
      </w:r>
      <w:r w:rsidRPr="00E306E0">
        <w:rPr>
          <w:color w:val="000000" w:themeColor="text1"/>
          <w:sz w:val="18"/>
          <w:szCs w:val="18"/>
        </w:rPr>
        <w:tab/>
      </w:r>
      <w:r w:rsidRPr="00E306E0">
        <w:rPr>
          <w:b/>
          <w:color w:val="000000" w:themeColor="text1"/>
          <w:sz w:val="18"/>
          <w:szCs w:val="18"/>
          <w:u w:val="single"/>
        </w:rPr>
        <w:t>Cumplimiento de normatividad</w:t>
      </w:r>
      <w:r w:rsidRPr="00E306E0">
        <w:rPr>
          <w:color w:val="000000" w:themeColor="text1"/>
          <w:sz w:val="18"/>
          <w:szCs w:val="18"/>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r w:rsidR="000E6A41">
        <w:rPr>
          <w:color w:val="000000" w:themeColor="text1"/>
          <w:sz w:val="18"/>
          <w:szCs w:val="18"/>
        </w:rPr>
        <w:t>.</w:t>
      </w:r>
    </w:p>
    <w:p w14:paraId="1B2CC0C4" w14:textId="77777777" w:rsidR="00AD6484" w:rsidRPr="00EE7367" w:rsidRDefault="00AD6484" w:rsidP="001D67B7">
      <w:pPr>
        <w:jc w:val="center"/>
      </w:pPr>
      <w:r w:rsidRPr="00EE7367">
        <w:rPr>
          <w:b/>
        </w:rPr>
        <w:lastRenderedPageBreak/>
        <w:t>FORMULARIO 1</w:t>
      </w:r>
    </w:p>
    <w:p w14:paraId="1EEBE3B1" w14:textId="77777777" w:rsidR="00AD6484" w:rsidRPr="00EE7367" w:rsidRDefault="00AD6484" w:rsidP="00AD6484">
      <w:pPr>
        <w:jc w:val="center"/>
        <w:rPr>
          <w:b/>
        </w:rPr>
      </w:pPr>
      <w:r w:rsidRPr="00EE7367">
        <w:rPr>
          <w:b/>
        </w:rPr>
        <w:t>CARTA DE PRESENTACIÓN DE LA PROPUESTA</w:t>
      </w:r>
    </w:p>
    <w:p w14:paraId="5A8AB186" w14:textId="77777777" w:rsidR="001D16EB" w:rsidRPr="00EE7367" w:rsidRDefault="001D16EB" w:rsidP="00AD6484">
      <w:pPr>
        <w:jc w:val="both"/>
      </w:pPr>
    </w:p>
    <w:p w14:paraId="15C952AD" w14:textId="77777777" w:rsidR="00EE7367" w:rsidRPr="00EE7367" w:rsidRDefault="00EE7367" w:rsidP="00AD6484">
      <w:pPr>
        <w:jc w:val="both"/>
      </w:pPr>
    </w:p>
    <w:p w14:paraId="67756706" w14:textId="77777777" w:rsidR="00AD6484" w:rsidRPr="00EE7367" w:rsidRDefault="00980AB3" w:rsidP="00AD6484">
      <w:pPr>
        <w:jc w:val="both"/>
      </w:pPr>
      <w:r w:rsidRPr="00EE7367">
        <w:t xml:space="preserve">Santiago de Cali, </w:t>
      </w:r>
    </w:p>
    <w:p w14:paraId="1DFE4984" w14:textId="77777777" w:rsidR="00AD6484" w:rsidRPr="00EE7367" w:rsidRDefault="00AD6484" w:rsidP="00AD6484">
      <w:pPr>
        <w:jc w:val="both"/>
      </w:pPr>
    </w:p>
    <w:p w14:paraId="3F571BDA" w14:textId="77777777" w:rsidR="00EE7367" w:rsidRPr="00EE7367" w:rsidRDefault="00EE7367" w:rsidP="00AD6484">
      <w:pPr>
        <w:jc w:val="both"/>
      </w:pPr>
    </w:p>
    <w:p w14:paraId="0BD45E4E" w14:textId="77777777" w:rsidR="00AD6484" w:rsidRPr="00EE7367" w:rsidRDefault="00AD6484" w:rsidP="00AD6484">
      <w:pPr>
        <w:jc w:val="both"/>
      </w:pPr>
      <w:r w:rsidRPr="00EE7367">
        <w:t>Señores</w:t>
      </w:r>
    </w:p>
    <w:p w14:paraId="6D327D39" w14:textId="77777777" w:rsidR="00AD6484" w:rsidRPr="00EE7367" w:rsidRDefault="00AD6484" w:rsidP="00AD6484">
      <w:pPr>
        <w:jc w:val="both"/>
      </w:pPr>
      <w:r w:rsidRPr="00EE7367">
        <w:t xml:space="preserve">POLICÍA NACIONAL - </w:t>
      </w:r>
      <w:r w:rsidR="00980AB3" w:rsidRPr="00EE7367">
        <w:t>REGIONAL DE ASEGURAMIENTO EN SALUD No 4</w:t>
      </w:r>
    </w:p>
    <w:p w14:paraId="44FAD7F6" w14:textId="77777777" w:rsidR="00AD6484" w:rsidRPr="00EE7367" w:rsidRDefault="00AD6484" w:rsidP="00AD6484">
      <w:pPr>
        <w:jc w:val="both"/>
      </w:pPr>
      <w:r w:rsidRPr="00EE7367">
        <w:t>Ciudad.</w:t>
      </w:r>
    </w:p>
    <w:p w14:paraId="663BD3B4" w14:textId="77777777" w:rsidR="00AD6484" w:rsidRPr="00EE7367" w:rsidRDefault="00AD6484" w:rsidP="00AD6484">
      <w:pPr>
        <w:jc w:val="both"/>
      </w:pPr>
    </w:p>
    <w:p w14:paraId="20358A57" w14:textId="77777777" w:rsidR="00EE7367" w:rsidRPr="00EE7367" w:rsidRDefault="00EE7367" w:rsidP="00AD6484">
      <w:pPr>
        <w:jc w:val="both"/>
      </w:pPr>
    </w:p>
    <w:p w14:paraId="4108FF4D" w14:textId="2B881C99" w:rsidR="00AD6484" w:rsidRPr="00EE7367" w:rsidRDefault="00AD6484" w:rsidP="00A973DF">
      <w:pPr>
        <w:jc w:val="both"/>
        <w:rPr>
          <w:b/>
        </w:rPr>
      </w:pPr>
      <w:r w:rsidRPr="00EE7367">
        <w:t xml:space="preserve">Referencia: Presentación de propuesta para el Proceso de Mínima </w:t>
      </w:r>
      <w:r w:rsidR="00484403" w:rsidRPr="00AF371D">
        <w:t>Cuantía</w:t>
      </w:r>
      <w:r w:rsidRPr="00AF371D">
        <w:t xml:space="preserve"> </w:t>
      </w:r>
      <w:r w:rsidR="004A464A" w:rsidRPr="00AF371D">
        <w:rPr>
          <w:b/>
        </w:rPr>
        <w:t>PN RAS</w:t>
      </w:r>
      <w:r w:rsidR="0052778F" w:rsidRPr="00AF371D">
        <w:rPr>
          <w:b/>
        </w:rPr>
        <w:t xml:space="preserve">ES4 MIC </w:t>
      </w:r>
      <w:r w:rsidR="00AF371D" w:rsidRPr="00AF371D">
        <w:rPr>
          <w:b/>
        </w:rPr>
        <w:t>143</w:t>
      </w:r>
      <w:r w:rsidR="00CA4259" w:rsidRPr="00AF371D">
        <w:rPr>
          <w:b/>
        </w:rPr>
        <w:t>/202</w:t>
      </w:r>
      <w:r w:rsidR="00AF371D" w:rsidRPr="00AF371D">
        <w:rPr>
          <w:b/>
        </w:rPr>
        <w:t>6,</w:t>
      </w:r>
      <w:r w:rsidR="00980AB3" w:rsidRPr="00AF371D">
        <w:t xml:space="preserve"> </w:t>
      </w:r>
      <w:r w:rsidRPr="00AF371D">
        <w:t xml:space="preserve">cuyo objeto es la </w:t>
      </w:r>
      <w:r w:rsidR="00E2625F" w:rsidRPr="00AF371D">
        <w:rPr>
          <w:b/>
          <w:color w:val="0070C0"/>
        </w:rPr>
        <w:t>“</w:t>
      </w:r>
      <w:r w:rsidR="00B11747" w:rsidRPr="00AF371D">
        <w:rPr>
          <w:b/>
          <w:bCs/>
          <w:color w:val="000000"/>
          <w:sz w:val="18"/>
          <w:szCs w:val="18"/>
        </w:rPr>
        <w:t>PRESTACIÓN DE S</w:t>
      </w:r>
      <w:r w:rsidR="00B11747" w:rsidRPr="00C70FB3">
        <w:rPr>
          <w:b/>
          <w:bCs/>
          <w:color w:val="000000"/>
          <w:sz w:val="18"/>
          <w:szCs w:val="18"/>
        </w:rPr>
        <w:t>ERVICIOS DE SALUD EN ODONTOLOGÍA ESPECIALIZADA, APOYO DIAGNÓSTICO Y COMPLEMENTACIÓN TERAPÉUTICA PARA LA ATENCIÓN DE LOS USUARIOS DEL SUBSISTEMA DE SALUD DE LA POLICÍA NACIONAL EN EL DEPARTAMENTO DEL CAUCA Y LAS AUTORIZADAS POR EL EQUIPO INTERDISCIPLINARIO DE PROFESIONALES DE LA SALUD (EIPS) Y TUTELAS</w:t>
      </w:r>
      <w:r w:rsidRPr="00EE7367">
        <w:rPr>
          <w:b/>
          <w:color w:val="0070C0"/>
        </w:rPr>
        <w:t>”.</w:t>
      </w:r>
    </w:p>
    <w:p w14:paraId="113702B2" w14:textId="77777777" w:rsidR="00AD6484" w:rsidRPr="00EE7367" w:rsidRDefault="00AD6484" w:rsidP="00AD6484">
      <w:pPr>
        <w:pStyle w:val="Prrafodelista"/>
        <w:ind w:left="1418" w:hanging="1418"/>
        <w:jc w:val="both"/>
        <w:rPr>
          <w:b/>
          <w14:shadow w14:blurRad="50800" w14:dist="38100" w14:dir="2700000" w14:sx="100000" w14:sy="100000" w14:kx="0" w14:ky="0" w14:algn="tl">
            <w14:srgbClr w14:val="000000">
              <w14:alpha w14:val="60000"/>
            </w14:srgbClr>
          </w14:shadow>
        </w:rPr>
      </w:pPr>
    </w:p>
    <w:p w14:paraId="066F125A" w14:textId="77777777" w:rsidR="00EE7367" w:rsidRPr="00EE7367" w:rsidRDefault="00EE7367" w:rsidP="00AD6484">
      <w:pPr>
        <w:pStyle w:val="Prrafodelista"/>
        <w:ind w:left="1418" w:hanging="1418"/>
        <w:jc w:val="both"/>
        <w:rPr>
          <w:b/>
          <w14:shadow w14:blurRad="50800" w14:dist="38100" w14:dir="2700000" w14:sx="100000" w14:sy="100000" w14:kx="0" w14:ky="0" w14:algn="tl">
            <w14:srgbClr w14:val="000000">
              <w14:alpha w14:val="60000"/>
            </w14:srgbClr>
          </w14:shadow>
        </w:rPr>
      </w:pPr>
    </w:p>
    <w:p w14:paraId="6E1FB633" w14:textId="6BA84591" w:rsidR="00AD6484" w:rsidRPr="00EE7367" w:rsidRDefault="009C74B3" w:rsidP="00AD6484">
      <w:pPr>
        <w:jc w:val="both"/>
        <w:rPr>
          <w:b/>
        </w:rPr>
      </w:pPr>
      <w:r w:rsidRPr="00EE7367">
        <w:t xml:space="preserve">Yo </w:t>
      </w:r>
      <w:r w:rsidRPr="00EE7367">
        <w:rPr>
          <w:i/>
          <w:color w:val="FF0000"/>
        </w:rPr>
        <w:t>(Nombre) (s) de la(s) persona(s) que está(n) suscribiendo la propuesta</w:t>
      </w:r>
      <w:r w:rsidRPr="00EE7367">
        <w:rPr>
          <w:i/>
        </w:rPr>
        <w:t>,</w:t>
      </w:r>
      <w:r w:rsidRPr="00EE7367">
        <w:t xml:space="preserve"> identificado como aparece al pie de mi firma, obrando en calidad de </w:t>
      </w:r>
      <w:r w:rsidRPr="00EE7367">
        <w:rPr>
          <w:i/>
          <w:color w:val="FF0000"/>
        </w:rPr>
        <w:t>(Calidad en la que actúa el (los) firmante(s)</w:t>
      </w:r>
      <w:r w:rsidRPr="00EE7367">
        <w:t xml:space="preserve"> de la propuesta; </w:t>
      </w:r>
      <w:r w:rsidRPr="00EE7367">
        <w:rPr>
          <w:i/>
          <w:color w:val="FF0000"/>
        </w:rPr>
        <w:t>si el (los) oferente(s) actúa(n) en su propio nombre, éste (éstos) deberá (n)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EE7367">
        <w:t xml:space="preserve"> de conformidad con lo establecido en el </w:t>
      </w:r>
      <w:r w:rsidRPr="00EE7367">
        <w:rPr>
          <w:i/>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EE7367">
        <w:t xml:space="preserve">, me permito presentar, en nombre de </w:t>
      </w:r>
      <w:r w:rsidRPr="00EE7367">
        <w:rPr>
          <w:i/>
          <w:color w:val="FF0000"/>
        </w:rPr>
        <w:t>(Indicación clara del proponente a nombre de quien se actúa)</w:t>
      </w:r>
      <w:r w:rsidRPr="00EE7367">
        <w:t xml:space="preserve">, </w:t>
      </w:r>
      <w:r w:rsidR="00AD6484" w:rsidRPr="00EE7367">
        <w:t xml:space="preserve">propuesta seria y formal para participar en el proceso Mínima Cuantía </w:t>
      </w:r>
      <w:r w:rsidR="00AD6484" w:rsidRPr="000F3B06">
        <w:t xml:space="preserve">No. </w:t>
      </w:r>
      <w:r w:rsidR="0052778F" w:rsidRPr="000F3B06">
        <w:rPr>
          <w:b/>
          <w:color w:val="0070C0"/>
        </w:rPr>
        <w:t xml:space="preserve">PN RASES4 MIC </w:t>
      </w:r>
      <w:r w:rsidR="00AF371D">
        <w:rPr>
          <w:b/>
          <w:color w:val="0070C0"/>
        </w:rPr>
        <w:t>143</w:t>
      </w:r>
      <w:r w:rsidR="00D068D2" w:rsidRPr="000F3B06">
        <w:rPr>
          <w:b/>
          <w:color w:val="0070C0"/>
        </w:rPr>
        <w:t>/202</w:t>
      </w:r>
      <w:r w:rsidR="00AF371D">
        <w:rPr>
          <w:b/>
          <w:color w:val="0070C0"/>
        </w:rPr>
        <w:t>6</w:t>
      </w:r>
      <w:r w:rsidR="00AD6484" w:rsidRPr="000F3B06">
        <w:rPr>
          <w:color w:val="0070C0"/>
        </w:rPr>
        <w:t>,</w:t>
      </w:r>
      <w:r w:rsidR="00AD6484" w:rsidRPr="000F3B06">
        <w:t xml:space="preserve"> convocado</w:t>
      </w:r>
      <w:r w:rsidR="00AD6484" w:rsidRPr="00EE7367">
        <w:t xml:space="preserve"> por la </w:t>
      </w:r>
      <w:r w:rsidRPr="00EE7367">
        <w:t>REGIONAL DE ASEGURAMIENTO EN SALUD No 4</w:t>
      </w:r>
      <w:r w:rsidR="00AD6484" w:rsidRPr="00EE7367">
        <w:t xml:space="preserve">, cuyo objeto es </w:t>
      </w:r>
      <w:r w:rsidR="00E2625F" w:rsidRPr="0043007A">
        <w:rPr>
          <w:b/>
          <w:color w:val="0070C0"/>
        </w:rPr>
        <w:t>“</w:t>
      </w:r>
      <w:r w:rsidR="00B11747" w:rsidRPr="00C70FB3">
        <w:rPr>
          <w:b/>
          <w:bCs/>
          <w:color w:val="000000"/>
          <w:sz w:val="18"/>
          <w:szCs w:val="18"/>
        </w:rPr>
        <w:t>PRESTACIÓN DE SERVICIOS DE SALUD EN ODONTOLOGÍA ESPECIALIZADA, APOYO DIAGNÓSTICO Y COMPLEMENTACIÓN TERAPÉUTICA PARA LA ATENCIÓN DE LOS USUARIOS DEL SUBSISTEMA DE SALUD DE LA POLICÍA NACIONAL EN EL DEPARTAMENTO DEL CAUCA Y LAS AUTORIZADAS POR EL EQUIPO INTERDISCIPLINARIO DE PROFESIONALES DE LA SALUD (EIPS) Y TUTELAS</w:t>
      </w:r>
      <w:r w:rsidR="00E2625F" w:rsidRPr="0050011F">
        <w:rPr>
          <w:b/>
          <w:bCs/>
          <w:color w:val="0070C0"/>
        </w:rPr>
        <w:t>”</w:t>
      </w:r>
      <w:r w:rsidR="00E2625F" w:rsidRPr="0050011F">
        <w:rPr>
          <w:b/>
        </w:rPr>
        <w:t>,</w:t>
      </w:r>
      <w:r w:rsidR="00E2625F" w:rsidRPr="0050011F">
        <w:t xml:space="preserve"> </w:t>
      </w:r>
      <w:r w:rsidR="00AD6484" w:rsidRPr="00EE7367">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519DA282" w14:textId="77777777" w:rsidR="00AD6484" w:rsidRPr="00EE7367" w:rsidRDefault="00AD6484" w:rsidP="00AD6484">
      <w:pPr>
        <w:jc w:val="both"/>
        <w:rPr>
          <w:highlight w:val="yellow"/>
        </w:rPr>
      </w:pPr>
    </w:p>
    <w:p w14:paraId="2770494B" w14:textId="77777777" w:rsidR="00AD6484" w:rsidRPr="00EE7367" w:rsidRDefault="00AD6484" w:rsidP="00AD6484">
      <w:pPr>
        <w:jc w:val="both"/>
      </w:pPr>
      <w:r w:rsidRPr="00EE7367">
        <w:t>En relación con la propuesta que presento, manifiesto lo siguiente:</w:t>
      </w:r>
    </w:p>
    <w:p w14:paraId="19B88396" w14:textId="77777777" w:rsidR="00AD6484" w:rsidRPr="00EE7367" w:rsidRDefault="00AD6484" w:rsidP="00AD6484">
      <w:pPr>
        <w:jc w:val="both"/>
      </w:pPr>
    </w:p>
    <w:p w14:paraId="569CD3F4" w14:textId="77777777" w:rsidR="00AD6484" w:rsidRPr="00EE7367"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EE7367">
        <w:t>Que el proponente que represento conoce y acepta el contenido de la invitación y de sus Anexos y Formulario</w:t>
      </w:r>
      <w:r w:rsidR="001E4395" w:rsidRPr="00EE7367">
        <w:t>s, así como el de cada uno de la</w:t>
      </w:r>
      <w:r w:rsidRPr="00EE7367">
        <w:t>s adendas hechos al mismo.</w:t>
      </w:r>
    </w:p>
    <w:p w14:paraId="597C15E6" w14:textId="77777777" w:rsidR="00AD6484" w:rsidRPr="00EE7367"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EE7367">
        <w:t>Que la propuesta que presento es irrevocable e incondicional, y obliga insubordinadamente al proponente que represento.</w:t>
      </w:r>
    </w:p>
    <w:p w14:paraId="086105BB" w14:textId="77777777" w:rsidR="00AD6484" w:rsidRPr="00EE7367"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EE7367">
        <w:t xml:space="preserve">Que ni el representante legal ó apoderado del proponente, ni el proponente mismo, ni sus integrantes y directores nos encontramos incursos en ninguna de las causales de inhabilidad y/o </w:t>
      </w:r>
      <w:r w:rsidR="00580951" w:rsidRPr="00EE7367">
        <w:t>incompatibilidades determinadas</w:t>
      </w:r>
      <w:r w:rsidRPr="00EE7367">
        <w:t xml:space="preserve"> por la Constitución Política y la Ley aplicable.</w:t>
      </w:r>
    </w:p>
    <w:p w14:paraId="0D257D00" w14:textId="77777777" w:rsidR="00AD6484" w:rsidRPr="00EE7367"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EE7367">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23926F7" w14:textId="77777777" w:rsidR="002A5DDC" w:rsidRPr="00EE7367" w:rsidRDefault="002A5DDC" w:rsidP="00FE323C">
      <w:pPr>
        <w:pStyle w:val="Prrafodelista"/>
        <w:numPr>
          <w:ilvl w:val="0"/>
          <w:numId w:val="5"/>
        </w:numPr>
        <w:tabs>
          <w:tab w:val="left" w:pos="426"/>
        </w:tabs>
        <w:suppressAutoHyphens/>
        <w:autoSpaceDE/>
        <w:ind w:left="426" w:hanging="426"/>
        <w:contextualSpacing w:val="0"/>
        <w:jc w:val="both"/>
        <w:textAlignment w:val="baseline"/>
      </w:pPr>
      <w:r w:rsidRPr="00EE7367">
        <w:t>El CONTRATISTA se obliga a mantener indemne a la POLICIA NACIONAL de cualquier reclamación proveniente de terceros que tenga como causa sus actuaciones.</w:t>
      </w:r>
    </w:p>
    <w:p w14:paraId="1598B3E4" w14:textId="77777777" w:rsidR="00AD6484" w:rsidRPr="00EE7367"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EE7367">
        <w:lastRenderedPageBreak/>
        <w:t xml:space="preserve">Que me obligo a suministrar a solicitud de LA POLICÍA NACIONAL - </w:t>
      </w:r>
      <w:r w:rsidR="003A57C7" w:rsidRPr="00EE7367">
        <w:t>REGIONAL DE ASEGURAMIENTO EN SALUD No 4</w:t>
      </w:r>
      <w:r w:rsidRPr="00EE7367">
        <w:t xml:space="preserve"> cualquier información necesaria para la correcta evaluación de esta propuesta, dentro de los términos que al efecto determine esa entidad.</w:t>
      </w:r>
    </w:p>
    <w:p w14:paraId="1E39E382" w14:textId="77777777" w:rsidR="00AD6484" w:rsidRPr="00EE7367"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EE7367">
        <w:t>Que recibiremos notificaciones en la secretaría de su Despacho, o en la(s) siguiente(s) dirección(es): (Dirección para notificaciones): Teléfono(s): Fax</w:t>
      </w:r>
    </w:p>
    <w:p w14:paraId="2DD9B61D" w14:textId="77777777" w:rsidR="00AD6484" w:rsidRPr="00EE7367" w:rsidRDefault="00825AC4"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EE7367">
        <w:t>Que,</w:t>
      </w:r>
      <w:r w:rsidR="00AD6484" w:rsidRPr="00EE7367">
        <w:t xml:space="preserve"> en caso de resultar favorecidos en la adjudicación del proceso de selección y contratación, los pagos que se pacten dentro del contrato respectivo, deberán consignarse en la cuenta No. (In</w:t>
      </w:r>
      <w:r w:rsidR="000A2417" w:rsidRPr="00EE7367">
        <w:t xml:space="preserve">dicar clase de cuenta, número, </w:t>
      </w:r>
      <w:r w:rsidR="00AD6484" w:rsidRPr="00EE7367">
        <w:t>banco, sucursal, ciudad, país y cualquier otro dato necesario).</w:t>
      </w:r>
    </w:p>
    <w:p w14:paraId="142C3FBE" w14:textId="77777777" w:rsidR="00AD6484" w:rsidRPr="00EE7367" w:rsidRDefault="00AD6484"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EE7367">
        <w:t xml:space="preserve">Que no nos hallamos relacionados en el Boletín de </w:t>
      </w:r>
      <w:r w:rsidR="00580951" w:rsidRPr="00EE7367">
        <w:t>responsables</w:t>
      </w:r>
      <w:r w:rsidRPr="00EE7367">
        <w:t xml:space="preserve"> Fiscales (artículo 60 Ley 610 de 2000).</w:t>
      </w:r>
    </w:p>
    <w:p w14:paraId="00962143" w14:textId="77777777" w:rsidR="00CB07E0" w:rsidRPr="00EE7367" w:rsidRDefault="00CB07E0"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EE7367">
        <w:rPr>
          <w:rFonts w:eastAsia="Batang"/>
        </w:rPr>
        <w:t xml:space="preserve">El plazo de ejecución del contrato que se derive del presente proceso, se inicia a partir de generada el acta de inicio y la aprobación de la garantía única (si se solicita) y por un tiempo de </w:t>
      </w:r>
      <w:r w:rsidRPr="00EE7367">
        <w:rPr>
          <w:rFonts w:eastAsia="Batang"/>
          <w:b/>
          <w:u w:val="single"/>
        </w:rPr>
        <w:t>______________</w:t>
      </w:r>
      <w:r w:rsidRPr="00EE7367">
        <w:rPr>
          <w:rFonts w:eastAsia="Batang"/>
          <w:color w:val="0000FF"/>
        </w:rPr>
        <w:t xml:space="preserve"> </w:t>
      </w:r>
      <w:r w:rsidRPr="00EE7367">
        <w:rPr>
          <w:rFonts w:eastAsia="Batang"/>
        </w:rPr>
        <w:t>o hasta agotar el presupuesto, en todo caso lo primero que ocurra.</w:t>
      </w:r>
    </w:p>
    <w:p w14:paraId="1A86B486" w14:textId="77777777" w:rsidR="005702F5" w:rsidRPr="00EE7367" w:rsidRDefault="005702F5"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EE7367">
        <w:t>Que la vigencia de la presente oferta es por el tiempo de ejecución del contrato y contado a partir de la presentación de la misma.</w:t>
      </w:r>
    </w:p>
    <w:p w14:paraId="3CC84076" w14:textId="77777777" w:rsidR="00834EF3" w:rsidRPr="00EE7367" w:rsidRDefault="00834EF3" w:rsidP="00FD5D33">
      <w:pPr>
        <w:pStyle w:val="Piedepgina"/>
        <w:numPr>
          <w:ilvl w:val="0"/>
          <w:numId w:val="5"/>
        </w:numPr>
        <w:tabs>
          <w:tab w:val="clear" w:pos="4419"/>
          <w:tab w:val="clear" w:pos="8838"/>
          <w:tab w:val="left" w:pos="426"/>
        </w:tabs>
        <w:suppressAutoHyphens/>
        <w:autoSpaceDE/>
        <w:ind w:left="426" w:hanging="426"/>
        <w:jc w:val="both"/>
        <w:textAlignment w:val="baseline"/>
      </w:pPr>
      <w:r w:rsidRPr="00EE7367">
        <w:t>Manifestamos y declaramos que nuestra propuesta no contiene ningún tipo de información confidencial o privada de acuerdo con la ley colombiana, y, en consecuencia, consideramos que LA POLICÍA NACIONAL – REGIONAL DE ASEGURAMIENTO EN SALUD NO. 4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695DD4A8" w14:textId="77777777" w:rsidR="00F6617A" w:rsidRPr="00EE7367" w:rsidRDefault="00F6617A" w:rsidP="00AD6484">
      <w:pPr>
        <w:jc w:val="both"/>
      </w:pPr>
    </w:p>
    <w:p w14:paraId="4FB414D6" w14:textId="77777777" w:rsidR="00F6617A" w:rsidRPr="00EE7367" w:rsidRDefault="00F6617A" w:rsidP="00AD6484">
      <w:pPr>
        <w:jc w:val="both"/>
      </w:pPr>
    </w:p>
    <w:p w14:paraId="4A902D7C" w14:textId="77777777" w:rsidR="00834EF3" w:rsidRPr="00EE7367" w:rsidRDefault="00834EF3" w:rsidP="00AD6484">
      <w:pPr>
        <w:jc w:val="both"/>
      </w:pPr>
    </w:p>
    <w:p w14:paraId="182DBC6D" w14:textId="77777777" w:rsidR="00834EF3" w:rsidRPr="00EE7367" w:rsidRDefault="00834EF3" w:rsidP="00AD6484">
      <w:pPr>
        <w:jc w:val="both"/>
      </w:pPr>
    </w:p>
    <w:p w14:paraId="2DA254ED" w14:textId="77777777" w:rsidR="00AD6484" w:rsidRPr="00EE7367" w:rsidRDefault="00AD6484" w:rsidP="00AD6484">
      <w:pPr>
        <w:jc w:val="both"/>
      </w:pPr>
      <w:r w:rsidRPr="00EE7367">
        <w:t>_______________________________</w:t>
      </w:r>
    </w:p>
    <w:p w14:paraId="47A0CBD5" w14:textId="77777777" w:rsidR="00AD6484" w:rsidRPr="00EE7367" w:rsidRDefault="00AD6484" w:rsidP="00AD6484">
      <w:pPr>
        <w:jc w:val="both"/>
      </w:pPr>
      <w:r w:rsidRPr="00EE7367">
        <w:t>(Firma del representante legal)</w:t>
      </w:r>
    </w:p>
    <w:p w14:paraId="7EB88C02" w14:textId="77777777" w:rsidR="008A26DF" w:rsidRPr="00EE7367" w:rsidRDefault="008A26DF"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08E01C92" w14:textId="77777777" w:rsidR="00471147" w:rsidRPr="00EE7367" w:rsidRDefault="0047114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18B4B9A0" w14:textId="77777777" w:rsidR="00E36557" w:rsidRPr="00EE736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6841E585" w14:textId="77777777" w:rsidR="00E36557" w:rsidRPr="00EE736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430F1A93" w14:textId="77777777" w:rsidR="00E36557" w:rsidRPr="00EE736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357B4B86" w14:textId="77777777" w:rsidR="00E36557" w:rsidRPr="00EE736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560D3084" w14:textId="77777777"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498A6B85" w14:textId="77777777" w:rsidR="000E6A41" w:rsidRDefault="000E6A41"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18F0A8D7" w14:textId="77777777" w:rsidR="000E6A41" w:rsidRDefault="000E6A41"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428B3C2D" w14:textId="77777777" w:rsidR="000E6A41" w:rsidRDefault="000E6A41"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261031C1" w14:textId="77777777" w:rsidR="000E6A41" w:rsidRDefault="000E6A41"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0D6C26C5" w14:textId="77777777" w:rsidR="000E6A41" w:rsidRDefault="000E6A41"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7CF21EB6" w14:textId="77777777" w:rsidR="000E6A41" w:rsidRDefault="000E6A41"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30160F43" w14:textId="77777777" w:rsidR="000E6A41" w:rsidRDefault="000E6A41"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0F967FF2" w14:textId="77777777" w:rsidR="000E6A41" w:rsidRDefault="000E6A41"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58881680" w14:textId="77777777" w:rsidR="000E6A41" w:rsidRDefault="000E6A41"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1FEC5C46" w14:textId="77777777" w:rsidR="000E6A41" w:rsidRDefault="000E6A41"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1BBD199B" w14:textId="77777777" w:rsidR="000E6A41" w:rsidRDefault="000E6A41"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590B4B65" w14:textId="77777777" w:rsidR="000E6A41" w:rsidRDefault="000E6A41"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50E52298" w14:textId="77777777" w:rsidR="000E6A41" w:rsidRDefault="000E6A41"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4F4F6472" w14:textId="77777777" w:rsidR="000E6A41" w:rsidRDefault="000E6A41"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6499F1BF" w14:textId="77777777" w:rsidR="000E6A41" w:rsidRDefault="000E6A41"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18629D25" w14:textId="77777777" w:rsidR="000E6A41" w:rsidRDefault="000E6A41"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3D15B724" w14:textId="77777777" w:rsidR="000E6A41" w:rsidRDefault="000E6A41"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29A7168D" w14:textId="77777777" w:rsidR="000E6A41" w:rsidRDefault="000E6A41"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78A508AD" w14:textId="77777777" w:rsidR="000E6A41" w:rsidRDefault="000E6A41"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44724CC9" w14:textId="77777777" w:rsidR="000E6A41" w:rsidRDefault="000E6A41"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2D7698FA" w14:textId="77777777" w:rsidR="000E6A41" w:rsidRPr="00EE7367" w:rsidRDefault="000E6A41"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3C72971F" w14:textId="77777777" w:rsidR="00AD6484" w:rsidRDefault="00AD6484"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r w:rsidRPr="00C21190">
        <w:rPr>
          <w:rFonts w:cs="Arial"/>
          <w:b/>
          <w:sz w:val="20"/>
          <w14:shadow w14:blurRad="50800" w14:dist="38100" w14:dir="2700000" w14:sx="100000" w14:sy="100000" w14:kx="0" w14:ky="0" w14:algn="tl">
            <w14:srgbClr w14:val="000000">
              <w14:alpha w14:val="60000"/>
            </w14:srgbClr>
          </w14:shadow>
        </w:rPr>
        <w:t>FORMULARIO No. 2</w:t>
      </w:r>
    </w:p>
    <w:p w14:paraId="425A61E0" w14:textId="77777777" w:rsidR="00AD6484" w:rsidRDefault="00AD6484"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r w:rsidRPr="00C21190">
        <w:rPr>
          <w:rFonts w:cs="Arial"/>
          <w:b/>
          <w:sz w:val="20"/>
          <w14:shadow w14:blurRad="50800" w14:dist="38100" w14:dir="2700000" w14:sx="100000" w14:sy="100000" w14:kx="0" w14:ky="0" w14:algn="tl">
            <w14:srgbClr w14:val="000000">
              <w14:alpha w14:val="60000"/>
            </w14:srgbClr>
          </w14:shadow>
        </w:rPr>
        <w:t>DATOS BÁSICOS BENEFICIARIO CUENTA</w:t>
      </w:r>
    </w:p>
    <w:p w14:paraId="103ED977" w14:textId="77777777" w:rsidR="00AD6484" w:rsidRPr="00C21190" w:rsidRDefault="00AD6484" w:rsidP="00AD6484">
      <w:pPr>
        <w:pStyle w:val="Textoindependiente"/>
        <w:rPr>
          <w:rFonts w:cs="Arial"/>
          <w:b/>
          <w:sz w:val="20"/>
        </w:rPr>
      </w:pPr>
    </w:p>
    <w:p w14:paraId="56297096" w14:textId="77777777" w:rsidR="00AD6484" w:rsidRPr="00C21190" w:rsidRDefault="00AD6484" w:rsidP="00AD6484">
      <w:pPr>
        <w:pStyle w:val="Textoindependiente"/>
        <w:jc w:val="both"/>
        <w:rPr>
          <w:rFonts w:cs="Arial"/>
          <w:b/>
          <w:bCs/>
          <w:sz w:val="20"/>
        </w:rPr>
      </w:pPr>
      <w:r w:rsidRPr="00C21190">
        <w:rPr>
          <w:rFonts w:cs="Arial"/>
          <w:b/>
          <w:bCs/>
          <w:sz w:val="20"/>
        </w:rPr>
        <w:t>CIUDAD_______________________                 FECHA ___________________</w:t>
      </w:r>
    </w:p>
    <w:p w14:paraId="0ED119D7" w14:textId="77777777" w:rsidR="00AD6484" w:rsidRPr="00C21190" w:rsidRDefault="00AD6484" w:rsidP="00AD6484">
      <w:pPr>
        <w:pStyle w:val="Textoindependiente"/>
        <w:jc w:val="both"/>
        <w:rPr>
          <w:rFonts w:cs="Arial"/>
          <w:sz w:val="20"/>
        </w:rPr>
      </w:pPr>
    </w:p>
    <w:p w14:paraId="06D8FD70" w14:textId="77777777" w:rsidR="00AD6484" w:rsidRPr="00C21190" w:rsidRDefault="00AD6484" w:rsidP="00AD6484">
      <w:pPr>
        <w:pStyle w:val="Textoindependiente"/>
        <w:jc w:val="both"/>
        <w:rPr>
          <w:rFonts w:cs="Arial"/>
          <w:sz w:val="20"/>
        </w:rPr>
      </w:pPr>
      <w:r w:rsidRPr="00C21190">
        <w:rPr>
          <w:rFonts w:cs="Arial"/>
          <w:sz w:val="20"/>
        </w:rPr>
        <w:t xml:space="preserve">Me permito certificar la siguiente información con el objeto de ser incluida en el Sistema Integrado de Información Financiera SIIF. </w:t>
      </w:r>
    </w:p>
    <w:p w14:paraId="4D7F6B3B" w14:textId="77777777" w:rsidR="00AD6484" w:rsidRPr="00C21190" w:rsidRDefault="00AD6484" w:rsidP="00AD6484">
      <w:pPr>
        <w:pStyle w:val="Textoindependiente"/>
        <w:jc w:val="both"/>
        <w:rPr>
          <w:rFonts w:cs="Arial"/>
          <w:sz w:val="20"/>
        </w:rPr>
      </w:pPr>
    </w:p>
    <w:p w14:paraId="2C41A375" w14:textId="77777777" w:rsidR="00AD6484" w:rsidRPr="00C21190" w:rsidRDefault="00AD6484" w:rsidP="00AD6484">
      <w:pPr>
        <w:pStyle w:val="Textoindependiente"/>
        <w:jc w:val="both"/>
        <w:rPr>
          <w:rFonts w:cs="Arial"/>
          <w:sz w:val="20"/>
        </w:rPr>
      </w:pPr>
      <w:r w:rsidRPr="00C21190">
        <w:rPr>
          <w:rFonts w:cs="Arial"/>
          <w:sz w:val="20"/>
        </w:rPr>
        <w:t>APERTURA ________                                         CANCELACIÓN_________</w:t>
      </w:r>
    </w:p>
    <w:p w14:paraId="6D287DFE" w14:textId="77777777" w:rsidR="00AD6484" w:rsidRPr="00C21190" w:rsidRDefault="00AD6484" w:rsidP="00AD6484">
      <w:pPr>
        <w:pStyle w:val="Textoindependiente"/>
        <w:jc w:val="both"/>
        <w:rPr>
          <w:rFonts w:cs="Arial"/>
          <w:sz w:val="20"/>
        </w:rPr>
      </w:pPr>
    </w:p>
    <w:p w14:paraId="457665D8" w14:textId="77777777" w:rsidR="00AD6484" w:rsidRPr="00C21190" w:rsidRDefault="00AD6484" w:rsidP="00AD6484">
      <w:pPr>
        <w:pStyle w:val="Textoindependiente"/>
        <w:jc w:val="both"/>
        <w:rPr>
          <w:rFonts w:cs="Arial"/>
          <w:b/>
          <w:bCs/>
          <w:sz w:val="20"/>
        </w:rPr>
      </w:pPr>
      <w:r w:rsidRPr="00C21190">
        <w:rPr>
          <w:rFonts w:cs="Arial"/>
          <w:b/>
          <w:bCs/>
          <w:sz w:val="20"/>
        </w:rPr>
        <w:t>I. DATOS ENTIDAD INFORMANTE (Beneficiario)</w:t>
      </w:r>
    </w:p>
    <w:p w14:paraId="6A2DF0F3" w14:textId="77777777" w:rsidR="00AD6484" w:rsidRPr="00C21190" w:rsidRDefault="00AD6484" w:rsidP="00AD6484">
      <w:pPr>
        <w:pStyle w:val="Textoindependiente"/>
        <w:jc w:val="both"/>
        <w:rPr>
          <w:rFonts w:cs="Arial"/>
          <w:sz w:val="20"/>
        </w:rPr>
      </w:pPr>
    </w:p>
    <w:p w14:paraId="7F81802D" w14:textId="77777777" w:rsidR="00AD6484" w:rsidRPr="00C21190" w:rsidRDefault="00AD6484" w:rsidP="00AD6484">
      <w:pPr>
        <w:pStyle w:val="Textoindependiente"/>
        <w:jc w:val="both"/>
        <w:rPr>
          <w:rFonts w:cs="Arial"/>
          <w:sz w:val="20"/>
        </w:rPr>
      </w:pPr>
      <w:r w:rsidRPr="00C21190">
        <w:rPr>
          <w:rFonts w:cs="Arial"/>
          <w:sz w:val="20"/>
        </w:rPr>
        <w:t>Entidad o beneficiario ___________________________ NIT ________________</w:t>
      </w:r>
    </w:p>
    <w:p w14:paraId="261F3FC0" w14:textId="77777777" w:rsidR="00AD6484" w:rsidRPr="00C21190" w:rsidRDefault="00AD6484" w:rsidP="00AD6484">
      <w:pPr>
        <w:pStyle w:val="Textoindependiente"/>
        <w:jc w:val="both"/>
        <w:rPr>
          <w:rFonts w:cs="Arial"/>
          <w:sz w:val="20"/>
        </w:rPr>
      </w:pPr>
      <w:r w:rsidRPr="00C21190">
        <w:rPr>
          <w:rFonts w:cs="Arial"/>
          <w:sz w:val="20"/>
        </w:rPr>
        <w:t xml:space="preserve">                                   ___________________________ Y/O</w:t>
      </w:r>
    </w:p>
    <w:p w14:paraId="17DD76E7" w14:textId="77777777" w:rsidR="00AD6484" w:rsidRPr="00C21190" w:rsidRDefault="00AD6484" w:rsidP="00AD6484">
      <w:pPr>
        <w:pStyle w:val="Textoindependiente"/>
        <w:jc w:val="both"/>
        <w:rPr>
          <w:rFonts w:cs="Arial"/>
          <w:sz w:val="20"/>
        </w:rPr>
      </w:pPr>
      <w:r w:rsidRPr="00C21190">
        <w:rPr>
          <w:rFonts w:cs="Arial"/>
          <w:sz w:val="20"/>
        </w:rPr>
        <w:t xml:space="preserve">                                   ___________________________ C.C. _______________</w:t>
      </w:r>
    </w:p>
    <w:p w14:paraId="262740B4" w14:textId="77777777" w:rsidR="00AD6484" w:rsidRPr="00C21190" w:rsidRDefault="00AD6484" w:rsidP="00AD6484">
      <w:pPr>
        <w:pStyle w:val="Textoindependiente"/>
        <w:jc w:val="both"/>
        <w:rPr>
          <w:rFonts w:cs="Arial"/>
          <w:sz w:val="20"/>
        </w:rPr>
      </w:pPr>
      <w:r w:rsidRPr="00C21190">
        <w:rPr>
          <w:rFonts w:cs="Arial"/>
          <w:sz w:val="20"/>
        </w:rPr>
        <w:t>Dirección                    __________________ Teléfono________ Fax________</w:t>
      </w:r>
    </w:p>
    <w:p w14:paraId="4AEA097D" w14:textId="77777777" w:rsidR="00AD6484" w:rsidRPr="00C21190" w:rsidRDefault="00AD6484" w:rsidP="00AD6484">
      <w:pPr>
        <w:pStyle w:val="Textoindependiente"/>
        <w:jc w:val="both"/>
        <w:rPr>
          <w:rFonts w:cs="Arial"/>
          <w:sz w:val="20"/>
        </w:rPr>
      </w:pPr>
      <w:r w:rsidRPr="00C21190">
        <w:rPr>
          <w:rFonts w:cs="Arial"/>
          <w:sz w:val="20"/>
        </w:rPr>
        <w:t xml:space="preserve">                                   _________________              ________</w:t>
      </w:r>
    </w:p>
    <w:p w14:paraId="0F7AE0EC" w14:textId="77777777" w:rsidR="00AD6484" w:rsidRPr="00C21190" w:rsidRDefault="00AD6484" w:rsidP="00AD6484">
      <w:pPr>
        <w:pStyle w:val="Textoindependiente"/>
        <w:jc w:val="both"/>
        <w:rPr>
          <w:rFonts w:cs="Arial"/>
          <w:sz w:val="20"/>
        </w:rPr>
      </w:pPr>
      <w:r w:rsidRPr="00C21190">
        <w:rPr>
          <w:rFonts w:cs="Arial"/>
          <w:sz w:val="20"/>
        </w:rPr>
        <w:t xml:space="preserve">                       _________________</w:t>
      </w:r>
    </w:p>
    <w:p w14:paraId="78136F69" w14:textId="77777777" w:rsidR="00AD6484" w:rsidRPr="00C21190" w:rsidRDefault="00AD6484" w:rsidP="00AD6484">
      <w:pPr>
        <w:pStyle w:val="Textoindependiente"/>
        <w:jc w:val="both"/>
        <w:rPr>
          <w:rFonts w:cs="Arial"/>
          <w:sz w:val="20"/>
        </w:rPr>
      </w:pPr>
    </w:p>
    <w:p w14:paraId="1CA5F965" w14:textId="77777777" w:rsidR="00AD6484" w:rsidRPr="00C21190" w:rsidRDefault="000A2417" w:rsidP="00AD6484">
      <w:pPr>
        <w:pStyle w:val="Textoindependiente"/>
        <w:jc w:val="both"/>
        <w:rPr>
          <w:rFonts w:cs="Arial"/>
          <w:sz w:val="20"/>
        </w:rPr>
      </w:pPr>
      <w:r w:rsidRPr="00C21190">
        <w:rPr>
          <w:rFonts w:cs="Arial"/>
          <w:sz w:val="20"/>
        </w:rPr>
        <w:t>Departamento _</w:t>
      </w:r>
      <w:r w:rsidR="00AD6484" w:rsidRPr="00C21190">
        <w:rPr>
          <w:rFonts w:cs="Arial"/>
          <w:sz w:val="20"/>
        </w:rPr>
        <w:t>______________ Ciudad_______________ Municipio________</w:t>
      </w:r>
    </w:p>
    <w:p w14:paraId="265D610C" w14:textId="77777777" w:rsidR="00AD6484" w:rsidRPr="00C21190" w:rsidRDefault="00AD6484" w:rsidP="00AD6484">
      <w:pPr>
        <w:pStyle w:val="Textoindependiente"/>
        <w:jc w:val="both"/>
        <w:rPr>
          <w:rFonts w:cs="Arial"/>
          <w:sz w:val="20"/>
        </w:rPr>
      </w:pPr>
    </w:p>
    <w:p w14:paraId="6760DC87" w14:textId="77777777" w:rsidR="00AD6484" w:rsidRPr="00C21190" w:rsidRDefault="00AD6484" w:rsidP="00AD6484">
      <w:pPr>
        <w:pStyle w:val="Textoindependiente"/>
        <w:jc w:val="both"/>
        <w:rPr>
          <w:rFonts w:cs="Arial"/>
          <w:sz w:val="20"/>
        </w:rPr>
      </w:pPr>
      <w:r w:rsidRPr="00C21190">
        <w:rPr>
          <w:rFonts w:cs="Arial"/>
          <w:sz w:val="20"/>
        </w:rPr>
        <w:t xml:space="preserve">Denominación de la cuenta           </w:t>
      </w:r>
      <w:r w:rsidRPr="00C21190">
        <w:rPr>
          <w:rFonts w:cs="Arial"/>
          <w:b/>
          <w:bCs/>
          <w:sz w:val="20"/>
        </w:rPr>
        <w:t xml:space="preserve"> Corriente</w:t>
      </w:r>
      <w:r w:rsidRPr="00C21190">
        <w:rPr>
          <w:rFonts w:cs="Arial"/>
          <w:sz w:val="20"/>
        </w:rPr>
        <w:tab/>
        <w:t>______</w:t>
      </w:r>
    </w:p>
    <w:p w14:paraId="09F918B6" w14:textId="77777777" w:rsidR="00AD6484" w:rsidRPr="00C21190" w:rsidRDefault="00AD6484" w:rsidP="00AD6484">
      <w:pPr>
        <w:pStyle w:val="Textoindependiente"/>
        <w:jc w:val="both"/>
        <w:rPr>
          <w:rFonts w:cs="Arial"/>
          <w:sz w:val="20"/>
        </w:rPr>
      </w:pPr>
    </w:p>
    <w:p w14:paraId="3435C6A6" w14:textId="77777777" w:rsidR="00AD6484" w:rsidRPr="00C21190" w:rsidRDefault="00AD6484" w:rsidP="00AD6484">
      <w:pPr>
        <w:pStyle w:val="Textoindependiente"/>
        <w:tabs>
          <w:tab w:val="left" w:pos="3119"/>
        </w:tabs>
        <w:jc w:val="both"/>
        <w:rPr>
          <w:rFonts w:cs="Arial"/>
          <w:sz w:val="20"/>
        </w:rPr>
      </w:pPr>
      <w:r w:rsidRPr="00C21190">
        <w:rPr>
          <w:rFonts w:cs="Arial"/>
          <w:sz w:val="20"/>
        </w:rPr>
        <w:t xml:space="preserve">                                                        </w:t>
      </w:r>
      <w:r w:rsidRPr="00C21190">
        <w:rPr>
          <w:rFonts w:cs="Arial"/>
          <w:b/>
          <w:bCs/>
          <w:sz w:val="20"/>
        </w:rPr>
        <w:t>Ahorros</w:t>
      </w:r>
      <w:r w:rsidRPr="00C21190">
        <w:rPr>
          <w:rFonts w:cs="Arial"/>
          <w:b/>
          <w:bCs/>
          <w:sz w:val="20"/>
        </w:rPr>
        <w:tab/>
      </w:r>
      <w:r w:rsidRPr="00C21190">
        <w:rPr>
          <w:rFonts w:cs="Arial"/>
          <w:sz w:val="20"/>
        </w:rPr>
        <w:t>______</w:t>
      </w:r>
    </w:p>
    <w:p w14:paraId="0E12A18E" w14:textId="77777777" w:rsidR="00AD6484" w:rsidRPr="00C21190" w:rsidRDefault="00AD6484" w:rsidP="00AD6484">
      <w:pPr>
        <w:pStyle w:val="Textoindependiente"/>
        <w:jc w:val="both"/>
        <w:rPr>
          <w:rFonts w:cs="Arial"/>
          <w:sz w:val="20"/>
        </w:rPr>
      </w:pPr>
    </w:p>
    <w:p w14:paraId="7BCC707E" w14:textId="77777777" w:rsidR="00AD6484" w:rsidRPr="00C21190" w:rsidRDefault="00AD6484" w:rsidP="00AD6484">
      <w:pPr>
        <w:pStyle w:val="Textoindependiente"/>
        <w:jc w:val="both"/>
        <w:rPr>
          <w:rFonts w:cs="Arial"/>
          <w:sz w:val="20"/>
        </w:rPr>
      </w:pPr>
      <w:r w:rsidRPr="00C21190">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6D047C8B" w14:textId="77777777" w:rsidR="00AD6484" w:rsidRPr="00C21190" w:rsidRDefault="00AD6484" w:rsidP="00AD6484">
      <w:pPr>
        <w:pStyle w:val="Textoindependiente"/>
        <w:jc w:val="both"/>
        <w:rPr>
          <w:rFonts w:cs="Arial"/>
          <w:sz w:val="20"/>
        </w:rPr>
      </w:pPr>
    </w:p>
    <w:p w14:paraId="602ADA8D" w14:textId="77777777" w:rsidR="00AD6484" w:rsidRPr="00C21190" w:rsidRDefault="00AD6484" w:rsidP="00FE323C">
      <w:pPr>
        <w:pStyle w:val="Textoindependiente"/>
        <w:numPr>
          <w:ilvl w:val="0"/>
          <w:numId w:val="6"/>
        </w:numPr>
        <w:tabs>
          <w:tab w:val="left" w:pos="-567"/>
        </w:tabs>
        <w:suppressAutoHyphens/>
        <w:autoSpaceDN w:val="0"/>
        <w:ind w:left="284" w:hanging="284"/>
        <w:jc w:val="both"/>
        <w:textAlignment w:val="baseline"/>
        <w:rPr>
          <w:rFonts w:cs="Arial"/>
          <w:sz w:val="20"/>
        </w:rPr>
      </w:pPr>
      <w:r w:rsidRPr="00C21190">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670F4F60" w14:textId="77777777" w:rsidR="00AD6484" w:rsidRPr="00C21190" w:rsidRDefault="00AD6484" w:rsidP="00AD6484">
      <w:pPr>
        <w:pStyle w:val="Textoindependiente"/>
        <w:jc w:val="both"/>
        <w:rPr>
          <w:rFonts w:cs="Arial"/>
          <w:sz w:val="20"/>
        </w:rPr>
      </w:pPr>
    </w:p>
    <w:p w14:paraId="51651541" w14:textId="77777777" w:rsidR="00AD6484" w:rsidRPr="00C21190" w:rsidRDefault="00AD6484" w:rsidP="00AD6484">
      <w:pPr>
        <w:pStyle w:val="Textoindependiente"/>
        <w:jc w:val="both"/>
        <w:rPr>
          <w:rFonts w:cs="Arial"/>
          <w:sz w:val="20"/>
        </w:rPr>
      </w:pPr>
      <w:r w:rsidRPr="00C21190">
        <w:rPr>
          <w:rFonts w:cs="Arial"/>
          <w:sz w:val="20"/>
        </w:rPr>
        <w:t xml:space="preserve">CORREO ELECTRÓNICO:  </w:t>
      </w:r>
      <w:r w:rsidRPr="00C21190">
        <w:rPr>
          <w:rFonts w:cs="Arial"/>
          <w:sz w:val="20"/>
        </w:rPr>
        <w:tab/>
        <w:t>_____________________________</w:t>
      </w:r>
      <w:r w:rsidR="000A2417" w:rsidRPr="00C21190">
        <w:rPr>
          <w:rFonts w:cs="Arial"/>
          <w:sz w:val="20"/>
        </w:rPr>
        <w:t>_ SI</w:t>
      </w:r>
      <w:r w:rsidRPr="00C21190">
        <w:rPr>
          <w:rFonts w:cs="Arial"/>
          <w:sz w:val="20"/>
        </w:rPr>
        <w:t xml:space="preserve"> (___)</w:t>
      </w:r>
    </w:p>
    <w:p w14:paraId="2DED305D" w14:textId="77777777" w:rsidR="00AD6484" w:rsidRPr="00C21190" w:rsidRDefault="00AD6484" w:rsidP="00AD6484">
      <w:pPr>
        <w:pStyle w:val="Textoindependiente"/>
        <w:jc w:val="both"/>
        <w:rPr>
          <w:rFonts w:cs="Arial"/>
          <w:sz w:val="20"/>
        </w:rPr>
      </w:pPr>
    </w:p>
    <w:p w14:paraId="7F6519C7" w14:textId="77777777" w:rsidR="00AD6484" w:rsidRPr="00C21190" w:rsidRDefault="00AD6484" w:rsidP="00AD6484">
      <w:pPr>
        <w:pStyle w:val="Textoindependiente"/>
        <w:jc w:val="both"/>
        <w:rPr>
          <w:rFonts w:cs="Arial"/>
          <w:sz w:val="20"/>
        </w:rPr>
      </w:pPr>
      <w:r w:rsidRPr="00C21190">
        <w:rPr>
          <w:rFonts w:cs="Arial"/>
          <w:sz w:val="20"/>
        </w:rPr>
        <w:t>TELÉFONO:</w:t>
      </w:r>
      <w:r w:rsidRPr="00C21190">
        <w:rPr>
          <w:rFonts w:cs="Arial"/>
          <w:sz w:val="20"/>
        </w:rPr>
        <w:tab/>
      </w:r>
      <w:r w:rsidRPr="00C21190">
        <w:rPr>
          <w:rFonts w:cs="Arial"/>
          <w:sz w:val="20"/>
        </w:rPr>
        <w:tab/>
      </w:r>
      <w:r w:rsidRPr="00C21190">
        <w:rPr>
          <w:rFonts w:cs="Arial"/>
          <w:sz w:val="20"/>
        </w:rPr>
        <w:tab/>
        <w:t>______________________________ SI (___)</w:t>
      </w:r>
    </w:p>
    <w:p w14:paraId="649AD7C2" w14:textId="77777777" w:rsidR="00AD6484" w:rsidRPr="00C21190" w:rsidRDefault="00AD6484" w:rsidP="00AD6484">
      <w:pPr>
        <w:pStyle w:val="Textoindependiente"/>
        <w:jc w:val="both"/>
        <w:rPr>
          <w:rFonts w:cs="Arial"/>
          <w:sz w:val="20"/>
        </w:rPr>
      </w:pPr>
    </w:p>
    <w:p w14:paraId="2354200B" w14:textId="77777777" w:rsidR="00AD6484" w:rsidRPr="00C21190" w:rsidRDefault="00AD6484" w:rsidP="00AD6484">
      <w:pPr>
        <w:pStyle w:val="Textoindependiente"/>
        <w:jc w:val="both"/>
        <w:rPr>
          <w:rFonts w:cs="Arial"/>
          <w:b/>
          <w:bCs/>
          <w:sz w:val="20"/>
        </w:rPr>
      </w:pPr>
      <w:r w:rsidRPr="00C21190">
        <w:rPr>
          <w:rFonts w:cs="Arial"/>
          <w:b/>
          <w:bCs/>
          <w:sz w:val="20"/>
        </w:rPr>
        <w:t xml:space="preserve">II. DATOS DE LA ENTIDAD FINANCIERA: </w:t>
      </w:r>
    </w:p>
    <w:p w14:paraId="6D5E156B" w14:textId="77777777" w:rsidR="00AD6484" w:rsidRPr="00C21190" w:rsidRDefault="00AD6484" w:rsidP="00AD6484">
      <w:pPr>
        <w:pStyle w:val="Textoindependiente"/>
        <w:jc w:val="both"/>
        <w:rPr>
          <w:rFonts w:cs="Arial"/>
          <w:sz w:val="20"/>
        </w:rPr>
      </w:pPr>
    </w:p>
    <w:p w14:paraId="4D689864" w14:textId="77777777" w:rsidR="00AD6484" w:rsidRPr="00C21190" w:rsidRDefault="00AD6484" w:rsidP="00AD6484">
      <w:pPr>
        <w:pStyle w:val="Textoindependiente"/>
        <w:jc w:val="both"/>
        <w:rPr>
          <w:rFonts w:cs="Arial"/>
          <w:sz w:val="20"/>
        </w:rPr>
      </w:pPr>
      <w:r w:rsidRPr="00C21190">
        <w:rPr>
          <w:rFonts w:cs="Arial"/>
          <w:sz w:val="20"/>
        </w:rPr>
        <w:t>Entidad Financiera __________________________ Código _________________</w:t>
      </w:r>
    </w:p>
    <w:p w14:paraId="40AB0B2C" w14:textId="77777777" w:rsidR="00AD6484" w:rsidRPr="00C21190" w:rsidRDefault="00AD6484" w:rsidP="00AD6484">
      <w:pPr>
        <w:pStyle w:val="Textoindependiente"/>
        <w:jc w:val="both"/>
        <w:rPr>
          <w:rFonts w:cs="Arial"/>
          <w:sz w:val="20"/>
        </w:rPr>
      </w:pPr>
    </w:p>
    <w:p w14:paraId="7CD85E76" w14:textId="77777777" w:rsidR="00AD6484" w:rsidRPr="00C21190" w:rsidRDefault="00AD6484" w:rsidP="00AD6484">
      <w:pPr>
        <w:pStyle w:val="Textoindependiente"/>
        <w:jc w:val="both"/>
        <w:rPr>
          <w:rFonts w:cs="Arial"/>
          <w:sz w:val="20"/>
        </w:rPr>
      </w:pPr>
      <w:r w:rsidRPr="00C21190">
        <w:rPr>
          <w:rFonts w:cs="Arial"/>
          <w:sz w:val="20"/>
        </w:rPr>
        <w:t>Sucursal _________________Código</w:t>
      </w:r>
      <w:r w:rsidR="00EE7367">
        <w:rPr>
          <w:rFonts w:cs="Arial"/>
          <w:sz w:val="20"/>
        </w:rPr>
        <w:t xml:space="preserve"> </w:t>
      </w:r>
      <w:r w:rsidRPr="00C21190">
        <w:rPr>
          <w:rFonts w:cs="Arial"/>
          <w:sz w:val="20"/>
        </w:rPr>
        <w:t>_______________Ciudad_____________</w:t>
      </w:r>
    </w:p>
    <w:p w14:paraId="13ACE003" w14:textId="77777777" w:rsidR="00AD6484" w:rsidRPr="00C21190" w:rsidRDefault="00AD6484" w:rsidP="00AD6484">
      <w:pPr>
        <w:pStyle w:val="Textoindependiente"/>
        <w:jc w:val="both"/>
        <w:rPr>
          <w:rFonts w:cs="Arial"/>
          <w:sz w:val="20"/>
        </w:rPr>
      </w:pPr>
    </w:p>
    <w:p w14:paraId="6A1A9267" w14:textId="77777777" w:rsidR="00AD6484" w:rsidRPr="00C21190" w:rsidRDefault="00AD6484" w:rsidP="00AD6484">
      <w:pPr>
        <w:pStyle w:val="Textoindependiente"/>
        <w:jc w:val="both"/>
        <w:rPr>
          <w:rFonts w:cs="Arial"/>
          <w:sz w:val="20"/>
        </w:rPr>
      </w:pPr>
      <w:r w:rsidRPr="00C21190">
        <w:rPr>
          <w:rFonts w:cs="Arial"/>
          <w:sz w:val="20"/>
        </w:rPr>
        <w:t>Dirección _______________Teléfono_____________ Fax______________</w:t>
      </w:r>
    </w:p>
    <w:p w14:paraId="186F65EB" w14:textId="77777777" w:rsidR="00AD6484" w:rsidRPr="00C21190" w:rsidRDefault="00AD6484" w:rsidP="00AD6484">
      <w:pPr>
        <w:pStyle w:val="Textoindependiente"/>
        <w:jc w:val="both"/>
        <w:rPr>
          <w:rFonts w:cs="Arial"/>
          <w:sz w:val="20"/>
        </w:rPr>
      </w:pPr>
    </w:p>
    <w:p w14:paraId="04A59C73" w14:textId="77777777" w:rsidR="00AD6484" w:rsidRPr="00C21190" w:rsidRDefault="00AD6484" w:rsidP="00AD6484">
      <w:pPr>
        <w:pStyle w:val="Textoindependiente"/>
        <w:jc w:val="both"/>
        <w:rPr>
          <w:rFonts w:cs="Arial"/>
          <w:sz w:val="20"/>
        </w:rPr>
      </w:pPr>
      <w:r w:rsidRPr="00C21190">
        <w:rPr>
          <w:rFonts w:cs="Arial"/>
          <w:sz w:val="20"/>
        </w:rPr>
        <w:t>Número de la cuenta _____________________________</w:t>
      </w:r>
    </w:p>
    <w:p w14:paraId="606FA478" w14:textId="77777777" w:rsidR="00AD6484" w:rsidRPr="00C21190" w:rsidRDefault="00AD6484" w:rsidP="00AD6484">
      <w:pPr>
        <w:pStyle w:val="Textoindependiente"/>
        <w:jc w:val="both"/>
        <w:rPr>
          <w:rFonts w:cs="Arial"/>
          <w:sz w:val="20"/>
        </w:rPr>
      </w:pPr>
      <w:r w:rsidRPr="00C21190">
        <w:rPr>
          <w:rFonts w:cs="Arial"/>
          <w:sz w:val="20"/>
        </w:rPr>
        <w:t xml:space="preserve">(Adjuntar certificación </w:t>
      </w:r>
      <w:r w:rsidR="002E1C7A" w:rsidRPr="00C21190">
        <w:rPr>
          <w:rFonts w:cs="Arial"/>
          <w:sz w:val="20"/>
        </w:rPr>
        <w:t>bancaria) _</w:t>
      </w:r>
      <w:r w:rsidR="00E36557" w:rsidRPr="00C21190">
        <w:rPr>
          <w:rFonts w:cs="Arial"/>
          <w:sz w:val="20"/>
        </w:rPr>
        <w:t>_____________________________</w:t>
      </w:r>
      <w:r w:rsidRPr="00C21190">
        <w:rPr>
          <w:rFonts w:cs="Arial"/>
          <w:sz w:val="20"/>
        </w:rPr>
        <w:t xml:space="preserve">   </w:t>
      </w:r>
    </w:p>
    <w:p w14:paraId="36056E61" w14:textId="77777777" w:rsidR="00AD6484" w:rsidRPr="00C21190" w:rsidRDefault="00AD6484" w:rsidP="00AD6484">
      <w:pPr>
        <w:pStyle w:val="Textoindependiente"/>
        <w:jc w:val="both"/>
        <w:rPr>
          <w:rFonts w:cs="Arial"/>
          <w:sz w:val="20"/>
        </w:rPr>
      </w:pPr>
    </w:p>
    <w:p w14:paraId="09685077" w14:textId="77777777" w:rsidR="002E1C7A" w:rsidRDefault="002E1C7A" w:rsidP="00AD6484">
      <w:pPr>
        <w:pStyle w:val="Textoindependiente"/>
        <w:jc w:val="both"/>
        <w:rPr>
          <w:rFonts w:cs="Arial"/>
          <w:sz w:val="20"/>
        </w:rPr>
      </w:pPr>
    </w:p>
    <w:p w14:paraId="01E394D0" w14:textId="77777777" w:rsidR="002E1C7A" w:rsidRDefault="002E1C7A" w:rsidP="00AD6484">
      <w:pPr>
        <w:pStyle w:val="Textoindependiente"/>
        <w:jc w:val="both"/>
        <w:rPr>
          <w:rFonts w:cs="Arial"/>
          <w:sz w:val="20"/>
        </w:rPr>
      </w:pPr>
    </w:p>
    <w:p w14:paraId="12D0B027" w14:textId="77777777" w:rsidR="00AD6484" w:rsidRPr="00C21190" w:rsidRDefault="00AD6484" w:rsidP="00AD6484">
      <w:pPr>
        <w:pStyle w:val="Textoindependiente"/>
        <w:jc w:val="both"/>
        <w:rPr>
          <w:rFonts w:cs="Arial"/>
          <w:sz w:val="20"/>
        </w:rPr>
      </w:pPr>
      <w:r w:rsidRPr="00C21190">
        <w:rPr>
          <w:rFonts w:cs="Arial"/>
          <w:sz w:val="20"/>
        </w:rPr>
        <w:t>NOMBRE Y FIRMA BENEFICIARIO</w:t>
      </w:r>
      <w:r w:rsidR="002E1C7A">
        <w:rPr>
          <w:rFonts w:cs="Arial"/>
          <w:sz w:val="20"/>
        </w:rPr>
        <w:t>_____________________________</w:t>
      </w:r>
    </w:p>
    <w:p w14:paraId="197231CC" w14:textId="77777777" w:rsidR="000E6A41" w:rsidRDefault="000E6A41" w:rsidP="00AD6484">
      <w:pPr>
        <w:pStyle w:val="Ttulo"/>
        <w:rPr>
          <w:rFonts w:cs="Arial"/>
          <w:bCs/>
          <w:sz w:val="20"/>
          <w14:shadow w14:blurRad="50800" w14:dist="38100" w14:dir="2700000" w14:sx="100000" w14:sy="100000" w14:kx="0" w14:ky="0" w14:algn="tl">
            <w14:srgbClr w14:val="000000">
              <w14:alpha w14:val="60000"/>
            </w14:srgbClr>
          </w14:shadow>
        </w:rPr>
      </w:pPr>
    </w:p>
    <w:p w14:paraId="40C8F551" w14:textId="77777777" w:rsidR="000E6A41" w:rsidRDefault="000E6A41" w:rsidP="00AD6484">
      <w:pPr>
        <w:pStyle w:val="Ttulo"/>
        <w:rPr>
          <w:rFonts w:cs="Arial"/>
          <w:bCs/>
          <w:sz w:val="20"/>
          <w14:shadow w14:blurRad="50800" w14:dist="38100" w14:dir="2700000" w14:sx="100000" w14:sy="100000" w14:kx="0" w14:ky="0" w14:algn="tl">
            <w14:srgbClr w14:val="000000">
              <w14:alpha w14:val="60000"/>
            </w14:srgbClr>
          </w14:shadow>
        </w:rPr>
      </w:pPr>
    </w:p>
    <w:p w14:paraId="2CAD5C09" w14:textId="77777777" w:rsidR="000E6A41" w:rsidRDefault="000E6A41" w:rsidP="00AD6484">
      <w:pPr>
        <w:pStyle w:val="Ttulo"/>
        <w:rPr>
          <w:rFonts w:cs="Arial"/>
          <w:bCs/>
          <w:sz w:val="20"/>
          <w14:shadow w14:blurRad="50800" w14:dist="38100" w14:dir="2700000" w14:sx="100000" w14:sy="100000" w14:kx="0" w14:ky="0" w14:algn="tl">
            <w14:srgbClr w14:val="000000">
              <w14:alpha w14:val="60000"/>
            </w14:srgbClr>
          </w14:shadow>
        </w:rPr>
      </w:pPr>
    </w:p>
    <w:p w14:paraId="3BEC73DA" w14:textId="77777777" w:rsidR="000E6A41" w:rsidRDefault="000E6A41" w:rsidP="00AD6484">
      <w:pPr>
        <w:pStyle w:val="Ttulo"/>
        <w:rPr>
          <w:rFonts w:cs="Arial"/>
          <w:bCs/>
          <w:sz w:val="20"/>
          <w14:shadow w14:blurRad="50800" w14:dist="38100" w14:dir="2700000" w14:sx="100000" w14:sy="100000" w14:kx="0" w14:ky="0" w14:algn="tl">
            <w14:srgbClr w14:val="000000">
              <w14:alpha w14:val="60000"/>
            </w14:srgbClr>
          </w14:shadow>
        </w:rPr>
      </w:pPr>
    </w:p>
    <w:p w14:paraId="23453096" w14:textId="77777777" w:rsidR="000E6A41" w:rsidRDefault="000E6A41" w:rsidP="00AD6484">
      <w:pPr>
        <w:pStyle w:val="Ttulo"/>
        <w:rPr>
          <w:rFonts w:cs="Arial"/>
          <w:bCs/>
          <w:sz w:val="20"/>
          <w14:shadow w14:blurRad="50800" w14:dist="38100" w14:dir="2700000" w14:sx="100000" w14:sy="100000" w14:kx="0" w14:ky="0" w14:algn="tl">
            <w14:srgbClr w14:val="000000">
              <w14:alpha w14:val="60000"/>
            </w14:srgbClr>
          </w14:shadow>
        </w:rPr>
      </w:pPr>
    </w:p>
    <w:p w14:paraId="48BCDE7C" w14:textId="77777777" w:rsidR="000E6A41" w:rsidRDefault="000E6A41" w:rsidP="00AD6484">
      <w:pPr>
        <w:pStyle w:val="Ttulo"/>
        <w:rPr>
          <w:rFonts w:cs="Arial"/>
          <w:bCs/>
          <w:sz w:val="20"/>
          <w14:shadow w14:blurRad="50800" w14:dist="38100" w14:dir="2700000" w14:sx="100000" w14:sy="100000" w14:kx="0" w14:ky="0" w14:algn="tl">
            <w14:srgbClr w14:val="000000">
              <w14:alpha w14:val="60000"/>
            </w14:srgbClr>
          </w14:shadow>
        </w:rPr>
      </w:pPr>
    </w:p>
    <w:p w14:paraId="4F37CD76" w14:textId="77777777" w:rsidR="000E6A41" w:rsidRDefault="000E6A41" w:rsidP="00AD6484">
      <w:pPr>
        <w:pStyle w:val="Ttulo"/>
        <w:rPr>
          <w:rFonts w:cs="Arial"/>
          <w:bCs/>
          <w:sz w:val="20"/>
          <w14:shadow w14:blurRad="50800" w14:dist="38100" w14:dir="2700000" w14:sx="100000" w14:sy="100000" w14:kx="0" w14:ky="0" w14:algn="tl">
            <w14:srgbClr w14:val="000000">
              <w14:alpha w14:val="60000"/>
            </w14:srgbClr>
          </w14:shadow>
        </w:rPr>
      </w:pPr>
    </w:p>
    <w:p w14:paraId="583EAFE7" w14:textId="77777777" w:rsidR="000E6A41" w:rsidRDefault="000E6A41" w:rsidP="00AD6484">
      <w:pPr>
        <w:pStyle w:val="Ttulo"/>
        <w:rPr>
          <w:rFonts w:cs="Arial"/>
          <w:bCs/>
          <w:sz w:val="20"/>
          <w14:shadow w14:blurRad="50800" w14:dist="38100" w14:dir="2700000" w14:sx="100000" w14:sy="100000" w14:kx="0" w14:ky="0" w14:algn="tl">
            <w14:srgbClr w14:val="000000">
              <w14:alpha w14:val="60000"/>
            </w14:srgbClr>
          </w14:shadow>
        </w:rPr>
      </w:pPr>
    </w:p>
    <w:p w14:paraId="2C259BFD" w14:textId="77777777" w:rsidR="000E6A41" w:rsidRDefault="000E6A41" w:rsidP="00AD6484">
      <w:pPr>
        <w:pStyle w:val="Ttulo"/>
        <w:rPr>
          <w:rFonts w:cs="Arial"/>
          <w:bCs/>
          <w:sz w:val="20"/>
          <w14:shadow w14:blurRad="50800" w14:dist="38100" w14:dir="2700000" w14:sx="100000" w14:sy="100000" w14:kx="0" w14:ky="0" w14:algn="tl">
            <w14:srgbClr w14:val="000000">
              <w14:alpha w14:val="60000"/>
            </w14:srgbClr>
          </w14:shadow>
        </w:rPr>
      </w:pPr>
    </w:p>
    <w:p w14:paraId="1754237E" w14:textId="77777777" w:rsidR="000E6A41" w:rsidRDefault="000E6A41" w:rsidP="00AD6484">
      <w:pPr>
        <w:pStyle w:val="Ttulo"/>
        <w:rPr>
          <w:rFonts w:cs="Arial"/>
          <w:bCs/>
          <w:sz w:val="20"/>
          <w14:shadow w14:blurRad="50800" w14:dist="38100" w14:dir="2700000" w14:sx="100000" w14:sy="100000" w14:kx="0" w14:ky="0" w14:algn="tl">
            <w14:srgbClr w14:val="000000">
              <w14:alpha w14:val="60000"/>
            </w14:srgbClr>
          </w14:shadow>
        </w:rPr>
      </w:pPr>
    </w:p>
    <w:p w14:paraId="16E8F412" w14:textId="39DE118D" w:rsidR="00EE7367" w:rsidRPr="00EE7367" w:rsidRDefault="00AD6484" w:rsidP="00AD6484">
      <w:pPr>
        <w:pStyle w:val="Ttulo"/>
        <w:rPr>
          <w:rFonts w:cs="Arial"/>
          <w:bCs/>
          <w:sz w:val="20"/>
          <w14:shadow w14:blurRad="50800" w14:dist="38100" w14:dir="2700000" w14:sx="100000" w14:sy="100000" w14:kx="0" w14:ky="0" w14:algn="tl">
            <w14:srgbClr w14:val="000000">
              <w14:alpha w14:val="60000"/>
            </w14:srgbClr>
          </w14:shadow>
        </w:rPr>
      </w:pPr>
      <w:r w:rsidRPr="00EE7367">
        <w:rPr>
          <w:rFonts w:cs="Arial"/>
          <w:bCs/>
          <w:sz w:val="20"/>
          <w14:shadow w14:blurRad="50800" w14:dist="38100" w14:dir="2700000" w14:sx="100000" w14:sy="100000" w14:kx="0" w14:ky="0" w14:algn="tl">
            <w14:srgbClr w14:val="000000">
              <w14:alpha w14:val="60000"/>
            </w14:srgbClr>
          </w14:shadow>
        </w:rPr>
        <w:lastRenderedPageBreak/>
        <w:t xml:space="preserve">FORMULARIO No. 3 </w:t>
      </w:r>
    </w:p>
    <w:p w14:paraId="01E80DD7" w14:textId="77777777" w:rsidR="002E1C7A" w:rsidRPr="00EE7367" w:rsidRDefault="002E1C7A" w:rsidP="00AD6484">
      <w:pPr>
        <w:pStyle w:val="Ttulo"/>
        <w:rPr>
          <w:rFonts w:cs="Arial"/>
          <w:bCs/>
          <w:sz w:val="20"/>
          <w14:shadow w14:blurRad="50800" w14:dist="38100" w14:dir="2700000" w14:sx="100000" w14:sy="100000" w14:kx="0" w14:ky="0" w14:algn="tl">
            <w14:srgbClr w14:val="000000">
              <w14:alpha w14:val="60000"/>
            </w14:srgbClr>
          </w14:shadow>
        </w:rPr>
      </w:pPr>
      <w:r w:rsidRPr="00EE7367">
        <w:rPr>
          <w:rFonts w:eastAsiaTheme="minorHAnsi"/>
          <w:bCs/>
          <w:sz w:val="20"/>
          <w:lang w:eastAsia="en-US"/>
        </w:rPr>
        <w:t>COMPROMISO ANTICORRUPCIÓN</w:t>
      </w:r>
    </w:p>
    <w:p w14:paraId="3E67A688" w14:textId="77777777" w:rsidR="00AD6484" w:rsidRPr="00EE7367" w:rsidRDefault="00AD6484" w:rsidP="00AD6484">
      <w:pPr>
        <w:tabs>
          <w:tab w:val="left" w:pos="3645"/>
        </w:tabs>
        <w:jc w:val="center"/>
        <w:rPr>
          <w:b/>
          <w14:shadow w14:blurRad="50800" w14:dist="38100" w14:dir="2700000" w14:sx="100000" w14:sy="100000" w14:kx="0" w14:ky="0" w14:algn="tl">
            <w14:srgbClr w14:val="000000">
              <w14:alpha w14:val="60000"/>
            </w14:srgbClr>
          </w14:shadow>
        </w:rPr>
      </w:pPr>
    </w:p>
    <w:p w14:paraId="296C7671" w14:textId="77777777" w:rsidR="00E36557" w:rsidRPr="00EE7367" w:rsidRDefault="00000000" w:rsidP="00E36557">
      <w:pPr>
        <w:jc w:val="both"/>
        <w:rPr>
          <w:rFonts w:eastAsiaTheme="minorEastAsia"/>
          <w:color w:val="FF8F8F"/>
        </w:rPr>
      </w:pPr>
      <w:sdt>
        <w:sdtPr>
          <w:id w:val="1993215744"/>
          <w:placeholder>
            <w:docPart w:val="64B22B9D26B04B168FA31EFF94B24A59"/>
          </w:placeholder>
          <w15:color w:val="800000"/>
          <w:text/>
        </w:sdtPr>
        <w:sdtContent>
          <w:r w:rsidR="00551384" w:rsidRPr="00EE7367">
            <w:rPr>
              <w:lang w:val="es-CO"/>
            </w:rPr>
            <w:t>Cali</w:t>
          </w:r>
        </w:sdtContent>
      </w:sdt>
      <w:r w:rsidR="00E36557" w:rsidRPr="00EE7367">
        <w:t xml:space="preserve">, </w:t>
      </w:r>
      <w:sdt>
        <w:sdtPr>
          <w:id w:val="-1035186471"/>
          <w:placeholder>
            <w:docPart w:val="27740AD503244D8F8BE113A42DBB2599"/>
          </w:placeholder>
          <w:showingPlcHdr/>
          <w15:color w:val="800000"/>
          <w:date w:fullDate="2021-04-13T00:00:00Z">
            <w:dateFormat w:val="d 'de' MMMM 'de' yyyy"/>
            <w:lid w:val="es-CO"/>
            <w:storeMappedDataAs w:val="dateTime"/>
            <w:calendar w:val="gregorian"/>
          </w:date>
        </w:sdtPr>
        <w:sdtContent>
          <w:r w:rsidR="00E36557" w:rsidRPr="00EE7367">
            <w:rPr>
              <w:rStyle w:val="Textodelmarcadordeposicin"/>
              <w:rFonts w:eastAsiaTheme="minorEastAsia"/>
              <w:color w:val="FF8F8F"/>
            </w:rPr>
            <w:t>seleccionar la fecha.</w:t>
          </w:r>
        </w:sdtContent>
      </w:sdt>
    </w:p>
    <w:p w14:paraId="41089F06" w14:textId="77777777" w:rsidR="00E36557" w:rsidRDefault="00E36557" w:rsidP="00E36557">
      <w:pPr>
        <w:jc w:val="both"/>
      </w:pPr>
    </w:p>
    <w:p w14:paraId="02C97815" w14:textId="77777777" w:rsidR="00EE7367" w:rsidRPr="00EE7367" w:rsidRDefault="00EE7367" w:rsidP="00E36557">
      <w:pPr>
        <w:jc w:val="both"/>
      </w:pPr>
    </w:p>
    <w:p w14:paraId="06107B60" w14:textId="77777777" w:rsidR="00E36557" w:rsidRPr="00EE7367" w:rsidRDefault="00E36557" w:rsidP="00E36557">
      <w:pPr>
        <w:jc w:val="both"/>
      </w:pPr>
      <w:r w:rsidRPr="00EE7367">
        <w:t>Señores.</w:t>
      </w:r>
    </w:p>
    <w:p w14:paraId="4159B8C4" w14:textId="77777777" w:rsidR="00E36557" w:rsidRPr="00EE7367" w:rsidRDefault="00E36557" w:rsidP="00E36557">
      <w:pPr>
        <w:jc w:val="both"/>
      </w:pPr>
      <w:r w:rsidRPr="00EE7367">
        <w:t xml:space="preserve">POLICÍA NACIONAL – </w:t>
      </w:r>
      <w:sdt>
        <w:sdtPr>
          <w:rPr>
            <w:b/>
          </w:rPr>
          <w:id w:val="1021133605"/>
          <w:placeholder>
            <w:docPart w:val="7A1D71D68AD14E91918B35826AC8007E"/>
          </w:placeholder>
          <w15:color w:val="800000"/>
          <w:text/>
        </w:sdtPr>
        <w:sdtContent>
          <w:r w:rsidR="00551384" w:rsidRPr="00EE7367">
            <w:rPr>
              <w:b/>
              <w:lang w:val="es-CO"/>
            </w:rPr>
            <w:t>REGIONAL DE ASEGURAMIENTO EN SALUD N°4</w:t>
          </w:r>
        </w:sdtContent>
      </w:sdt>
    </w:p>
    <w:p w14:paraId="2A120C17" w14:textId="77777777" w:rsidR="00E36557" w:rsidRPr="00EE7367" w:rsidRDefault="00E36557" w:rsidP="00E36557">
      <w:pPr>
        <w:jc w:val="both"/>
      </w:pPr>
      <w:r w:rsidRPr="00EE7367">
        <w:t>Ciudad.</w:t>
      </w:r>
    </w:p>
    <w:p w14:paraId="11669132" w14:textId="77777777" w:rsidR="00E36557" w:rsidRDefault="00E36557" w:rsidP="00E36557">
      <w:pPr>
        <w:jc w:val="both"/>
      </w:pPr>
    </w:p>
    <w:p w14:paraId="26DCDF8A" w14:textId="77777777" w:rsidR="00EE7367" w:rsidRPr="00EE7367" w:rsidRDefault="00EE7367" w:rsidP="00E36557">
      <w:pPr>
        <w:jc w:val="both"/>
      </w:pPr>
    </w:p>
    <w:p w14:paraId="027889B4" w14:textId="0B6C5DD1" w:rsidR="00E36557" w:rsidRPr="00C94898" w:rsidRDefault="00E36557" w:rsidP="00E36557">
      <w:pPr>
        <w:jc w:val="both"/>
        <w:rPr>
          <w:b/>
          <w:color w:val="000000"/>
          <w:sz w:val="22"/>
          <w:szCs w:val="22"/>
        </w:rPr>
      </w:pPr>
      <w:r w:rsidRPr="00C94898">
        <w:rPr>
          <w:sz w:val="22"/>
          <w:szCs w:val="22"/>
        </w:rPr>
        <w:t xml:space="preserve">Referencia: Compromiso anticorrupción del proceso de </w:t>
      </w:r>
      <w:sdt>
        <w:sdtPr>
          <w:rPr>
            <w:sz w:val="22"/>
            <w:szCs w:val="22"/>
          </w:rPr>
          <w:id w:val="970719871"/>
          <w:placeholder>
            <w:docPart w:val="ACBB12D6894843F9B6B8A08E692B570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551384" w:rsidRPr="00C94898">
            <w:rPr>
              <w:sz w:val="22"/>
              <w:szCs w:val="22"/>
              <w:lang w:val="es-CO"/>
            </w:rPr>
            <w:t xml:space="preserve">Mínima Cuantía </w:t>
          </w:r>
        </w:sdtContent>
      </w:sdt>
      <w:r w:rsidRPr="00C94898">
        <w:rPr>
          <w:sz w:val="22"/>
          <w:szCs w:val="22"/>
        </w:rPr>
        <w:t xml:space="preserve">, Número </w:t>
      </w:r>
      <w:sdt>
        <w:sdtPr>
          <w:rPr>
            <w:b/>
            <w:color w:val="0070C0"/>
            <w:sz w:val="22"/>
            <w:szCs w:val="22"/>
          </w:rPr>
          <w:id w:val="-100808966"/>
          <w:placeholder>
            <w:docPart w:val="E8C7E3DE1AFB41BDA149010D35E4D7CE"/>
          </w:placeholder>
          <w15:color w:val="800000"/>
          <w:text/>
        </w:sdtPr>
        <w:sdtContent>
          <w:r w:rsidR="0052778F" w:rsidRPr="00C94898">
            <w:rPr>
              <w:b/>
              <w:color w:val="0070C0"/>
              <w:sz w:val="22"/>
              <w:szCs w:val="22"/>
            </w:rPr>
            <w:t xml:space="preserve">PN RASES4 MIC </w:t>
          </w:r>
          <w:r w:rsidR="00AF371D" w:rsidRPr="00C94898">
            <w:rPr>
              <w:b/>
              <w:color w:val="0070C0"/>
              <w:sz w:val="22"/>
              <w:szCs w:val="22"/>
            </w:rPr>
            <w:t>143</w:t>
          </w:r>
          <w:r w:rsidR="002860A1" w:rsidRPr="00C94898">
            <w:rPr>
              <w:b/>
              <w:color w:val="0070C0"/>
              <w:sz w:val="22"/>
              <w:szCs w:val="22"/>
            </w:rPr>
            <w:t>/202</w:t>
          </w:r>
          <w:r w:rsidR="00AF371D" w:rsidRPr="00C94898">
            <w:rPr>
              <w:b/>
              <w:color w:val="0070C0"/>
              <w:sz w:val="22"/>
              <w:szCs w:val="22"/>
            </w:rPr>
            <w:t>6</w:t>
          </w:r>
        </w:sdtContent>
      </w:sdt>
      <w:r w:rsidRPr="00C94898">
        <w:rPr>
          <w:sz w:val="22"/>
          <w:szCs w:val="22"/>
        </w:rPr>
        <w:t xml:space="preserve">  cuyo objeto es: </w:t>
      </w:r>
      <w:sdt>
        <w:sdtPr>
          <w:rPr>
            <w:b/>
            <w:bCs/>
            <w:color w:val="000000"/>
            <w:sz w:val="22"/>
            <w:szCs w:val="22"/>
          </w:rPr>
          <w:id w:val="-742249688"/>
          <w:placeholder>
            <w:docPart w:val="F2386CA3CF8041FBBC56B1BF41D6CA5E"/>
          </w:placeholder>
          <w15:color w:val="800000"/>
          <w:text/>
        </w:sdtPr>
        <w:sdtContent>
          <w:r w:rsidR="00B11747" w:rsidRPr="00C94898">
            <w:rPr>
              <w:b/>
              <w:bCs/>
              <w:color w:val="000000"/>
              <w:sz w:val="22"/>
              <w:szCs w:val="22"/>
            </w:rPr>
            <w:t>“PRESTACIÓN DE SERVICIOS DE SALUD EN ODONTOLOGÍA ESPECIALIZADA, APOYO DIAGNÓSTICO Y COMPLEMENTACIÓN TERAPÉUTICA PARA LA ATENCIÓN DE LOS USUARIOS DEL SUBSISTEMA DE SALUD DE LA POLICÍA NACIONAL EN EL DEPARTAMENTO DEL CAUCA Y LAS AUTORIZADAS POR EL EQUIPO INTERDISCIPLINARIO DE PROFESIONALES DE LA SALUD (EIPS) Y TUTELAS”.</w:t>
          </w:r>
        </w:sdtContent>
      </w:sdt>
    </w:p>
    <w:p w14:paraId="65476653" w14:textId="77777777" w:rsidR="00C21190" w:rsidRPr="00C94898" w:rsidRDefault="00C21190" w:rsidP="00E36557">
      <w:pPr>
        <w:jc w:val="both"/>
        <w:rPr>
          <w:sz w:val="22"/>
          <w:szCs w:val="22"/>
          <w:lang w:eastAsia="es-CO"/>
        </w:rPr>
      </w:pPr>
    </w:p>
    <w:p w14:paraId="7F2D773C" w14:textId="77777777" w:rsidR="00EE7367" w:rsidRPr="00C94898" w:rsidRDefault="00EE7367" w:rsidP="00E36557">
      <w:pPr>
        <w:jc w:val="both"/>
        <w:rPr>
          <w:sz w:val="22"/>
          <w:szCs w:val="22"/>
          <w:lang w:eastAsia="es-CO"/>
        </w:rPr>
      </w:pPr>
    </w:p>
    <w:p w14:paraId="0E443E06" w14:textId="77777777" w:rsidR="00E36557" w:rsidRPr="00C94898" w:rsidRDefault="00E36557" w:rsidP="00E36557">
      <w:pPr>
        <w:jc w:val="both"/>
        <w:rPr>
          <w:sz w:val="22"/>
          <w:szCs w:val="22"/>
          <w:lang w:eastAsia="es-CO"/>
        </w:rPr>
      </w:pPr>
      <w:r w:rsidRPr="00C94898">
        <w:rPr>
          <w:sz w:val="22"/>
          <w:szCs w:val="22"/>
          <w:lang w:eastAsia="es-CO"/>
        </w:rPr>
        <w:t>El (los) suscrito(s) a saber</w:t>
      </w:r>
      <w:r w:rsidRPr="00C94898">
        <w:rPr>
          <w:sz w:val="22"/>
          <w:szCs w:val="22"/>
        </w:rPr>
        <w:t xml:space="preserve"> </w:t>
      </w:r>
      <w:sdt>
        <w:sdtPr>
          <w:rPr>
            <w:sz w:val="22"/>
            <w:szCs w:val="22"/>
          </w:rPr>
          <w:id w:val="-220977663"/>
          <w:placeholder>
            <w:docPart w:val="2D8A4DCB199B484786956A35EBA9AF54"/>
          </w:placeholder>
          <w:showingPlcHdr/>
          <w15:color w:val="800000"/>
          <w:text/>
        </w:sdtPr>
        <w:sdtEndPr>
          <w:rPr>
            <w:lang w:eastAsia="es-CO"/>
          </w:rPr>
        </w:sdtEndPr>
        <w:sdtContent>
          <w:r w:rsidRPr="00C94898">
            <w:rPr>
              <w:rStyle w:val="Textodelmarcadordeposicin"/>
              <w:color w:val="FF8F8F"/>
              <w:sz w:val="22"/>
              <w:szCs w:val="22"/>
              <w:u w:val="single"/>
            </w:rPr>
            <w:t xml:space="preserve">Nombre del representante legal de la sociedad, asociación, persona jurídica, consorcio, unión temporal </w:t>
          </w:r>
          <w:r w:rsidRPr="00C94898">
            <w:rPr>
              <w:rStyle w:val="Textodelmarcadordeposicin"/>
              <w:color w:val="FF8F8F"/>
              <w:sz w:val="22"/>
              <w:szCs w:val="22"/>
            </w:rPr>
            <w:t>.</w:t>
          </w:r>
        </w:sdtContent>
      </w:sdt>
      <w:r w:rsidRPr="00C94898">
        <w:rPr>
          <w:sz w:val="22"/>
          <w:szCs w:val="22"/>
          <w:lang w:eastAsia="es-CO"/>
        </w:rPr>
        <w:t xml:space="preserve">: domiciliado en </w:t>
      </w:r>
      <w:sdt>
        <w:sdtPr>
          <w:rPr>
            <w:sz w:val="22"/>
            <w:szCs w:val="22"/>
            <w:lang w:eastAsia="es-CO"/>
          </w:rPr>
          <w:id w:val="1039246989"/>
          <w:placeholder>
            <w:docPart w:val="7FDA576B9A404BF1A9563F60539CDAD4"/>
          </w:placeholder>
          <w:showingPlcHdr/>
          <w15:color w:val="800000"/>
          <w:text/>
        </w:sdtPr>
        <w:sdtContent>
          <w:r w:rsidRPr="00C94898">
            <w:rPr>
              <w:rStyle w:val="Textodelmarcadordeposicin"/>
              <w:color w:val="FF8F8F"/>
              <w:sz w:val="22"/>
              <w:szCs w:val="22"/>
              <w:u w:val="single"/>
            </w:rPr>
            <w:t>Domicio de la persona firmante</w:t>
          </w:r>
          <w:r w:rsidRPr="00C94898">
            <w:rPr>
              <w:rStyle w:val="Textodelmarcadordeposicin"/>
              <w:sz w:val="22"/>
              <w:szCs w:val="22"/>
            </w:rPr>
            <w:t>.</w:t>
          </w:r>
        </w:sdtContent>
      </w:sdt>
      <w:r w:rsidRPr="00C94898">
        <w:rPr>
          <w:sz w:val="22"/>
          <w:szCs w:val="22"/>
          <w:lang w:eastAsia="es-CO"/>
        </w:rPr>
        <w:t>, identificado con</w:t>
      </w:r>
      <w:r w:rsidRPr="00C94898">
        <w:rPr>
          <w:color w:val="FF8F8F"/>
          <w:sz w:val="22"/>
          <w:szCs w:val="22"/>
          <w:lang w:eastAsia="es-CO"/>
        </w:rPr>
        <w:t xml:space="preserve"> </w:t>
      </w:r>
      <w:sdt>
        <w:sdtPr>
          <w:rPr>
            <w:color w:val="FF8F8F"/>
            <w:sz w:val="22"/>
            <w:szCs w:val="22"/>
            <w:lang w:eastAsia="es-CO"/>
          </w:rPr>
          <w:id w:val="-538040035"/>
          <w:placeholder>
            <w:docPart w:val="422713DA2BAA4D5488EF6D05FF147362"/>
          </w:placeholder>
          <w:showingPlcHdr/>
          <w15:color w:val="800000"/>
          <w:text/>
        </w:sdtPr>
        <w:sdtEndPr>
          <w:rPr>
            <w:color w:val="auto"/>
          </w:rPr>
        </w:sdtEndPr>
        <w:sdtContent>
          <w:r w:rsidRPr="00C94898">
            <w:rPr>
              <w:rStyle w:val="Textodelmarcadordeposicin"/>
              <w:color w:val="FF8F8F"/>
              <w:sz w:val="22"/>
              <w:szCs w:val="22"/>
              <w:u w:val="single"/>
            </w:rPr>
            <w:t>Documentos de identificación y lugar de expedición</w:t>
          </w:r>
        </w:sdtContent>
      </w:sdt>
      <w:r w:rsidRPr="00C94898">
        <w:rPr>
          <w:sz w:val="22"/>
          <w:szCs w:val="22"/>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6B0C1E28" w14:textId="77777777" w:rsidR="00C21190" w:rsidRPr="00C94898" w:rsidRDefault="00C21190" w:rsidP="00E36557">
      <w:pPr>
        <w:jc w:val="both"/>
        <w:rPr>
          <w:sz w:val="22"/>
          <w:szCs w:val="22"/>
          <w:lang w:eastAsia="es-CO"/>
        </w:rPr>
      </w:pPr>
    </w:p>
    <w:p w14:paraId="4AEDC44A" w14:textId="77777777" w:rsidR="00E36557" w:rsidRPr="00C94898" w:rsidRDefault="00E36557" w:rsidP="00E36557">
      <w:pPr>
        <w:jc w:val="both"/>
        <w:rPr>
          <w:sz w:val="22"/>
          <w:szCs w:val="22"/>
          <w:lang w:eastAsia="es-CO"/>
        </w:rPr>
      </w:pPr>
      <w:r w:rsidRPr="00C94898">
        <w:rPr>
          <w:sz w:val="22"/>
          <w:szCs w:val="22"/>
          <w:lang w:eastAsia="es-CO"/>
        </w:rPr>
        <w:t xml:space="preserve">PRIMERO: que la POLICÍA NACIONAL - </w:t>
      </w:r>
      <w:sdt>
        <w:sdtPr>
          <w:rPr>
            <w:b/>
            <w:sz w:val="22"/>
            <w:szCs w:val="22"/>
          </w:rPr>
          <w:id w:val="-1499878381"/>
          <w:placeholder>
            <w:docPart w:val="06091DA543BB4ABDB9898DE95B09742D"/>
          </w:placeholder>
          <w15:color w:val="800000"/>
          <w:text/>
        </w:sdtPr>
        <w:sdtContent>
          <w:r w:rsidR="00551384" w:rsidRPr="00C94898">
            <w:rPr>
              <w:b/>
              <w:sz w:val="22"/>
              <w:szCs w:val="22"/>
              <w:lang w:val="es-CO"/>
            </w:rPr>
            <w:t>REGIONAL DE ASEGURAMIENTO EN SALUD N°4</w:t>
          </w:r>
        </w:sdtContent>
      </w:sdt>
      <w:r w:rsidRPr="00C94898">
        <w:rPr>
          <w:sz w:val="22"/>
          <w:szCs w:val="22"/>
          <w:lang w:eastAsia="es-CO"/>
        </w:rPr>
        <w:t xml:space="preserve">, adelanta un proceso de selección para la celebración de un contrato estatal. </w:t>
      </w:r>
    </w:p>
    <w:p w14:paraId="1E902A1E" w14:textId="77777777" w:rsidR="002E1C7A" w:rsidRPr="00C94898" w:rsidRDefault="002E1C7A" w:rsidP="00E36557">
      <w:pPr>
        <w:jc w:val="both"/>
        <w:rPr>
          <w:sz w:val="22"/>
          <w:szCs w:val="22"/>
          <w:lang w:eastAsia="es-CO"/>
        </w:rPr>
      </w:pPr>
    </w:p>
    <w:p w14:paraId="1BAC9592" w14:textId="77777777" w:rsidR="00E36557" w:rsidRPr="00C94898" w:rsidRDefault="00E36557" w:rsidP="00E36557">
      <w:pPr>
        <w:jc w:val="both"/>
        <w:rPr>
          <w:sz w:val="22"/>
          <w:szCs w:val="22"/>
          <w:lang w:eastAsia="es-CO"/>
        </w:rPr>
      </w:pPr>
      <w:r w:rsidRPr="00C94898">
        <w:rPr>
          <w:sz w:val="22"/>
          <w:szCs w:val="22"/>
          <w:lang w:eastAsia="es-CO"/>
        </w:rPr>
        <w:t xml:space="preserve">SEGUNDO: que es interés del proponente apoyar la acción del estado colombiano, y de la POLICÍA NACIONAL - </w:t>
      </w:r>
      <w:sdt>
        <w:sdtPr>
          <w:rPr>
            <w:b/>
            <w:sz w:val="22"/>
            <w:szCs w:val="22"/>
          </w:rPr>
          <w:id w:val="1643932206"/>
          <w:placeholder>
            <w:docPart w:val="50A6DDDB08F54FCCAFAD7CFD2367822C"/>
          </w:placeholder>
          <w15:color w:val="800000"/>
          <w:text/>
        </w:sdtPr>
        <w:sdtContent>
          <w:r w:rsidR="00551384" w:rsidRPr="00C94898">
            <w:rPr>
              <w:b/>
              <w:sz w:val="22"/>
              <w:szCs w:val="22"/>
              <w:lang w:val="es-CO"/>
            </w:rPr>
            <w:t>REGIONAL DE ASEGURAMIENTO EN SALUD N°4</w:t>
          </w:r>
        </w:sdtContent>
      </w:sdt>
      <w:r w:rsidRPr="00C94898">
        <w:rPr>
          <w:sz w:val="22"/>
          <w:szCs w:val="22"/>
          <w:lang w:eastAsia="es-CO"/>
        </w:rPr>
        <w:t xml:space="preserve"> para fortalecer la transparencia en los procesos de contratación, y la responsabilidad de rendir cuentas;</w:t>
      </w:r>
    </w:p>
    <w:p w14:paraId="46F2BF41" w14:textId="77777777" w:rsidR="002E1C7A" w:rsidRPr="00C94898" w:rsidRDefault="002E1C7A" w:rsidP="00E36557">
      <w:pPr>
        <w:jc w:val="both"/>
        <w:rPr>
          <w:sz w:val="22"/>
          <w:szCs w:val="22"/>
          <w:lang w:eastAsia="es-CO"/>
        </w:rPr>
      </w:pPr>
    </w:p>
    <w:p w14:paraId="69A009CF" w14:textId="77777777" w:rsidR="00E36557" w:rsidRPr="00C94898" w:rsidRDefault="00E36557" w:rsidP="00E36557">
      <w:pPr>
        <w:jc w:val="both"/>
        <w:rPr>
          <w:sz w:val="22"/>
          <w:szCs w:val="22"/>
          <w:lang w:eastAsia="es-CO"/>
        </w:rPr>
      </w:pPr>
      <w:r w:rsidRPr="00C94898">
        <w:rPr>
          <w:sz w:val="22"/>
          <w:szCs w:val="22"/>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BA54B4D" w14:textId="77777777" w:rsidR="00C21190" w:rsidRPr="00C94898" w:rsidRDefault="00C21190" w:rsidP="00E36557">
      <w:pPr>
        <w:jc w:val="both"/>
        <w:rPr>
          <w:sz w:val="22"/>
          <w:szCs w:val="22"/>
          <w:lang w:eastAsia="es-CO"/>
        </w:rPr>
      </w:pPr>
    </w:p>
    <w:p w14:paraId="4F46A18A" w14:textId="77777777" w:rsidR="00E36557" w:rsidRPr="00C94898" w:rsidRDefault="00E36557" w:rsidP="00E36557">
      <w:pPr>
        <w:jc w:val="both"/>
        <w:rPr>
          <w:sz w:val="22"/>
          <w:szCs w:val="22"/>
          <w:lang w:eastAsia="es-CO"/>
        </w:rPr>
      </w:pPr>
      <w:r w:rsidRPr="00C94898">
        <w:rPr>
          <w:b/>
          <w:bCs/>
          <w:color w:val="000000"/>
          <w:sz w:val="22"/>
          <w:szCs w:val="22"/>
          <w:lang w:eastAsia="es-CO"/>
        </w:rPr>
        <w:t>COMPROMISOS ASUMIDOS</w:t>
      </w:r>
      <w:r w:rsidRPr="00C94898">
        <w:rPr>
          <w:sz w:val="22"/>
          <w:szCs w:val="22"/>
          <w:lang w:eastAsia="es-CO"/>
        </w:rPr>
        <w:t>.</w:t>
      </w:r>
    </w:p>
    <w:p w14:paraId="63AFF96E" w14:textId="77777777" w:rsidR="002E1C7A" w:rsidRPr="00C94898" w:rsidRDefault="002E1C7A" w:rsidP="00E36557">
      <w:pPr>
        <w:jc w:val="both"/>
        <w:rPr>
          <w:sz w:val="22"/>
          <w:szCs w:val="22"/>
          <w:lang w:eastAsia="es-CO"/>
        </w:rPr>
      </w:pPr>
    </w:p>
    <w:p w14:paraId="7100EA0B" w14:textId="77777777" w:rsidR="00E36557" w:rsidRPr="00C94898" w:rsidRDefault="00E36557" w:rsidP="00E36557">
      <w:pPr>
        <w:jc w:val="both"/>
        <w:rPr>
          <w:sz w:val="22"/>
          <w:szCs w:val="22"/>
          <w:lang w:eastAsia="es-CO"/>
        </w:rPr>
      </w:pPr>
      <w:r w:rsidRPr="00C94898">
        <w:rPr>
          <w:sz w:val="22"/>
          <w:szCs w:val="22"/>
          <w:lang w:eastAsia="es-CO"/>
        </w:rPr>
        <w:t>El proponente, mediante suscripción del presente documento, asume los siguientes compromisos:</w:t>
      </w:r>
    </w:p>
    <w:p w14:paraId="4B1F9637" w14:textId="77777777" w:rsidR="002E1C7A" w:rsidRPr="00C94898" w:rsidRDefault="002E1C7A" w:rsidP="00E36557">
      <w:pPr>
        <w:jc w:val="both"/>
        <w:rPr>
          <w:sz w:val="22"/>
          <w:szCs w:val="22"/>
          <w:lang w:eastAsia="es-CO"/>
        </w:rPr>
      </w:pPr>
    </w:p>
    <w:p w14:paraId="15D29D51" w14:textId="77777777" w:rsidR="00E36557" w:rsidRPr="00C94898" w:rsidRDefault="00E36557" w:rsidP="00E36557">
      <w:pPr>
        <w:jc w:val="both"/>
        <w:rPr>
          <w:sz w:val="22"/>
          <w:szCs w:val="22"/>
          <w:lang w:eastAsia="es-CO"/>
        </w:rPr>
      </w:pPr>
      <w:r w:rsidRPr="00C94898">
        <w:rPr>
          <w:sz w:val="22"/>
          <w:szCs w:val="22"/>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BE9DE07" w14:textId="77777777" w:rsidR="002E1C7A" w:rsidRPr="00C94898" w:rsidRDefault="002E1C7A" w:rsidP="00E36557">
      <w:pPr>
        <w:jc w:val="both"/>
        <w:rPr>
          <w:sz w:val="22"/>
          <w:szCs w:val="22"/>
          <w:lang w:eastAsia="es-CO"/>
        </w:rPr>
      </w:pPr>
    </w:p>
    <w:p w14:paraId="65F795D2" w14:textId="77777777" w:rsidR="00E36557" w:rsidRPr="00C94898" w:rsidRDefault="00E36557" w:rsidP="00E36557">
      <w:pPr>
        <w:jc w:val="both"/>
        <w:rPr>
          <w:sz w:val="22"/>
          <w:szCs w:val="22"/>
          <w:lang w:eastAsia="es-CO"/>
        </w:rPr>
      </w:pPr>
      <w:r w:rsidRPr="00C94898">
        <w:rPr>
          <w:sz w:val="22"/>
          <w:szCs w:val="22"/>
          <w:lang w:eastAsia="es-CO"/>
        </w:rPr>
        <w:t xml:space="preserve">Nos comprometemos a no efectuar acuerdos, o realizar actos o conductas que tengan por objeto o efecto la colusión en el presente Proceso de Contratación. </w:t>
      </w:r>
    </w:p>
    <w:p w14:paraId="663B8CFA" w14:textId="77777777" w:rsidR="002E1C7A" w:rsidRPr="00C94898" w:rsidRDefault="002E1C7A" w:rsidP="00E36557">
      <w:pPr>
        <w:jc w:val="both"/>
        <w:rPr>
          <w:sz w:val="22"/>
          <w:szCs w:val="22"/>
          <w:lang w:eastAsia="es-CO"/>
        </w:rPr>
      </w:pPr>
    </w:p>
    <w:p w14:paraId="159C3E0C" w14:textId="77777777" w:rsidR="00E36557" w:rsidRPr="00C94898" w:rsidRDefault="00E36557" w:rsidP="00E36557">
      <w:pPr>
        <w:jc w:val="both"/>
        <w:rPr>
          <w:sz w:val="22"/>
          <w:szCs w:val="22"/>
          <w:lang w:eastAsia="es-CO"/>
        </w:rPr>
      </w:pPr>
      <w:r w:rsidRPr="00C94898">
        <w:rPr>
          <w:sz w:val="22"/>
          <w:szCs w:val="22"/>
          <w:lang w:eastAsia="es-CO"/>
        </w:rPr>
        <w:t xml:space="preserve">Nos comprometemos a revelar la información que sobre el presente Proceso de Contratación nos soliciten los organismos de control de la República de Colombia. </w:t>
      </w:r>
    </w:p>
    <w:p w14:paraId="26050311" w14:textId="77777777" w:rsidR="002E1C7A" w:rsidRPr="00C94898" w:rsidRDefault="002E1C7A" w:rsidP="00E36557">
      <w:pPr>
        <w:jc w:val="both"/>
        <w:rPr>
          <w:sz w:val="22"/>
          <w:szCs w:val="22"/>
          <w:lang w:eastAsia="es-CO"/>
        </w:rPr>
      </w:pPr>
    </w:p>
    <w:p w14:paraId="29535933" w14:textId="77777777" w:rsidR="00E36557" w:rsidRPr="00C94898" w:rsidRDefault="00E36557" w:rsidP="00E36557">
      <w:pPr>
        <w:jc w:val="both"/>
        <w:rPr>
          <w:sz w:val="22"/>
          <w:szCs w:val="22"/>
          <w:lang w:eastAsia="es-CO"/>
        </w:rPr>
      </w:pPr>
      <w:r w:rsidRPr="00C94898">
        <w:rPr>
          <w:sz w:val="22"/>
          <w:szCs w:val="22"/>
          <w:lang w:eastAsia="es-CO"/>
        </w:rPr>
        <w:lastRenderedPageBreak/>
        <w:t xml:space="preserve">Nos comprometemos a comunicar a nuestros empleados y asesores el contenido del presente Compromiso Anticorrupción, explicar su importancia y las consecuencias de su incumplimiento por nuestra parte, y la de nuestros empleados o asesores. </w:t>
      </w:r>
    </w:p>
    <w:p w14:paraId="7D91D1F0" w14:textId="77777777" w:rsidR="00E36557" w:rsidRPr="00C94898" w:rsidRDefault="00E36557" w:rsidP="00E36557">
      <w:pPr>
        <w:jc w:val="both"/>
        <w:rPr>
          <w:sz w:val="22"/>
          <w:szCs w:val="22"/>
          <w:lang w:eastAsia="es-CO"/>
        </w:rPr>
      </w:pPr>
      <w:r w:rsidRPr="00C94898">
        <w:rPr>
          <w:sz w:val="22"/>
          <w:szCs w:val="22"/>
          <w:lang w:eastAsia="es-CO"/>
        </w:rPr>
        <w:t xml:space="preserve">Conocemos las consecuencias derivadas del incumplimiento del presente compromiso anticorrupción. </w:t>
      </w:r>
    </w:p>
    <w:p w14:paraId="5E2FF147" w14:textId="77777777" w:rsidR="002E1C7A" w:rsidRPr="00C94898" w:rsidRDefault="002E1C7A" w:rsidP="00E36557">
      <w:pPr>
        <w:jc w:val="both"/>
        <w:rPr>
          <w:sz w:val="22"/>
          <w:szCs w:val="22"/>
          <w:lang w:eastAsia="es-CO"/>
        </w:rPr>
      </w:pPr>
    </w:p>
    <w:p w14:paraId="70480BD4" w14:textId="77777777" w:rsidR="00E36557" w:rsidRPr="00C94898" w:rsidRDefault="00E36557" w:rsidP="00E36557">
      <w:pPr>
        <w:jc w:val="both"/>
        <w:rPr>
          <w:sz w:val="22"/>
          <w:szCs w:val="22"/>
          <w:lang w:eastAsia="es-CO"/>
        </w:rPr>
      </w:pPr>
      <w:r w:rsidRPr="00C94898">
        <w:rPr>
          <w:sz w:val="22"/>
          <w:szCs w:val="22"/>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6FAB875" w14:textId="77777777" w:rsidR="002E1C7A" w:rsidRPr="00C94898" w:rsidRDefault="002E1C7A" w:rsidP="00E36557">
      <w:pPr>
        <w:jc w:val="both"/>
        <w:rPr>
          <w:sz w:val="22"/>
          <w:szCs w:val="22"/>
          <w:lang w:eastAsia="es-CO"/>
        </w:rPr>
      </w:pPr>
    </w:p>
    <w:p w14:paraId="2B831E79" w14:textId="77777777" w:rsidR="00E36557" w:rsidRPr="00C94898" w:rsidRDefault="00E36557" w:rsidP="00E36557">
      <w:pPr>
        <w:jc w:val="both"/>
        <w:rPr>
          <w:sz w:val="22"/>
          <w:szCs w:val="22"/>
          <w:lang w:eastAsia="es-CO"/>
        </w:rPr>
      </w:pPr>
      <w:r w:rsidRPr="00C94898">
        <w:rPr>
          <w:sz w:val="22"/>
          <w:szCs w:val="22"/>
          <w:lang w:eastAsia="es-CO"/>
        </w:rPr>
        <w:t>El proponente se compromete a no permitir que nadie, bien sea empleado de la compañía o un agente comisionista independiente, o un asesor o consultor lo haga en su nombre;</w:t>
      </w:r>
    </w:p>
    <w:p w14:paraId="6034C3C0" w14:textId="77777777" w:rsidR="002E1C7A" w:rsidRPr="00C94898" w:rsidRDefault="002E1C7A" w:rsidP="00E36557">
      <w:pPr>
        <w:jc w:val="both"/>
        <w:rPr>
          <w:sz w:val="22"/>
          <w:szCs w:val="22"/>
          <w:lang w:eastAsia="es-CO"/>
        </w:rPr>
      </w:pPr>
    </w:p>
    <w:p w14:paraId="634674A4" w14:textId="77777777" w:rsidR="00E36557" w:rsidRPr="000E6A41" w:rsidRDefault="00E36557" w:rsidP="00E36557">
      <w:pPr>
        <w:jc w:val="both"/>
        <w:rPr>
          <w:lang w:eastAsia="es-CO"/>
        </w:rPr>
      </w:pPr>
      <w:r w:rsidRPr="000E6A41">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0F593E4" w14:textId="77777777" w:rsidR="002E1C7A" w:rsidRPr="000E6A41" w:rsidRDefault="002E1C7A" w:rsidP="00E36557">
      <w:pPr>
        <w:jc w:val="both"/>
        <w:rPr>
          <w:lang w:eastAsia="es-CO"/>
        </w:rPr>
      </w:pPr>
    </w:p>
    <w:p w14:paraId="08376347" w14:textId="77777777" w:rsidR="00E36557" w:rsidRPr="000E6A41" w:rsidRDefault="00E36557" w:rsidP="00E36557">
      <w:pPr>
        <w:jc w:val="both"/>
        <w:rPr>
          <w:lang w:eastAsia="es-CO"/>
        </w:rPr>
      </w:pPr>
      <w:r w:rsidRPr="000E6A41">
        <w:rPr>
          <w:lang w:eastAsia="es-CO"/>
        </w:rPr>
        <w:t xml:space="preserve">No ofrecer o pagar sobornos o cualquier halago a los funcionarios de LA </w:t>
      </w:r>
      <w:sdt>
        <w:sdtPr>
          <w:rPr>
            <w:b/>
          </w:rPr>
          <w:id w:val="969017167"/>
          <w:placeholder>
            <w:docPart w:val="9433B150DB8E4165A2BC64E81575F24D"/>
          </w:placeholder>
          <w15:color w:val="800000"/>
          <w:text/>
        </w:sdtPr>
        <w:sdtContent>
          <w:r w:rsidR="00551384" w:rsidRPr="000E6A41">
            <w:rPr>
              <w:b/>
              <w:lang w:val="es-CO"/>
            </w:rPr>
            <w:t>REGIONAL DE ASEGURAMIENTO EN SALUD N°4</w:t>
          </w:r>
        </w:sdtContent>
      </w:sdt>
      <w:r w:rsidRPr="000E6A41">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FE85F47" w14:textId="77777777" w:rsidR="002E1C7A" w:rsidRPr="000E6A41" w:rsidRDefault="002E1C7A" w:rsidP="00E36557">
      <w:pPr>
        <w:jc w:val="both"/>
        <w:rPr>
          <w:lang w:eastAsia="es-CO"/>
        </w:rPr>
      </w:pPr>
    </w:p>
    <w:p w14:paraId="209C0162" w14:textId="77777777" w:rsidR="00E36557" w:rsidRPr="000E6A41" w:rsidRDefault="00E36557" w:rsidP="00E36557">
      <w:pPr>
        <w:jc w:val="both"/>
        <w:rPr>
          <w:lang w:eastAsia="es-CO"/>
        </w:rPr>
      </w:pPr>
      <w:r w:rsidRPr="000E6A41">
        <w:rPr>
          <w:lang w:eastAsia="es-CO"/>
        </w:rPr>
        <w:t xml:space="preserve">No ofrecer pagos o halagos a los funcionarios de la POLICÍA NACIONAL - </w:t>
      </w:r>
      <w:sdt>
        <w:sdtPr>
          <w:rPr>
            <w:b/>
          </w:rPr>
          <w:id w:val="-1947070851"/>
          <w:placeholder>
            <w:docPart w:val="9316E6F5F5D249139B8750665140C8B2"/>
          </w:placeholder>
          <w15:color w:val="800000"/>
          <w:text/>
        </w:sdtPr>
        <w:sdtContent>
          <w:r w:rsidR="00551384" w:rsidRPr="000E6A41">
            <w:rPr>
              <w:b/>
              <w:lang w:val="es-CO"/>
            </w:rPr>
            <w:t>REGIONAL DE ASEGURAMIENTO EN SALUD N°4</w:t>
          </w:r>
        </w:sdtContent>
      </w:sdt>
      <w:r w:rsidR="00C21190" w:rsidRPr="000E6A41">
        <w:rPr>
          <w:lang w:eastAsia="es-CO"/>
        </w:rPr>
        <w:t xml:space="preserve"> </w:t>
      </w:r>
      <w:r w:rsidRPr="000E6A41">
        <w:rPr>
          <w:lang w:eastAsia="es-CO"/>
        </w:rPr>
        <w:t>durante el desarrollo del contrato que se suscriba si llegase a ser aceptada su propuesta.</w:t>
      </w:r>
    </w:p>
    <w:p w14:paraId="1BEDD73C" w14:textId="77777777" w:rsidR="002E1C7A" w:rsidRPr="000E6A41" w:rsidRDefault="002E1C7A" w:rsidP="00E36557">
      <w:pPr>
        <w:jc w:val="both"/>
        <w:rPr>
          <w:lang w:eastAsia="es-CO"/>
        </w:rPr>
      </w:pPr>
    </w:p>
    <w:p w14:paraId="0E66C8FB" w14:textId="77777777" w:rsidR="00E36557" w:rsidRPr="000E6A41" w:rsidRDefault="00E36557" w:rsidP="00E36557">
      <w:pPr>
        <w:jc w:val="both"/>
        <w:rPr>
          <w:lang w:eastAsia="es-CO"/>
        </w:rPr>
      </w:pPr>
      <w:r w:rsidRPr="000E6A41">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0E6A41">
        <w:footnoteReference w:id="1"/>
      </w:r>
      <w:r w:rsidRPr="000E6A41">
        <w:rPr>
          <w:lang w:eastAsia="es-CO"/>
        </w:rPr>
        <w:t xml:space="preserve"> son sancionables por la Superintendencia de Industria y Comercio.</w:t>
      </w:r>
    </w:p>
    <w:p w14:paraId="1838F0CB" w14:textId="77777777" w:rsidR="002E1C7A" w:rsidRPr="000E6A41" w:rsidRDefault="002E1C7A" w:rsidP="00E36557">
      <w:pPr>
        <w:jc w:val="both"/>
        <w:rPr>
          <w:lang w:eastAsia="es-CO"/>
        </w:rPr>
      </w:pPr>
    </w:p>
    <w:p w14:paraId="5B7A6AA5" w14:textId="77777777" w:rsidR="00E36557" w:rsidRPr="000E6A41" w:rsidRDefault="00E36557" w:rsidP="00E36557">
      <w:pPr>
        <w:jc w:val="both"/>
        <w:rPr>
          <w:lang w:eastAsia="es-CO"/>
        </w:rPr>
      </w:pPr>
      <w:r w:rsidRPr="000E6A41">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025A200D" w14:textId="77777777" w:rsidR="002E1C7A" w:rsidRPr="000E6A41" w:rsidRDefault="002E1C7A" w:rsidP="00E36557">
      <w:pPr>
        <w:jc w:val="both"/>
        <w:rPr>
          <w:lang w:eastAsia="es-CO"/>
        </w:rPr>
      </w:pPr>
    </w:p>
    <w:p w14:paraId="568C399C" w14:textId="77777777" w:rsidR="00E36557" w:rsidRPr="000E6A41" w:rsidRDefault="00E36557" w:rsidP="00E36557">
      <w:pPr>
        <w:jc w:val="both"/>
        <w:rPr>
          <w:lang w:eastAsia="es-CO"/>
        </w:rPr>
      </w:pPr>
      <w:r w:rsidRPr="000E6A41">
        <w:rPr>
          <w:lang w:eastAsia="es-CO"/>
        </w:rPr>
        <w:t>El proponente asume a través de la suscripción del presente compromiso, las consecuencias previstas en la solicitud de oferta del proceso de contratación, si se verificare el incumplimiento de los compromisos anticorrupción.</w:t>
      </w:r>
    </w:p>
    <w:p w14:paraId="5C8AF9ED" w14:textId="77777777" w:rsidR="002E1C7A" w:rsidRPr="000E6A41" w:rsidRDefault="002E1C7A" w:rsidP="00E36557">
      <w:pPr>
        <w:jc w:val="both"/>
        <w:rPr>
          <w:lang w:eastAsia="es-CO"/>
        </w:rPr>
      </w:pPr>
    </w:p>
    <w:p w14:paraId="5AA2EB49" w14:textId="77777777" w:rsidR="00E36557" w:rsidRPr="000E6A41" w:rsidRDefault="00E36557" w:rsidP="00E36557">
      <w:pPr>
        <w:jc w:val="both"/>
        <w:rPr>
          <w:lang w:eastAsia="es-CO"/>
        </w:rPr>
      </w:pPr>
      <w:r w:rsidRPr="000E6A41">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72948D4" w14:textId="77777777" w:rsidR="002E1C7A" w:rsidRPr="00EE7367" w:rsidRDefault="002E1C7A" w:rsidP="00E36557">
      <w:pPr>
        <w:jc w:val="both"/>
        <w:rPr>
          <w:lang w:eastAsia="es-CO"/>
        </w:rPr>
      </w:pPr>
    </w:p>
    <w:p w14:paraId="45DBC9C7" w14:textId="77777777" w:rsidR="00E36557" w:rsidRPr="00EE7367" w:rsidRDefault="00E36557" w:rsidP="00E36557">
      <w:pPr>
        <w:jc w:val="both"/>
        <w:rPr>
          <w:lang w:eastAsia="es-CO"/>
        </w:rPr>
      </w:pPr>
      <w:r w:rsidRPr="00EE7367">
        <w:rPr>
          <w:lang w:eastAsia="es-CO"/>
        </w:rPr>
        <w:t>El proponente:</w:t>
      </w:r>
    </w:p>
    <w:p w14:paraId="1BD8AC30" w14:textId="77777777" w:rsidR="00E36557" w:rsidRPr="00EE7367" w:rsidRDefault="00E36557" w:rsidP="00E36557">
      <w:pPr>
        <w:jc w:val="both"/>
      </w:pPr>
      <w:r w:rsidRPr="00EE7367">
        <w:rPr>
          <w:b/>
        </w:rPr>
        <w:t>__________________________________</w:t>
      </w:r>
    </w:p>
    <w:p w14:paraId="62527F8F" w14:textId="77777777" w:rsidR="00E36557" w:rsidRPr="00EE7367" w:rsidRDefault="00E36557" w:rsidP="00E36557">
      <w:pPr>
        <w:pStyle w:val="Sinespaciado1"/>
        <w:rPr>
          <w:rFonts w:ascii="Arial" w:hAnsi="Arial" w:cs="Arial"/>
          <w:sz w:val="20"/>
          <w:szCs w:val="20"/>
        </w:rPr>
      </w:pPr>
      <w:r w:rsidRPr="00EE7367">
        <w:rPr>
          <w:rFonts w:ascii="Arial" w:hAnsi="Arial" w:cs="Arial"/>
          <w:sz w:val="20"/>
          <w:szCs w:val="20"/>
        </w:rPr>
        <w:t xml:space="preserve">Firma del representante legal del proponente </w:t>
      </w:r>
    </w:p>
    <w:p w14:paraId="11F46DCA" w14:textId="77777777" w:rsidR="00E36557" w:rsidRPr="00EE7367" w:rsidRDefault="00E36557" w:rsidP="00E36557">
      <w:pPr>
        <w:pStyle w:val="Sinespaciado1"/>
        <w:contextualSpacing/>
        <w:rPr>
          <w:rFonts w:ascii="Arial" w:hAnsi="Arial" w:cs="Arial"/>
          <w:sz w:val="20"/>
          <w:szCs w:val="20"/>
          <w:lang w:eastAsia="es-CO"/>
        </w:rPr>
      </w:pPr>
      <w:r w:rsidRPr="00EE7367">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8AE93B7B53B4A269D2AC6184239E1B2"/>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proponente</w:t>
          </w:r>
        </w:sdtContent>
      </w:sdt>
    </w:p>
    <w:p w14:paraId="692493E1" w14:textId="77777777"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 xml:space="preserve">Identificación (NIT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C.C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w:t>
      </w:r>
      <w:r w:rsidRPr="00EE7367">
        <w:rPr>
          <w:rFonts w:ascii="Arial" w:hAnsi="Arial" w:cs="Arial"/>
          <w:color w:val="000000"/>
          <w:sz w:val="20"/>
          <w:szCs w:val="20"/>
        </w:rPr>
        <w:t xml:space="preserve">: </w:t>
      </w:r>
      <w:sdt>
        <w:sdtPr>
          <w:rPr>
            <w:rFonts w:ascii="Arial" w:hAnsi="Arial" w:cs="Arial"/>
            <w:color w:val="000000"/>
            <w:sz w:val="20"/>
            <w:szCs w:val="20"/>
          </w:rPr>
          <w:id w:val="-144278314"/>
          <w:placeholder>
            <w:docPart w:val="618DD1FBBF104E90B0FBA765FCF00408"/>
          </w:placeholder>
          <w:showingPlcHdr/>
          <w15:color w:val="800000"/>
        </w:sdtPr>
        <w:sdtContent>
          <w:r w:rsidRPr="00EE7367">
            <w:rPr>
              <w:rStyle w:val="Textodelmarcadordeposicin"/>
              <w:rFonts w:ascii="Arial" w:eastAsiaTheme="minorHAnsi" w:hAnsi="Arial" w:cs="Arial"/>
              <w:color w:val="FF8F8F"/>
              <w:sz w:val="20"/>
              <w:szCs w:val="20"/>
              <w:u w:val="single"/>
            </w:rPr>
            <w:t>Diligenciar la identificación del proponente</w:t>
          </w:r>
        </w:sdtContent>
      </w:sdt>
    </w:p>
    <w:p w14:paraId="3B4A131A" w14:textId="77777777"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Nombre Representante Legal</w:t>
      </w:r>
      <w:r w:rsidRPr="00EE7367">
        <w:rPr>
          <w:rFonts w:ascii="Arial" w:hAnsi="Arial" w:cs="Arial"/>
          <w:color w:val="000000"/>
          <w:sz w:val="20"/>
          <w:szCs w:val="20"/>
        </w:rPr>
        <w:t xml:space="preserve">: </w:t>
      </w:r>
      <w:sdt>
        <w:sdtPr>
          <w:rPr>
            <w:rFonts w:ascii="Arial" w:hAnsi="Arial" w:cs="Arial"/>
            <w:color w:val="000000"/>
            <w:sz w:val="20"/>
            <w:szCs w:val="20"/>
          </w:rPr>
          <w:id w:val="1875194939"/>
          <w:placeholder>
            <w:docPart w:val="56C573D7B17441FF91462AA4E6499081"/>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representante legal</w:t>
          </w:r>
        </w:sdtContent>
      </w:sdt>
    </w:p>
    <w:p w14:paraId="23CBA9A8" w14:textId="77777777"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Identificación (C.C </w:t>
      </w:r>
      <w:r w:rsidRPr="00EE7367">
        <w:rPr>
          <w:rFonts w:ascii="Segoe UI Symbol" w:eastAsia="MS Gothic" w:hAnsi="Segoe UI Symbol" w:cs="Segoe UI Symbol"/>
          <w:sz w:val="20"/>
          <w:szCs w:val="20"/>
          <w:lang w:eastAsia="es-CO"/>
        </w:rPr>
        <w:t>☐</w:t>
      </w:r>
      <w:r w:rsidRPr="00EE7367">
        <w:rPr>
          <w:rFonts w:ascii="Arial" w:hAnsi="Arial" w:cs="Arial"/>
          <w:color w:val="000000"/>
          <w:sz w:val="20"/>
          <w:szCs w:val="20"/>
        </w:rPr>
        <w:t xml:space="preserve">  C.E.</w:t>
      </w:r>
      <w:r w:rsidRPr="00EE7367">
        <w:rPr>
          <w:rFonts w:ascii="Arial" w:hAnsi="Arial" w:cs="Arial"/>
          <w:sz w:val="20"/>
          <w:szCs w:val="20"/>
          <w:lang w:eastAsia="es-CO"/>
        </w:rPr>
        <w:t xml:space="preserv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w:t>
      </w:r>
      <w:sdt>
        <w:sdtPr>
          <w:rPr>
            <w:rFonts w:ascii="Arial" w:hAnsi="Arial" w:cs="Arial"/>
            <w:color w:val="000000"/>
            <w:sz w:val="20"/>
            <w:szCs w:val="20"/>
          </w:rPr>
          <w:id w:val="-1982299038"/>
          <w:placeholder>
            <w:docPart w:val="EEEA4669423644C0905E4F78B1431F9E"/>
          </w:placeholder>
          <w:showingPlcHdr/>
          <w15:color w:val="800000"/>
        </w:sdtPr>
        <w:sdtContent>
          <w:r w:rsidRPr="00EE7367">
            <w:rPr>
              <w:rStyle w:val="Textodelmarcadordeposicin"/>
              <w:rFonts w:ascii="Arial" w:eastAsiaTheme="minorHAnsi" w:hAnsi="Arial" w:cs="Arial"/>
              <w:color w:val="FF8F8F"/>
              <w:sz w:val="20"/>
              <w:szCs w:val="20"/>
              <w:u w:val="single"/>
            </w:rPr>
            <w:t>Diligenciar el documento de identificación del representante legal</w:t>
          </w:r>
        </w:sdtContent>
      </w:sdt>
    </w:p>
    <w:p w14:paraId="57386A5F" w14:textId="77777777"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Dirección: </w:t>
      </w:r>
      <w:sdt>
        <w:sdtPr>
          <w:rPr>
            <w:rFonts w:ascii="Arial" w:hAnsi="Arial" w:cs="Arial"/>
            <w:color w:val="000000"/>
            <w:sz w:val="20"/>
            <w:szCs w:val="20"/>
          </w:rPr>
          <w:id w:val="-3289329"/>
          <w:placeholder>
            <w:docPart w:val="C7D3C61FC99C4C3CB4F6565ED21BB341"/>
          </w:placeholder>
          <w:showingPlcHdr/>
          <w15:color w:val="800000"/>
        </w:sdtPr>
        <w:sdtContent>
          <w:r w:rsidRPr="00EE7367">
            <w:rPr>
              <w:rStyle w:val="Textodelmarcadordeposicin"/>
              <w:rFonts w:ascii="Arial" w:eastAsiaTheme="minorHAnsi" w:hAnsi="Arial" w:cs="Arial"/>
              <w:color w:val="FF8F8F"/>
              <w:sz w:val="20"/>
              <w:szCs w:val="20"/>
              <w:u w:val="single"/>
            </w:rPr>
            <w:t>Diligenciar la dirección del proveedor</w:t>
          </w:r>
        </w:sdtContent>
      </w:sdt>
    </w:p>
    <w:p w14:paraId="2A559E46" w14:textId="77777777"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Teléfono:</w:t>
      </w:r>
      <w:r w:rsidRPr="00EE7367">
        <w:rPr>
          <w:rFonts w:ascii="Arial" w:hAnsi="Arial" w:cs="Arial"/>
          <w:b/>
          <w:color w:val="000000"/>
          <w:sz w:val="20"/>
          <w:szCs w:val="20"/>
        </w:rPr>
        <w:t xml:space="preserve"> </w:t>
      </w:r>
      <w:sdt>
        <w:sdtPr>
          <w:rPr>
            <w:rFonts w:ascii="Arial" w:hAnsi="Arial" w:cs="Arial"/>
            <w:b/>
            <w:color w:val="000000"/>
            <w:sz w:val="20"/>
            <w:szCs w:val="20"/>
          </w:rPr>
          <w:id w:val="-774012251"/>
          <w:placeholder>
            <w:docPart w:val="30CB20C5DF6646CAB71D96ACDE7DEAA5"/>
          </w:placeholder>
          <w:showingPlcHdr/>
          <w15:color w:val="800000"/>
        </w:sdtPr>
        <w:sdtContent>
          <w:r w:rsidRPr="00EE7367">
            <w:rPr>
              <w:rStyle w:val="Textodelmarcadordeposicin"/>
              <w:rFonts w:ascii="Arial" w:eastAsiaTheme="minorHAnsi" w:hAnsi="Arial" w:cs="Arial"/>
              <w:color w:val="FF8F8F"/>
              <w:sz w:val="20"/>
              <w:szCs w:val="20"/>
              <w:u w:val="single"/>
            </w:rPr>
            <w:t>Diligenciar teléfonos de contacto del proveedor</w:t>
          </w:r>
        </w:sdtContent>
      </w:sdt>
    </w:p>
    <w:p w14:paraId="31A59C27" w14:textId="77777777"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Email:</w:t>
      </w:r>
      <w:r w:rsidRPr="00EE7367">
        <w:rPr>
          <w:rFonts w:ascii="Arial" w:hAnsi="Arial" w:cs="Arial"/>
          <w:b/>
          <w:color w:val="000000"/>
          <w:sz w:val="20"/>
          <w:szCs w:val="20"/>
        </w:rPr>
        <w:t xml:space="preserve"> </w:t>
      </w:r>
      <w:sdt>
        <w:sdtPr>
          <w:rPr>
            <w:rFonts w:ascii="Arial" w:hAnsi="Arial" w:cs="Arial"/>
            <w:b/>
            <w:color w:val="000000"/>
            <w:sz w:val="20"/>
            <w:szCs w:val="20"/>
          </w:rPr>
          <w:id w:val="1132212148"/>
          <w:placeholder>
            <w:docPart w:val="56FDCA06C1FE485D8B8EF2510D4E068D"/>
          </w:placeholder>
          <w:showingPlcHdr/>
          <w15:color w:val="800000"/>
        </w:sdtPr>
        <w:sdtContent>
          <w:r w:rsidRPr="00EE7367">
            <w:rPr>
              <w:rStyle w:val="Textodelmarcadordeposicin"/>
              <w:rFonts w:ascii="Arial" w:eastAsiaTheme="minorHAnsi" w:hAnsi="Arial" w:cs="Arial"/>
              <w:color w:val="FF8F8F"/>
              <w:sz w:val="20"/>
              <w:szCs w:val="20"/>
              <w:u w:val="single"/>
            </w:rPr>
            <w:t>Diligenciar correo electrónico de notificaciones</w:t>
          </w:r>
        </w:sdtContent>
      </w:sdt>
    </w:p>
    <w:p w14:paraId="39644AE7" w14:textId="77777777" w:rsidR="00E36557" w:rsidRPr="00EE7367" w:rsidRDefault="00E36557" w:rsidP="00E36557">
      <w:pPr>
        <w:pStyle w:val="Prrafodelista"/>
        <w:tabs>
          <w:tab w:val="left" w:pos="240"/>
          <w:tab w:val="left" w:pos="6210"/>
        </w:tabs>
        <w:ind w:left="0"/>
        <w:jc w:val="center"/>
        <w:rPr>
          <w:b/>
        </w:rPr>
      </w:pPr>
    </w:p>
    <w:p w14:paraId="579A4560" w14:textId="77777777" w:rsidR="00E36557" w:rsidRPr="00EE7367" w:rsidRDefault="00E36557" w:rsidP="00E36557">
      <w:pPr>
        <w:pStyle w:val="Prrafodelista"/>
        <w:tabs>
          <w:tab w:val="left" w:pos="240"/>
          <w:tab w:val="left" w:pos="6210"/>
        </w:tabs>
        <w:ind w:left="0"/>
        <w:jc w:val="both"/>
        <w:rPr>
          <w:bCs/>
          <w:u w:val="single"/>
        </w:rPr>
      </w:pPr>
      <w:r w:rsidRPr="00EE7367">
        <w:rPr>
          <w:bCs/>
          <w:u w:val="single"/>
        </w:rPr>
        <w:t>NOTA: para el caso de ofertas conjuntas, suscribirán el presente documento todas los que conforman el consorcio o unión temporal a través del integrante, representante legal o apoderado.</w:t>
      </w:r>
    </w:p>
    <w:p w14:paraId="54645C53" w14:textId="77777777" w:rsidR="00AD6484" w:rsidRPr="002E1C7A" w:rsidRDefault="00AD6484" w:rsidP="00AD6484">
      <w:pPr>
        <w:tabs>
          <w:tab w:val="left" w:pos="6060"/>
        </w:tabs>
        <w:rPr>
          <w:sz w:val="18"/>
          <w:szCs w:val="18"/>
        </w:rPr>
      </w:pPr>
    </w:p>
    <w:p w14:paraId="2E085E7A" w14:textId="77777777" w:rsidR="00D16053" w:rsidRPr="005B02FC" w:rsidRDefault="00D16053" w:rsidP="00D16053">
      <w:pPr>
        <w:jc w:val="center"/>
        <w:rPr>
          <w:b/>
        </w:rPr>
      </w:pPr>
      <w:r w:rsidRPr="005B02FC">
        <w:rPr>
          <w:b/>
        </w:rPr>
        <w:lastRenderedPageBreak/>
        <w:t>FORMULARIO No. 4</w:t>
      </w:r>
    </w:p>
    <w:p w14:paraId="121D31E9" w14:textId="77777777" w:rsidR="00EE7367" w:rsidRPr="005B02FC" w:rsidRDefault="00EE7367" w:rsidP="00D16053">
      <w:pPr>
        <w:jc w:val="center"/>
        <w:rPr>
          <w:b/>
        </w:rPr>
      </w:pPr>
    </w:p>
    <w:p w14:paraId="051064FB" w14:textId="77777777" w:rsidR="00D16053" w:rsidRPr="005B02FC" w:rsidRDefault="00224857" w:rsidP="00D16053">
      <w:pPr>
        <w:jc w:val="center"/>
        <w:rPr>
          <w:rFonts w:eastAsiaTheme="minorHAnsi"/>
          <w:b/>
          <w:bCs/>
          <w:lang w:val="es-CO" w:eastAsia="en-US"/>
        </w:rPr>
      </w:pPr>
      <w:r w:rsidRPr="005B02FC">
        <w:rPr>
          <w:rFonts w:eastAsiaTheme="minorHAnsi"/>
          <w:b/>
          <w:bCs/>
          <w:lang w:val="es-CO" w:eastAsia="en-US"/>
        </w:rPr>
        <w:t>SISTEMA DE GESTIÓN DE LA SEGURIDAD Y SALUD EN EL TRABAJO</w:t>
      </w:r>
    </w:p>
    <w:p w14:paraId="60FEA089" w14:textId="77777777" w:rsidR="00EE7367" w:rsidRPr="005B02FC" w:rsidRDefault="00EE7367" w:rsidP="00D16053">
      <w:pPr>
        <w:jc w:val="center"/>
        <w:rPr>
          <w:rFonts w:eastAsiaTheme="minorHAnsi"/>
          <w:b/>
          <w:bCs/>
          <w:lang w:val="es-CO" w:eastAsia="en-US"/>
        </w:rPr>
      </w:pPr>
    </w:p>
    <w:p w14:paraId="2361A02E" w14:textId="77777777" w:rsidR="00224857" w:rsidRPr="005B02FC" w:rsidRDefault="00224857" w:rsidP="00D16053">
      <w:pPr>
        <w:jc w:val="center"/>
        <w:rPr>
          <w:b/>
        </w:rPr>
      </w:pPr>
    </w:p>
    <w:p w14:paraId="734ADA93" w14:textId="77777777" w:rsidR="00E36557" w:rsidRPr="005B02FC" w:rsidRDefault="00000000" w:rsidP="00E36557">
      <w:pPr>
        <w:jc w:val="both"/>
        <w:rPr>
          <w:rFonts w:eastAsiaTheme="minorEastAsia"/>
          <w:color w:val="FF8F8F"/>
        </w:rPr>
      </w:pPr>
      <w:sdt>
        <w:sdtPr>
          <w:id w:val="535852684"/>
          <w:placeholder>
            <w:docPart w:val="FEA6796F880D4A2F94E8FD2B7624A6EE"/>
          </w:placeholder>
          <w:text/>
        </w:sdtPr>
        <w:sdtContent>
          <w:r w:rsidR="00551384" w:rsidRPr="005B02FC">
            <w:rPr>
              <w:lang w:val="es-CO"/>
            </w:rPr>
            <w:t>Cali</w:t>
          </w:r>
        </w:sdtContent>
      </w:sdt>
      <w:r w:rsidR="00E36557" w:rsidRPr="005B02FC">
        <w:t xml:space="preserve">, </w:t>
      </w:r>
      <w:sdt>
        <w:sdtPr>
          <w:id w:val="746235683"/>
          <w:placeholder>
            <w:docPart w:val="132C6646A3BC48C8A801B4B63F2285CE"/>
          </w:placeholder>
          <w:showingPlcHdr/>
          <w:date w:fullDate="2021-04-13T00:00:00Z">
            <w:dateFormat w:val="d 'de' MMMM 'de' yyyy"/>
            <w:lid w:val="es-CO"/>
            <w:storeMappedDataAs w:val="dateTime"/>
            <w:calendar w:val="gregorian"/>
          </w:date>
        </w:sdtPr>
        <w:sdtContent>
          <w:r w:rsidR="00E36557" w:rsidRPr="005B02FC">
            <w:rPr>
              <w:rStyle w:val="Textodelmarcadordeposicin"/>
              <w:rFonts w:eastAsiaTheme="minorEastAsia"/>
              <w:color w:val="FF8F8F"/>
            </w:rPr>
            <w:t>seleccionar la fecha.</w:t>
          </w:r>
        </w:sdtContent>
      </w:sdt>
    </w:p>
    <w:p w14:paraId="19B03FC0" w14:textId="77777777" w:rsidR="00224857" w:rsidRPr="005B02FC" w:rsidRDefault="00224857" w:rsidP="00E36557">
      <w:pPr>
        <w:jc w:val="both"/>
      </w:pPr>
    </w:p>
    <w:p w14:paraId="198A7674" w14:textId="77777777" w:rsidR="00EE7367" w:rsidRPr="005B02FC" w:rsidRDefault="00EE7367" w:rsidP="00E36557">
      <w:pPr>
        <w:jc w:val="both"/>
      </w:pPr>
    </w:p>
    <w:p w14:paraId="6FEF017A" w14:textId="77777777" w:rsidR="00E36557" w:rsidRPr="005B02FC" w:rsidRDefault="00E36557" w:rsidP="00E36557">
      <w:pPr>
        <w:jc w:val="both"/>
      </w:pPr>
      <w:r w:rsidRPr="005B02FC">
        <w:t>Señores.</w:t>
      </w:r>
    </w:p>
    <w:p w14:paraId="3F188E25" w14:textId="77777777" w:rsidR="00E36557" w:rsidRPr="005B02FC" w:rsidRDefault="00E36557" w:rsidP="00E36557">
      <w:pPr>
        <w:jc w:val="both"/>
      </w:pPr>
      <w:r w:rsidRPr="005B02FC">
        <w:t xml:space="preserve">POLICÍA NACIONAL – </w:t>
      </w:r>
      <w:sdt>
        <w:sdtPr>
          <w:rPr>
            <w:b/>
          </w:rPr>
          <w:id w:val="1116802812"/>
          <w:placeholder>
            <w:docPart w:val="2F070095DE534FC98E3768FECED75EA9"/>
          </w:placeholder>
          <w:text/>
        </w:sdtPr>
        <w:sdtContent>
          <w:r w:rsidR="00551384" w:rsidRPr="005B02FC">
            <w:rPr>
              <w:b/>
              <w:lang w:val="es-CO"/>
            </w:rPr>
            <w:t>REGIONAL DE ASEGURAMIENTO EN SALUD N°4</w:t>
          </w:r>
        </w:sdtContent>
      </w:sdt>
    </w:p>
    <w:p w14:paraId="2C11FFC7" w14:textId="77777777" w:rsidR="00E36557" w:rsidRPr="005B02FC" w:rsidRDefault="00E36557" w:rsidP="00E36557">
      <w:pPr>
        <w:jc w:val="both"/>
      </w:pPr>
      <w:r w:rsidRPr="005B02FC">
        <w:t>Ciudad.</w:t>
      </w:r>
    </w:p>
    <w:p w14:paraId="498E4311" w14:textId="77777777" w:rsidR="00E36557" w:rsidRPr="005B02FC" w:rsidRDefault="00E36557" w:rsidP="00E36557">
      <w:pPr>
        <w:jc w:val="both"/>
      </w:pPr>
    </w:p>
    <w:p w14:paraId="71AFD1D8" w14:textId="77777777" w:rsidR="00EE7367" w:rsidRPr="005B02FC" w:rsidRDefault="00EE7367" w:rsidP="00E36557">
      <w:pPr>
        <w:jc w:val="both"/>
      </w:pPr>
    </w:p>
    <w:p w14:paraId="0112302D" w14:textId="41275371" w:rsidR="00825AC4" w:rsidRPr="005B02FC" w:rsidRDefault="00E36557" w:rsidP="00825AC4">
      <w:pPr>
        <w:jc w:val="both"/>
        <w:rPr>
          <w:b/>
        </w:rPr>
      </w:pPr>
      <w:r w:rsidRPr="005B02FC">
        <w:t xml:space="preserve">Referencia: presentación sistema de gestión de la seguridad y salud en el trabajo para el proceso de </w:t>
      </w:r>
      <w:sdt>
        <w:sdtPr>
          <w:id w:val="354168535"/>
          <w:placeholder>
            <w:docPart w:val="01AF398A1FC84EA48EBE2DC3DBCA2385"/>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551384" w:rsidRPr="005B02FC">
            <w:rPr>
              <w:lang w:val="es-CO"/>
            </w:rPr>
            <w:t xml:space="preserve">Mínima Cuantía </w:t>
          </w:r>
        </w:sdtContent>
      </w:sdt>
      <w:r w:rsidRPr="005B02FC">
        <w:t xml:space="preserve"> Número </w:t>
      </w:r>
      <w:sdt>
        <w:sdtPr>
          <w:rPr>
            <w:b/>
            <w:color w:val="0070C0"/>
          </w:rPr>
          <w:id w:val="1311527362"/>
          <w:placeholder>
            <w:docPart w:val="AA6C0A093C014E058D65022C82A7E5F6"/>
          </w:placeholder>
          <w:text/>
        </w:sdtPr>
        <w:sdtContent>
          <w:r w:rsidR="0052778F" w:rsidRPr="005B02FC">
            <w:rPr>
              <w:b/>
              <w:color w:val="0070C0"/>
            </w:rPr>
            <w:t xml:space="preserve">PN RASES4 MIC </w:t>
          </w:r>
          <w:r w:rsidR="00AF371D" w:rsidRPr="005B02FC">
            <w:rPr>
              <w:b/>
              <w:color w:val="0070C0"/>
            </w:rPr>
            <w:t>143</w:t>
          </w:r>
          <w:r w:rsidR="002860A1" w:rsidRPr="005B02FC">
            <w:rPr>
              <w:b/>
              <w:color w:val="0070C0"/>
            </w:rPr>
            <w:t>/202</w:t>
          </w:r>
          <w:r w:rsidR="00AF371D" w:rsidRPr="005B02FC">
            <w:rPr>
              <w:b/>
              <w:color w:val="0070C0"/>
            </w:rPr>
            <w:t>6</w:t>
          </w:r>
        </w:sdtContent>
      </w:sdt>
      <w:r w:rsidRPr="005B02FC">
        <w:t xml:space="preserve">  cuyo objeto es: </w:t>
      </w:r>
      <w:r w:rsidR="00E2625F" w:rsidRPr="005B02FC">
        <w:rPr>
          <w:b/>
          <w:color w:val="0070C0"/>
        </w:rPr>
        <w:t>“</w:t>
      </w:r>
      <w:r w:rsidR="00B11747" w:rsidRPr="005B02FC">
        <w:rPr>
          <w:b/>
          <w:bCs/>
          <w:color w:val="000000"/>
        </w:rPr>
        <w:t>PRESTACIÓN DE SERVICIOS DE SALUD EN ODONTOLOGÍA ESPECIALIZADA, APOYO DIAGNÓSTICO Y COMPLEMENTACIÓN TERAPÉUTICA PARA LA ATENCIÓN DE LOS USUARIOS DEL SUBSISTEMA DE SALUD DE LA POLICÍA NACIONAL EN EL DEPARTAMENTO DEL CAUCA Y LAS AUTORIZADAS POR EL EQUIPO INTERDISCIPLINARIO DE PROFESIONALES DE LA SALUD (EIPS) Y TUTELAS</w:t>
      </w:r>
      <w:r w:rsidR="00E2625F" w:rsidRPr="005B02FC">
        <w:rPr>
          <w:b/>
          <w:bCs/>
          <w:color w:val="0070C0"/>
        </w:rPr>
        <w:t>”</w:t>
      </w:r>
      <w:r w:rsidR="00E2625F" w:rsidRPr="005B02FC">
        <w:rPr>
          <w:b/>
        </w:rPr>
        <w:t>.</w:t>
      </w:r>
    </w:p>
    <w:p w14:paraId="31CEE69F" w14:textId="77777777" w:rsidR="00EE7367" w:rsidRPr="005B02FC" w:rsidRDefault="00EE7367" w:rsidP="00825AC4">
      <w:pPr>
        <w:jc w:val="both"/>
        <w:rPr>
          <w:color w:val="000000"/>
        </w:rPr>
      </w:pPr>
    </w:p>
    <w:p w14:paraId="6972250C" w14:textId="77777777" w:rsidR="00E36557" w:rsidRPr="005B02FC" w:rsidRDefault="00E36557" w:rsidP="00E36557">
      <w:pPr>
        <w:spacing w:line="0" w:lineRule="atLeast"/>
        <w:jc w:val="both"/>
        <w:rPr>
          <w:color w:val="000000"/>
        </w:rPr>
      </w:pPr>
      <w:r w:rsidRPr="005B02FC">
        <w:rPr>
          <w:color w:val="000000"/>
        </w:rPr>
        <w:t xml:space="preserve">El(los) suscrito(s) a saber: </w:t>
      </w:r>
      <w:sdt>
        <w:sdtPr>
          <w:rPr>
            <w:lang w:eastAsia="es-CO"/>
          </w:rPr>
          <w:id w:val="1846738530"/>
          <w:placeholder>
            <w:docPart w:val="0EB3D9EF6F5A49318840FBB1256CCAC7"/>
          </w:placeholder>
          <w:showingPlcHdr/>
          <w:text/>
        </w:sdtPr>
        <w:sdtContent>
          <w:r w:rsidRPr="005B02FC">
            <w:rPr>
              <w:rStyle w:val="Textodelmarcadordeposicin"/>
              <w:color w:val="FF8F8F"/>
              <w:u w:val="single"/>
            </w:rPr>
            <w:t xml:space="preserve">Nombre del representante legal de la sociedad, asociación, persona jurídica, consorcio, unión temporal </w:t>
          </w:r>
          <w:r w:rsidRPr="005B02FC">
            <w:rPr>
              <w:rStyle w:val="Textodelmarcadordeposicin"/>
              <w:color w:val="FF8F8F"/>
            </w:rPr>
            <w:t>.</w:t>
          </w:r>
        </w:sdtContent>
      </w:sdt>
      <w:r w:rsidRPr="005B02FC">
        <w:rPr>
          <w:color w:val="000000"/>
        </w:rPr>
        <w:t xml:space="preserve"> domiciliado en </w:t>
      </w:r>
      <w:sdt>
        <w:sdtPr>
          <w:rPr>
            <w:lang w:eastAsia="es-CO"/>
          </w:rPr>
          <w:id w:val="-736785135"/>
          <w:placeholder>
            <w:docPart w:val="E9395199F89E4DAF9D884CF403517D8B"/>
          </w:placeholder>
          <w:showingPlcHdr/>
          <w:text/>
        </w:sdtPr>
        <w:sdtContent>
          <w:r w:rsidRPr="005B02FC">
            <w:rPr>
              <w:rStyle w:val="Textodelmarcadordeposicin"/>
              <w:color w:val="FF8F8F"/>
              <w:u w:val="single"/>
            </w:rPr>
            <w:t>Domicio de la persona firmante</w:t>
          </w:r>
          <w:r w:rsidRPr="005B02FC">
            <w:rPr>
              <w:rStyle w:val="Textodelmarcadordeposicin"/>
            </w:rPr>
            <w:t>.</w:t>
          </w:r>
        </w:sdtContent>
      </w:sdt>
      <w:r w:rsidRPr="005B02FC">
        <w:rPr>
          <w:color w:val="000000"/>
        </w:rPr>
        <w:t xml:space="preserve">, identificado con </w:t>
      </w:r>
      <w:sdt>
        <w:sdtPr>
          <w:rPr>
            <w:lang w:eastAsia="es-CO"/>
          </w:rPr>
          <w:id w:val="1928466498"/>
          <w:placeholder>
            <w:docPart w:val="A6A62278D30C4D3DAB455938CEA5C2E3"/>
          </w:placeholder>
          <w:showingPlcHdr/>
          <w:text/>
        </w:sdtPr>
        <w:sdtContent>
          <w:r w:rsidRPr="005B02FC">
            <w:rPr>
              <w:rStyle w:val="Textodelmarcadordeposicin"/>
              <w:color w:val="FF8F8F"/>
              <w:u w:val="single"/>
            </w:rPr>
            <w:t>Documentos de identificación y lugar de expedición</w:t>
          </w:r>
        </w:sdtContent>
      </w:sdt>
      <w:r w:rsidRPr="005B02FC">
        <w:rPr>
          <w:color w:val="000000"/>
        </w:rPr>
        <w:t>, quien obra en calidad de (</w:t>
      </w:r>
      <w:r w:rsidRPr="005B02FC">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B02FC">
        <w:rPr>
          <w:color w:val="000000"/>
        </w:rPr>
        <w:t>), quien en adelante se denominará el PROPONENTE, manifiesta(n) su voluntad de asumir, de manera unilateral, el presente compromiso, teniendo en cuenta las siguientes consideraciones:</w:t>
      </w:r>
    </w:p>
    <w:p w14:paraId="5B04270B" w14:textId="77777777" w:rsidR="00224857" w:rsidRPr="005B02FC" w:rsidRDefault="00224857" w:rsidP="00E36557">
      <w:pPr>
        <w:spacing w:line="0" w:lineRule="atLeast"/>
        <w:jc w:val="both"/>
        <w:rPr>
          <w:color w:val="000000"/>
        </w:rPr>
      </w:pPr>
    </w:p>
    <w:p w14:paraId="495AC5E2" w14:textId="77777777" w:rsidR="00E36557" w:rsidRPr="005B02FC" w:rsidRDefault="00E36557" w:rsidP="00E36557">
      <w:pPr>
        <w:adjustRightInd w:val="0"/>
        <w:spacing w:line="0" w:lineRule="atLeast"/>
        <w:jc w:val="both"/>
      </w:pPr>
      <w:r w:rsidRPr="005B02FC">
        <w:t xml:space="preserve">La Policía Nacional, mediante la Resolución 03843 del 09/09/2019, prevé en el Artículo 2º, lo relacionado con la </w:t>
      </w:r>
      <w:r w:rsidRPr="005B02FC">
        <w:rPr>
          <w:b/>
          <w:i/>
        </w:rPr>
        <w:t>“Política del Sistema de Gestión de la Seguridad y Salud en el Trabajo de la Policía Nacional</w:t>
      </w:r>
      <w:r w:rsidRPr="005B02FC">
        <w:rPr>
          <w:b/>
        </w:rPr>
        <w:t xml:space="preserve">”, </w:t>
      </w:r>
      <w:r w:rsidRPr="005B02FC">
        <w:t xml:space="preserve">en lo siguiente:  </w:t>
      </w:r>
    </w:p>
    <w:p w14:paraId="3A6656BA" w14:textId="77777777" w:rsidR="00224857" w:rsidRPr="005B02FC" w:rsidRDefault="00224857" w:rsidP="00E36557">
      <w:pPr>
        <w:adjustRightInd w:val="0"/>
        <w:spacing w:line="0" w:lineRule="atLeast"/>
        <w:jc w:val="both"/>
      </w:pPr>
    </w:p>
    <w:p w14:paraId="0319FF6E" w14:textId="77777777" w:rsidR="00E36557" w:rsidRPr="005B02FC" w:rsidRDefault="00E36557" w:rsidP="00E36557">
      <w:pPr>
        <w:spacing w:line="0" w:lineRule="atLeast"/>
        <w:ind w:left="426" w:right="332"/>
        <w:jc w:val="both"/>
        <w:rPr>
          <w:i/>
        </w:rPr>
      </w:pPr>
      <w:r w:rsidRPr="005B02FC">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768DAFB" w14:textId="77777777" w:rsidR="00E36557" w:rsidRPr="005B02FC" w:rsidRDefault="00E36557" w:rsidP="00E36557">
      <w:pPr>
        <w:spacing w:line="0" w:lineRule="atLeast"/>
        <w:jc w:val="both"/>
      </w:pPr>
    </w:p>
    <w:p w14:paraId="2CA5959F" w14:textId="77777777" w:rsidR="00E36557" w:rsidRPr="005B02FC" w:rsidRDefault="00E36557" w:rsidP="00E36557">
      <w:pPr>
        <w:spacing w:line="0" w:lineRule="atLeast"/>
        <w:jc w:val="both"/>
        <w:rPr>
          <w:color w:val="808080" w:themeColor="background1" w:themeShade="80"/>
        </w:rPr>
      </w:pPr>
      <w:r w:rsidRPr="005B02FC">
        <w:rPr>
          <w:color w:val="808080" w:themeColor="background1" w:themeShade="80"/>
        </w:rPr>
        <w:t>PERSONA JURÍDICA</w:t>
      </w:r>
    </w:p>
    <w:p w14:paraId="6769B559" w14:textId="77777777" w:rsidR="00E36557" w:rsidRPr="005B02FC" w:rsidRDefault="00E36557" w:rsidP="00E36557">
      <w:pPr>
        <w:spacing w:line="0" w:lineRule="atLeast"/>
        <w:jc w:val="both"/>
        <w:rPr>
          <w:b/>
          <w:color w:val="808080" w:themeColor="background1" w:themeShade="80"/>
        </w:rPr>
      </w:pPr>
      <w:r w:rsidRPr="005B02FC">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224857" w:rsidRPr="005B02FC">
        <w:rPr>
          <w:color w:val="808080" w:themeColor="background1" w:themeShade="80"/>
        </w:rPr>
        <w:t>empresa, actualizando</w:t>
      </w:r>
      <w:r w:rsidRPr="005B02FC">
        <w:rPr>
          <w:color w:val="808080" w:themeColor="background1" w:themeShade="80"/>
        </w:rPr>
        <w:t xml:space="preserve"> los documentos técnicos y cumplimientos asociados al objeto del presente contrato</w:t>
      </w:r>
      <w:r w:rsidRPr="005B02FC">
        <w:rPr>
          <w:b/>
          <w:color w:val="808080" w:themeColor="background1" w:themeShade="80"/>
        </w:rPr>
        <w:t xml:space="preserve">. </w:t>
      </w:r>
    </w:p>
    <w:p w14:paraId="5D5F0733" w14:textId="77777777" w:rsidR="00E36557" w:rsidRPr="005B02FC" w:rsidRDefault="00E36557" w:rsidP="00E36557">
      <w:pPr>
        <w:spacing w:line="0" w:lineRule="atLeast"/>
        <w:jc w:val="both"/>
        <w:rPr>
          <w:color w:val="808080" w:themeColor="background1" w:themeShade="80"/>
        </w:rPr>
      </w:pPr>
    </w:p>
    <w:p w14:paraId="21A410A3" w14:textId="77777777" w:rsidR="00E36557" w:rsidRPr="005B02FC" w:rsidRDefault="00E36557" w:rsidP="00E36557">
      <w:pPr>
        <w:spacing w:line="0" w:lineRule="atLeast"/>
        <w:jc w:val="both"/>
        <w:rPr>
          <w:color w:val="808080" w:themeColor="background1" w:themeShade="80"/>
        </w:rPr>
      </w:pPr>
      <w:r w:rsidRPr="005B02FC">
        <w:rPr>
          <w:color w:val="808080" w:themeColor="background1" w:themeShade="80"/>
        </w:rPr>
        <w:t>PERSONA NATURAL</w:t>
      </w:r>
    </w:p>
    <w:p w14:paraId="2E1F0047" w14:textId="77777777" w:rsidR="00E36557" w:rsidRPr="005B02FC" w:rsidRDefault="00E36557" w:rsidP="00E36557">
      <w:pPr>
        <w:spacing w:line="0" w:lineRule="atLeast"/>
        <w:jc w:val="both"/>
        <w:rPr>
          <w:color w:val="808080" w:themeColor="background1" w:themeShade="80"/>
        </w:rPr>
      </w:pPr>
      <w:r w:rsidRPr="005B02FC">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65A6D12" w14:textId="77777777" w:rsidR="00224857" w:rsidRPr="005B02FC" w:rsidRDefault="00224857" w:rsidP="00E36557">
      <w:pPr>
        <w:spacing w:line="0" w:lineRule="atLeast"/>
        <w:jc w:val="both"/>
        <w:rPr>
          <w:color w:val="808080" w:themeColor="background1" w:themeShade="80"/>
        </w:rPr>
      </w:pPr>
    </w:p>
    <w:p w14:paraId="06173E1C" w14:textId="77777777" w:rsidR="00E36557" w:rsidRPr="005B02FC" w:rsidRDefault="00E36557" w:rsidP="00E36557">
      <w:pPr>
        <w:spacing w:line="0" w:lineRule="atLeast"/>
        <w:jc w:val="both"/>
        <w:rPr>
          <w:color w:val="808080" w:themeColor="background1" w:themeShade="80"/>
        </w:rPr>
      </w:pPr>
      <w:r w:rsidRPr="005B02FC">
        <w:rPr>
          <w:color w:val="808080" w:themeColor="background1" w:themeShade="80"/>
        </w:rPr>
        <w:t xml:space="preserve">Nota: </w:t>
      </w:r>
      <w:r w:rsidR="00224857" w:rsidRPr="005B02FC">
        <w:rPr>
          <w:color w:val="808080" w:themeColor="background1" w:themeShade="80"/>
        </w:rPr>
        <w:t>seleccionar, según</w:t>
      </w:r>
      <w:r w:rsidRPr="005B02FC">
        <w:rPr>
          <w:color w:val="808080" w:themeColor="background1" w:themeShade="80"/>
        </w:rPr>
        <w:t xml:space="preserve"> corresponda.</w:t>
      </w:r>
    </w:p>
    <w:p w14:paraId="44B6614F" w14:textId="77777777" w:rsidR="00224857" w:rsidRPr="005B02FC" w:rsidRDefault="00224857" w:rsidP="00E36557">
      <w:pPr>
        <w:spacing w:line="0" w:lineRule="atLeast"/>
        <w:jc w:val="both"/>
        <w:rPr>
          <w:color w:val="808080" w:themeColor="background1" w:themeShade="80"/>
        </w:rPr>
      </w:pPr>
    </w:p>
    <w:p w14:paraId="23BFE2D3" w14:textId="77777777" w:rsidR="00E36557" w:rsidRPr="005B02FC" w:rsidRDefault="00E36557" w:rsidP="00E36557">
      <w:pPr>
        <w:spacing w:line="0" w:lineRule="atLeast"/>
        <w:jc w:val="both"/>
      </w:pPr>
      <w:r w:rsidRPr="005B02FC">
        <w:t>De igual manera en la ejecución del contrato adicional a los requerimientos exigidos para su ejecución, la persona natural o jurídica deberá: </w:t>
      </w:r>
    </w:p>
    <w:p w14:paraId="136D8B4D" w14:textId="77777777" w:rsidR="00E36557" w:rsidRPr="005B02FC" w:rsidRDefault="00E36557" w:rsidP="00E36557">
      <w:pPr>
        <w:spacing w:line="0" w:lineRule="atLeast"/>
        <w:jc w:val="both"/>
      </w:pPr>
    </w:p>
    <w:p w14:paraId="6C85C9DC" w14:textId="77777777" w:rsidR="00E36557" w:rsidRPr="005B02FC" w:rsidRDefault="00E36557">
      <w:pPr>
        <w:pStyle w:val="Prrafodelista"/>
        <w:numPr>
          <w:ilvl w:val="0"/>
          <w:numId w:val="8"/>
        </w:numPr>
        <w:autoSpaceDE/>
        <w:autoSpaceDN/>
        <w:spacing w:line="0" w:lineRule="atLeast"/>
        <w:jc w:val="both"/>
        <w:rPr>
          <w:rFonts w:eastAsiaTheme="minorHAnsi"/>
          <w:lang w:eastAsia="en-US"/>
        </w:rPr>
      </w:pPr>
      <w:r w:rsidRPr="005B02FC">
        <w:rPr>
          <w:rFonts w:eastAsiaTheme="minorHAnsi"/>
          <w:lang w:eastAsia="en-US"/>
        </w:rPr>
        <w:t xml:space="preserve">Cumplir con las obligaciones del SGSST, que las normas legales vigentes y/o la Policía Nacional haya considerado en el contrato y acorde a la exposición del contratista o </w:t>
      </w:r>
      <w:r w:rsidRPr="005B02FC">
        <w:rPr>
          <w:rFonts w:eastAsiaTheme="minorHAnsi"/>
          <w:lang w:eastAsia="en-US"/>
        </w:rPr>
        <w:lastRenderedPageBreak/>
        <w:t>subcontratista a los riesgos encontrados en el centro de trabajo donde desarrolla la actividad. </w:t>
      </w:r>
    </w:p>
    <w:p w14:paraId="639DE24C" w14:textId="77777777" w:rsidR="00E36557" w:rsidRPr="005B02FC" w:rsidRDefault="00E36557" w:rsidP="00E36557">
      <w:pPr>
        <w:pStyle w:val="Prrafodelista"/>
        <w:spacing w:line="0" w:lineRule="atLeast"/>
        <w:jc w:val="both"/>
        <w:rPr>
          <w:rFonts w:eastAsiaTheme="minorHAnsi"/>
          <w:lang w:eastAsia="en-US"/>
        </w:rPr>
      </w:pPr>
    </w:p>
    <w:p w14:paraId="3AFF74AC" w14:textId="77777777" w:rsidR="00E36557" w:rsidRPr="005B02FC" w:rsidRDefault="00E36557">
      <w:pPr>
        <w:pStyle w:val="Prrafodelista"/>
        <w:numPr>
          <w:ilvl w:val="0"/>
          <w:numId w:val="8"/>
        </w:numPr>
        <w:autoSpaceDE/>
        <w:autoSpaceDN/>
        <w:spacing w:line="0" w:lineRule="atLeast"/>
        <w:jc w:val="both"/>
        <w:rPr>
          <w:rFonts w:eastAsiaTheme="minorHAnsi"/>
          <w:lang w:eastAsia="en-US"/>
        </w:rPr>
      </w:pPr>
      <w:r w:rsidRPr="005B02FC">
        <w:rPr>
          <w:rFonts w:eastAsiaTheme="minorHAnsi"/>
          <w:lang w:eastAsia="en-US"/>
        </w:rPr>
        <w:t>Participar en las actividades que la Policía Nacional desarrolle en materia de promoción y prevención de riesgos laborales. </w:t>
      </w:r>
    </w:p>
    <w:p w14:paraId="752BB602" w14:textId="77777777" w:rsidR="00E36557" w:rsidRPr="005B02FC" w:rsidRDefault="00E36557" w:rsidP="00E36557">
      <w:pPr>
        <w:pStyle w:val="Prrafodelista"/>
        <w:rPr>
          <w:rFonts w:eastAsiaTheme="minorHAnsi"/>
          <w:lang w:eastAsia="en-US"/>
        </w:rPr>
      </w:pPr>
    </w:p>
    <w:p w14:paraId="28F26E87" w14:textId="77777777" w:rsidR="00E36557" w:rsidRPr="005B02FC" w:rsidRDefault="00E36557">
      <w:pPr>
        <w:pStyle w:val="Prrafodelista"/>
        <w:numPr>
          <w:ilvl w:val="0"/>
          <w:numId w:val="8"/>
        </w:numPr>
        <w:autoSpaceDE/>
        <w:autoSpaceDN/>
        <w:spacing w:line="0" w:lineRule="atLeast"/>
        <w:jc w:val="both"/>
        <w:rPr>
          <w:rFonts w:eastAsiaTheme="minorHAnsi"/>
          <w:lang w:eastAsia="en-US"/>
        </w:rPr>
      </w:pPr>
      <w:r w:rsidRPr="005B02FC">
        <w:rPr>
          <w:rFonts w:eastAsiaTheme="minorHAnsi"/>
          <w:lang w:eastAsia="en-US"/>
        </w:rPr>
        <w:t xml:space="preserve">Cumplir </w:t>
      </w:r>
      <w:r w:rsidR="00224857" w:rsidRPr="005B02FC">
        <w:rPr>
          <w:rFonts w:eastAsiaTheme="minorHAnsi"/>
          <w:lang w:eastAsia="en-US"/>
        </w:rPr>
        <w:t>con el</w:t>
      </w:r>
      <w:r w:rsidRPr="005B02FC">
        <w:rPr>
          <w:rFonts w:eastAsiaTheme="minorHAnsi"/>
          <w:lang w:eastAsia="en-US"/>
        </w:rPr>
        <w:t xml:space="preserve"> uso continuo y permanente de los elementos de protección personal, durante la ejecución contractual, acorde a los peligros y riesgos relacionados la tarea contratada.</w:t>
      </w:r>
    </w:p>
    <w:p w14:paraId="7786F7FF" w14:textId="77777777" w:rsidR="00E36557" w:rsidRPr="005B02FC" w:rsidRDefault="00E36557" w:rsidP="00E36557">
      <w:pPr>
        <w:pStyle w:val="Prrafodelista"/>
        <w:rPr>
          <w:rFonts w:eastAsiaTheme="minorHAnsi"/>
          <w:lang w:eastAsia="en-US"/>
        </w:rPr>
      </w:pPr>
    </w:p>
    <w:p w14:paraId="0FE4F25E" w14:textId="77777777" w:rsidR="00E36557" w:rsidRPr="005B02FC" w:rsidRDefault="00E36557">
      <w:pPr>
        <w:pStyle w:val="Prrafodelista"/>
        <w:numPr>
          <w:ilvl w:val="0"/>
          <w:numId w:val="8"/>
        </w:numPr>
        <w:autoSpaceDE/>
        <w:autoSpaceDN/>
        <w:spacing w:line="0" w:lineRule="atLeast"/>
        <w:jc w:val="both"/>
        <w:rPr>
          <w:rFonts w:eastAsiaTheme="minorHAnsi"/>
          <w:lang w:eastAsia="en-US"/>
        </w:rPr>
      </w:pPr>
      <w:r w:rsidRPr="005B02FC">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5D32B605" w14:textId="77777777" w:rsidR="00E36557" w:rsidRPr="005B02FC" w:rsidRDefault="00E36557" w:rsidP="00E36557">
      <w:pPr>
        <w:pStyle w:val="Prrafodelista"/>
        <w:rPr>
          <w:rFonts w:eastAsiaTheme="minorHAnsi"/>
          <w:lang w:eastAsia="en-US"/>
        </w:rPr>
      </w:pPr>
    </w:p>
    <w:p w14:paraId="7D7DCEA8" w14:textId="77777777" w:rsidR="00E36557" w:rsidRPr="005B02FC" w:rsidRDefault="00E36557">
      <w:pPr>
        <w:pStyle w:val="Prrafodelista"/>
        <w:numPr>
          <w:ilvl w:val="0"/>
          <w:numId w:val="8"/>
        </w:numPr>
        <w:autoSpaceDE/>
        <w:autoSpaceDN/>
        <w:spacing w:line="0" w:lineRule="atLeast"/>
        <w:jc w:val="both"/>
        <w:rPr>
          <w:rFonts w:eastAsiaTheme="minorHAnsi"/>
          <w:lang w:eastAsia="en-US"/>
        </w:rPr>
      </w:pPr>
      <w:r w:rsidRPr="005B02FC">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E6DF200" w14:textId="77777777" w:rsidR="00E36557" w:rsidRPr="005B02FC" w:rsidRDefault="00E36557" w:rsidP="00E36557">
      <w:pPr>
        <w:pStyle w:val="Prrafodelista"/>
        <w:rPr>
          <w:rFonts w:eastAsiaTheme="minorHAnsi"/>
          <w:lang w:eastAsia="en-US"/>
        </w:rPr>
      </w:pPr>
    </w:p>
    <w:p w14:paraId="3AE9C44A" w14:textId="77777777" w:rsidR="00E36557" w:rsidRPr="005B02FC" w:rsidRDefault="00E36557">
      <w:pPr>
        <w:pStyle w:val="Prrafodelista"/>
        <w:numPr>
          <w:ilvl w:val="0"/>
          <w:numId w:val="8"/>
        </w:numPr>
        <w:autoSpaceDE/>
        <w:autoSpaceDN/>
        <w:spacing w:line="0" w:lineRule="atLeast"/>
        <w:jc w:val="both"/>
        <w:rPr>
          <w:rFonts w:eastAsiaTheme="minorHAnsi"/>
          <w:lang w:eastAsia="en-US"/>
        </w:rPr>
      </w:pPr>
      <w:r w:rsidRPr="005B02FC">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351C2001" w14:textId="77777777" w:rsidR="00E36557" w:rsidRPr="005B02FC" w:rsidRDefault="00E36557" w:rsidP="00E36557">
      <w:pPr>
        <w:spacing w:line="0" w:lineRule="atLeast"/>
        <w:jc w:val="both"/>
      </w:pPr>
    </w:p>
    <w:p w14:paraId="13048708" w14:textId="77777777" w:rsidR="00E36557" w:rsidRPr="005B02FC" w:rsidRDefault="00E36557">
      <w:pPr>
        <w:pStyle w:val="Prrafodelista"/>
        <w:numPr>
          <w:ilvl w:val="0"/>
          <w:numId w:val="9"/>
        </w:numPr>
        <w:autoSpaceDE/>
        <w:autoSpaceDN/>
        <w:ind w:left="709" w:hanging="283"/>
        <w:jc w:val="both"/>
        <w:rPr>
          <w:rFonts w:eastAsiaTheme="minorHAnsi"/>
          <w:lang w:eastAsia="en-US"/>
        </w:rPr>
      </w:pPr>
      <w:r w:rsidRPr="005B02FC">
        <w:rPr>
          <w:rFonts w:eastAsiaTheme="minorHAnsi"/>
          <w:lang w:eastAsia="en-US"/>
        </w:rPr>
        <w:t>Diligenciar los formatos del SGSST de la Policía Nacional o el contratante, que le sean aplicables a la ejecución de la tarea contratada. </w:t>
      </w:r>
    </w:p>
    <w:p w14:paraId="2FBCE804" w14:textId="77777777" w:rsidR="00E36557" w:rsidRPr="005B02FC" w:rsidRDefault="00E36557" w:rsidP="00E36557">
      <w:pPr>
        <w:pStyle w:val="Prrafodelista"/>
        <w:spacing w:line="0" w:lineRule="atLeast"/>
        <w:ind w:left="709"/>
        <w:jc w:val="both"/>
        <w:rPr>
          <w:rFonts w:eastAsiaTheme="minorHAnsi"/>
          <w:lang w:eastAsia="en-US"/>
        </w:rPr>
      </w:pPr>
    </w:p>
    <w:p w14:paraId="7D1DBE70" w14:textId="77777777" w:rsidR="00E36557" w:rsidRPr="005B02FC" w:rsidRDefault="00224857">
      <w:pPr>
        <w:pStyle w:val="Prrafodelista"/>
        <w:numPr>
          <w:ilvl w:val="0"/>
          <w:numId w:val="9"/>
        </w:numPr>
        <w:autoSpaceDE/>
        <w:autoSpaceDN/>
        <w:spacing w:line="0" w:lineRule="atLeast"/>
        <w:ind w:left="709" w:hanging="283"/>
        <w:jc w:val="both"/>
        <w:rPr>
          <w:rFonts w:eastAsiaTheme="minorHAnsi"/>
          <w:lang w:eastAsia="en-US"/>
        </w:rPr>
      </w:pPr>
      <w:r w:rsidRPr="005B02FC">
        <w:rPr>
          <w:rFonts w:eastAsiaTheme="minorHAnsi"/>
          <w:lang w:eastAsia="en-US"/>
        </w:rPr>
        <w:t>Entregar los</w:t>
      </w:r>
      <w:r w:rsidR="00E36557" w:rsidRPr="005B02FC">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791FB87C" w14:textId="77777777" w:rsidR="00E36557" w:rsidRPr="00C94898" w:rsidRDefault="00E36557" w:rsidP="00E36557">
      <w:pPr>
        <w:spacing w:line="0" w:lineRule="atLeast"/>
        <w:jc w:val="both"/>
        <w:rPr>
          <w:color w:val="000000"/>
          <w:sz w:val="22"/>
          <w:szCs w:val="22"/>
        </w:rPr>
      </w:pPr>
    </w:p>
    <w:p w14:paraId="50F5592B" w14:textId="77777777" w:rsidR="00E36557" w:rsidRPr="00C94898" w:rsidRDefault="00E36557" w:rsidP="00E36557">
      <w:pPr>
        <w:spacing w:line="0" w:lineRule="atLeast"/>
        <w:jc w:val="both"/>
        <w:rPr>
          <w:color w:val="000000"/>
          <w:sz w:val="22"/>
          <w:szCs w:val="22"/>
        </w:rPr>
      </w:pPr>
      <w:r w:rsidRPr="00C94898">
        <w:rPr>
          <w:color w:val="000000"/>
          <w:sz w:val="22"/>
          <w:szCs w:val="22"/>
        </w:rPr>
        <w:t xml:space="preserve">Las personas </w:t>
      </w:r>
      <w:r w:rsidR="00224857" w:rsidRPr="00C94898">
        <w:rPr>
          <w:b/>
          <w:color w:val="000000"/>
          <w:sz w:val="22"/>
          <w:szCs w:val="22"/>
        </w:rPr>
        <w:t>jurídicas</w:t>
      </w:r>
      <w:r w:rsidR="00224857" w:rsidRPr="00C94898">
        <w:rPr>
          <w:color w:val="000000"/>
          <w:sz w:val="22"/>
          <w:szCs w:val="22"/>
        </w:rPr>
        <w:t xml:space="preserve"> deben</w:t>
      </w:r>
      <w:r w:rsidRPr="00C94898">
        <w:rPr>
          <w:color w:val="000000"/>
          <w:sz w:val="22"/>
          <w:szCs w:val="22"/>
        </w:rPr>
        <w:t xml:space="preserve"> diligenciar la lista de chequeo que evidencie el cumplimiento a </w:t>
      </w:r>
      <w:r w:rsidR="00224857" w:rsidRPr="00C94898">
        <w:rPr>
          <w:color w:val="000000"/>
          <w:sz w:val="22"/>
          <w:szCs w:val="22"/>
        </w:rPr>
        <w:t>la Resolución</w:t>
      </w:r>
      <w:r w:rsidRPr="00C94898">
        <w:rPr>
          <w:color w:val="000000"/>
          <w:sz w:val="22"/>
          <w:szCs w:val="22"/>
        </w:rPr>
        <w:t xml:space="preserve"> 0312 del 2019 “</w:t>
      </w:r>
      <w:r w:rsidRPr="00C94898">
        <w:rPr>
          <w:i/>
          <w:color w:val="000000"/>
          <w:sz w:val="22"/>
          <w:szCs w:val="22"/>
        </w:rPr>
        <w:t>Por la cual se definen los Estándares Mínimos del Sistema de Gestión de Seguridad y Salud en el Trabajo SG-</w:t>
      </w:r>
      <w:r w:rsidR="00224857" w:rsidRPr="00C94898">
        <w:rPr>
          <w:i/>
          <w:color w:val="000000"/>
          <w:sz w:val="22"/>
          <w:szCs w:val="22"/>
        </w:rPr>
        <w:t>SST</w:t>
      </w:r>
      <w:r w:rsidR="00224857" w:rsidRPr="00C94898">
        <w:rPr>
          <w:color w:val="000000"/>
          <w:sz w:val="22"/>
          <w:szCs w:val="22"/>
        </w:rPr>
        <w:t>, considerando</w:t>
      </w:r>
      <w:r w:rsidRPr="00C94898">
        <w:rPr>
          <w:color w:val="000000"/>
          <w:sz w:val="22"/>
          <w:szCs w:val="22"/>
        </w:rPr>
        <w:t xml:space="preserve"> lo siguiente: </w:t>
      </w:r>
    </w:p>
    <w:p w14:paraId="6F6AA4A7" w14:textId="77777777" w:rsidR="00E36557" w:rsidRPr="00C94898" w:rsidRDefault="00E36557">
      <w:pPr>
        <w:pStyle w:val="Prrafodelista"/>
        <w:numPr>
          <w:ilvl w:val="0"/>
          <w:numId w:val="10"/>
        </w:numPr>
        <w:autoSpaceDE/>
        <w:autoSpaceDN/>
        <w:spacing w:line="0" w:lineRule="atLeast"/>
        <w:jc w:val="both"/>
        <w:rPr>
          <w:rFonts w:eastAsiaTheme="minorHAnsi"/>
          <w:color w:val="000000"/>
          <w:sz w:val="22"/>
          <w:szCs w:val="22"/>
          <w:lang w:eastAsia="en-US"/>
        </w:rPr>
      </w:pPr>
      <w:r w:rsidRPr="00C94898">
        <w:rPr>
          <w:rFonts w:eastAsiaTheme="minorHAnsi"/>
          <w:color w:val="000000"/>
          <w:sz w:val="22"/>
          <w:szCs w:val="22"/>
          <w:lang w:eastAsia="en-US"/>
        </w:rPr>
        <w:t>Estándares mínimos para empresas, empleadores y contratantes con diez (10) o menos trabajadores, clasificadas con riesgo I, II ó III</w:t>
      </w:r>
    </w:p>
    <w:p w14:paraId="693B994B" w14:textId="77777777" w:rsidR="00E36557" w:rsidRPr="00C94898" w:rsidRDefault="00E36557" w:rsidP="00E36557">
      <w:pPr>
        <w:pStyle w:val="Prrafodelista"/>
        <w:spacing w:line="0" w:lineRule="atLeast"/>
        <w:jc w:val="both"/>
        <w:rPr>
          <w:rFonts w:eastAsiaTheme="minorHAnsi"/>
          <w:color w:val="000000"/>
          <w:sz w:val="22"/>
          <w:szCs w:val="22"/>
          <w:lang w:eastAsia="en-US"/>
        </w:rPr>
      </w:pPr>
    </w:p>
    <w:p w14:paraId="2E74D18D" w14:textId="77777777" w:rsidR="00E36557" w:rsidRPr="00C94898" w:rsidRDefault="00E36557">
      <w:pPr>
        <w:pStyle w:val="Prrafodelista"/>
        <w:numPr>
          <w:ilvl w:val="0"/>
          <w:numId w:val="10"/>
        </w:numPr>
        <w:autoSpaceDE/>
        <w:autoSpaceDN/>
        <w:spacing w:line="0" w:lineRule="atLeast"/>
        <w:jc w:val="both"/>
        <w:rPr>
          <w:rFonts w:eastAsiaTheme="minorHAnsi"/>
          <w:color w:val="000000"/>
          <w:sz w:val="22"/>
          <w:szCs w:val="22"/>
          <w:lang w:eastAsia="en-US"/>
        </w:rPr>
      </w:pPr>
      <w:r w:rsidRPr="00C94898">
        <w:rPr>
          <w:rFonts w:eastAsiaTheme="minorHAnsi"/>
          <w:color w:val="000000"/>
          <w:sz w:val="22"/>
          <w:szCs w:val="22"/>
          <w:lang w:eastAsia="en-US"/>
        </w:rPr>
        <w:t xml:space="preserve">Estándares mínimos para empresas de once (11) a cincuenta (50) </w:t>
      </w:r>
      <w:r w:rsidR="00580951" w:rsidRPr="00C94898">
        <w:rPr>
          <w:rFonts w:eastAsiaTheme="minorHAnsi"/>
          <w:color w:val="000000"/>
          <w:sz w:val="22"/>
          <w:szCs w:val="22"/>
          <w:lang w:eastAsia="en-US"/>
        </w:rPr>
        <w:t>trabajadores clasificados</w:t>
      </w:r>
      <w:r w:rsidRPr="00C94898">
        <w:rPr>
          <w:rFonts w:eastAsiaTheme="minorHAnsi"/>
          <w:color w:val="000000"/>
          <w:sz w:val="22"/>
          <w:szCs w:val="22"/>
          <w:lang w:eastAsia="en-US"/>
        </w:rPr>
        <w:t xml:space="preserve"> con riesgo I, II ó III.</w:t>
      </w:r>
    </w:p>
    <w:p w14:paraId="5297D900" w14:textId="77777777" w:rsidR="00E36557" w:rsidRPr="00C94898" w:rsidRDefault="00E36557" w:rsidP="00E36557">
      <w:pPr>
        <w:pStyle w:val="Prrafodelista"/>
        <w:rPr>
          <w:rFonts w:eastAsiaTheme="minorHAnsi"/>
          <w:color w:val="000000"/>
          <w:sz w:val="22"/>
          <w:szCs w:val="22"/>
          <w:lang w:eastAsia="en-US"/>
        </w:rPr>
      </w:pPr>
    </w:p>
    <w:p w14:paraId="266CB97B" w14:textId="77777777" w:rsidR="00E36557" w:rsidRPr="00C94898" w:rsidRDefault="00E36557">
      <w:pPr>
        <w:pStyle w:val="Prrafodelista"/>
        <w:numPr>
          <w:ilvl w:val="0"/>
          <w:numId w:val="10"/>
        </w:numPr>
        <w:autoSpaceDE/>
        <w:autoSpaceDN/>
        <w:spacing w:line="0" w:lineRule="atLeast"/>
        <w:jc w:val="both"/>
        <w:rPr>
          <w:rFonts w:eastAsiaTheme="minorHAnsi"/>
          <w:color w:val="000000"/>
          <w:sz w:val="22"/>
          <w:szCs w:val="22"/>
          <w:lang w:eastAsia="en-US"/>
        </w:rPr>
      </w:pPr>
      <w:r w:rsidRPr="00C94898">
        <w:rPr>
          <w:rFonts w:eastAsiaTheme="minorHAnsi"/>
          <w:color w:val="000000"/>
          <w:sz w:val="22"/>
          <w:szCs w:val="22"/>
          <w:lang w:eastAsia="en-US"/>
        </w:rPr>
        <w:t xml:space="preserve">Estándares mínimos para empresas de más de cincuenta (50) </w:t>
      </w:r>
      <w:r w:rsidR="00580951" w:rsidRPr="00C94898">
        <w:rPr>
          <w:rFonts w:eastAsiaTheme="minorHAnsi"/>
          <w:color w:val="000000"/>
          <w:sz w:val="22"/>
          <w:szCs w:val="22"/>
          <w:lang w:eastAsia="en-US"/>
        </w:rPr>
        <w:t>trabajadores clasificados</w:t>
      </w:r>
      <w:r w:rsidRPr="00C94898">
        <w:rPr>
          <w:rFonts w:eastAsiaTheme="minorHAnsi"/>
          <w:color w:val="000000"/>
          <w:sz w:val="22"/>
          <w:szCs w:val="22"/>
          <w:lang w:eastAsia="en-US"/>
        </w:rPr>
        <w:t xml:space="preserve"> con riesgo I, II, III, IV ó V y de cincuenta (50) ó menos trabajadores con riesgo IV ó V.</w:t>
      </w:r>
    </w:p>
    <w:p w14:paraId="34146D6A" w14:textId="77777777" w:rsidR="00E36557" w:rsidRPr="00C94898" w:rsidRDefault="00E36557" w:rsidP="00E36557">
      <w:pPr>
        <w:spacing w:line="0" w:lineRule="atLeast"/>
        <w:ind w:left="1134" w:hanging="567"/>
        <w:jc w:val="both"/>
        <w:rPr>
          <w:color w:val="000000"/>
          <w:sz w:val="22"/>
          <w:szCs w:val="22"/>
        </w:rPr>
      </w:pPr>
    </w:p>
    <w:p w14:paraId="0EB64B29" w14:textId="77777777" w:rsidR="00E36557" w:rsidRPr="00C94898" w:rsidRDefault="00E36557" w:rsidP="00E36557">
      <w:pPr>
        <w:spacing w:line="0" w:lineRule="atLeast"/>
        <w:rPr>
          <w:color w:val="000000"/>
          <w:sz w:val="22"/>
          <w:szCs w:val="22"/>
        </w:rPr>
      </w:pPr>
      <w:r w:rsidRPr="00C94898">
        <w:rPr>
          <w:color w:val="000000"/>
          <w:sz w:val="22"/>
          <w:szCs w:val="22"/>
        </w:rPr>
        <w:t>La verificación al cumplimiento de lo antes descrito será efectuada por el supervisor del contrato.</w:t>
      </w:r>
    </w:p>
    <w:p w14:paraId="026E1A99" w14:textId="77777777" w:rsidR="00E36557" w:rsidRPr="00C94898" w:rsidRDefault="00E36557" w:rsidP="00E36557">
      <w:pPr>
        <w:spacing w:line="0" w:lineRule="atLeast"/>
        <w:rPr>
          <w:color w:val="000000"/>
          <w:sz w:val="22"/>
          <w:szCs w:val="22"/>
        </w:rPr>
      </w:pPr>
    </w:p>
    <w:p w14:paraId="54FF039F" w14:textId="77777777" w:rsidR="00E36557" w:rsidRPr="00C94898" w:rsidRDefault="00E36557" w:rsidP="00E36557">
      <w:pPr>
        <w:jc w:val="both"/>
        <w:rPr>
          <w:sz w:val="22"/>
          <w:szCs w:val="22"/>
          <w:lang w:eastAsia="es-CO"/>
        </w:rPr>
      </w:pPr>
      <w:r w:rsidRPr="00C94898">
        <w:rPr>
          <w:sz w:val="22"/>
          <w:szCs w:val="22"/>
          <w:lang w:eastAsia="es-CO"/>
        </w:rPr>
        <w:t>El proponente:</w:t>
      </w:r>
    </w:p>
    <w:p w14:paraId="563AD2C3" w14:textId="77777777" w:rsidR="00E36557" w:rsidRPr="00EE7367" w:rsidRDefault="00E36557" w:rsidP="00E36557">
      <w:pPr>
        <w:pStyle w:val="Prrafodelista"/>
        <w:tabs>
          <w:tab w:val="left" w:pos="240"/>
          <w:tab w:val="left" w:pos="6210"/>
        </w:tabs>
        <w:ind w:left="0"/>
        <w:jc w:val="center"/>
        <w:rPr>
          <w:b/>
        </w:rPr>
      </w:pPr>
    </w:p>
    <w:p w14:paraId="29B4782E" w14:textId="77777777" w:rsidR="00E36557" w:rsidRPr="00EE7367" w:rsidRDefault="00E36557" w:rsidP="00E36557">
      <w:pPr>
        <w:pStyle w:val="Prrafodelista"/>
        <w:tabs>
          <w:tab w:val="left" w:pos="240"/>
          <w:tab w:val="left" w:pos="6210"/>
        </w:tabs>
        <w:ind w:left="0"/>
        <w:rPr>
          <w:b/>
        </w:rPr>
      </w:pPr>
    </w:p>
    <w:p w14:paraId="0B73416C" w14:textId="77777777" w:rsidR="00E36557" w:rsidRPr="00EE7367" w:rsidRDefault="00E36557" w:rsidP="00E36557">
      <w:pPr>
        <w:pStyle w:val="Sinespaciado1"/>
        <w:rPr>
          <w:rFonts w:ascii="Arial" w:hAnsi="Arial" w:cs="Arial"/>
          <w:sz w:val="20"/>
          <w:szCs w:val="20"/>
        </w:rPr>
      </w:pPr>
      <w:r w:rsidRPr="00EE7367">
        <w:rPr>
          <w:rFonts w:ascii="Arial" w:hAnsi="Arial" w:cs="Arial"/>
          <w:b/>
          <w:sz w:val="20"/>
          <w:szCs w:val="20"/>
        </w:rPr>
        <w:t>__________________________________</w:t>
      </w:r>
    </w:p>
    <w:p w14:paraId="5FA1955D" w14:textId="77777777" w:rsidR="00E36557" w:rsidRPr="00EE7367" w:rsidRDefault="00E36557" w:rsidP="00E36557">
      <w:pPr>
        <w:pStyle w:val="Sinespaciado1"/>
        <w:rPr>
          <w:rFonts w:ascii="Arial" w:hAnsi="Arial" w:cs="Arial"/>
          <w:sz w:val="20"/>
          <w:szCs w:val="20"/>
        </w:rPr>
      </w:pPr>
      <w:r w:rsidRPr="00EE7367">
        <w:rPr>
          <w:rFonts w:ascii="Arial" w:hAnsi="Arial" w:cs="Arial"/>
          <w:sz w:val="20"/>
          <w:szCs w:val="20"/>
        </w:rPr>
        <w:t xml:space="preserve">Firma del representante legal del proponente </w:t>
      </w:r>
    </w:p>
    <w:p w14:paraId="54EBF56A" w14:textId="77777777" w:rsidR="00E36557" w:rsidRPr="00EE7367" w:rsidRDefault="00E36557" w:rsidP="00E36557">
      <w:pPr>
        <w:pStyle w:val="Sinespaciado1"/>
        <w:contextualSpacing/>
        <w:rPr>
          <w:rFonts w:ascii="Arial" w:hAnsi="Arial" w:cs="Arial"/>
          <w:sz w:val="20"/>
          <w:szCs w:val="20"/>
          <w:lang w:eastAsia="es-CO"/>
        </w:rPr>
      </w:pPr>
      <w:r w:rsidRPr="00EE7367">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4F3144AA4E9047F28D6F36CD2B80DD23"/>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proponente</w:t>
          </w:r>
        </w:sdtContent>
      </w:sdt>
    </w:p>
    <w:p w14:paraId="7B32BB2C" w14:textId="77777777"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 xml:space="preserve">Identificación (NIT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C.C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w:t>
      </w:r>
      <w:r w:rsidRPr="00EE7367">
        <w:rPr>
          <w:rFonts w:ascii="Arial" w:hAnsi="Arial" w:cs="Arial"/>
          <w:color w:val="000000"/>
          <w:sz w:val="20"/>
          <w:szCs w:val="20"/>
        </w:rPr>
        <w:t xml:space="preserve">: </w:t>
      </w:r>
      <w:sdt>
        <w:sdtPr>
          <w:rPr>
            <w:rFonts w:ascii="Arial" w:hAnsi="Arial" w:cs="Arial"/>
            <w:color w:val="000000"/>
            <w:sz w:val="20"/>
            <w:szCs w:val="20"/>
          </w:rPr>
          <w:id w:val="251866566"/>
          <w:placeholder>
            <w:docPart w:val="63ACA5131205456F99DC28BCF2B5D93D"/>
          </w:placeholder>
          <w:showingPlcHdr/>
          <w15:color w:val="800000"/>
        </w:sdtPr>
        <w:sdtContent>
          <w:r w:rsidRPr="00EE7367">
            <w:rPr>
              <w:rStyle w:val="Textodelmarcadordeposicin"/>
              <w:rFonts w:ascii="Arial" w:eastAsiaTheme="minorHAnsi" w:hAnsi="Arial" w:cs="Arial"/>
              <w:color w:val="FF8F8F"/>
              <w:sz w:val="20"/>
              <w:szCs w:val="20"/>
              <w:u w:val="single"/>
            </w:rPr>
            <w:t>Diligenciar la identificación del proponente</w:t>
          </w:r>
        </w:sdtContent>
      </w:sdt>
    </w:p>
    <w:p w14:paraId="644374C1" w14:textId="77777777"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Nombre Representante Legal</w:t>
      </w:r>
      <w:r w:rsidRPr="00EE7367">
        <w:rPr>
          <w:rFonts w:ascii="Arial" w:hAnsi="Arial" w:cs="Arial"/>
          <w:color w:val="000000"/>
          <w:sz w:val="20"/>
          <w:szCs w:val="20"/>
        </w:rPr>
        <w:t xml:space="preserve">: </w:t>
      </w:r>
      <w:sdt>
        <w:sdtPr>
          <w:rPr>
            <w:rFonts w:ascii="Arial" w:hAnsi="Arial" w:cs="Arial"/>
            <w:color w:val="000000"/>
            <w:sz w:val="20"/>
            <w:szCs w:val="20"/>
          </w:rPr>
          <w:id w:val="1414049736"/>
          <w:placeholder>
            <w:docPart w:val="BE5D9527EAD748DD8BB19E8FC7309471"/>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representante legal</w:t>
          </w:r>
        </w:sdtContent>
      </w:sdt>
    </w:p>
    <w:p w14:paraId="0AE2EE01" w14:textId="77777777"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Identificación (C.C </w:t>
      </w:r>
      <w:r w:rsidRPr="00EE7367">
        <w:rPr>
          <w:rFonts w:ascii="Segoe UI Symbol" w:eastAsia="MS Gothic" w:hAnsi="Segoe UI Symbol" w:cs="Segoe UI Symbol"/>
          <w:sz w:val="20"/>
          <w:szCs w:val="20"/>
          <w:lang w:eastAsia="es-CO"/>
        </w:rPr>
        <w:t>☐</w:t>
      </w:r>
      <w:r w:rsidRPr="00EE7367">
        <w:rPr>
          <w:rFonts w:ascii="Arial" w:hAnsi="Arial" w:cs="Arial"/>
          <w:color w:val="000000"/>
          <w:sz w:val="20"/>
          <w:szCs w:val="20"/>
        </w:rPr>
        <w:t xml:space="preserve">  C.E.</w:t>
      </w:r>
      <w:r w:rsidRPr="00EE7367">
        <w:rPr>
          <w:rFonts w:ascii="Arial" w:hAnsi="Arial" w:cs="Arial"/>
          <w:sz w:val="20"/>
          <w:szCs w:val="20"/>
          <w:lang w:eastAsia="es-CO"/>
        </w:rPr>
        <w:t xml:space="preserv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w:t>
      </w:r>
      <w:sdt>
        <w:sdtPr>
          <w:rPr>
            <w:rFonts w:ascii="Arial" w:hAnsi="Arial" w:cs="Arial"/>
            <w:color w:val="000000"/>
            <w:sz w:val="20"/>
            <w:szCs w:val="20"/>
          </w:rPr>
          <w:id w:val="1018125121"/>
          <w:placeholder>
            <w:docPart w:val="8150F4E1D6FF4CADBD28ACD7BFC896AB"/>
          </w:placeholder>
          <w:showingPlcHdr/>
          <w15:color w:val="800000"/>
        </w:sdtPr>
        <w:sdtContent>
          <w:r w:rsidRPr="00EE7367">
            <w:rPr>
              <w:rStyle w:val="Textodelmarcadordeposicin"/>
              <w:rFonts w:ascii="Arial" w:eastAsiaTheme="minorHAnsi" w:hAnsi="Arial" w:cs="Arial"/>
              <w:color w:val="FF8F8F"/>
              <w:sz w:val="20"/>
              <w:szCs w:val="20"/>
              <w:u w:val="single"/>
            </w:rPr>
            <w:t>Diligenciar el documento de identificación del representante legal</w:t>
          </w:r>
        </w:sdtContent>
      </w:sdt>
    </w:p>
    <w:p w14:paraId="3ED14054" w14:textId="77777777"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Dirección: </w:t>
      </w:r>
      <w:sdt>
        <w:sdtPr>
          <w:rPr>
            <w:rFonts w:ascii="Arial" w:hAnsi="Arial" w:cs="Arial"/>
            <w:color w:val="000000"/>
            <w:sz w:val="20"/>
            <w:szCs w:val="20"/>
          </w:rPr>
          <w:id w:val="794950007"/>
          <w:placeholder>
            <w:docPart w:val="72C96FAE4C8144F2B95B60388C7C55D6"/>
          </w:placeholder>
          <w:showingPlcHdr/>
          <w15:color w:val="800000"/>
        </w:sdtPr>
        <w:sdtContent>
          <w:r w:rsidRPr="00EE7367">
            <w:rPr>
              <w:rStyle w:val="Textodelmarcadordeposicin"/>
              <w:rFonts w:ascii="Arial" w:eastAsiaTheme="minorHAnsi" w:hAnsi="Arial" w:cs="Arial"/>
              <w:color w:val="FF8F8F"/>
              <w:sz w:val="20"/>
              <w:szCs w:val="20"/>
              <w:u w:val="single"/>
            </w:rPr>
            <w:t>Diligenciar la dirección del proveedor</w:t>
          </w:r>
        </w:sdtContent>
      </w:sdt>
    </w:p>
    <w:p w14:paraId="7C9DB78B" w14:textId="77777777"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Teléfono:</w:t>
      </w:r>
      <w:r w:rsidRPr="00EE7367">
        <w:rPr>
          <w:rFonts w:ascii="Arial" w:hAnsi="Arial" w:cs="Arial"/>
          <w:b/>
          <w:color w:val="000000"/>
          <w:sz w:val="20"/>
          <w:szCs w:val="20"/>
        </w:rPr>
        <w:t xml:space="preserve"> </w:t>
      </w:r>
      <w:sdt>
        <w:sdtPr>
          <w:rPr>
            <w:rFonts w:ascii="Arial" w:hAnsi="Arial" w:cs="Arial"/>
            <w:b/>
            <w:color w:val="000000"/>
            <w:sz w:val="20"/>
            <w:szCs w:val="20"/>
          </w:rPr>
          <w:id w:val="-1218501510"/>
          <w:placeholder>
            <w:docPart w:val="CC1FAFD3378842FA926F06070E4AF4B2"/>
          </w:placeholder>
          <w:showingPlcHdr/>
          <w15:color w:val="800000"/>
        </w:sdtPr>
        <w:sdtContent>
          <w:r w:rsidRPr="00EE7367">
            <w:rPr>
              <w:rStyle w:val="Textodelmarcadordeposicin"/>
              <w:rFonts w:ascii="Arial" w:eastAsiaTheme="minorHAnsi" w:hAnsi="Arial" w:cs="Arial"/>
              <w:color w:val="FF8F8F"/>
              <w:sz w:val="20"/>
              <w:szCs w:val="20"/>
              <w:u w:val="single"/>
            </w:rPr>
            <w:t>Diligenciar teléfonos de contacto del proveedor</w:t>
          </w:r>
        </w:sdtContent>
      </w:sdt>
    </w:p>
    <w:p w14:paraId="49975851" w14:textId="77777777"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Email:</w:t>
      </w:r>
      <w:r w:rsidRPr="00EE7367">
        <w:rPr>
          <w:rFonts w:ascii="Arial" w:hAnsi="Arial" w:cs="Arial"/>
          <w:b/>
          <w:color w:val="000000"/>
          <w:sz w:val="20"/>
          <w:szCs w:val="20"/>
        </w:rPr>
        <w:t xml:space="preserve"> </w:t>
      </w:r>
      <w:sdt>
        <w:sdtPr>
          <w:rPr>
            <w:rFonts w:ascii="Arial" w:hAnsi="Arial" w:cs="Arial"/>
            <w:b/>
            <w:color w:val="000000"/>
            <w:sz w:val="20"/>
            <w:szCs w:val="20"/>
          </w:rPr>
          <w:id w:val="-1205245542"/>
          <w:placeholder>
            <w:docPart w:val="A63A038E61474EE387B2EF3FA010062F"/>
          </w:placeholder>
          <w:showingPlcHdr/>
          <w15:color w:val="800000"/>
        </w:sdtPr>
        <w:sdtContent>
          <w:r w:rsidRPr="00EE7367">
            <w:rPr>
              <w:rStyle w:val="Textodelmarcadordeposicin"/>
              <w:rFonts w:ascii="Arial" w:eastAsiaTheme="minorHAnsi" w:hAnsi="Arial" w:cs="Arial"/>
              <w:color w:val="FF8F8F"/>
              <w:sz w:val="20"/>
              <w:szCs w:val="20"/>
              <w:u w:val="single"/>
            </w:rPr>
            <w:t>Diligenciar correo electrónico de notificaciones</w:t>
          </w:r>
        </w:sdtContent>
      </w:sdt>
    </w:p>
    <w:p w14:paraId="4E23E8FA" w14:textId="77777777" w:rsidR="00E36557" w:rsidRPr="00EE7367" w:rsidRDefault="00E36557" w:rsidP="00E36557">
      <w:pPr>
        <w:pStyle w:val="Sinespaciado1"/>
        <w:rPr>
          <w:rFonts w:ascii="Arial" w:hAnsi="Arial" w:cs="Arial"/>
          <w:color w:val="808080" w:themeColor="background1" w:themeShade="80"/>
          <w:sz w:val="20"/>
          <w:szCs w:val="20"/>
          <w:u w:val="single"/>
        </w:rPr>
      </w:pPr>
    </w:p>
    <w:p w14:paraId="52AD9895" w14:textId="77777777" w:rsidR="00224857" w:rsidRPr="00EE7367" w:rsidRDefault="00E36557" w:rsidP="00E36557">
      <w:pPr>
        <w:pStyle w:val="Sinespaciado1"/>
        <w:jc w:val="both"/>
        <w:rPr>
          <w:rFonts w:ascii="Arial" w:hAnsi="Arial" w:cs="Arial"/>
          <w:color w:val="808080" w:themeColor="background1" w:themeShade="80"/>
          <w:sz w:val="20"/>
          <w:szCs w:val="20"/>
        </w:rPr>
      </w:pPr>
      <w:r w:rsidRPr="00EE7367">
        <w:rPr>
          <w:rFonts w:ascii="Arial" w:hAnsi="Arial" w:cs="Arial"/>
          <w:color w:val="808080" w:themeColor="background1" w:themeShade="80"/>
          <w:sz w:val="20"/>
          <w:szCs w:val="20"/>
        </w:rPr>
        <w:t xml:space="preserve">Nota: Este formulario se actualizará por parte de las unidades dueñas de la necesidad en coordinación con el responsable del Sistema de Gestión de SST de la </w:t>
      </w:r>
      <w:r w:rsidR="00224857" w:rsidRPr="00EE7367">
        <w:rPr>
          <w:rFonts w:ascii="Arial" w:hAnsi="Arial" w:cs="Arial"/>
          <w:color w:val="808080" w:themeColor="background1" w:themeShade="80"/>
          <w:sz w:val="20"/>
          <w:szCs w:val="20"/>
        </w:rPr>
        <w:t>unidad, cada</w:t>
      </w:r>
      <w:r w:rsidRPr="00EE7367">
        <w:rPr>
          <w:rFonts w:ascii="Arial" w:hAnsi="Arial" w:cs="Arial"/>
          <w:color w:val="808080" w:themeColor="background1" w:themeShade="80"/>
          <w:sz w:val="20"/>
          <w:szCs w:val="20"/>
        </w:rPr>
        <w:t xml:space="preserve"> vez que se requiera, de acuerdo con </w:t>
      </w:r>
      <w:r w:rsidR="00224857" w:rsidRPr="00EE7367">
        <w:rPr>
          <w:rFonts w:ascii="Arial" w:hAnsi="Arial" w:cs="Arial"/>
          <w:color w:val="808080" w:themeColor="background1" w:themeShade="80"/>
          <w:sz w:val="20"/>
          <w:szCs w:val="20"/>
        </w:rPr>
        <w:t>la actualización</w:t>
      </w:r>
      <w:r w:rsidRPr="00EE7367">
        <w:rPr>
          <w:rFonts w:ascii="Arial" w:hAnsi="Arial" w:cs="Arial"/>
          <w:color w:val="808080" w:themeColor="background1" w:themeShade="80"/>
          <w:sz w:val="20"/>
          <w:szCs w:val="20"/>
        </w:rPr>
        <w:t xml:space="preserve"> de la </w:t>
      </w:r>
      <w:r w:rsidR="00224857" w:rsidRPr="00EE7367">
        <w:rPr>
          <w:rFonts w:ascii="Arial" w:hAnsi="Arial" w:cs="Arial"/>
          <w:color w:val="808080" w:themeColor="background1" w:themeShade="80"/>
          <w:sz w:val="20"/>
          <w:szCs w:val="20"/>
        </w:rPr>
        <w:t>normatividad, política</w:t>
      </w:r>
      <w:r w:rsidRPr="00EE7367">
        <w:rPr>
          <w:rFonts w:ascii="Arial" w:hAnsi="Arial" w:cs="Arial"/>
          <w:color w:val="808080" w:themeColor="background1" w:themeShade="80"/>
          <w:sz w:val="20"/>
          <w:szCs w:val="20"/>
        </w:rPr>
        <w:t xml:space="preserve"> y objetivos del SG-SST de la Policía Nacional</w:t>
      </w:r>
    </w:p>
    <w:p w14:paraId="68C37D32" w14:textId="77777777" w:rsidR="00224857" w:rsidRPr="00EE7367" w:rsidRDefault="00224857" w:rsidP="00E36557">
      <w:pPr>
        <w:pStyle w:val="Sinespaciado1"/>
        <w:jc w:val="both"/>
        <w:rPr>
          <w:rFonts w:ascii="Arial" w:hAnsi="Arial" w:cs="Arial"/>
          <w:color w:val="808080" w:themeColor="background1" w:themeShade="80"/>
          <w:sz w:val="20"/>
          <w:szCs w:val="20"/>
        </w:rPr>
      </w:pPr>
    </w:p>
    <w:p w14:paraId="576A78E9" w14:textId="77777777" w:rsidR="00DD58EA" w:rsidRPr="00C21190" w:rsidRDefault="00DD58EA" w:rsidP="00DD58EA">
      <w:pPr>
        <w:jc w:val="center"/>
        <w:rPr>
          <w:b/>
        </w:rPr>
      </w:pPr>
      <w:r w:rsidRPr="00C21190">
        <w:rPr>
          <w:b/>
        </w:rPr>
        <w:lastRenderedPageBreak/>
        <w:t>FORMULARIO No. 5</w:t>
      </w:r>
    </w:p>
    <w:p w14:paraId="2AAD6AB9" w14:textId="77777777" w:rsidR="00DD58EA" w:rsidRPr="00C21190" w:rsidRDefault="00DD58EA" w:rsidP="00DD58EA">
      <w:pPr>
        <w:jc w:val="center"/>
        <w:rPr>
          <w:b/>
          <w:u w:val="single"/>
        </w:rPr>
      </w:pPr>
    </w:p>
    <w:p w14:paraId="59E3FA25" w14:textId="77777777" w:rsidR="00DD58EA" w:rsidRPr="00C21190" w:rsidRDefault="00DD58EA" w:rsidP="00DD58EA">
      <w:pPr>
        <w:pStyle w:val="Textoindependiente"/>
        <w:jc w:val="center"/>
        <w:rPr>
          <w:rFonts w:cs="Arial"/>
          <w:b/>
          <w:sz w:val="20"/>
          <w:lang w:val="es-CO"/>
        </w:rPr>
      </w:pPr>
      <w:r w:rsidRPr="00C21190">
        <w:rPr>
          <w:rFonts w:cs="Arial"/>
          <w:b/>
          <w:sz w:val="20"/>
          <w:lang w:val="es-CO"/>
        </w:rPr>
        <w:t>SOSTENIBILIDAD DE PRECIOS</w:t>
      </w:r>
    </w:p>
    <w:p w14:paraId="1A004D76" w14:textId="77777777" w:rsidR="00DD58EA" w:rsidRPr="00C21190" w:rsidRDefault="00DD58EA" w:rsidP="00DD58EA">
      <w:pPr>
        <w:pStyle w:val="Textoindependiente"/>
        <w:rPr>
          <w:rFonts w:cs="Arial"/>
          <w:b/>
          <w:sz w:val="20"/>
          <w:lang w:val="es-CO"/>
        </w:rPr>
      </w:pPr>
    </w:p>
    <w:p w14:paraId="18A8708D" w14:textId="77777777" w:rsidR="00DD58EA" w:rsidRPr="00C21190" w:rsidRDefault="00DD58EA" w:rsidP="00DD58EA">
      <w:pPr>
        <w:pStyle w:val="Textoindependiente"/>
        <w:spacing w:line="360" w:lineRule="auto"/>
        <w:jc w:val="both"/>
        <w:rPr>
          <w:rFonts w:cs="Arial"/>
          <w:bCs/>
          <w:sz w:val="20"/>
          <w:lang w:val="es-CO"/>
        </w:rPr>
      </w:pPr>
      <w:r w:rsidRPr="00C21190">
        <w:rPr>
          <w:rFonts w:cs="Arial"/>
          <w:bCs/>
          <w:sz w:val="20"/>
          <w:lang w:val="es-CO"/>
        </w:rPr>
        <w:t xml:space="preserve">Santiago de Cali, </w:t>
      </w:r>
    </w:p>
    <w:p w14:paraId="10F28C0B" w14:textId="77777777" w:rsidR="00DD58EA" w:rsidRPr="00C21190" w:rsidRDefault="00DD58EA" w:rsidP="00DD58EA">
      <w:pPr>
        <w:pStyle w:val="Textoindependiente"/>
        <w:spacing w:line="360" w:lineRule="auto"/>
        <w:jc w:val="both"/>
        <w:rPr>
          <w:rFonts w:cs="Arial"/>
          <w:b/>
          <w:bCs/>
          <w:sz w:val="20"/>
          <w:lang w:val="es-CO"/>
        </w:rPr>
      </w:pPr>
    </w:p>
    <w:p w14:paraId="43F34C06" w14:textId="77777777" w:rsidR="00DD58EA" w:rsidRPr="00C21190" w:rsidRDefault="00DD58EA" w:rsidP="00DD58EA">
      <w:pPr>
        <w:pStyle w:val="Textoindependiente"/>
        <w:spacing w:line="360" w:lineRule="auto"/>
        <w:jc w:val="both"/>
        <w:rPr>
          <w:rFonts w:cs="Arial"/>
          <w:bCs/>
          <w:sz w:val="20"/>
          <w:lang w:val="es-CO"/>
        </w:rPr>
      </w:pPr>
      <w:r w:rsidRPr="00C21190">
        <w:rPr>
          <w:rFonts w:cs="Arial"/>
          <w:bCs/>
          <w:sz w:val="20"/>
          <w:lang w:val="es-CO"/>
        </w:rPr>
        <w:t>Señores</w:t>
      </w:r>
    </w:p>
    <w:p w14:paraId="67B86DB3" w14:textId="77777777" w:rsidR="00DD58EA" w:rsidRPr="00C21190" w:rsidRDefault="00DD58EA" w:rsidP="00DD58EA">
      <w:pPr>
        <w:pStyle w:val="Textoindependiente"/>
        <w:spacing w:line="360" w:lineRule="auto"/>
        <w:jc w:val="both"/>
        <w:rPr>
          <w:rFonts w:cs="Arial"/>
          <w:sz w:val="20"/>
          <w:lang w:val="es-CO"/>
        </w:rPr>
      </w:pPr>
      <w:r w:rsidRPr="00C21190">
        <w:rPr>
          <w:rFonts w:cs="Arial"/>
          <w:sz w:val="20"/>
          <w:lang w:val="es-CO"/>
        </w:rPr>
        <w:t>POLICÍA NACIONAL</w:t>
      </w:r>
    </w:p>
    <w:p w14:paraId="29555EF8" w14:textId="77777777" w:rsidR="00DD58EA" w:rsidRPr="00C21190" w:rsidRDefault="00DD58EA" w:rsidP="00DD58EA">
      <w:pPr>
        <w:pStyle w:val="Textoindependiente"/>
        <w:spacing w:line="360" w:lineRule="auto"/>
        <w:jc w:val="both"/>
        <w:rPr>
          <w:rFonts w:cs="Arial"/>
          <w:sz w:val="20"/>
          <w:lang w:val="es-CO"/>
        </w:rPr>
      </w:pPr>
      <w:r w:rsidRPr="00C21190">
        <w:rPr>
          <w:rFonts w:cs="Arial"/>
          <w:sz w:val="20"/>
          <w:lang w:val="es-CO"/>
        </w:rPr>
        <w:t>REGIONAL DE ASEGURAMIENTO EN SALUD No 4</w:t>
      </w:r>
    </w:p>
    <w:p w14:paraId="4B291BFF" w14:textId="77777777" w:rsidR="00DD58EA" w:rsidRPr="00C21190" w:rsidRDefault="00DD58EA" w:rsidP="00DD58EA">
      <w:pPr>
        <w:pStyle w:val="Textoindependiente"/>
        <w:spacing w:line="360" w:lineRule="auto"/>
        <w:jc w:val="both"/>
        <w:rPr>
          <w:rFonts w:cs="Arial"/>
          <w:bCs/>
          <w:sz w:val="20"/>
          <w:lang w:val="es-CO"/>
        </w:rPr>
      </w:pPr>
      <w:r w:rsidRPr="00C21190">
        <w:rPr>
          <w:rFonts w:cs="Arial"/>
          <w:bCs/>
          <w:sz w:val="20"/>
          <w:lang w:val="es-CO"/>
        </w:rPr>
        <w:t>Cali.</w:t>
      </w:r>
    </w:p>
    <w:p w14:paraId="0323DF8E" w14:textId="77777777" w:rsidR="00DD58EA" w:rsidRPr="00C21190" w:rsidRDefault="00DD58EA" w:rsidP="00DD58EA">
      <w:pPr>
        <w:pStyle w:val="Textoindependiente"/>
        <w:spacing w:line="360" w:lineRule="auto"/>
        <w:jc w:val="both"/>
        <w:rPr>
          <w:rFonts w:cs="Arial"/>
          <w:sz w:val="20"/>
          <w:lang w:val="es-CO"/>
        </w:rPr>
      </w:pPr>
    </w:p>
    <w:p w14:paraId="1243FCDE" w14:textId="77777777" w:rsidR="00DD58EA" w:rsidRPr="00C21190" w:rsidRDefault="00DD58EA" w:rsidP="008F67BC">
      <w:pPr>
        <w:pStyle w:val="Textoindependiente"/>
        <w:spacing w:line="360" w:lineRule="auto"/>
        <w:jc w:val="both"/>
        <w:rPr>
          <w:rFonts w:cs="Arial"/>
          <w:sz w:val="20"/>
          <w:lang w:val="es-CO"/>
        </w:rPr>
      </w:pPr>
    </w:p>
    <w:p w14:paraId="55487F8E" w14:textId="3FA02055" w:rsidR="00DD58EA" w:rsidRPr="00474206" w:rsidRDefault="00DD58EA" w:rsidP="008F67BC">
      <w:pPr>
        <w:jc w:val="both"/>
        <w:rPr>
          <w:b/>
        </w:rPr>
      </w:pPr>
      <w:r w:rsidRPr="00C21190">
        <w:rPr>
          <w:lang w:val="es-CO"/>
        </w:rPr>
        <w:t xml:space="preserve">La empresa ___________________________________________ identificada con NIT. Nº _________________________________ </w:t>
      </w:r>
      <w:r w:rsidRPr="00C21190">
        <w:rPr>
          <w:bCs/>
          <w:lang w:val="es-CO"/>
        </w:rPr>
        <w:t xml:space="preserve">nos comprometemos a sostener los precios ofertados dentro del proceso de mínima </w:t>
      </w:r>
      <w:r w:rsidRPr="000F3B06">
        <w:rPr>
          <w:bCs/>
          <w:lang w:val="es-CO"/>
        </w:rPr>
        <w:t xml:space="preserve">cuantía </w:t>
      </w:r>
      <w:r w:rsidR="00CA4259" w:rsidRPr="000F3B06">
        <w:rPr>
          <w:bCs/>
          <w:color w:val="0070C0"/>
        </w:rPr>
        <w:t>PN RASES4 MIC</w:t>
      </w:r>
      <w:r w:rsidR="0052778F" w:rsidRPr="000F3B06">
        <w:rPr>
          <w:bCs/>
          <w:color w:val="0070C0"/>
        </w:rPr>
        <w:t xml:space="preserve"> </w:t>
      </w:r>
      <w:r w:rsidR="00AF371D">
        <w:rPr>
          <w:bCs/>
          <w:color w:val="0070C0"/>
        </w:rPr>
        <w:t>143</w:t>
      </w:r>
      <w:r w:rsidR="00CA4259" w:rsidRPr="000F3B06">
        <w:rPr>
          <w:bCs/>
          <w:color w:val="0070C0"/>
        </w:rPr>
        <w:t>/202</w:t>
      </w:r>
      <w:r w:rsidR="00AF371D">
        <w:rPr>
          <w:bCs/>
          <w:color w:val="0070C0"/>
        </w:rPr>
        <w:t>6</w:t>
      </w:r>
      <w:r w:rsidRPr="000F3B06">
        <w:rPr>
          <w:bCs/>
        </w:rPr>
        <w:t>,</w:t>
      </w:r>
      <w:r w:rsidRPr="000F3B06">
        <w:rPr>
          <w:lang w:val="es-CO"/>
        </w:rPr>
        <w:t xml:space="preserve"> </w:t>
      </w:r>
      <w:r w:rsidRPr="000F3B06">
        <w:t>cuyo objeto</w:t>
      </w:r>
      <w:r w:rsidRPr="00C21190">
        <w:t xml:space="preserve"> es </w:t>
      </w:r>
      <w:r w:rsidR="00E2625F" w:rsidRPr="0043007A">
        <w:rPr>
          <w:b/>
          <w:color w:val="0070C0"/>
        </w:rPr>
        <w:t>“</w:t>
      </w:r>
      <w:r w:rsidR="00B11747" w:rsidRPr="00C70FB3">
        <w:rPr>
          <w:b/>
          <w:bCs/>
          <w:color w:val="000000"/>
          <w:sz w:val="18"/>
          <w:szCs w:val="18"/>
        </w:rPr>
        <w:t>PRESTACIÓN DE SERVICIOS DE SALUD EN ODONTOLOGÍA ESPECIALIZADA, APOYO DIAGNÓSTICO Y COMPLEMENTACIÓN TERAPÉUTICA PARA LA ATENCIÓN DE LOS USUARIOS DEL SUBSISTEMA DE SALUD DE LA POLICÍA NACIONAL EN EL DEPARTAMENTO DEL CAUCA Y LAS AUTORIZADAS POR EL EQUIPO INTERDISCIPLINARIO DE PROFESIONALES DE LA SALUD (EIPS) Y TUTELAS</w:t>
      </w:r>
      <w:r w:rsidR="00E2625F" w:rsidRPr="0050011F">
        <w:rPr>
          <w:b/>
          <w:bCs/>
          <w:color w:val="0070C0"/>
        </w:rPr>
        <w:t>”</w:t>
      </w:r>
      <w:r w:rsidR="00E2625F">
        <w:rPr>
          <w:b/>
        </w:rPr>
        <w:t>.</w:t>
      </w:r>
      <w:r w:rsidRPr="00C21190">
        <w:rPr>
          <w:bCs/>
          <w:color w:val="000000"/>
        </w:rPr>
        <w:t xml:space="preserve"> </w:t>
      </w:r>
      <w:r w:rsidRPr="00C21190">
        <w:rPr>
          <w:lang w:val="es-CO"/>
        </w:rPr>
        <w:t xml:space="preserve">durante </w:t>
      </w:r>
      <w:r w:rsidRPr="00C21190">
        <w:rPr>
          <w:bCs/>
          <w:lang w:val="es-CO"/>
        </w:rPr>
        <w:t>la vigencia del contrato si este se llegara a suscribir.</w:t>
      </w:r>
    </w:p>
    <w:p w14:paraId="59525030" w14:textId="77777777" w:rsidR="00DD58EA" w:rsidRPr="00C21190" w:rsidRDefault="00DD58EA" w:rsidP="00DD58EA">
      <w:pPr>
        <w:pStyle w:val="Textoindependiente"/>
        <w:spacing w:line="360" w:lineRule="auto"/>
        <w:jc w:val="both"/>
        <w:rPr>
          <w:rFonts w:cs="Arial"/>
          <w:b/>
          <w:sz w:val="20"/>
          <w:lang w:val="es-CO"/>
        </w:rPr>
      </w:pPr>
    </w:p>
    <w:p w14:paraId="45DB26F7" w14:textId="77777777" w:rsidR="00DD58EA" w:rsidRPr="00C21190" w:rsidRDefault="00DD58EA" w:rsidP="00DD58EA">
      <w:pPr>
        <w:pStyle w:val="Textoindependiente"/>
        <w:spacing w:line="360" w:lineRule="auto"/>
        <w:jc w:val="both"/>
        <w:rPr>
          <w:rFonts w:cs="Arial"/>
          <w:b/>
          <w:sz w:val="20"/>
          <w:lang w:val="es-CO"/>
        </w:rPr>
      </w:pPr>
    </w:p>
    <w:p w14:paraId="0372B04B" w14:textId="77777777" w:rsidR="00DD58EA" w:rsidRPr="00C21190" w:rsidRDefault="00DD58EA" w:rsidP="00DD58EA">
      <w:pPr>
        <w:pStyle w:val="Textoindependiente"/>
        <w:spacing w:line="360" w:lineRule="auto"/>
        <w:jc w:val="both"/>
        <w:rPr>
          <w:rFonts w:cs="Arial"/>
          <w:bCs/>
          <w:sz w:val="20"/>
          <w:lang w:val="es-CO"/>
        </w:rPr>
      </w:pPr>
      <w:r w:rsidRPr="00C21190">
        <w:rPr>
          <w:rFonts w:cs="Arial"/>
          <w:bCs/>
          <w:sz w:val="20"/>
          <w:lang w:val="es-CO"/>
        </w:rPr>
        <w:t>Atentamente,</w:t>
      </w:r>
    </w:p>
    <w:p w14:paraId="61E1E990" w14:textId="77777777" w:rsidR="00DD58EA" w:rsidRPr="00C21190" w:rsidRDefault="00DD58EA" w:rsidP="00DD58EA">
      <w:pPr>
        <w:pStyle w:val="Textoindependiente"/>
        <w:jc w:val="both"/>
        <w:rPr>
          <w:rFonts w:cs="Arial"/>
          <w:b/>
          <w:bCs/>
          <w:sz w:val="20"/>
          <w:lang w:val="es-CO"/>
        </w:rPr>
      </w:pPr>
    </w:p>
    <w:p w14:paraId="32CA1B9F" w14:textId="77777777" w:rsidR="00DD58EA" w:rsidRPr="00C21190" w:rsidRDefault="00DD58EA" w:rsidP="00DD58EA">
      <w:pPr>
        <w:pStyle w:val="Textoindependiente"/>
        <w:jc w:val="both"/>
        <w:rPr>
          <w:rFonts w:cs="Arial"/>
          <w:b/>
          <w:bCs/>
          <w:sz w:val="20"/>
          <w:lang w:val="es-CO"/>
        </w:rPr>
      </w:pPr>
    </w:p>
    <w:p w14:paraId="0E92623B" w14:textId="77777777" w:rsidR="00DD58EA" w:rsidRPr="00C21190" w:rsidRDefault="00DD58EA" w:rsidP="00DD58EA">
      <w:pPr>
        <w:jc w:val="both"/>
      </w:pPr>
    </w:p>
    <w:p w14:paraId="20CF1F24" w14:textId="77777777" w:rsidR="00DD58EA" w:rsidRPr="00C21190" w:rsidRDefault="00DD58EA" w:rsidP="00DD58EA">
      <w:pPr>
        <w:jc w:val="both"/>
      </w:pPr>
    </w:p>
    <w:p w14:paraId="44EA7A46" w14:textId="77777777" w:rsidR="00DD58EA" w:rsidRPr="00C21190" w:rsidRDefault="00DD58EA" w:rsidP="00DD58EA">
      <w:pPr>
        <w:jc w:val="both"/>
      </w:pPr>
      <w:r w:rsidRPr="00C21190">
        <w:rPr>
          <w:b/>
        </w:rPr>
        <w:t>RAZÓN SOCIAL DEL PROPONENTE:</w:t>
      </w:r>
      <w:r w:rsidRPr="00C21190">
        <w:t xml:space="preserve"> ___________________________________</w:t>
      </w:r>
    </w:p>
    <w:p w14:paraId="7261B33B" w14:textId="77777777" w:rsidR="00DD58EA" w:rsidRPr="00C21190" w:rsidRDefault="00DD58EA" w:rsidP="00DD58EA">
      <w:pPr>
        <w:jc w:val="both"/>
      </w:pPr>
    </w:p>
    <w:p w14:paraId="2925DC8A" w14:textId="77777777" w:rsidR="00DD58EA" w:rsidRPr="00C21190" w:rsidRDefault="00DD58EA" w:rsidP="00DD58EA">
      <w:pPr>
        <w:tabs>
          <w:tab w:val="left" w:pos="4320"/>
        </w:tabs>
        <w:jc w:val="both"/>
      </w:pPr>
    </w:p>
    <w:p w14:paraId="2C8A6896" w14:textId="77777777" w:rsidR="00DD58EA" w:rsidRPr="00C21190" w:rsidRDefault="00DD58EA" w:rsidP="00DD58EA">
      <w:pPr>
        <w:tabs>
          <w:tab w:val="left" w:pos="4320"/>
        </w:tabs>
        <w:jc w:val="both"/>
      </w:pPr>
      <w:r w:rsidRPr="00C21190">
        <w:rPr>
          <w:b/>
        </w:rPr>
        <w:t>Nombre del Representante Legal:</w:t>
      </w:r>
      <w:r w:rsidRPr="00C21190">
        <w:t xml:space="preserve"> _______________________________</w:t>
      </w:r>
    </w:p>
    <w:p w14:paraId="54DAFCC9" w14:textId="77777777" w:rsidR="00DD58EA" w:rsidRPr="00C21190" w:rsidRDefault="00DD58EA" w:rsidP="00DD58EA">
      <w:pPr>
        <w:jc w:val="both"/>
      </w:pPr>
    </w:p>
    <w:p w14:paraId="702090FF" w14:textId="77777777" w:rsidR="00DD58EA" w:rsidRPr="00C21190" w:rsidRDefault="00DD58EA" w:rsidP="00DD58EA">
      <w:pPr>
        <w:jc w:val="both"/>
      </w:pPr>
    </w:p>
    <w:p w14:paraId="2C6768A5" w14:textId="77777777" w:rsidR="00DD58EA" w:rsidRPr="00C21190" w:rsidRDefault="00DD58EA" w:rsidP="00DD58EA">
      <w:pPr>
        <w:jc w:val="both"/>
      </w:pPr>
      <w:r w:rsidRPr="00C21190">
        <w:rPr>
          <w:b/>
        </w:rPr>
        <w:t>Firma del Representante Legal:</w:t>
      </w:r>
      <w:r w:rsidRPr="00C21190">
        <w:t xml:space="preserve"> _______________________</w:t>
      </w:r>
    </w:p>
    <w:p w14:paraId="16264BE6" w14:textId="77777777" w:rsidR="00DD58EA" w:rsidRPr="00C21190" w:rsidRDefault="00DD58EA" w:rsidP="00DD58EA">
      <w:pPr>
        <w:pStyle w:val="Textoindependiente"/>
        <w:jc w:val="both"/>
        <w:rPr>
          <w:rFonts w:cs="Arial"/>
          <w:b/>
          <w:sz w:val="20"/>
        </w:rPr>
      </w:pPr>
    </w:p>
    <w:p w14:paraId="563A74BF" w14:textId="77777777" w:rsidR="00DD58EA" w:rsidRPr="00C21190" w:rsidRDefault="00DD58EA" w:rsidP="00DD58EA">
      <w:pPr>
        <w:pStyle w:val="Textoindependiente"/>
        <w:jc w:val="both"/>
        <w:rPr>
          <w:rFonts w:cs="Arial"/>
          <w:b/>
          <w:sz w:val="20"/>
        </w:rPr>
      </w:pPr>
    </w:p>
    <w:p w14:paraId="1B9D9416" w14:textId="77777777" w:rsidR="00DD58EA" w:rsidRPr="00C21190" w:rsidRDefault="00DD58EA" w:rsidP="00DD58EA">
      <w:pPr>
        <w:pStyle w:val="Textoindependiente"/>
        <w:jc w:val="both"/>
        <w:rPr>
          <w:rFonts w:cs="Arial"/>
          <w:sz w:val="20"/>
        </w:rPr>
      </w:pPr>
      <w:r w:rsidRPr="00C21190">
        <w:rPr>
          <w:rFonts w:cs="Arial"/>
          <w:b/>
          <w:sz w:val="20"/>
        </w:rPr>
        <w:t xml:space="preserve">C.C. </w:t>
      </w:r>
      <w:r w:rsidR="00BF0E89" w:rsidRPr="00C21190">
        <w:rPr>
          <w:rFonts w:cs="Arial"/>
          <w:b/>
          <w:sz w:val="20"/>
        </w:rPr>
        <w:t>No.:</w:t>
      </w:r>
      <w:r w:rsidR="00BF0E89" w:rsidRPr="00C21190">
        <w:rPr>
          <w:rFonts w:cs="Arial"/>
          <w:sz w:val="20"/>
        </w:rPr>
        <w:t xml:space="preserve"> _</w:t>
      </w:r>
      <w:r w:rsidRPr="00C21190">
        <w:rPr>
          <w:rFonts w:cs="Arial"/>
          <w:sz w:val="20"/>
        </w:rPr>
        <w:t>__________________________</w:t>
      </w:r>
    </w:p>
    <w:p w14:paraId="0746DB86" w14:textId="77777777" w:rsidR="00DD58EA" w:rsidRPr="00C21190" w:rsidRDefault="00DD58EA" w:rsidP="00DD58EA">
      <w:pPr>
        <w:pStyle w:val="Textoindependiente"/>
        <w:jc w:val="both"/>
        <w:rPr>
          <w:rFonts w:cs="Arial"/>
          <w:b/>
          <w:bCs/>
          <w:sz w:val="20"/>
          <w:highlight w:val="yellow"/>
        </w:rPr>
      </w:pPr>
    </w:p>
    <w:p w14:paraId="44605AC1" w14:textId="77777777" w:rsidR="008032E2" w:rsidRPr="00C21190" w:rsidRDefault="008032E2" w:rsidP="00C66A40">
      <w:pPr>
        <w:pStyle w:val="Ttulo"/>
        <w:rPr>
          <w:rFonts w:cs="Arial"/>
          <w:bCs/>
          <w:sz w:val="20"/>
        </w:rPr>
      </w:pPr>
    </w:p>
    <w:p w14:paraId="3F8664FF" w14:textId="77777777" w:rsidR="00C21190" w:rsidRPr="00C21190" w:rsidRDefault="00C21190" w:rsidP="00C66A40">
      <w:pPr>
        <w:pStyle w:val="Ttulo"/>
        <w:rPr>
          <w:rFonts w:cs="Arial"/>
          <w:bCs/>
          <w:sz w:val="20"/>
        </w:rPr>
      </w:pPr>
    </w:p>
    <w:p w14:paraId="21DD5E09" w14:textId="77777777" w:rsidR="00C21190" w:rsidRDefault="00C21190" w:rsidP="00C66A40">
      <w:pPr>
        <w:pStyle w:val="Ttulo"/>
        <w:rPr>
          <w:rFonts w:cs="Arial"/>
          <w:bCs/>
          <w:sz w:val="20"/>
        </w:rPr>
      </w:pPr>
    </w:p>
    <w:p w14:paraId="446D391D" w14:textId="77777777" w:rsidR="00224857" w:rsidRDefault="00224857" w:rsidP="00C66A40">
      <w:pPr>
        <w:pStyle w:val="Ttulo"/>
        <w:rPr>
          <w:rFonts w:cs="Arial"/>
          <w:bCs/>
          <w:sz w:val="20"/>
        </w:rPr>
      </w:pPr>
    </w:p>
    <w:p w14:paraId="2D34F011" w14:textId="77777777" w:rsidR="00224857" w:rsidRDefault="00224857" w:rsidP="00C66A40">
      <w:pPr>
        <w:pStyle w:val="Ttulo"/>
        <w:rPr>
          <w:rFonts w:cs="Arial"/>
          <w:bCs/>
          <w:sz w:val="20"/>
        </w:rPr>
      </w:pPr>
    </w:p>
    <w:p w14:paraId="62EA908B" w14:textId="77777777" w:rsidR="00224857" w:rsidRPr="00C21190" w:rsidRDefault="00224857" w:rsidP="00C66A40">
      <w:pPr>
        <w:pStyle w:val="Ttulo"/>
        <w:rPr>
          <w:rFonts w:cs="Arial"/>
          <w:bCs/>
          <w:sz w:val="20"/>
        </w:rPr>
      </w:pPr>
    </w:p>
    <w:p w14:paraId="5BB81290" w14:textId="77777777" w:rsidR="00C21190" w:rsidRDefault="00C21190" w:rsidP="00C66A40">
      <w:pPr>
        <w:pStyle w:val="Ttulo"/>
        <w:rPr>
          <w:rFonts w:cs="Arial"/>
          <w:bCs/>
          <w:sz w:val="20"/>
        </w:rPr>
      </w:pPr>
    </w:p>
    <w:p w14:paraId="3FAD17FF" w14:textId="77777777" w:rsidR="00474206" w:rsidRDefault="00474206" w:rsidP="00C66A40">
      <w:pPr>
        <w:pStyle w:val="Ttulo"/>
        <w:rPr>
          <w:rFonts w:cs="Arial"/>
          <w:bCs/>
          <w:sz w:val="20"/>
        </w:rPr>
      </w:pPr>
    </w:p>
    <w:p w14:paraId="6E7E6AE0" w14:textId="77777777" w:rsidR="00474206" w:rsidRDefault="00474206" w:rsidP="00C66A40">
      <w:pPr>
        <w:pStyle w:val="Ttulo"/>
        <w:rPr>
          <w:rFonts w:cs="Arial"/>
          <w:bCs/>
          <w:sz w:val="20"/>
        </w:rPr>
      </w:pPr>
    </w:p>
    <w:p w14:paraId="1DABB50D" w14:textId="77777777" w:rsidR="005B02FC" w:rsidRDefault="005B02FC" w:rsidP="00C66A40">
      <w:pPr>
        <w:pStyle w:val="Ttulo"/>
        <w:rPr>
          <w:rFonts w:cs="Arial"/>
          <w:bCs/>
          <w:sz w:val="20"/>
        </w:rPr>
      </w:pPr>
    </w:p>
    <w:p w14:paraId="38D8B18D" w14:textId="77777777" w:rsidR="005B02FC" w:rsidRDefault="005B02FC" w:rsidP="00C66A40">
      <w:pPr>
        <w:pStyle w:val="Ttulo"/>
        <w:rPr>
          <w:rFonts w:cs="Arial"/>
          <w:bCs/>
          <w:sz w:val="20"/>
        </w:rPr>
      </w:pPr>
    </w:p>
    <w:p w14:paraId="2D6B0022" w14:textId="77777777" w:rsidR="005B02FC" w:rsidRDefault="005B02FC" w:rsidP="00C66A40">
      <w:pPr>
        <w:pStyle w:val="Ttulo"/>
        <w:rPr>
          <w:rFonts w:cs="Arial"/>
          <w:bCs/>
          <w:sz w:val="20"/>
        </w:rPr>
      </w:pPr>
    </w:p>
    <w:p w14:paraId="3FD072C5" w14:textId="77777777" w:rsidR="005B02FC" w:rsidRDefault="005B02FC" w:rsidP="00C66A40">
      <w:pPr>
        <w:pStyle w:val="Ttulo"/>
        <w:rPr>
          <w:rFonts w:cs="Arial"/>
          <w:bCs/>
          <w:sz w:val="20"/>
        </w:rPr>
      </w:pPr>
    </w:p>
    <w:p w14:paraId="50576D7D" w14:textId="77777777" w:rsidR="005B02FC" w:rsidRDefault="005B02FC" w:rsidP="00C66A40">
      <w:pPr>
        <w:pStyle w:val="Ttulo"/>
        <w:rPr>
          <w:rFonts w:cs="Arial"/>
          <w:bCs/>
          <w:sz w:val="20"/>
        </w:rPr>
      </w:pPr>
    </w:p>
    <w:p w14:paraId="17EAE903" w14:textId="77777777" w:rsidR="005B02FC" w:rsidRDefault="005B02FC" w:rsidP="00C66A40">
      <w:pPr>
        <w:pStyle w:val="Ttulo"/>
        <w:rPr>
          <w:rFonts w:cs="Arial"/>
          <w:bCs/>
          <w:sz w:val="20"/>
        </w:rPr>
      </w:pPr>
    </w:p>
    <w:p w14:paraId="711FB308" w14:textId="77777777" w:rsidR="005B02FC" w:rsidRDefault="005B02FC" w:rsidP="00C66A40">
      <w:pPr>
        <w:pStyle w:val="Ttulo"/>
        <w:rPr>
          <w:rFonts w:cs="Arial"/>
          <w:bCs/>
          <w:sz w:val="20"/>
        </w:rPr>
      </w:pPr>
    </w:p>
    <w:p w14:paraId="4FA563A0" w14:textId="77777777" w:rsidR="005B02FC" w:rsidRDefault="005B02FC" w:rsidP="00C66A40">
      <w:pPr>
        <w:pStyle w:val="Ttulo"/>
        <w:rPr>
          <w:rFonts w:cs="Arial"/>
          <w:bCs/>
          <w:sz w:val="20"/>
        </w:rPr>
      </w:pPr>
    </w:p>
    <w:p w14:paraId="7209728B" w14:textId="77777777" w:rsidR="005B02FC" w:rsidRDefault="005B02FC" w:rsidP="00C66A40">
      <w:pPr>
        <w:pStyle w:val="Ttulo"/>
        <w:rPr>
          <w:rFonts w:cs="Arial"/>
          <w:bCs/>
          <w:sz w:val="20"/>
        </w:rPr>
      </w:pPr>
    </w:p>
    <w:p w14:paraId="08E3745E" w14:textId="77777777" w:rsidR="005B02FC" w:rsidRDefault="005B02FC" w:rsidP="00C66A40">
      <w:pPr>
        <w:pStyle w:val="Ttulo"/>
        <w:rPr>
          <w:rFonts w:cs="Arial"/>
          <w:bCs/>
          <w:sz w:val="20"/>
        </w:rPr>
      </w:pPr>
    </w:p>
    <w:p w14:paraId="5FFE6FA9" w14:textId="77777777" w:rsidR="005B02FC" w:rsidRDefault="005B02FC" w:rsidP="00C66A40">
      <w:pPr>
        <w:pStyle w:val="Ttulo"/>
        <w:rPr>
          <w:rFonts w:cs="Arial"/>
          <w:bCs/>
          <w:sz w:val="20"/>
        </w:rPr>
      </w:pPr>
    </w:p>
    <w:p w14:paraId="18D7D693" w14:textId="77777777" w:rsidR="00474206" w:rsidRDefault="00474206" w:rsidP="00C66A40">
      <w:pPr>
        <w:pStyle w:val="Ttulo"/>
        <w:rPr>
          <w:rFonts w:cs="Arial"/>
          <w:bCs/>
          <w:sz w:val="20"/>
        </w:rPr>
      </w:pPr>
    </w:p>
    <w:p w14:paraId="2B4F8A57" w14:textId="77777777" w:rsidR="00C66A40" w:rsidRPr="00C21190" w:rsidRDefault="003862DE" w:rsidP="00C66A40">
      <w:pPr>
        <w:pStyle w:val="Ttulo"/>
        <w:rPr>
          <w:rFonts w:cs="Arial"/>
          <w:bCs/>
          <w:sz w:val="20"/>
        </w:rPr>
      </w:pPr>
      <w:r w:rsidRPr="00C21190">
        <w:rPr>
          <w:rFonts w:cs="Arial"/>
          <w:bCs/>
          <w:sz w:val="20"/>
        </w:rPr>
        <w:lastRenderedPageBreak/>
        <w:t>FORMULARIO No. 6</w:t>
      </w:r>
    </w:p>
    <w:p w14:paraId="257AE347" w14:textId="77777777" w:rsidR="00C66A40" w:rsidRPr="00C21190" w:rsidRDefault="00C66A40" w:rsidP="00C66A40">
      <w:pPr>
        <w:pStyle w:val="Ttulo"/>
        <w:rPr>
          <w:rFonts w:cs="Arial"/>
          <w:bCs/>
          <w:sz w:val="20"/>
        </w:rPr>
      </w:pPr>
    </w:p>
    <w:p w14:paraId="766DF30E" w14:textId="77777777" w:rsidR="00C66A40" w:rsidRPr="00C21190" w:rsidRDefault="00C66A40" w:rsidP="003862DE">
      <w:pPr>
        <w:ind w:left="1416" w:hanging="708"/>
        <w:jc w:val="center"/>
        <w:rPr>
          <w:b/>
        </w:rPr>
      </w:pPr>
      <w:r w:rsidRPr="00C21190">
        <w:rPr>
          <w:b/>
        </w:rPr>
        <w:t>CERTIFICACIÓN DE NO ESTAR INCURSO EN CAUSALES DE CONFLICTO DE INTERESES, INHABILIDAD E INCOMPATIBILIDAD</w:t>
      </w:r>
    </w:p>
    <w:p w14:paraId="73125F3D" w14:textId="77777777" w:rsidR="00C66A40" w:rsidRPr="00C21190" w:rsidRDefault="00C66A40" w:rsidP="00C66A40">
      <w:pPr>
        <w:jc w:val="center"/>
      </w:pPr>
    </w:p>
    <w:p w14:paraId="22DC8A71" w14:textId="77777777" w:rsidR="00C66A40" w:rsidRPr="00C21190" w:rsidRDefault="00C66A40" w:rsidP="00C66A40">
      <w:pPr>
        <w:jc w:val="both"/>
      </w:pPr>
    </w:p>
    <w:p w14:paraId="01B7DE75" w14:textId="77777777" w:rsidR="00C66A40" w:rsidRPr="00C21190" w:rsidRDefault="00C66A40" w:rsidP="00C66A40">
      <w:pPr>
        <w:jc w:val="both"/>
      </w:pPr>
      <w:r w:rsidRPr="00C21190">
        <w:t xml:space="preserve">Santiago de Cali, </w:t>
      </w:r>
    </w:p>
    <w:p w14:paraId="05DDD3F9" w14:textId="77777777" w:rsidR="00C66A40" w:rsidRPr="00C21190" w:rsidRDefault="00C66A40" w:rsidP="00C66A40">
      <w:pPr>
        <w:jc w:val="both"/>
      </w:pPr>
    </w:p>
    <w:p w14:paraId="2A19A40B" w14:textId="77777777" w:rsidR="00C66A40" w:rsidRPr="00C21190" w:rsidRDefault="00C66A40" w:rsidP="00C66A40">
      <w:pPr>
        <w:jc w:val="both"/>
      </w:pPr>
    </w:p>
    <w:p w14:paraId="34B70763" w14:textId="77777777" w:rsidR="00C66A40" w:rsidRPr="00C21190" w:rsidRDefault="00C66A40" w:rsidP="00C66A40">
      <w:pPr>
        <w:jc w:val="both"/>
        <w:rPr>
          <w:b/>
        </w:rPr>
      </w:pPr>
      <w:r w:rsidRPr="00C21190">
        <w:rPr>
          <w:b/>
        </w:rPr>
        <w:t>Señores</w:t>
      </w:r>
    </w:p>
    <w:p w14:paraId="6CA343E8" w14:textId="77777777" w:rsidR="00C66A40" w:rsidRPr="00C21190" w:rsidRDefault="00C66A40" w:rsidP="00C66A40">
      <w:pPr>
        <w:jc w:val="both"/>
        <w:rPr>
          <w:b/>
        </w:rPr>
      </w:pPr>
      <w:r w:rsidRPr="00C21190">
        <w:rPr>
          <w:b/>
        </w:rPr>
        <w:t>POLICÍA NACIONAL – DIRECCIÓN DE SANIDAD – REGIONAL DE ASEGURAMIENTO EN SALUD No</w:t>
      </w:r>
      <w:r w:rsidR="00AD5A48" w:rsidRPr="00C21190">
        <w:rPr>
          <w:b/>
        </w:rPr>
        <w:t xml:space="preserve">. </w:t>
      </w:r>
      <w:r w:rsidRPr="00C21190">
        <w:rPr>
          <w:b/>
        </w:rPr>
        <w:t>4</w:t>
      </w:r>
    </w:p>
    <w:p w14:paraId="4E7102CB" w14:textId="77777777" w:rsidR="00C66A40" w:rsidRPr="00C21190" w:rsidRDefault="00C66A40" w:rsidP="00C66A40">
      <w:pPr>
        <w:jc w:val="both"/>
        <w:rPr>
          <w:b/>
        </w:rPr>
      </w:pPr>
      <w:r w:rsidRPr="00C21190">
        <w:rPr>
          <w:b/>
        </w:rPr>
        <w:t>Ciudad.</w:t>
      </w:r>
    </w:p>
    <w:p w14:paraId="6085105E" w14:textId="77777777" w:rsidR="00C66A40" w:rsidRPr="00C21190" w:rsidRDefault="00C66A40" w:rsidP="00C66A40">
      <w:pPr>
        <w:rPr>
          <w:b/>
        </w:rPr>
      </w:pPr>
    </w:p>
    <w:p w14:paraId="6BD1D231" w14:textId="77777777" w:rsidR="00C66A40" w:rsidRPr="00C21190" w:rsidRDefault="00C66A40" w:rsidP="00C66A40">
      <w:pPr>
        <w:rPr>
          <w:b/>
        </w:rPr>
      </w:pPr>
    </w:p>
    <w:p w14:paraId="6B799F27" w14:textId="77777777" w:rsidR="00C66A40" w:rsidRPr="00C21190" w:rsidRDefault="00C66A40" w:rsidP="00C66A40">
      <w:pPr>
        <w:jc w:val="both"/>
      </w:pPr>
      <w:r w:rsidRPr="00C21190">
        <w:t xml:space="preserve">Por medio de la presente, con el fin de que integre los soportes previos requeridos para la suscripción del futuro contrato o convenio, en caso de ser adjudicatario, manifiesto bajo la gravedad de juramento que tanto mi persona como la empresa a la cual represento no nos encontramos incurso en ninguna causal de conflicto de intereses, inhabilidad e incompatibilidad de aquellas establecidas en la Constitución Política de Colombia, así como las de los artículos 8 </w:t>
      </w:r>
      <w:r w:rsidR="00471147" w:rsidRPr="00C21190">
        <w:t xml:space="preserve">y 9 de la Ley 80 de 1993, </w:t>
      </w:r>
      <w:r w:rsidRPr="00C21190">
        <w:t xml:space="preserve">la Ley </w:t>
      </w:r>
      <w:r w:rsidR="00471147" w:rsidRPr="00C21190">
        <w:t>1952 d</w:t>
      </w:r>
      <w:r w:rsidRPr="00C21190">
        <w:t>e 20</w:t>
      </w:r>
      <w:r w:rsidR="00471147" w:rsidRPr="00C21190">
        <w:t>19</w:t>
      </w:r>
      <w:r w:rsidRPr="00C21190">
        <w:t xml:space="preserve"> ,“</w:t>
      </w:r>
      <w:r w:rsidRPr="00C21190">
        <w:rPr>
          <w:rStyle w:val="grame"/>
          <w:i/>
          <w:iCs/>
          <w:color w:val="000000"/>
          <w:spacing w:val="20"/>
        </w:rPr>
        <w:t>por</w:t>
      </w:r>
      <w:r w:rsidRPr="00C21190">
        <w:rPr>
          <w:rStyle w:val="apple-converted-space"/>
          <w:i/>
          <w:iCs/>
          <w:color w:val="000000"/>
          <w:spacing w:val="20"/>
        </w:rPr>
        <w:t> </w:t>
      </w:r>
      <w:r w:rsidRPr="00C21190">
        <w:rPr>
          <w:i/>
          <w:iCs/>
          <w:color w:val="000000"/>
          <w:spacing w:val="20"/>
        </w:rPr>
        <w:t xml:space="preserve">la cual se expide el Código </w:t>
      </w:r>
      <w:r w:rsidR="00471147" w:rsidRPr="00C21190">
        <w:rPr>
          <w:i/>
          <w:iCs/>
          <w:color w:val="000000"/>
          <w:spacing w:val="20"/>
        </w:rPr>
        <w:t>General Disciplinario</w:t>
      </w:r>
      <w:r w:rsidRPr="00C21190">
        <w:rPr>
          <w:i/>
          <w:iCs/>
          <w:color w:val="000000"/>
          <w:spacing w:val="20"/>
        </w:rPr>
        <w:t>”</w:t>
      </w:r>
      <w:r w:rsidRPr="00C21190">
        <w:t xml:space="preserve">, </w:t>
      </w:r>
      <w:r w:rsidR="00471147" w:rsidRPr="00C21190">
        <w:t xml:space="preserve">Ley 2094 de 2021 </w:t>
      </w:r>
      <w:r w:rsidR="00471147" w:rsidRPr="00C21190">
        <w:rPr>
          <w:rStyle w:val="grame"/>
          <w:i/>
          <w:iCs/>
          <w:color w:val="000000"/>
          <w:spacing w:val="20"/>
        </w:rPr>
        <w:t>“Por medio de la cual se reforma la Ley 1952 de 2019</w:t>
      </w:r>
      <w:r w:rsidR="00471147" w:rsidRPr="00C21190">
        <w:t xml:space="preserve">, Ley </w:t>
      </w:r>
      <w:r w:rsidRPr="00C21190">
        <w:t>1474 de 2011 y Decreto Ley 019 de 2012, y las demás que hayan sido constituidas en la ley.</w:t>
      </w:r>
    </w:p>
    <w:p w14:paraId="33DB9707" w14:textId="77777777" w:rsidR="00C66A40" w:rsidRPr="00C21190" w:rsidRDefault="00C66A40" w:rsidP="00C66A40">
      <w:pPr>
        <w:jc w:val="both"/>
        <w:rPr>
          <w:color w:val="000000"/>
        </w:rPr>
      </w:pPr>
    </w:p>
    <w:p w14:paraId="0A3DA4C3" w14:textId="77777777" w:rsidR="00C66A40" w:rsidRPr="00C21190" w:rsidRDefault="00C66A40" w:rsidP="00C66A40">
      <w:pPr>
        <w:jc w:val="both"/>
        <w:rPr>
          <w:color w:val="000000"/>
        </w:rPr>
      </w:pPr>
      <w:r w:rsidRPr="00C21190">
        <w:rPr>
          <w:color w:val="000000"/>
        </w:rPr>
        <w:t xml:space="preserve">Conforme lo anterior, manifiesto ser el único responsable por los efectos de la presente declaración, y por lo tanto asumo todas las consecuencias jurídicas que ello acarrea, tanto penales, como disciplinarias y fiscales.  </w:t>
      </w:r>
    </w:p>
    <w:p w14:paraId="79E68FAC" w14:textId="77777777" w:rsidR="00C66A40" w:rsidRPr="00C21190" w:rsidRDefault="00C66A40" w:rsidP="00C66A40">
      <w:pPr>
        <w:jc w:val="both"/>
        <w:rPr>
          <w:color w:val="000000"/>
        </w:rPr>
      </w:pPr>
    </w:p>
    <w:p w14:paraId="1D22BA97" w14:textId="77777777" w:rsidR="00C66A40" w:rsidRPr="00C21190" w:rsidRDefault="00C66A40" w:rsidP="00C66A40">
      <w:pPr>
        <w:jc w:val="both"/>
        <w:rPr>
          <w:i/>
          <w:color w:val="000000"/>
        </w:rPr>
      </w:pPr>
      <w:r w:rsidRPr="00C21190">
        <w:t xml:space="preserve">Igualmente, manifiesto saber el contenido del artículo 442 del Código Penal, modificado por el artículo 8 de la Ley 890 de 2004, que establece: </w:t>
      </w:r>
      <w:r w:rsidRPr="00C21190">
        <w:rPr>
          <w:i/>
        </w:rPr>
        <w:t xml:space="preserve">“Falso testimonio”. El que, en actuación judicial o administrativa, bajo la gravedad del juramento ante autoridad competente, falte a la verdad o la calle total o parcialmente, incurrirá en prisión de </w:t>
      </w:r>
      <w:r w:rsidRPr="00C21190">
        <w:rPr>
          <w:i/>
          <w:color w:val="000000"/>
          <w:shd w:val="clear" w:color="auto" w:fill="FFFFFF"/>
        </w:rPr>
        <w:t>seis (6) a doce (12) años".</w:t>
      </w:r>
    </w:p>
    <w:p w14:paraId="585CE522" w14:textId="77777777" w:rsidR="00C66A40" w:rsidRPr="00C21190" w:rsidRDefault="00C66A40" w:rsidP="00C66A40">
      <w:pPr>
        <w:jc w:val="both"/>
        <w:rPr>
          <w:color w:val="000000"/>
        </w:rPr>
      </w:pPr>
    </w:p>
    <w:p w14:paraId="7ECF1E9E" w14:textId="77777777" w:rsidR="00C66A40" w:rsidRPr="00C21190" w:rsidRDefault="00C66A40" w:rsidP="00C66A40">
      <w:pPr>
        <w:rPr>
          <w:color w:val="000000"/>
        </w:rPr>
      </w:pPr>
    </w:p>
    <w:p w14:paraId="6AD6885C" w14:textId="77777777" w:rsidR="00C66A40" w:rsidRPr="00C21190" w:rsidRDefault="00C66A40" w:rsidP="00C66A40">
      <w:pPr>
        <w:rPr>
          <w:color w:val="000000"/>
        </w:rPr>
      </w:pPr>
      <w:r w:rsidRPr="00C21190">
        <w:rPr>
          <w:color w:val="000000"/>
        </w:rPr>
        <w:t>Cordialmente,</w:t>
      </w:r>
    </w:p>
    <w:p w14:paraId="433A2017" w14:textId="77777777" w:rsidR="00C66A40" w:rsidRPr="00C21190" w:rsidRDefault="00C66A40" w:rsidP="00C66A40">
      <w:pPr>
        <w:rPr>
          <w:color w:val="000000"/>
        </w:rPr>
      </w:pPr>
    </w:p>
    <w:p w14:paraId="27EDF723" w14:textId="77777777" w:rsidR="00C66A40" w:rsidRPr="00C21190" w:rsidRDefault="00C66A40" w:rsidP="00C66A40">
      <w:pPr>
        <w:rPr>
          <w:color w:val="000000"/>
        </w:rPr>
      </w:pPr>
    </w:p>
    <w:p w14:paraId="6F2EB8F4" w14:textId="77777777" w:rsidR="00C66A40" w:rsidRPr="00C21190" w:rsidRDefault="00C66A40" w:rsidP="00C66A40"/>
    <w:p w14:paraId="6E7A4E2A" w14:textId="77777777" w:rsidR="00C66A40" w:rsidRPr="00C21190" w:rsidRDefault="00C66A40" w:rsidP="00C66A40">
      <w:pPr>
        <w:jc w:val="both"/>
        <w:rPr>
          <w:b/>
        </w:rPr>
      </w:pPr>
      <w:r w:rsidRPr="00C21190">
        <w:rPr>
          <w:b/>
        </w:rPr>
        <w:t>RAZÓN SOCIAL DEL PROPONENTE: ___________________________________</w:t>
      </w:r>
    </w:p>
    <w:p w14:paraId="6515A641" w14:textId="77777777" w:rsidR="00C66A40" w:rsidRPr="00C21190" w:rsidRDefault="00C66A40" w:rsidP="00C66A40">
      <w:pPr>
        <w:jc w:val="both"/>
        <w:rPr>
          <w:b/>
        </w:rPr>
      </w:pPr>
    </w:p>
    <w:p w14:paraId="0A97F557" w14:textId="77777777" w:rsidR="00C66A40" w:rsidRPr="00C21190" w:rsidRDefault="00C66A40" w:rsidP="00C66A40">
      <w:pPr>
        <w:tabs>
          <w:tab w:val="left" w:pos="4320"/>
        </w:tabs>
        <w:jc w:val="both"/>
        <w:rPr>
          <w:b/>
        </w:rPr>
      </w:pPr>
    </w:p>
    <w:p w14:paraId="02ABC966" w14:textId="77777777" w:rsidR="00C66A40" w:rsidRPr="00C21190" w:rsidRDefault="00C66A40" w:rsidP="00C66A40">
      <w:pPr>
        <w:tabs>
          <w:tab w:val="left" w:pos="4320"/>
        </w:tabs>
        <w:jc w:val="both"/>
        <w:rPr>
          <w:b/>
        </w:rPr>
      </w:pPr>
      <w:r w:rsidRPr="00C21190">
        <w:rPr>
          <w:b/>
        </w:rPr>
        <w:t>Nombre del Representante Legal: _______________________________</w:t>
      </w:r>
    </w:p>
    <w:p w14:paraId="135A09C7" w14:textId="77777777" w:rsidR="00C66A40" w:rsidRPr="00C21190" w:rsidRDefault="00C66A40" w:rsidP="00C66A40">
      <w:pPr>
        <w:jc w:val="both"/>
        <w:rPr>
          <w:b/>
        </w:rPr>
      </w:pPr>
    </w:p>
    <w:p w14:paraId="0035C1DC" w14:textId="77777777" w:rsidR="00C66A40" w:rsidRPr="00C21190" w:rsidRDefault="00C66A40" w:rsidP="00C66A40">
      <w:pPr>
        <w:jc w:val="both"/>
        <w:rPr>
          <w:b/>
        </w:rPr>
      </w:pPr>
    </w:p>
    <w:p w14:paraId="295ABFA2" w14:textId="77777777" w:rsidR="00C66A40" w:rsidRPr="00C21190" w:rsidRDefault="00C66A40" w:rsidP="00C66A40">
      <w:pPr>
        <w:jc w:val="both"/>
        <w:rPr>
          <w:b/>
        </w:rPr>
      </w:pPr>
      <w:r w:rsidRPr="00C21190">
        <w:rPr>
          <w:b/>
        </w:rPr>
        <w:t>Firma del Representante Legal: _______________________</w:t>
      </w:r>
    </w:p>
    <w:p w14:paraId="197671DD" w14:textId="77777777" w:rsidR="00C66A40" w:rsidRPr="00C21190" w:rsidRDefault="00C66A40" w:rsidP="00C66A40">
      <w:pPr>
        <w:pStyle w:val="Textoindependiente"/>
        <w:jc w:val="both"/>
        <w:rPr>
          <w:rFonts w:cs="Arial"/>
          <w:b/>
          <w:sz w:val="20"/>
        </w:rPr>
      </w:pPr>
    </w:p>
    <w:p w14:paraId="6FFADC23" w14:textId="77777777" w:rsidR="00C66A40" w:rsidRPr="00C21190" w:rsidRDefault="00C66A40" w:rsidP="00C66A40">
      <w:pPr>
        <w:pStyle w:val="Textoindependiente"/>
        <w:jc w:val="both"/>
        <w:rPr>
          <w:rFonts w:cs="Arial"/>
          <w:b/>
          <w:sz w:val="20"/>
        </w:rPr>
      </w:pPr>
    </w:p>
    <w:p w14:paraId="05DC150B" w14:textId="77777777" w:rsidR="00C66A40" w:rsidRPr="00C21190" w:rsidRDefault="00C66A40" w:rsidP="00C66A40">
      <w:pPr>
        <w:pStyle w:val="Textoindependiente"/>
        <w:jc w:val="both"/>
        <w:rPr>
          <w:rFonts w:cs="Arial"/>
          <w:b/>
          <w:sz w:val="20"/>
        </w:rPr>
      </w:pPr>
      <w:r w:rsidRPr="00C21190">
        <w:rPr>
          <w:rFonts w:cs="Arial"/>
          <w:b/>
          <w:sz w:val="20"/>
        </w:rPr>
        <w:t>C.C. No.: ___________________________</w:t>
      </w:r>
    </w:p>
    <w:p w14:paraId="671FF0E1" w14:textId="77777777" w:rsidR="005F4191" w:rsidRPr="00C21190" w:rsidRDefault="005F4191" w:rsidP="00C66A40">
      <w:pPr>
        <w:pStyle w:val="Textoindependiente"/>
        <w:jc w:val="both"/>
        <w:rPr>
          <w:rFonts w:cs="Arial"/>
          <w:b/>
          <w:sz w:val="20"/>
        </w:rPr>
      </w:pPr>
    </w:p>
    <w:p w14:paraId="4F68D62F" w14:textId="77777777" w:rsidR="00224857" w:rsidRDefault="00224857" w:rsidP="00C21190">
      <w:pPr>
        <w:pStyle w:val="Textoindependiente"/>
        <w:jc w:val="center"/>
        <w:rPr>
          <w:rFonts w:cs="Arial"/>
          <w:b/>
          <w:bCs/>
          <w:sz w:val="20"/>
        </w:rPr>
      </w:pPr>
    </w:p>
    <w:p w14:paraId="03ED98E0" w14:textId="77777777" w:rsidR="00224857" w:rsidRDefault="00224857" w:rsidP="00C21190">
      <w:pPr>
        <w:pStyle w:val="Textoindependiente"/>
        <w:jc w:val="center"/>
        <w:rPr>
          <w:rFonts w:cs="Arial"/>
          <w:b/>
          <w:bCs/>
          <w:sz w:val="20"/>
        </w:rPr>
      </w:pPr>
    </w:p>
    <w:p w14:paraId="2A6B8EB2" w14:textId="77777777" w:rsidR="005B02FC" w:rsidRDefault="005B02FC" w:rsidP="00C21190">
      <w:pPr>
        <w:pStyle w:val="Textoindependiente"/>
        <w:jc w:val="center"/>
        <w:rPr>
          <w:rFonts w:cs="Arial"/>
          <w:b/>
          <w:bCs/>
          <w:sz w:val="20"/>
        </w:rPr>
      </w:pPr>
    </w:p>
    <w:p w14:paraId="7AE27DFC" w14:textId="77777777" w:rsidR="005B02FC" w:rsidRDefault="005B02FC" w:rsidP="00C21190">
      <w:pPr>
        <w:pStyle w:val="Textoindependiente"/>
        <w:jc w:val="center"/>
        <w:rPr>
          <w:rFonts w:cs="Arial"/>
          <w:b/>
          <w:bCs/>
          <w:sz w:val="20"/>
        </w:rPr>
      </w:pPr>
    </w:p>
    <w:p w14:paraId="7B280DCE" w14:textId="77777777" w:rsidR="005B02FC" w:rsidRDefault="005B02FC" w:rsidP="00C21190">
      <w:pPr>
        <w:pStyle w:val="Textoindependiente"/>
        <w:jc w:val="center"/>
        <w:rPr>
          <w:rFonts w:cs="Arial"/>
          <w:b/>
          <w:bCs/>
          <w:sz w:val="20"/>
        </w:rPr>
      </w:pPr>
    </w:p>
    <w:p w14:paraId="70F04E4F" w14:textId="77777777" w:rsidR="005B02FC" w:rsidRDefault="005B02FC" w:rsidP="00C21190">
      <w:pPr>
        <w:pStyle w:val="Textoindependiente"/>
        <w:jc w:val="center"/>
        <w:rPr>
          <w:rFonts w:cs="Arial"/>
          <w:b/>
          <w:bCs/>
          <w:sz w:val="20"/>
        </w:rPr>
      </w:pPr>
    </w:p>
    <w:p w14:paraId="6B0B8DF0" w14:textId="77777777" w:rsidR="005B02FC" w:rsidRDefault="005B02FC" w:rsidP="00C21190">
      <w:pPr>
        <w:pStyle w:val="Textoindependiente"/>
        <w:jc w:val="center"/>
        <w:rPr>
          <w:rFonts w:cs="Arial"/>
          <w:b/>
          <w:bCs/>
          <w:sz w:val="20"/>
        </w:rPr>
      </w:pPr>
    </w:p>
    <w:p w14:paraId="0200149A" w14:textId="77777777" w:rsidR="005B02FC" w:rsidRDefault="005B02FC" w:rsidP="00C21190">
      <w:pPr>
        <w:pStyle w:val="Textoindependiente"/>
        <w:jc w:val="center"/>
        <w:rPr>
          <w:rFonts w:cs="Arial"/>
          <w:b/>
          <w:bCs/>
          <w:sz w:val="20"/>
        </w:rPr>
      </w:pPr>
    </w:p>
    <w:p w14:paraId="510A3BF9" w14:textId="77777777" w:rsidR="005B02FC" w:rsidRDefault="005B02FC" w:rsidP="00C21190">
      <w:pPr>
        <w:pStyle w:val="Textoindependiente"/>
        <w:jc w:val="center"/>
        <w:rPr>
          <w:rFonts w:cs="Arial"/>
          <w:b/>
          <w:bCs/>
          <w:sz w:val="20"/>
        </w:rPr>
      </w:pPr>
    </w:p>
    <w:p w14:paraId="218F5102" w14:textId="77777777" w:rsidR="005B02FC" w:rsidRDefault="005B02FC" w:rsidP="00C21190">
      <w:pPr>
        <w:pStyle w:val="Textoindependiente"/>
        <w:jc w:val="center"/>
        <w:rPr>
          <w:rFonts w:cs="Arial"/>
          <w:b/>
          <w:bCs/>
          <w:sz w:val="20"/>
        </w:rPr>
      </w:pPr>
    </w:p>
    <w:p w14:paraId="776E4F8A" w14:textId="77777777" w:rsidR="005B02FC" w:rsidRDefault="005B02FC" w:rsidP="00C21190">
      <w:pPr>
        <w:pStyle w:val="Textoindependiente"/>
        <w:jc w:val="center"/>
        <w:rPr>
          <w:rFonts w:cs="Arial"/>
          <w:b/>
          <w:bCs/>
          <w:sz w:val="20"/>
        </w:rPr>
      </w:pPr>
    </w:p>
    <w:p w14:paraId="19AF194F" w14:textId="77777777" w:rsidR="005B02FC" w:rsidRDefault="005B02FC" w:rsidP="00C21190">
      <w:pPr>
        <w:pStyle w:val="Textoindependiente"/>
        <w:jc w:val="center"/>
        <w:rPr>
          <w:rFonts w:cs="Arial"/>
          <w:b/>
          <w:bCs/>
          <w:sz w:val="20"/>
        </w:rPr>
      </w:pPr>
    </w:p>
    <w:p w14:paraId="2D697E88" w14:textId="77777777" w:rsidR="005B02FC" w:rsidRDefault="005B02FC" w:rsidP="00C21190">
      <w:pPr>
        <w:pStyle w:val="Textoindependiente"/>
        <w:jc w:val="center"/>
        <w:rPr>
          <w:rFonts w:cs="Arial"/>
          <w:b/>
          <w:bCs/>
          <w:sz w:val="20"/>
        </w:rPr>
      </w:pPr>
    </w:p>
    <w:p w14:paraId="6E2F7D4D" w14:textId="77777777" w:rsidR="005B02FC" w:rsidRDefault="005B02FC" w:rsidP="00C21190">
      <w:pPr>
        <w:pStyle w:val="Textoindependiente"/>
        <w:jc w:val="center"/>
        <w:rPr>
          <w:rFonts w:cs="Arial"/>
          <w:b/>
          <w:bCs/>
          <w:sz w:val="20"/>
        </w:rPr>
      </w:pPr>
    </w:p>
    <w:p w14:paraId="6B4B6B44" w14:textId="77777777" w:rsidR="005B02FC" w:rsidRDefault="005B02FC" w:rsidP="00C21190">
      <w:pPr>
        <w:pStyle w:val="Textoindependiente"/>
        <w:jc w:val="center"/>
        <w:rPr>
          <w:rFonts w:cs="Arial"/>
          <w:b/>
          <w:bCs/>
          <w:sz w:val="20"/>
        </w:rPr>
      </w:pPr>
    </w:p>
    <w:p w14:paraId="2487ADE4" w14:textId="77777777" w:rsidR="005B02FC" w:rsidRDefault="005B02FC" w:rsidP="00C21190">
      <w:pPr>
        <w:pStyle w:val="Textoindependiente"/>
        <w:jc w:val="center"/>
        <w:rPr>
          <w:rFonts w:cs="Arial"/>
          <w:b/>
          <w:bCs/>
          <w:sz w:val="20"/>
        </w:rPr>
      </w:pPr>
    </w:p>
    <w:p w14:paraId="04E001D1" w14:textId="77777777" w:rsidR="00C21190" w:rsidRDefault="00C21190" w:rsidP="00C21190">
      <w:pPr>
        <w:pStyle w:val="Textoindependiente"/>
        <w:jc w:val="center"/>
        <w:rPr>
          <w:rFonts w:cs="Arial"/>
          <w:b/>
          <w:bCs/>
          <w:sz w:val="20"/>
        </w:rPr>
      </w:pPr>
      <w:r w:rsidRPr="00C21190">
        <w:rPr>
          <w:rFonts w:cs="Arial"/>
          <w:b/>
          <w:bCs/>
          <w:sz w:val="20"/>
        </w:rPr>
        <w:t>FORMULARIO</w:t>
      </w:r>
      <w:r w:rsidR="00224857">
        <w:rPr>
          <w:rFonts w:cs="Arial"/>
          <w:b/>
          <w:bCs/>
          <w:sz w:val="20"/>
        </w:rPr>
        <w:t xml:space="preserve"> No. 7 </w:t>
      </w:r>
    </w:p>
    <w:p w14:paraId="74B28F64" w14:textId="77777777" w:rsidR="00C21190" w:rsidRDefault="00C21190" w:rsidP="00C21190">
      <w:pPr>
        <w:pStyle w:val="Textoindependiente"/>
        <w:jc w:val="center"/>
        <w:rPr>
          <w:rFonts w:eastAsiaTheme="minorHAnsi" w:cs="Arial"/>
          <w:b/>
          <w:bCs/>
          <w:sz w:val="20"/>
          <w:lang w:val="es-CO" w:eastAsia="en-US"/>
        </w:rPr>
      </w:pPr>
      <w:r w:rsidRPr="00C21190">
        <w:rPr>
          <w:rFonts w:eastAsiaTheme="minorHAnsi" w:cs="Arial"/>
          <w:b/>
          <w:bCs/>
          <w:sz w:val="20"/>
          <w:lang w:val="es-CO" w:eastAsia="en-US"/>
        </w:rPr>
        <w:t>ACUERDO DE CONFIDENCIALIDAD</w:t>
      </w:r>
    </w:p>
    <w:p w14:paraId="0133E9EA" w14:textId="77777777" w:rsidR="00CE2BD3" w:rsidRPr="00C21190" w:rsidRDefault="00CE2BD3" w:rsidP="00C21190">
      <w:pPr>
        <w:pStyle w:val="Textoindependiente"/>
        <w:jc w:val="center"/>
        <w:rPr>
          <w:rFonts w:cs="Arial"/>
          <w:b/>
          <w:sz w:val="20"/>
        </w:rPr>
      </w:pPr>
    </w:p>
    <w:p w14:paraId="3FA16FC7" w14:textId="77777777" w:rsidR="00C21190" w:rsidRPr="00C21190" w:rsidRDefault="00000000" w:rsidP="00C21190">
      <w:pPr>
        <w:jc w:val="both"/>
      </w:pPr>
      <w:sdt>
        <w:sdtPr>
          <w:id w:val="-40828825"/>
          <w:placeholder>
            <w:docPart w:val="7650F27D6231469BA2FD9EF4049F7292"/>
          </w:placeholder>
          <w15:color w:val="800000"/>
          <w:text/>
        </w:sdtPr>
        <w:sdtContent>
          <w:r w:rsidR="00551384">
            <w:rPr>
              <w:lang w:val="es-CO"/>
            </w:rPr>
            <w:t>Cali</w:t>
          </w:r>
        </w:sdtContent>
      </w:sdt>
      <w:r w:rsidR="00C21190" w:rsidRPr="00C21190">
        <w:t xml:space="preserve">, </w:t>
      </w:r>
      <w:sdt>
        <w:sdtPr>
          <w:id w:val="-1376159086"/>
          <w:placeholder>
            <w:docPart w:val="5B556C011FCC42CA8FE3431928F7F3F1"/>
          </w:placeholder>
          <w:showingPlcHdr/>
          <w15:color w:val="800000"/>
          <w:date w:fullDate="2021-04-13T00:00:00Z">
            <w:dateFormat w:val="d 'de' MMMM 'de' yyyy"/>
            <w:lid w:val="es-CO"/>
            <w:storeMappedDataAs w:val="dateTime"/>
            <w:calendar w:val="gregorian"/>
          </w:date>
        </w:sdtPr>
        <w:sdtContent>
          <w:r w:rsidR="00C21190" w:rsidRPr="00C21190">
            <w:rPr>
              <w:rStyle w:val="Textodelmarcadordeposicin"/>
              <w:color w:val="FF8F8F"/>
            </w:rPr>
            <w:t>seleccionar la fecha.</w:t>
          </w:r>
        </w:sdtContent>
      </w:sdt>
    </w:p>
    <w:p w14:paraId="2F4A00DC" w14:textId="77777777" w:rsidR="00C21190" w:rsidRDefault="00C21190" w:rsidP="00C21190">
      <w:pPr>
        <w:jc w:val="both"/>
      </w:pPr>
    </w:p>
    <w:p w14:paraId="450FB583" w14:textId="77777777" w:rsidR="00CE2BD3" w:rsidRPr="00C21190" w:rsidRDefault="00CE2BD3" w:rsidP="00C21190">
      <w:pPr>
        <w:jc w:val="both"/>
      </w:pPr>
    </w:p>
    <w:p w14:paraId="06B34845" w14:textId="77777777" w:rsidR="00C21190" w:rsidRPr="00C21190" w:rsidRDefault="00C21190" w:rsidP="00C21190">
      <w:pPr>
        <w:jc w:val="both"/>
      </w:pPr>
      <w:r w:rsidRPr="00C21190">
        <w:t>Señores.</w:t>
      </w:r>
    </w:p>
    <w:p w14:paraId="26E84533" w14:textId="77777777" w:rsidR="00C21190" w:rsidRPr="00C21190" w:rsidRDefault="00C21190" w:rsidP="00C21190">
      <w:pPr>
        <w:jc w:val="both"/>
      </w:pPr>
      <w:r w:rsidRPr="00C21190">
        <w:t xml:space="preserve">POLICÍA NACIONAL – </w:t>
      </w:r>
      <w:sdt>
        <w:sdtPr>
          <w:rPr>
            <w:b/>
            <w:sz w:val="19"/>
            <w:szCs w:val="19"/>
          </w:rPr>
          <w:id w:val="-1593691560"/>
          <w:placeholder>
            <w:docPart w:val="4901007A97B844EBA5AC34AD81967DFF"/>
          </w:placeholder>
          <w15:color w:val="800000"/>
          <w:text/>
        </w:sdtPr>
        <w:sdtContent>
          <w:r w:rsidR="00551384">
            <w:rPr>
              <w:b/>
              <w:sz w:val="19"/>
              <w:szCs w:val="19"/>
              <w:lang w:val="es-CO"/>
            </w:rPr>
            <w:t>REGIONAL DE ASEGURAMIENTO EN SALUD N°4</w:t>
          </w:r>
        </w:sdtContent>
      </w:sdt>
    </w:p>
    <w:p w14:paraId="37B38FF7" w14:textId="77777777" w:rsidR="00C21190" w:rsidRPr="00C21190" w:rsidRDefault="00C21190" w:rsidP="00C21190">
      <w:pPr>
        <w:jc w:val="both"/>
      </w:pPr>
      <w:r w:rsidRPr="00C21190">
        <w:t>Ciudad.</w:t>
      </w:r>
    </w:p>
    <w:p w14:paraId="7EA6D9C8" w14:textId="77777777" w:rsidR="00C21190" w:rsidRDefault="00C21190" w:rsidP="00C21190">
      <w:pPr>
        <w:jc w:val="both"/>
      </w:pPr>
    </w:p>
    <w:p w14:paraId="61FDD2CD" w14:textId="77777777" w:rsidR="00CE2BD3" w:rsidRPr="00C21190" w:rsidRDefault="00CE2BD3" w:rsidP="00C21190">
      <w:pPr>
        <w:jc w:val="both"/>
      </w:pPr>
    </w:p>
    <w:p w14:paraId="618CFA22" w14:textId="16606FEB" w:rsidR="00C21190" w:rsidRPr="00C21190" w:rsidRDefault="00C21190" w:rsidP="00C21190">
      <w:pPr>
        <w:jc w:val="both"/>
        <w:rPr>
          <w:b/>
          <w:color w:val="000000"/>
        </w:rPr>
      </w:pPr>
      <w:r w:rsidRPr="00C21190">
        <w:t xml:space="preserve">Referencia: Acuerdo de confidencialidad del proceso de </w:t>
      </w:r>
      <w:sdt>
        <w:sdtPr>
          <w:id w:val="-1383702438"/>
          <w:placeholder>
            <w:docPart w:val="147B6B6543FF4A5891BC24026235095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551384">
            <w:rPr>
              <w:lang w:val="es-CO"/>
            </w:rPr>
            <w:t xml:space="preserve">Mínima Cuantía </w:t>
          </w:r>
        </w:sdtContent>
      </w:sdt>
      <w:r w:rsidRPr="00C21190">
        <w:t xml:space="preserve">, </w:t>
      </w:r>
      <w:r w:rsidRPr="000F3B06">
        <w:t xml:space="preserve">Número </w:t>
      </w:r>
      <w:sdt>
        <w:sdtPr>
          <w:rPr>
            <w:b/>
            <w:color w:val="0070C0"/>
            <w:sz w:val="19"/>
            <w:szCs w:val="19"/>
          </w:rPr>
          <w:id w:val="-1191220714"/>
          <w:placeholder>
            <w:docPart w:val="F8D52B6555894B9F9F8520F78A802D09"/>
          </w:placeholder>
          <w15:color w:val="800000"/>
          <w:text/>
        </w:sdtPr>
        <w:sdtContent>
          <w:r w:rsidR="0052778F" w:rsidRPr="000F3B06">
            <w:rPr>
              <w:b/>
              <w:color w:val="0070C0"/>
              <w:sz w:val="19"/>
              <w:szCs w:val="19"/>
            </w:rPr>
            <w:t xml:space="preserve">PN RASES4 MIC </w:t>
          </w:r>
          <w:r w:rsidR="00AF371D">
            <w:rPr>
              <w:b/>
              <w:color w:val="0070C0"/>
              <w:sz w:val="19"/>
              <w:szCs w:val="19"/>
            </w:rPr>
            <w:t>143</w:t>
          </w:r>
          <w:r w:rsidR="002860A1" w:rsidRPr="000F3B06">
            <w:rPr>
              <w:b/>
              <w:color w:val="0070C0"/>
              <w:sz w:val="19"/>
              <w:szCs w:val="19"/>
            </w:rPr>
            <w:t>/202</w:t>
          </w:r>
          <w:r w:rsidR="00AF371D">
            <w:rPr>
              <w:b/>
              <w:color w:val="0070C0"/>
              <w:sz w:val="19"/>
              <w:szCs w:val="19"/>
            </w:rPr>
            <w:t>6</w:t>
          </w:r>
        </w:sdtContent>
      </w:sdt>
      <w:r w:rsidRPr="000F3B06">
        <w:t xml:space="preserve">  cuyo o</w:t>
      </w:r>
      <w:r w:rsidRPr="00C21190">
        <w:t xml:space="preserve">bjeto es: </w:t>
      </w:r>
      <w:sdt>
        <w:sdtPr>
          <w:rPr>
            <w:b/>
            <w:bCs/>
            <w:color w:val="000000"/>
            <w:sz w:val="18"/>
            <w:szCs w:val="18"/>
          </w:rPr>
          <w:id w:val="736206308"/>
          <w:placeholder>
            <w:docPart w:val="698D80EABEEB4CCCB7602AC70413458F"/>
          </w:placeholder>
          <w15:color w:val="800000"/>
          <w:text/>
        </w:sdtPr>
        <w:sdtContent>
          <w:r w:rsidR="00B11747" w:rsidRPr="00B11747">
            <w:rPr>
              <w:b/>
              <w:bCs/>
              <w:color w:val="000000"/>
              <w:sz w:val="18"/>
              <w:szCs w:val="18"/>
            </w:rPr>
            <w:t>“PRESTACIÓN DE SERVICIOS DE SALUD EN ODONTOLOGÍA ESPECIALIZADA, APOYO DIAGNÓSTICO Y COMPLEMENTACIÓN TERAPÉUTICA PARA LA ATENCIÓN DE LOS USUARIOS DEL SUBSISTEMA DE SALUD DE LA POLICÍA NACIONAL EN EL DEPARTAMENTO DEL CAUCA Y LAS AUTORIZADAS POR EL EQUIPO INTERDISCIPLINARIO DE PROFESIONALES DE LA SALUD (EIPS) Y TUTELAS”.</w:t>
          </w:r>
        </w:sdtContent>
      </w:sdt>
    </w:p>
    <w:p w14:paraId="4D3D382B" w14:textId="77777777" w:rsidR="00CE2BD3" w:rsidRPr="00C21190" w:rsidRDefault="00CE2BD3" w:rsidP="00C21190">
      <w:pPr>
        <w:pStyle w:val="Textoindependiente"/>
        <w:jc w:val="both"/>
        <w:rPr>
          <w:rFonts w:cs="Arial"/>
          <w:color w:val="000000"/>
          <w:sz w:val="20"/>
          <w:lang w:val="es-CO"/>
        </w:rPr>
      </w:pPr>
    </w:p>
    <w:p w14:paraId="40A0B9F0" w14:textId="77777777" w:rsidR="00C21190" w:rsidRPr="00C21190" w:rsidRDefault="00C21190" w:rsidP="00C21190">
      <w:pPr>
        <w:pStyle w:val="Textoindependiente"/>
        <w:jc w:val="both"/>
        <w:rPr>
          <w:rFonts w:cs="Arial"/>
          <w:color w:val="000000"/>
          <w:sz w:val="20"/>
          <w:lang w:val="es-CO"/>
        </w:rPr>
      </w:pPr>
      <w:r w:rsidRPr="00C21190">
        <w:rPr>
          <w:rFonts w:cs="Arial"/>
          <w:color w:val="000000"/>
          <w:sz w:val="20"/>
          <w:lang w:val="es-CO"/>
        </w:rPr>
        <w:t xml:space="preserve">El(los) suscrito(s) a saber: </w:t>
      </w:r>
      <w:sdt>
        <w:sdtPr>
          <w:rPr>
            <w:rFonts w:cs="Arial"/>
            <w:color w:val="000000"/>
            <w:sz w:val="20"/>
            <w:lang w:val="es-CO"/>
          </w:rPr>
          <w:id w:val="-453484766"/>
          <w:placeholder>
            <w:docPart w:val="020106722CF14426BA82E251487344F5"/>
          </w:placeholder>
          <w:showingPlcHdr/>
          <w:text/>
        </w:sdtPr>
        <w:sdtContent>
          <w:r w:rsidRPr="00C21190">
            <w:rPr>
              <w:rStyle w:val="Textodelmarcadordeposicin"/>
              <w:rFonts w:eastAsiaTheme="minorHAnsi" w:cs="Arial"/>
              <w:color w:val="FF8F8F"/>
              <w:sz w:val="20"/>
              <w:u w:val="single"/>
            </w:rPr>
            <w:t>Nombre del representante legal de la sociedad, asociación o persona jurídica proponente, o nombre del representante legal del consorcio o unión temporal proponente</w:t>
          </w:r>
          <w:r w:rsidRPr="00C21190">
            <w:rPr>
              <w:rStyle w:val="Textodelmarcadordeposicin"/>
              <w:rFonts w:eastAsiaTheme="minorHAnsi" w:cs="Arial"/>
              <w:color w:val="FF8F8F"/>
              <w:sz w:val="20"/>
            </w:rPr>
            <w:t>).</w:t>
          </w:r>
        </w:sdtContent>
      </w:sdt>
      <w:r w:rsidRPr="00C21190">
        <w:rPr>
          <w:rFonts w:cs="Arial"/>
          <w:color w:val="000000"/>
          <w:sz w:val="20"/>
          <w:lang w:val="es-CO"/>
        </w:rPr>
        <w:t xml:space="preserve">  domiciliado en </w:t>
      </w:r>
      <w:sdt>
        <w:sdtPr>
          <w:rPr>
            <w:rFonts w:cs="Arial"/>
            <w:color w:val="000000"/>
            <w:sz w:val="20"/>
            <w:lang w:val="es-CO"/>
          </w:rPr>
          <w:id w:val="-415014549"/>
          <w:placeholder>
            <w:docPart w:val="E810656DD3E34A48A95079AD13027DE2"/>
          </w:placeholder>
          <w:showingPlcHdr/>
          <w:text/>
        </w:sdtPr>
        <w:sdtContent>
          <w:r w:rsidRPr="00C21190">
            <w:rPr>
              <w:rStyle w:val="Textodelmarcadordeposicin"/>
              <w:rFonts w:eastAsiaTheme="minorHAnsi" w:cs="Arial"/>
              <w:color w:val="FF8F8F"/>
              <w:sz w:val="20"/>
              <w:u w:val="single"/>
            </w:rPr>
            <w:t>Domicilio de la persona firmante</w:t>
          </w:r>
        </w:sdtContent>
      </w:sdt>
      <w:r w:rsidRPr="00C21190">
        <w:rPr>
          <w:rFonts w:cs="Arial"/>
          <w:color w:val="000000"/>
          <w:sz w:val="20"/>
          <w:lang w:val="es-CO"/>
        </w:rPr>
        <w:t xml:space="preserve"> , identificado con </w:t>
      </w:r>
      <w:sdt>
        <w:sdtPr>
          <w:rPr>
            <w:rFonts w:cs="Arial"/>
            <w:color w:val="000000"/>
            <w:sz w:val="20"/>
            <w:u w:val="single"/>
            <w:lang w:val="es-CO"/>
          </w:rPr>
          <w:id w:val="1410501341"/>
          <w:placeholder>
            <w:docPart w:val="380F4EBFCADC47EFADC241386CA2FF21"/>
          </w:placeholder>
          <w:showingPlcHdr/>
          <w:text/>
        </w:sdtPr>
        <w:sdtEndPr>
          <w:rPr>
            <w:u w:val="none"/>
          </w:rPr>
        </w:sdtEndPr>
        <w:sdtContent>
          <w:r w:rsidRPr="00C21190">
            <w:rPr>
              <w:rStyle w:val="Textodelmarcadordeposicin"/>
              <w:rFonts w:eastAsiaTheme="minorHAnsi" w:cs="Arial"/>
              <w:color w:val="FF8F8F"/>
              <w:sz w:val="20"/>
              <w:u w:val="single"/>
            </w:rPr>
            <w:t>Documento de identificación de la persona firmante y lugar de expedición</w:t>
          </w:r>
        </w:sdtContent>
      </w:sdt>
      <w:r w:rsidRPr="00C21190">
        <w:rPr>
          <w:rFonts w:cs="Arial"/>
          <w:color w:val="000000"/>
          <w:sz w:val="20"/>
          <w:lang w:val="es-CO"/>
        </w:rPr>
        <w:t xml:space="preserve">, quien obra en calidad de representante legal </w:t>
      </w:r>
      <w:sdt>
        <w:sdtPr>
          <w:rPr>
            <w:rFonts w:cs="Arial"/>
            <w:color w:val="000000"/>
            <w:sz w:val="20"/>
            <w:lang w:val="es-CO"/>
          </w:rPr>
          <w:id w:val="-1314406307"/>
          <w:placeholder>
            <w:docPart w:val="D11EE1771436466EBB7AC6AAF1E2C0A7"/>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21190">
            <w:rPr>
              <w:rStyle w:val="Textodelmarcadordeposicin"/>
              <w:rFonts w:eastAsiaTheme="minorHAnsi" w:cs="Arial"/>
              <w:color w:val="FF8F8F"/>
              <w:sz w:val="20"/>
              <w:u w:val="single"/>
            </w:rPr>
            <w:t>Seleccionar la opción correspondiente</w:t>
          </w:r>
        </w:sdtContent>
      </w:sdt>
      <w:r w:rsidRPr="00C21190">
        <w:rPr>
          <w:rFonts w:cs="Arial"/>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710A10BD" w14:textId="77777777" w:rsidR="00C21190" w:rsidRPr="00C21190" w:rsidRDefault="00C21190" w:rsidP="00C21190">
      <w:pPr>
        <w:pStyle w:val="Textoindependiente"/>
        <w:jc w:val="both"/>
        <w:rPr>
          <w:rFonts w:cs="Arial"/>
          <w:color w:val="000000"/>
          <w:sz w:val="20"/>
          <w:lang w:val="es-CO"/>
        </w:rPr>
      </w:pPr>
    </w:p>
    <w:p w14:paraId="2A3119B9" w14:textId="77777777" w:rsidR="00C21190" w:rsidRPr="00C21190" w:rsidRDefault="00C21190" w:rsidP="00C21190">
      <w:pPr>
        <w:jc w:val="both"/>
        <w:rPr>
          <w:rFonts w:eastAsia="Arial"/>
          <w:bCs/>
          <w:color w:val="000000"/>
        </w:rPr>
      </w:pPr>
      <w:r w:rsidRPr="00C21190">
        <w:rPr>
          <w:b/>
          <w:bCs/>
          <w:color w:val="000000"/>
        </w:rPr>
        <w:t>Primero:</w:t>
      </w:r>
      <w:r w:rsidRPr="00C21190">
        <w:rPr>
          <w:color w:val="000000"/>
        </w:rPr>
        <w:t xml:space="preserve"> que la Policía Nacional adelanta un proceso de contratación a través de la modalidad de </w:t>
      </w:r>
      <w:sdt>
        <w:sdtPr>
          <w:rPr>
            <w:color w:val="FF8F8F"/>
          </w:rPr>
          <w:id w:val="1064293977"/>
          <w:placeholder>
            <w:docPart w:val="A50D8879E23C4447AD343BEB2A04CEC2"/>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21190">
            <w:rPr>
              <w:rStyle w:val="Textodelmarcadordeposicin"/>
              <w:color w:val="FF8F8F"/>
              <w:u w:val="single"/>
            </w:rPr>
            <w:t>Elegir la modalidad de contratación</w:t>
          </w:r>
        </w:sdtContent>
      </w:sdt>
      <w:r w:rsidRPr="00C21190">
        <w:rPr>
          <w:color w:val="000000"/>
        </w:rPr>
        <w:t xml:space="preserve">, para la celebración de un contrato estatal para. </w:t>
      </w:r>
      <w:sdt>
        <w:sdtPr>
          <w:rPr>
            <w:b/>
            <w:color w:val="000000"/>
          </w:rPr>
          <w:id w:val="523839680"/>
          <w:placeholder>
            <w:docPart w:val="0EE76D3167D5430DB904D607D7D3F421"/>
          </w:placeholder>
          <w:showingPlcHdr/>
        </w:sdtPr>
        <w:sdtContent>
          <w:r w:rsidRPr="00C21190">
            <w:rPr>
              <w:rStyle w:val="Textodelmarcadordeposicin"/>
              <w:color w:val="FF8F8F"/>
              <w:u w:val="single"/>
            </w:rPr>
            <w:t>Transcribir el objeto del proceso</w:t>
          </w:r>
          <w:r w:rsidRPr="00C21190">
            <w:rPr>
              <w:rStyle w:val="Textodelmarcadordeposicin"/>
            </w:rPr>
            <w:t>.</w:t>
          </w:r>
        </w:sdtContent>
      </w:sdt>
    </w:p>
    <w:p w14:paraId="38B499CF" w14:textId="77777777" w:rsidR="00C21190" w:rsidRPr="00C21190" w:rsidRDefault="00C21190" w:rsidP="00C21190">
      <w:pPr>
        <w:pStyle w:val="Textoindependiente"/>
        <w:jc w:val="both"/>
        <w:rPr>
          <w:rFonts w:cs="Arial"/>
          <w:b/>
          <w:color w:val="000000"/>
          <w:sz w:val="20"/>
          <w:lang w:val="es-CO"/>
        </w:rPr>
      </w:pPr>
    </w:p>
    <w:p w14:paraId="037D7E9B" w14:textId="77777777" w:rsidR="00C21190" w:rsidRPr="00C21190" w:rsidRDefault="00C21190" w:rsidP="00C21190">
      <w:pPr>
        <w:pStyle w:val="Tibitoc"/>
        <w:jc w:val="both"/>
        <w:rPr>
          <w:rFonts w:cs="Arial"/>
          <w:b w:val="0"/>
          <w:bCs/>
          <w:color w:val="000000"/>
          <w:sz w:val="20"/>
          <w:szCs w:val="20"/>
          <w:lang w:val="es-CO"/>
        </w:rPr>
      </w:pPr>
      <w:r w:rsidRPr="00C21190">
        <w:rPr>
          <w:rFonts w:cs="Arial"/>
          <w:bCs/>
          <w:color w:val="000000"/>
          <w:sz w:val="20"/>
          <w:szCs w:val="20"/>
          <w:lang w:val="es-CO"/>
        </w:rPr>
        <w:t xml:space="preserve">Segundo: </w:t>
      </w:r>
      <w:r w:rsidRPr="00C21190">
        <w:rPr>
          <w:rFonts w:cs="Arial"/>
          <w:b w:val="0"/>
          <w:bCs/>
          <w:color w:val="000000"/>
          <w:sz w:val="20"/>
          <w:szCs w:val="20"/>
          <w:lang w:val="es-CO"/>
        </w:rPr>
        <w:t>que el</w:t>
      </w:r>
      <w:r w:rsidRPr="00C21190">
        <w:rPr>
          <w:rFonts w:cs="Arial"/>
          <w:bCs/>
          <w:color w:val="000000"/>
          <w:sz w:val="20"/>
          <w:szCs w:val="20"/>
          <w:lang w:val="es-CO"/>
        </w:rPr>
        <w:t xml:space="preserve"> proponente </w:t>
      </w:r>
      <w:r w:rsidRPr="00C21190">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43E5D4F" w14:textId="77777777" w:rsidR="00C21190" w:rsidRPr="00C21190" w:rsidRDefault="00C21190" w:rsidP="00C21190">
      <w:pPr>
        <w:pStyle w:val="Textoindependiente"/>
        <w:jc w:val="both"/>
        <w:rPr>
          <w:rFonts w:cs="Arial"/>
          <w:b/>
          <w:color w:val="000000"/>
          <w:sz w:val="20"/>
          <w:lang w:val="es-CO"/>
        </w:rPr>
      </w:pPr>
    </w:p>
    <w:p w14:paraId="578E7C63" w14:textId="77777777" w:rsidR="00C21190" w:rsidRPr="00C21190" w:rsidRDefault="00C21190" w:rsidP="00C21190">
      <w:pPr>
        <w:pStyle w:val="Textoindependiente"/>
        <w:jc w:val="both"/>
        <w:rPr>
          <w:rFonts w:cs="Arial"/>
          <w:b/>
          <w:color w:val="000000"/>
          <w:sz w:val="20"/>
          <w:lang w:val="es-CO"/>
        </w:rPr>
      </w:pPr>
      <w:r w:rsidRPr="00C21190">
        <w:rPr>
          <w:rFonts w:cs="Arial"/>
          <w:b/>
          <w:color w:val="000000"/>
          <w:sz w:val="20"/>
          <w:lang w:val="es-CO"/>
        </w:rPr>
        <w:t>Cláusula primera. Compromisos asumidos.</w:t>
      </w:r>
    </w:p>
    <w:p w14:paraId="1046BB65" w14:textId="77777777" w:rsidR="00C21190" w:rsidRPr="00C21190" w:rsidRDefault="00C21190" w:rsidP="00C21190">
      <w:pPr>
        <w:pStyle w:val="Textoindependiente"/>
        <w:jc w:val="both"/>
        <w:rPr>
          <w:rFonts w:cs="Arial"/>
          <w:b/>
          <w:color w:val="000000"/>
          <w:sz w:val="20"/>
          <w:lang w:val="es-CO"/>
        </w:rPr>
      </w:pPr>
    </w:p>
    <w:p w14:paraId="048FD030" w14:textId="77777777" w:rsidR="00C21190" w:rsidRPr="00C21190" w:rsidRDefault="00C21190" w:rsidP="00C21190">
      <w:pPr>
        <w:pStyle w:val="Textoindependiente"/>
        <w:jc w:val="both"/>
        <w:rPr>
          <w:rFonts w:cs="Arial"/>
          <w:color w:val="000000"/>
          <w:sz w:val="20"/>
          <w:lang w:val="es-CO"/>
        </w:rPr>
      </w:pPr>
      <w:r w:rsidRPr="00C21190">
        <w:rPr>
          <w:rFonts w:cs="Arial"/>
          <w:b/>
          <w:color w:val="000000"/>
          <w:sz w:val="20"/>
          <w:lang w:val="es-CO"/>
        </w:rPr>
        <w:t>El proponente</w:t>
      </w:r>
      <w:r w:rsidRPr="00C21190">
        <w:rPr>
          <w:rFonts w:cs="Arial"/>
          <w:color w:val="000000"/>
          <w:sz w:val="20"/>
          <w:lang w:val="es-CO"/>
        </w:rPr>
        <w:t>, mediante suscripción del presente documento, asume los siguientes compromisos:</w:t>
      </w:r>
    </w:p>
    <w:p w14:paraId="1C326149" w14:textId="77777777" w:rsidR="00C21190" w:rsidRPr="00C21190" w:rsidRDefault="00C21190" w:rsidP="00C21190">
      <w:pPr>
        <w:pStyle w:val="Textoindependiente"/>
        <w:jc w:val="both"/>
        <w:rPr>
          <w:rFonts w:cs="Arial"/>
          <w:color w:val="000000"/>
          <w:sz w:val="20"/>
          <w:lang w:val="es-CO"/>
        </w:rPr>
      </w:pPr>
    </w:p>
    <w:p w14:paraId="53CAE890" w14:textId="77777777" w:rsidR="00C21190" w:rsidRPr="00C21190" w:rsidRDefault="00C21190">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Mantener en reserva y no divulgar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revelada por la </w:t>
      </w:r>
      <w:r w:rsidRPr="00C21190">
        <w:rPr>
          <w:rFonts w:ascii="Arial" w:hAnsi="Arial" w:cs="Arial"/>
          <w:b/>
          <w:color w:val="000000"/>
          <w:sz w:val="20"/>
          <w:szCs w:val="20"/>
        </w:rPr>
        <w:t xml:space="preserve">policía nacional </w:t>
      </w:r>
      <w:r w:rsidRPr="00C21190">
        <w:rPr>
          <w:rFonts w:ascii="Arial" w:hAnsi="Arial" w:cs="Arial"/>
          <w:color w:val="000000"/>
          <w:sz w:val="20"/>
          <w:szCs w:val="20"/>
        </w:rPr>
        <w:t>o por terceros formalmente designados para el efecto.</w:t>
      </w:r>
    </w:p>
    <w:p w14:paraId="2A48BB40" w14:textId="77777777" w:rsidR="00C21190" w:rsidRPr="00C21190" w:rsidRDefault="00C21190" w:rsidP="00C21190">
      <w:pPr>
        <w:pStyle w:val="Lista2"/>
        <w:ind w:left="720" w:firstLine="0"/>
        <w:jc w:val="both"/>
        <w:rPr>
          <w:rFonts w:ascii="Arial" w:hAnsi="Arial" w:cs="Arial"/>
          <w:color w:val="000000"/>
          <w:sz w:val="20"/>
          <w:szCs w:val="20"/>
        </w:rPr>
      </w:pPr>
    </w:p>
    <w:p w14:paraId="43443F0C" w14:textId="77777777" w:rsidR="00C21190" w:rsidRPr="00C21190" w:rsidRDefault="00C21190">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Mantener en reserva y no divulgar ni utilizar, en provecho propio o de terceros y para fines distintos a los previstos en el </w:t>
      </w:r>
      <w:r w:rsidRPr="00C21190">
        <w:rPr>
          <w:rFonts w:ascii="Arial" w:hAnsi="Arial" w:cs="Arial"/>
          <w:b/>
          <w:color w:val="000000"/>
          <w:sz w:val="20"/>
          <w:szCs w:val="20"/>
        </w:rPr>
        <w:t>contrato</w:t>
      </w:r>
      <w:r w:rsidRPr="00C21190">
        <w:rPr>
          <w:rFonts w:ascii="Arial" w:hAnsi="Arial" w:cs="Arial"/>
          <w:color w:val="000000"/>
          <w:sz w:val="20"/>
          <w:szCs w:val="20"/>
        </w:rPr>
        <w:t>, la información que le sea entregada directamente por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 xml:space="preserve"> y/o sus designados.</w:t>
      </w:r>
    </w:p>
    <w:p w14:paraId="2C337D10" w14:textId="77777777" w:rsidR="00C21190" w:rsidRPr="00C21190" w:rsidRDefault="00C21190" w:rsidP="00C21190">
      <w:pPr>
        <w:pStyle w:val="Lista2"/>
        <w:ind w:left="0" w:firstLine="0"/>
        <w:jc w:val="both"/>
        <w:rPr>
          <w:rFonts w:ascii="Arial" w:hAnsi="Arial" w:cs="Arial"/>
          <w:color w:val="000000"/>
          <w:sz w:val="20"/>
          <w:szCs w:val="20"/>
        </w:rPr>
      </w:pPr>
    </w:p>
    <w:p w14:paraId="4E519026" w14:textId="77777777" w:rsidR="00C21190" w:rsidRPr="00C21190" w:rsidRDefault="00C21190">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21190">
        <w:rPr>
          <w:rFonts w:ascii="Arial" w:hAnsi="Arial" w:cs="Arial"/>
          <w:b/>
          <w:color w:val="000000"/>
          <w:sz w:val="20"/>
          <w:szCs w:val="20"/>
        </w:rPr>
        <w:t>contrato</w:t>
      </w:r>
      <w:r w:rsidRPr="00C21190">
        <w:rPr>
          <w:rFonts w:ascii="Arial" w:hAnsi="Arial" w:cs="Arial"/>
          <w:color w:val="000000"/>
          <w:sz w:val="20"/>
          <w:szCs w:val="20"/>
        </w:rPr>
        <w:t>.</w:t>
      </w:r>
    </w:p>
    <w:p w14:paraId="2A13EAA2" w14:textId="77777777" w:rsidR="00C21190" w:rsidRPr="00C21190" w:rsidRDefault="00C21190" w:rsidP="00C21190">
      <w:pPr>
        <w:pStyle w:val="Lista2"/>
        <w:ind w:left="720" w:firstLine="0"/>
        <w:jc w:val="both"/>
        <w:rPr>
          <w:rFonts w:ascii="Arial" w:hAnsi="Arial" w:cs="Arial"/>
          <w:color w:val="000000"/>
          <w:sz w:val="20"/>
          <w:szCs w:val="20"/>
        </w:rPr>
      </w:pPr>
    </w:p>
    <w:p w14:paraId="591D00BF" w14:textId="77777777" w:rsidR="00C21190" w:rsidRPr="00C21190" w:rsidRDefault="00C21190">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w:t>
      </w:r>
    </w:p>
    <w:p w14:paraId="48B28C8F" w14:textId="77777777" w:rsidR="00C21190" w:rsidRPr="00C21190" w:rsidRDefault="00C21190" w:rsidP="00C21190">
      <w:pPr>
        <w:pStyle w:val="Lista2"/>
        <w:ind w:left="0" w:firstLine="0"/>
        <w:jc w:val="both"/>
        <w:rPr>
          <w:rFonts w:ascii="Arial" w:hAnsi="Arial" w:cs="Arial"/>
          <w:color w:val="000000"/>
          <w:sz w:val="20"/>
          <w:szCs w:val="20"/>
        </w:rPr>
      </w:pPr>
    </w:p>
    <w:p w14:paraId="04C71661" w14:textId="77777777" w:rsidR="00C21190" w:rsidRPr="00C21190" w:rsidRDefault="00C21190">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Reconocer que el recibo de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14:paraId="64B24534" w14:textId="77777777" w:rsidR="00C21190" w:rsidRPr="00C21190" w:rsidRDefault="00C21190" w:rsidP="00C21190">
      <w:pPr>
        <w:pStyle w:val="Lista2"/>
        <w:ind w:left="720" w:firstLine="0"/>
        <w:jc w:val="both"/>
        <w:rPr>
          <w:rFonts w:ascii="Arial" w:hAnsi="Arial" w:cs="Arial"/>
          <w:color w:val="000000"/>
          <w:sz w:val="20"/>
          <w:szCs w:val="20"/>
        </w:rPr>
      </w:pPr>
    </w:p>
    <w:p w14:paraId="2615BE0C" w14:textId="77777777" w:rsidR="00C21190" w:rsidRPr="00C21190" w:rsidRDefault="00C21190">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Suscribir, con antelación a la revelación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w:t>
      </w:r>
      <w:r w:rsidRPr="00C21190">
        <w:rPr>
          <w:rFonts w:ascii="Arial" w:hAnsi="Arial" w:cs="Arial"/>
          <w:color w:val="000000"/>
          <w:sz w:val="20"/>
          <w:szCs w:val="20"/>
        </w:rPr>
        <w:lastRenderedPageBreak/>
        <w:t xml:space="preserve">ejecución de las actividades que le correspondan para el cumplimiento del objeto del </w:t>
      </w:r>
      <w:r w:rsidRPr="00C21190">
        <w:rPr>
          <w:rFonts w:ascii="Arial" w:hAnsi="Arial" w:cs="Arial"/>
          <w:b/>
          <w:color w:val="000000"/>
          <w:sz w:val="20"/>
          <w:szCs w:val="20"/>
        </w:rPr>
        <w:t>contrato</w:t>
      </w:r>
      <w:r w:rsidRPr="00C21190">
        <w:rPr>
          <w:rFonts w:ascii="Arial" w:hAnsi="Arial" w:cs="Arial"/>
          <w:color w:val="000000"/>
          <w:sz w:val="20"/>
          <w:szCs w:val="20"/>
        </w:rPr>
        <w:t>.</w:t>
      </w:r>
    </w:p>
    <w:p w14:paraId="2B28AA40" w14:textId="77777777" w:rsidR="00C21190" w:rsidRPr="00C21190" w:rsidRDefault="00C21190" w:rsidP="00C21190">
      <w:pPr>
        <w:pStyle w:val="Lista2"/>
        <w:ind w:left="0" w:firstLine="0"/>
        <w:jc w:val="both"/>
        <w:rPr>
          <w:rFonts w:ascii="Arial" w:hAnsi="Arial" w:cs="Arial"/>
          <w:color w:val="000000"/>
          <w:sz w:val="20"/>
          <w:szCs w:val="20"/>
        </w:rPr>
      </w:pPr>
    </w:p>
    <w:p w14:paraId="52183590" w14:textId="77777777" w:rsidR="00C21190" w:rsidRPr="00C21190" w:rsidRDefault="00C21190">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El</w:t>
      </w:r>
      <w:r w:rsidRPr="00C21190">
        <w:rPr>
          <w:rFonts w:ascii="Arial" w:hAnsi="Arial" w:cs="Arial"/>
          <w:b/>
          <w:color w:val="000000"/>
          <w:sz w:val="20"/>
          <w:szCs w:val="20"/>
        </w:rPr>
        <w:t xml:space="preserve"> proponente</w:t>
      </w:r>
      <w:r w:rsidRPr="00C21190">
        <w:rPr>
          <w:rFonts w:ascii="Arial" w:hAnsi="Arial" w:cs="Arial"/>
          <w:color w:val="000000"/>
          <w:sz w:val="20"/>
          <w:szCs w:val="20"/>
        </w:rPr>
        <w:t xml:space="preserve"> mantendrá una lista de usuarios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que será entregada al </w:t>
      </w:r>
      <w:r w:rsidRPr="00C21190">
        <w:rPr>
          <w:rFonts w:ascii="Arial" w:hAnsi="Arial" w:cs="Arial"/>
          <w:b/>
          <w:color w:val="000000"/>
          <w:sz w:val="20"/>
          <w:szCs w:val="20"/>
        </w:rPr>
        <w:t>proponente</w:t>
      </w:r>
      <w:r w:rsidRPr="00C21190">
        <w:rPr>
          <w:rFonts w:ascii="Arial" w:hAnsi="Arial" w:cs="Arial"/>
          <w:color w:val="000000"/>
          <w:sz w:val="20"/>
          <w:szCs w:val="20"/>
        </w:rPr>
        <w:t xml:space="preserve"> cuando lo solicite. </w:t>
      </w:r>
    </w:p>
    <w:p w14:paraId="05CBA6C3" w14:textId="77777777" w:rsidR="00C21190" w:rsidRPr="00C21190" w:rsidRDefault="00C21190" w:rsidP="00C21190">
      <w:pPr>
        <w:pStyle w:val="Lista2"/>
        <w:ind w:left="720" w:firstLine="0"/>
        <w:jc w:val="both"/>
        <w:rPr>
          <w:rFonts w:ascii="Arial" w:hAnsi="Arial" w:cs="Arial"/>
          <w:color w:val="000000"/>
          <w:sz w:val="20"/>
          <w:szCs w:val="20"/>
        </w:rPr>
      </w:pPr>
    </w:p>
    <w:p w14:paraId="70C94B52" w14:textId="77777777" w:rsidR="00C21190" w:rsidRPr="00C21190" w:rsidRDefault="00C21190">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Utilizar única y exclusivamente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que conozca o llegare a conocer, en desarrollo y ejecución de lo que le competa en relación con el contrato</w:t>
      </w:r>
      <w:r w:rsidRPr="00C21190">
        <w:rPr>
          <w:rFonts w:ascii="Arial" w:hAnsi="Arial" w:cs="Arial"/>
          <w:b/>
          <w:color w:val="000000"/>
          <w:sz w:val="20"/>
          <w:szCs w:val="20"/>
        </w:rPr>
        <w:t>.</w:t>
      </w:r>
    </w:p>
    <w:p w14:paraId="755B89BD" w14:textId="77777777" w:rsidR="00C21190" w:rsidRPr="00C21190" w:rsidRDefault="00C21190" w:rsidP="00C21190">
      <w:pPr>
        <w:pStyle w:val="Lista2"/>
        <w:ind w:left="0" w:firstLine="0"/>
        <w:jc w:val="both"/>
        <w:rPr>
          <w:rFonts w:ascii="Arial" w:hAnsi="Arial" w:cs="Arial"/>
          <w:color w:val="000000"/>
          <w:sz w:val="20"/>
          <w:szCs w:val="20"/>
        </w:rPr>
      </w:pPr>
    </w:p>
    <w:p w14:paraId="53C008BA" w14:textId="77777777" w:rsidR="00C21190" w:rsidRPr="00C21190" w:rsidRDefault="00C21190">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No utilizar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que conozca o llegare a conocer, en desarrollo y ejecución del </w:t>
      </w:r>
      <w:r w:rsidRPr="00C21190">
        <w:rPr>
          <w:rFonts w:ascii="Arial" w:hAnsi="Arial" w:cs="Arial"/>
          <w:b/>
          <w:color w:val="000000"/>
          <w:sz w:val="20"/>
          <w:szCs w:val="20"/>
        </w:rPr>
        <w:t>contrato</w:t>
      </w:r>
      <w:r w:rsidRPr="00C21190">
        <w:rPr>
          <w:rFonts w:ascii="Arial" w:hAnsi="Arial" w:cs="Arial"/>
          <w:color w:val="000000"/>
          <w:sz w:val="20"/>
          <w:szCs w:val="20"/>
        </w:rPr>
        <w:t>, en provecho propio o de terceros y para fines distintos a los previstos en el mismo, prohibiéndose la divulgación inclusive para fines académicos.</w:t>
      </w:r>
    </w:p>
    <w:p w14:paraId="091BA529" w14:textId="77777777" w:rsidR="00C21190" w:rsidRPr="00C21190" w:rsidRDefault="00C21190" w:rsidP="00C21190">
      <w:pPr>
        <w:pStyle w:val="Lista2"/>
        <w:ind w:left="0" w:firstLine="0"/>
        <w:jc w:val="both"/>
        <w:rPr>
          <w:rFonts w:ascii="Arial" w:hAnsi="Arial" w:cs="Arial"/>
          <w:color w:val="000000"/>
          <w:sz w:val="20"/>
          <w:szCs w:val="20"/>
        </w:rPr>
      </w:pPr>
    </w:p>
    <w:p w14:paraId="049BC45B" w14:textId="77777777" w:rsidR="00C21190" w:rsidRPr="00C21190" w:rsidRDefault="00C21190">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21190">
        <w:rPr>
          <w:rFonts w:ascii="Arial" w:hAnsi="Arial" w:cs="Arial"/>
          <w:b/>
          <w:color w:val="000000"/>
          <w:sz w:val="20"/>
          <w:szCs w:val="20"/>
        </w:rPr>
        <w:t>contrato</w:t>
      </w:r>
      <w:r w:rsidRPr="00C21190">
        <w:rPr>
          <w:rFonts w:ascii="Arial" w:hAnsi="Arial" w:cs="Arial"/>
          <w:color w:val="000000"/>
          <w:sz w:val="20"/>
          <w:szCs w:val="20"/>
        </w:rPr>
        <w:t>.</w:t>
      </w:r>
    </w:p>
    <w:p w14:paraId="66C87BD9" w14:textId="77777777" w:rsidR="00C21190" w:rsidRPr="00C21190" w:rsidRDefault="00C21190" w:rsidP="00C21190">
      <w:pPr>
        <w:pStyle w:val="Prrafodelista"/>
        <w:rPr>
          <w:color w:val="000000"/>
        </w:rPr>
      </w:pPr>
    </w:p>
    <w:p w14:paraId="344414CA" w14:textId="77777777" w:rsidR="00C21190" w:rsidRPr="00C21190" w:rsidRDefault="00C21190">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No usar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de modo que pueda ser de alguna manera, directa o indirectamente, perjudicial para los intereses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14:paraId="32DE64DF" w14:textId="77777777" w:rsidR="00C21190" w:rsidRPr="00C21190" w:rsidRDefault="00C21190" w:rsidP="00C21190">
      <w:pPr>
        <w:pStyle w:val="Lista2"/>
        <w:ind w:left="720" w:firstLine="0"/>
        <w:jc w:val="both"/>
        <w:rPr>
          <w:rFonts w:ascii="Arial" w:hAnsi="Arial" w:cs="Arial"/>
          <w:color w:val="000000"/>
          <w:sz w:val="20"/>
          <w:szCs w:val="20"/>
        </w:rPr>
      </w:pPr>
    </w:p>
    <w:p w14:paraId="18D09089" w14:textId="77777777" w:rsidR="00C21190" w:rsidRPr="00C21190" w:rsidRDefault="00C21190">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No acceder, copiar, reproducir, distribuir o transmitir por ningún medio conocido o por conocer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en todo o en parte, sin previo y escrito consentimiento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14:paraId="1445A33A" w14:textId="77777777" w:rsidR="00C21190" w:rsidRPr="00C21190" w:rsidRDefault="00C21190" w:rsidP="00C21190">
      <w:pPr>
        <w:pStyle w:val="Prrafodelista"/>
        <w:rPr>
          <w:color w:val="000000"/>
        </w:rPr>
      </w:pPr>
    </w:p>
    <w:p w14:paraId="4E93982C" w14:textId="77777777" w:rsidR="00C21190" w:rsidRPr="00C21190" w:rsidRDefault="00C21190">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Cumplir con la confidencialidad en las mismas condiciones y formas, y con el mismo cuidado con que realiza la protección de la información confidencial.</w:t>
      </w:r>
    </w:p>
    <w:p w14:paraId="68A36CB7" w14:textId="77777777" w:rsidR="00224857" w:rsidRDefault="00224857" w:rsidP="00C21190">
      <w:pPr>
        <w:jc w:val="both"/>
        <w:rPr>
          <w:lang w:eastAsia="es-CO"/>
        </w:rPr>
      </w:pPr>
    </w:p>
    <w:p w14:paraId="608E8C35" w14:textId="77777777" w:rsidR="00C21190" w:rsidRPr="00C21190" w:rsidRDefault="00C21190" w:rsidP="00C21190">
      <w:pPr>
        <w:jc w:val="both"/>
        <w:rPr>
          <w:lang w:eastAsia="es-CO"/>
        </w:rPr>
      </w:pPr>
      <w:r w:rsidRPr="00C21190">
        <w:rPr>
          <w:lang w:eastAsia="es-CO"/>
        </w:rPr>
        <w:t>El proponente:</w:t>
      </w:r>
    </w:p>
    <w:p w14:paraId="0D6C02D4" w14:textId="75241A57" w:rsidR="00C21190" w:rsidRPr="00C21190" w:rsidRDefault="00C21190" w:rsidP="00C21190">
      <w:pPr>
        <w:jc w:val="both"/>
        <w:rPr>
          <w:lang w:eastAsia="es-CO"/>
        </w:rPr>
      </w:pPr>
      <w:r w:rsidRPr="00C21190">
        <w:rPr>
          <w:lang w:eastAsia="es-CO"/>
        </w:rPr>
        <w:t>  </w:t>
      </w:r>
    </w:p>
    <w:p w14:paraId="03B531F9" w14:textId="77777777" w:rsidR="00C21190" w:rsidRPr="00C21190" w:rsidRDefault="00C21190" w:rsidP="00C21190">
      <w:pPr>
        <w:pStyle w:val="Sinespaciado1"/>
        <w:rPr>
          <w:rFonts w:ascii="Arial" w:hAnsi="Arial" w:cs="Arial"/>
          <w:sz w:val="20"/>
          <w:szCs w:val="20"/>
        </w:rPr>
      </w:pPr>
      <w:r w:rsidRPr="00C21190">
        <w:rPr>
          <w:rFonts w:ascii="Arial" w:hAnsi="Arial" w:cs="Arial"/>
          <w:b/>
          <w:sz w:val="20"/>
          <w:szCs w:val="20"/>
        </w:rPr>
        <w:t>__________________________________</w:t>
      </w:r>
    </w:p>
    <w:p w14:paraId="594ABE59" w14:textId="77777777" w:rsidR="00C21190" w:rsidRPr="00C21190" w:rsidRDefault="00C21190" w:rsidP="00C21190">
      <w:pPr>
        <w:pStyle w:val="Sinespaciado1"/>
        <w:rPr>
          <w:rFonts w:ascii="Arial" w:hAnsi="Arial" w:cs="Arial"/>
          <w:sz w:val="20"/>
          <w:szCs w:val="20"/>
        </w:rPr>
      </w:pPr>
      <w:r w:rsidRPr="00C21190">
        <w:rPr>
          <w:rFonts w:ascii="Arial" w:hAnsi="Arial" w:cs="Arial"/>
          <w:sz w:val="20"/>
          <w:szCs w:val="20"/>
        </w:rPr>
        <w:t xml:space="preserve">Firma del representante legal del proponente </w:t>
      </w:r>
    </w:p>
    <w:p w14:paraId="23755292" w14:textId="77777777" w:rsidR="00C21190" w:rsidRPr="00C21190" w:rsidRDefault="00C21190" w:rsidP="00C21190">
      <w:pPr>
        <w:pStyle w:val="Sinespaciado1"/>
        <w:contextualSpacing/>
        <w:rPr>
          <w:rFonts w:ascii="Arial" w:hAnsi="Arial" w:cs="Arial"/>
          <w:sz w:val="20"/>
          <w:szCs w:val="20"/>
          <w:lang w:eastAsia="es-CO"/>
        </w:rPr>
      </w:pPr>
      <w:r w:rsidRPr="00C21190">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311484FCE11A4D65AB9F4539C0755F54"/>
          </w:placeholder>
          <w:showingPlcHdr/>
          <w15:color w:val="800000"/>
          <w:text/>
        </w:sdtPr>
        <w:sdtContent>
          <w:r w:rsidRPr="00C21190">
            <w:rPr>
              <w:rStyle w:val="Textodelmarcadordeposicin"/>
              <w:rFonts w:ascii="Arial" w:eastAsiaTheme="minorHAnsi" w:hAnsi="Arial" w:cs="Arial"/>
              <w:color w:val="FF8F8F"/>
              <w:sz w:val="20"/>
              <w:szCs w:val="20"/>
              <w:u w:val="single"/>
            </w:rPr>
            <w:t>Diligenciar el nombre completo del proponente</w:t>
          </w:r>
        </w:sdtContent>
      </w:sdt>
    </w:p>
    <w:p w14:paraId="66ED76A4" w14:textId="77777777" w:rsidR="00C21190" w:rsidRPr="00C21190" w:rsidRDefault="00C21190" w:rsidP="00C21190">
      <w:pPr>
        <w:pStyle w:val="Sinespaciado1"/>
        <w:contextualSpacing/>
        <w:rPr>
          <w:rFonts w:ascii="Arial" w:hAnsi="Arial" w:cs="Arial"/>
          <w:color w:val="000000"/>
          <w:sz w:val="20"/>
          <w:szCs w:val="20"/>
        </w:rPr>
      </w:pPr>
      <w:r w:rsidRPr="00C21190">
        <w:rPr>
          <w:rFonts w:ascii="Arial" w:hAnsi="Arial" w:cs="Arial"/>
          <w:sz w:val="20"/>
          <w:szCs w:val="20"/>
          <w:lang w:eastAsia="es-CO"/>
        </w:rPr>
        <w:t xml:space="preserve">Identificación (NIT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C.C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C.E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w:t>
      </w:r>
      <w:r w:rsidRPr="00C21190">
        <w:rPr>
          <w:rFonts w:ascii="Arial" w:hAnsi="Arial" w:cs="Arial"/>
          <w:color w:val="000000"/>
          <w:sz w:val="20"/>
          <w:szCs w:val="20"/>
        </w:rPr>
        <w:t xml:space="preserve">: </w:t>
      </w:r>
      <w:sdt>
        <w:sdtPr>
          <w:rPr>
            <w:rFonts w:ascii="Arial" w:hAnsi="Arial" w:cs="Arial"/>
            <w:color w:val="000000"/>
            <w:sz w:val="20"/>
            <w:szCs w:val="20"/>
          </w:rPr>
          <w:id w:val="434559482"/>
          <w:placeholder>
            <w:docPart w:val="C17AF6C7E2B74C989CE213FB09A07D04"/>
          </w:placeholder>
          <w:showingPlcHdr/>
          <w15:color w:val="800000"/>
        </w:sdtPr>
        <w:sdtContent>
          <w:r w:rsidRPr="00C21190">
            <w:rPr>
              <w:rStyle w:val="Textodelmarcadordeposicin"/>
              <w:rFonts w:ascii="Arial" w:eastAsiaTheme="minorHAnsi" w:hAnsi="Arial" w:cs="Arial"/>
              <w:color w:val="FF8F8F"/>
              <w:sz w:val="20"/>
              <w:szCs w:val="20"/>
              <w:u w:val="single"/>
            </w:rPr>
            <w:t>Diligenciar la identificación del proponente</w:t>
          </w:r>
        </w:sdtContent>
      </w:sdt>
    </w:p>
    <w:p w14:paraId="3EED55FC" w14:textId="77777777" w:rsidR="00C21190" w:rsidRPr="00C21190" w:rsidRDefault="00C21190" w:rsidP="00C21190">
      <w:pPr>
        <w:pStyle w:val="Sinespaciado1"/>
        <w:contextualSpacing/>
        <w:rPr>
          <w:rFonts w:ascii="Arial" w:hAnsi="Arial" w:cs="Arial"/>
          <w:color w:val="000000"/>
          <w:sz w:val="20"/>
          <w:szCs w:val="20"/>
        </w:rPr>
      </w:pPr>
      <w:r w:rsidRPr="00C21190">
        <w:rPr>
          <w:rFonts w:ascii="Arial" w:hAnsi="Arial" w:cs="Arial"/>
          <w:sz w:val="20"/>
          <w:szCs w:val="20"/>
          <w:lang w:eastAsia="es-CO"/>
        </w:rPr>
        <w:t>Nombre Representante Legal</w:t>
      </w:r>
      <w:r w:rsidRPr="00C21190">
        <w:rPr>
          <w:rFonts w:ascii="Arial" w:hAnsi="Arial" w:cs="Arial"/>
          <w:color w:val="000000"/>
          <w:sz w:val="20"/>
          <w:szCs w:val="20"/>
        </w:rPr>
        <w:t xml:space="preserve">: </w:t>
      </w:r>
      <w:sdt>
        <w:sdtPr>
          <w:rPr>
            <w:rFonts w:ascii="Arial" w:hAnsi="Arial" w:cs="Arial"/>
            <w:color w:val="000000"/>
            <w:sz w:val="20"/>
            <w:szCs w:val="20"/>
          </w:rPr>
          <w:id w:val="-1324968461"/>
          <w:placeholder>
            <w:docPart w:val="D7A2A28564D24F64A6EDA7B683FED21E"/>
          </w:placeholder>
          <w:showingPlcHdr/>
          <w15:color w:val="800000"/>
          <w:text/>
        </w:sdtPr>
        <w:sdtContent>
          <w:r w:rsidRPr="00C21190">
            <w:rPr>
              <w:rStyle w:val="Textodelmarcadordeposicin"/>
              <w:rFonts w:ascii="Arial" w:eastAsiaTheme="minorHAnsi" w:hAnsi="Arial" w:cs="Arial"/>
              <w:color w:val="FF8F8F"/>
              <w:sz w:val="20"/>
              <w:szCs w:val="20"/>
              <w:u w:val="single"/>
            </w:rPr>
            <w:t>Diligenciar el nombre completo del representante legal</w:t>
          </w:r>
        </w:sdtContent>
      </w:sdt>
    </w:p>
    <w:p w14:paraId="3208674F" w14:textId="77777777" w:rsidR="00C21190" w:rsidRPr="00C21190" w:rsidRDefault="00C21190" w:rsidP="00C21190">
      <w:pPr>
        <w:pStyle w:val="Sinespaciado1"/>
        <w:rPr>
          <w:rFonts w:ascii="Arial" w:hAnsi="Arial" w:cs="Arial"/>
          <w:color w:val="000000"/>
          <w:sz w:val="20"/>
          <w:szCs w:val="20"/>
        </w:rPr>
      </w:pPr>
      <w:r w:rsidRPr="00C21190">
        <w:rPr>
          <w:rFonts w:ascii="Arial" w:hAnsi="Arial" w:cs="Arial"/>
          <w:color w:val="000000"/>
          <w:sz w:val="20"/>
          <w:szCs w:val="20"/>
        </w:rPr>
        <w:t xml:space="preserve">Identificación (C.C </w:t>
      </w:r>
      <w:r w:rsidRPr="00C21190">
        <w:rPr>
          <w:rFonts w:ascii="Segoe UI Symbol" w:eastAsia="MS Gothic" w:hAnsi="Segoe UI Symbol" w:cs="Segoe UI Symbol"/>
          <w:sz w:val="20"/>
          <w:szCs w:val="20"/>
          <w:lang w:eastAsia="es-CO"/>
        </w:rPr>
        <w:t>☐</w:t>
      </w:r>
      <w:r w:rsidRPr="00C21190">
        <w:rPr>
          <w:rFonts w:ascii="Arial" w:hAnsi="Arial" w:cs="Arial"/>
          <w:color w:val="000000"/>
          <w:sz w:val="20"/>
          <w:szCs w:val="20"/>
        </w:rPr>
        <w:t xml:space="preserve">  C.E.</w:t>
      </w:r>
      <w:r w:rsidRPr="00C21190">
        <w:rPr>
          <w:rFonts w:ascii="Arial" w:hAnsi="Arial" w:cs="Arial"/>
          <w:sz w:val="20"/>
          <w:szCs w:val="20"/>
          <w:lang w:eastAsia="es-CO"/>
        </w:rPr>
        <w:t xml:space="preserve">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w:t>
      </w:r>
      <w:sdt>
        <w:sdtPr>
          <w:rPr>
            <w:rFonts w:ascii="Arial" w:hAnsi="Arial" w:cs="Arial"/>
            <w:color w:val="000000"/>
            <w:sz w:val="20"/>
            <w:szCs w:val="20"/>
          </w:rPr>
          <w:id w:val="708772831"/>
          <w:placeholder>
            <w:docPart w:val="33C927F004AF470FAD2E80E98062E110"/>
          </w:placeholder>
          <w:showingPlcHdr/>
          <w15:color w:val="800000"/>
        </w:sdtPr>
        <w:sdtContent>
          <w:r w:rsidRPr="00C21190">
            <w:rPr>
              <w:rStyle w:val="Textodelmarcadordeposicin"/>
              <w:rFonts w:ascii="Arial" w:eastAsiaTheme="minorHAnsi" w:hAnsi="Arial" w:cs="Arial"/>
              <w:color w:val="FF8F8F"/>
              <w:sz w:val="20"/>
              <w:szCs w:val="20"/>
              <w:u w:val="single"/>
            </w:rPr>
            <w:t>Diligenciar el documento de identificación del representante legal</w:t>
          </w:r>
        </w:sdtContent>
      </w:sdt>
    </w:p>
    <w:p w14:paraId="07701579" w14:textId="77777777" w:rsidR="00C21190" w:rsidRPr="00C21190" w:rsidRDefault="00C21190" w:rsidP="00C21190">
      <w:pPr>
        <w:pStyle w:val="Sinespaciado1"/>
        <w:rPr>
          <w:rFonts w:ascii="Arial" w:hAnsi="Arial" w:cs="Arial"/>
          <w:color w:val="000000"/>
          <w:sz w:val="20"/>
          <w:szCs w:val="20"/>
        </w:rPr>
      </w:pPr>
      <w:r w:rsidRPr="00C21190">
        <w:rPr>
          <w:rFonts w:ascii="Arial" w:hAnsi="Arial" w:cs="Arial"/>
          <w:color w:val="000000"/>
          <w:sz w:val="20"/>
          <w:szCs w:val="20"/>
        </w:rPr>
        <w:t xml:space="preserve">Dirección: </w:t>
      </w:r>
      <w:sdt>
        <w:sdtPr>
          <w:rPr>
            <w:rFonts w:ascii="Arial" w:hAnsi="Arial" w:cs="Arial"/>
            <w:color w:val="000000"/>
            <w:sz w:val="20"/>
            <w:szCs w:val="20"/>
          </w:rPr>
          <w:id w:val="-757441995"/>
          <w:placeholder>
            <w:docPart w:val="A2E76A8FFBD2465999F4460F791ABACA"/>
          </w:placeholder>
          <w:showingPlcHdr/>
          <w15:color w:val="800000"/>
        </w:sdtPr>
        <w:sdtContent>
          <w:r w:rsidRPr="00C21190">
            <w:rPr>
              <w:rStyle w:val="Textodelmarcadordeposicin"/>
              <w:rFonts w:ascii="Arial" w:eastAsiaTheme="minorHAnsi" w:hAnsi="Arial" w:cs="Arial"/>
              <w:color w:val="FF8F8F"/>
              <w:sz w:val="20"/>
              <w:szCs w:val="20"/>
              <w:u w:val="single"/>
            </w:rPr>
            <w:t>Diligenciar la dirección del proveedor</w:t>
          </w:r>
        </w:sdtContent>
      </w:sdt>
    </w:p>
    <w:p w14:paraId="71F47947" w14:textId="77777777" w:rsidR="00C21190" w:rsidRPr="00C21190" w:rsidRDefault="00C21190" w:rsidP="00C21190">
      <w:pPr>
        <w:pStyle w:val="Sinespaciado1"/>
        <w:rPr>
          <w:rFonts w:ascii="Arial" w:hAnsi="Arial" w:cs="Arial"/>
          <w:sz w:val="20"/>
          <w:szCs w:val="20"/>
        </w:rPr>
      </w:pPr>
      <w:r w:rsidRPr="00C21190">
        <w:rPr>
          <w:rFonts w:ascii="Arial" w:hAnsi="Arial" w:cs="Arial"/>
          <w:color w:val="000000"/>
          <w:sz w:val="20"/>
          <w:szCs w:val="20"/>
        </w:rPr>
        <w:t>Teléfono:</w:t>
      </w:r>
      <w:r w:rsidRPr="00C21190">
        <w:rPr>
          <w:rFonts w:ascii="Arial" w:hAnsi="Arial" w:cs="Arial"/>
          <w:b/>
          <w:color w:val="000000"/>
          <w:sz w:val="20"/>
          <w:szCs w:val="20"/>
        </w:rPr>
        <w:t xml:space="preserve"> </w:t>
      </w:r>
      <w:sdt>
        <w:sdtPr>
          <w:rPr>
            <w:rFonts w:ascii="Arial" w:hAnsi="Arial" w:cs="Arial"/>
            <w:b/>
            <w:color w:val="000000"/>
            <w:sz w:val="20"/>
            <w:szCs w:val="20"/>
          </w:rPr>
          <w:id w:val="-373390903"/>
          <w:placeholder>
            <w:docPart w:val="5BAA6F88B17A4362B8AD1B7674B95A3D"/>
          </w:placeholder>
          <w:showingPlcHdr/>
          <w15:color w:val="800000"/>
        </w:sdtPr>
        <w:sdtContent>
          <w:r w:rsidRPr="00C21190">
            <w:rPr>
              <w:rStyle w:val="Textodelmarcadordeposicin"/>
              <w:rFonts w:ascii="Arial" w:eastAsiaTheme="minorHAnsi" w:hAnsi="Arial" w:cs="Arial"/>
              <w:color w:val="FF8F8F"/>
              <w:sz w:val="20"/>
              <w:szCs w:val="20"/>
              <w:u w:val="single"/>
            </w:rPr>
            <w:t>Diligenciar teléfonos de contacto del proveedor</w:t>
          </w:r>
        </w:sdtContent>
      </w:sdt>
    </w:p>
    <w:p w14:paraId="4ADD8D15" w14:textId="77777777" w:rsidR="00C21190" w:rsidRPr="00C21190" w:rsidRDefault="00C21190" w:rsidP="00C21190">
      <w:pPr>
        <w:pStyle w:val="Sinespaciado1"/>
        <w:rPr>
          <w:rFonts w:ascii="Arial" w:hAnsi="Arial" w:cs="Arial"/>
          <w:sz w:val="20"/>
          <w:szCs w:val="20"/>
        </w:rPr>
      </w:pPr>
      <w:r w:rsidRPr="00C21190">
        <w:rPr>
          <w:rFonts w:ascii="Arial" w:hAnsi="Arial" w:cs="Arial"/>
          <w:color w:val="000000"/>
          <w:sz w:val="20"/>
          <w:szCs w:val="20"/>
        </w:rPr>
        <w:t>Email:</w:t>
      </w:r>
      <w:r w:rsidRPr="00C21190">
        <w:rPr>
          <w:rFonts w:ascii="Arial" w:hAnsi="Arial" w:cs="Arial"/>
          <w:b/>
          <w:color w:val="000000"/>
          <w:sz w:val="20"/>
          <w:szCs w:val="20"/>
        </w:rPr>
        <w:t xml:space="preserve"> </w:t>
      </w:r>
      <w:sdt>
        <w:sdtPr>
          <w:rPr>
            <w:rFonts w:ascii="Arial" w:hAnsi="Arial" w:cs="Arial"/>
            <w:b/>
            <w:color w:val="000000"/>
            <w:sz w:val="20"/>
            <w:szCs w:val="20"/>
          </w:rPr>
          <w:id w:val="1562363440"/>
          <w:placeholder>
            <w:docPart w:val="5AF47E68256A45B39097A625E6361881"/>
          </w:placeholder>
          <w:showingPlcHdr/>
          <w15:color w:val="800000"/>
        </w:sdtPr>
        <w:sdtContent>
          <w:r w:rsidRPr="00C21190">
            <w:rPr>
              <w:rStyle w:val="Textodelmarcadordeposicin"/>
              <w:rFonts w:ascii="Arial" w:eastAsiaTheme="minorHAnsi" w:hAnsi="Arial" w:cs="Arial"/>
              <w:color w:val="FF8F8F"/>
              <w:sz w:val="20"/>
              <w:szCs w:val="20"/>
              <w:u w:val="single"/>
            </w:rPr>
            <w:t>Diligenciar correo electrónico de notificaciones</w:t>
          </w:r>
        </w:sdtContent>
      </w:sdt>
    </w:p>
    <w:sectPr w:rsidR="00C21190" w:rsidRPr="00C21190" w:rsidSect="00B25A5F">
      <w:headerReference w:type="default" r:id="rId27"/>
      <w:pgSz w:w="12240" w:h="18720" w:code="281"/>
      <w:pgMar w:top="966"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35F59E" w14:textId="77777777" w:rsidR="00511355" w:rsidRDefault="00511355" w:rsidP="004E5B6E">
      <w:r>
        <w:separator/>
      </w:r>
    </w:p>
  </w:endnote>
  <w:endnote w:type="continuationSeparator" w:id="0">
    <w:p w14:paraId="3371FD94" w14:textId="77777777" w:rsidR="00511355" w:rsidRDefault="00511355"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sig w:usb0="00000003" w:usb1="00000000" w:usb2="00000000" w:usb3="00000000" w:csb0="00000001" w:csb1="00000000"/>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1E9F76" w14:textId="77777777" w:rsidR="00511355" w:rsidRDefault="00511355" w:rsidP="004E5B6E">
      <w:r>
        <w:separator/>
      </w:r>
    </w:p>
  </w:footnote>
  <w:footnote w:type="continuationSeparator" w:id="0">
    <w:p w14:paraId="216475DC" w14:textId="77777777" w:rsidR="00511355" w:rsidRDefault="00511355" w:rsidP="004E5B6E">
      <w:r>
        <w:continuationSeparator/>
      </w:r>
    </w:p>
  </w:footnote>
  <w:footnote w:id="1">
    <w:p w14:paraId="47C4DF50" w14:textId="77777777" w:rsidR="002A51E1" w:rsidRPr="000E1E10" w:rsidRDefault="002A51E1" w:rsidP="00E36557">
      <w:pPr>
        <w:pStyle w:val="Textonotapie"/>
        <w:rPr>
          <w:rFonts w:cs="Arial"/>
          <w:b/>
          <w:sz w:val="10"/>
          <w:szCs w:val="10"/>
          <w:lang w:val="es-CO"/>
        </w:rPr>
      </w:pPr>
      <w:r w:rsidRPr="000E1E10">
        <w:rPr>
          <w:rStyle w:val="Refdenotaalpie"/>
          <w:sz w:val="10"/>
          <w:szCs w:val="10"/>
        </w:rPr>
        <w:footnoteRef/>
      </w:r>
      <w:r w:rsidRPr="000E1E10">
        <w:rPr>
          <w:rFonts w:cs="Arial"/>
          <w:sz w:val="10"/>
          <w:szCs w:val="10"/>
        </w:rPr>
        <w:t xml:space="preserve"> </w:t>
      </w:r>
      <w:r w:rsidRPr="000E1E10">
        <w:rPr>
          <w:rFonts w:cs="Arial"/>
          <w:sz w:val="10"/>
          <w:szCs w:val="10"/>
          <w:lang w:val="es-CO" w:eastAsia="es-CO"/>
        </w:rPr>
        <w:t xml:space="preserve">Decreto </w:t>
      </w:r>
      <w:r w:rsidRPr="000E1E10">
        <w:rPr>
          <w:rFonts w:cs="Arial"/>
          <w:i/>
          <w:iCs/>
          <w:sz w:val="10"/>
          <w:szCs w:val="10"/>
          <w:lang w:val="es-CO" w:eastAsia="es-CO"/>
        </w:rPr>
        <w:t xml:space="preserve">2153 </w:t>
      </w:r>
      <w:r w:rsidRPr="000E1E10">
        <w:rPr>
          <w:rFonts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11747" w:rsidRPr="00285C0D" w14:paraId="66F2BE6C" w14:textId="77777777" w:rsidTr="00E42F08">
      <w:trPr>
        <w:trHeight w:val="417"/>
      </w:trPr>
      <w:tc>
        <w:tcPr>
          <w:tcW w:w="2125" w:type="dxa"/>
          <w:vAlign w:val="center"/>
        </w:tcPr>
        <w:p w14:paraId="4EC5936F" w14:textId="77777777" w:rsidR="00B11747" w:rsidRPr="000B3CBA" w:rsidRDefault="00B11747" w:rsidP="00B11747">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18</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46</w:t>
          </w:r>
          <w:r w:rsidRPr="00163D2F">
            <w:rPr>
              <w:b/>
              <w:sz w:val="18"/>
              <w:szCs w:val="18"/>
            </w:rPr>
            <w:fldChar w:fldCharType="end"/>
          </w:r>
        </w:p>
      </w:tc>
      <w:tc>
        <w:tcPr>
          <w:tcW w:w="5670" w:type="dxa"/>
          <w:vMerge w:val="restart"/>
          <w:vAlign w:val="center"/>
        </w:tcPr>
        <w:p w14:paraId="0CB5E57D" w14:textId="77777777" w:rsidR="00B11747" w:rsidRPr="000B3CBA" w:rsidRDefault="00B11747" w:rsidP="00B11747">
          <w:pPr>
            <w:jc w:val="center"/>
            <w:rPr>
              <w:sz w:val="18"/>
              <w:szCs w:val="18"/>
            </w:rPr>
          </w:pPr>
          <w:r>
            <w:rPr>
              <w:sz w:val="18"/>
              <w:szCs w:val="18"/>
            </w:rPr>
            <w:t>PROCESO ADQUIRIR BIENES Y SERVICIOS</w:t>
          </w:r>
        </w:p>
      </w:tc>
      <w:tc>
        <w:tcPr>
          <w:tcW w:w="2458" w:type="dxa"/>
          <w:vMerge w:val="restart"/>
        </w:tcPr>
        <w:p w14:paraId="3931AFEC" w14:textId="77777777" w:rsidR="00B11747" w:rsidRPr="00285C0D" w:rsidRDefault="00B11747" w:rsidP="00B11747">
          <w:pPr>
            <w:jc w:val="center"/>
            <w:rPr>
              <w:noProof/>
              <w:sz w:val="24"/>
              <w:szCs w:val="24"/>
              <w:lang w:val="es-CO" w:eastAsia="es-CO"/>
            </w:rPr>
          </w:pPr>
        </w:p>
        <w:p w14:paraId="4236BD76" w14:textId="77777777" w:rsidR="00B11747" w:rsidRPr="00285C0D" w:rsidRDefault="00B11747" w:rsidP="00B11747">
          <w:pPr>
            <w:jc w:val="center"/>
            <w:rPr>
              <w:noProof/>
              <w:sz w:val="24"/>
              <w:szCs w:val="24"/>
              <w:lang w:val="es-CO" w:eastAsia="es-CO"/>
            </w:rPr>
          </w:pPr>
          <w:r>
            <w:rPr>
              <w:noProof/>
              <w:sz w:val="24"/>
              <w:szCs w:val="24"/>
              <w:lang w:val="es-CO" w:eastAsia="es-CO"/>
            </w:rPr>
            <w:drawing>
              <wp:inline distT="0" distB="0" distL="0" distR="0" wp14:anchorId="48C03645" wp14:editId="10EEE40A">
                <wp:extent cx="664344" cy="616017"/>
                <wp:effectExtent l="19050" t="0" r="0" b="0"/>
                <wp:docPr id="12731996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90F31B5" w14:textId="77777777" w:rsidR="00B11747" w:rsidRPr="00285C0D" w:rsidRDefault="00B11747" w:rsidP="00B11747">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B11747" w:rsidRPr="00285C0D" w14:paraId="66F3E592" w14:textId="77777777" w:rsidTr="00E42F08">
      <w:trPr>
        <w:trHeight w:val="422"/>
      </w:trPr>
      <w:tc>
        <w:tcPr>
          <w:tcW w:w="2125" w:type="dxa"/>
          <w:vAlign w:val="center"/>
        </w:tcPr>
        <w:p w14:paraId="098034FE" w14:textId="77777777" w:rsidR="00B11747" w:rsidRPr="0069301C" w:rsidRDefault="00B11747" w:rsidP="00B11747">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67D9C23" w14:textId="77777777" w:rsidR="00B11747" w:rsidRPr="001A58A6" w:rsidRDefault="00B11747" w:rsidP="00B11747">
          <w:pPr>
            <w:jc w:val="center"/>
            <w:rPr>
              <w:sz w:val="18"/>
              <w:szCs w:val="18"/>
            </w:rPr>
          </w:pPr>
        </w:p>
      </w:tc>
      <w:tc>
        <w:tcPr>
          <w:tcW w:w="2458" w:type="dxa"/>
          <w:vMerge/>
        </w:tcPr>
        <w:p w14:paraId="6BDBB677" w14:textId="77777777" w:rsidR="00B11747" w:rsidRPr="00285C0D" w:rsidRDefault="00B11747" w:rsidP="00B11747">
          <w:pPr>
            <w:rPr>
              <w:sz w:val="24"/>
              <w:szCs w:val="24"/>
            </w:rPr>
          </w:pPr>
        </w:p>
      </w:tc>
    </w:tr>
    <w:tr w:rsidR="00B11747" w:rsidRPr="00285C0D" w14:paraId="1E2CB276" w14:textId="77777777" w:rsidTr="00E42F08">
      <w:trPr>
        <w:trHeight w:val="413"/>
      </w:trPr>
      <w:tc>
        <w:tcPr>
          <w:tcW w:w="2125" w:type="dxa"/>
          <w:vAlign w:val="center"/>
        </w:tcPr>
        <w:p w14:paraId="35BAF312" w14:textId="77777777" w:rsidR="00B11747" w:rsidRPr="0069301C" w:rsidRDefault="00B11747" w:rsidP="00B11747">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00BDBFE" w14:textId="77777777" w:rsidR="00B11747" w:rsidRPr="000B3CBA" w:rsidRDefault="00B11747" w:rsidP="00B11747">
          <w:pPr>
            <w:jc w:val="center"/>
            <w:rPr>
              <w:sz w:val="18"/>
              <w:szCs w:val="18"/>
            </w:rPr>
          </w:pPr>
          <w:r w:rsidRPr="001A58A6">
            <w:rPr>
              <w:sz w:val="18"/>
              <w:szCs w:val="18"/>
            </w:rPr>
            <w:t>INVITACION CONVOCATORIA MINIMA CUANTIA</w:t>
          </w:r>
        </w:p>
      </w:tc>
      <w:tc>
        <w:tcPr>
          <w:tcW w:w="2458" w:type="dxa"/>
          <w:vMerge/>
        </w:tcPr>
        <w:p w14:paraId="4203930A" w14:textId="77777777" w:rsidR="00B11747" w:rsidRPr="00285C0D" w:rsidRDefault="00B11747" w:rsidP="00B11747">
          <w:pPr>
            <w:rPr>
              <w:sz w:val="24"/>
              <w:szCs w:val="24"/>
            </w:rPr>
          </w:pPr>
        </w:p>
      </w:tc>
    </w:tr>
    <w:tr w:rsidR="00B11747" w:rsidRPr="00285C0D" w14:paraId="1070CE8F" w14:textId="77777777" w:rsidTr="00E42F08">
      <w:trPr>
        <w:trHeight w:val="402"/>
      </w:trPr>
      <w:tc>
        <w:tcPr>
          <w:tcW w:w="2125" w:type="dxa"/>
          <w:vAlign w:val="center"/>
        </w:tcPr>
        <w:p w14:paraId="33C72BD0" w14:textId="77777777" w:rsidR="00B11747" w:rsidRPr="0069301C" w:rsidRDefault="00B11747" w:rsidP="00B11747">
          <w:pPr>
            <w:rPr>
              <w:b/>
              <w:sz w:val="18"/>
              <w:szCs w:val="18"/>
            </w:rPr>
          </w:pPr>
          <w:r>
            <w:rPr>
              <w:b/>
              <w:sz w:val="18"/>
              <w:szCs w:val="18"/>
            </w:rPr>
            <w:t>Versión: 2</w:t>
          </w:r>
        </w:p>
      </w:tc>
      <w:tc>
        <w:tcPr>
          <w:tcW w:w="5670" w:type="dxa"/>
          <w:vMerge/>
        </w:tcPr>
        <w:p w14:paraId="7AE8A752" w14:textId="77777777" w:rsidR="00B11747" w:rsidRPr="00285C0D" w:rsidRDefault="00B11747" w:rsidP="00B11747">
          <w:pPr>
            <w:rPr>
              <w:sz w:val="24"/>
              <w:szCs w:val="24"/>
            </w:rPr>
          </w:pPr>
        </w:p>
      </w:tc>
      <w:tc>
        <w:tcPr>
          <w:tcW w:w="2458" w:type="dxa"/>
          <w:vMerge/>
        </w:tcPr>
        <w:p w14:paraId="4A67F00C" w14:textId="77777777" w:rsidR="00B11747" w:rsidRPr="00285C0D" w:rsidRDefault="00B11747" w:rsidP="00B11747">
          <w:pPr>
            <w:rPr>
              <w:sz w:val="24"/>
              <w:szCs w:val="24"/>
            </w:rPr>
          </w:pPr>
        </w:p>
      </w:tc>
    </w:tr>
  </w:tbl>
  <w:p w14:paraId="52B10164" w14:textId="77777777" w:rsidR="0097252C" w:rsidRDefault="0097252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A4DE9" w14:textId="77777777" w:rsidR="002A51E1" w:rsidRDefault="002A51E1">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A51E1" w:rsidRPr="00285C0D" w14:paraId="3AFC6879" w14:textId="77777777" w:rsidTr="00484403">
      <w:trPr>
        <w:trHeight w:val="417"/>
      </w:trPr>
      <w:tc>
        <w:tcPr>
          <w:tcW w:w="2125" w:type="dxa"/>
          <w:vAlign w:val="center"/>
        </w:tcPr>
        <w:p w14:paraId="766BE3D8" w14:textId="77777777" w:rsidR="002A51E1" w:rsidRPr="000B3CBA" w:rsidRDefault="002A51E1"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7D6E8E">
            <w:rPr>
              <w:b/>
              <w:noProof/>
              <w:sz w:val="18"/>
              <w:szCs w:val="18"/>
            </w:rPr>
            <w:t>18</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7D6E8E">
            <w:rPr>
              <w:b/>
              <w:noProof/>
              <w:sz w:val="18"/>
              <w:szCs w:val="18"/>
            </w:rPr>
            <w:t>46</w:t>
          </w:r>
          <w:r w:rsidRPr="00163D2F">
            <w:rPr>
              <w:b/>
              <w:sz w:val="18"/>
              <w:szCs w:val="18"/>
            </w:rPr>
            <w:fldChar w:fldCharType="end"/>
          </w:r>
        </w:p>
      </w:tc>
      <w:tc>
        <w:tcPr>
          <w:tcW w:w="5670" w:type="dxa"/>
          <w:vMerge w:val="restart"/>
          <w:vAlign w:val="center"/>
        </w:tcPr>
        <w:p w14:paraId="2410CD95" w14:textId="77777777" w:rsidR="002A51E1" w:rsidRPr="000B3CBA" w:rsidRDefault="002A51E1" w:rsidP="00484403">
          <w:pPr>
            <w:jc w:val="center"/>
            <w:rPr>
              <w:sz w:val="18"/>
              <w:szCs w:val="18"/>
            </w:rPr>
          </w:pPr>
          <w:r>
            <w:rPr>
              <w:sz w:val="18"/>
              <w:szCs w:val="18"/>
            </w:rPr>
            <w:t>PROCESO ADQUIRIR BIENES Y SERVICIOS</w:t>
          </w:r>
        </w:p>
      </w:tc>
      <w:tc>
        <w:tcPr>
          <w:tcW w:w="2458" w:type="dxa"/>
          <w:vMerge w:val="restart"/>
        </w:tcPr>
        <w:p w14:paraId="33AB8733" w14:textId="77777777" w:rsidR="002A51E1" w:rsidRPr="00285C0D" w:rsidRDefault="002A51E1" w:rsidP="00484403">
          <w:pPr>
            <w:jc w:val="center"/>
            <w:rPr>
              <w:noProof/>
              <w:sz w:val="24"/>
              <w:szCs w:val="24"/>
              <w:lang w:val="es-CO" w:eastAsia="es-CO"/>
            </w:rPr>
          </w:pPr>
        </w:p>
        <w:p w14:paraId="566E8099" w14:textId="77777777" w:rsidR="002A51E1" w:rsidRPr="00285C0D" w:rsidRDefault="002A51E1" w:rsidP="00484403">
          <w:pPr>
            <w:jc w:val="center"/>
            <w:rPr>
              <w:noProof/>
              <w:sz w:val="24"/>
              <w:szCs w:val="24"/>
              <w:lang w:val="es-CO" w:eastAsia="es-CO"/>
            </w:rPr>
          </w:pPr>
          <w:r>
            <w:rPr>
              <w:noProof/>
              <w:sz w:val="24"/>
              <w:szCs w:val="24"/>
              <w:lang w:val="es-CO" w:eastAsia="es-CO"/>
            </w:rPr>
            <w:drawing>
              <wp:inline distT="0" distB="0" distL="0" distR="0" wp14:anchorId="37AF077C" wp14:editId="50BEEE32">
                <wp:extent cx="664344" cy="616017"/>
                <wp:effectExtent l="19050" t="0" r="0" b="0"/>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8485BF3" w14:textId="77777777" w:rsidR="002A51E1" w:rsidRPr="00285C0D" w:rsidRDefault="002A51E1"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2A51E1" w:rsidRPr="00285C0D" w14:paraId="71950EBD" w14:textId="77777777" w:rsidTr="00484403">
      <w:trPr>
        <w:trHeight w:val="422"/>
      </w:trPr>
      <w:tc>
        <w:tcPr>
          <w:tcW w:w="2125" w:type="dxa"/>
          <w:vAlign w:val="center"/>
        </w:tcPr>
        <w:p w14:paraId="0040B2B7" w14:textId="77777777" w:rsidR="002A51E1" w:rsidRPr="0069301C" w:rsidRDefault="002A51E1"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D14D844" w14:textId="77777777" w:rsidR="002A51E1" w:rsidRPr="001A58A6" w:rsidRDefault="002A51E1" w:rsidP="00484403">
          <w:pPr>
            <w:jc w:val="center"/>
            <w:rPr>
              <w:sz w:val="18"/>
              <w:szCs w:val="18"/>
            </w:rPr>
          </w:pPr>
        </w:p>
      </w:tc>
      <w:tc>
        <w:tcPr>
          <w:tcW w:w="2458" w:type="dxa"/>
          <w:vMerge/>
        </w:tcPr>
        <w:p w14:paraId="33B994FA" w14:textId="77777777" w:rsidR="002A51E1" w:rsidRPr="00285C0D" w:rsidRDefault="002A51E1" w:rsidP="00484403">
          <w:pPr>
            <w:rPr>
              <w:sz w:val="24"/>
              <w:szCs w:val="24"/>
            </w:rPr>
          </w:pPr>
        </w:p>
      </w:tc>
    </w:tr>
    <w:tr w:rsidR="002A51E1" w:rsidRPr="00285C0D" w14:paraId="7AA0FF47" w14:textId="77777777" w:rsidTr="00484403">
      <w:trPr>
        <w:trHeight w:val="413"/>
      </w:trPr>
      <w:tc>
        <w:tcPr>
          <w:tcW w:w="2125" w:type="dxa"/>
          <w:vAlign w:val="center"/>
        </w:tcPr>
        <w:p w14:paraId="7E635348" w14:textId="77777777" w:rsidR="002A51E1" w:rsidRPr="0069301C" w:rsidRDefault="002A51E1"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437EDD47" w14:textId="77777777" w:rsidR="002A51E1" w:rsidRPr="000B3CBA" w:rsidRDefault="002A51E1" w:rsidP="00484403">
          <w:pPr>
            <w:jc w:val="center"/>
            <w:rPr>
              <w:sz w:val="18"/>
              <w:szCs w:val="18"/>
            </w:rPr>
          </w:pPr>
          <w:r w:rsidRPr="001A58A6">
            <w:rPr>
              <w:sz w:val="18"/>
              <w:szCs w:val="18"/>
            </w:rPr>
            <w:t>INVITACION CONVOCATORIA MINIMA CUANTIA</w:t>
          </w:r>
        </w:p>
      </w:tc>
      <w:tc>
        <w:tcPr>
          <w:tcW w:w="2458" w:type="dxa"/>
          <w:vMerge/>
        </w:tcPr>
        <w:p w14:paraId="74FBCAD3" w14:textId="77777777" w:rsidR="002A51E1" w:rsidRPr="00285C0D" w:rsidRDefault="002A51E1" w:rsidP="00484403">
          <w:pPr>
            <w:rPr>
              <w:sz w:val="24"/>
              <w:szCs w:val="24"/>
            </w:rPr>
          </w:pPr>
        </w:p>
      </w:tc>
    </w:tr>
    <w:tr w:rsidR="002A51E1" w:rsidRPr="00285C0D" w14:paraId="7FAB7E09" w14:textId="77777777" w:rsidTr="00F30E9A">
      <w:trPr>
        <w:trHeight w:val="402"/>
      </w:trPr>
      <w:tc>
        <w:tcPr>
          <w:tcW w:w="2125" w:type="dxa"/>
          <w:vAlign w:val="center"/>
        </w:tcPr>
        <w:p w14:paraId="0D6E4619" w14:textId="77777777" w:rsidR="002A51E1" w:rsidRPr="0069301C" w:rsidRDefault="002A51E1" w:rsidP="00484403">
          <w:pPr>
            <w:rPr>
              <w:b/>
              <w:sz w:val="18"/>
              <w:szCs w:val="18"/>
            </w:rPr>
          </w:pPr>
          <w:r>
            <w:rPr>
              <w:b/>
              <w:sz w:val="18"/>
              <w:szCs w:val="18"/>
            </w:rPr>
            <w:t>Versión: 2</w:t>
          </w:r>
        </w:p>
      </w:tc>
      <w:tc>
        <w:tcPr>
          <w:tcW w:w="5670" w:type="dxa"/>
          <w:vMerge/>
        </w:tcPr>
        <w:p w14:paraId="5A83F7EF" w14:textId="77777777" w:rsidR="002A51E1" w:rsidRPr="00285C0D" w:rsidRDefault="002A51E1" w:rsidP="00484403">
          <w:pPr>
            <w:rPr>
              <w:sz w:val="24"/>
              <w:szCs w:val="24"/>
            </w:rPr>
          </w:pPr>
        </w:p>
      </w:tc>
      <w:tc>
        <w:tcPr>
          <w:tcW w:w="2458" w:type="dxa"/>
          <w:vMerge/>
        </w:tcPr>
        <w:p w14:paraId="13CB7746" w14:textId="77777777" w:rsidR="002A51E1" w:rsidRPr="00285C0D" w:rsidRDefault="002A51E1" w:rsidP="00484403">
          <w:pPr>
            <w:rPr>
              <w:sz w:val="24"/>
              <w:szCs w:val="24"/>
            </w:rPr>
          </w:pPr>
        </w:p>
      </w:tc>
    </w:tr>
  </w:tbl>
  <w:p w14:paraId="710F15A7" w14:textId="77777777" w:rsidR="002A51E1" w:rsidRDefault="002A51E1" w:rsidP="002E1C7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8"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9" w15:restartNumberingAfterBreak="0">
    <w:nsid w:val="019C6B08"/>
    <w:multiLevelType w:val="hybridMultilevel"/>
    <w:tmpl w:val="CAA82B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42E7D36"/>
    <w:multiLevelType w:val="multilevel"/>
    <w:tmpl w:val="826E3F32"/>
    <w:styleLink w:val="Estilo1"/>
    <w:lvl w:ilvl="0">
      <w:start w:val="4"/>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1" w15:restartNumberingAfterBreak="0">
    <w:nsid w:val="052351AB"/>
    <w:multiLevelType w:val="multilevel"/>
    <w:tmpl w:val="A74232C6"/>
    <w:lvl w:ilvl="0">
      <w:start w:val="2"/>
      <w:numFmt w:val="decimal"/>
      <w:lvlText w:val="%1."/>
      <w:lvlJc w:val="left"/>
      <w:pPr>
        <w:ind w:left="390" w:hanging="390"/>
      </w:pPr>
      <w:rPr>
        <w:rFonts w:ascii="Arial" w:hAnsi="Arial" w:cs="Arial" w:hint="default"/>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2" w15:restartNumberingAfterBreak="0">
    <w:nsid w:val="060355F7"/>
    <w:multiLevelType w:val="hybridMultilevel"/>
    <w:tmpl w:val="535C6D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78B0F38"/>
    <w:multiLevelType w:val="hybridMultilevel"/>
    <w:tmpl w:val="1B587B86"/>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1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CCC773A"/>
    <w:multiLevelType w:val="hybridMultilevel"/>
    <w:tmpl w:val="578065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F996888"/>
    <w:multiLevelType w:val="hybridMultilevel"/>
    <w:tmpl w:val="3DF0A37C"/>
    <w:lvl w:ilvl="0" w:tplc="D5282080">
      <w:start w:val="1"/>
      <w:numFmt w:val="bullet"/>
      <w:lvlText w:val=""/>
      <w:lvlJc w:val="left"/>
      <w:pPr>
        <w:ind w:left="436" w:hanging="360"/>
      </w:pPr>
      <w:rPr>
        <w:rFonts w:ascii="Wingdings" w:hAnsi="Wingdings" w:hint="default"/>
        <w:color w:val="auto"/>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17" w15:restartNumberingAfterBreak="0">
    <w:nsid w:val="1FBF1817"/>
    <w:multiLevelType w:val="hybridMultilevel"/>
    <w:tmpl w:val="FC028150"/>
    <w:lvl w:ilvl="0" w:tplc="240A0001">
      <w:start w:val="1"/>
      <w:numFmt w:val="bullet"/>
      <w:lvlText w:val=""/>
      <w:lvlJc w:val="left"/>
      <w:pPr>
        <w:ind w:left="720" w:hanging="36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DAC57F0"/>
    <w:multiLevelType w:val="hybridMultilevel"/>
    <w:tmpl w:val="9B547B66"/>
    <w:lvl w:ilvl="0" w:tplc="5502B352">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DF82DA2"/>
    <w:multiLevelType w:val="hybridMultilevel"/>
    <w:tmpl w:val="C330A2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2"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3" w15:restartNumberingAfterBreak="0">
    <w:nsid w:val="445F2A77"/>
    <w:multiLevelType w:val="hybridMultilevel"/>
    <w:tmpl w:val="0B6211E2"/>
    <w:lvl w:ilvl="0" w:tplc="5BF08F2C">
      <w:start w:val="1"/>
      <w:numFmt w:val="decimal"/>
      <w:lvlText w:val="%1."/>
      <w:lvlJc w:val="left"/>
      <w:pPr>
        <w:ind w:left="720" w:hanging="360"/>
      </w:pPr>
      <w:rPr>
        <w:rFonts w:ascii="Arial" w:hAnsi="Arial" w:cs="Arial" w:hint="default"/>
        <w:b w:val="0"/>
        <w:sz w:val="18"/>
        <w:szCs w:val="22"/>
      </w:rPr>
    </w:lvl>
    <w:lvl w:ilvl="1" w:tplc="0C0A0019">
      <w:start w:val="1"/>
      <w:numFmt w:val="lowerLetter"/>
      <w:lvlText w:val="%2."/>
      <w:lvlJc w:val="left"/>
      <w:pPr>
        <w:ind w:left="1440" w:hanging="360"/>
      </w:pPr>
    </w:lvl>
    <w:lvl w:ilvl="2" w:tplc="0409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61A1F3B"/>
    <w:multiLevelType w:val="hybridMultilevel"/>
    <w:tmpl w:val="6BD40876"/>
    <w:lvl w:ilvl="0" w:tplc="F466A984">
      <w:start w:val="1"/>
      <w:numFmt w:val="decimal"/>
      <w:lvlText w:val="%1."/>
      <w:lvlJc w:val="left"/>
      <w:pPr>
        <w:ind w:left="720" w:hanging="360"/>
      </w:pPr>
      <w:rPr>
        <w:rFonts w:hint="default"/>
        <w:b/>
      </w:rPr>
    </w:lvl>
    <w:lvl w:ilvl="1" w:tplc="A27CFCE8" w:tentative="1">
      <w:start w:val="1"/>
      <w:numFmt w:val="lowerLetter"/>
      <w:lvlText w:val="%2."/>
      <w:lvlJc w:val="left"/>
      <w:pPr>
        <w:ind w:left="1440" w:hanging="360"/>
      </w:pPr>
    </w:lvl>
    <w:lvl w:ilvl="2" w:tplc="0F2438D6" w:tentative="1">
      <w:start w:val="1"/>
      <w:numFmt w:val="lowerRoman"/>
      <w:lvlText w:val="%3."/>
      <w:lvlJc w:val="right"/>
      <w:pPr>
        <w:ind w:left="2160" w:hanging="180"/>
      </w:pPr>
    </w:lvl>
    <w:lvl w:ilvl="3" w:tplc="BB1EE282" w:tentative="1">
      <w:start w:val="1"/>
      <w:numFmt w:val="decimal"/>
      <w:lvlText w:val="%4."/>
      <w:lvlJc w:val="left"/>
      <w:pPr>
        <w:ind w:left="2880" w:hanging="360"/>
      </w:pPr>
    </w:lvl>
    <w:lvl w:ilvl="4" w:tplc="222C4C32" w:tentative="1">
      <w:start w:val="1"/>
      <w:numFmt w:val="lowerLetter"/>
      <w:lvlText w:val="%5."/>
      <w:lvlJc w:val="left"/>
      <w:pPr>
        <w:ind w:left="3600" w:hanging="360"/>
      </w:pPr>
    </w:lvl>
    <w:lvl w:ilvl="5" w:tplc="8ABCBDB6" w:tentative="1">
      <w:start w:val="1"/>
      <w:numFmt w:val="lowerRoman"/>
      <w:lvlText w:val="%6."/>
      <w:lvlJc w:val="right"/>
      <w:pPr>
        <w:ind w:left="4320" w:hanging="180"/>
      </w:pPr>
    </w:lvl>
    <w:lvl w:ilvl="6" w:tplc="9FEED950" w:tentative="1">
      <w:start w:val="1"/>
      <w:numFmt w:val="decimal"/>
      <w:lvlText w:val="%7."/>
      <w:lvlJc w:val="left"/>
      <w:pPr>
        <w:ind w:left="5040" w:hanging="360"/>
      </w:pPr>
    </w:lvl>
    <w:lvl w:ilvl="7" w:tplc="80A0DAD0" w:tentative="1">
      <w:start w:val="1"/>
      <w:numFmt w:val="lowerLetter"/>
      <w:lvlText w:val="%8."/>
      <w:lvlJc w:val="left"/>
      <w:pPr>
        <w:ind w:left="5760" w:hanging="360"/>
      </w:pPr>
    </w:lvl>
    <w:lvl w:ilvl="8" w:tplc="12E89F3A" w:tentative="1">
      <w:start w:val="1"/>
      <w:numFmt w:val="lowerRoman"/>
      <w:lvlText w:val="%9."/>
      <w:lvlJc w:val="right"/>
      <w:pPr>
        <w:ind w:left="6480" w:hanging="180"/>
      </w:pPr>
    </w:lvl>
  </w:abstractNum>
  <w:abstractNum w:abstractNumId="25" w15:restartNumberingAfterBreak="0">
    <w:nsid w:val="4B0B3058"/>
    <w:multiLevelType w:val="hybridMultilevel"/>
    <w:tmpl w:val="3D1EFECE"/>
    <w:lvl w:ilvl="0" w:tplc="240A0001">
      <w:start w:val="1"/>
      <w:numFmt w:val="bullet"/>
      <w:pStyle w:val="Listaconnmeros"/>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B6054F8"/>
    <w:multiLevelType w:val="multilevel"/>
    <w:tmpl w:val="35C0641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8" w15:restartNumberingAfterBreak="0">
    <w:nsid w:val="5637522E"/>
    <w:multiLevelType w:val="hybridMultilevel"/>
    <w:tmpl w:val="E5AC772E"/>
    <w:lvl w:ilvl="0" w:tplc="240A000D">
      <w:start w:val="1"/>
      <w:numFmt w:val="bullet"/>
      <w:lvlText w:val=""/>
      <w:lvlJc w:val="left"/>
      <w:pPr>
        <w:ind w:left="716" w:hanging="360"/>
      </w:pPr>
      <w:rPr>
        <w:rFonts w:ascii="Wingdings" w:hAnsi="Wingding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2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3E10DD2"/>
    <w:multiLevelType w:val="hybridMultilevel"/>
    <w:tmpl w:val="BC4A0E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3" w15:restartNumberingAfterBreak="0">
    <w:nsid w:val="75587341"/>
    <w:multiLevelType w:val="hybridMultilevel"/>
    <w:tmpl w:val="A87624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96220949">
    <w:abstractNumId w:val="26"/>
  </w:num>
  <w:num w:numId="2" w16cid:durableId="551309518">
    <w:abstractNumId w:val="22"/>
  </w:num>
  <w:num w:numId="3" w16cid:durableId="1853453083">
    <w:abstractNumId w:val="11"/>
  </w:num>
  <w:num w:numId="4" w16cid:durableId="1994986290">
    <w:abstractNumId w:val="27"/>
  </w:num>
  <w:num w:numId="5" w16cid:durableId="2105806879">
    <w:abstractNumId w:val="30"/>
  </w:num>
  <w:num w:numId="6" w16cid:durableId="128131815">
    <w:abstractNumId w:val="21"/>
  </w:num>
  <w:num w:numId="7" w16cid:durableId="2000115323">
    <w:abstractNumId w:val="16"/>
  </w:num>
  <w:num w:numId="8" w16cid:durableId="502861388">
    <w:abstractNumId w:val="34"/>
  </w:num>
  <w:num w:numId="9" w16cid:durableId="1352224543">
    <w:abstractNumId w:val="32"/>
  </w:num>
  <w:num w:numId="10" w16cid:durableId="2068529642">
    <w:abstractNumId w:val="20"/>
  </w:num>
  <w:num w:numId="11" w16cid:durableId="711922123">
    <w:abstractNumId w:val="29"/>
  </w:num>
  <w:num w:numId="12" w16cid:durableId="54813821">
    <w:abstractNumId w:val="23"/>
  </w:num>
  <w:num w:numId="13" w16cid:durableId="1532038619">
    <w:abstractNumId w:val="14"/>
  </w:num>
  <w:num w:numId="14" w16cid:durableId="743994807">
    <w:abstractNumId w:val="25"/>
  </w:num>
  <w:num w:numId="15" w16cid:durableId="782726343">
    <w:abstractNumId w:val="24"/>
  </w:num>
  <w:num w:numId="16" w16cid:durableId="1361932300">
    <w:abstractNumId w:val="31"/>
  </w:num>
  <w:num w:numId="17" w16cid:durableId="613368338">
    <w:abstractNumId w:val="15"/>
  </w:num>
  <w:num w:numId="18" w16cid:durableId="1123036521">
    <w:abstractNumId w:val="13"/>
  </w:num>
  <w:num w:numId="19" w16cid:durableId="478883918">
    <w:abstractNumId w:val="18"/>
  </w:num>
  <w:num w:numId="20" w16cid:durableId="1250582883">
    <w:abstractNumId w:val="9"/>
  </w:num>
  <w:num w:numId="21" w16cid:durableId="1182167495">
    <w:abstractNumId w:val="28"/>
  </w:num>
  <w:num w:numId="22" w16cid:durableId="311105826">
    <w:abstractNumId w:val="19"/>
  </w:num>
  <w:num w:numId="23" w16cid:durableId="1407073298">
    <w:abstractNumId w:val="6"/>
  </w:num>
  <w:num w:numId="24" w16cid:durableId="1728331605">
    <w:abstractNumId w:val="7"/>
  </w:num>
  <w:num w:numId="25" w16cid:durableId="250555207">
    <w:abstractNumId w:val="3"/>
  </w:num>
  <w:num w:numId="26" w16cid:durableId="1358658222">
    <w:abstractNumId w:val="2"/>
  </w:num>
  <w:num w:numId="27" w16cid:durableId="374813915">
    <w:abstractNumId w:val="1"/>
  </w:num>
  <w:num w:numId="28" w16cid:durableId="33047518">
    <w:abstractNumId w:val="0"/>
  </w:num>
  <w:num w:numId="29" w16cid:durableId="761293690">
    <w:abstractNumId w:val="5"/>
  </w:num>
  <w:num w:numId="30" w16cid:durableId="71390309">
    <w:abstractNumId w:val="4"/>
  </w:num>
  <w:num w:numId="31" w16cid:durableId="1000084385">
    <w:abstractNumId w:val="10"/>
  </w:num>
  <w:num w:numId="32" w16cid:durableId="1314332944">
    <w:abstractNumId w:val="12"/>
  </w:num>
  <w:num w:numId="33" w16cid:durableId="845173906">
    <w:abstractNumId w:val="33"/>
  </w:num>
  <w:num w:numId="34" w16cid:durableId="1248271994">
    <w:abstractNumId w:val="1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7FB8"/>
    <w:rsid w:val="000101D1"/>
    <w:rsid w:val="00012DE1"/>
    <w:rsid w:val="00015E7E"/>
    <w:rsid w:val="00033E3A"/>
    <w:rsid w:val="00035721"/>
    <w:rsid w:val="00035784"/>
    <w:rsid w:val="0004089E"/>
    <w:rsid w:val="00040E80"/>
    <w:rsid w:val="000425BB"/>
    <w:rsid w:val="0004664B"/>
    <w:rsid w:val="00050202"/>
    <w:rsid w:val="00051CF2"/>
    <w:rsid w:val="0005450B"/>
    <w:rsid w:val="00056356"/>
    <w:rsid w:val="0005796A"/>
    <w:rsid w:val="00057A9C"/>
    <w:rsid w:val="00060EEC"/>
    <w:rsid w:val="00061F68"/>
    <w:rsid w:val="000622F4"/>
    <w:rsid w:val="0006486E"/>
    <w:rsid w:val="00070317"/>
    <w:rsid w:val="000747E9"/>
    <w:rsid w:val="00074FED"/>
    <w:rsid w:val="00076BEF"/>
    <w:rsid w:val="00084A88"/>
    <w:rsid w:val="00087075"/>
    <w:rsid w:val="00087BE9"/>
    <w:rsid w:val="0009063F"/>
    <w:rsid w:val="00094010"/>
    <w:rsid w:val="000A039B"/>
    <w:rsid w:val="000A2417"/>
    <w:rsid w:val="000A7060"/>
    <w:rsid w:val="000B32BB"/>
    <w:rsid w:val="000B3CBA"/>
    <w:rsid w:val="000B6457"/>
    <w:rsid w:val="000C029C"/>
    <w:rsid w:val="000C063F"/>
    <w:rsid w:val="000C454B"/>
    <w:rsid w:val="000C4F00"/>
    <w:rsid w:val="000C5412"/>
    <w:rsid w:val="000C595C"/>
    <w:rsid w:val="000C6CE8"/>
    <w:rsid w:val="000C6D2E"/>
    <w:rsid w:val="000C6E5C"/>
    <w:rsid w:val="000C789A"/>
    <w:rsid w:val="000D45F1"/>
    <w:rsid w:val="000D5D0E"/>
    <w:rsid w:val="000D7E5E"/>
    <w:rsid w:val="000E0F74"/>
    <w:rsid w:val="000E6A41"/>
    <w:rsid w:val="000E7841"/>
    <w:rsid w:val="000E7E25"/>
    <w:rsid w:val="000F01AE"/>
    <w:rsid w:val="000F28E3"/>
    <w:rsid w:val="000F3343"/>
    <w:rsid w:val="000F3B06"/>
    <w:rsid w:val="000F6C2B"/>
    <w:rsid w:val="000F721E"/>
    <w:rsid w:val="000F79FE"/>
    <w:rsid w:val="00100F8F"/>
    <w:rsid w:val="001021D7"/>
    <w:rsid w:val="00103839"/>
    <w:rsid w:val="001112EA"/>
    <w:rsid w:val="0011262B"/>
    <w:rsid w:val="00116662"/>
    <w:rsid w:val="00120B0F"/>
    <w:rsid w:val="001245E6"/>
    <w:rsid w:val="001271C8"/>
    <w:rsid w:val="00135099"/>
    <w:rsid w:val="00137041"/>
    <w:rsid w:val="00140CDE"/>
    <w:rsid w:val="001427F1"/>
    <w:rsid w:val="001509DF"/>
    <w:rsid w:val="001608F9"/>
    <w:rsid w:val="00162AFD"/>
    <w:rsid w:val="00163D2F"/>
    <w:rsid w:val="001651FE"/>
    <w:rsid w:val="0017714F"/>
    <w:rsid w:val="00177FD7"/>
    <w:rsid w:val="00184F27"/>
    <w:rsid w:val="001861F3"/>
    <w:rsid w:val="00193F25"/>
    <w:rsid w:val="001A58A6"/>
    <w:rsid w:val="001B02F0"/>
    <w:rsid w:val="001B089E"/>
    <w:rsid w:val="001B0D01"/>
    <w:rsid w:val="001B3DEC"/>
    <w:rsid w:val="001B60A8"/>
    <w:rsid w:val="001B7D07"/>
    <w:rsid w:val="001C7605"/>
    <w:rsid w:val="001D16EB"/>
    <w:rsid w:val="001D1A43"/>
    <w:rsid w:val="001D32FE"/>
    <w:rsid w:val="001D5C60"/>
    <w:rsid w:val="001D609C"/>
    <w:rsid w:val="001D67B7"/>
    <w:rsid w:val="001D67CD"/>
    <w:rsid w:val="001D74ED"/>
    <w:rsid w:val="001E03B7"/>
    <w:rsid w:val="001E1827"/>
    <w:rsid w:val="001E2BA5"/>
    <w:rsid w:val="001E4395"/>
    <w:rsid w:val="001E4D2E"/>
    <w:rsid w:val="001E50B8"/>
    <w:rsid w:val="001F1F8A"/>
    <w:rsid w:val="001F239B"/>
    <w:rsid w:val="001F42DB"/>
    <w:rsid w:val="001F4E98"/>
    <w:rsid w:val="001F5B73"/>
    <w:rsid w:val="001F7F04"/>
    <w:rsid w:val="002028FD"/>
    <w:rsid w:val="0021172B"/>
    <w:rsid w:val="00211B99"/>
    <w:rsid w:val="00212901"/>
    <w:rsid w:val="0021722C"/>
    <w:rsid w:val="00217D47"/>
    <w:rsid w:val="00224857"/>
    <w:rsid w:val="00230526"/>
    <w:rsid w:val="00232650"/>
    <w:rsid w:val="0023577F"/>
    <w:rsid w:val="00246EE4"/>
    <w:rsid w:val="0025348C"/>
    <w:rsid w:val="00253B38"/>
    <w:rsid w:val="00254D88"/>
    <w:rsid w:val="002629CB"/>
    <w:rsid w:val="00267233"/>
    <w:rsid w:val="00267514"/>
    <w:rsid w:val="00270E13"/>
    <w:rsid w:val="0027345B"/>
    <w:rsid w:val="00285C0D"/>
    <w:rsid w:val="002860A1"/>
    <w:rsid w:val="00293FED"/>
    <w:rsid w:val="002A0835"/>
    <w:rsid w:val="002A51E1"/>
    <w:rsid w:val="002A5DDC"/>
    <w:rsid w:val="002A6474"/>
    <w:rsid w:val="002B0A80"/>
    <w:rsid w:val="002B69AC"/>
    <w:rsid w:val="002C0B6A"/>
    <w:rsid w:val="002C1140"/>
    <w:rsid w:val="002C308E"/>
    <w:rsid w:val="002C566D"/>
    <w:rsid w:val="002C7679"/>
    <w:rsid w:val="002D0CAC"/>
    <w:rsid w:val="002D45AA"/>
    <w:rsid w:val="002D56C9"/>
    <w:rsid w:val="002D6C8A"/>
    <w:rsid w:val="002E18B8"/>
    <w:rsid w:val="002E1C7A"/>
    <w:rsid w:val="002E3CFD"/>
    <w:rsid w:val="002E60EF"/>
    <w:rsid w:val="002F25F3"/>
    <w:rsid w:val="002F72CE"/>
    <w:rsid w:val="00306947"/>
    <w:rsid w:val="003104D3"/>
    <w:rsid w:val="00315359"/>
    <w:rsid w:val="00323B68"/>
    <w:rsid w:val="00331D4C"/>
    <w:rsid w:val="00332D09"/>
    <w:rsid w:val="003347A2"/>
    <w:rsid w:val="00336975"/>
    <w:rsid w:val="00340526"/>
    <w:rsid w:val="00341743"/>
    <w:rsid w:val="00343720"/>
    <w:rsid w:val="003469F3"/>
    <w:rsid w:val="00347FA5"/>
    <w:rsid w:val="00351DDD"/>
    <w:rsid w:val="00351E5A"/>
    <w:rsid w:val="00352483"/>
    <w:rsid w:val="003542E7"/>
    <w:rsid w:val="00354B1C"/>
    <w:rsid w:val="00357CB3"/>
    <w:rsid w:val="003612D7"/>
    <w:rsid w:val="00362F79"/>
    <w:rsid w:val="0036349C"/>
    <w:rsid w:val="00373A56"/>
    <w:rsid w:val="00374BA5"/>
    <w:rsid w:val="00380644"/>
    <w:rsid w:val="00381C20"/>
    <w:rsid w:val="00384135"/>
    <w:rsid w:val="00384F41"/>
    <w:rsid w:val="0038513B"/>
    <w:rsid w:val="003862DE"/>
    <w:rsid w:val="003A2A1F"/>
    <w:rsid w:val="003A3680"/>
    <w:rsid w:val="003A57C7"/>
    <w:rsid w:val="003B0E05"/>
    <w:rsid w:val="003B0EC7"/>
    <w:rsid w:val="003B16A9"/>
    <w:rsid w:val="003B2271"/>
    <w:rsid w:val="003C75F3"/>
    <w:rsid w:val="003D05E3"/>
    <w:rsid w:val="003D29C1"/>
    <w:rsid w:val="003D40C5"/>
    <w:rsid w:val="003D5D96"/>
    <w:rsid w:val="003E1030"/>
    <w:rsid w:val="003E470C"/>
    <w:rsid w:val="003E6F44"/>
    <w:rsid w:val="003E7581"/>
    <w:rsid w:val="003E77C4"/>
    <w:rsid w:val="003F4408"/>
    <w:rsid w:val="004051D9"/>
    <w:rsid w:val="0040598C"/>
    <w:rsid w:val="0041133C"/>
    <w:rsid w:val="00412336"/>
    <w:rsid w:val="004133A6"/>
    <w:rsid w:val="004135AE"/>
    <w:rsid w:val="00414738"/>
    <w:rsid w:val="004247C0"/>
    <w:rsid w:val="0043007A"/>
    <w:rsid w:val="0043092D"/>
    <w:rsid w:val="004352E2"/>
    <w:rsid w:val="00436C38"/>
    <w:rsid w:val="004405D5"/>
    <w:rsid w:val="00450DBD"/>
    <w:rsid w:val="00450F99"/>
    <w:rsid w:val="004514D1"/>
    <w:rsid w:val="0045532E"/>
    <w:rsid w:val="00462B8E"/>
    <w:rsid w:val="00464111"/>
    <w:rsid w:val="00471147"/>
    <w:rsid w:val="004725B1"/>
    <w:rsid w:val="00474206"/>
    <w:rsid w:val="0047674A"/>
    <w:rsid w:val="004773C0"/>
    <w:rsid w:val="0048188E"/>
    <w:rsid w:val="0048250E"/>
    <w:rsid w:val="00484403"/>
    <w:rsid w:val="004871F9"/>
    <w:rsid w:val="00487DF0"/>
    <w:rsid w:val="004922EF"/>
    <w:rsid w:val="00492F42"/>
    <w:rsid w:val="004955D5"/>
    <w:rsid w:val="00495DC2"/>
    <w:rsid w:val="004A1367"/>
    <w:rsid w:val="004A1D4D"/>
    <w:rsid w:val="004A2385"/>
    <w:rsid w:val="004A464A"/>
    <w:rsid w:val="004A5504"/>
    <w:rsid w:val="004B3874"/>
    <w:rsid w:val="004C1B3D"/>
    <w:rsid w:val="004C2566"/>
    <w:rsid w:val="004D214E"/>
    <w:rsid w:val="004D214F"/>
    <w:rsid w:val="004D352D"/>
    <w:rsid w:val="004D4007"/>
    <w:rsid w:val="004D68AA"/>
    <w:rsid w:val="004D75EB"/>
    <w:rsid w:val="004E4726"/>
    <w:rsid w:val="004E5B6E"/>
    <w:rsid w:val="004F53DF"/>
    <w:rsid w:val="0050011F"/>
    <w:rsid w:val="0050029B"/>
    <w:rsid w:val="00506C40"/>
    <w:rsid w:val="005107C3"/>
    <w:rsid w:val="005110BA"/>
    <w:rsid w:val="00511355"/>
    <w:rsid w:val="00512FFA"/>
    <w:rsid w:val="00517B39"/>
    <w:rsid w:val="005228DC"/>
    <w:rsid w:val="00523098"/>
    <w:rsid w:val="0052778F"/>
    <w:rsid w:val="00530977"/>
    <w:rsid w:val="00531D53"/>
    <w:rsid w:val="005331B7"/>
    <w:rsid w:val="00535997"/>
    <w:rsid w:val="00536E4C"/>
    <w:rsid w:val="005444E5"/>
    <w:rsid w:val="00551384"/>
    <w:rsid w:val="00555F1C"/>
    <w:rsid w:val="00562493"/>
    <w:rsid w:val="005702F5"/>
    <w:rsid w:val="005718B8"/>
    <w:rsid w:val="0057302B"/>
    <w:rsid w:val="00574EC0"/>
    <w:rsid w:val="005778D9"/>
    <w:rsid w:val="005778E6"/>
    <w:rsid w:val="00580951"/>
    <w:rsid w:val="00580BDE"/>
    <w:rsid w:val="00580FDE"/>
    <w:rsid w:val="00582F03"/>
    <w:rsid w:val="005832D9"/>
    <w:rsid w:val="00590815"/>
    <w:rsid w:val="00596E04"/>
    <w:rsid w:val="005A0687"/>
    <w:rsid w:val="005B02FC"/>
    <w:rsid w:val="005B4275"/>
    <w:rsid w:val="005B6908"/>
    <w:rsid w:val="005B7F8E"/>
    <w:rsid w:val="005C333F"/>
    <w:rsid w:val="005C61F2"/>
    <w:rsid w:val="005C651D"/>
    <w:rsid w:val="005C7AEE"/>
    <w:rsid w:val="005D05C9"/>
    <w:rsid w:val="005D1EA2"/>
    <w:rsid w:val="005D2FBF"/>
    <w:rsid w:val="005D65A5"/>
    <w:rsid w:val="005E1F54"/>
    <w:rsid w:val="005E2CAF"/>
    <w:rsid w:val="005E475F"/>
    <w:rsid w:val="005E6811"/>
    <w:rsid w:val="005F4191"/>
    <w:rsid w:val="0060085D"/>
    <w:rsid w:val="00601C6A"/>
    <w:rsid w:val="0060253E"/>
    <w:rsid w:val="00604E64"/>
    <w:rsid w:val="0060722E"/>
    <w:rsid w:val="00612CE0"/>
    <w:rsid w:val="00615246"/>
    <w:rsid w:val="00615C21"/>
    <w:rsid w:val="00624562"/>
    <w:rsid w:val="00624973"/>
    <w:rsid w:val="0062666D"/>
    <w:rsid w:val="00631042"/>
    <w:rsid w:val="00635B51"/>
    <w:rsid w:val="00637855"/>
    <w:rsid w:val="0064207A"/>
    <w:rsid w:val="00642954"/>
    <w:rsid w:val="00645A1B"/>
    <w:rsid w:val="00646B04"/>
    <w:rsid w:val="00652EC1"/>
    <w:rsid w:val="00653263"/>
    <w:rsid w:val="00653B28"/>
    <w:rsid w:val="00655403"/>
    <w:rsid w:val="0066114D"/>
    <w:rsid w:val="0066125C"/>
    <w:rsid w:val="0066149E"/>
    <w:rsid w:val="00663AAC"/>
    <w:rsid w:val="006644CC"/>
    <w:rsid w:val="00664540"/>
    <w:rsid w:val="006666E2"/>
    <w:rsid w:val="006678F7"/>
    <w:rsid w:val="00673399"/>
    <w:rsid w:val="0067417B"/>
    <w:rsid w:val="00683195"/>
    <w:rsid w:val="006876FC"/>
    <w:rsid w:val="006905D2"/>
    <w:rsid w:val="006908D4"/>
    <w:rsid w:val="0069301C"/>
    <w:rsid w:val="00696B65"/>
    <w:rsid w:val="006A5E72"/>
    <w:rsid w:val="006A6F8A"/>
    <w:rsid w:val="006B01ED"/>
    <w:rsid w:val="006B20CC"/>
    <w:rsid w:val="006B41B2"/>
    <w:rsid w:val="006B7489"/>
    <w:rsid w:val="006C18D8"/>
    <w:rsid w:val="006C4419"/>
    <w:rsid w:val="006C5C5D"/>
    <w:rsid w:val="006D105D"/>
    <w:rsid w:val="006D1C74"/>
    <w:rsid w:val="006D36CC"/>
    <w:rsid w:val="006D58AE"/>
    <w:rsid w:val="006D7213"/>
    <w:rsid w:val="006E37B9"/>
    <w:rsid w:val="006E4253"/>
    <w:rsid w:val="006E4D24"/>
    <w:rsid w:val="006E5152"/>
    <w:rsid w:val="006E517F"/>
    <w:rsid w:val="006E75D2"/>
    <w:rsid w:val="006F0ABD"/>
    <w:rsid w:val="006F4F83"/>
    <w:rsid w:val="00700429"/>
    <w:rsid w:val="00702955"/>
    <w:rsid w:val="007079DB"/>
    <w:rsid w:val="007119A4"/>
    <w:rsid w:val="007230F5"/>
    <w:rsid w:val="0072354D"/>
    <w:rsid w:val="00723E39"/>
    <w:rsid w:val="0072799E"/>
    <w:rsid w:val="007319DA"/>
    <w:rsid w:val="007325AC"/>
    <w:rsid w:val="007339F7"/>
    <w:rsid w:val="00735C05"/>
    <w:rsid w:val="00743C49"/>
    <w:rsid w:val="00745358"/>
    <w:rsid w:val="007455B9"/>
    <w:rsid w:val="007505BB"/>
    <w:rsid w:val="00750833"/>
    <w:rsid w:val="007516EB"/>
    <w:rsid w:val="00751957"/>
    <w:rsid w:val="00754DC1"/>
    <w:rsid w:val="00754EAA"/>
    <w:rsid w:val="00764DBD"/>
    <w:rsid w:val="00765E42"/>
    <w:rsid w:val="00765EE3"/>
    <w:rsid w:val="00771D1B"/>
    <w:rsid w:val="00777272"/>
    <w:rsid w:val="00777E83"/>
    <w:rsid w:val="007818D9"/>
    <w:rsid w:val="00784AC4"/>
    <w:rsid w:val="007908CA"/>
    <w:rsid w:val="00792920"/>
    <w:rsid w:val="00794566"/>
    <w:rsid w:val="007A37DD"/>
    <w:rsid w:val="007A4336"/>
    <w:rsid w:val="007A56AE"/>
    <w:rsid w:val="007A79DE"/>
    <w:rsid w:val="007B54A1"/>
    <w:rsid w:val="007C2F16"/>
    <w:rsid w:val="007C44C6"/>
    <w:rsid w:val="007C5B07"/>
    <w:rsid w:val="007C7324"/>
    <w:rsid w:val="007C73C3"/>
    <w:rsid w:val="007D389E"/>
    <w:rsid w:val="007D6E8E"/>
    <w:rsid w:val="007E110A"/>
    <w:rsid w:val="007E1465"/>
    <w:rsid w:val="007E3E28"/>
    <w:rsid w:val="007E4A8D"/>
    <w:rsid w:val="007E59DD"/>
    <w:rsid w:val="007E6573"/>
    <w:rsid w:val="008002B5"/>
    <w:rsid w:val="008032E2"/>
    <w:rsid w:val="0080458E"/>
    <w:rsid w:val="00804F99"/>
    <w:rsid w:val="0080503F"/>
    <w:rsid w:val="00807DA6"/>
    <w:rsid w:val="00814172"/>
    <w:rsid w:val="00814C0B"/>
    <w:rsid w:val="0082011A"/>
    <w:rsid w:val="008201C7"/>
    <w:rsid w:val="0082079E"/>
    <w:rsid w:val="00825AC4"/>
    <w:rsid w:val="008315D7"/>
    <w:rsid w:val="00834EF3"/>
    <w:rsid w:val="00837867"/>
    <w:rsid w:val="00844B55"/>
    <w:rsid w:val="0085461A"/>
    <w:rsid w:val="00855CB1"/>
    <w:rsid w:val="0085781C"/>
    <w:rsid w:val="008600A2"/>
    <w:rsid w:val="008615CB"/>
    <w:rsid w:val="00861853"/>
    <w:rsid w:val="0086669C"/>
    <w:rsid w:val="00866ACD"/>
    <w:rsid w:val="00870290"/>
    <w:rsid w:val="00871050"/>
    <w:rsid w:val="008739F0"/>
    <w:rsid w:val="00874959"/>
    <w:rsid w:val="0088009B"/>
    <w:rsid w:val="00883D84"/>
    <w:rsid w:val="00887795"/>
    <w:rsid w:val="00890DE2"/>
    <w:rsid w:val="00891D27"/>
    <w:rsid w:val="008921EC"/>
    <w:rsid w:val="00895FEA"/>
    <w:rsid w:val="00896757"/>
    <w:rsid w:val="00897417"/>
    <w:rsid w:val="008975AC"/>
    <w:rsid w:val="008A26DF"/>
    <w:rsid w:val="008B134B"/>
    <w:rsid w:val="008B4F38"/>
    <w:rsid w:val="008B6F6C"/>
    <w:rsid w:val="008C3E2A"/>
    <w:rsid w:val="008C3FA1"/>
    <w:rsid w:val="008D14D4"/>
    <w:rsid w:val="008D4AE2"/>
    <w:rsid w:val="008D6A85"/>
    <w:rsid w:val="008E2031"/>
    <w:rsid w:val="008E20EF"/>
    <w:rsid w:val="008E4AF2"/>
    <w:rsid w:val="008F1124"/>
    <w:rsid w:val="008F1598"/>
    <w:rsid w:val="008F46BD"/>
    <w:rsid w:val="008F67BC"/>
    <w:rsid w:val="00904D03"/>
    <w:rsid w:val="009055DB"/>
    <w:rsid w:val="009059E5"/>
    <w:rsid w:val="00912177"/>
    <w:rsid w:val="009208EE"/>
    <w:rsid w:val="00921105"/>
    <w:rsid w:val="00921859"/>
    <w:rsid w:val="0092196F"/>
    <w:rsid w:val="009228B9"/>
    <w:rsid w:val="00925519"/>
    <w:rsid w:val="00926809"/>
    <w:rsid w:val="00930D20"/>
    <w:rsid w:val="00933FF6"/>
    <w:rsid w:val="00935FA9"/>
    <w:rsid w:val="00942151"/>
    <w:rsid w:val="00943334"/>
    <w:rsid w:val="009439B1"/>
    <w:rsid w:val="00943AE9"/>
    <w:rsid w:val="00945177"/>
    <w:rsid w:val="00946E1A"/>
    <w:rsid w:val="00947110"/>
    <w:rsid w:val="00947D6D"/>
    <w:rsid w:val="0095142A"/>
    <w:rsid w:val="00951BE3"/>
    <w:rsid w:val="009603D1"/>
    <w:rsid w:val="00961D56"/>
    <w:rsid w:val="009654A0"/>
    <w:rsid w:val="00966058"/>
    <w:rsid w:val="00970486"/>
    <w:rsid w:val="00971B9B"/>
    <w:rsid w:val="0097252C"/>
    <w:rsid w:val="00977CB9"/>
    <w:rsid w:val="00980AB3"/>
    <w:rsid w:val="00981FE2"/>
    <w:rsid w:val="00982030"/>
    <w:rsid w:val="00982A8C"/>
    <w:rsid w:val="00987E8B"/>
    <w:rsid w:val="00995210"/>
    <w:rsid w:val="009A5F33"/>
    <w:rsid w:val="009A78E7"/>
    <w:rsid w:val="009B2E2F"/>
    <w:rsid w:val="009B3315"/>
    <w:rsid w:val="009B79C3"/>
    <w:rsid w:val="009C3092"/>
    <w:rsid w:val="009C49F8"/>
    <w:rsid w:val="009C74B3"/>
    <w:rsid w:val="009D4D78"/>
    <w:rsid w:val="009E07BC"/>
    <w:rsid w:val="009E222C"/>
    <w:rsid w:val="009E26B1"/>
    <w:rsid w:val="009E7142"/>
    <w:rsid w:val="009F5F69"/>
    <w:rsid w:val="009F7136"/>
    <w:rsid w:val="009F7167"/>
    <w:rsid w:val="00A0283C"/>
    <w:rsid w:val="00A02868"/>
    <w:rsid w:val="00A03692"/>
    <w:rsid w:val="00A074E8"/>
    <w:rsid w:val="00A07A4A"/>
    <w:rsid w:val="00A10BFB"/>
    <w:rsid w:val="00A125CA"/>
    <w:rsid w:val="00A13B88"/>
    <w:rsid w:val="00A2094F"/>
    <w:rsid w:val="00A22740"/>
    <w:rsid w:val="00A227CC"/>
    <w:rsid w:val="00A27CF2"/>
    <w:rsid w:val="00A304BE"/>
    <w:rsid w:val="00A314B4"/>
    <w:rsid w:val="00A32790"/>
    <w:rsid w:val="00A33C88"/>
    <w:rsid w:val="00A35007"/>
    <w:rsid w:val="00A400EE"/>
    <w:rsid w:val="00A4038F"/>
    <w:rsid w:val="00A421D7"/>
    <w:rsid w:val="00A428BD"/>
    <w:rsid w:val="00A46728"/>
    <w:rsid w:val="00A53128"/>
    <w:rsid w:val="00A54F64"/>
    <w:rsid w:val="00A61952"/>
    <w:rsid w:val="00A61FA1"/>
    <w:rsid w:val="00A6594A"/>
    <w:rsid w:val="00A76E8B"/>
    <w:rsid w:val="00A914CF"/>
    <w:rsid w:val="00A917B2"/>
    <w:rsid w:val="00A9202E"/>
    <w:rsid w:val="00A923BA"/>
    <w:rsid w:val="00A973DF"/>
    <w:rsid w:val="00AA075B"/>
    <w:rsid w:val="00AA36CB"/>
    <w:rsid w:val="00AB0546"/>
    <w:rsid w:val="00AB2785"/>
    <w:rsid w:val="00AB2856"/>
    <w:rsid w:val="00AB50D1"/>
    <w:rsid w:val="00AB6F6B"/>
    <w:rsid w:val="00AC2DC8"/>
    <w:rsid w:val="00AC4C47"/>
    <w:rsid w:val="00AD35F1"/>
    <w:rsid w:val="00AD482F"/>
    <w:rsid w:val="00AD5A48"/>
    <w:rsid w:val="00AD5FDA"/>
    <w:rsid w:val="00AD6484"/>
    <w:rsid w:val="00AE0476"/>
    <w:rsid w:val="00AE3EA0"/>
    <w:rsid w:val="00AF0BC1"/>
    <w:rsid w:val="00AF371D"/>
    <w:rsid w:val="00B00E7D"/>
    <w:rsid w:val="00B0479C"/>
    <w:rsid w:val="00B059BC"/>
    <w:rsid w:val="00B071EE"/>
    <w:rsid w:val="00B11747"/>
    <w:rsid w:val="00B125C8"/>
    <w:rsid w:val="00B1353E"/>
    <w:rsid w:val="00B135DF"/>
    <w:rsid w:val="00B1654D"/>
    <w:rsid w:val="00B25A5F"/>
    <w:rsid w:val="00B25BAA"/>
    <w:rsid w:val="00B27707"/>
    <w:rsid w:val="00B41F9C"/>
    <w:rsid w:val="00B45E8F"/>
    <w:rsid w:val="00B511CB"/>
    <w:rsid w:val="00B55532"/>
    <w:rsid w:val="00B60FFB"/>
    <w:rsid w:val="00B622AA"/>
    <w:rsid w:val="00B63EFF"/>
    <w:rsid w:val="00B63F63"/>
    <w:rsid w:val="00B65CEC"/>
    <w:rsid w:val="00B672A3"/>
    <w:rsid w:val="00B67D8A"/>
    <w:rsid w:val="00B733C1"/>
    <w:rsid w:val="00B73D3E"/>
    <w:rsid w:val="00B74D8D"/>
    <w:rsid w:val="00B77643"/>
    <w:rsid w:val="00B81E8E"/>
    <w:rsid w:val="00B82633"/>
    <w:rsid w:val="00B83715"/>
    <w:rsid w:val="00B86722"/>
    <w:rsid w:val="00B9144F"/>
    <w:rsid w:val="00B925D6"/>
    <w:rsid w:val="00B92FE3"/>
    <w:rsid w:val="00BA0470"/>
    <w:rsid w:val="00BA0E90"/>
    <w:rsid w:val="00BA2FD0"/>
    <w:rsid w:val="00BA3D56"/>
    <w:rsid w:val="00BA4251"/>
    <w:rsid w:val="00BA62C8"/>
    <w:rsid w:val="00BC28D6"/>
    <w:rsid w:val="00BC2D44"/>
    <w:rsid w:val="00BC41F6"/>
    <w:rsid w:val="00BD549D"/>
    <w:rsid w:val="00BD5D53"/>
    <w:rsid w:val="00BD70D7"/>
    <w:rsid w:val="00BE09B9"/>
    <w:rsid w:val="00BE24DB"/>
    <w:rsid w:val="00BE3292"/>
    <w:rsid w:val="00BE4713"/>
    <w:rsid w:val="00BF0E89"/>
    <w:rsid w:val="00BF68D6"/>
    <w:rsid w:val="00BF7BEE"/>
    <w:rsid w:val="00C07EC4"/>
    <w:rsid w:val="00C10B48"/>
    <w:rsid w:val="00C1215C"/>
    <w:rsid w:val="00C12425"/>
    <w:rsid w:val="00C15DE6"/>
    <w:rsid w:val="00C175D0"/>
    <w:rsid w:val="00C17C7B"/>
    <w:rsid w:val="00C21190"/>
    <w:rsid w:val="00C22A2E"/>
    <w:rsid w:val="00C22BA3"/>
    <w:rsid w:val="00C256A8"/>
    <w:rsid w:val="00C2727A"/>
    <w:rsid w:val="00C30E01"/>
    <w:rsid w:val="00C34069"/>
    <w:rsid w:val="00C34760"/>
    <w:rsid w:val="00C36232"/>
    <w:rsid w:val="00C37B96"/>
    <w:rsid w:val="00C43FEB"/>
    <w:rsid w:val="00C46AC0"/>
    <w:rsid w:val="00C525D0"/>
    <w:rsid w:val="00C66A40"/>
    <w:rsid w:val="00C66E7E"/>
    <w:rsid w:val="00C7019C"/>
    <w:rsid w:val="00C708C6"/>
    <w:rsid w:val="00C719C3"/>
    <w:rsid w:val="00C74074"/>
    <w:rsid w:val="00C74451"/>
    <w:rsid w:val="00C75C7A"/>
    <w:rsid w:val="00C94898"/>
    <w:rsid w:val="00C951C8"/>
    <w:rsid w:val="00CA0224"/>
    <w:rsid w:val="00CA4259"/>
    <w:rsid w:val="00CA470B"/>
    <w:rsid w:val="00CA5018"/>
    <w:rsid w:val="00CA7929"/>
    <w:rsid w:val="00CB07E0"/>
    <w:rsid w:val="00CB262C"/>
    <w:rsid w:val="00CB7038"/>
    <w:rsid w:val="00CC00F0"/>
    <w:rsid w:val="00CC0DF5"/>
    <w:rsid w:val="00CC34BE"/>
    <w:rsid w:val="00CC4989"/>
    <w:rsid w:val="00CD0575"/>
    <w:rsid w:val="00CD0736"/>
    <w:rsid w:val="00CD159D"/>
    <w:rsid w:val="00CD1BF0"/>
    <w:rsid w:val="00CD7F97"/>
    <w:rsid w:val="00CE2BD3"/>
    <w:rsid w:val="00CE3F03"/>
    <w:rsid w:val="00CE7A45"/>
    <w:rsid w:val="00CF14DB"/>
    <w:rsid w:val="00CF2B83"/>
    <w:rsid w:val="00D02E1E"/>
    <w:rsid w:val="00D068D2"/>
    <w:rsid w:val="00D113F0"/>
    <w:rsid w:val="00D16053"/>
    <w:rsid w:val="00D234C0"/>
    <w:rsid w:val="00D250B8"/>
    <w:rsid w:val="00D332C4"/>
    <w:rsid w:val="00D3385D"/>
    <w:rsid w:val="00D366EB"/>
    <w:rsid w:val="00D37075"/>
    <w:rsid w:val="00D42B01"/>
    <w:rsid w:val="00D44C02"/>
    <w:rsid w:val="00D4619E"/>
    <w:rsid w:val="00D47920"/>
    <w:rsid w:val="00D47CBC"/>
    <w:rsid w:val="00D5245E"/>
    <w:rsid w:val="00D53C6D"/>
    <w:rsid w:val="00D56278"/>
    <w:rsid w:val="00D56412"/>
    <w:rsid w:val="00D60677"/>
    <w:rsid w:val="00D6400B"/>
    <w:rsid w:val="00D64AEC"/>
    <w:rsid w:val="00D65BB7"/>
    <w:rsid w:val="00D6646B"/>
    <w:rsid w:val="00D72773"/>
    <w:rsid w:val="00D73F44"/>
    <w:rsid w:val="00D74D50"/>
    <w:rsid w:val="00D76CE4"/>
    <w:rsid w:val="00D76FA8"/>
    <w:rsid w:val="00D84AAB"/>
    <w:rsid w:val="00D84B61"/>
    <w:rsid w:val="00D84E34"/>
    <w:rsid w:val="00D86848"/>
    <w:rsid w:val="00D90E95"/>
    <w:rsid w:val="00D91B38"/>
    <w:rsid w:val="00D91F35"/>
    <w:rsid w:val="00D93267"/>
    <w:rsid w:val="00DA1AD5"/>
    <w:rsid w:val="00DA3E15"/>
    <w:rsid w:val="00DA5A8E"/>
    <w:rsid w:val="00DB1365"/>
    <w:rsid w:val="00DB1FA2"/>
    <w:rsid w:val="00DB3CAD"/>
    <w:rsid w:val="00DB7A07"/>
    <w:rsid w:val="00DC3B6A"/>
    <w:rsid w:val="00DC3B7F"/>
    <w:rsid w:val="00DC7EF3"/>
    <w:rsid w:val="00DD06A6"/>
    <w:rsid w:val="00DD1079"/>
    <w:rsid w:val="00DD4892"/>
    <w:rsid w:val="00DD58EA"/>
    <w:rsid w:val="00DD633E"/>
    <w:rsid w:val="00DD7582"/>
    <w:rsid w:val="00DE4C47"/>
    <w:rsid w:val="00DE75CD"/>
    <w:rsid w:val="00DF042B"/>
    <w:rsid w:val="00DF25F0"/>
    <w:rsid w:val="00DF6D8B"/>
    <w:rsid w:val="00E056B7"/>
    <w:rsid w:val="00E07069"/>
    <w:rsid w:val="00E10530"/>
    <w:rsid w:val="00E105BD"/>
    <w:rsid w:val="00E129DD"/>
    <w:rsid w:val="00E1630A"/>
    <w:rsid w:val="00E175AA"/>
    <w:rsid w:val="00E21079"/>
    <w:rsid w:val="00E2625F"/>
    <w:rsid w:val="00E36557"/>
    <w:rsid w:val="00E37E95"/>
    <w:rsid w:val="00E45855"/>
    <w:rsid w:val="00E512D4"/>
    <w:rsid w:val="00E548DE"/>
    <w:rsid w:val="00E6268C"/>
    <w:rsid w:val="00E64676"/>
    <w:rsid w:val="00E66804"/>
    <w:rsid w:val="00E7236C"/>
    <w:rsid w:val="00E73601"/>
    <w:rsid w:val="00E7412D"/>
    <w:rsid w:val="00E777AC"/>
    <w:rsid w:val="00E77F7B"/>
    <w:rsid w:val="00E81A32"/>
    <w:rsid w:val="00E81E32"/>
    <w:rsid w:val="00E86446"/>
    <w:rsid w:val="00E92438"/>
    <w:rsid w:val="00E92FE1"/>
    <w:rsid w:val="00E93175"/>
    <w:rsid w:val="00E936DD"/>
    <w:rsid w:val="00E9761B"/>
    <w:rsid w:val="00E97E80"/>
    <w:rsid w:val="00EA02A7"/>
    <w:rsid w:val="00EA096E"/>
    <w:rsid w:val="00EA33E0"/>
    <w:rsid w:val="00EA42BA"/>
    <w:rsid w:val="00EA6E71"/>
    <w:rsid w:val="00EA7481"/>
    <w:rsid w:val="00EB231C"/>
    <w:rsid w:val="00EB2894"/>
    <w:rsid w:val="00EB6DD7"/>
    <w:rsid w:val="00EB73EE"/>
    <w:rsid w:val="00EC0CDF"/>
    <w:rsid w:val="00EC419D"/>
    <w:rsid w:val="00EC686D"/>
    <w:rsid w:val="00ED15E0"/>
    <w:rsid w:val="00ED34C4"/>
    <w:rsid w:val="00ED3BC7"/>
    <w:rsid w:val="00ED58E9"/>
    <w:rsid w:val="00ED7599"/>
    <w:rsid w:val="00EE4A97"/>
    <w:rsid w:val="00EE6508"/>
    <w:rsid w:val="00EE7367"/>
    <w:rsid w:val="00EF0B25"/>
    <w:rsid w:val="00EF53B8"/>
    <w:rsid w:val="00EF5CC2"/>
    <w:rsid w:val="00EF5D48"/>
    <w:rsid w:val="00EF6131"/>
    <w:rsid w:val="00EF7D05"/>
    <w:rsid w:val="00F04E6C"/>
    <w:rsid w:val="00F070CF"/>
    <w:rsid w:val="00F13C3E"/>
    <w:rsid w:val="00F1424F"/>
    <w:rsid w:val="00F22430"/>
    <w:rsid w:val="00F22AF9"/>
    <w:rsid w:val="00F26321"/>
    <w:rsid w:val="00F30E9A"/>
    <w:rsid w:val="00F34828"/>
    <w:rsid w:val="00F37FF6"/>
    <w:rsid w:val="00F46EEF"/>
    <w:rsid w:val="00F519BB"/>
    <w:rsid w:val="00F538CD"/>
    <w:rsid w:val="00F57463"/>
    <w:rsid w:val="00F57CBC"/>
    <w:rsid w:val="00F62710"/>
    <w:rsid w:val="00F63642"/>
    <w:rsid w:val="00F63801"/>
    <w:rsid w:val="00F6617A"/>
    <w:rsid w:val="00F71A7E"/>
    <w:rsid w:val="00F77D2B"/>
    <w:rsid w:val="00F8312C"/>
    <w:rsid w:val="00F84E3B"/>
    <w:rsid w:val="00F860D0"/>
    <w:rsid w:val="00F9167B"/>
    <w:rsid w:val="00F916F1"/>
    <w:rsid w:val="00F92418"/>
    <w:rsid w:val="00F952F5"/>
    <w:rsid w:val="00F961F2"/>
    <w:rsid w:val="00FA14D7"/>
    <w:rsid w:val="00FA1751"/>
    <w:rsid w:val="00FA60D7"/>
    <w:rsid w:val="00FA7A0C"/>
    <w:rsid w:val="00FB0BF6"/>
    <w:rsid w:val="00FB1EFA"/>
    <w:rsid w:val="00FC362C"/>
    <w:rsid w:val="00FC7A74"/>
    <w:rsid w:val="00FD0C21"/>
    <w:rsid w:val="00FD3732"/>
    <w:rsid w:val="00FD5D33"/>
    <w:rsid w:val="00FE323C"/>
    <w:rsid w:val="00FE501C"/>
    <w:rsid w:val="00FF2F90"/>
    <w:rsid w:val="00FF3F1D"/>
    <w:rsid w:val="00FF64C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3AA53AC1"/>
  <w15:docId w15:val="{DAB360E8-8CA1-465C-BB5B-27188F7CA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5" w:uiPriority="99"/>
    <w:lsdException w:name="List Bullet 2" w:semiHidden="1" w:unhideWhenUsed="1"/>
    <w:lsdException w:name="List Bullet 3" w:semiHidden="1" w:unhideWhenUsed="1"/>
    <w:lsdException w:name="List Bullet 4" w:semiHidden="1" w:uiPriority="99" w:unhideWhenUsed="1"/>
    <w:lsdException w:name="List Bullet 5" w:semiHidden="1"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iPriority="99" w:unhideWhenUsed="1"/>
    <w:lsdException w:name="Message Header" w:semiHidden="1" w:unhideWhenUsed="1"/>
    <w:lsdException w:name="Subtitle" w:qFormat="1"/>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Edgar 1,Nombre Proyecto"/>
    <w:basedOn w:val="Normal"/>
    <w:next w:val="Normal"/>
    <w:link w:val="Ttulo1Car"/>
    <w:qFormat/>
    <w:rsid w:val="00381C20"/>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nhideWhenUsed/>
    <w:qFormat/>
    <w:rsid w:val="000B32BB"/>
    <w:pPr>
      <w:keepNext/>
      <w:autoSpaceDE/>
      <w:autoSpaceDN/>
      <w:spacing w:before="240" w:after="60"/>
      <w:outlineLvl w:val="1"/>
    </w:pPr>
    <w:rPr>
      <w:rFonts w:ascii="Cambria" w:hAnsi="Cambria" w:cs="Times New Roman"/>
      <w:b/>
      <w:bCs/>
      <w:i/>
      <w:iCs/>
      <w:sz w:val="28"/>
      <w:szCs w:val="28"/>
      <w:lang w:val="es-CO" w:eastAsia="es-CO"/>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977CB9"/>
    <w:pPr>
      <w:keepNext/>
      <w:keepLines/>
      <w:autoSpaceDE/>
      <w:autoSpaceDN/>
      <w:spacing w:before="200"/>
      <w:outlineLvl w:val="4"/>
    </w:pPr>
    <w:rPr>
      <w:rFonts w:ascii="Cambria" w:hAnsi="Cambria" w:cs="Times New Roman"/>
      <w:color w:val="243F60"/>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0B32BB"/>
    <w:pPr>
      <w:tabs>
        <w:tab w:val="num" w:pos="1296"/>
      </w:tabs>
      <w:autoSpaceDE/>
      <w:autoSpaceDN/>
      <w:spacing w:before="240" w:after="60"/>
      <w:ind w:left="1296" w:hanging="1296"/>
      <w:outlineLvl w:val="6"/>
    </w:pPr>
    <w:rPr>
      <w:rFonts w:cs="Times New Roman"/>
      <w:lang w:val="es-CO" w:eastAsia="es-CO"/>
    </w:rPr>
  </w:style>
  <w:style w:type="paragraph" w:styleId="Ttulo8">
    <w:name w:val="heading 8"/>
    <w:basedOn w:val="Normal"/>
    <w:next w:val="Normal"/>
    <w:link w:val="Ttulo8Car"/>
    <w:qFormat/>
    <w:rsid w:val="000B32BB"/>
    <w:pPr>
      <w:tabs>
        <w:tab w:val="num" w:pos="1440"/>
      </w:tabs>
      <w:autoSpaceDE/>
      <w:autoSpaceDN/>
      <w:spacing w:before="240" w:after="60"/>
      <w:ind w:left="1440" w:hanging="1440"/>
      <w:outlineLvl w:val="7"/>
    </w:pPr>
    <w:rPr>
      <w:rFonts w:cs="Times New Roman"/>
      <w:i/>
      <w:iCs/>
      <w:lang w:val="es-CO" w:eastAsia="es-CO"/>
    </w:rPr>
  </w:style>
  <w:style w:type="paragraph" w:styleId="Ttulo9">
    <w:name w:val="heading 9"/>
    <w:basedOn w:val="Normal"/>
    <w:next w:val="Normal"/>
    <w:link w:val="Ttulo9Car"/>
    <w:qFormat/>
    <w:rsid w:val="000B32BB"/>
    <w:pPr>
      <w:tabs>
        <w:tab w:val="num" w:pos="1584"/>
      </w:tabs>
      <w:autoSpaceDE/>
      <w:autoSpaceDN/>
      <w:spacing w:before="240" w:after="60"/>
      <w:ind w:left="1584" w:hanging="1584"/>
      <w:outlineLvl w:val="8"/>
    </w:pPr>
    <w:rPr>
      <w:rFonts w:cs="Times New Roman"/>
      <w:sz w:val="22"/>
      <w:szCs w:val="22"/>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basedOn w:val="Fuentedeprrafopredeter"/>
    <w:link w:val="Ttulo1"/>
    <w:rsid w:val="00381C20"/>
    <w:rPr>
      <w:rFonts w:ascii="Cambria" w:hAnsi="Cambria"/>
      <w:b/>
      <w:bCs/>
      <w:color w:val="365F91"/>
      <w:sz w:val="28"/>
      <w:szCs w:val="28"/>
      <w:lang w:val="es-ES_tradnl" w:eastAsia="es-ES"/>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977CB9"/>
    <w:rPr>
      <w:rFonts w:ascii="Cambria" w:hAnsi="Cambria"/>
      <w:color w:val="243F60"/>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Ca, Ca"/>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List Paragraph1,Paragraphe de liste1,lp1,Use Case List Paragraph,Lista vistosa - Énfasis 12,Lista vistosa - Énfasis 13,Elabora,Ha,titulo 3,HOJA,Bolita,BO,BOLADEF,Párrafo de lista21,BOLA,Nivel 1 OS"/>
    <w:basedOn w:val="Normal"/>
    <w:link w:val="PrrafodelistaCar"/>
    <w:qFormat/>
    <w:rsid w:val="005E475F"/>
    <w:pPr>
      <w:ind w:left="720"/>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Lista vistosa - Énfasis 13 Car,Elabora Car,Ha Car,titulo 3 Car"/>
    <w:link w:val="Prrafodelista"/>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977CB9"/>
    <w:rPr>
      <w:sz w:val="24"/>
      <w:szCs w:val="24"/>
    </w:rPr>
  </w:style>
  <w:style w:type="paragraph" w:styleId="Ttulo">
    <w:name w:val="Title"/>
    <w:aliases w:val="Puesto1,Puesto11,AL Título,Título AL"/>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Puesto1 Car2,Puesto11 Car2,AL Título Car2,Título AL Car2"/>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 Car1,TABLA DE CONTENIDO 3 Car Car Car"/>
    <w:basedOn w:val="Normal"/>
    <w:link w:val="TextoindependienteCar"/>
    <w:uiPriority w:val="1"/>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Car1 Car"/>
    <w:basedOn w:val="Fuentedeprrafopredeter"/>
    <w:link w:val="Textoindependiente"/>
    <w:uiPriority w:val="1"/>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1,Car11,Sangría de t. independiente Car,Sangría de t. independiente,Car1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1 Car,Car11 Car,Sangría de t. independiente Car Car,Sangría de t. independiente Car1,Car1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977CB9"/>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06486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2"/>
    <w:basedOn w:val="Normal"/>
    <w:link w:val="Textoindependiente2Car"/>
    <w:rsid w:val="007818D9"/>
    <w:pPr>
      <w:spacing w:after="120" w:line="480" w:lineRule="auto"/>
    </w:pPr>
  </w:style>
  <w:style w:type="character" w:customStyle="1" w:styleId="Textoindependiente2Car">
    <w:name w:val="Texto independiente 2 Car"/>
    <w:aliases w:val="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1F5B73"/>
    <w:rPr>
      <w:sz w:val="24"/>
      <w:szCs w:val="24"/>
      <w:lang w:eastAsia="es-ES"/>
    </w:rPr>
  </w:style>
  <w:style w:type="paragraph" w:customStyle="1" w:styleId="Default">
    <w:name w:val="Default"/>
    <w:link w:val="DefaultCar"/>
    <w:rsid w:val="00193F25"/>
    <w:pPr>
      <w:suppressAutoHyphens/>
      <w:autoSpaceDE w:val="0"/>
    </w:pPr>
    <w:rPr>
      <w:rFonts w:eastAsia="Calibri"/>
      <w:color w:val="000000"/>
      <w:sz w:val="24"/>
      <w:szCs w:val="24"/>
      <w:lang w:eastAsia="ar-SA"/>
    </w:rPr>
  </w:style>
  <w:style w:type="character" w:customStyle="1" w:styleId="DefaultCar">
    <w:name w:val="Default Car"/>
    <w:link w:val="Default"/>
    <w:locked/>
    <w:rsid w:val="00193F25"/>
    <w:rPr>
      <w:rFonts w:eastAsia="Calibri"/>
      <w:color w:val="000000"/>
      <w:sz w:val="24"/>
      <w:szCs w:val="24"/>
      <w:lang w:eastAsia="ar-SA"/>
    </w:rPr>
  </w:style>
  <w:style w:type="paragraph" w:customStyle="1" w:styleId="Prrafodelista1">
    <w:name w:val="Párrafo de lista1"/>
    <w:basedOn w:val="Normal"/>
    <w:link w:val="ListParagraphChar"/>
    <w:qFormat/>
    <w:rsid w:val="001861F3"/>
    <w:pPr>
      <w:autoSpaceDE/>
      <w:autoSpaceDN/>
      <w:spacing w:after="200" w:line="276" w:lineRule="auto"/>
      <w:ind w:left="720"/>
    </w:pPr>
    <w:rPr>
      <w:rFonts w:ascii="Calibri" w:hAnsi="Calibri" w:cs="Times New Roman"/>
      <w:sz w:val="22"/>
      <w:szCs w:val="22"/>
      <w:lang w:val="es-CO" w:eastAsia="es-CO"/>
    </w:rPr>
  </w:style>
  <w:style w:type="character" w:customStyle="1" w:styleId="ListParagraphChar">
    <w:name w:val="List Paragraph Char"/>
    <w:link w:val="Prrafodelista1"/>
    <w:locked/>
    <w:rsid w:val="00A074E8"/>
    <w:rPr>
      <w:rFonts w:ascii="Calibri" w:hAnsi="Calibri"/>
      <w:sz w:val="22"/>
      <w:szCs w:val="22"/>
    </w:rPr>
  </w:style>
  <w:style w:type="paragraph" w:customStyle="1" w:styleId="MARITZA3">
    <w:name w:val="MARITZA3"/>
    <w:rsid w:val="00D3385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grame">
    <w:name w:val="grame"/>
    <w:basedOn w:val="Fuentedeprrafopredeter"/>
    <w:rsid w:val="00C66A40"/>
  </w:style>
  <w:style w:type="character" w:customStyle="1" w:styleId="apple-converted-space">
    <w:name w:val="apple-converted-space"/>
    <w:basedOn w:val="Fuentedeprrafopredeter"/>
    <w:rsid w:val="00C66A40"/>
  </w:style>
  <w:style w:type="character" w:styleId="Fuerte">
    <w:name w:val="Strong"/>
    <w:uiPriority w:val="22"/>
    <w:qFormat/>
    <w:rsid w:val="00D250B8"/>
    <w:rPr>
      <w:b/>
      <w:bCs/>
    </w:rPr>
  </w:style>
  <w:style w:type="paragraph" w:customStyle="1" w:styleId="TableParagraph">
    <w:name w:val="Table Paragraph"/>
    <w:basedOn w:val="Normal"/>
    <w:uiPriority w:val="1"/>
    <w:qFormat/>
    <w:rsid w:val="00CB262C"/>
    <w:pPr>
      <w:widowControl w:val="0"/>
      <w:jc w:val="center"/>
    </w:pPr>
    <w:rPr>
      <w:rFonts w:ascii="Arial Narrow" w:eastAsia="Arial Narrow" w:hAnsi="Arial Narrow" w:cs="Arial Narrow"/>
      <w:sz w:val="22"/>
      <w:szCs w:val="22"/>
      <w:lang w:val="es-ES" w:bidi="es-ES"/>
    </w:rPr>
  </w:style>
  <w:style w:type="paragraph" w:styleId="Textonotapie">
    <w:name w:val="footnote text"/>
    <w:basedOn w:val="Normal"/>
    <w:link w:val="TextonotapieCar"/>
    <w:uiPriority w:val="99"/>
    <w:rsid w:val="00381C20"/>
    <w:pPr>
      <w:autoSpaceDE/>
      <w:autoSpaceDN/>
    </w:pPr>
    <w:rPr>
      <w:rFonts w:cs="Times New Roman"/>
      <w:lang w:val="x-none"/>
    </w:rPr>
  </w:style>
  <w:style w:type="character" w:customStyle="1" w:styleId="TextonotapieCar">
    <w:name w:val="Texto nota pie Car"/>
    <w:basedOn w:val="Fuentedeprrafopredeter"/>
    <w:link w:val="Textonotapie"/>
    <w:uiPriority w:val="99"/>
    <w:rsid w:val="00381C20"/>
    <w:rPr>
      <w:rFonts w:ascii="Arial" w:hAnsi="Arial"/>
      <w:lang w:val="x-none" w:eastAsia="es-ES"/>
    </w:rPr>
  </w:style>
  <w:style w:type="character" w:styleId="Refdenotaalpie">
    <w:name w:val="footnote reference"/>
    <w:uiPriority w:val="99"/>
    <w:rsid w:val="00381C20"/>
    <w:rPr>
      <w:vertAlign w:val="superscript"/>
    </w:rPr>
  </w:style>
  <w:style w:type="paragraph" w:customStyle="1" w:styleId="2">
    <w:name w:val="2"/>
    <w:basedOn w:val="Normal"/>
    <w:next w:val="Ttulo"/>
    <w:qFormat/>
    <w:rsid w:val="00381C20"/>
    <w:pPr>
      <w:autoSpaceDE/>
      <w:autoSpaceDN/>
      <w:jc w:val="center"/>
    </w:pPr>
    <w:rPr>
      <w:rFonts w:cs="Times New Roman"/>
      <w:b/>
      <w:sz w:val="24"/>
      <w:lang w:val="es-ES"/>
    </w:rPr>
  </w:style>
  <w:style w:type="paragraph" w:customStyle="1" w:styleId="CarCarCar">
    <w:name w:val="Car Car Car"/>
    <w:basedOn w:val="Normal"/>
    <w:rsid w:val="00381C20"/>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381C20"/>
    <w:pPr>
      <w:autoSpaceDE/>
      <w:autoSpaceDN/>
      <w:spacing w:after="120" w:line="480" w:lineRule="auto"/>
      <w:ind w:left="283"/>
    </w:pPr>
    <w:rPr>
      <w:rFonts w:cs="Times New Roman"/>
      <w:sz w:val="24"/>
      <w:szCs w:val="24"/>
      <w:lang w:val="x-none"/>
    </w:rPr>
  </w:style>
  <w:style w:type="character" w:customStyle="1" w:styleId="Sangra2detindependienteCar">
    <w:name w:val="Sangría 2 de t. independiente Car"/>
    <w:basedOn w:val="Fuentedeprrafopredeter"/>
    <w:link w:val="Sangra2detindependiente"/>
    <w:rsid w:val="00381C20"/>
    <w:rPr>
      <w:rFonts w:ascii="Arial" w:hAnsi="Arial"/>
      <w:sz w:val="24"/>
      <w:szCs w:val="24"/>
      <w:lang w:val="x-none" w:eastAsia="es-ES"/>
    </w:rPr>
  </w:style>
  <w:style w:type="paragraph" w:customStyle="1" w:styleId="Char8">
    <w:name w:val="Char8"/>
    <w:basedOn w:val="Normal"/>
    <w:rsid w:val="00381C2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81C2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81C20"/>
    <w:pPr>
      <w:autoSpaceDE/>
      <w:autoSpaceDN/>
      <w:spacing w:after="160" w:line="240" w:lineRule="exact"/>
    </w:pPr>
    <w:rPr>
      <w:rFonts w:ascii="Verdana" w:hAnsi="Verdana" w:cs="Verdana"/>
      <w:lang w:val="es-CO" w:eastAsia="en-US"/>
    </w:rPr>
  </w:style>
  <w:style w:type="paragraph" w:customStyle="1" w:styleId="Car">
    <w:name w:val="Car"/>
    <w:basedOn w:val="Normal"/>
    <w:rsid w:val="00381C2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381C20"/>
    <w:pPr>
      <w:autoSpaceDE/>
      <w:autoSpaceDN/>
      <w:spacing w:after="160" w:line="240" w:lineRule="exact"/>
    </w:pPr>
    <w:rPr>
      <w:rFonts w:ascii="Verdana" w:hAnsi="Verdana" w:cs="Verdana"/>
      <w:lang w:val="es-CO" w:eastAsia="en-US"/>
    </w:rPr>
  </w:style>
  <w:style w:type="paragraph" w:customStyle="1" w:styleId="Car1">
    <w:name w:val="Car1"/>
    <w:basedOn w:val="Normal"/>
    <w:rsid w:val="00381C20"/>
    <w:pPr>
      <w:autoSpaceDE/>
      <w:autoSpaceDN/>
      <w:spacing w:after="160" w:line="240" w:lineRule="exact"/>
    </w:pPr>
    <w:rPr>
      <w:rFonts w:ascii="Verdana" w:hAnsi="Verdana" w:cs="Verdana"/>
      <w:lang w:val="es-CO" w:eastAsia="en-US"/>
    </w:rPr>
  </w:style>
  <w:style w:type="character" w:customStyle="1" w:styleId="A9">
    <w:name w:val="A9"/>
    <w:rsid w:val="00381C20"/>
    <w:rPr>
      <w:color w:val="000000"/>
      <w:sz w:val="19"/>
      <w:szCs w:val="19"/>
    </w:rPr>
  </w:style>
  <w:style w:type="paragraph" w:customStyle="1" w:styleId="Pa39">
    <w:name w:val="Pa39"/>
    <w:basedOn w:val="Normal"/>
    <w:next w:val="Normal"/>
    <w:rsid w:val="00381C20"/>
    <w:pPr>
      <w:suppressAutoHyphens/>
      <w:autoSpaceDN/>
      <w:spacing w:before="40" w:after="40" w:line="181" w:lineRule="atLeast"/>
    </w:pPr>
    <w:rPr>
      <w:rFonts w:eastAsia="Calibri" w:cs="Times New Roman"/>
      <w:sz w:val="24"/>
      <w:szCs w:val="24"/>
      <w:lang w:val="es-ES" w:eastAsia="ar-SA"/>
    </w:rPr>
  </w:style>
  <w:style w:type="paragraph" w:customStyle="1" w:styleId="Pa11">
    <w:name w:val="Pa11"/>
    <w:basedOn w:val="Default"/>
    <w:next w:val="Default"/>
    <w:rsid w:val="00381C20"/>
    <w:pPr>
      <w:spacing w:line="191" w:lineRule="atLeast"/>
    </w:pPr>
    <w:rPr>
      <w:rFonts w:ascii="Arial" w:hAnsi="Arial"/>
      <w:color w:val="auto"/>
    </w:rPr>
  </w:style>
  <w:style w:type="paragraph" w:styleId="Descripcin">
    <w:name w:val="caption"/>
    <w:aliases w:val="Epígrafe"/>
    <w:basedOn w:val="Normal"/>
    <w:next w:val="Normal"/>
    <w:qFormat/>
    <w:rsid w:val="00381C20"/>
    <w:pPr>
      <w:autoSpaceDE/>
      <w:autoSpaceDN/>
      <w:jc w:val="center"/>
    </w:pPr>
    <w:rPr>
      <w:rFonts w:cs="Times New Roman"/>
      <w:b/>
      <w:sz w:val="24"/>
      <w:lang w:val="es-ES"/>
    </w:rPr>
  </w:style>
  <w:style w:type="character" w:styleId="Refdecomentario">
    <w:name w:val="annotation reference"/>
    <w:rsid w:val="00381C20"/>
    <w:rPr>
      <w:sz w:val="16"/>
      <w:szCs w:val="16"/>
    </w:rPr>
  </w:style>
  <w:style w:type="paragraph" w:styleId="Textocomentario">
    <w:name w:val="annotation text"/>
    <w:basedOn w:val="Normal"/>
    <w:link w:val="TextocomentarioCar"/>
    <w:rsid w:val="00381C20"/>
    <w:pPr>
      <w:autoSpaceDE/>
      <w:autoSpaceDN/>
    </w:pPr>
    <w:rPr>
      <w:rFonts w:cs="Times New Roman"/>
      <w:lang w:val="es-ES"/>
    </w:rPr>
  </w:style>
  <w:style w:type="character" w:customStyle="1" w:styleId="TextocomentarioCar">
    <w:name w:val="Texto comentario Car"/>
    <w:basedOn w:val="Fuentedeprrafopredeter"/>
    <w:link w:val="Textocomentario"/>
    <w:rsid w:val="00381C20"/>
    <w:rPr>
      <w:rFonts w:ascii="Arial" w:hAnsi="Arial"/>
      <w:lang w:val="es-ES" w:eastAsia="es-ES"/>
    </w:rPr>
  </w:style>
  <w:style w:type="paragraph" w:styleId="Asuntodelcomentario">
    <w:name w:val="annotation subject"/>
    <w:basedOn w:val="Textocomentario"/>
    <w:next w:val="Textocomentario"/>
    <w:link w:val="AsuntodelcomentarioCar"/>
    <w:rsid w:val="00381C20"/>
    <w:rPr>
      <w:b/>
      <w:bCs/>
    </w:rPr>
  </w:style>
  <w:style w:type="character" w:customStyle="1" w:styleId="AsuntodelcomentarioCar">
    <w:name w:val="Asunto del comentario Car"/>
    <w:basedOn w:val="TextocomentarioCar"/>
    <w:link w:val="Asuntodelcomentario"/>
    <w:rsid w:val="00381C20"/>
    <w:rPr>
      <w:rFonts w:ascii="Arial" w:hAnsi="Arial"/>
      <w:b/>
      <w:bCs/>
      <w:lang w:val="es-ES" w:eastAsia="es-ES"/>
    </w:rPr>
  </w:style>
  <w:style w:type="paragraph" w:customStyle="1" w:styleId="Sangradetextonormal1">
    <w:name w:val="Sangría de texto normal1"/>
    <w:basedOn w:val="Normal"/>
    <w:rsid w:val="00381C20"/>
    <w:pPr>
      <w:ind w:left="426"/>
      <w:jc w:val="both"/>
    </w:pPr>
    <w:rPr>
      <w:sz w:val="24"/>
      <w:szCs w:val="24"/>
      <w:lang w:val="es-CO"/>
    </w:rPr>
  </w:style>
  <w:style w:type="paragraph" w:styleId="Encabezadodemensaje">
    <w:name w:val="Message Header"/>
    <w:basedOn w:val="Normal"/>
    <w:link w:val="EncabezadodemensajeCar"/>
    <w:rsid w:val="00381C20"/>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rsid w:val="00381C20"/>
    <w:rPr>
      <w:rFonts w:ascii="Arial" w:hAnsi="Arial"/>
      <w:sz w:val="24"/>
      <w:lang w:val="es-ES_tradnl" w:eastAsia="es-ES"/>
    </w:rPr>
  </w:style>
  <w:style w:type="paragraph" w:customStyle="1" w:styleId="xl60">
    <w:name w:val="xl60"/>
    <w:basedOn w:val="Normal"/>
    <w:rsid w:val="00381C2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western">
    <w:name w:val="western"/>
    <w:basedOn w:val="Normal"/>
    <w:rsid w:val="00381C20"/>
    <w:pPr>
      <w:autoSpaceDE/>
      <w:autoSpaceDN/>
      <w:spacing w:before="100" w:beforeAutospacing="1" w:after="100" w:afterAutospacing="1"/>
    </w:pPr>
    <w:rPr>
      <w:rFonts w:cs="Times New Roman"/>
      <w:sz w:val="24"/>
      <w:szCs w:val="24"/>
      <w:lang w:val="es-CO" w:eastAsia="es-CO"/>
    </w:rPr>
  </w:style>
  <w:style w:type="character" w:styleId="nfasis">
    <w:name w:val="Emphasis"/>
    <w:uiPriority w:val="20"/>
    <w:qFormat/>
    <w:rsid w:val="00381C20"/>
    <w:rPr>
      <w:i/>
      <w:iCs/>
    </w:rPr>
  </w:style>
  <w:style w:type="paragraph" w:styleId="Mapadeldocumento">
    <w:name w:val="Document Map"/>
    <w:basedOn w:val="Normal"/>
    <w:link w:val="MapadeldocumentoCar"/>
    <w:rsid w:val="00381C20"/>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381C20"/>
    <w:rPr>
      <w:rFonts w:ascii="Tahoma" w:hAnsi="Tahoma"/>
      <w:sz w:val="16"/>
      <w:szCs w:val="16"/>
      <w:lang w:val="es-ES" w:eastAsia="es-ES"/>
    </w:rPr>
  </w:style>
  <w:style w:type="paragraph" w:styleId="Revisin">
    <w:name w:val="Revision"/>
    <w:hidden/>
    <w:uiPriority w:val="99"/>
    <w:semiHidden/>
    <w:rsid w:val="00381C20"/>
    <w:rPr>
      <w:rFonts w:ascii="Arial" w:hAnsi="Arial"/>
      <w:sz w:val="24"/>
      <w:szCs w:val="24"/>
      <w:lang w:val="es-ES" w:eastAsia="es-ES"/>
    </w:rPr>
  </w:style>
  <w:style w:type="character" w:customStyle="1" w:styleId="PuestoCar">
    <w:name w:val="Puesto Car"/>
    <w:rsid w:val="00381C20"/>
    <w:rPr>
      <w:rFonts w:ascii="Arial" w:hAnsi="Arial"/>
      <w:b/>
      <w:sz w:val="24"/>
      <w:lang w:val="es-ES" w:eastAsia="es-ES"/>
    </w:rPr>
  </w:style>
  <w:style w:type="character" w:styleId="Hipervnculovisitado">
    <w:name w:val="FollowedHyperlink"/>
    <w:uiPriority w:val="99"/>
    <w:unhideWhenUsed/>
    <w:rsid w:val="00381C20"/>
    <w:rPr>
      <w:color w:val="954F72"/>
      <w:u w:val="single"/>
    </w:rPr>
  </w:style>
  <w:style w:type="paragraph" w:customStyle="1" w:styleId="xl66">
    <w:name w:val="xl66"/>
    <w:basedOn w:val="Normal"/>
    <w:rsid w:val="00381C20"/>
    <w:pPr>
      <w:autoSpaceDE/>
      <w:autoSpaceDN/>
      <w:spacing w:before="100" w:beforeAutospacing="1" w:after="100" w:afterAutospacing="1"/>
    </w:pPr>
    <w:rPr>
      <w:rFonts w:ascii="Calibri" w:hAnsi="Calibri" w:cs="Times New Roman"/>
      <w:sz w:val="24"/>
      <w:szCs w:val="24"/>
      <w:lang w:val="es-CO" w:eastAsia="es-CO"/>
    </w:rPr>
  </w:style>
  <w:style w:type="paragraph" w:customStyle="1" w:styleId="xl67">
    <w:name w:val="xl67"/>
    <w:basedOn w:val="Normal"/>
    <w:rsid w:val="00381C20"/>
    <w:pP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68">
    <w:name w:val="xl68"/>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69">
    <w:name w:val="xl69"/>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70">
    <w:name w:val="xl70"/>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63">
    <w:name w:val="xl63"/>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16"/>
      <w:szCs w:val="16"/>
      <w:lang w:val="es-CO" w:eastAsia="es-CO"/>
    </w:rPr>
  </w:style>
  <w:style w:type="paragraph" w:customStyle="1" w:styleId="xl64">
    <w:name w:val="xl64"/>
    <w:basedOn w:val="Normal"/>
    <w:rsid w:val="00381C20"/>
    <w:pPr>
      <w:autoSpaceDE/>
      <w:autoSpaceDN/>
      <w:spacing w:before="100" w:beforeAutospacing="1" w:after="100" w:afterAutospacing="1"/>
    </w:pPr>
    <w:rPr>
      <w:rFonts w:ascii="Calibri" w:hAnsi="Calibri" w:cs="Times New Roman"/>
      <w:sz w:val="16"/>
      <w:szCs w:val="16"/>
      <w:lang w:val="es-CO" w:eastAsia="es-CO"/>
    </w:rPr>
  </w:style>
  <w:style w:type="paragraph" w:customStyle="1" w:styleId="xl65">
    <w:name w:val="xl65"/>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16"/>
      <w:szCs w:val="16"/>
      <w:lang w:val="es-CO" w:eastAsia="es-CO"/>
    </w:rPr>
  </w:style>
  <w:style w:type="paragraph" w:customStyle="1" w:styleId="xl71">
    <w:name w:val="xl71"/>
    <w:basedOn w:val="Normal"/>
    <w:rsid w:val="00381C20"/>
    <w:pPr>
      <w:pBdr>
        <w:left w:val="single" w:sz="4" w:space="0" w:color="FFFFFF"/>
        <w:bottom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paragraph" w:customStyle="1" w:styleId="xl72">
    <w:name w:val="xl72"/>
    <w:basedOn w:val="Normal"/>
    <w:rsid w:val="00381C20"/>
    <w:pPr>
      <w:pBdr>
        <w:top w:val="single" w:sz="4" w:space="0" w:color="auto"/>
        <w:left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character" w:customStyle="1" w:styleId="Bodytext2">
    <w:name w:val="Body text (2)_"/>
    <w:link w:val="Bodytext20"/>
    <w:rsid w:val="00381C20"/>
    <w:rPr>
      <w:rFonts w:eastAsia="Arial" w:cs="Arial"/>
      <w:sz w:val="16"/>
      <w:szCs w:val="16"/>
      <w:shd w:val="clear" w:color="auto" w:fill="FFFFFF"/>
    </w:rPr>
  </w:style>
  <w:style w:type="paragraph" w:customStyle="1" w:styleId="Bodytext20">
    <w:name w:val="Body text (2)"/>
    <w:basedOn w:val="Normal"/>
    <w:link w:val="Bodytext2"/>
    <w:rsid w:val="00381C20"/>
    <w:pPr>
      <w:widowControl w:val="0"/>
      <w:shd w:val="clear" w:color="auto" w:fill="FFFFFF"/>
      <w:autoSpaceDE/>
      <w:autoSpaceDN/>
      <w:spacing w:after="180" w:line="0" w:lineRule="atLeast"/>
      <w:ind w:hanging="260"/>
    </w:pPr>
    <w:rPr>
      <w:rFonts w:ascii="Times New Roman" w:eastAsia="Arial" w:hAnsi="Times New Roman"/>
      <w:sz w:val="16"/>
      <w:szCs w:val="16"/>
      <w:lang w:val="es-CO" w:eastAsia="es-CO"/>
    </w:rPr>
  </w:style>
  <w:style w:type="character" w:customStyle="1" w:styleId="Bodytext2Italic">
    <w:name w:val="Body text (2) + Italic"/>
    <w:rsid w:val="00381C20"/>
    <w:rPr>
      <w:rFonts w:eastAsia="Arial" w:cs="Arial"/>
      <w:i/>
      <w:iCs/>
      <w:color w:val="000000"/>
      <w:spacing w:val="0"/>
      <w:w w:val="100"/>
      <w:position w:val="0"/>
      <w:sz w:val="16"/>
      <w:szCs w:val="16"/>
      <w:shd w:val="clear" w:color="auto" w:fill="FFFFFF"/>
      <w:lang w:val="es-ES" w:eastAsia="es-ES" w:bidi="es-ES"/>
    </w:rPr>
  </w:style>
  <w:style w:type="paragraph" w:customStyle="1" w:styleId="msonormal0">
    <w:name w:val="msonormal"/>
    <w:basedOn w:val="Normal"/>
    <w:rsid w:val="00381C2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5">
    <w:name w:val="font5"/>
    <w:basedOn w:val="Normal"/>
    <w:rsid w:val="00381C20"/>
    <w:pPr>
      <w:autoSpaceDE/>
      <w:autoSpaceDN/>
      <w:spacing w:before="100" w:beforeAutospacing="1" w:after="100" w:afterAutospacing="1"/>
    </w:pPr>
    <w:rPr>
      <w:color w:val="FF0000"/>
      <w:sz w:val="16"/>
      <w:szCs w:val="16"/>
      <w:lang w:val="es-CO" w:eastAsia="es-CO"/>
    </w:rPr>
  </w:style>
  <w:style w:type="paragraph" w:customStyle="1" w:styleId="xl73">
    <w:name w:val="xl73"/>
    <w:basedOn w:val="Normal"/>
    <w:rsid w:val="00381C20"/>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4">
    <w:name w:val="xl74"/>
    <w:basedOn w:val="Normal"/>
    <w:rsid w:val="00381C20"/>
    <w:pPr>
      <w:pBdr>
        <w:top w:val="single" w:sz="4"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5">
    <w:name w:val="xl75"/>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76">
    <w:name w:val="xl76"/>
    <w:basedOn w:val="Normal"/>
    <w:rsid w:val="00381C20"/>
    <w:pP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77">
    <w:name w:val="xl77"/>
    <w:basedOn w:val="Normal"/>
    <w:rsid w:val="00381C20"/>
    <w:pPr>
      <w:autoSpaceDE/>
      <w:autoSpaceDN/>
      <w:spacing w:before="100" w:beforeAutospacing="1" w:after="100" w:afterAutospacing="1"/>
      <w:textAlignment w:val="center"/>
    </w:pPr>
    <w:rPr>
      <w:sz w:val="16"/>
      <w:szCs w:val="16"/>
      <w:lang w:val="es-CO" w:eastAsia="es-CO"/>
    </w:rPr>
  </w:style>
  <w:style w:type="paragraph" w:customStyle="1" w:styleId="xl78">
    <w:name w:val="xl78"/>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80">
    <w:name w:val="xl80"/>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1">
    <w:name w:val="xl81"/>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2">
    <w:name w:val="xl82"/>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3">
    <w:name w:val="xl83"/>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4">
    <w:name w:val="xl84"/>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6">
    <w:name w:val="xl86"/>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7">
    <w:name w:val="xl87"/>
    <w:basedOn w:val="Normal"/>
    <w:rsid w:val="00381C2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381C2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1">
    <w:name w:val="xl91"/>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font6">
    <w:name w:val="font6"/>
    <w:basedOn w:val="Normal"/>
    <w:rsid w:val="00381C20"/>
    <w:pPr>
      <w:autoSpaceDE/>
      <w:autoSpaceDN/>
      <w:spacing w:before="100" w:beforeAutospacing="1" w:after="100" w:afterAutospacing="1"/>
    </w:pPr>
    <w:rPr>
      <w:color w:val="FF0000"/>
      <w:sz w:val="14"/>
      <w:szCs w:val="14"/>
      <w:lang w:val="es-CO" w:eastAsia="es-CO"/>
    </w:rPr>
  </w:style>
  <w:style w:type="paragraph" w:customStyle="1" w:styleId="Listaconvietas1">
    <w:name w:val="Lista con viñetas1"/>
    <w:basedOn w:val="Normal"/>
    <w:rsid w:val="00381C20"/>
    <w:pPr>
      <w:tabs>
        <w:tab w:val="num" w:pos="360"/>
      </w:tabs>
      <w:suppressAutoHyphens/>
      <w:autoSpaceDE/>
      <w:autoSpaceDN/>
      <w:ind w:left="360" w:hanging="360"/>
    </w:pPr>
    <w:rPr>
      <w:rFonts w:ascii="Times New Roman" w:hAnsi="Times New Roman" w:cs="Times New Roman"/>
      <w:sz w:val="24"/>
      <w:szCs w:val="24"/>
      <w:lang w:val="es-ES" w:eastAsia="ar-SA"/>
    </w:rPr>
  </w:style>
  <w:style w:type="paragraph" w:customStyle="1" w:styleId="xl92">
    <w:name w:val="xl92"/>
    <w:basedOn w:val="Normal"/>
    <w:rsid w:val="00381C2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3">
    <w:name w:val="xl93"/>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4">
    <w:name w:val="xl94"/>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5">
    <w:name w:val="xl95"/>
    <w:basedOn w:val="Normal"/>
    <w:rsid w:val="00381C20"/>
    <w:pPr>
      <w:pBdr>
        <w:top w:val="single" w:sz="8" w:space="0" w:color="auto"/>
        <w:left w:val="single" w:sz="8" w:space="0" w:color="auto"/>
        <w:bottom w:val="single" w:sz="8" w:space="0" w:color="auto"/>
        <w:righ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7">
    <w:name w:val="xl97"/>
    <w:basedOn w:val="Normal"/>
    <w:rsid w:val="00381C20"/>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98">
    <w:name w:val="xl98"/>
    <w:basedOn w:val="Normal"/>
    <w:rsid w:val="00381C20"/>
    <w:pPr>
      <w:pBdr>
        <w:top w:val="single" w:sz="8" w:space="0" w:color="auto"/>
        <w:lef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9">
    <w:name w:val="xl99"/>
    <w:basedOn w:val="Normal"/>
    <w:rsid w:val="00381C20"/>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0">
    <w:name w:val="xl100"/>
    <w:basedOn w:val="Normal"/>
    <w:rsid w:val="00381C20"/>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1">
    <w:name w:val="xl101"/>
    <w:basedOn w:val="Normal"/>
    <w:rsid w:val="00381C20"/>
    <w:pPr>
      <w:pBdr>
        <w:top w:val="single" w:sz="8" w:space="0" w:color="auto"/>
        <w:left w:val="single" w:sz="8" w:space="0" w:color="auto"/>
        <w:bottom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2">
    <w:name w:val="xl102"/>
    <w:basedOn w:val="Normal"/>
    <w:rsid w:val="00381C2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3">
    <w:name w:val="xl103"/>
    <w:basedOn w:val="Normal"/>
    <w:rsid w:val="00381C20"/>
    <w:pPr>
      <w:pBdr>
        <w:top w:val="single" w:sz="8" w:space="0" w:color="auto"/>
        <w:lef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4">
    <w:name w:val="xl104"/>
    <w:basedOn w:val="Normal"/>
    <w:rsid w:val="00381C20"/>
    <w:pPr>
      <w:pBdr>
        <w:top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5">
    <w:name w:val="xl105"/>
    <w:basedOn w:val="Normal"/>
    <w:rsid w:val="00381C20"/>
    <w:pPr>
      <w:pBdr>
        <w:top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6">
    <w:name w:val="xl106"/>
    <w:basedOn w:val="Normal"/>
    <w:rsid w:val="00381C20"/>
    <w:pPr>
      <w:pBdr>
        <w:left w:val="single" w:sz="8" w:space="0" w:color="auto"/>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7">
    <w:name w:val="xl107"/>
    <w:basedOn w:val="Normal"/>
    <w:rsid w:val="00381C20"/>
    <w:pPr>
      <w:pBdr>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8">
    <w:name w:val="xl108"/>
    <w:basedOn w:val="Normal"/>
    <w:rsid w:val="00381C20"/>
    <w:pPr>
      <w:pBdr>
        <w:bottom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1">
    <w:name w:val="1"/>
    <w:basedOn w:val="Normal"/>
    <w:next w:val="Ttulo"/>
    <w:qFormat/>
    <w:rsid w:val="00DD633E"/>
    <w:pPr>
      <w:autoSpaceDE/>
      <w:autoSpaceDN/>
      <w:jc w:val="center"/>
    </w:pPr>
    <w:rPr>
      <w:rFonts w:cs="Times New Roman"/>
      <w:b/>
      <w:sz w:val="24"/>
      <w:lang w:val="es-ES"/>
    </w:rPr>
  </w:style>
  <w:style w:type="character" w:styleId="Textodelmarcadordeposicin">
    <w:name w:val="Placeholder Text"/>
    <w:basedOn w:val="Fuentedeprrafopredeter"/>
    <w:uiPriority w:val="99"/>
    <w:semiHidden/>
    <w:rsid w:val="00E36557"/>
    <w:rPr>
      <w:color w:val="808080"/>
    </w:rPr>
  </w:style>
  <w:style w:type="paragraph" w:styleId="Lista2">
    <w:name w:val="List 2"/>
    <w:basedOn w:val="Normal"/>
    <w:rsid w:val="00C21190"/>
    <w:pPr>
      <w:autoSpaceDE/>
      <w:autoSpaceDN/>
      <w:ind w:left="566" w:hanging="283"/>
      <w:contextualSpacing/>
    </w:pPr>
    <w:rPr>
      <w:rFonts w:ascii="Times New Roman" w:hAnsi="Times New Roman" w:cs="Times New Roman"/>
      <w:sz w:val="24"/>
      <w:szCs w:val="24"/>
      <w:lang w:val="es-CO"/>
    </w:rPr>
  </w:style>
  <w:style w:type="character" w:customStyle="1" w:styleId="normaltextrun">
    <w:name w:val="normaltextrun"/>
    <w:basedOn w:val="Fuentedeprrafopredeter"/>
    <w:rsid w:val="00977CB9"/>
  </w:style>
  <w:style w:type="character" w:customStyle="1" w:styleId="eop">
    <w:name w:val="eop"/>
    <w:basedOn w:val="Fuentedeprrafopredeter"/>
    <w:rsid w:val="00977CB9"/>
  </w:style>
  <w:style w:type="paragraph" w:customStyle="1" w:styleId="paragraph">
    <w:name w:val="paragraph"/>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977CB9"/>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977CB9"/>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977CB9"/>
    <w:pPr>
      <w:contextualSpacing/>
    </w:pPr>
    <w:rPr>
      <w:rFonts w:asciiTheme="majorHAnsi" w:eastAsiaTheme="majorEastAsia" w:hAnsiTheme="majorHAnsi" w:cstheme="majorBidi"/>
      <w:spacing w:val="-10"/>
      <w:kern w:val="28"/>
      <w:sz w:val="56"/>
      <w:szCs w:val="56"/>
    </w:rPr>
  </w:style>
  <w:style w:type="character" w:customStyle="1" w:styleId="TtuloCar1">
    <w:name w:val="Título Car1"/>
    <w:aliases w:val="Puesto1 Car1,Title Car1,Títulos Principales sin numeración Car1,Puesto11 Car1,AL Título Car1,Título AL Car1,Puesto Car2"/>
    <w:basedOn w:val="Fuentedeprrafopredeter"/>
    <w:link w:val="Title0"/>
    <w:uiPriority w:val="10"/>
    <w:rsid w:val="00977CB9"/>
    <w:rPr>
      <w:rFonts w:asciiTheme="majorHAnsi" w:eastAsiaTheme="majorEastAsia" w:hAnsiTheme="majorHAnsi" w:cstheme="majorBidi"/>
      <w:spacing w:val="-10"/>
      <w:kern w:val="28"/>
      <w:sz w:val="56"/>
      <w:szCs w:val="56"/>
      <w:lang w:val="es-ES_tradnl" w:eastAsia="es-ES"/>
    </w:rPr>
  </w:style>
  <w:style w:type="paragraph" w:customStyle="1" w:styleId="Epgrafe1">
    <w:name w:val="Epígrafe1"/>
    <w:basedOn w:val="Normal"/>
    <w:next w:val="Normal"/>
    <w:qFormat/>
    <w:rsid w:val="00977CB9"/>
    <w:pPr>
      <w:autoSpaceDE/>
      <w:autoSpaceDN/>
      <w:jc w:val="center"/>
    </w:pPr>
    <w:rPr>
      <w:rFonts w:cs="Times New Roman"/>
      <w:b/>
      <w:sz w:val="24"/>
      <w:lang w:val="es-ES"/>
    </w:rPr>
  </w:style>
  <w:style w:type="paragraph" w:styleId="Listaconvietas2">
    <w:name w:val="List Bullet 2"/>
    <w:basedOn w:val="Normal"/>
    <w:rsid w:val="00977CB9"/>
    <w:pPr>
      <w:tabs>
        <w:tab w:val="num" w:pos="643"/>
      </w:tabs>
      <w:autoSpaceDE/>
      <w:autoSpaceDN/>
      <w:ind w:left="643" w:hanging="360"/>
      <w:contextualSpacing/>
    </w:pPr>
    <w:rPr>
      <w:rFonts w:ascii="Times New Roman" w:hAnsi="Times New Roman" w:cs="Times New Roman"/>
      <w:sz w:val="24"/>
      <w:szCs w:val="24"/>
      <w:lang w:val="es-CO"/>
    </w:rPr>
  </w:style>
  <w:style w:type="paragraph" w:customStyle="1" w:styleId="CM117">
    <w:name w:val="CM117"/>
    <w:basedOn w:val="Default"/>
    <w:next w:val="Default"/>
    <w:uiPriority w:val="99"/>
    <w:rsid w:val="00977CB9"/>
    <w:pPr>
      <w:suppressAutoHyphens w:val="0"/>
      <w:autoSpaceDN w:val="0"/>
      <w:adjustRightInd w:val="0"/>
    </w:pPr>
    <w:rPr>
      <w:rFonts w:ascii="Arial" w:eastAsia="Times New Roman" w:hAnsi="Arial" w:cs="Arial"/>
      <w:color w:val="auto"/>
      <w:lang w:eastAsia="es-CO"/>
    </w:rPr>
  </w:style>
  <w:style w:type="character" w:customStyle="1" w:styleId="TextonotaalfinalCar">
    <w:name w:val="Texto nota al final Car"/>
    <w:basedOn w:val="Fuentedeprrafopredeter"/>
    <w:link w:val="Textonotaalfinal"/>
    <w:uiPriority w:val="99"/>
    <w:rsid w:val="00977CB9"/>
    <w:rPr>
      <w:lang w:val="es-ES" w:eastAsia="es-ES"/>
    </w:rPr>
  </w:style>
  <w:style w:type="paragraph" w:styleId="Textonotaalfinal">
    <w:name w:val="endnote text"/>
    <w:basedOn w:val="Normal"/>
    <w:link w:val="TextonotaalfinalCar"/>
    <w:uiPriority w:val="99"/>
    <w:unhideWhenUsed/>
    <w:rsid w:val="00977CB9"/>
    <w:pPr>
      <w:autoSpaceDE/>
      <w:autoSpaceDN/>
    </w:pPr>
    <w:rPr>
      <w:rFonts w:ascii="Times New Roman" w:hAnsi="Times New Roman" w:cs="Times New Roman"/>
      <w:lang w:val="es-ES"/>
    </w:rPr>
  </w:style>
  <w:style w:type="paragraph" w:styleId="Listaconnmeros">
    <w:name w:val="List Number"/>
    <w:basedOn w:val="Normal"/>
    <w:uiPriority w:val="99"/>
    <w:unhideWhenUsed/>
    <w:rsid w:val="00977CB9"/>
    <w:pPr>
      <w:numPr>
        <w:numId w:val="14"/>
      </w:numPr>
      <w:autoSpaceDE/>
      <w:autoSpaceDN/>
      <w:contextualSpacing/>
    </w:pPr>
    <w:rPr>
      <w:rFonts w:ascii="Times New Roman" w:hAnsi="Times New Roman" w:cs="Times New Roman"/>
      <w:sz w:val="24"/>
      <w:szCs w:val="24"/>
      <w:lang w:val="es-ES"/>
    </w:rPr>
  </w:style>
  <w:style w:type="paragraph" w:customStyle="1" w:styleId="font7">
    <w:name w:val="font7"/>
    <w:basedOn w:val="Normal"/>
    <w:rsid w:val="00977CB9"/>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ont8">
    <w:name w:val="font8"/>
    <w:basedOn w:val="Normal"/>
    <w:rsid w:val="00977CB9"/>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xl109">
    <w:name w:val="xl109"/>
    <w:basedOn w:val="Normal"/>
    <w:rsid w:val="00977CB9"/>
    <w:pPr>
      <w:shd w:val="clear" w:color="000000" w:fill="00B05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10">
    <w:name w:val="xl110"/>
    <w:basedOn w:val="Normal"/>
    <w:rsid w:val="00977CB9"/>
    <w:pPr>
      <w:pBdr>
        <w:left w:val="single" w:sz="4" w:space="0" w:color="auto"/>
      </w:pBdr>
      <w:shd w:val="clear" w:color="000000" w:fill="00B050"/>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111">
    <w:name w:val="xl111"/>
    <w:basedOn w:val="Normal"/>
    <w:rsid w:val="00977CB9"/>
    <w:pPr>
      <w:shd w:val="clear" w:color="000000" w:fill="00B050"/>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default">
    <w:name w:val="x_default"/>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normal">
    <w:name w:val="x_msonormal"/>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arkmp4v9mzcq">
    <w:name w:val="markmp4v9mzcq"/>
    <w:rsid w:val="00977CB9"/>
  </w:style>
  <w:style w:type="paragraph" w:customStyle="1" w:styleId="Textoindependiente21">
    <w:name w:val="Texto independiente 21"/>
    <w:basedOn w:val="Normal"/>
    <w:rsid w:val="006908D4"/>
    <w:pPr>
      <w:overflowPunct w:val="0"/>
      <w:adjustRightInd w:val="0"/>
      <w:jc w:val="both"/>
      <w:textAlignment w:val="baseline"/>
    </w:pPr>
    <w:rPr>
      <w:rFonts w:cs="Times New Roman"/>
      <w:sz w:val="22"/>
      <w:lang w:val="es-ES"/>
    </w:rPr>
  </w:style>
  <w:style w:type="character" w:customStyle="1" w:styleId="Ttulo2Car">
    <w:name w:val="Título 2 Car"/>
    <w:aliases w:val="MT2 Car,título 2 Car,Edgar 2 Car"/>
    <w:basedOn w:val="Fuentedeprrafopredeter"/>
    <w:link w:val="Ttulo2"/>
    <w:rsid w:val="000B32BB"/>
    <w:rPr>
      <w:rFonts w:ascii="Cambria" w:hAnsi="Cambria"/>
      <w:b/>
      <w:bCs/>
      <w:i/>
      <w:iCs/>
      <w:sz w:val="28"/>
      <w:szCs w:val="28"/>
    </w:rPr>
  </w:style>
  <w:style w:type="character" w:customStyle="1" w:styleId="Ttulo7Car">
    <w:name w:val="Título 7 Car"/>
    <w:aliases w:val=" Car Car1"/>
    <w:basedOn w:val="Fuentedeprrafopredeter"/>
    <w:link w:val="Ttulo7"/>
    <w:rsid w:val="000B32BB"/>
    <w:rPr>
      <w:rFonts w:ascii="Arial" w:hAnsi="Arial"/>
    </w:rPr>
  </w:style>
  <w:style w:type="character" w:customStyle="1" w:styleId="Ttulo8Car">
    <w:name w:val="Título 8 Car"/>
    <w:basedOn w:val="Fuentedeprrafopredeter"/>
    <w:link w:val="Ttulo8"/>
    <w:rsid w:val="000B32BB"/>
    <w:rPr>
      <w:rFonts w:ascii="Arial" w:hAnsi="Arial"/>
      <w:i/>
      <w:iCs/>
    </w:rPr>
  </w:style>
  <w:style w:type="character" w:customStyle="1" w:styleId="Ttulo9Car">
    <w:name w:val="Título 9 Car"/>
    <w:basedOn w:val="Fuentedeprrafopredeter"/>
    <w:link w:val="Ttulo9"/>
    <w:rsid w:val="000B32BB"/>
    <w:rPr>
      <w:rFonts w:ascii="Arial" w:hAnsi="Arial"/>
      <w:sz w:val="22"/>
      <w:szCs w:val="22"/>
    </w:rPr>
  </w:style>
  <w:style w:type="character" w:styleId="Nmerodelnea">
    <w:name w:val="line number"/>
    <w:basedOn w:val="Fuentedeprrafopredeter"/>
    <w:uiPriority w:val="99"/>
    <w:semiHidden/>
    <w:unhideWhenUsed/>
    <w:rsid w:val="000B32BB"/>
  </w:style>
  <w:style w:type="character" w:customStyle="1" w:styleId="Mencinsinresolver1">
    <w:name w:val="Mención sin resolver1"/>
    <w:basedOn w:val="Fuentedeprrafopredeter"/>
    <w:uiPriority w:val="99"/>
    <w:semiHidden/>
    <w:unhideWhenUsed/>
    <w:rsid w:val="000B32BB"/>
    <w:rPr>
      <w:color w:val="605E5C"/>
      <w:shd w:val="clear" w:color="auto" w:fill="E1DFDD"/>
    </w:rPr>
  </w:style>
  <w:style w:type="character" w:customStyle="1" w:styleId="Mencinsinresolver2">
    <w:name w:val="Mención sin resolver2"/>
    <w:basedOn w:val="Fuentedeprrafopredeter"/>
    <w:uiPriority w:val="99"/>
    <w:semiHidden/>
    <w:unhideWhenUsed/>
    <w:rsid w:val="000B32BB"/>
    <w:rPr>
      <w:color w:val="605E5C"/>
      <w:shd w:val="clear" w:color="auto" w:fill="E1DFDD"/>
    </w:rPr>
  </w:style>
  <w:style w:type="paragraph" w:styleId="TDC1">
    <w:name w:val="toc 1"/>
    <w:basedOn w:val="Normal"/>
    <w:next w:val="Normal"/>
    <w:autoRedefine/>
    <w:uiPriority w:val="39"/>
    <w:unhideWhenUsed/>
    <w:rsid w:val="000B32BB"/>
    <w:pPr>
      <w:autoSpaceDE/>
      <w:autoSpaceDN/>
      <w:spacing w:after="100" w:line="259" w:lineRule="auto"/>
    </w:pPr>
    <w:rPr>
      <w:rFonts w:asciiTheme="minorHAnsi" w:eastAsiaTheme="minorHAnsi" w:hAnsiTheme="minorHAnsi" w:cstheme="minorBidi"/>
      <w:sz w:val="22"/>
      <w:szCs w:val="22"/>
      <w:lang w:val="es-CO" w:eastAsia="en-US"/>
    </w:rPr>
  </w:style>
  <w:style w:type="paragraph" w:customStyle="1" w:styleId="xmsolistparagraph">
    <w:name w:val="x_msolistparagraph"/>
    <w:basedOn w:val="Normal"/>
    <w:rsid w:val="000B32B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0B32BB"/>
  </w:style>
  <w:style w:type="character" w:customStyle="1" w:styleId="PuestoCar1">
    <w:name w:val="Puesto Car1"/>
    <w:aliases w:val="Puesto1 Car,Puesto11 Car,AL Título Car,Título AL Car"/>
    <w:basedOn w:val="Fuentedeprrafopredeter"/>
    <w:rsid w:val="000B32BB"/>
    <w:rPr>
      <w:rFonts w:ascii="Arial" w:hAnsi="Arial"/>
      <w:b/>
      <w:sz w:val="18"/>
      <w:lang w:eastAsia="es-ES"/>
    </w:rPr>
  </w:style>
  <w:style w:type="paragraph" w:customStyle="1" w:styleId="5">
    <w:name w:val="5"/>
    <w:basedOn w:val="Normal"/>
    <w:next w:val="Ttulo"/>
    <w:qFormat/>
    <w:rsid w:val="000B32BB"/>
    <w:pPr>
      <w:autoSpaceDE/>
      <w:autoSpaceDN/>
      <w:jc w:val="center"/>
    </w:pPr>
    <w:rPr>
      <w:rFonts w:cs="Times New Roman"/>
      <w:b/>
      <w:sz w:val="24"/>
      <w:lang w:val="es-ES"/>
    </w:rPr>
  </w:style>
  <w:style w:type="paragraph" w:customStyle="1" w:styleId="4">
    <w:name w:val="4"/>
    <w:basedOn w:val="Normal"/>
    <w:next w:val="Ttulo"/>
    <w:qFormat/>
    <w:rsid w:val="000B32BB"/>
    <w:pPr>
      <w:autoSpaceDE/>
      <w:autoSpaceDN/>
      <w:jc w:val="center"/>
    </w:pPr>
    <w:rPr>
      <w:rFonts w:cs="Times New Roman"/>
      <w:b/>
      <w:sz w:val="24"/>
      <w:lang w:val="es-ES"/>
    </w:rPr>
  </w:style>
  <w:style w:type="table" w:customStyle="1" w:styleId="Tablaconcuadrcula1">
    <w:name w:val="Tabla con cuadrícula1"/>
    <w:basedOn w:val="Tablanormal"/>
    <w:next w:val="Tablaconcuadrcula"/>
    <w:uiPriority w:val="39"/>
    <w:rsid w:val="000B32B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final">
    <w:name w:val="endnote reference"/>
    <w:semiHidden/>
    <w:unhideWhenUsed/>
    <w:rsid w:val="000B32BB"/>
    <w:rPr>
      <w:vertAlign w:val="superscript"/>
    </w:rPr>
  </w:style>
  <w:style w:type="table" w:customStyle="1" w:styleId="Sombreadoclaro1">
    <w:name w:val="Sombreado claro1"/>
    <w:basedOn w:val="Tablanormal"/>
    <w:uiPriority w:val="60"/>
    <w:rsid w:val="000B32BB"/>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Mencinsinresolver3">
    <w:name w:val="Mención sin resolver3"/>
    <w:uiPriority w:val="99"/>
    <w:semiHidden/>
    <w:unhideWhenUsed/>
    <w:rsid w:val="000B32BB"/>
    <w:rPr>
      <w:color w:val="605E5C"/>
      <w:shd w:val="clear" w:color="auto" w:fill="E1DFDD"/>
    </w:rPr>
  </w:style>
  <w:style w:type="paragraph" w:customStyle="1" w:styleId="Prrafodelista6">
    <w:name w:val="Párrafo de lista6"/>
    <w:basedOn w:val="Normal"/>
    <w:rsid w:val="000B32BB"/>
    <w:pPr>
      <w:autoSpaceDE/>
      <w:autoSpaceDN/>
      <w:ind w:left="720"/>
    </w:pPr>
    <w:rPr>
      <w:rFonts w:ascii="Times New Roman" w:eastAsia="Calibri" w:hAnsi="Times New Roman" w:cs="Times New Roman"/>
      <w:sz w:val="24"/>
      <w:szCs w:val="24"/>
      <w:lang w:val="es-CO"/>
    </w:rPr>
  </w:style>
  <w:style w:type="table" w:customStyle="1" w:styleId="TableNormal">
    <w:name w:val="Table Normal"/>
    <w:uiPriority w:val="2"/>
    <w:semiHidden/>
    <w:unhideWhenUsed/>
    <w:qFormat/>
    <w:rsid w:val="000B32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tulo11">
    <w:name w:val="Título 11"/>
    <w:basedOn w:val="Normal"/>
    <w:uiPriority w:val="1"/>
    <w:qFormat/>
    <w:rsid w:val="000B32BB"/>
    <w:pPr>
      <w:widowControl w:val="0"/>
      <w:ind w:left="215"/>
      <w:outlineLvl w:val="1"/>
    </w:pPr>
    <w:rPr>
      <w:rFonts w:ascii="Times New Roman" w:hAnsi="Times New Roman" w:cs="Times New Roman"/>
      <w:sz w:val="24"/>
      <w:szCs w:val="24"/>
      <w:lang w:val="es-CO" w:eastAsia="es-CO" w:bidi="es-CO"/>
    </w:rPr>
  </w:style>
  <w:style w:type="paragraph" w:customStyle="1" w:styleId="Ttulo21">
    <w:name w:val="Título 21"/>
    <w:basedOn w:val="Normal"/>
    <w:uiPriority w:val="1"/>
    <w:qFormat/>
    <w:rsid w:val="000B32BB"/>
    <w:pPr>
      <w:widowControl w:val="0"/>
      <w:ind w:left="215"/>
      <w:jc w:val="both"/>
      <w:outlineLvl w:val="2"/>
    </w:pPr>
    <w:rPr>
      <w:rFonts w:eastAsia="Arial"/>
      <w:b/>
      <w:bCs/>
      <w:lang w:val="es-CO" w:eastAsia="es-CO" w:bidi="es-CO"/>
    </w:rPr>
  </w:style>
  <w:style w:type="paragraph" w:styleId="Listaconvietas3">
    <w:name w:val="List Bullet 3"/>
    <w:basedOn w:val="Normal"/>
    <w:autoRedefine/>
    <w:rsid w:val="000B32BB"/>
    <w:pPr>
      <w:numPr>
        <w:numId w:val="23"/>
      </w:numPr>
      <w:autoSpaceDE/>
      <w:autoSpaceDN/>
    </w:pPr>
    <w:rPr>
      <w:rFonts w:ascii="Times New Roman" w:hAnsi="Times New Roman" w:cs="Times New Roman"/>
      <w:sz w:val="24"/>
      <w:szCs w:val="24"/>
      <w:lang w:val="es-ES"/>
    </w:rPr>
  </w:style>
  <w:style w:type="paragraph" w:styleId="Subttulo">
    <w:name w:val="Subtitle"/>
    <w:basedOn w:val="Normal"/>
    <w:link w:val="SubttuloCar"/>
    <w:qFormat/>
    <w:rsid w:val="000B32BB"/>
    <w:pPr>
      <w:autoSpaceDE/>
      <w:autoSpaceDN/>
      <w:jc w:val="center"/>
    </w:pPr>
    <w:rPr>
      <w:rFonts w:ascii="Tahoma" w:hAnsi="Tahoma" w:cs="Tahoma"/>
      <w:b/>
      <w:bCs/>
      <w:sz w:val="22"/>
      <w:szCs w:val="24"/>
      <w:lang w:val="es-ES"/>
    </w:rPr>
  </w:style>
  <w:style w:type="character" w:customStyle="1" w:styleId="SubttuloCar">
    <w:name w:val="Subtítulo Car"/>
    <w:basedOn w:val="Fuentedeprrafopredeter"/>
    <w:link w:val="Subttulo"/>
    <w:rsid w:val="000B32BB"/>
    <w:rPr>
      <w:rFonts w:ascii="Tahoma" w:hAnsi="Tahoma" w:cs="Tahoma"/>
      <w:b/>
      <w:bCs/>
      <w:sz w:val="22"/>
      <w:szCs w:val="24"/>
      <w:lang w:val="es-ES" w:eastAsia="es-ES"/>
    </w:rPr>
  </w:style>
  <w:style w:type="paragraph" w:styleId="Textosinformato">
    <w:name w:val="Plain Text"/>
    <w:basedOn w:val="Normal"/>
    <w:link w:val="TextosinformatoCar"/>
    <w:uiPriority w:val="99"/>
    <w:unhideWhenUsed/>
    <w:rsid w:val="000B32BB"/>
    <w:pPr>
      <w:autoSpaceDE/>
      <w:autoSpaceDN/>
    </w:pPr>
    <w:rPr>
      <w:rFonts w:ascii="Consolas" w:eastAsiaTheme="minorHAnsi" w:hAnsi="Consolas" w:cstheme="minorBidi"/>
      <w:sz w:val="21"/>
      <w:szCs w:val="21"/>
      <w:lang w:val="es-CO" w:eastAsia="en-US"/>
    </w:rPr>
  </w:style>
  <w:style w:type="character" w:customStyle="1" w:styleId="TextosinformatoCar">
    <w:name w:val="Texto sin formato Car"/>
    <w:basedOn w:val="Fuentedeprrafopredeter"/>
    <w:link w:val="Textosinformato"/>
    <w:uiPriority w:val="99"/>
    <w:rsid w:val="000B32BB"/>
    <w:rPr>
      <w:rFonts w:ascii="Consolas" w:eastAsiaTheme="minorHAnsi" w:hAnsi="Consolas" w:cstheme="minorBidi"/>
      <w:sz w:val="21"/>
      <w:szCs w:val="21"/>
      <w:lang w:eastAsia="en-US"/>
    </w:rPr>
  </w:style>
  <w:style w:type="character" w:customStyle="1" w:styleId="vortaltextbox">
    <w:name w:val="vortaltextbox"/>
    <w:basedOn w:val="Fuentedeprrafopredeter"/>
    <w:rsid w:val="000B32BB"/>
  </w:style>
  <w:style w:type="paragraph" w:customStyle="1" w:styleId="xl40">
    <w:name w:val="xl40"/>
    <w:basedOn w:val="Normal"/>
    <w:rsid w:val="000B32B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ind w:left="567"/>
      <w:jc w:val="both"/>
      <w:textAlignment w:val="center"/>
    </w:pPr>
    <w:rPr>
      <w:rFonts w:eastAsia="Arial Unicode MS"/>
      <w:b/>
      <w:bCs/>
      <w:lang w:val="es-CO" w:eastAsia="es-CO"/>
    </w:rPr>
  </w:style>
  <w:style w:type="table" w:styleId="Listaclara-nfasis3">
    <w:name w:val="Light List Accent 3"/>
    <w:basedOn w:val="Tablanormal"/>
    <w:uiPriority w:val="61"/>
    <w:rsid w:val="000B32BB"/>
    <w:rPr>
      <w:rFonts w:ascii="Arial" w:hAnsi="Arial"/>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60"/>
    <w:rsid w:val="000B32BB"/>
    <w:rPr>
      <w:rFonts w:ascii="Arial" w:hAnsi="Arial"/>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Cuadrculamedia3-nfasis3">
    <w:name w:val="Medium Grid 3 Accent 3"/>
    <w:basedOn w:val="Tablanormal"/>
    <w:uiPriority w:val="69"/>
    <w:rsid w:val="000B32BB"/>
    <w:rPr>
      <w:rFonts w:ascii="Arial" w:hAnsi="Ari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xl25">
    <w:name w:val="xl25"/>
    <w:basedOn w:val="Normal"/>
    <w:rsid w:val="000B32BB"/>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lang w:val="es-CO" w:eastAsia="es-CO"/>
    </w:rPr>
  </w:style>
  <w:style w:type="paragraph" w:customStyle="1" w:styleId="Encabezado2">
    <w:name w:val="Encabezado 2"/>
    <w:basedOn w:val="Normal"/>
    <w:next w:val="Normal"/>
    <w:rsid w:val="000B32BB"/>
    <w:pPr>
      <w:keepNext/>
      <w:numPr>
        <w:ilvl w:val="1"/>
      </w:numPr>
      <w:adjustRightInd w:val="0"/>
      <w:outlineLvl w:val="1"/>
    </w:pPr>
    <w:rPr>
      <w:rFonts w:cs="Times New Roman"/>
      <w:b/>
      <w:lang w:val="es-CO" w:eastAsia="es-CO"/>
    </w:rPr>
  </w:style>
  <w:style w:type="paragraph" w:customStyle="1" w:styleId="Predeterminado">
    <w:name w:val="Predeterminado"/>
    <w:rsid w:val="000B32BB"/>
    <w:pPr>
      <w:autoSpaceDE w:val="0"/>
      <w:autoSpaceDN w:val="0"/>
      <w:adjustRightInd w:val="0"/>
    </w:pPr>
    <w:rPr>
      <w:rFonts w:ascii="Arial" w:hAnsi="Arial"/>
      <w:szCs w:val="24"/>
      <w:lang w:val="es-ES" w:eastAsia="es-ES"/>
    </w:rPr>
  </w:style>
  <w:style w:type="paragraph" w:customStyle="1" w:styleId="Cuerpodetexto">
    <w:name w:val="Cuerpo de texto"/>
    <w:basedOn w:val="Predeterminado"/>
    <w:rsid w:val="000B32BB"/>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0B32BB"/>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0B32BB"/>
    <w:pPr>
      <w:tabs>
        <w:tab w:val="center" w:pos="4512"/>
        <w:tab w:val="left" w:pos="7088"/>
      </w:tabs>
      <w:jc w:val="center"/>
    </w:pPr>
    <w:rPr>
      <w:rFonts w:ascii="Century Gothic" w:hAnsi="Century Gothic"/>
      <w:sz w:val="22"/>
      <w:szCs w:val="22"/>
    </w:rPr>
  </w:style>
  <w:style w:type="paragraph" w:styleId="Textodebloque">
    <w:name w:val="Block Text"/>
    <w:basedOn w:val="Normal"/>
    <w:rsid w:val="000B32BB"/>
    <w:pPr>
      <w:widowControl w:val="0"/>
      <w:tabs>
        <w:tab w:val="left" w:pos="-1440"/>
        <w:tab w:val="left" w:pos="-720"/>
        <w:tab w:val="left" w:pos="-426"/>
      </w:tabs>
      <w:autoSpaceDE/>
      <w:autoSpaceDN/>
      <w:ind w:left="360" w:right="20" w:hanging="360"/>
      <w:jc w:val="both"/>
    </w:pPr>
    <w:rPr>
      <w:b/>
      <w:bCs/>
      <w:lang w:eastAsia="es-CO"/>
    </w:rPr>
  </w:style>
  <w:style w:type="paragraph" w:customStyle="1" w:styleId="Encabezado3">
    <w:name w:val="Encabezado 3"/>
    <w:basedOn w:val="Predeterminado"/>
    <w:next w:val="Predeterminado"/>
    <w:rsid w:val="000B32BB"/>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Cuerpodetextoconsangra">
    <w:name w:val="Cuerpo de texto con sangría"/>
    <w:basedOn w:val="Predeterminado"/>
    <w:rsid w:val="000B32BB"/>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0B32BB"/>
    <w:pPr>
      <w:autoSpaceDE/>
      <w:autoSpaceDN/>
      <w:ind w:left="4252"/>
    </w:pPr>
    <w:rPr>
      <w:rFonts w:cs="Times New Roman"/>
      <w:lang w:val="es-CO" w:eastAsia="es-CO"/>
    </w:rPr>
  </w:style>
  <w:style w:type="character" w:customStyle="1" w:styleId="CierreCar">
    <w:name w:val="Cierre Car"/>
    <w:basedOn w:val="Fuentedeprrafopredeter"/>
    <w:link w:val="Cierre"/>
    <w:rsid w:val="000B32BB"/>
    <w:rPr>
      <w:rFonts w:ascii="Arial" w:hAnsi="Arial"/>
    </w:rPr>
  </w:style>
  <w:style w:type="paragraph" w:customStyle="1" w:styleId="ListaCC">
    <w:name w:val="Lista CC."/>
    <w:basedOn w:val="Normal"/>
    <w:rsid w:val="000B32BB"/>
    <w:pPr>
      <w:autoSpaceDE/>
      <w:autoSpaceDN/>
    </w:pPr>
    <w:rPr>
      <w:rFonts w:cs="Times New Roman"/>
      <w:lang w:val="es-CO" w:eastAsia="es-CO"/>
    </w:rPr>
  </w:style>
  <w:style w:type="paragraph" w:customStyle="1" w:styleId="Subcaptulo">
    <w:name w:val="Subcapítulo"/>
    <w:basedOn w:val="Normal"/>
    <w:rsid w:val="000B32BB"/>
    <w:pPr>
      <w:tabs>
        <w:tab w:val="num" w:pos="360"/>
        <w:tab w:val="num" w:pos="2160"/>
      </w:tabs>
      <w:spacing w:after="120"/>
      <w:jc w:val="center"/>
    </w:pPr>
    <w:rPr>
      <w:rFonts w:ascii="Verdana" w:hAnsi="Verdana" w:cs="Times New Roman"/>
      <w:b/>
      <w:lang w:eastAsia="es-CO"/>
    </w:rPr>
  </w:style>
  <w:style w:type="paragraph" w:customStyle="1" w:styleId="03dash">
    <w:name w:val="03 dash"/>
    <w:basedOn w:val="Normal"/>
    <w:rsid w:val="000B32BB"/>
    <w:pPr>
      <w:tabs>
        <w:tab w:val="left" w:pos="-142"/>
        <w:tab w:val="left" w:pos="284"/>
        <w:tab w:val="left" w:pos="1613"/>
        <w:tab w:val="num" w:pos="1656"/>
      </w:tabs>
      <w:autoSpaceDE/>
      <w:autoSpaceDN/>
      <w:spacing w:after="180"/>
      <w:ind w:left="1613" w:hanging="317"/>
      <w:outlineLvl w:val="7"/>
    </w:pPr>
    <w:rPr>
      <w:rFonts w:cs="Times New Roman"/>
      <w:lang w:eastAsia="es-CO"/>
    </w:rPr>
  </w:style>
  <w:style w:type="paragraph" w:customStyle="1" w:styleId="04dot">
    <w:name w:val="04 dot"/>
    <w:basedOn w:val="Normal"/>
    <w:rsid w:val="000B32BB"/>
    <w:pPr>
      <w:tabs>
        <w:tab w:val="left" w:pos="-142"/>
        <w:tab w:val="left" w:pos="284"/>
      </w:tabs>
      <w:autoSpaceDE/>
      <w:autoSpaceDN/>
      <w:spacing w:after="180"/>
      <w:ind w:left="1872" w:hanging="259"/>
      <w:outlineLvl w:val="8"/>
    </w:pPr>
    <w:rPr>
      <w:rFonts w:cs="Times New Roman"/>
      <w:lang w:eastAsia="es-CO"/>
    </w:rPr>
  </w:style>
  <w:style w:type="paragraph" w:customStyle="1" w:styleId="Punto">
    <w:name w:val="Punto"/>
    <w:basedOn w:val="Normal"/>
    <w:rsid w:val="000B32BB"/>
    <w:pPr>
      <w:tabs>
        <w:tab w:val="num" w:pos="1701"/>
      </w:tabs>
      <w:autoSpaceDE/>
      <w:autoSpaceDN/>
      <w:spacing w:after="60"/>
      <w:ind w:left="1701" w:hanging="567"/>
      <w:jc w:val="both"/>
    </w:pPr>
    <w:rPr>
      <w:rFonts w:cs="Times New Roman"/>
      <w:lang w:val="es-CO" w:eastAsia="es-CO"/>
    </w:rPr>
  </w:style>
  <w:style w:type="paragraph" w:customStyle="1" w:styleId="60exhnormal">
    <w:name w:val="60 exh normal"/>
    <w:basedOn w:val="Normal"/>
    <w:rsid w:val="000B32BB"/>
    <w:pPr>
      <w:tabs>
        <w:tab w:val="num" w:pos="360"/>
      </w:tabs>
      <w:autoSpaceDE/>
      <w:autoSpaceDN/>
    </w:pPr>
    <w:rPr>
      <w:rFonts w:cs="Times New Roman"/>
      <w:lang w:val="en-US" w:eastAsia="es-CO"/>
    </w:rPr>
  </w:style>
  <w:style w:type="paragraph" w:customStyle="1" w:styleId="Capitulo">
    <w:name w:val="Capitulo"/>
    <w:basedOn w:val="Ttulo1"/>
    <w:autoRedefine/>
    <w:rsid w:val="000B32BB"/>
    <w:pPr>
      <w:keepNext w:val="0"/>
      <w:keepLines w:val="0"/>
      <w:widowControl w:val="0"/>
      <w:spacing w:before="240" w:after="240"/>
      <w:ind w:right="102"/>
      <w:jc w:val="center"/>
    </w:pPr>
    <w:rPr>
      <w:rFonts w:ascii="Arial" w:hAnsi="Arial"/>
      <w:bCs w:val="0"/>
      <w:color w:val="auto"/>
      <w:sz w:val="22"/>
      <w:szCs w:val="24"/>
      <w:lang w:val="es-ES" w:eastAsia="es-CO"/>
    </w:rPr>
  </w:style>
  <w:style w:type="paragraph" w:customStyle="1" w:styleId="xl44">
    <w:name w:val="xl44"/>
    <w:basedOn w:val="Normal"/>
    <w:rsid w:val="000B32BB"/>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lang w:val="es-CO" w:eastAsia="es-CO"/>
    </w:rPr>
  </w:style>
  <w:style w:type="paragraph" w:customStyle="1" w:styleId="Normalt">
    <w:name w:val="Normalt"/>
    <w:basedOn w:val="Normal"/>
    <w:rsid w:val="000B32BB"/>
    <w:pPr>
      <w:widowControl w:val="0"/>
      <w:autoSpaceDE/>
      <w:autoSpaceDN/>
      <w:spacing w:after="240"/>
    </w:pPr>
    <w:rPr>
      <w:rFonts w:ascii="Times" w:hAnsi="Times" w:cs="Times New Roman"/>
      <w:sz w:val="22"/>
      <w:lang w:val="es-CO" w:eastAsia="es-CO"/>
    </w:rPr>
  </w:style>
  <w:style w:type="paragraph" w:customStyle="1" w:styleId="Textosinformato1">
    <w:name w:val="Texto sin formato1"/>
    <w:basedOn w:val="Normal"/>
    <w:rsid w:val="000B32BB"/>
    <w:pPr>
      <w:autoSpaceDE/>
      <w:autoSpaceDN/>
    </w:pPr>
    <w:rPr>
      <w:rFonts w:ascii="Courier New" w:hAnsi="Courier New" w:cs="Times New Roman"/>
      <w:lang w:val="es-CO" w:eastAsia="es-CO"/>
    </w:rPr>
  </w:style>
  <w:style w:type="paragraph" w:customStyle="1" w:styleId="Textoindependiente0">
    <w:name w:val="Texto independiente(."/>
    <w:basedOn w:val="Normal"/>
    <w:rsid w:val="000B32BB"/>
    <w:pPr>
      <w:tabs>
        <w:tab w:val="left" w:pos="-720"/>
      </w:tabs>
      <w:suppressAutoHyphens/>
      <w:autoSpaceDE/>
      <w:autoSpaceDN/>
      <w:spacing w:after="120"/>
      <w:jc w:val="both"/>
    </w:pPr>
    <w:rPr>
      <w:rFonts w:cs="Times New Roman"/>
      <w:spacing w:val="-2"/>
      <w:lang w:eastAsia="es-CO"/>
    </w:rPr>
  </w:style>
  <w:style w:type="paragraph" w:customStyle="1" w:styleId="Textodebloque1">
    <w:name w:val="Texto de bloque1"/>
    <w:basedOn w:val="Normal"/>
    <w:rsid w:val="000B32BB"/>
    <w:pPr>
      <w:suppressAutoHyphens/>
      <w:autoSpaceDE/>
      <w:autoSpaceDN/>
      <w:ind w:left="1440" w:right="-92"/>
      <w:jc w:val="both"/>
    </w:pPr>
    <w:rPr>
      <w:rFonts w:cs="Times New Roman"/>
      <w:spacing w:val="-2"/>
      <w:lang w:val="es-CO" w:eastAsia="es-CO"/>
    </w:rPr>
  </w:style>
  <w:style w:type="paragraph" w:customStyle="1" w:styleId="xl24">
    <w:name w:val="xl24"/>
    <w:basedOn w:val="Normal"/>
    <w:rsid w:val="000B32BB"/>
    <w:pPr>
      <w:autoSpaceDE/>
      <w:autoSpaceDN/>
      <w:spacing w:before="100" w:beforeAutospacing="1" w:after="100" w:afterAutospacing="1"/>
    </w:pPr>
    <w:rPr>
      <w:rFonts w:eastAsia="Arial Unicode MS"/>
      <w:lang w:val="es-CO" w:eastAsia="es-CO"/>
    </w:rPr>
  </w:style>
  <w:style w:type="paragraph" w:customStyle="1" w:styleId="xl26">
    <w:name w:val="xl26"/>
    <w:basedOn w:val="Normal"/>
    <w:rsid w:val="000B32BB"/>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lang w:val="es-CO" w:eastAsia="es-CO"/>
    </w:rPr>
  </w:style>
  <w:style w:type="paragraph" w:customStyle="1" w:styleId="xl27">
    <w:name w:val="xl27"/>
    <w:basedOn w:val="Normal"/>
    <w:rsid w:val="000B32BB"/>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lang w:val="es-CO" w:eastAsia="es-CO"/>
    </w:rPr>
  </w:style>
  <w:style w:type="paragraph" w:customStyle="1" w:styleId="xl28">
    <w:name w:val="xl28"/>
    <w:basedOn w:val="Normal"/>
    <w:rsid w:val="000B32BB"/>
    <w:pPr>
      <w:pBdr>
        <w:left w:val="single" w:sz="8" w:space="0" w:color="auto"/>
      </w:pBdr>
      <w:shd w:val="clear" w:color="auto" w:fill="C0C0C0"/>
      <w:autoSpaceDE/>
      <w:autoSpaceDN/>
      <w:spacing w:before="100" w:beforeAutospacing="1" w:after="100" w:afterAutospacing="1"/>
      <w:jc w:val="both"/>
    </w:pPr>
    <w:rPr>
      <w:rFonts w:eastAsia="Arial Unicode MS"/>
      <w:b/>
      <w:bCs/>
      <w:i/>
      <w:iCs/>
      <w:lang w:val="es-CO" w:eastAsia="es-CO"/>
    </w:rPr>
  </w:style>
  <w:style w:type="paragraph" w:customStyle="1" w:styleId="xl29">
    <w:name w:val="xl29"/>
    <w:basedOn w:val="Normal"/>
    <w:rsid w:val="000B32BB"/>
    <w:pPr>
      <w:shd w:val="clear" w:color="auto" w:fill="C0C0C0"/>
      <w:autoSpaceDE/>
      <w:autoSpaceDN/>
      <w:spacing w:before="100" w:beforeAutospacing="1" w:after="100" w:afterAutospacing="1"/>
      <w:jc w:val="both"/>
    </w:pPr>
    <w:rPr>
      <w:rFonts w:eastAsia="Arial Unicode MS"/>
      <w:b/>
      <w:bCs/>
      <w:i/>
      <w:iCs/>
      <w:lang w:val="es-CO" w:eastAsia="es-CO"/>
    </w:rPr>
  </w:style>
  <w:style w:type="paragraph" w:customStyle="1" w:styleId="xl30">
    <w:name w:val="xl30"/>
    <w:basedOn w:val="Normal"/>
    <w:rsid w:val="000B32BB"/>
    <w:pPr>
      <w:autoSpaceDE/>
      <w:autoSpaceDN/>
      <w:spacing w:before="100" w:beforeAutospacing="1" w:after="100" w:afterAutospacing="1"/>
      <w:jc w:val="both"/>
    </w:pPr>
    <w:rPr>
      <w:rFonts w:eastAsia="Arial Unicode MS"/>
      <w:b/>
      <w:bCs/>
      <w:i/>
      <w:iCs/>
      <w:lang w:val="es-CO" w:eastAsia="es-CO"/>
    </w:rPr>
  </w:style>
  <w:style w:type="paragraph" w:customStyle="1" w:styleId="xl31">
    <w:name w:val="xl31"/>
    <w:basedOn w:val="Normal"/>
    <w:rsid w:val="000B32BB"/>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lang w:val="es-CO" w:eastAsia="es-CO"/>
    </w:rPr>
  </w:style>
  <w:style w:type="paragraph" w:customStyle="1" w:styleId="xl32">
    <w:name w:val="xl32"/>
    <w:basedOn w:val="Normal"/>
    <w:rsid w:val="000B32BB"/>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lang w:val="es-CO" w:eastAsia="es-CO"/>
    </w:rPr>
  </w:style>
  <w:style w:type="paragraph" w:customStyle="1" w:styleId="xl33">
    <w:name w:val="xl33"/>
    <w:basedOn w:val="Normal"/>
    <w:rsid w:val="000B32B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lang w:val="es-CO" w:eastAsia="es-CO"/>
    </w:rPr>
  </w:style>
  <w:style w:type="paragraph" w:customStyle="1" w:styleId="xl34">
    <w:name w:val="xl34"/>
    <w:basedOn w:val="Normal"/>
    <w:rsid w:val="000B32B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lang w:val="es-CO" w:eastAsia="es-CO"/>
    </w:rPr>
  </w:style>
  <w:style w:type="paragraph" w:customStyle="1" w:styleId="xl35">
    <w:name w:val="xl35"/>
    <w:basedOn w:val="Normal"/>
    <w:rsid w:val="000B32B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lang w:val="es-CO" w:eastAsia="es-CO"/>
    </w:rPr>
  </w:style>
  <w:style w:type="paragraph" w:customStyle="1" w:styleId="xl36">
    <w:name w:val="xl36"/>
    <w:basedOn w:val="Normal"/>
    <w:rsid w:val="000B32B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lang w:val="es-CO" w:eastAsia="es-CO"/>
    </w:rPr>
  </w:style>
  <w:style w:type="paragraph" w:customStyle="1" w:styleId="xl37">
    <w:name w:val="xl37"/>
    <w:basedOn w:val="Normal"/>
    <w:rsid w:val="000B32B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lang w:val="es-CO" w:eastAsia="es-CO"/>
    </w:rPr>
  </w:style>
  <w:style w:type="paragraph" w:customStyle="1" w:styleId="xl38">
    <w:name w:val="xl38"/>
    <w:basedOn w:val="Normal"/>
    <w:rsid w:val="000B32B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lang w:val="es-CO" w:eastAsia="es-CO"/>
    </w:rPr>
  </w:style>
  <w:style w:type="paragraph" w:customStyle="1" w:styleId="xl39">
    <w:name w:val="xl39"/>
    <w:basedOn w:val="Normal"/>
    <w:rsid w:val="000B32BB"/>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lang w:val="es-CO" w:eastAsia="es-CO"/>
    </w:rPr>
  </w:style>
  <w:style w:type="paragraph" w:customStyle="1" w:styleId="xl41">
    <w:name w:val="xl41"/>
    <w:basedOn w:val="Normal"/>
    <w:rsid w:val="000B32B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lang w:val="es-CO" w:eastAsia="es-CO"/>
    </w:rPr>
  </w:style>
  <w:style w:type="paragraph" w:customStyle="1" w:styleId="marta3">
    <w:name w:val="marta 3"/>
    <w:basedOn w:val="Normal"/>
    <w:rsid w:val="000B32BB"/>
    <w:pPr>
      <w:tabs>
        <w:tab w:val="center" w:pos="4680"/>
      </w:tabs>
      <w:suppressAutoHyphens/>
      <w:autoSpaceDE/>
      <w:autoSpaceDN/>
      <w:jc w:val="both"/>
    </w:pPr>
    <w:rPr>
      <w:rFonts w:cs="Times New Roman"/>
      <w:b/>
      <w:spacing w:val="-3"/>
      <w:lang w:eastAsia="es-CO"/>
    </w:rPr>
  </w:style>
  <w:style w:type="paragraph" w:customStyle="1" w:styleId="FR2">
    <w:name w:val="FR2"/>
    <w:rsid w:val="000B32BB"/>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0B32BB"/>
    <w:pPr>
      <w:tabs>
        <w:tab w:val="center" w:pos="4252"/>
        <w:tab w:val="right" w:pos="8504"/>
      </w:tabs>
      <w:autoSpaceDE/>
      <w:autoSpaceDN/>
      <w:spacing w:before="240" w:after="120"/>
      <w:jc w:val="both"/>
    </w:pPr>
    <w:rPr>
      <w:rFonts w:cs="Times New Roman"/>
      <w:lang w:eastAsia="es-CO"/>
    </w:rPr>
  </w:style>
  <w:style w:type="paragraph" w:styleId="Lista">
    <w:name w:val="List"/>
    <w:basedOn w:val="Normal"/>
    <w:rsid w:val="000B32BB"/>
    <w:pPr>
      <w:autoSpaceDE/>
      <w:autoSpaceDN/>
      <w:ind w:left="360" w:hanging="360"/>
    </w:pPr>
    <w:rPr>
      <w:rFonts w:cs="Times New Roman"/>
      <w:lang w:val="es-CO" w:eastAsia="es-CO"/>
    </w:rPr>
  </w:style>
  <w:style w:type="paragraph" w:customStyle="1" w:styleId="Char81">
    <w:name w:val="Char81"/>
    <w:basedOn w:val="Normal"/>
    <w:uiPriority w:val="99"/>
    <w:rsid w:val="000B32BB"/>
    <w:pPr>
      <w:autoSpaceDE/>
      <w:autoSpaceDN/>
      <w:spacing w:after="160" w:line="240" w:lineRule="exact"/>
    </w:pPr>
    <w:rPr>
      <w:rFonts w:ascii="Verdana" w:hAnsi="Verdana" w:cs="Verdana"/>
      <w:lang w:val="es-CO" w:eastAsia="en-US"/>
    </w:rPr>
  </w:style>
  <w:style w:type="character" w:customStyle="1" w:styleId="texttiny">
    <w:name w:val="texttiny"/>
    <w:basedOn w:val="Fuentedeprrafopredeter"/>
    <w:rsid w:val="000B32BB"/>
  </w:style>
  <w:style w:type="character" w:customStyle="1" w:styleId="i5">
    <w:name w:val="i5"/>
    <w:basedOn w:val="Fuentedeprrafopredeter"/>
    <w:rsid w:val="000B32BB"/>
  </w:style>
  <w:style w:type="paragraph" w:customStyle="1" w:styleId="MARITZA6">
    <w:name w:val="MARITZA6"/>
    <w:basedOn w:val="Normal"/>
    <w:rsid w:val="000B32BB"/>
    <w:pPr>
      <w:widowControl w:val="0"/>
      <w:tabs>
        <w:tab w:val="left" w:pos="-720"/>
        <w:tab w:val="left" w:pos="0"/>
      </w:tabs>
      <w:suppressAutoHyphens/>
      <w:autoSpaceDE/>
      <w:autoSpaceDN/>
      <w:jc w:val="center"/>
    </w:pPr>
    <w:rPr>
      <w:rFonts w:ascii="Sans Serif 12cpi" w:hAnsi="Sans Serif 12cpi" w:cs="Times New Roman"/>
      <w:b/>
      <w:snapToGrid w:val="0"/>
      <w:spacing w:val="-2"/>
      <w:lang w:eastAsia="es-CO"/>
    </w:rPr>
  </w:style>
  <w:style w:type="paragraph" w:styleId="z-Principiodelformulario">
    <w:name w:val="HTML Top of Form"/>
    <w:basedOn w:val="Normal"/>
    <w:next w:val="Normal"/>
    <w:link w:val="z-PrincipiodelformularioCar"/>
    <w:hidden/>
    <w:rsid w:val="000B32BB"/>
    <w:pPr>
      <w:pBdr>
        <w:bottom w:val="single" w:sz="6" w:space="1" w:color="auto"/>
      </w:pBdr>
      <w:autoSpaceDE/>
      <w:autoSpaceDN/>
      <w:jc w:val="center"/>
    </w:pPr>
    <w:rPr>
      <w:rFonts w:cs="Times New Roman"/>
      <w:vanish/>
      <w:sz w:val="16"/>
      <w:szCs w:val="16"/>
      <w:lang w:val="es-CO" w:eastAsia="es-CO"/>
    </w:rPr>
  </w:style>
  <w:style w:type="character" w:customStyle="1" w:styleId="z-PrincipiodelformularioCar">
    <w:name w:val="z-Principio del formulario Car"/>
    <w:basedOn w:val="Fuentedeprrafopredeter"/>
    <w:link w:val="z-Principiodelformulario"/>
    <w:rsid w:val="000B32BB"/>
    <w:rPr>
      <w:rFonts w:ascii="Arial" w:hAnsi="Arial"/>
      <w:vanish/>
      <w:sz w:val="16"/>
      <w:szCs w:val="16"/>
    </w:rPr>
  </w:style>
  <w:style w:type="paragraph" w:styleId="z-Finaldelformulario">
    <w:name w:val="HTML Bottom of Form"/>
    <w:basedOn w:val="Normal"/>
    <w:next w:val="Normal"/>
    <w:link w:val="z-FinaldelformularioCar"/>
    <w:hidden/>
    <w:rsid w:val="000B32BB"/>
    <w:pPr>
      <w:pBdr>
        <w:top w:val="single" w:sz="6" w:space="1" w:color="auto"/>
      </w:pBdr>
      <w:autoSpaceDE/>
      <w:autoSpaceDN/>
      <w:jc w:val="center"/>
    </w:pPr>
    <w:rPr>
      <w:rFonts w:cs="Times New Roman"/>
      <w:vanish/>
      <w:sz w:val="16"/>
      <w:szCs w:val="16"/>
      <w:lang w:val="es-CO" w:eastAsia="es-CO"/>
    </w:rPr>
  </w:style>
  <w:style w:type="character" w:customStyle="1" w:styleId="z-FinaldelformularioCar">
    <w:name w:val="z-Final del formulario Car"/>
    <w:basedOn w:val="Fuentedeprrafopredeter"/>
    <w:link w:val="z-Finaldelformulario"/>
    <w:rsid w:val="000B32BB"/>
    <w:rPr>
      <w:rFonts w:ascii="Arial" w:hAnsi="Arial"/>
      <w:vanish/>
      <w:sz w:val="16"/>
      <w:szCs w:val="16"/>
    </w:rPr>
  </w:style>
  <w:style w:type="character" w:customStyle="1" w:styleId="blub121">
    <w:name w:val="blub121"/>
    <w:rsid w:val="000B32BB"/>
    <w:rPr>
      <w:rFonts w:ascii="Arial" w:hAnsi="Arial" w:cs="Arial" w:hint="default"/>
      <w:b/>
      <w:bCs/>
      <w:color w:val="333399"/>
      <w:sz w:val="18"/>
      <w:szCs w:val="18"/>
    </w:rPr>
  </w:style>
  <w:style w:type="paragraph" w:customStyle="1" w:styleId="BodyText21">
    <w:name w:val="Body Text 21"/>
    <w:basedOn w:val="Normal"/>
    <w:rsid w:val="000B32BB"/>
    <w:pPr>
      <w:widowControl w:val="0"/>
      <w:tabs>
        <w:tab w:val="left" w:pos="709"/>
      </w:tabs>
      <w:autoSpaceDE/>
      <w:autoSpaceDN/>
      <w:jc w:val="both"/>
    </w:pPr>
    <w:rPr>
      <w:rFonts w:cs="Times New Roman"/>
      <w:b/>
      <w:lang w:eastAsia="es-CO"/>
    </w:rPr>
  </w:style>
  <w:style w:type="character" w:customStyle="1" w:styleId="google-src-text1">
    <w:name w:val="google-src-text1"/>
    <w:rsid w:val="000B32BB"/>
    <w:rPr>
      <w:vanish/>
      <w:webHidden w:val="0"/>
    </w:rPr>
  </w:style>
  <w:style w:type="character" w:customStyle="1" w:styleId="CarCar6">
    <w:name w:val="Car Car6"/>
    <w:rsid w:val="000B32BB"/>
    <w:rPr>
      <w:sz w:val="24"/>
      <w:szCs w:val="24"/>
      <w:lang w:val="es-CO" w:eastAsia="es-ES" w:bidi="ar-SA"/>
    </w:rPr>
  </w:style>
  <w:style w:type="paragraph" w:customStyle="1" w:styleId="BodyText22">
    <w:name w:val="Body Text 22"/>
    <w:basedOn w:val="Normal"/>
    <w:rsid w:val="000B32BB"/>
    <w:pPr>
      <w:widowControl w:val="0"/>
      <w:autoSpaceDE/>
      <w:autoSpaceDN/>
      <w:jc w:val="both"/>
    </w:pPr>
    <w:rPr>
      <w:rFonts w:cs="Times New Roman"/>
      <w:snapToGrid w:val="0"/>
      <w:lang w:eastAsia="es-CO"/>
    </w:rPr>
  </w:style>
  <w:style w:type="character" w:customStyle="1" w:styleId="piproductsdesattname">
    <w:name w:val="piproductsdesattname"/>
    <w:rsid w:val="000B32BB"/>
    <w:rPr>
      <w:rFonts w:ascii="Verdana" w:hAnsi="Verdana" w:hint="default"/>
      <w:color w:val="223344"/>
      <w:sz w:val="20"/>
      <w:szCs w:val="20"/>
    </w:rPr>
  </w:style>
  <w:style w:type="character" w:customStyle="1" w:styleId="piproductsdesattvalue">
    <w:name w:val="piproductsdesattvalue"/>
    <w:rsid w:val="000B32BB"/>
    <w:rPr>
      <w:rFonts w:ascii="Verdana" w:hAnsi="Verdana" w:hint="default"/>
      <w:color w:val="000000"/>
      <w:sz w:val="20"/>
      <w:szCs w:val="20"/>
    </w:rPr>
  </w:style>
  <w:style w:type="character" w:customStyle="1" w:styleId="piproductsdesattbatterytype">
    <w:name w:val="piproductsdesattbatterytype"/>
    <w:rsid w:val="000B32BB"/>
    <w:rPr>
      <w:rFonts w:ascii="Verdana" w:hAnsi="Verdana" w:hint="default"/>
      <w:b/>
      <w:bCs/>
      <w:color w:val="592413"/>
      <w:sz w:val="20"/>
      <w:szCs w:val="20"/>
    </w:rPr>
  </w:style>
  <w:style w:type="paragraph" w:customStyle="1" w:styleId="Textoindependiente31">
    <w:name w:val="Texto independiente 31"/>
    <w:basedOn w:val="Normal"/>
    <w:rsid w:val="000B32BB"/>
    <w:pPr>
      <w:tabs>
        <w:tab w:val="left" w:pos="-720"/>
      </w:tabs>
      <w:suppressAutoHyphens/>
      <w:autoSpaceDE/>
      <w:autoSpaceDN/>
      <w:jc w:val="center"/>
    </w:pPr>
    <w:rPr>
      <w:rFonts w:cs="Times New Roman"/>
      <w:b/>
      <w:lang w:eastAsia="es-CO"/>
    </w:rPr>
  </w:style>
  <w:style w:type="paragraph" w:customStyle="1" w:styleId="pa9">
    <w:name w:val="pa9"/>
    <w:basedOn w:val="Normal"/>
    <w:rsid w:val="000B32BB"/>
    <w:pPr>
      <w:autoSpaceDE/>
      <w:autoSpaceDN/>
      <w:spacing w:before="100" w:beforeAutospacing="1" w:after="100" w:afterAutospacing="1"/>
    </w:pPr>
    <w:rPr>
      <w:rFonts w:cs="Times New Roman"/>
      <w:lang w:val="es-CO" w:eastAsia="es-CO"/>
    </w:rPr>
  </w:style>
  <w:style w:type="character" w:customStyle="1" w:styleId="tex-copy-internas1">
    <w:name w:val="tex-copy-internas1"/>
    <w:basedOn w:val="Fuentedeprrafopredeter"/>
    <w:rsid w:val="000B32BB"/>
  </w:style>
  <w:style w:type="paragraph" w:styleId="Listaconvietas">
    <w:name w:val="List Bullet"/>
    <w:basedOn w:val="Normal"/>
    <w:rsid w:val="000B32BB"/>
    <w:pPr>
      <w:numPr>
        <w:numId w:val="24"/>
      </w:numPr>
      <w:autoSpaceDE/>
      <w:autoSpaceDN/>
      <w:contextualSpacing/>
    </w:pPr>
    <w:rPr>
      <w:rFonts w:cs="Times New Roman"/>
      <w:lang w:val="es-CO" w:eastAsia="es-CO"/>
    </w:rPr>
  </w:style>
  <w:style w:type="paragraph" w:customStyle="1" w:styleId="Estndar">
    <w:name w:val="Estándar"/>
    <w:rsid w:val="000B32BB"/>
    <w:rPr>
      <w:rFonts w:ascii="Arial" w:eastAsia="MS Mincho" w:hAnsi="Arial"/>
      <w:snapToGrid w:val="0"/>
      <w:sz w:val="24"/>
      <w:lang w:val="es-ES" w:eastAsia="es-ES"/>
    </w:rPr>
  </w:style>
  <w:style w:type="character" w:customStyle="1" w:styleId="CarCar">
    <w:name w:val="Car Car"/>
    <w:rsid w:val="000B32BB"/>
    <w:rPr>
      <w:sz w:val="24"/>
      <w:szCs w:val="24"/>
      <w:lang w:val="es-CO" w:eastAsia="es-ES" w:bidi="ar-SA"/>
    </w:rPr>
  </w:style>
  <w:style w:type="paragraph" w:customStyle="1" w:styleId="Textoindependiente22">
    <w:name w:val="Texto independiente 22"/>
    <w:basedOn w:val="Normal"/>
    <w:rsid w:val="000B32BB"/>
    <w:pPr>
      <w:autoSpaceDE/>
      <w:autoSpaceDN/>
      <w:jc w:val="both"/>
    </w:pPr>
    <w:rPr>
      <w:rFonts w:cs="Times New Roman"/>
      <w:lang w:val="es-CO" w:eastAsia="es-CO"/>
    </w:rPr>
  </w:style>
  <w:style w:type="paragraph" w:customStyle="1" w:styleId="toa">
    <w:name w:val="toa"/>
    <w:basedOn w:val="Normal"/>
    <w:rsid w:val="000B32BB"/>
    <w:pPr>
      <w:tabs>
        <w:tab w:val="left" w:pos="0"/>
        <w:tab w:val="left" w:pos="9000"/>
        <w:tab w:val="right" w:pos="9360"/>
      </w:tabs>
      <w:suppressAutoHyphens/>
      <w:autoSpaceDE/>
      <w:autoSpaceDN/>
      <w:jc w:val="both"/>
    </w:pPr>
    <w:rPr>
      <w:rFonts w:cs="Times New Roman"/>
      <w:spacing w:val="-2"/>
      <w:lang w:val="en-US" w:eastAsia="es-CO"/>
    </w:rPr>
  </w:style>
  <w:style w:type="paragraph" w:customStyle="1" w:styleId="cuerpotexto">
    <w:name w:val="cuerpotexto"/>
    <w:basedOn w:val="Normal"/>
    <w:rsid w:val="000B32BB"/>
    <w:pPr>
      <w:spacing w:before="28" w:after="28" w:line="210" w:lineRule="atLeast"/>
      <w:ind w:firstLine="283"/>
      <w:jc w:val="both"/>
    </w:pPr>
    <w:rPr>
      <w:rFonts w:cs="Times New Roman"/>
      <w:color w:val="000000"/>
      <w:sz w:val="19"/>
      <w:szCs w:val="19"/>
      <w:lang w:val="es-CO" w:eastAsia="es-CO"/>
    </w:rPr>
  </w:style>
  <w:style w:type="paragraph" w:customStyle="1" w:styleId="Sangradetextonormal2">
    <w:name w:val="Sangría de texto normal2"/>
    <w:basedOn w:val="Normal"/>
    <w:rsid w:val="000B32BB"/>
    <w:pPr>
      <w:ind w:left="426"/>
      <w:jc w:val="both"/>
    </w:pPr>
    <w:rPr>
      <w:lang w:val="es-CO" w:eastAsia="es-CO"/>
    </w:rPr>
  </w:style>
  <w:style w:type="paragraph" w:styleId="Lista3">
    <w:name w:val="List 3"/>
    <w:basedOn w:val="Normal"/>
    <w:rsid w:val="000B32BB"/>
    <w:pPr>
      <w:autoSpaceDE/>
      <w:autoSpaceDN/>
      <w:ind w:left="849" w:hanging="283"/>
    </w:pPr>
    <w:rPr>
      <w:rFonts w:cs="Times New Roman"/>
      <w:lang w:val="es-CO" w:eastAsia="es-CO"/>
    </w:rPr>
  </w:style>
  <w:style w:type="paragraph" w:styleId="Lista4">
    <w:name w:val="List 4"/>
    <w:basedOn w:val="Normal"/>
    <w:rsid w:val="000B32BB"/>
    <w:pPr>
      <w:autoSpaceDE/>
      <w:autoSpaceDN/>
      <w:ind w:left="1132" w:hanging="283"/>
    </w:pPr>
    <w:rPr>
      <w:rFonts w:cs="Times New Roman"/>
      <w:lang w:val="es-CO" w:eastAsia="es-CO"/>
    </w:rPr>
  </w:style>
  <w:style w:type="paragraph" w:styleId="Saludo">
    <w:name w:val="Salutation"/>
    <w:basedOn w:val="Normal"/>
    <w:next w:val="Normal"/>
    <w:link w:val="SaludoCar"/>
    <w:rsid w:val="000B32BB"/>
    <w:pPr>
      <w:autoSpaceDE/>
      <w:autoSpaceDN/>
    </w:pPr>
    <w:rPr>
      <w:rFonts w:cs="Times New Roman"/>
      <w:lang w:val="es-CO" w:eastAsia="es-CO"/>
    </w:rPr>
  </w:style>
  <w:style w:type="character" w:customStyle="1" w:styleId="SaludoCar">
    <w:name w:val="Saludo Car"/>
    <w:basedOn w:val="Fuentedeprrafopredeter"/>
    <w:link w:val="Saludo"/>
    <w:rsid w:val="000B32BB"/>
    <w:rPr>
      <w:rFonts w:ascii="Arial" w:hAnsi="Arial"/>
    </w:rPr>
  </w:style>
  <w:style w:type="paragraph" w:styleId="Continuarlista">
    <w:name w:val="List Continue"/>
    <w:basedOn w:val="Normal"/>
    <w:rsid w:val="000B32BB"/>
    <w:pPr>
      <w:autoSpaceDE/>
      <w:autoSpaceDN/>
      <w:spacing w:after="120"/>
      <w:ind w:left="283"/>
    </w:pPr>
    <w:rPr>
      <w:rFonts w:cs="Times New Roman"/>
      <w:lang w:val="es-CO" w:eastAsia="es-CO"/>
    </w:rPr>
  </w:style>
  <w:style w:type="paragraph" w:styleId="Continuarlista2">
    <w:name w:val="List Continue 2"/>
    <w:basedOn w:val="Normal"/>
    <w:rsid w:val="000B32BB"/>
    <w:pPr>
      <w:autoSpaceDE/>
      <w:autoSpaceDN/>
      <w:spacing w:after="120"/>
      <w:ind w:left="566"/>
    </w:pPr>
    <w:rPr>
      <w:rFonts w:cs="Times New Roman"/>
      <w:lang w:val="es-CO" w:eastAsia="es-CO"/>
    </w:rPr>
  </w:style>
  <w:style w:type="paragraph" w:styleId="Continuarlista3">
    <w:name w:val="List Continue 3"/>
    <w:basedOn w:val="Normal"/>
    <w:rsid w:val="000B32BB"/>
    <w:pPr>
      <w:autoSpaceDE/>
      <w:autoSpaceDN/>
      <w:spacing w:after="120"/>
      <w:ind w:left="849"/>
    </w:pPr>
    <w:rPr>
      <w:rFonts w:cs="Times New Roman"/>
      <w:lang w:val="es-CO" w:eastAsia="es-CO"/>
    </w:rPr>
  </w:style>
  <w:style w:type="paragraph" w:styleId="Firma">
    <w:name w:val="Signature"/>
    <w:basedOn w:val="Normal"/>
    <w:link w:val="FirmaCar"/>
    <w:rsid w:val="000B32BB"/>
    <w:pPr>
      <w:autoSpaceDE/>
      <w:autoSpaceDN/>
      <w:ind w:left="4252"/>
    </w:pPr>
    <w:rPr>
      <w:rFonts w:cs="Times New Roman"/>
      <w:lang w:val="es-CO" w:eastAsia="es-CO"/>
    </w:rPr>
  </w:style>
  <w:style w:type="character" w:customStyle="1" w:styleId="FirmaCar">
    <w:name w:val="Firma Car"/>
    <w:basedOn w:val="Fuentedeprrafopredeter"/>
    <w:link w:val="Firma"/>
    <w:rsid w:val="000B32BB"/>
    <w:rPr>
      <w:rFonts w:ascii="Arial" w:hAnsi="Arial"/>
    </w:rPr>
  </w:style>
  <w:style w:type="paragraph" w:customStyle="1" w:styleId="Firmapuesto">
    <w:name w:val="Firma puesto"/>
    <w:basedOn w:val="Firma"/>
    <w:rsid w:val="000B32BB"/>
  </w:style>
  <w:style w:type="paragraph" w:customStyle="1" w:styleId="Firmaorganizacin">
    <w:name w:val="Firma organización"/>
    <w:basedOn w:val="Firma"/>
    <w:rsid w:val="000B32BB"/>
  </w:style>
  <w:style w:type="paragraph" w:customStyle="1" w:styleId="Captulo">
    <w:name w:val="Capítulo"/>
    <w:basedOn w:val="Normal"/>
    <w:autoRedefine/>
    <w:rsid w:val="000B32BB"/>
    <w:pPr>
      <w:shd w:val="solid" w:color="auto" w:fill="FFFFFF"/>
      <w:autoSpaceDE/>
      <w:autoSpaceDN/>
      <w:jc w:val="center"/>
    </w:pPr>
    <w:rPr>
      <w:b/>
      <w:bCs/>
      <w:color w:val="FFFFFF"/>
      <w:sz w:val="28"/>
      <w:szCs w:val="28"/>
      <w:lang w:val="es-CO" w:eastAsia="es-CO"/>
    </w:rPr>
  </w:style>
  <w:style w:type="paragraph" w:customStyle="1" w:styleId="maincontent">
    <w:name w:val="maincontent"/>
    <w:basedOn w:val="Normal"/>
    <w:rsid w:val="000B32BB"/>
    <w:pPr>
      <w:autoSpaceDE/>
      <w:autoSpaceDN/>
      <w:spacing w:before="100" w:beforeAutospacing="1" w:after="100" w:afterAutospacing="1" w:line="255" w:lineRule="atLeast"/>
      <w:jc w:val="both"/>
    </w:pPr>
    <w:rPr>
      <w:rFonts w:ascii="Verdana" w:hAnsi="Verdana" w:cs="Times New Roman"/>
      <w:color w:val="333333"/>
      <w:sz w:val="18"/>
      <w:szCs w:val="18"/>
      <w:lang w:val="es-CO" w:eastAsia="es-CO"/>
    </w:rPr>
  </w:style>
  <w:style w:type="paragraph" w:customStyle="1" w:styleId="epgrafe">
    <w:name w:val="epígrafe"/>
    <w:basedOn w:val="Normal"/>
    <w:rsid w:val="000B32BB"/>
    <w:pPr>
      <w:autoSpaceDE/>
      <w:autoSpaceDN/>
    </w:pPr>
    <w:rPr>
      <w:rFonts w:ascii="Courier New" w:hAnsi="Courier New" w:cs="Times New Roman"/>
      <w:lang w:eastAsia="es-CO"/>
    </w:rPr>
  </w:style>
  <w:style w:type="paragraph" w:customStyle="1" w:styleId="ListaCc0">
    <w:name w:val="Lista Cc."/>
    <w:basedOn w:val="Normal"/>
    <w:rsid w:val="000B32BB"/>
    <w:pPr>
      <w:autoSpaceDE/>
      <w:autoSpaceDN/>
    </w:pPr>
    <w:rPr>
      <w:rFonts w:cs="Times New Roman"/>
      <w:lang w:eastAsia="es-CO"/>
    </w:rPr>
  </w:style>
  <w:style w:type="paragraph" w:customStyle="1" w:styleId="font0">
    <w:name w:val="font0"/>
    <w:basedOn w:val="Normal"/>
    <w:rsid w:val="000B32BB"/>
    <w:pPr>
      <w:autoSpaceDE/>
      <w:autoSpaceDN/>
      <w:spacing w:before="100" w:beforeAutospacing="1" w:after="100" w:afterAutospacing="1"/>
    </w:pPr>
    <w:rPr>
      <w:rFonts w:eastAsia="Arial Unicode MS"/>
      <w:lang w:val="es-CO" w:eastAsia="es-CO"/>
    </w:rPr>
  </w:style>
  <w:style w:type="paragraph" w:customStyle="1" w:styleId="xl42">
    <w:name w:val="xl42"/>
    <w:basedOn w:val="Normal"/>
    <w:rsid w:val="000B32BB"/>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lang w:val="es-CO" w:eastAsia="es-CO"/>
    </w:rPr>
  </w:style>
  <w:style w:type="paragraph" w:customStyle="1" w:styleId="xl43">
    <w:name w:val="xl43"/>
    <w:basedOn w:val="Normal"/>
    <w:rsid w:val="000B32BB"/>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lang w:val="es-CO" w:eastAsia="es-CO"/>
    </w:rPr>
  </w:style>
  <w:style w:type="paragraph" w:customStyle="1" w:styleId="xl45">
    <w:name w:val="xl45"/>
    <w:basedOn w:val="Normal"/>
    <w:rsid w:val="000B32BB"/>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lang w:val="es-CO" w:eastAsia="es-CO"/>
    </w:rPr>
  </w:style>
  <w:style w:type="paragraph" w:customStyle="1" w:styleId="xl46">
    <w:name w:val="xl46"/>
    <w:basedOn w:val="Normal"/>
    <w:rsid w:val="000B32B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lang w:val="es-CO" w:eastAsia="es-CO"/>
    </w:rPr>
  </w:style>
  <w:style w:type="paragraph" w:customStyle="1" w:styleId="xl47">
    <w:name w:val="xl47"/>
    <w:basedOn w:val="Normal"/>
    <w:rsid w:val="000B32B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lang w:val="es-CO" w:eastAsia="es-CO"/>
    </w:rPr>
  </w:style>
  <w:style w:type="paragraph" w:customStyle="1" w:styleId="xl48">
    <w:name w:val="xl48"/>
    <w:basedOn w:val="Normal"/>
    <w:rsid w:val="000B32BB"/>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lang w:val="es-CO" w:eastAsia="es-CO"/>
    </w:rPr>
  </w:style>
  <w:style w:type="paragraph" w:customStyle="1" w:styleId="xl49">
    <w:name w:val="xl49"/>
    <w:basedOn w:val="Normal"/>
    <w:rsid w:val="000B32B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lang w:val="es-CO" w:eastAsia="es-CO"/>
    </w:rPr>
  </w:style>
  <w:style w:type="paragraph" w:customStyle="1" w:styleId="xl50">
    <w:name w:val="xl50"/>
    <w:basedOn w:val="Normal"/>
    <w:rsid w:val="000B32B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lang w:val="es-CO" w:eastAsia="es-CO"/>
    </w:rPr>
  </w:style>
  <w:style w:type="paragraph" w:customStyle="1" w:styleId="xl51">
    <w:name w:val="xl51"/>
    <w:basedOn w:val="Normal"/>
    <w:rsid w:val="000B32B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lang w:val="es-CO" w:eastAsia="es-CO"/>
    </w:rPr>
  </w:style>
  <w:style w:type="paragraph" w:customStyle="1" w:styleId="xl52">
    <w:name w:val="xl52"/>
    <w:basedOn w:val="Normal"/>
    <w:rsid w:val="000B32B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lang w:val="es-CO" w:eastAsia="es-CO"/>
    </w:rPr>
  </w:style>
  <w:style w:type="paragraph" w:customStyle="1" w:styleId="xl53">
    <w:name w:val="xl53"/>
    <w:basedOn w:val="Normal"/>
    <w:rsid w:val="000B32B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lang w:val="es-CO" w:eastAsia="es-CO"/>
    </w:rPr>
  </w:style>
  <w:style w:type="paragraph" w:customStyle="1" w:styleId="xl54">
    <w:name w:val="xl54"/>
    <w:basedOn w:val="Normal"/>
    <w:rsid w:val="000B32B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lang w:val="es-CO" w:eastAsia="es-CO"/>
    </w:rPr>
  </w:style>
  <w:style w:type="paragraph" w:customStyle="1" w:styleId="xl55">
    <w:name w:val="xl55"/>
    <w:basedOn w:val="Normal"/>
    <w:rsid w:val="000B32B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i/>
      <w:iCs/>
      <w:lang w:val="es-CO" w:eastAsia="es-CO"/>
    </w:rPr>
  </w:style>
  <w:style w:type="paragraph" w:customStyle="1" w:styleId="xl56">
    <w:name w:val="xl56"/>
    <w:basedOn w:val="Normal"/>
    <w:rsid w:val="000B32BB"/>
    <w:pPr>
      <w:autoSpaceDE/>
      <w:autoSpaceDN/>
      <w:spacing w:before="100" w:beforeAutospacing="1" w:after="100" w:afterAutospacing="1"/>
      <w:textAlignment w:val="center"/>
    </w:pPr>
    <w:rPr>
      <w:rFonts w:ascii="Arial Unicode MS" w:eastAsia="Arial Unicode MS" w:hAnsi="Arial Unicode MS" w:cs="MS Mincho"/>
      <w:lang w:val="es-CO" w:eastAsia="es-CO"/>
    </w:rPr>
  </w:style>
  <w:style w:type="paragraph" w:customStyle="1" w:styleId="xl57">
    <w:name w:val="xl57"/>
    <w:basedOn w:val="Normal"/>
    <w:rsid w:val="000B32B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18"/>
      <w:szCs w:val="18"/>
      <w:lang w:val="es-CO" w:eastAsia="es-CO"/>
    </w:rPr>
  </w:style>
  <w:style w:type="paragraph" w:customStyle="1" w:styleId="xl58">
    <w:name w:val="xl58"/>
    <w:basedOn w:val="Normal"/>
    <w:rsid w:val="000B32B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lang w:val="es-CO" w:eastAsia="es-CO"/>
    </w:rPr>
  </w:style>
  <w:style w:type="paragraph" w:customStyle="1" w:styleId="NormalSencillo">
    <w:name w:val="Normal Sencillo"/>
    <w:basedOn w:val="Normal"/>
    <w:next w:val="Normal"/>
    <w:rsid w:val="000B32BB"/>
    <w:pPr>
      <w:suppressAutoHyphens/>
      <w:autoSpaceDE/>
      <w:autoSpaceDN/>
      <w:jc w:val="both"/>
    </w:pPr>
    <w:rPr>
      <w:rFonts w:cs="Times New Roman"/>
      <w:lang w:eastAsia="es-CO"/>
    </w:rPr>
  </w:style>
  <w:style w:type="paragraph" w:customStyle="1" w:styleId="xl59">
    <w:name w:val="xl59"/>
    <w:basedOn w:val="Normal"/>
    <w:rsid w:val="000B32BB"/>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lang w:val="es-CO" w:eastAsia="es-CO"/>
    </w:rPr>
  </w:style>
  <w:style w:type="paragraph" w:customStyle="1" w:styleId="xl61">
    <w:name w:val="xl61"/>
    <w:basedOn w:val="Normal"/>
    <w:rsid w:val="000B32BB"/>
    <w:pPr>
      <w:pBdr>
        <w:bottom w:val="single" w:sz="4" w:space="0" w:color="auto"/>
      </w:pBdr>
      <w:autoSpaceDE/>
      <w:autoSpaceDN/>
      <w:spacing w:before="100" w:beforeAutospacing="1" w:after="100" w:afterAutospacing="1"/>
      <w:textAlignment w:val="center"/>
    </w:pPr>
    <w:rPr>
      <w:rFonts w:eastAsia="Arial Unicode MS"/>
      <w:b/>
      <w:bCs/>
      <w:color w:val="000000"/>
      <w:sz w:val="16"/>
      <w:szCs w:val="16"/>
      <w:lang w:val="es-CO" w:eastAsia="es-CO"/>
    </w:rPr>
  </w:style>
  <w:style w:type="paragraph" w:customStyle="1" w:styleId="xl62">
    <w:name w:val="xl62"/>
    <w:basedOn w:val="Normal"/>
    <w:rsid w:val="000B32BB"/>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lang w:val="es-CO" w:eastAsia="es-CO"/>
    </w:rPr>
  </w:style>
  <w:style w:type="paragraph" w:customStyle="1" w:styleId="CarCarCarCar">
    <w:name w:val="Car Car Car Car"/>
    <w:basedOn w:val="Normal"/>
    <w:rsid w:val="000B32BB"/>
    <w:pPr>
      <w:autoSpaceDE/>
      <w:autoSpaceDN/>
      <w:spacing w:after="160" w:line="240" w:lineRule="exact"/>
    </w:pPr>
    <w:rPr>
      <w:rFonts w:ascii="Verdana" w:hAnsi="Verdana" w:cs="Times New Roman"/>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0B32BB"/>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rsid w:val="000B32BB"/>
    <w:pPr>
      <w:overflowPunct w:val="0"/>
      <w:adjustRightInd w:val="0"/>
      <w:jc w:val="both"/>
      <w:textAlignment w:val="baseline"/>
    </w:pPr>
    <w:rPr>
      <w:rFonts w:cs="Times New Roman"/>
      <w:lang w:val="es-CO" w:eastAsia="es-CO"/>
    </w:rPr>
  </w:style>
  <w:style w:type="paragraph" w:customStyle="1" w:styleId="BodyText31">
    <w:name w:val="Body Text 31"/>
    <w:basedOn w:val="Normal"/>
    <w:rsid w:val="000B32BB"/>
    <w:pPr>
      <w:autoSpaceDE/>
      <w:autoSpaceDN/>
      <w:jc w:val="both"/>
    </w:pPr>
    <w:rPr>
      <w:rFonts w:cs="Times New Roman"/>
      <w:sz w:val="22"/>
      <w:lang w:val="es-CO" w:eastAsia="es-CO"/>
    </w:rPr>
  </w:style>
  <w:style w:type="paragraph" w:customStyle="1" w:styleId="BodyTextIndent1">
    <w:name w:val="Body Text Indent1"/>
    <w:basedOn w:val="Normal"/>
    <w:rsid w:val="000B32BB"/>
    <w:pPr>
      <w:ind w:left="426"/>
      <w:jc w:val="both"/>
    </w:pPr>
    <w:rPr>
      <w:lang w:val="es-CO" w:eastAsia="es-CO"/>
    </w:rPr>
  </w:style>
  <w:style w:type="character" w:styleId="MquinadeescribirHTML">
    <w:name w:val="HTML Typewriter"/>
    <w:rsid w:val="000B32BB"/>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0B32BB"/>
    <w:pPr>
      <w:autoSpaceDE/>
      <w:autoSpaceDN/>
      <w:spacing w:after="160" w:line="240" w:lineRule="exact"/>
    </w:pPr>
    <w:rPr>
      <w:rFonts w:ascii="Verdana" w:hAnsi="Verdana" w:cs="Times New Roman"/>
      <w:lang w:val="es-CO" w:eastAsia="en-US"/>
    </w:rPr>
  </w:style>
  <w:style w:type="character" w:customStyle="1" w:styleId="CarCar4">
    <w:name w:val="Car Car4"/>
    <w:rsid w:val="000B32BB"/>
    <w:rPr>
      <w:rFonts w:ascii="Arial" w:eastAsia="Times New Roman" w:hAnsi="Arial" w:cs="Times New Roman"/>
      <w:snapToGrid w:val="0"/>
      <w:sz w:val="24"/>
      <w:szCs w:val="20"/>
      <w:lang w:val="es-ES_tradnl" w:eastAsia="es-ES"/>
    </w:rPr>
  </w:style>
  <w:style w:type="paragraph" w:customStyle="1" w:styleId="CarCarCar2">
    <w:name w:val="Car Car Car2"/>
    <w:basedOn w:val="Normal"/>
    <w:rsid w:val="000B32BB"/>
    <w:pPr>
      <w:autoSpaceDE/>
      <w:autoSpaceDN/>
      <w:spacing w:after="160" w:line="240" w:lineRule="exact"/>
    </w:pPr>
    <w:rPr>
      <w:rFonts w:ascii="Verdana" w:hAnsi="Verdana" w:cs="Times New Roman"/>
      <w:lang w:val="es-CO" w:eastAsia="en-US"/>
    </w:rPr>
  </w:style>
  <w:style w:type="paragraph" w:customStyle="1" w:styleId="Textoindependiente23">
    <w:name w:val="Texto independiente 23"/>
    <w:basedOn w:val="Normal"/>
    <w:rsid w:val="000B32BB"/>
    <w:pPr>
      <w:autoSpaceDE/>
      <w:autoSpaceDN/>
      <w:jc w:val="both"/>
    </w:pPr>
    <w:rPr>
      <w:rFonts w:cs="Times New Roman"/>
      <w:lang w:eastAsia="es-CO"/>
    </w:rPr>
  </w:style>
  <w:style w:type="paragraph" w:customStyle="1" w:styleId="CarCarCar3">
    <w:name w:val="Car Car Car3"/>
    <w:basedOn w:val="Normal"/>
    <w:rsid w:val="000B32BB"/>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0B32BB"/>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0B32BB"/>
    <w:pPr>
      <w:autoSpaceDE/>
      <w:autoSpaceDN/>
      <w:spacing w:after="160" w:line="240" w:lineRule="exact"/>
    </w:pPr>
    <w:rPr>
      <w:rFonts w:ascii="Verdana" w:hAnsi="Verdana" w:cs="Verdana"/>
      <w:lang w:val="es-CO" w:eastAsia="en-US"/>
    </w:rPr>
  </w:style>
  <w:style w:type="paragraph" w:customStyle="1" w:styleId="Textoindependiente24">
    <w:name w:val="Texto independiente 24"/>
    <w:basedOn w:val="Normal"/>
    <w:rsid w:val="000B32BB"/>
    <w:pPr>
      <w:autoSpaceDE/>
      <w:autoSpaceDN/>
      <w:spacing w:line="360" w:lineRule="auto"/>
      <w:jc w:val="both"/>
    </w:pPr>
    <w:rPr>
      <w:rFonts w:cs="Times New Roman"/>
      <w:lang w:val="es-CO" w:eastAsia="es-CO"/>
    </w:rPr>
  </w:style>
  <w:style w:type="paragraph" w:customStyle="1" w:styleId="CarCarCarCar2CarCar">
    <w:name w:val="Car Car Car Car2 Car Car"/>
    <w:basedOn w:val="Normal"/>
    <w:rsid w:val="000B32BB"/>
    <w:pPr>
      <w:autoSpaceDE/>
      <w:autoSpaceDN/>
      <w:spacing w:after="160" w:line="240" w:lineRule="exact"/>
    </w:pPr>
    <w:rPr>
      <w:rFonts w:ascii="Verdana" w:hAnsi="Verdana" w:cs="Times New Roman"/>
      <w:lang w:val="en-US" w:eastAsia="en-US"/>
    </w:rPr>
  </w:style>
  <w:style w:type="paragraph" w:styleId="TDC5">
    <w:name w:val="toc 5"/>
    <w:basedOn w:val="Normal"/>
    <w:next w:val="Normal"/>
    <w:rsid w:val="000B32BB"/>
    <w:pPr>
      <w:tabs>
        <w:tab w:val="left" w:leader="dot" w:pos="9000"/>
        <w:tab w:val="right" w:pos="9360"/>
      </w:tabs>
      <w:suppressAutoHyphens/>
      <w:autoSpaceDE/>
      <w:autoSpaceDN/>
      <w:ind w:left="3600" w:right="720" w:hanging="720"/>
    </w:pPr>
    <w:rPr>
      <w:rFonts w:ascii="Courier New" w:hAnsi="Courier New" w:cs="Times New Roman"/>
      <w:lang w:val="en-US" w:eastAsia="es-CO"/>
    </w:rPr>
  </w:style>
  <w:style w:type="paragraph" w:customStyle="1" w:styleId="Textoindependiente33">
    <w:name w:val="Texto independiente 33"/>
    <w:basedOn w:val="Normal"/>
    <w:rsid w:val="000B32BB"/>
    <w:pPr>
      <w:overflowPunct w:val="0"/>
      <w:adjustRightInd w:val="0"/>
      <w:jc w:val="both"/>
      <w:textAlignment w:val="baseline"/>
    </w:pPr>
    <w:rPr>
      <w:rFonts w:cs="Times New Roman"/>
      <w:lang w:val="es-CO" w:eastAsia="es-CO"/>
    </w:rPr>
  </w:style>
  <w:style w:type="paragraph" w:customStyle="1" w:styleId="xl112">
    <w:name w:val="xl112"/>
    <w:basedOn w:val="Normal"/>
    <w:rsid w:val="000B32BB"/>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lang w:val="es-CO" w:eastAsia="es-CO"/>
    </w:rPr>
  </w:style>
  <w:style w:type="paragraph" w:customStyle="1" w:styleId="xl113">
    <w:name w:val="xl113"/>
    <w:basedOn w:val="Normal"/>
    <w:rsid w:val="000B32BB"/>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CO" w:eastAsia="es-CO"/>
    </w:rPr>
  </w:style>
  <w:style w:type="paragraph" w:customStyle="1" w:styleId="xl114">
    <w:name w:val="xl114"/>
    <w:basedOn w:val="Normal"/>
    <w:rsid w:val="000B32BB"/>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CO" w:eastAsia="es-CO"/>
    </w:rPr>
  </w:style>
  <w:style w:type="paragraph" w:customStyle="1" w:styleId="xl115">
    <w:name w:val="xl115"/>
    <w:basedOn w:val="Normal"/>
    <w:rsid w:val="000B32BB"/>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CO" w:eastAsia="es-CO"/>
    </w:rPr>
  </w:style>
  <w:style w:type="paragraph" w:customStyle="1" w:styleId="xl116">
    <w:name w:val="xl116"/>
    <w:basedOn w:val="Normal"/>
    <w:rsid w:val="000B32BB"/>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lang w:val="es-CO" w:eastAsia="es-CO"/>
    </w:rPr>
  </w:style>
  <w:style w:type="paragraph" w:customStyle="1" w:styleId="xl117">
    <w:name w:val="xl117"/>
    <w:basedOn w:val="Normal"/>
    <w:rsid w:val="000B32BB"/>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lang w:val="es-CO" w:eastAsia="es-CO"/>
    </w:rPr>
  </w:style>
  <w:style w:type="paragraph" w:customStyle="1" w:styleId="xl118">
    <w:name w:val="xl118"/>
    <w:basedOn w:val="Normal"/>
    <w:rsid w:val="000B32BB"/>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lang w:val="es-CO" w:eastAsia="es-CO"/>
    </w:rPr>
  </w:style>
  <w:style w:type="paragraph" w:customStyle="1" w:styleId="xl119">
    <w:name w:val="xl119"/>
    <w:basedOn w:val="Normal"/>
    <w:rsid w:val="000B32BB"/>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CO" w:eastAsia="es-CO"/>
    </w:rPr>
  </w:style>
  <w:style w:type="paragraph" w:customStyle="1" w:styleId="xl120">
    <w:name w:val="xl120"/>
    <w:basedOn w:val="Normal"/>
    <w:rsid w:val="000B32BB"/>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CO" w:eastAsia="es-CO"/>
    </w:rPr>
  </w:style>
  <w:style w:type="paragraph" w:customStyle="1" w:styleId="xl121">
    <w:name w:val="xl121"/>
    <w:basedOn w:val="Normal"/>
    <w:rsid w:val="000B32BB"/>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CO" w:eastAsia="es-CO"/>
    </w:rPr>
  </w:style>
  <w:style w:type="paragraph" w:customStyle="1" w:styleId="Sangradetextonormal3">
    <w:name w:val="Sangría de texto normal3"/>
    <w:basedOn w:val="Normal"/>
    <w:rsid w:val="000B32BB"/>
    <w:pPr>
      <w:ind w:left="426"/>
      <w:jc w:val="both"/>
    </w:pPr>
    <w:rPr>
      <w:lang w:val="es-CO" w:eastAsia="es-CO"/>
    </w:rPr>
  </w:style>
  <w:style w:type="paragraph" w:customStyle="1" w:styleId="CarCarCarCar2">
    <w:name w:val="Car Car Car Car2"/>
    <w:basedOn w:val="Normal"/>
    <w:rsid w:val="000B32BB"/>
    <w:pPr>
      <w:autoSpaceDE/>
      <w:autoSpaceDN/>
      <w:spacing w:after="160" w:line="240" w:lineRule="exact"/>
    </w:pPr>
    <w:rPr>
      <w:rFonts w:ascii="Verdana" w:hAnsi="Verdana" w:cs="Times New Roman"/>
      <w:lang w:val="en-US" w:eastAsia="en-US"/>
    </w:rPr>
  </w:style>
  <w:style w:type="paragraph" w:customStyle="1" w:styleId="CarCarCarCar3">
    <w:name w:val="Car Car Car Car3"/>
    <w:basedOn w:val="Normal"/>
    <w:rsid w:val="000B32BB"/>
    <w:pPr>
      <w:autoSpaceDE/>
      <w:autoSpaceDN/>
      <w:spacing w:after="160" w:line="240" w:lineRule="exact"/>
    </w:pPr>
    <w:rPr>
      <w:rFonts w:ascii="Verdana" w:hAnsi="Verdana" w:cs="Times New Roman"/>
      <w:lang w:val="en-US" w:eastAsia="en-US"/>
    </w:rPr>
  </w:style>
  <w:style w:type="paragraph" w:customStyle="1" w:styleId="CarCarCarCar1">
    <w:name w:val="Car Car Car Car1"/>
    <w:basedOn w:val="Normal"/>
    <w:rsid w:val="000B32BB"/>
    <w:pPr>
      <w:autoSpaceDE/>
      <w:autoSpaceDN/>
      <w:spacing w:after="160" w:line="240" w:lineRule="exact"/>
    </w:pPr>
    <w:rPr>
      <w:rFonts w:ascii="Verdana" w:hAnsi="Verdana" w:cs="Times New Roman"/>
      <w:lang w:val="en-US" w:eastAsia="en-US"/>
    </w:rPr>
  </w:style>
  <w:style w:type="character" w:customStyle="1" w:styleId="WW8Num5z0">
    <w:name w:val="WW8Num5z0"/>
    <w:rsid w:val="000B32BB"/>
    <w:rPr>
      <w:rFonts w:ascii="Symbol" w:hAnsi="Symbol"/>
    </w:rPr>
  </w:style>
  <w:style w:type="paragraph" w:customStyle="1" w:styleId="Car7">
    <w:name w:val="Car7"/>
    <w:basedOn w:val="Normal"/>
    <w:rsid w:val="000B32BB"/>
    <w:pPr>
      <w:autoSpaceDE/>
      <w:autoSpaceDN/>
      <w:spacing w:after="160" w:line="240" w:lineRule="exact"/>
    </w:pPr>
    <w:rPr>
      <w:rFonts w:ascii="Verdana" w:hAnsi="Verdana" w:cs="Times New Roman"/>
      <w:lang w:val="en-US" w:eastAsia="en-US"/>
    </w:rPr>
  </w:style>
  <w:style w:type="paragraph" w:customStyle="1" w:styleId="CarCarCarCarCarCarCar">
    <w:name w:val="Car Car Car Car Car Car Car"/>
    <w:basedOn w:val="Normal"/>
    <w:rsid w:val="000B32BB"/>
    <w:pPr>
      <w:autoSpaceDE/>
      <w:autoSpaceDN/>
      <w:spacing w:after="160" w:line="240" w:lineRule="exact"/>
    </w:pPr>
    <w:rPr>
      <w:rFonts w:ascii="Verdana" w:eastAsia="MS Mincho" w:hAnsi="Verdana" w:cs="Times New Roman"/>
      <w:lang w:val="en-US" w:eastAsia="en-US"/>
    </w:rPr>
  </w:style>
  <w:style w:type="table" w:styleId="Tablaweb1">
    <w:name w:val="Table Web 1"/>
    <w:aliases w:val="Tabla Web 1"/>
    <w:basedOn w:val="Tablanormal"/>
    <w:rsid w:val="000B32BB"/>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aliases w:val="Tabla Web 2"/>
    <w:basedOn w:val="Tablanormal"/>
    <w:rsid w:val="000B32BB"/>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4">
    <w:name w:val="Car Car Car4"/>
    <w:basedOn w:val="Normal"/>
    <w:rsid w:val="000B32BB"/>
    <w:pPr>
      <w:autoSpaceDE/>
      <w:autoSpaceDN/>
      <w:spacing w:after="160" w:line="240" w:lineRule="exact"/>
    </w:pPr>
    <w:rPr>
      <w:rFonts w:ascii="Verdana" w:hAnsi="Verdana" w:cs="Times New Roman"/>
      <w:lang w:val="es-CO" w:eastAsia="en-US"/>
    </w:rPr>
  </w:style>
  <w:style w:type="paragraph" w:customStyle="1" w:styleId="Char83">
    <w:name w:val="Char83"/>
    <w:basedOn w:val="Normal"/>
    <w:rsid w:val="000B32BB"/>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0B32BB"/>
    <w:pPr>
      <w:autoSpaceDE/>
      <w:autoSpaceDN/>
      <w:spacing w:after="160" w:line="240" w:lineRule="exact"/>
    </w:pPr>
    <w:rPr>
      <w:rFonts w:ascii="Verdana" w:hAnsi="Verdana" w:cs="Verdana"/>
      <w:lang w:val="es-CO" w:eastAsia="en-US"/>
    </w:rPr>
  </w:style>
  <w:style w:type="paragraph" w:customStyle="1" w:styleId="Textoindependiente25">
    <w:name w:val="Texto independiente 25"/>
    <w:basedOn w:val="Normal"/>
    <w:rsid w:val="000B32BB"/>
    <w:pPr>
      <w:autoSpaceDE/>
      <w:autoSpaceDN/>
      <w:spacing w:line="360" w:lineRule="auto"/>
      <w:jc w:val="both"/>
    </w:pPr>
    <w:rPr>
      <w:rFonts w:cs="Times New Roman"/>
      <w:sz w:val="24"/>
      <w:lang w:val="es-CO"/>
    </w:rPr>
  </w:style>
  <w:style w:type="paragraph" w:customStyle="1" w:styleId="CarCarCarCar2CarCar1">
    <w:name w:val="Car Car Car Car2 Car Car1"/>
    <w:basedOn w:val="Normal"/>
    <w:rsid w:val="000B32BB"/>
    <w:pPr>
      <w:autoSpaceDE/>
      <w:autoSpaceDN/>
      <w:spacing w:after="160" w:line="240" w:lineRule="exact"/>
    </w:pPr>
    <w:rPr>
      <w:rFonts w:ascii="Verdana" w:hAnsi="Verdana" w:cs="Times New Roman"/>
      <w:lang w:val="en-US" w:eastAsia="en-US"/>
    </w:rPr>
  </w:style>
  <w:style w:type="paragraph" w:customStyle="1" w:styleId="Textoindependiente34">
    <w:name w:val="Texto independiente 34"/>
    <w:basedOn w:val="Normal"/>
    <w:rsid w:val="000B32BB"/>
    <w:pPr>
      <w:overflowPunct w:val="0"/>
      <w:adjustRightInd w:val="0"/>
      <w:jc w:val="both"/>
      <w:textAlignment w:val="baseline"/>
    </w:pPr>
    <w:rPr>
      <w:rFonts w:cs="Times New Roman"/>
      <w:sz w:val="24"/>
      <w:lang w:val="es-ES"/>
    </w:rPr>
  </w:style>
  <w:style w:type="paragraph" w:customStyle="1" w:styleId="Sangradetextonormal4">
    <w:name w:val="Sangría de texto normal4"/>
    <w:basedOn w:val="Normal"/>
    <w:rsid w:val="000B32BB"/>
    <w:pPr>
      <w:ind w:left="426"/>
      <w:jc w:val="both"/>
    </w:pPr>
    <w:rPr>
      <w:sz w:val="24"/>
      <w:szCs w:val="24"/>
      <w:lang w:val="es-CO"/>
    </w:rPr>
  </w:style>
  <w:style w:type="paragraph" w:customStyle="1" w:styleId="CarCarCarCar21">
    <w:name w:val="Car Car Car Car21"/>
    <w:basedOn w:val="Normal"/>
    <w:rsid w:val="000B32BB"/>
    <w:pPr>
      <w:autoSpaceDE/>
      <w:autoSpaceDN/>
      <w:spacing w:after="160" w:line="240" w:lineRule="exact"/>
    </w:pPr>
    <w:rPr>
      <w:rFonts w:ascii="Verdana" w:hAnsi="Verdana" w:cs="Times New Roman"/>
      <w:szCs w:val="24"/>
      <w:lang w:val="en-US" w:eastAsia="en-US"/>
    </w:rPr>
  </w:style>
  <w:style w:type="paragraph" w:customStyle="1" w:styleId="CarCarCarCar4">
    <w:name w:val="Car Car Car Car4"/>
    <w:basedOn w:val="Normal"/>
    <w:rsid w:val="000B32BB"/>
    <w:pPr>
      <w:autoSpaceDE/>
      <w:autoSpaceDN/>
      <w:spacing w:after="160" w:line="240" w:lineRule="exact"/>
    </w:pPr>
    <w:rPr>
      <w:rFonts w:ascii="Verdana" w:hAnsi="Verdana" w:cs="Times New Roman"/>
      <w:szCs w:val="24"/>
      <w:lang w:val="en-US" w:eastAsia="en-US"/>
    </w:rPr>
  </w:style>
  <w:style w:type="paragraph" w:customStyle="1" w:styleId="CarCarCarCar11">
    <w:name w:val="Car Car Car Car11"/>
    <w:basedOn w:val="Normal"/>
    <w:rsid w:val="000B32BB"/>
    <w:pPr>
      <w:autoSpaceDE/>
      <w:autoSpaceDN/>
      <w:spacing w:after="160" w:line="240" w:lineRule="exact"/>
    </w:pPr>
    <w:rPr>
      <w:rFonts w:ascii="Verdana" w:hAnsi="Verdana" w:cs="Times New Roman"/>
      <w:szCs w:val="24"/>
      <w:lang w:val="en-US" w:eastAsia="en-US"/>
    </w:rPr>
  </w:style>
  <w:style w:type="paragraph" w:customStyle="1" w:styleId="Car71">
    <w:name w:val="Car71"/>
    <w:basedOn w:val="Normal"/>
    <w:rsid w:val="000B32BB"/>
    <w:pPr>
      <w:autoSpaceDE/>
      <w:autoSpaceDN/>
      <w:spacing w:after="160" w:line="240" w:lineRule="exact"/>
    </w:pPr>
    <w:rPr>
      <w:rFonts w:ascii="Verdana" w:hAnsi="Verdana" w:cs="Times New Roman"/>
      <w:lang w:val="en-US" w:eastAsia="en-US"/>
    </w:rPr>
  </w:style>
  <w:style w:type="paragraph" w:customStyle="1" w:styleId="CarCarCarCarCarCarCar1">
    <w:name w:val="Car Car Car Car Car Car Car1"/>
    <w:basedOn w:val="Normal"/>
    <w:rsid w:val="000B32BB"/>
    <w:pPr>
      <w:autoSpaceDE/>
      <w:autoSpaceDN/>
      <w:spacing w:after="160" w:line="240" w:lineRule="exact"/>
    </w:pPr>
    <w:rPr>
      <w:rFonts w:ascii="Verdana" w:eastAsia="MS Mincho" w:hAnsi="Verdana" w:cs="Times New Roman"/>
      <w:lang w:val="en-US" w:eastAsia="en-US"/>
    </w:rPr>
  </w:style>
  <w:style w:type="paragraph" w:customStyle="1" w:styleId="Prrafodelista3">
    <w:name w:val="Párrafo de lista3"/>
    <w:basedOn w:val="Normal"/>
    <w:rsid w:val="000B32BB"/>
    <w:pPr>
      <w:autoSpaceDE/>
      <w:autoSpaceDN/>
      <w:ind w:left="720"/>
    </w:pPr>
    <w:rPr>
      <w:rFonts w:ascii="Times New Roman" w:eastAsia="Calibri" w:hAnsi="Times New Roman" w:cs="Times New Roman"/>
      <w:sz w:val="24"/>
      <w:szCs w:val="24"/>
      <w:lang w:val="es-ES"/>
    </w:rPr>
  </w:style>
  <w:style w:type="character" w:customStyle="1" w:styleId="xmsohyperlink">
    <w:name w:val="x_msohyperlink"/>
    <w:basedOn w:val="Fuentedeprrafopredeter"/>
    <w:rsid w:val="000B32BB"/>
  </w:style>
  <w:style w:type="paragraph" w:customStyle="1" w:styleId="WW-Sangra3detindependiente">
    <w:name w:val="WW-Sangría 3 de t. independiente"/>
    <w:basedOn w:val="Normal"/>
    <w:rsid w:val="000B32BB"/>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0B32BB"/>
    <w:pPr>
      <w:suppressAutoHyphens/>
      <w:jc w:val="both"/>
    </w:pPr>
    <w:rPr>
      <w:rFonts w:ascii="Times New Roman" w:hAnsi="Times New Roman"/>
      <w:lang w:val="es-CO"/>
    </w:rPr>
  </w:style>
  <w:style w:type="paragraph" w:styleId="Bibliografa">
    <w:name w:val="Bibliography"/>
    <w:basedOn w:val="Normal"/>
    <w:next w:val="Normal"/>
    <w:uiPriority w:val="37"/>
    <w:semiHidden/>
    <w:unhideWhenUsed/>
    <w:rsid w:val="000B32BB"/>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0B32BB"/>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0B32BB"/>
    <w:rPr>
      <w:i/>
      <w:iCs/>
      <w:color w:val="000000"/>
      <w:sz w:val="24"/>
      <w:szCs w:val="24"/>
      <w:lang w:val="es-ES" w:eastAsia="es-ES"/>
    </w:rPr>
  </w:style>
  <w:style w:type="paragraph" w:styleId="Citadestacada">
    <w:name w:val="Intense Quote"/>
    <w:basedOn w:val="Normal"/>
    <w:next w:val="Normal"/>
    <w:link w:val="CitadestacadaCar"/>
    <w:uiPriority w:val="30"/>
    <w:qFormat/>
    <w:rsid w:val="000B32BB"/>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0B32BB"/>
    <w:rPr>
      <w:b/>
      <w:bCs/>
      <w:i/>
      <w:iCs/>
      <w:color w:val="4F81BD"/>
      <w:sz w:val="24"/>
      <w:szCs w:val="24"/>
      <w:lang w:val="es-ES" w:eastAsia="es-ES"/>
    </w:rPr>
  </w:style>
  <w:style w:type="paragraph" w:styleId="Continuarlista4">
    <w:name w:val="List Continue 4"/>
    <w:basedOn w:val="Normal"/>
    <w:unhideWhenUsed/>
    <w:rsid w:val="000B32BB"/>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0B32BB"/>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0B32BB"/>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0B32BB"/>
    <w:rPr>
      <w:i/>
      <w:iCs/>
      <w:sz w:val="24"/>
      <w:szCs w:val="24"/>
      <w:lang w:val="es-ES" w:eastAsia="es-ES"/>
    </w:rPr>
  </w:style>
  <w:style w:type="paragraph" w:styleId="Direccinsobre">
    <w:name w:val="envelope address"/>
    <w:basedOn w:val="Normal"/>
    <w:uiPriority w:val="99"/>
    <w:unhideWhenUsed/>
    <w:rsid w:val="000B32BB"/>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0B32BB"/>
    <w:pPr>
      <w:autoSpaceDE/>
      <w:autoSpaceDN/>
      <w:spacing w:before="120"/>
    </w:pPr>
    <w:rPr>
      <w:rFonts w:ascii="Cambria" w:hAnsi="Cambria" w:cs="Times New Roman"/>
      <w:b/>
      <w:bCs/>
      <w:sz w:val="24"/>
      <w:szCs w:val="24"/>
      <w:lang w:val="es-ES"/>
    </w:rPr>
  </w:style>
  <w:style w:type="paragraph" w:styleId="Encabezadodenota">
    <w:name w:val="Note Heading"/>
    <w:basedOn w:val="Normal"/>
    <w:next w:val="Normal"/>
    <w:link w:val="EncabezadodenotaCar"/>
    <w:uiPriority w:val="99"/>
    <w:unhideWhenUsed/>
    <w:rsid w:val="000B32BB"/>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0B32BB"/>
    <w:rPr>
      <w:sz w:val="24"/>
      <w:szCs w:val="24"/>
      <w:lang w:val="es-ES" w:eastAsia="es-ES"/>
    </w:rPr>
  </w:style>
  <w:style w:type="paragraph" w:styleId="Fecha">
    <w:name w:val="Date"/>
    <w:basedOn w:val="Normal"/>
    <w:next w:val="Normal"/>
    <w:link w:val="FechaCar"/>
    <w:uiPriority w:val="99"/>
    <w:unhideWhenUsed/>
    <w:rsid w:val="000B32BB"/>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0B32BB"/>
    <w:rPr>
      <w:sz w:val="24"/>
      <w:szCs w:val="24"/>
      <w:lang w:val="es-ES" w:eastAsia="es-ES"/>
    </w:rPr>
  </w:style>
  <w:style w:type="paragraph" w:styleId="Firmadecorreoelectrnico">
    <w:name w:val="E-mail Signature"/>
    <w:basedOn w:val="Normal"/>
    <w:link w:val="FirmadecorreoelectrnicoCar"/>
    <w:uiPriority w:val="99"/>
    <w:unhideWhenUsed/>
    <w:rsid w:val="000B32BB"/>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0B32BB"/>
    <w:rPr>
      <w:sz w:val="24"/>
      <w:szCs w:val="24"/>
      <w:lang w:val="es-ES" w:eastAsia="es-ES"/>
    </w:rPr>
  </w:style>
  <w:style w:type="paragraph" w:styleId="HTMLconformatoprevio">
    <w:name w:val="HTML Preformatted"/>
    <w:basedOn w:val="Normal"/>
    <w:link w:val="HTMLconformatoprevioCar"/>
    <w:uiPriority w:val="99"/>
    <w:unhideWhenUsed/>
    <w:rsid w:val="000B32BB"/>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0B32BB"/>
    <w:rPr>
      <w:rFonts w:ascii="Courier New" w:hAnsi="Courier New"/>
      <w:lang w:val="es-ES" w:eastAsia="es-ES"/>
    </w:rPr>
  </w:style>
  <w:style w:type="paragraph" w:styleId="ndice1">
    <w:name w:val="index 1"/>
    <w:basedOn w:val="Normal"/>
    <w:next w:val="Normal"/>
    <w:autoRedefine/>
    <w:uiPriority w:val="99"/>
    <w:unhideWhenUsed/>
    <w:rsid w:val="000B32BB"/>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0B32BB"/>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0B32BB"/>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0B32BB"/>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0B32BB"/>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0B32BB"/>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0B32BB"/>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0B32BB"/>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0B32BB"/>
    <w:pPr>
      <w:autoSpaceDE/>
      <w:autoSpaceDN/>
      <w:ind w:left="2160" w:hanging="240"/>
    </w:pPr>
    <w:rPr>
      <w:rFonts w:ascii="Times New Roman" w:hAnsi="Times New Roman" w:cs="Times New Roman"/>
      <w:sz w:val="24"/>
      <w:szCs w:val="24"/>
      <w:lang w:val="es-ES"/>
    </w:rPr>
  </w:style>
  <w:style w:type="paragraph" w:styleId="Lista5">
    <w:name w:val="List 5"/>
    <w:basedOn w:val="Normal"/>
    <w:uiPriority w:val="99"/>
    <w:unhideWhenUsed/>
    <w:rsid w:val="000B32BB"/>
    <w:pPr>
      <w:autoSpaceDE/>
      <w:autoSpaceDN/>
      <w:ind w:left="1415" w:hanging="283"/>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0B32BB"/>
    <w:pPr>
      <w:numPr>
        <w:numId w:val="25"/>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0B32BB"/>
    <w:pPr>
      <w:numPr>
        <w:numId w:val="26"/>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0B32BB"/>
    <w:pPr>
      <w:numPr>
        <w:numId w:val="27"/>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0B32BB"/>
    <w:pPr>
      <w:numPr>
        <w:numId w:val="28"/>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0B32BB"/>
    <w:pPr>
      <w:numPr>
        <w:numId w:val="29"/>
      </w:numPr>
      <w:autoSpaceDE/>
      <w:autoSpaceDN/>
      <w:contextualSpacing/>
    </w:pPr>
    <w:rPr>
      <w:rFonts w:ascii="Times New Roman" w:hAnsi="Times New Roman" w:cs="Times New Roman"/>
      <w:sz w:val="24"/>
      <w:szCs w:val="24"/>
      <w:lang w:val="es-ES"/>
    </w:rPr>
  </w:style>
  <w:style w:type="paragraph" w:styleId="Listaconvietas5">
    <w:name w:val="List Bullet 5"/>
    <w:basedOn w:val="Normal"/>
    <w:unhideWhenUsed/>
    <w:rsid w:val="000B32BB"/>
    <w:pPr>
      <w:numPr>
        <w:numId w:val="30"/>
      </w:numPr>
      <w:autoSpaceDE/>
      <w:autoSpaceDN/>
      <w:contextualSpacing/>
    </w:pPr>
    <w:rPr>
      <w:rFonts w:ascii="Times New Roman" w:hAnsi="Times New Roman" w:cs="Times New Roman"/>
      <w:sz w:val="24"/>
      <w:szCs w:val="24"/>
      <w:lang w:val="es-ES"/>
    </w:rPr>
  </w:style>
  <w:style w:type="paragraph" w:styleId="Remitedesobre">
    <w:name w:val="envelope return"/>
    <w:basedOn w:val="Normal"/>
    <w:uiPriority w:val="99"/>
    <w:unhideWhenUsed/>
    <w:rsid w:val="000B32BB"/>
    <w:pPr>
      <w:autoSpaceDE/>
      <w:autoSpaceDN/>
    </w:pPr>
    <w:rPr>
      <w:rFonts w:ascii="Cambria" w:hAnsi="Cambria" w:cs="Times New Roman"/>
      <w:lang w:val="es-ES"/>
    </w:rPr>
  </w:style>
  <w:style w:type="paragraph" w:styleId="Sangranormal">
    <w:name w:val="Normal Indent"/>
    <w:basedOn w:val="Normal"/>
    <w:uiPriority w:val="99"/>
    <w:unhideWhenUsed/>
    <w:rsid w:val="000B32BB"/>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0B32BB"/>
    <w:pPr>
      <w:autoSpaceDE/>
      <w:autoSpaceDN/>
    </w:pPr>
    <w:rPr>
      <w:rFonts w:ascii="Times New Roman" w:hAnsi="Times New Roman" w:cs="Times New Roman"/>
      <w:sz w:val="24"/>
      <w:szCs w:val="24"/>
      <w:lang w:val="es-ES"/>
    </w:rPr>
  </w:style>
  <w:style w:type="paragraph" w:styleId="TDC2">
    <w:name w:val="toc 2"/>
    <w:basedOn w:val="Normal"/>
    <w:next w:val="Normal"/>
    <w:autoRedefine/>
    <w:unhideWhenUsed/>
    <w:rsid w:val="000B32BB"/>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nhideWhenUsed/>
    <w:rsid w:val="000B32BB"/>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nhideWhenUsed/>
    <w:rsid w:val="000B32BB"/>
    <w:pPr>
      <w:autoSpaceDE/>
      <w:autoSpaceDN/>
      <w:ind w:left="720"/>
    </w:pPr>
    <w:rPr>
      <w:rFonts w:ascii="Times New Roman" w:hAnsi="Times New Roman" w:cs="Times New Roman"/>
      <w:sz w:val="24"/>
      <w:szCs w:val="24"/>
      <w:lang w:val="es-ES"/>
    </w:rPr>
  </w:style>
  <w:style w:type="paragraph" w:styleId="TDC6">
    <w:name w:val="toc 6"/>
    <w:basedOn w:val="Normal"/>
    <w:next w:val="Normal"/>
    <w:autoRedefine/>
    <w:unhideWhenUsed/>
    <w:rsid w:val="000B32BB"/>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nhideWhenUsed/>
    <w:rsid w:val="000B32BB"/>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nhideWhenUsed/>
    <w:rsid w:val="000B32BB"/>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nhideWhenUsed/>
    <w:rsid w:val="000B32BB"/>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0B32BB"/>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0B32BB"/>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0B32BB"/>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0B32BB"/>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0B32BB"/>
    <w:rPr>
      <w:sz w:val="24"/>
      <w:szCs w:val="24"/>
      <w:lang w:val="es-ES" w:eastAsia="es-ES"/>
    </w:rPr>
  </w:style>
  <w:style w:type="paragraph" w:styleId="Textomacro">
    <w:name w:val="macro"/>
    <w:link w:val="TextomacroCar"/>
    <w:uiPriority w:val="99"/>
    <w:unhideWhenUsed/>
    <w:rsid w:val="000B32BB"/>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0B32BB"/>
    <w:rPr>
      <w:rFonts w:ascii="Courier New" w:hAnsi="Courier New" w:cs="Courier New"/>
      <w:lang w:val="es-ES" w:eastAsia="es-ES"/>
    </w:rPr>
  </w:style>
  <w:style w:type="paragraph" w:styleId="Ttulodendice">
    <w:name w:val="index heading"/>
    <w:basedOn w:val="Normal"/>
    <w:next w:val="ndice1"/>
    <w:unhideWhenUsed/>
    <w:rsid w:val="000B32BB"/>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0B32BB"/>
    <w:pPr>
      <w:keepLines w:val="0"/>
      <w:spacing w:before="240" w:after="60"/>
      <w:jc w:val="left"/>
      <w:outlineLvl w:val="9"/>
    </w:pPr>
    <w:rPr>
      <w:color w:val="auto"/>
      <w:kern w:val="32"/>
      <w:sz w:val="32"/>
      <w:szCs w:val="32"/>
      <w:lang w:val="es-ES"/>
    </w:rPr>
  </w:style>
  <w:style w:type="paragraph" w:customStyle="1" w:styleId="p19">
    <w:name w:val="p19"/>
    <w:basedOn w:val="Normal"/>
    <w:rsid w:val="000B32BB"/>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0B32BB"/>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Textoindependiente1">
    <w:name w:val="Texto independiente(.1"/>
    <w:basedOn w:val="Normal"/>
    <w:rsid w:val="000B32BB"/>
    <w:pPr>
      <w:tabs>
        <w:tab w:val="left" w:pos="-720"/>
      </w:tabs>
      <w:suppressAutoHyphens/>
      <w:autoSpaceDE/>
      <w:autoSpaceDN/>
      <w:spacing w:after="120"/>
      <w:jc w:val="both"/>
    </w:pPr>
    <w:rPr>
      <w:rFonts w:cs="Times New Roman"/>
      <w:spacing w:val="-2"/>
      <w:sz w:val="24"/>
    </w:rPr>
  </w:style>
  <w:style w:type="character" w:customStyle="1" w:styleId="Heading1Char">
    <w:name w:val="Heading 1 Char"/>
    <w:aliases w:val="título 1 Char,Pregunta Char,MT1 Char"/>
    <w:locked/>
    <w:rsid w:val="000B32BB"/>
    <w:rPr>
      <w:rFonts w:ascii="Arial" w:hAnsi="Arial" w:cs="Arial"/>
      <w:sz w:val="24"/>
      <w:szCs w:val="24"/>
      <w:lang w:val="es-ES" w:eastAsia="es-ES"/>
    </w:rPr>
  </w:style>
  <w:style w:type="character" w:customStyle="1" w:styleId="Heading2Char">
    <w:name w:val="Heading 2 Char"/>
    <w:aliases w:val="MT2 Char,título 2 Char,Edgar 2 Char"/>
    <w:locked/>
    <w:rsid w:val="000B32BB"/>
    <w:rPr>
      <w:rFonts w:ascii="Arial" w:hAnsi="Arial" w:cs="Times New Roman"/>
      <w:b/>
      <w:sz w:val="16"/>
      <w:lang w:val="es-ES_tradnl" w:eastAsia="es-ES"/>
    </w:rPr>
  </w:style>
  <w:style w:type="character" w:customStyle="1" w:styleId="Heading4Char">
    <w:name w:val="Heading 4 Char"/>
    <w:aliases w:val="Edgar 4 Char"/>
    <w:locked/>
    <w:rsid w:val="000B32BB"/>
    <w:rPr>
      <w:rFonts w:ascii="Arial" w:hAnsi="Arial" w:cs="Times New Roman"/>
      <w:b/>
      <w:bCs/>
      <w:sz w:val="24"/>
      <w:szCs w:val="24"/>
      <w:lang w:val="es-ES_tradnl" w:eastAsia="es-ES"/>
    </w:rPr>
  </w:style>
  <w:style w:type="character" w:customStyle="1" w:styleId="Heading6Char">
    <w:name w:val="Heading 6 Char"/>
    <w:locked/>
    <w:rsid w:val="000B32BB"/>
    <w:rPr>
      <w:b/>
      <w:bCs/>
      <w:sz w:val="22"/>
      <w:szCs w:val="22"/>
      <w:lang w:val="es-ES" w:eastAsia="es-ES" w:bidi="ar-SA"/>
    </w:rPr>
  </w:style>
  <w:style w:type="character" w:customStyle="1" w:styleId="Heading7Char">
    <w:name w:val="Heading 7 Char"/>
    <w:aliases w:val="Car Char"/>
    <w:locked/>
    <w:rsid w:val="000B32BB"/>
    <w:rPr>
      <w:rFonts w:cs="Times New Roman"/>
      <w:sz w:val="24"/>
      <w:szCs w:val="24"/>
      <w:lang w:val="es-ES" w:eastAsia="es-ES"/>
    </w:rPr>
  </w:style>
  <w:style w:type="character" w:customStyle="1" w:styleId="HeaderChar">
    <w:name w:val="Header Char"/>
    <w:aliases w:val="h Char,h8 Char,h9 Char,h10 Char,h18 Char,encabezado Char,Car3 Char"/>
    <w:locked/>
    <w:rsid w:val="000B32BB"/>
    <w:rPr>
      <w:rFonts w:cs="Times New Roman"/>
      <w:sz w:val="24"/>
      <w:szCs w:val="24"/>
      <w:lang w:val="es-ES" w:eastAsia="es-ES"/>
    </w:rPr>
  </w:style>
  <w:style w:type="character" w:customStyle="1" w:styleId="FooterChar">
    <w:name w:val="Footer Char"/>
    <w:aliases w:val="pie de página Char"/>
    <w:locked/>
    <w:rsid w:val="000B32BB"/>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0B32BB"/>
    <w:rPr>
      <w:rFonts w:ascii="Arial" w:hAnsi="Arial" w:cs="Arial"/>
      <w:sz w:val="24"/>
      <w:szCs w:val="24"/>
      <w:lang w:val="es-ES" w:eastAsia="es-ES"/>
    </w:rPr>
  </w:style>
  <w:style w:type="character" w:customStyle="1" w:styleId="BodyText2Char">
    <w:name w:val="Body Text 2 Char"/>
    <w:locked/>
    <w:rsid w:val="000B32BB"/>
    <w:rPr>
      <w:rFonts w:ascii="Arial" w:hAnsi="Arial" w:cs="Arial"/>
      <w:sz w:val="24"/>
      <w:szCs w:val="24"/>
      <w:lang w:val="es-ES" w:eastAsia="es-ES"/>
    </w:rPr>
  </w:style>
  <w:style w:type="character" w:customStyle="1" w:styleId="BodyTextIndentChar">
    <w:name w:val="Body Text Indent Char"/>
    <w:aliases w:val="Car1 Char,Car11 Char,Car111 Char"/>
    <w:uiPriority w:val="99"/>
    <w:locked/>
    <w:rsid w:val="000B32BB"/>
    <w:rPr>
      <w:rFonts w:ascii="Arial" w:hAnsi="Arial" w:cs="Arial"/>
      <w:sz w:val="24"/>
      <w:szCs w:val="24"/>
      <w:lang w:val="es-ES" w:eastAsia="es-ES" w:bidi="ar-SA"/>
    </w:rPr>
  </w:style>
  <w:style w:type="character" w:customStyle="1" w:styleId="BodyTextIndent3Char">
    <w:name w:val="Body Text Indent 3 Char"/>
    <w:locked/>
    <w:rsid w:val="000B32BB"/>
    <w:rPr>
      <w:rFonts w:ascii="Arial" w:hAnsi="Arial" w:cs="Arial"/>
      <w:sz w:val="24"/>
      <w:szCs w:val="24"/>
      <w:lang w:val="es-ES" w:eastAsia="es-ES"/>
    </w:rPr>
  </w:style>
  <w:style w:type="character" w:customStyle="1" w:styleId="BodyText3Char">
    <w:name w:val="Body Text 3 Char"/>
    <w:locked/>
    <w:rsid w:val="000B32BB"/>
    <w:rPr>
      <w:rFonts w:ascii="Britannic Bold" w:hAnsi="Britannic Bold" w:cs="Times New Roman"/>
      <w:color w:val="FF0000"/>
      <w:sz w:val="24"/>
      <w:lang w:val="es-ES_tradnl" w:eastAsia="es-ES"/>
    </w:rPr>
  </w:style>
  <w:style w:type="character" w:customStyle="1" w:styleId="FootnoteTextChar">
    <w:name w:val="Footnote Text Char"/>
    <w:locked/>
    <w:rsid w:val="000B32BB"/>
    <w:rPr>
      <w:rFonts w:cs="Times New Roman"/>
      <w:b/>
      <w:sz w:val="16"/>
      <w:lang w:val="es-ES_tradnl" w:eastAsia="es-ES"/>
    </w:rPr>
  </w:style>
  <w:style w:type="character" w:customStyle="1" w:styleId="BalloonTextChar">
    <w:name w:val="Balloon Text Char"/>
    <w:locked/>
    <w:rsid w:val="000B32BB"/>
    <w:rPr>
      <w:rFonts w:ascii="Tahoma" w:hAnsi="Tahoma" w:cs="Tahoma"/>
      <w:sz w:val="16"/>
      <w:szCs w:val="16"/>
      <w:lang w:val="es-ES" w:eastAsia="es-ES"/>
    </w:rPr>
  </w:style>
  <w:style w:type="paragraph" w:customStyle="1" w:styleId="Sinespaciado2">
    <w:name w:val="Sin espaciado2"/>
    <w:rsid w:val="000B32BB"/>
    <w:rPr>
      <w:sz w:val="24"/>
      <w:szCs w:val="24"/>
      <w:lang w:eastAsia="es-ES"/>
    </w:rPr>
  </w:style>
  <w:style w:type="character" w:customStyle="1" w:styleId="z-TopofFormChar">
    <w:name w:val="z-Top of Form Char"/>
    <w:locked/>
    <w:rsid w:val="000B32BB"/>
    <w:rPr>
      <w:rFonts w:ascii="Arial" w:hAnsi="Arial" w:cs="Arial"/>
      <w:vanish/>
      <w:sz w:val="16"/>
      <w:szCs w:val="16"/>
      <w:lang w:val="es-ES" w:eastAsia="es-ES"/>
    </w:rPr>
  </w:style>
  <w:style w:type="character" w:customStyle="1" w:styleId="z-BottomofFormChar">
    <w:name w:val="z-Bottom of Form Char"/>
    <w:locked/>
    <w:rsid w:val="000B32BB"/>
    <w:rPr>
      <w:rFonts w:ascii="Arial" w:hAnsi="Arial" w:cs="Arial"/>
      <w:vanish/>
      <w:sz w:val="16"/>
      <w:szCs w:val="16"/>
      <w:lang w:val="es-ES" w:eastAsia="es-ES"/>
    </w:rPr>
  </w:style>
  <w:style w:type="paragraph" w:customStyle="1" w:styleId="parrafotitulo4">
    <w:name w:val="parrafo titulo4"/>
    <w:basedOn w:val="Normal"/>
    <w:rsid w:val="000B32BB"/>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0B32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0B32BB"/>
    <w:pPr>
      <w:autoSpaceDE/>
      <w:autoSpaceDN/>
      <w:spacing w:after="324"/>
    </w:pPr>
    <w:rPr>
      <w:rFonts w:ascii="Times New Roman" w:hAnsi="Times New Roman" w:cs="Times New Roman"/>
      <w:sz w:val="24"/>
      <w:szCs w:val="24"/>
      <w:lang w:val="es-CO" w:eastAsia="es-CO"/>
    </w:rPr>
  </w:style>
  <w:style w:type="paragraph" w:customStyle="1" w:styleId="Inicialesdereferencia">
    <w:name w:val="Iniciales de referencia"/>
    <w:basedOn w:val="Normal"/>
    <w:rsid w:val="000B32BB"/>
    <w:pPr>
      <w:autoSpaceDE/>
      <w:autoSpaceDN/>
    </w:pPr>
    <w:rPr>
      <w:rFonts w:ascii="Times New Roman" w:hAnsi="Times New Roman" w:cs="Times New Roman"/>
      <w:sz w:val="24"/>
      <w:szCs w:val="24"/>
      <w:lang w:val="es-ES"/>
    </w:rPr>
  </w:style>
  <w:style w:type="paragraph" w:customStyle="1" w:styleId="Technical4">
    <w:name w:val="Technical 4"/>
    <w:rsid w:val="000B32BB"/>
    <w:pPr>
      <w:tabs>
        <w:tab w:val="left" w:pos="-720"/>
      </w:tabs>
      <w:suppressAutoHyphens/>
    </w:pPr>
    <w:rPr>
      <w:rFonts w:ascii="Courier New" w:hAnsi="Courier New"/>
      <w:b/>
      <w:sz w:val="24"/>
      <w:lang w:val="en-US" w:eastAsia="es-ES"/>
    </w:rPr>
  </w:style>
  <w:style w:type="paragraph" w:customStyle="1" w:styleId="Textoindependiente30">
    <w:name w:val="Texto independiente(.3"/>
    <w:basedOn w:val="Normal"/>
    <w:rsid w:val="000B32BB"/>
    <w:pPr>
      <w:tabs>
        <w:tab w:val="left" w:pos="-720"/>
      </w:tabs>
      <w:suppressAutoHyphens/>
      <w:autoSpaceDE/>
      <w:autoSpaceDN/>
      <w:spacing w:after="120"/>
      <w:jc w:val="both"/>
    </w:pPr>
    <w:rPr>
      <w:rFonts w:cs="Times New Roman"/>
      <w:spacing w:val="-2"/>
      <w:sz w:val="24"/>
    </w:rPr>
  </w:style>
  <w:style w:type="character" w:customStyle="1" w:styleId="textonavy">
    <w:name w:val="texto_navy"/>
    <w:basedOn w:val="Fuentedeprrafopredeter"/>
    <w:rsid w:val="000B32BB"/>
  </w:style>
  <w:style w:type="paragraph" w:customStyle="1" w:styleId="Textoindependiente20">
    <w:name w:val="Texto independiente(.2"/>
    <w:basedOn w:val="Normal"/>
    <w:rsid w:val="000B32BB"/>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0B32BB"/>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0B32BB"/>
    <w:pPr>
      <w:suppressAutoHyphens w:val="0"/>
      <w:autoSpaceDN w:val="0"/>
      <w:adjustRightInd w:val="0"/>
    </w:pPr>
    <w:rPr>
      <w:rFonts w:ascii="Arial" w:eastAsia="Times New Roman" w:hAnsi="Arial" w:cs="Arial"/>
      <w:color w:val="auto"/>
      <w:lang w:eastAsia="es-CO"/>
    </w:rPr>
  </w:style>
  <w:style w:type="paragraph" w:customStyle="1" w:styleId="CM42">
    <w:name w:val="CM42"/>
    <w:basedOn w:val="Default"/>
    <w:next w:val="Default"/>
    <w:uiPriority w:val="99"/>
    <w:rsid w:val="000B32BB"/>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0B32BB"/>
    <w:pPr>
      <w:suppressAutoHyphens w:val="0"/>
      <w:autoSpaceDN w:val="0"/>
      <w:adjustRightInd w:val="0"/>
    </w:pPr>
    <w:rPr>
      <w:rFonts w:ascii="Arial" w:eastAsia="Times New Roman" w:hAnsi="Arial" w:cs="Arial"/>
      <w:color w:val="auto"/>
      <w:lang w:eastAsia="es-CO"/>
    </w:rPr>
  </w:style>
  <w:style w:type="character" w:customStyle="1" w:styleId="Fuentedeencabezadopredeter">
    <w:name w:val="Fuente de encabezado predeter."/>
    <w:rsid w:val="000B32BB"/>
  </w:style>
  <w:style w:type="paragraph" w:customStyle="1" w:styleId="ndice10">
    <w:name w:val="índice 1"/>
    <w:basedOn w:val="Normal"/>
    <w:rsid w:val="000B32BB"/>
    <w:pPr>
      <w:tabs>
        <w:tab w:val="left" w:leader="dot" w:pos="9000"/>
        <w:tab w:val="right" w:pos="9360"/>
      </w:tabs>
      <w:suppressAutoHyphens/>
      <w:autoSpaceDE/>
      <w:autoSpaceDN/>
      <w:ind w:left="1440" w:right="720" w:hanging="1440"/>
    </w:pPr>
    <w:rPr>
      <w:rFonts w:ascii="Courier New" w:hAnsi="Courier New" w:cs="Times New Roman"/>
      <w:sz w:val="24"/>
      <w:lang w:val="en-US"/>
    </w:rPr>
  </w:style>
  <w:style w:type="paragraph" w:customStyle="1" w:styleId="ndice20">
    <w:name w:val="índice 2"/>
    <w:basedOn w:val="Normal"/>
    <w:rsid w:val="000B32BB"/>
    <w:pPr>
      <w:tabs>
        <w:tab w:val="left" w:leader="dot" w:pos="9000"/>
        <w:tab w:val="right" w:pos="9360"/>
      </w:tabs>
      <w:suppressAutoHyphens/>
      <w:autoSpaceDE/>
      <w:autoSpaceDN/>
      <w:ind w:left="1440" w:right="720" w:hanging="720"/>
    </w:pPr>
    <w:rPr>
      <w:rFonts w:ascii="Courier New" w:hAnsi="Courier New" w:cs="Times New Roman"/>
      <w:sz w:val="24"/>
      <w:lang w:val="en-US"/>
    </w:rPr>
  </w:style>
  <w:style w:type="character" w:customStyle="1" w:styleId="EquationCaption">
    <w:name w:val="_Equation Caption"/>
    <w:rsid w:val="000B32BB"/>
  </w:style>
  <w:style w:type="character" w:customStyle="1" w:styleId="TextocomentarioCar1">
    <w:name w:val="Texto comentario Car1"/>
    <w:rsid w:val="000B32BB"/>
    <w:rPr>
      <w:lang w:val="es-ES" w:eastAsia="es-ES"/>
    </w:rPr>
  </w:style>
  <w:style w:type="character" w:customStyle="1" w:styleId="prd-title2">
    <w:name w:val="prd-title2"/>
    <w:uiPriority w:val="99"/>
    <w:rsid w:val="000B32BB"/>
    <w:rPr>
      <w:vanish/>
    </w:rPr>
  </w:style>
  <w:style w:type="numbering" w:customStyle="1" w:styleId="Estilo1">
    <w:name w:val="Estilo1"/>
    <w:rsid w:val="000B32BB"/>
    <w:pPr>
      <w:numPr>
        <w:numId w:val="31"/>
      </w:numPr>
    </w:pPr>
  </w:style>
  <w:style w:type="paragraph" w:customStyle="1" w:styleId="Infodocumentosadjuntos">
    <w:name w:val="Info documentos adjuntos"/>
    <w:basedOn w:val="Normal"/>
    <w:rsid w:val="000B32BB"/>
    <w:pPr>
      <w:autoSpaceDE/>
      <w:autoSpaceDN/>
    </w:pPr>
    <w:rPr>
      <w:rFonts w:cs="Times New Roman"/>
      <w:sz w:val="24"/>
      <w:szCs w:val="24"/>
      <w:lang w:val="es-ES"/>
    </w:rPr>
  </w:style>
  <w:style w:type="character" w:customStyle="1" w:styleId="allowtextselection">
    <w:name w:val="allowtextselection"/>
    <w:basedOn w:val="Fuentedeprrafopredeter"/>
    <w:rsid w:val="000B32BB"/>
  </w:style>
  <w:style w:type="paragraph" w:customStyle="1" w:styleId="xgmail-default">
    <w:name w:val="x_gmail-default"/>
    <w:basedOn w:val="Normal"/>
    <w:rsid w:val="000B32BB"/>
    <w:pPr>
      <w:autoSpaceDE/>
      <w:autoSpaceDN/>
      <w:spacing w:before="100" w:beforeAutospacing="1" w:after="100" w:afterAutospacing="1"/>
    </w:pPr>
    <w:rPr>
      <w:rFonts w:cs="Times New Roman"/>
      <w:sz w:val="24"/>
      <w:szCs w:val="24"/>
      <w:lang w:val="es-CO" w:eastAsia="es-CO"/>
    </w:rPr>
  </w:style>
  <w:style w:type="numbering" w:customStyle="1" w:styleId="Sinlista1">
    <w:name w:val="Sin lista1"/>
    <w:next w:val="Sinlista"/>
    <w:uiPriority w:val="99"/>
    <w:semiHidden/>
    <w:unhideWhenUsed/>
    <w:rsid w:val="000B32BB"/>
  </w:style>
  <w:style w:type="paragraph" w:customStyle="1" w:styleId="xl122">
    <w:name w:val="xl122"/>
    <w:basedOn w:val="Normal"/>
    <w:rsid w:val="000B32BB"/>
    <w:pPr>
      <w:pBdr>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4"/>
      <w:szCs w:val="14"/>
      <w:lang w:val="es-CO" w:eastAsia="es-CO"/>
    </w:rPr>
  </w:style>
  <w:style w:type="paragraph" w:customStyle="1" w:styleId="xl123">
    <w:name w:val="xl123"/>
    <w:basedOn w:val="Normal"/>
    <w:rsid w:val="000B32BB"/>
    <w:pPr>
      <w:pBdr>
        <w:top w:val="single" w:sz="4" w:space="0" w:color="auto"/>
        <w:bottom w:val="single" w:sz="4" w:space="0" w:color="auto"/>
      </w:pBdr>
      <w:shd w:val="clear" w:color="auto" w:fill="D9D9D9"/>
      <w:autoSpaceDE/>
      <w:autoSpaceDN/>
      <w:spacing w:before="100" w:beforeAutospacing="1" w:after="100" w:afterAutospacing="1"/>
      <w:jc w:val="center"/>
    </w:pPr>
    <w:rPr>
      <w:b/>
      <w:bCs/>
      <w:color w:val="000000"/>
      <w:sz w:val="14"/>
      <w:szCs w:val="14"/>
      <w:lang w:val="es-CO" w:eastAsia="es-CO"/>
    </w:rPr>
  </w:style>
  <w:style w:type="paragraph" w:customStyle="1" w:styleId="xl124">
    <w:name w:val="xl124"/>
    <w:basedOn w:val="Normal"/>
    <w:rsid w:val="000B32BB"/>
    <w:pPr>
      <w:pBdr>
        <w:top w:val="single" w:sz="4" w:space="0" w:color="auto"/>
        <w:bottom w:val="single" w:sz="4" w:space="0" w:color="auto"/>
      </w:pBdr>
      <w:shd w:val="clear" w:color="auto" w:fill="D9D9D9"/>
      <w:autoSpaceDE/>
      <w:autoSpaceDN/>
      <w:spacing w:before="100" w:beforeAutospacing="1" w:after="100" w:afterAutospacing="1"/>
      <w:jc w:val="center"/>
    </w:pPr>
    <w:rPr>
      <w:b/>
      <w:bCs/>
      <w:sz w:val="14"/>
      <w:szCs w:val="14"/>
      <w:lang w:val="es-CO" w:eastAsia="es-CO"/>
    </w:rPr>
  </w:style>
  <w:style w:type="paragraph" w:customStyle="1" w:styleId="xl125">
    <w:name w:val="xl125"/>
    <w:basedOn w:val="Normal"/>
    <w:rsid w:val="000B32BB"/>
    <w:pPr>
      <w:pBdr>
        <w:top w:val="single" w:sz="4" w:space="0" w:color="auto"/>
        <w:left w:val="single" w:sz="4" w:space="0" w:color="auto"/>
        <w:right w:val="single" w:sz="4" w:space="0" w:color="auto"/>
      </w:pBdr>
      <w:autoSpaceDE/>
      <w:autoSpaceDN/>
      <w:spacing w:before="100" w:beforeAutospacing="1" w:after="100" w:afterAutospacing="1"/>
      <w:jc w:val="center"/>
    </w:pPr>
    <w:rPr>
      <w:b/>
      <w:bCs/>
      <w:color w:val="000000"/>
      <w:sz w:val="14"/>
      <w:szCs w:val="14"/>
      <w:lang w:val="es-CO" w:eastAsia="es-CO"/>
    </w:rPr>
  </w:style>
  <w:style w:type="paragraph" w:customStyle="1" w:styleId="xl126">
    <w:name w:val="xl126"/>
    <w:basedOn w:val="Normal"/>
    <w:rsid w:val="000B32BB"/>
    <w:pPr>
      <w:pBdr>
        <w:top w:val="single" w:sz="4" w:space="0" w:color="auto"/>
        <w:bottom w:val="single" w:sz="4" w:space="0" w:color="auto"/>
      </w:pBdr>
      <w:shd w:val="clear" w:color="auto" w:fill="D9D9D9"/>
      <w:autoSpaceDE/>
      <w:autoSpaceDN/>
      <w:spacing w:before="100" w:beforeAutospacing="1" w:after="100" w:afterAutospacing="1"/>
    </w:pPr>
    <w:rPr>
      <w:b/>
      <w:bCs/>
      <w:color w:val="000000"/>
      <w:sz w:val="14"/>
      <w:szCs w:val="14"/>
      <w:lang w:val="es-CO" w:eastAsia="es-CO"/>
    </w:rPr>
  </w:style>
  <w:style w:type="paragraph" w:customStyle="1" w:styleId="xl127">
    <w:name w:val="xl127"/>
    <w:basedOn w:val="Normal"/>
    <w:rsid w:val="000B32BB"/>
    <w:pPr>
      <w:pBdr>
        <w:top w:val="single" w:sz="4" w:space="0" w:color="auto"/>
        <w:bottom w:val="single" w:sz="4" w:space="0" w:color="auto"/>
      </w:pBdr>
      <w:shd w:val="clear" w:color="auto" w:fill="D9D9D9"/>
      <w:autoSpaceDE/>
      <w:autoSpaceDN/>
      <w:spacing w:before="100" w:beforeAutospacing="1" w:after="100" w:afterAutospacing="1"/>
    </w:pPr>
    <w:rPr>
      <w:b/>
      <w:bCs/>
      <w:sz w:val="14"/>
      <w:szCs w:val="14"/>
      <w:lang w:val="es-CO" w:eastAsia="es-CO"/>
    </w:rPr>
  </w:style>
  <w:style w:type="paragraph" w:customStyle="1" w:styleId="xl128">
    <w:name w:val="xl128"/>
    <w:basedOn w:val="Normal"/>
    <w:rsid w:val="000B32BB"/>
    <w:pPr>
      <w:pBdr>
        <w:top w:val="single" w:sz="4" w:space="0" w:color="auto"/>
        <w:bottom w:val="single" w:sz="4" w:space="0" w:color="auto"/>
      </w:pBdr>
      <w:shd w:val="clear" w:color="auto" w:fill="D9D9D9"/>
      <w:autoSpaceDE/>
      <w:autoSpaceDN/>
      <w:spacing w:before="100" w:beforeAutospacing="1" w:after="100" w:afterAutospacing="1"/>
      <w:ind w:firstLineChars="400" w:firstLine="400"/>
    </w:pPr>
    <w:rPr>
      <w:b/>
      <w:bCs/>
      <w:color w:val="000000"/>
      <w:sz w:val="14"/>
      <w:szCs w:val="14"/>
      <w:lang w:val="es-CO" w:eastAsia="es-CO"/>
    </w:rPr>
  </w:style>
  <w:style w:type="paragraph" w:customStyle="1" w:styleId="xl129">
    <w:name w:val="xl129"/>
    <w:basedOn w:val="Normal"/>
    <w:rsid w:val="000B32BB"/>
    <w:pPr>
      <w:pBdr>
        <w:top w:val="single" w:sz="4" w:space="0" w:color="auto"/>
        <w:bottom w:val="single" w:sz="4" w:space="0" w:color="auto"/>
      </w:pBdr>
      <w:shd w:val="clear" w:color="auto" w:fill="D9D9D9"/>
      <w:autoSpaceDE/>
      <w:autoSpaceDN/>
      <w:spacing w:before="100" w:beforeAutospacing="1" w:after="100" w:afterAutospacing="1"/>
      <w:ind w:firstLineChars="400" w:firstLine="400"/>
    </w:pPr>
    <w:rPr>
      <w:b/>
      <w:bCs/>
      <w:sz w:val="14"/>
      <w:szCs w:val="14"/>
      <w:lang w:val="es-CO" w:eastAsia="es-CO"/>
    </w:rPr>
  </w:style>
  <w:style w:type="paragraph" w:customStyle="1" w:styleId="xl130">
    <w:name w:val="xl130"/>
    <w:basedOn w:val="Normal"/>
    <w:rsid w:val="000B32BB"/>
    <w:pPr>
      <w:pBdr>
        <w:left w:val="single" w:sz="4" w:space="0" w:color="auto"/>
        <w:right w:val="single" w:sz="4" w:space="0" w:color="auto"/>
      </w:pBdr>
      <w:autoSpaceDE/>
      <w:autoSpaceDN/>
      <w:spacing w:before="100" w:beforeAutospacing="1" w:after="100" w:afterAutospacing="1"/>
      <w:jc w:val="center"/>
    </w:pPr>
    <w:rPr>
      <w:b/>
      <w:bCs/>
      <w:sz w:val="14"/>
      <w:szCs w:val="14"/>
      <w:lang w:val="es-CO" w:eastAsia="es-CO"/>
    </w:rPr>
  </w:style>
  <w:style w:type="paragraph" w:customStyle="1" w:styleId="xl131">
    <w:name w:val="xl131"/>
    <w:basedOn w:val="Normal"/>
    <w:rsid w:val="000B32BB"/>
    <w:pPr>
      <w:pBdr>
        <w:top w:val="single" w:sz="4" w:space="0" w:color="auto"/>
        <w:bottom w:val="single" w:sz="4" w:space="0" w:color="auto"/>
      </w:pBdr>
      <w:shd w:val="clear" w:color="auto" w:fill="D9D9D9"/>
      <w:autoSpaceDE/>
      <w:autoSpaceDN/>
      <w:spacing w:before="100" w:beforeAutospacing="1" w:after="100" w:afterAutospacing="1"/>
      <w:ind w:firstLineChars="3000" w:firstLine="3000"/>
    </w:pPr>
    <w:rPr>
      <w:b/>
      <w:bCs/>
      <w:color w:val="000000"/>
      <w:sz w:val="14"/>
      <w:szCs w:val="14"/>
      <w:lang w:val="es-CO" w:eastAsia="es-CO"/>
    </w:rPr>
  </w:style>
  <w:style w:type="paragraph" w:customStyle="1" w:styleId="xl132">
    <w:name w:val="xl132"/>
    <w:basedOn w:val="Normal"/>
    <w:rsid w:val="000B32BB"/>
    <w:pPr>
      <w:pBdr>
        <w:top w:val="single" w:sz="4" w:space="0" w:color="auto"/>
        <w:bottom w:val="single" w:sz="4" w:space="0" w:color="auto"/>
      </w:pBdr>
      <w:shd w:val="clear" w:color="auto" w:fill="D9D9D9"/>
      <w:autoSpaceDE/>
      <w:autoSpaceDN/>
      <w:spacing w:before="100" w:beforeAutospacing="1" w:after="100" w:afterAutospacing="1"/>
      <w:ind w:firstLineChars="3000" w:firstLine="3000"/>
    </w:pPr>
    <w:rPr>
      <w:b/>
      <w:bCs/>
      <w:sz w:val="14"/>
      <w:szCs w:val="14"/>
      <w:lang w:val="es-CO" w:eastAsia="es-CO"/>
    </w:rPr>
  </w:style>
  <w:style w:type="paragraph" w:customStyle="1" w:styleId="xl133">
    <w:name w:val="xl133"/>
    <w:basedOn w:val="Normal"/>
    <w:rsid w:val="000B32BB"/>
    <w:pPr>
      <w:pBdr>
        <w:top w:val="single" w:sz="4" w:space="0" w:color="auto"/>
        <w:left w:val="single" w:sz="4" w:space="0" w:color="auto"/>
        <w:bottom w:val="single" w:sz="4" w:space="0" w:color="auto"/>
      </w:pBdr>
      <w:shd w:val="clear" w:color="auto" w:fill="D9D9D9"/>
      <w:autoSpaceDE/>
      <w:autoSpaceDN/>
      <w:spacing w:before="100" w:beforeAutospacing="1" w:after="100" w:afterAutospacing="1"/>
      <w:jc w:val="center"/>
    </w:pPr>
    <w:rPr>
      <w:b/>
      <w:bCs/>
      <w:color w:val="000000"/>
      <w:sz w:val="14"/>
      <w:szCs w:val="14"/>
      <w:lang w:val="es-CO" w:eastAsia="es-CO"/>
    </w:rPr>
  </w:style>
  <w:style w:type="paragraph" w:customStyle="1" w:styleId="xl134">
    <w:name w:val="xl134"/>
    <w:basedOn w:val="Normal"/>
    <w:rsid w:val="000B32BB"/>
    <w:pPr>
      <w:pBdr>
        <w:top w:val="single" w:sz="4" w:space="0" w:color="auto"/>
        <w:bottom w:val="single" w:sz="4" w:space="0" w:color="auto"/>
      </w:pBdr>
      <w:shd w:val="clear" w:color="auto" w:fill="D9D9D9"/>
      <w:autoSpaceDE/>
      <w:autoSpaceDN/>
      <w:spacing w:before="100" w:beforeAutospacing="1" w:after="100" w:afterAutospacing="1"/>
      <w:jc w:val="center"/>
    </w:pPr>
    <w:rPr>
      <w:b/>
      <w:bCs/>
      <w:color w:val="000000"/>
      <w:sz w:val="14"/>
      <w:szCs w:val="14"/>
      <w:lang w:val="es-CO" w:eastAsia="es-CO"/>
    </w:rPr>
  </w:style>
  <w:style w:type="paragraph" w:customStyle="1" w:styleId="xl135">
    <w:name w:val="xl135"/>
    <w:basedOn w:val="Normal"/>
    <w:rsid w:val="000B32BB"/>
    <w:pPr>
      <w:pBdr>
        <w:top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b/>
      <w:bCs/>
      <w:color w:val="000000"/>
      <w:sz w:val="14"/>
      <w:szCs w:val="14"/>
      <w:lang w:val="es-CO" w:eastAsia="es-CO"/>
    </w:rPr>
  </w:style>
  <w:style w:type="paragraph" w:customStyle="1" w:styleId="xl136">
    <w:name w:val="xl136"/>
    <w:basedOn w:val="Normal"/>
    <w:rsid w:val="000B32BB"/>
    <w:pPr>
      <w:pBdr>
        <w:top w:val="single" w:sz="4" w:space="0" w:color="auto"/>
        <w:left w:val="single" w:sz="4" w:space="0" w:color="auto"/>
        <w:right w:val="single" w:sz="4" w:space="0" w:color="auto"/>
      </w:pBdr>
      <w:shd w:val="clear" w:color="auto" w:fill="D9D9D9"/>
      <w:autoSpaceDE/>
      <w:autoSpaceDN/>
      <w:spacing w:before="100" w:beforeAutospacing="1" w:after="100" w:afterAutospacing="1"/>
      <w:jc w:val="center"/>
    </w:pPr>
    <w:rPr>
      <w:b/>
      <w:bCs/>
      <w:color w:val="000000"/>
      <w:sz w:val="12"/>
      <w:szCs w:val="12"/>
      <w:lang w:val="es-CO" w:eastAsia="es-CO"/>
    </w:rPr>
  </w:style>
  <w:style w:type="paragraph" w:customStyle="1" w:styleId="xl137">
    <w:name w:val="xl137"/>
    <w:basedOn w:val="Normal"/>
    <w:rsid w:val="000B32BB"/>
    <w:pPr>
      <w:pBdr>
        <w:left w:val="single" w:sz="4" w:space="0" w:color="auto"/>
        <w:right w:val="single" w:sz="4" w:space="0" w:color="auto"/>
      </w:pBdr>
      <w:shd w:val="clear" w:color="auto" w:fill="D9D9D9"/>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0B32BB"/>
    <w:pPr>
      <w:pBdr>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b/>
      <w:bCs/>
      <w:color w:val="000000"/>
      <w:sz w:val="12"/>
      <w:szCs w:val="12"/>
      <w:lang w:val="es-CO" w:eastAsia="es-CO"/>
    </w:rPr>
  </w:style>
  <w:style w:type="paragraph" w:customStyle="1" w:styleId="xl139">
    <w:name w:val="xl139"/>
    <w:basedOn w:val="Normal"/>
    <w:rsid w:val="000B32BB"/>
    <w:pPr>
      <w:pBdr>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b/>
      <w:bCs/>
      <w:color w:val="000000"/>
      <w:sz w:val="10"/>
      <w:szCs w:val="10"/>
      <w:lang w:val="es-CO" w:eastAsia="es-CO"/>
    </w:rPr>
  </w:style>
  <w:style w:type="paragraph" w:customStyle="1" w:styleId="xl140">
    <w:name w:val="xl140"/>
    <w:basedOn w:val="Normal"/>
    <w:rsid w:val="000B32BB"/>
    <w:pPr>
      <w:pBdr>
        <w:top w:val="single" w:sz="4" w:space="0" w:color="auto"/>
        <w:left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color w:val="000000"/>
      <w:sz w:val="10"/>
      <w:szCs w:val="10"/>
      <w:lang w:val="es-CO" w:eastAsia="es-CO"/>
    </w:rPr>
  </w:style>
  <w:style w:type="paragraph" w:customStyle="1" w:styleId="xl141">
    <w:name w:val="xl141"/>
    <w:basedOn w:val="Normal"/>
    <w:rsid w:val="000B32BB"/>
    <w:pPr>
      <w:pBdr>
        <w:left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color w:val="000000"/>
      <w:sz w:val="10"/>
      <w:szCs w:val="10"/>
      <w:lang w:val="es-CO" w:eastAsia="es-CO"/>
    </w:rPr>
  </w:style>
  <w:style w:type="paragraph" w:customStyle="1" w:styleId="xl142">
    <w:name w:val="xl142"/>
    <w:basedOn w:val="Normal"/>
    <w:rsid w:val="000B32BB"/>
    <w:pPr>
      <w:pBdr>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color w:val="000000"/>
      <w:sz w:val="10"/>
      <w:szCs w:val="10"/>
      <w:lang w:val="es-CO" w:eastAsia="es-CO"/>
    </w:rPr>
  </w:style>
  <w:style w:type="paragraph" w:customStyle="1" w:styleId="Descripcin1">
    <w:name w:val="Descripción1"/>
    <w:aliases w:val="caption"/>
    <w:basedOn w:val="Normal"/>
    <w:next w:val="Normal"/>
    <w:qFormat/>
    <w:rsid w:val="000B32BB"/>
    <w:pPr>
      <w:autoSpaceDE/>
      <w:autoSpaceDN/>
      <w:jc w:val="center"/>
    </w:pPr>
    <w:rPr>
      <w:rFonts w:cs="Times New Roman"/>
      <w:b/>
      <w:sz w:val="24"/>
      <w:lang w:val="es-ES"/>
    </w:rPr>
  </w:style>
  <w:style w:type="character" w:customStyle="1" w:styleId="TextoindependienteCar1">
    <w:name w:val="Texto independiente Car1"/>
    <w:aliases w:val="bt Car1,TextindepT2 Car1,Table Bullet 1 Car1,body text Car1,body tesx Car1,contents Car1,TABLA DE CONTENIDO 3 Car1,EHPT Car1,Body Text2 Car1,ändrad Car1"/>
    <w:semiHidden/>
    <w:rsid w:val="000B32BB"/>
    <w:rPr>
      <w:rFonts w:ascii="Times New Roman" w:eastAsia="Times New Roman" w:hAnsi="Times New Roman" w:cs="Times New Roman"/>
      <w:sz w:val="24"/>
      <w:szCs w:val="24"/>
      <w:lang w:val="es-ES" w:eastAsia="es-ES"/>
    </w:rPr>
  </w:style>
  <w:style w:type="paragraph" w:customStyle="1" w:styleId="3">
    <w:name w:val="3"/>
    <w:basedOn w:val="Normal"/>
    <w:next w:val="Ttulo"/>
    <w:qFormat/>
    <w:rsid w:val="000B32BB"/>
    <w:pPr>
      <w:autoSpaceDE/>
      <w:autoSpaceDN/>
      <w:jc w:val="center"/>
    </w:pPr>
    <w:rPr>
      <w:rFonts w:cs="Times New Roman"/>
      <w:b/>
      <w:bCs/>
      <w:sz w:val="24"/>
      <w:szCs w:val="24"/>
      <w:lang w:val="es-ES"/>
    </w:rPr>
  </w:style>
  <w:style w:type="character" w:customStyle="1" w:styleId="baj">
    <w:name w:val="b_aj"/>
    <w:basedOn w:val="Fuentedeprrafopredeter"/>
    <w:rsid w:val="000B32BB"/>
  </w:style>
  <w:style w:type="character" w:customStyle="1" w:styleId="SangradetextonormalCar1">
    <w:name w:val="Sangría de texto normal Car1"/>
    <w:aliases w:val="Car1 Car1,Car11 Car1"/>
    <w:semiHidden/>
    <w:rsid w:val="000B32BB"/>
    <w:rPr>
      <w:sz w:val="24"/>
      <w:szCs w:val="24"/>
      <w:lang w:val="es-ES" w:eastAsia="es-ES"/>
    </w:rPr>
  </w:style>
  <w:style w:type="character" w:customStyle="1" w:styleId="vortalnumericbox">
    <w:name w:val="vortalnumericbox"/>
    <w:basedOn w:val="Fuentedeprrafopredeter"/>
    <w:rsid w:val="000B32BB"/>
  </w:style>
  <w:style w:type="table" w:styleId="Sombreadomedio1-nfasis3">
    <w:name w:val="Medium Shading 1 Accent 3"/>
    <w:basedOn w:val="Tablanormal"/>
    <w:uiPriority w:val="63"/>
    <w:unhideWhenUsed/>
    <w:rsid w:val="000B32BB"/>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0" w:beforeAutospacing="0" w:afterLines="0" w:after="0" w:afterAutospacing="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Tablaconcuadrcula2">
    <w:name w:val="Tabla con cuadrícula2"/>
    <w:basedOn w:val="Tablanormal"/>
    <w:next w:val="Tablaconcuadrcula"/>
    <w:uiPriority w:val="39"/>
    <w:rsid w:val="000B32BB"/>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CD1BF0"/>
    <w:rPr>
      <w:color w:val="605E5C"/>
      <w:shd w:val="clear" w:color="auto" w:fill="E1DFDD"/>
    </w:rPr>
  </w:style>
  <w:style w:type="character" w:styleId="Mencinsinresolver">
    <w:name w:val="Unresolved Mention"/>
    <w:basedOn w:val="Fuentedeprrafopredeter"/>
    <w:uiPriority w:val="99"/>
    <w:semiHidden/>
    <w:unhideWhenUsed/>
    <w:rsid w:val="00CD1B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85558631">
      <w:bodyDiv w:val="1"/>
      <w:marLeft w:val="0"/>
      <w:marRight w:val="0"/>
      <w:marTop w:val="0"/>
      <w:marBottom w:val="0"/>
      <w:divBdr>
        <w:top w:val="none" w:sz="0" w:space="0" w:color="auto"/>
        <w:left w:val="none" w:sz="0" w:space="0" w:color="auto"/>
        <w:bottom w:val="none" w:sz="0" w:space="0" w:color="auto"/>
        <w:right w:val="none" w:sz="0" w:space="0" w:color="auto"/>
      </w:divBdr>
    </w:div>
    <w:div w:id="1502047274">
      <w:bodyDiv w:val="1"/>
      <w:marLeft w:val="0"/>
      <w:marRight w:val="0"/>
      <w:marTop w:val="0"/>
      <w:marBottom w:val="0"/>
      <w:divBdr>
        <w:top w:val="none" w:sz="0" w:space="0" w:color="auto"/>
        <w:left w:val="none" w:sz="0" w:space="0" w:color="auto"/>
        <w:bottom w:val="none" w:sz="0" w:space="0" w:color="auto"/>
        <w:right w:val="none" w:sz="0" w:space="0" w:color="auto"/>
      </w:divBdr>
    </w:div>
    <w:div w:id="1730886639">
      <w:bodyDiv w:val="1"/>
      <w:marLeft w:val="0"/>
      <w:marRight w:val="0"/>
      <w:marTop w:val="0"/>
      <w:marBottom w:val="0"/>
      <w:divBdr>
        <w:top w:val="none" w:sz="0" w:space="0" w:color="auto"/>
        <w:left w:val="none" w:sz="0" w:space="0" w:color="auto"/>
        <w:bottom w:val="none" w:sz="0" w:space="0" w:color="auto"/>
        <w:right w:val="none" w:sz="0" w:space="0" w:color="auto"/>
      </w:divBdr>
    </w:div>
    <w:div w:id="1821190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val.rases-rip@policia.gov.co" TargetMode="External"/><Relationship Id="rId13" Type="http://schemas.openxmlformats.org/officeDocument/2006/relationships/hyperlink" Target="http://www.policia.gov.co" TargetMode="External"/><Relationship Id="rId18" Type="http://schemas.openxmlformats.org/officeDocument/2006/relationships/image" Target="media/image1.tmp"/><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mailto:deval.rases-gar@policia.gov.co" TargetMode="External"/><Relationship Id="rId7" Type="http://schemas.openxmlformats.org/officeDocument/2006/relationships/endnotes" Target="endnotes.xml"/><Relationship Id="rId12" Type="http://schemas.openxmlformats.org/officeDocument/2006/relationships/hyperlink" Target="https://srvpsi.policia.gov.co/PSC/frm_cnp_consulta.aspx" TargetMode="External"/><Relationship Id="rId17" Type="http://schemas.openxmlformats.org/officeDocument/2006/relationships/hyperlink" Target="http://vital.minambiente.gov.co/SILPA_UT_PRE/RUIA/ConsultarSancion.aspx?Ubic=ext" TargetMode="External"/><Relationship Id="rId25" Type="http://schemas.openxmlformats.org/officeDocument/2006/relationships/hyperlink" Target="mailto:disan.arasi-crf@policia.gov.co" TargetMode="External"/><Relationship Id="rId2" Type="http://schemas.openxmlformats.org/officeDocument/2006/relationships/numbering" Target="numbering.xml"/><Relationship Id="rId16" Type="http://schemas.openxmlformats.org/officeDocument/2006/relationships/hyperlink" Target="mailto:decau.upres-rco@policia.gov.co" TargetMode="External"/><Relationship Id="rId20" Type="http://schemas.openxmlformats.org/officeDocument/2006/relationships/hyperlink" Target="mailto:deval.rases-est@policia.gov.co"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val.rases-rip@policia.gov.co" TargetMode="External"/><Relationship Id="rId24" Type="http://schemas.openxmlformats.org/officeDocument/2006/relationships/hyperlink" Target="mailto:disan.arasi-aut@policia.gov.co" TargetMode="External"/><Relationship Id="rId5" Type="http://schemas.openxmlformats.org/officeDocument/2006/relationships/webSettings" Target="webSettings.xml"/><Relationship Id="rId15" Type="http://schemas.openxmlformats.org/officeDocument/2006/relationships/hyperlink" Target="mailto:decau.upres@policia.gov.co" TargetMode="External"/><Relationship Id="rId23" Type="http://schemas.openxmlformats.org/officeDocument/2006/relationships/hyperlink" Target="mailto:deval.rases-ref@policia.gov.co" TargetMode="External"/><Relationship Id="rId28" Type="http://schemas.openxmlformats.org/officeDocument/2006/relationships/fontTable" Target="fontTable.xml"/><Relationship Id="rId10" Type="http://schemas.openxmlformats.org/officeDocument/2006/relationships/hyperlink" Target="mailto:deval.rases-cue@policia.gov.co" TargetMode="External"/><Relationship Id="rId19" Type="http://schemas.openxmlformats.org/officeDocument/2006/relationships/hyperlink" Target="mailto:deval.rases-epi@policia.gov.co" TargetMode="External"/><Relationship Id="rId4" Type="http://schemas.openxmlformats.org/officeDocument/2006/relationships/settings" Target="settings.xml"/><Relationship Id="rId9" Type="http://schemas.openxmlformats.org/officeDocument/2006/relationships/hyperlink" Target="mailto:deval.rases-rip@policia.gov.co" TargetMode="External"/><Relationship Id="rId14" Type="http://schemas.openxmlformats.org/officeDocument/2006/relationships/hyperlink" Target="mailto:decau.upres-rad@policia.gov.co" TargetMode="External"/><Relationship Id="rId22" Type="http://schemas.openxmlformats.org/officeDocument/2006/relationships/hyperlink" Target="mailto:deval.rases-est@policia.gov.co" TargetMode="External"/><Relationship Id="rId27" Type="http://schemas.openxmlformats.org/officeDocument/2006/relationships/header" Target="header2.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4B22B9D26B04B168FA31EFF94B24A59"/>
        <w:category>
          <w:name w:val="General"/>
          <w:gallery w:val="placeholder"/>
        </w:category>
        <w:types>
          <w:type w:val="bbPlcHdr"/>
        </w:types>
        <w:behaviors>
          <w:behavior w:val="content"/>
        </w:behaviors>
        <w:guid w:val="{11033EE0-D675-47AB-9991-3ED00E73C20E}"/>
      </w:docPartPr>
      <w:docPartBody>
        <w:p w:rsidR="003111A8" w:rsidRDefault="003111A8" w:rsidP="003111A8">
          <w:pPr>
            <w:pStyle w:val="64B22B9D26B04B168FA31EFF94B24A59"/>
          </w:pPr>
          <w:r w:rsidRPr="00A70DFE">
            <w:rPr>
              <w:rStyle w:val="Textodelmarcadordeposicin"/>
              <w:rFonts w:ascii="Arial" w:hAnsi="Arial" w:cs="Arial"/>
              <w:color w:val="FF8F8F"/>
              <w:u w:val="single"/>
            </w:rPr>
            <w:t>Ciudad</w:t>
          </w:r>
        </w:p>
      </w:docPartBody>
    </w:docPart>
    <w:docPart>
      <w:docPartPr>
        <w:name w:val="27740AD503244D8F8BE113A42DBB2599"/>
        <w:category>
          <w:name w:val="General"/>
          <w:gallery w:val="placeholder"/>
        </w:category>
        <w:types>
          <w:type w:val="bbPlcHdr"/>
        </w:types>
        <w:behaviors>
          <w:behavior w:val="content"/>
        </w:behaviors>
        <w:guid w:val="{F4D0C820-DDE7-45DA-896E-2C70C9C8BF8E}"/>
      </w:docPartPr>
      <w:docPartBody>
        <w:p w:rsidR="003111A8" w:rsidRDefault="003111A8" w:rsidP="003111A8">
          <w:pPr>
            <w:pStyle w:val="27740AD503244D8F8BE113A42DBB2599"/>
          </w:pPr>
          <w:r w:rsidRPr="00A70DFE">
            <w:rPr>
              <w:rStyle w:val="Textodelmarcadordeposicin"/>
              <w:rFonts w:ascii="Arial" w:hAnsi="Arial" w:cs="Arial"/>
              <w:color w:val="FF8F8F"/>
            </w:rPr>
            <w:t>seleccionar la fecha.</w:t>
          </w:r>
        </w:p>
      </w:docPartBody>
    </w:docPart>
    <w:docPart>
      <w:docPartPr>
        <w:name w:val="7A1D71D68AD14E91918B35826AC8007E"/>
        <w:category>
          <w:name w:val="General"/>
          <w:gallery w:val="placeholder"/>
        </w:category>
        <w:types>
          <w:type w:val="bbPlcHdr"/>
        </w:types>
        <w:behaviors>
          <w:behavior w:val="content"/>
        </w:behaviors>
        <w:guid w:val="{08ACB5CC-199D-4D1B-9E27-D241DA130630}"/>
      </w:docPartPr>
      <w:docPartBody>
        <w:p w:rsidR="003111A8" w:rsidRDefault="003111A8" w:rsidP="003111A8">
          <w:pPr>
            <w:pStyle w:val="7A1D71D68AD14E91918B35826AC8007E"/>
          </w:pPr>
          <w:r w:rsidRPr="00A70DFE">
            <w:rPr>
              <w:rStyle w:val="Textodelmarcadordeposicin"/>
              <w:rFonts w:ascii="Arial" w:hAnsi="Arial" w:cs="Arial"/>
              <w:color w:val="FF8F8F"/>
              <w:u w:val="single"/>
            </w:rPr>
            <w:t>DILIGENCIAR LA UNIDAD A LA QUE PRESENTA LA OFERTA</w:t>
          </w:r>
        </w:p>
      </w:docPartBody>
    </w:docPart>
    <w:docPart>
      <w:docPartPr>
        <w:name w:val="ACBB12D6894843F9B6B8A08E692B570F"/>
        <w:category>
          <w:name w:val="General"/>
          <w:gallery w:val="placeholder"/>
        </w:category>
        <w:types>
          <w:type w:val="bbPlcHdr"/>
        </w:types>
        <w:behaviors>
          <w:behavior w:val="content"/>
        </w:behaviors>
        <w:guid w:val="{52BDEA93-4975-44B5-9F5D-C1E16FB4C810}"/>
      </w:docPartPr>
      <w:docPartBody>
        <w:p w:rsidR="003111A8" w:rsidRDefault="003111A8" w:rsidP="003111A8">
          <w:pPr>
            <w:pStyle w:val="ACBB12D6894843F9B6B8A08E692B570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8C7E3DE1AFB41BDA149010D35E4D7CE"/>
        <w:category>
          <w:name w:val="General"/>
          <w:gallery w:val="placeholder"/>
        </w:category>
        <w:types>
          <w:type w:val="bbPlcHdr"/>
        </w:types>
        <w:behaviors>
          <w:behavior w:val="content"/>
        </w:behaviors>
        <w:guid w:val="{1A83B24B-64AA-43CE-8B7B-AB2F8A90C90D}"/>
      </w:docPartPr>
      <w:docPartBody>
        <w:p w:rsidR="003111A8" w:rsidRDefault="003111A8" w:rsidP="003111A8">
          <w:pPr>
            <w:pStyle w:val="E8C7E3DE1AFB41BDA149010D35E4D7CE"/>
          </w:pPr>
          <w:r w:rsidRPr="00A70DFE">
            <w:rPr>
              <w:rStyle w:val="Textodelmarcadordeposicin"/>
              <w:rFonts w:ascii="Arial" w:hAnsi="Arial" w:cs="Arial"/>
              <w:color w:val="FF8F8F"/>
              <w:u w:val="single"/>
            </w:rPr>
            <w:t>Diligenciar el número del proceso</w:t>
          </w:r>
        </w:p>
      </w:docPartBody>
    </w:docPart>
    <w:docPart>
      <w:docPartPr>
        <w:name w:val="F2386CA3CF8041FBBC56B1BF41D6CA5E"/>
        <w:category>
          <w:name w:val="General"/>
          <w:gallery w:val="placeholder"/>
        </w:category>
        <w:types>
          <w:type w:val="bbPlcHdr"/>
        </w:types>
        <w:behaviors>
          <w:behavior w:val="content"/>
        </w:behaviors>
        <w:guid w:val="{A459FAA8-DC0D-4C9F-AC1A-80C8EC61F4A2}"/>
      </w:docPartPr>
      <w:docPartBody>
        <w:p w:rsidR="003111A8" w:rsidRDefault="003111A8" w:rsidP="003111A8">
          <w:pPr>
            <w:pStyle w:val="F2386CA3CF8041FBBC56B1BF41D6CA5E"/>
          </w:pPr>
          <w:r w:rsidRPr="00A70DFE">
            <w:rPr>
              <w:rStyle w:val="Textodelmarcadordeposicin"/>
              <w:rFonts w:ascii="Arial" w:hAnsi="Arial" w:cs="Arial"/>
              <w:color w:val="FF8F8F"/>
              <w:u w:val="single"/>
            </w:rPr>
            <w:t>Transcribir el objeto del proceso</w:t>
          </w:r>
        </w:p>
      </w:docPartBody>
    </w:docPart>
    <w:docPart>
      <w:docPartPr>
        <w:name w:val="2D8A4DCB199B484786956A35EBA9AF54"/>
        <w:category>
          <w:name w:val="General"/>
          <w:gallery w:val="placeholder"/>
        </w:category>
        <w:types>
          <w:type w:val="bbPlcHdr"/>
        </w:types>
        <w:behaviors>
          <w:behavior w:val="content"/>
        </w:behaviors>
        <w:guid w:val="{B2BAB583-E59E-41A6-8EC4-417286C3EDDB}"/>
      </w:docPartPr>
      <w:docPartBody>
        <w:p w:rsidR="003111A8" w:rsidRDefault="003111A8" w:rsidP="003111A8">
          <w:pPr>
            <w:pStyle w:val="2D8A4DCB199B484786956A35EBA9AF5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FDA576B9A404BF1A9563F60539CDAD4"/>
        <w:category>
          <w:name w:val="General"/>
          <w:gallery w:val="placeholder"/>
        </w:category>
        <w:types>
          <w:type w:val="bbPlcHdr"/>
        </w:types>
        <w:behaviors>
          <w:behavior w:val="content"/>
        </w:behaviors>
        <w:guid w:val="{A9DC0FA2-E503-4A92-8408-D6807D247E4B}"/>
      </w:docPartPr>
      <w:docPartBody>
        <w:p w:rsidR="003111A8" w:rsidRDefault="003111A8" w:rsidP="003111A8">
          <w:pPr>
            <w:pStyle w:val="7FDA576B9A404BF1A9563F60539CDAD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22713DA2BAA4D5488EF6D05FF147362"/>
        <w:category>
          <w:name w:val="General"/>
          <w:gallery w:val="placeholder"/>
        </w:category>
        <w:types>
          <w:type w:val="bbPlcHdr"/>
        </w:types>
        <w:behaviors>
          <w:behavior w:val="content"/>
        </w:behaviors>
        <w:guid w:val="{A00B62AE-8B42-4F47-BC0B-2CAC7380775F}"/>
      </w:docPartPr>
      <w:docPartBody>
        <w:p w:rsidR="003111A8" w:rsidRDefault="003111A8" w:rsidP="003111A8">
          <w:pPr>
            <w:pStyle w:val="422713DA2BAA4D5488EF6D05FF147362"/>
          </w:pPr>
          <w:r w:rsidRPr="00A70DFE">
            <w:rPr>
              <w:rStyle w:val="Textodelmarcadordeposicin"/>
              <w:rFonts w:ascii="Arial" w:hAnsi="Arial" w:cs="Arial"/>
              <w:color w:val="FF8F8F"/>
              <w:u w:val="single"/>
            </w:rPr>
            <w:t>Documentos de identificación y lugar de expedición</w:t>
          </w:r>
        </w:p>
      </w:docPartBody>
    </w:docPart>
    <w:docPart>
      <w:docPartPr>
        <w:name w:val="06091DA543BB4ABDB9898DE95B09742D"/>
        <w:category>
          <w:name w:val="General"/>
          <w:gallery w:val="placeholder"/>
        </w:category>
        <w:types>
          <w:type w:val="bbPlcHdr"/>
        </w:types>
        <w:behaviors>
          <w:behavior w:val="content"/>
        </w:behaviors>
        <w:guid w:val="{2FE96729-7CBD-4F17-8FE0-2BC0AB492B21}"/>
      </w:docPartPr>
      <w:docPartBody>
        <w:p w:rsidR="003111A8" w:rsidRDefault="003111A8" w:rsidP="003111A8">
          <w:pPr>
            <w:pStyle w:val="06091DA543BB4ABDB9898DE95B09742D"/>
          </w:pPr>
          <w:r w:rsidRPr="00A70DFE">
            <w:rPr>
              <w:rStyle w:val="Textodelmarcadordeposicin"/>
              <w:rFonts w:ascii="Arial" w:hAnsi="Arial" w:cs="Arial"/>
              <w:color w:val="FF8F8F"/>
              <w:u w:val="single"/>
            </w:rPr>
            <w:t>DILIGENCIAR LA UNIDAD A LA QUE PRESENTA LA OFERTA</w:t>
          </w:r>
        </w:p>
      </w:docPartBody>
    </w:docPart>
    <w:docPart>
      <w:docPartPr>
        <w:name w:val="50A6DDDB08F54FCCAFAD7CFD2367822C"/>
        <w:category>
          <w:name w:val="General"/>
          <w:gallery w:val="placeholder"/>
        </w:category>
        <w:types>
          <w:type w:val="bbPlcHdr"/>
        </w:types>
        <w:behaviors>
          <w:behavior w:val="content"/>
        </w:behaviors>
        <w:guid w:val="{F034ED69-22EF-41A1-892D-D196F845BC53}"/>
      </w:docPartPr>
      <w:docPartBody>
        <w:p w:rsidR="003111A8" w:rsidRDefault="003111A8" w:rsidP="003111A8">
          <w:pPr>
            <w:pStyle w:val="50A6DDDB08F54FCCAFAD7CFD2367822C"/>
          </w:pPr>
          <w:r w:rsidRPr="00A70DFE">
            <w:rPr>
              <w:rStyle w:val="Textodelmarcadordeposicin"/>
              <w:rFonts w:ascii="Arial" w:hAnsi="Arial" w:cs="Arial"/>
              <w:color w:val="FF8F8F"/>
              <w:u w:val="single"/>
            </w:rPr>
            <w:t>DILIGENCIAR LA UNIDAD A LA QUE PRESENTA LA OFERTA</w:t>
          </w:r>
        </w:p>
      </w:docPartBody>
    </w:docPart>
    <w:docPart>
      <w:docPartPr>
        <w:name w:val="F8AE93B7B53B4A269D2AC6184239E1B2"/>
        <w:category>
          <w:name w:val="General"/>
          <w:gallery w:val="placeholder"/>
        </w:category>
        <w:types>
          <w:type w:val="bbPlcHdr"/>
        </w:types>
        <w:behaviors>
          <w:behavior w:val="content"/>
        </w:behaviors>
        <w:guid w:val="{E95D7C59-B7B6-405C-91A4-23B76F5E043E}"/>
      </w:docPartPr>
      <w:docPartBody>
        <w:p w:rsidR="003111A8" w:rsidRDefault="003111A8" w:rsidP="003111A8">
          <w:pPr>
            <w:pStyle w:val="F8AE93B7B53B4A269D2AC6184239E1B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18DD1FBBF104E90B0FBA765FCF00408"/>
        <w:category>
          <w:name w:val="General"/>
          <w:gallery w:val="placeholder"/>
        </w:category>
        <w:types>
          <w:type w:val="bbPlcHdr"/>
        </w:types>
        <w:behaviors>
          <w:behavior w:val="content"/>
        </w:behaviors>
        <w:guid w:val="{B45E4A15-3BD0-4639-9541-103C095DAFC5}"/>
      </w:docPartPr>
      <w:docPartBody>
        <w:p w:rsidR="003111A8" w:rsidRDefault="003111A8" w:rsidP="003111A8">
          <w:pPr>
            <w:pStyle w:val="618DD1FBBF104E90B0FBA765FCF0040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6C573D7B17441FF91462AA4E6499081"/>
        <w:category>
          <w:name w:val="General"/>
          <w:gallery w:val="placeholder"/>
        </w:category>
        <w:types>
          <w:type w:val="bbPlcHdr"/>
        </w:types>
        <w:behaviors>
          <w:behavior w:val="content"/>
        </w:behaviors>
        <w:guid w:val="{3685F188-0B69-4D03-8754-AE84581AD1FD}"/>
      </w:docPartPr>
      <w:docPartBody>
        <w:p w:rsidR="003111A8" w:rsidRDefault="003111A8" w:rsidP="003111A8">
          <w:pPr>
            <w:pStyle w:val="56C573D7B17441FF91462AA4E649908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EEA4669423644C0905E4F78B1431F9E"/>
        <w:category>
          <w:name w:val="General"/>
          <w:gallery w:val="placeholder"/>
        </w:category>
        <w:types>
          <w:type w:val="bbPlcHdr"/>
        </w:types>
        <w:behaviors>
          <w:behavior w:val="content"/>
        </w:behaviors>
        <w:guid w:val="{C4BF0B40-B1F9-42D0-A7F1-DDAA8FF50E1A}"/>
      </w:docPartPr>
      <w:docPartBody>
        <w:p w:rsidR="003111A8" w:rsidRDefault="003111A8" w:rsidP="003111A8">
          <w:pPr>
            <w:pStyle w:val="EEEA4669423644C0905E4F78B1431F9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7D3C61FC99C4C3CB4F6565ED21BB341"/>
        <w:category>
          <w:name w:val="General"/>
          <w:gallery w:val="placeholder"/>
        </w:category>
        <w:types>
          <w:type w:val="bbPlcHdr"/>
        </w:types>
        <w:behaviors>
          <w:behavior w:val="content"/>
        </w:behaviors>
        <w:guid w:val="{76B90DE8-293E-4D2F-8176-5285C0276A56}"/>
      </w:docPartPr>
      <w:docPartBody>
        <w:p w:rsidR="003111A8" w:rsidRDefault="003111A8" w:rsidP="003111A8">
          <w:pPr>
            <w:pStyle w:val="C7D3C61FC99C4C3CB4F6565ED21BB341"/>
          </w:pPr>
          <w:r w:rsidRPr="00A70DFE">
            <w:rPr>
              <w:rStyle w:val="Textodelmarcadordeposicin"/>
              <w:rFonts w:ascii="Arial" w:eastAsiaTheme="minorHAnsi" w:hAnsi="Arial" w:cs="Arial"/>
              <w:color w:val="FF8F8F"/>
              <w:u w:val="single"/>
            </w:rPr>
            <w:t>Diligenciar la dirección del proveedor</w:t>
          </w:r>
        </w:p>
      </w:docPartBody>
    </w:docPart>
    <w:docPart>
      <w:docPartPr>
        <w:name w:val="30CB20C5DF6646CAB71D96ACDE7DEAA5"/>
        <w:category>
          <w:name w:val="General"/>
          <w:gallery w:val="placeholder"/>
        </w:category>
        <w:types>
          <w:type w:val="bbPlcHdr"/>
        </w:types>
        <w:behaviors>
          <w:behavior w:val="content"/>
        </w:behaviors>
        <w:guid w:val="{8FB171B3-81FB-4CE8-858D-B24748A21B9E}"/>
      </w:docPartPr>
      <w:docPartBody>
        <w:p w:rsidR="003111A8" w:rsidRDefault="003111A8" w:rsidP="003111A8">
          <w:pPr>
            <w:pStyle w:val="30CB20C5DF6646CAB71D96ACDE7DEAA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6FDCA06C1FE485D8B8EF2510D4E068D"/>
        <w:category>
          <w:name w:val="General"/>
          <w:gallery w:val="placeholder"/>
        </w:category>
        <w:types>
          <w:type w:val="bbPlcHdr"/>
        </w:types>
        <w:behaviors>
          <w:behavior w:val="content"/>
        </w:behaviors>
        <w:guid w:val="{4DAD7B69-3F3C-4568-9D56-2246F7C79EB5}"/>
      </w:docPartPr>
      <w:docPartBody>
        <w:p w:rsidR="003111A8" w:rsidRDefault="003111A8" w:rsidP="003111A8">
          <w:pPr>
            <w:pStyle w:val="56FDCA06C1FE485D8B8EF2510D4E068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EA6796F880D4A2F94E8FD2B7624A6EE"/>
        <w:category>
          <w:name w:val="General"/>
          <w:gallery w:val="placeholder"/>
        </w:category>
        <w:types>
          <w:type w:val="bbPlcHdr"/>
        </w:types>
        <w:behaviors>
          <w:behavior w:val="content"/>
        </w:behaviors>
        <w:guid w:val="{0ADF4531-C528-4702-A4D9-EBE2EC64FECB}"/>
      </w:docPartPr>
      <w:docPartBody>
        <w:p w:rsidR="003111A8" w:rsidRDefault="003111A8" w:rsidP="003111A8">
          <w:pPr>
            <w:pStyle w:val="FEA6796F880D4A2F94E8FD2B7624A6EE"/>
          </w:pPr>
          <w:r>
            <w:rPr>
              <w:rStyle w:val="Textodelmarcadordeposicin"/>
              <w:rFonts w:ascii="Arial" w:hAnsi="Arial" w:cs="Arial"/>
              <w:color w:val="FF8F8F"/>
              <w:sz w:val="20"/>
              <w:szCs w:val="20"/>
              <w:u w:val="single"/>
            </w:rPr>
            <w:t>Ciudad</w:t>
          </w:r>
        </w:p>
      </w:docPartBody>
    </w:docPart>
    <w:docPart>
      <w:docPartPr>
        <w:name w:val="132C6646A3BC48C8A801B4B63F2285CE"/>
        <w:category>
          <w:name w:val="General"/>
          <w:gallery w:val="placeholder"/>
        </w:category>
        <w:types>
          <w:type w:val="bbPlcHdr"/>
        </w:types>
        <w:behaviors>
          <w:behavior w:val="content"/>
        </w:behaviors>
        <w:guid w:val="{30CEDEAB-92BA-491F-A98A-66A334045F08}"/>
      </w:docPartPr>
      <w:docPartBody>
        <w:p w:rsidR="003111A8" w:rsidRDefault="003111A8" w:rsidP="003111A8">
          <w:pPr>
            <w:pStyle w:val="132C6646A3BC48C8A801B4B63F2285CE"/>
          </w:pPr>
          <w:r>
            <w:rPr>
              <w:rStyle w:val="Textodelmarcadordeposicin"/>
              <w:rFonts w:ascii="Arial" w:hAnsi="Arial" w:cs="Arial"/>
              <w:color w:val="FF8F8F"/>
              <w:sz w:val="20"/>
              <w:szCs w:val="20"/>
            </w:rPr>
            <w:t>seleccionar la fecha.</w:t>
          </w:r>
        </w:p>
      </w:docPartBody>
    </w:docPart>
    <w:docPart>
      <w:docPartPr>
        <w:name w:val="2F070095DE534FC98E3768FECED75EA9"/>
        <w:category>
          <w:name w:val="General"/>
          <w:gallery w:val="placeholder"/>
        </w:category>
        <w:types>
          <w:type w:val="bbPlcHdr"/>
        </w:types>
        <w:behaviors>
          <w:behavior w:val="content"/>
        </w:behaviors>
        <w:guid w:val="{F52AF74A-46ED-4E14-9B9F-C8F8936E60F6}"/>
      </w:docPartPr>
      <w:docPartBody>
        <w:p w:rsidR="003111A8" w:rsidRDefault="003111A8" w:rsidP="003111A8">
          <w:pPr>
            <w:pStyle w:val="2F070095DE534FC98E3768FECED75EA9"/>
          </w:pPr>
          <w:r>
            <w:rPr>
              <w:rStyle w:val="Textodelmarcadordeposicin"/>
              <w:rFonts w:ascii="Arial" w:hAnsi="Arial" w:cs="Arial"/>
              <w:color w:val="FF8F8F"/>
              <w:sz w:val="20"/>
              <w:szCs w:val="20"/>
              <w:u w:val="single"/>
            </w:rPr>
            <w:t>DILIGENCIAR LA UNIDAD A LA QUE PRESENTA LA OFERTA</w:t>
          </w:r>
        </w:p>
      </w:docPartBody>
    </w:docPart>
    <w:docPart>
      <w:docPartPr>
        <w:name w:val="01AF398A1FC84EA48EBE2DC3DBCA2385"/>
        <w:category>
          <w:name w:val="General"/>
          <w:gallery w:val="placeholder"/>
        </w:category>
        <w:types>
          <w:type w:val="bbPlcHdr"/>
        </w:types>
        <w:behaviors>
          <w:behavior w:val="content"/>
        </w:behaviors>
        <w:guid w:val="{82BD1AFE-7E7E-4BFA-BC7C-040AACB4FE48}"/>
      </w:docPartPr>
      <w:docPartBody>
        <w:p w:rsidR="003111A8" w:rsidRDefault="003111A8" w:rsidP="003111A8">
          <w:pPr>
            <w:pStyle w:val="01AF398A1FC84EA48EBE2DC3DBCA2385"/>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A6C0A093C014E058D65022C82A7E5F6"/>
        <w:category>
          <w:name w:val="General"/>
          <w:gallery w:val="placeholder"/>
        </w:category>
        <w:types>
          <w:type w:val="bbPlcHdr"/>
        </w:types>
        <w:behaviors>
          <w:behavior w:val="content"/>
        </w:behaviors>
        <w:guid w:val="{DC2B40A8-3E94-44A8-89D1-7066E2BEF3E0}"/>
      </w:docPartPr>
      <w:docPartBody>
        <w:p w:rsidR="003111A8" w:rsidRDefault="003111A8" w:rsidP="003111A8">
          <w:pPr>
            <w:pStyle w:val="AA6C0A093C014E058D65022C82A7E5F6"/>
          </w:pPr>
          <w:r>
            <w:rPr>
              <w:rStyle w:val="Textodelmarcadordeposicin"/>
              <w:rFonts w:ascii="Arial" w:hAnsi="Arial" w:cs="Arial"/>
              <w:color w:val="FF8F8F"/>
              <w:sz w:val="20"/>
              <w:szCs w:val="20"/>
              <w:u w:val="single"/>
            </w:rPr>
            <w:t>Diligenciar el número del proceso</w:t>
          </w:r>
        </w:p>
      </w:docPartBody>
    </w:docPart>
    <w:docPart>
      <w:docPartPr>
        <w:name w:val="0EB3D9EF6F5A49318840FBB1256CCAC7"/>
        <w:category>
          <w:name w:val="General"/>
          <w:gallery w:val="placeholder"/>
        </w:category>
        <w:types>
          <w:type w:val="bbPlcHdr"/>
        </w:types>
        <w:behaviors>
          <w:behavior w:val="content"/>
        </w:behaviors>
        <w:guid w:val="{45C70421-5318-47B1-8AD1-8012A454D882}"/>
      </w:docPartPr>
      <w:docPartBody>
        <w:p w:rsidR="003111A8" w:rsidRDefault="003111A8" w:rsidP="003111A8">
          <w:pPr>
            <w:pStyle w:val="0EB3D9EF6F5A49318840FBB1256CCAC7"/>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E9395199F89E4DAF9D884CF403517D8B"/>
        <w:category>
          <w:name w:val="General"/>
          <w:gallery w:val="placeholder"/>
        </w:category>
        <w:types>
          <w:type w:val="bbPlcHdr"/>
        </w:types>
        <w:behaviors>
          <w:behavior w:val="content"/>
        </w:behaviors>
        <w:guid w:val="{7AD6B3A8-0FF8-42D1-8F8A-3BF61394A8E2}"/>
      </w:docPartPr>
      <w:docPartBody>
        <w:p w:rsidR="003111A8" w:rsidRDefault="003111A8" w:rsidP="003111A8">
          <w:pPr>
            <w:pStyle w:val="E9395199F89E4DAF9D884CF403517D8B"/>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A6A62278D30C4D3DAB455938CEA5C2E3"/>
        <w:category>
          <w:name w:val="General"/>
          <w:gallery w:val="placeholder"/>
        </w:category>
        <w:types>
          <w:type w:val="bbPlcHdr"/>
        </w:types>
        <w:behaviors>
          <w:behavior w:val="content"/>
        </w:behaviors>
        <w:guid w:val="{ABE730F0-5426-4451-BE60-F43FF4093B4E}"/>
      </w:docPartPr>
      <w:docPartBody>
        <w:p w:rsidR="003111A8" w:rsidRDefault="003111A8" w:rsidP="003111A8">
          <w:pPr>
            <w:pStyle w:val="A6A62278D30C4D3DAB455938CEA5C2E3"/>
          </w:pPr>
          <w:r>
            <w:rPr>
              <w:rStyle w:val="Textodelmarcadordeposicin"/>
              <w:rFonts w:ascii="Arial" w:hAnsi="Arial" w:cs="Arial"/>
              <w:color w:val="FF8F8F"/>
              <w:sz w:val="20"/>
              <w:szCs w:val="20"/>
              <w:u w:val="single"/>
            </w:rPr>
            <w:t>Documentos de identificación y lugar de expedición</w:t>
          </w:r>
        </w:p>
      </w:docPartBody>
    </w:docPart>
    <w:docPart>
      <w:docPartPr>
        <w:name w:val="4F3144AA4E9047F28D6F36CD2B80DD23"/>
        <w:category>
          <w:name w:val="General"/>
          <w:gallery w:val="placeholder"/>
        </w:category>
        <w:types>
          <w:type w:val="bbPlcHdr"/>
        </w:types>
        <w:behaviors>
          <w:behavior w:val="content"/>
        </w:behaviors>
        <w:guid w:val="{1BB4702A-0C13-412D-A7F0-EB838EFCF935}"/>
      </w:docPartPr>
      <w:docPartBody>
        <w:p w:rsidR="003111A8" w:rsidRDefault="003111A8" w:rsidP="003111A8">
          <w:pPr>
            <w:pStyle w:val="4F3144AA4E9047F28D6F36CD2B80DD2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3ACA5131205456F99DC28BCF2B5D93D"/>
        <w:category>
          <w:name w:val="General"/>
          <w:gallery w:val="placeholder"/>
        </w:category>
        <w:types>
          <w:type w:val="bbPlcHdr"/>
        </w:types>
        <w:behaviors>
          <w:behavior w:val="content"/>
        </w:behaviors>
        <w:guid w:val="{2D685FEA-0065-43C2-B354-71D28035E1B2}"/>
      </w:docPartPr>
      <w:docPartBody>
        <w:p w:rsidR="003111A8" w:rsidRDefault="003111A8" w:rsidP="003111A8">
          <w:pPr>
            <w:pStyle w:val="63ACA5131205456F99DC28BCF2B5D93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E5D9527EAD748DD8BB19E8FC7309471"/>
        <w:category>
          <w:name w:val="General"/>
          <w:gallery w:val="placeholder"/>
        </w:category>
        <w:types>
          <w:type w:val="bbPlcHdr"/>
        </w:types>
        <w:behaviors>
          <w:behavior w:val="content"/>
        </w:behaviors>
        <w:guid w:val="{EC5B3243-5983-4C6C-9286-35AF694C5856}"/>
      </w:docPartPr>
      <w:docPartBody>
        <w:p w:rsidR="003111A8" w:rsidRDefault="003111A8" w:rsidP="003111A8">
          <w:pPr>
            <w:pStyle w:val="BE5D9527EAD748DD8BB19E8FC730947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150F4E1D6FF4CADBD28ACD7BFC896AB"/>
        <w:category>
          <w:name w:val="General"/>
          <w:gallery w:val="placeholder"/>
        </w:category>
        <w:types>
          <w:type w:val="bbPlcHdr"/>
        </w:types>
        <w:behaviors>
          <w:behavior w:val="content"/>
        </w:behaviors>
        <w:guid w:val="{FFE782AA-26D9-40F8-8966-6CB3A342240D}"/>
      </w:docPartPr>
      <w:docPartBody>
        <w:p w:rsidR="003111A8" w:rsidRDefault="003111A8" w:rsidP="003111A8">
          <w:pPr>
            <w:pStyle w:val="8150F4E1D6FF4CADBD28ACD7BFC896A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2C96FAE4C8144F2B95B60388C7C55D6"/>
        <w:category>
          <w:name w:val="General"/>
          <w:gallery w:val="placeholder"/>
        </w:category>
        <w:types>
          <w:type w:val="bbPlcHdr"/>
        </w:types>
        <w:behaviors>
          <w:behavior w:val="content"/>
        </w:behaviors>
        <w:guid w:val="{D7FC422D-43EE-4DA2-B5D1-BB23F3AFBE60}"/>
      </w:docPartPr>
      <w:docPartBody>
        <w:p w:rsidR="003111A8" w:rsidRDefault="003111A8" w:rsidP="003111A8">
          <w:pPr>
            <w:pStyle w:val="72C96FAE4C8144F2B95B60388C7C55D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C1FAFD3378842FA926F06070E4AF4B2"/>
        <w:category>
          <w:name w:val="General"/>
          <w:gallery w:val="placeholder"/>
        </w:category>
        <w:types>
          <w:type w:val="bbPlcHdr"/>
        </w:types>
        <w:behaviors>
          <w:behavior w:val="content"/>
        </w:behaviors>
        <w:guid w:val="{1767DC93-B842-4653-9CBC-9DF00D1FAC09}"/>
      </w:docPartPr>
      <w:docPartBody>
        <w:p w:rsidR="003111A8" w:rsidRDefault="003111A8" w:rsidP="003111A8">
          <w:pPr>
            <w:pStyle w:val="CC1FAFD3378842FA926F06070E4AF4B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63A038E61474EE387B2EF3FA010062F"/>
        <w:category>
          <w:name w:val="General"/>
          <w:gallery w:val="placeholder"/>
        </w:category>
        <w:types>
          <w:type w:val="bbPlcHdr"/>
        </w:types>
        <w:behaviors>
          <w:behavior w:val="content"/>
        </w:behaviors>
        <w:guid w:val="{1626DE8A-2F4B-4805-BF4A-5BB803767FEF}"/>
      </w:docPartPr>
      <w:docPartBody>
        <w:p w:rsidR="003111A8" w:rsidRDefault="003111A8" w:rsidP="003111A8">
          <w:pPr>
            <w:pStyle w:val="A63A038E61474EE387B2EF3FA010062F"/>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650F27D6231469BA2FD9EF4049F7292"/>
        <w:category>
          <w:name w:val="General"/>
          <w:gallery w:val="placeholder"/>
        </w:category>
        <w:types>
          <w:type w:val="bbPlcHdr"/>
        </w:types>
        <w:behaviors>
          <w:behavior w:val="content"/>
        </w:behaviors>
        <w:guid w:val="{7C8BA4C0-8673-402C-A959-A003993B5174}"/>
      </w:docPartPr>
      <w:docPartBody>
        <w:p w:rsidR="003111A8" w:rsidRDefault="003111A8" w:rsidP="003111A8">
          <w:pPr>
            <w:pStyle w:val="7650F27D6231469BA2FD9EF4049F7292"/>
          </w:pPr>
          <w:r w:rsidRPr="000D290B">
            <w:rPr>
              <w:rStyle w:val="Textodelmarcadordeposicin"/>
              <w:rFonts w:ascii="Arial" w:hAnsi="Arial" w:cs="Arial"/>
              <w:color w:val="FF8F8F"/>
              <w:u w:val="single"/>
            </w:rPr>
            <w:t>Ciudad</w:t>
          </w:r>
        </w:p>
      </w:docPartBody>
    </w:docPart>
    <w:docPart>
      <w:docPartPr>
        <w:name w:val="5B556C011FCC42CA8FE3431928F7F3F1"/>
        <w:category>
          <w:name w:val="General"/>
          <w:gallery w:val="placeholder"/>
        </w:category>
        <w:types>
          <w:type w:val="bbPlcHdr"/>
        </w:types>
        <w:behaviors>
          <w:behavior w:val="content"/>
        </w:behaviors>
        <w:guid w:val="{318C6BD0-0A6B-4EBC-B19D-859253451364}"/>
      </w:docPartPr>
      <w:docPartBody>
        <w:p w:rsidR="003111A8" w:rsidRDefault="003111A8" w:rsidP="003111A8">
          <w:pPr>
            <w:pStyle w:val="5B556C011FCC42CA8FE3431928F7F3F1"/>
          </w:pPr>
          <w:r w:rsidRPr="000D290B">
            <w:rPr>
              <w:rStyle w:val="Textodelmarcadordeposicin"/>
              <w:rFonts w:ascii="Arial" w:hAnsi="Arial" w:cs="Arial"/>
              <w:color w:val="FF8F8F"/>
            </w:rPr>
            <w:t>seleccionar la fecha.</w:t>
          </w:r>
        </w:p>
      </w:docPartBody>
    </w:docPart>
    <w:docPart>
      <w:docPartPr>
        <w:name w:val="4901007A97B844EBA5AC34AD81967DFF"/>
        <w:category>
          <w:name w:val="General"/>
          <w:gallery w:val="placeholder"/>
        </w:category>
        <w:types>
          <w:type w:val="bbPlcHdr"/>
        </w:types>
        <w:behaviors>
          <w:behavior w:val="content"/>
        </w:behaviors>
        <w:guid w:val="{B876C2C6-6CEF-469F-8472-ED9CCEE4D38D}"/>
      </w:docPartPr>
      <w:docPartBody>
        <w:p w:rsidR="003111A8" w:rsidRDefault="003111A8" w:rsidP="003111A8">
          <w:pPr>
            <w:pStyle w:val="4901007A97B844EBA5AC34AD81967DFF"/>
          </w:pPr>
          <w:r w:rsidRPr="000D290B">
            <w:rPr>
              <w:rStyle w:val="Textodelmarcadordeposicin"/>
              <w:rFonts w:ascii="Arial" w:hAnsi="Arial" w:cs="Arial"/>
              <w:color w:val="FF8F8F"/>
              <w:u w:val="single"/>
            </w:rPr>
            <w:t>DILIGENCIAR LA UNIDAD A LA QUE PRESENTA LA OFERTA</w:t>
          </w:r>
        </w:p>
      </w:docPartBody>
    </w:docPart>
    <w:docPart>
      <w:docPartPr>
        <w:name w:val="147B6B6543FF4A5891BC24026235095E"/>
        <w:category>
          <w:name w:val="General"/>
          <w:gallery w:val="placeholder"/>
        </w:category>
        <w:types>
          <w:type w:val="bbPlcHdr"/>
        </w:types>
        <w:behaviors>
          <w:behavior w:val="content"/>
        </w:behaviors>
        <w:guid w:val="{1556C31E-F467-4ECA-B052-765E31116BD1}"/>
      </w:docPartPr>
      <w:docPartBody>
        <w:p w:rsidR="003111A8" w:rsidRDefault="003111A8" w:rsidP="003111A8">
          <w:pPr>
            <w:pStyle w:val="147B6B6543FF4A5891BC24026235095E"/>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8D52B6555894B9F9F8520F78A802D09"/>
        <w:category>
          <w:name w:val="General"/>
          <w:gallery w:val="placeholder"/>
        </w:category>
        <w:types>
          <w:type w:val="bbPlcHdr"/>
        </w:types>
        <w:behaviors>
          <w:behavior w:val="content"/>
        </w:behaviors>
        <w:guid w:val="{2BE00628-EA12-4471-8BEF-DA2D6D17B073}"/>
      </w:docPartPr>
      <w:docPartBody>
        <w:p w:rsidR="003111A8" w:rsidRDefault="003111A8" w:rsidP="003111A8">
          <w:pPr>
            <w:pStyle w:val="F8D52B6555894B9F9F8520F78A802D09"/>
          </w:pPr>
          <w:r w:rsidRPr="000D290B">
            <w:rPr>
              <w:rStyle w:val="Textodelmarcadordeposicin"/>
              <w:rFonts w:ascii="Arial" w:hAnsi="Arial" w:cs="Arial"/>
              <w:color w:val="FF8F8F"/>
              <w:u w:val="single"/>
            </w:rPr>
            <w:t>Diligenciar el número del proceso</w:t>
          </w:r>
        </w:p>
      </w:docPartBody>
    </w:docPart>
    <w:docPart>
      <w:docPartPr>
        <w:name w:val="698D80EABEEB4CCCB7602AC70413458F"/>
        <w:category>
          <w:name w:val="General"/>
          <w:gallery w:val="placeholder"/>
        </w:category>
        <w:types>
          <w:type w:val="bbPlcHdr"/>
        </w:types>
        <w:behaviors>
          <w:behavior w:val="content"/>
        </w:behaviors>
        <w:guid w:val="{FE574376-FFAB-4A0A-83A4-19015E0EE9D2}"/>
      </w:docPartPr>
      <w:docPartBody>
        <w:p w:rsidR="003111A8" w:rsidRDefault="003111A8" w:rsidP="003111A8">
          <w:pPr>
            <w:pStyle w:val="698D80EABEEB4CCCB7602AC70413458F"/>
          </w:pPr>
          <w:r w:rsidRPr="000D290B">
            <w:rPr>
              <w:rStyle w:val="Textodelmarcadordeposicin"/>
              <w:rFonts w:ascii="Arial" w:hAnsi="Arial" w:cs="Arial"/>
              <w:color w:val="FF8F8F"/>
              <w:u w:val="single"/>
            </w:rPr>
            <w:t>Transcribir el objeto del proceso</w:t>
          </w:r>
        </w:p>
      </w:docPartBody>
    </w:docPart>
    <w:docPart>
      <w:docPartPr>
        <w:name w:val="020106722CF14426BA82E251487344F5"/>
        <w:category>
          <w:name w:val="General"/>
          <w:gallery w:val="placeholder"/>
        </w:category>
        <w:types>
          <w:type w:val="bbPlcHdr"/>
        </w:types>
        <w:behaviors>
          <w:behavior w:val="content"/>
        </w:behaviors>
        <w:guid w:val="{0EBDDB26-92BA-4074-931A-5F40AE6102B4}"/>
      </w:docPartPr>
      <w:docPartBody>
        <w:p w:rsidR="003111A8" w:rsidRDefault="003111A8" w:rsidP="003111A8">
          <w:pPr>
            <w:pStyle w:val="020106722CF14426BA82E251487344F5"/>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E810656DD3E34A48A95079AD13027DE2"/>
        <w:category>
          <w:name w:val="General"/>
          <w:gallery w:val="placeholder"/>
        </w:category>
        <w:types>
          <w:type w:val="bbPlcHdr"/>
        </w:types>
        <w:behaviors>
          <w:behavior w:val="content"/>
        </w:behaviors>
        <w:guid w:val="{31999D5E-40AD-4FDF-9B39-B14665E53803}"/>
      </w:docPartPr>
      <w:docPartBody>
        <w:p w:rsidR="003111A8" w:rsidRDefault="003111A8" w:rsidP="003111A8">
          <w:pPr>
            <w:pStyle w:val="E810656DD3E34A48A95079AD13027DE2"/>
          </w:pPr>
          <w:r w:rsidRPr="000D290B">
            <w:rPr>
              <w:rStyle w:val="Textodelmarcadordeposicin"/>
              <w:rFonts w:eastAsiaTheme="minorHAnsi"/>
              <w:color w:val="FF8F8F"/>
              <w:u w:val="single"/>
            </w:rPr>
            <w:t>Domicilio de la persona firmante</w:t>
          </w:r>
        </w:p>
      </w:docPartBody>
    </w:docPart>
    <w:docPart>
      <w:docPartPr>
        <w:name w:val="380F4EBFCADC47EFADC241386CA2FF21"/>
        <w:category>
          <w:name w:val="General"/>
          <w:gallery w:val="placeholder"/>
        </w:category>
        <w:types>
          <w:type w:val="bbPlcHdr"/>
        </w:types>
        <w:behaviors>
          <w:behavior w:val="content"/>
        </w:behaviors>
        <w:guid w:val="{317835E5-D397-4653-8AAA-6A9241540E23}"/>
      </w:docPartPr>
      <w:docPartBody>
        <w:p w:rsidR="003111A8" w:rsidRDefault="003111A8" w:rsidP="003111A8">
          <w:pPr>
            <w:pStyle w:val="380F4EBFCADC47EFADC241386CA2FF21"/>
          </w:pPr>
          <w:r w:rsidRPr="000D290B">
            <w:rPr>
              <w:rStyle w:val="Textodelmarcadordeposicin"/>
              <w:rFonts w:eastAsiaTheme="minorHAnsi"/>
              <w:color w:val="FF8F8F"/>
              <w:u w:val="single"/>
            </w:rPr>
            <w:t>Documento de identificación de la persona firmante y lugar de expedición</w:t>
          </w:r>
        </w:p>
      </w:docPartBody>
    </w:docPart>
    <w:docPart>
      <w:docPartPr>
        <w:name w:val="D11EE1771436466EBB7AC6AAF1E2C0A7"/>
        <w:category>
          <w:name w:val="General"/>
          <w:gallery w:val="placeholder"/>
        </w:category>
        <w:types>
          <w:type w:val="bbPlcHdr"/>
        </w:types>
        <w:behaviors>
          <w:behavior w:val="content"/>
        </w:behaviors>
        <w:guid w:val="{DC64490B-4A16-40F3-BB44-4CAEAE853184}"/>
      </w:docPartPr>
      <w:docPartBody>
        <w:p w:rsidR="003111A8" w:rsidRDefault="003111A8" w:rsidP="003111A8">
          <w:pPr>
            <w:pStyle w:val="D11EE1771436466EBB7AC6AAF1E2C0A7"/>
          </w:pPr>
          <w:r w:rsidRPr="000D290B">
            <w:rPr>
              <w:rStyle w:val="Textodelmarcadordeposicin"/>
              <w:rFonts w:eastAsiaTheme="minorHAnsi"/>
              <w:color w:val="FF8F8F"/>
              <w:u w:val="single"/>
            </w:rPr>
            <w:t>Seleccionar la opción correspondiente</w:t>
          </w:r>
        </w:p>
      </w:docPartBody>
    </w:docPart>
    <w:docPart>
      <w:docPartPr>
        <w:name w:val="A50D8879E23C4447AD343BEB2A04CEC2"/>
        <w:category>
          <w:name w:val="General"/>
          <w:gallery w:val="placeholder"/>
        </w:category>
        <w:types>
          <w:type w:val="bbPlcHdr"/>
        </w:types>
        <w:behaviors>
          <w:behavior w:val="content"/>
        </w:behaviors>
        <w:guid w:val="{F5538C3C-A7BC-446E-B596-E849AF10FAF7}"/>
      </w:docPartPr>
      <w:docPartBody>
        <w:p w:rsidR="003111A8" w:rsidRDefault="003111A8" w:rsidP="003111A8">
          <w:pPr>
            <w:pStyle w:val="A50D8879E23C4447AD343BEB2A04CEC2"/>
          </w:pPr>
          <w:r w:rsidRPr="000D290B">
            <w:rPr>
              <w:rStyle w:val="Textodelmarcadordeposicin"/>
              <w:rFonts w:ascii="Arial" w:hAnsi="Arial" w:cs="Arial"/>
              <w:color w:val="FF8F8F"/>
              <w:u w:val="single"/>
            </w:rPr>
            <w:t>Elegir la modalidad de contratación</w:t>
          </w:r>
        </w:p>
      </w:docPartBody>
    </w:docPart>
    <w:docPart>
      <w:docPartPr>
        <w:name w:val="0EE76D3167D5430DB904D607D7D3F421"/>
        <w:category>
          <w:name w:val="General"/>
          <w:gallery w:val="placeholder"/>
        </w:category>
        <w:types>
          <w:type w:val="bbPlcHdr"/>
        </w:types>
        <w:behaviors>
          <w:behavior w:val="content"/>
        </w:behaviors>
        <w:guid w:val="{B553519A-8967-4792-905D-BB89DE62BBF5}"/>
      </w:docPartPr>
      <w:docPartBody>
        <w:p w:rsidR="003111A8" w:rsidRDefault="003111A8" w:rsidP="003111A8">
          <w:pPr>
            <w:pStyle w:val="0EE76D3167D5430DB904D607D7D3F421"/>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11484FCE11A4D65AB9F4539C0755F54"/>
        <w:category>
          <w:name w:val="General"/>
          <w:gallery w:val="placeholder"/>
        </w:category>
        <w:types>
          <w:type w:val="bbPlcHdr"/>
        </w:types>
        <w:behaviors>
          <w:behavior w:val="content"/>
        </w:behaviors>
        <w:guid w:val="{96CC7BA7-0303-4A0A-A276-F1E5D85926C6}"/>
      </w:docPartPr>
      <w:docPartBody>
        <w:p w:rsidR="003111A8" w:rsidRDefault="003111A8" w:rsidP="003111A8">
          <w:pPr>
            <w:pStyle w:val="311484FCE11A4D65AB9F4539C0755F5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17AF6C7E2B74C989CE213FB09A07D04"/>
        <w:category>
          <w:name w:val="General"/>
          <w:gallery w:val="placeholder"/>
        </w:category>
        <w:types>
          <w:type w:val="bbPlcHdr"/>
        </w:types>
        <w:behaviors>
          <w:behavior w:val="content"/>
        </w:behaviors>
        <w:guid w:val="{72FDA3A4-705E-4058-B037-3C2C5DEC80D6}"/>
      </w:docPartPr>
      <w:docPartBody>
        <w:p w:rsidR="003111A8" w:rsidRDefault="003111A8" w:rsidP="003111A8">
          <w:pPr>
            <w:pStyle w:val="C17AF6C7E2B74C989CE213FB09A07D0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7A2A28564D24F64A6EDA7B683FED21E"/>
        <w:category>
          <w:name w:val="General"/>
          <w:gallery w:val="placeholder"/>
        </w:category>
        <w:types>
          <w:type w:val="bbPlcHdr"/>
        </w:types>
        <w:behaviors>
          <w:behavior w:val="content"/>
        </w:behaviors>
        <w:guid w:val="{884E0F70-1AC2-4141-86C9-22F80BA7E785}"/>
      </w:docPartPr>
      <w:docPartBody>
        <w:p w:rsidR="003111A8" w:rsidRDefault="003111A8" w:rsidP="003111A8">
          <w:pPr>
            <w:pStyle w:val="D7A2A28564D24F64A6EDA7B683FED21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3C927F004AF470FAD2E80E98062E110"/>
        <w:category>
          <w:name w:val="General"/>
          <w:gallery w:val="placeholder"/>
        </w:category>
        <w:types>
          <w:type w:val="bbPlcHdr"/>
        </w:types>
        <w:behaviors>
          <w:behavior w:val="content"/>
        </w:behaviors>
        <w:guid w:val="{C1181865-08E7-4CBA-ADB0-87F251D4AEBF}"/>
      </w:docPartPr>
      <w:docPartBody>
        <w:p w:rsidR="003111A8" w:rsidRDefault="003111A8" w:rsidP="003111A8">
          <w:pPr>
            <w:pStyle w:val="33C927F004AF470FAD2E80E98062E11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2E76A8FFBD2465999F4460F791ABACA"/>
        <w:category>
          <w:name w:val="General"/>
          <w:gallery w:val="placeholder"/>
        </w:category>
        <w:types>
          <w:type w:val="bbPlcHdr"/>
        </w:types>
        <w:behaviors>
          <w:behavior w:val="content"/>
        </w:behaviors>
        <w:guid w:val="{4AE972C4-F52A-4A40-A08D-F1D199BC4FEC}"/>
      </w:docPartPr>
      <w:docPartBody>
        <w:p w:rsidR="003111A8" w:rsidRDefault="003111A8" w:rsidP="003111A8">
          <w:pPr>
            <w:pStyle w:val="A2E76A8FFBD2465999F4460F791ABACA"/>
          </w:pPr>
          <w:r w:rsidRPr="000D290B">
            <w:rPr>
              <w:rStyle w:val="Textodelmarcadordeposicin"/>
              <w:rFonts w:ascii="Arial" w:eastAsiaTheme="minorHAnsi" w:hAnsi="Arial" w:cs="Arial"/>
              <w:color w:val="FF8F8F"/>
              <w:u w:val="single"/>
            </w:rPr>
            <w:t>Diligenciar la dirección del proveedor</w:t>
          </w:r>
        </w:p>
      </w:docPartBody>
    </w:docPart>
    <w:docPart>
      <w:docPartPr>
        <w:name w:val="5BAA6F88B17A4362B8AD1B7674B95A3D"/>
        <w:category>
          <w:name w:val="General"/>
          <w:gallery w:val="placeholder"/>
        </w:category>
        <w:types>
          <w:type w:val="bbPlcHdr"/>
        </w:types>
        <w:behaviors>
          <w:behavior w:val="content"/>
        </w:behaviors>
        <w:guid w:val="{0538173C-8EC0-47CB-B786-C48D436E1846}"/>
      </w:docPartPr>
      <w:docPartBody>
        <w:p w:rsidR="003111A8" w:rsidRDefault="003111A8" w:rsidP="003111A8">
          <w:pPr>
            <w:pStyle w:val="5BAA6F88B17A4362B8AD1B7674B95A3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AF47E68256A45B39097A625E6361881"/>
        <w:category>
          <w:name w:val="General"/>
          <w:gallery w:val="placeholder"/>
        </w:category>
        <w:types>
          <w:type w:val="bbPlcHdr"/>
        </w:types>
        <w:behaviors>
          <w:behavior w:val="content"/>
        </w:behaviors>
        <w:guid w:val="{7B2257D0-0D2C-436D-996C-64F44940E448}"/>
      </w:docPartPr>
      <w:docPartBody>
        <w:p w:rsidR="003111A8" w:rsidRDefault="003111A8" w:rsidP="003111A8">
          <w:pPr>
            <w:pStyle w:val="5AF47E68256A45B39097A625E636188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433B150DB8E4165A2BC64E81575F24D"/>
        <w:category>
          <w:name w:val="General"/>
          <w:gallery w:val="placeholder"/>
        </w:category>
        <w:types>
          <w:type w:val="bbPlcHdr"/>
        </w:types>
        <w:behaviors>
          <w:behavior w:val="content"/>
        </w:behaviors>
        <w:guid w:val="{9926E9E3-3EE2-40E6-A5F7-C5C81EFC2F99}"/>
      </w:docPartPr>
      <w:docPartBody>
        <w:p w:rsidR="003111A8" w:rsidRDefault="003111A8" w:rsidP="003111A8">
          <w:pPr>
            <w:pStyle w:val="9433B150DB8E4165A2BC64E81575F24D"/>
          </w:pPr>
          <w:r w:rsidRPr="00A70DFE">
            <w:rPr>
              <w:rStyle w:val="Textodelmarcadordeposicin"/>
              <w:rFonts w:ascii="Arial" w:hAnsi="Arial" w:cs="Arial"/>
              <w:color w:val="FF8F8F"/>
              <w:u w:val="single"/>
            </w:rPr>
            <w:t>DILIGENCIAR LA UNIDAD A LA QUE PRESENTA LA OFERTA</w:t>
          </w:r>
        </w:p>
      </w:docPartBody>
    </w:docPart>
    <w:docPart>
      <w:docPartPr>
        <w:name w:val="9316E6F5F5D249139B8750665140C8B2"/>
        <w:category>
          <w:name w:val="General"/>
          <w:gallery w:val="placeholder"/>
        </w:category>
        <w:types>
          <w:type w:val="bbPlcHdr"/>
        </w:types>
        <w:behaviors>
          <w:behavior w:val="content"/>
        </w:behaviors>
        <w:guid w:val="{8F378F29-783F-4F2B-B46E-14D404B15AF5}"/>
      </w:docPartPr>
      <w:docPartBody>
        <w:p w:rsidR="003111A8" w:rsidRDefault="003111A8" w:rsidP="003111A8">
          <w:pPr>
            <w:pStyle w:val="9316E6F5F5D249139B8750665140C8B2"/>
          </w:pPr>
          <w:r w:rsidRPr="00A70DFE">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sig w:usb0="00000003" w:usb1="00000000" w:usb2="00000000" w:usb3="00000000" w:csb0="00000001" w:csb1="00000000"/>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11A8"/>
    <w:rsid w:val="00140C87"/>
    <w:rsid w:val="002772E1"/>
    <w:rsid w:val="003111A8"/>
    <w:rsid w:val="003337F9"/>
    <w:rsid w:val="003C3EF5"/>
    <w:rsid w:val="003F5D78"/>
    <w:rsid w:val="004514D1"/>
    <w:rsid w:val="00495B69"/>
    <w:rsid w:val="00495DC2"/>
    <w:rsid w:val="00496035"/>
    <w:rsid w:val="004C4E37"/>
    <w:rsid w:val="004D75FE"/>
    <w:rsid w:val="005228DC"/>
    <w:rsid w:val="005D30F5"/>
    <w:rsid w:val="005F1C96"/>
    <w:rsid w:val="00687336"/>
    <w:rsid w:val="006A2EAB"/>
    <w:rsid w:val="006A441A"/>
    <w:rsid w:val="006E4D24"/>
    <w:rsid w:val="006E6276"/>
    <w:rsid w:val="007215C1"/>
    <w:rsid w:val="0072435A"/>
    <w:rsid w:val="007442DB"/>
    <w:rsid w:val="007516EB"/>
    <w:rsid w:val="00774E50"/>
    <w:rsid w:val="007D7172"/>
    <w:rsid w:val="007F048D"/>
    <w:rsid w:val="00842394"/>
    <w:rsid w:val="008510B1"/>
    <w:rsid w:val="00864ED2"/>
    <w:rsid w:val="008B369C"/>
    <w:rsid w:val="00923877"/>
    <w:rsid w:val="00935FA9"/>
    <w:rsid w:val="00952BFB"/>
    <w:rsid w:val="009D66B3"/>
    <w:rsid w:val="00A65EB6"/>
    <w:rsid w:val="00AD5FDA"/>
    <w:rsid w:val="00B447D1"/>
    <w:rsid w:val="00B46A0B"/>
    <w:rsid w:val="00B77C4B"/>
    <w:rsid w:val="00B92FE3"/>
    <w:rsid w:val="00BA1888"/>
    <w:rsid w:val="00BB3997"/>
    <w:rsid w:val="00C525D0"/>
    <w:rsid w:val="00C61B68"/>
    <w:rsid w:val="00CA6785"/>
    <w:rsid w:val="00CB6352"/>
    <w:rsid w:val="00CC74FB"/>
    <w:rsid w:val="00D01E49"/>
    <w:rsid w:val="00D02227"/>
    <w:rsid w:val="00EB2EA2"/>
    <w:rsid w:val="00F12B09"/>
    <w:rsid w:val="00F13C3E"/>
    <w:rsid w:val="00F57463"/>
    <w:rsid w:val="00F860D0"/>
    <w:rsid w:val="00FA3D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111A8"/>
    <w:rPr>
      <w:color w:val="808080"/>
    </w:rPr>
  </w:style>
  <w:style w:type="paragraph" w:customStyle="1" w:styleId="64B22B9D26B04B168FA31EFF94B24A59">
    <w:name w:val="64B22B9D26B04B168FA31EFF94B24A59"/>
    <w:rsid w:val="003111A8"/>
  </w:style>
  <w:style w:type="paragraph" w:customStyle="1" w:styleId="27740AD503244D8F8BE113A42DBB2599">
    <w:name w:val="27740AD503244D8F8BE113A42DBB2599"/>
    <w:rsid w:val="003111A8"/>
  </w:style>
  <w:style w:type="paragraph" w:customStyle="1" w:styleId="7A1D71D68AD14E91918B35826AC8007E">
    <w:name w:val="7A1D71D68AD14E91918B35826AC8007E"/>
    <w:rsid w:val="003111A8"/>
  </w:style>
  <w:style w:type="paragraph" w:customStyle="1" w:styleId="ACBB12D6894843F9B6B8A08E692B570F">
    <w:name w:val="ACBB12D6894843F9B6B8A08E692B570F"/>
    <w:rsid w:val="003111A8"/>
  </w:style>
  <w:style w:type="paragraph" w:customStyle="1" w:styleId="E8C7E3DE1AFB41BDA149010D35E4D7CE">
    <w:name w:val="E8C7E3DE1AFB41BDA149010D35E4D7CE"/>
    <w:rsid w:val="003111A8"/>
  </w:style>
  <w:style w:type="paragraph" w:customStyle="1" w:styleId="F2386CA3CF8041FBBC56B1BF41D6CA5E">
    <w:name w:val="F2386CA3CF8041FBBC56B1BF41D6CA5E"/>
    <w:rsid w:val="003111A8"/>
  </w:style>
  <w:style w:type="paragraph" w:customStyle="1" w:styleId="2D8A4DCB199B484786956A35EBA9AF54">
    <w:name w:val="2D8A4DCB199B484786956A35EBA9AF54"/>
    <w:rsid w:val="003111A8"/>
  </w:style>
  <w:style w:type="paragraph" w:customStyle="1" w:styleId="7FDA576B9A404BF1A9563F60539CDAD4">
    <w:name w:val="7FDA576B9A404BF1A9563F60539CDAD4"/>
    <w:rsid w:val="003111A8"/>
  </w:style>
  <w:style w:type="paragraph" w:customStyle="1" w:styleId="422713DA2BAA4D5488EF6D05FF147362">
    <w:name w:val="422713DA2BAA4D5488EF6D05FF147362"/>
    <w:rsid w:val="003111A8"/>
  </w:style>
  <w:style w:type="paragraph" w:customStyle="1" w:styleId="06091DA543BB4ABDB9898DE95B09742D">
    <w:name w:val="06091DA543BB4ABDB9898DE95B09742D"/>
    <w:rsid w:val="003111A8"/>
  </w:style>
  <w:style w:type="paragraph" w:customStyle="1" w:styleId="50A6DDDB08F54FCCAFAD7CFD2367822C">
    <w:name w:val="50A6DDDB08F54FCCAFAD7CFD2367822C"/>
    <w:rsid w:val="003111A8"/>
  </w:style>
  <w:style w:type="paragraph" w:customStyle="1" w:styleId="F8AE93B7B53B4A269D2AC6184239E1B2">
    <w:name w:val="F8AE93B7B53B4A269D2AC6184239E1B2"/>
    <w:rsid w:val="003111A8"/>
  </w:style>
  <w:style w:type="paragraph" w:customStyle="1" w:styleId="618DD1FBBF104E90B0FBA765FCF00408">
    <w:name w:val="618DD1FBBF104E90B0FBA765FCF00408"/>
    <w:rsid w:val="003111A8"/>
  </w:style>
  <w:style w:type="paragraph" w:customStyle="1" w:styleId="56C573D7B17441FF91462AA4E6499081">
    <w:name w:val="56C573D7B17441FF91462AA4E6499081"/>
    <w:rsid w:val="003111A8"/>
  </w:style>
  <w:style w:type="paragraph" w:customStyle="1" w:styleId="EEEA4669423644C0905E4F78B1431F9E">
    <w:name w:val="EEEA4669423644C0905E4F78B1431F9E"/>
    <w:rsid w:val="003111A8"/>
  </w:style>
  <w:style w:type="paragraph" w:customStyle="1" w:styleId="C7D3C61FC99C4C3CB4F6565ED21BB341">
    <w:name w:val="C7D3C61FC99C4C3CB4F6565ED21BB341"/>
    <w:rsid w:val="003111A8"/>
  </w:style>
  <w:style w:type="paragraph" w:customStyle="1" w:styleId="30CB20C5DF6646CAB71D96ACDE7DEAA5">
    <w:name w:val="30CB20C5DF6646CAB71D96ACDE7DEAA5"/>
    <w:rsid w:val="003111A8"/>
  </w:style>
  <w:style w:type="paragraph" w:customStyle="1" w:styleId="56FDCA06C1FE485D8B8EF2510D4E068D">
    <w:name w:val="56FDCA06C1FE485D8B8EF2510D4E068D"/>
    <w:rsid w:val="003111A8"/>
  </w:style>
  <w:style w:type="paragraph" w:customStyle="1" w:styleId="FEA6796F880D4A2F94E8FD2B7624A6EE">
    <w:name w:val="FEA6796F880D4A2F94E8FD2B7624A6EE"/>
    <w:rsid w:val="003111A8"/>
  </w:style>
  <w:style w:type="paragraph" w:customStyle="1" w:styleId="132C6646A3BC48C8A801B4B63F2285CE">
    <w:name w:val="132C6646A3BC48C8A801B4B63F2285CE"/>
    <w:rsid w:val="003111A8"/>
  </w:style>
  <w:style w:type="paragraph" w:customStyle="1" w:styleId="2F070095DE534FC98E3768FECED75EA9">
    <w:name w:val="2F070095DE534FC98E3768FECED75EA9"/>
    <w:rsid w:val="003111A8"/>
  </w:style>
  <w:style w:type="paragraph" w:customStyle="1" w:styleId="01AF398A1FC84EA48EBE2DC3DBCA2385">
    <w:name w:val="01AF398A1FC84EA48EBE2DC3DBCA2385"/>
    <w:rsid w:val="003111A8"/>
  </w:style>
  <w:style w:type="paragraph" w:customStyle="1" w:styleId="AA6C0A093C014E058D65022C82A7E5F6">
    <w:name w:val="AA6C0A093C014E058D65022C82A7E5F6"/>
    <w:rsid w:val="003111A8"/>
  </w:style>
  <w:style w:type="paragraph" w:customStyle="1" w:styleId="13A87217CA544AAE82A529FAD5569F0D">
    <w:name w:val="13A87217CA544AAE82A529FAD5569F0D"/>
    <w:rsid w:val="003111A8"/>
  </w:style>
  <w:style w:type="paragraph" w:customStyle="1" w:styleId="0EB3D9EF6F5A49318840FBB1256CCAC7">
    <w:name w:val="0EB3D9EF6F5A49318840FBB1256CCAC7"/>
    <w:rsid w:val="003111A8"/>
  </w:style>
  <w:style w:type="paragraph" w:customStyle="1" w:styleId="E9395199F89E4DAF9D884CF403517D8B">
    <w:name w:val="E9395199F89E4DAF9D884CF403517D8B"/>
    <w:rsid w:val="003111A8"/>
  </w:style>
  <w:style w:type="paragraph" w:customStyle="1" w:styleId="A6A62278D30C4D3DAB455938CEA5C2E3">
    <w:name w:val="A6A62278D30C4D3DAB455938CEA5C2E3"/>
    <w:rsid w:val="003111A8"/>
  </w:style>
  <w:style w:type="paragraph" w:customStyle="1" w:styleId="4F3144AA4E9047F28D6F36CD2B80DD23">
    <w:name w:val="4F3144AA4E9047F28D6F36CD2B80DD23"/>
    <w:rsid w:val="003111A8"/>
  </w:style>
  <w:style w:type="paragraph" w:customStyle="1" w:styleId="63ACA5131205456F99DC28BCF2B5D93D">
    <w:name w:val="63ACA5131205456F99DC28BCF2B5D93D"/>
    <w:rsid w:val="003111A8"/>
  </w:style>
  <w:style w:type="paragraph" w:customStyle="1" w:styleId="BE5D9527EAD748DD8BB19E8FC7309471">
    <w:name w:val="BE5D9527EAD748DD8BB19E8FC7309471"/>
    <w:rsid w:val="003111A8"/>
  </w:style>
  <w:style w:type="paragraph" w:customStyle="1" w:styleId="8150F4E1D6FF4CADBD28ACD7BFC896AB">
    <w:name w:val="8150F4E1D6FF4CADBD28ACD7BFC896AB"/>
    <w:rsid w:val="003111A8"/>
  </w:style>
  <w:style w:type="paragraph" w:customStyle="1" w:styleId="72C96FAE4C8144F2B95B60388C7C55D6">
    <w:name w:val="72C96FAE4C8144F2B95B60388C7C55D6"/>
    <w:rsid w:val="003111A8"/>
  </w:style>
  <w:style w:type="paragraph" w:customStyle="1" w:styleId="CC1FAFD3378842FA926F06070E4AF4B2">
    <w:name w:val="CC1FAFD3378842FA926F06070E4AF4B2"/>
    <w:rsid w:val="003111A8"/>
  </w:style>
  <w:style w:type="paragraph" w:customStyle="1" w:styleId="A63A038E61474EE387B2EF3FA010062F">
    <w:name w:val="A63A038E61474EE387B2EF3FA010062F"/>
    <w:rsid w:val="003111A8"/>
  </w:style>
  <w:style w:type="paragraph" w:customStyle="1" w:styleId="7650F27D6231469BA2FD9EF4049F7292">
    <w:name w:val="7650F27D6231469BA2FD9EF4049F7292"/>
    <w:rsid w:val="003111A8"/>
  </w:style>
  <w:style w:type="paragraph" w:customStyle="1" w:styleId="5B556C011FCC42CA8FE3431928F7F3F1">
    <w:name w:val="5B556C011FCC42CA8FE3431928F7F3F1"/>
    <w:rsid w:val="003111A8"/>
  </w:style>
  <w:style w:type="paragraph" w:customStyle="1" w:styleId="4901007A97B844EBA5AC34AD81967DFF">
    <w:name w:val="4901007A97B844EBA5AC34AD81967DFF"/>
    <w:rsid w:val="003111A8"/>
  </w:style>
  <w:style w:type="paragraph" w:customStyle="1" w:styleId="147B6B6543FF4A5891BC24026235095E">
    <w:name w:val="147B6B6543FF4A5891BC24026235095E"/>
    <w:rsid w:val="003111A8"/>
  </w:style>
  <w:style w:type="paragraph" w:customStyle="1" w:styleId="F8D52B6555894B9F9F8520F78A802D09">
    <w:name w:val="F8D52B6555894B9F9F8520F78A802D09"/>
    <w:rsid w:val="003111A8"/>
  </w:style>
  <w:style w:type="paragraph" w:customStyle="1" w:styleId="698D80EABEEB4CCCB7602AC70413458F">
    <w:name w:val="698D80EABEEB4CCCB7602AC70413458F"/>
    <w:rsid w:val="003111A8"/>
  </w:style>
  <w:style w:type="paragraph" w:customStyle="1" w:styleId="020106722CF14426BA82E251487344F5">
    <w:name w:val="020106722CF14426BA82E251487344F5"/>
    <w:rsid w:val="003111A8"/>
  </w:style>
  <w:style w:type="paragraph" w:customStyle="1" w:styleId="E810656DD3E34A48A95079AD13027DE2">
    <w:name w:val="E810656DD3E34A48A95079AD13027DE2"/>
    <w:rsid w:val="003111A8"/>
  </w:style>
  <w:style w:type="paragraph" w:customStyle="1" w:styleId="380F4EBFCADC47EFADC241386CA2FF21">
    <w:name w:val="380F4EBFCADC47EFADC241386CA2FF21"/>
    <w:rsid w:val="003111A8"/>
  </w:style>
  <w:style w:type="paragraph" w:customStyle="1" w:styleId="D11EE1771436466EBB7AC6AAF1E2C0A7">
    <w:name w:val="D11EE1771436466EBB7AC6AAF1E2C0A7"/>
    <w:rsid w:val="003111A8"/>
  </w:style>
  <w:style w:type="paragraph" w:customStyle="1" w:styleId="A50D8879E23C4447AD343BEB2A04CEC2">
    <w:name w:val="A50D8879E23C4447AD343BEB2A04CEC2"/>
    <w:rsid w:val="003111A8"/>
  </w:style>
  <w:style w:type="paragraph" w:customStyle="1" w:styleId="0EE76D3167D5430DB904D607D7D3F421">
    <w:name w:val="0EE76D3167D5430DB904D607D7D3F421"/>
    <w:rsid w:val="003111A8"/>
  </w:style>
  <w:style w:type="paragraph" w:customStyle="1" w:styleId="311484FCE11A4D65AB9F4539C0755F54">
    <w:name w:val="311484FCE11A4D65AB9F4539C0755F54"/>
    <w:rsid w:val="003111A8"/>
  </w:style>
  <w:style w:type="paragraph" w:customStyle="1" w:styleId="C17AF6C7E2B74C989CE213FB09A07D04">
    <w:name w:val="C17AF6C7E2B74C989CE213FB09A07D04"/>
    <w:rsid w:val="003111A8"/>
  </w:style>
  <w:style w:type="paragraph" w:customStyle="1" w:styleId="D7A2A28564D24F64A6EDA7B683FED21E">
    <w:name w:val="D7A2A28564D24F64A6EDA7B683FED21E"/>
    <w:rsid w:val="003111A8"/>
  </w:style>
  <w:style w:type="paragraph" w:customStyle="1" w:styleId="33C927F004AF470FAD2E80E98062E110">
    <w:name w:val="33C927F004AF470FAD2E80E98062E110"/>
    <w:rsid w:val="003111A8"/>
  </w:style>
  <w:style w:type="paragraph" w:customStyle="1" w:styleId="A2E76A8FFBD2465999F4460F791ABACA">
    <w:name w:val="A2E76A8FFBD2465999F4460F791ABACA"/>
    <w:rsid w:val="003111A8"/>
  </w:style>
  <w:style w:type="paragraph" w:customStyle="1" w:styleId="5BAA6F88B17A4362B8AD1B7674B95A3D">
    <w:name w:val="5BAA6F88B17A4362B8AD1B7674B95A3D"/>
    <w:rsid w:val="003111A8"/>
  </w:style>
  <w:style w:type="paragraph" w:customStyle="1" w:styleId="5AF47E68256A45B39097A625E6361881">
    <w:name w:val="5AF47E68256A45B39097A625E6361881"/>
    <w:rsid w:val="003111A8"/>
  </w:style>
  <w:style w:type="paragraph" w:customStyle="1" w:styleId="9433B150DB8E4165A2BC64E81575F24D">
    <w:name w:val="9433B150DB8E4165A2BC64E81575F24D"/>
    <w:rsid w:val="003111A8"/>
  </w:style>
  <w:style w:type="paragraph" w:customStyle="1" w:styleId="9316E6F5F5D249139B8750665140C8B2">
    <w:name w:val="9316E6F5F5D249139B8750665140C8B2"/>
    <w:rsid w:val="003111A8"/>
  </w:style>
  <w:style w:type="paragraph" w:customStyle="1" w:styleId="722C0FD0F7344B3F82BC5A78ED9EB67F">
    <w:name w:val="722C0FD0F7344B3F82BC5A78ED9EB67F"/>
    <w:rsid w:val="003111A8"/>
  </w:style>
  <w:style w:type="paragraph" w:customStyle="1" w:styleId="A5590A26C3334E13BBC7517B34351664">
    <w:name w:val="A5590A26C3334E13BBC7517B34351664"/>
    <w:rsid w:val="003111A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DEDDE-90FA-446E-B4D6-092CAF3DB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999</TotalTime>
  <Pages>47</Pages>
  <Words>28620</Words>
  <Characters>157410</Characters>
  <Application>Microsoft Office Word</Application>
  <DocSecurity>0</DocSecurity>
  <Lines>1311</Lines>
  <Paragraphs>371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185659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HUGO ARBOLEDA DAZA</cp:lastModifiedBy>
  <cp:revision>122</cp:revision>
  <cp:lastPrinted>2026-05-29T21:58:00Z</cp:lastPrinted>
  <dcterms:created xsi:type="dcterms:W3CDTF">2023-03-14T16:59:00Z</dcterms:created>
  <dcterms:modified xsi:type="dcterms:W3CDTF">2026-06-02T15:49:00Z</dcterms:modified>
</cp:coreProperties>
</file>