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8852" w:type="dxa"/>
        <w:jc w:val="center"/>
        <w:tblLook w:val="04A0" w:firstRow="1" w:lastRow="0" w:firstColumn="1" w:lastColumn="0" w:noHBand="0" w:noVBand="1"/>
      </w:tblPr>
      <w:tblGrid>
        <w:gridCol w:w="1814"/>
        <w:gridCol w:w="1708"/>
        <w:gridCol w:w="1985"/>
        <w:gridCol w:w="626"/>
        <w:gridCol w:w="2719"/>
      </w:tblGrid>
      <w:tr w:rsidR="00580602" w:rsidRPr="00C336EB" w14:paraId="1059CAF9" w14:textId="77777777" w:rsidTr="00BA279F">
        <w:trPr>
          <w:trHeight w:val="821"/>
          <w:jc w:val="center"/>
        </w:trPr>
        <w:tc>
          <w:tcPr>
            <w:tcW w:w="8852" w:type="dxa"/>
            <w:gridSpan w:val="5"/>
            <w:vAlign w:val="center"/>
          </w:tcPr>
          <w:p w14:paraId="6EA02289" w14:textId="77777777" w:rsidR="00580602" w:rsidRPr="00C336EB" w:rsidRDefault="00580602" w:rsidP="00607A87">
            <w:pPr>
              <w:ind w:left="-113"/>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ACTA DE SUPERVISIÓN</w:t>
            </w:r>
          </w:p>
        </w:tc>
      </w:tr>
      <w:tr w:rsidR="00580602" w:rsidRPr="00C336EB" w14:paraId="0020C840" w14:textId="77777777" w:rsidTr="00BA279F">
        <w:trPr>
          <w:trHeight w:val="470"/>
          <w:jc w:val="center"/>
        </w:trPr>
        <w:tc>
          <w:tcPr>
            <w:tcW w:w="1814" w:type="dxa"/>
            <w:vAlign w:val="center"/>
          </w:tcPr>
          <w:p w14:paraId="5FCC66D5"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Número del contrato: </w:t>
            </w:r>
          </w:p>
        </w:tc>
        <w:tc>
          <w:tcPr>
            <w:tcW w:w="1708" w:type="dxa"/>
            <w:vAlign w:val="center"/>
          </w:tcPr>
          <w:p w14:paraId="3F91D1F2" w14:textId="77777777" w:rsidR="00580602" w:rsidRPr="00C336EB" w:rsidRDefault="00580602" w:rsidP="000A5F0D">
            <w:pPr>
              <w:rPr>
                <w:rFonts w:ascii="Arial Narrow" w:hAnsi="Arial Narrow"/>
                <w:b/>
                <w:bCs/>
                <w:color w:val="000000" w:themeColor="text1"/>
                <w:sz w:val="20"/>
                <w:szCs w:val="20"/>
                <w:lang w:val="es-CO"/>
              </w:rPr>
            </w:pPr>
            <w:r w:rsidRPr="00482518">
              <w:rPr>
                <w:rFonts w:ascii="Arial Narrow" w:hAnsi="Arial Narrow"/>
                <w:b/>
                <w:bCs/>
                <w:noProof/>
                <w:color w:val="000000" w:themeColor="text1"/>
                <w:sz w:val="20"/>
                <w:szCs w:val="20"/>
                <w:lang w:val="es-CO"/>
              </w:rPr>
              <w:t>18116</w:t>
            </w:r>
          </w:p>
        </w:tc>
        <w:tc>
          <w:tcPr>
            <w:tcW w:w="2611" w:type="dxa"/>
            <w:gridSpan w:val="2"/>
            <w:vAlign w:val="center"/>
          </w:tcPr>
          <w:p w14:paraId="582FFF37"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Informe de supervisión número: </w:t>
            </w:r>
          </w:p>
        </w:tc>
        <w:tc>
          <w:tcPr>
            <w:tcW w:w="2717" w:type="dxa"/>
            <w:vAlign w:val="center"/>
          </w:tcPr>
          <w:p w14:paraId="445EB3B4" w14:textId="77777777" w:rsidR="00580602" w:rsidRPr="00C336EB" w:rsidRDefault="00580602" w:rsidP="000A5F0D">
            <w:pPr>
              <w:rPr>
                <w:rFonts w:ascii="Arial Narrow" w:hAnsi="Arial Narrow"/>
                <w:b/>
                <w:bCs/>
                <w:color w:val="000000" w:themeColor="text1"/>
                <w:sz w:val="20"/>
                <w:szCs w:val="20"/>
                <w:lang w:val="es-CO"/>
              </w:rPr>
            </w:pPr>
            <w:r w:rsidRPr="00482518">
              <w:rPr>
                <w:rFonts w:ascii="Arial Narrow" w:hAnsi="Arial Narrow"/>
                <w:b/>
                <w:bCs/>
                <w:noProof/>
                <w:color w:val="000000" w:themeColor="text1"/>
                <w:sz w:val="20"/>
                <w:szCs w:val="20"/>
                <w:lang w:val="es-CO"/>
              </w:rPr>
              <w:t>1</w:t>
            </w:r>
          </w:p>
        </w:tc>
      </w:tr>
      <w:tr w:rsidR="00580602" w:rsidRPr="00C336EB" w14:paraId="0C657477" w14:textId="77777777" w:rsidTr="00BA279F">
        <w:trPr>
          <w:trHeight w:val="483"/>
          <w:jc w:val="center"/>
        </w:trPr>
        <w:tc>
          <w:tcPr>
            <w:tcW w:w="5507" w:type="dxa"/>
            <w:gridSpan w:val="3"/>
            <w:vAlign w:val="center"/>
          </w:tcPr>
          <w:p w14:paraId="04AEFA26"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Nombre del contratista: </w:t>
            </w:r>
            <w:r w:rsidRPr="00482518">
              <w:rPr>
                <w:rFonts w:ascii="Arial Narrow" w:hAnsi="Arial Narrow"/>
                <w:noProof/>
                <w:color w:val="000000" w:themeColor="text1"/>
                <w:sz w:val="20"/>
                <w:szCs w:val="20"/>
                <w:lang w:val="es-CO"/>
              </w:rPr>
              <w:t>ALEJANDRA MARIA MOLINA RIVERA</w:t>
            </w:r>
          </w:p>
        </w:tc>
        <w:tc>
          <w:tcPr>
            <w:tcW w:w="3344" w:type="dxa"/>
            <w:gridSpan w:val="2"/>
            <w:vAlign w:val="center"/>
          </w:tcPr>
          <w:p w14:paraId="47BF2E71"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NIT o Cédula: </w:t>
            </w:r>
            <w:r w:rsidRPr="00482518">
              <w:rPr>
                <w:rFonts w:ascii="Arial Narrow" w:hAnsi="Arial Narrow"/>
                <w:noProof/>
                <w:color w:val="000000" w:themeColor="text1"/>
                <w:sz w:val="20"/>
                <w:szCs w:val="20"/>
                <w:lang w:val="es-CO"/>
              </w:rPr>
              <w:t>43625843</w:t>
            </w:r>
          </w:p>
        </w:tc>
      </w:tr>
      <w:tr w:rsidR="00580602" w:rsidRPr="00C336EB" w14:paraId="5267C928" w14:textId="77777777" w:rsidTr="00BA279F">
        <w:trPr>
          <w:trHeight w:val="222"/>
          <w:jc w:val="center"/>
        </w:trPr>
        <w:tc>
          <w:tcPr>
            <w:tcW w:w="5507" w:type="dxa"/>
            <w:gridSpan w:val="3"/>
            <w:vAlign w:val="center"/>
          </w:tcPr>
          <w:p w14:paraId="2B31AA89"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Representante legal del Proveedor: N/A</w:t>
            </w:r>
          </w:p>
        </w:tc>
        <w:tc>
          <w:tcPr>
            <w:tcW w:w="3344" w:type="dxa"/>
            <w:gridSpan w:val="2"/>
            <w:vAlign w:val="center"/>
          </w:tcPr>
          <w:p w14:paraId="2B68112E"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Cédula: N/A</w:t>
            </w:r>
          </w:p>
        </w:tc>
      </w:tr>
    </w:tbl>
    <w:p w14:paraId="729CED41" w14:textId="77777777" w:rsidR="00580602" w:rsidRPr="00C336EB" w:rsidRDefault="00580602">
      <w:pPr>
        <w:rPr>
          <w:rFonts w:ascii="Arial Narrow" w:hAnsi="Arial Narrow"/>
          <w:color w:val="000000" w:themeColor="text1"/>
          <w:sz w:val="20"/>
          <w:szCs w:val="20"/>
          <w:lang w:val="es-CO"/>
        </w:rPr>
      </w:pPr>
    </w:p>
    <w:p w14:paraId="0946BBC5" w14:textId="77777777" w:rsidR="00580602" w:rsidRPr="00C336EB" w:rsidRDefault="00580602" w:rsidP="00C11155">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ADMINISTRATIVO EN LOS TÉRMINOS DEL ARTÍCULO 83 DE LA LEY 1474 DE 2011</w:t>
      </w:r>
    </w:p>
    <w:p w14:paraId="799E306E" w14:textId="77777777" w:rsidR="00580602" w:rsidRPr="00C336EB" w:rsidRDefault="00580602" w:rsidP="00521536">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Se incorpora información administrativa esencial que permite hacer seguimiento a la ejecución del contrato, incluyendo la identificación del contrato, los datos del contratista, el objeto contractual, las novedades o modificaciones contractuales que hayan surgido durante el período evaluado</w:t>
      </w:r>
      <w:r w:rsidRPr="00C336EB">
        <w:rPr>
          <w:rFonts w:ascii="Arial Narrow" w:hAnsi="Arial Narrow"/>
          <w:b/>
          <w:bCs/>
          <w:color w:val="000000" w:themeColor="text1"/>
          <w:sz w:val="20"/>
          <w:szCs w:val="20"/>
          <w:lang w:val="es-CO"/>
        </w:rPr>
        <w:t xml:space="preserve"> </w:t>
      </w:r>
      <w:r w:rsidRPr="00C336EB">
        <w:rPr>
          <w:rFonts w:ascii="Arial Narrow" w:hAnsi="Arial Narrow"/>
          <w:color w:val="000000" w:themeColor="text1"/>
          <w:sz w:val="20"/>
          <w:szCs w:val="20"/>
          <w:lang w:val="es-CO"/>
        </w:rPr>
        <w:t>y todas situaciones administrativas presentadas.</w:t>
      </w:r>
    </w:p>
    <w:tbl>
      <w:tblPr>
        <w:tblStyle w:val="Tablaconcuadrcula"/>
        <w:tblW w:w="10201" w:type="dxa"/>
        <w:tblLayout w:type="fixed"/>
        <w:tblLook w:val="04A0" w:firstRow="1" w:lastRow="0" w:firstColumn="1" w:lastColumn="0" w:noHBand="0" w:noVBand="1"/>
      </w:tblPr>
      <w:tblGrid>
        <w:gridCol w:w="1167"/>
        <w:gridCol w:w="857"/>
        <w:gridCol w:w="918"/>
        <w:gridCol w:w="1102"/>
        <w:gridCol w:w="1747"/>
        <w:gridCol w:w="583"/>
        <w:gridCol w:w="1276"/>
        <w:gridCol w:w="850"/>
        <w:gridCol w:w="1701"/>
      </w:tblGrid>
      <w:tr w:rsidR="00580602" w:rsidRPr="00C336EB" w14:paraId="6C95706A" w14:textId="77777777" w:rsidTr="00531026">
        <w:trPr>
          <w:trHeight w:val="350"/>
        </w:trPr>
        <w:tc>
          <w:tcPr>
            <w:tcW w:w="10201" w:type="dxa"/>
            <w:gridSpan w:val="9"/>
          </w:tcPr>
          <w:p w14:paraId="44B4F12F" w14:textId="77777777" w:rsidR="00580602" w:rsidRPr="00C336EB" w:rsidRDefault="00580602" w:rsidP="00055BA8">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Información Contractual</w:t>
            </w:r>
          </w:p>
        </w:tc>
      </w:tr>
      <w:tr w:rsidR="00580602" w:rsidRPr="00C336EB" w14:paraId="5E5A79EF" w14:textId="77777777" w:rsidTr="00531026">
        <w:trPr>
          <w:trHeight w:val="338"/>
        </w:trPr>
        <w:tc>
          <w:tcPr>
            <w:tcW w:w="10201" w:type="dxa"/>
            <w:gridSpan w:val="9"/>
          </w:tcPr>
          <w:p w14:paraId="3C067244"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Relacione el objeto según los términos del contrato: </w:t>
            </w:r>
            <w:r w:rsidRPr="00482518">
              <w:rPr>
                <w:rFonts w:ascii="Arial Narrow" w:hAnsi="Arial Narrow"/>
                <w:noProof/>
                <w:color w:val="000000" w:themeColor="text1"/>
                <w:sz w:val="20"/>
                <w:szCs w:val="20"/>
                <w:lang w:val="es-CO"/>
              </w:rPr>
              <w:t>Prestación de servicios como contratista independiente, sin vínculo laboral por su propia cuenta y riesgo para realizar la gestión de DOCENTE DIPLOMADO 1: LENGUA DE SEÑAS COLOMBIANA en ejecución del Contrato Interadministrativo No.4600105056 DE 2025, celebrado entre el Distrito Especial de Ciencia, Tecnología e Innovación de Medellín - Secretaría de Gestión Humana y Servicio a la Ciudadania y el ITM.</w:t>
            </w:r>
          </w:p>
        </w:tc>
      </w:tr>
      <w:tr w:rsidR="00580602" w:rsidRPr="00C336EB" w14:paraId="40C70DB9" w14:textId="77777777" w:rsidTr="005F4621">
        <w:trPr>
          <w:trHeight w:val="350"/>
        </w:trPr>
        <w:tc>
          <w:tcPr>
            <w:tcW w:w="1167" w:type="dxa"/>
            <w:vMerge w:val="restart"/>
            <w:vAlign w:val="center"/>
          </w:tcPr>
          <w:p w14:paraId="5004C0DB"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inicio:</w:t>
            </w:r>
          </w:p>
        </w:tc>
        <w:tc>
          <w:tcPr>
            <w:tcW w:w="857" w:type="dxa"/>
            <w:vAlign w:val="center"/>
          </w:tcPr>
          <w:p w14:paraId="61677523"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918" w:type="dxa"/>
            <w:vAlign w:val="center"/>
          </w:tcPr>
          <w:p w14:paraId="5905A8EA"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1102" w:type="dxa"/>
            <w:vAlign w:val="center"/>
          </w:tcPr>
          <w:p w14:paraId="492DF3BF"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47" w:type="dxa"/>
            <w:vMerge w:val="restart"/>
            <w:vAlign w:val="center"/>
          </w:tcPr>
          <w:p w14:paraId="02ECBEF5"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terminación:</w:t>
            </w:r>
          </w:p>
        </w:tc>
        <w:tc>
          <w:tcPr>
            <w:tcW w:w="583" w:type="dxa"/>
            <w:vAlign w:val="center"/>
          </w:tcPr>
          <w:p w14:paraId="4F6664F1"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DD</w:t>
            </w:r>
          </w:p>
        </w:tc>
        <w:tc>
          <w:tcPr>
            <w:tcW w:w="1276" w:type="dxa"/>
            <w:vAlign w:val="center"/>
          </w:tcPr>
          <w:p w14:paraId="263B4447"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MM</w:t>
            </w:r>
          </w:p>
        </w:tc>
        <w:tc>
          <w:tcPr>
            <w:tcW w:w="850" w:type="dxa"/>
            <w:vAlign w:val="center"/>
          </w:tcPr>
          <w:p w14:paraId="4AB7104A"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AA</w:t>
            </w:r>
          </w:p>
        </w:tc>
        <w:tc>
          <w:tcPr>
            <w:tcW w:w="1701" w:type="dxa"/>
            <w:vAlign w:val="center"/>
          </w:tcPr>
          <w:p w14:paraId="6BF8BF12"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Plazo en días</w:t>
            </w:r>
          </w:p>
        </w:tc>
      </w:tr>
      <w:tr w:rsidR="00580602" w:rsidRPr="00C336EB" w14:paraId="02F83747" w14:textId="77777777" w:rsidTr="005F4621">
        <w:trPr>
          <w:trHeight w:val="350"/>
        </w:trPr>
        <w:tc>
          <w:tcPr>
            <w:tcW w:w="1167" w:type="dxa"/>
            <w:vMerge/>
          </w:tcPr>
          <w:p w14:paraId="2F665989" w14:textId="77777777" w:rsidR="00580602" w:rsidRPr="00C336EB" w:rsidRDefault="00580602" w:rsidP="000A5F0D">
            <w:pPr>
              <w:rPr>
                <w:rFonts w:ascii="Arial Narrow" w:hAnsi="Arial Narrow"/>
                <w:b/>
                <w:bCs/>
                <w:color w:val="000000" w:themeColor="text1"/>
                <w:sz w:val="20"/>
                <w:szCs w:val="20"/>
                <w:lang w:val="es-CO"/>
              </w:rPr>
            </w:pPr>
          </w:p>
        </w:tc>
        <w:tc>
          <w:tcPr>
            <w:tcW w:w="2877" w:type="dxa"/>
            <w:gridSpan w:val="3"/>
            <w:vAlign w:val="center"/>
          </w:tcPr>
          <w:p w14:paraId="0485A2C2" w14:textId="77777777" w:rsidR="00580602" w:rsidRPr="00C336EB" w:rsidRDefault="00580602"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 xml:space="preserve">24/07/2025 </w:t>
            </w:r>
          </w:p>
        </w:tc>
        <w:tc>
          <w:tcPr>
            <w:tcW w:w="1747" w:type="dxa"/>
            <w:vMerge/>
          </w:tcPr>
          <w:p w14:paraId="15C1929E" w14:textId="77777777" w:rsidR="00580602" w:rsidRPr="00C336EB" w:rsidRDefault="00580602" w:rsidP="000A5F0D">
            <w:pPr>
              <w:rPr>
                <w:rFonts w:ascii="Arial Narrow" w:hAnsi="Arial Narrow"/>
                <w:b/>
                <w:bCs/>
                <w:color w:val="000000" w:themeColor="text1"/>
                <w:sz w:val="20"/>
                <w:szCs w:val="20"/>
                <w:lang w:val="es-CO"/>
              </w:rPr>
            </w:pPr>
          </w:p>
        </w:tc>
        <w:tc>
          <w:tcPr>
            <w:tcW w:w="2709" w:type="dxa"/>
            <w:gridSpan w:val="3"/>
            <w:vAlign w:val="center"/>
          </w:tcPr>
          <w:p w14:paraId="3E227C55" w14:textId="77777777" w:rsidR="00580602" w:rsidRPr="00C336EB" w:rsidRDefault="00580602" w:rsidP="000A5F0D">
            <w:pPr>
              <w:jc w:val="cente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31/07/2025</w:t>
            </w:r>
          </w:p>
        </w:tc>
        <w:tc>
          <w:tcPr>
            <w:tcW w:w="1701" w:type="dxa"/>
          </w:tcPr>
          <w:p w14:paraId="4C08A6EA"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46</w:t>
            </w:r>
          </w:p>
        </w:tc>
      </w:tr>
      <w:tr w:rsidR="00580602" w:rsidRPr="00C336EB" w14:paraId="40EEC115" w14:textId="77777777" w:rsidTr="005F4621">
        <w:trPr>
          <w:trHeight w:val="338"/>
        </w:trPr>
        <w:tc>
          <w:tcPr>
            <w:tcW w:w="4044" w:type="dxa"/>
            <w:gridSpan w:val="4"/>
            <w:vMerge w:val="restart"/>
            <w:vAlign w:val="center"/>
          </w:tcPr>
          <w:p w14:paraId="076D5139" w14:textId="77777777" w:rsidR="00580602" w:rsidRDefault="00580602" w:rsidP="008C4508">
            <w:pP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Valor inicial:</w:t>
            </w:r>
            <w:r w:rsidRPr="00C336EB">
              <w:rPr>
                <w:rFonts w:ascii="Arial Narrow" w:hAnsi="Arial Narrow"/>
                <w:color w:val="000000" w:themeColor="text1"/>
                <w:sz w:val="20"/>
                <w:szCs w:val="20"/>
                <w:lang w:val="es-CO"/>
              </w:rPr>
              <w:t xml:space="preserve"> </w:t>
            </w:r>
          </w:p>
          <w:p w14:paraId="07D1B48E" w14:textId="77777777" w:rsidR="00580602" w:rsidRDefault="00580602" w:rsidP="008C4508">
            <w:pPr>
              <w:rPr>
                <w:rFonts w:ascii="Arial Narrow" w:hAnsi="Arial Narrow"/>
                <w:color w:val="000000" w:themeColor="text1"/>
                <w:sz w:val="20"/>
                <w:szCs w:val="20"/>
                <w:lang w:val="es-CO"/>
              </w:rPr>
            </w:pPr>
          </w:p>
          <w:p w14:paraId="13086294" w14:textId="77777777" w:rsidR="00580602" w:rsidRDefault="00580602" w:rsidP="008C45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6155880</w:t>
            </w:r>
          </w:p>
          <w:p w14:paraId="43BA786C" w14:textId="77777777" w:rsidR="00580602" w:rsidRPr="00C336EB" w:rsidRDefault="00580602" w:rsidP="008C4508">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 xml:space="preserve">                </w:t>
            </w:r>
            <w:r w:rsidRPr="00482518">
              <w:rPr>
                <w:rFonts w:ascii="Arial Narrow" w:hAnsi="Arial Narrow"/>
                <w:noProof/>
                <w:color w:val="000000" w:themeColor="text1"/>
                <w:sz w:val="20"/>
                <w:szCs w:val="20"/>
                <w:lang w:val="es-CO"/>
              </w:rPr>
              <w:t>SEIS  MILLONES CIENTO CINCUENTA Y CINCO  MIL OCHOCIENTOS OCHENTA PESOS M/L</w:t>
            </w:r>
          </w:p>
        </w:tc>
        <w:tc>
          <w:tcPr>
            <w:tcW w:w="1747" w:type="dxa"/>
            <w:vAlign w:val="center"/>
          </w:tcPr>
          <w:p w14:paraId="63AAA412"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Monto </w:t>
            </w:r>
          </w:p>
        </w:tc>
        <w:tc>
          <w:tcPr>
            <w:tcW w:w="2709" w:type="dxa"/>
            <w:gridSpan w:val="3"/>
            <w:vAlign w:val="center"/>
          </w:tcPr>
          <w:p w14:paraId="24652267"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del CDP</w:t>
            </w:r>
          </w:p>
        </w:tc>
        <w:tc>
          <w:tcPr>
            <w:tcW w:w="1701" w:type="dxa"/>
            <w:vAlign w:val="center"/>
          </w:tcPr>
          <w:p w14:paraId="56E5976B"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RCP</w:t>
            </w:r>
          </w:p>
        </w:tc>
      </w:tr>
      <w:tr w:rsidR="00580602" w:rsidRPr="00C336EB" w14:paraId="2F61014A" w14:textId="77777777" w:rsidTr="005F4621">
        <w:trPr>
          <w:trHeight w:val="350"/>
        </w:trPr>
        <w:tc>
          <w:tcPr>
            <w:tcW w:w="4044" w:type="dxa"/>
            <w:gridSpan w:val="4"/>
            <w:vMerge/>
          </w:tcPr>
          <w:p w14:paraId="22721AF9" w14:textId="77777777" w:rsidR="00580602" w:rsidRPr="00C336EB" w:rsidRDefault="00580602" w:rsidP="000A5F0D">
            <w:pPr>
              <w:rPr>
                <w:rFonts w:ascii="Arial Narrow" w:hAnsi="Arial Narrow"/>
                <w:b/>
                <w:bCs/>
                <w:color w:val="000000" w:themeColor="text1"/>
                <w:sz w:val="20"/>
                <w:szCs w:val="20"/>
                <w:lang w:val="es-CO"/>
              </w:rPr>
            </w:pPr>
          </w:p>
        </w:tc>
        <w:tc>
          <w:tcPr>
            <w:tcW w:w="1747" w:type="dxa"/>
          </w:tcPr>
          <w:p w14:paraId="0E817BDB"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6155880</w:t>
            </w:r>
          </w:p>
        </w:tc>
        <w:tc>
          <w:tcPr>
            <w:tcW w:w="2709" w:type="dxa"/>
            <w:gridSpan w:val="3"/>
          </w:tcPr>
          <w:p w14:paraId="18793948"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19917</w:t>
            </w:r>
          </w:p>
        </w:tc>
        <w:tc>
          <w:tcPr>
            <w:tcW w:w="1701" w:type="dxa"/>
          </w:tcPr>
          <w:p w14:paraId="7D9745E3"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18116</w:t>
            </w:r>
          </w:p>
        </w:tc>
      </w:tr>
      <w:tr w:rsidR="00580602" w:rsidRPr="00C336EB" w14:paraId="692272AD" w14:textId="77777777" w:rsidTr="00A00094">
        <w:trPr>
          <w:trHeight w:val="549"/>
        </w:trPr>
        <w:tc>
          <w:tcPr>
            <w:tcW w:w="4044" w:type="dxa"/>
            <w:gridSpan w:val="4"/>
          </w:tcPr>
          <w:p w14:paraId="377B360C"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adición</w:t>
            </w:r>
            <w:r w:rsidRPr="00C336EB">
              <w:rPr>
                <w:rFonts w:ascii="Arial Narrow" w:hAnsi="Arial Narrow"/>
                <w:color w:val="000000" w:themeColor="text1"/>
                <w:sz w:val="20"/>
                <w:szCs w:val="20"/>
                <w:lang w:val="es-CO"/>
              </w:rPr>
              <w:t xml:space="preserve">: </w:t>
            </w:r>
          </w:p>
        </w:tc>
        <w:tc>
          <w:tcPr>
            <w:tcW w:w="6157" w:type="dxa"/>
            <w:gridSpan w:val="5"/>
          </w:tcPr>
          <w:p w14:paraId="0CD52CC0"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580602" w:rsidRPr="00C336EB" w14:paraId="4A3030E1" w14:textId="77777777" w:rsidTr="00531026">
        <w:trPr>
          <w:trHeight w:val="659"/>
        </w:trPr>
        <w:tc>
          <w:tcPr>
            <w:tcW w:w="4044" w:type="dxa"/>
            <w:gridSpan w:val="4"/>
          </w:tcPr>
          <w:p w14:paraId="69964823" w14:textId="77777777" w:rsidR="00580602" w:rsidRPr="00C336EB" w:rsidRDefault="00580602" w:rsidP="009C198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total del contrato</w:t>
            </w:r>
            <w:r w:rsidRPr="00C336EB">
              <w:rPr>
                <w:rFonts w:ascii="Arial Narrow" w:hAnsi="Arial Narrow"/>
                <w:color w:val="000000" w:themeColor="text1"/>
                <w:sz w:val="20"/>
                <w:szCs w:val="20"/>
                <w:lang w:val="es-CO"/>
              </w:rPr>
              <w:t xml:space="preserve">: </w:t>
            </w:r>
          </w:p>
        </w:tc>
        <w:tc>
          <w:tcPr>
            <w:tcW w:w="6157" w:type="dxa"/>
            <w:gridSpan w:val="5"/>
          </w:tcPr>
          <w:p w14:paraId="455A5921" w14:textId="77777777" w:rsidR="00580602" w:rsidRDefault="00580602" w:rsidP="00C938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6155880</w:t>
            </w:r>
          </w:p>
          <w:p w14:paraId="361A2ED7" w14:textId="77777777" w:rsidR="00580602" w:rsidRDefault="00580602" w:rsidP="00C938AC">
            <w:pPr>
              <w:rPr>
                <w:rFonts w:ascii="Arial Narrow" w:hAnsi="Arial Narrow"/>
                <w:color w:val="000000" w:themeColor="text1"/>
                <w:sz w:val="20"/>
                <w:szCs w:val="20"/>
                <w:lang w:val="es-CO"/>
              </w:rPr>
            </w:pPr>
          </w:p>
          <w:p w14:paraId="2583BE81" w14:textId="77777777" w:rsidR="00580602" w:rsidRPr="00C336EB" w:rsidRDefault="00580602" w:rsidP="00C938AC">
            <w:pPr>
              <w:rPr>
                <w:rFonts w:ascii="Arial Narrow" w:hAnsi="Arial Narrow"/>
                <w:b/>
                <w:bCs/>
                <w:color w:val="000000" w:themeColor="text1"/>
                <w:sz w:val="20"/>
                <w:szCs w:val="20"/>
                <w:lang w:val="es-CO"/>
              </w:rPr>
            </w:pPr>
            <w:r w:rsidRPr="00482518">
              <w:rPr>
                <w:rFonts w:ascii="Arial Narrow" w:hAnsi="Arial Narrow"/>
                <w:noProof/>
                <w:color w:val="000000" w:themeColor="text1"/>
                <w:sz w:val="20"/>
                <w:szCs w:val="20"/>
                <w:lang w:val="es-CO"/>
              </w:rPr>
              <w:t>SEIS  MILLONES CIENTO CINCUENTA Y CINCO  MIL OCHOCIENTOS OCHENTA PESOS M/L</w:t>
            </w:r>
          </w:p>
        </w:tc>
      </w:tr>
      <w:tr w:rsidR="00580602" w:rsidRPr="00C336EB" w14:paraId="2A72E8C7" w14:textId="77777777" w:rsidTr="00531026">
        <w:trPr>
          <w:trHeight w:val="803"/>
        </w:trPr>
        <w:tc>
          <w:tcPr>
            <w:tcW w:w="4044" w:type="dxa"/>
            <w:gridSpan w:val="4"/>
          </w:tcPr>
          <w:p w14:paraId="35D015A9" w14:textId="77777777" w:rsidR="00580602" w:rsidRPr="00C336EB" w:rsidRDefault="00580602" w:rsidP="001F64A6">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Ampliación: </w:t>
            </w:r>
          </w:p>
        </w:tc>
        <w:tc>
          <w:tcPr>
            <w:tcW w:w="6157" w:type="dxa"/>
            <w:gridSpan w:val="5"/>
          </w:tcPr>
          <w:p w14:paraId="0ADBB9C8" w14:textId="77777777" w:rsidR="00580602" w:rsidRPr="00C336EB" w:rsidRDefault="00580602" w:rsidP="00265733">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580602" w:rsidRPr="00C336EB" w14:paraId="61BC25F2" w14:textId="77777777" w:rsidTr="00531026">
        <w:trPr>
          <w:trHeight w:val="338"/>
        </w:trPr>
        <w:tc>
          <w:tcPr>
            <w:tcW w:w="4044" w:type="dxa"/>
            <w:gridSpan w:val="4"/>
          </w:tcPr>
          <w:p w14:paraId="1558D9D6"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Justificación de la Ampliación. </w:t>
            </w:r>
            <w:r w:rsidRPr="00C336EB">
              <w:rPr>
                <w:rFonts w:ascii="Arial Narrow" w:hAnsi="Arial Narrow"/>
                <w:color w:val="000000" w:themeColor="text1"/>
                <w:sz w:val="20"/>
                <w:szCs w:val="20"/>
                <w:lang w:val="es-CO"/>
              </w:rPr>
              <w:t xml:space="preserve"> </w:t>
            </w:r>
          </w:p>
        </w:tc>
        <w:tc>
          <w:tcPr>
            <w:tcW w:w="6157" w:type="dxa"/>
            <w:gridSpan w:val="5"/>
          </w:tcPr>
          <w:p w14:paraId="0CA99B6C"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580602" w:rsidRPr="00C336EB" w14:paraId="40E53452" w14:textId="77777777" w:rsidTr="00531026">
        <w:trPr>
          <w:trHeight w:val="330"/>
        </w:trPr>
        <w:tc>
          <w:tcPr>
            <w:tcW w:w="4044" w:type="dxa"/>
            <w:gridSpan w:val="4"/>
          </w:tcPr>
          <w:p w14:paraId="0A089919"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Plazo total del contrato: </w:t>
            </w:r>
          </w:p>
        </w:tc>
        <w:tc>
          <w:tcPr>
            <w:tcW w:w="6157" w:type="dxa"/>
            <w:gridSpan w:val="5"/>
          </w:tcPr>
          <w:p w14:paraId="06E601F1"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N/A</w:t>
            </w:r>
          </w:p>
        </w:tc>
      </w:tr>
      <w:tr w:rsidR="00580602" w:rsidRPr="00C336EB" w14:paraId="7F6BEAC4" w14:textId="77777777" w:rsidTr="00531026">
        <w:trPr>
          <w:trHeight w:val="338"/>
        </w:trPr>
        <w:tc>
          <w:tcPr>
            <w:tcW w:w="4044" w:type="dxa"/>
            <w:gridSpan w:val="4"/>
          </w:tcPr>
          <w:p w14:paraId="3415095A"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terminación con ampliación:</w:t>
            </w:r>
          </w:p>
        </w:tc>
        <w:tc>
          <w:tcPr>
            <w:tcW w:w="6157" w:type="dxa"/>
            <w:gridSpan w:val="5"/>
          </w:tcPr>
          <w:p w14:paraId="26149A30" w14:textId="77777777" w:rsidR="00580602" w:rsidRPr="00C336EB" w:rsidRDefault="00580602" w:rsidP="008D473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r w:rsidR="00580602" w:rsidRPr="00C336EB" w14:paraId="180F23C7" w14:textId="77777777" w:rsidTr="00531026">
        <w:trPr>
          <w:trHeight w:val="350"/>
        </w:trPr>
        <w:tc>
          <w:tcPr>
            <w:tcW w:w="4044" w:type="dxa"/>
            <w:gridSpan w:val="4"/>
          </w:tcPr>
          <w:p w14:paraId="6A1A5E68"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Período de seguimiento: </w:t>
            </w:r>
          </w:p>
        </w:tc>
        <w:tc>
          <w:tcPr>
            <w:tcW w:w="6157" w:type="dxa"/>
            <w:gridSpan w:val="5"/>
          </w:tcPr>
          <w:p w14:paraId="10A4A9B4" w14:textId="74A82989" w:rsidR="00580602" w:rsidRPr="00C336EB" w:rsidRDefault="00B06073"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JULIO</w:t>
            </w:r>
          </w:p>
        </w:tc>
      </w:tr>
      <w:tr w:rsidR="00580602" w:rsidRPr="00C336EB" w14:paraId="4AA6E566" w14:textId="77777777" w:rsidTr="00531026">
        <w:trPr>
          <w:trHeight w:val="350"/>
        </w:trPr>
        <w:tc>
          <w:tcPr>
            <w:tcW w:w="4044" w:type="dxa"/>
            <w:gridSpan w:val="4"/>
          </w:tcPr>
          <w:p w14:paraId="17DC446A" w14:textId="77777777" w:rsidR="00580602" w:rsidRPr="00C336EB" w:rsidRDefault="00580602" w:rsidP="008D473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última actualización y actividad en SECOP II</w:t>
            </w:r>
            <w:r w:rsidRPr="00C336EB">
              <w:rPr>
                <w:rFonts w:ascii="Arial Narrow" w:hAnsi="Arial Narrow"/>
                <w:color w:val="000000" w:themeColor="text1"/>
                <w:sz w:val="20"/>
                <w:szCs w:val="20"/>
                <w:lang w:val="es-CO"/>
              </w:rPr>
              <w:t xml:space="preserve">: </w:t>
            </w:r>
          </w:p>
        </w:tc>
        <w:tc>
          <w:tcPr>
            <w:tcW w:w="6157" w:type="dxa"/>
            <w:gridSpan w:val="5"/>
          </w:tcPr>
          <w:p w14:paraId="7839560B" w14:textId="77777777" w:rsidR="00580602" w:rsidRPr="00C336EB" w:rsidRDefault="00580602" w:rsidP="008D4738">
            <w:pPr>
              <w:rPr>
                <w:rFonts w:ascii="Arial Narrow" w:hAnsi="Arial Narrow"/>
                <w:color w:val="000000" w:themeColor="text1"/>
                <w:sz w:val="20"/>
                <w:szCs w:val="20"/>
                <w:lang w:val="es-CO"/>
              </w:rPr>
            </w:pPr>
            <w:r>
              <w:rPr>
                <w:rFonts w:ascii="Arial Narrow" w:hAnsi="Arial Narrow"/>
                <w:color w:val="000000" w:themeColor="text1"/>
                <w:sz w:val="20"/>
                <w:szCs w:val="20"/>
                <w:lang w:val="es-CO"/>
              </w:rPr>
              <w:t>30</w:t>
            </w:r>
            <w:r w:rsidRPr="00C336EB">
              <w:rPr>
                <w:rFonts w:ascii="Arial Narrow" w:hAnsi="Arial Narrow"/>
                <w:color w:val="000000" w:themeColor="text1"/>
                <w:sz w:val="20"/>
                <w:szCs w:val="20"/>
                <w:lang w:val="es-CO"/>
              </w:rPr>
              <w:t xml:space="preserve"> DE </w:t>
            </w:r>
            <w:r>
              <w:rPr>
                <w:rFonts w:ascii="Arial Narrow" w:hAnsi="Arial Narrow"/>
                <w:color w:val="000000" w:themeColor="text1"/>
                <w:sz w:val="20"/>
                <w:szCs w:val="20"/>
                <w:lang w:val="es-CO"/>
              </w:rPr>
              <w:t xml:space="preserve">JULIO </w:t>
            </w:r>
            <w:r w:rsidRPr="00C336EB">
              <w:rPr>
                <w:rFonts w:ascii="Arial Narrow" w:hAnsi="Arial Narrow"/>
                <w:color w:val="000000" w:themeColor="text1"/>
                <w:sz w:val="20"/>
                <w:szCs w:val="20"/>
                <w:lang w:val="es-CO"/>
              </w:rPr>
              <w:t>DE 202</w:t>
            </w:r>
            <w:r>
              <w:rPr>
                <w:rFonts w:ascii="Arial Narrow" w:hAnsi="Arial Narrow"/>
                <w:color w:val="000000" w:themeColor="text1"/>
                <w:sz w:val="20"/>
                <w:szCs w:val="20"/>
                <w:lang w:val="es-CO"/>
              </w:rPr>
              <w:t>5</w:t>
            </w:r>
          </w:p>
        </w:tc>
      </w:tr>
      <w:tr w:rsidR="00580602" w:rsidRPr="00C336EB" w14:paraId="4ACBF5E1" w14:textId="77777777" w:rsidTr="00531026">
        <w:trPr>
          <w:trHeight w:val="67"/>
        </w:trPr>
        <w:tc>
          <w:tcPr>
            <w:tcW w:w="4044" w:type="dxa"/>
            <w:gridSpan w:val="4"/>
          </w:tcPr>
          <w:p w14:paraId="7FBB4834" w14:textId="77777777" w:rsidR="00580602" w:rsidRPr="00C336EB" w:rsidRDefault="00580602"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 xml:space="preserve">OTROSÍ </w:t>
            </w:r>
            <w:r w:rsidRPr="00C336EB">
              <w:rPr>
                <w:rFonts w:ascii="Arial Narrow" w:hAnsi="Arial Narrow" w:cs="Arial"/>
                <w:bCs/>
                <w:color w:val="000000" w:themeColor="text1"/>
                <w:sz w:val="20"/>
                <w:szCs w:val="20"/>
                <w:lang w:val="es-CO"/>
              </w:rPr>
              <w:t>(Por motivo diferente a adición y ampliación)</w:t>
            </w:r>
          </w:p>
        </w:tc>
        <w:tc>
          <w:tcPr>
            <w:tcW w:w="6157" w:type="dxa"/>
            <w:gridSpan w:val="5"/>
          </w:tcPr>
          <w:p w14:paraId="4ECDDE0A" w14:textId="77777777" w:rsidR="00580602" w:rsidRPr="00C336EB" w:rsidRDefault="00580602"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r w:rsidR="00580602" w:rsidRPr="00C336EB" w14:paraId="4252A702" w14:textId="77777777" w:rsidTr="00531026">
        <w:trPr>
          <w:trHeight w:val="67"/>
        </w:trPr>
        <w:tc>
          <w:tcPr>
            <w:tcW w:w="4044" w:type="dxa"/>
            <w:gridSpan w:val="4"/>
          </w:tcPr>
          <w:p w14:paraId="0DA4A730" w14:textId="77777777" w:rsidR="00580602" w:rsidRPr="00C336EB" w:rsidRDefault="00580602" w:rsidP="008D4738">
            <w:pPr>
              <w:tabs>
                <w:tab w:val="left" w:pos="2694"/>
                <w:tab w:val="left" w:pos="3544"/>
              </w:tabs>
              <w:rPr>
                <w:rFonts w:ascii="Arial Narrow" w:hAnsi="Arial Narrow" w:cs="Arial"/>
                <w:b/>
                <w:color w:val="000000" w:themeColor="text1"/>
                <w:sz w:val="20"/>
                <w:szCs w:val="20"/>
                <w:lang w:val="es-CO"/>
              </w:rPr>
            </w:pPr>
            <w:r w:rsidRPr="00C336EB">
              <w:rPr>
                <w:rFonts w:ascii="Arial Narrow" w:hAnsi="Arial Narrow" w:cs="Arial"/>
                <w:b/>
                <w:color w:val="000000" w:themeColor="text1"/>
                <w:sz w:val="20"/>
                <w:szCs w:val="20"/>
                <w:lang w:val="es-CO"/>
              </w:rPr>
              <w:t>Suspensión:</w:t>
            </w:r>
          </w:p>
        </w:tc>
        <w:tc>
          <w:tcPr>
            <w:tcW w:w="6157" w:type="dxa"/>
            <w:gridSpan w:val="5"/>
          </w:tcPr>
          <w:p w14:paraId="00AE85E1" w14:textId="77777777" w:rsidR="00580602" w:rsidRPr="00C336EB" w:rsidRDefault="00580602" w:rsidP="008D4738">
            <w:pPr>
              <w:tabs>
                <w:tab w:val="left" w:pos="2694"/>
                <w:tab w:val="left" w:pos="3544"/>
              </w:tabs>
              <w:rPr>
                <w:rFonts w:ascii="Arial Narrow" w:hAnsi="Arial Narrow" w:cs="Arial"/>
                <w:bCs/>
                <w:color w:val="000000" w:themeColor="text1"/>
                <w:sz w:val="20"/>
                <w:szCs w:val="20"/>
                <w:lang w:val="es-CO"/>
              </w:rPr>
            </w:pPr>
            <w:r w:rsidRPr="00C336EB">
              <w:rPr>
                <w:rFonts w:ascii="Arial Narrow" w:hAnsi="Arial Narrow" w:cs="Arial"/>
                <w:bCs/>
                <w:color w:val="000000" w:themeColor="text1"/>
                <w:sz w:val="20"/>
                <w:szCs w:val="20"/>
                <w:lang w:val="es-CO"/>
              </w:rPr>
              <w:t>N/A</w:t>
            </w:r>
          </w:p>
        </w:tc>
      </w:tr>
    </w:tbl>
    <w:tbl>
      <w:tblPr>
        <w:tblpPr w:leftFromText="141" w:rightFromText="141" w:vertAnchor="text" w:horzAnchor="margin" w:tblpXSpec="center" w:tblpY="103"/>
        <w:tblW w:w="87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74"/>
        <w:gridCol w:w="2126"/>
        <w:gridCol w:w="1701"/>
        <w:gridCol w:w="1560"/>
      </w:tblGrid>
      <w:tr w:rsidR="00580602" w:rsidRPr="00C336EB" w14:paraId="0EBC219C" w14:textId="77777777" w:rsidTr="00803E53">
        <w:trPr>
          <w:trHeight w:val="557"/>
          <w:tblHeader/>
        </w:trPr>
        <w:tc>
          <w:tcPr>
            <w:tcW w:w="3374" w:type="dxa"/>
            <w:vAlign w:val="center"/>
          </w:tcPr>
          <w:p w14:paraId="77DDE040" w14:textId="77777777" w:rsidR="00580602" w:rsidRPr="00C336EB" w:rsidRDefault="00580602"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Garantías </w:t>
            </w:r>
            <w:r w:rsidRPr="00C336EB">
              <w:rPr>
                <w:rFonts w:ascii="Arial Narrow" w:hAnsi="Arial Narrow" w:cs="Arial"/>
                <w:bCs/>
                <w:color w:val="000000" w:themeColor="text1"/>
                <w:sz w:val="20"/>
                <w:szCs w:val="20"/>
                <w:lang w:val="es-CO"/>
              </w:rPr>
              <w:t>N/A</w:t>
            </w:r>
          </w:p>
        </w:tc>
        <w:tc>
          <w:tcPr>
            <w:tcW w:w="2126" w:type="dxa"/>
            <w:vAlign w:val="center"/>
          </w:tcPr>
          <w:p w14:paraId="15F0EB77" w14:textId="77777777" w:rsidR="00580602" w:rsidRPr="00C336EB" w:rsidRDefault="00580602"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DESDE</w:t>
            </w:r>
          </w:p>
          <w:p w14:paraId="56860394" w14:textId="77777777" w:rsidR="00580602" w:rsidRPr="00C336EB" w:rsidRDefault="00580602"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(DD -MM- </w:t>
            </w:r>
            <w:proofErr w:type="gramStart"/>
            <w:r w:rsidRPr="00C336EB">
              <w:rPr>
                <w:rFonts w:ascii="Arial Narrow" w:hAnsi="Arial Narrow"/>
                <w:b/>
                <w:bCs/>
                <w:color w:val="000000" w:themeColor="text1"/>
                <w:sz w:val="20"/>
                <w:szCs w:val="20"/>
                <w:lang w:val="es-CO"/>
              </w:rPr>
              <w:t>AA)*</w:t>
            </w:r>
            <w:proofErr w:type="gramEnd"/>
          </w:p>
        </w:tc>
        <w:tc>
          <w:tcPr>
            <w:tcW w:w="1701" w:type="dxa"/>
            <w:vAlign w:val="center"/>
          </w:tcPr>
          <w:p w14:paraId="6E442C50" w14:textId="77777777" w:rsidR="00580602" w:rsidRPr="00C336EB" w:rsidRDefault="00580602"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HASTA</w:t>
            </w:r>
          </w:p>
          <w:p w14:paraId="4864FA50" w14:textId="77777777" w:rsidR="00580602" w:rsidRPr="00C336EB" w:rsidRDefault="00580602"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(DD -MM- </w:t>
            </w:r>
            <w:proofErr w:type="gramStart"/>
            <w:r w:rsidRPr="00C336EB">
              <w:rPr>
                <w:rFonts w:ascii="Arial Narrow" w:hAnsi="Arial Narrow"/>
                <w:b/>
                <w:bCs/>
                <w:color w:val="000000" w:themeColor="text1"/>
                <w:sz w:val="20"/>
                <w:szCs w:val="20"/>
                <w:lang w:val="es-CO"/>
              </w:rPr>
              <w:t>AA)*</w:t>
            </w:r>
            <w:proofErr w:type="gramEnd"/>
          </w:p>
        </w:tc>
        <w:tc>
          <w:tcPr>
            <w:tcW w:w="1560" w:type="dxa"/>
            <w:vAlign w:val="center"/>
          </w:tcPr>
          <w:p w14:paraId="64E3B5A3" w14:textId="77777777" w:rsidR="00580602" w:rsidRPr="00C336EB" w:rsidRDefault="00580602" w:rsidP="0090378F">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ASEGURADO</w:t>
            </w:r>
          </w:p>
        </w:tc>
      </w:tr>
      <w:tr w:rsidR="00580602" w:rsidRPr="00C336EB" w14:paraId="0F14D111" w14:textId="77777777" w:rsidTr="00803E53">
        <w:tc>
          <w:tcPr>
            <w:tcW w:w="3374" w:type="dxa"/>
            <w:vAlign w:val="center"/>
          </w:tcPr>
          <w:p w14:paraId="626206A8" w14:textId="77777777" w:rsidR="00580602" w:rsidRPr="00C336EB" w:rsidRDefault="00580602" w:rsidP="0090378F">
            <w:pPr>
              <w:rPr>
                <w:rFonts w:ascii="Arial Narrow" w:hAnsi="Arial Narrow"/>
                <w:color w:val="000000" w:themeColor="text1"/>
                <w:sz w:val="20"/>
                <w:szCs w:val="20"/>
                <w:lang w:val="es-CO"/>
              </w:rPr>
            </w:pPr>
            <w:r w:rsidRPr="00C336EB">
              <w:rPr>
                <w:rFonts w:ascii="Arial Narrow" w:hAnsi="Arial Narrow" w:cs="Arial"/>
                <w:bCs/>
                <w:color w:val="000000" w:themeColor="text1"/>
                <w:sz w:val="20"/>
                <w:szCs w:val="20"/>
                <w:lang w:val="es-CO"/>
              </w:rPr>
              <w:t>N/A</w:t>
            </w:r>
          </w:p>
        </w:tc>
        <w:tc>
          <w:tcPr>
            <w:tcW w:w="2126" w:type="dxa"/>
            <w:vAlign w:val="center"/>
          </w:tcPr>
          <w:p w14:paraId="65A64295" w14:textId="77777777" w:rsidR="00580602" w:rsidRPr="00C336EB" w:rsidRDefault="00580602"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701" w:type="dxa"/>
            <w:vAlign w:val="center"/>
          </w:tcPr>
          <w:p w14:paraId="36552905" w14:textId="77777777" w:rsidR="00580602" w:rsidRPr="00C336EB" w:rsidRDefault="00580602" w:rsidP="0090378F">
            <w:pPr>
              <w:rPr>
                <w:rFonts w:ascii="Arial Narrow" w:hAnsi="Arial Narrow"/>
                <w:bCs/>
                <w:color w:val="000000" w:themeColor="text1"/>
                <w:sz w:val="20"/>
                <w:szCs w:val="20"/>
                <w:lang w:val="es-CO"/>
              </w:rPr>
            </w:pPr>
            <w:r w:rsidRPr="00C336EB">
              <w:rPr>
                <w:rFonts w:ascii="Arial Narrow" w:hAnsi="Arial Narrow"/>
                <w:bCs/>
                <w:color w:val="000000" w:themeColor="text1"/>
                <w:sz w:val="20"/>
                <w:szCs w:val="20"/>
                <w:lang w:val="es-CO"/>
              </w:rPr>
              <w:t>N/A</w:t>
            </w:r>
          </w:p>
        </w:tc>
        <w:tc>
          <w:tcPr>
            <w:tcW w:w="1560" w:type="dxa"/>
            <w:vAlign w:val="center"/>
          </w:tcPr>
          <w:p w14:paraId="7C1364F4" w14:textId="77777777" w:rsidR="00580602" w:rsidRPr="00C336EB" w:rsidRDefault="00580602" w:rsidP="0090378F">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2CA5265C" w14:textId="77777777" w:rsidR="00580602" w:rsidRPr="00C336EB" w:rsidRDefault="00580602" w:rsidP="00C366D2">
      <w:pPr>
        <w:jc w:val="center"/>
        <w:rPr>
          <w:rFonts w:ascii="Arial Narrow" w:hAnsi="Arial Narrow"/>
          <w:b/>
          <w:bCs/>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580602" w:rsidRPr="00C336EB" w14:paraId="39FA282E" w14:textId="77777777" w:rsidTr="008662E8">
        <w:tc>
          <w:tcPr>
            <w:tcW w:w="8828" w:type="dxa"/>
            <w:vAlign w:val="center"/>
          </w:tcPr>
          <w:p w14:paraId="56BD5F34"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Otros seguimientos administrativos</w:t>
            </w:r>
          </w:p>
        </w:tc>
      </w:tr>
      <w:tr w:rsidR="00580602" w:rsidRPr="00C336EB" w14:paraId="6BBE490A" w14:textId="77777777" w:rsidTr="008662E8">
        <w:tc>
          <w:tcPr>
            <w:tcW w:w="8828" w:type="dxa"/>
          </w:tcPr>
          <w:p w14:paraId="4CE441D4" w14:textId="77777777" w:rsidR="00580602" w:rsidRPr="00C336EB" w:rsidRDefault="00580602" w:rsidP="008662E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seguimientos administrativos</w:t>
            </w:r>
          </w:p>
        </w:tc>
      </w:tr>
    </w:tbl>
    <w:p w14:paraId="7E04FB77" w14:textId="77777777" w:rsidR="00580602" w:rsidRPr="00C336EB" w:rsidRDefault="00580602" w:rsidP="00C366D2">
      <w:pPr>
        <w:jc w:val="center"/>
        <w:rPr>
          <w:rFonts w:ascii="Arial Narrow" w:hAnsi="Arial Narrow"/>
          <w:b/>
          <w:bCs/>
          <w:color w:val="000000" w:themeColor="text1"/>
          <w:sz w:val="20"/>
          <w:szCs w:val="20"/>
          <w:lang w:val="es-CO"/>
        </w:rPr>
      </w:pPr>
    </w:p>
    <w:p w14:paraId="203007BB" w14:textId="77777777" w:rsidR="00580602" w:rsidRPr="00C336EB" w:rsidRDefault="00580602" w:rsidP="00C366D2">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TÉCNICO EN LOS TÉRMINOS DEL ART 83 DE LA LEY 1474 DE 2011</w:t>
      </w:r>
    </w:p>
    <w:p w14:paraId="6DA56261" w14:textId="77777777" w:rsidR="00580602" w:rsidRPr="00C336EB" w:rsidRDefault="00580602" w:rsidP="008441D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registra y analiza el desarrollo de las actividades ejecutadas en el marco del contrato, con base en los entregables, productos o resultados pactados. Se detalla el avance técnico frente a lo establecido en el cronograma de trabajo, la calidad de los productos entregados, el cumplimiento de los términos técnicos estipulados en el objeto contractual, así como cualquier hallazgo, recomendación o situación que pueda afectar la adecuada ejecución del contrato.</w:t>
      </w:r>
    </w:p>
    <w:tbl>
      <w:tblPr>
        <w:tblStyle w:val="Tablaconcuadrcula"/>
        <w:tblW w:w="0" w:type="auto"/>
        <w:tblLook w:val="04A0" w:firstRow="1" w:lastRow="0" w:firstColumn="1" w:lastColumn="0" w:noHBand="0" w:noVBand="1"/>
      </w:tblPr>
      <w:tblGrid>
        <w:gridCol w:w="1696"/>
        <w:gridCol w:w="1843"/>
        <w:gridCol w:w="1810"/>
        <w:gridCol w:w="3479"/>
      </w:tblGrid>
      <w:tr w:rsidR="00580602" w:rsidRPr="00C336EB" w14:paraId="0DA7AA94" w14:textId="77777777" w:rsidTr="00341D46">
        <w:trPr>
          <w:tblHeader/>
        </w:trPr>
        <w:tc>
          <w:tcPr>
            <w:tcW w:w="8828" w:type="dxa"/>
            <w:gridSpan w:val="4"/>
          </w:tcPr>
          <w:p w14:paraId="7CBC0E15"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Obligaciones</w:t>
            </w:r>
          </w:p>
          <w:p w14:paraId="55753CBB" w14:textId="77777777" w:rsidR="00580602" w:rsidRPr="00C336EB" w:rsidRDefault="00580602" w:rsidP="000A5F0D">
            <w:pPr>
              <w:jc w:val="cente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Indicación: </w:t>
            </w:r>
            <w:r>
              <w:rPr>
                <w:rFonts w:ascii="Arial Narrow" w:hAnsi="Arial Narrow"/>
                <w:color w:val="000000" w:themeColor="text1"/>
                <w:sz w:val="20"/>
                <w:szCs w:val="20"/>
                <w:lang w:val="es-CO"/>
              </w:rPr>
              <w:t>Julio</w:t>
            </w:r>
            <w:r w:rsidRPr="00C336EB">
              <w:rPr>
                <w:rFonts w:ascii="Arial Narrow" w:hAnsi="Arial Narrow"/>
                <w:color w:val="000000" w:themeColor="text1"/>
                <w:sz w:val="20"/>
                <w:szCs w:val="20"/>
                <w:lang w:val="es-CO"/>
              </w:rPr>
              <w:t xml:space="preserve"> de 202</w:t>
            </w:r>
            <w:r>
              <w:rPr>
                <w:rFonts w:ascii="Arial Narrow" w:hAnsi="Arial Narrow"/>
                <w:color w:val="000000" w:themeColor="text1"/>
                <w:sz w:val="20"/>
                <w:szCs w:val="20"/>
                <w:lang w:val="es-CO"/>
              </w:rPr>
              <w:t>5</w:t>
            </w:r>
          </w:p>
        </w:tc>
      </w:tr>
      <w:tr w:rsidR="00580602" w:rsidRPr="00C336EB" w14:paraId="12347E92" w14:textId="77777777" w:rsidTr="000E4708">
        <w:trPr>
          <w:tblHeader/>
        </w:trPr>
        <w:tc>
          <w:tcPr>
            <w:tcW w:w="1696" w:type="dxa"/>
            <w:vAlign w:val="center"/>
          </w:tcPr>
          <w:p w14:paraId="74479EAB"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Obligaciones específicas del contratista </w:t>
            </w:r>
            <w:r w:rsidRPr="00C336EB">
              <w:rPr>
                <w:rFonts w:ascii="Arial Narrow" w:hAnsi="Arial Narrow"/>
                <w:color w:val="000000" w:themeColor="text1"/>
                <w:sz w:val="20"/>
                <w:szCs w:val="20"/>
                <w:lang w:val="es-CO"/>
              </w:rPr>
              <w:t>(Se incluirán todas las obligaciones que se llevaron a cabo durante el período presentado)</w:t>
            </w:r>
          </w:p>
        </w:tc>
        <w:tc>
          <w:tcPr>
            <w:tcW w:w="1843" w:type="dxa"/>
            <w:vAlign w:val="center"/>
          </w:tcPr>
          <w:p w14:paraId="7A9EFB15"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 ejecutada</w:t>
            </w:r>
          </w:p>
        </w:tc>
        <w:tc>
          <w:tcPr>
            <w:tcW w:w="1810" w:type="dxa"/>
            <w:vAlign w:val="center"/>
          </w:tcPr>
          <w:p w14:paraId="4013434C"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Evidencia </w:t>
            </w:r>
            <w:r w:rsidRPr="00C336EB">
              <w:rPr>
                <w:rFonts w:ascii="Arial Narrow" w:hAnsi="Arial Narrow"/>
                <w:color w:val="000000" w:themeColor="text1"/>
                <w:sz w:val="20"/>
                <w:szCs w:val="20"/>
                <w:lang w:val="es-CO"/>
              </w:rPr>
              <w:t>(las evidencias que son confidenciales solamente se enunciaran y se guardara su debida reserva)</w:t>
            </w:r>
            <w:r w:rsidRPr="00C336EB">
              <w:rPr>
                <w:rFonts w:ascii="Arial Narrow" w:hAnsi="Arial Narrow"/>
                <w:b/>
                <w:bCs/>
                <w:color w:val="000000" w:themeColor="text1"/>
                <w:sz w:val="20"/>
                <w:szCs w:val="20"/>
                <w:lang w:val="es-CO"/>
              </w:rPr>
              <w:t xml:space="preserve"> </w:t>
            </w:r>
          </w:p>
        </w:tc>
        <w:tc>
          <w:tcPr>
            <w:tcW w:w="3479" w:type="dxa"/>
            <w:vAlign w:val="center"/>
          </w:tcPr>
          <w:p w14:paraId="3E099F63" w14:textId="77777777" w:rsidR="00580602" w:rsidRPr="00C336EB" w:rsidRDefault="00580602" w:rsidP="000E4708">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        Observaciones del Supervisor</w:t>
            </w:r>
          </w:p>
        </w:tc>
      </w:tr>
      <w:tr w:rsidR="00580602" w:rsidRPr="00C336EB" w14:paraId="28A5B774" w14:textId="77777777" w:rsidTr="00AB59FC">
        <w:tc>
          <w:tcPr>
            <w:tcW w:w="8828" w:type="dxa"/>
            <w:gridSpan w:val="4"/>
          </w:tcPr>
          <w:p w14:paraId="02E86635" w14:textId="77777777" w:rsidR="00580602" w:rsidRPr="00C336EB" w:rsidRDefault="00580602" w:rsidP="000E4708">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La ejecución de las obligaciones específicas o productos se describe o detalla en el informe de actividades del período. El cumplimiento y entrega de evidencias fue validada por el supervisor mediante el </w:t>
            </w:r>
            <w:proofErr w:type="spellStart"/>
            <w:r w:rsidRPr="00C336EB">
              <w:rPr>
                <w:rFonts w:ascii="Arial Narrow" w:hAnsi="Arial Narrow"/>
                <w:color w:val="000000" w:themeColor="text1"/>
                <w:sz w:val="20"/>
                <w:szCs w:val="20"/>
                <w:lang w:val="es-CO"/>
              </w:rPr>
              <w:t>vb</w:t>
            </w:r>
            <w:proofErr w:type="spellEnd"/>
            <w:r>
              <w:rPr>
                <w:rFonts w:ascii="Arial Narrow" w:hAnsi="Arial Narrow"/>
                <w:color w:val="000000" w:themeColor="text1"/>
                <w:sz w:val="20"/>
                <w:szCs w:val="20"/>
                <w:lang w:val="es-CO"/>
              </w:rPr>
              <w:t>.</w:t>
            </w:r>
            <w:r w:rsidRPr="00C336EB">
              <w:rPr>
                <w:rFonts w:ascii="Arial Narrow" w:hAnsi="Arial Narrow"/>
                <w:color w:val="000000" w:themeColor="text1"/>
                <w:sz w:val="20"/>
                <w:szCs w:val="20"/>
                <w:lang w:val="es-CO"/>
              </w:rPr>
              <w:t xml:space="preserve"> los coordinadores, demás equipo de apoyo a la supervisión o validadores técnicos</w:t>
            </w:r>
          </w:p>
        </w:tc>
      </w:tr>
      <w:tr w:rsidR="00580602" w:rsidRPr="00C336EB" w14:paraId="7C670665" w14:textId="77777777" w:rsidTr="000E4708">
        <w:tc>
          <w:tcPr>
            <w:tcW w:w="5349" w:type="dxa"/>
            <w:gridSpan w:val="3"/>
          </w:tcPr>
          <w:p w14:paraId="787B9975"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Porcentaje de ejecución física</w:t>
            </w:r>
          </w:p>
        </w:tc>
        <w:tc>
          <w:tcPr>
            <w:tcW w:w="3479" w:type="dxa"/>
          </w:tcPr>
          <w:p w14:paraId="38BB16D0" w14:textId="77777777" w:rsidR="00580602" w:rsidRPr="00C336EB" w:rsidRDefault="00580602"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28%</w:t>
            </w:r>
          </w:p>
        </w:tc>
      </w:tr>
    </w:tbl>
    <w:p w14:paraId="176D52EB" w14:textId="77777777" w:rsidR="00580602" w:rsidRPr="00C336EB" w:rsidRDefault="00580602">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141"/>
        <w:gridCol w:w="3458"/>
        <w:gridCol w:w="3229"/>
      </w:tblGrid>
      <w:tr w:rsidR="00580602" w:rsidRPr="00C336EB" w14:paraId="64B00C76" w14:textId="77777777" w:rsidTr="003006EA">
        <w:trPr>
          <w:tblHeader/>
        </w:trPr>
        <w:tc>
          <w:tcPr>
            <w:tcW w:w="8828" w:type="dxa"/>
            <w:gridSpan w:val="3"/>
          </w:tcPr>
          <w:p w14:paraId="5812CF85"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Actividades suspendidas o aplazadas </w:t>
            </w:r>
          </w:p>
        </w:tc>
      </w:tr>
      <w:tr w:rsidR="00580602" w:rsidRPr="00C336EB" w14:paraId="562FC8AA" w14:textId="77777777" w:rsidTr="003006EA">
        <w:trPr>
          <w:tblHeader/>
        </w:trPr>
        <w:tc>
          <w:tcPr>
            <w:tcW w:w="2141" w:type="dxa"/>
          </w:tcPr>
          <w:p w14:paraId="50DB0154"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Actividad</w:t>
            </w:r>
          </w:p>
        </w:tc>
        <w:tc>
          <w:tcPr>
            <w:tcW w:w="3458" w:type="dxa"/>
          </w:tcPr>
          <w:p w14:paraId="7CCED405"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Evidencia de justificación o sustentación</w:t>
            </w:r>
          </w:p>
        </w:tc>
        <w:tc>
          <w:tcPr>
            <w:tcW w:w="3229" w:type="dxa"/>
          </w:tcPr>
          <w:p w14:paraId="25A8C239"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Observación del Supervisor</w:t>
            </w:r>
          </w:p>
        </w:tc>
      </w:tr>
      <w:tr w:rsidR="00580602" w:rsidRPr="00C336EB" w14:paraId="67FDC240" w14:textId="77777777" w:rsidTr="003006EA">
        <w:tc>
          <w:tcPr>
            <w:tcW w:w="2141" w:type="dxa"/>
          </w:tcPr>
          <w:p w14:paraId="0232184C"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458" w:type="dxa"/>
          </w:tcPr>
          <w:p w14:paraId="56DADCB9"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3229" w:type="dxa"/>
          </w:tcPr>
          <w:p w14:paraId="25527922"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0D11F43C" w14:textId="77777777" w:rsidR="00580602" w:rsidRPr="00C336EB" w:rsidRDefault="00580602">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1444"/>
        <w:gridCol w:w="1390"/>
        <w:gridCol w:w="1365"/>
        <w:gridCol w:w="1447"/>
        <w:gridCol w:w="1596"/>
        <w:gridCol w:w="1586"/>
      </w:tblGrid>
      <w:tr w:rsidR="00580602" w:rsidRPr="00C336EB" w14:paraId="018403CA" w14:textId="77777777" w:rsidTr="000A5F0D">
        <w:tc>
          <w:tcPr>
            <w:tcW w:w="11096" w:type="dxa"/>
            <w:gridSpan w:val="6"/>
            <w:vAlign w:val="center"/>
          </w:tcPr>
          <w:p w14:paraId="04D35341"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Cumplimiento de las obligaciones del contratista con el pago de seguridad Social.</w:t>
            </w:r>
            <w:r w:rsidRPr="00C336EB">
              <w:rPr>
                <w:rFonts w:ascii="Arial Narrow" w:hAnsi="Arial Narrow"/>
                <w:color w:val="000000" w:themeColor="text1"/>
                <w:sz w:val="20"/>
                <w:szCs w:val="20"/>
                <w:lang w:val="es-CO"/>
              </w:rPr>
              <w:t xml:space="preserve"> </w:t>
            </w:r>
          </w:p>
          <w:p w14:paraId="3A2D9398" w14:textId="77777777" w:rsidR="00580602" w:rsidRPr="00C336EB" w:rsidRDefault="00580602" w:rsidP="0018515A">
            <w:pPr>
              <w:ind w:left="360"/>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El contratista cumplió con el pago de la seguridad social en (salud pensión y riesgos laborales). Dando cumplimiento a lo dispuesto en la Ley 1150 de 2007, a la Ley 789 de 2002 art.50, a la Ley 1562 de 2012 y a la Ley 1273 de 2018, detallado de la siguiente manera:</w:t>
            </w:r>
            <w:r w:rsidRPr="00C336EB">
              <w:rPr>
                <w:rFonts w:ascii="Arial Narrow" w:hAnsi="Arial Narrow"/>
                <w:color w:val="000000" w:themeColor="text1"/>
                <w:sz w:val="20"/>
                <w:szCs w:val="20"/>
                <w:lang w:val="es-CO"/>
              </w:rPr>
              <w:t xml:space="preserve"> (Es importante tener en cuenta que este ítem se nutrirá con la información de cada mes, según la planilla adjunta)</w:t>
            </w:r>
          </w:p>
        </w:tc>
      </w:tr>
      <w:tr w:rsidR="00580602" w:rsidRPr="00C336EB" w14:paraId="666A6E37" w14:textId="77777777" w:rsidTr="000A5F0D">
        <w:tc>
          <w:tcPr>
            <w:tcW w:w="1848" w:type="dxa"/>
            <w:vAlign w:val="center"/>
          </w:tcPr>
          <w:p w14:paraId="4092207E"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Período de pago</w:t>
            </w:r>
          </w:p>
        </w:tc>
        <w:tc>
          <w:tcPr>
            <w:tcW w:w="1849" w:type="dxa"/>
            <w:vAlign w:val="center"/>
          </w:tcPr>
          <w:p w14:paraId="40F55FE3"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pago</w:t>
            </w:r>
          </w:p>
        </w:tc>
        <w:tc>
          <w:tcPr>
            <w:tcW w:w="1850" w:type="dxa"/>
            <w:vAlign w:val="center"/>
          </w:tcPr>
          <w:p w14:paraId="206C4BCD"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 del pago</w:t>
            </w:r>
          </w:p>
        </w:tc>
        <w:tc>
          <w:tcPr>
            <w:tcW w:w="1849" w:type="dxa"/>
            <w:vAlign w:val="center"/>
          </w:tcPr>
          <w:p w14:paraId="75A4C41F"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planilla</w:t>
            </w:r>
          </w:p>
        </w:tc>
        <w:tc>
          <w:tcPr>
            <w:tcW w:w="1850" w:type="dxa"/>
            <w:vAlign w:val="center"/>
          </w:tcPr>
          <w:p w14:paraId="4D04D27F"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Certificación de pago de parafiscales</w:t>
            </w:r>
          </w:p>
        </w:tc>
        <w:tc>
          <w:tcPr>
            <w:tcW w:w="1850" w:type="dxa"/>
            <w:vAlign w:val="center"/>
          </w:tcPr>
          <w:p w14:paraId="4D0C2814"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Fecha de la certificación del pago de parafiscales</w:t>
            </w:r>
          </w:p>
        </w:tc>
      </w:tr>
      <w:tr w:rsidR="00580602" w:rsidRPr="00C336EB" w14:paraId="46907B60" w14:textId="77777777" w:rsidTr="000A5F0D">
        <w:tc>
          <w:tcPr>
            <w:tcW w:w="1848" w:type="dxa"/>
          </w:tcPr>
          <w:p w14:paraId="1C1323DA"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N/A</w:t>
            </w:r>
          </w:p>
        </w:tc>
        <w:tc>
          <w:tcPr>
            <w:tcW w:w="1849" w:type="dxa"/>
          </w:tcPr>
          <w:p w14:paraId="25531CF1"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N/A</w:t>
            </w:r>
          </w:p>
        </w:tc>
        <w:tc>
          <w:tcPr>
            <w:tcW w:w="1850" w:type="dxa"/>
          </w:tcPr>
          <w:p w14:paraId="008A0C9E"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0</w:t>
            </w:r>
          </w:p>
        </w:tc>
        <w:tc>
          <w:tcPr>
            <w:tcW w:w="1849" w:type="dxa"/>
          </w:tcPr>
          <w:p w14:paraId="4B12AC51"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N/A</w:t>
            </w:r>
          </w:p>
        </w:tc>
        <w:tc>
          <w:tcPr>
            <w:tcW w:w="1850" w:type="dxa"/>
          </w:tcPr>
          <w:p w14:paraId="26696BA2"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c>
          <w:tcPr>
            <w:tcW w:w="1850" w:type="dxa"/>
          </w:tcPr>
          <w:p w14:paraId="3552DA61"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N/A</w:t>
            </w:r>
          </w:p>
        </w:tc>
      </w:tr>
    </w:tbl>
    <w:p w14:paraId="2FD9FE4C" w14:textId="77777777" w:rsidR="00580602" w:rsidRPr="00C336EB" w:rsidRDefault="00580602">
      <w:pPr>
        <w:rPr>
          <w:rFonts w:ascii="Arial Narrow" w:hAnsi="Arial Narrow"/>
          <w:color w:val="000000" w:themeColor="text1"/>
          <w:sz w:val="20"/>
          <w:szCs w:val="20"/>
          <w:lang w:val="es-CO"/>
        </w:rPr>
      </w:pPr>
    </w:p>
    <w:p w14:paraId="58FD7D14" w14:textId="77777777" w:rsidR="00580602" w:rsidRPr="00C336EB" w:rsidRDefault="00580602" w:rsidP="000163B0">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COMPONENTES FINANCIERO Y CONTABLE EN LOS TÉRMINOS DEL ARTÍCULO 83 DE LA LEY 1474 DE 2011</w:t>
      </w:r>
    </w:p>
    <w:p w14:paraId="0FB44F72" w14:textId="77777777" w:rsidR="00580602" w:rsidRPr="00C336EB" w:rsidRDefault="00580602" w:rsidP="000163B0">
      <w:pPr>
        <w:jc w:val="center"/>
        <w:rPr>
          <w:rFonts w:ascii="Arial Narrow" w:hAnsi="Arial Narrow"/>
          <w:b/>
          <w:bCs/>
          <w:color w:val="000000" w:themeColor="text1"/>
          <w:sz w:val="20"/>
          <w:szCs w:val="20"/>
          <w:lang w:val="es-CO"/>
        </w:rPr>
      </w:pPr>
    </w:p>
    <w:p w14:paraId="13588077" w14:textId="77777777" w:rsidR="00580602" w:rsidRPr="00C336EB" w:rsidRDefault="00580602" w:rsidP="00BD2221">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presenta un análisis detallado del comportamiento presupuestal y contable del contrato, verificando la correcta ejecución de los recursos asignados. En él se incluyen los registros de pagos realizados, la relación de facturas o cuentas de cobro presentadas, así como cualquier observación relacionada con la gestión financiera y la trazabilidad de los recursos durante el período evaluado.</w:t>
      </w:r>
    </w:p>
    <w:p w14:paraId="4545039C" w14:textId="77777777" w:rsidR="00580602" w:rsidRPr="00C336EB" w:rsidRDefault="00580602" w:rsidP="00BD2221">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2270"/>
        <w:gridCol w:w="1468"/>
        <w:gridCol w:w="2773"/>
        <w:gridCol w:w="2317"/>
      </w:tblGrid>
      <w:tr w:rsidR="00580602" w:rsidRPr="00C336EB" w14:paraId="6DCCE36B" w14:textId="77777777" w:rsidTr="00FE2ACB">
        <w:trPr>
          <w:tblHeader/>
        </w:trPr>
        <w:tc>
          <w:tcPr>
            <w:tcW w:w="8828" w:type="dxa"/>
            <w:gridSpan w:val="4"/>
          </w:tcPr>
          <w:p w14:paraId="03A86239"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lastRenderedPageBreak/>
              <w:t xml:space="preserve">Relación de pagos del Contrato </w:t>
            </w:r>
            <w:r w:rsidRPr="00C336EB">
              <w:rPr>
                <w:rFonts w:ascii="Arial Narrow" w:hAnsi="Arial Narrow"/>
                <w:color w:val="000000" w:themeColor="text1"/>
                <w:sz w:val="20"/>
                <w:szCs w:val="20"/>
                <w:lang w:val="es-CO"/>
              </w:rPr>
              <w:t>(Es importante tener en cuenta que este ítem se nutrirá con la información de cada mes, según los pagos realizados)</w:t>
            </w:r>
          </w:p>
        </w:tc>
      </w:tr>
      <w:tr w:rsidR="00580602" w:rsidRPr="00C336EB" w14:paraId="3D9FD07C" w14:textId="77777777" w:rsidTr="00FE2ACB">
        <w:trPr>
          <w:tblHeader/>
        </w:trPr>
        <w:tc>
          <w:tcPr>
            <w:tcW w:w="2270" w:type="dxa"/>
          </w:tcPr>
          <w:p w14:paraId="683D8158"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Número de factura</w:t>
            </w:r>
          </w:p>
        </w:tc>
        <w:tc>
          <w:tcPr>
            <w:tcW w:w="1468" w:type="dxa"/>
          </w:tcPr>
          <w:p w14:paraId="1A980861"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Valor</w:t>
            </w:r>
          </w:p>
        </w:tc>
        <w:tc>
          <w:tcPr>
            <w:tcW w:w="2773" w:type="dxa"/>
          </w:tcPr>
          <w:p w14:paraId="55862AEF"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Total</w:t>
            </w:r>
          </w:p>
        </w:tc>
        <w:tc>
          <w:tcPr>
            <w:tcW w:w="2317" w:type="dxa"/>
          </w:tcPr>
          <w:p w14:paraId="1729E76C" w14:textId="77777777" w:rsidR="00580602" w:rsidRPr="00C336EB" w:rsidRDefault="00580602" w:rsidP="000A5F0D">
            <w:p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pago</w:t>
            </w:r>
          </w:p>
        </w:tc>
      </w:tr>
      <w:tr w:rsidR="00580602" w:rsidRPr="00C336EB" w14:paraId="43DABA09" w14:textId="77777777" w:rsidTr="00FE2ACB">
        <w:tc>
          <w:tcPr>
            <w:tcW w:w="2270" w:type="dxa"/>
          </w:tcPr>
          <w:p w14:paraId="370DEC01" w14:textId="77777777" w:rsidR="00580602" w:rsidRPr="00C336EB" w:rsidRDefault="00580602" w:rsidP="000A5F0D">
            <w:pPr>
              <w:rPr>
                <w:rFonts w:ascii="Arial Narrow" w:hAnsi="Arial Narrow"/>
                <w:color w:val="000000" w:themeColor="text1"/>
                <w:sz w:val="20"/>
                <w:szCs w:val="20"/>
                <w:lang w:val="es-CO"/>
              </w:rPr>
            </w:pPr>
            <w:r w:rsidRPr="00482518">
              <w:rPr>
                <w:rFonts w:ascii="Arial Narrow" w:hAnsi="Arial Narrow"/>
                <w:noProof/>
                <w:color w:val="000000" w:themeColor="text1"/>
                <w:sz w:val="20"/>
                <w:szCs w:val="20"/>
                <w:lang w:val="es-CO"/>
              </w:rPr>
              <w:t>1</w:t>
            </w:r>
          </w:p>
        </w:tc>
        <w:tc>
          <w:tcPr>
            <w:tcW w:w="1468" w:type="dxa"/>
          </w:tcPr>
          <w:p w14:paraId="2C23BCBA"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1692867</w:t>
            </w:r>
          </w:p>
        </w:tc>
        <w:tc>
          <w:tcPr>
            <w:tcW w:w="2773" w:type="dxa"/>
          </w:tcPr>
          <w:p w14:paraId="720C07A8"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1692867</w:t>
            </w:r>
          </w:p>
        </w:tc>
        <w:tc>
          <w:tcPr>
            <w:tcW w:w="2317" w:type="dxa"/>
          </w:tcPr>
          <w:p w14:paraId="528E9AF0" w14:textId="77777777" w:rsidR="00580602" w:rsidRPr="00C336EB" w:rsidRDefault="00580602"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28%</w:t>
            </w:r>
          </w:p>
        </w:tc>
      </w:tr>
      <w:tr w:rsidR="00580602" w:rsidRPr="00C336EB" w14:paraId="3BEE49B6" w14:textId="77777777" w:rsidTr="00FE2ACB">
        <w:tc>
          <w:tcPr>
            <w:tcW w:w="2270" w:type="dxa"/>
          </w:tcPr>
          <w:p w14:paraId="391FC4BC" w14:textId="77777777" w:rsidR="00580602" w:rsidRPr="00C336EB" w:rsidRDefault="00580602" w:rsidP="000A5F0D">
            <w:pPr>
              <w:rPr>
                <w:rFonts w:ascii="Arial Narrow" w:hAnsi="Arial Narrow"/>
                <w:color w:val="000000" w:themeColor="text1"/>
                <w:sz w:val="20"/>
                <w:szCs w:val="20"/>
                <w:lang w:val="es-CO"/>
              </w:rPr>
            </w:pPr>
          </w:p>
        </w:tc>
        <w:tc>
          <w:tcPr>
            <w:tcW w:w="1468" w:type="dxa"/>
          </w:tcPr>
          <w:p w14:paraId="12CB357E" w14:textId="77777777" w:rsidR="00580602" w:rsidRPr="00C336EB" w:rsidRDefault="00580602" w:rsidP="000A5F0D">
            <w:pPr>
              <w:rPr>
                <w:rFonts w:ascii="Arial Narrow" w:hAnsi="Arial Narrow"/>
                <w:color w:val="000000" w:themeColor="text1"/>
                <w:sz w:val="20"/>
                <w:szCs w:val="20"/>
                <w:lang w:val="es-CO"/>
              </w:rPr>
            </w:pPr>
          </w:p>
        </w:tc>
        <w:tc>
          <w:tcPr>
            <w:tcW w:w="2773" w:type="dxa"/>
          </w:tcPr>
          <w:p w14:paraId="18CFEA68" w14:textId="77777777" w:rsidR="00580602" w:rsidRPr="00C336EB" w:rsidRDefault="00580602" w:rsidP="000A5F0D">
            <w:pPr>
              <w:rPr>
                <w:rFonts w:ascii="Arial Narrow" w:hAnsi="Arial Narrow"/>
                <w:color w:val="000000" w:themeColor="text1"/>
                <w:sz w:val="20"/>
                <w:szCs w:val="20"/>
                <w:lang w:val="es-CO"/>
              </w:rPr>
            </w:pPr>
          </w:p>
        </w:tc>
        <w:tc>
          <w:tcPr>
            <w:tcW w:w="2317" w:type="dxa"/>
          </w:tcPr>
          <w:p w14:paraId="7B606421" w14:textId="77777777" w:rsidR="00580602" w:rsidRPr="00C336EB" w:rsidRDefault="00580602" w:rsidP="000A5F0D">
            <w:pPr>
              <w:rPr>
                <w:rFonts w:ascii="Arial Narrow" w:hAnsi="Arial Narrow"/>
                <w:color w:val="000000" w:themeColor="text1"/>
                <w:sz w:val="20"/>
                <w:szCs w:val="20"/>
                <w:lang w:val="es-CO"/>
              </w:rPr>
            </w:pPr>
          </w:p>
        </w:tc>
      </w:tr>
      <w:tr w:rsidR="00580602" w:rsidRPr="00C336EB" w14:paraId="52D4E3B5" w14:textId="77777777" w:rsidTr="00FE2ACB">
        <w:tc>
          <w:tcPr>
            <w:tcW w:w="2270" w:type="dxa"/>
          </w:tcPr>
          <w:p w14:paraId="3F8EB18B" w14:textId="77777777" w:rsidR="00580602" w:rsidRPr="00C336EB" w:rsidRDefault="00580602" w:rsidP="000A5F0D">
            <w:pPr>
              <w:rPr>
                <w:rFonts w:ascii="Arial Narrow" w:hAnsi="Arial Narrow"/>
                <w:color w:val="000000" w:themeColor="text1"/>
                <w:sz w:val="20"/>
                <w:szCs w:val="20"/>
                <w:lang w:val="es-CO"/>
              </w:rPr>
            </w:pPr>
          </w:p>
        </w:tc>
        <w:tc>
          <w:tcPr>
            <w:tcW w:w="1468" w:type="dxa"/>
          </w:tcPr>
          <w:p w14:paraId="603E06F3" w14:textId="77777777" w:rsidR="00580602" w:rsidRPr="00C336EB" w:rsidRDefault="00580602" w:rsidP="000A5F0D">
            <w:pPr>
              <w:rPr>
                <w:rFonts w:ascii="Arial Narrow" w:hAnsi="Arial Narrow"/>
                <w:color w:val="000000" w:themeColor="text1"/>
                <w:sz w:val="20"/>
                <w:szCs w:val="20"/>
                <w:lang w:val="es-CO"/>
              </w:rPr>
            </w:pPr>
          </w:p>
        </w:tc>
        <w:tc>
          <w:tcPr>
            <w:tcW w:w="2773" w:type="dxa"/>
          </w:tcPr>
          <w:p w14:paraId="469D6FDE" w14:textId="77777777" w:rsidR="00580602" w:rsidRPr="00C336EB" w:rsidRDefault="00580602" w:rsidP="000A5F0D">
            <w:pPr>
              <w:rPr>
                <w:rFonts w:ascii="Arial Narrow" w:hAnsi="Arial Narrow"/>
                <w:color w:val="000000" w:themeColor="text1"/>
                <w:sz w:val="20"/>
                <w:szCs w:val="20"/>
                <w:lang w:val="es-CO"/>
              </w:rPr>
            </w:pPr>
          </w:p>
        </w:tc>
        <w:tc>
          <w:tcPr>
            <w:tcW w:w="2317" w:type="dxa"/>
          </w:tcPr>
          <w:p w14:paraId="20D97E74" w14:textId="77777777" w:rsidR="00580602" w:rsidRPr="00C336EB" w:rsidRDefault="00580602" w:rsidP="000A5F0D">
            <w:pPr>
              <w:rPr>
                <w:rFonts w:ascii="Arial Narrow" w:hAnsi="Arial Narrow"/>
                <w:color w:val="000000" w:themeColor="text1"/>
                <w:sz w:val="20"/>
                <w:szCs w:val="20"/>
                <w:lang w:val="es-CO"/>
              </w:rPr>
            </w:pPr>
          </w:p>
        </w:tc>
      </w:tr>
      <w:tr w:rsidR="00580602" w:rsidRPr="00C336EB" w14:paraId="0F54CB97" w14:textId="77777777" w:rsidTr="00FE2ACB">
        <w:tc>
          <w:tcPr>
            <w:tcW w:w="3738" w:type="dxa"/>
            <w:gridSpan w:val="2"/>
          </w:tcPr>
          <w:p w14:paraId="4C30801A" w14:textId="77777777" w:rsidR="00580602" w:rsidRPr="00C336EB" w:rsidRDefault="00580602"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 xml:space="preserve">Ejecución financiera:  </w:t>
            </w:r>
          </w:p>
        </w:tc>
        <w:tc>
          <w:tcPr>
            <w:tcW w:w="5090" w:type="dxa"/>
            <w:gridSpan w:val="2"/>
          </w:tcPr>
          <w:p w14:paraId="7BAF4E1E"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1692867</w:t>
            </w:r>
          </w:p>
        </w:tc>
      </w:tr>
      <w:tr w:rsidR="00580602" w:rsidRPr="00C336EB" w14:paraId="22E3EB5C" w14:textId="77777777" w:rsidTr="00FE2ACB">
        <w:tc>
          <w:tcPr>
            <w:tcW w:w="3738" w:type="dxa"/>
            <w:gridSpan w:val="2"/>
          </w:tcPr>
          <w:p w14:paraId="4313088B" w14:textId="77777777" w:rsidR="00580602" w:rsidRPr="00C336EB" w:rsidRDefault="00580602"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Pendiente de ejecución:</w:t>
            </w:r>
          </w:p>
        </w:tc>
        <w:tc>
          <w:tcPr>
            <w:tcW w:w="5090" w:type="dxa"/>
            <w:gridSpan w:val="2"/>
          </w:tcPr>
          <w:p w14:paraId="4C3B882C"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w:t>
            </w:r>
            <w:r w:rsidRPr="00482518">
              <w:rPr>
                <w:rFonts w:ascii="Arial Narrow" w:hAnsi="Arial Narrow"/>
                <w:noProof/>
                <w:color w:val="000000" w:themeColor="text1"/>
                <w:sz w:val="20"/>
                <w:szCs w:val="20"/>
                <w:lang w:val="es-CO"/>
              </w:rPr>
              <w:t>4463013</w:t>
            </w:r>
          </w:p>
        </w:tc>
      </w:tr>
      <w:tr w:rsidR="00580602" w:rsidRPr="00C336EB" w14:paraId="7777A42A" w14:textId="77777777" w:rsidTr="00FE2ACB">
        <w:tc>
          <w:tcPr>
            <w:tcW w:w="3738" w:type="dxa"/>
            <w:gridSpan w:val="2"/>
          </w:tcPr>
          <w:p w14:paraId="1CC8E710" w14:textId="77777777" w:rsidR="00580602" w:rsidRPr="00C336EB" w:rsidRDefault="00580602" w:rsidP="000A5F0D">
            <w:pPr>
              <w:jc w:val="right"/>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Porcentaje de ejecución financiera:</w:t>
            </w:r>
          </w:p>
        </w:tc>
        <w:tc>
          <w:tcPr>
            <w:tcW w:w="5090" w:type="dxa"/>
            <w:gridSpan w:val="2"/>
          </w:tcPr>
          <w:p w14:paraId="625524F5" w14:textId="77777777" w:rsidR="00580602" w:rsidRPr="00C336EB" w:rsidRDefault="00580602" w:rsidP="000A5F0D">
            <w:pPr>
              <w:rPr>
                <w:rFonts w:ascii="Arial Narrow" w:hAnsi="Arial Narrow"/>
                <w:color w:val="000000" w:themeColor="text1"/>
                <w:sz w:val="20"/>
                <w:szCs w:val="20"/>
                <w:lang w:val="es-CO"/>
              </w:rPr>
            </w:pPr>
            <w:r>
              <w:rPr>
                <w:rFonts w:ascii="Arial Narrow" w:hAnsi="Arial Narrow"/>
                <w:noProof/>
                <w:color w:val="000000" w:themeColor="text1"/>
                <w:sz w:val="20"/>
                <w:szCs w:val="20"/>
                <w:lang w:val="es-CO"/>
              </w:rPr>
              <w:t>28%</w:t>
            </w:r>
          </w:p>
        </w:tc>
      </w:tr>
    </w:tbl>
    <w:p w14:paraId="43E1E54E" w14:textId="77777777" w:rsidR="00580602" w:rsidRPr="00C336EB" w:rsidRDefault="00580602">
      <w:pPr>
        <w:rPr>
          <w:rFonts w:ascii="Arial Narrow" w:hAnsi="Arial Narrow"/>
          <w:color w:val="000000" w:themeColor="text1"/>
          <w:sz w:val="20"/>
          <w:szCs w:val="20"/>
          <w:lang w:val="es-CO"/>
        </w:rPr>
      </w:pPr>
    </w:p>
    <w:p w14:paraId="4C26B987" w14:textId="77777777" w:rsidR="00580602" w:rsidRPr="00C336EB" w:rsidRDefault="00580602" w:rsidP="002C0B89">
      <w:pPr>
        <w:jc w:val="cente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COMPONENTE JURÍDICO EN LOS TÉRMINOS DEL ARTÍCULO 83 DE LA LEY 1474 DE 2011</w:t>
      </w:r>
    </w:p>
    <w:p w14:paraId="04A841DE" w14:textId="77777777" w:rsidR="00580602" w:rsidRPr="00C336EB" w:rsidRDefault="00580602" w:rsidP="002C0B89">
      <w:pPr>
        <w:jc w:val="center"/>
        <w:rPr>
          <w:rFonts w:ascii="Arial Narrow" w:hAnsi="Arial Narrow"/>
          <w:b/>
          <w:bCs/>
          <w:color w:val="000000" w:themeColor="text1"/>
          <w:sz w:val="20"/>
          <w:szCs w:val="20"/>
          <w:lang w:val="es-CO"/>
        </w:rPr>
      </w:pPr>
    </w:p>
    <w:p w14:paraId="45F3A29C" w14:textId="77777777" w:rsidR="00580602" w:rsidRPr="00C336EB" w:rsidRDefault="00580602" w:rsidP="0011693B">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Verificar el cumplimiento normativo y contractual en la ejecución del contrato. En este apartado se analizan aspectos como la legalidad del contrato, la validez de los actos administrativos asociados, así como posibles situaciones jurídicas que afecten o puedan afectar la ejecución del contrato, incluyendo controversias o requerimientos legales.</w:t>
      </w:r>
    </w:p>
    <w:tbl>
      <w:tblPr>
        <w:tblStyle w:val="Tablaconcuadrcula"/>
        <w:tblW w:w="0" w:type="auto"/>
        <w:tblLook w:val="04A0" w:firstRow="1" w:lastRow="0" w:firstColumn="1" w:lastColumn="0" w:noHBand="0" w:noVBand="1"/>
      </w:tblPr>
      <w:tblGrid>
        <w:gridCol w:w="8784"/>
      </w:tblGrid>
      <w:tr w:rsidR="00580602" w:rsidRPr="00C336EB" w14:paraId="038FB752" w14:textId="77777777" w:rsidTr="0028234E">
        <w:trPr>
          <w:tblHeader/>
        </w:trPr>
        <w:tc>
          <w:tcPr>
            <w:tcW w:w="8784" w:type="dxa"/>
            <w:vAlign w:val="center"/>
          </w:tcPr>
          <w:p w14:paraId="2EB22705"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Monitoreo de riesgos según la matriz de riesgos adjunto a los estudios previos</w:t>
            </w:r>
          </w:p>
        </w:tc>
      </w:tr>
      <w:tr w:rsidR="00580602" w:rsidRPr="00C336EB" w14:paraId="1A485C3F" w14:textId="77777777" w:rsidTr="0028234E">
        <w:trPr>
          <w:tblHeader/>
        </w:trPr>
        <w:tc>
          <w:tcPr>
            <w:tcW w:w="8784" w:type="dxa"/>
            <w:vAlign w:val="center"/>
          </w:tcPr>
          <w:p w14:paraId="3B7889B9"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z w:val="20"/>
                <w:szCs w:val="20"/>
                <w:lang w:val="es-CO"/>
              </w:rPr>
              <w:t>N/A</w:t>
            </w:r>
          </w:p>
        </w:tc>
      </w:tr>
    </w:tbl>
    <w:p w14:paraId="65078EC9" w14:textId="77777777" w:rsidR="00580602" w:rsidRPr="00C336EB" w:rsidRDefault="00580602">
      <w:pPr>
        <w:rPr>
          <w:rFonts w:ascii="Arial Narrow" w:hAnsi="Arial Narrow"/>
          <w:color w:val="000000" w:themeColor="text1"/>
          <w:sz w:val="20"/>
          <w:szCs w:val="20"/>
          <w:lang w:val="es-CO"/>
        </w:rPr>
      </w:pPr>
    </w:p>
    <w:tbl>
      <w:tblPr>
        <w:tblStyle w:val="Tablaconcuadrcula"/>
        <w:tblW w:w="0" w:type="auto"/>
        <w:tblLook w:val="04A0" w:firstRow="1" w:lastRow="0" w:firstColumn="1" w:lastColumn="0" w:noHBand="0" w:noVBand="1"/>
      </w:tblPr>
      <w:tblGrid>
        <w:gridCol w:w="8828"/>
      </w:tblGrid>
      <w:tr w:rsidR="00580602" w:rsidRPr="00C336EB" w14:paraId="38F5DF31" w14:textId="77777777" w:rsidTr="000A5F0D">
        <w:tc>
          <w:tcPr>
            <w:tcW w:w="11096" w:type="dxa"/>
            <w:vAlign w:val="center"/>
          </w:tcPr>
          <w:p w14:paraId="6DFDB42C" w14:textId="77777777" w:rsidR="00580602" w:rsidRPr="00C336EB" w:rsidRDefault="00580602"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Seguimiento jurídico</w:t>
            </w:r>
          </w:p>
        </w:tc>
      </w:tr>
      <w:tr w:rsidR="00580602" w:rsidRPr="00C336EB" w14:paraId="3278EE16" w14:textId="77777777" w:rsidTr="000A5F0D">
        <w:tc>
          <w:tcPr>
            <w:tcW w:w="11096" w:type="dxa"/>
          </w:tcPr>
          <w:p w14:paraId="4B802128" w14:textId="77777777" w:rsidR="00580602" w:rsidRPr="00C336EB" w:rsidRDefault="00580602"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Hasta la fecha, el contratista no presenta inhabilidades ni incompatibilidades vigentes que le impidan legalmente continuar con la ejecución del contrato.</w:t>
            </w:r>
          </w:p>
          <w:p w14:paraId="0D84EAE1" w14:textId="77777777" w:rsidR="00580602" w:rsidRPr="00C336EB" w:rsidRDefault="00580602" w:rsidP="00D2222F">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Asimismo, las capacidades y facultades acreditadas por el contratista para la celebración y ejecución del contrato se mantienen en las mismas condiciones.</w:t>
            </w:r>
          </w:p>
          <w:p w14:paraId="3F336A11" w14:textId="77777777" w:rsidR="00580602" w:rsidRPr="00C336EB" w:rsidRDefault="00580602" w:rsidP="00E6756E">
            <w:pPr>
              <w:pStyle w:val="Prrafodelista"/>
              <w:numPr>
                <w:ilvl w:val="0"/>
                <w:numId w:val="12"/>
              </w:num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Se ha efectuado un seguimiento a los riesgos identificados en la matriz correspondiente, constatándose que, hasta el momento, ninguno de estos riesgos ha llegado a materializarse</w:t>
            </w:r>
          </w:p>
        </w:tc>
      </w:tr>
    </w:tbl>
    <w:p w14:paraId="645288A6" w14:textId="77777777" w:rsidR="00580602" w:rsidRPr="00C336EB" w:rsidRDefault="00580602">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580602" w:rsidRPr="00C336EB" w14:paraId="3E3E441A" w14:textId="77777777" w:rsidTr="00CA0512">
        <w:tc>
          <w:tcPr>
            <w:tcW w:w="8926" w:type="dxa"/>
            <w:vAlign w:val="center"/>
          </w:tcPr>
          <w:p w14:paraId="4D512D28"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Novedades adicionales o comentarios oportunos sobre el contratista o contrato</w:t>
            </w:r>
          </w:p>
        </w:tc>
      </w:tr>
      <w:tr w:rsidR="00580602" w:rsidRPr="00C336EB" w14:paraId="00C0DC22" w14:textId="77777777" w:rsidTr="00CA0512">
        <w:tc>
          <w:tcPr>
            <w:tcW w:w="8926" w:type="dxa"/>
          </w:tcPr>
          <w:p w14:paraId="75C77AD9" w14:textId="77777777" w:rsidR="00580602" w:rsidRPr="00C336EB" w:rsidRDefault="00580602" w:rsidP="007C1876">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SIN NOVEDAD O COMENTARIOS</w:t>
            </w:r>
          </w:p>
        </w:tc>
      </w:tr>
    </w:tbl>
    <w:p w14:paraId="01C9BD3A" w14:textId="77777777" w:rsidR="00580602" w:rsidRPr="00C336EB" w:rsidRDefault="00580602">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580602" w:rsidRPr="00C336EB" w14:paraId="78E739F3" w14:textId="77777777" w:rsidTr="00CA0512">
        <w:tc>
          <w:tcPr>
            <w:tcW w:w="8926" w:type="dxa"/>
            <w:vAlign w:val="center"/>
          </w:tcPr>
          <w:p w14:paraId="336D0861" w14:textId="77777777" w:rsidR="00580602" w:rsidRPr="00C336EB" w:rsidRDefault="00580602"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Recibo a satisfacción</w:t>
            </w:r>
          </w:p>
        </w:tc>
      </w:tr>
      <w:tr w:rsidR="00580602" w:rsidRPr="00C336EB" w14:paraId="10A3F49E" w14:textId="77777777" w:rsidTr="00CA0512">
        <w:tc>
          <w:tcPr>
            <w:tcW w:w="8926" w:type="dxa"/>
          </w:tcPr>
          <w:p w14:paraId="59A7267C" w14:textId="77777777" w:rsidR="00580602" w:rsidRPr="00C336EB" w:rsidRDefault="00580602"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Dando cumplimiento a la Ley 1474 de 2011, artículo 83, la Supervisión del contrato hace constar que se hizo seguimiento Técnico, Administrativo, Financiero, Contable y Jurídico sobre el cumplimiento del objeto.</w:t>
            </w:r>
          </w:p>
          <w:p w14:paraId="7C7C475F" w14:textId="77777777" w:rsidR="00580602" w:rsidRPr="00C336EB" w:rsidRDefault="00580602" w:rsidP="00804FAC">
            <w:pPr>
              <w:rPr>
                <w:rFonts w:ascii="Arial Narrow" w:hAnsi="Arial Narrow"/>
                <w:color w:val="000000" w:themeColor="text1"/>
                <w:sz w:val="20"/>
                <w:szCs w:val="20"/>
                <w:lang w:val="es-CO"/>
              </w:rPr>
            </w:pPr>
          </w:p>
          <w:p w14:paraId="46CB1008" w14:textId="77777777" w:rsidR="00580602" w:rsidRPr="00C336EB" w:rsidRDefault="00580602"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El Contratista, aportó los documentos que acreditan que se encuentra a paz y salvo por concepto del pago de aportes a los sistemas de seguridad social en salud, pensiones y ARL. De conformidad con lo dispuesto en la </w:t>
            </w:r>
            <w:proofErr w:type="spellStart"/>
            <w:r w:rsidRPr="00C336EB">
              <w:rPr>
                <w:rFonts w:ascii="Arial Narrow" w:hAnsi="Arial Narrow"/>
                <w:color w:val="000000" w:themeColor="text1"/>
                <w:sz w:val="20"/>
                <w:szCs w:val="20"/>
                <w:lang w:val="es-CO"/>
              </w:rPr>
              <w:t>Iey</w:t>
            </w:r>
            <w:proofErr w:type="spellEnd"/>
            <w:r w:rsidRPr="00C336EB">
              <w:rPr>
                <w:rFonts w:ascii="Arial Narrow" w:hAnsi="Arial Narrow"/>
                <w:color w:val="000000" w:themeColor="text1"/>
                <w:sz w:val="20"/>
                <w:szCs w:val="20"/>
                <w:lang w:val="es-CO"/>
              </w:rPr>
              <w:t>.</w:t>
            </w:r>
          </w:p>
          <w:p w14:paraId="7732DAF2" w14:textId="77777777" w:rsidR="00580602" w:rsidRPr="00C336EB" w:rsidRDefault="00580602" w:rsidP="00804FAC">
            <w:pPr>
              <w:rPr>
                <w:rFonts w:ascii="Arial Narrow" w:hAnsi="Arial Narrow"/>
                <w:color w:val="000000" w:themeColor="text1"/>
                <w:sz w:val="20"/>
                <w:szCs w:val="20"/>
                <w:lang w:val="es-CO"/>
              </w:rPr>
            </w:pPr>
          </w:p>
          <w:p w14:paraId="75066029" w14:textId="77777777" w:rsidR="00580602" w:rsidRPr="00C336EB" w:rsidRDefault="00580602" w:rsidP="00804FAC">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El objeto del contrato fue ejecutado conforme a lo pactado, se verificó el cumplimiento de los compromisos y/o actividades establecidas y recibido a satisfacción por el ITM, en el Periodo de seguimiento para pago.</w:t>
            </w:r>
          </w:p>
        </w:tc>
      </w:tr>
    </w:tbl>
    <w:p w14:paraId="7CEBFE47" w14:textId="77777777" w:rsidR="00580602" w:rsidRPr="00C336EB" w:rsidRDefault="00580602">
      <w:pPr>
        <w:rPr>
          <w:rFonts w:ascii="Arial Narrow" w:hAnsi="Arial Narrow"/>
          <w:color w:val="000000" w:themeColor="text1"/>
          <w:sz w:val="20"/>
          <w:szCs w:val="20"/>
          <w:lang w:val="es-CO"/>
        </w:rPr>
      </w:pPr>
    </w:p>
    <w:tbl>
      <w:tblPr>
        <w:tblStyle w:val="Tablaconcuadrcula"/>
        <w:tblW w:w="8926" w:type="dxa"/>
        <w:tblLook w:val="04A0" w:firstRow="1" w:lastRow="0" w:firstColumn="1" w:lastColumn="0" w:noHBand="0" w:noVBand="1"/>
      </w:tblPr>
      <w:tblGrid>
        <w:gridCol w:w="8926"/>
      </w:tblGrid>
      <w:tr w:rsidR="00580602" w:rsidRPr="00C336EB" w14:paraId="45A95A85" w14:textId="77777777" w:rsidTr="00CA0512">
        <w:tc>
          <w:tcPr>
            <w:tcW w:w="8926" w:type="dxa"/>
            <w:vAlign w:val="center"/>
          </w:tcPr>
          <w:p w14:paraId="0486E26E" w14:textId="77777777" w:rsidR="00580602" w:rsidRPr="00C336EB" w:rsidRDefault="00580602" w:rsidP="000163B0">
            <w:pPr>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Documentos anexos</w:t>
            </w:r>
          </w:p>
        </w:tc>
      </w:tr>
      <w:tr w:rsidR="00580602" w:rsidRPr="00C336EB" w14:paraId="343D34E2" w14:textId="77777777" w:rsidTr="00CA0512">
        <w:tc>
          <w:tcPr>
            <w:tcW w:w="8926" w:type="dxa"/>
          </w:tcPr>
          <w:p w14:paraId="0D0281E0" w14:textId="77777777" w:rsidR="00580602" w:rsidRPr="00C336EB" w:rsidRDefault="00580602"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Certificado de pago seguridad social</w:t>
            </w:r>
          </w:p>
        </w:tc>
      </w:tr>
      <w:tr w:rsidR="00580602" w:rsidRPr="00C336EB" w14:paraId="69552344" w14:textId="77777777" w:rsidTr="00CA0512">
        <w:tc>
          <w:tcPr>
            <w:tcW w:w="8926" w:type="dxa"/>
          </w:tcPr>
          <w:p w14:paraId="2B229905" w14:textId="77777777" w:rsidR="00580602" w:rsidRPr="00C336EB" w:rsidRDefault="00580602"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Informe actividades del contratista </w:t>
            </w:r>
          </w:p>
        </w:tc>
      </w:tr>
      <w:tr w:rsidR="00580602" w:rsidRPr="00C336EB" w14:paraId="0AB15767" w14:textId="77777777" w:rsidTr="00CA0512">
        <w:tc>
          <w:tcPr>
            <w:tcW w:w="8926" w:type="dxa"/>
          </w:tcPr>
          <w:p w14:paraId="0236C85D" w14:textId="77777777" w:rsidR="00580602" w:rsidRPr="00C336EB" w:rsidRDefault="00580602" w:rsidP="00B905E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 xml:space="preserve">Cuenta de Cobro </w:t>
            </w:r>
          </w:p>
        </w:tc>
      </w:tr>
    </w:tbl>
    <w:p w14:paraId="5072C610" w14:textId="77777777" w:rsidR="00580602" w:rsidRPr="00C336EB" w:rsidRDefault="00580602">
      <w:pPr>
        <w:rPr>
          <w:rFonts w:ascii="Arial Narrow" w:hAnsi="Arial Narrow"/>
          <w:color w:val="000000" w:themeColor="text1"/>
          <w:sz w:val="20"/>
          <w:szCs w:val="20"/>
          <w:lang w:val="es-CO"/>
        </w:rPr>
      </w:pPr>
    </w:p>
    <w:tbl>
      <w:tblPr>
        <w:tblStyle w:val="Tablaconcuadrcula"/>
        <w:tblW w:w="8950" w:type="dxa"/>
        <w:tblLook w:val="04A0" w:firstRow="1" w:lastRow="0" w:firstColumn="1" w:lastColumn="0" w:noHBand="0" w:noVBand="1"/>
      </w:tblPr>
      <w:tblGrid>
        <w:gridCol w:w="1217"/>
        <w:gridCol w:w="3425"/>
        <w:gridCol w:w="1119"/>
        <w:gridCol w:w="3189"/>
      </w:tblGrid>
      <w:tr w:rsidR="00580602" w:rsidRPr="00C336EB" w14:paraId="5465E90A" w14:textId="77777777" w:rsidTr="00173576">
        <w:tc>
          <w:tcPr>
            <w:tcW w:w="8950" w:type="dxa"/>
            <w:gridSpan w:val="4"/>
            <w:vAlign w:val="center"/>
          </w:tcPr>
          <w:p w14:paraId="5E2534C2" w14:textId="77777777" w:rsidR="00580602" w:rsidRPr="00C336EB" w:rsidRDefault="00580602" w:rsidP="000163B0">
            <w:pPr>
              <w:pStyle w:val="Prrafodelista"/>
              <w:numPr>
                <w:ilvl w:val="0"/>
                <w:numId w:val="1"/>
              </w:numPr>
              <w:rPr>
                <w:rFonts w:ascii="Arial Narrow" w:hAnsi="Arial Narrow"/>
                <w:b/>
                <w:bCs/>
                <w:color w:val="000000" w:themeColor="text1"/>
                <w:sz w:val="20"/>
                <w:szCs w:val="20"/>
                <w:lang w:val="es-CO"/>
              </w:rPr>
            </w:pPr>
            <w:r w:rsidRPr="00C336EB">
              <w:rPr>
                <w:rFonts w:ascii="Arial Narrow" w:hAnsi="Arial Narrow"/>
                <w:b/>
                <w:bCs/>
                <w:color w:val="000000" w:themeColor="text1"/>
                <w:sz w:val="20"/>
                <w:szCs w:val="20"/>
                <w:lang w:val="es-CO"/>
              </w:rPr>
              <w:t>Aval de la Supervisión del Contrato</w:t>
            </w:r>
          </w:p>
        </w:tc>
      </w:tr>
      <w:tr w:rsidR="00580602" w:rsidRPr="00C336EB" w14:paraId="460BF818" w14:textId="77777777" w:rsidTr="00173576">
        <w:trPr>
          <w:trHeight w:val="222"/>
        </w:trPr>
        <w:tc>
          <w:tcPr>
            <w:tcW w:w="4642" w:type="dxa"/>
            <w:gridSpan w:val="2"/>
            <w:vAlign w:val="bottom"/>
          </w:tcPr>
          <w:p w14:paraId="64AA1A6B" w14:textId="77777777" w:rsidR="00580602" w:rsidRPr="00C336EB" w:rsidRDefault="00580602" w:rsidP="000A5F0D">
            <w:pPr>
              <w:jc w:val="center"/>
              <w:rPr>
                <w:rFonts w:ascii="Arial Narrow" w:hAnsi="Arial Narrow"/>
                <w:b/>
                <w:bCs/>
                <w:color w:val="000000" w:themeColor="text1"/>
                <w:sz w:val="20"/>
                <w:szCs w:val="20"/>
                <w:lang w:val="es-CO"/>
              </w:rPr>
            </w:pPr>
            <w:r w:rsidRPr="00C336EB">
              <w:rPr>
                <w:rFonts w:ascii="Arial Narrow" w:hAnsi="Arial Narrow"/>
                <w:color w:val="000000" w:themeColor="text1"/>
                <w:spacing w:val="-2"/>
                <w:w w:val="105"/>
                <w:sz w:val="20"/>
                <w:szCs w:val="20"/>
                <w:lang w:val="es-CO"/>
              </w:rPr>
              <w:t>Fecha:</w:t>
            </w:r>
            <w:r>
              <w:rPr>
                <w:rFonts w:ascii="Arial Narrow" w:hAnsi="Arial Narrow"/>
                <w:color w:val="000000" w:themeColor="text1"/>
                <w:spacing w:val="-2"/>
                <w:w w:val="105"/>
                <w:sz w:val="20"/>
                <w:szCs w:val="20"/>
                <w:lang w:val="es-CO"/>
              </w:rPr>
              <w:t>10</w:t>
            </w:r>
            <w:r w:rsidRPr="00C336EB">
              <w:rPr>
                <w:rFonts w:ascii="Arial Narrow" w:hAnsi="Arial Narrow"/>
                <w:color w:val="000000" w:themeColor="text1"/>
                <w:spacing w:val="-2"/>
                <w:w w:val="105"/>
                <w:sz w:val="20"/>
                <w:szCs w:val="20"/>
                <w:lang w:val="es-CO"/>
              </w:rPr>
              <w:t>/</w:t>
            </w:r>
            <w:r>
              <w:rPr>
                <w:rFonts w:ascii="Arial Narrow" w:hAnsi="Arial Narrow"/>
                <w:color w:val="000000" w:themeColor="text1"/>
                <w:spacing w:val="-2"/>
                <w:w w:val="105"/>
                <w:sz w:val="20"/>
                <w:szCs w:val="20"/>
                <w:lang w:val="es-CO"/>
              </w:rPr>
              <w:t>03</w:t>
            </w:r>
            <w:r w:rsidRPr="00C336EB">
              <w:rPr>
                <w:rFonts w:ascii="Arial Narrow" w:hAnsi="Arial Narrow"/>
                <w:color w:val="000000" w:themeColor="text1"/>
                <w:spacing w:val="-2"/>
                <w:w w:val="105"/>
                <w:sz w:val="20"/>
                <w:szCs w:val="20"/>
                <w:lang w:val="es-CO"/>
              </w:rPr>
              <w:t>/202</w:t>
            </w:r>
            <w:r>
              <w:rPr>
                <w:rFonts w:ascii="Arial Narrow" w:hAnsi="Arial Narrow"/>
                <w:color w:val="000000" w:themeColor="text1"/>
                <w:spacing w:val="-2"/>
                <w:w w:val="105"/>
                <w:sz w:val="20"/>
                <w:szCs w:val="20"/>
                <w:lang w:val="es-CO"/>
              </w:rPr>
              <w:t>6</w:t>
            </w:r>
          </w:p>
        </w:tc>
        <w:tc>
          <w:tcPr>
            <w:tcW w:w="4308" w:type="dxa"/>
            <w:gridSpan w:val="2"/>
            <w:vAlign w:val="bottom"/>
          </w:tcPr>
          <w:p w14:paraId="6CC46963" w14:textId="77777777" w:rsidR="00580602" w:rsidRPr="00C336EB" w:rsidRDefault="00580602" w:rsidP="000A5F0D">
            <w:pPr>
              <w:jc w:val="center"/>
              <w:rPr>
                <w:rFonts w:ascii="Arial Narrow" w:hAnsi="Arial Narrow"/>
                <w:b/>
                <w:bCs/>
                <w:color w:val="000000" w:themeColor="text1"/>
                <w:sz w:val="20"/>
                <w:szCs w:val="20"/>
                <w:lang w:val="es-CO"/>
              </w:rPr>
            </w:pPr>
          </w:p>
        </w:tc>
      </w:tr>
      <w:tr w:rsidR="00580602" w:rsidRPr="00C336EB" w14:paraId="1A020764" w14:textId="77777777" w:rsidTr="00173576">
        <w:tc>
          <w:tcPr>
            <w:tcW w:w="1217" w:type="dxa"/>
            <w:vAlign w:val="center"/>
          </w:tcPr>
          <w:p w14:paraId="543997BF"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del Supervisor:</w:t>
            </w:r>
          </w:p>
        </w:tc>
        <w:tc>
          <w:tcPr>
            <w:tcW w:w="3425" w:type="dxa"/>
            <w:vAlign w:val="center"/>
          </w:tcPr>
          <w:p w14:paraId="407F4ADC" w14:textId="77777777" w:rsidR="00580602" w:rsidRPr="00C336EB" w:rsidRDefault="00580602" w:rsidP="000A5F0D">
            <w:pPr>
              <w:rPr>
                <w:rFonts w:ascii="Arial Narrow" w:hAnsi="Arial Narrow"/>
                <w:color w:val="000000" w:themeColor="text1"/>
                <w:sz w:val="20"/>
                <w:szCs w:val="20"/>
                <w:lang w:val="es-CO"/>
              </w:rPr>
            </w:pPr>
            <w:r>
              <w:rPr>
                <w:rFonts w:ascii="Arial Narrow" w:hAnsi="Arial Narrow"/>
                <w:color w:val="000000" w:themeColor="text1"/>
                <w:sz w:val="20"/>
                <w:szCs w:val="20"/>
              </w:rPr>
              <w:t>ADRIANA MARIA MORA RIVERA</w:t>
            </w:r>
          </w:p>
        </w:tc>
        <w:tc>
          <w:tcPr>
            <w:tcW w:w="1119" w:type="dxa"/>
            <w:vAlign w:val="center"/>
          </w:tcPr>
          <w:p w14:paraId="6E67B6E8" w14:textId="77777777" w:rsidR="00580602" w:rsidRPr="00C336EB" w:rsidRDefault="00580602" w:rsidP="000A5F0D">
            <w:pPr>
              <w:rPr>
                <w:rFonts w:ascii="Arial Narrow" w:hAnsi="Arial Narrow"/>
                <w:color w:val="000000" w:themeColor="text1"/>
                <w:sz w:val="20"/>
                <w:szCs w:val="20"/>
                <w:lang w:val="es-CO"/>
              </w:rPr>
            </w:pPr>
            <w:r w:rsidRPr="00C336EB">
              <w:rPr>
                <w:rFonts w:ascii="Arial Narrow" w:hAnsi="Arial Narrow"/>
                <w:color w:val="000000" w:themeColor="text1"/>
                <w:sz w:val="20"/>
                <w:szCs w:val="20"/>
                <w:lang w:val="es-CO"/>
              </w:rPr>
              <w:t>Nombre de apoyo a la Supervisión:</w:t>
            </w:r>
          </w:p>
        </w:tc>
        <w:tc>
          <w:tcPr>
            <w:tcW w:w="3189" w:type="dxa"/>
            <w:vAlign w:val="center"/>
          </w:tcPr>
          <w:p w14:paraId="1BE0CC15" w14:textId="52F33DC9" w:rsidR="00580602" w:rsidRPr="00C336EB" w:rsidRDefault="00EF75C1" w:rsidP="000A5F0D">
            <w:pPr>
              <w:rPr>
                <w:rFonts w:ascii="Arial Narrow" w:hAnsi="Arial Narrow"/>
                <w:color w:val="000000" w:themeColor="text1"/>
                <w:sz w:val="20"/>
                <w:szCs w:val="20"/>
                <w:lang w:val="es-CO"/>
              </w:rPr>
            </w:pPr>
            <w:r>
              <w:rPr>
                <w:rFonts w:ascii="Arial Narrow" w:hAnsi="Arial Narrow"/>
                <w:color w:val="000000" w:themeColor="text1"/>
                <w:sz w:val="20"/>
                <w:szCs w:val="20"/>
                <w:lang w:val="es-CO"/>
              </w:rPr>
              <w:t>ASTRID NATALIA ARBOLEDA</w:t>
            </w:r>
          </w:p>
        </w:tc>
      </w:tr>
      <w:tr w:rsidR="00580602" w:rsidRPr="00C336EB" w14:paraId="022D6EDD" w14:textId="77777777" w:rsidTr="00173576">
        <w:trPr>
          <w:trHeight w:val="1587"/>
        </w:trPr>
        <w:tc>
          <w:tcPr>
            <w:tcW w:w="4642" w:type="dxa"/>
            <w:gridSpan w:val="2"/>
          </w:tcPr>
          <w:p w14:paraId="5AE23EEC" w14:textId="77777777" w:rsidR="00580602" w:rsidRDefault="00580602" w:rsidP="001916B7">
            <w:pPr>
              <w:pStyle w:val="TableParagraph"/>
              <w:spacing w:before="4"/>
              <w:ind w:left="91"/>
              <w:jc w:val="center"/>
              <w:rPr>
                <w:rFonts w:ascii="Arial Narrow" w:hAnsi="Arial Narrow"/>
                <w:b/>
                <w:bCs/>
                <w:color w:val="000000" w:themeColor="text1"/>
                <w:sz w:val="20"/>
                <w:szCs w:val="20"/>
                <w:lang w:val="es-CO"/>
              </w:rPr>
            </w:pPr>
            <w:r>
              <w:rPr>
                <w:noProof/>
              </w:rPr>
              <w:lastRenderedPageBreak/>
              <w:drawing>
                <wp:inline distT="0" distB="0" distL="0" distR="0" wp14:anchorId="06280826" wp14:editId="48CD5393">
                  <wp:extent cx="1621790" cy="723265"/>
                  <wp:effectExtent l="0" t="0" r="0" b="635"/>
                  <wp:docPr id="15714149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21790" cy="723265"/>
                          </a:xfrm>
                          <a:prstGeom prst="rect">
                            <a:avLst/>
                          </a:prstGeom>
                          <a:noFill/>
                          <a:ln>
                            <a:noFill/>
                          </a:ln>
                        </pic:spPr>
                      </pic:pic>
                    </a:graphicData>
                  </a:graphic>
                </wp:inline>
              </w:drawing>
            </w:r>
          </w:p>
          <w:p w14:paraId="3494DB65" w14:textId="77777777" w:rsidR="00580602" w:rsidRPr="00C336EB" w:rsidRDefault="00580602" w:rsidP="00384CFA">
            <w:pPr>
              <w:pStyle w:val="TableParagraph"/>
              <w:spacing w:before="4"/>
              <w:ind w:left="91"/>
              <w:rPr>
                <w:rFonts w:ascii="Arial Narrow" w:hAnsi="Arial Narrow"/>
                <w:color w:val="000000" w:themeColor="text1"/>
                <w:sz w:val="20"/>
                <w:szCs w:val="20"/>
                <w:lang w:val="es-CO"/>
              </w:rPr>
            </w:pPr>
            <w:r>
              <w:rPr>
                <w:rFonts w:ascii="Arial Narrow" w:hAnsi="Arial Narrow"/>
                <w:b/>
                <w:bCs/>
                <w:color w:val="000000" w:themeColor="text1"/>
                <w:sz w:val="20"/>
                <w:szCs w:val="20"/>
                <w:lang w:val="es-CO"/>
              </w:rPr>
              <w:t xml:space="preserve">                        </w:t>
            </w:r>
            <w:r w:rsidRPr="00C336EB">
              <w:rPr>
                <w:rFonts w:ascii="Arial Narrow" w:hAnsi="Arial Narrow"/>
                <w:b/>
                <w:bCs/>
                <w:color w:val="000000" w:themeColor="text1"/>
                <w:sz w:val="20"/>
                <w:szCs w:val="20"/>
                <w:lang w:val="es-CO"/>
              </w:rPr>
              <w:t>Firma del Supervisor</w:t>
            </w:r>
          </w:p>
        </w:tc>
        <w:tc>
          <w:tcPr>
            <w:tcW w:w="4308" w:type="dxa"/>
            <w:gridSpan w:val="2"/>
          </w:tcPr>
          <w:p w14:paraId="4DB18E9A" w14:textId="77777777" w:rsidR="00580602" w:rsidRDefault="00580602" w:rsidP="001916B7">
            <w:pPr>
              <w:pStyle w:val="TableParagraph"/>
              <w:spacing w:before="4"/>
              <w:rPr>
                <w:rFonts w:ascii="Arial Narrow" w:hAnsi="Arial Narrow"/>
                <w:b/>
                <w:bCs/>
                <w:color w:val="000000" w:themeColor="text1"/>
                <w:sz w:val="20"/>
                <w:szCs w:val="20"/>
                <w:lang w:val="es-CO"/>
              </w:rPr>
            </w:pPr>
          </w:p>
          <w:p w14:paraId="2FB88CC7" w14:textId="77777777" w:rsidR="00580602" w:rsidRDefault="00580602" w:rsidP="000A5F0D">
            <w:pPr>
              <w:pStyle w:val="TableParagraph"/>
              <w:spacing w:before="4"/>
              <w:ind w:left="20"/>
              <w:jc w:val="center"/>
              <w:rPr>
                <w:rFonts w:ascii="Arial Narrow" w:hAnsi="Arial Narrow"/>
                <w:b/>
                <w:bCs/>
                <w:color w:val="000000" w:themeColor="text1"/>
                <w:sz w:val="20"/>
                <w:szCs w:val="20"/>
                <w:lang w:val="es-CO"/>
              </w:rPr>
            </w:pPr>
          </w:p>
          <w:p w14:paraId="55FD782C" w14:textId="54CAB206" w:rsidR="00580602" w:rsidRDefault="00EF75C1" w:rsidP="000A5F0D">
            <w:pPr>
              <w:pStyle w:val="TableParagraph"/>
              <w:spacing w:before="4"/>
              <w:ind w:left="20"/>
              <w:jc w:val="center"/>
              <w:rPr>
                <w:rFonts w:ascii="Arial Narrow" w:hAnsi="Arial Narrow"/>
                <w:b/>
                <w:bCs/>
                <w:color w:val="000000" w:themeColor="text1"/>
                <w:sz w:val="20"/>
                <w:szCs w:val="20"/>
                <w:lang w:val="es-CO"/>
              </w:rPr>
            </w:pPr>
            <w:r>
              <w:rPr>
                <w:noProof/>
              </w:rPr>
              <w:drawing>
                <wp:inline distT="0" distB="0" distL="0" distR="0" wp14:anchorId="7F1C7DDF" wp14:editId="0315D139">
                  <wp:extent cx="838200" cy="373380"/>
                  <wp:effectExtent l="0" t="0" r="0" b="7620"/>
                  <wp:docPr id="12169131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38200" cy="373380"/>
                          </a:xfrm>
                          <a:prstGeom prst="rect">
                            <a:avLst/>
                          </a:prstGeom>
                          <a:noFill/>
                          <a:ln>
                            <a:noFill/>
                          </a:ln>
                        </pic:spPr>
                      </pic:pic>
                    </a:graphicData>
                  </a:graphic>
                </wp:inline>
              </w:drawing>
            </w:r>
          </w:p>
          <w:p w14:paraId="77F80D91" w14:textId="77777777" w:rsidR="00580602" w:rsidRPr="00C336EB" w:rsidRDefault="00580602" w:rsidP="000A5F0D">
            <w:pPr>
              <w:pStyle w:val="TableParagraph"/>
              <w:spacing w:before="4"/>
              <w:ind w:left="20"/>
              <w:jc w:val="center"/>
              <w:rPr>
                <w:rFonts w:ascii="Arial Narrow" w:hAnsi="Arial Narrow"/>
                <w:color w:val="000000" w:themeColor="text1"/>
                <w:sz w:val="20"/>
                <w:szCs w:val="20"/>
                <w:lang w:val="es-CO"/>
              </w:rPr>
            </w:pPr>
            <w:r w:rsidRPr="00C336EB">
              <w:rPr>
                <w:rFonts w:ascii="Arial Narrow" w:hAnsi="Arial Narrow"/>
                <w:b/>
                <w:bCs/>
                <w:color w:val="000000" w:themeColor="text1"/>
                <w:sz w:val="20"/>
                <w:szCs w:val="20"/>
                <w:lang w:val="es-CO"/>
              </w:rPr>
              <w:t>Firma del apoyo a la supervisión</w:t>
            </w:r>
          </w:p>
        </w:tc>
      </w:tr>
    </w:tbl>
    <w:p w14:paraId="2402B914" w14:textId="77777777" w:rsidR="00580602" w:rsidRPr="00C336EB" w:rsidRDefault="00580602" w:rsidP="00F54632">
      <w:pPr>
        <w:rPr>
          <w:rFonts w:ascii="Arial Narrow" w:hAnsi="Arial Narrow"/>
          <w:color w:val="000000" w:themeColor="text1"/>
          <w:sz w:val="20"/>
          <w:szCs w:val="20"/>
          <w:lang w:val="es-CO"/>
        </w:rPr>
      </w:pPr>
    </w:p>
    <w:p w14:paraId="1782EEDD" w14:textId="77777777" w:rsidR="000E1D03" w:rsidRPr="00580602" w:rsidRDefault="000E1D03" w:rsidP="00580602"/>
    <w:sectPr w:rsidR="000E1D03" w:rsidRPr="00580602">
      <w:headerReference w:type="even" r:id="rId13"/>
      <w:headerReference w:type="default" r:id="rId14"/>
      <w:footerReference w:type="even" r:id="rId15"/>
      <w:footerReference w:type="default" r:id="rId16"/>
      <w:headerReference w:type="first" r:id="rId17"/>
      <w:footerReference w:type="first" r:id="rId1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03D3B" w14:textId="77777777" w:rsidR="00E03DE5" w:rsidRDefault="00E03DE5" w:rsidP="000A49C5">
      <w:r>
        <w:separator/>
      </w:r>
    </w:p>
  </w:endnote>
  <w:endnote w:type="continuationSeparator" w:id="0">
    <w:p w14:paraId="7F05835B" w14:textId="77777777" w:rsidR="00E03DE5" w:rsidRDefault="00E03DE5" w:rsidP="000A49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ZapfHumnst BT">
    <w:charset w:val="00"/>
    <w:family w:val="swiss"/>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2DFBC" w14:textId="77777777" w:rsidR="00580602" w:rsidRDefault="0058060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9EA98" w14:textId="77777777" w:rsidR="00580602" w:rsidRDefault="0058060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5741C0" w14:textId="77777777" w:rsidR="00580602" w:rsidRDefault="0058060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797BAB" w14:textId="77777777" w:rsidR="00E03DE5" w:rsidRDefault="00E03DE5" w:rsidP="000A49C5">
      <w:r>
        <w:separator/>
      </w:r>
    </w:p>
  </w:footnote>
  <w:footnote w:type="continuationSeparator" w:id="0">
    <w:p w14:paraId="51D1085E" w14:textId="77777777" w:rsidR="00E03DE5" w:rsidRDefault="00E03DE5" w:rsidP="000A49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B659E" w14:textId="77777777" w:rsidR="00580602" w:rsidRDefault="005806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5"/>
      <w:gridCol w:w="4534"/>
      <w:gridCol w:w="1344"/>
      <w:gridCol w:w="1491"/>
    </w:tblGrid>
    <w:tr w:rsidR="00580602" w:rsidRPr="00140769" w14:paraId="4725BFB0" w14:textId="77777777" w:rsidTr="000A5F0D">
      <w:trPr>
        <w:trHeight w:val="278"/>
      </w:trPr>
      <w:tc>
        <w:tcPr>
          <w:tcW w:w="1845" w:type="dxa"/>
          <w:vMerge w:val="restart"/>
          <w:vAlign w:val="center"/>
        </w:tcPr>
        <w:p w14:paraId="52027D89" w14:textId="77777777" w:rsidR="00580602" w:rsidRPr="00140769" w:rsidRDefault="00580602" w:rsidP="00140769">
          <w:pPr>
            <w:pStyle w:val="Encabezado"/>
            <w:rPr>
              <w:lang w:val="es-ES"/>
            </w:rPr>
          </w:pPr>
          <w:r w:rsidRPr="00140769">
            <w:rPr>
              <w:b/>
              <w:noProof/>
              <w:lang w:val="es-ES"/>
            </w:rPr>
            <w:drawing>
              <wp:inline distT="0" distB="0" distL="0" distR="0" wp14:anchorId="0E7438F2" wp14:editId="1BB95C0E">
                <wp:extent cx="894080" cy="525145"/>
                <wp:effectExtent l="0" t="0" r="1270" b="8255"/>
                <wp:docPr id="1716550876" name="Imagen 1716550876" descr="Texto  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Texto  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4080" cy="525145"/>
                        </a:xfrm>
                        <a:prstGeom prst="rect">
                          <a:avLst/>
                        </a:prstGeom>
                        <a:noFill/>
                        <a:ln>
                          <a:noFill/>
                        </a:ln>
                      </pic:spPr>
                    </pic:pic>
                  </a:graphicData>
                </a:graphic>
              </wp:inline>
            </w:drawing>
          </w:r>
        </w:p>
      </w:tc>
      <w:tc>
        <w:tcPr>
          <w:tcW w:w="4534" w:type="dxa"/>
          <w:vMerge w:val="restart"/>
          <w:vAlign w:val="center"/>
        </w:tcPr>
        <w:p w14:paraId="4496DBFE" w14:textId="77777777" w:rsidR="00580602" w:rsidRPr="00140769" w:rsidRDefault="00580602" w:rsidP="00CE63C9">
          <w:pPr>
            <w:pStyle w:val="Encabezado"/>
            <w:jc w:val="center"/>
            <w:rPr>
              <w:rFonts w:ascii="Arial Narrow" w:hAnsi="Arial Narrow"/>
              <w:sz w:val="20"/>
              <w:szCs w:val="20"/>
              <w:lang w:val="es-MX"/>
            </w:rPr>
          </w:pPr>
          <w:r w:rsidRPr="00140769">
            <w:rPr>
              <w:rFonts w:ascii="Arial Narrow" w:hAnsi="Arial Narrow"/>
              <w:b/>
              <w:sz w:val="20"/>
              <w:szCs w:val="20"/>
              <w:lang w:val="es-MX"/>
            </w:rPr>
            <w:t>ACTA DE SUPERVISIÓN CONTRATOS DE PRESTACIÓN DE SERVICIOS</w:t>
          </w:r>
        </w:p>
      </w:tc>
      <w:tc>
        <w:tcPr>
          <w:tcW w:w="1344" w:type="dxa"/>
        </w:tcPr>
        <w:p w14:paraId="6A827656" w14:textId="77777777" w:rsidR="00580602" w:rsidRPr="00140769" w:rsidRDefault="00580602" w:rsidP="00140769">
          <w:pPr>
            <w:pStyle w:val="Encabezado"/>
            <w:rPr>
              <w:rFonts w:ascii="Arial Narrow" w:hAnsi="Arial Narrow"/>
              <w:sz w:val="20"/>
              <w:szCs w:val="20"/>
              <w:lang w:val="es-ES"/>
            </w:rPr>
          </w:pPr>
          <w:r w:rsidRPr="00140769">
            <w:rPr>
              <w:rFonts w:ascii="Arial Narrow" w:hAnsi="Arial Narrow"/>
              <w:sz w:val="20"/>
              <w:szCs w:val="20"/>
              <w:lang w:val="es-ES"/>
            </w:rPr>
            <w:t>Código</w:t>
          </w:r>
        </w:p>
      </w:tc>
      <w:tc>
        <w:tcPr>
          <w:tcW w:w="1491" w:type="dxa"/>
        </w:tcPr>
        <w:p w14:paraId="2A02C3FE" w14:textId="77777777" w:rsidR="00580602" w:rsidRPr="00140769" w:rsidRDefault="00580602" w:rsidP="00140769">
          <w:pPr>
            <w:pStyle w:val="Encabezado"/>
            <w:rPr>
              <w:rFonts w:ascii="Arial Narrow" w:hAnsi="Arial Narrow"/>
              <w:sz w:val="20"/>
              <w:szCs w:val="20"/>
              <w:lang w:val="es-ES"/>
            </w:rPr>
          </w:pPr>
          <w:r>
            <w:rPr>
              <w:rFonts w:ascii="Arial Narrow" w:hAnsi="Arial Narrow"/>
              <w:sz w:val="20"/>
              <w:szCs w:val="20"/>
              <w:lang w:val="es-ES"/>
            </w:rPr>
            <w:t>FBS 094</w:t>
          </w:r>
        </w:p>
      </w:tc>
    </w:tr>
    <w:tr w:rsidR="00580602" w:rsidRPr="00140769" w14:paraId="344011A2" w14:textId="77777777" w:rsidTr="000A5F0D">
      <w:trPr>
        <w:trHeight w:val="277"/>
      </w:trPr>
      <w:tc>
        <w:tcPr>
          <w:tcW w:w="1845" w:type="dxa"/>
          <w:vMerge/>
        </w:tcPr>
        <w:p w14:paraId="0E37A9AB" w14:textId="77777777" w:rsidR="00580602" w:rsidRPr="00140769" w:rsidRDefault="00580602" w:rsidP="00140769">
          <w:pPr>
            <w:pStyle w:val="Encabezado"/>
            <w:rPr>
              <w:lang w:val="es-ES"/>
            </w:rPr>
          </w:pPr>
        </w:p>
      </w:tc>
      <w:tc>
        <w:tcPr>
          <w:tcW w:w="4534" w:type="dxa"/>
          <w:vMerge/>
        </w:tcPr>
        <w:p w14:paraId="0874B9B9" w14:textId="77777777" w:rsidR="00580602" w:rsidRPr="00140769" w:rsidRDefault="00580602" w:rsidP="00140769">
          <w:pPr>
            <w:pStyle w:val="Encabezado"/>
            <w:rPr>
              <w:rFonts w:ascii="Arial Narrow" w:hAnsi="Arial Narrow"/>
              <w:sz w:val="20"/>
              <w:szCs w:val="20"/>
              <w:lang w:val="es-ES"/>
            </w:rPr>
          </w:pPr>
        </w:p>
      </w:tc>
      <w:tc>
        <w:tcPr>
          <w:tcW w:w="1344" w:type="dxa"/>
        </w:tcPr>
        <w:p w14:paraId="0105B551" w14:textId="77777777" w:rsidR="00580602" w:rsidRPr="00140769" w:rsidRDefault="00580602" w:rsidP="00140769">
          <w:pPr>
            <w:pStyle w:val="Encabezado"/>
            <w:rPr>
              <w:rFonts w:ascii="Arial Narrow" w:hAnsi="Arial Narrow"/>
              <w:sz w:val="20"/>
              <w:szCs w:val="20"/>
              <w:lang w:val="es-ES"/>
            </w:rPr>
          </w:pPr>
          <w:r w:rsidRPr="00140769">
            <w:rPr>
              <w:rFonts w:ascii="Arial Narrow" w:hAnsi="Arial Narrow"/>
              <w:sz w:val="20"/>
              <w:szCs w:val="20"/>
              <w:lang w:val="es-ES"/>
            </w:rPr>
            <w:t>Versión</w:t>
          </w:r>
        </w:p>
      </w:tc>
      <w:tc>
        <w:tcPr>
          <w:tcW w:w="1491" w:type="dxa"/>
        </w:tcPr>
        <w:p w14:paraId="5309A65D" w14:textId="77777777" w:rsidR="00580602" w:rsidRPr="00140769" w:rsidRDefault="00580602" w:rsidP="00140769">
          <w:pPr>
            <w:pStyle w:val="Encabezado"/>
            <w:rPr>
              <w:rFonts w:ascii="Arial Narrow" w:hAnsi="Arial Narrow"/>
              <w:sz w:val="20"/>
              <w:szCs w:val="20"/>
              <w:lang w:val="es-ES"/>
            </w:rPr>
          </w:pPr>
          <w:r>
            <w:rPr>
              <w:rFonts w:ascii="Arial Narrow" w:hAnsi="Arial Narrow"/>
              <w:sz w:val="20"/>
              <w:szCs w:val="20"/>
              <w:lang w:val="es-ES"/>
            </w:rPr>
            <w:t>04</w:t>
          </w:r>
        </w:p>
      </w:tc>
    </w:tr>
    <w:tr w:rsidR="00580602" w:rsidRPr="00140769" w14:paraId="52FA02F1" w14:textId="77777777" w:rsidTr="000A5F0D">
      <w:trPr>
        <w:trHeight w:val="277"/>
      </w:trPr>
      <w:tc>
        <w:tcPr>
          <w:tcW w:w="1845" w:type="dxa"/>
          <w:vMerge/>
        </w:tcPr>
        <w:p w14:paraId="18F13C9C" w14:textId="77777777" w:rsidR="00580602" w:rsidRPr="00140769" w:rsidRDefault="00580602" w:rsidP="00140769">
          <w:pPr>
            <w:pStyle w:val="Encabezado"/>
            <w:rPr>
              <w:lang w:val="es-ES"/>
            </w:rPr>
          </w:pPr>
        </w:p>
      </w:tc>
      <w:tc>
        <w:tcPr>
          <w:tcW w:w="4534" w:type="dxa"/>
          <w:vMerge/>
        </w:tcPr>
        <w:p w14:paraId="79AEEE75" w14:textId="77777777" w:rsidR="00580602" w:rsidRPr="00140769" w:rsidRDefault="00580602" w:rsidP="00140769">
          <w:pPr>
            <w:pStyle w:val="Encabezado"/>
            <w:rPr>
              <w:rFonts w:ascii="Arial Narrow" w:hAnsi="Arial Narrow"/>
              <w:sz w:val="20"/>
              <w:szCs w:val="20"/>
              <w:lang w:val="es-ES"/>
            </w:rPr>
          </w:pPr>
        </w:p>
      </w:tc>
      <w:tc>
        <w:tcPr>
          <w:tcW w:w="1344" w:type="dxa"/>
        </w:tcPr>
        <w:p w14:paraId="46FEEAC6" w14:textId="77777777" w:rsidR="00580602" w:rsidRPr="00140769" w:rsidRDefault="00580602" w:rsidP="00140769">
          <w:pPr>
            <w:pStyle w:val="Encabezado"/>
            <w:rPr>
              <w:rFonts w:ascii="Arial Narrow" w:hAnsi="Arial Narrow"/>
              <w:sz w:val="20"/>
              <w:szCs w:val="20"/>
              <w:lang w:val="es-ES"/>
            </w:rPr>
          </w:pPr>
          <w:r w:rsidRPr="00140769">
            <w:rPr>
              <w:rFonts w:ascii="Arial Narrow" w:hAnsi="Arial Narrow"/>
              <w:sz w:val="20"/>
              <w:szCs w:val="20"/>
              <w:lang w:val="es-ES"/>
            </w:rPr>
            <w:t>Fecha</w:t>
          </w:r>
        </w:p>
      </w:tc>
      <w:tc>
        <w:tcPr>
          <w:tcW w:w="1491" w:type="dxa"/>
        </w:tcPr>
        <w:p w14:paraId="3C8199E7" w14:textId="77777777" w:rsidR="00580602" w:rsidRPr="00140769" w:rsidRDefault="00580602" w:rsidP="00140769">
          <w:pPr>
            <w:pStyle w:val="Encabezado"/>
            <w:rPr>
              <w:rFonts w:ascii="Arial Narrow" w:hAnsi="Arial Narrow"/>
              <w:sz w:val="20"/>
              <w:szCs w:val="20"/>
              <w:lang w:val="es-ES"/>
            </w:rPr>
          </w:pPr>
          <w:r>
            <w:rPr>
              <w:rFonts w:ascii="Arial Narrow" w:hAnsi="Arial Narrow"/>
              <w:sz w:val="20"/>
              <w:szCs w:val="20"/>
              <w:lang w:val="es-ES"/>
            </w:rPr>
            <w:t>08-07-2025</w:t>
          </w:r>
        </w:p>
      </w:tc>
    </w:tr>
  </w:tbl>
  <w:p w14:paraId="5C4FB117" w14:textId="77777777" w:rsidR="00580602" w:rsidRDefault="00580602">
    <w:pPr>
      <w:pStyle w:val="Encabezado"/>
    </w:pPr>
  </w:p>
  <w:p w14:paraId="78499B84" w14:textId="77777777" w:rsidR="00580602" w:rsidRDefault="00580602">
    <w:pPr>
      <w:pStyle w:val="Encabezado"/>
    </w:pPr>
  </w:p>
  <w:p w14:paraId="3AE000D4" w14:textId="77777777" w:rsidR="00341D46" w:rsidRDefault="00341D4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C6007" w14:textId="77777777" w:rsidR="00580602" w:rsidRDefault="005806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C5D62"/>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072125"/>
    <w:multiLevelType w:val="hybridMultilevel"/>
    <w:tmpl w:val="2BB04B16"/>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96C3E2F"/>
    <w:multiLevelType w:val="hybridMultilevel"/>
    <w:tmpl w:val="CC9C0A7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D7648BE"/>
    <w:multiLevelType w:val="hybridMultilevel"/>
    <w:tmpl w:val="A8ECF7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00603AB"/>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E613CFD"/>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404B36D8"/>
    <w:multiLevelType w:val="hybridMultilevel"/>
    <w:tmpl w:val="7D968952"/>
    <w:lvl w:ilvl="0" w:tplc="EA38E6B6">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7" w15:restartNumberingAfterBreak="0">
    <w:nsid w:val="44E252A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E1A4641"/>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1195A0E"/>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8930F89"/>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5068A4"/>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B5129D7"/>
    <w:multiLevelType w:val="hybridMultilevel"/>
    <w:tmpl w:val="CC9C0A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36932679">
    <w:abstractNumId w:val="2"/>
  </w:num>
  <w:num w:numId="2" w16cid:durableId="1395474166">
    <w:abstractNumId w:val="1"/>
  </w:num>
  <w:num w:numId="3" w16cid:durableId="1618561276">
    <w:abstractNumId w:val="4"/>
  </w:num>
  <w:num w:numId="4" w16cid:durableId="563683096">
    <w:abstractNumId w:val="11"/>
  </w:num>
  <w:num w:numId="5" w16cid:durableId="114446460">
    <w:abstractNumId w:val="5"/>
  </w:num>
  <w:num w:numId="6" w16cid:durableId="1382439889">
    <w:abstractNumId w:val="0"/>
  </w:num>
  <w:num w:numId="7" w16cid:durableId="522942402">
    <w:abstractNumId w:val="9"/>
  </w:num>
  <w:num w:numId="8" w16cid:durableId="489176030">
    <w:abstractNumId w:val="10"/>
  </w:num>
  <w:num w:numId="9" w16cid:durableId="1636989371">
    <w:abstractNumId w:val="8"/>
  </w:num>
  <w:num w:numId="10" w16cid:durableId="333457933">
    <w:abstractNumId w:val="6"/>
  </w:num>
  <w:num w:numId="11" w16cid:durableId="782530797">
    <w:abstractNumId w:val="7"/>
  </w:num>
  <w:num w:numId="12" w16cid:durableId="1142311995">
    <w:abstractNumId w:val="3"/>
  </w:num>
  <w:num w:numId="13" w16cid:durableId="12392510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FE3"/>
    <w:rsid w:val="00003436"/>
    <w:rsid w:val="0001153B"/>
    <w:rsid w:val="00015B8A"/>
    <w:rsid w:val="000163B0"/>
    <w:rsid w:val="00017BA3"/>
    <w:rsid w:val="00026E42"/>
    <w:rsid w:val="0003053A"/>
    <w:rsid w:val="00032CE3"/>
    <w:rsid w:val="0004462C"/>
    <w:rsid w:val="00045FFD"/>
    <w:rsid w:val="00055BA8"/>
    <w:rsid w:val="00060824"/>
    <w:rsid w:val="00070695"/>
    <w:rsid w:val="00074FA0"/>
    <w:rsid w:val="00081B1F"/>
    <w:rsid w:val="00093AB1"/>
    <w:rsid w:val="000A161A"/>
    <w:rsid w:val="000A49C5"/>
    <w:rsid w:val="000B3B6F"/>
    <w:rsid w:val="000B4D47"/>
    <w:rsid w:val="000D35D5"/>
    <w:rsid w:val="000D69C2"/>
    <w:rsid w:val="000E1D03"/>
    <w:rsid w:val="000E4708"/>
    <w:rsid w:val="000F7B50"/>
    <w:rsid w:val="001056AA"/>
    <w:rsid w:val="00107FA4"/>
    <w:rsid w:val="0011038D"/>
    <w:rsid w:val="0011693B"/>
    <w:rsid w:val="0012154E"/>
    <w:rsid w:val="001254CB"/>
    <w:rsid w:val="0013333F"/>
    <w:rsid w:val="00140769"/>
    <w:rsid w:val="00165073"/>
    <w:rsid w:val="00173576"/>
    <w:rsid w:val="00176837"/>
    <w:rsid w:val="00176EA7"/>
    <w:rsid w:val="00182C4C"/>
    <w:rsid w:val="0018515A"/>
    <w:rsid w:val="00185590"/>
    <w:rsid w:val="001916B7"/>
    <w:rsid w:val="001B3BC2"/>
    <w:rsid w:val="001C2331"/>
    <w:rsid w:val="001C39E7"/>
    <w:rsid w:val="001D4220"/>
    <w:rsid w:val="001D4F18"/>
    <w:rsid w:val="001F24E8"/>
    <w:rsid w:val="001F64A6"/>
    <w:rsid w:val="00201AB2"/>
    <w:rsid w:val="0021126A"/>
    <w:rsid w:val="00214F87"/>
    <w:rsid w:val="00216AD1"/>
    <w:rsid w:val="00217B83"/>
    <w:rsid w:val="00222DF1"/>
    <w:rsid w:val="00241BF6"/>
    <w:rsid w:val="002511ED"/>
    <w:rsid w:val="00255766"/>
    <w:rsid w:val="00265733"/>
    <w:rsid w:val="0028234E"/>
    <w:rsid w:val="00294AB4"/>
    <w:rsid w:val="0029523A"/>
    <w:rsid w:val="002A5C83"/>
    <w:rsid w:val="002A79F1"/>
    <w:rsid w:val="002C0B89"/>
    <w:rsid w:val="002C6832"/>
    <w:rsid w:val="002D5443"/>
    <w:rsid w:val="002D57DE"/>
    <w:rsid w:val="002D5BF2"/>
    <w:rsid w:val="002E27D1"/>
    <w:rsid w:val="002E347D"/>
    <w:rsid w:val="002F0035"/>
    <w:rsid w:val="003006EA"/>
    <w:rsid w:val="003023A1"/>
    <w:rsid w:val="003034ED"/>
    <w:rsid w:val="00303EC0"/>
    <w:rsid w:val="00304063"/>
    <w:rsid w:val="003108E2"/>
    <w:rsid w:val="00310B06"/>
    <w:rsid w:val="003138C6"/>
    <w:rsid w:val="003207C8"/>
    <w:rsid w:val="00326A19"/>
    <w:rsid w:val="00326F4F"/>
    <w:rsid w:val="00330999"/>
    <w:rsid w:val="00341D46"/>
    <w:rsid w:val="00343220"/>
    <w:rsid w:val="00352324"/>
    <w:rsid w:val="0037057C"/>
    <w:rsid w:val="00371669"/>
    <w:rsid w:val="00371933"/>
    <w:rsid w:val="00371A92"/>
    <w:rsid w:val="0037339C"/>
    <w:rsid w:val="00373DDB"/>
    <w:rsid w:val="003745F8"/>
    <w:rsid w:val="003769D6"/>
    <w:rsid w:val="00380508"/>
    <w:rsid w:val="00384CFA"/>
    <w:rsid w:val="00394294"/>
    <w:rsid w:val="003A1715"/>
    <w:rsid w:val="003A7EC3"/>
    <w:rsid w:val="003B1A22"/>
    <w:rsid w:val="003B3F68"/>
    <w:rsid w:val="003C0B87"/>
    <w:rsid w:val="003D1EDC"/>
    <w:rsid w:val="003E15F3"/>
    <w:rsid w:val="003E2595"/>
    <w:rsid w:val="003E70AC"/>
    <w:rsid w:val="003F246C"/>
    <w:rsid w:val="003F30E8"/>
    <w:rsid w:val="003F7F1D"/>
    <w:rsid w:val="0040028A"/>
    <w:rsid w:val="0041619A"/>
    <w:rsid w:val="004170D4"/>
    <w:rsid w:val="00422BF1"/>
    <w:rsid w:val="00426387"/>
    <w:rsid w:val="00426FEB"/>
    <w:rsid w:val="00430E4B"/>
    <w:rsid w:val="00431420"/>
    <w:rsid w:val="004330DE"/>
    <w:rsid w:val="00451543"/>
    <w:rsid w:val="004732B2"/>
    <w:rsid w:val="004753B0"/>
    <w:rsid w:val="00487575"/>
    <w:rsid w:val="0049043C"/>
    <w:rsid w:val="00490AFF"/>
    <w:rsid w:val="004A3D90"/>
    <w:rsid w:val="004B5171"/>
    <w:rsid w:val="004B666F"/>
    <w:rsid w:val="004B765D"/>
    <w:rsid w:val="004B7702"/>
    <w:rsid w:val="004C1D77"/>
    <w:rsid w:val="004E0C3C"/>
    <w:rsid w:val="004E64E6"/>
    <w:rsid w:val="004F1E01"/>
    <w:rsid w:val="00501671"/>
    <w:rsid w:val="00505CA5"/>
    <w:rsid w:val="0050638C"/>
    <w:rsid w:val="005212B9"/>
    <w:rsid w:val="00521536"/>
    <w:rsid w:val="005279B4"/>
    <w:rsid w:val="00531026"/>
    <w:rsid w:val="00551766"/>
    <w:rsid w:val="00557692"/>
    <w:rsid w:val="00562A5C"/>
    <w:rsid w:val="00570A63"/>
    <w:rsid w:val="00580602"/>
    <w:rsid w:val="00580818"/>
    <w:rsid w:val="00585EB7"/>
    <w:rsid w:val="005919ED"/>
    <w:rsid w:val="005A24DB"/>
    <w:rsid w:val="005A5C7F"/>
    <w:rsid w:val="005B5216"/>
    <w:rsid w:val="005D0F99"/>
    <w:rsid w:val="005E39B2"/>
    <w:rsid w:val="005F4621"/>
    <w:rsid w:val="0060107E"/>
    <w:rsid w:val="00602918"/>
    <w:rsid w:val="00607A87"/>
    <w:rsid w:val="006224A0"/>
    <w:rsid w:val="00641DCD"/>
    <w:rsid w:val="006742DB"/>
    <w:rsid w:val="006806D5"/>
    <w:rsid w:val="0068183E"/>
    <w:rsid w:val="00681CF9"/>
    <w:rsid w:val="00684BC1"/>
    <w:rsid w:val="006D3E6F"/>
    <w:rsid w:val="006D5D4E"/>
    <w:rsid w:val="00702637"/>
    <w:rsid w:val="00705653"/>
    <w:rsid w:val="00710E9F"/>
    <w:rsid w:val="00712CAD"/>
    <w:rsid w:val="007233E9"/>
    <w:rsid w:val="00736368"/>
    <w:rsid w:val="0074331D"/>
    <w:rsid w:val="00760578"/>
    <w:rsid w:val="00766692"/>
    <w:rsid w:val="00773229"/>
    <w:rsid w:val="0078651E"/>
    <w:rsid w:val="007965CD"/>
    <w:rsid w:val="0079724F"/>
    <w:rsid w:val="007A3905"/>
    <w:rsid w:val="007A5C39"/>
    <w:rsid w:val="007B22DA"/>
    <w:rsid w:val="007B7CFA"/>
    <w:rsid w:val="007C1876"/>
    <w:rsid w:val="007C1A9E"/>
    <w:rsid w:val="007C74D2"/>
    <w:rsid w:val="007C7DF4"/>
    <w:rsid w:val="007D075D"/>
    <w:rsid w:val="007D3F48"/>
    <w:rsid w:val="007D6050"/>
    <w:rsid w:val="007E5222"/>
    <w:rsid w:val="007F0638"/>
    <w:rsid w:val="007F2552"/>
    <w:rsid w:val="00803871"/>
    <w:rsid w:val="00803E53"/>
    <w:rsid w:val="00804FAC"/>
    <w:rsid w:val="008162C7"/>
    <w:rsid w:val="00821D81"/>
    <w:rsid w:val="00821DC6"/>
    <w:rsid w:val="008329CC"/>
    <w:rsid w:val="0083556E"/>
    <w:rsid w:val="008441DD"/>
    <w:rsid w:val="00861BF3"/>
    <w:rsid w:val="00864BA6"/>
    <w:rsid w:val="00867409"/>
    <w:rsid w:val="008703DB"/>
    <w:rsid w:val="00871306"/>
    <w:rsid w:val="00872E29"/>
    <w:rsid w:val="00887723"/>
    <w:rsid w:val="00890EEB"/>
    <w:rsid w:val="00892394"/>
    <w:rsid w:val="008A0ADE"/>
    <w:rsid w:val="008A3FA0"/>
    <w:rsid w:val="008A5191"/>
    <w:rsid w:val="008A55A2"/>
    <w:rsid w:val="008B2979"/>
    <w:rsid w:val="008B32E7"/>
    <w:rsid w:val="008B4162"/>
    <w:rsid w:val="008B5FF5"/>
    <w:rsid w:val="008C4508"/>
    <w:rsid w:val="008D0778"/>
    <w:rsid w:val="008D42C7"/>
    <w:rsid w:val="008D4738"/>
    <w:rsid w:val="008E3893"/>
    <w:rsid w:val="008E7741"/>
    <w:rsid w:val="008F34F5"/>
    <w:rsid w:val="0090378F"/>
    <w:rsid w:val="00915B4D"/>
    <w:rsid w:val="00916A58"/>
    <w:rsid w:val="009362B1"/>
    <w:rsid w:val="00943D68"/>
    <w:rsid w:val="0094569F"/>
    <w:rsid w:val="00945709"/>
    <w:rsid w:val="00950165"/>
    <w:rsid w:val="0095629A"/>
    <w:rsid w:val="00973E89"/>
    <w:rsid w:val="009757DF"/>
    <w:rsid w:val="00975FFE"/>
    <w:rsid w:val="00996AFF"/>
    <w:rsid w:val="009A0FE7"/>
    <w:rsid w:val="009C198D"/>
    <w:rsid w:val="009C50C7"/>
    <w:rsid w:val="009C6528"/>
    <w:rsid w:val="009C6ED5"/>
    <w:rsid w:val="009D3ECE"/>
    <w:rsid w:val="009D5107"/>
    <w:rsid w:val="009D56A3"/>
    <w:rsid w:val="009F12BA"/>
    <w:rsid w:val="009F778C"/>
    <w:rsid w:val="00A033E8"/>
    <w:rsid w:val="00A04981"/>
    <w:rsid w:val="00A074F3"/>
    <w:rsid w:val="00A10A89"/>
    <w:rsid w:val="00A13B7B"/>
    <w:rsid w:val="00A14E67"/>
    <w:rsid w:val="00A1590D"/>
    <w:rsid w:val="00A20354"/>
    <w:rsid w:val="00A2189B"/>
    <w:rsid w:val="00A23D92"/>
    <w:rsid w:val="00A360E9"/>
    <w:rsid w:val="00A55457"/>
    <w:rsid w:val="00A642B6"/>
    <w:rsid w:val="00A65AF4"/>
    <w:rsid w:val="00A8402D"/>
    <w:rsid w:val="00A92056"/>
    <w:rsid w:val="00A93F60"/>
    <w:rsid w:val="00AA09AA"/>
    <w:rsid w:val="00AA1F52"/>
    <w:rsid w:val="00AB11AE"/>
    <w:rsid w:val="00AC1055"/>
    <w:rsid w:val="00AC4731"/>
    <w:rsid w:val="00AC5685"/>
    <w:rsid w:val="00AC671F"/>
    <w:rsid w:val="00AC71B4"/>
    <w:rsid w:val="00AD4CDA"/>
    <w:rsid w:val="00AD6B15"/>
    <w:rsid w:val="00AE0106"/>
    <w:rsid w:val="00AE1751"/>
    <w:rsid w:val="00AE5230"/>
    <w:rsid w:val="00AF2BD5"/>
    <w:rsid w:val="00AF44F9"/>
    <w:rsid w:val="00B01332"/>
    <w:rsid w:val="00B027A1"/>
    <w:rsid w:val="00B0562C"/>
    <w:rsid w:val="00B06073"/>
    <w:rsid w:val="00B15AE5"/>
    <w:rsid w:val="00B20131"/>
    <w:rsid w:val="00B22C03"/>
    <w:rsid w:val="00B2613C"/>
    <w:rsid w:val="00B40318"/>
    <w:rsid w:val="00B51C81"/>
    <w:rsid w:val="00B530CE"/>
    <w:rsid w:val="00B62507"/>
    <w:rsid w:val="00B81F64"/>
    <w:rsid w:val="00B905ED"/>
    <w:rsid w:val="00B925AA"/>
    <w:rsid w:val="00B92C3F"/>
    <w:rsid w:val="00BA279F"/>
    <w:rsid w:val="00BA4BC5"/>
    <w:rsid w:val="00BC0CA5"/>
    <w:rsid w:val="00BC32E4"/>
    <w:rsid w:val="00BC7422"/>
    <w:rsid w:val="00BD2221"/>
    <w:rsid w:val="00BD4628"/>
    <w:rsid w:val="00BF70E0"/>
    <w:rsid w:val="00C11155"/>
    <w:rsid w:val="00C130DA"/>
    <w:rsid w:val="00C17F20"/>
    <w:rsid w:val="00C24B63"/>
    <w:rsid w:val="00C336EB"/>
    <w:rsid w:val="00C33758"/>
    <w:rsid w:val="00C366D2"/>
    <w:rsid w:val="00C4491F"/>
    <w:rsid w:val="00C45777"/>
    <w:rsid w:val="00C51E22"/>
    <w:rsid w:val="00C73D8B"/>
    <w:rsid w:val="00C746CD"/>
    <w:rsid w:val="00C75B6B"/>
    <w:rsid w:val="00C81B45"/>
    <w:rsid w:val="00C83A04"/>
    <w:rsid w:val="00C938AC"/>
    <w:rsid w:val="00CA0512"/>
    <w:rsid w:val="00CA07AE"/>
    <w:rsid w:val="00CA08BF"/>
    <w:rsid w:val="00CA48F7"/>
    <w:rsid w:val="00CA719D"/>
    <w:rsid w:val="00CA7FC0"/>
    <w:rsid w:val="00CB46BA"/>
    <w:rsid w:val="00CB6CC6"/>
    <w:rsid w:val="00CC0086"/>
    <w:rsid w:val="00CC12F6"/>
    <w:rsid w:val="00CC4960"/>
    <w:rsid w:val="00CC727E"/>
    <w:rsid w:val="00CD03EB"/>
    <w:rsid w:val="00CD3EE9"/>
    <w:rsid w:val="00CD46D6"/>
    <w:rsid w:val="00CE63C9"/>
    <w:rsid w:val="00CF5301"/>
    <w:rsid w:val="00D003F0"/>
    <w:rsid w:val="00D00756"/>
    <w:rsid w:val="00D026E0"/>
    <w:rsid w:val="00D11F74"/>
    <w:rsid w:val="00D2098B"/>
    <w:rsid w:val="00D221FB"/>
    <w:rsid w:val="00D2222F"/>
    <w:rsid w:val="00D23DE4"/>
    <w:rsid w:val="00D32CA8"/>
    <w:rsid w:val="00D33FB3"/>
    <w:rsid w:val="00D36D0E"/>
    <w:rsid w:val="00D451EA"/>
    <w:rsid w:val="00D4546B"/>
    <w:rsid w:val="00D53114"/>
    <w:rsid w:val="00D56A27"/>
    <w:rsid w:val="00D65FE4"/>
    <w:rsid w:val="00D66679"/>
    <w:rsid w:val="00D741C8"/>
    <w:rsid w:val="00D77831"/>
    <w:rsid w:val="00D834CA"/>
    <w:rsid w:val="00D85932"/>
    <w:rsid w:val="00DA103F"/>
    <w:rsid w:val="00DA30AA"/>
    <w:rsid w:val="00DA3583"/>
    <w:rsid w:val="00DA5157"/>
    <w:rsid w:val="00DB3211"/>
    <w:rsid w:val="00DB49DE"/>
    <w:rsid w:val="00DE2460"/>
    <w:rsid w:val="00DE68B1"/>
    <w:rsid w:val="00DF479F"/>
    <w:rsid w:val="00E03DE5"/>
    <w:rsid w:val="00E03F12"/>
    <w:rsid w:val="00E067C0"/>
    <w:rsid w:val="00E07358"/>
    <w:rsid w:val="00E13690"/>
    <w:rsid w:val="00E13EF1"/>
    <w:rsid w:val="00E15FE3"/>
    <w:rsid w:val="00E24346"/>
    <w:rsid w:val="00E31875"/>
    <w:rsid w:val="00E36544"/>
    <w:rsid w:val="00E41484"/>
    <w:rsid w:val="00E42128"/>
    <w:rsid w:val="00E433FE"/>
    <w:rsid w:val="00E46252"/>
    <w:rsid w:val="00E619EE"/>
    <w:rsid w:val="00E6756E"/>
    <w:rsid w:val="00E70C5A"/>
    <w:rsid w:val="00E77336"/>
    <w:rsid w:val="00E8783C"/>
    <w:rsid w:val="00E902D9"/>
    <w:rsid w:val="00EA0B3C"/>
    <w:rsid w:val="00EB1365"/>
    <w:rsid w:val="00EB4F96"/>
    <w:rsid w:val="00EC71E5"/>
    <w:rsid w:val="00ED4699"/>
    <w:rsid w:val="00ED6F57"/>
    <w:rsid w:val="00EE294E"/>
    <w:rsid w:val="00EF75C1"/>
    <w:rsid w:val="00F046DA"/>
    <w:rsid w:val="00F0472D"/>
    <w:rsid w:val="00F16844"/>
    <w:rsid w:val="00F22B68"/>
    <w:rsid w:val="00F326B3"/>
    <w:rsid w:val="00F35AFA"/>
    <w:rsid w:val="00F37241"/>
    <w:rsid w:val="00F52422"/>
    <w:rsid w:val="00F5310C"/>
    <w:rsid w:val="00F54632"/>
    <w:rsid w:val="00F638ED"/>
    <w:rsid w:val="00F6661E"/>
    <w:rsid w:val="00F71530"/>
    <w:rsid w:val="00F80FCD"/>
    <w:rsid w:val="00F81125"/>
    <w:rsid w:val="00F842D5"/>
    <w:rsid w:val="00FA4E55"/>
    <w:rsid w:val="00FC5A85"/>
    <w:rsid w:val="00FC73D8"/>
    <w:rsid w:val="00FD0706"/>
    <w:rsid w:val="00FD7A46"/>
    <w:rsid w:val="00FD7DED"/>
    <w:rsid w:val="00FE2ACB"/>
    <w:rsid w:val="00FF3F7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EFC31"/>
  <w15:chartTrackingRefBased/>
  <w15:docId w15:val="{92EE0F11-6E7F-4F5A-9D2A-F79552673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91F"/>
    <w:pPr>
      <w:spacing w:after="0" w:line="240" w:lineRule="auto"/>
    </w:pPr>
    <w:rPr>
      <w:rFonts w:cs="Times New Roman"/>
      <w:kern w:val="0"/>
      <w:sz w:val="24"/>
      <w:szCs w:val="24"/>
      <w:lang w:val="en-GB" w:bidi="en-US"/>
      <w14:ligatures w14:val="none"/>
    </w:rPr>
  </w:style>
  <w:style w:type="paragraph" w:styleId="Ttulo1">
    <w:name w:val="heading 1"/>
    <w:basedOn w:val="Normal"/>
    <w:next w:val="Normal"/>
    <w:link w:val="Ttulo1Car"/>
    <w:uiPriority w:val="9"/>
    <w:qFormat/>
    <w:rsid w:val="00C4491F"/>
    <w:pPr>
      <w:keepNext/>
      <w:spacing w:before="240" w:after="60"/>
      <w:outlineLvl w:val="0"/>
    </w:pPr>
    <w:rPr>
      <w:rFonts w:asciiTheme="majorHAnsi" w:eastAsiaTheme="majorEastAsia" w:hAnsiTheme="majorHAnsi"/>
      <w:b/>
      <w:bCs/>
      <w:kern w:val="32"/>
      <w:sz w:val="32"/>
      <w:szCs w:val="32"/>
    </w:rPr>
  </w:style>
  <w:style w:type="paragraph" w:styleId="Ttulo2">
    <w:name w:val="heading 2"/>
    <w:basedOn w:val="Normal"/>
    <w:next w:val="Normal"/>
    <w:link w:val="Ttulo2Car"/>
    <w:uiPriority w:val="9"/>
    <w:semiHidden/>
    <w:unhideWhenUsed/>
    <w:qFormat/>
    <w:rsid w:val="00C4491F"/>
    <w:pPr>
      <w:keepNext/>
      <w:spacing w:before="240" w:after="60"/>
      <w:outlineLvl w:val="1"/>
    </w:pPr>
    <w:rPr>
      <w:rFonts w:asciiTheme="majorHAnsi" w:eastAsiaTheme="majorEastAsia" w:hAnsiTheme="majorHAnsi"/>
      <w:b/>
      <w:bCs/>
      <w:i/>
      <w:iCs/>
      <w:sz w:val="28"/>
      <w:szCs w:val="28"/>
    </w:rPr>
  </w:style>
  <w:style w:type="paragraph" w:styleId="Ttulo3">
    <w:name w:val="heading 3"/>
    <w:basedOn w:val="Normal"/>
    <w:next w:val="Normal"/>
    <w:link w:val="Ttulo3Car"/>
    <w:uiPriority w:val="9"/>
    <w:semiHidden/>
    <w:unhideWhenUsed/>
    <w:qFormat/>
    <w:rsid w:val="00C4491F"/>
    <w:pPr>
      <w:keepNext/>
      <w:spacing w:before="240" w:after="60"/>
      <w:outlineLvl w:val="2"/>
    </w:pPr>
    <w:rPr>
      <w:rFonts w:asciiTheme="majorHAnsi" w:eastAsiaTheme="majorEastAsia" w:hAnsiTheme="majorHAnsi"/>
      <w:b/>
      <w:bCs/>
      <w:sz w:val="26"/>
      <w:szCs w:val="26"/>
    </w:rPr>
  </w:style>
  <w:style w:type="paragraph" w:styleId="Ttulo4">
    <w:name w:val="heading 4"/>
    <w:basedOn w:val="Normal"/>
    <w:next w:val="Normal"/>
    <w:link w:val="Ttulo4Car"/>
    <w:uiPriority w:val="9"/>
    <w:semiHidden/>
    <w:unhideWhenUsed/>
    <w:qFormat/>
    <w:rsid w:val="00C4491F"/>
    <w:pPr>
      <w:keepNext/>
      <w:spacing w:before="240" w:after="60"/>
      <w:outlineLvl w:val="3"/>
    </w:pPr>
    <w:rPr>
      <w:b/>
      <w:bCs/>
      <w:sz w:val="28"/>
      <w:szCs w:val="28"/>
    </w:rPr>
  </w:style>
  <w:style w:type="paragraph" w:styleId="Ttulo5">
    <w:name w:val="heading 5"/>
    <w:basedOn w:val="Normal"/>
    <w:next w:val="Normal"/>
    <w:link w:val="Ttulo5Car"/>
    <w:uiPriority w:val="9"/>
    <w:semiHidden/>
    <w:unhideWhenUsed/>
    <w:qFormat/>
    <w:rsid w:val="00C4491F"/>
    <w:pPr>
      <w:spacing w:before="240" w:after="60"/>
      <w:outlineLvl w:val="4"/>
    </w:pPr>
    <w:rPr>
      <w:b/>
      <w:bCs/>
      <w:i/>
      <w:iCs/>
      <w:sz w:val="26"/>
      <w:szCs w:val="26"/>
    </w:rPr>
  </w:style>
  <w:style w:type="paragraph" w:styleId="Ttulo6">
    <w:name w:val="heading 6"/>
    <w:basedOn w:val="Normal"/>
    <w:next w:val="Normal"/>
    <w:link w:val="Ttulo6Car"/>
    <w:uiPriority w:val="9"/>
    <w:semiHidden/>
    <w:unhideWhenUsed/>
    <w:qFormat/>
    <w:rsid w:val="00C4491F"/>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C4491F"/>
    <w:pPr>
      <w:spacing w:before="240" w:after="60"/>
      <w:outlineLvl w:val="6"/>
    </w:pPr>
  </w:style>
  <w:style w:type="paragraph" w:styleId="Ttulo8">
    <w:name w:val="heading 8"/>
    <w:basedOn w:val="Normal"/>
    <w:next w:val="Normal"/>
    <w:link w:val="Ttulo8Car"/>
    <w:uiPriority w:val="9"/>
    <w:semiHidden/>
    <w:unhideWhenUsed/>
    <w:qFormat/>
    <w:rsid w:val="00C4491F"/>
    <w:pPr>
      <w:spacing w:before="240" w:after="60"/>
      <w:outlineLvl w:val="7"/>
    </w:pPr>
    <w:rPr>
      <w:i/>
      <w:iCs/>
    </w:rPr>
  </w:style>
  <w:style w:type="paragraph" w:styleId="Ttulo9">
    <w:name w:val="heading 9"/>
    <w:basedOn w:val="Normal"/>
    <w:next w:val="Normal"/>
    <w:link w:val="Ttulo9Car"/>
    <w:uiPriority w:val="9"/>
    <w:semiHidden/>
    <w:unhideWhenUsed/>
    <w:qFormat/>
    <w:rsid w:val="00C4491F"/>
    <w:pPr>
      <w:spacing w:before="240" w:after="60"/>
      <w:outlineLvl w:val="8"/>
    </w:pPr>
    <w:rPr>
      <w:rFonts w:asciiTheme="majorHAnsi" w:eastAsiaTheme="majorEastAsia" w:hAnsiTheme="majorHAnsi"/>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4491F"/>
    <w:rPr>
      <w:rFonts w:asciiTheme="majorHAnsi" w:eastAsiaTheme="majorEastAsia" w:hAnsiTheme="majorHAnsi" w:cs="Times New Roman"/>
      <w:b/>
      <w:bCs/>
      <w:kern w:val="32"/>
      <w:sz w:val="32"/>
      <w:szCs w:val="32"/>
      <w:lang w:val="en-GB" w:bidi="en-US"/>
      <w14:ligatures w14:val="none"/>
    </w:rPr>
  </w:style>
  <w:style w:type="character" w:customStyle="1" w:styleId="Ttulo2Car">
    <w:name w:val="Título 2 Car"/>
    <w:basedOn w:val="Fuentedeprrafopredeter"/>
    <w:link w:val="Ttulo2"/>
    <w:uiPriority w:val="9"/>
    <w:semiHidden/>
    <w:rsid w:val="00C4491F"/>
    <w:rPr>
      <w:rFonts w:asciiTheme="majorHAnsi" w:eastAsiaTheme="majorEastAsia" w:hAnsiTheme="majorHAnsi" w:cs="Times New Roman"/>
      <w:b/>
      <w:bCs/>
      <w:i/>
      <w:iCs/>
      <w:kern w:val="0"/>
      <w:sz w:val="28"/>
      <w:szCs w:val="28"/>
      <w:lang w:val="en-GB" w:bidi="en-US"/>
      <w14:ligatures w14:val="none"/>
    </w:rPr>
  </w:style>
  <w:style w:type="character" w:customStyle="1" w:styleId="Ttulo3Car">
    <w:name w:val="Título 3 Car"/>
    <w:basedOn w:val="Fuentedeprrafopredeter"/>
    <w:link w:val="Ttulo3"/>
    <w:uiPriority w:val="9"/>
    <w:semiHidden/>
    <w:rsid w:val="00C4491F"/>
    <w:rPr>
      <w:rFonts w:asciiTheme="majorHAnsi" w:eastAsiaTheme="majorEastAsia" w:hAnsiTheme="majorHAnsi" w:cs="Times New Roman"/>
      <w:b/>
      <w:bCs/>
      <w:kern w:val="0"/>
      <w:sz w:val="26"/>
      <w:szCs w:val="26"/>
      <w:lang w:val="en-GB" w:bidi="en-US"/>
      <w14:ligatures w14:val="none"/>
    </w:rPr>
  </w:style>
  <w:style w:type="character" w:customStyle="1" w:styleId="Ttulo4Car">
    <w:name w:val="Título 4 Car"/>
    <w:basedOn w:val="Fuentedeprrafopredeter"/>
    <w:link w:val="Ttulo4"/>
    <w:uiPriority w:val="9"/>
    <w:semiHidden/>
    <w:rsid w:val="00C4491F"/>
    <w:rPr>
      <w:rFonts w:cs="Times New Roman"/>
      <w:b/>
      <w:bCs/>
      <w:kern w:val="0"/>
      <w:sz w:val="28"/>
      <w:szCs w:val="28"/>
      <w:lang w:val="en-GB" w:bidi="en-US"/>
      <w14:ligatures w14:val="none"/>
    </w:rPr>
  </w:style>
  <w:style w:type="character" w:customStyle="1" w:styleId="Ttulo5Car">
    <w:name w:val="Título 5 Car"/>
    <w:basedOn w:val="Fuentedeprrafopredeter"/>
    <w:link w:val="Ttulo5"/>
    <w:uiPriority w:val="9"/>
    <w:semiHidden/>
    <w:rsid w:val="00C4491F"/>
    <w:rPr>
      <w:rFonts w:cs="Times New Roman"/>
      <w:b/>
      <w:bCs/>
      <w:i/>
      <w:iCs/>
      <w:kern w:val="0"/>
      <w:sz w:val="26"/>
      <w:szCs w:val="26"/>
      <w:lang w:val="en-GB" w:bidi="en-US"/>
      <w14:ligatures w14:val="none"/>
    </w:rPr>
  </w:style>
  <w:style w:type="character" w:customStyle="1" w:styleId="Ttulo6Car">
    <w:name w:val="Título 6 Car"/>
    <w:basedOn w:val="Fuentedeprrafopredeter"/>
    <w:link w:val="Ttulo6"/>
    <w:uiPriority w:val="9"/>
    <w:semiHidden/>
    <w:rsid w:val="00C4491F"/>
    <w:rPr>
      <w:rFonts w:cs="Times New Roman"/>
      <w:b/>
      <w:bCs/>
      <w:kern w:val="0"/>
      <w:lang w:val="en-GB" w:bidi="en-US"/>
      <w14:ligatures w14:val="none"/>
    </w:rPr>
  </w:style>
  <w:style w:type="character" w:customStyle="1" w:styleId="Ttulo7Car">
    <w:name w:val="Título 7 Car"/>
    <w:basedOn w:val="Fuentedeprrafopredeter"/>
    <w:link w:val="Ttulo7"/>
    <w:uiPriority w:val="9"/>
    <w:semiHidden/>
    <w:rsid w:val="00C4491F"/>
    <w:rPr>
      <w:rFonts w:cs="Times New Roman"/>
      <w:kern w:val="0"/>
      <w:sz w:val="24"/>
      <w:szCs w:val="24"/>
      <w:lang w:val="en-GB" w:bidi="en-US"/>
      <w14:ligatures w14:val="none"/>
    </w:rPr>
  </w:style>
  <w:style w:type="character" w:customStyle="1" w:styleId="Ttulo8Car">
    <w:name w:val="Título 8 Car"/>
    <w:basedOn w:val="Fuentedeprrafopredeter"/>
    <w:link w:val="Ttulo8"/>
    <w:uiPriority w:val="9"/>
    <w:semiHidden/>
    <w:rsid w:val="00C4491F"/>
    <w:rPr>
      <w:rFonts w:cs="Times New Roman"/>
      <w:i/>
      <w:iCs/>
      <w:kern w:val="0"/>
      <w:sz w:val="24"/>
      <w:szCs w:val="24"/>
      <w:lang w:val="en-GB" w:bidi="en-US"/>
      <w14:ligatures w14:val="none"/>
    </w:rPr>
  </w:style>
  <w:style w:type="character" w:customStyle="1" w:styleId="Ttulo9Car">
    <w:name w:val="Título 9 Car"/>
    <w:basedOn w:val="Fuentedeprrafopredeter"/>
    <w:link w:val="Ttulo9"/>
    <w:uiPriority w:val="9"/>
    <w:semiHidden/>
    <w:rsid w:val="00C4491F"/>
    <w:rPr>
      <w:rFonts w:asciiTheme="majorHAnsi" w:eastAsiaTheme="majorEastAsia" w:hAnsiTheme="majorHAnsi" w:cs="Times New Roman"/>
      <w:kern w:val="0"/>
      <w:lang w:val="en-GB" w:bidi="en-US"/>
      <w14:ligatures w14:val="none"/>
    </w:rPr>
  </w:style>
  <w:style w:type="paragraph" w:styleId="Ttulo">
    <w:name w:val="Title"/>
    <w:basedOn w:val="Normal"/>
    <w:next w:val="Normal"/>
    <w:link w:val="TtuloCar"/>
    <w:uiPriority w:val="10"/>
    <w:qFormat/>
    <w:rsid w:val="00C4491F"/>
    <w:pPr>
      <w:spacing w:before="240" w:after="60"/>
      <w:jc w:val="center"/>
      <w:outlineLvl w:val="0"/>
    </w:pPr>
    <w:rPr>
      <w:rFonts w:asciiTheme="majorHAnsi" w:eastAsiaTheme="majorEastAsia" w:hAnsiTheme="majorHAnsi"/>
      <w:b/>
      <w:bCs/>
      <w:kern w:val="28"/>
      <w:sz w:val="32"/>
      <w:szCs w:val="32"/>
    </w:rPr>
  </w:style>
  <w:style w:type="character" w:customStyle="1" w:styleId="TtuloCar">
    <w:name w:val="Título Car"/>
    <w:basedOn w:val="Fuentedeprrafopredeter"/>
    <w:link w:val="Ttulo"/>
    <w:uiPriority w:val="10"/>
    <w:rsid w:val="00C4491F"/>
    <w:rPr>
      <w:rFonts w:asciiTheme="majorHAnsi" w:eastAsiaTheme="majorEastAsia" w:hAnsiTheme="majorHAnsi" w:cs="Times New Roman"/>
      <w:b/>
      <w:bCs/>
      <w:kern w:val="28"/>
      <w:sz w:val="32"/>
      <w:szCs w:val="32"/>
      <w:lang w:val="en-GB" w:bidi="en-US"/>
      <w14:ligatures w14:val="none"/>
    </w:rPr>
  </w:style>
  <w:style w:type="paragraph" w:styleId="Subttulo">
    <w:name w:val="Subtitle"/>
    <w:basedOn w:val="Normal"/>
    <w:next w:val="Normal"/>
    <w:link w:val="SubttuloCar"/>
    <w:uiPriority w:val="11"/>
    <w:qFormat/>
    <w:rsid w:val="00C4491F"/>
    <w:pPr>
      <w:spacing w:after="60"/>
      <w:jc w:val="center"/>
      <w:outlineLvl w:val="1"/>
    </w:pPr>
    <w:rPr>
      <w:rFonts w:asciiTheme="majorHAnsi" w:eastAsiaTheme="majorEastAsia" w:hAnsiTheme="majorHAnsi"/>
    </w:rPr>
  </w:style>
  <w:style w:type="character" w:customStyle="1" w:styleId="SubttuloCar">
    <w:name w:val="Subtítulo Car"/>
    <w:basedOn w:val="Fuentedeprrafopredeter"/>
    <w:link w:val="Subttulo"/>
    <w:uiPriority w:val="11"/>
    <w:rsid w:val="00C4491F"/>
    <w:rPr>
      <w:rFonts w:asciiTheme="majorHAnsi" w:eastAsiaTheme="majorEastAsia" w:hAnsiTheme="majorHAnsi" w:cs="Times New Roman"/>
      <w:kern w:val="0"/>
      <w:sz w:val="24"/>
      <w:szCs w:val="24"/>
      <w:lang w:val="en-GB" w:bidi="en-US"/>
      <w14:ligatures w14:val="none"/>
    </w:rPr>
  </w:style>
  <w:style w:type="paragraph" w:styleId="Cita">
    <w:name w:val="Quote"/>
    <w:basedOn w:val="Normal"/>
    <w:next w:val="Normal"/>
    <w:link w:val="CitaCar"/>
    <w:uiPriority w:val="29"/>
    <w:qFormat/>
    <w:rsid w:val="00C4491F"/>
    <w:rPr>
      <w:i/>
    </w:rPr>
  </w:style>
  <w:style w:type="character" w:customStyle="1" w:styleId="CitaCar">
    <w:name w:val="Cita Car"/>
    <w:basedOn w:val="Fuentedeprrafopredeter"/>
    <w:link w:val="Cita"/>
    <w:uiPriority w:val="29"/>
    <w:rsid w:val="00C4491F"/>
    <w:rPr>
      <w:rFonts w:cs="Times New Roman"/>
      <w:i/>
      <w:kern w:val="0"/>
      <w:sz w:val="24"/>
      <w:szCs w:val="24"/>
      <w:lang w:val="en-GB" w:bidi="en-US"/>
      <w14:ligatures w14:val="none"/>
    </w:rPr>
  </w:style>
  <w:style w:type="paragraph" w:styleId="Prrafodelista">
    <w:name w:val="List Paragraph"/>
    <w:basedOn w:val="Normal"/>
    <w:uiPriority w:val="34"/>
    <w:qFormat/>
    <w:rsid w:val="00C4491F"/>
    <w:pPr>
      <w:ind w:left="720"/>
      <w:contextualSpacing/>
    </w:pPr>
  </w:style>
  <w:style w:type="character" w:styleId="nfasisintenso">
    <w:name w:val="Intense Emphasis"/>
    <w:basedOn w:val="Fuentedeprrafopredeter"/>
    <w:uiPriority w:val="21"/>
    <w:qFormat/>
    <w:rsid w:val="00C4491F"/>
    <w:rPr>
      <w:b/>
      <w:i/>
      <w:sz w:val="24"/>
      <w:szCs w:val="24"/>
      <w:u w:val="single"/>
    </w:rPr>
  </w:style>
  <w:style w:type="paragraph" w:styleId="Citadestacada">
    <w:name w:val="Intense Quote"/>
    <w:basedOn w:val="Normal"/>
    <w:next w:val="Normal"/>
    <w:link w:val="CitadestacadaCar"/>
    <w:uiPriority w:val="30"/>
    <w:qFormat/>
    <w:rsid w:val="00C4491F"/>
    <w:pPr>
      <w:ind w:left="720" w:right="720"/>
    </w:pPr>
    <w:rPr>
      <w:b/>
      <w:i/>
      <w:szCs w:val="22"/>
    </w:rPr>
  </w:style>
  <w:style w:type="character" w:customStyle="1" w:styleId="CitadestacadaCar">
    <w:name w:val="Cita destacada Car"/>
    <w:basedOn w:val="Fuentedeprrafopredeter"/>
    <w:link w:val="Citadestacada"/>
    <w:uiPriority w:val="30"/>
    <w:rsid w:val="00C4491F"/>
    <w:rPr>
      <w:rFonts w:cs="Times New Roman"/>
      <w:b/>
      <w:i/>
      <w:kern w:val="0"/>
      <w:sz w:val="24"/>
      <w:lang w:val="en-GB" w:bidi="en-US"/>
      <w14:ligatures w14:val="none"/>
    </w:rPr>
  </w:style>
  <w:style w:type="character" w:styleId="Referenciaintensa">
    <w:name w:val="Intense Reference"/>
    <w:basedOn w:val="Fuentedeprrafopredeter"/>
    <w:uiPriority w:val="32"/>
    <w:qFormat/>
    <w:rsid w:val="00C4491F"/>
    <w:rPr>
      <w:b/>
      <w:sz w:val="24"/>
      <w:u w:val="single"/>
    </w:rPr>
  </w:style>
  <w:style w:type="paragraph" w:styleId="Encabezado">
    <w:name w:val="header"/>
    <w:basedOn w:val="Normal"/>
    <w:link w:val="EncabezadoCar"/>
    <w:uiPriority w:val="99"/>
    <w:unhideWhenUsed/>
    <w:rsid w:val="00C4491F"/>
    <w:pPr>
      <w:tabs>
        <w:tab w:val="center" w:pos="4513"/>
        <w:tab w:val="right" w:pos="9026"/>
      </w:tabs>
    </w:pPr>
  </w:style>
  <w:style w:type="character" w:customStyle="1" w:styleId="EncabezadoCar">
    <w:name w:val="Encabezado Car"/>
    <w:basedOn w:val="Fuentedeprrafopredeter"/>
    <w:link w:val="Encabezado"/>
    <w:uiPriority w:val="99"/>
    <w:rsid w:val="00C4491F"/>
    <w:rPr>
      <w:rFonts w:cs="Times New Roman"/>
      <w:kern w:val="0"/>
      <w:sz w:val="24"/>
      <w:szCs w:val="24"/>
      <w:lang w:val="en-GB" w:bidi="en-US"/>
      <w14:ligatures w14:val="none"/>
    </w:rPr>
  </w:style>
  <w:style w:type="paragraph" w:styleId="Piedepgina">
    <w:name w:val="footer"/>
    <w:basedOn w:val="Normal"/>
    <w:link w:val="PiedepginaCar"/>
    <w:uiPriority w:val="99"/>
    <w:unhideWhenUsed/>
    <w:rsid w:val="00C4491F"/>
    <w:pPr>
      <w:tabs>
        <w:tab w:val="center" w:pos="4513"/>
        <w:tab w:val="right" w:pos="9026"/>
      </w:tabs>
    </w:pPr>
  </w:style>
  <w:style w:type="character" w:customStyle="1" w:styleId="PiedepginaCar">
    <w:name w:val="Pie de página Car"/>
    <w:basedOn w:val="Fuentedeprrafopredeter"/>
    <w:link w:val="Piedepgina"/>
    <w:uiPriority w:val="99"/>
    <w:rsid w:val="00C4491F"/>
    <w:rPr>
      <w:rFonts w:cs="Times New Roman"/>
      <w:kern w:val="0"/>
      <w:sz w:val="24"/>
      <w:szCs w:val="24"/>
      <w:lang w:val="en-GB" w:bidi="en-US"/>
      <w14:ligatures w14:val="none"/>
    </w:rPr>
  </w:style>
  <w:style w:type="table" w:styleId="Tablaconcuadrcula">
    <w:name w:val="Table Grid"/>
    <w:basedOn w:val="Tablanormal"/>
    <w:uiPriority w:val="59"/>
    <w:rsid w:val="00C4491F"/>
    <w:pPr>
      <w:spacing w:after="0" w:line="240" w:lineRule="auto"/>
    </w:pPr>
    <w:rPr>
      <w:kern w:val="0"/>
      <w:sz w:val="24"/>
      <w:lang w:val="en-GB"/>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unhideWhenUsed/>
    <w:qFormat/>
    <w:rsid w:val="0076057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0578"/>
    <w:pPr>
      <w:widowControl w:val="0"/>
      <w:autoSpaceDE w:val="0"/>
      <w:autoSpaceDN w:val="0"/>
    </w:pPr>
    <w:rPr>
      <w:rFonts w:ascii="Arial" w:eastAsia="Arial" w:hAnsi="Arial" w:cs="Arial"/>
      <w:lang w:val="es-ES"/>
    </w:rPr>
  </w:style>
  <w:style w:type="character" w:styleId="Ttulodellibro">
    <w:name w:val="Book Title"/>
    <w:basedOn w:val="Fuentedeprrafopredeter"/>
    <w:uiPriority w:val="33"/>
    <w:qFormat/>
    <w:rsid w:val="00C4491F"/>
    <w:rPr>
      <w:rFonts w:asciiTheme="majorHAnsi" w:eastAsiaTheme="majorEastAsia" w:hAnsiTheme="majorHAnsi"/>
      <w:b/>
      <w:i/>
      <w:sz w:val="24"/>
      <w:szCs w:val="24"/>
    </w:rPr>
  </w:style>
  <w:style w:type="character" w:styleId="nfasis">
    <w:name w:val="Emphasis"/>
    <w:basedOn w:val="Fuentedeprrafopredeter"/>
    <w:uiPriority w:val="20"/>
    <w:qFormat/>
    <w:rsid w:val="00C4491F"/>
    <w:rPr>
      <w:rFonts w:asciiTheme="minorHAnsi" w:hAnsiTheme="minorHAnsi"/>
      <w:b/>
      <w:i/>
      <w:iCs/>
    </w:rPr>
  </w:style>
  <w:style w:type="paragraph" w:styleId="Direccinsobre">
    <w:name w:val="envelope address"/>
    <w:basedOn w:val="Normal"/>
    <w:uiPriority w:val="99"/>
    <w:unhideWhenUsed/>
    <w:rsid w:val="00C4491F"/>
    <w:pPr>
      <w:framePr w:w="5973" w:hSpace="181" w:wrap="around" w:vAnchor="page" w:hAnchor="page" w:x="4695" w:y="2025"/>
    </w:pPr>
    <w:rPr>
      <w:rFonts w:ascii="Times New Roman" w:eastAsiaTheme="majorEastAsia" w:hAnsi="Times New Roman" w:cstheme="majorBidi"/>
      <w:i/>
      <w:sz w:val="28"/>
      <w:szCs w:val="28"/>
    </w:rPr>
  </w:style>
  <w:style w:type="paragraph" w:styleId="Sinespaciado">
    <w:name w:val="No Spacing"/>
    <w:aliases w:val="Normal spaced"/>
    <w:basedOn w:val="Normal"/>
    <w:uiPriority w:val="1"/>
    <w:qFormat/>
    <w:rsid w:val="00C4491F"/>
    <w:pPr>
      <w:spacing w:after="240"/>
    </w:pPr>
    <w:rPr>
      <w:szCs w:val="32"/>
    </w:rPr>
  </w:style>
  <w:style w:type="character" w:styleId="Fuerte">
    <w:name w:val="Strong"/>
    <w:basedOn w:val="Fuentedeprrafopredeter"/>
    <w:uiPriority w:val="22"/>
    <w:qFormat/>
    <w:rsid w:val="00C4491F"/>
    <w:rPr>
      <w:b/>
      <w:bCs/>
    </w:rPr>
  </w:style>
  <w:style w:type="character" w:styleId="nfasissutil">
    <w:name w:val="Subtle Emphasis"/>
    <w:uiPriority w:val="19"/>
    <w:qFormat/>
    <w:rsid w:val="00C4491F"/>
    <w:rPr>
      <w:i/>
      <w:color w:val="5A5A5A" w:themeColor="text1" w:themeTint="A5"/>
    </w:rPr>
  </w:style>
  <w:style w:type="character" w:styleId="Referenciasutil">
    <w:name w:val="Subtle Reference"/>
    <w:basedOn w:val="Fuentedeprrafopredeter"/>
    <w:uiPriority w:val="31"/>
    <w:qFormat/>
    <w:rsid w:val="00C4491F"/>
    <w:rPr>
      <w:sz w:val="24"/>
      <w:szCs w:val="24"/>
      <w:u w:val="single"/>
    </w:rPr>
  </w:style>
  <w:style w:type="paragraph" w:styleId="TtuloTDC">
    <w:name w:val="TOC Heading"/>
    <w:basedOn w:val="Ttulo1"/>
    <w:next w:val="Normal"/>
    <w:uiPriority w:val="39"/>
    <w:semiHidden/>
    <w:unhideWhenUsed/>
    <w:qFormat/>
    <w:rsid w:val="00C4491F"/>
    <w:pPr>
      <w:outlineLvl w:val="9"/>
    </w:pPr>
  </w:style>
  <w:style w:type="character" w:customStyle="1" w:styleId="NoProofing">
    <w:name w:val="No Proofing"/>
    <w:basedOn w:val="Fuentedeprrafopredeter"/>
    <w:uiPriority w:val="1"/>
    <w:qFormat/>
    <w:rsid w:val="00C4491F"/>
    <w:rPr>
      <w:noProof/>
      <w:lang w:val="en-GB"/>
    </w:rPr>
  </w:style>
  <w:style w:type="paragraph" w:styleId="Textoindependiente">
    <w:name w:val="Body Text"/>
    <w:basedOn w:val="Normal"/>
    <w:link w:val="TextoindependienteCar"/>
    <w:rsid w:val="00C4491F"/>
    <w:pPr>
      <w:spacing w:after="220" w:line="220" w:lineRule="atLeast"/>
    </w:pPr>
    <w:rPr>
      <w:rFonts w:ascii="ZapfHumnst BT" w:eastAsia="Times New Roman" w:hAnsi="ZapfHumnst BT"/>
      <w:sz w:val="22"/>
      <w:szCs w:val="20"/>
      <w:lang w:bidi="ar-SA"/>
    </w:rPr>
  </w:style>
  <w:style w:type="character" w:customStyle="1" w:styleId="TextoindependienteCar">
    <w:name w:val="Texto independiente Car"/>
    <w:basedOn w:val="Fuentedeprrafopredeter"/>
    <w:link w:val="Textoindependiente"/>
    <w:rsid w:val="00C4491F"/>
    <w:rPr>
      <w:rFonts w:ascii="ZapfHumnst BT" w:eastAsia="Times New Roman" w:hAnsi="ZapfHumnst BT" w:cs="Times New Roman"/>
      <w:kern w:val="0"/>
      <w:szCs w:val="20"/>
      <w:lang w:val="en-GB"/>
      <w14:ligatures w14:val="none"/>
    </w:rPr>
  </w:style>
  <w:style w:type="character" w:customStyle="1" w:styleId="Latin">
    <w:name w:val="Latin"/>
    <w:basedOn w:val="Fuentedeprrafopredeter"/>
    <w:uiPriority w:val="1"/>
    <w:rsid w:val="00C4491F"/>
    <w:rPr>
      <w:i/>
      <w:noProof/>
    </w:rPr>
  </w:style>
  <w:style w:type="character" w:styleId="Hipervnculo">
    <w:name w:val="Hyperlink"/>
    <w:basedOn w:val="Fuentedeprrafopredeter"/>
    <w:uiPriority w:val="99"/>
    <w:unhideWhenUsed/>
    <w:rsid w:val="00C4491F"/>
    <w:rPr>
      <w:color w:val="0000FF"/>
      <w:u w:val="single"/>
    </w:rPr>
  </w:style>
  <w:style w:type="paragraph" w:styleId="Textodeglobo">
    <w:name w:val="Balloon Text"/>
    <w:basedOn w:val="Normal"/>
    <w:link w:val="TextodegloboCar"/>
    <w:uiPriority w:val="99"/>
    <w:semiHidden/>
    <w:unhideWhenUsed/>
    <w:rsid w:val="00C4491F"/>
    <w:rPr>
      <w:rFonts w:ascii="Tahoma" w:hAnsi="Tahoma" w:cs="Tahoma"/>
      <w:sz w:val="16"/>
      <w:szCs w:val="16"/>
    </w:rPr>
  </w:style>
  <w:style w:type="character" w:customStyle="1" w:styleId="TextodegloboCar">
    <w:name w:val="Texto de globo Car"/>
    <w:basedOn w:val="Fuentedeprrafopredeter"/>
    <w:link w:val="Textodeglobo"/>
    <w:uiPriority w:val="99"/>
    <w:semiHidden/>
    <w:rsid w:val="00C4491F"/>
    <w:rPr>
      <w:rFonts w:ascii="Tahoma" w:hAnsi="Tahoma" w:cs="Tahoma"/>
      <w:kern w:val="0"/>
      <w:sz w:val="16"/>
      <w:szCs w:val="16"/>
      <w:lang w:val="en-GB" w:bidi="en-US"/>
      <w14:ligatures w14:val="none"/>
    </w:rPr>
  </w:style>
  <w:style w:type="character" w:styleId="Mencinsinresolver">
    <w:name w:val="Unresolved Mention"/>
    <w:basedOn w:val="Fuentedeprrafopredeter"/>
    <w:uiPriority w:val="99"/>
    <w:semiHidden/>
    <w:unhideWhenUsed/>
    <w:rsid w:val="00C449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BD8A062811FD024A99535B093AE554C2" ma:contentTypeVersion="16" ma:contentTypeDescription="Crear nuevo documento." ma:contentTypeScope="" ma:versionID="3161683985dca81204c9d85589df52e2">
  <xsd:schema xmlns:xsd="http://www.w3.org/2001/XMLSchema" xmlns:xs="http://www.w3.org/2001/XMLSchema" xmlns:p="http://schemas.microsoft.com/office/2006/metadata/properties" xmlns:ns2="e824a6dc-fab8-4aa4-8686-3cda9e8fffea" xmlns:ns3="fa56f65a-b19e-4b14-a3e2-753b56973a9e" targetNamespace="http://schemas.microsoft.com/office/2006/metadata/properties" ma:root="true" ma:fieldsID="85169917061d5940639d7370bb235632" ns2:_="" ns3:_="">
    <xsd:import namespace="e824a6dc-fab8-4aa4-8686-3cda9e8fffea"/>
    <xsd:import namespace="fa56f65a-b19e-4b14-a3e2-753b56973a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24a6dc-fab8-4aa4-8686-3cda9e8fffea"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2ed6c31-105b-47d8-9104-fd1260bc22a5}" ma:internalName="TaxCatchAll" ma:showField="CatchAllData" ma:web="e824a6dc-fab8-4aa4-8686-3cda9e8fffe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a56f65a-b19e-4b14-a3e2-753b56973a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3275abd0-3801-4d23-a03f-3aac7ab7ca23"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a56f65a-b19e-4b14-a3e2-753b56973a9e">
      <Terms xmlns="http://schemas.microsoft.com/office/infopath/2007/PartnerControls"/>
    </lcf76f155ced4ddcb4097134ff3c332f>
    <TaxCatchAll xmlns="e824a6dc-fab8-4aa4-8686-3cda9e8fffea" xsi:nil="true"/>
  </documentManagement>
</p:properties>
</file>

<file path=customXml/itemProps1.xml><?xml version="1.0" encoding="utf-8"?>
<ds:datastoreItem xmlns:ds="http://schemas.openxmlformats.org/officeDocument/2006/customXml" ds:itemID="{E14B2009-222A-475D-A0C2-132C77850048}">
  <ds:schemaRefs>
    <ds:schemaRef ds:uri="http://schemas.microsoft.com/sharepoint/v3/contenttype/forms"/>
  </ds:schemaRefs>
</ds:datastoreItem>
</file>

<file path=customXml/itemProps2.xml><?xml version="1.0" encoding="utf-8"?>
<ds:datastoreItem xmlns:ds="http://schemas.openxmlformats.org/officeDocument/2006/customXml" ds:itemID="{373F337A-44C8-4968-9D89-E052631FB279}">
  <ds:schemaRefs>
    <ds:schemaRef ds:uri="http://schemas.openxmlformats.org/officeDocument/2006/bibliography"/>
  </ds:schemaRefs>
</ds:datastoreItem>
</file>

<file path=customXml/itemProps3.xml><?xml version="1.0" encoding="utf-8"?>
<ds:datastoreItem xmlns:ds="http://schemas.openxmlformats.org/officeDocument/2006/customXml" ds:itemID="{3293D996-9A9C-4772-8859-6E5D685D97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24a6dc-fab8-4aa4-8686-3cda9e8fffea"/>
    <ds:schemaRef ds:uri="fa56f65a-b19e-4b14-a3e2-753b56973a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5B2800B-C1F2-4A53-ABF2-E39AD5C4F190}">
  <ds:schemaRefs>
    <ds:schemaRef ds:uri="http://schemas.microsoft.com/office/2006/metadata/properties"/>
    <ds:schemaRef ds:uri="http://schemas.microsoft.com/office/infopath/2007/PartnerControls"/>
    <ds:schemaRef ds:uri="fa56f65a-b19e-4b14-a3e2-753b56973a9e"/>
    <ds:schemaRef ds:uri="e824a6dc-fab8-4aa4-8686-3cda9e8fffe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1073</Words>
  <Characters>5902</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Danys Rocha Castro</dc:creator>
  <cp:lastModifiedBy>Danys Rocha Castro</cp:lastModifiedBy>
  <cp:revision>3</cp:revision>
  <dcterms:created xsi:type="dcterms:W3CDTF">2026-05-08T15:52:00Z</dcterms:created>
  <dcterms:modified xsi:type="dcterms:W3CDTF">2026-05-11T14:34:00Z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0x010100BD8A062811FD024A99535B093AE554C2</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