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064E7" w14:textId="77777777" w:rsidR="0025039A" w:rsidRDefault="0025039A" w:rsidP="0036372B">
      <w:pPr>
        <w:tabs>
          <w:tab w:val="left" w:pos="4140"/>
        </w:tabs>
        <w:spacing w:line="276" w:lineRule="auto"/>
        <w:jc w:val="center"/>
        <w:rPr>
          <w:rFonts w:ascii="Calibri" w:hAnsi="Calibri" w:cs="Calibri"/>
          <w:b/>
          <w:bCs/>
          <w:sz w:val="22"/>
          <w:szCs w:val="22"/>
        </w:rPr>
      </w:pPr>
    </w:p>
    <w:p w14:paraId="27FB3ED2" w14:textId="05C1FC9F" w:rsidR="00E92546" w:rsidRPr="00257B02" w:rsidRDefault="0025039A" w:rsidP="0025039A">
      <w:pPr>
        <w:tabs>
          <w:tab w:val="left" w:pos="4140"/>
        </w:tabs>
        <w:spacing w:line="276" w:lineRule="auto"/>
        <w:jc w:val="center"/>
        <w:rPr>
          <w:rFonts w:ascii="Calibri" w:hAnsi="Calibri" w:cs="Calibri"/>
          <w:b/>
          <w:bCs/>
          <w:sz w:val="22"/>
          <w:szCs w:val="22"/>
        </w:rPr>
      </w:pPr>
      <w:r w:rsidRPr="00257B02">
        <w:rPr>
          <w:rFonts w:ascii="Calibri" w:hAnsi="Calibri" w:cs="Calibri"/>
          <w:b/>
          <w:bCs/>
          <w:sz w:val="22"/>
          <w:szCs w:val="22"/>
        </w:rPr>
        <w:t>IN</w:t>
      </w:r>
      <w:r w:rsidRPr="00940460">
        <w:rPr>
          <w:rFonts w:ascii="Calibri" w:hAnsi="Calibri" w:cs="Calibri"/>
          <w:b/>
          <w:bCs/>
          <w:sz w:val="22"/>
          <w:szCs w:val="22"/>
        </w:rPr>
        <w:t>FORME DE EVALUACION DE SUBSANACIÓN</w:t>
      </w:r>
      <w:r>
        <w:rPr>
          <w:rFonts w:ascii="Calibri" w:hAnsi="Calibri" w:cs="Calibri"/>
          <w:b/>
          <w:bCs/>
          <w:sz w:val="22"/>
          <w:szCs w:val="22"/>
        </w:rPr>
        <w:t xml:space="preserve"> </w:t>
      </w:r>
      <w:r w:rsidR="003305CC" w:rsidRPr="001A25CE">
        <w:rPr>
          <w:rFonts w:ascii="Calibri" w:hAnsi="Calibri" w:cs="Calibri"/>
          <w:b/>
          <w:bCs/>
          <w:sz w:val="22"/>
          <w:szCs w:val="22"/>
        </w:rPr>
        <w:t>DEL SEGUNDO OFERENTE</w:t>
      </w:r>
      <w:r w:rsidR="003305CC">
        <w:rPr>
          <w:rFonts w:ascii="Calibri" w:hAnsi="Calibri" w:cs="Calibri"/>
          <w:b/>
          <w:bCs/>
          <w:sz w:val="22"/>
          <w:szCs w:val="22"/>
        </w:rPr>
        <w:t xml:space="preserve"> </w:t>
      </w:r>
    </w:p>
    <w:p w14:paraId="20050623" w14:textId="12D24705" w:rsidR="00B025D8" w:rsidRPr="00257B02" w:rsidRDefault="00B025D8" w:rsidP="0036372B">
      <w:pPr>
        <w:tabs>
          <w:tab w:val="left" w:pos="4140"/>
        </w:tabs>
        <w:spacing w:line="276" w:lineRule="auto"/>
        <w:jc w:val="center"/>
        <w:rPr>
          <w:rFonts w:ascii="Calibri" w:hAnsi="Calibri" w:cs="Calibri"/>
          <w:b/>
          <w:bCs/>
          <w:sz w:val="22"/>
          <w:szCs w:val="22"/>
          <w:lang w:val="es-MX"/>
        </w:rPr>
      </w:pPr>
      <w:r w:rsidRPr="00257B02">
        <w:rPr>
          <w:rFonts w:ascii="Calibri" w:hAnsi="Calibri" w:cs="Calibri"/>
          <w:b/>
          <w:bCs/>
          <w:sz w:val="22"/>
          <w:szCs w:val="22"/>
        </w:rPr>
        <w:t>REQUISITOS HABILITANTES TECNICOS Y FINANCIEROS</w:t>
      </w:r>
    </w:p>
    <w:p w14:paraId="305897E4" w14:textId="14EE2655" w:rsidR="00B025D8" w:rsidRDefault="00B025D8" w:rsidP="009A749D">
      <w:pPr>
        <w:tabs>
          <w:tab w:val="left" w:pos="2535"/>
          <w:tab w:val="left" w:pos="4140"/>
        </w:tabs>
        <w:spacing w:line="276" w:lineRule="auto"/>
        <w:jc w:val="center"/>
        <w:rPr>
          <w:rFonts w:ascii="Calibri" w:hAnsi="Calibri" w:cs="Calibri"/>
          <w:b/>
          <w:bCs/>
          <w:sz w:val="22"/>
          <w:szCs w:val="22"/>
        </w:rPr>
      </w:pPr>
      <w:r w:rsidRPr="00257B02">
        <w:rPr>
          <w:rFonts w:ascii="Calibri" w:hAnsi="Calibri" w:cs="Calibri"/>
          <w:b/>
          <w:sz w:val="22"/>
          <w:szCs w:val="22"/>
          <w:lang w:val="es-MX"/>
        </w:rPr>
        <w:t xml:space="preserve">PROCESO DE </w:t>
      </w:r>
      <w:r w:rsidR="00B6492A" w:rsidRPr="00257B02">
        <w:rPr>
          <w:rFonts w:ascii="Calibri" w:hAnsi="Calibri" w:cs="Calibri"/>
          <w:b/>
          <w:sz w:val="22"/>
          <w:szCs w:val="22"/>
        </w:rPr>
        <w:t>MINIMA</w:t>
      </w:r>
      <w:r w:rsidR="00B6492A" w:rsidRPr="00257B02">
        <w:rPr>
          <w:rFonts w:ascii="Calibri" w:hAnsi="Calibri" w:cs="Calibri"/>
          <w:b/>
          <w:spacing w:val="-7"/>
          <w:sz w:val="22"/>
          <w:szCs w:val="22"/>
        </w:rPr>
        <w:t xml:space="preserve"> </w:t>
      </w:r>
      <w:r w:rsidR="00B6492A" w:rsidRPr="00257B02">
        <w:rPr>
          <w:rFonts w:ascii="Calibri" w:hAnsi="Calibri" w:cs="Calibri"/>
          <w:b/>
          <w:sz w:val="22"/>
          <w:szCs w:val="22"/>
        </w:rPr>
        <w:t>CUANTIA</w:t>
      </w:r>
      <w:r w:rsidR="00B6492A" w:rsidRPr="00257B02">
        <w:rPr>
          <w:rFonts w:ascii="Calibri" w:hAnsi="Calibri" w:cs="Calibri"/>
          <w:b/>
          <w:spacing w:val="-9"/>
          <w:sz w:val="22"/>
          <w:szCs w:val="22"/>
        </w:rPr>
        <w:t xml:space="preserve"> </w:t>
      </w:r>
      <w:r w:rsidR="00B6492A" w:rsidRPr="00257B02">
        <w:rPr>
          <w:rFonts w:ascii="Calibri" w:hAnsi="Calibri" w:cs="Calibri"/>
          <w:b/>
          <w:sz w:val="22"/>
          <w:szCs w:val="22"/>
        </w:rPr>
        <w:t>No.</w:t>
      </w:r>
      <w:r w:rsidR="008062B6" w:rsidRPr="00257B02">
        <w:rPr>
          <w:rFonts w:ascii="Calibri" w:hAnsi="Calibri" w:cs="Calibri"/>
          <w:b/>
          <w:sz w:val="22"/>
          <w:szCs w:val="22"/>
        </w:rPr>
        <w:t xml:space="preserve"> </w:t>
      </w:r>
      <w:r w:rsidR="00461E61" w:rsidRPr="00461E61">
        <w:rPr>
          <w:rFonts w:ascii="Calibri" w:hAnsi="Calibri" w:cs="Calibri"/>
          <w:b/>
          <w:bCs/>
          <w:sz w:val="22"/>
          <w:szCs w:val="22"/>
        </w:rPr>
        <w:t>MC-CSN-CAFEC-010-2026</w:t>
      </w:r>
    </w:p>
    <w:p w14:paraId="360632D4" w14:textId="77777777" w:rsidR="004A118A" w:rsidRPr="00257B02" w:rsidRDefault="004A118A" w:rsidP="009A749D">
      <w:pPr>
        <w:tabs>
          <w:tab w:val="left" w:pos="2535"/>
          <w:tab w:val="left" w:pos="4140"/>
        </w:tabs>
        <w:spacing w:line="276" w:lineRule="auto"/>
        <w:jc w:val="center"/>
        <w:rPr>
          <w:rFonts w:ascii="Calibri" w:hAnsi="Calibri" w:cs="Calibri"/>
          <w:b/>
          <w:sz w:val="22"/>
          <w:szCs w:val="22"/>
          <w:lang w:val="es-MX"/>
        </w:rPr>
      </w:pPr>
    </w:p>
    <w:p w14:paraId="4581E59A" w14:textId="6343852A" w:rsidR="00B025D8" w:rsidRPr="00257B02" w:rsidRDefault="00B025D8" w:rsidP="00897143">
      <w:pPr>
        <w:tabs>
          <w:tab w:val="left" w:pos="4140"/>
        </w:tabs>
        <w:spacing w:line="276" w:lineRule="auto"/>
        <w:ind w:left="-426" w:right="-517"/>
        <w:jc w:val="both"/>
        <w:rPr>
          <w:rFonts w:ascii="Calibri" w:hAnsi="Calibri" w:cs="Calibri"/>
          <w:sz w:val="22"/>
          <w:szCs w:val="22"/>
          <w:lang w:val="es-MX"/>
        </w:rPr>
      </w:pPr>
      <w:r w:rsidRPr="00257B02">
        <w:rPr>
          <w:rFonts w:ascii="Calibri" w:hAnsi="Calibri" w:cs="Calibri"/>
          <w:b/>
          <w:sz w:val="22"/>
          <w:szCs w:val="22"/>
          <w:lang w:val="es-MX"/>
        </w:rPr>
        <w:t xml:space="preserve">LUGAR: </w:t>
      </w:r>
      <w:r w:rsidRPr="00257B02">
        <w:rPr>
          <w:rFonts w:ascii="Calibri" w:hAnsi="Calibri" w:cs="Calibri"/>
          <w:sz w:val="22"/>
          <w:szCs w:val="22"/>
          <w:lang w:val="es-MX"/>
        </w:rPr>
        <w:t>Oficina de contratación</w:t>
      </w:r>
    </w:p>
    <w:p w14:paraId="23522288" w14:textId="0716A7BE" w:rsidR="00B025D8" w:rsidRPr="00257B02" w:rsidRDefault="00B025D8" w:rsidP="00897143">
      <w:pPr>
        <w:tabs>
          <w:tab w:val="left" w:pos="4140"/>
        </w:tabs>
        <w:spacing w:line="276" w:lineRule="auto"/>
        <w:ind w:left="-426" w:right="-517"/>
        <w:jc w:val="both"/>
        <w:rPr>
          <w:rFonts w:ascii="Calibri" w:hAnsi="Calibri" w:cs="Calibri"/>
          <w:sz w:val="22"/>
          <w:szCs w:val="22"/>
          <w:lang w:val="es-MX"/>
        </w:rPr>
      </w:pPr>
      <w:r w:rsidRPr="00257B02">
        <w:rPr>
          <w:rFonts w:ascii="Calibri" w:hAnsi="Calibri" w:cs="Calibri"/>
          <w:b/>
          <w:sz w:val="22"/>
          <w:szCs w:val="22"/>
          <w:lang w:val="es-MX"/>
        </w:rPr>
        <w:t>FECHA</w:t>
      </w:r>
      <w:r w:rsidRPr="00257B02">
        <w:rPr>
          <w:rFonts w:ascii="Calibri" w:hAnsi="Calibri" w:cs="Calibri"/>
          <w:sz w:val="22"/>
          <w:szCs w:val="22"/>
          <w:lang w:val="es-MX"/>
        </w:rPr>
        <w:t>:</w:t>
      </w:r>
      <w:r w:rsidR="00EC0C5A" w:rsidRPr="00257B02">
        <w:rPr>
          <w:rFonts w:ascii="Calibri" w:hAnsi="Calibri" w:cs="Calibri"/>
          <w:sz w:val="22"/>
          <w:szCs w:val="22"/>
          <w:lang w:val="es-MX"/>
        </w:rPr>
        <w:t xml:space="preserve"> </w:t>
      </w:r>
      <w:r w:rsidR="00755A99">
        <w:rPr>
          <w:rFonts w:ascii="Calibri" w:hAnsi="Calibri" w:cs="Calibri"/>
          <w:sz w:val="22"/>
          <w:szCs w:val="22"/>
          <w:lang w:val="es-MX"/>
        </w:rPr>
        <w:t>2</w:t>
      </w:r>
      <w:r w:rsidR="00B76CF7">
        <w:rPr>
          <w:rFonts w:ascii="Calibri" w:hAnsi="Calibri" w:cs="Calibri"/>
          <w:sz w:val="22"/>
          <w:szCs w:val="22"/>
          <w:lang w:val="es-MX"/>
        </w:rPr>
        <w:t>7</w:t>
      </w:r>
      <w:r w:rsidR="00E86DB3" w:rsidRPr="00257B02">
        <w:rPr>
          <w:rFonts w:ascii="Calibri" w:hAnsi="Calibri" w:cs="Calibri"/>
          <w:sz w:val="22"/>
          <w:szCs w:val="22"/>
          <w:lang w:val="es-MX"/>
        </w:rPr>
        <w:t>/</w:t>
      </w:r>
      <w:r w:rsidR="00A92FE4">
        <w:rPr>
          <w:rFonts w:ascii="Calibri" w:hAnsi="Calibri" w:cs="Calibri"/>
          <w:sz w:val="22"/>
          <w:szCs w:val="22"/>
          <w:lang w:val="es-MX"/>
        </w:rPr>
        <w:t>0</w:t>
      </w:r>
      <w:r w:rsidR="00461E61">
        <w:rPr>
          <w:rFonts w:ascii="Calibri" w:hAnsi="Calibri" w:cs="Calibri"/>
          <w:sz w:val="22"/>
          <w:szCs w:val="22"/>
          <w:lang w:val="es-MX"/>
        </w:rPr>
        <w:t>5</w:t>
      </w:r>
      <w:r w:rsidR="00E86DB3" w:rsidRPr="00257B02">
        <w:rPr>
          <w:rFonts w:ascii="Calibri" w:hAnsi="Calibri" w:cs="Calibri"/>
          <w:sz w:val="22"/>
          <w:szCs w:val="22"/>
          <w:lang w:val="es-MX"/>
        </w:rPr>
        <w:t>/202</w:t>
      </w:r>
      <w:r w:rsidR="00A92FE4">
        <w:rPr>
          <w:rFonts w:ascii="Calibri" w:hAnsi="Calibri" w:cs="Calibri"/>
          <w:sz w:val="22"/>
          <w:szCs w:val="22"/>
          <w:lang w:val="es-MX"/>
        </w:rPr>
        <w:t>6</w:t>
      </w:r>
    </w:p>
    <w:p w14:paraId="2103903A" w14:textId="77777777" w:rsidR="00B025D8" w:rsidRPr="00257B02" w:rsidRDefault="00B025D8" w:rsidP="00897143">
      <w:pPr>
        <w:tabs>
          <w:tab w:val="left" w:pos="4140"/>
        </w:tabs>
        <w:spacing w:line="276" w:lineRule="auto"/>
        <w:ind w:left="-426" w:right="-517"/>
        <w:jc w:val="both"/>
        <w:rPr>
          <w:rFonts w:ascii="Calibri" w:hAnsi="Calibri" w:cs="Calibri"/>
          <w:sz w:val="22"/>
          <w:szCs w:val="22"/>
          <w:lang w:val="es-MX"/>
        </w:rPr>
      </w:pPr>
    </w:p>
    <w:p w14:paraId="109B07C6" w14:textId="18219E22" w:rsidR="00FC6694" w:rsidRPr="00257B02" w:rsidRDefault="00B025D8" w:rsidP="008062B6">
      <w:pPr>
        <w:pStyle w:val="Default"/>
        <w:spacing w:line="276" w:lineRule="auto"/>
        <w:ind w:left="-426" w:right="-517"/>
        <w:jc w:val="both"/>
        <w:rPr>
          <w:rFonts w:ascii="Calibri" w:hAnsi="Calibri" w:cs="Calibri"/>
          <w:bCs/>
          <w:sz w:val="22"/>
          <w:szCs w:val="22"/>
        </w:rPr>
      </w:pPr>
      <w:r w:rsidRPr="00257B02">
        <w:rPr>
          <w:rFonts w:ascii="Calibri" w:hAnsi="Calibri" w:cs="Calibri"/>
          <w:b/>
          <w:sz w:val="22"/>
          <w:szCs w:val="22"/>
          <w:lang w:val="es-MX"/>
        </w:rPr>
        <w:t>Objetivo Reunión</w:t>
      </w:r>
      <w:r w:rsidRPr="00257B02">
        <w:rPr>
          <w:rFonts w:ascii="Calibri" w:hAnsi="Calibri" w:cs="Calibri"/>
          <w:sz w:val="22"/>
          <w:szCs w:val="22"/>
          <w:lang w:val="es-MX"/>
        </w:rPr>
        <w:t xml:space="preserve">: Realizar el informe de evaluación de las propuestas presentadas para participar en el proceso de </w:t>
      </w:r>
      <w:r w:rsidR="00A941D2" w:rsidRPr="00257B02">
        <w:rPr>
          <w:rFonts w:ascii="Calibri" w:hAnsi="Calibri" w:cs="Calibri"/>
          <w:bCs/>
          <w:sz w:val="22"/>
          <w:szCs w:val="22"/>
        </w:rPr>
        <w:t>MINIMA</w:t>
      </w:r>
      <w:r w:rsidR="00A941D2" w:rsidRPr="00257B02">
        <w:rPr>
          <w:rFonts w:ascii="Calibri" w:hAnsi="Calibri" w:cs="Calibri"/>
          <w:bCs/>
          <w:spacing w:val="-7"/>
          <w:sz w:val="22"/>
          <w:szCs w:val="22"/>
        </w:rPr>
        <w:t xml:space="preserve"> </w:t>
      </w:r>
      <w:r w:rsidR="00A941D2" w:rsidRPr="00257B02">
        <w:rPr>
          <w:rFonts w:ascii="Calibri" w:hAnsi="Calibri" w:cs="Calibri"/>
          <w:bCs/>
          <w:sz w:val="22"/>
          <w:szCs w:val="22"/>
        </w:rPr>
        <w:t>CUANTIA</w:t>
      </w:r>
      <w:r w:rsidR="00A941D2" w:rsidRPr="00257B02">
        <w:rPr>
          <w:rFonts w:ascii="Calibri" w:hAnsi="Calibri" w:cs="Calibri"/>
          <w:bCs/>
          <w:spacing w:val="-9"/>
          <w:sz w:val="22"/>
          <w:szCs w:val="22"/>
        </w:rPr>
        <w:t xml:space="preserve"> </w:t>
      </w:r>
      <w:r w:rsidR="00A941D2" w:rsidRPr="00257B02">
        <w:rPr>
          <w:rFonts w:ascii="Calibri" w:hAnsi="Calibri" w:cs="Calibri"/>
          <w:bCs/>
          <w:sz w:val="22"/>
          <w:szCs w:val="22"/>
        </w:rPr>
        <w:t>No.</w:t>
      </w:r>
      <w:r w:rsidR="001F5485" w:rsidRPr="00257B02">
        <w:rPr>
          <w:rFonts w:ascii="Calibri" w:hAnsi="Calibri" w:cs="Calibri"/>
          <w:sz w:val="22"/>
          <w:szCs w:val="22"/>
        </w:rPr>
        <w:t xml:space="preserve"> </w:t>
      </w:r>
      <w:r w:rsidR="00461E61" w:rsidRPr="00461E61">
        <w:rPr>
          <w:rFonts w:ascii="Calibri" w:hAnsi="Calibri" w:cs="Calibri"/>
          <w:bCs/>
          <w:sz w:val="22"/>
          <w:szCs w:val="22"/>
        </w:rPr>
        <w:t>MC-CSN-CAFEC-010-2026</w:t>
      </w:r>
      <w:r w:rsidRPr="00257B02">
        <w:rPr>
          <w:rFonts w:ascii="Calibri" w:hAnsi="Calibri" w:cs="Calibri"/>
          <w:sz w:val="22"/>
          <w:szCs w:val="22"/>
          <w:lang w:val="es-MX"/>
        </w:rPr>
        <w:t xml:space="preserve">, cuyo objeto es: </w:t>
      </w:r>
      <w:r w:rsidRPr="00257B02">
        <w:rPr>
          <w:rFonts w:ascii="Calibri" w:hAnsi="Calibri" w:cs="Calibri"/>
          <w:b/>
          <w:sz w:val="22"/>
          <w:szCs w:val="22"/>
        </w:rPr>
        <w:t>“</w:t>
      </w:r>
      <w:r w:rsidR="00877A7D" w:rsidRPr="00877A7D">
        <w:rPr>
          <w:rFonts w:ascii="Calibri" w:hAnsi="Calibri" w:cs="Calibri"/>
          <w:b/>
          <w:sz w:val="22"/>
          <w:szCs w:val="22"/>
        </w:rPr>
        <w:t>CONTRATAR LA COMPRA DE MATERIALES DE FORMACIÓN SEGÚN PROYECTO PA_LABORATORIO_2025_308_84 PARA EL CENTRO AGROINDUSTRIAL Y FORTALECIMIENTO EMPRESARIAL DE CASANARE.</w:t>
      </w:r>
      <w:r w:rsidR="00505188" w:rsidRPr="00257B02">
        <w:rPr>
          <w:rFonts w:ascii="Calibri" w:hAnsi="Calibri" w:cs="Calibri"/>
          <w:b/>
          <w:sz w:val="22"/>
          <w:szCs w:val="22"/>
        </w:rPr>
        <w:t>”</w:t>
      </w:r>
      <w:r w:rsidR="003274CD" w:rsidRPr="00257B02">
        <w:rPr>
          <w:rFonts w:ascii="Calibri" w:hAnsi="Calibri" w:cs="Calibri"/>
          <w:b/>
          <w:sz w:val="22"/>
          <w:szCs w:val="22"/>
        </w:rPr>
        <w:t>.</w:t>
      </w:r>
      <w:r w:rsidR="001F5485" w:rsidRPr="00257B02">
        <w:rPr>
          <w:rFonts w:ascii="Calibri" w:hAnsi="Calibri" w:cs="Calibri"/>
          <w:b/>
          <w:sz w:val="22"/>
          <w:szCs w:val="22"/>
        </w:rPr>
        <w:t xml:space="preserve"> </w:t>
      </w:r>
    </w:p>
    <w:p w14:paraId="55E17BBC" w14:textId="77777777" w:rsidR="00FC6694" w:rsidRPr="00257B02" w:rsidRDefault="00FC6694" w:rsidP="00FC6694">
      <w:pPr>
        <w:pStyle w:val="Default"/>
        <w:spacing w:line="276" w:lineRule="auto"/>
        <w:ind w:left="-426" w:right="-517"/>
        <w:jc w:val="both"/>
        <w:rPr>
          <w:rFonts w:ascii="Calibri" w:hAnsi="Calibri" w:cs="Calibri"/>
          <w:sz w:val="22"/>
          <w:szCs w:val="22"/>
        </w:rPr>
      </w:pPr>
    </w:p>
    <w:p w14:paraId="31C104C2" w14:textId="1F46FDF1" w:rsidR="00FC6694" w:rsidRPr="00257B02" w:rsidRDefault="00FC6694" w:rsidP="00FC6694">
      <w:pPr>
        <w:pStyle w:val="Default"/>
        <w:spacing w:line="276" w:lineRule="auto"/>
        <w:ind w:left="-426" w:right="-517"/>
        <w:jc w:val="both"/>
        <w:rPr>
          <w:rFonts w:ascii="Calibri" w:hAnsi="Calibri" w:cs="Calibri"/>
          <w:sz w:val="22"/>
          <w:szCs w:val="22"/>
          <w:lang w:val="es-MX"/>
        </w:rPr>
      </w:pPr>
      <w:r w:rsidRPr="00257B02">
        <w:rPr>
          <w:rFonts w:ascii="Calibri" w:hAnsi="Calibri" w:cs="Calibri"/>
          <w:sz w:val="22"/>
          <w:szCs w:val="22"/>
          <w:lang w:val="es-MX"/>
        </w:rPr>
        <w:t>Con la presente nos dirigimos a</w:t>
      </w:r>
      <w:r w:rsidR="008062B6" w:rsidRPr="00257B02">
        <w:rPr>
          <w:rFonts w:ascii="Calibri" w:hAnsi="Calibri" w:cs="Calibri"/>
          <w:sz w:val="22"/>
          <w:szCs w:val="22"/>
          <w:lang w:val="es-MX"/>
        </w:rPr>
        <w:t xml:space="preserve"> </w:t>
      </w:r>
      <w:r w:rsidR="00F24D87" w:rsidRPr="00257B02">
        <w:rPr>
          <w:rFonts w:ascii="Calibri" w:hAnsi="Calibri" w:cs="Calibri"/>
          <w:sz w:val="22"/>
          <w:szCs w:val="22"/>
          <w:lang w:val="es-MX"/>
        </w:rPr>
        <w:t>l</w:t>
      </w:r>
      <w:r w:rsidR="008062B6" w:rsidRPr="00257B02">
        <w:rPr>
          <w:rFonts w:ascii="Calibri" w:hAnsi="Calibri" w:cs="Calibri"/>
          <w:sz w:val="22"/>
          <w:szCs w:val="22"/>
          <w:lang w:val="es-MX"/>
        </w:rPr>
        <w:t>a</w:t>
      </w:r>
      <w:r w:rsidR="00F24D87" w:rsidRPr="00257B02">
        <w:rPr>
          <w:rFonts w:ascii="Calibri" w:hAnsi="Calibri" w:cs="Calibri"/>
          <w:sz w:val="22"/>
          <w:szCs w:val="22"/>
          <w:lang w:val="es-MX"/>
        </w:rPr>
        <w:t xml:space="preserve"> </w:t>
      </w:r>
      <w:r w:rsidR="0022237C" w:rsidRPr="00257B02">
        <w:rPr>
          <w:rFonts w:ascii="Calibri" w:hAnsi="Calibri" w:cs="Calibri"/>
          <w:sz w:val="22"/>
          <w:szCs w:val="22"/>
          <w:lang w:val="es-MX"/>
        </w:rPr>
        <w:t xml:space="preserve">señora </w:t>
      </w:r>
      <w:r w:rsidR="008062B6" w:rsidRPr="00257B02">
        <w:rPr>
          <w:rFonts w:ascii="Calibri" w:hAnsi="Calibri" w:cs="Calibri"/>
          <w:b/>
          <w:bCs/>
          <w:sz w:val="22"/>
          <w:szCs w:val="22"/>
          <w:lang w:val="es-MX"/>
        </w:rPr>
        <w:t>JOHANA ASTRID MEDINA PENA</w:t>
      </w:r>
      <w:r w:rsidR="0022237C" w:rsidRPr="00257B02">
        <w:rPr>
          <w:rFonts w:ascii="Calibri" w:hAnsi="Calibri" w:cs="Calibri"/>
          <w:sz w:val="22"/>
          <w:szCs w:val="22"/>
          <w:lang w:val="es-MX"/>
        </w:rPr>
        <w:t>,</w:t>
      </w:r>
      <w:r w:rsidR="00F24D87" w:rsidRPr="00257B02">
        <w:rPr>
          <w:rFonts w:ascii="Calibri" w:hAnsi="Calibri" w:cs="Calibri"/>
          <w:sz w:val="22"/>
          <w:szCs w:val="22"/>
          <w:lang w:val="es-MX"/>
        </w:rPr>
        <w:t xml:space="preserve"> </w:t>
      </w:r>
      <w:r w:rsidR="004A118A" w:rsidRPr="00257B02">
        <w:rPr>
          <w:rFonts w:ascii="Calibri" w:hAnsi="Calibri" w:cs="Calibri"/>
          <w:sz w:val="22"/>
          <w:szCs w:val="22"/>
          <w:lang w:val="es-MX"/>
        </w:rPr>
        <w:t>directora regional</w:t>
      </w:r>
      <w:r w:rsidRPr="00257B02">
        <w:rPr>
          <w:rFonts w:ascii="Calibri" w:hAnsi="Calibri" w:cs="Calibri"/>
          <w:sz w:val="22"/>
          <w:szCs w:val="22"/>
          <w:lang w:val="es-MX"/>
        </w:rPr>
        <w:t>, con el propósito de presentar la evaluación de carácter técnico y económico en el marco del proceso del asunto, así:</w:t>
      </w:r>
      <w:r w:rsidR="003464C5" w:rsidRPr="00257B02">
        <w:rPr>
          <w:rFonts w:ascii="Calibri" w:hAnsi="Calibri" w:cs="Calibri"/>
          <w:sz w:val="22"/>
          <w:szCs w:val="22"/>
          <w:lang w:val="es-MX"/>
        </w:rPr>
        <w:t xml:space="preserve"> </w:t>
      </w:r>
    </w:p>
    <w:p w14:paraId="42357A98" w14:textId="77777777" w:rsidR="0090329B" w:rsidRPr="00257B02" w:rsidRDefault="0090329B" w:rsidP="0090329B">
      <w:pPr>
        <w:pStyle w:val="Textoindependiente2"/>
        <w:rPr>
          <w:rFonts w:ascii="Calibri" w:hAnsi="Calibri" w:cs="Calibri"/>
          <w:b/>
          <w:sz w:val="22"/>
          <w:szCs w:val="22"/>
          <w:lang w:val="es-ES"/>
        </w:rPr>
      </w:pPr>
    </w:p>
    <w:p w14:paraId="246525E8" w14:textId="4307D020" w:rsidR="0090329B" w:rsidRPr="00257B02" w:rsidRDefault="0090329B" w:rsidP="0090329B">
      <w:pPr>
        <w:pStyle w:val="Textoindependiente2"/>
        <w:ind w:left="-142"/>
        <w:rPr>
          <w:rFonts w:ascii="Calibri" w:hAnsi="Calibri" w:cs="Calibri"/>
          <w:sz w:val="22"/>
          <w:szCs w:val="22"/>
        </w:rPr>
      </w:pPr>
      <w:r w:rsidRPr="00257B02">
        <w:rPr>
          <w:rFonts w:ascii="Calibri" w:hAnsi="Calibri" w:cs="Calibri"/>
          <w:b/>
          <w:sz w:val="22"/>
          <w:szCs w:val="22"/>
        </w:rPr>
        <w:t>COMITÉ ASESOR-EVALUADOR TÉCNICO/ ECONÓMICO:</w:t>
      </w:r>
      <w:r w:rsidRPr="00257B02">
        <w:rPr>
          <w:rFonts w:ascii="Calibri" w:hAnsi="Calibri" w:cs="Calibri"/>
          <w:sz w:val="22"/>
          <w:szCs w:val="22"/>
        </w:rPr>
        <w:t xml:space="preserve"> </w:t>
      </w:r>
    </w:p>
    <w:p w14:paraId="52D487BB" w14:textId="77777777" w:rsidR="0090329B" w:rsidRPr="00257B02" w:rsidRDefault="0090329B" w:rsidP="0090329B">
      <w:pPr>
        <w:pStyle w:val="Default"/>
        <w:spacing w:line="276" w:lineRule="auto"/>
        <w:jc w:val="both"/>
        <w:rPr>
          <w:rFonts w:ascii="Calibri" w:eastAsia="Times New Roman" w:hAnsi="Calibri" w:cs="Calibri"/>
          <w:color w:val="auto"/>
          <w:sz w:val="22"/>
          <w:szCs w:val="22"/>
          <w:lang w:val="es-MX" w:eastAsia="es-ES"/>
        </w:rPr>
      </w:pPr>
    </w:p>
    <w:p w14:paraId="6A78C728" w14:textId="47998733" w:rsidR="00B079F4" w:rsidRDefault="00505188" w:rsidP="00D122A8">
      <w:pPr>
        <w:pStyle w:val="Default"/>
        <w:spacing w:line="276" w:lineRule="auto"/>
        <w:jc w:val="both"/>
        <w:rPr>
          <w:rFonts w:ascii="Calibri" w:hAnsi="Calibri" w:cs="Calibri"/>
          <w:bCs/>
          <w:sz w:val="22"/>
          <w:szCs w:val="22"/>
        </w:rPr>
      </w:pPr>
      <w:r w:rsidRPr="00257B02">
        <w:rPr>
          <w:rFonts w:ascii="Calibri" w:hAnsi="Calibri" w:cs="Calibri"/>
          <w:b/>
          <w:sz w:val="22"/>
          <w:szCs w:val="22"/>
        </w:rPr>
        <w:t>RESPONSABLE DE LA EVALUACION TECNICA</w:t>
      </w:r>
      <w:r w:rsidR="00EC0C5A" w:rsidRPr="00257B02">
        <w:rPr>
          <w:rFonts w:ascii="Calibri" w:hAnsi="Calibri" w:cs="Calibri"/>
          <w:bCs/>
          <w:sz w:val="22"/>
          <w:szCs w:val="22"/>
        </w:rPr>
        <w:t>:</w:t>
      </w:r>
      <w:r w:rsidR="00BF7B99">
        <w:rPr>
          <w:rFonts w:ascii="Calibri" w:hAnsi="Calibri" w:cs="Calibri"/>
          <w:bCs/>
          <w:sz w:val="22"/>
          <w:szCs w:val="22"/>
        </w:rPr>
        <w:t xml:space="preserve"> Levis Cerpa Ruiz</w:t>
      </w:r>
      <w:r w:rsidR="00B079F4" w:rsidRPr="00B079F4">
        <w:rPr>
          <w:rFonts w:ascii="Calibri" w:hAnsi="Calibri" w:cs="Calibri"/>
          <w:bCs/>
          <w:sz w:val="22"/>
          <w:szCs w:val="22"/>
        </w:rPr>
        <w:t>, Coordinador de Formación Profesional Integral, Gestión Educativa y</w:t>
      </w:r>
      <w:r w:rsidR="00B079F4">
        <w:rPr>
          <w:rFonts w:ascii="Calibri" w:hAnsi="Calibri" w:cs="Calibri"/>
          <w:bCs/>
          <w:sz w:val="22"/>
          <w:szCs w:val="22"/>
        </w:rPr>
        <w:t xml:space="preserve"> </w:t>
      </w:r>
      <w:r w:rsidR="00B079F4" w:rsidRPr="00B079F4">
        <w:rPr>
          <w:rFonts w:ascii="Calibri" w:hAnsi="Calibri" w:cs="Calibri"/>
          <w:bCs/>
          <w:sz w:val="22"/>
          <w:szCs w:val="22"/>
        </w:rPr>
        <w:t xml:space="preserve">Promoción y Relaciones Corporativas </w:t>
      </w:r>
    </w:p>
    <w:p w14:paraId="3BE7633A" w14:textId="7B01A2D6" w:rsidR="009A749D" w:rsidRDefault="009A749D" w:rsidP="00D122A8">
      <w:pPr>
        <w:pStyle w:val="Default"/>
        <w:spacing w:line="276" w:lineRule="auto"/>
        <w:jc w:val="both"/>
        <w:rPr>
          <w:rFonts w:ascii="Calibri" w:hAnsi="Calibri" w:cs="Calibri"/>
          <w:bCs/>
          <w:sz w:val="22"/>
          <w:szCs w:val="22"/>
        </w:rPr>
      </w:pPr>
      <w:r w:rsidRPr="00257B02">
        <w:rPr>
          <w:rFonts w:ascii="Calibri" w:hAnsi="Calibri" w:cs="Calibri"/>
          <w:b/>
          <w:sz w:val="22"/>
          <w:szCs w:val="22"/>
        </w:rPr>
        <w:t>RESPONSABLE DE LA EVALUACION TECNICA</w:t>
      </w:r>
      <w:r w:rsidRPr="00257B02">
        <w:rPr>
          <w:rFonts w:ascii="Calibri" w:hAnsi="Calibri" w:cs="Calibri"/>
          <w:bCs/>
          <w:sz w:val="22"/>
          <w:szCs w:val="22"/>
        </w:rPr>
        <w:t>:</w:t>
      </w:r>
      <w:r w:rsidR="00584D73">
        <w:rPr>
          <w:rFonts w:ascii="Calibri" w:hAnsi="Calibri" w:cs="Calibri"/>
          <w:bCs/>
          <w:sz w:val="22"/>
          <w:szCs w:val="22"/>
        </w:rPr>
        <w:t xml:space="preserve"> </w:t>
      </w:r>
      <w:r w:rsidR="00461E61" w:rsidRPr="00461E61">
        <w:rPr>
          <w:rFonts w:ascii="Calibri" w:hAnsi="Calibri" w:cs="Calibri"/>
          <w:bCs/>
          <w:sz w:val="22"/>
          <w:szCs w:val="22"/>
        </w:rPr>
        <w:t>Julián David García Guevara, Dinamizador de Competitividad y Desarrollo Tecnológico Productivo</w:t>
      </w:r>
    </w:p>
    <w:p w14:paraId="124DE835" w14:textId="0662BB15" w:rsidR="00877A7D" w:rsidRDefault="00B079F4" w:rsidP="00D122A8">
      <w:pPr>
        <w:pStyle w:val="Default"/>
        <w:spacing w:line="276" w:lineRule="auto"/>
        <w:jc w:val="both"/>
        <w:rPr>
          <w:rFonts w:ascii="Calibri" w:hAnsi="Calibri" w:cs="Calibri"/>
          <w:bCs/>
          <w:sz w:val="22"/>
          <w:szCs w:val="22"/>
        </w:rPr>
      </w:pPr>
      <w:r w:rsidRPr="00257B02">
        <w:rPr>
          <w:rFonts w:ascii="Calibri" w:hAnsi="Calibri" w:cs="Calibri"/>
          <w:b/>
          <w:sz w:val="22"/>
          <w:szCs w:val="22"/>
        </w:rPr>
        <w:t>RESPONSABLE DE LA EVALUACION TECNICA</w:t>
      </w:r>
      <w:r w:rsidRPr="00257B02">
        <w:rPr>
          <w:rFonts w:ascii="Calibri" w:hAnsi="Calibri" w:cs="Calibri"/>
          <w:bCs/>
          <w:sz w:val="22"/>
          <w:szCs w:val="22"/>
        </w:rPr>
        <w:t>:</w:t>
      </w:r>
      <w:r w:rsidR="00584D73">
        <w:rPr>
          <w:rFonts w:ascii="Calibri" w:hAnsi="Calibri" w:cs="Calibri"/>
          <w:bCs/>
          <w:sz w:val="22"/>
          <w:szCs w:val="22"/>
        </w:rPr>
        <w:t xml:space="preserve"> </w:t>
      </w:r>
      <w:r w:rsidR="00584D73" w:rsidRPr="00584D73">
        <w:rPr>
          <w:rFonts w:ascii="Calibri" w:hAnsi="Calibri" w:cs="Calibri"/>
          <w:bCs/>
          <w:sz w:val="22"/>
          <w:szCs w:val="22"/>
        </w:rPr>
        <w:t> </w:t>
      </w:r>
      <w:r w:rsidR="00877A7D" w:rsidRPr="00877A7D">
        <w:rPr>
          <w:rFonts w:ascii="Calibri" w:hAnsi="Calibri" w:cs="Calibri"/>
          <w:bCs/>
          <w:sz w:val="22"/>
          <w:szCs w:val="22"/>
        </w:rPr>
        <w:t xml:space="preserve">Ingrid Julieth Guanay </w:t>
      </w:r>
      <w:r w:rsidR="0090436E" w:rsidRPr="00877A7D">
        <w:rPr>
          <w:rFonts w:ascii="Calibri" w:hAnsi="Calibri" w:cs="Calibri"/>
          <w:bCs/>
          <w:sz w:val="22"/>
          <w:szCs w:val="22"/>
        </w:rPr>
        <w:t xml:space="preserve">Canelo </w:t>
      </w:r>
      <w:r w:rsidR="0090436E" w:rsidRPr="00257B02">
        <w:rPr>
          <w:rFonts w:ascii="Calibri" w:hAnsi="Calibri" w:cs="Calibri"/>
          <w:bCs/>
          <w:sz w:val="22"/>
          <w:szCs w:val="22"/>
        </w:rPr>
        <w:t>-</w:t>
      </w:r>
      <w:r w:rsidR="00877A7D" w:rsidRPr="00257B02">
        <w:rPr>
          <w:rFonts w:ascii="Calibri" w:hAnsi="Calibri" w:cs="Calibri"/>
          <w:bCs/>
          <w:sz w:val="22"/>
          <w:szCs w:val="22"/>
        </w:rPr>
        <w:t xml:space="preserve"> Profesional Contratada</w:t>
      </w:r>
    </w:p>
    <w:p w14:paraId="0309F07F" w14:textId="7291ECE1" w:rsidR="004141E5" w:rsidRPr="00257B02" w:rsidRDefault="00505188" w:rsidP="004141E5">
      <w:pPr>
        <w:pStyle w:val="Default"/>
        <w:spacing w:line="276" w:lineRule="auto"/>
        <w:jc w:val="both"/>
        <w:rPr>
          <w:rFonts w:ascii="Calibri" w:hAnsi="Calibri" w:cs="Calibri"/>
          <w:sz w:val="22"/>
          <w:szCs w:val="22"/>
          <w:lang w:val="es-CO"/>
        </w:rPr>
      </w:pPr>
      <w:r w:rsidRPr="00257B02">
        <w:rPr>
          <w:rFonts w:ascii="Calibri" w:hAnsi="Calibri" w:cs="Calibri"/>
          <w:b/>
          <w:sz w:val="22"/>
          <w:szCs w:val="22"/>
        </w:rPr>
        <w:t>RESPONSABLE DE LA EVALUACION SEGURIDAD Y SALUD EN EL TRABAJO:</w:t>
      </w:r>
      <w:r w:rsidRPr="00257B02">
        <w:rPr>
          <w:rFonts w:ascii="Calibri" w:hAnsi="Calibri" w:cs="Calibri"/>
          <w:sz w:val="22"/>
          <w:szCs w:val="22"/>
        </w:rPr>
        <w:t xml:space="preserve"> </w:t>
      </w:r>
      <w:r w:rsidR="004141E5" w:rsidRPr="00257B02">
        <w:rPr>
          <w:rFonts w:ascii="Calibri" w:hAnsi="Calibri" w:cs="Calibri"/>
          <w:sz w:val="22"/>
          <w:szCs w:val="22"/>
        </w:rPr>
        <w:t>J</w:t>
      </w:r>
      <w:proofErr w:type="spellStart"/>
      <w:r w:rsidR="004141E5" w:rsidRPr="00257B02">
        <w:rPr>
          <w:rFonts w:ascii="Calibri" w:hAnsi="Calibri" w:cs="Calibri"/>
          <w:sz w:val="22"/>
          <w:szCs w:val="22"/>
          <w:lang w:val="es-CO"/>
        </w:rPr>
        <w:t>enny</w:t>
      </w:r>
      <w:proofErr w:type="spellEnd"/>
      <w:r w:rsidR="004141E5" w:rsidRPr="00257B02">
        <w:rPr>
          <w:rFonts w:ascii="Calibri" w:hAnsi="Calibri" w:cs="Calibri"/>
          <w:sz w:val="22"/>
          <w:szCs w:val="22"/>
          <w:lang w:val="es-CO"/>
        </w:rPr>
        <w:t xml:space="preserve"> Mildred Jiménez Fonseca– Profesional </w:t>
      </w:r>
      <w:r w:rsidR="001F0B8D" w:rsidRPr="00257B02">
        <w:rPr>
          <w:rFonts w:ascii="Calibri" w:hAnsi="Calibri" w:cs="Calibri"/>
          <w:sz w:val="22"/>
          <w:szCs w:val="22"/>
          <w:lang w:val="es-CO"/>
        </w:rPr>
        <w:t>C</w:t>
      </w:r>
      <w:r w:rsidR="004141E5" w:rsidRPr="00257B02">
        <w:rPr>
          <w:rFonts w:ascii="Calibri" w:hAnsi="Calibri" w:cs="Calibri"/>
          <w:sz w:val="22"/>
          <w:szCs w:val="22"/>
          <w:lang w:val="es-CO"/>
        </w:rPr>
        <w:t xml:space="preserve">ontratada- Área de Salud y Seguridad en el Trabajo </w:t>
      </w:r>
    </w:p>
    <w:p w14:paraId="3E65924B" w14:textId="3BC0272B" w:rsidR="00B025D8" w:rsidRDefault="00505188" w:rsidP="004141E5">
      <w:pPr>
        <w:pStyle w:val="Default"/>
        <w:spacing w:line="276" w:lineRule="auto"/>
        <w:jc w:val="both"/>
        <w:rPr>
          <w:rFonts w:ascii="Calibri" w:eastAsia="Arial" w:hAnsi="Calibri" w:cs="Calibri"/>
          <w:sz w:val="22"/>
          <w:szCs w:val="22"/>
          <w:lang w:eastAsia="es-CO" w:bidi="es-CO"/>
        </w:rPr>
      </w:pPr>
      <w:r w:rsidRPr="00257B02">
        <w:rPr>
          <w:rFonts w:ascii="Calibri" w:hAnsi="Calibri" w:cs="Calibri"/>
          <w:b/>
          <w:sz w:val="22"/>
          <w:szCs w:val="22"/>
        </w:rPr>
        <w:t xml:space="preserve">RESPONSABLE DE LA EVALUACIÓN </w:t>
      </w:r>
      <w:r w:rsidR="0041409A" w:rsidRPr="00257B02">
        <w:rPr>
          <w:rFonts w:ascii="Calibri" w:hAnsi="Calibri" w:cs="Calibri"/>
          <w:b/>
          <w:sz w:val="22"/>
          <w:szCs w:val="22"/>
        </w:rPr>
        <w:t>CARÁCTER FINANCIERO</w:t>
      </w:r>
      <w:r w:rsidRPr="00257B02">
        <w:rPr>
          <w:rFonts w:ascii="Calibri" w:hAnsi="Calibri" w:cs="Calibri"/>
          <w:b/>
          <w:sz w:val="22"/>
          <w:szCs w:val="22"/>
        </w:rPr>
        <w:t>:</w:t>
      </w:r>
      <w:r w:rsidR="00D26AEE" w:rsidRPr="00257B02">
        <w:rPr>
          <w:rFonts w:ascii="Calibri" w:eastAsia="Arial" w:hAnsi="Calibri" w:cs="Calibri"/>
          <w:sz w:val="22"/>
          <w:szCs w:val="22"/>
          <w:lang w:eastAsia="es-CO" w:bidi="es-CO"/>
        </w:rPr>
        <w:t xml:space="preserve"> </w:t>
      </w:r>
      <w:r w:rsidR="00877A7D" w:rsidRPr="00877A7D">
        <w:rPr>
          <w:rFonts w:ascii="Calibri" w:eastAsia="Arial" w:hAnsi="Calibri" w:cs="Calibri"/>
          <w:sz w:val="22"/>
          <w:szCs w:val="22"/>
          <w:lang w:eastAsia="es-CO" w:bidi="es-CO"/>
        </w:rPr>
        <w:t>Yuly Maryvel Herrera Rey</w:t>
      </w:r>
      <w:r w:rsidR="00897143" w:rsidRPr="00257B02">
        <w:rPr>
          <w:rFonts w:ascii="Calibri" w:eastAsia="Arial" w:hAnsi="Calibri" w:cs="Calibri"/>
          <w:sz w:val="22"/>
          <w:szCs w:val="22"/>
          <w:lang w:eastAsia="es-CO" w:bidi="es-CO"/>
        </w:rPr>
        <w:t>, Profesional Contratada – Unidad Contratación.</w:t>
      </w:r>
    </w:p>
    <w:p w14:paraId="2BE3E4B1" w14:textId="490B59A8" w:rsidR="004A118A" w:rsidRDefault="004A118A" w:rsidP="004141E5">
      <w:pPr>
        <w:pStyle w:val="Default"/>
        <w:spacing w:line="276" w:lineRule="auto"/>
        <w:jc w:val="both"/>
        <w:rPr>
          <w:rFonts w:ascii="Calibri" w:eastAsia="Arial" w:hAnsi="Calibri" w:cs="Calibri"/>
          <w:sz w:val="22"/>
          <w:szCs w:val="22"/>
          <w:lang w:eastAsia="es-CO" w:bidi="es-CO"/>
        </w:rPr>
      </w:pPr>
      <w:r w:rsidRPr="00257B02">
        <w:rPr>
          <w:rFonts w:ascii="Calibri" w:hAnsi="Calibri" w:cs="Calibri"/>
          <w:b/>
          <w:sz w:val="22"/>
          <w:szCs w:val="22"/>
        </w:rPr>
        <w:t xml:space="preserve">RESPONSABLE DE LA EVALUACIÓN CARÁCTER </w:t>
      </w:r>
      <w:r w:rsidRPr="004A118A">
        <w:rPr>
          <w:rFonts w:ascii="Calibri" w:hAnsi="Calibri" w:cs="Calibri"/>
          <w:b/>
          <w:sz w:val="22"/>
          <w:szCs w:val="22"/>
        </w:rPr>
        <w:t>SGSPI</w:t>
      </w:r>
      <w:r w:rsidRPr="00257B02">
        <w:rPr>
          <w:rFonts w:ascii="Calibri" w:hAnsi="Calibri" w:cs="Calibri"/>
          <w:b/>
          <w:sz w:val="22"/>
          <w:szCs w:val="22"/>
        </w:rPr>
        <w:t>:</w:t>
      </w:r>
      <w:r w:rsidRPr="004A118A">
        <w:rPr>
          <w:rFonts w:ascii="Calibri" w:eastAsia="Arial" w:hAnsi="Calibri" w:cs="Calibri"/>
          <w:sz w:val="22"/>
          <w:szCs w:val="22"/>
          <w:lang w:eastAsia="es-CO" w:bidi="es-CO"/>
        </w:rPr>
        <w:t xml:space="preserve"> Fredy Sanabria González/ Profesional Contratado – Dinamizador Tic Despacho</w:t>
      </w:r>
    </w:p>
    <w:p w14:paraId="606AD4FF" w14:textId="77777777" w:rsidR="00B079F4" w:rsidRDefault="00B079F4" w:rsidP="004141E5">
      <w:pPr>
        <w:pStyle w:val="Default"/>
        <w:spacing w:line="276" w:lineRule="auto"/>
        <w:jc w:val="both"/>
        <w:rPr>
          <w:rFonts w:ascii="Calibri" w:eastAsia="Arial" w:hAnsi="Calibri" w:cs="Calibri"/>
          <w:sz w:val="22"/>
          <w:szCs w:val="22"/>
          <w:lang w:eastAsia="es-CO" w:bidi="es-CO"/>
        </w:rPr>
      </w:pPr>
    </w:p>
    <w:p w14:paraId="6D6B2A2E" w14:textId="6BE833EE" w:rsidR="00B025D8" w:rsidRDefault="00B025D8" w:rsidP="0090329B">
      <w:pPr>
        <w:tabs>
          <w:tab w:val="left" w:pos="4140"/>
        </w:tabs>
        <w:spacing w:line="276" w:lineRule="auto"/>
        <w:ind w:right="-517"/>
        <w:jc w:val="both"/>
        <w:rPr>
          <w:rFonts w:ascii="Calibri" w:hAnsi="Calibri" w:cs="Calibri"/>
          <w:b/>
          <w:sz w:val="22"/>
          <w:szCs w:val="22"/>
          <w:lang w:val="es-MX"/>
        </w:rPr>
      </w:pPr>
      <w:r w:rsidRPr="00257B02">
        <w:rPr>
          <w:rFonts w:ascii="Calibri" w:hAnsi="Calibri" w:cs="Calibri"/>
          <w:b/>
          <w:sz w:val="22"/>
          <w:szCs w:val="22"/>
          <w:lang w:val="es-MX"/>
        </w:rPr>
        <w:t xml:space="preserve">AGENDA: </w:t>
      </w:r>
    </w:p>
    <w:p w14:paraId="642B7BE9" w14:textId="77777777" w:rsidR="004A118A" w:rsidRDefault="004A118A" w:rsidP="0090329B">
      <w:pPr>
        <w:tabs>
          <w:tab w:val="left" w:pos="4140"/>
        </w:tabs>
        <w:spacing w:line="276" w:lineRule="auto"/>
        <w:ind w:right="-517"/>
        <w:jc w:val="both"/>
        <w:rPr>
          <w:rFonts w:ascii="Calibri" w:hAnsi="Calibri" w:cs="Calibri"/>
          <w:b/>
          <w:sz w:val="22"/>
          <w:szCs w:val="22"/>
          <w:lang w:val="es-MX"/>
        </w:rPr>
      </w:pPr>
    </w:p>
    <w:p w14:paraId="668C50C3" w14:textId="20A2F143" w:rsidR="00897143" w:rsidRPr="00257B02" w:rsidRDefault="00897143">
      <w:pPr>
        <w:pStyle w:val="Prrafodelista"/>
        <w:numPr>
          <w:ilvl w:val="1"/>
          <w:numId w:val="5"/>
        </w:numPr>
        <w:tabs>
          <w:tab w:val="left" w:pos="4140"/>
        </w:tabs>
        <w:spacing w:line="276" w:lineRule="auto"/>
        <w:ind w:right="-517"/>
        <w:jc w:val="both"/>
        <w:rPr>
          <w:rFonts w:ascii="Calibri" w:hAnsi="Calibri" w:cs="Calibri"/>
          <w:b/>
          <w:sz w:val="22"/>
          <w:szCs w:val="22"/>
          <w:lang w:val="es-MX"/>
        </w:rPr>
      </w:pPr>
      <w:r w:rsidRPr="00257B02">
        <w:rPr>
          <w:rFonts w:ascii="Calibri" w:hAnsi="Calibri" w:cs="Calibri"/>
          <w:sz w:val="22"/>
          <w:szCs w:val="22"/>
          <w:lang w:val="es-MX"/>
        </w:rPr>
        <w:t xml:space="preserve">Verificar requisitos habilitantes, dentro del proceso de </w:t>
      </w:r>
      <w:r w:rsidRPr="00257B02">
        <w:rPr>
          <w:rFonts w:ascii="Calibri" w:hAnsi="Calibri" w:cs="Calibri"/>
          <w:bCs/>
          <w:sz w:val="22"/>
          <w:szCs w:val="22"/>
        </w:rPr>
        <w:t>Mínima</w:t>
      </w:r>
      <w:r w:rsidRPr="00257B02">
        <w:rPr>
          <w:rFonts w:ascii="Calibri" w:hAnsi="Calibri" w:cs="Calibri"/>
          <w:bCs/>
          <w:spacing w:val="-7"/>
          <w:sz w:val="22"/>
          <w:szCs w:val="22"/>
        </w:rPr>
        <w:t xml:space="preserve"> </w:t>
      </w:r>
      <w:r w:rsidRPr="00257B02">
        <w:rPr>
          <w:rFonts w:ascii="Calibri" w:hAnsi="Calibri" w:cs="Calibri"/>
          <w:bCs/>
          <w:sz w:val="22"/>
          <w:szCs w:val="22"/>
        </w:rPr>
        <w:t>Cuantía</w:t>
      </w:r>
      <w:r w:rsidRPr="00257B02">
        <w:rPr>
          <w:rFonts w:ascii="Calibri" w:hAnsi="Calibri" w:cs="Calibri"/>
          <w:bCs/>
          <w:spacing w:val="-9"/>
          <w:sz w:val="22"/>
          <w:szCs w:val="22"/>
        </w:rPr>
        <w:t xml:space="preserve"> </w:t>
      </w:r>
      <w:r w:rsidRPr="00257B02">
        <w:rPr>
          <w:rFonts w:ascii="Calibri" w:hAnsi="Calibri" w:cs="Calibri"/>
          <w:bCs/>
          <w:sz w:val="22"/>
          <w:szCs w:val="22"/>
        </w:rPr>
        <w:t>No.</w:t>
      </w:r>
      <w:r w:rsidR="00B079F4" w:rsidRPr="00B079F4">
        <w:t xml:space="preserve"> </w:t>
      </w:r>
      <w:r w:rsidR="00461E61" w:rsidRPr="00461E61">
        <w:rPr>
          <w:rFonts w:ascii="Calibri" w:hAnsi="Calibri" w:cs="Calibri"/>
          <w:bCs/>
          <w:sz w:val="22"/>
          <w:szCs w:val="22"/>
        </w:rPr>
        <w:t>MC-CSN-CAFEC-010-2026</w:t>
      </w:r>
    </w:p>
    <w:p w14:paraId="6BC14DBA" w14:textId="504E9AD6" w:rsidR="00897143" w:rsidRPr="00257B02" w:rsidRDefault="00EC6282">
      <w:pPr>
        <w:pStyle w:val="Prrafodelista"/>
        <w:numPr>
          <w:ilvl w:val="1"/>
          <w:numId w:val="5"/>
        </w:numPr>
        <w:tabs>
          <w:tab w:val="left" w:pos="4140"/>
        </w:tabs>
        <w:spacing w:line="276" w:lineRule="auto"/>
        <w:ind w:right="-517"/>
        <w:jc w:val="both"/>
        <w:rPr>
          <w:rFonts w:ascii="Calibri" w:hAnsi="Calibri" w:cs="Calibri"/>
          <w:b/>
          <w:sz w:val="22"/>
          <w:szCs w:val="22"/>
          <w:lang w:val="es-MX"/>
        </w:rPr>
      </w:pPr>
      <w:r w:rsidRPr="00257B02">
        <w:rPr>
          <w:rFonts w:ascii="Calibri" w:hAnsi="Calibri" w:cs="Calibri"/>
          <w:sz w:val="22"/>
          <w:szCs w:val="22"/>
          <w:lang w:val="es-ES_tradnl"/>
        </w:rPr>
        <w:t>Concepto del comité Asesor-Evaluador</w:t>
      </w:r>
    </w:p>
    <w:p w14:paraId="6CE56614" w14:textId="77777777" w:rsidR="00897143" w:rsidRPr="00257B02" w:rsidRDefault="00897143" w:rsidP="00897143">
      <w:pPr>
        <w:pStyle w:val="Prrafodelista"/>
        <w:tabs>
          <w:tab w:val="left" w:pos="4140"/>
        </w:tabs>
        <w:spacing w:line="276" w:lineRule="auto"/>
        <w:ind w:left="-426" w:right="-517"/>
        <w:jc w:val="both"/>
        <w:rPr>
          <w:rFonts w:ascii="Calibri" w:hAnsi="Calibri" w:cs="Calibri"/>
          <w:sz w:val="22"/>
          <w:szCs w:val="22"/>
          <w:lang w:val="es-MX"/>
        </w:rPr>
      </w:pPr>
    </w:p>
    <w:p w14:paraId="290E2307" w14:textId="00BE4528" w:rsidR="00897143" w:rsidRPr="00257B02" w:rsidRDefault="00AC77C1" w:rsidP="00897143">
      <w:pPr>
        <w:pStyle w:val="Prrafodelista"/>
        <w:tabs>
          <w:tab w:val="left" w:pos="4140"/>
        </w:tabs>
        <w:spacing w:line="276" w:lineRule="auto"/>
        <w:ind w:left="-426" w:right="-517"/>
        <w:jc w:val="both"/>
        <w:rPr>
          <w:rFonts w:ascii="Calibri" w:hAnsi="Calibri" w:cs="Calibri"/>
          <w:b/>
          <w:bCs/>
          <w:sz w:val="22"/>
          <w:szCs w:val="22"/>
        </w:rPr>
      </w:pPr>
      <w:r w:rsidRPr="00257B02">
        <w:rPr>
          <w:rFonts w:ascii="Calibri" w:hAnsi="Calibri" w:cs="Calibri"/>
          <w:sz w:val="22"/>
          <w:szCs w:val="22"/>
          <w:lang w:val="es-MX"/>
        </w:rPr>
        <w:t xml:space="preserve">Se procederá a Verificar los </w:t>
      </w:r>
      <w:r w:rsidR="00B025D8" w:rsidRPr="00257B02">
        <w:rPr>
          <w:rFonts w:ascii="Calibri" w:hAnsi="Calibri" w:cs="Calibri"/>
          <w:sz w:val="22"/>
          <w:szCs w:val="22"/>
          <w:lang w:val="es-MX"/>
        </w:rPr>
        <w:t xml:space="preserve">documentos </w:t>
      </w:r>
      <w:r w:rsidRPr="00257B02">
        <w:rPr>
          <w:rFonts w:ascii="Calibri" w:hAnsi="Calibri" w:cs="Calibri"/>
          <w:sz w:val="22"/>
          <w:szCs w:val="22"/>
          <w:lang w:val="es-MX"/>
        </w:rPr>
        <w:t xml:space="preserve">Técnicos </w:t>
      </w:r>
      <w:r w:rsidR="00B025D8" w:rsidRPr="00257B02">
        <w:rPr>
          <w:rFonts w:ascii="Calibri" w:hAnsi="Calibri" w:cs="Calibri"/>
          <w:sz w:val="22"/>
          <w:szCs w:val="22"/>
          <w:lang w:val="es-MX"/>
        </w:rPr>
        <w:t xml:space="preserve">y </w:t>
      </w:r>
      <w:r w:rsidRPr="00257B02">
        <w:rPr>
          <w:rFonts w:ascii="Calibri" w:hAnsi="Calibri" w:cs="Calibri"/>
          <w:sz w:val="22"/>
          <w:szCs w:val="22"/>
          <w:lang w:val="es-MX"/>
        </w:rPr>
        <w:t>Financiero</w:t>
      </w:r>
      <w:r w:rsidR="00B025D8" w:rsidRPr="00257B02">
        <w:rPr>
          <w:rFonts w:ascii="Calibri" w:hAnsi="Calibri" w:cs="Calibri"/>
          <w:sz w:val="22"/>
          <w:szCs w:val="22"/>
          <w:lang w:val="es-MX"/>
        </w:rPr>
        <w:t xml:space="preserve">s respecto al proceso de </w:t>
      </w:r>
      <w:r w:rsidR="00897143" w:rsidRPr="00257B02">
        <w:rPr>
          <w:rFonts w:ascii="Calibri" w:hAnsi="Calibri" w:cs="Calibri"/>
          <w:bCs/>
          <w:sz w:val="22"/>
          <w:szCs w:val="22"/>
        </w:rPr>
        <w:t>Mínima</w:t>
      </w:r>
      <w:r w:rsidR="00897143" w:rsidRPr="00257B02">
        <w:rPr>
          <w:rFonts w:ascii="Calibri" w:hAnsi="Calibri" w:cs="Calibri"/>
          <w:bCs/>
          <w:spacing w:val="-7"/>
          <w:sz w:val="22"/>
          <w:szCs w:val="22"/>
        </w:rPr>
        <w:t xml:space="preserve"> </w:t>
      </w:r>
      <w:r w:rsidR="00897143" w:rsidRPr="00257B02">
        <w:rPr>
          <w:rFonts w:ascii="Calibri" w:hAnsi="Calibri" w:cs="Calibri"/>
          <w:bCs/>
          <w:sz w:val="22"/>
          <w:szCs w:val="22"/>
        </w:rPr>
        <w:t>Cuantía</w:t>
      </w:r>
      <w:r w:rsidR="00897143" w:rsidRPr="00257B02">
        <w:rPr>
          <w:rFonts w:ascii="Calibri" w:hAnsi="Calibri" w:cs="Calibri"/>
          <w:bCs/>
          <w:spacing w:val="-9"/>
          <w:sz w:val="22"/>
          <w:szCs w:val="22"/>
        </w:rPr>
        <w:t xml:space="preserve"> </w:t>
      </w:r>
      <w:r w:rsidR="00897143" w:rsidRPr="00257B02">
        <w:rPr>
          <w:rFonts w:ascii="Calibri" w:hAnsi="Calibri" w:cs="Calibri"/>
          <w:bCs/>
          <w:sz w:val="22"/>
          <w:szCs w:val="22"/>
        </w:rPr>
        <w:t>No</w:t>
      </w:r>
      <w:r w:rsidR="00A92FE4">
        <w:rPr>
          <w:rFonts w:ascii="Calibri" w:hAnsi="Calibri" w:cs="Calibri"/>
          <w:bCs/>
          <w:sz w:val="22"/>
          <w:szCs w:val="22"/>
        </w:rPr>
        <w:t xml:space="preserve">. </w:t>
      </w:r>
      <w:r w:rsidR="00461E61" w:rsidRPr="00461E61">
        <w:rPr>
          <w:rFonts w:ascii="Calibri" w:hAnsi="Calibri" w:cs="Calibri"/>
          <w:bCs/>
          <w:sz w:val="22"/>
          <w:szCs w:val="22"/>
        </w:rPr>
        <w:t>MC-CSN-CAFEC-010-2026</w:t>
      </w:r>
      <w:r w:rsidR="00E7428A" w:rsidRPr="00257B02">
        <w:rPr>
          <w:rFonts w:ascii="Calibri" w:hAnsi="Calibri" w:cs="Calibri"/>
          <w:sz w:val="22"/>
          <w:szCs w:val="22"/>
          <w:lang w:val="es-MX"/>
        </w:rPr>
        <w:t>,</w:t>
      </w:r>
      <w:r w:rsidRPr="00257B02">
        <w:rPr>
          <w:rFonts w:ascii="Calibri" w:hAnsi="Calibri" w:cs="Calibri"/>
          <w:sz w:val="22"/>
          <w:szCs w:val="22"/>
          <w:lang w:val="es-MX"/>
        </w:rPr>
        <w:t xml:space="preserve"> cuyo objeto es</w:t>
      </w:r>
      <w:r w:rsidRPr="00257B02">
        <w:rPr>
          <w:rFonts w:ascii="Calibri" w:hAnsi="Calibri" w:cs="Calibri"/>
          <w:b/>
          <w:bCs/>
          <w:sz w:val="22"/>
          <w:szCs w:val="22"/>
          <w:lang w:val="es-MX"/>
        </w:rPr>
        <w:t xml:space="preserve">: </w:t>
      </w:r>
      <w:r w:rsidR="00877A7D" w:rsidRPr="00877A7D">
        <w:rPr>
          <w:rFonts w:ascii="Calibri" w:hAnsi="Calibri" w:cs="Calibri"/>
          <w:sz w:val="22"/>
          <w:szCs w:val="22"/>
        </w:rPr>
        <w:t>CONTRATAR LA COMPRA DE MATERIALES DE FORMACIÓN SEGÚN PROYECTO PA_LABORATORIO_2025_308_84 PARA EL CENTRO AGROINDUSTRIAL Y FORTALECIMIENTO EMPRESARIAL DE CASANARE.</w:t>
      </w:r>
    </w:p>
    <w:p w14:paraId="45CCC656" w14:textId="41D333A3" w:rsidR="00897143" w:rsidRPr="00257B02" w:rsidRDefault="00897143" w:rsidP="00897143">
      <w:pPr>
        <w:pStyle w:val="Prrafodelista"/>
        <w:tabs>
          <w:tab w:val="left" w:pos="4140"/>
        </w:tabs>
        <w:spacing w:line="276" w:lineRule="auto"/>
        <w:ind w:left="-426" w:right="-517"/>
        <w:jc w:val="both"/>
        <w:rPr>
          <w:rFonts w:ascii="Calibri" w:hAnsi="Calibri" w:cs="Calibri"/>
          <w:sz w:val="22"/>
          <w:szCs w:val="22"/>
        </w:rPr>
      </w:pPr>
    </w:p>
    <w:p w14:paraId="1389986C" w14:textId="5762374E" w:rsidR="00D758B5" w:rsidRPr="00257B02" w:rsidRDefault="00B025D8">
      <w:pPr>
        <w:pStyle w:val="Prrafodelista"/>
        <w:numPr>
          <w:ilvl w:val="0"/>
          <w:numId w:val="1"/>
        </w:numPr>
        <w:tabs>
          <w:tab w:val="left" w:pos="4140"/>
        </w:tabs>
        <w:spacing w:line="276" w:lineRule="auto"/>
        <w:ind w:right="-517"/>
        <w:jc w:val="both"/>
        <w:rPr>
          <w:rFonts w:ascii="Calibri" w:hAnsi="Calibri" w:cs="Calibri"/>
          <w:sz w:val="22"/>
          <w:szCs w:val="22"/>
        </w:rPr>
      </w:pPr>
      <w:r w:rsidRPr="00257B02">
        <w:rPr>
          <w:rFonts w:ascii="Calibri" w:hAnsi="Calibri" w:cs="Calibri"/>
          <w:sz w:val="22"/>
          <w:szCs w:val="22"/>
        </w:rPr>
        <w:t xml:space="preserve">Realizar la evaluación a las ofertas presentadas al proceso así: </w:t>
      </w:r>
    </w:p>
    <w:p w14:paraId="1183F487" w14:textId="0F258A98" w:rsidR="00D758B5" w:rsidRPr="00257B02" w:rsidRDefault="00D758B5" w:rsidP="00D758B5">
      <w:pPr>
        <w:pStyle w:val="Prrafodelista"/>
        <w:tabs>
          <w:tab w:val="left" w:pos="4140"/>
        </w:tabs>
        <w:spacing w:line="276" w:lineRule="auto"/>
        <w:ind w:left="-426" w:right="-517"/>
        <w:jc w:val="both"/>
        <w:rPr>
          <w:rFonts w:ascii="Calibri" w:hAnsi="Calibri" w:cs="Calibri"/>
          <w:sz w:val="22"/>
          <w:szCs w:val="22"/>
        </w:rPr>
      </w:pPr>
    </w:p>
    <w:p w14:paraId="42DE3746" w14:textId="66FA3796" w:rsidR="00D758B5" w:rsidRDefault="00B025D8" w:rsidP="00D758B5">
      <w:pPr>
        <w:pStyle w:val="Prrafodelista"/>
        <w:tabs>
          <w:tab w:val="left" w:pos="4140"/>
        </w:tabs>
        <w:spacing w:line="276" w:lineRule="auto"/>
        <w:ind w:left="-426" w:right="-517"/>
        <w:jc w:val="both"/>
        <w:rPr>
          <w:rFonts w:ascii="Calibri" w:hAnsi="Calibri" w:cs="Calibri"/>
          <w:sz w:val="22"/>
          <w:szCs w:val="22"/>
        </w:rPr>
      </w:pPr>
      <w:r w:rsidRPr="00257B02">
        <w:rPr>
          <w:rFonts w:ascii="Calibri" w:hAnsi="Calibri" w:cs="Calibri"/>
          <w:b/>
          <w:sz w:val="22"/>
          <w:szCs w:val="22"/>
        </w:rPr>
        <w:t>FECHA DE CIERRE:</w:t>
      </w:r>
      <w:r w:rsidRPr="00257B02">
        <w:rPr>
          <w:rFonts w:ascii="Calibri" w:hAnsi="Calibri" w:cs="Calibri"/>
          <w:sz w:val="22"/>
          <w:szCs w:val="22"/>
        </w:rPr>
        <w:t xml:space="preserve"> </w:t>
      </w:r>
      <w:r w:rsidR="00461E61">
        <w:rPr>
          <w:rFonts w:ascii="Calibri" w:hAnsi="Calibri" w:cs="Calibri"/>
          <w:sz w:val="22"/>
          <w:szCs w:val="22"/>
        </w:rPr>
        <w:t>7</w:t>
      </w:r>
      <w:r w:rsidR="00505188" w:rsidRPr="00257B02">
        <w:rPr>
          <w:rFonts w:ascii="Calibri" w:hAnsi="Calibri" w:cs="Calibri"/>
          <w:sz w:val="22"/>
          <w:szCs w:val="22"/>
        </w:rPr>
        <w:t>/</w:t>
      </w:r>
      <w:r w:rsidR="00A92FE4">
        <w:rPr>
          <w:rFonts w:ascii="Calibri" w:hAnsi="Calibri" w:cs="Calibri"/>
          <w:sz w:val="22"/>
          <w:szCs w:val="22"/>
        </w:rPr>
        <w:t>0</w:t>
      </w:r>
      <w:r w:rsidR="00461E61">
        <w:rPr>
          <w:rFonts w:ascii="Calibri" w:hAnsi="Calibri" w:cs="Calibri"/>
          <w:sz w:val="22"/>
          <w:szCs w:val="22"/>
        </w:rPr>
        <w:t>5</w:t>
      </w:r>
      <w:r w:rsidR="00505188" w:rsidRPr="00257B02">
        <w:rPr>
          <w:rFonts w:ascii="Calibri" w:hAnsi="Calibri" w:cs="Calibri"/>
          <w:sz w:val="22"/>
          <w:szCs w:val="22"/>
        </w:rPr>
        <w:t>/202</w:t>
      </w:r>
      <w:r w:rsidR="00A92FE4">
        <w:rPr>
          <w:rFonts w:ascii="Calibri" w:hAnsi="Calibri" w:cs="Calibri"/>
          <w:sz w:val="22"/>
          <w:szCs w:val="22"/>
        </w:rPr>
        <w:t>6</w:t>
      </w:r>
      <w:r w:rsidRPr="00257B02">
        <w:rPr>
          <w:rFonts w:ascii="Calibri" w:hAnsi="Calibri" w:cs="Calibri"/>
          <w:sz w:val="22"/>
          <w:szCs w:val="22"/>
        </w:rPr>
        <w:t xml:space="preserve"> </w:t>
      </w:r>
      <w:r w:rsidR="00461E61">
        <w:rPr>
          <w:rFonts w:ascii="Calibri" w:hAnsi="Calibri" w:cs="Calibri"/>
          <w:sz w:val="22"/>
          <w:szCs w:val="22"/>
        </w:rPr>
        <w:t>5</w:t>
      </w:r>
      <w:r w:rsidRPr="00257B02">
        <w:rPr>
          <w:rFonts w:ascii="Calibri" w:hAnsi="Calibri" w:cs="Calibri"/>
          <w:sz w:val="22"/>
          <w:szCs w:val="22"/>
        </w:rPr>
        <w:t>:</w:t>
      </w:r>
      <w:r w:rsidR="00461E61">
        <w:rPr>
          <w:rFonts w:ascii="Calibri" w:hAnsi="Calibri" w:cs="Calibri"/>
          <w:sz w:val="22"/>
          <w:szCs w:val="22"/>
        </w:rPr>
        <w:t>20</w:t>
      </w:r>
      <w:r w:rsidR="00505188" w:rsidRPr="00257B02">
        <w:rPr>
          <w:rFonts w:ascii="Calibri" w:hAnsi="Calibri" w:cs="Calibri"/>
          <w:sz w:val="22"/>
          <w:szCs w:val="22"/>
        </w:rPr>
        <w:t xml:space="preserve"> </w:t>
      </w:r>
      <w:r w:rsidR="00461E61">
        <w:rPr>
          <w:rFonts w:ascii="Calibri" w:hAnsi="Calibri" w:cs="Calibri"/>
          <w:sz w:val="22"/>
          <w:szCs w:val="22"/>
        </w:rPr>
        <w:t>P</w:t>
      </w:r>
      <w:r w:rsidRPr="00257B02">
        <w:rPr>
          <w:rFonts w:ascii="Calibri" w:hAnsi="Calibri" w:cs="Calibri"/>
          <w:sz w:val="22"/>
          <w:szCs w:val="22"/>
        </w:rPr>
        <w:t>M</w:t>
      </w:r>
    </w:p>
    <w:p w14:paraId="1C60D5B9" w14:textId="77777777" w:rsidR="004A118A" w:rsidRPr="00257B02" w:rsidRDefault="004A118A" w:rsidP="00D758B5">
      <w:pPr>
        <w:pStyle w:val="Prrafodelista"/>
        <w:tabs>
          <w:tab w:val="left" w:pos="4140"/>
        </w:tabs>
        <w:spacing w:line="276" w:lineRule="auto"/>
        <w:ind w:left="-426" w:right="-517"/>
        <w:jc w:val="both"/>
        <w:rPr>
          <w:rFonts w:ascii="Calibri" w:hAnsi="Calibri" w:cs="Calibri"/>
          <w:sz w:val="22"/>
          <w:szCs w:val="22"/>
        </w:rPr>
      </w:pPr>
    </w:p>
    <w:p w14:paraId="662C3860" w14:textId="79031488" w:rsidR="00B025D8" w:rsidRPr="00257B02" w:rsidRDefault="00B025D8" w:rsidP="00D758B5">
      <w:pPr>
        <w:pStyle w:val="Prrafodelista"/>
        <w:tabs>
          <w:tab w:val="left" w:pos="4140"/>
        </w:tabs>
        <w:spacing w:line="276" w:lineRule="auto"/>
        <w:ind w:left="-426" w:right="-517"/>
        <w:jc w:val="both"/>
        <w:rPr>
          <w:rFonts w:ascii="Calibri" w:hAnsi="Calibri" w:cs="Calibri"/>
          <w:sz w:val="22"/>
          <w:szCs w:val="22"/>
        </w:rPr>
      </w:pPr>
      <w:r w:rsidRPr="00257B02">
        <w:rPr>
          <w:rFonts w:ascii="Calibri" w:hAnsi="Calibri" w:cs="Calibri"/>
          <w:sz w:val="22"/>
          <w:szCs w:val="22"/>
        </w:rPr>
        <w:t>Se present</w:t>
      </w:r>
      <w:r w:rsidR="00B06CE9" w:rsidRPr="00257B02">
        <w:rPr>
          <w:rFonts w:ascii="Calibri" w:hAnsi="Calibri" w:cs="Calibri"/>
          <w:sz w:val="22"/>
          <w:szCs w:val="22"/>
        </w:rPr>
        <w:t xml:space="preserve">aron </w:t>
      </w:r>
      <w:r w:rsidR="00461E61">
        <w:rPr>
          <w:rFonts w:ascii="Calibri" w:hAnsi="Calibri" w:cs="Calibri"/>
          <w:sz w:val="22"/>
          <w:szCs w:val="22"/>
        </w:rPr>
        <w:t>DOS</w:t>
      </w:r>
      <w:r w:rsidR="00BF7B99">
        <w:rPr>
          <w:rFonts w:ascii="Calibri" w:hAnsi="Calibri" w:cs="Calibri"/>
          <w:sz w:val="22"/>
          <w:szCs w:val="22"/>
        </w:rPr>
        <w:t xml:space="preserve"> </w:t>
      </w:r>
      <w:r w:rsidRPr="00257B02">
        <w:rPr>
          <w:rFonts w:ascii="Calibri" w:hAnsi="Calibri" w:cs="Calibri"/>
          <w:sz w:val="22"/>
          <w:szCs w:val="22"/>
        </w:rPr>
        <w:t>(</w:t>
      </w:r>
      <w:r w:rsidR="00461E61">
        <w:rPr>
          <w:rFonts w:ascii="Calibri" w:hAnsi="Calibri" w:cs="Calibri"/>
          <w:sz w:val="22"/>
          <w:szCs w:val="22"/>
        </w:rPr>
        <w:t>2</w:t>
      </w:r>
      <w:r w:rsidRPr="00257B02">
        <w:rPr>
          <w:rFonts w:ascii="Calibri" w:hAnsi="Calibri" w:cs="Calibri"/>
          <w:sz w:val="22"/>
          <w:szCs w:val="22"/>
        </w:rPr>
        <w:t>) proponente</w:t>
      </w:r>
      <w:r w:rsidR="004A5802">
        <w:rPr>
          <w:rFonts w:ascii="Calibri" w:hAnsi="Calibri" w:cs="Calibri"/>
          <w:sz w:val="22"/>
          <w:szCs w:val="22"/>
        </w:rPr>
        <w:t>s</w:t>
      </w:r>
      <w:r w:rsidRPr="00257B02">
        <w:rPr>
          <w:rFonts w:ascii="Calibri" w:hAnsi="Calibri" w:cs="Calibri"/>
          <w:sz w:val="22"/>
          <w:szCs w:val="22"/>
        </w:rPr>
        <w:t>, así</w:t>
      </w:r>
      <w:r w:rsidR="00D758B5" w:rsidRPr="00257B02">
        <w:rPr>
          <w:rFonts w:ascii="Calibri" w:hAnsi="Calibri" w:cs="Calibri"/>
          <w:sz w:val="22"/>
          <w:szCs w:val="22"/>
        </w:rPr>
        <w:t>:</w:t>
      </w:r>
    </w:p>
    <w:p w14:paraId="6FA99616" w14:textId="77777777" w:rsidR="003820BC" w:rsidRDefault="003820BC" w:rsidP="00D758B5">
      <w:pPr>
        <w:pStyle w:val="Prrafodelista"/>
        <w:tabs>
          <w:tab w:val="left" w:pos="4140"/>
        </w:tabs>
        <w:spacing w:line="276" w:lineRule="auto"/>
        <w:ind w:left="-426" w:right="-517"/>
        <w:jc w:val="both"/>
        <w:rPr>
          <w:rFonts w:ascii="Calibri" w:hAnsi="Calibri" w:cs="Calibri"/>
          <w:sz w:val="22"/>
          <w:szCs w:val="22"/>
        </w:rPr>
      </w:pPr>
    </w:p>
    <w:p w14:paraId="58D8239A" w14:textId="3F9CCDF2" w:rsidR="00461E61" w:rsidRDefault="00461E61" w:rsidP="00461E61">
      <w:pPr>
        <w:pStyle w:val="Prrafodelista"/>
        <w:tabs>
          <w:tab w:val="left" w:pos="4140"/>
        </w:tabs>
        <w:spacing w:line="276" w:lineRule="auto"/>
        <w:ind w:left="-426" w:right="-517"/>
        <w:jc w:val="center"/>
        <w:rPr>
          <w:rFonts w:ascii="Calibri" w:hAnsi="Calibri" w:cs="Calibri"/>
          <w:sz w:val="22"/>
          <w:szCs w:val="22"/>
        </w:rPr>
      </w:pPr>
      <w:r w:rsidRPr="00461E61">
        <w:rPr>
          <w:rFonts w:ascii="Calibri" w:hAnsi="Calibri" w:cs="Calibri"/>
          <w:noProof/>
          <w:sz w:val="22"/>
          <w:szCs w:val="22"/>
        </w:rPr>
        <w:lastRenderedPageBreak/>
        <w:drawing>
          <wp:inline distT="0" distB="0" distL="0" distR="0" wp14:anchorId="7D959D58" wp14:editId="4BC24BBE">
            <wp:extent cx="5972810" cy="2423795"/>
            <wp:effectExtent l="0" t="0" r="8890" b="0"/>
            <wp:docPr id="18799220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22022" name=""/>
                    <pic:cNvPicPr/>
                  </pic:nvPicPr>
                  <pic:blipFill>
                    <a:blip r:embed="rId8"/>
                    <a:stretch>
                      <a:fillRect/>
                    </a:stretch>
                  </pic:blipFill>
                  <pic:spPr>
                    <a:xfrm>
                      <a:off x="0" y="0"/>
                      <a:ext cx="5972810" cy="2423795"/>
                    </a:xfrm>
                    <a:prstGeom prst="rect">
                      <a:avLst/>
                    </a:prstGeom>
                  </pic:spPr>
                </pic:pic>
              </a:graphicData>
            </a:graphic>
          </wp:inline>
        </w:drawing>
      </w:r>
    </w:p>
    <w:p w14:paraId="595EB310" w14:textId="77777777" w:rsidR="00181424" w:rsidRPr="00257B02" w:rsidRDefault="00181424" w:rsidP="00181424">
      <w:pPr>
        <w:pStyle w:val="Prrafodelista"/>
        <w:spacing w:line="276" w:lineRule="auto"/>
        <w:ind w:left="294"/>
        <w:jc w:val="both"/>
        <w:rPr>
          <w:rFonts w:ascii="Calibri" w:eastAsia="Calibri" w:hAnsi="Calibri" w:cs="Calibri"/>
          <w:sz w:val="22"/>
          <w:szCs w:val="22"/>
        </w:rPr>
      </w:pPr>
    </w:p>
    <w:p w14:paraId="191BFAF0" w14:textId="1284F1CB" w:rsidR="00D12D6F" w:rsidRPr="001A25CE" w:rsidRDefault="00D12D6F">
      <w:pPr>
        <w:pStyle w:val="Prrafodelista"/>
        <w:numPr>
          <w:ilvl w:val="0"/>
          <w:numId w:val="3"/>
        </w:numPr>
        <w:spacing w:line="276" w:lineRule="auto"/>
        <w:jc w:val="both"/>
        <w:rPr>
          <w:rFonts w:ascii="Calibri" w:eastAsia="Calibri" w:hAnsi="Calibri" w:cs="Calibri"/>
          <w:sz w:val="22"/>
          <w:szCs w:val="22"/>
        </w:rPr>
      </w:pPr>
      <w:r w:rsidRPr="001A25CE">
        <w:rPr>
          <w:rFonts w:ascii="Calibri" w:eastAsia="Calibri" w:hAnsi="Calibri" w:cs="Calibri"/>
          <w:sz w:val="22"/>
          <w:szCs w:val="22"/>
        </w:rPr>
        <w:t xml:space="preserve">Se </w:t>
      </w:r>
      <w:r w:rsidRPr="001A25CE">
        <w:rPr>
          <w:rFonts w:ascii="Calibri" w:hAnsi="Calibri" w:cs="Calibri"/>
          <w:noProof/>
          <w:sz w:val="22"/>
          <w:szCs w:val="22"/>
        </w:rPr>
        <w:t>evalu</w:t>
      </w:r>
      <w:r w:rsidR="00755A99" w:rsidRPr="001A25CE">
        <w:rPr>
          <w:rFonts w:ascii="Calibri" w:hAnsi="Calibri" w:cs="Calibri"/>
          <w:noProof/>
          <w:sz w:val="22"/>
          <w:szCs w:val="22"/>
        </w:rPr>
        <w:t>ó</w:t>
      </w:r>
      <w:r w:rsidRPr="001A25CE">
        <w:rPr>
          <w:rFonts w:ascii="Calibri" w:hAnsi="Calibri" w:cs="Calibri"/>
          <w:noProof/>
          <w:sz w:val="22"/>
          <w:szCs w:val="22"/>
        </w:rPr>
        <w:t xml:space="preserve"> </w:t>
      </w:r>
      <w:r w:rsidR="00544825" w:rsidRPr="001A25CE">
        <w:rPr>
          <w:rFonts w:ascii="Calibri" w:hAnsi="Calibri" w:cs="Calibri"/>
          <w:noProof/>
          <w:sz w:val="22"/>
          <w:szCs w:val="22"/>
        </w:rPr>
        <w:t xml:space="preserve">al </w:t>
      </w:r>
      <w:r w:rsidR="008776C6" w:rsidRPr="001A25CE">
        <w:rPr>
          <w:rFonts w:ascii="Calibri" w:hAnsi="Calibri" w:cs="Calibri"/>
          <w:noProof/>
          <w:sz w:val="22"/>
          <w:szCs w:val="22"/>
        </w:rPr>
        <w:t>PRIMER</w:t>
      </w:r>
      <w:r w:rsidR="00F966FE" w:rsidRPr="001A25CE">
        <w:rPr>
          <w:rFonts w:ascii="Calibri" w:hAnsi="Calibri" w:cs="Calibri"/>
          <w:noProof/>
          <w:sz w:val="22"/>
          <w:szCs w:val="22"/>
        </w:rPr>
        <w:t xml:space="preserve"> OFERENTE</w:t>
      </w:r>
      <w:r w:rsidRPr="001A25CE">
        <w:rPr>
          <w:rFonts w:ascii="Calibri" w:eastAsia="Calibri" w:hAnsi="Calibri" w:cs="Calibri"/>
          <w:sz w:val="22"/>
          <w:szCs w:val="22"/>
        </w:rPr>
        <w:t>,</w:t>
      </w:r>
      <w:r w:rsidRPr="001A25CE">
        <w:rPr>
          <w:rFonts w:ascii="Calibri" w:hAnsi="Calibri" w:cs="Calibri"/>
          <w:noProof/>
          <w:sz w:val="22"/>
          <w:szCs w:val="22"/>
        </w:rPr>
        <w:t xml:space="preserve"> el cual se detalla a continuación:</w:t>
      </w:r>
    </w:p>
    <w:p w14:paraId="6FC80D80" w14:textId="77777777" w:rsidR="00877A7D" w:rsidRPr="001A25CE" w:rsidRDefault="00877A7D" w:rsidP="00877A7D">
      <w:pPr>
        <w:pStyle w:val="Prrafodelista"/>
        <w:spacing w:line="276" w:lineRule="auto"/>
        <w:ind w:left="294"/>
        <w:jc w:val="both"/>
        <w:rPr>
          <w:rFonts w:ascii="Calibri" w:eastAsia="Calibri" w:hAnsi="Calibri" w:cs="Calibri"/>
          <w:sz w:val="22"/>
          <w:szCs w:val="22"/>
        </w:rPr>
      </w:pPr>
    </w:p>
    <w:p w14:paraId="24DE701B" w14:textId="77777777" w:rsidR="004A118A" w:rsidRPr="001A25CE" w:rsidRDefault="004A118A" w:rsidP="004A118A">
      <w:pPr>
        <w:spacing w:line="276" w:lineRule="auto"/>
        <w:ind w:left="567"/>
        <w:rPr>
          <w:rFonts w:asciiTheme="majorHAnsi" w:hAnsiTheme="majorHAnsi" w:cstheme="majorHAnsi"/>
          <w:b/>
          <w:bCs/>
          <w:color w:val="000000" w:themeColor="text1"/>
          <w:sz w:val="22"/>
          <w:szCs w:val="22"/>
          <w:lang w:val="es-CO"/>
        </w:rPr>
      </w:pPr>
      <w:r w:rsidRPr="001A25CE">
        <w:rPr>
          <w:rFonts w:asciiTheme="majorHAnsi" w:hAnsiTheme="majorHAnsi" w:cstheme="majorHAnsi"/>
          <w:b/>
          <w:bCs/>
          <w:color w:val="000000" w:themeColor="text1"/>
          <w:sz w:val="22"/>
          <w:szCs w:val="22"/>
          <w:lang w:val="es-CO"/>
        </w:rPr>
        <w:t>JUAN CARLOS QUINTERO MARTINEZ</w:t>
      </w:r>
    </w:p>
    <w:p w14:paraId="1B208878" w14:textId="047F8C36" w:rsidR="00B06CE9" w:rsidRPr="001A25CE" w:rsidRDefault="004A118A" w:rsidP="004A118A">
      <w:pPr>
        <w:spacing w:line="276" w:lineRule="auto"/>
        <w:ind w:left="567"/>
        <w:jc w:val="both"/>
        <w:rPr>
          <w:rFonts w:asciiTheme="majorHAnsi" w:hAnsiTheme="majorHAnsi" w:cstheme="majorHAnsi"/>
          <w:b/>
          <w:bCs/>
          <w:color w:val="000000" w:themeColor="text1"/>
          <w:sz w:val="22"/>
          <w:szCs w:val="22"/>
          <w:lang w:val="es-CO"/>
        </w:rPr>
      </w:pPr>
      <w:proofErr w:type="spellStart"/>
      <w:proofErr w:type="gramStart"/>
      <w:r w:rsidRPr="001A25CE">
        <w:rPr>
          <w:rFonts w:asciiTheme="majorHAnsi" w:hAnsiTheme="majorHAnsi" w:cstheme="majorHAnsi"/>
          <w:b/>
          <w:bCs/>
          <w:color w:val="000000" w:themeColor="text1"/>
          <w:sz w:val="22"/>
          <w:szCs w:val="22"/>
          <w:lang w:val="es-CO"/>
        </w:rPr>
        <w:t>Nit</w:t>
      </w:r>
      <w:proofErr w:type="spellEnd"/>
      <w:r w:rsidRPr="001A25CE">
        <w:rPr>
          <w:rFonts w:asciiTheme="majorHAnsi" w:hAnsiTheme="majorHAnsi" w:cstheme="majorHAnsi"/>
          <w:b/>
          <w:bCs/>
          <w:color w:val="000000" w:themeColor="text1"/>
          <w:sz w:val="22"/>
          <w:szCs w:val="22"/>
          <w:lang w:val="es-CO"/>
        </w:rPr>
        <w:t xml:space="preserve"> .</w:t>
      </w:r>
      <w:proofErr w:type="gramEnd"/>
      <w:r w:rsidRPr="001A25CE">
        <w:rPr>
          <w:rFonts w:asciiTheme="majorHAnsi" w:hAnsiTheme="majorHAnsi" w:cstheme="majorHAnsi"/>
          <w:b/>
          <w:bCs/>
          <w:color w:val="000000" w:themeColor="text1"/>
          <w:sz w:val="22"/>
          <w:szCs w:val="22"/>
          <w:lang w:val="es-CO"/>
        </w:rPr>
        <w:t xml:space="preserve"> 79.249.918-3</w:t>
      </w:r>
    </w:p>
    <w:p w14:paraId="18B647C1" w14:textId="77777777" w:rsidR="00755A99" w:rsidRPr="001A25CE" w:rsidRDefault="00755A99" w:rsidP="004A118A">
      <w:pPr>
        <w:spacing w:line="276" w:lineRule="auto"/>
        <w:ind w:left="567"/>
        <w:jc w:val="both"/>
        <w:rPr>
          <w:rFonts w:asciiTheme="majorHAnsi" w:hAnsiTheme="majorHAnsi" w:cstheme="majorHAnsi"/>
          <w:b/>
          <w:bCs/>
          <w:color w:val="000000" w:themeColor="text1"/>
          <w:sz w:val="22"/>
          <w:szCs w:val="22"/>
          <w:lang w:val="es-CO"/>
        </w:rPr>
      </w:pPr>
    </w:p>
    <w:p w14:paraId="663C99A5" w14:textId="77777777" w:rsidR="00755A99" w:rsidRPr="00D86666" w:rsidRDefault="00755A99" w:rsidP="00755A99">
      <w:pPr>
        <w:spacing w:line="276" w:lineRule="auto"/>
        <w:jc w:val="both"/>
        <w:rPr>
          <w:rFonts w:ascii="Calibri" w:hAnsi="Calibri" w:cs="Calibri"/>
          <w:i/>
          <w:iCs/>
          <w:sz w:val="22"/>
          <w:szCs w:val="22"/>
        </w:rPr>
      </w:pPr>
      <w:r w:rsidRPr="001A25CE">
        <w:rPr>
          <w:rFonts w:ascii="Calibri" w:hAnsi="Calibri" w:cs="Calibri"/>
          <w:sz w:val="22"/>
          <w:szCs w:val="22"/>
        </w:rPr>
        <w:t xml:space="preserve">Una vez efectuado el análisis de los documentos aportados en el marco de la </w:t>
      </w:r>
      <w:r w:rsidRPr="001A25CE">
        <w:rPr>
          <w:rFonts w:ascii="Calibri" w:hAnsi="Calibri" w:cs="Calibri"/>
          <w:b/>
          <w:bCs/>
          <w:sz w:val="22"/>
          <w:szCs w:val="22"/>
        </w:rPr>
        <w:t xml:space="preserve">EVALUACIÓN TÉCNICA </w:t>
      </w:r>
      <w:r w:rsidRPr="001A25CE">
        <w:rPr>
          <w:rFonts w:ascii="Calibri" w:hAnsi="Calibri" w:cs="Calibri"/>
          <w:sz w:val="22"/>
          <w:szCs w:val="22"/>
        </w:rPr>
        <w:t xml:space="preserve">de la propuesta presentada por el señor JUAN CARLOS QUINTERO, identificado con NIT: 79.249.918-3, se determina que </w:t>
      </w:r>
      <w:r w:rsidRPr="001A25CE">
        <w:rPr>
          <w:rFonts w:ascii="Calibri" w:hAnsi="Calibri" w:cs="Calibri"/>
          <w:b/>
          <w:bCs/>
          <w:sz w:val="22"/>
          <w:szCs w:val="22"/>
        </w:rPr>
        <w:t>NO CUMPLE</w:t>
      </w:r>
      <w:r w:rsidRPr="001A25CE">
        <w:rPr>
          <w:rFonts w:ascii="Calibri" w:hAnsi="Calibri" w:cs="Calibri"/>
          <w:sz w:val="22"/>
          <w:szCs w:val="22"/>
        </w:rPr>
        <w:t xml:space="preserve"> con la totalidad de los requisitos habilitantes exigidos dentro del proceso de </w:t>
      </w:r>
      <w:r w:rsidRPr="001A25CE">
        <w:rPr>
          <w:rFonts w:ascii="Calibri" w:hAnsi="Calibri" w:cs="Calibri"/>
          <w:b/>
          <w:bCs/>
          <w:sz w:val="22"/>
          <w:szCs w:val="22"/>
        </w:rPr>
        <w:t>Mínima Cuantía No. MC-CSN-CAFEC-010-2026,</w:t>
      </w:r>
      <w:r w:rsidRPr="001A25CE">
        <w:rPr>
          <w:rFonts w:ascii="Calibri" w:hAnsi="Calibri" w:cs="Calibri"/>
          <w:sz w:val="22"/>
          <w:szCs w:val="22"/>
        </w:rPr>
        <w:t xml:space="preserve"> por lo tanto, se encuentra </w:t>
      </w:r>
      <w:r w:rsidRPr="001A25CE">
        <w:rPr>
          <w:rFonts w:ascii="Calibri" w:hAnsi="Calibri" w:cs="Calibri"/>
          <w:b/>
          <w:bCs/>
          <w:sz w:val="22"/>
          <w:szCs w:val="22"/>
        </w:rPr>
        <w:t>RECHAZADO</w:t>
      </w:r>
      <w:r w:rsidRPr="001A25CE">
        <w:rPr>
          <w:rFonts w:ascii="Calibri" w:hAnsi="Calibri" w:cs="Calibri"/>
          <w:sz w:val="22"/>
          <w:szCs w:val="22"/>
        </w:rPr>
        <w:t xml:space="preserve">, teniendo en cuenta la causal de rechazo de la invitación publica No. 14 </w:t>
      </w:r>
      <w:r w:rsidRPr="001A25CE">
        <w:rPr>
          <w:rFonts w:ascii="Calibri" w:hAnsi="Calibri" w:cs="Calibri"/>
          <w:i/>
          <w:iCs/>
          <w:sz w:val="22"/>
          <w:szCs w:val="22"/>
        </w:rPr>
        <w:t>Cuando se compruebe que los documentos presentados por el proponente contienen información imprecisa, inexacta o que de cualquier manera genere confusión para la Entidad, caso en el cual se iniciarán las acciones correspondientes, si a ello hubiere lugar.</w:t>
      </w:r>
    </w:p>
    <w:p w14:paraId="2DAE7BFD" w14:textId="77777777" w:rsidR="004A118A" w:rsidRDefault="004A118A" w:rsidP="004A118A">
      <w:pPr>
        <w:spacing w:line="276" w:lineRule="auto"/>
        <w:jc w:val="both"/>
        <w:rPr>
          <w:rFonts w:ascii="Calibri" w:eastAsia="Calibri" w:hAnsi="Calibri" w:cs="Calibri"/>
          <w:sz w:val="22"/>
          <w:szCs w:val="22"/>
        </w:rPr>
      </w:pPr>
    </w:p>
    <w:p w14:paraId="69B4E5B2" w14:textId="01C5B62E" w:rsidR="00755A99" w:rsidRPr="00877A7D" w:rsidRDefault="00755A99" w:rsidP="00755A99">
      <w:pPr>
        <w:pStyle w:val="Prrafodelista"/>
        <w:numPr>
          <w:ilvl w:val="0"/>
          <w:numId w:val="3"/>
        </w:numPr>
        <w:spacing w:line="276" w:lineRule="auto"/>
        <w:jc w:val="both"/>
        <w:rPr>
          <w:rFonts w:ascii="Calibri" w:eastAsia="Calibri" w:hAnsi="Calibri" w:cs="Calibri"/>
          <w:sz w:val="22"/>
          <w:szCs w:val="22"/>
        </w:rPr>
      </w:pPr>
      <w:r w:rsidRPr="00257B02">
        <w:rPr>
          <w:rFonts w:ascii="Calibri" w:eastAsia="Calibri" w:hAnsi="Calibri" w:cs="Calibri"/>
          <w:sz w:val="22"/>
          <w:szCs w:val="22"/>
        </w:rPr>
        <w:t xml:space="preserve">Se </w:t>
      </w:r>
      <w:r w:rsidRPr="00257B02">
        <w:rPr>
          <w:rFonts w:ascii="Calibri" w:hAnsi="Calibri" w:cs="Calibri"/>
          <w:noProof/>
          <w:sz w:val="22"/>
          <w:szCs w:val="22"/>
        </w:rPr>
        <w:t xml:space="preserve">evalua al </w:t>
      </w:r>
      <w:r>
        <w:rPr>
          <w:rFonts w:ascii="Calibri" w:hAnsi="Calibri" w:cs="Calibri"/>
          <w:noProof/>
          <w:sz w:val="22"/>
          <w:szCs w:val="22"/>
        </w:rPr>
        <w:t>SEGUNDO OFERENTE</w:t>
      </w:r>
      <w:r w:rsidRPr="00257B02">
        <w:rPr>
          <w:rFonts w:ascii="Calibri" w:eastAsia="Calibri" w:hAnsi="Calibri" w:cs="Calibri"/>
          <w:sz w:val="22"/>
          <w:szCs w:val="22"/>
        </w:rPr>
        <w:t>,</w:t>
      </w:r>
      <w:r w:rsidRPr="00257B02">
        <w:rPr>
          <w:rFonts w:ascii="Calibri" w:hAnsi="Calibri" w:cs="Calibri"/>
          <w:noProof/>
          <w:sz w:val="22"/>
          <w:szCs w:val="22"/>
        </w:rPr>
        <w:t xml:space="preserve"> el cual se detalla a continuación:</w:t>
      </w:r>
    </w:p>
    <w:p w14:paraId="5BDCD5B3" w14:textId="77777777" w:rsidR="00755A99" w:rsidRPr="00F13AB2" w:rsidRDefault="00755A99" w:rsidP="00755A99">
      <w:pPr>
        <w:pStyle w:val="Prrafodelista"/>
        <w:spacing w:line="276" w:lineRule="auto"/>
        <w:ind w:left="294"/>
        <w:jc w:val="both"/>
        <w:rPr>
          <w:rFonts w:ascii="Calibri" w:eastAsia="Calibri" w:hAnsi="Calibri" w:cs="Calibri"/>
          <w:sz w:val="22"/>
          <w:szCs w:val="22"/>
        </w:rPr>
      </w:pPr>
    </w:p>
    <w:p w14:paraId="54E44F3D" w14:textId="77777777" w:rsidR="00755A99" w:rsidRDefault="00755A99" w:rsidP="00755A99">
      <w:pPr>
        <w:spacing w:line="276" w:lineRule="auto"/>
        <w:ind w:left="567"/>
        <w:jc w:val="both"/>
        <w:rPr>
          <w:rFonts w:asciiTheme="majorHAnsi" w:hAnsiTheme="majorHAnsi" w:cstheme="majorHAnsi"/>
          <w:b/>
          <w:bCs/>
          <w:color w:val="000000" w:themeColor="text1"/>
          <w:sz w:val="22"/>
          <w:szCs w:val="22"/>
          <w:lang w:val="es-CO"/>
        </w:rPr>
      </w:pPr>
      <w:r w:rsidRPr="00755A99">
        <w:rPr>
          <w:rFonts w:asciiTheme="majorHAnsi" w:hAnsiTheme="majorHAnsi" w:cstheme="majorHAnsi"/>
          <w:b/>
          <w:bCs/>
          <w:color w:val="000000" w:themeColor="text1"/>
          <w:sz w:val="22"/>
          <w:szCs w:val="22"/>
          <w:lang w:val="es-CO"/>
        </w:rPr>
        <w:t>DINAMIK S.A.S</w:t>
      </w:r>
    </w:p>
    <w:p w14:paraId="70B29018" w14:textId="1356CBC6" w:rsidR="00755A99" w:rsidRDefault="00755A99" w:rsidP="00755A99">
      <w:pPr>
        <w:spacing w:line="276" w:lineRule="auto"/>
        <w:ind w:left="567"/>
        <w:jc w:val="both"/>
        <w:rPr>
          <w:rFonts w:asciiTheme="majorHAnsi" w:hAnsiTheme="majorHAnsi" w:cstheme="majorHAnsi"/>
          <w:b/>
          <w:bCs/>
          <w:color w:val="000000" w:themeColor="text1"/>
          <w:sz w:val="22"/>
          <w:szCs w:val="22"/>
          <w:lang w:val="es-CO"/>
        </w:rPr>
      </w:pPr>
      <w:proofErr w:type="spellStart"/>
      <w:proofErr w:type="gramStart"/>
      <w:r w:rsidRPr="002F78A6">
        <w:rPr>
          <w:rFonts w:asciiTheme="majorHAnsi" w:hAnsiTheme="majorHAnsi" w:cstheme="majorHAnsi"/>
          <w:b/>
          <w:bCs/>
          <w:color w:val="000000" w:themeColor="text1"/>
          <w:sz w:val="22"/>
          <w:szCs w:val="22"/>
          <w:lang w:val="es-CO"/>
        </w:rPr>
        <w:t>Nit</w:t>
      </w:r>
      <w:proofErr w:type="spellEnd"/>
      <w:r w:rsidRPr="002F78A6">
        <w:rPr>
          <w:rFonts w:asciiTheme="majorHAnsi" w:hAnsiTheme="majorHAnsi" w:cstheme="majorHAnsi"/>
          <w:b/>
          <w:bCs/>
          <w:color w:val="000000" w:themeColor="text1"/>
          <w:sz w:val="22"/>
          <w:szCs w:val="22"/>
          <w:lang w:val="es-CO"/>
        </w:rPr>
        <w:t xml:space="preserve"> </w:t>
      </w:r>
      <w:r>
        <w:rPr>
          <w:rFonts w:asciiTheme="majorHAnsi" w:hAnsiTheme="majorHAnsi" w:cstheme="majorHAnsi"/>
          <w:b/>
          <w:bCs/>
          <w:color w:val="000000" w:themeColor="text1"/>
          <w:sz w:val="22"/>
          <w:szCs w:val="22"/>
          <w:lang w:val="es-CO"/>
        </w:rPr>
        <w:t>.</w:t>
      </w:r>
      <w:proofErr w:type="gramEnd"/>
      <w:r w:rsidRPr="002F78A6">
        <w:rPr>
          <w:rFonts w:asciiTheme="majorHAnsi" w:hAnsiTheme="majorHAnsi" w:cstheme="majorHAnsi"/>
          <w:b/>
          <w:bCs/>
          <w:color w:val="000000" w:themeColor="text1"/>
          <w:sz w:val="22"/>
          <w:szCs w:val="22"/>
          <w:lang w:val="es-CO"/>
        </w:rPr>
        <w:t xml:space="preserve"> </w:t>
      </w:r>
      <w:r w:rsidRPr="00755A99">
        <w:rPr>
          <w:rFonts w:asciiTheme="majorHAnsi" w:hAnsiTheme="majorHAnsi" w:cstheme="majorHAnsi"/>
          <w:b/>
          <w:bCs/>
          <w:color w:val="000000" w:themeColor="text1"/>
          <w:sz w:val="22"/>
          <w:szCs w:val="22"/>
          <w:lang w:val="es-CO"/>
        </w:rPr>
        <w:t>900</w:t>
      </w:r>
      <w:r>
        <w:rPr>
          <w:rFonts w:asciiTheme="majorHAnsi" w:hAnsiTheme="majorHAnsi" w:cstheme="majorHAnsi"/>
          <w:b/>
          <w:bCs/>
          <w:color w:val="000000" w:themeColor="text1"/>
          <w:sz w:val="22"/>
          <w:szCs w:val="22"/>
          <w:lang w:val="es-CO"/>
        </w:rPr>
        <w:t>.</w:t>
      </w:r>
      <w:r w:rsidRPr="00755A99">
        <w:rPr>
          <w:rFonts w:asciiTheme="majorHAnsi" w:hAnsiTheme="majorHAnsi" w:cstheme="majorHAnsi"/>
          <w:b/>
          <w:bCs/>
          <w:color w:val="000000" w:themeColor="text1"/>
          <w:sz w:val="22"/>
          <w:szCs w:val="22"/>
          <w:lang w:val="es-CO"/>
        </w:rPr>
        <w:t>475</w:t>
      </w:r>
      <w:r>
        <w:rPr>
          <w:rFonts w:asciiTheme="majorHAnsi" w:hAnsiTheme="majorHAnsi" w:cstheme="majorHAnsi"/>
          <w:b/>
          <w:bCs/>
          <w:color w:val="000000" w:themeColor="text1"/>
          <w:sz w:val="22"/>
          <w:szCs w:val="22"/>
          <w:lang w:val="es-CO"/>
        </w:rPr>
        <w:t>.</w:t>
      </w:r>
      <w:r w:rsidRPr="00755A99">
        <w:rPr>
          <w:rFonts w:asciiTheme="majorHAnsi" w:hAnsiTheme="majorHAnsi" w:cstheme="majorHAnsi"/>
          <w:b/>
          <w:bCs/>
          <w:color w:val="000000" w:themeColor="text1"/>
          <w:sz w:val="22"/>
          <w:szCs w:val="22"/>
          <w:lang w:val="es-CO"/>
        </w:rPr>
        <w:t>349-8</w:t>
      </w:r>
    </w:p>
    <w:p w14:paraId="196C458D" w14:textId="77777777" w:rsidR="00755A99" w:rsidRPr="00C010D7" w:rsidRDefault="00755A99" w:rsidP="004A118A">
      <w:pPr>
        <w:spacing w:line="276" w:lineRule="auto"/>
        <w:jc w:val="both"/>
        <w:rPr>
          <w:rFonts w:ascii="Calibri" w:eastAsia="Calibri" w:hAnsi="Calibri" w:cs="Calibri"/>
          <w:sz w:val="22"/>
          <w:szCs w:val="22"/>
        </w:rPr>
      </w:pPr>
    </w:p>
    <w:p w14:paraId="02CF3FDB" w14:textId="6D42F924" w:rsidR="00B025D8" w:rsidRPr="00257B02" w:rsidRDefault="00D12D6F" w:rsidP="00DC2B76">
      <w:pPr>
        <w:pStyle w:val="Prrafodelista"/>
        <w:spacing w:line="276" w:lineRule="auto"/>
        <w:ind w:left="284"/>
        <w:rPr>
          <w:rFonts w:ascii="Calibri" w:hAnsi="Calibri" w:cs="Calibri"/>
          <w:b/>
          <w:bCs/>
          <w:sz w:val="22"/>
          <w:szCs w:val="22"/>
          <w:u w:val="single"/>
        </w:rPr>
      </w:pPr>
      <w:r w:rsidRPr="00257B02">
        <w:rPr>
          <w:rFonts w:ascii="Calibri" w:hAnsi="Calibri" w:cs="Calibri"/>
          <w:b/>
          <w:bCs/>
          <w:sz w:val="22"/>
          <w:szCs w:val="22"/>
          <w:u w:val="single"/>
        </w:rPr>
        <w:t>2.</w:t>
      </w:r>
      <w:r w:rsidR="00544825" w:rsidRPr="00257B02">
        <w:rPr>
          <w:rFonts w:ascii="Calibri" w:hAnsi="Calibri" w:cs="Calibri"/>
          <w:b/>
          <w:bCs/>
          <w:sz w:val="22"/>
          <w:szCs w:val="22"/>
          <w:u w:val="single"/>
        </w:rPr>
        <w:t>1. EVALUACIÓN</w:t>
      </w:r>
      <w:r w:rsidR="00B025D8" w:rsidRPr="00257B02">
        <w:rPr>
          <w:rFonts w:ascii="Calibri" w:hAnsi="Calibri" w:cs="Calibri"/>
          <w:b/>
          <w:bCs/>
          <w:sz w:val="22"/>
          <w:szCs w:val="22"/>
          <w:u w:val="single"/>
        </w:rPr>
        <w:t xml:space="preserve"> </w:t>
      </w:r>
      <w:r w:rsidR="003A0BD5" w:rsidRPr="00257B02">
        <w:rPr>
          <w:rFonts w:ascii="Calibri" w:hAnsi="Calibri" w:cs="Calibri"/>
          <w:b/>
          <w:bCs/>
          <w:sz w:val="22"/>
          <w:szCs w:val="22"/>
          <w:u w:val="single"/>
        </w:rPr>
        <w:t xml:space="preserve">REQUISITOS </w:t>
      </w:r>
      <w:r w:rsidR="00B025D8" w:rsidRPr="00257B02">
        <w:rPr>
          <w:rFonts w:ascii="Calibri" w:hAnsi="Calibri" w:cs="Calibri"/>
          <w:b/>
          <w:bCs/>
          <w:sz w:val="22"/>
          <w:szCs w:val="22"/>
          <w:u w:val="single"/>
        </w:rPr>
        <w:t>TÉCNIC</w:t>
      </w:r>
      <w:r w:rsidR="003A0BD5" w:rsidRPr="00257B02">
        <w:rPr>
          <w:rFonts w:ascii="Calibri" w:hAnsi="Calibri" w:cs="Calibri"/>
          <w:b/>
          <w:bCs/>
          <w:sz w:val="22"/>
          <w:szCs w:val="22"/>
          <w:u w:val="single"/>
        </w:rPr>
        <w:t>OS HABILITANTES</w:t>
      </w:r>
      <w:r w:rsidR="00B025D8" w:rsidRPr="00257B02">
        <w:rPr>
          <w:rFonts w:ascii="Calibri" w:hAnsi="Calibri" w:cs="Calibri"/>
          <w:b/>
          <w:bCs/>
          <w:sz w:val="22"/>
          <w:szCs w:val="22"/>
          <w:u w:val="single"/>
        </w:rPr>
        <w:t>:</w:t>
      </w:r>
    </w:p>
    <w:p w14:paraId="39C6B70B" w14:textId="77777777" w:rsidR="00B025D8" w:rsidRPr="00257B02" w:rsidRDefault="00B025D8" w:rsidP="0036372B">
      <w:pPr>
        <w:spacing w:line="276" w:lineRule="auto"/>
        <w:jc w:val="both"/>
        <w:rPr>
          <w:rFonts w:ascii="Calibri" w:eastAsia="Calibri" w:hAnsi="Calibri" w:cs="Calibri"/>
          <w:sz w:val="22"/>
          <w:szCs w:val="22"/>
        </w:rPr>
      </w:pPr>
    </w:p>
    <w:tbl>
      <w:tblPr>
        <w:tblW w:w="10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66"/>
        <w:gridCol w:w="709"/>
        <w:gridCol w:w="851"/>
        <w:gridCol w:w="1954"/>
      </w:tblGrid>
      <w:tr w:rsidR="00D150B9" w:rsidRPr="00877A7D" w14:paraId="0FB9CA03" w14:textId="77777777" w:rsidTr="00C010D7">
        <w:trPr>
          <w:trHeight w:val="652"/>
          <w:jc w:val="center"/>
        </w:trPr>
        <w:tc>
          <w:tcPr>
            <w:tcW w:w="7366" w:type="dxa"/>
            <w:shd w:val="clear" w:color="auto" w:fill="F2F2F2" w:themeFill="background1" w:themeFillShade="F2"/>
            <w:noWrap/>
            <w:vAlign w:val="center"/>
          </w:tcPr>
          <w:p w14:paraId="6ED0CCC4" w14:textId="77777777" w:rsidR="00755A99" w:rsidRDefault="00755A99" w:rsidP="00755A99">
            <w:pPr>
              <w:spacing w:line="276" w:lineRule="auto"/>
              <w:ind w:left="567"/>
              <w:jc w:val="center"/>
              <w:rPr>
                <w:rFonts w:asciiTheme="majorHAnsi" w:hAnsiTheme="majorHAnsi" w:cstheme="majorHAnsi"/>
                <w:b/>
                <w:bCs/>
                <w:color w:val="000000" w:themeColor="text1"/>
                <w:sz w:val="22"/>
                <w:szCs w:val="22"/>
                <w:lang w:val="es-CO"/>
              </w:rPr>
            </w:pPr>
            <w:r w:rsidRPr="00755A99">
              <w:rPr>
                <w:rFonts w:asciiTheme="majorHAnsi" w:hAnsiTheme="majorHAnsi" w:cstheme="majorHAnsi"/>
                <w:b/>
                <w:bCs/>
                <w:color w:val="000000" w:themeColor="text1"/>
                <w:sz w:val="22"/>
                <w:szCs w:val="22"/>
                <w:lang w:val="es-CO"/>
              </w:rPr>
              <w:t>DINAMIK S.A.S</w:t>
            </w:r>
          </w:p>
          <w:p w14:paraId="516E3662" w14:textId="0FC479C0" w:rsidR="00044545" w:rsidRPr="00755A99" w:rsidRDefault="00755A99" w:rsidP="00755A99">
            <w:pPr>
              <w:spacing w:line="276" w:lineRule="auto"/>
              <w:ind w:left="567"/>
              <w:jc w:val="center"/>
              <w:rPr>
                <w:rFonts w:asciiTheme="majorHAnsi" w:hAnsiTheme="majorHAnsi" w:cstheme="majorHAnsi"/>
                <w:b/>
                <w:bCs/>
                <w:color w:val="000000" w:themeColor="text1"/>
                <w:sz w:val="22"/>
                <w:szCs w:val="22"/>
                <w:lang w:val="es-CO"/>
              </w:rPr>
            </w:pPr>
            <w:proofErr w:type="spellStart"/>
            <w:proofErr w:type="gramStart"/>
            <w:r w:rsidRPr="002F78A6">
              <w:rPr>
                <w:rFonts w:asciiTheme="majorHAnsi" w:hAnsiTheme="majorHAnsi" w:cstheme="majorHAnsi"/>
                <w:b/>
                <w:bCs/>
                <w:color w:val="000000" w:themeColor="text1"/>
                <w:sz w:val="22"/>
                <w:szCs w:val="22"/>
                <w:lang w:val="es-CO"/>
              </w:rPr>
              <w:t>Nit</w:t>
            </w:r>
            <w:proofErr w:type="spellEnd"/>
            <w:r w:rsidRPr="002F78A6">
              <w:rPr>
                <w:rFonts w:asciiTheme="majorHAnsi" w:hAnsiTheme="majorHAnsi" w:cstheme="majorHAnsi"/>
                <w:b/>
                <w:bCs/>
                <w:color w:val="000000" w:themeColor="text1"/>
                <w:sz w:val="22"/>
                <w:szCs w:val="22"/>
                <w:lang w:val="es-CO"/>
              </w:rPr>
              <w:t xml:space="preserve"> </w:t>
            </w:r>
            <w:r>
              <w:rPr>
                <w:rFonts w:asciiTheme="majorHAnsi" w:hAnsiTheme="majorHAnsi" w:cstheme="majorHAnsi"/>
                <w:b/>
                <w:bCs/>
                <w:color w:val="000000" w:themeColor="text1"/>
                <w:sz w:val="22"/>
                <w:szCs w:val="22"/>
                <w:lang w:val="es-CO"/>
              </w:rPr>
              <w:t>.</w:t>
            </w:r>
            <w:proofErr w:type="gramEnd"/>
            <w:r w:rsidRPr="002F78A6">
              <w:rPr>
                <w:rFonts w:asciiTheme="majorHAnsi" w:hAnsiTheme="majorHAnsi" w:cstheme="majorHAnsi"/>
                <w:b/>
                <w:bCs/>
                <w:color w:val="000000" w:themeColor="text1"/>
                <w:sz w:val="22"/>
                <w:szCs w:val="22"/>
                <w:lang w:val="es-CO"/>
              </w:rPr>
              <w:t xml:space="preserve"> </w:t>
            </w:r>
            <w:r w:rsidRPr="00755A99">
              <w:rPr>
                <w:rFonts w:asciiTheme="majorHAnsi" w:hAnsiTheme="majorHAnsi" w:cstheme="majorHAnsi"/>
                <w:b/>
                <w:bCs/>
                <w:color w:val="000000" w:themeColor="text1"/>
                <w:sz w:val="22"/>
                <w:szCs w:val="22"/>
                <w:lang w:val="es-CO"/>
              </w:rPr>
              <w:t>900</w:t>
            </w:r>
            <w:r>
              <w:rPr>
                <w:rFonts w:asciiTheme="majorHAnsi" w:hAnsiTheme="majorHAnsi" w:cstheme="majorHAnsi"/>
                <w:b/>
                <w:bCs/>
                <w:color w:val="000000" w:themeColor="text1"/>
                <w:sz w:val="22"/>
                <w:szCs w:val="22"/>
                <w:lang w:val="es-CO"/>
              </w:rPr>
              <w:t>.</w:t>
            </w:r>
            <w:r w:rsidRPr="00755A99">
              <w:rPr>
                <w:rFonts w:asciiTheme="majorHAnsi" w:hAnsiTheme="majorHAnsi" w:cstheme="majorHAnsi"/>
                <w:b/>
                <w:bCs/>
                <w:color w:val="000000" w:themeColor="text1"/>
                <w:sz w:val="22"/>
                <w:szCs w:val="22"/>
                <w:lang w:val="es-CO"/>
              </w:rPr>
              <w:t>475</w:t>
            </w:r>
            <w:r>
              <w:rPr>
                <w:rFonts w:asciiTheme="majorHAnsi" w:hAnsiTheme="majorHAnsi" w:cstheme="majorHAnsi"/>
                <w:b/>
                <w:bCs/>
                <w:color w:val="000000" w:themeColor="text1"/>
                <w:sz w:val="22"/>
                <w:szCs w:val="22"/>
                <w:lang w:val="es-CO"/>
              </w:rPr>
              <w:t>.</w:t>
            </w:r>
            <w:r w:rsidRPr="00755A99">
              <w:rPr>
                <w:rFonts w:asciiTheme="majorHAnsi" w:hAnsiTheme="majorHAnsi" w:cstheme="majorHAnsi"/>
                <w:b/>
                <w:bCs/>
                <w:color w:val="000000" w:themeColor="text1"/>
                <w:sz w:val="22"/>
                <w:szCs w:val="22"/>
                <w:lang w:val="es-CO"/>
              </w:rPr>
              <w:t>349-8</w:t>
            </w:r>
          </w:p>
        </w:tc>
        <w:tc>
          <w:tcPr>
            <w:tcW w:w="1560" w:type="dxa"/>
            <w:gridSpan w:val="2"/>
            <w:shd w:val="clear" w:color="auto" w:fill="F2F2F2" w:themeFill="background1" w:themeFillShade="F2"/>
            <w:vAlign w:val="center"/>
          </w:tcPr>
          <w:p w14:paraId="0C292F63" w14:textId="77777777" w:rsidR="00D150B9" w:rsidRPr="00877A7D" w:rsidRDefault="00D150B9" w:rsidP="0036372B">
            <w:pPr>
              <w:spacing w:line="276" w:lineRule="auto"/>
              <w:jc w:val="center"/>
              <w:rPr>
                <w:rFonts w:ascii="Calibri" w:hAnsi="Calibri" w:cs="Calibri"/>
                <w:b/>
                <w:sz w:val="22"/>
                <w:szCs w:val="22"/>
                <w:lang w:val="es-CO"/>
              </w:rPr>
            </w:pPr>
            <w:r w:rsidRPr="00877A7D">
              <w:rPr>
                <w:rFonts w:ascii="Calibri" w:hAnsi="Calibri" w:cs="Calibri"/>
                <w:b/>
                <w:sz w:val="22"/>
                <w:szCs w:val="22"/>
                <w:lang w:val="es-CO"/>
              </w:rPr>
              <w:t>CUMPLE/NO CUMPLE</w:t>
            </w:r>
          </w:p>
        </w:tc>
        <w:tc>
          <w:tcPr>
            <w:tcW w:w="1954" w:type="dxa"/>
            <w:tcBorders>
              <w:right w:val="single" w:sz="4" w:space="0" w:color="auto"/>
            </w:tcBorders>
            <w:shd w:val="clear" w:color="auto" w:fill="F2F2F2" w:themeFill="background1" w:themeFillShade="F2"/>
            <w:vAlign w:val="center"/>
          </w:tcPr>
          <w:p w14:paraId="230B9E04" w14:textId="77777777" w:rsidR="00D150B9" w:rsidRPr="00877A7D" w:rsidRDefault="00D150B9" w:rsidP="004129B5">
            <w:pPr>
              <w:spacing w:line="276" w:lineRule="auto"/>
              <w:jc w:val="center"/>
              <w:rPr>
                <w:rFonts w:ascii="Calibri" w:hAnsi="Calibri" w:cs="Calibri"/>
                <w:b/>
                <w:sz w:val="22"/>
                <w:szCs w:val="22"/>
                <w:lang w:val="es-CO"/>
              </w:rPr>
            </w:pPr>
            <w:r w:rsidRPr="00877A7D">
              <w:rPr>
                <w:rFonts w:ascii="Calibri" w:hAnsi="Calibri" w:cs="Calibri"/>
                <w:b/>
                <w:sz w:val="22"/>
                <w:szCs w:val="22"/>
                <w:lang w:val="es-CO"/>
              </w:rPr>
              <w:t>OBSERVACIONES</w:t>
            </w:r>
          </w:p>
        </w:tc>
      </w:tr>
      <w:tr w:rsidR="00D150B9" w:rsidRPr="00877A7D" w14:paraId="48F4110F" w14:textId="77777777" w:rsidTr="00946707">
        <w:trPr>
          <w:trHeight w:val="77"/>
          <w:jc w:val="center"/>
        </w:trPr>
        <w:tc>
          <w:tcPr>
            <w:tcW w:w="7366" w:type="dxa"/>
            <w:noWrap/>
            <w:vAlign w:val="center"/>
          </w:tcPr>
          <w:p w14:paraId="1A41BA8E" w14:textId="77777777" w:rsidR="00D150B9" w:rsidRPr="00877A7D" w:rsidRDefault="00D150B9" w:rsidP="0036372B">
            <w:pPr>
              <w:autoSpaceDE w:val="0"/>
              <w:autoSpaceDN w:val="0"/>
              <w:adjustRightInd w:val="0"/>
              <w:spacing w:line="276" w:lineRule="auto"/>
              <w:jc w:val="center"/>
              <w:rPr>
                <w:rFonts w:ascii="Calibri" w:eastAsia="Calibri" w:hAnsi="Calibri" w:cs="Calibri"/>
                <w:b/>
                <w:sz w:val="22"/>
                <w:szCs w:val="22"/>
                <w:lang w:val="es-CO" w:eastAsia="en-US"/>
              </w:rPr>
            </w:pPr>
            <w:r w:rsidRPr="00877A7D">
              <w:rPr>
                <w:rFonts w:ascii="Calibri" w:eastAsia="Calibri" w:hAnsi="Calibri" w:cs="Calibri"/>
                <w:b/>
                <w:sz w:val="22"/>
                <w:szCs w:val="22"/>
                <w:lang w:val="es-CO" w:eastAsia="en-US"/>
              </w:rPr>
              <w:t>REQUISITOS HABILITANTES TECNICOS</w:t>
            </w:r>
          </w:p>
          <w:p w14:paraId="65877E4C" w14:textId="77777777" w:rsidR="00A92FE4" w:rsidRPr="00877A7D" w:rsidRDefault="00A92FE4" w:rsidP="0036372B">
            <w:pPr>
              <w:autoSpaceDE w:val="0"/>
              <w:autoSpaceDN w:val="0"/>
              <w:adjustRightInd w:val="0"/>
              <w:spacing w:line="276" w:lineRule="auto"/>
              <w:jc w:val="center"/>
              <w:rPr>
                <w:rFonts w:ascii="Calibri" w:eastAsia="Calibri" w:hAnsi="Calibri" w:cs="Calibri"/>
                <w:b/>
                <w:sz w:val="22"/>
                <w:szCs w:val="22"/>
                <w:highlight w:val="yellow"/>
                <w:lang w:val="es-CO" w:eastAsia="en-US"/>
              </w:rPr>
            </w:pPr>
          </w:p>
        </w:tc>
        <w:tc>
          <w:tcPr>
            <w:tcW w:w="709" w:type="dxa"/>
            <w:vAlign w:val="center"/>
          </w:tcPr>
          <w:p w14:paraId="1A052611" w14:textId="77777777" w:rsidR="00D150B9" w:rsidRPr="00877A7D" w:rsidRDefault="00D150B9" w:rsidP="0036372B">
            <w:pPr>
              <w:spacing w:line="276" w:lineRule="auto"/>
              <w:jc w:val="center"/>
              <w:rPr>
                <w:rFonts w:ascii="Calibri" w:hAnsi="Calibri" w:cs="Calibri"/>
                <w:b/>
                <w:sz w:val="22"/>
                <w:szCs w:val="22"/>
                <w:lang w:val="es-CO"/>
              </w:rPr>
            </w:pPr>
            <w:r w:rsidRPr="00877A7D">
              <w:rPr>
                <w:rFonts w:ascii="Calibri" w:hAnsi="Calibri" w:cs="Calibri"/>
                <w:b/>
                <w:sz w:val="22"/>
                <w:szCs w:val="22"/>
                <w:lang w:val="es-CO"/>
              </w:rPr>
              <w:t>SI</w:t>
            </w:r>
          </w:p>
        </w:tc>
        <w:tc>
          <w:tcPr>
            <w:tcW w:w="851" w:type="dxa"/>
            <w:vAlign w:val="center"/>
          </w:tcPr>
          <w:p w14:paraId="529228B3" w14:textId="77777777" w:rsidR="00D150B9" w:rsidRPr="00877A7D" w:rsidRDefault="00D150B9" w:rsidP="0036372B">
            <w:pPr>
              <w:spacing w:line="276" w:lineRule="auto"/>
              <w:jc w:val="center"/>
              <w:rPr>
                <w:rFonts w:ascii="Calibri" w:hAnsi="Calibri" w:cs="Calibri"/>
                <w:b/>
                <w:sz w:val="22"/>
                <w:szCs w:val="22"/>
                <w:lang w:val="es-CO"/>
              </w:rPr>
            </w:pPr>
            <w:r w:rsidRPr="00877A7D">
              <w:rPr>
                <w:rFonts w:ascii="Calibri" w:hAnsi="Calibri" w:cs="Calibri"/>
                <w:b/>
                <w:sz w:val="22"/>
                <w:szCs w:val="22"/>
                <w:lang w:val="es-CO"/>
              </w:rPr>
              <w:t>NO</w:t>
            </w:r>
          </w:p>
        </w:tc>
        <w:tc>
          <w:tcPr>
            <w:tcW w:w="1954" w:type="dxa"/>
            <w:tcBorders>
              <w:right w:val="single" w:sz="4" w:space="0" w:color="auto"/>
            </w:tcBorders>
            <w:vAlign w:val="center"/>
          </w:tcPr>
          <w:p w14:paraId="4C3042A7" w14:textId="77777777" w:rsidR="00D150B9" w:rsidRPr="00877A7D" w:rsidRDefault="00D150B9" w:rsidP="004129B5">
            <w:pPr>
              <w:spacing w:line="276" w:lineRule="auto"/>
              <w:jc w:val="center"/>
              <w:rPr>
                <w:rFonts w:ascii="Calibri" w:hAnsi="Calibri" w:cs="Calibri"/>
                <w:sz w:val="22"/>
                <w:szCs w:val="22"/>
                <w:lang w:val="es-CO"/>
              </w:rPr>
            </w:pPr>
          </w:p>
          <w:p w14:paraId="7279E286" w14:textId="77777777" w:rsidR="00D150B9" w:rsidRPr="00877A7D" w:rsidRDefault="00D150B9" w:rsidP="004129B5">
            <w:pPr>
              <w:spacing w:line="276" w:lineRule="auto"/>
              <w:jc w:val="center"/>
              <w:rPr>
                <w:rFonts w:ascii="Calibri" w:hAnsi="Calibri" w:cs="Calibri"/>
                <w:sz w:val="22"/>
                <w:szCs w:val="22"/>
                <w:lang w:val="es-CO"/>
              </w:rPr>
            </w:pPr>
          </w:p>
        </w:tc>
      </w:tr>
      <w:tr w:rsidR="00E616D3" w:rsidRPr="00877A7D" w14:paraId="4B02FC5C" w14:textId="77777777" w:rsidTr="00946707">
        <w:trPr>
          <w:trHeight w:val="2264"/>
          <w:jc w:val="center"/>
        </w:trPr>
        <w:tc>
          <w:tcPr>
            <w:tcW w:w="7366" w:type="dxa"/>
            <w:noWrap/>
            <w:vAlign w:val="center"/>
          </w:tcPr>
          <w:p w14:paraId="7495CFBB" w14:textId="77777777" w:rsidR="004A5802" w:rsidRPr="00877A7D" w:rsidRDefault="004A5802" w:rsidP="004A5802">
            <w:pPr>
              <w:widowControl w:val="0"/>
              <w:autoSpaceDE w:val="0"/>
              <w:autoSpaceDN w:val="0"/>
              <w:spacing w:line="276" w:lineRule="auto"/>
              <w:contextualSpacing/>
              <w:jc w:val="both"/>
              <w:rPr>
                <w:rFonts w:ascii="Calibri" w:hAnsi="Calibri" w:cs="Calibri"/>
                <w:sz w:val="22"/>
                <w:szCs w:val="22"/>
              </w:rPr>
            </w:pPr>
            <w:r w:rsidRPr="00877A7D">
              <w:rPr>
                <w:rFonts w:ascii="Calibri" w:hAnsi="Calibri" w:cs="Calibri"/>
                <w:sz w:val="22"/>
                <w:szCs w:val="22"/>
              </w:rPr>
              <w:t>Se verificará que los bienes ofertados contengan y cumplan las especificaciones técnicas solicitadas en la invitación pública en cada uno de los ítems allí estipulados, en las calidades y cantidades señaladas y se ajuste a la necesidad de la entidad, de tal manera que la oferta que contenga los requerimientos mínimos señalados será ADMITIDA y las que no cumplan con las especificaciones técnicas serán INADMITIDAS.</w:t>
            </w:r>
          </w:p>
          <w:p w14:paraId="324F262F" w14:textId="77777777" w:rsidR="004A5802" w:rsidRPr="00877A7D" w:rsidRDefault="004A5802" w:rsidP="004A5802">
            <w:pPr>
              <w:widowControl w:val="0"/>
              <w:autoSpaceDE w:val="0"/>
              <w:autoSpaceDN w:val="0"/>
              <w:spacing w:line="276" w:lineRule="auto"/>
              <w:contextualSpacing/>
              <w:jc w:val="both"/>
              <w:rPr>
                <w:rFonts w:ascii="Calibri" w:hAnsi="Calibri" w:cs="Calibri"/>
                <w:sz w:val="22"/>
                <w:szCs w:val="22"/>
              </w:rPr>
            </w:pPr>
          </w:p>
          <w:p w14:paraId="2B8E58E4" w14:textId="21789D30" w:rsidR="00E616D3" w:rsidRPr="00877A7D" w:rsidRDefault="004A5802" w:rsidP="004A5802">
            <w:pPr>
              <w:widowControl w:val="0"/>
              <w:autoSpaceDE w:val="0"/>
              <w:autoSpaceDN w:val="0"/>
              <w:spacing w:line="276" w:lineRule="auto"/>
              <w:contextualSpacing/>
              <w:jc w:val="both"/>
              <w:rPr>
                <w:rFonts w:ascii="Calibri" w:hAnsi="Calibri" w:cs="Calibri"/>
                <w:sz w:val="22"/>
                <w:szCs w:val="22"/>
              </w:rPr>
            </w:pPr>
            <w:r w:rsidRPr="00877A7D">
              <w:rPr>
                <w:rFonts w:ascii="Calibri" w:hAnsi="Calibri" w:cs="Calibri"/>
                <w:sz w:val="22"/>
                <w:szCs w:val="22"/>
              </w:rPr>
              <w:t>La oferta técnica debe ser entregada debidamente firmada por el Representante Legal o la persona natural.</w:t>
            </w:r>
          </w:p>
        </w:tc>
        <w:tc>
          <w:tcPr>
            <w:tcW w:w="709" w:type="dxa"/>
            <w:vAlign w:val="center"/>
          </w:tcPr>
          <w:p w14:paraId="0EF4DCAD" w14:textId="35E2C618" w:rsidR="00E616D3" w:rsidRPr="00877A7D" w:rsidRDefault="009F35FE" w:rsidP="00E616D3">
            <w:pPr>
              <w:spacing w:line="276" w:lineRule="auto"/>
              <w:jc w:val="center"/>
              <w:rPr>
                <w:rFonts w:ascii="Calibri" w:hAnsi="Calibri" w:cs="Calibri"/>
                <w:b/>
                <w:sz w:val="22"/>
                <w:szCs w:val="22"/>
              </w:rPr>
            </w:pPr>
            <w:r>
              <w:rPr>
                <w:rFonts w:ascii="Calibri" w:hAnsi="Calibri" w:cs="Calibri"/>
                <w:b/>
                <w:sz w:val="22"/>
                <w:szCs w:val="22"/>
              </w:rPr>
              <w:t>X</w:t>
            </w:r>
          </w:p>
        </w:tc>
        <w:tc>
          <w:tcPr>
            <w:tcW w:w="851" w:type="dxa"/>
            <w:vAlign w:val="center"/>
          </w:tcPr>
          <w:p w14:paraId="62C29503" w14:textId="5624BF35" w:rsidR="00E616D3" w:rsidRPr="00877A7D" w:rsidRDefault="00E616D3" w:rsidP="00E616D3">
            <w:pPr>
              <w:spacing w:line="276" w:lineRule="auto"/>
              <w:jc w:val="center"/>
              <w:rPr>
                <w:rFonts w:ascii="Calibri" w:hAnsi="Calibri" w:cs="Calibri"/>
                <w:b/>
                <w:sz w:val="22"/>
                <w:szCs w:val="22"/>
                <w:lang w:val="es-CO"/>
              </w:rPr>
            </w:pPr>
          </w:p>
        </w:tc>
        <w:tc>
          <w:tcPr>
            <w:tcW w:w="1954" w:type="dxa"/>
            <w:tcBorders>
              <w:right w:val="single" w:sz="4" w:space="0" w:color="auto"/>
            </w:tcBorders>
            <w:vAlign w:val="center"/>
          </w:tcPr>
          <w:p w14:paraId="5DDB8ED2" w14:textId="536EEDAE" w:rsidR="00161431" w:rsidRPr="001C796D" w:rsidRDefault="009F35FE" w:rsidP="00F662D4">
            <w:pPr>
              <w:spacing w:line="276" w:lineRule="auto"/>
              <w:jc w:val="center"/>
              <w:rPr>
                <w:rFonts w:ascii="Calibri" w:hAnsi="Calibri" w:cs="Calibri"/>
                <w:bCs/>
                <w:sz w:val="22"/>
                <w:szCs w:val="22"/>
                <w:lang w:val="es-CO"/>
              </w:rPr>
            </w:pPr>
            <w:r>
              <w:rPr>
                <w:rFonts w:ascii="Calibri" w:hAnsi="Calibri" w:cs="Calibri"/>
                <w:bCs/>
                <w:sz w:val="22"/>
                <w:szCs w:val="22"/>
                <w:lang w:val="es-CO"/>
              </w:rPr>
              <w:t>CUMPLE</w:t>
            </w:r>
          </w:p>
        </w:tc>
      </w:tr>
      <w:tr w:rsidR="009F35FE" w:rsidRPr="00877A7D" w14:paraId="5B106A8B" w14:textId="77777777" w:rsidTr="00946707">
        <w:trPr>
          <w:trHeight w:val="2264"/>
          <w:jc w:val="center"/>
        </w:trPr>
        <w:tc>
          <w:tcPr>
            <w:tcW w:w="7366" w:type="dxa"/>
            <w:noWrap/>
            <w:vAlign w:val="center"/>
          </w:tcPr>
          <w:p w14:paraId="7A9A13E8" w14:textId="77777777" w:rsidR="009F35FE" w:rsidRPr="00877A7D" w:rsidRDefault="009F35FE" w:rsidP="009F35FE">
            <w:pPr>
              <w:pStyle w:val="Prrafodelista"/>
              <w:autoSpaceDE w:val="0"/>
              <w:autoSpaceDN w:val="0"/>
              <w:adjustRightInd w:val="0"/>
              <w:rPr>
                <w:rFonts w:ascii="Calibri" w:hAnsi="Calibri" w:cs="Calibri"/>
                <w:b/>
                <w:bCs/>
                <w:sz w:val="22"/>
                <w:szCs w:val="22"/>
                <w:highlight w:val="magenta"/>
              </w:rPr>
            </w:pPr>
          </w:p>
          <w:p w14:paraId="03FA9B27" w14:textId="77777777" w:rsidR="009F35FE" w:rsidRPr="00877A7D" w:rsidRDefault="009F35FE" w:rsidP="009F35FE">
            <w:pPr>
              <w:jc w:val="both"/>
              <w:rPr>
                <w:rFonts w:ascii="Calibri" w:hAnsi="Calibri" w:cs="Calibri"/>
                <w:sz w:val="22"/>
                <w:szCs w:val="22"/>
              </w:rPr>
            </w:pPr>
            <w:r w:rsidRPr="00877A7D">
              <w:rPr>
                <w:rFonts w:ascii="Calibri" w:hAnsi="Calibri" w:cs="Calibri"/>
                <w:sz w:val="22"/>
                <w:szCs w:val="22"/>
              </w:rPr>
              <w:t xml:space="preserve">El proponente debe de presentar copia de mínimo UN (1) acta de liquidación de contrato y/o UN (1) certificado, cuyo objeto sea compra de equipos, instrumentos e insumos de laboratorio cuya cuantía sea igual o superior al 100% del presupuesto oficial. </w:t>
            </w:r>
          </w:p>
          <w:p w14:paraId="401EE1FD" w14:textId="77777777" w:rsidR="009F35FE" w:rsidRPr="00877A7D" w:rsidRDefault="009F35FE" w:rsidP="009F35FE">
            <w:pPr>
              <w:rPr>
                <w:rFonts w:ascii="Calibri" w:hAnsi="Calibri" w:cs="Calibri"/>
                <w:sz w:val="22"/>
                <w:szCs w:val="22"/>
              </w:rPr>
            </w:pPr>
          </w:p>
          <w:p w14:paraId="7BD070F0" w14:textId="77777777" w:rsidR="009F35FE" w:rsidRPr="00877A7D" w:rsidRDefault="009F35FE" w:rsidP="009F35FE">
            <w:pPr>
              <w:pStyle w:val="Prrafodelista"/>
              <w:ind w:left="0"/>
              <w:rPr>
                <w:rFonts w:ascii="Calibri" w:hAnsi="Calibri" w:cs="Calibri"/>
                <w:sz w:val="22"/>
                <w:szCs w:val="22"/>
              </w:rPr>
            </w:pPr>
            <w:r w:rsidRPr="00877A7D">
              <w:rPr>
                <w:rFonts w:ascii="Calibri" w:hAnsi="Calibri" w:cs="Calibri"/>
                <w:sz w:val="22"/>
                <w:szCs w:val="22"/>
              </w:rPr>
              <w:t>Las certificaciones de los contratos liquidados anexadas deben contener datos que sean de fácil verificación, así:</w:t>
            </w:r>
          </w:p>
          <w:p w14:paraId="068992B7" w14:textId="77777777" w:rsidR="009F35FE" w:rsidRPr="00877A7D" w:rsidRDefault="009F35FE" w:rsidP="009F35FE">
            <w:pPr>
              <w:pStyle w:val="Prrafodelista"/>
              <w:ind w:left="0"/>
              <w:rPr>
                <w:rFonts w:ascii="Calibri" w:hAnsi="Calibri" w:cs="Calibri"/>
                <w:sz w:val="22"/>
                <w:szCs w:val="22"/>
              </w:rPr>
            </w:pPr>
          </w:p>
          <w:p w14:paraId="66CE1CC4" w14:textId="77777777" w:rsidR="009F35FE" w:rsidRPr="00877A7D" w:rsidRDefault="009F35FE" w:rsidP="009F35FE">
            <w:pPr>
              <w:pStyle w:val="Prrafodelista"/>
              <w:ind w:left="0"/>
              <w:rPr>
                <w:rFonts w:ascii="Calibri" w:hAnsi="Calibri" w:cs="Calibri"/>
                <w:sz w:val="22"/>
                <w:szCs w:val="22"/>
              </w:rPr>
            </w:pPr>
            <w:r w:rsidRPr="00877A7D">
              <w:rPr>
                <w:rFonts w:ascii="Calibri" w:hAnsi="Calibri" w:cs="Calibri"/>
                <w:sz w:val="22"/>
                <w:szCs w:val="22"/>
              </w:rPr>
              <w:t xml:space="preserve"> </w:t>
            </w:r>
            <w:r w:rsidRPr="00877A7D">
              <w:rPr>
                <w:rFonts w:ascii="Segoe UI Symbol" w:hAnsi="Segoe UI Symbol" w:cs="Segoe UI Symbol"/>
                <w:sz w:val="22"/>
                <w:szCs w:val="22"/>
              </w:rPr>
              <w:t>✓</w:t>
            </w:r>
            <w:r w:rsidRPr="00877A7D">
              <w:rPr>
                <w:rFonts w:ascii="Calibri" w:hAnsi="Calibri" w:cs="Calibri"/>
                <w:sz w:val="22"/>
                <w:szCs w:val="22"/>
              </w:rPr>
              <w:t xml:space="preserve"> Nombre y NIT de la empresa contratante. Nombre del contratista.</w:t>
            </w:r>
          </w:p>
          <w:p w14:paraId="0C328471" w14:textId="77777777" w:rsidR="009F35FE" w:rsidRPr="00877A7D" w:rsidRDefault="009F35FE" w:rsidP="009F35FE">
            <w:pPr>
              <w:pStyle w:val="Prrafodelista"/>
              <w:ind w:left="0"/>
              <w:rPr>
                <w:rFonts w:ascii="Calibri" w:hAnsi="Calibri" w:cs="Calibri"/>
                <w:sz w:val="22"/>
                <w:szCs w:val="22"/>
              </w:rPr>
            </w:pPr>
            <w:r w:rsidRPr="00877A7D">
              <w:rPr>
                <w:rFonts w:ascii="Segoe UI Symbol" w:hAnsi="Segoe UI Symbol" w:cs="Segoe UI Symbol"/>
                <w:sz w:val="22"/>
                <w:szCs w:val="22"/>
              </w:rPr>
              <w:t>✓</w:t>
            </w:r>
            <w:r w:rsidRPr="00877A7D">
              <w:rPr>
                <w:rFonts w:ascii="Calibri" w:hAnsi="Calibri" w:cs="Calibri"/>
                <w:sz w:val="22"/>
                <w:szCs w:val="22"/>
              </w:rPr>
              <w:t xml:space="preserve"> Número del contrato.</w:t>
            </w:r>
          </w:p>
          <w:p w14:paraId="090F927C" w14:textId="77777777" w:rsidR="009F35FE" w:rsidRPr="00877A7D" w:rsidRDefault="009F35FE" w:rsidP="009F35FE">
            <w:pPr>
              <w:pStyle w:val="Prrafodelista"/>
              <w:ind w:left="0"/>
              <w:rPr>
                <w:rFonts w:ascii="Calibri" w:hAnsi="Calibri" w:cs="Calibri"/>
                <w:sz w:val="22"/>
                <w:szCs w:val="22"/>
              </w:rPr>
            </w:pPr>
            <w:r w:rsidRPr="00877A7D">
              <w:rPr>
                <w:rFonts w:ascii="Calibri" w:hAnsi="Calibri" w:cs="Calibri"/>
                <w:sz w:val="22"/>
                <w:szCs w:val="22"/>
              </w:rPr>
              <w:t xml:space="preserve"> </w:t>
            </w:r>
            <w:r w:rsidRPr="00877A7D">
              <w:rPr>
                <w:rFonts w:ascii="Segoe UI Symbol" w:hAnsi="Segoe UI Symbol" w:cs="Segoe UI Symbol"/>
                <w:sz w:val="22"/>
                <w:szCs w:val="22"/>
              </w:rPr>
              <w:t>✓</w:t>
            </w:r>
            <w:r w:rsidRPr="00877A7D">
              <w:rPr>
                <w:rFonts w:ascii="Calibri" w:hAnsi="Calibri" w:cs="Calibri"/>
                <w:sz w:val="22"/>
                <w:szCs w:val="22"/>
              </w:rPr>
              <w:t xml:space="preserve"> Enlace de publicación del contrato (SECOP I, SECOP II o TVEC)</w:t>
            </w:r>
          </w:p>
          <w:p w14:paraId="357351B3" w14:textId="77777777" w:rsidR="009F35FE" w:rsidRPr="00877A7D" w:rsidRDefault="009F35FE" w:rsidP="009F35FE">
            <w:pPr>
              <w:pStyle w:val="Prrafodelista"/>
              <w:ind w:left="0"/>
              <w:rPr>
                <w:rFonts w:ascii="Calibri" w:hAnsi="Calibri" w:cs="Calibri"/>
                <w:sz w:val="22"/>
                <w:szCs w:val="22"/>
              </w:rPr>
            </w:pPr>
            <w:r w:rsidRPr="00877A7D">
              <w:rPr>
                <w:rFonts w:ascii="Segoe UI Symbol" w:hAnsi="Segoe UI Symbol" w:cs="Segoe UI Symbol"/>
                <w:sz w:val="22"/>
                <w:szCs w:val="22"/>
              </w:rPr>
              <w:t>✓</w:t>
            </w:r>
            <w:r w:rsidRPr="00877A7D">
              <w:rPr>
                <w:rFonts w:ascii="Calibri" w:hAnsi="Calibri" w:cs="Calibri"/>
                <w:sz w:val="22"/>
                <w:szCs w:val="22"/>
              </w:rPr>
              <w:t xml:space="preserve"> Objeto del contrato</w:t>
            </w:r>
          </w:p>
          <w:p w14:paraId="241211C7" w14:textId="77777777" w:rsidR="009F35FE" w:rsidRPr="00877A7D" w:rsidRDefault="009F35FE" w:rsidP="009F35FE">
            <w:pPr>
              <w:pStyle w:val="Prrafodelista"/>
              <w:ind w:left="0"/>
              <w:rPr>
                <w:rFonts w:ascii="Calibri" w:hAnsi="Calibri" w:cs="Calibri"/>
                <w:sz w:val="22"/>
                <w:szCs w:val="22"/>
              </w:rPr>
            </w:pPr>
            <w:r w:rsidRPr="00877A7D">
              <w:rPr>
                <w:rFonts w:ascii="Segoe UI Symbol" w:hAnsi="Segoe UI Symbol" w:cs="Segoe UI Symbol"/>
                <w:sz w:val="22"/>
                <w:szCs w:val="22"/>
              </w:rPr>
              <w:t>✓</w:t>
            </w:r>
            <w:r w:rsidRPr="00877A7D">
              <w:rPr>
                <w:rFonts w:ascii="Calibri" w:hAnsi="Calibri" w:cs="Calibri"/>
                <w:sz w:val="22"/>
                <w:szCs w:val="22"/>
              </w:rPr>
              <w:t xml:space="preserve"> Actividades, elementos, productos o bienes contratados.</w:t>
            </w:r>
          </w:p>
          <w:p w14:paraId="6440B949" w14:textId="77777777" w:rsidR="009F35FE" w:rsidRPr="00877A7D" w:rsidRDefault="009F35FE" w:rsidP="009F35FE">
            <w:pPr>
              <w:pStyle w:val="Prrafodelista"/>
              <w:ind w:left="0"/>
              <w:rPr>
                <w:rFonts w:ascii="Calibri" w:hAnsi="Calibri" w:cs="Calibri"/>
                <w:sz w:val="22"/>
                <w:szCs w:val="22"/>
              </w:rPr>
            </w:pPr>
            <w:r w:rsidRPr="00877A7D">
              <w:rPr>
                <w:rFonts w:ascii="Calibri" w:hAnsi="Calibri" w:cs="Calibri"/>
                <w:sz w:val="22"/>
                <w:szCs w:val="22"/>
              </w:rPr>
              <w:t xml:space="preserve"> </w:t>
            </w:r>
            <w:r w:rsidRPr="00877A7D">
              <w:rPr>
                <w:rFonts w:ascii="Segoe UI Symbol" w:hAnsi="Segoe UI Symbol" w:cs="Segoe UI Symbol"/>
                <w:sz w:val="22"/>
                <w:szCs w:val="22"/>
              </w:rPr>
              <w:t>✓</w:t>
            </w:r>
            <w:r w:rsidRPr="00877A7D">
              <w:rPr>
                <w:rFonts w:ascii="Calibri" w:hAnsi="Calibri" w:cs="Calibri"/>
                <w:sz w:val="22"/>
                <w:szCs w:val="22"/>
              </w:rPr>
              <w:t xml:space="preserve"> Valor total del contrato </w:t>
            </w:r>
          </w:p>
          <w:p w14:paraId="221115FD" w14:textId="77777777" w:rsidR="009F35FE" w:rsidRPr="00877A7D" w:rsidRDefault="009F35FE" w:rsidP="009F35FE">
            <w:pPr>
              <w:pStyle w:val="Prrafodelista"/>
              <w:ind w:left="0"/>
              <w:rPr>
                <w:rFonts w:ascii="Calibri" w:hAnsi="Calibri" w:cs="Calibri"/>
                <w:sz w:val="22"/>
                <w:szCs w:val="22"/>
              </w:rPr>
            </w:pPr>
            <w:r w:rsidRPr="00877A7D">
              <w:rPr>
                <w:rFonts w:ascii="Segoe UI Symbol" w:hAnsi="Segoe UI Symbol" w:cs="Segoe UI Symbol"/>
                <w:sz w:val="22"/>
                <w:szCs w:val="22"/>
              </w:rPr>
              <w:t>✓</w:t>
            </w:r>
            <w:r w:rsidRPr="00877A7D">
              <w:rPr>
                <w:rFonts w:ascii="Calibri" w:hAnsi="Calibri" w:cs="Calibri"/>
                <w:sz w:val="22"/>
                <w:szCs w:val="22"/>
              </w:rPr>
              <w:t xml:space="preserve"> Porcentaje de participación, en caso de ser una Unión Temporal o Consorcio </w:t>
            </w:r>
          </w:p>
          <w:p w14:paraId="0485570B" w14:textId="77777777" w:rsidR="009F35FE" w:rsidRPr="00877A7D" w:rsidRDefault="009F35FE" w:rsidP="009F35FE">
            <w:pPr>
              <w:pStyle w:val="Prrafodelista"/>
              <w:ind w:left="0"/>
              <w:rPr>
                <w:rFonts w:ascii="Calibri" w:hAnsi="Calibri" w:cs="Calibri"/>
                <w:sz w:val="22"/>
                <w:szCs w:val="22"/>
              </w:rPr>
            </w:pPr>
            <w:r w:rsidRPr="00877A7D">
              <w:rPr>
                <w:rFonts w:ascii="Segoe UI Symbol" w:hAnsi="Segoe UI Symbol" w:cs="Segoe UI Symbol"/>
                <w:sz w:val="22"/>
                <w:szCs w:val="22"/>
              </w:rPr>
              <w:t>✓</w:t>
            </w:r>
            <w:r w:rsidRPr="00877A7D">
              <w:rPr>
                <w:rFonts w:ascii="Calibri" w:hAnsi="Calibri" w:cs="Calibri"/>
                <w:sz w:val="22"/>
                <w:szCs w:val="22"/>
              </w:rPr>
              <w:t xml:space="preserve"> Valor total ejecutado del contrato (valor reconocido o pagado) </w:t>
            </w:r>
          </w:p>
          <w:p w14:paraId="0A68E318" w14:textId="77777777" w:rsidR="009F35FE" w:rsidRPr="00877A7D" w:rsidRDefault="009F35FE" w:rsidP="009F35FE">
            <w:pPr>
              <w:pStyle w:val="Prrafodelista"/>
              <w:ind w:left="0"/>
              <w:rPr>
                <w:rFonts w:ascii="Calibri" w:hAnsi="Calibri" w:cs="Calibri"/>
                <w:sz w:val="22"/>
                <w:szCs w:val="22"/>
              </w:rPr>
            </w:pPr>
            <w:r w:rsidRPr="00877A7D">
              <w:rPr>
                <w:rFonts w:ascii="Segoe UI Symbol" w:hAnsi="Segoe UI Symbol" w:cs="Segoe UI Symbol"/>
                <w:sz w:val="22"/>
                <w:szCs w:val="22"/>
              </w:rPr>
              <w:t>✓</w:t>
            </w:r>
            <w:r w:rsidRPr="00877A7D">
              <w:rPr>
                <w:rFonts w:ascii="Calibri" w:hAnsi="Calibri" w:cs="Calibri"/>
                <w:sz w:val="22"/>
                <w:szCs w:val="22"/>
              </w:rPr>
              <w:t xml:space="preserve"> Fecha de expedición de la certificación (día, mes y año)</w:t>
            </w:r>
          </w:p>
          <w:p w14:paraId="74DCB5A1" w14:textId="77777777" w:rsidR="009F35FE" w:rsidRPr="00877A7D" w:rsidRDefault="009F35FE" w:rsidP="009F35FE">
            <w:pPr>
              <w:pStyle w:val="Prrafodelista"/>
              <w:ind w:left="0"/>
              <w:rPr>
                <w:rFonts w:ascii="Calibri" w:hAnsi="Calibri" w:cs="Calibri"/>
                <w:sz w:val="22"/>
                <w:szCs w:val="22"/>
              </w:rPr>
            </w:pPr>
            <w:r w:rsidRPr="00877A7D">
              <w:rPr>
                <w:rFonts w:ascii="Calibri" w:hAnsi="Calibri" w:cs="Calibri"/>
                <w:sz w:val="22"/>
                <w:szCs w:val="22"/>
              </w:rPr>
              <w:t xml:space="preserve"> </w:t>
            </w:r>
            <w:r w:rsidRPr="00877A7D">
              <w:rPr>
                <w:rFonts w:ascii="Segoe UI Symbol" w:hAnsi="Segoe UI Symbol" w:cs="Segoe UI Symbol"/>
                <w:sz w:val="22"/>
                <w:szCs w:val="22"/>
              </w:rPr>
              <w:t>✓</w:t>
            </w:r>
            <w:r w:rsidRPr="00877A7D">
              <w:rPr>
                <w:rFonts w:ascii="Calibri" w:hAnsi="Calibri" w:cs="Calibri"/>
                <w:sz w:val="22"/>
                <w:szCs w:val="22"/>
              </w:rPr>
              <w:t xml:space="preserve"> Firma del funcionario competente o empresa contratante.</w:t>
            </w:r>
          </w:p>
          <w:p w14:paraId="5230DE3E" w14:textId="77777777" w:rsidR="009F35FE" w:rsidRPr="00877A7D" w:rsidRDefault="009F35FE" w:rsidP="009F35FE">
            <w:pPr>
              <w:pStyle w:val="Prrafodelista"/>
              <w:ind w:left="0"/>
              <w:rPr>
                <w:rFonts w:ascii="Calibri" w:hAnsi="Calibri" w:cs="Calibri"/>
                <w:sz w:val="22"/>
                <w:szCs w:val="22"/>
              </w:rPr>
            </w:pPr>
          </w:p>
          <w:p w14:paraId="37CADAFF" w14:textId="77777777" w:rsidR="009F35FE" w:rsidRPr="00877A7D" w:rsidRDefault="009F35FE" w:rsidP="009F35FE">
            <w:pPr>
              <w:pStyle w:val="Prrafodelista"/>
              <w:ind w:left="0"/>
              <w:jc w:val="both"/>
              <w:rPr>
                <w:rFonts w:ascii="Calibri" w:hAnsi="Calibri" w:cs="Calibri"/>
                <w:sz w:val="22"/>
                <w:szCs w:val="22"/>
              </w:rPr>
            </w:pPr>
            <w:r w:rsidRPr="00877A7D">
              <w:rPr>
                <w:rFonts w:ascii="Calibri" w:hAnsi="Calibri" w:cs="Calibri"/>
                <w:sz w:val="22"/>
                <w:szCs w:val="22"/>
              </w:rPr>
              <w:t xml:space="preserve">De tratarse de contratos u órdenes suscritas con entidades públicas, de no contar con certificaciones, el proponente podrá presentar copia del contrato y copia del acta de liquidación respectiva. </w:t>
            </w:r>
          </w:p>
          <w:p w14:paraId="7C4046BE" w14:textId="77777777" w:rsidR="009F35FE" w:rsidRPr="00877A7D" w:rsidRDefault="009F35FE" w:rsidP="009F35FE">
            <w:pPr>
              <w:pStyle w:val="Prrafodelista"/>
              <w:ind w:left="0"/>
              <w:rPr>
                <w:rFonts w:ascii="Calibri" w:hAnsi="Calibri" w:cs="Calibri"/>
                <w:sz w:val="22"/>
                <w:szCs w:val="22"/>
              </w:rPr>
            </w:pPr>
            <w:r w:rsidRPr="00877A7D">
              <w:rPr>
                <w:rFonts w:ascii="Calibri" w:hAnsi="Calibri" w:cs="Calibri"/>
                <w:sz w:val="22"/>
                <w:szCs w:val="22"/>
              </w:rPr>
              <w:t>La Entidad realizará la verificación acudiendo a las plataformas de compras públicas SECOP I, SECOP II y TVEC.</w:t>
            </w:r>
          </w:p>
          <w:p w14:paraId="48E6EC9F" w14:textId="77777777" w:rsidR="009F35FE" w:rsidRPr="00877A7D" w:rsidRDefault="009F35FE" w:rsidP="009F35FE">
            <w:pPr>
              <w:pStyle w:val="Prrafodelista"/>
              <w:ind w:left="0"/>
              <w:rPr>
                <w:rFonts w:ascii="Calibri" w:hAnsi="Calibri" w:cs="Calibri"/>
                <w:sz w:val="22"/>
                <w:szCs w:val="22"/>
              </w:rPr>
            </w:pPr>
          </w:p>
          <w:p w14:paraId="5E106481" w14:textId="77777777" w:rsidR="009F35FE" w:rsidRPr="00877A7D" w:rsidRDefault="009F35FE" w:rsidP="009F35FE">
            <w:pPr>
              <w:pStyle w:val="Prrafodelista"/>
              <w:adjustRightInd w:val="0"/>
              <w:ind w:left="0"/>
              <w:rPr>
                <w:rFonts w:ascii="Calibri" w:hAnsi="Calibri" w:cs="Calibri"/>
                <w:sz w:val="22"/>
                <w:szCs w:val="22"/>
              </w:rPr>
            </w:pPr>
            <w:r w:rsidRPr="00877A7D">
              <w:rPr>
                <w:rFonts w:ascii="Calibri" w:hAnsi="Calibri" w:cs="Calibri"/>
                <w:b/>
                <w:sz w:val="22"/>
                <w:szCs w:val="22"/>
              </w:rPr>
              <w:t>EN CASO DE TRATARSE DE CONTRATOS U ÓRDENES SUSCRITAS CON EMPRESAS PRIVADAS se requiere lo siguiente así:</w:t>
            </w:r>
            <w:r w:rsidRPr="00877A7D">
              <w:rPr>
                <w:rFonts w:ascii="Calibri" w:hAnsi="Calibri" w:cs="Calibri"/>
                <w:sz w:val="22"/>
                <w:szCs w:val="22"/>
              </w:rPr>
              <w:t xml:space="preserve"> </w:t>
            </w:r>
          </w:p>
          <w:p w14:paraId="35EC936A" w14:textId="77777777" w:rsidR="009F35FE" w:rsidRPr="00877A7D" w:rsidRDefault="009F35FE" w:rsidP="009F35FE">
            <w:pPr>
              <w:pStyle w:val="Prrafodelista"/>
              <w:adjustRightInd w:val="0"/>
              <w:ind w:left="0"/>
              <w:rPr>
                <w:rFonts w:ascii="Calibri" w:hAnsi="Calibri" w:cs="Calibri"/>
                <w:sz w:val="22"/>
                <w:szCs w:val="22"/>
              </w:rPr>
            </w:pPr>
          </w:p>
          <w:p w14:paraId="4FE00839" w14:textId="77777777" w:rsidR="009F35FE" w:rsidRPr="00877A7D" w:rsidRDefault="009F35FE" w:rsidP="009F35FE">
            <w:pPr>
              <w:pStyle w:val="Prrafodelista"/>
              <w:adjustRightInd w:val="0"/>
              <w:ind w:left="0"/>
              <w:jc w:val="both"/>
              <w:rPr>
                <w:rFonts w:ascii="Calibri" w:hAnsi="Calibri" w:cs="Calibri"/>
                <w:sz w:val="22"/>
                <w:szCs w:val="22"/>
              </w:rPr>
            </w:pPr>
            <w:r w:rsidRPr="00877A7D">
              <w:rPr>
                <w:rFonts w:ascii="Calibri" w:hAnsi="Calibri" w:cs="Calibri"/>
                <w:sz w:val="22"/>
                <w:szCs w:val="22"/>
              </w:rPr>
              <w:t>Además de la certificación, el proponente deberá adjuntar copia del contrato u orden de compra, copia del acta de liquidación respectiva y copia de la factura de venta, debidamente legalizada, en caso de ser facturas no electrónicas se debe aportar certificado de contador público con soportes para acreditar la veracidad de la información. La cual deberá cumplir con los requisitos establecidos en el artículo 617 del Estatuto Tributario Nacional. La Entidad realizará cotejo documental y verificará lo pertinente en la página de la DIAN www.dian.gov.co. Si los contratos fueron ejecutados bajo la modalidad de Unión Temporal o Consorcio, se evaluará la experiencia teniendo en cuenta el número máximo de certificaciones requeridas en el presente. El valor que debe informar el proponente será el correspondiente al porcentaje de participación que hubiere tenido en los mismos. Para contabilizar el valor de los contratos certificados se tendrá en cuenta el valor del salario mínimo mensual legal vigente (S.M.M.L.V) que corresponde al año de la fecha de terminación de estos.</w:t>
            </w:r>
          </w:p>
          <w:p w14:paraId="60A84DD1" w14:textId="77777777" w:rsidR="009F35FE" w:rsidRPr="00877A7D" w:rsidRDefault="009F35FE" w:rsidP="009F35FE">
            <w:pPr>
              <w:pStyle w:val="Prrafodelista"/>
              <w:adjustRightInd w:val="0"/>
              <w:ind w:left="0"/>
              <w:jc w:val="both"/>
              <w:rPr>
                <w:rFonts w:ascii="Calibri" w:hAnsi="Calibri" w:cs="Calibri"/>
                <w:sz w:val="22"/>
                <w:szCs w:val="22"/>
              </w:rPr>
            </w:pPr>
          </w:p>
          <w:p w14:paraId="33BE4655" w14:textId="77777777" w:rsidR="009F35FE" w:rsidRPr="00877A7D" w:rsidRDefault="009F35FE" w:rsidP="009F35FE">
            <w:pPr>
              <w:pStyle w:val="Prrafodelista"/>
              <w:adjustRightInd w:val="0"/>
              <w:ind w:left="0"/>
              <w:jc w:val="both"/>
              <w:rPr>
                <w:rFonts w:ascii="Calibri" w:hAnsi="Calibri" w:cs="Calibri"/>
                <w:sz w:val="22"/>
                <w:szCs w:val="22"/>
              </w:rPr>
            </w:pPr>
            <w:r w:rsidRPr="00877A7D">
              <w:rPr>
                <w:rFonts w:ascii="Calibri" w:hAnsi="Calibri" w:cs="Calibri"/>
                <w:sz w:val="22"/>
                <w:szCs w:val="22"/>
              </w:rPr>
              <w:t>Si el Proponente en condición de responsable de IVA (anteriormente Régimen Común) que pretenda acreditar la experiencia con contratos celebrados con Entidades Privadas, deberá aportar la Factura de Venta y Resolución de facturación expedida por la DIAN de la vigencia fiscal que se esté acreditando.</w:t>
            </w:r>
          </w:p>
          <w:p w14:paraId="259D0AF0" w14:textId="77777777" w:rsidR="009F35FE" w:rsidRPr="00877A7D" w:rsidRDefault="009F35FE" w:rsidP="009F35FE">
            <w:pPr>
              <w:pStyle w:val="Prrafodelista"/>
              <w:adjustRightInd w:val="0"/>
              <w:ind w:left="0"/>
              <w:jc w:val="both"/>
              <w:rPr>
                <w:rFonts w:ascii="Calibri" w:hAnsi="Calibri" w:cs="Calibri"/>
                <w:sz w:val="22"/>
                <w:szCs w:val="22"/>
              </w:rPr>
            </w:pPr>
          </w:p>
          <w:p w14:paraId="14B96DC9" w14:textId="77777777" w:rsidR="009F35FE" w:rsidRPr="00877A7D" w:rsidRDefault="009F35FE" w:rsidP="009F35FE">
            <w:pPr>
              <w:pStyle w:val="Prrafodelista"/>
              <w:adjustRightInd w:val="0"/>
              <w:ind w:left="0"/>
              <w:jc w:val="both"/>
              <w:rPr>
                <w:rFonts w:ascii="Calibri" w:hAnsi="Calibri" w:cs="Calibri"/>
                <w:sz w:val="22"/>
                <w:szCs w:val="22"/>
              </w:rPr>
            </w:pPr>
            <w:r w:rsidRPr="00877A7D">
              <w:rPr>
                <w:rFonts w:ascii="Calibri" w:hAnsi="Calibri" w:cs="Calibri"/>
                <w:sz w:val="22"/>
                <w:szCs w:val="22"/>
              </w:rPr>
              <w:t xml:space="preserve"> Si el Proponente en condición de NO responsable de IVA (anteriormente Régimen Simplificado) que pretenda acreditar la experiencia con contratos celebrados con Entidades Privadas, deberá aportar la Cuenta de Cobro y/o Documento Equivalente, respaldado con su Registro Único Tributario RUT del año fiscal que permita validar su condición tributaria.</w:t>
            </w:r>
          </w:p>
          <w:p w14:paraId="4C817845" w14:textId="36560E3E" w:rsidR="009F35FE" w:rsidRPr="00877A7D" w:rsidRDefault="009F35FE" w:rsidP="009F35FE">
            <w:pPr>
              <w:jc w:val="both"/>
              <w:rPr>
                <w:rFonts w:ascii="Calibri" w:hAnsi="Calibri" w:cs="Calibri"/>
                <w:sz w:val="22"/>
                <w:szCs w:val="22"/>
              </w:rPr>
            </w:pPr>
          </w:p>
        </w:tc>
        <w:tc>
          <w:tcPr>
            <w:tcW w:w="709" w:type="dxa"/>
            <w:vAlign w:val="center"/>
          </w:tcPr>
          <w:p w14:paraId="1DEFC3E3" w14:textId="62A6A39E" w:rsidR="009F35FE" w:rsidRPr="00877A7D" w:rsidRDefault="009F35FE" w:rsidP="009F35FE">
            <w:pPr>
              <w:spacing w:line="276" w:lineRule="auto"/>
              <w:jc w:val="center"/>
              <w:rPr>
                <w:rFonts w:ascii="Calibri" w:hAnsi="Calibri" w:cs="Calibri"/>
                <w:b/>
                <w:sz w:val="22"/>
                <w:szCs w:val="22"/>
                <w:lang w:val="es-CO"/>
              </w:rPr>
            </w:pPr>
          </w:p>
        </w:tc>
        <w:tc>
          <w:tcPr>
            <w:tcW w:w="851" w:type="dxa"/>
            <w:vAlign w:val="center"/>
          </w:tcPr>
          <w:p w14:paraId="123AA69F" w14:textId="2AA4C9D2" w:rsidR="009F35FE" w:rsidRPr="0025039A" w:rsidRDefault="005457A4" w:rsidP="009F35FE">
            <w:pPr>
              <w:spacing w:line="276" w:lineRule="auto"/>
              <w:jc w:val="center"/>
              <w:rPr>
                <w:rFonts w:ascii="Calibri" w:hAnsi="Calibri" w:cs="Calibri"/>
                <w:b/>
                <w:color w:val="EE0000"/>
                <w:sz w:val="22"/>
                <w:szCs w:val="22"/>
                <w:highlight w:val="yellow"/>
                <w:lang w:val="es-CO"/>
              </w:rPr>
            </w:pPr>
            <w:r w:rsidRPr="0025039A">
              <w:rPr>
                <w:rFonts w:ascii="Calibri" w:hAnsi="Calibri" w:cs="Calibri"/>
                <w:b/>
                <w:color w:val="EE0000"/>
                <w:sz w:val="22"/>
                <w:szCs w:val="22"/>
                <w:highlight w:val="yellow"/>
                <w:lang w:val="es-CO"/>
              </w:rPr>
              <w:t>X</w:t>
            </w:r>
          </w:p>
        </w:tc>
        <w:tc>
          <w:tcPr>
            <w:tcW w:w="1954" w:type="dxa"/>
            <w:tcBorders>
              <w:right w:val="single" w:sz="4" w:space="0" w:color="auto"/>
            </w:tcBorders>
            <w:vAlign w:val="center"/>
          </w:tcPr>
          <w:p w14:paraId="3BF17E5C" w14:textId="77777777" w:rsidR="009F35FE" w:rsidRPr="0025039A" w:rsidRDefault="005457A4" w:rsidP="009F35FE">
            <w:pPr>
              <w:spacing w:line="276" w:lineRule="auto"/>
              <w:jc w:val="center"/>
              <w:rPr>
                <w:rFonts w:ascii="Calibri" w:hAnsi="Calibri" w:cs="Calibri"/>
                <w:bCs/>
                <w:color w:val="EE0000"/>
                <w:sz w:val="22"/>
                <w:szCs w:val="22"/>
                <w:highlight w:val="yellow"/>
              </w:rPr>
            </w:pPr>
            <w:r w:rsidRPr="0025039A">
              <w:rPr>
                <w:rFonts w:ascii="Calibri" w:hAnsi="Calibri" w:cs="Calibri"/>
                <w:bCs/>
                <w:color w:val="EE0000"/>
                <w:sz w:val="22"/>
                <w:szCs w:val="22"/>
                <w:highlight w:val="yellow"/>
              </w:rPr>
              <w:t xml:space="preserve">NO CUMPLE </w:t>
            </w:r>
          </w:p>
          <w:p w14:paraId="45EB31C0" w14:textId="77777777" w:rsidR="005457A4" w:rsidRPr="0025039A" w:rsidRDefault="005457A4" w:rsidP="009F35FE">
            <w:pPr>
              <w:spacing w:line="276" w:lineRule="auto"/>
              <w:jc w:val="center"/>
              <w:rPr>
                <w:rFonts w:ascii="Calibri" w:hAnsi="Calibri" w:cs="Calibri"/>
                <w:bCs/>
                <w:color w:val="EE0000"/>
                <w:sz w:val="22"/>
                <w:szCs w:val="22"/>
                <w:highlight w:val="yellow"/>
              </w:rPr>
            </w:pPr>
          </w:p>
          <w:p w14:paraId="54E314DF" w14:textId="14FDEB53" w:rsidR="00B76CF7" w:rsidRPr="0025039A" w:rsidRDefault="00B76CF7" w:rsidP="009F35FE">
            <w:pPr>
              <w:spacing w:line="276" w:lineRule="auto"/>
              <w:jc w:val="center"/>
              <w:rPr>
                <w:rFonts w:ascii="Calibri" w:hAnsi="Calibri" w:cs="Calibri"/>
                <w:bCs/>
                <w:color w:val="EE0000"/>
                <w:sz w:val="22"/>
                <w:szCs w:val="22"/>
                <w:highlight w:val="yellow"/>
              </w:rPr>
            </w:pPr>
            <w:r w:rsidRPr="0025039A">
              <w:rPr>
                <w:rFonts w:ascii="Calibri" w:hAnsi="Calibri" w:cs="Calibri"/>
                <w:bCs/>
                <w:color w:val="EE0000"/>
                <w:sz w:val="22"/>
                <w:szCs w:val="22"/>
                <w:highlight w:val="yellow"/>
              </w:rPr>
              <w:t xml:space="preserve">Debe de aportar certificado de conformidad con lo requerido en el estudio previo.  </w:t>
            </w:r>
          </w:p>
          <w:p w14:paraId="6F16DC5A" w14:textId="5F0E4EB2" w:rsidR="005457A4" w:rsidRPr="0025039A" w:rsidRDefault="005457A4" w:rsidP="009F35FE">
            <w:pPr>
              <w:spacing w:line="276" w:lineRule="auto"/>
              <w:jc w:val="center"/>
              <w:rPr>
                <w:rFonts w:ascii="Calibri" w:hAnsi="Calibri" w:cs="Calibri"/>
                <w:bCs/>
                <w:color w:val="EE0000"/>
                <w:sz w:val="22"/>
                <w:szCs w:val="22"/>
                <w:highlight w:val="yellow"/>
              </w:rPr>
            </w:pPr>
          </w:p>
        </w:tc>
      </w:tr>
      <w:tr w:rsidR="003E425A" w:rsidRPr="00877A7D" w14:paraId="3C0C0914" w14:textId="77777777" w:rsidTr="00946707">
        <w:trPr>
          <w:trHeight w:val="77"/>
          <w:jc w:val="center"/>
        </w:trPr>
        <w:tc>
          <w:tcPr>
            <w:tcW w:w="7366" w:type="dxa"/>
            <w:shd w:val="clear" w:color="auto" w:fill="FFFFFF" w:themeFill="background1"/>
            <w:noWrap/>
            <w:vAlign w:val="center"/>
          </w:tcPr>
          <w:p w14:paraId="2B8882EF" w14:textId="77777777" w:rsidR="001E479B" w:rsidRPr="00877A7D" w:rsidRDefault="007B4D74" w:rsidP="007B4D74">
            <w:pPr>
              <w:adjustRightInd w:val="0"/>
              <w:jc w:val="both"/>
              <w:rPr>
                <w:rFonts w:ascii="Calibri" w:hAnsi="Calibri" w:cs="Calibri"/>
                <w:b/>
                <w:bCs/>
                <w:sz w:val="22"/>
                <w:szCs w:val="22"/>
              </w:rPr>
            </w:pPr>
            <w:r w:rsidRPr="00877A7D">
              <w:rPr>
                <w:rFonts w:ascii="Calibri" w:hAnsi="Calibri" w:cs="Calibri"/>
                <w:b/>
                <w:bCs/>
                <w:sz w:val="22"/>
                <w:szCs w:val="22"/>
              </w:rPr>
              <w:lastRenderedPageBreak/>
              <w:t>De seguridad y salud en el trabajo</w:t>
            </w:r>
          </w:p>
          <w:p w14:paraId="261343A5" w14:textId="77777777" w:rsidR="001E479B" w:rsidRPr="00877A7D" w:rsidRDefault="001E479B" w:rsidP="007B4D74">
            <w:pPr>
              <w:adjustRightInd w:val="0"/>
              <w:jc w:val="both"/>
              <w:rPr>
                <w:rFonts w:ascii="Calibri" w:hAnsi="Calibri" w:cs="Calibri"/>
                <w:sz w:val="22"/>
                <w:szCs w:val="22"/>
              </w:rPr>
            </w:pPr>
          </w:p>
          <w:p w14:paraId="22F331A7" w14:textId="77777777" w:rsidR="00461E61" w:rsidRPr="00877A7D" w:rsidRDefault="007B4D74" w:rsidP="00461E61">
            <w:pPr>
              <w:adjustRightInd w:val="0"/>
              <w:rPr>
                <w:rFonts w:ascii="Calibri" w:hAnsi="Calibri" w:cs="Calibri"/>
                <w:sz w:val="22"/>
                <w:szCs w:val="22"/>
              </w:rPr>
            </w:pPr>
            <w:r w:rsidRPr="00877A7D">
              <w:rPr>
                <w:rFonts w:ascii="Calibri" w:hAnsi="Calibri" w:cs="Calibri"/>
                <w:sz w:val="22"/>
                <w:szCs w:val="22"/>
              </w:rPr>
              <w:t xml:space="preserve"> </w:t>
            </w:r>
            <w:r w:rsidR="00461E61" w:rsidRPr="00877A7D">
              <w:rPr>
                <w:rFonts w:ascii="Calibri" w:hAnsi="Calibri" w:cs="Calibri"/>
                <w:b/>
                <w:bCs/>
                <w:sz w:val="22"/>
                <w:szCs w:val="22"/>
              </w:rPr>
              <w:t>Opción1:</w:t>
            </w:r>
          </w:p>
          <w:p w14:paraId="66C48DBC" w14:textId="77777777" w:rsidR="00461E61" w:rsidRPr="00877A7D" w:rsidRDefault="00461E61" w:rsidP="00461E61">
            <w:pPr>
              <w:pStyle w:val="Prrafodelista"/>
              <w:numPr>
                <w:ilvl w:val="0"/>
                <w:numId w:val="13"/>
              </w:numPr>
              <w:adjustRightInd w:val="0"/>
              <w:ind w:left="284" w:hanging="284"/>
              <w:contextualSpacing/>
              <w:jc w:val="both"/>
              <w:rPr>
                <w:rFonts w:ascii="Calibri" w:hAnsi="Calibri" w:cs="Calibri"/>
                <w:sz w:val="22"/>
                <w:szCs w:val="22"/>
              </w:rPr>
            </w:pPr>
            <w:r w:rsidRPr="00877A7D">
              <w:rPr>
                <w:rFonts w:ascii="Calibri" w:hAnsi="Calibri" w:cs="Calibri"/>
                <w:sz w:val="22"/>
                <w:szCs w:val="22"/>
              </w:rPr>
              <w:t xml:space="preserve">Certificado de implementación del SG-SST firmada por el Representante Legal y </w:t>
            </w:r>
            <w:proofErr w:type="gramStart"/>
            <w:r w:rsidRPr="00877A7D">
              <w:rPr>
                <w:rFonts w:ascii="Calibri" w:hAnsi="Calibri" w:cs="Calibri"/>
                <w:sz w:val="22"/>
                <w:szCs w:val="22"/>
              </w:rPr>
              <w:t>Responsable</w:t>
            </w:r>
            <w:proofErr w:type="gramEnd"/>
            <w:r w:rsidRPr="00877A7D">
              <w:rPr>
                <w:rFonts w:ascii="Calibri" w:hAnsi="Calibri" w:cs="Calibri"/>
                <w:sz w:val="22"/>
                <w:szCs w:val="22"/>
              </w:rPr>
              <w:t xml:space="preserve"> del SG-SST</w:t>
            </w:r>
          </w:p>
          <w:p w14:paraId="1D7E5CBC" w14:textId="11D00347" w:rsidR="00461E61" w:rsidRPr="00877A7D" w:rsidRDefault="00461E61" w:rsidP="00461E61">
            <w:pPr>
              <w:pStyle w:val="Prrafodelista"/>
              <w:numPr>
                <w:ilvl w:val="0"/>
                <w:numId w:val="13"/>
              </w:numPr>
              <w:adjustRightInd w:val="0"/>
              <w:ind w:left="284" w:hanging="284"/>
              <w:contextualSpacing/>
              <w:jc w:val="both"/>
              <w:rPr>
                <w:rFonts w:ascii="Calibri" w:hAnsi="Calibri" w:cs="Calibri"/>
                <w:sz w:val="22"/>
                <w:szCs w:val="22"/>
              </w:rPr>
            </w:pPr>
            <w:r w:rsidRPr="00877A7D">
              <w:rPr>
                <w:rFonts w:ascii="Calibri" w:hAnsi="Calibri" w:cs="Calibri"/>
                <w:sz w:val="22"/>
                <w:szCs w:val="22"/>
              </w:rPr>
              <w:t xml:space="preserve">Fotocopia de cédula, Certificado Vigente Curso de SG-SST de 50 Horas o su actualización y/o Curso de 20 </w:t>
            </w:r>
            <w:r w:rsidR="00641031" w:rsidRPr="00877A7D">
              <w:rPr>
                <w:rFonts w:ascii="Calibri" w:hAnsi="Calibri" w:cs="Calibri"/>
                <w:sz w:val="22"/>
                <w:szCs w:val="22"/>
              </w:rPr>
              <w:t>Horas y</w:t>
            </w:r>
            <w:r w:rsidRPr="00877A7D">
              <w:rPr>
                <w:rFonts w:ascii="Calibri" w:hAnsi="Calibri" w:cs="Calibri"/>
                <w:sz w:val="22"/>
                <w:szCs w:val="22"/>
              </w:rPr>
              <w:t xml:space="preserve"> licencia de seguridad y salud en el trabajo del profesional del </w:t>
            </w:r>
            <w:proofErr w:type="gramStart"/>
            <w:r w:rsidRPr="00877A7D">
              <w:rPr>
                <w:rFonts w:ascii="Calibri" w:hAnsi="Calibri" w:cs="Calibri"/>
                <w:sz w:val="22"/>
                <w:szCs w:val="22"/>
              </w:rPr>
              <w:t>Responsable</w:t>
            </w:r>
            <w:proofErr w:type="gramEnd"/>
            <w:r w:rsidRPr="00877A7D">
              <w:rPr>
                <w:rFonts w:ascii="Calibri" w:hAnsi="Calibri" w:cs="Calibri"/>
                <w:sz w:val="22"/>
                <w:szCs w:val="22"/>
              </w:rPr>
              <w:t xml:space="preserve"> del SG-SST. </w:t>
            </w:r>
          </w:p>
          <w:p w14:paraId="13B8604E" w14:textId="77777777" w:rsidR="00461E61" w:rsidRPr="00877A7D" w:rsidRDefault="00461E61" w:rsidP="00461E61">
            <w:pPr>
              <w:pStyle w:val="Prrafodelista"/>
              <w:numPr>
                <w:ilvl w:val="0"/>
                <w:numId w:val="13"/>
              </w:numPr>
              <w:adjustRightInd w:val="0"/>
              <w:ind w:left="284" w:hanging="284"/>
              <w:contextualSpacing/>
              <w:jc w:val="both"/>
              <w:rPr>
                <w:rFonts w:ascii="Calibri" w:hAnsi="Calibri" w:cs="Calibri"/>
                <w:sz w:val="22"/>
                <w:szCs w:val="22"/>
              </w:rPr>
            </w:pPr>
            <w:r w:rsidRPr="00877A7D">
              <w:rPr>
                <w:rFonts w:ascii="Calibri" w:hAnsi="Calibri" w:cs="Calibri"/>
                <w:sz w:val="22"/>
                <w:szCs w:val="22"/>
              </w:rPr>
              <w:t>Certificación de autoevaluación de estándares mínimos emitido por ARL.</w:t>
            </w:r>
          </w:p>
          <w:p w14:paraId="2353592B" w14:textId="77777777" w:rsidR="00461E61" w:rsidRPr="00877A7D" w:rsidRDefault="00461E61" w:rsidP="00461E61">
            <w:pPr>
              <w:adjustRightInd w:val="0"/>
              <w:rPr>
                <w:rFonts w:ascii="Calibri" w:hAnsi="Calibri" w:cs="Calibri"/>
                <w:b/>
                <w:bCs/>
                <w:sz w:val="22"/>
                <w:szCs w:val="22"/>
              </w:rPr>
            </w:pPr>
          </w:p>
          <w:p w14:paraId="4F908F60" w14:textId="77777777" w:rsidR="00461E61" w:rsidRPr="00877A7D" w:rsidRDefault="00461E61" w:rsidP="00461E61">
            <w:pPr>
              <w:adjustRightInd w:val="0"/>
              <w:rPr>
                <w:rFonts w:ascii="Calibri" w:hAnsi="Calibri" w:cs="Calibri"/>
                <w:sz w:val="22"/>
                <w:szCs w:val="22"/>
              </w:rPr>
            </w:pPr>
            <w:r w:rsidRPr="00877A7D">
              <w:rPr>
                <w:rFonts w:ascii="Calibri" w:hAnsi="Calibri" w:cs="Calibri"/>
                <w:sz w:val="22"/>
                <w:szCs w:val="22"/>
              </w:rPr>
              <w:t xml:space="preserve">   </w:t>
            </w:r>
          </w:p>
          <w:p w14:paraId="77D93E06" w14:textId="77777777" w:rsidR="00461E61" w:rsidRPr="00877A7D" w:rsidRDefault="00461E61" w:rsidP="00461E61">
            <w:pPr>
              <w:adjustRightInd w:val="0"/>
              <w:rPr>
                <w:rFonts w:ascii="Calibri" w:hAnsi="Calibri" w:cs="Calibri"/>
                <w:sz w:val="22"/>
                <w:szCs w:val="22"/>
              </w:rPr>
            </w:pPr>
            <w:r w:rsidRPr="00877A7D">
              <w:rPr>
                <w:rFonts w:ascii="Calibri" w:hAnsi="Calibri" w:cs="Calibri"/>
                <w:b/>
                <w:bCs/>
                <w:sz w:val="22"/>
                <w:szCs w:val="22"/>
              </w:rPr>
              <w:t>Personas Independientes:</w:t>
            </w:r>
            <w:r w:rsidRPr="00877A7D">
              <w:rPr>
                <w:rFonts w:ascii="Calibri" w:hAnsi="Calibri" w:cs="Calibri"/>
                <w:sz w:val="22"/>
                <w:szCs w:val="22"/>
              </w:rPr>
              <w:t xml:space="preserve"> Certificación Firmada por el representante legal donde indique que es persona natural que no tiene trabajadores a cargo y no está obligada a implementar el Sistema de gestión de la seguridad y salud en el trabajo. </w:t>
            </w:r>
            <w:r w:rsidRPr="00877A7D">
              <w:rPr>
                <w:rFonts w:ascii="Calibri" w:hAnsi="Calibri" w:cs="Calibri"/>
                <w:sz w:val="22"/>
                <w:szCs w:val="22"/>
              </w:rPr>
              <w:br/>
            </w:r>
            <w:r w:rsidRPr="00877A7D">
              <w:rPr>
                <w:rFonts w:ascii="Calibri" w:hAnsi="Calibri" w:cs="Calibri"/>
                <w:sz w:val="22"/>
                <w:szCs w:val="22"/>
              </w:rPr>
              <w:br/>
              <w:t>**Nota: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p w14:paraId="770801DD" w14:textId="642D5873" w:rsidR="00461E61" w:rsidRPr="00877A7D" w:rsidRDefault="00461E61" w:rsidP="00461E61">
            <w:pPr>
              <w:adjustRightInd w:val="0"/>
              <w:jc w:val="both"/>
              <w:rPr>
                <w:rFonts w:ascii="Calibri" w:hAnsi="Calibri" w:cs="Calibri"/>
                <w:sz w:val="22"/>
                <w:szCs w:val="22"/>
              </w:rPr>
            </w:pPr>
          </w:p>
          <w:p w14:paraId="19068C96" w14:textId="79A878FE" w:rsidR="003E425A" w:rsidRPr="00877A7D" w:rsidRDefault="003E425A" w:rsidP="007B4D74">
            <w:pPr>
              <w:pStyle w:val="Prrafodelista"/>
              <w:adjustRightInd w:val="0"/>
              <w:ind w:left="0"/>
              <w:jc w:val="both"/>
              <w:rPr>
                <w:rFonts w:ascii="Calibri" w:hAnsi="Calibri" w:cs="Calibri"/>
                <w:sz w:val="22"/>
                <w:szCs w:val="22"/>
              </w:rPr>
            </w:pPr>
          </w:p>
        </w:tc>
        <w:tc>
          <w:tcPr>
            <w:tcW w:w="709" w:type="dxa"/>
            <w:vAlign w:val="center"/>
          </w:tcPr>
          <w:p w14:paraId="2B4C25EB" w14:textId="362169E8" w:rsidR="003E425A" w:rsidRPr="00877A7D" w:rsidRDefault="003E425A" w:rsidP="003E425A">
            <w:pPr>
              <w:spacing w:line="276" w:lineRule="auto"/>
              <w:jc w:val="center"/>
              <w:rPr>
                <w:rFonts w:ascii="Calibri" w:hAnsi="Calibri" w:cs="Calibri"/>
                <w:b/>
                <w:sz w:val="22"/>
                <w:szCs w:val="22"/>
                <w:lang w:val="es-CO"/>
              </w:rPr>
            </w:pPr>
          </w:p>
        </w:tc>
        <w:tc>
          <w:tcPr>
            <w:tcW w:w="851" w:type="dxa"/>
          </w:tcPr>
          <w:p w14:paraId="3DF1D304" w14:textId="77777777" w:rsidR="003366B4" w:rsidRPr="0025039A" w:rsidRDefault="003366B4" w:rsidP="003E425A">
            <w:pPr>
              <w:spacing w:line="276" w:lineRule="auto"/>
              <w:jc w:val="center"/>
              <w:rPr>
                <w:rFonts w:ascii="Calibri" w:hAnsi="Calibri" w:cs="Calibri"/>
                <w:color w:val="EE0000"/>
                <w:sz w:val="22"/>
                <w:szCs w:val="22"/>
                <w:highlight w:val="yellow"/>
                <w:lang w:val="es-CO"/>
              </w:rPr>
            </w:pPr>
          </w:p>
          <w:p w14:paraId="07AF758B" w14:textId="77777777" w:rsidR="009F35FE" w:rsidRPr="0025039A" w:rsidRDefault="009F35FE" w:rsidP="003E425A">
            <w:pPr>
              <w:spacing w:line="276" w:lineRule="auto"/>
              <w:jc w:val="center"/>
              <w:rPr>
                <w:rFonts w:ascii="Calibri" w:hAnsi="Calibri" w:cs="Calibri"/>
                <w:color w:val="EE0000"/>
                <w:sz w:val="22"/>
                <w:szCs w:val="22"/>
                <w:highlight w:val="yellow"/>
                <w:lang w:val="es-CO"/>
              </w:rPr>
            </w:pPr>
          </w:p>
          <w:p w14:paraId="4AE1F469" w14:textId="77777777" w:rsidR="009F35FE" w:rsidRPr="0025039A" w:rsidRDefault="009F35FE" w:rsidP="003E425A">
            <w:pPr>
              <w:spacing w:line="276" w:lineRule="auto"/>
              <w:jc w:val="center"/>
              <w:rPr>
                <w:rFonts w:ascii="Calibri" w:hAnsi="Calibri" w:cs="Calibri"/>
                <w:color w:val="EE0000"/>
                <w:sz w:val="22"/>
                <w:szCs w:val="22"/>
                <w:highlight w:val="yellow"/>
                <w:lang w:val="es-CO"/>
              </w:rPr>
            </w:pPr>
          </w:p>
          <w:p w14:paraId="5AE34E5B" w14:textId="77777777" w:rsidR="009F35FE" w:rsidRPr="0025039A" w:rsidRDefault="009F35FE" w:rsidP="003E425A">
            <w:pPr>
              <w:spacing w:line="276" w:lineRule="auto"/>
              <w:jc w:val="center"/>
              <w:rPr>
                <w:rFonts w:ascii="Calibri" w:hAnsi="Calibri" w:cs="Calibri"/>
                <w:color w:val="EE0000"/>
                <w:sz w:val="22"/>
                <w:szCs w:val="22"/>
                <w:highlight w:val="yellow"/>
                <w:lang w:val="es-CO"/>
              </w:rPr>
            </w:pPr>
          </w:p>
          <w:p w14:paraId="43B73709" w14:textId="77777777" w:rsidR="009F35FE" w:rsidRPr="0025039A" w:rsidRDefault="009F35FE" w:rsidP="003E425A">
            <w:pPr>
              <w:spacing w:line="276" w:lineRule="auto"/>
              <w:jc w:val="center"/>
              <w:rPr>
                <w:rFonts w:ascii="Calibri" w:hAnsi="Calibri" w:cs="Calibri"/>
                <w:color w:val="EE0000"/>
                <w:sz w:val="22"/>
                <w:szCs w:val="22"/>
                <w:highlight w:val="yellow"/>
                <w:lang w:val="es-CO"/>
              </w:rPr>
            </w:pPr>
          </w:p>
          <w:p w14:paraId="7FC8564B" w14:textId="77777777" w:rsidR="009F35FE" w:rsidRPr="0025039A" w:rsidRDefault="009F35FE" w:rsidP="003E425A">
            <w:pPr>
              <w:spacing w:line="276" w:lineRule="auto"/>
              <w:jc w:val="center"/>
              <w:rPr>
                <w:rFonts w:ascii="Calibri" w:hAnsi="Calibri" w:cs="Calibri"/>
                <w:color w:val="EE0000"/>
                <w:sz w:val="22"/>
                <w:szCs w:val="22"/>
                <w:highlight w:val="yellow"/>
                <w:lang w:val="es-CO"/>
              </w:rPr>
            </w:pPr>
          </w:p>
          <w:p w14:paraId="23577087" w14:textId="43A36CEA" w:rsidR="009F35FE" w:rsidRPr="0025039A" w:rsidRDefault="009F35FE" w:rsidP="003E425A">
            <w:pPr>
              <w:spacing w:line="276" w:lineRule="auto"/>
              <w:jc w:val="center"/>
              <w:rPr>
                <w:rFonts w:ascii="Calibri" w:hAnsi="Calibri" w:cs="Calibri"/>
                <w:color w:val="EE0000"/>
                <w:sz w:val="22"/>
                <w:szCs w:val="22"/>
                <w:highlight w:val="yellow"/>
                <w:lang w:val="es-CO"/>
              </w:rPr>
            </w:pPr>
            <w:r w:rsidRPr="0025039A">
              <w:rPr>
                <w:rFonts w:ascii="Calibri" w:hAnsi="Calibri" w:cs="Calibri"/>
                <w:color w:val="EE0000"/>
                <w:sz w:val="22"/>
                <w:szCs w:val="22"/>
                <w:highlight w:val="yellow"/>
                <w:lang w:val="es-CO"/>
              </w:rPr>
              <w:t>X</w:t>
            </w:r>
          </w:p>
        </w:tc>
        <w:tc>
          <w:tcPr>
            <w:tcW w:w="1954" w:type="dxa"/>
            <w:tcBorders>
              <w:right w:val="single" w:sz="4" w:space="0" w:color="auto"/>
            </w:tcBorders>
            <w:vAlign w:val="center"/>
          </w:tcPr>
          <w:p w14:paraId="6BC8023F" w14:textId="77777777" w:rsidR="009F35FE" w:rsidRPr="0025039A" w:rsidRDefault="009F35FE" w:rsidP="003E425A">
            <w:pPr>
              <w:spacing w:line="276" w:lineRule="auto"/>
              <w:jc w:val="center"/>
              <w:rPr>
                <w:rFonts w:ascii="Calibri" w:hAnsi="Calibri" w:cs="Calibri"/>
                <w:color w:val="EE0000"/>
                <w:sz w:val="22"/>
                <w:szCs w:val="22"/>
                <w:highlight w:val="yellow"/>
              </w:rPr>
            </w:pPr>
            <w:r w:rsidRPr="0025039A">
              <w:rPr>
                <w:rFonts w:ascii="Calibri" w:hAnsi="Calibri" w:cs="Calibri"/>
                <w:color w:val="EE0000"/>
                <w:sz w:val="22"/>
                <w:szCs w:val="22"/>
                <w:highlight w:val="yellow"/>
              </w:rPr>
              <w:t xml:space="preserve"> NO CUMPLE</w:t>
            </w:r>
          </w:p>
          <w:p w14:paraId="0CC07748" w14:textId="77777777" w:rsidR="009F35FE" w:rsidRPr="0025039A" w:rsidRDefault="009F35FE" w:rsidP="003E425A">
            <w:pPr>
              <w:spacing w:line="276" w:lineRule="auto"/>
              <w:jc w:val="center"/>
              <w:rPr>
                <w:rFonts w:ascii="Calibri" w:hAnsi="Calibri" w:cs="Calibri"/>
                <w:color w:val="EE0000"/>
                <w:sz w:val="22"/>
                <w:szCs w:val="22"/>
                <w:highlight w:val="yellow"/>
              </w:rPr>
            </w:pPr>
          </w:p>
          <w:p w14:paraId="6C84C1CF" w14:textId="3EB09A17" w:rsidR="003E425A" w:rsidRPr="0025039A" w:rsidRDefault="003E425A" w:rsidP="003E425A">
            <w:pPr>
              <w:spacing w:line="276" w:lineRule="auto"/>
              <w:jc w:val="center"/>
              <w:rPr>
                <w:rFonts w:ascii="Calibri" w:hAnsi="Calibri" w:cs="Calibri"/>
                <w:color w:val="EE0000"/>
                <w:sz w:val="22"/>
                <w:szCs w:val="22"/>
                <w:highlight w:val="yellow"/>
              </w:rPr>
            </w:pPr>
          </w:p>
        </w:tc>
      </w:tr>
      <w:tr w:rsidR="00461E61" w:rsidRPr="00877A7D" w14:paraId="56971B75" w14:textId="77777777" w:rsidTr="00946707">
        <w:trPr>
          <w:trHeight w:val="77"/>
          <w:jc w:val="center"/>
        </w:trPr>
        <w:tc>
          <w:tcPr>
            <w:tcW w:w="7366" w:type="dxa"/>
            <w:shd w:val="clear" w:color="auto" w:fill="FFFFFF" w:themeFill="background1"/>
            <w:noWrap/>
            <w:vAlign w:val="center"/>
          </w:tcPr>
          <w:p w14:paraId="7E05498B" w14:textId="77777777" w:rsidR="00461E61" w:rsidRPr="00877A7D" w:rsidRDefault="00461E61" w:rsidP="00461E61">
            <w:pPr>
              <w:rPr>
                <w:rFonts w:ascii="Calibri" w:hAnsi="Calibri" w:cs="Calibri"/>
                <w:b/>
                <w:bCs/>
                <w:sz w:val="22"/>
                <w:szCs w:val="22"/>
              </w:rPr>
            </w:pPr>
            <w:r w:rsidRPr="00877A7D">
              <w:rPr>
                <w:rFonts w:ascii="Calibri" w:hAnsi="Calibri" w:cs="Calibri"/>
                <w:b/>
                <w:bCs/>
                <w:sz w:val="22"/>
                <w:szCs w:val="22"/>
              </w:rPr>
              <w:t xml:space="preserve">De Seguridad y Privacidad de la </w:t>
            </w:r>
            <w:r w:rsidRPr="00755A99">
              <w:rPr>
                <w:rFonts w:ascii="Calibri" w:hAnsi="Calibri" w:cs="Calibri"/>
                <w:b/>
                <w:bCs/>
                <w:sz w:val="22"/>
                <w:szCs w:val="22"/>
              </w:rPr>
              <w:t>Información.</w:t>
            </w:r>
          </w:p>
          <w:p w14:paraId="2BE344DF" w14:textId="77777777" w:rsidR="00461E61" w:rsidRPr="00877A7D" w:rsidRDefault="00461E61" w:rsidP="00461E61">
            <w:pPr>
              <w:rPr>
                <w:rFonts w:ascii="Calibri" w:hAnsi="Calibri" w:cs="Calibri"/>
                <w:sz w:val="22"/>
                <w:szCs w:val="22"/>
              </w:rPr>
            </w:pPr>
          </w:p>
          <w:p w14:paraId="48D5DDBA" w14:textId="77777777" w:rsidR="00461E61" w:rsidRPr="00877A7D" w:rsidRDefault="00461E61" w:rsidP="00461E61">
            <w:pPr>
              <w:jc w:val="both"/>
              <w:rPr>
                <w:rFonts w:ascii="Calibri" w:hAnsi="Calibri" w:cs="Calibri"/>
                <w:sz w:val="22"/>
                <w:szCs w:val="22"/>
              </w:rPr>
            </w:pPr>
            <w:r w:rsidRPr="00877A7D">
              <w:rPr>
                <w:rFonts w:ascii="Calibri" w:hAnsi="Calibri" w:cs="Calibri"/>
                <w:sz w:val="22"/>
                <w:szCs w:val="22"/>
              </w:rPr>
              <w:t>Allegar declaración juramentada firmada por parte del representante legal del oferente, donde se compromete a cumplir con las Políticas de Seguridad y Privacidad de la información de la entidad, como lo son la Política de seguridad y privacidad de la Información GOR- POL-001, Manual de Políticas de Seguridad y Privacidad de la Información GOR-M-002, Política de Protección de Datos Personales GOR-POL-006, Manual de Protección de Datos Personales GOR-M-003, Ley 1581 de 2012y el Decreto 1377 de 2013. Igualmente se debe comprometer a asistir a las capacitaciones o sensibilizaciones que la entidad programe en esta materia, al inicio y durante la ejecución contractual.</w:t>
            </w:r>
          </w:p>
          <w:p w14:paraId="4E24A1E1" w14:textId="77777777" w:rsidR="00461E61" w:rsidRPr="00877A7D" w:rsidRDefault="00461E61" w:rsidP="007B4D74">
            <w:pPr>
              <w:adjustRightInd w:val="0"/>
              <w:jc w:val="both"/>
              <w:rPr>
                <w:rFonts w:ascii="Calibri" w:hAnsi="Calibri" w:cs="Calibri"/>
                <w:b/>
                <w:bCs/>
                <w:sz w:val="22"/>
                <w:szCs w:val="22"/>
              </w:rPr>
            </w:pPr>
          </w:p>
        </w:tc>
        <w:tc>
          <w:tcPr>
            <w:tcW w:w="709" w:type="dxa"/>
            <w:vAlign w:val="center"/>
          </w:tcPr>
          <w:p w14:paraId="6E6322F5" w14:textId="77777777" w:rsidR="00461E61" w:rsidRPr="00DC2B76" w:rsidRDefault="00461E61" w:rsidP="003E425A">
            <w:pPr>
              <w:spacing w:line="276" w:lineRule="auto"/>
              <w:jc w:val="center"/>
              <w:rPr>
                <w:rFonts w:ascii="Calibri" w:hAnsi="Calibri" w:cs="Calibri"/>
                <w:b/>
                <w:sz w:val="22"/>
                <w:szCs w:val="22"/>
                <w:highlight w:val="yellow"/>
                <w:lang w:val="es-CO"/>
              </w:rPr>
            </w:pPr>
          </w:p>
        </w:tc>
        <w:tc>
          <w:tcPr>
            <w:tcW w:w="851" w:type="dxa"/>
          </w:tcPr>
          <w:p w14:paraId="5D0C7F80" w14:textId="77777777" w:rsidR="00461E61" w:rsidRPr="0025039A" w:rsidRDefault="00461E61" w:rsidP="003E425A">
            <w:pPr>
              <w:spacing w:line="276" w:lineRule="auto"/>
              <w:jc w:val="center"/>
              <w:rPr>
                <w:rFonts w:ascii="Calibri" w:hAnsi="Calibri" w:cs="Calibri"/>
                <w:b/>
                <w:bCs/>
                <w:color w:val="EE0000"/>
                <w:sz w:val="22"/>
                <w:szCs w:val="22"/>
                <w:highlight w:val="yellow"/>
                <w:lang w:val="es-CO"/>
              </w:rPr>
            </w:pPr>
          </w:p>
          <w:p w14:paraId="407F7A47" w14:textId="77777777" w:rsidR="00B97541" w:rsidRPr="0025039A" w:rsidRDefault="00B97541" w:rsidP="003E425A">
            <w:pPr>
              <w:spacing w:line="276" w:lineRule="auto"/>
              <w:jc w:val="center"/>
              <w:rPr>
                <w:rFonts w:ascii="Calibri" w:hAnsi="Calibri" w:cs="Calibri"/>
                <w:b/>
                <w:bCs/>
                <w:color w:val="EE0000"/>
                <w:sz w:val="22"/>
                <w:szCs w:val="22"/>
                <w:highlight w:val="yellow"/>
                <w:lang w:val="es-CO"/>
              </w:rPr>
            </w:pPr>
          </w:p>
          <w:p w14:paraId="36530C4D" w14:textId="77777777" w:rsidR="00B97541" w:rsidRPr="0025039A" w:rsidRDefault="00B97541" w:rsidP="003E425A">
            <w:pPr>
              <w:spacing w:line="276" w:lineRule="auto"/>
              <w:jc w:val="center"/>
              <w:rPr>
                <w:rFonts w:ascii="Calibri" w:hAnsi="Calibri" w:cs="Calibri"/>
                <w:b/>
                <w:bCs/>
                <w:color w:val="EE0000"/>
                <w:sz w:val="22"/>
                <w:szCs w:val="22"/>
                <w:highlight w:val="yellow"/>
                <w:lang w:val="es-CO"/>
              </w:rPr>
            </w:pPr>
          </w:p>
          <w:p w14:paraId="6C40F242" w14:textId="7F24F3BD" w:rsidR="00B97541" w:rsidRPr="0025039A" w:rsidRDefault="00B97541" w:rsidP="003E425A">
            <w:pPr>
              <w:spacing w:line="276" w:lineRule="auto"/>
              <w:jc w:val="center"/>
              <w:rPr>
                <w:rFonts w:ascii="Calibri" w:hAnsi="Calibri" w:cs="Calibri"/>
                <w:b/>
                <w:bCs/>
                <w:color w:val="EE0000"/>
                <w:sz w:val="22"/>
                <w:szCs w:val="22"/>
                <w:highlight w:val="yellow"/>
                <w:lang w:val="es-CO"/>
              </w:rPr>
            </w:pPr>
            <w:r w:rsidRPr="0025039A">
              <w:rPr>
                <w:rFonts w:ascii="Calibri" w:hAnsi="Calibri" w:cs="Calibri"/>
                <w:b/>
                <w:bCs/>
                <w:color w:val="EE0000"/>
                <w:sz w:val="22"/>
                <w:szCs w:val="22"/>
                <w:highlight w:val="yellow"/>
                <w:lang w:val="es-CO"/>
              </w:rPr>
              <w:t>X</w:t>
            </w:r>
          </w:p>
        </w:tc>
        <w:tc>
          <w:tcPr>
            <w:tcW w:w="1954" w:type="dxa"/>
            <w:tcBorders>
              <w:right w:val="single" w:sz="4" w:space="0" w:color="auto"/>
            </w:tcBorders>
            <w:vAlign w:val="center"/>
          </w:tcPr>
          <w:p w14:paraId="7D2865FE" w14:textId="77777777" w:rsidR="00B97541" w:rsidRPr="0025039A" w:rsidRDefault="00B97541" w:rsidP="003E425A">
            <w:pPr>
              <w:spacing w:line="276" w:lineRule="auto"/>
              <w:jc w:val="center"/>
              <w:rPr>
                <w:rFonts w:ascii="Calibri" w:hAnsi="Calibri" w:cs="Calibri"/>
                <w:bCs/>
                <w:color w:val="EE0000"/>
                <w:sz w:val="22"/>
                <w:szCs w:val="22"/>
                <w:highlight w:val="yellow"/>
              </w:rPr>
            </w:pPr>
            <w:r w:rsidRPr="0025039A">
              <w:rPr>
                <w:rFonts w:ascii="Calibri" w:hAnsi="Calibri" w:cs="Calibri"/>
                <w:bCs/>
                <w:color w:val="EE0000"/>
                <w:sz w:val="22"/>
                <w:szCs w:val="22"/>
                <w:highlight w:val="yellow"/>
              </w:rPr>
              <w:t>NO CUMPLE</w:t>
            </w:r>
          </w:p>
          <w:p w14:paraId="015D2DA1" w14:textId="77777777" w:rsidR="00B97541" w:rsidRPr="0025039A" w:rsidRDefault="00B97541" w:rsidP="003E425A">
            <w:pPr>
              <w:spacing w:line="276" w:lineRule="auto"/>
              <w:jc w:val="center"/>
              <w:rPr>
                <w:rFonts w:ascii="Calibri" w:hAnsi="Calibri" w:cs="Calibri"/>
                <w:bCs/>
                <w:color w:val="EE0000"/>
                <w:sz w:val="22"/>
                <w:szCs w:val="22"/>
                <w:highlight w:val="yellow"/>
              </w:rPr>
            </w:pPr>
          </w:p>
          <w:p w14:paraId="129AC57E" w14:textId="11DDB45E" w:rsidR="00461E61" w:rsidRPr="0025039A" w:rsidRDefault="00B97541" w:rsidP="003E425A">
            <w:pPr>
              <w:spacing w:line="276" w:lineRule="auto"/>
              <w:jc w:val="center"/>
              <w:rPr>
                <w:rFonts w:ascii="Calibri" w:hAnsi="Calibri" w:cs="Calibri"/>
                <w:b/>
                <w:color w:val="EE0000"/>
                <w:sz w:val="22"/>
                <w:szCs w:val="22"/>
                <w:highlight w:val="yellow"/>
                <w:u w:val="single"/>
              </w:rPr>
            </w:pPr>
            <w:r w:rsidRPr="0025039A">
              <w:rPr>
                <w:rFonts w:ascii="Calibri" w:hAnsi="Calibri" w:cs="Calibri"/>
                <w:bCs/>
                <w:color w:val="EE0000"/>
                <w:sz w:val="22"/>
                <w:szCs w:val="22"/>
                <w:highlight w:val="yellow"/>
              </w:rPr>
              <w:t xml:space="preserve"> </w:t>
            </w:r>
            <w:r w:rsidRPr="0025039A">
              <w:rPr>
                <w:rFonts w:ascii="Calibri" w:hAnsi="Calibri" w:cs="Calibri"/>
                <w:b/>
                <w:color w:val="EE0000"/>
                <w:sz w:val="22"/>
                <w:szCs w:val="22"/>
                <w:highlight w:val="yellow"/>
                <w:u w:val="single"/>
              </w:rPr>
              <w:t>De acuerdo con lo solicitado en el numeral 5.2.2.5 del documento de estudios previos</w:t>
            </w:r>
          </w:p>
        </w:tc>
      </w:tr>
      <w:tr w:rsidR="00E616D3" w:rsidRPr="00877A7D" w14:paraId="231D8258" w14:textId="77777777" w:rsidTr="00946707">
        <w:trPr>
          <w:trHeight w:val="123"/>
          <w:jc w:val="center"/>
        </w:trPr>
        <w:tc>
          <w:tcPr>
            <w:tcW w:w="8926" w:type="dxa"/>
            <w:gridSpan w:val="3"/>
            <w:noWrap/>
            <w:vAlign w:val="center"/>
          </w:tcPr>
          <w:p w14:paraId="6BA2148E" w14:textId="5EFFF8F7" w:rsidR="00E616D3" w:rsidRPr="0025039A" w:rsidRDefault="00E616D3" w:rsidP="00E616D3">
            <w:pPr>
              <w:spacing w:line="276" w:lineRule="auto"/>
              <w:jc w:val="center"/>
              <w:rPr>
                <w:rFonts w:ascii="Calibri" w:hAnsi="Calibri" w:cs="Calibri"/>
                <w:sz w:val="22"/>
                <w:szCs w:val="22"/>
                <w:highlight w:val="yellow"/>
                <w:lang w:val="es-CO"/>
              </w:rPr>
            </w:pPr>
            <w:r w:rsidRPr="0025039A">
              <w:rPr>
                <w:rFonts w:ascii="Calibri" w:hAnsi="Calibri" w:cs="Calibri"/>
                <w:b/>
                <w:bCs/>
                <w:sz w:val="22"/>
                <w:szCs w:val="22"/>
                <w:highlight w:val="yellow"/>
              </w:rPr>
              <w:t>RESULTADO VERIFICACIÒN TECNICA</w:t>
            </w:r>
          </w:p>
        </w:tc>
        <w:tc>
          <w:tcPr>
            <w:tcW w:w="1954" w:type="dxa"/>
            <w:tcBorders>
              <w:right w:val="single" w:sz="4" w:space="0" w:color="auto"/>
            </w:tcBorders>
            <w:vAlign w:val="center"/>
          </w:tcPr>
          <w:p w14:paraId="43FB84AC" w14:textId="7D926D4D" w:rsidR="00E616D3" w:rsidRPr="0025039A" w:rsidRDefault="0015123A" w:rsidP="00E616D3">
            <w:pPr>
              <w:spacing w:line="276" w:lineRule="auto"/>
              <w:jc w:val="center"/>
              <w:rPr>
                <w:rFonts w:ascii="Calibri" w:hAnsi="Calibri" w:cs="Calibri"/>
                <w:b/>
                <w:color w:val="EE0000"/>
                <w:sz w:val="22"/>
                <w:szCs w:val="22"/>
                <w:highlight w:val="yellow"/>
                <w:lang w:val="es-CO"/>
              </w:rPr>
            </w:pPr>
            <w:r w:rsidRPr="0025039A">
              <w:rPr>
                <w:rFonts w:ascii="Calibri" w:hAnsi="Calibri" w:cs="Calibri"/>
                <w:b/>
                <w:color w:val="EE0000"/>
                <w:sz w:val="22"/>
                <w:szCs w:val="22"/>
                <w:highlight w:val="yellow"/>
                <w:lang w:val="es-CO"/>
              </w:rPr>
              <w:t>INHABILITADO</w:t>
            </w:r>
          </w:p>
        </w:tc>
      </w:tr>
    </w:tbl>
    <w:p w14:paraId="6D2C5FA7" w14:textId="77777777" w:rsidR="00B97066" w:rsidRPr="0032593E" w:rsidRDefault="00B97066" w:rsidP="0036372B">
      <w:pPr>
        <w:autoSpaceDE w:val="0"/>
        <w:autoSpaceDN w:val="0"/>
        <w:adjustRightInd w:val="0"/>
        <w:spacing w:line="276" w:lineRule="auto"/>
        <w:jc w:val="both"/>
        <w:rPr>
          <w:rFonts w:ascii="Calibri" w:hAnsi="Calibri" w:cs="Calibri"/>
          <w:b/>
          <w:bCs/>
          <w:sz w:val="22"/>
          <w:szCs w:val="22"/>
          <w:u w:val="single"/>
        </w:rPr>
      </w:pPr>
    </w:p>
    <w:p w14:paraId="298340B7" w14:textId="500BC03E" w:rsidR="001518DD" w:rsidRPr="00DC2B76" w:rsidRDefault="00F628B6" w:rsidP="00DC2B76">
      <w:pPr>
        <w:pStyle w:val="Prrafodelista"/>
        <w:numPr>
          <w:ilvl w:val="1"/>
          <w:numId w:val="14"/>
        </w:numPr>
        <w:autoSpaceDE w:val="0"/>
        <w:autoSpaceDN w:val="0"/>
        <w:adjustRightInd w:val="0"/>
        <w:spacing w:line="276" w:lineRule="auto"/>
        <w:jc w:val="both"/>
        <w:rPr>
          <w:rFonts w:ascii="Calibri" w:hAnsi="Calibri" w:cs="Calibri"/>
          <w:sz w:val="22"/>
          <w:szCs w:val="22"/>
        </w:rPr>
      </w:pPr>
      <w:r w:rsidRPr="00DC2B76">
        <w:rPr>
          <w:rFonts w:ascii="Calibri" w:hAnsi="Calibri" w:cs="Calibri"/>
          <w:b/>
          <w:bCs/>
          <w:sz w:val="22"/>
          <w:szCs w:val="22"/>
          <w:u w:val="single"/>
        </w:rPr>
        <w:t>CONCLUSIÓN EVALUACIÓN TÉCNICA</w:t>
      </w:r>
      <w:r w:rsidRPr="00DC2B76">
        <w:rPr>
          <w:rFonts w:ascii="Calibri" w:hAnsi="Calibri" w:cs="Calibri"/>
          <w:sz w:val="22"/>
          <w:szCs w:val="22"/>
        </w:rPr>
        <w:t xml:space="preserve">: </w:t>
      </w:r>
    </w:p>
    <w:p w14:paraId="4076D22B" w14:textId="77777777" w:rsidR="00BF7B99" w:rsidRDefault="00BF7B99" w:rsidP="00BF7B99">
      <w:pPr>
        <w:pStyle w:val="Prrafodelista"/>
        <w:autoSpaceDE w:val="0"/>
        <w:autoSpaceDN w:val="0"/>
        <w:adjustRightInd w:val="0"/>
        <w:spacing w:line="276" w:lineRule="auto"/>
        <w:ind w:left="720"/>
        <w:jc w:val="both"/>
        <w:rPr>
          <w:rFonts w:ascii="Calibri" w:hAnsi="Calibri" w:cs="Calibri"/>
          <w:sz w:val="22"/>
          <w:szCs w:val="22"/>
        </w:rPr>
      </w:pPr>
    </w:p>
    <w:p w14:paraId="69A9593A" w14:textId="78ADEF08" w:rsidR="00BF7B99" w:rsidRPr="002E6E52" w:rsidRDefault="007C04B6" w:rsidP="00755A99">
      <w:pPr>
        <w:spacing w:line="276" w:lineRule="auto"/>
        <w:jc w:val="both"/>
        <w:rPr>
          <w:rFonts w:ascii="Calibri" w:hAnsi="Calibri" w:cs="Calibri"/>
          <w:color w:val="EE0000"/>
          <w:sz w:val="22"/>
          <w:szCs w:val="22"/>
        </w:rPr>
      </w:pPr>
      <w:r w:rsidRPr="007C04B6">
        <w:rPr>
          <w:rFonts w:ascii="Calibri" w:hAnsi="Calibri" w:cs="Calibri"/>
          <w:sz w:val="22"/>
          <w:szCs w:val="22"/>
        </w:rPr>
        <w:t xml:space="preserve">Una vez </w:t>
      </w:r>
      <w:r w:rsidR="00934920" w:rsidRPr="004F1031">
        <w:rPr>
          <w:rFonts w:ascii="Calibri" w:hAnsi="Calibri" w:cs="Calibri"/>
          <w:sz w:val="22"/>
          <w:szCs w:val="22"/>
        </w:rPr>
        <w:t xml:space="preserve">efectuado </w:t>
      </w:r>
      <w:r w:rsidR="00D51658" w:rsidRPr="004F1031">
        <w:rPr>
          <w:rFonts w:ascii="Calibri" w:hAnsi="Calibri" w:cs="Calibri"/>
          <w:sz w:val="22"/>
          <w:szCs w:val="22"/>
        </w:rPr>
        <w:t xml:space="preserve">el análisis de </w:t>
      </w:r>
      <w:r w:rsidRPr="004F1031">
        <w:rPr>
          <w:rFonts w:ascii="Calibri" w:hAnsi="Calibri" w:cs="Calibri"/>
          <w:sz w:val="22"/>
          <w:szCs w:val="22"/>
        </w:rPr>
        <w:t>los documentos</w:t>
      </w:r>
      <w:r w:rsidR="00D51658" w:rsidRPr="004F1031">
        <w:rPr>
          <w:rFonts w:ascii="Calibri" w:hAnsi="Calibri" w:cs="Calibri"/>
          <w:sz w:val="22"/>
          <w:szCs w:val="22"/>
        </w:rPr>
        <w:t xml:space="preserve"> aportados en el marco de la</w:t>
      </w:r>
      <w:r w:rsidRPr="004F1031">
        <w:rPr>
          <w:rFonts w:ascii="Calibri" w:hAnsi="Calibri" w:cs="Calibri"/>
          <w:sz w:val="22"/>
          <w:szCs w:val="22"/>
        </w:rPr>
        <w:t xml:space="preserve"> EVALUACIÓN TÉCNICA </w:t>
      </w:r>
      <w:r w:rsidR="000413C9" w:rsidRPr="004F1031">
        <w:rPr>
          <w:rFonts w:ascii="Calibri" w:hAnsi="Calibri" w:cs="Calibri"/>
          <w:sz w:val="22"/>
          <w:szCs w:val="22"/>
        </w:rPr>
        <w:t xml:space="preserve">de la propuesta </w:t>
      </w:r>
      <w:r w:rsidRPr="004F1031">
        <w:rPr>
          <w:rFonts w:ascii="Calibri" w:hAnsi="Calibri" w:cs="Calibri"/>
          <w:sz w:val="22"/>
          <w:szCs w:val="22"/>
        </w:rPr>
        <w:t>presentada por</w:t>
      </w:r>
      <w:r w:rsidR="00EF7592" w:rsidRPr="004F1031">
        <w:rPr>
          <w:rFonts w:ascii="Calibri" w:hAnsi="Calibri" w:cs="Calibri"/>
          <w:sz w:val="22"/>
          <w:szCs w:val="22"/>
        </w:rPr>
        <w:t xml:space="preserve"> parte del oferente</w:t>
      </w:r>
      <w:r w:rsidR="00401646" w:rsidRPr="004F1031">
        <w:rPr>
          <w:rFonts w:ascii="Calibri" w:hAnsi="Calibri" w:cs="Calibri"/>
          <w:sz w:val="22"/>
          <w:szCs w:val="22"/>
        </w:rPr>
        <w:t xml:space="preserve"> </w:t>
      </w:r>
      <w:r w:rsidR="00755A99" w:rsidRPr="004F1031">
        <w:rPr>
          <w:rFonts w:asciiTheme="majorHAnsi" w:hAnsiTheme="majorHAnsi" w:cstheme="majorHAnsi"/>
          <w:b/>
          <w:bCs/>
          <w:color w:val="000000" w:themeColor="text1"/>
          <w:sz w:val="22"/>
          <w:szCs w:val="22"/>
          <w:lang w:val="es-CO"/>
        </w:rPr>
        <w:t>DINAMIK S.A.S</w:t>
      </w:r>
      <w:r w:rsidR="007F2DF0" w:rsidRPr="004F1031">
        <w:rPr>
          <w:rFonts w:ascii="Calibri" w:hAnsi="Calibri" w:cs="Calibri"/>
          <w:sz w:val="22"/>
          <w:szCs w:val="22"/>
        </w:rPr>
        <w:t xml:space="preserve">, identificado </w:t>
      </w:r>
      <w:r w:rsidRPr="004F1031">
        <w:rPr>
          <w:rFonts w:ascii="Calibri" w:hAnsi="Calibri" w:cs="Calibri"/>
          <w:sz w:val="22"/>
          <w:szCs w:val="22"/>
        </w:rPr>
        <w:t xml:space="preserve">con </w:t>
      </w:r>
      <w:r w:rsidRPr="004F1031">
        <w:rPr>
          <w:rFonts w:ascii="Calibri" w:hAnsi="Calibri" w:cs="Calibri"/>
          <w:b/>
          <w:bCs/>
          <w:sz w:val="22"/>
          <w:szCs w:val="22"/>
        </w:rPr>
        <w:t>NIT</w:t>
      </w:r>
      <w:r w:rsidR="00755A99" w:rsidRPr="004F1031">
        <w:rPr>
          <w:rFonts w:ascii="Calibri" w:hAnsi="Calibri" w:cs="Calibri"/>
          <w:b/>
          <w:bCs/>
          <w:sz w:val="22"/>
          <w:szCs w:val="22"/>
        </w:rPr>
        <w:t>.</w:t>
      </w:r>
      <w:r w:rsidR="00755A99" w:rsidRPr="004F1031">
        <w:rPr>
          <w:rFonts w:ascii="Calibri" w:hAnsi="Calibri" w:cs="Calibri"/>
          <w:sz w:val="22"/>
          <w:szCs w:val="22"/>
        </w:rPr>
        <w:t xml:space="preserve"> </w:t>
      </w:r>
      <w:r w:rsidR="00755A99" w:rsidRPr="004F1031">
        <w:rPr>
          <w:rFonts w:asciiTheme="majorHAnsi" w:hAnsiTheme="majorHAnsi" w:cstheme="majorHAnsi"/>
          <w:b/>
          <w:bCs/>
          <w:color w:val="000000" w:themeColor="text1"/>
          <w:sz w:val="22"/>
          <w:szCs w:val="22"/>
          <w:lang w:val="es-CO"/>
        </w:rPr>
        <w:t>900.475.349-8</w:t>
      </w:r>
      <w:r w:rsidRPr="004F1031">
        <w:rPr>
          <w:rFonts w:ascii="Calibri" w:hAnsi="Calibri" w:cs="Calibri"/>
          <w:sz w:val="22"/>
          <w:szCs w:val="22"/>
        </w:rPr>
        <w:t>, se determina que</w:t>
      </w:r>
      <w:r w:rsidRPr="0025039A">
        <w:rPr>
          <w:rFonts w:ascii="Calibri" w:hAnsi="Calibri" w:cs="Calibri"/>
          <w:color w:val="EE0000"/>
          <w:sz w:val="22"/>
          <w:szCs w:val="22"/>
        </w:rPr>
        <w:t xml:space="preserve"> </w:t>
      </w:r>
      <w:r w:rsidRPr="0025039A">
        <w:rPr>
          <w:rFonts w:ascii="Calibri" w:hAnsi="Calibri" w:cs="Calibri"/>
          <w:b/>
          <w:bCs/>
          <w:color w:val="EE0000"/>
          <w:sz w:val="22"/>
          <w:szCs w:val="22"/>
        </w:rPr>
        <w:t>NO CUMPLE</w:t>
      </w:r>
      <w:r w:rsidRPr="0025039A">
        <w:rPr>
          <w:rFonts w:ascii="Calibri" w:hAnsi="Calibri" w:cs="Calibri"/>
          <w:color w:val="EE0000"/>
          <w:sz w:val="22"/>
          <w:szCs w:val="22"/>
        </w:rPr>
        <w:t xml:space="preserve"> c</w:t>
      </w:r>
      <w:r w:rsidRPr="004F1031">
        <w:rPr>
          <w:rFonts w:ascii="Calibri" w:hAnsi="Calibri" w:cs="Calibri"/>
          <w:sz w:val="22"/>
          <w:szCs w:val="22"/>
        </w:rPr>
        <w:t xml:space="preserve">on la totalidad de los requisitos habilitantes </w:t>
      </w:r>
      <w:r w:rsidR="007F2DF0" w:rsidRPr="004F1031">
        <w:rPr>
          <w:rFonts w:ascii="Calibri" w:hAnsi="Calibri" w:cs="Calibri"/>
          <w:sz w:val="22"/>
          <w:szCs w:val="22"/>
        </w:rPr>
        <w:t xml:space="preserve">exigidos dentro </w:t>
      </w:r>
      <w:r w:rsidRPr="004F1031">
        <w:rPr>
          <w:rFonts w:ascii="Calibri" w:hAnsi="Calibri" w:cs="Calibri"/>
          <w:sz w:val="22"/>
          <w:szCs w:val="22"/>
        </w:rPr>
        <w:t xml:space="preserve">del proceso de </w:t>
      </w:r>
      <w:r w:rsidRPr="004F1031">
        <w:rPr>
          <w:rFonts w:ascii="Calibri" w:hAnsi="Calibri" w:cs="Calibri"/>
          <w:b/>
          <w:bCs/>
          <w:sz w:val="22"/>
          <w:szCs w:val="22"/>
        </w:rPr>
        <w:t xml:space="preserve">Mínima Cuantía No. MC-CSN-CAFEC-010-2026, </w:t>
      </w:r>
      <w:r w:rsidRPr="004F1031">
        <w:rPr>
          <w:rFonts w:ascii="Calibri" w:hAnsi="Calibri" w:cs="Calibri"/>
          <w:sz w:val="22"/>
          <w:szCs w:val="22"/>
        </w:rPr>
        <w:t xml:space="preserve">por lo tanto, se encuentra </w:t>
      </w:r>
      <w:r w:rsidRPr="0025039A">
        <w:rPr>
          <w:rFonts w:ascii="Calibri" w:hAnsi="Calibri" w:cs="Calibri"/>
          <w:b/>
          <w:bCs/>
          <w:color w:val="EE0000"/>
          <w:sz w:val="22"/>
          <w:szCs w:val="22"/>
        </w:rPr>
        <w:t>INHABILITADO</w:t>
      </w:r>
      <w:r w:rsidRPr="0025039A">
        <w:rPr>
          <w:rFonts w:ascii="Calibri" w:hAnsi="Calibri" w:cs="Calibri"/>
          <w:color w:val="EE0000"/>
          <w:sz w:val="22"/>
          <w:szCs w:val="22"/>
        </w:rPr>
        <w:t xml:space="preserve">. </w:t>
      </w:r>
    </w:p>
    <w:p w14:paraId="59582C32" w14:textId="77777777" w:rsidR="00BB12D6" w:rsidRPr="00257B02" w:rsidRDefault="00BB12D6" w:rsidP="00BB12D6">
      <w:pPr>
        <w:tabs>
          <w:tab w:val="left" w:pos="4140"/>
        </w:tabs>
        <w:spacing w:line="276" w:lineRule="auto"/>
        <w:jc w:val="both"/>
        <w:rPr>
          <w:rFonts w:ascii="Calibri" w:hAnsi="Calibri" w:cs="Calibri"/>
          <w:sz w:val="22"/>
          <w:szCs w:val="22"/>
          <w:u w:val="single"/>
        </w:rPr>
      </w:pPr>
    </w:p>
    <w:p w14:paraId="52991DA7" w14:textId="48A35A13" w:rsidR="002F78A6" w:rsidRPr="001A25CE" w:rsidRDefault="002F78A6" w:rsidP="002F78A6">
      <w:pPr>
        <w:pStyle w:val="Prrafodelista"/>
        <w:numPr>
          <w:ilvl w:val="1"/>
          <w:numId w:val="4"/>
        </w:numPr>
        <w:spacing w:line="276" w:lineRule="auto"/>
        <w:rPr>
          <w:rFonts w:ascii="Calibri" w:hAnsi="Calibri" w:cs="Calibri"/>
          <w:b/>
          <w:bCs/>
          <w:sz w:val="22"/>
          <w:szCs w:val="22"/>
          <w:u w:val="single"/>
        </w:rPr>
      </w:pPr>
      <w:r w:rsidRPr="001A25CE">
        <w:rPr>
          <w:rFonts w:ascii="Calibri" w:hAnsi="Calibri" w:cs="Calibri"/>
          <w:b/>
          <w:bCs/>
          <w:sz w:val="22"/>
          <w:szCs w:val="22"/>
          <w:u w:val="single"/>
        </w:rPr>
        <w:t xml:space="preserve">EVALUACION FINANCIERA DEL </w:t>
      </w:r>
      <w:r w:rsidR="00EF7592" w:rsidRPr="001A25CE">
        <w:rPr>
          <w:rFonts w:ascii="Calibri" w:hAnsi="Calibri" w:cs="Calibri"/>
          <w:b/>
          <w:bCs/>
          <w:sz w:val="22"/>
          <w:szCs w:val="22"/>
          <w:u w:val="single"/>
        </w:rPr>
        <w:t>SEGUNDO</w:t>
      </w:r>
      <w:r w:rsidRPr="001A25CE">
        <w:rPr>
          <w:rFonts w:ascii="Calibri" w:hAnsi="Calibri" w:cs="Calibri"/>
          <w:b/>
          <w:bCs/>
          <w:sz w:val="22"/>
          <w:szCs w:val="22"/>
          <w:u w:val="single"/>
        </w:rPr>
        <w:t xml:space="preserve"> OFERENTE </w:t>
      </w:r>
    </w:p>
    <w:p w14:paraId="33E106C1" w14:textId="77777777" w:rsidR="002F78A6" w:rsidRPr="001A25CE" w:rsidRDefault="002F78A6" w:rsidP="002F78A6">
      <w:pPr>
        <w:pStyle w:val="Prrafodelista"/>
        <w:spacing w:line="276" w:lineRule="auto"/>
        <w:ind w:left="360"/>
        <w:rPr>
          <w:rFonts w:asciiTheme="majorHAnsi" w:hAnsiTheme="majorHAnsi" w:cstheme="majorHAnsi"/>
          <w:b/>
          <w:bCs/>
          <w:sz w:val="20"/>
          <w:szCs w:val="22"/>
          <w:u w:val="single"/>
        </w:rPr>
      </w:pPr>
    </w:p>
    <w:tbl>
      <w:tblPr>
        <w:tblW w:w="9796"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4"/>
        <w:gridCol w:w="4642"/>
        <w:gridCol w:w="2410"/>
      </w:tblGrid>
      <w:tr w:rsidR="002F78A6" w:rsidRPr="001A25CE" w14:paraId="70EE75E2" w14:textId="77777777" w:rsidTr="00C22E14">
        <w:trPr>
          <w:trHeight w:val="487"/>
        </w:trPr>
        <w:tc>
          <w:tcPr>
            <w:tcW w:w="2744"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57136D7A" w14:textId="77777777" w:rsidR="002F78A6" w:rsidRPr="001A25CE" w:rsidRDefault="002F78A6" w:rsidP="00C22E14">
            <w:pPr>
              <w:spacing w:line="276" w:lineRule="auto"/>
              <w:jc w:val="center"/>
              <w:rPr>
                <w:rFonts w:asciiTheme="majorHAnsi" w:hAnsiTheme="majorHAnsi" w:cstheme="majorHAnsi"/>
                <w:b/>
                <w:color w:val="000000"/>
                <w:sz w:val="20"/>
                <w:szCs w:val="22"/>
              </w:rPr>
            </w:pPr>
            <w:r w:rsidRPr="001A25CE">
              <w:rPr>
                <w:rFonts w:asciiTheme="majorHAnsi" w:hAnsiTheme="majorHAnsi" w:cstheme="majorHAnsi"/>
                <w:b/>
                <w:color w:val="000000"/>
                <w:sz w:val="20"/>
                <w:szCs w:val="22"/>
              </w:rPr>
              <w:t>PROPONENTE</w:t>
            </w:r>
          </w:p>
        </w:tc>
        <w:tc>
          <w:tcPr>
            <w:tcW w:w="4642"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1F5BCB0C" w14:textId="77777777" w:rsidR="002F78A6" w:rsidRPr="001A25CE" w:rsidRDefault="002F78A6" w:rsidP="00C22E14">
            <w:pPr>
              <w:spacing w:line="276" w:lineRule="auto"/>
              <w:jc w:val="center"/>
              <w:rPr>
                <w:rFonts w:asciiTheme="majorHAnsi" w:hAnsiTheme="majorHAnsi" w:cstheme="majorHAnsi"/>
                <w:b/>
                <w:sz w:val="20"/>
                <w:szCs w:val="22"/>
                <w:lang w:val="es-CO"/>
              </w:rPr>
            </w:pPr>
            <w:r w:rsidRPr="001A25CE">
              <w:rPr>
                <w:rFonts w:asciiTheme="majorHAnsi" w:hAnsiTheme="majorHAnsi" w:cstheme="majorHAnsi"/>
                <w:b/>
                <w:sz w:val="20"/>
                <w:szCs w:val="22"/>
              </w:rPr>
              <w:t>VALOR DE LA PROPUESTA</w:t>
            </w:r>
          </w:p>
        </w:tc>
        <w:tc>
          <w:tcPr>
            <w:tcW w:w="241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894A27" w14:textId="77777777" w:rsidR="002F78A6" w:rsidRPr="001A25CE" w:rsidRDefault="002F78A6" w:rsidP="00C22E14">
            <w:pPr>
              <w:spacing w:after="120" w:line="276" w:lineRule="auto"/>
              <w:jc w:val="center"/>
              <w:rPr>
                <w:rFonts w:asciiTheme="majorHAnsi" w:hAnsiTheme="majorHAnsi" w:cstheme="majorHAnsi"/>
                <w:b/>
                <w:sz w:val="20"/>
                <w:szCs w:val="22"/>
                <w:lang w:val="es-CO"/>
              </w:rPr>
            </w:pPr>
            <w:r w:rsidRPr="001A25CE">
              <w:rPr>
                <w:rFonts w:asciiTheme="majorHAnsi" w:hAnsiTheme="majorHAnsi" w:cstheme="majorHAnsi"/>
                <w:b/>
                <w:sz w:val="20"/>
                <w:szCs w:val="22"/>
                <w:lang w:val="es-CO"/>
              </w:rPr>
              <w:t>OBSERVACION</w:t>
            </w:r>
          </w:p>
        </w:tc>
      </w:tr>
      <w:tr w:rsidR="002F78A6" w:rsidRPr="001A25CE" w14:paraId="382A04E4" w14:textId="77777777" w:rsidTr="00C22E14">
        <w:trPr>
          <w:trHeight w:val="225"/>
        </w:trPr>
        <w:tc>
          <w:tcPr>
            <w:tcW w:w="2744" w:type="dxa"/>
            <w:tcBorders>
              <w:top w:val="single" w:sz="4" w:space="0" w:color="auto"/>
              <w:left w:val="single" w:sz="4" w:space="0" w:color="auto"/>
              <w:bottom w:val="single" w:sz="4" w:space="0" w:color="auto"/>
              <w:right w:val="single" w:sz="4" w:space="0" w:color="auto"/>
            </w:tcBorders>
            <w:noWrap/>
            <w:vAlign w:val="center"/>
          </w:tcPr>
          <w:p w14:paraId="3BCE6E7B" w14:textId="1603E977" w:rsidR="00EF7592" w:rsidRPr="001A25CE" w:rsidRDefault="00EF7592" w:rsidP="00C22E14">
            <w:pPr>
              <w:spacing w:line="276" w:lineRule="auto"/>
              <w:jc w:val="center"/>
              <w:rPr>
                <w:rFonts w:ascii="Calibri" w:hAnsi="Calibri" w:cs="Calibri"/>
                <w:sz w:val="22"/>
                <w:szCs w:val="22"/>
              </w:rPr>
            </w:pPr>
            <w:r w:rsidRPr="001A25CE">
              <w:rPr>
                <w:rFonts w:asciiTheme="majorHAnsi" w:hAnsiTheme="majorHAnsi" w:cstheme="majorHAnsi"/>
                <w:b/>
                <w:bCs/>
                <w:color w:val="000000" w:themeColor="text1"/>
                <w:sz w:val="22"/>
                <w:szCs w:val="22"/>
                <w:lang w:val="es-CO"/>
              </w:rPr>
              <w:t>DINAMIK S.A.S</w:t>
            </w:r>
          </w:p>
          <w:p w14:paraId="072D5664" w14:textId="345E0573" w:rsidR="002F78A6" w:rsidRPr="001A25CE" w:rsidRDefault="00EF7592" w:rsidP="00C22E14">
            <w:pPr>
              <w:spacing w:line="276" w:lineRule="auto"/>
              <w:jc w:val="center"/>
              <w:rPr>
                <w:rFonts w:asciiTheme="majorHAnsi" w:hAnsiTheme="majorHAnsi" w:cstheme="majorHAnsi"/>
                <w:color w:val="000000" w:themeColor="text1"/>
                <w:sz w:val="20"/>
                <w:szCs w:val="22"/>
              </w:rPr>
            </w:pPr>
            <w:proofErr w:type="spellStart"/>
            <w:r w:rsidRPr="001A25CE">
              <w:rPr>
                <w:rFonts w:asciiTheme="majorHAnsi" w:hAnsiTheme="majorHAnsi" w:cstheme="majorHAnsi"/>
                <w:b/>
                <w:bCs/>
                <w:color w:val="000000" w:themeColor="text1"/>
                <w:sz w:val="22"/>
                <w:szCs w:val="22"/>
                <w:lang w:val="es-CO"/>
              </w:rPr>
              <w:t>Nit</w:t>
            </w:r>
            <w:proofErr w:type="spellEnd"/>
            <w:r w:rsidRPr="001A25CE">
              <w:rPr>
                <w:rFonts w:asciiTheme="majorHAnsi" w:hAnsiTheme="majorHAnsi" w:cstheme="majorHAnsi"/>
                <w:b/>
                <w:bCs/>
                <w:color w:val="000000" w:themeColor="text1"/>
                <w:sz w:val="22"/>
                <w:szCs w:val="22"/>
                <w:lang w:val="es-CO"/>
              </w:rPr>
              <w:t>. 900.475.349-8</w:t>
            </w:r>
          </w:p>
        </w:tc>
        <w:tc>
          <w:tcPr>
            <w:tcW w:w="4642" w:type="dxa"/>
            <w:tcBorders>
              <w:top w:val="single" w:sz="4" w:space="0" w:color="auto"/>
              <w:left w:val="single" w:sz="4" w:space="0" w:color="auto"/>
              <w:bottom w:val="single" w:sz="4" w:space="0" w:color="auto"/>
              <w:right w:val="single" w:sz="4" w:space="0" w:color="auto"/>
            </w:tcBorders>
            <w:noWrap/>
            <w:vAlign w:val="center"/>
          </w:tcPr>
          <w:p w14:paraId="7157F465" w14:textId="77777777" w:rsidR="002F78A6" w:rsidRPr="001A25CE" w:rsidRDefault="002F78A6" w:rsidP="00C22E14">
            <w:pPr>
              <w:spacing w:line="276" w:lineRule="auto"/>
              <w:jc w:val="center"/>
              <w:rPr>
                <w:rFonts w:asciiTheme="majorHAnsi" w:hAnsiTheme="majorHAnsi" w:cstheme="majorHAnsi"/>
                <w:b/>
                <w:bCs/>
                <w:color w:val="000000" w:themeColor="text1"/>
                <w:sz w:val="20"/>
                <w:szCs w:val="22"/>
              </w:rPr>
            </w:pPr>
            <w:r w:rsidRPr="001A25CE">
              <w:rPr>
                <w:rFonts w:asciiTheme="majorHAnsi" w:hAnsiTheme="majorHAnsi" w:cstheme="majorHAnsi"/>
                <w:b/>
                <w:bCs/>
                <w:color w:val="000000" w:themeColor="text1"/>
                <w:sz w:val="20"/>
                <w:szCs w:val="22"/>
              </w:rPr>
              <w:t xml:space="preserve">Valor Ofertado Plataforma </w:t>
            </w:r>
            <w:proofErr w:type="spellStart"/>
            <w:r w:rsidRPr="001A25CE">
              <w:rPr>
                <w:rFonts w:asciiTheme="majorHAnsi" w:hAnsiTheme="majorHAnsi" w:cstheme="majorHAnsi"/>
                <w:b/>
                <w:bCs/>
                <w:color w:val="000000" w:themeColor="text1"/>
                <w:sz w:val="20"/>
                <w:szCs w:val="22"/>
              </w:rPr>
              <w:t>Secop</w:t>
            </w:r>
            <w:proofErr w:type="spellEnd"/>
          </w:p>
          <w:p w14:paraId="5647BE20" w14:textId="4C39FFD2" w:rsidR="002F78A6" w:rsidRPr="001A25CE" w:rsidRDefault="002F78A6" w:rsidP="00C22E14">
            <w:pPr>
              <w:spacing w:line="276" w:lineRule="auto"/>
              <w:jc w:val="center"/>
              <w:rPr>
                <w:rFonts w:asciiTheme="majorHAnsi" w:hAnsiTheme="majorHAnsi" w:cstheme="majorHAnsi"/>
                <w:b/>
                <w:bCs/>
                <w:color w:val="000000" w:themeColor="text1"/>
                <w:sz w:val="20"/>
                <w:szCs w:val="22"/>
              </w:rPr>
            </w:pPr>
            <w:r w:rsidRPr="001A25CE">
              <w:rPr>
                <w:rFonts w:asciiTheme="majorHAnsi" w:hAnsiTheme="majorHAnsi" w:cstheme="majorHAnsi"/>
                <w:b/>
                <w:bCs/>
                <w:color w:val="000000" w:themeColor="text1"/>
                <w:sz w:val="20"/>
                <w:szCs w:val="22"/>
              </w:rPr>
              <w:t xml:space="preserve">$ </w:t>
            </w:r>
            <w:r w:rsidR="00EF7592" w:rsidRPr="001A25CE">
              <w:rPr>
                <w:rFonts w:asciiTheme="majorHAnsi" w:hAnsiTheme="majorHAnsi" w:cstheme="majorHAnsi"/>
                <w:b/>
                <w:bCs/>
                <w:color w:val="000000" w:themeColor="text1"/>
                <w:sz w:val="20"/>
                <w:szCs w:val="22"/>
              </w:rPr>
              <w:t>43</w:t>
            </w:r>
            <w:r w:rsidRPr="001A25CE">
              <w:rPr>
                <w:rFonts w:asciiTheme="majorHAnsi" w:hAnsiTheme="majorHAnsi" w:cstheme="majorHAnsi"/>
                <w:b/>
                <w:bCs/>
                <w:color w:val="000000" w:themeColor="text1"/>
                <w:sz w:val="20"/>
                <w:szCs w:val="22"/>
              </w:rPr>
              <w:t>.</w:t>
            </w:r>
            <w:r w:rsidR="00EF7592" w:rsidRPr="001A25CE">
              <w:rPr>
                <w:rFonts w:asciiTheme="majorHAnsi" w:hAnsiTheme="majorHAnsi" w:cstheme="majorHAnsi"/>
                <w:b/>
                <w:bCs/>
                <w:color w:val="000000" w:themeColor="text1"/>
                <w:sz w:val="20"/>
                <w:szCs w:val="22"/>
              </w:rPr>
              <w:t>009</w:t>
            </w:r>
            <w:r w:rsidRPr="001A25CE">
              <w:rPr>
                <w:rFonts w:asciiTheme="majorHAnsi" w:hAnsiTheme="majorHAnsi" w:cstheme="majorHAnsi"/>
                <w:b/>
                <w:bCs/>
                <w:color w:val="000000" w:themeColor="text1"/>
                <w:sz w:val="20"/>
                <w:szCs w:val="22"/>
              </w:rPr>
              <w:t>.</w:t>
            </w:r>
            <w:r w:rsidR="00EF7592" w:rsidRPr="001A25CE">
              <w:rPr>
                <w:rFonts w:asciiTheme="majorHAnsi" w:hAnsiTheme="majorHAnsi" w:cstheme="majorHAnsi"/>
                <w:b/>
                <w:bCs/>
                <w:color w:val="000000" w:themeColor="text1"/>
                <w:sz w:val="20"/>
                <w:szCs w:val="22"/>
              </w:rPr>
              <w:t>026</w:t>
            </w:r>
            <w:r w:rsidRPr="001A25CE">
              <w:rPr>
                <w:rFonts w:asciiTheme="majorHAnsi" w:hAnsiTheme="majorHAnsi" w:cstheme="majorHAnsi"/>
                <w:b/>
                <w:bCs/>
                <w:color w:val="000000" w:themeColor="text1"/>
                <w:sz w:val="20"/>
                <w:szCs w:val="22"/>
              </w:rPr>
              <w:t xml:space="preserve"> COP</w:t>
            </w:r>
          </w:p>
          <w:p w14:paraId="1955C026" w14:textId="5B3D013F" w:rsidR="002F78A6" w:rsidRPr="001A25CE" w:rsidRDefault="00EF7592" w:rsidP="00C22E14">
            <w:pPr>
              <w:spacing w:line="276" w:lineRule="auto"/>
              <w:jc w:val="center"/>
              <w:rPr>
                <w:rFonts w:asciiTheme="majorHAnsi" w:hAnsiTheme="majorHAnsi" w:cstheme="majorHAnsi"/>
                <w:kern w:val="32"/>
                <w:sz w:val="22"/>
                <w:szCs w:val="22"/>
              </w:rPr>
            </w:pPr>
            <w:r w:rsidRPr="001A25CE">
              <w:rPr>
                <w:rFonts w:asciiTheme="majorHAnsi" w:hAnsiTheme="majorHAnsi" w:cstheme="majorHAnsi"/>
                <w:kern w:val="32"/>
                <w:sz w:val="22"/>
                <w:szCs w:val="22"/>
              </w:rPr>
              <w:t>Cuarenta y tres</w:t>
            </w:r>
            <w:r w:rsidR="002F78A6" w:rsidRPr="001A25CE">
              <w:rPr>
                <w:rFonts w:asciiTheme="majorHAnsi" w:hAnsiTheme="majorHAnsi" w:cstheme="majorHAnsi"/>
                <w:kern w:val="32"/>
                <w:sz w:val="22"/>
                <w:szCs w:val="22"/>
              </w:rPr>
              <w:t xml:space="preserve"> millones </w:t>
            </w:r>
            <w:r w:rsidRPr="001A25CE">
              <w:rPr>
                <w:rFonts w:asciiTheme="majorHAnsi" w:hAnsiTheme="majorHAnsi" w:cstheme="majorHAnsi"/>
                <w:kern w:val="32"/>
                <w:sz w:val="22"/>
                <w:szCs w:val="22"/>
              </w:rPr>
              <w:t xml:space="preserve">nueve mil veintiséis </w:t>
            </w:r>
            <w:r w:rsidR="002F78A6" w:rsidRPr="001A25CE">
              <w:rPr>
                <w:rFonts w:asciiTheme="majorHAnsi" w:hAnsiTheme="majorHAnsi" w:cstheme="majorHAnsi"/>
                <w:kern w:val="32"/>
                <w:sz w:val="22"/>
                <w:szCs w:val="22"/>
              </w:rPr>
              <w:t>pesos m/</w:t>
            </w:r>
            <w:proofErr w:type="spellStart"/>
            <w:r w:rsidR="002F78A6" w:rsidRPr="001A25CE">
              <w:rPr>
                <w:rFonts w:asciiTheme="majorHAnsi" w:hAnsiTheme="majorHAnsi" w:cstheme="majorHAnsi"/>
                <w:kern w:val="32"/>
                <w:sz w:val="22"/>
                <w:szCs w:val="22"/>
              </w:rPr>
              <w:t>cte</w:t>
            </w:r>
            <w:proofErr w:type="spellEnd"/>
            <w:r w:rsidR="002F78A6" w:rsidRPr="001A25CE">
              <w:rPr>
                <w:rFonts w:asciiTheme="majorHAnsi" w:hAnsiTheme="majorHAnsi" w:cstheme="majorHAnsi"/>
                <w:kern w:val="32"/>
                <w:sz w:val="22"/>
                <w:szCs w:val="22"/>
              </w:rPr>
              <w:t xml:space="preserve"> </w:t>
            </w:r>
          </w:p>
          <w:p w14:paraId="09B92236" w14:textId="77777777" w:rsidR="002F78A6" w:rsidRPr="001A25CE" w:rsidRDefault="002F78A6" w:rsidP="00C22E14">
            <w:pPr>
              <w:spacing w:line="276" w:lineRule="auto"/>
              <w:jc w:val="center"/>
              <w:rPr>
                <w:rFonts w:asciiTheme="majorHAnsi" w:hAnsiTheme="majorHAnsi" w:cstheme="majorHAnsi"/>
                <w:color w:val="000000" w:themeColor="text1"/>
                <w:sz w:val="20"/>
                <w:szCs w:val="22"/>
              </w:rPr>
            </w:pPr>
            <w:r w:rsidRPr="001A25CE">
              <w:rPr>
                <w:rFonts w:asciiTheme="majorHAnsi" w:hAnsiTheme="majorHAnsi" w:cstheme="majorHAnsi"/>
                <w:kern w:val="32"/>
                <w:sz w:val="22"/>
                <w:szCs w:val="22"/>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1E623222" w14:textId="3516BD9B" w:rsidR="002F78A6" w:rsidRPr="001A25CE" w:rsidRDefault="002F78A6" w:rsidP="00C22E14">
            <w:pPr>
              <w:spacing w:line="276" w:lineRule="auto"/>
              <w:jc w:val="center"/>
              <w:rPr>
                <w:rFonts w:asciiTheme="majorHAnsi" w:hAnsiTheme="majorHAnsi" w:cstheme="majorHAnsi"/>
                <w:color w:val="000000"/>
                <w:sz w:val="20"/>
                <w:szCs w:val="22"/>
              </w:rPr>
            </w:pPr>
            <w:r w:rsidRPr="001A25CE">
              <w:rPr>
                <w:rFonts w:asciiTheme="majorHAnsi" w:hAnsiTheme="majorHAnsi" w:cstheme="majorHAnsi"/>
                <w:color w:val="000000"/>
                <w:sz w:val="20"/>
                <w:szCs w:val="22"/>
              </w:rPr>
              <w:t>Cumple</w:t>
            </w:r>
          </w:p>
        </w:tc>
      </w:tr>
      <w:tr w:rsidR="002F78A6" w:rsidRPr="001A25CE" w14:paraId="5BB3A17F" w14:textId="77777777" w:rsidTr="00C22E14">
        <w:trPr>
          <w:trHeight w:val="258"/>
        </w:trPr>
        <w:tc>
          <w:tcPr>
            <w:tcW w:w="738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3F0A5DB1" w14:textId="77777777" w:rsidR="002F78A6" w:rsidRPr="001A25CE" w:rsidRDefault="002F78A6" w:rsidP="00C22E14">
            <w:pPr>
              <w:spacing w:line="276" w:lineRule="auto"/>
              <w:jc w:val="center"/>
              <w:rPr>
                <w:rFonts w:asciiTheme="majorHAnsi" w:hAnsiTheme="majorHAnsi" w:cstheme="majorHAnsi"/>
                <w:b/>
                <w:sz w:val="20"/>
                <w:szCs w:val="22"/>
                <w:lang w:val="es-CO"/>
              </w:rPr>
            </w:pPr>
            <w:r w:rsidRPr="001A25CE">
              <w:rPr>
                <w:rFonts w:asciiTheme="majorHAnsi" w:hAnsiTheme="majorHAnsi" w:cstheme="majorHAnsi"/>
                <w:b/>
                <w:color w:val="000000"/>
                <w:sz w:val="20"/>
                <w:szCs w:val="22"/>
              </w:rPr>
              <w:t>RESULTADO VERIFICACIÓN ECONOMICA</w:t>
            </w:r>
          </w:p>
        </w:tc>
        <w:tc>
          <w:tcPr>
            <w:tcW w:w="241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BB9385B" w14:textId="4D09371B" w:rsidR="002F78A6" w:rsidRPr="001A25CE" w:rsidRDefault="00EF7592" w:rsidP="00C22E14">
            <w:pPr>
              <w:spacing w:line="276" w:lineRule="auto"/>
              <w:jc w:val="center"/>
              <w:rPr>
                <w:rFonts w:asciiTheme="majorHAnsi" w:hAnsiTheme="majorHAnsi" w:cstheme="majorHAnsi"/>
                <w:b/>
                <w:color w:val="000000"/>
                <w:sz w:val="20"/>
                <w:szCs w:val="22"/>
              </w:rPr>
            </w:pPr>
            <w:r w:rsidRPr="001A25CE">
              <w:rPr>
                <w:rFonts w:asciiTheme="majorHAnsi" w:hAnsiTheme="majorHAnsi" w:cstheme="majorHAnsi"/>
                <w:b/>
                <w:color w:val="000000"/>
                <w:sz w:val="20"/>
                <w:szCs w:val="22"/>
              </w:rPr>
              <w:t xml:space="preserve">HABILITADO </w:t>
            </w:r>
          </w:p>
        </w:tc>
      </w:tr>
    </w:tbl>
    <w:p w14:paraId="29A3034D" w14:textId="77777777" w:rsidR="00E2711E" w:rsidRPr="001A25CE" w:rsidRDefault="00E2711E" w:rsidP="00E2711E">
      <w:pPr>
        <w:autoSpaceDE w:val="0"/>
        <w:autoSpaceDN w:val="0"/>
        <w:adjustRightInd w:val="0"/>
        <w:spacing w:line="276" w:lineRule="auto"/>
        <w:ind w:right="-233"/>
        <w:jc w:val="both"/>
        <w:rPr>
          <w:rFonts w:ascii="Calibri" w:hAnsi="Calibri" w:cs="Calibri"/>
          <w:b/>
          <w:bCs/>
          <w:sz w:val="22"/>
          <w:szCs w:val="22"/>
          <w:u w:val="single"/>
        </w:rPr>
      </w:pPr>
    </w:p>
    <w:p w14:paraId="77F0F6F5" w14:textId="77777777" w:rsidR="002F78A6" w:rsidRPr="001A25CE" w:rsidRDefault="002F78A6" w:rsidP="002F78A6">
      <w:pPr>
        <w:autoSpaceDE w:val="0"/>
        <w:autoSpaceDN w:val="0"/>
        <w:adjustRightInd w:val="0"/>
        <w:spacing w:line="276" w:lineRule="auto"/>
        <w:ind w:left="-426" w:right="-233"/>
        <w:jc w:val="both"/>
        <w:rPr>
          <w:rFonts w:ascii="Calibri" w:hAnsi="Calibri" w:cs="Calibri"/>
          <w:sz w:val="22"/>
          <w:szCs w:val="22"/>
        </w:rPr>
      </w:pPr>
      <w:r w:rsidRPr="001A25CE">
        <w:rPr>
          <w:rFonts w:ascii="Calibri" w:hAnsi="Calibri" w:cs="Calibri"/>
          <w:sz w:val="22"/>
          <w:szCs w:val="22"/>
          <w:u w:val="single"/>
        </w:rPr>
        <w:t xml:space="preserve">La propuesta económica se revisó sobre el precio final ofrecido cargado en el cuestionario de la plataforma </w:t>
      </w:r>
      <w:proofErr w:type="spellStart"/>
      <w:r w:rsidRPr="001A25CE">
        <w:rPr>
          <w:rFonts w:ascii="Calibri" w:hAnsi="Calibri" w:cs="Calibri"/>
          <w:sz w:val="22"/>
          <w:szCs w:val="22"/>
          <w:u w:val="single"/>
        </w:rPr>
        <w:t>Secop</w:t>
      </w:r>
      <w:proofErr w:type="spellEnd"/>
      <w:r w:rsidRPr="001A25CE">
        <w:rPr>
          <w:rFonts w:ascii="Calibri" w:hAnsi="Calibri" w:cs="Calibri"/>
          <w:sz w:val="22"/>
          <w:szCs w:val="22"/>
          <w:u w:val="single"/>
        </w:rPr>
        <w:t xml:space="preserve"> </w:t>
      </w:r>
      <w:r w:rsidRPr="001A25CE">
        <w:rPr>
          <w:rFonts w:ascii="Calibri" w:hAnsi="Calibri" w:cs="Calibri"/>
          <w:sz w:val="22"/>
          <w:szCs w:val="22"/>
        </w:rPr>
        <w:t>II junto y estos incluyen todos impuestos, gastos y costos directos o indirectos a que haya lugar.</w:t>
      </w:r>
    </w:p>
    <w:p w14:paraId="723F0A1D" w14:textId="77777777" w:rsidR="002F78A6" w:rsidRPr="001A25CE" w:rsidRDefault="002F78A6" w:rsidP="002F78A6">
      <w:pPr>
        <w:autoSpaceDE w:val="0"/>
        <w:autoSpaceDN w:val="0"/>
        <w:adjustRightInd w:val="0"/>
        <w:spacing w:line="276" w:lineRule="auto"/>
        <w:ind w:left="-426" w:right="-233"/>
        <w:jc w:val="both"/>
        <w:rPr>
          <w:rFonts w:ascii="Calibri" w:hAnsi="Calibri" w:cs="Calibri"/>
          <w:sz w:val="22"/>
          <w:szCs w:val="22"/>
        </w:rPr>
      </w:pPr>
    </w:p>
    <w:p w14:paraId="7773F723" w14:textId="77777777" w:rsidR="002F78A6" w:rsidRPr="001A25CE" w:rsidRDefault="002F78A6" w:rsidP="002F78A6">
      <w:pPr>
        <w:autoSpaceDE w:val="0"/>
        <w:autoSpaceDN w:val="0"/>
        <w:adjustRightInd w:val="0"/>
        <w:spacing w:line="276" w:lineRule="auto"/>
        <w:ind w:left="-426" w:right="-233"/>
        <w:jc w:val="both"/>
        <w:rPr>
          <w:rFonts w:ascii="Calibri" w:hAnsi="Calibri" w:cs="Calibri"/>
          <w:sz w:val="22"/>
          <w:szCs w:val="22"/>
        </w:rPr>
      </w:pPr>
      <w:r w:rsidRPr="001A25CE">
        <w:rPr>
          <w:rFonts w:ascii="Calibri" w:hAnsi="Calibri" w:cs="Calibri"/>
          <w:sz w:val="22"/>
          <w:szCs w:val="22"/>
        </w:rPr>
        <w:t>El proponente incluyó la totalidad de los ítems requeridos, en el orden establecido, en las unidades y cantidades requeridas por la Entidad de conformidad con el cuestionario de la plataforma electrónica SECOP II y cuyos precios no superan los señalados por la Entidad.</w:t>
      </w:r>
    </w:p>
    <w:p w14:paraId="6DC2671A" w14:textId="77777777" w:rsidR="00E2711E" w:rsidRPr="001A25CE" w:rsidRDefault="00E2711E" w:rsidP="00E2711E">
      <w:pPr>
        <w:autoSpaceDE w:val="0"/>
        <w:autoSpaceDN w:val="0"/>
        <w:adjustRightInd w:val="0"/>
        <w:spacing w:line="276" w:lineRule="auto"/>
        <w:ind w:right="-233"/>
        <w:jc w:val="both"/>
        <w:rPr>
          <w:rFonts w:ascii="Calibri" w:hAnsi="Calibri" w:cs="Calibri"/>
          <w:b/>
          <w:bCs/>
          <w:sz w:val="22"/>
          <w:szCs w:val="22"/>
          <w:u w:val="single"/>
        </w:rPr>
      </w:pPr>
    </w:p>
    <w:p w14:paraId="7F0BC103" w14:textId="77777777" w:rsidR="00E2711E" w:rsidRPr="001A25CE" w:rsidRDefault="00E2711E" w:rsidP="00E2711E">
      <w:pPr>
        <w:autoSpaceDE w:val="0"/>
        <w:autoSpaceDN w:val="0"/>
        <w:adjustRightInd w:val="0"/>
        <w:spacing w:line="276" w:lineRule="auto"/>
        <w:ind w:right="-233"/>
        <w:jc w:val="both"/>
        <w:rPr>
          <w:rFonts w:ascii="Calibri" w:hAnsi="Calibri" w:cs="Calibri"/>
          <w:sz w:val="22"/>
          <w:szCs w:val="22"/>
        </w:rPr>
      </w:pPr>
      <w:r w:rsidRPr="001A25CE">
        <w:rPr>
          <w:rFonts w:ascii="Calibri" w:hAnsi="Calibri" w:cs="Calibri"/>
          <w:b/>
          <w:bCs/>
          <w:sz w:val="22"/>
          <w:szCs w:val="22"/>
          <w:u w:val="single"/>
        </w:rPr>
        <w:t xml:space="preserve">2.2 CONCLUSIÓN EVALUACIÓN OFERTA ECONOMICA </w:t>
      </w:r>
      <w:r w:rsidRPr="001A25CE">
        <w:rPr>
          <w:rFonts w:ascii="Calibri" w:hAnsi="Calibri" w:cs="Calibri"/>
          <w:sz w:val="22"/>
          <w:szCs w:val="22"/>
        </w:rPr>
        <w:t xml:space="preserve"> </w:t>
      </w:r>
    </w:p>
    <w:p w14:paraId="3579B272" w14:textId="77777777" w:rsidR="002F78A6" w:rsidRPr="001A25CE" w:rsidRDefault="002F78A6" w:rsidP="002F78A6">
      <w:pPr>
        <w:spacing w:line="276" w:lineRule="auto"/>
        <w:jc w:val="both"/>
        <w:rPr>
          <w:rFonts w:ascii="Aptos Light" w:hAnsi="Aptos Light" w:cs="Arial"/>
          <w:b/>
          <w:bCs/>
          <w:sz w:val="22"/>
          <w:szCs w:val="22"/>
          <w:u w:val="single"/>
          <w:lang w:val="es-MX"/>
        </w:rPr>
      </w:pPr>
    </w:p>
    <w:p w14:paraId="75AE5BD5" w14:textId="6D5EEF33" w:rsidR="002F78A6" w:rsidRPr="002F78A6" w:rsidRDefault="002F78A6" w:rsidP="002F78A6">
      <w:pPr>
        <w:spacing w:line="276" w:lineRule="auto"/>
        <w:jc w:val="both"/>
        <w:rPr>
          <w:rFonts w:ascii="Calibri" w:hAnsi="Calibri" w:cs="Calibri"/>
          <w:sz w:val="22"/>
          <w:szCs w:val="22"/>
        </w:rPr>
      </w:pPr>
      <w:r w:rsidRPr="001A25CE">
        <w:rPr>
          <w:rFonts w:ascii="Calibri" w:hAnsi="Calibri" w:cs="Calibri"/>
          <w:sz w:val="22"/>
          <w:szCs w:val="22"/>
        </w:rPr>
        <w:t xml:space="preserve">Una vez analizados los documentos referentes a la EVALUACIÓN REQUISITOS FINANCIEROS de la propuesta presentada por parte del Oferente </w:t>
      </w:r>
      <w:r w:rsidR="00EF7592" w:rsidRPr="001A25CE">
        <w:rPr>
          <w:rFonts w:asciiTheme="majorHAnsi" w:hAnsiTheme="majorHAnsi" w:cstheme="majorHAnsi"/>
          <w:b/>
          <w:bCs/>
          <w:color w:val="000000" w:themeColor="text1"/>
          <w:sz w:val="22"/>
          <w:szCs w:val="22"/>
          <w:lang w:val="es-CO"/>
        </w:rPr>
        <w:t>DINAMIK S.A.S</w:t>
      </w:r>
      <w:r w:rsidR="00EF7592" w:rsidRPr="001A25CE">
        <w:rPr>
          <w:rFonts w:ascii="Calibri" w:hAnsi="Calibri" w:cs="Calibri"/>
          <w:sz w:val="22"/>
          <w:szCs w:val="22"/>
        </w:rPr>
        <w:t xml:space="preserve">, identificado con </w:t>
      </w:r>
      <w:r w:rsidR="00EF7592" w:rsidRPr="001A25CE">
        <w:rPr>
          <w:rFonts w:ascii="Calibri" w:hAnsi="Calibri" w:cs="Calibri"/>
          <w:b/>
          <w:bCs/>
          <w:sz w:val="22"/>
          <w:szCs w:val="22"/>
        </w:rPr>
        <w:t>NIT.</w:t>
      </w:r>
      <w:r w:rsidR="00EF7592" w:rsidRPr="001A25CE">
        <w:rPr>
          <w:rFonts w:ascii="Calibri" w:hAnsi="Calibri" w:cs="Calibri"/>
          <w:sz w:val="22"/>
          <w:szCs w:val="22"/>
        </w:rPr>
        <w:t xml:space="preserve"> </w:t>
      </w:r>
      <w:r w:rsidR="00EF7592" w:rsidRPr="001A25CE">
        <w:rPr>
          <w:rFonts w:asciiTheme="majorHAnsi" w:hAnsiTheme="majorHAnsi" w:cstheme="majorHAnsi"/>
          <w:b/>
          <w:bCs/>
          <w:color w:val="000000" w:themeColor="text1"/>
          <w:sz w:val="22"/>
          <w:szCs w:val="22"/>
          <w:lang w:val="es-CO"/>
        </w:rPr>
        <w:t>900.475.349-8</w:t>
      </w:r>
      <w:r w:rsidRPr="001A25CE">
        <w:rPr>
          <w:rFonts w:asciiTheme="majorHAnsi" w:hAnsiTheme="majorHAnsi" w:cstheme="majorHAnsi"/>
          <w:b/>
          <w:bCs/>
          <w:color w:val="000000" w:themeColor="text1"/>
          <w:sz w:val="22"/>
          <w:szCs w:val="22"/>
          <w:lang w:val="es-CO"/>
        </w:rPr>
        <w:t>,</w:t>
      </w:r>
      <w:r w:rsidRPr="001A25CE">
        <w:rPr>
          <w:rFonts w:ascii="Calibri" w:hAnsi="Calibri" w:cs="Calibri"/>
          <w:sz w:val="22"/>
          <w:szCs w:val="22"/>
        </w:rPr>
        <w:t xml:space="preserve"> se determina que CUMPLE con la totalidad de los requisitos financieros del Proceso de </w:t>
      </w:r>
      <w:r w:rsidRPr="001A25CE">
        <w:rPr>
          <w:rFonts w:ascii="Calibri" w:hAnsi="Calibri" w:cs="Calibri"/>
          <w:b/>
          <w:bCs/>
          <w:sz w:val="22"/>
          <w:szCs w:val="22"/>
        </w:rPr>
        <w:t>MINIMA CUANTÍA No. MC-CSN-CAFEC-010-2026</w:t>
      </w:r>
      <w:r w:rsidRPr="001A25CE">
        <w:rPr>
          <w:rFonts w:ascii="Calibri" w:hAnsi="Calibri" w:cs="Calibri"/>
          <w:sz w:val="22"/>
          <w:szCs w:val="22"/>
        </w:rPr>
        <w:t>, por lo tanto, se encuentra HABILITADO.</w:t>
      </w:r>
    </w:p>
    <w:p w14:paraId="5A960D3D" w14:textId="77777777" w:rsidR="00BF7B99" w:rsidRPr="00257B02" w:rsidRDefault="00BF7B99" w:rsidP="00E90B43">
      <w:pPr>
        <w:rPr>
          <w:rFonts w:ascii="Calibri" w:hAnsi="Calibri" w:cs="Calibri"/>
          <w:sz w:val="22"/>
          <w:szCs w:val="22"/>
        </w:rPr>
      </w:pPr>
    </w:p>
    <w:p w14:paraId="3C7C205E" w14:textId="6CEE8311" w:rsidR="00215005" w:rsidRDefault="00215005" w:rsidP="00215005">
      <w:pPr>
        <w:tabs>
          <w:tab w:val="left" w:pos="4140"/>
        </w:tabs>
        <w:spacing w:line="276" w:lineRule="auto"/>
        <w:jc w:val="both"/>
        <w:rPr>
          <w:rFonts w:ascii="Calibri" w:hAnsi="Calibri" w:cs="Calibri"/>
          <w:sz w:val="22"/>
          <w:szCs w:val="22"/>
        </w:rPr>
      </w:pPr>
      <w:r w:rsidRPr="00257B02">
        <w:rPr>
          <w:rFonts w:ascii="Calibri" w:hAnsi="Calibri" w:cs="Calibri"/>
          <w:sz w:val="22"/>
          <w:szCs w:val="22"/>
        </w:rPr>
        <w:t xml:space="preserve">No siendo otro el objeto de la presente se suscribe por los integrantes del </w:t>
      </w:r>
      <w:r w:rsidRPr="00257B02">
        <w:rPr>
          <w:rFonts w:ascii="Calibri" w:hAnsi="Calibri" w:cs="Calibri"/>
          <w:b/>
          <w:sz w:val="22"/>
          <w:szCs w:val="22"/>
        </w:rPr>
        <w:t>COMITÉ EVALUADOR</w:t>
      </w:r>
      <w:r w:rsidRPr="00257B02">
        <w:rPr>
          <w:rFonts w:ascii="Calibri" w:hAnsi="Calibri" w:cs="Calibri"/>
          <w:sz w:val="22"/>
          <w:szCs w:val="22"/>
        </w:rPr>
        <w:t xml:space="preserve">: </w:t>
      </w:r>
    </w:p>
    <w:p w14:paraId="39D86B53" w14:textId="7E051E66" w:rsidR="003B540C" w:rsidRDefault="003B540C" w:rsidP="00854695">
      <w:pPr>
        <w:pStyle w:val="Default"/>
        <w:spacing w:line="276" w:lineRule="auto"/>
        <w:ind w:left="-426" w:right="-517" w:firstLine="426"/>
        <w:jc w:val="both"/>
        <w:rPr>
          <w:rFonts w:ascii="Calibri" w:hAnsi="Calibri" w:cs="Calibri"/>
          <w:bCs/>
          <w:sz w:val="22"/>
          <w:szCs w:val="22"/>
        </w:rPr>
      </w:pPr>
    </w:p>
    <w:p w14:paraId="537466A6" w14:textId="22CDBB9F" w:rsidR="00BF7B99" w:rsidRDefault="00BF7B99" w:rsidP="00854695">
      <w:pPr>
        <w:pStyle w:val="Default"/>
        <w:spacing w:line="276" w:lineRule="auto"/>
        <w:ind w:left="-426" w:right="-517" w:firstLine="426"/>
        <w:jc w:val="both"/>
        <w:rPr>
          <w:rFonts w:ascii="Calibri" w:hAnsi="Calibri" w:cs="Calibri"/>
          <w:b/>
          <w:noProof/>
          <w:sz w:val="22"/>
          <w:szCs w:val="22"/>
        </w:rPr>
      </w:pPr>
    </w:p>
    <w:p w14:paraId="4D70A188" w14:textId="5D2E972C" w:rsidR="00BF7B99" w:rsidRDefault="00BF7B99" w:rsidP="00854695">
      <w:pPr>
        <w:pStyle w:val="Default"/>
        <w:spacing w:line="276" w:lineRule="auto"/>
        <w:ind w:left="-426" w:right="-517" w:firstLine="426"/>
        <w:jc w:val="both"/>
        <w:rPr>
          <w:rFonts w:ascii="Calibri" w:hAnsi="Calibri" w:cs="Calibri"/>
          <w:b/>
          <w:sz w:val="22"/>
          <w:szCs w:val="22"/>
        </w:rPr>
      </w:pPr>
      <w:r>
        <w:rPr>
          <w:rFonts w:ascii="Calibri" w:hAnsi="Calibri" w:cs="Calibri"/>
          <w:b/>
          <w:sz w:val="22"/>
          <w:szCs w:val="22"/>
        </w:rPr>
        <w:t xml:space="preserve">LEVIS CERPA RUIZ </w:t>
      </w:r>
    </w:p>
    <w:p w14:paraId="667BD605" w14:textId="3EEE515C" w:rsidR="003B540C" w:rsidRPr="00257B02" w:rsidRDefault="003B540C" w:rsidP="00854695">
      <w:pPr>
        <w:pStyle w:val="Default"/>
        <w:spacing w:line="276" w:lineRule="auto"/>
        <w:ind w:left="-426" w:right="-517" w:firstLine="426"/>
        <w:jc w:val="both"/>
        <w:rPr>
          <w:rFonts w:ascii="Calibri" w:hAnsi="Calibri" w:cs="Calibri"/>
          <w:bCs/>
          <w:sz w:val="22"/>
          <w:szCs w:val="22"/>
        </w:rPr>
      </w:pPr>
      <w:r w:rsidRPr="00B079F4">
        <w:rPr>
          <w:rFonts w:ascii="Calibri" w:hAnsi="Calibri" w:cs="Calibri"/>
          <w:bCs/>
          <w:sz w:val="22"/>
          <w:szCs w:val="22"/>
        </w:rPr>
        <w:t>Coordinador de Formación Profesional Integral, Gestión Educativa y</w:t>
      </w:r>
      <w:r>
        <w:rPr>
          <w:rFonts w:ascii="Calibri" w:hAnsi="Calibri" w:cs="Calibri"/>
          <w:bCs/>
          <w:sz w:val="22"/>
          <w:szCs w:val="22"/>
        </w:rPr>
        <w:t xml:space="preserve"> </w:t>
      </w:r>
      <w:r w:rsidRPr="00B079F4">
        <w:rPr>
          <w:rFonts w:ascii="Calibri" w:hAnsi="Calibri" w:cs="Calibri"/>
          <w:bCs/>
          <w:sz w:val="22"/>
          <w:szCs w:val="22"/>
        </w:rPr>
        <w:t xml:space="preserve">Promoción y Relaciones Corporativas </w:t>
      </w:r>
    </w:p>
    <w:p w14:paraId="2533B40F" w14:textId="339FD0D3" w:rsidR="00D435C5" w:rsidRDefault="003B540C" w:rsidP="00904369">
      <w:pPr>
        <w:pStyle w:val="Default"/>
        <w:spacing w:line="276" w:lineRule="auto"/>
        <w:ind w:left="-426" w:right="-517" w:firstLine="426"/>
        <w:jc w:val="both"/>
        <w:rPr>
          <w:rFonts w:ascii="Calibri" w:hAnsi="Calibri" w:cs="Calibri"/>
          <w:sz w:val="22"/>
          <w:szCs w:val="22"/>
        </w:rPr>
      </w:pPr>
      <w:r w:rsidRPr="00257B02">
        <w:rPr>
          <w:rFonts w:ascii="Calibri" w:hAnsi="Calibri" w:cs="Calibri"/>
          <w:sz w:val="22"/>
          <w:szCs w:val="22"/>
        </w:rPr>
        <w:t>Evaluador Técnico</w:t>
      </w:r>
    </w:p>
    <w:p w14:paraId="37EA6F10" w14:textId="256C2990" w:rsidR="003B540C" w:rsidRPr="00257B02" w:rsidRDefault="003B540C" w:rsidP="00904369">
      <w:pPr>
        <w:pStyle w:val="Default"/>
        <w:spacing w:line="276" w:lineRule="auto"/>
        <w:ind w:left="-426" w:right="-517" w:firstLine="426"/>
        <w:jc w:val="both"/>
        <w:rPr>
          <w:rFonts w:ascii="Calibri" w:hAnsi="Calibri" w:cs="Calibri"/>
          <w:sz w:val="22"/>
          <w:szCs w:val="22"/>
        </w:rPr>
      </w:pPr>
    </w:p>
    <w:p w14:paraId="4B4B1C5A" w14:textId="13B62B3F" w:rsidR="009A749D" w:rsidRPr="00257B02" w:rsidRDefault="009A749D" w:rsidP="00904369">
      <w:pPr>
        <w:pStyle w:val="Default"/>
        <w:spacing w:line="276" w:lineRule="auto"/>
        <w:ind w:left="-426" w:right="-517" w:firstLine="426"/>
        <w:jc w:val="both"/>
        <w:rPr>
          <w:rFonts w:ascii="Calibri" w:hAnsi="Calibri" w:cs="Calibri"/>
          <w:sz w:val="22"/>
          <w:szCs w:val="22"/>
        </w:rPr>
      </w:pPr>
    </w:p>
    <w:p w14:paraId="5AA881F0" w14:textId="263BDA27" w:rsidR="006C0AD0" w:rsidRPr="00461E61" w:rsidRDefault="00461E61" w:rsidP="00F838D4">
      <w:pPr>
        <w:pStyle w:val="Default"/>
        <w:spacing w:line="276" w:lineRule="auto"/>
        <w:ind w:left="-426" w:right="-517" w:firstLine="426"/>
        <w:jc w:val="both"/>
        <w:rPr>
          <w:rFonts w:ascii="Calibri" w:hAnsi="Calibri" w:cs="Calibri"/>
          <w:b/>
          <w:sz w:val="22"/>
          <w:szCs w:val="22"/>
          <w:lang w:val="es-CO"/>
        </w:rPr>
      </w:pPr>
      <w:r w:rsidRPr="00461E61">
        <w:rPr>
          <w:rFonts w:ascii="Calibri" w:hAnsi="Calibri" w:cs="Calibri"/>
          <w:b/>
          <w:sz w:val="22"/>
          <w:szCs w:val="22"/>
          <w:lang w:val="es-CO"/>
        </w:rPr>
        <w:t>JULIÁN DAVID GARCÍA GUEVARA</w:t>
      </w:r>
    </w:p>
    <w:p w14:paraId="7BFD0C37" w14:textId="76879702" w:rsidR="00461E61" w:rsidRDefault="00461E61" w:rsidP="00B753E3">
      <w:pPr>
        <w:pStyle w:val="Default"/>
        <w:spacing w:line="276" w:lineRule="auto"/>
        <w:ind w:left="-426" w:right="-517" w:firstLine="426"/>
        <w:jc w:val="both"/>
        <w:rPr>
          <w:rFonts w:ascii="Calibri" w:hAnsi="Calibri" w:cs="Calibri"/>
          <w:sz w:val="22"/>
          <w:szCs w:val="22"/>
        </w:rPr>
      </w:pPr>
      <w:r w:rsidRPr="00461E61">
        <w:rPr>
          <w:rFonts w:ascii="Calibri" w:hAnsi="Calibri" w:cs="Calibri"/>
          <w:sz w:val="22"/>
          <w:szCs w:val="22"/>
        </w:rPr>
        <w:t xml:space="preserve">Dinamizador de Competitividad y Desarrollo Tecnológico Productivo </w:t>
      </w:r>
    </w:p>
    <w:p w14:paraId="088BDAA7" w14:textId="132DFB40" w:rsidR="00B753E3" w:rsidRDefault="00B753E3" w:rsidP="00B753E3">
      <w:pPr>
        <w:pStyle w:val="Default"/>
        <w:spacing w:line="276" w:lineRule="auto"/>
        <w:ind w:left="-426" w:right="-517" w:firstLine="426"/>
        <w:jc w:val="both"/>
        <w:rPr>
          <w:rFonts w:ascii="Calibri" w:hAnsi="Calibri" w:cs="Calibri"/>
          <w:sz w:val="22"/>
          <w:szCs w:val="22"/>
        </w:rPr>
      </w:pPr>
      <w:r w:rsidRPr="00257B02">
        <w:rPr>
          <w:rFonts w:ascii="Calibri" w:hAnsi="Calibri" w:cs="Calibri"/>
          <w:sz w:val="22"/>
          <w:szCs w:val="22"/>
        </w:rPr>
        <w:t>Evaluador Técnico</w:t>
      </w:r>
    </w:p>
    <w:p w14:paraId="113B0E0B" w14:textId="4183528D" w:rsidR="0041002F" w:rsidRDefault="0041002F" w:rsidP="00B753E3">
      <w:pPr>
        <w:pStyle w:val="Default"/>
        <w:spacing w:line="276" w:lineRule="auto"/>
        <w:ind w:left="-426" w:right="-517" w:firstLine="426"/>
        <w:jc w:val="both"/>
        <w:rPr>
          <w:rFonts w:ascii="Calibri" w:hAnsi="Calibri" w:cs="Calibri"/>
          <w:sz w:val="22"/>
          <w:szCs w:val="22"/>
        </w:rPr>
      </w:pPr>
    </w:p>
    <w:p w14:paraId="51FF5023" w14:textId="7835C917" w:rsidR="00E2711E" w:rsidRDefault="00E2711E" w:rsidP="00B753E3">
      <w:pPr>
        <w:pStyle w:val="Default"/>
        <w:spacing w:line="276" w:lineRule="auto"/>
        <w:ind w:left="-426" w:right="-517" w:firstLine="426"/>
        <w:jc w:val="both"/>
        <w:rPr>
          <w:rFonts w:ascii="Calibri" w:hAnsi="Calibri" w:cs="Calibri"/>
          <w:sz w:val="22"/>
          <w:szCs w:val="22"/>
        </w:rPr>
      </w:pPr>
    </w:p>
    <w:p w14:paraId="56D48B04" w14:textId="3EF7CFE0" w:rsidR="00461E61" w:rsidRDefault="00461E61" w:rsidP="00B753E3">
      <w:pPr>
        <w:pStyle w:val="Default"/>
        <w:spacing w:line="276" w:lineRule="auto"/>
        <w:ind w:left="-426" w:right="-517" w:firstLine="426"/>
        <w:jc w:val="both"/>
        <w:rPr>
          <w:rFonts w:ascii="Calibri" w:hAnsi="Calibri" w:cs="Calibri"/>
          <w:b/>
          <w:sz w:val="22"/>
          <w:szCs w:val="22"/>
        </w:rPr>
      </w:pPr>
      <w:r w:rsidRPr="00461E61">
        <w:rPr>
          <w:rFonts w:ascii="Calibri" w:hAnsi="Calibri" w:cs="Calibri"/>
          <w:b/>
          <w:sz w:val="22"/>
          <w:szCs w:val="22"/>
        </w:rPr>
        <w:t xml:space="preserve">INGRID JULIETH GUANAY CANELO </w:t>
      </w:r>
    </w:p>
    <w:p w14:paraId="0739BD3A" w14:textId="77777777" w:rsidR="00461E61" w:rsidRDefault="00461E61" w:rsidP="00584D73">
      <w:pPr>
        <w:pStyle w:val="Default"/>
        <w:spacing w:line="276" w:lineRule="auto"/>
        <w:ind w:left="-426" w:right="-517" w:firstLine="426"/>
        <w:jc w:val="both"/>
        <w:rPr>
          <w:rFonts w:ascii="Calibri" w:hAnsi="Calibri" w:cs="Calibri"/>
          <w:sz w:val="22"/>
          <w:szCs w:val="22"/>
        </w:rPr>
      </w:pPr>
      <w:r w:rsidRPr="00257B02">
        <w:rPr>
          <w:rFonts w:ascii="Calibri" w:hAnsi="Calibri" w:cs="Calibri"/>
          <w:sz w:val="22"/>
          <w:szCs w:val="22"/>
        </w:rPr>
        <w:t xml:space="preserve">Profesional contratada </w:t>
      </w:r>
    </w:p>
    <w:p w14:paraId="40C047D2" w14:textId="29A3AD3D" w:rsidR="00584D73" w:rsidRDefault="00584D73" w:rsidP="00584D73">
      <w:pPr>
        <w:pStyle w:val="Default"/>
        <w:spacing w:line="276" w:lineRule="auto"/>
        <w:ind w:left="-426" w:right="-517" w:firstLine="426"/>
        <w:jc w:val="both"/>
        <w:rPr>
          <w:rFonts w:ascii="Calibri" w:hAnsi="Calibri" w:cs="Calibri"/>
          <w:sz w:val="22"/>
          <w:szCs w:val="22"/>
        </w:rPr>
      </w:pPr>
      <w:r w:rsidRPr="00257B02">
        <w:rPr>
          <w:rFonts w:ascii="Calibri" w:hAnsi="Calibri" w:cs="Calibri"/>
          <w:sz w:val="22"/>
          <w:szCs w:val="22"/>
        </w:rPr>
        <w:t>Evaluador Técnico</w:t>
      </w:r>
    </w:p>
    <w:p w14:paraId="196436F5" w14:textId="6602D1DF" w:rsidR="00B753E3" w:rsidRPr="00B753E3" w:rsidRDefault="00B753E3" w:rsidP="00EE2C0B">
      <w:pPr>
        <w:pStyle w:val="Default"/>
        <w:spacing w:line="276" w:lineRule="auto"/>
        <w:jc w:val="both"/>
        <w:rPr>
          <w:rFonts w:ascii="Calibri" w:hAnsi="Calibri" w:cs="Calibri"/>
          <w:sz w:val="22"/>
          <w:szCs w:val="22"/>
        </w:rPr>
      </w:pPr>
    </w:p>
    <w:p w14:paraId="4F297BF4" w14:textId="54E02753" w:rsidR="003B540C" w:rsidRPr="00257B02" w:rsidRDefault="003B540C" w:rsidP="008776C6">
      <w:pPr>
        <w:pStyle w:val="Default"/>
        <w:spacing w:line="276" w:lineRule="auto"/>
        <w:ind w:left="-426" w:right="-517" w:firstLine="426"/>
        <w:jc w:val="both"/>
        <w:rPr>
          <w:rFonts w:ascii="Calibri" w:hAnsi="Calibri" w:cs="Calibri"/>
          <w:sz w:val="22"/>
          <w:szCs w:val="22"/>
        </w:rPr>
      </w:pPr>
    </w:p>
    <w:p w14:paraId="3D273024" w14:textId="328EE6DE" w:rsidR="002464E6" w:rsidRPr="00257B02" w:rsidRDefault="002464E6" w:rsidP="00EE2C0B">
      <w:pPr>
        <w:pStyle w:val="Default"/>
        <w:spacing w:line="276" w:lineRule="auto"/>
        <w:jc w:val="both"/>
        <w:rPr>
          <w:rFonts w:ascii="Calibri" w:hAnsi="Calibri" w:cs="Calibri"/>
          <w:b/>
          <w:bCs/>
          <w:sz w:val="22"/>
          <w:szCs w:val="22"/>
        </w:rPr>
      </w:pPr>
      <w:r w:rsidRPr="00257B02">
        <w:rPr>
          <w:rFonts w:ascii="Calibri" w:hAnsi="Calibri" w:cs="Calibri"/>
          <w:b/>
          <w:bCs/>
          <w:sz w:val="22"/>
          <w:szCs w:val="22"/>
        </w:rPr>
        <w:t>JENNY MILDRED JIMÉNEZ FONSECA</w:t>
      </w:r>
    </w:p>
    <w:p w14:paraId="0D3627B8" w14:textId="2DAC117A" w:rsidR="00EE2C0B" w:rsidRPr="00257B02" w:rsidRDefault="00EE2C0B" w:rsidP="00EE2C0B">
      <w:pPr>
        <w:pStyle w:val="Default"/>
        <w:spacing w:line="276" w:lineRule="auto"/>
        <w:jc w:val="both"/>
        <w:rPr>
          <w:rFonts w:ascii="Calibri" w:hAnsi="Calibri" w:cs="Calibri"/>
          <w:sz w:val="22"/>
          <w:szCs w:val="22"/>
        </w:rPr>
      </w:pPr>
      <w:r w:rsidRPr="00257B02">
        <w:rPr>
          <w:rFonts w:ascii="Calibri" w:hAnsi="Calibri" w:cs="Calibri"/>
          <w:sz w:val="22"/>
          <w:szCs w:val="22"/>
        </w:rPr>
        <w:t>Profesional contratada- Área de Salud y Seguridad en el Trabajo</w:t>
      </w:r>
    </w:p>
    <w:p w14:paraId="6CFF8F31" w14:textId="1A3E93D1" w:rsidR="00955696" w:rsidRPr="00257B02" w:rsidRDefault="00EE2C0B" w:rsidP="007574F4">
      <w:pPr>
        <w:pStyle w:val="Default"/>
        <w:spacing w:line="276" w:lineRule="auto"/>
        <w:ind w:left="-426" w:right="-517" w:firstLine="426"/>
        <w:jc w:val="both"/>
        <w:rPr>
          <w:rFonts w:ascii="Calibri" w:hAnsi="Calibri" w:cs="Calibri"/>
          <w:sz w:val="22"/>
          <w:szCs w:val="22"/>
        </w:rPr>
      </w:pPr>
      <w:r w:rsidRPr="00257B02">
        <w:rPr>
          <w:rFonts w:ascii="Calibri" w:hAnsi="Calibri" w:cs="Calibri"/>
          <w:sz w:val="22"/>
          <w:szCs w:val="22"/>
        </w:rPr>
        <w:t>Evaluador Técnico</w:t>
      </w:r>
    </w:p>
    <w:p w14:paraId="1A8F9E52" w14:textId="7EC21566" w:rsidR="002464E6" w:rsidRDefault="002464E6" w:rsidP="007574F4">
      <w:pPr>
        <w:pStyle w:val="Default"/>
        <w:spacing w:line="276" w:lineRule="auto"/>
        <w:ind w:left="-426" w:right="-517" w:firstLine="426"/>
        <w:jc w:val="both"/>
        <w:rPr>
          <w:rFonts w:ascii="Calibri" w:hAnsi="Calibri" w:cs="Calibri"/>
          <w:sz w:val="22"/>
          <w:szCs w:val="22"/>
        </w:rPr>
      </w:pPr>
    </w:p>
    <w:p w14:paraId="7ECAE025" w14:textId="0B6EC54E" w:rsidR="004A118A" w:rsidRPr="004A118A" w:rsidRDefault="004A118A" w:rsidP="004A118A">
      <w:pPr>
        <w:pStyle w:val="Default"/>
        <w:spacing w:line="276" w:lineRule="auto"/>
        <w:ind w:left="-426" w:right="-517" w:firstLine="426"/>
        <w:jc w:val="both"/>
        <w:rPr>
          <w:rFonts w:ascii="Calibri" w:hAnsi="Calibri" w:cs="Calibri"/>
          <w:sz w:val="22"/>
          <w:szCs w:val="22"/>
          <w:lang w:val="es-CO"/>
        </w:rPr>
      </w:pPr>
    </w:p>
    <w:p w14:paraId="784E5D1A" w14:textId="09B41D1C" w:rsidR="001F6629" w:rsidRPr="00257B02" w:rsidRDefault="00461E61" w:rsidP="00EE2C0B">
      <w:pPr>
        <w:spacing w:line="276" w:lineRule="auto"/>
        <w:jc w:val="both"/>
        <w:rPr>
          <w:rFonts w:ascii="Calibri" w:eastAsia="Arial" w:hAnsi="Calibri" w:cs="Calibri"/>
          <w:b/>
          <w:bCs/>
          <w:sz w:val="22"/>
          <w:szCs w:val="22"/>
          <w:lang w:eastAsia="es-CO" w:bidi="es-CO"/>
        </w:rPr>
      </w:pPr>
      <w:r w:rsidRPr="00461E61">
        <w:rPr>
          <w:rFonts w:ascii="Calibri" w:eastAsia="Arial" w:hAnsi="Calibri" w:cs="Calibri"/>
          <w:b/>
          <w:bCs/>
          <w:sz w:val="22"/>
          <w:szCs w:val="22"/>
          <w:lang w:eastAsia="es-CO" w:bidi="es-CO"/>
        </w:rPr>
        <w:t>YULY MARYVEL HERRERA REY</w:t>
      </w:r>
      <w:r w:rsidRPr="00257B02">
        <w:rPr>
          <w:rFonts w:ascii="Calibri" w:eastAsia="Arial" w:hAnsi="Calibri" w:cs="Calibri"/>
          <w:b/>
          <w:bCs/>
          <w:sz w:val="22"/>
          <w:szCs w:val="22"/>
          <w:lang w:eastAsia="es-CO" w:bidi="es-CO"/>
        </w:rPr>
        <w:t xml:space="preserve"> </w:t>
      </w:r>
    </w:p>
    <w:p w14:paraId="64C4BB99" w14:textId="159E6326" w:rsidR="00EE2C0B" w:rsidRPr="00257B02" w:rsidRDefault="00EE2C0B" w:rsidP="00EE2C0B">
      <w:pPr>
        <w:spacing w:line="276" w:lineRule="auto"/>
        <w:jc w:val="both"/>
        <w:rPr>
          <w:rFonts w:ascii="Calibri" w:hAnsi="Calibri" w:cs="Calibri"/>
          <w:b/>
          <w:sz w:val="22"/>
          <w:szCs w:val="22"/>
        </w:rPr>
      </w:pPr>
      <w:r w:rsidRPr="00257B02">
        <w:rPr>
          <w:rFonts w:ascii="Calibri" w:eastAsia="Arial" w:hAnsi="Calibri" w:cs="Calibri"/>
          <w:sz w:val="22"/>
          <w:szCs w:val="22"/>
          <w:lang w:eastAsia="es-CO" w:bidi="es-CO"/>
        </w:rPr>
        <w:t>Profesional Contratada – Unidad Contratación.</w:t>
      </w:r>
    </w:p>
    <w:p w14:paraId="6BE9C089" w14:textId="49E692F3" w:rsidR="00EE2C0B" w:rsidRDefault="00EE2C0B" w:rsidP="00B97066">
      <w:pPr>
        <w:spacing w:line="276" w:lineRule="auto"/>
        <w:jc w:val="both"/>
        <w:rPr>
          <w:rFonts w:ascii="Calibri" w:hAnsi="Calibri" w:cs="Calibri"/>
          <w:sz w:val="22"/>
          <w:szCs w:val="22"/>
        </w:rPr>
      </w:pPr>
      <w:r w:rsidRPr="00257B02">
        <w:rPr>
          <w:rFonts w:ascii="Calibri" w:hAnsi="Calibri" w:cs="Calibri"/>
          <w:sz w:val="22"/>
          <w:szCs w:val="22"/>
        </w:rPr>
        <w:t xml:space="preserve">Evaluador de carácter financiero </w:t>
      </w:r>
    </w:p>
    <w:p w14:paraId="1D507CF0" w14:textId="77777777" w:rsidR="0025039A" w:rsidRDefault="0025039A" w:rsidP="00B97066">
      <w:pPr>
        <w:spacing w:line="276" w:lineRule="auto"/>
        <w:jc w:val="both"/>
        <w:rPr>
          <w:rFonts w:ascii="Calibri" w:hAnsi="Calibri" w:cs="Calibri"/>
          <w:b/>
          <w:bCs/>
          <w:sz w:val="22"/>
          <w:szCs w:val="22"/>
        </w:rPr>
      </w:pPr>
    </w:p>
    <w:p w14:paraId="28A80B1D" w14:textId="77777777" w:rsidR="0025039A" w:rsidRDefault="0025039A" w:rsidP="00B97066">
      <w:pPr>
        <w:spacing w:line="276" w:lineRule="auto"/>
        <w:jc w:val="both"/>
        <w:rPr>
          <w:rFonts w:ascii="Calibri" w:hAnsi="Calibri" w:cs="Calibri"/>
          <w:b/>
          <w:bCs/>
          <w:sz w:val="22"/>
          <w:szCs w:val="22"/>
        </w:rPr>
      </w:pPr>
    </w:p>
    <w:p w14:paraId="3E87A660" w14:textId="33D5B5B1" w:rsidR="00461E61" w:rsidRPr="00461E61" w:rsidRDefault="00461E61" w:rsidP="00B97066">
      <w:pPr>
        <w:spacing w:line="276" w:lineRule="auto"/>
        <w:jc w:val="both"/>
        <w:rPr>
          <w:rFonts w:ascii="Calibri" w:hAnsi="Calibri" w:cs="Calibri"/>
          <w:b/>
          <w:bCs/>
          <w:sz w:val="22"/>
          <w:szCs w:val="22"/>
        </w:rPr>
      </w:pPr>
      <w:r w:rsidRPr="00461E61">
        <w:rPr>
          <w:rFonts w:ascii="Calibri" w:hAnsi="Calibri" w:cs="Calibri"/>
          <w:b/>
          <w:bCs/>
          <w:sz w:val="22"/>
          <w:szCs w:val="22"/>
        </w:rPr>
        <w:t>FREDY SANABRIA GONZÁLEZ</w:t>
      </w:r>
    </w:p>
    <w:p w14:paraId="090DF308" w14:textId="25ED077C" w:rsidR="00461E61" w:rsidRPr="00461E61" w:rsidRDefault="00461E61" w:rsidP="00461E61">
      <w:pPr>
        <w:spacing w:line="276" w:lineRule="auto"/>
        <w:jc w:val="both"/>
        <w:rPr>
          <w:rFonts w:ascii="Calibri" w:hAnsi="Calibri" w:cs="Calibri"/>
          <w:sz w:val="22"/>
          <w:szCs w:val="22"/>
        </w:rPr>
      </w:pPr>
      <w:r w:rsidRPr="00461E61">
        <w:rPr>
          <w:rFonts w:ascii="Calibri" w:hAnsi="Calibri" w:cs="Calibri"/>
          <w:sz w:val="22"/>
          <w:szCs w:val="22"/>
        </w:rPr>
        <w:t>Profesional contratad</w:t>
      </w:r>
      <w:r w:rsidR="00401646">
        <w:rPr>
          <w:rFonts w:ascii="Calibri" w:hAnsi="Calibri" w:cs="Calibri"/>
          <w:sz w:val="22"/>
          <w:szCs w:val="22"/>
        </w:rPr>
        <w:t>o</w:t>
      </w:r>
    </w:p>
    <w:p w14:paraId="788524F8" w14:textId="2D695B79" w:rsidR="00461E61" w:rsidRPr="00257B02" w:rsidRDefault="00DC2B76" w:rsidP="00DC2B76">
      <w:pPr>
        <w:spacing w:line="276" w:lineRule="auto"/>
        <w:jc w:val="both"/>
        <w:rPr>
          <w:rFonts w:ascii="Calibri" w:hAnsi="Calibri" w:cs="Calibri"/>
          <w:sz w:val="22"/>
          <w:szCs w:val="22"/>
        </w:rPr>
      </w:pPr>
      <w:r w:rsidRPr="004A118A">
        <w:rPr>
          <w:rFonts w:ascii="Calibri" w:eastAsia="Arial" w:hAnsi="Calibri" w:cs="Calibri"/>
          <w:sz w:val="22"/>
          <w:szCs w:val="22"/>
          <w:lang w:eastAsia="es-CO" w:bidi="es-CO"/>
        </w:rPr>
        <w:t>Dinamizador Tic Despacho</w:t>
      </w:r>
    </w:p>
    <w:sectPr w:rsidR="00461E61" w:rsidRPr="00257B02" w:rsidSect="00EC1BB6">
      <w:headerReference w:type="default" r:id="rId9"/>
      <w:footerReference w:type="even" r:id="rId10"/>
      <w:footerReference w:type="default" r:id="rId11"/>
      <w:pgSz w:w="12242" w:h="18722" w:code="14"/>
      <w:pgMar w:top="1134" w:right="1418" w:bottom="1134" w:left="1418" w:header="567" w:footer="0" w:gutter="0"/>
      <w:pgBorders w:offsetFrom="page">
        <w:top w:val="single" w:sz="18" w:space="24" w:color="auto"/>
        <w:left w:val="single" w:sz="18" w:space="24" w:color="auto"/>
        <w:bottom w:val="single" w:sz="18" w:space="24" w:color="auto"/>
        <w:right w:val="single" w:sz="18"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6F32E" w14:textId="77777777" w:rsidR="004354A5" w:rsidRDefault="004354A5">
      <w:r>
        <w:separator/>
      </w:r>
    </w:p>
  </w:endnote>
  <w:endnote w:type="continuationSeparator" w:id="0">
    <w:p w14:paraId="56568F04" w14:textId="77777777" w:rsidR="004354A5" w:rsidRDefault="00435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Light">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B22E" w14:textId="77777777" w:rsidR="00301906" w:rsidRDefault="00B3117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FC6A5A" w14:textId="77777777" w:rsidR="00301906" w:rsidRDefault="0030190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FA9F6" w14:textId="77777777" w:rsidR="00301906" w:rsidRDefault="00301906">
    <w:pPr>
      <w:pStyle w:val="Piedepgina"/>
      <w:framePr w:wrap="around" w:vAnchor="text" w:hAnchor="margin" w:xAlign="right" w:y="1"/>
      <w:rPr>
        <w:rStyle w:val="Nmerodepgina"/>
      </w:rPr>
    </w:pPr>
  </w:p>
  <w:p w14:paraId="6A27F338" w14:textId="77777777" w:rsidR="00301906" w:rsidRPr="00574DF5" w:rsidRDefault="00B31176" w:rsidP="000C269C">
    <w:pPr>
      <w:pStyle w:val="Piedepgina"/>
      <w:jc w:val="center"/>
      <w:rPr>
        <w:rFonts w:ascii="Arial" w:hAnsi="Arial" w:cs="Arial"/>
        <w:bCs/>
        <w:iCs/>
        <w:sz w:val="16"/>
        <w:szCs w:val="16"/>
      </w:rPr>
    </w:pPr>
    <w:r>
      <w:rPr>
        <w:rFonts w:ascii="Arial" w:hAnsi="Arial" w:cs="Arial"/>
        <w:bCs/>
        <w:iCs/>
        <w:sz w:val="16"/>
        <w:szCs w:val="16"/>
      </w:rPr>
      <w:t>Ministerio del Trabajo</w:t>
    </w:r>
  </w:p>
  <w:p w14:paraId="19AA95AB" w14:textId="77777777" w:rsidR="00301906" w:rsidRPr="00574DF5" w:rsidRDefault="00B31176" w:rsidP="000C269C">
    <w:pPr>
      <w:pStyle w:val="Piedepgina"/>
      <w:jc w:val="center"/>
      <w:rPr>
        <w:rFonts w:ascii="Arial" w:hAnsi="Arial" w:cs="Arial"/>
        <w:bCs/>
        <w:iCs/>
        <w:sz w:val="16"/>
        <w:szCs w:val="16"/>
      </w:rPr>
    </w:pPr>
    <w:r w:rsidRPr="00574DF5">
      <w:rPr>
        <w:rFonts w:ascii="Arial" w:hAnsi="Arial" w:cs="Arial"/>
        <w:bCs/>
        <w:iCs/>
        <w:sz w:val="16"/>
        <w:szCs w:val="16"/>
      </w:rPr>
      <w:t>SERVICIO NACIONAL DE APRENDIZAJ</w:t>
    </w:r>
    <w:r>
      <w:rPr>
        <w:rFonts w:ascii="Arial" w:hAnsi="Arial" w:cs="Arial"/>
        <w:bCs/>
        <w:iCs/>
        <w:sz w:val="16"/>
        <w:szCs w:val="16"/>
      </w:rPr>
      <w:t>E “SENA”</w:t>
    </w:r>
  </w:p>
  <w:p w14:paraId="403C914B" w14:textId="77777777" w:rsidR="00301906" w:rsidRPr="00BD1E4D" w:rsidRDefault="00B31176" w:rsidP="000C269C">
    <w:pPr>
      <w:pStyle w:val="Piedepgina"/>
      <w:pBdr>
        <w:bottom w:val="single" w:sz="12" w:space="1" w:color="auto"/>
      </w:pBdr>
      <w:jc w:val="center"/>
      <w:rPr>
        <w:rFonts w:ascii="Arial" w:hAnsi="Arial" w:cs="Arial"/>
        <w:color w:val="000000"/>
        <w:sz w:val="14"/>
        <w:szCs w:val="14"/>
      </w:rPr>
    </w:pPr>
    <w:r>
      <w:rPr>
        <w:rFonts w:ascii="Arial" w:hAnsi="Arial" w:cs="Arial"/>
        <w:color w:val="000000"/>
        <w:sz w:val="14"/>
        <w:szCs w:val="14"/>
        <w:lang w:val="es-MX"/>
      </w:rPr>
      <w:t>Regional Casanare</w:t>
    </w:r>
    <w:r w:rsidRPr="00616C58">
      <w:rPr>
        <w:rFonts w:ascii="Arial" w:hAnsi="Arial" w:cs="Arial"/>
        <w:color w:val="000000"/>
        <w:sz w:val="14"/>
        <w:szCs w:val="14"/>
        <w:lang w:val="es-MX"/>
      </w:rPr>
      <w:t xml:space="preserve"> </w:t>
    </w:r>
    <w:r>
      <w:rPr>
        <w:rFonts w:ascii="Arial" w:hAnsi="Arial" w:cs="Arial"/>
        <w:color w:val="000000"/>
        <w:sz w:val="14"/>
        <w:szCs w:val="14"/>
        <w:lang w:val="es-MX"/>
      </w:rPr>
      <w:t>-Centro Agroindustrial y Fortalecimiento Empresarial de Casanare</w:t>
    </w:r>
  </w:p>
  <w:p w14:paraId="6E9ED1B8" w14:textId="77777777" w:rsidR="00301906" w:rsidRDefault="00B31176" w:rsidP="000C269C">
    <w:pPr>
      <w:pStyle w:val="Piedepgina"/>
      <w:jc w:val="center"/>
      <w:rPr>
        <w:rFonts w:ascii="Arial" w:hAnsi="Arial" w:cs="Arial"/>
        <w:color w:val="000000"/>
        <w:sz w:val="14"/>
        <w:szCs w:val="14"/>
        <w:lang w:val="es-MX"/>
      </w:rPr>
    </w:pPr>
    <w:r>
      <w:rPr>
        <w:rFonts w:ascii="Arial" w:hAnsi="Arial" w:cs="Arial"/>
        <w:color w:val="000000"/>
        <w:sz w:val="14"/>
        <w:szCs w:val="14"/>
        <w:lang w:val="es-MX"/>
      </w:rPr>
      <w:t>Carrera 19 36-68 Barrio Aerocivil PBX  6356017-</w:t>
    </w:r>
    <w:r w:rsidRPr="00266C50">
      <w:rPr>
        <w:rFonts w:ascii="Arial" w:hAnsi="Arial" w:cs="Arial"/>
        <w:color w:val="000000"/>
        <w:sz w:val="14"/>
        <w:szCs w:val="14"/>
        <w:lang w:val="es-MX"/>
      </w:rPr>
      <w:t xml:space="preserve"> 6356</w:t>
    </w:r>
    <w:r>
      <w:rPr>
        <w:rFonts w:ascii="Arial" w:hAnsi="Arial" w:cs="Arial"/>
        <w:color w:val="000000"/>
        <w:sz w:val="14"/>
        <w:szCs w:val="14"/>
        <w:lang w:val="es-MX"/>
      </w:rPr>
      <w:t xml:space="preserve">018  </w:t>
    </w:r>
  </w:p>
  <w:p w14:paraId="5DE07A20" w14:textId="77777777" w:rsidR="00301906" w:rsidRPr="00266C50" w:rsidRDefault="00B31176" w:rsidP="000C269C">
    <w:pPr>
      <w:pStyle w:val="Piedepgina"/>
      <w:jc w:val="center"/>
      <w:rPr>
        <w:rFonts w:ascii="Arial" w:hAnsi="Arial" w:cs="Arial"/>
        <w:color w:val="000000"/>
        <w:sz w:val="14"/>
        <w:szCs w:val="14"/>
        <w:lang w:val="es-MX"/>
      </w:rPr>
    </w:pPr>
    <w:hyperlink r:id="rId1" w:history="1">
      <w:r w:rsidRPr="009A0527">
        <w:rPr>
          <w:rStyle w:val="Hipervnculo"/>
          <w:rFonts w:ascii="Arial" w:hAnsi="Arial" w:cs="Arial"/>
          <w:sz w:val="14"/>
          <w:szCs w:val="14"/>
          <w:lang w:val="es-MX"/>
        </w:rPr>
        <w:t>www.sena.edu.co</w:t>
      </w:r>
    </w:hyperlink>
    <w:r>
      <w:rPr>
        <w:rFonts w:ascii="Arial" w:hAnsi="Arial" w:cs="Arial"/>
        <w:color w:val="000000"/>
        <w:sz w:val="14"/>
        <w:szCs w:val="14"/>
        <w:lang w:val="es-MX"/>
      </w:rPr>
      <w:t xml:space="preserve"> Línea gratuita nacional 018000910270</w:t>
    </w:r>
  </w:p>
  <w:p w14:paraId="07BA0840" w14:textId="4F98D78D" w:rsidR="00301906" w:rsidRDefault="00B31176" w:rsidP="000C269C">
    <w:pPr>
      <w:pStyle w:val="Piedepgina"/>
      <w:jc w:val="right"/>
    </w:pPr>
    <w:r>
      <w:rPr>
        <w:rFonts w:ascii="Calibri" w:hAnsi="Calibri" w:cs="Calibri"/>
      </w:rPr>
      <w:t>GD-F-</w:t>
    </w:r>
    <w:proofErr w:type="gramStart"/>
    <w:r>
      <w:rPr>
        <w:rFonts w:ascii="Calibri" w:hAnsi="Calibri" w:cs="Calibri"/>
      </w:rPr>
      <w:t>011  V</w:t>
    </w:r>
    <w:proofErr w:type="gramEnd"/>
    <w:r>
      <w:rPr>
        <w:rFonts w:ascii="Calibri" w:hAnsi="Calibri" w:cs="Calibri"/>
      </w:rPr>
      <w:t xml:space="preserve">02   </w:t>
    </w:r>
    <w:r>
      <w:t xml:space="preserve">Página </w:t>
    </w:r>
    <w:r>
      <w:rPr>
        <w:b/>
        <w:bCs/>
      </w:rPr>
      <w:fldChar w:fldCharType="begin"/>
    </w:r>
    <w:r>
      <w:rPr>
        <w:b/>
        <w:bCs/>
      </w:rPr>
      <w:instrText>PAGE</w:instrText>
    </w:r>
    <w:r>
      <w:rPr>
        <w:b/>
        <w:bCs/>
      </w:rPr>
      <w:fldChar w:fldCharType="separate"/>
    </w:r>
    <w:r w:rsidR="00DC5FFD">
      <w:rPr>
        <w:b/>
        <w:bCs/>
        <w:noProof/>
      </w:rPr>
      <w:t>5</w:t>
    </w:r>
    <w:r>
      <w:rPr>
        <w:b/>
        <w:bCs/>
      </w:rPr>
      <w:fldChar w:fldCharType="end"/>
    </w:r>
    <w:r>
      <w:t xml:space="preserve"> de </w:t>
    </w:r>
    <w:r>
      <w:rPr>
        <w:b/>
        <w:bCs/>
      </w:rPr>
      <w:fldChar w:fldCharType="begin"/>
    </w:r>
    <w:r>
      <w:rPr>
        <w:b/>
        <w:bCs/>
      </w:rPr>
      <w:instrText>NUMPAGES</w:instrText>
    </w:r>
    <w:r>
      <w:rPr>
        <w:b/>
        <w:bCs/>
      </w:rPr>
      <w:fldChar w:fldCharType="separate"/>
    </w:r>
    <w:r w:rsidR="00DC5FFD">
      <w:rPr>
        <w:b/>
        <w:bCs/>
        <w:noProof/>
      </w:rPr>
      <w:t>5</w:t>
    </w:r>
    <w:r>
      <w:rPr>
        <w:b/>
        <w:bCs/>
      </w:rPr>
      <w:fldChar w:fldCharType="end"/>
    </w:r>
  </w:p>
  <w:p w14:paraId="06DB44F0" w14:textId="77777777" w:rsidR="00301906" w:rsidRDefault="00301906" w:rsidP="000C269C">
    <w:pPr>
      <w:pStyle w:val="Piedepgina"/>
      <w:jc w:val="center"/>
    </w:pPr>
  </w:p>
  <w:p w14:paraId="24F05BD1" w14:textId="77777777" w:rsidR="00301906" w:rsidRPr="00F84D7E" w:rsidRDefault="00301906" w:rsidP="000C269C">
    <w:pPr>
      <w:pStyle w:val="Piedepgina"/>
      <w:jc w:val="center"/>
      <w:rPr>
        <w:sz w:val="22"/>
        <w:szCs w:val="22"/>
      </w:rPr>
    </w:pPr>
  </w:p>
  <w:p w14:paraId="33FF3658" w14:textId="77777777" w:rsidR="00301906" w:rsidRDefault="00301906" w:rsidP="000C269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DCF13" w14:textId="77777777" w:rsidR="004354A5" w:rsidRDefault="004354A5">
      <w:r>
        <w:separator/>
      </w:r>
    </w:p>
  </w:footnote>
  <w:footnote w:type="continuationSeparator" w:id="0">
    <w:p w14:paraId="7645E556" w14:textId="77777777" w:rsidR="004354A5" w:rsidRDefault="00435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AAEBD" w14:textId="402B0FB4" w:rsidR="00301906" w:rsidRPr="0085047C" w:rsidRDefault="00B025D8">
    <w:pPr>
      <w:pStyle w:val="Encabezado"/>
      <w:jc w:val="center"/>
      <w:rPr>
        <w:rFonts w:ascii="Arial Narrow" w:hAnsi="Arial Narrow"/>
      </w:rPr>
    </w:pPr>
    <w:r>
      <w:rPr>
        <w:noProof/>
        <w:lang w:val="es-CO" w:eastAsia="es-CO"/>
      </w:rPr>
      <w:drawing>
        <wp:anchor distT="0" distB="0" distL="114300" distR="114300" simplePos="0" relativeHeight="251659264" behindDoc="0" locked="0" layoutInCell="1" allowOverlap="1" wp14:anchorId="78DC1410" wp14:editId="509A07D3">
          <wp:simplePos x="0" y="0"/>
          <wp:positionH relativeFrom="page">
            <wp:posOffset>3444875</wp:posOffset>
          </wp:positionH>
          <wp:positionV relativeFrom="paragraph">
            <wp:posOffset>16510</wp:posOffset>
          </wp:positionV>
          <wp:extent cx="654050" cy="520700"/>
          <wp:effectExtent l="0" t="0" r="0" b="0"/>
          <wp:wrapNone/>
          <wp:docPr id="167214285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6346349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050" cy="52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0E4522" w14:textId="77777777" w:rsidR="00301906" w:rsidRDefault="00301906">
    <w:pPr>
      <w:pStyle w:val="Encabezado"/>
      <w:jc w:val="center"/>
    </w:pPr>
  </w:p>
  <w:p w14:paraId="0F7ECCDF" w14:textId="77777777" w:rsidR="00301906" w:rsidRDefault="00301906">
    <w:pPr>
      <w:pStyle w:val="Encabezado"/>
      <w:jc w:val="center"/>
    </w:pPr>
  </w:p>
  <w:p w14:paraId="0E863E3D" w14:textId="77777777" w:rsidR="00301906" w:rsidRDefault="00301906">
    <w:pPr>
      <w:pStyle w:val="Encabezado"/>
      <w:jc w:val="center"/>
    </w:pPr>
  </w:p>
  <w:p w14:paraId="4F0E589D" w14:textId="77777777" w:rsidR="00301906" w:rsidRDefault="00301906">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3414"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14570107"/>
    <w:multiLevelType w:val="hybridMultilevel"/>
    <w:tmpl w:val="6ED69AC0"/>
    <w:lvl w:ilvl="0" w:tplc="240A000B">
      <w:start w:val="1"/>
      <w:numFmt w:val="bullet"/>
      <w:lvlText w:val=""/>
      <w:lvlJc w:val="left"/>
      <w:pPr>
        <w:ind w:left="294" w:hanging="360"/>
      </w:pPr>
      <w:rPr>
        <w:rFonts w:ascii="Wingdings" w:hAnsi="Wingdings"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037D60"/>
    <w:multiLevelType w:val="multilevel"/>
    <w:tmpl w:val="44D29F40"/>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6246165"/>
    <w:multiLevelType w:val="multilevel"/>
    <w:tmpl w:val="36A4B752"/>
    <w:lvl w:ilvl="0">
      <w:start w:val="2"/>
      <w:numFmt w:val="decimal"/>
      <w:lvlText w:val="%1"/>
      <w:lvlJc w:val="left"/>
      <w:pPr>
        <w:ind w:left="360" w:hanging="360"/>
      </w:pPr>
      <w:rPr>
        <w:rFonts w:hint="default"/>
        <w:b/>
        <w:u w:val="single"/>
      </w:rPr>
    </w:lvl>
    <w:lvl w:ilvl="1">
      <w:start w:val="2"/>
      <w:numFmt w:val="decimal"/>
      <w:lvlText w:val="%1.%2"/>
      <w:lvlJc w:val="left"/>
      <w:pPr>
        <w:ind w:left="720" w:hanging="360"/>
      </w:pPr>
      <w:rPr>
        <w:rFonts w:hint="default"/>
        <w:b/>
        <w:u w:val="single"/>
      </w:rPr>
    </w:lvl>
    <w:lvl w:ilvl="2">
      <w:start w:val="1"/>
      <w:numFmt w:val="decimal"/>
      <w:lvlText w:val="%1.%2.%3"/>
      <w:lvlJc w:val="left"/>
      <w:pPr>
        <w:ind w:left="1440" w:hanging="720"/>
      </w:pPr>
      <w:rPr>
        <w:rFonts w:hint="default"/>
        <w:b/>
        <w:u w:val="single"/>
      </w:rPr>
    </w:lvl>
    <w:lvl w:ilvl="3">
      <w:start w:val="1"/>
      <w:numFmt w:val="decimal"/>
      <w:lvlText w:val="%1.%2.%3.%4"/>
      <w:lvlJc w:val="left"/>
      <w:pPr>
        <w:ind w:left="1800" w:hanging="72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2880" w:hanging="108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3960" w:hanging="1440"/>
      </w:pPr>
      <w:rPr>
        <w:rFonts w:hint="default"/>
        <w:b/>
        <w:u w:val="single"/>
      </w:rPr>
    </w:lvl>
    <w:lvl w:ilvl="8">
      <w:start w:val="1"/>
      <w:numFmt w:val="decimal"/>
      <w:lvlText w:val="%1.%2.%3.%4.%5.%6.%7.%8.%9"/>
      <w:lvlJc w:val="left"/>
      <w:pPr>
        <w:ind w:left="4320" w:hanging="1440"/>
      </w:pPr>
      <w:rPr>
        <w:rFonts w:hint="default"/>
        <w:b/>
        <w:u w:val="single"/>
      </w:rPr>
    </w:lvl>
  </w:abstractNum>
  <w:abstractNum w:abstractNumId="5" w15:restartNumberingAfterBreak="0">
    <w:nsid w:val="2C5C0B0B"/>
    <w:multiLevelType w:val="hybridMultilevel"/>
    <w:tmpl w:val="1BEEBE44"/>
    <w:lvl w:ilvl="0" w:tplc="F48E90BC">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6" w15:restartNumberingAfterBreak="0">
    <w:nsid w:val="443F62F5"/>
    <w:multiLevelType w:val="hybridMultilevel"/>
    <w:tmpl w:val="D12AD018"/>
    <w:lvl w:ilvl="0" w:tplc="91E68924">
      <w:start w:val="1"/>
      <w:numFmt w:val="decimal"/>
      <w:lvlText w:val="%1."/>
      <w:lvlJc w:val="left"/>
      <w:pPr>
        <w:ind w:left="410" w:hanging="360"/>
      </w:pPr>
      <w:rPr>
        <w:rFonts w:hint="default"/>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7" w15:restartNumberingAfterBreak="0">
    <w:nsid w:val="460C71DA"/>
    <w:multiLevelType w:val="multilevel"/>
    <w:tmpl w:val="F028CC50"/>
    <w:lvl w:ilvl="0">
      <w:start w:val="1"/>
      <w:numFmt w:val="decimal"/>
      <w:lvlText w:val="%1."/>
      <w:lvlJc w:val="left"/>
      <w:pPr>
        <w:ind w:left="720" w:hanging="360"/>
      </w:pPr>
      <w:rPr>
        <w:rFonts w:asciiTheme="majorHAnsi" w:eastAsia="Calibri" w:hAnsiTheme="majorHAnsi" w:cstheme="majorHAnsi"/>
      </w:rPr>
    </w:lvl>
    <w:lvl w:ilvl="1">
      <w:start w:val="2"/>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8" w15:restartNumberingAfterBreak="0">
    <w:nsid w:val="4D2E2706"/>
    <w:multiLevelType w:val="hybridMultilevel"/>
    <w:tmpl w:val="7F72AF10"/>
    <w:lvl w:ilvl="0" w:tplc="86C0EA2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7488"/>
    <w:multiLevelType w:val="hybridMultilevel"/>
    <w:tmpl w:val="3C0E3A64"/>
    <w:lvl w:ilvl="0" w:tplc="7AEC337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8EB6B48"/>
    <w:multiLevelType w:val="multilevel"/>
    <w:tmpl w:val="E5408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0F7CF2"/>
    <w:multiLevelType w:val="hybridMultilevel"/>
    <w:tmpl w:val="60C613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3C12DFE"/>
    <w:multiLevelType w:val="hybridMultilevel"/>
    <w:tmpl w:val="707A7B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4E5235"/>
    <w:multiLevelType w:val="hybridMultilevel"/>
    <w:tmpl w:val="02F84B0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4711928">
    <w:abstractNumId w:val="5"/>
  </w:num>
  <w:num w:numId="2" w16cid:durableId="1705447757">
    <w:abstractNumId w:val="7"/>
  </w:num>
  <w:num w:numId="3" w16cid:durableId="796026129">
    <w:abstractNumId w:val="1"/>
  </w:num>
  <w:num w:numId="4" w16cid:durableId="1981379658">
    <w:abstractNumId w:val="10"/>
  </w:num>
  <w:num w:numId="5" w16cid:durableId="1017779046">
    <w:abstractNumId w:val="3"/>
  </w:num>
  <w:num w:numId="6" w16cid:durableId="1275748886">
    <w:abstractNumId w:val="11"/>
  </w:num>
  <w:num w:numId="7" w16cid:durableId="701637058">
    <w:abstractNumId w:val="8"/>
  </w:num>
  <w:num w:numId="8" w16cid:durableId="818807078">
    <w:abstractNumId w:val="9"/>
  </w:num>
  <w:num w:numId="9" w16cid:durableId="1680236755">
    <w:abstractNumId w:val="6"/>
  </w:num>
  <w:num w:numId="10" w16cid:durableId="1176270200">
    <w:abstractNumId w:val="0"/>
  </w:num>
  <w:num w:numId="11" w16cid:durableId="1804156616">
    <w:abstractNumId w:val="13"/>
  </w:num>
  <w:num w:numId="12" w16cid:durableId="1990595308">
    <w:abstractNumId w:val="2"/>
  </w:num>
  <w:num w:numId="13" w16cid:durableId="800273150">
    <w:abstractNumId w:val="12"/>
  </w:num>
  <w:num w:numId="14" w16cid:durableId="69416057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5D8"/>
    <w:rsid w:val="00003BF5"/>
    <w:rsid w:val="00007400"/>
    <w:rsid w:val="0002655F"/>
    <w:rsid w:val="00040800"/>
    <w:rsid w:val="000413C9"/>
    <w:rsid w:val="00044545"/>
    <w:rsid w:val="000456C0"/>
    <w:rsid w:val="000535A6"/>
    <w:rsid w:val="00054B28"/>
    <w:rsid w:val="00055C60"/>
    <w:rsid w:val="00055D25"/>
    <w:rsid w:val="00057A11"/>
    <w:rsid w:val="00071658"/>
    <w:rsid w:val="00076862"/>
    <w:rsid w:val="000816DA"/>
    <w:rsid w:val="000834DA"/>
    <w:rsid w:val="00084412"/>
    <w:rsid w:val="000A365F"/>
    <w:rsid w:val="000A3C2C"/>
    <w:rsid w:val="000B37C6"/>
    <w:rsid w:val="000B386E"/>
    <w:rsid w:val="000B3937"/>
    <w:rsid w:val="000B5449"/>
    <w:rsid w:val="000C1362"/>
    <w:rsid w:val="000C319E"/>
    <w:rsid w:val="000C7FBD"/>
    <w:rsid w:val="000D08FC"/>
    <w:rsid w:val="000F0AF2"/>
    <w:rsid w:val="000F1677"/>
    <w:rsid w:val="000F3476"/>
    <w:rsid w:val="000F3AE2"/>
    <w:rsid w:val="000F5369"/>
    <w:rsid w:val="000F764A"/>
    <w:rsid w:val="00122005"/>
    <w:rsid w:val="001226C1"/>
    <w:rsid w:val="001245A4"/>
    <w:rsid w:val="00125FB9"/>
    <w:rsid w:val="00126D4B"/>
    <w:rsid w:val="00140BDB"/>
    <w:rsid w:val="00141939"/>
    <w:rsid w:val="00142DB0"/>
    <w:rsid w:val="0015123A"/>
    <w:rsid w:val="001518DD"/>
    <w:rsid w:val="00153067"/>
    <w:rsid w:val="00160BEA"/>
    <w:rsid w:val="00161431"/>
    <w:rsid w:val="001640E8"/>
    <w:rsid w:val="0017036D"/>
    <w:rsid w:val="00172F9C"/>
    <w:rsid w:val="001732D9"/>
    <w:rsid w:val="00181424"/>
    <w:rsid w:val="001863E3"/>
    <w:rsid w:val="00186D7B"/>
    <w:rsid w:val="00190C57"/>
    <w:rsid w:val="00191070"/>
    <w:rsid w:val="00191A11"/>
    <w:rsid w:val="0019208F"/>
    <w:rsid w:val="001A25CE"/>
    <w:rsid w:val="001A34A8"/>
    <w:rsid w:val="001A3C00"/>
    <w:rsid w:val="001A3C32"/>
    <w:rsid w:val="001A4CF5"/>
    <w:rsid w:val="001A642D"/>
    <w:rsid w:val="001A660F"/>
    <w:rsid w:val="001B5B3E"/>
    <w:rsid w:val="001B5F23"/>
    <w:rsid w:val="001B7F5F"/>
    <w:rsid w:val="001C2936"/>
    <w:rsid w:val="001C4518"/>
    <w:rsid w:val="001C66C3"/>
    <w:rsid w:val="001C6DB7"/>
    <w:rsid w:val="001C796D"/>
    <w:rsid w:val="001D35AC"/>
    <w:rsid w:val="001D6CC0"/>
    <w:rsid w:val="001D7574"/>
    <w:rsid w:val="001E479B"/>
    <w:rsid w:val="001E6EAA"/>
    <w:rsid w:val="001E74EA"/>
    <w:rsid w:val="001E7EBC"/>
    <w:rsid w:val="001F0B8D"/>
    <w:rsid w:val="001F0C25"/>
    <w:rsid w:val="001F5485"/>
    <w:rsid w:val="001F6629"/>
    <w:rsid w:val="001F6B5F"/>
    <w:rsid w:val="001F7445"/>
    <w:rsid w:val="002022CC"/>
    <w:rsid w:val="002022E2"/>
    <w:rsid w:val="00213EE3"/>
    <w:rsid w:val="00215005"/>
    <w:rsid w:val="0021609E"/>
    <w:rsid w:val="0022237C"/>
    <w:rsid w:val="002265E5"/>
    <w:rsid w:val="0023316F"/>
    <w:rsid w:val="00233DC6"/>
    <w:rsid w:val="0023595F"/>
    <w:rsid w:val="002439C5"/>
    <w:rsid w:val="00245638"/>
    <w:rsid w:val="002464E6"/>
    <w:rsid w:val="0025039A"/>
    <w:rsid w:val="002516A6"/>
    <w:rsid w:val="00253799"/>
    <w:rsid w:val="00255DB8"/>
    <w:rsid w:val="00257B02"/>
    <w:rsid w:val="00262240"/>
    <w:rsid w:val="002720D9"/>
    <w:rsid w:val="00273786"/>
    <w:rsid w:val="00273968"/>
    <w:rsid w:val="00290D8B"/>
    <w:rsid w:val="00295308"/>
    <w:rsid w:val="002966F3"/>
    <w:rsid w:val="002968CE"/>
    <w:rsid w:val="002A64D9"/>
    <w:rsid w:val="002C24D3"/>
    <w:rsid w:val="002C5B88"/>
    <w:rsid w:val="002D3A27"/>
    <w:rsid w:val="002D3F8F"/>
    <w:rsid w:val="002D4C09"/>
    <w:rsid w:val="002D7BD5"/>
    <w:rsid w:val="002E0D95"/>
    <w:rsid w:val="002E3009"/>
    <w:rsid w:val="002E4FFF"/>
    <w:rsid w:val="002E6E52"/>
    <w:rsid w:val="002F0178"/>
    <w:rsid w:val="002F4457"/>
    <w:rsid w:val="002F46AC"/>
    <w:rsid w:val="002F54A0"/>
    <w:rsid w:val="002F78A6"/>
    <w:rsid w:val="003002E5"/>
    <w:rsid w:val="00301906"/>
    <w:rsid w:val="00312943"/>
    <w:rsid w:val="00315653"/>
    <w:rsid w:val="00321605"/>
    <w:rsid w:val="0032593E"/>
    <w:rsid w:val="0032681D"/>
    <w:rsid w:val="003274CD"/>
    <w:rsid w:val="00330111"/>
    <w:rsid w:val="003305CC"/>
    <w:rsid w:val="003329BA"/>
    <w:rsid w:val="003366B4"/>
    <w:rsid w:val="00342BAD"/>
    <w:rsid w:val="00342CB8"/>
    <w:rsid w:val="00343DBF"/>
    <w:rsid w:val="003464C5"/>
    <w:rsid w:val="00346F9F"/>
    <w:rsid w:val="00351B26"/>
    <w:rsid w:val="0036372B"/>
    <w:rsid w:val="003674D0"/>
    <w:rsid w:val="00372818"/>
    <w:rsid w:val="003759E9"/>
    <w:rsid w:val="00377CC0"/>
    <w:rsid w:val="00380600"/>
    <w:rsid w:val="003820BC"/>
    <w:rsid w:val="00384AFD"/>
    <w:rsid w:val="003914F9"/>
    <w:rsid w:val="00392E89"/>
    <w:rsid w:val="003948CF"/>
    <w:rsid w:val="003A0B8D"/>
    <w:rsid w:val="003A0BD5"/>
    <w:rsid w:val="003A6DDB"/>
    <w:rsid w:val="003A71B0"/>
    <w:rsid w:val="003B2CC3"/>
    <w:rsid w:val="003B540C"/>
    <w:rsid w:val="003B69D7"/>
    <w:rsid w:val="003B7D02"/>
    <w:rsid w:val="003C671B"/>
    <w:rsid w:val="003D451D"/>
    <w:rsid w:val="003E10C7"/>
    <w:rsid w:val="003E11A1"/>
    <w:rsid w:val="003E425A"/>
    <w:rsid w:val="003E7CF4"/>
    <w:rsid w:val="003F56E0"/>
    <w:rsid w:val="00401646"/>
    <w:rsid w:val="004046B7"/>
    <w:rsid w:val="00405CAC"/>
    <w:rsid w:val="0041002F"/>
    <w:rsid w:val="00411653"/>
    <w:rsid w:val="0041294F"/>
    <w:rsid w:val="004129B5"/>
    <w:rsid w:val="0041409A"/>
    <w:rsid w:val="004141E5"/>
    <w:rsid w:val="00434A00"/>
    <w:rsid w:val="004354A5"/>
    <w:rsid w:val="0043691E"/>
    <w:rsid w:val="00443151"/>
    <w:rsid w:val="00443C8E"/>
    <w:rsid w:val="00443FF0"/>
    <w:rsid w:val="004443AF"/>
    <w:rsid w:val="004452DF"/>
    <w:rsid w:val="0045033E"/>
    <w:rsid w:val="004516FD"/>
    <w:rsid w:val="00452841"/>
    <w:rsid w:val="00453BB1"/>
    <w:rsid w:val="00454241"/>
    <w:rsid w:val="00455069"/>
    <w:rsid w:val="00456220"/>
    <w:rsid w:val="004612E2"/>
    <w:rsid w:val="00461E61"/>
    <w:rsid w:val="00462855"/>
    <w:rsid w:val="004658EB"/>
    <w:rsid w:val="004663A0"/>
    <w:rsid w:val="00472172"/>
    <w:rsid w:val="0047487E"/>
    <w:rsid w:val="004753D7"/>
    <w:rsid w:val="0048126B"/>
    <w:rsid w:val="00491354"/>
    <w:rsid w:val="004A0F55"/>
    <w:rsid w:val="004A118A"/>
    <w:rsid w:val="004A5802"/>
    <w:rsid w:val="004B05E0"/>
    <w:rsid w:val="004B64A0"/>
    <w:rsid w:val="004C0AAA"/>
    <w:rsid w:val="004C491C"/>
    <w:rsid w:val="004D0A52"/>
    <w:rsid w:val="004D255D"/>
    <w:rsid w:val="004D3378"/>
    <w:rsid w:val="004D5489"/>
    <w:rsid w:val="004D65F2"/>
    <w:rsid w:val="004D6C49"/>
    <w:rsid w:val="004E5E10"/>
    <w:rsid w:val="004E7700"/>
    <w:rsid w:val="004F1031"/>
    <w:rsid w:val="00505188"/>
    <w:rsid w:val="00507F8E"/>
    <w:rsid w:val="00514DB7"/>
    <w:rsid w:val="00516232"/>
    <w:rsid w:val="0052168F"/>
    <w:rsid w:val="0053179E"/>
    <w:rsid w:val="005333F9"/>
    <w:rsid w:val="00534AC2"/>
    <w:rsid w:val="00534D15"/>
    <w:rsid w:val="00544825"/>
    <w:rsid w:val="005457A4"/>
    <w:rsid w:val="00545913"/>
    <w:rsid w:val="00547F64"/>
    <w:rsid w:val="00552D33"/>
    <w:rsid w:val="00553CED"/>
    <w:rsid w:val="00554665"/>
    <w:rsid w:val="00584D73"/>
    <w:rsid w:val="0059050A"/>
    <w:rsid w:val="0059179A"/>
    <w:rsid w:val="00592143"/>
    <w:rsid w:val="00592C3D"/>
    <w:rsid w:val="005A1870"/>
    <w:rsid w:val="005B3E64"/>
    <w:rsid w:val="005B44AB"/>
    <w:rsid w:val="005B518E"/>
    <w:rsid w:val="005B539B"/>
    <w:rsid w:val="005B5CE9"/>
    <w:rsid w:val="005B615F"/>
    <w:rsid w:val="005C15D7"/>
    <w:rsid w:val="005C6590"/>
    <w:rsid w:val="005D057E"/>
    <w:rsid w:val="005D38E5"/>
    <w:rsid w:val="005D6CBD"/>
    <w:rsid w:val="005D714F"/>
    <w:rsid w:val="005E4D93"/>
    <w:rsid w:val="005F1030"/>
    <w:rsid w:val="005F315C"/>
    <w:rsid w:val="006012DB"/>
    <w:rsid w:val="006018BE"/>
    <w:rsid w:val="00603B19"/>
    <w:rsid w:val="00612134"/>
    <w:rsid w:val="0061711E"/>
    <w:rsid w:val="0062184F"/>
    <w:rsid w:val="006261D6"/>
    <w:rsid w:val="00633676"/>
    <w:rsid w:val="0063428E"/>
    <w:rsid w:val="00637E71"/>
    <w:rsid w:val="00641031"/>
    <w:rsid w:val="006425BD"/>
    <w:rsid w:val="00642DB3"/>
    <w:rsid w:val="00653AB0"/>
    <w:rsid w:val="00661CD9"/>
    <w:rsid w:val="00667BBB"/>
    <w:rsid w:val="00671A97"/>
    <w:rsid w:val="006740C6"/>
    <w:rsid w:val="006A5C5E"/>
    <w:rsid w:val="006B2538"/>
    <w:rsid w:val="006B4545"/>
    <w:rsid w:val="006B7A1C"/>
    <w:rsid w:val="006C09F8"/>
    <w:rsid w:val="006C0AD0"/>
    <w:rsid w:val="006C2AE3"/>
    <w:rsid w:val="006C3952"/>
    <w:rsid w:val="006F18E9"/>
    <w:rsid w:val="006F294C"/>
    <w:rsid w:val="006F64C2"/>
    <w:rsid w:val="006F7D79"/>
    <w:rsid w:val="00700BDC"/>
    <w:rsid w:val="007013AE"/>
    <w:rsid w:val="00706DC8"/>
    <w:rsid w:val="00707170"/>
    <w:rsid w:val="00707482"/>
    <w:rsid w:val="007137BA"/>
    <w:rsid w:val="00716B88"/>
    <w:rsid w:val="00723E75"/>
    <w:rsid w:val="00726CB6"/>
    <w:rsid w:val="0073085E"/>
    <w:rsid w:val="00734017"/>
    <w:rsid w:val="00734BB2"/>
    <w:rsid w:val="007365CD"/>
    <w:rsid w:val="00740033"/>
    <w:rsid w:val="00744491"/>
    <w:rsid w:val="00744AC9"/>
    <w:rsid w:val="00751B27"/>
    <w:rsid w:val="00752DC6"/>
    <w:rsid w:val="00755813"/>
    <w:rsid w:val="00755A99"/>
    <w:rsid w:val="007574F4"/>
    <w:rsid w:val="00763026"/>
    <w:rsid w:val="00772758"/>
    <w:rsid w:val="00776E49"/>
    <w:rsid w:val="007778ED"/>
    <w:rsid w:val="0078039C"/>
    <w:rsid w:val="00780809"/>
    <w:rsid w:val="00782812"/>
    <w:rsid w:val="007838AF"/>
    <w:rsid w:val="00784F69"/>
    <w:rsid w:val="00785011"/>
    <w:rsid w:val="00790276"/>
    <w:rsid w:val="00792006"/>
    <w:rsid w:val="0079207C"/>
    <w:rsid w:val="00792E04"/>
    <w:rsid w:val="007930FC"/>
    <w:rsid w:val="007A03F7"/>
    <w:rsid w:val="007A347F"/>
    <w:rsid w:val="007A408F"/>
    <w:rsid w:val="007B28F5"/>
    <w:rsid w:val="007B384C"/>
    <w:rsid w:val="007B4D74"/>
    <w:rsid w:val="007C04B6"/>
    <w:rsid w:val="007C1786"/>
    <w:rsid w:val="007C69C3"/>
    <w:rsid w:val="007D214D"/>
    <w:rsid w:val="007D2C27"/>
    <w:rsid w:val="007D467C"/>
    <w:rsid w:val="007D6287"/>
    <w:rsid w:val="007E176C"/>
    <w:rsid w:val="007E7525"/>
    <w:rsid w:val="007F012A"/>
    <w:rsid w:val="007F1163"/>
    <w:rsid w:val="007F2DF0"/>
    <w:rsid w:val="007F3452"/>
    <w:rsid w:val="007F7C0A"/>
    <w:rsid w:val="00805B86"/>
    <w:rsid w:val="008062B6"/>
    <w:rsid w:val="0080648A"/>
    <w:rsid w:val="008128C6"/>
    <w:rsid w:val="008134BD"/>
    <w:rsid w:val="00814894"/>
    <w:rsid w:val="00814EEF"/>
    <w:rsid w:val="00815ED9"/>
    <w:rsid w:val="008171EE"/>
    <w:rsid w:val="008207E4"/>
    <w:rsid w:val="008319D5"/>
    <w:rsid w:val="0084062A"/>
    <w:rsid w:val="008415A1"/>
    <w:rsid w:val="00841F7C"/>
    <w:rsid w:val="00842DE2"/>
    <w:rsid w:val="00842F6D"/>
    <w:rsid w:val="008447AC"/>
    <w:rsid w:val="00844C1E"/>
    <w:rsid w:val="00853C0C"/>
    <w:rsid w:val="008542E5"/>
    <w:rsid w:val="00854695"/>
    <w:rsid w:val="0085622D"/>
    <w:rsid w:val="00861CC6"/>
    <w:rsid w:val="00863C16"/>
    <w:rsid w:val="00863FB3"/>
    <w:rsid w:val="00864E9A"/>
    <w:rsid w:val="008676D2"/>
    <w:rsid w:val="00872ACB"/>
    <w:rsid w:val="008750E1"/>
    <w:rsid w:val="00875EDF"/>
    <w:rsid w:val="0087700E"/>
    <w:rsid w:val="008776C6"/>
    <w:rsid w:val="00877A7D"/>
    <w:rsid w:val="00881F8C"/>
    <w:rsid w:val="008841D1"/>
    <w:rsid w:val="0088648B"/>
    <w:rsid w:val="00886D60"/>
    <w:rsid w:val="0088767F"/>
    <w:rsid w:val="00897143"/>
    <w:rsid w:val="008A3E00"/>
    <w:rsid w:val="008A569B"/>
    <w:rsid w:val="008A5A98"/>
    <w:rsid w:val="008B2106"/>
    <w:rsid w:val="008B49C7"/>
    <w:rsid w:val="008B5BA7"/>
    <w:rsid w:val="008C50A4"/>
    <w:rsid w:val="008C5862"/>
    <w:rsid w:val="008D4769"/>
    <w:rsid w:val="008E2CFB"/>
    <w:rsid w:val="008F1B46"/>
    <w:rsid w:val="008F3B9A"/>
    <w:rsid w:val="008F7395"/>
    <w:rsid w:val="00902C8A"/>
    <w:rsid w:val="0090329B"/>
    <w:rsid w:val="00903912"/>
    <w:rsid w:val="00904369"/>
    <w:rsid w:val="0090436E"/>
    <w:rsid w:val="00905ED0"/>
    <w:rsid w:val="00927B29"/>
    <w:rsid w:val="00934920"/>
    <w:rsid w:val="009353A8"/>
    <w:rsid w:val="00936692"/>
    <w:rsid w:val="00940527"/>
    <w:rsid w:val="009423BA"/>
    <w:rsid w:val="00944A20"/>
    <w:rsid w:val="0094624F"/>
    <w:rsid w:val="00946707"/>
    <w:rsid w:val="00947C6B"/>
    <w:rsid w:val="00951F6C"/>
    <w:rsid w:val="00955696"/>
    <w:rsid w:val="00963341"/>
    <w:rsid w:val="00965903"/>
    <w:rsid w:val="00970395"/>
    <w:rsid w:val="00971CCE"/>
    <w:rsid w:val="009830A6"/>
    <w:rsid w:val="00984399"/>
    <w:rsid w:val="009848E9"/>
    <w:rsid w:val="00991D7B"/>
    <w:rsid w:val="00995EA0"/>
    <w:rsid w:val="0099602A"/>
    <w:rsid w:val="00996670"/>
    <w:rsid w:val="009A199E"/>
    <w:rsid w:val="009A43BB"/>
    <w:rsid w:val="009A68BB"/>
    <w:rsid w:val="009A749D"/>
    <w:rsid w:val="009A7857"/>
    <w:rsid w:val="009B7BE1"/>
    <w:rsid w:val="009C0CD1"/>
    <w:rsid w:val="009C144E"/>
    <w:rsid w:val="009D22A0"/>
    <w:rsid w:val="009D771C"/>
    <w:rsid w:val="009E04C1"/>
    <w:rsid w:val="009E2873"/>
    <w:rsid w:val="009F278A"/>
    <w:rsid w:val="009F31AE"/>
    <w:rsid w:val="009F35FE"/>
    <w:rsid w:val="009F6812"/>
    <w:rsid w:val="009F6C92"/>
    <w:rsid w:val="00A003A6"/>
    <w:rsid w:val="00A0159B"/>
    <w:rsid w:val="00A03DCE"/>
    <w:rsid w:val="00A12805"/>
    <w:rsid w:val="00A141C1"/>
    <w:rsid w:val="00A20CC9"/>
    <w:rsid w:val="00A2121B"/>
    <w:rsid w:val="00A222CD"/>
    <w:rsid w:val="00A22A8E"/>
    <w:rsid w:val="00A342D3"/>
    <w:rsid w:val="00A41B85"/>
    <w:rsid w:val="00A431D3"/>
    <w:rsid w:val="00A50F86"/>
    <w:rsid w:val="00A553B6"/>
    <w:rsid w:val="00A6496D"/>
    <w:rsid w:val="00A85111"/>
    <w:rsid w:val="00A86982"/>
    <w:rsid w:val="00A92FE4"/>
    <w:rsid w:val="00A941D2"/>
    <w:rsid w:val="00A955CC"/>
    <w:rsid w:val="00A97E80"/>
    <w:rsid w:val="00AA3271"/>
    <w:rsid w:val="00AA4233"/>
    <w:rsid w:val="00AA68F0"/>
    <w:rsid w:val="00AB73C2"/>
    <w:rsid w:val="00AC721A"/>
    <w:rsid w:val="00AC77C1"/>
    <w:rsid w:val="00AE1554"/>
    <w:rsid w:val="00AE39EB"/>
    <w:rsid w:val="00AE3DB9"/>
    <w:rsid w:val="00AF1A75"/>
    <w:rsid w:val="00AF23A4"/>
    <w:rsid w:val="00AF38BF"/>
    <w:rsid w:val="00AF4024"/>
    <w:rsid w:val="00AF43A1"/>
    <w:rsid w:val="00AF6A5B"/>
    <w:rsid w:val="00B0142D"/>
    <w:rsid w:val="00B025D8"/>
    <w:rsid w:val="00B05F91"/>
    <w:rsid w:val="00B06CE9"/>
    <w:rsid w:val="00B079F4"/>
    <w:rsid w:val="00B11F09"/>
    <w:rsid w:val="00B141CF"/>
    <w:rsid w:val="00B14C9F"/>
    <w:rsid w:val="00B25063"/>
    <w:rsid w:val="00B25C56"/>
    <w:rsid w:val="00B27C38"/>
    <w:rsid w:val="00B31176"/>
    <w:rsid w:val="00B31AC0"/>
    <w:rsid w:val="00B3279E"/>
    <w:rsid w:val="00B33525"/>
    <w:rsid w:val="00B44545"/>
    <w:rsid w:val="00B44C3D"/>
    <w:rsid w:val="00B44C73"/>
    <w:rsid w:val="00B46F6A"/>
    <w:rsid w:val="00B542D7"/>
    <w:rsid w:val="00B54787"/>
    <w:rsid w:val="00B6443B"/>
    <w:rsid w:val="00B6492A"/>
    <w:rsid w:val="00B64B55"/>
    <w:rsid w:val="00B64B96"/>
    <w:rsid w:val="00B64E64"/>
    <w:rsid w:val="00B669BF"/>
    <w:rsid w:val="00B753E3"/>
    <w:rsid w:val="00B761A1"/>
    <w:rsid w:val="00B7632C"/>
    <w:rsid w:val="00B76CF7"/>
    <w:rsid w:val="00B81129"/>
    <w:rsid w:val="00B858BA"/>
    <w:rsid w:val="00B92781"/>
    <w:rsid w:val="00B97066"/>
    <w:rsid w:val="00B97541"/>
    <w:rsid w:val="00BB12D6"/>
    <w:rsid w:val="00BB258E"/>
    <w:rsid w:val="00BB43D4"/>
    <w:rsid w:val="00BC511C"/>
    <w:rsid w:val="00BD03C7"/>
    <w:rsid w:val="00BD1B56"/>
    <w:rsid w:val="00BD3F90"/>
    <w:rsid w:val="00BD5429"/>
    <w:rsid w:val="00BD73C5"/>
    <w:rsid w:val="00BF7B99"/>
    <w:rsid w:val="00C00B9B"/>
    <w:rsid w:val="00C010D7"/>
    <w:rsid w:val="00C034D9"/>
    <w:rsid w:val="00C05573"/>
    <w:rsid w:val="00C12109"/>
    <w:rsid w:val="00C13730"/>
    <w:rsid w:val="00C14C7A"/>
    <w:rsid w:val="00C1666A"/>
    <w:rsid w:val="00C1679B"/>
    <w:rsid w:val="00C16C1C"/>
    <w:rsid w:val="00C23FCE"/>
    <w:rsid w:val="00C24A3A"/>
    <w:rsid w:val="00C2707E"/>
    <w:rsid w:val="00C36FA7"/>
    <w:rsid w:val="00C4574D"/>
    <w:rsid w:val="00C4662E"/>
    <w:rsid w:val="00C5305A"/>
    <w:rsid w:val="00C55A80"/>
    <w:rsid w:val="00C6078C"/>
    <w:rsid w:val="00C70DDF"/>
    <w:rsid w:val="00C77F6D"/>
    <w:rsid w:val="00C836D9"/>
    <w:rsid w:val="00C84054"/>
    <w:rsid w:val="00C86C34"/>
    <w:rsid w:val="00CA3868"/>
    <w:rsid w:val="00CA7413"/>
    <w:rsid w:val="00CA7F19"/>
    <w:rsid w:val="00CB04D5"/>
    <w:rsid w:val="00CB2E82"/>
    <w:rsid w:val="00CB6122"/>
    <w:rsid w:val="00CC2CD0"/>
    <w:rsid w:val="00CD476E"/>
    <w:rsid w:val="00CE0849"/>
    <w:rsid w:val="00CE2588"/>
    <w:rsid w:val="00CE2E74"/>
    <w:rsid w:val="00CE3EE2"/>
    <w:rsid w:val="00CE5993"/>
    <w:rsid w:val="00CF2A62"/>
    <w:rsid w:val="00CF2FF3"/>
    <w:rsid w:val="00CF5386"/>
    <w:rsid w:val="00CF683C"/>
    <w:rsid w:val="00D02765"/>
    <w:rsid w:val="00D0311D"/>
    <w:rsid w:val="00D073C1"/>
    <w:rsid w:val="00D122A8"/>
    <w:rsid w:val="00D12D6F"/>
    <w:rsid w:val="00D12E2D"/>
    <w:rsid w:val="00D150B9"/>
    <w:rsid w:val="00D17B97"/>
    <w:rsid w:val="00D26AEE"/>
    <w:rsid w:val="00D27C2D"/>
    <w:rsid w:val="00D31E5F"/>
    <w:rsid w:val="00D31FBC"/>
    <w:rsid w:val="00D332CA"/>
    <w:rsid w:val="00D34BD4"/>
    <w:rsid w:val="00D42FB3"/>
    <w:rsid w:val="00D435C5"/>
    <w:rsid w:val="00D51658"/>
    <w:rsid w:val="00D51717"/>
    <w:rsid w:val="00D52FA5"/>
    <w:rsid w:val="00D539B5"/>
    <w:rsid w:val="00D55F0D"/>
    <w:rsid w:val="00D57A80"/>
    <w:rsid w:val="00D60844"/>
    <w:rsid w:val="00D62FE0"/>
    <w:rsid w:val="00D63931"/>
    <w:rsid w:val="00D71B72"/>
    <w:rsid w:val="00D73173"/>
    <w:rsid w:val="00D75680"/>
    <w:rsid w:val="00D758B5"/>
    <w:rsid w:val="00D90E23"/>
    <w:rsid w:val="00D91038"/>
    <w:rsid w:val="00D915F6"/>
    <w:rsid w:val="00D922A0"/>
    <w:rsid w:val="00D93757"/>
    <w:rsid w:val="00D96BF6"/>
    <w:rsid w:val="00DA1947"/>
    <w:rsid w:val="00DA5054"/>
    <w:rsid w:val="00DB010F"/>
    <w:rsid w:val="00DB02F3"/>
    <w:rsid w:val="00DB07CA"/>
    <w:rsid w:val="00DB1A35"/>
    <w:rsid w:val="00DB1EAC"/>
    <w:rsid w:val="00DB5E0E"/>
    <w:rsid w:val="00DB7112"/>
    <w:rsid w:val="00DC2B76"/>
    <w:rsid w:val="00DC5FFD"/>
    <w:rsid w:val="00DC6B78"/>
    <w:rsid w:val="00DD2F9D"/>
    <w:rsid w:val="00DD379E"/>
    <w:rsid w:val="00DF3B1A"/>
    <w:rsid w:val="00DF557F"/>
    <w:rsid w:val="00DF64DB"/>
    <w:rsid w:val="00E07091"/>
    <w:rsid w:val="00E13ACC"/>
    <w:rsid w:val="00E14477"/>
    <w:rsid w:val="00E14E68"/>
    <w:rsid w:val="00E23DBC"/>
    <w:rsid w:val="00E2711E"/>
    <w:rsid w:val="00E2714A"/>
    <w:rsid w:val="00E2724F"/>
    <w:rsid w:val="00E27B67"/>
    <w:rsid w:val="00E314D0"/>
    <w:rsid w:val="00E31D1D"/>
    <w:rsid w:val="00E430B5"/>
    <w:rsid w:val="00E463F8"/>
    <w:rsid w:val="00E46BB2"/>
    <w:rsid w:val="00E4778C"/>
    <w:rsid w:val="00E4796B"/>
    <w:rsid w:val="00E61674"/>
    <w:rsid w:val="00E616D3"/>
    <w:rsid w:val="00E62F6F"/>
    <w:rsid w:val="00E7428A"/>
    <w:rsid w:val="00E76123"/>
    <w:rsid w:val="00E83CF1"/>
    <w:rsid w:val="00E84160"/>
    <w:rsid w:val="00E84BA1"/>
    <w:rsid w:val="00E84EAA"/>
    <w:rsid w:val="00E86DB3"/>
    <w:rsid w:val="00E90B43"/>
    <w:rsid w:val="00E90E66"/>
    <w:rsid w:val="00E92546"/>
    <w:rsid w:val="00E93A6D"/>
    <w:rsid w:val="00EA3BB8"/>
    <w:rsid w:val="00EA765A"/>
    <w:rsid w:val="00EB0B8F"/>
    <w:rsid w:val="00EC0C5A"/>
    <w:rsid w:val="00EC0D8C"/>
    <w:rsid w:val="00EC1206"/>
    <w:rsid w:val="00EC1BB6"/>
    <w:rsid w:val="00EC24E3"/>
    <w:rsid w:val="00EC2E33"/>
    <w:rsid w:val="00EC54BB"/>
    <w:rsid w:val="00EC6282"/>
    <w:rsid w:val="00ED2B07"/>
    <w:rsid w:val="00ED2B13"/>
    <w:rsid w:val="00ED38B7"/>
    <w:rsid w:val="00ED4473"/>
    <w:rsid w:val="00ED6C0C"/>
    <w:rsid w:val="00EE2C0B"/>
    <w:rsid w:val="00EF1624"/>
    <w:rsid w:val="00EF413A"/>
    <w:rsid w:val="00EF7592"/>
    <w:rsid w:val="00F03813"/>
    <w:rsid w:val="00F05F48"/>
    <w:rsid w:val="00F110BB"/>
    <w:rsid w:val="00F11A37"/>
    <w:rsid w:val="00F13AB2"/>
    <w:rsid w:val="00F20089"/>
    <w:rsid w:val="00F21073"/>
    <w:rsid w:val="00F22796"/>
    <w:rsid w:val="00F22D51"/>
    <w:rsid w:val="00F24D87"/>
    <w:rsid w:val="00F254FF"/>
    <w:rsid w:val="00F30731"/>
    <w:rsid w:val="00F3095D"/>
    <w:rsid w:val="00F3772F"/>
    <w:rsid w:val="00F378E7"/>
    <w:rsid w:val="00F430AE"/>
    <w:rsid w:val="00F43ED4"/>
    <w:rsid w:val="00F46CAB"/>
    <w:rsid w:val="00F53E00"/>
    <w:rsid w:val="00F54DC6"/>
    <w:rsid w:val="00F55D7A"/>
    <w:rsid w:val="00F628B6"/>
    <w:rsid w:val="00F63985"/>
    <w:rsid w:val="00F63D86"/>
    <w:rsid w:val="00F662D4"/>
    <w:rsid w:val="00F703CA"/>
    <w:rsid w:val="00F76884"/>
    <w:rsid w:val="00F77930"/>
    <w:rsid w:val="00F808F3"/>
    <w:rsid w:val="00F838D4"/>
    <w:rsid w:val="00F83A89"/>
    <w:rsid w:val="00F843C2"/>
    <w:rsid w:val="00F85F75"/>
    <w:rsid w:val="00F8667C"/>
    <w:rsid w:val="00F90F5A"/>
    <w:rsid w:val="00F935BF"/>
    <w:rsid w:val="00F943DC"/>
    <w:rsid w:val="00F966FE"/>
    <w:rsid w:val="00FA0166"/>
    <w:rsid w:val="00FA3305"/>
    <w:rsid w:val="00FA4795"/>
    <w:rsid w:val="00FA592B"/>
    <w:rsid w:val="00FB1D11"/>
    <w:rsid w:val="00FB4015"/>
    <w:rsid w:val="00FB452C"/>
    <w:rsid w:val="00FB4615"/>
    <w:rsid w:val="00FB659C"/>
    <w:rsid w:val="00FB6CCD"/>
    <w:rsid w:val="00FC6694"/>
    <w:rsid w:val="00FC6CB5"/>
    <w:rsid w:val="00FC6E59"/>
    <w:rsid w:val="00FD2E40"/>
    <w:rsid w:val="00FE369F"/>
    <w:rsid w:val="00FF66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95567"/>
  <w15:chartTrackingRefBased/>
  <w15:docId w15:val="{7A96121D-66DE-478C-A669-B26B6F256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5D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025D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B025D8"/>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9"/>
    <w:unhideWhenUsed/>
    <w:qFormat/>
    <w:rsid w:val="00B025D8"/>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B025D8"/>
    <w:pPr>
      <w:keepNext/>
      <w:spacing w:before="240" w:after="60"/>
      <w:outlineLvl w:val="3"/>
    </w:pPr>
    <w:rPr>
      <w:rFonts w:ascii="Calibri" w:hAnsi="Calibri"/>
      <w:b/>
      <w:bCs/>
      <w:sz w:val="28"/>
      <w:szCs w:val="28"/>
    </w:rPr>
  </w:style>
  <w:style w:type="paragraph" w:styleId="Ttulo5">
    <w:name w:val="heading 5"/>
    <w:basedOn w:val="Normal"/>
    <w:next w:val="Normal"/>
    <w:link w:val="Ttulo5Car"/>
    <w:unhideWhenUsed/>
    <w:qFormat/>
    <w:rsid w:val="00B025D8"/>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B025D8"/>
    <w:pPr>
      <w:autoSpaceDE w:val="0"/>
      <w:autoSpaceDN w:val="0"/>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B025D8"/>
    <w:pPr>
      <w:autoSpaceDE w:val="0"/>
      <w:autoSpaceDN w:val="0"/>
      <w:spacing w:before="240" w:after="60"/>
      <w:outlineLvl w:val="6"/>
    </w:pPr>
    <w:rPr>
      <w:rFonts w:ascii="Arial" w:hAnsi="Arial" w:cs="Arial"/>
      <w:sz w:val="20"/>
      <w:szCs w:val="20"/>
      <w:lang w:val="es-ES_tradnl"/>
    </w:rPr>
  </w:style>
  <w:style w:type="paragraph" w:styleId="Ttulo8">
    <w:name w:val="heading 8"/>
    <w:basedOn w:val="Normal"/>
    <w:next w:val="Normal"/>
    <w:link w:val="Ttulo8Car"/>
    <w:qFormat/>
    <w:rsid w:val="00B025D8"/>
    <w:pPr>
      <w:autoSpaceDE w:val="0"/>
      <w:autoSpaceDN w:val="0"/>
      <w:spacing w:before="240" w:after="60"/>
      <w:outlineLvl w:val="7"/>
    </w:pPr>
    <w:rPr>
      <w:rFonts w:ascii="Arial" w:hAnsi="Arial" w:cs="Arial"/>
      <w:i/>
      <w:iCs/>
      <w:sz w:val="20"/>
      <w:szCs w:val="20"/>
      <w:lang w:val="es-ES_tradnl"/>
    </w:rPr>
  </w:style>
  <w:style w:type="paragraph" w:styleId="Ttulo9">
    <w:name w:val="heading 9"/>
    <w:basedOn w:val="Normal"/>
    <w:next w:val="Normal"/>
    <w:link w:val="Ttulo9Car"/>
    <w:qFormat/>
    <w:rsid w:val="00B025D8"/>
    <w:pPr>
      <w:autoSpaceDE w:val="0"/>
      <w:autoSpaceDN w:val="0"/>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025D8"/>
    <w:rPr>
      <w:rFonts w:ascii="Calibri Light" w:eastAsia="Times New Roman" w:hAnsi="Calibri Light" w:cs="Times New Roman"/>
      <w:b/>
      <w:bCs/>
      <w:kern w:val="32"/>
      <w:sz w:val="32"/>
      <w:szCs w:val="32"/>
      <w:lang w:val="es-ES" w:eastAsia="es-ES"/>
    </w:rPr>
  </w:style>
  <w:style w:type="character" w:customStyle="1" w:styleId="Ttulo2Car">
    <w:name w:val="Título 2 Car"/>
    <w:basedOn w:val="Fuentedeprrafopredeter"/>
    <w:link w:val="Ttulo2"/>
    <w:rsid w:val="00B025D8"/>
    <w:rPr>
      <w:rFonts w:ascii="Calibri Light" w:eastAsia="Times New Roman" w:hAnsi="Calibri Light" w:cs="Times New Roman"/>
      <w:b/>
      <w:bCs/>
      <w:i/>
      <w:iCs/>
      <w:sz w:val="28"/>
      <w:szCs w:val="28"/>
      <w:lang w:val="es-ES" w:eastAsia="es-ES"/>
    </w:rPr>
  </w:style>
  <w:style w:type="character" w:customStyle="1" w:styleId="Ttulo3Car">
    <w:name w:val="Título 3 Car"/>
    <w:basedOn w:val="Fuentedeprrafopredeter"/>
    <w:link w:val="Ttulo3"/>
    <w:uiPriority w:val="99"/>
    <w:rsid w:val="00B025D8"/>
    <w:rPr>
      <w:rFonts w:ascii="Calibri Light" w:eastAsia="Times New Roman" w:hAnsi="Calibri Light" w:cs="Times New Roman"/>
      <w:b/>
      <w:bCs/>
      <w:sz w:val="26"/>
      <w:szCs w:val="26"/>
      <w:lang w:val="es-ES" w:eastAsia="es-ES"/>
    </w:rPr>
  </w:style>
  <w:style w:type="character" w:customStyle="1" w:styleId="Ttulo4Car">
    <w:name w:val="Título 4 Car"/>
    <w:basedOn w:val="Fuentedeprrafopredeter"/>
    <w:link w:val="Ttulo4"/>
    <w:rsid w:val="00B025D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rsid w:val="00B025D8"/>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B025D8"/>
    <w:rPr>
      <w:rFonts w:ascii="Arial" w:eastAsia="Times New Roman" w:hAnsi="Arial" w:cs="Arial"/>
      <w:i/>
      <w:iCs/>
      <w:lang w:val="es-ES_tradnl" w:eastAsia="es-ES"/>
    </w:rPr>
  </w:style>
  <w:style w:type="character" w:customStyle="1" w:styleId="Ttulo7Car">
    <w:name w:val="Título 7 Car"/>
    <w:basedOn w:val="Fuentedeprrafopredeter"/>
    <w:link w:val="Ttulo7"/>
    <w:rsid w:val="00B025D8"/>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B025D8"/>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B025D8"/>
    <w:rPr>
      <w:rFonts w:ascii="Arial" w:eastAsia="Times New Roman" w:hAnsi="Arial" w:cs="Arial"/>
      <w:i/>
      <w:iCs/>
      <w:sz w:val="18"/>
      <w:szCs w:val="18"/>
      <w:lang w:val="es-ES_tradnl" w:eastAsia="es-ES"/>
    </w:rPr>
  </w:style>
  <w:style w:type="paragraph" w:styleId="Textoindependiente">
    <w:name w:val="Body Text"/>
    <w:basedOn w:val="Normal"/>
    <w:link w:val="TextoindependienteCar"/>
    <w:rsid w:val="00B025D8"/>
    <w:pPr>
      <w:spacing w:after="120"/>
    </w:pPr>
    <w:rPr>
      <w:sz w:val="20"/>
      <w:szCs w:val="20"/>
    </w:rPr>
  </w:style>
  <w:style w:type="character" w:customStyle="1" w:styleId="TextoindependienteCar">
    <w:name w:val="Texto independiente Car"/>
    <w:basedOn w:val="Fuentedeprrafopredeter"/>
    <w:link w:val="Textoindependiente"/>
    <w:rsid w:val="00B025D8"/>
    <w:rPr>
      <w:rFonts w:ascii="Times New Roman" w:eastAsia="Times New Roman" w:hAnsi="Times New Roman" w:cs="Times New Roman"/>
      <w:sz w:val="20"/>
      <w:szCs w:val="20"/>
      <w:lang w:val="es-ES" w:eastAsia="es-ES"/>
    </w:rPr>
  </w:style>
  <w:style w:type="paragraph" w:styleId="Encabezado">
    <w:name w:val="header"/>
    <w:basedOn w:val="Normal"/>
    <w:link w:val="EncabezadoCar"/>
    <w:semiHidden/>
    <w:rsid w:val="00B025D8"/>
    <w:pPr>
      <w:tabs>
        <w:tab w:val="center" w:pos="4419"/>
        <w:tab w:val="right" w:pos="8838"/>
      </w:tabs>
    </w:pPr>
    <w:rPr>
      <w:sz w:val="20"/>
      <w:szCs w:val="20"/>
    </w:rPr>
  </w:style>
  <w:style w:type="character" w:customStyle="1" w:styleId="EncabezadoCar">
    <w:name w:val="Encabezado Car"/>
    <w:basedOn w:val="Fuentedeprrafopredeter"/>
    <w:link w:val="Encabezado"/>
    <w:semiHidden/>
    <w:rsid w:val="00B025D8"/>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B025D8"/>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B025D8"/>
    <w:rPr>
      <w:rFonts w:ascii="Times New Roman" w:eastAsia="Times New Roman" w:hAnsi="Times New Roman" w:cs="Times New Roman"/>
      <w:sz w:val="20"/>
      <w:szCs w:val="20"/>
      <w:lang w:val="es-ES" w:eastAsia="es-ES"/>
    </w:rPr>
  </w:style>
  <w:style w:type="character" w:styleId="Nmerodepgina">
    <w:name w:val="page number"/>
    <w:rsid w:val="00B025D8"/>
  </w:style>
  <w:style w:type="paragraph" w:styleId="Textoindependiente2">
    <w:name w:val="Body Text 2"/>
    <w:basedOn w:val="Normal"/>
    <w:link w:val="Textoindependiente2Car"/>
    <w:semiHidden/>
    <w:rsid w:val="00B025D8"/>
    <w:pPr>
      <w:jc w:val="both"/>
    </w:pPr>
    <w:rPr>
      <w:lang w:val="es-MX"/>
    </w:rPr>
  </w:style>
  <w:style w:type="character" w:customStyle="1" w:styleId="Textoindependiente2Car">
    <w:name w:val="Texto independiente 2 Car"/>
    <w:basedOn w:val="Fuentedeprrafopredeter"/>
    <w:link w:val="Textoindependiente2"/>
    <w:rsid w:val="00B025D8"/>
    <w:rPr>
      <w:rFonts w:ascii="Times New Roman" w:eastAsia="Times New Roman" w:hAnsi="Times New Roman" w:cs="Times New Roman"/>
      <w:sz w:val="24"/>
      <w:szCs w:val="24"/>
      <w:lang w:val="es-MX" w:eastAsia="es-ES"/>
    </w:rPr>
  </w:style>
  <w:style w:type="character" w:styleId="Hipervnculo">
    <w:name w:val="Hyperlink"/>
    <w:uiPriority w:val="99"/>
    <w:rsid w:val="00B025D8"/>
    <w:rPr>
      <w:color w:val="0000FF"/>
      <w:u w:val="single"/>
    </w:rPr>
  </w:style>
  <w:style w:type="paragraph" w:styleId="Prrafodelista">
    <w:name w:val="List Paragraph"/>
    <w:aliases w:val="Bullet List,FooterText,numbered,List Paragraph1,Paragraphe de liste1,lp1,Párrafo de lista1,Llista Nivell1,HOJA,Bolita,List Paragraph,Párrafo de lista4,BOLADEF,Párrafo de lista3,Párrafo de lista21,BOLA,Nivel 1 OS,Colorful List Accent 1"/>
    <w:basedOn w:val="Normal"/>
    <w:link w:val="PrrafodelistaCar"/>
    <w:uiPriority w:val="34"/>
    <w:qFormat/>
    <w:rsid w:val="00B025D8"/>
    <w:pPr>
      <w:ind w:left="708"/>
    </w:pPr>
  </w:style>
  <w:style w:type="table" w:styleId="Tablaconcuadrcula">
    <w:name w:val="Table Grid"/>
    <w:aliases w:val="Tabla Yago,Tabla Microsoft Servicios"/>
    <w:basedOn w:val="Tablanormal"/>
    <w:uiPriority w:val="39"/>
    <w:rsid w:val="00B025D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Párrafo de lista1 Car,Llista Nivell1 Car,HOJA Car,Bolita Car,List Paragraph Car,Párrafo de lista4 Car,BOLADEF Car,Párrafo de lista3 Car"/>
    <w:link w:val="Prrafodelista"/>
    <w:uiPriority w:val="34"/>
    <w:qFormat/>
    <w:locked/>
    <w:rsid w:val="00B025D8"/>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B025D8"/>
    <w:pPr>
      <w:spacing w:after="0" w:line="240" w:lineRule="auto"/>
    </w:pPr>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B025D8"/>
    <w:rPr>
      <w:rFonts w:ascii="Tahoma" w:hAnsi="Tahoma" w:cs="Tahoma"/>
      <w:sz w:val="16"/>
      <w:szCs w:val="16"/>
    </w:rPr>
  </w:style>
  <w:style w:type="character" w:customStyle="1" w:styleId="TextodegloboCar">
    <w:name w:val="Texto de globo Car"/>
    <w:basedOn w:val="Fuentedeprrafopredeter"/>
    <w:link w:val="Textodeglobo"/>
    <w:uiPriority w:val="99"/>
    <w:semiHidden/>
    <w:rsid w:val="00B025D8"/>
    <w:rPr>
      <w:rFonts w:ascii="Tahoma" w:eastAsia="Times New Roman" w:hAnsi="Tahoma" w:cs="Tahoma"/>
      <w:sz w:val="16"/>
      <w:szCs w:val="16"/>
      <w:lang w:val="es-ES" w:eastAsia="es-ES"/>
    </w:rPr>
  </w:style>
  <w:style w:type="paragraph" w:customStyle="1" w:styleId="Default">
    <w:name w:val="Default"/>
    <w:link w:val="DefaultCar"/>
    <w:qFormat/>
    <w:rsid w:val="00B025D8"/>
    <w:pPr>
      <w:autoSpaceDE w:val="0"/>
      <w:autoSpaceDN w:val="0"/>
      <w:adjustRightInd w:val="0"/>
      <w:spacing w:after="0" w:line="240" w:lineRule="auto"/>
    </w:pPr>
    <w:rPr>
      <w:rFonts w:ascii="Arial" w:eastAsia="Calibri" w:hAnsi="Arial" w:cs="Arial"/>
      <w:color w:val="000000"/>
      <w:sz w:val="24"/>
      <w:szCs w:val="24"/>
      <w:lang w:val="es-ES"/>
    </w:rPr>
  </w:style>
  <w:style w:type="paragraph" w:styleId="NormalWeb">
    <w:name w:val="Normal (Web)"/>
    <w:basedOn w:val="Normal"/>
    <w:uiPriority w:val="99"/>
    <w:unhideWhenUsed/>
    <w:rsid w:val="00B025D8"/>
    <w:pPr>
      <w:spacing w:before="100" w:beforeAutospacing="1" w:after="100" w:afterAutospacing="1"/>
    </w:pPr>
    <w:rPr>
      <w:lang w:val="es-CO" w:eastAsia="es-CO"/>
    </w:rPr>
  </w:style>
  <w:style w:type="paragraph" w:styleId="Lista">
    <w:name w:val="List"/>
    <w:basedOn w:val="Normal"/>
    <w:uiPriority w:val="99"/>
    <w:unhideWhenUsed/>
    <w:rsid w:val="00B025D8"/>
    <w:pPr>
      <w:ind w:left="283" w:hanging="283"/>
      <w:contextualSpacing/>
    </w:pPr>
  </w:style>
  <w:style w:type="paragraph" w:styleId="Lista2">
    <w:name w:val="List 2"/>
    <w:basedOn w:val="Normal"/>
    <w:uiPriority w:val="99"/>
    <w:unhideWhenUsed/>
    <w:rsid w:val="00B025D8"/>
    <w:pPr>
      <w:ind w:left="566" w:hanging="283"/>
      <w:contextualSpacing/>
    </w:pPr>
  </w:style>
  <w:style w:type="paragraph" w:styleId="Encabezadodemensaje">
    <w:name w:val="Message Header"/>
    <w:basedOn w:val="Normal"/>
    <w:link w:val="EncabezadodemensajeCar"/>
    <w:uiPriority w:val="99"/>
    <w:unhideWhenUsed/>
    <w:rsid w:val="00B025D8"/>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EncabezadodemensajeCar">
    <w:name w:val="Encabezado de mensaje Car"/>
    <w:basedOn w:val="Fuentedeprrafopredeter"/>
    <w:link w:val="Encabezadodemensaje"/>
    <w:uiPriority w:val="99"/>
    <w:rsid w:val="00B025D8"/>
    <w:rPr>
      <w:rFonts w:ascii="Calibri Light" w:eastAsia="Times New Roman" w:hAnsi="Calibri Light" w:cs="Times New Roman"/>
      <w:sz w:val="24"/>
      <w:szCs w:val="24"/>
      <w:shd w:val="pct20" w:color="auto" w:fill="auto"/>
      <w:lang w:val="es-ES" w:eastAsia="es-ES"/>
    </w:rPr>
  </w:style>
  <w:style w:type="paragraph" w:customStyle="1" w:styleId="a">
    <w:basedOn w:val="Normal"/>
    <w:next w:val="Normal"/>
    <w:uiPriority w:val="10"/>
    <w:qFormat/>
    <w:rsid w:val="00B025D8"/>
    <w:pPr>
      <w:spacing w:before="240" w:after="60"/>
      <w:jc w:val="center"/>
      <w:outlineLvl w:val="0"/>
    </w:pPr>
    <w:rPr>
      <w:rFonts w:ascii="Calibri Light" w:hAnsi="Calibri Light"/>
      <w:b/>
      <w:bCs/>
      <w:kern w:val="28"/>
      <w:sz w:val="32"/>
      <w:szCs w:val="32"/>
    </w:rPr>
  </w:style>
  <w:style w:type="character" w:customStyle="1" w:styleId="TtuloCar1">
    <w:name w:val="Título Car1"/>
    <w:link w:val="Ttulo"/>
    <w:uiPriority w:val="10"/>
    <w:rsid w:val="00B025D8"/>
    <w:rPr>
      <w:rFonts w:ascii="Calibri Light" w:eastAsia="Times New Roman" w:hAnsi="Calibri Light" w:cs="Times New Roman"/>
      <w:b/>
      <w:bCs/>
      <w:kern w:val="28"/>
      <w:sz w:val="32"/>
      <w:szCs w:val="32"/>
      <w:lang w:val="es-ES" w:eastAsia="es-ES"/>
    </w:rPr>
  </w:style>
  <w:style w:type="paragraph" w:styleId="Subttulo">
    <w:name w:val="Subtitle"/>
    <w:basedOn w:val="Normal"/>
    <w:next w:val="Normal"/>
    <w:link w:val="SubttuloCar"/>
    <w:uiPriority w:val="11"/>
    <w:qFormat/>
    <w:rsid w:val="00B025D8"/>
    <w:pPr>
      <w:spacing w:after="60"/>
      <w:jc w:val="center"/>
      <w:outlineLvl w:val="1"/>
    </w:pPr>
    <w:rPr>
      <w:rFonts w:ascii="Calibri Light" w:hAnsi="Calibri Light"/>
    </w:rPr>
  </w:style>
  <w:style w:type="character" w:customStyle="1" w:styleId="SubttuloCar">
    <w:name w:val="Subtítulo Car"/>
    <w:basedOn w:val="Fuentedeprrafopredeter"/>
    <w:link w:val="Subttulo"/>
    <w:uiPriority w:val="11"/>
    <w:rsid w:val="00B025D8"/>
    <w:rPr>
      <w:rFonts w:ascii="Calibri Light" w:eastAsia="Times New Roman" w:hAnsi="Calibri Light" w:cs="Times New Roman"/>
      <w:sz w:val="24"/>
      <w:szCs w:val="24"/>
      <w:lang w:val="es-ES" w:eastAsia="es-ES"/>
    </w:rPr>
  </w:style>
  <w:style w:type="character" w:styleId="Fuerte">
    <w:name w:val="Strong"/>
    <w:uiPriority w:val="22"/>
    <w:qFormat/>
    <w:rsid w:val="00B025D8"/>
    <w:rPr>
      <w:b/>
      <w:bCs/>
    </w:rPr>
  </w:style>
  <w:style w:type="character" w:customStyle="1" w:styleId="DefaultCar">
    <w:name w:val="Default Car"/>
    <w:link w:val="Default"/>
    <w:qFormat/>
    <w:locked/>
    <w:rsid w:val="00B025D8"/>
    <w:rPr>
      <w:rFonts w:ascii="Arial" w:eastAsia="Calibri" w:hAnsi="Arial" w:cs="Arial"/>
      <w:color w:val="000000"/>
      <w:sz w:val="24"/>
      <w:szCs w:val="24"/>
      <w:lang w:val="es-ES"/>
    </w:rPr>
  </w:style>
  <w:style w:type="paragraph" w:styleId="Ttulo">
    <w:name w:val="Title"/>
    <w:basedOn w:val="Normal"/>
    <w:next w:val="Normal"/>
    <w:link w:val="TtuloCar1"/>
    <w:uiPriority w:val="10"/>
    <w:qFormat/>
    <w:rsid w:val="00B025D8"/>
    <w:pPr>
      <w:contextualSpacing/>
    </w:pPr>
    <w:rPr>
      <w:rFonts w:ascii="Calibri Light" w:hAnsi="Calibri Light"/>
      <w:b/>
      <w:bCs/>
      <w:kern w:val="28"/>
      <w:sz w:val="32"/>
      <w:szCs w:val="32"/>
    </w:rPr>
  </w:style>
  <w:style w:type="character" w:customStyle="1" w:styleId="TtuloCar">
    <w:name w:val="Título Car"/>
    <w:basedOn w:val="Fuentedeprrafopredeter"/>
    <w:uiPriority w:val="10"/>
    <w:rsid w:val="00B025D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3A0BD5"/>
    <w:rPr>
      <w:color w:val="605E5C"/>
      <w:shd w:val="clear" w:color="auto" w:fill="E1DFDD"/>
    </w:rPr>
  </w:style>
  <w:style w:type="character" w:customStyle="1" w:styleId="SinespaciadoCar">
    <w:name w:val="Sin espaciado Car"/>
    <w:basedOn w:val="Fuentedeprrafopredeter"/>
    <w:link w:val="Sinespaciado"/>
    <w:uiPriority w:val="1"/>
    <w:rsid w:val="00D150B9"/>
    <w:rPr>
      <w:rFonts w:ascii="Calibri" w:eastAsia="Times New Roman" w:hAnsi="Calibri" w:cs="Times New Roman"/>
      <w:lang w:eastAsia="es-CO"/>
    </w:rPr>
  </w:style>
  <w:style w:type="character" w:customStyle="1" w:styleId="markedcontent">
    <w:name w:val="markedcontent"/>
    <w:basedOn w:val="Fuentedeprrafopredeter"/>
    <w:rsid w:val="00AE1554"/>
  </w:style>
  <w:style w:type="character" w:styleId="Refdecomentario">
    <w:name w:val="annotation reference"/>
    <w:basedOn w:val="Fuentedeprrafopredeter"/>
    <w:uiPriority w:val="99"/>
    <w:unhideWhenUsed/>
    <w:rsid w:val="000C319E"/>
    <w:rPr>
      <w:sz w:val="16"/>
      <w:szCs w:val="16"/>
    </w:rPr>
  </w:style>
  <w:style w:type="paragraph" w:styleId="Textocomentario">
    <w:name w:val="annotation text"/>
    <w:basedOn w:val="Normal"/>
    <w:link w:val="TextocomentarioCar"/>
    <w:uiPriority w:val="99"/>
    <w:unhideWhenUsed/>
    <w:rsid w:val="000C319E"/>
    <w:pPr>
      <w:spacing w:after="200"/>
    </w:pPr>
    <w:rPr>
      <w:rFonts w:ascii="Cambria" w:eastAsia="Cambria" w:hAnsi="Cambria"/>
      <w:sz w:val="20"/>
      <w:szCs w:val="20"/>
      <w:lang w:val="es-ES_tradnl" w:eastAsia="en-US"/>
    </w:rPr>
  </w:style>
  <w:style w:type="character" w:customStyle="1" w:styleId="TextocomentarioCar">
    <w:name w:val="Texto comentario Car"/>
    <w:basedOn w:val="Fuentedeprrafopredeter"/>
    <w:link w:val="Textocomentario"/>
    <w:uiPriority w:val="99"/>
    <w:rsid w:val="000C319E"/>
    <w:rPr>
      <w:rFonts w:ascii="Cambria" w:eastAsia="Cambria" w:hAnsi="Cambria" w:cs="Times New Roman"/>
      <w:sz w:val="20"/>
      <w:szCs w:val="20"/>
      <w:lang w:val="es-ES_tradnl"/>
    </w:rPr>
  </w:style>
  <w:style w:type="paragraph" w:customStyle="1" w:styleId="paragraph">
    <w:name w:val="paragraph"/>
    <w:basedOn w:val="Normal"/>
    <w:rsid w:val="001518DD"/>
    <w:pPr>
      <w:spacing w:before="100" w:beforeAutospacing="1" w:after="100" w:afterAutospacing="1"/>
    </w:pPr>
    <w:rPr>
      <w:lang w:val="es-419" w:eastAsia="es-419"/>
    </w:rPr>
  </w:style>
  <w:style w:type="character" w:customStyle="1" w:styleId="normaltextrun">
    <w:name w:val="normaltextrun"/>
    <w:basedOn w:val="Fuentedeprrafopredeter"/>
    <w:rsid w:val="001518DD"/>
  </w:style>
  <w:style w:type="character" w:customStyle="1" w:styleId="eop">
    <w:name w:val="eop"/>
    <w:basedOn w:val="Fuentedeprrafopredeter"/>
    <w:rsid w:val="001518DD"/>
  </w:style>
  <w:style w:type="paragraph" w:styleId="Asuntodelcomentario">
    <w:name w:val="annotation subject"/>
    <w:basedOn w:val="Textocomentario"/>
    <w:next w:val="Textocomentario"/>
    <w:link w:val="AsuntodelcomentarioCar"/>
    <w:uiPriority w:val="99"/>
    <w:semiHidden/>
    <w:unhideWhenUsed/>
    <w:rsid w:val="00C13730"/>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uiPriority w:val="99"/>
    <w:semiHidden/>
    <w:rsid w:val="00C13730"/>
    <w:rPr>
      <w:rFonts w:ascii="Times New Roman" w:eastAsia="Times New Roman" w:hAnsi="Times New Roman" w:cs="Times New Roman"/>
      <w:b/>
      <w:bCs/>
      <w:sz w:val="20"/>
      <w:szCs w:val="20"/>
      <w:lang w:val="es-ES" w:eastAsia="es-ES"/>
    </w:rPr>
  </w:style>
  <w:style w:type="character" w:customStyle="1" w:styleId="Mencinsinresolver2">
    <w:name w:val="Mención sin resolver2"/>
    <w:basedOn w:val="Fuentedeprrafopredeter"/>
    <w:uiPriority w:val="99"/>
    <w:semiHidden/>
    <w:unhideWhenUsed/>
    <w:rsid w:val="004658EB"/>
    <w:rPr>
      <w:color w:val="605E5C"/>
      <w:shd w:val="clear" w:color="auto" w:fill="E1DFDD"/>
    </w:rPr>
  </w:style>
  <w:style w:type="character" w:styleId="Mencinsinresolver">
    <w:name w:val="Unresolved Mention"/>
    <w:basedOn w:val="Fuentedeprrafopredeter"/>
    <w:uiPriority w:val="99"/>
    <w:semiHidden/>
    <w:unhideWhenUsed/>
    <w:rsid w:val="000F7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65853">
      <w:bodyDiv w:val="1"/>
      <w:marLeft w:val="0"/>
      <w:marRight w:val="0"/>
      <w:marTop w:val="0"/>
      <w:marBottom w:val="0"/>
      <w:divBdr>
        <w:top w:val="none" w:sz="0" w:space="0" w:color="auto"/>
        <w:left w:val="none" w:sz="0" w:space="0" w:color="auto"/>
        <w:bottom w:val="none" w:sz="0" w:space="0" w:color="auto"/>
        <w:right w:val="none" w:sz="0" w:space="0" w:color="auto"/>
      </w:divBdr>
    </w:div>
    <w:div w:id="105390407">
      <w:bodyDiv w:val="1"/>
      <w:marLeft w:val="0"/>
      <w:marRight w:val="0"/>
      <w:marTop w:val="0"/>
      <w:marBottom w:val="0"/>
      <w:divBdr>
        <w:top w:val="none" w:sz="0" w:space="0" w:color="auto"/>
        <w:left w:val="none" w:sz="0" w:space="0" w:color="auto"/>
        <w:bottom w:val="none" w:sz="0" w:space="0" w:color="auto"/>
        <w:right w:val="none" w:sz="0" w:space="0" w:color="auto"/>
      </w:divBdr>
    </w:div>
    <w:div w:id="166528575">
      <w:bodyDiv w:val="1"/>
      <w:marLeft w:val="0"/>
      <w:marRight w:val="0"/>
      <w:marTop w:val="0"/>
      <w:marBottom w:val="0"/>
      <w:divBdr>
        <w:top w:val="none" w:sz="0" w:space="0" w:color="auto"/>
        <w:left w:val="none" w:sz="0" w:space="0" w:color="auto"/>
        <w:bottom w:val="none" w:sz="0" w:space="0" w:color="auto"/>
        <w:right w:val="none" w:sz="0" w:space="0" w:color="auto"/>
      </w:divBdr>
    </w:div>
    <w:div w:id="390274023">
      <w:bodyDiv w:val="1"/>
      <w:marLeft w:val="0"/>
      <w:marRight w:val="0"/>
      <w:marTop w:val="0"/>
      <w:marBottom w:val="0"/>
      <w:divBdr>
        <w:top w:val="none" w:sz="0" w:space="0" w:color="auto"/>
        <w:left w:val="none" w:sz="0" w:space="0" w:color="auto"/>
        <w:bottom w:val="none" w:sz="0" w:space="0" w:color="auto"/>
        <w:right w:val="none" w:sz="0" w:space="0" w:color="auto"/>
      </w:divBdr>
    </w:div>
    <w:div w:id="408311247">
      <w:bodyDiv w:val="1"/>
      <w:marLeft w:val="0"/>
      <w:marRight w:val="0"/>
      <w:marTop w:val="0"/>
      <w:marBottom w:val="0"/>
      <w:divBdr>
        <w:top w:val="none" w:sz="0" w:space="0" w:color="auto"/>
        <w:left w:val="none" w:sz="0" w:space="0" w:color="auto"/>
        <w:bottom w:val="none" w:sz="0" w:space="0" w:color="auto"/>
        <w:right w:val="none" w:sz="0" w:space="0" w:color="auto"/>
      </w:divBdr>
    </w:div>
    <w:div w:id="556204932">
      <w:bodyDiv w:val="1"/>
      <w:marLeft w:val="0"/>
      <w:marRight w:val="0"/>
      <w:marTop w:val="0"/>
      <w:marBottom w:val="0"/>
      <w:divBdr>
        <w:top w:val="none" w:sz="0" w:space="0" w:color="auto"/>
        <w:left w:val="none" w:sz="0" w:space="0" w:color="auto"/>
        <w:bottom w:val="none" w:sz="0" w:space="0" w:color="auto"/>
        <w:right w:val="none" w:sz="0" w:space="0" w:color="auto"/>
      </w:divBdr>
    </w:div>
    <w:div w:id="599728178">
      <w:bodyDiv w:val="1"/>
      <w:marLeft w:val="0"/>
      <w:marRight w:val="0"/>
      <w:marTop w:val="0"/>
      <w:marBottom w:val="0"/>
      <w:divBdr>
        <w:top w:val="none" w:sz="0" w:space="0" w:color="auto"/>
        <w:left w:val="none" w:sz="0" w:space="0" w:color="auto"/>
        <w:bottom w:val="none" w:sz="0" w:space="0" w:color="auto"/>
        <w:right w:val="none" w:sz="0" w:space="0" w:color="auto"/>
      </w:divBdr>
    </w:div>
    <w:div w:id="672031137">
      <w:bodyDiv w:val="1"/>
      <w:marLeft w:val="0"/>
      <w:marRight w:val="0"/>
      <w:marTop w:val="0"/>
      <w:marBottom w:val="0"/>
      <w:divBdr>
        <w:top w:val="none" w:sz="0" w:space="0" w:color="auto"/>
        <w:left w:val="none" w:sz="0" w:space="0" w:color="auto"/>
        <w:bottom w:val="none" w:sz="0" w:space="0" w:color="auto"/>
        <w:right w:val="none" w:sz="0" w:space="0" w:color="auto"/>
      </w:divBdr>
      <w:divsChild>
        <w:div w:id="1465153455">
          <w:marLeft w:val="150"/>
          <w:marRight w:val="150"/>
          <w:marTop w:val="0"/>
          <w:marBottom w:val="0"/>
          <w:divBdr>
            <w:top w:val="none" w:sz="0" w:space="0" w:color="auto"/>
            <w:left w:val="none" w:sz="0" w:space="0" w:color="auto"/>
            <w:bottom w:val="none" w:sz="0" w:space="0" w:color="auto"/>
            <w:right w:val="none" w:sz="0" w:space="0" w:color="auto"/>
          </w:divBdr>
        </w:div>
      </w:divsChild>
    </w:div>
    <w:div w:id="697386971">
      <w:bodyDiv w:val="1"/>
      <w:marLeft w:val="0"/>
      <w:marRight w:val="0"/>
      <w:marTop w:val="0"/>
      <w:marBottom w:val="0"/>
      <w:divBdr>
        <w:top w:val="none" w:sz="0" w:space="0" w:color="auto"/>
        <w:left w:val="none" w:sz="0" w:space="0" w:color="auto"/>
        <w:bottom w:val="none" w:sz="0" w:space="0" w:color="auto"/>
        <w:right w:val="none" w:sz="0" w:space="0" w:color="auto"/>
      </w:divBdr>
    </w:div>
    <w:div w:id="730888441">
      <w:bodyDiv w:val="1"/>
      <w:marLeft w:val="0"/>
      <w:marRight w:val="0"/>
      <w:marTop w:val="0"/>
      <w:marBottom w:val="0"/>
      <w:divBdr>
        <w:top w:val="none" w:sz="0" w:space="0" w:color="auto"/>
        <w:left w:val="none" w:sz="0" w:space="0" w:color="auto"/>
        <w:bottom w:val="none" w:sz="0" w:space="0" w:color="auto"/>
        <w:right w:val="none" w:sz="0" w:space="0" w:color="auto"/>
      </w:divBdr>
    </w:div>
    <w:div w:id="745301649">
      <w:bodyDiv w:val="1"/>
      <w:marLeft w:val="0"/>
      <w:marRight w:val="0"/>
      <w:marTop w:val="0"/>
      <w:marBottom w:val="0"/>
      <w:divBdr>
        <w:top w:val="none" w:sz="0" w:space="0" w:color="auto"/>
        <w:left w:val="none" w:sz="0" w:space="0" w:color="auto"/>
        <w:bottom w:val="none" w:sz="0" w:space="0" w:color="auto"/>
        <w:right w:val="none" w:sz="0" w:space="0" w:color="auto"/>
      </w:divBdr>
    </w:div>
    <w:div w:id="758060299">
      <w:bodyDiv w:val="1"/>
      <w:marLeft w:val="0"/>
      <w:marRight w:val="0"/>
      <w:marTop w:val="0"/>
      <w:marBottom w:val="0"/>
      <w:divBdr>
        <w:top w:val="none" w:sz="0" w:space="0" w:color="auto"/>
        <w:left w:val="none" w:sz="0" w:space="0" w:color="auto"/>
        <w:bottom w:val="none" w:sz="0" w:space="0" w:color="auto"/>
        <w:right w:val="none" w:sz="0" w:space="0" w:color="auto"/>
      </w:divBdr>
      <w:divsChild>
        <w:div w:id="1646738714">
          <w:marLeft w:val="150"/>
          <w:marRight w:val="150"/>
          <w:marTop w:val="0"/>
          <w:marBottom w:val="0"/>
          <w:divBdr>
            <w:top w:val="none" w:sz="0" w:space="0" w:color="auto"/>
            <w:left w:val="none" w:sz="0" w:space="0" w:color="auto"/>
            <w:bottom w:val="none" w:sz="0" w:space="0" w:color="auto"/>
            <w:right w:val="none" w:sz="0" w:space="0" w:color="auto"/>
          </w:divBdr>
        </w:div>
      </w:divsChild>
    </w:div>
    <w:div w:id="817918221">
      <w:bodyDiv w:val="1"/>
      <w:marLeft w:val="0"/>
      <w:marRight w:val="0"/>
      <w:marTop w:val="0"/>
      <w:marBottom w:val="0"/>
      <w:divBdr>
        <w:top w:val="none" w:sz="0" w:space="0" w:color="auto"/>
        <w:left w:val="none" w:sz="0" w:space="0" w:color="auto"/>
        <w:bottom w:val="none" w:sz="0" w:space="0" w:color="auto"/>
        <w:right w:val="none" w:sz="0" w:space="0" w:color="auto"/>
      </w:divBdr>
    </w:div>
    <w:div w:id="919799480">
      <w:bodyDiv w:val="1"/>
      <w:marLeft w:val="0"/>
      <w:marRight w:val="0"/>
      <w:marTop w:val="0"/>
      <w:marBottom w:val="0"/>
      <w:divBdr>
        <w:top w:val="none" w:sz="0" w:space="0" w:color="auto"/>
        <w:left w:val="none" w:sz="0" w:space="0" w:color="auto"/>
        <w:bottom w:val="none" w:sz="0" w:space="0" w:color="auto"/>
        <w:right w:val="none" w:sz="0" w:space="0" w:color="auto"/>
      </w:divBdr>
    </w:div>
    <w:div w:id="952058566">
      <w:bodyDiv w:val="1"/>
      <w:marLeft w:val="0"/>
      <w:marRight w:val="0"/>
      <w:marTop w:val="0"/>
      <w:marBottom w:val="0"/>
      <w:divBdr>
        <w:top w:val="none" w:sz="0" w:space="0" w:color="auto"/>
        <w:left w:val="none" w:sz="0" w:space="0" w:color="auto"/>
        <w:bottom w:val="none" w:sz="0" w:space="0" w:color="auto"/>
        <w:right w:val="none" w:sz="0" w:space="0" w:color="auto"/>
      </w:divBdr>
    </w:div>
    <w:div w:id="955911494">
      <w:bodyDiv w:val="1"/>
      <w:marLeft w:val="0"/>
      <w:marRight w:val="0"/>
      <w:marTop w:val="0"/>
      <w:marBottom w:val="0"/>
      <w:divBdr>
        <w:top w:val="none" w:sz="0" w:space="0" w:color="auto"/>
        <w:left w:val="none" w:sz="0" w:space="0" w:color="auto"/>
        <w:bottom w:val="none" w:sz="0" w:space="0" w:color="auto"/>
        <w:right w:val="none" w:sz="0" w:space="0" w:color="auto"/>
      </w:divBdr>
    </w:div>
    <w:div w:id="991565374">
      <w:bodyDiv w:val="1"/>
      <w:marLeft w:val="0"/>
      <w:marRight w:val="0"/>
      <w:marTop w:val="0"/>
      <w:marBottom w:val="0"/>
      <w:divBdr>
        <w:top w:val="none" w:sz="0" w:space="0" w:color="auto"/>
        <w:left w:val="none" w:sz="0" w:space="0" w:color="auto"/>
        <w:bottom w:val="none" w:sz="0" w:space="0" w:color="auto"/>
        <w:right w:val="none" w:sz="0" w:space="0" w:color="auto"/>
      </w:divBdr>
    </w:div>
    <w:div w:id="1003819740">
      <w:bodyDiv w:val="1"/>
      <w:marLeft w:val="0"/>
      <w:marRight w:val="0"/>
      <w:marTop w:val="0"/>
      <w:marBottom w:val="0"/>
      <w:divBdr>
        <w:top w:val="none" w:sz="0" w:space="0" w:color="auto"/>
        <w:left w:val="none" w:sz="0" w:space="0" w:color="auto"/>
        <w:bottom w:val="none" w:sz="0" w:space="0" w:color="auto"/>
        <w:right w:val="none" w:sz="0" w:space="0" w:color="auto"/>
      </w:divBdr>
    </w:div>
    <w:div w:id="1005786187">
      <w:bodyDiv w:val="1"/>
      <w:marLeft w:val="0"/>
      <w:marRight w:val="0"/>
      <w:marTop w:val="0"/>
      <w:marBottom w:val="0"/>
      <w:divBdr>
        <w:top w:val="none" w:sz="0" w:space="0" w:color="auto"/>
        <w:left w:val="none" w:sz="0" w:space="0" w:color="auto"/>
        <w:bottom w:val="none" w:sz="0" w:space="0" w:color="auto"/>
        <w:right w:val="none" w:sz="0" w:space="0" w:color="auto"/>
      </w:divBdr>
    </w:div>
    <w:div w:id="1087846929">
      <w:bodyDiv w:val="1"/>
      <w:marLeft w:val="0"/>
      <w:marRight w:val="0"/>
      <w:marTop w:val="0"/>
      <w:marBottom w:val="0"/>
      <w:divBdr>
        <w:top w:val="none" w:sz="0" w:space="0" w:color="auto"/>
        <w:left w:val="none" w:sz="0" w:space="0" w:color="auto"/>
        <w:bottom w:val="none" w:sz="0" w:space="0" w:color="auto"/>
        <w:right w:val="none" w:sz="0" w:space="0" w:color="auto"/>
      </w:divBdr>
    </w:div>
    <w:div w:id="1120565289">
      <w:bodyDiv w:val="1"/>
      <w:marLeft w:val="0"/>
      <w:marRight w:val="0"/>
      <w:marTop w:val="0"/>
      <w:marBottom w:val="0"/>
      <w:divBdr>
        <w:top w:val="none" w:sz="0" w:space="0" w:color="auto"/>
        <w:left w:val="none" w:sz="0" w:space="0" w:color="auto"/>
        <w:bottom w:val="none" w:sz="0" w:space="0" w:color="auto"/>
        <w:right w:val="none" w:sz="0" w:space="0" w:color="auto"/>
      </w:divBdr>
    </w:div>
    <w:div w:id="1258487818">
      <w:bodyDiv w:val="1"/>
      <w:marLeft w:val="0"/>
      <w:marRight w:val="0"/>
      <w:marTop w:val="0"/>
      <w:marBottom w:val="0"/>
      <w:divBdr>
        <w:top w:val="none" w:sz="0" w:space="0" w:color="auto"/>
        <w:left w:val="none" w:sz="0" w:space="0" w:color="auto"/>
        <w:bottom w:val="none" w:sz="0" w:space="0" w:color="auto"/>
        <w:right w:val="none" w:sz="0" w:space="0" w:color="auto"/>
      </w:divBdr>
    </w:div>
    <w:div w:id="1343975412">
      <w:bodyDiv w:val="1"/>
      <w:marLeft w:val="0"/>
      <w:marRight w:val="0"/>
      <w:marTop w:val="0"/>
      <w:marBottom w:val="0"/>
      <w:divBdr>
        <w:top w:val="none" w:sz="0" w:space="0" w:color="auto"/>
        <w:left w:val="none" w:sz="0" w:space="0" w:color="auto"/>
        <w:bottom w:val="none" w:sz="0" w:space="0" w:color="auto"/>
        <w:right w:val="none" w:sz="0" w:space="0" w:color="auto"/>
      </w:divBdr>
    </w:div>
    <w:div w:id="1364481459">
      <w:bodyDiv w:val="1"/>
      <w:marLeft w:val="0"/>
      <w:marRight w:val="0"/>
      <w:marTop w:val="0"/>
      <w:marBottom w:val="0"/>
      <w:divBdr>
        <w:top w:val="none" w:sz="0" w:space="0" w:color="auto"/>
        <w:left w:val="none" w:sz="0" w:space="0" w:color="auto"/>
        <w:bottom w:val="none" w:sz="0" w:space="0" w:color="auto"/>
        <w:right w:val="none" w:sz="0" w:space="0" w:color="auto"/>
      </w:divBdr>
    </w:div>
    <w:div w:id="1397631792">
      <w:bodyDiv w:val="1"/>
      <w:marLeft w:val="0"/>
      <w:marRight w:val="0"/>
      <w:marTop w:val="0"/>
      <w:marBottom w:val="0"/>
      <w:divBdr>
        <w:top w:val="none" w:sz="0" w:space="0" w:color="auto"/>
        <w:left w:val="none" w:sz="0" w:space="0" w:color="auto"/>
        <w:bottom w:val="none" w:sz="0" w:space="0" w:color="auto"/>
        <w:right w:val="none" w:sz="0" w:space="0" w:color="auto"/>
      </w:divBdr>
    </w:div>
    <w:div w:id="1413089925">
      <w:bodyDiv w:val="1"/>
      <w:marLeft w:val="0"/>
      <w:marRight w:val="0"/>
      <w:marTop w:val="0"/>
      <w:marBottom w:val="0"/>
      <w:divBdr>
        <w:top w:val="none" w:sz="0" w:space="0" w:color="auto"/>
        <w:left w:val="none" w:sz="0" w:space="0" w:color="auto"/>
        <w:bottom w:val="none" w:sz="0" w:space="0" w:color="auto"/>
        <w:right w:val="none" w:sz="0" w:space="0" w:color="auto"/>
      </w:divBdr>
    </w:div>
    <w:div w:id="1422215065">
      <w:bodyDiv w:val="1"/>
      <w:marLeft w:val="0"/>
      <w:marRight w:val="0"/>
      <w:marTop w:val="0"/>
      <w:marBottom w:val="0"/>
      <w:divBdr>
        <w:top w:val="none" w:sz="0" w:space="0" w:color="auto"/>
        <w:left w:val="none" w:sz="0" w:space="0" w:color="auto"/>
        <w:bottom w:val="none" w:sz="0" w:space="0" w:color="auto"/>
        <w:right w:val="none" w:sz="0" w:space="0" w:color="auto"/>
      </w:divBdr>
    </w:div>
    <w:div w:id="1480071628">
      <w:bodyDiv w:val="1"/>
      <w:marLeft w:val="0"/>
      <w:marRight w:val="0"/>
      <w:marTop w:val="0"/>
      <w:marBottom w:val="0"/>
      <w:divBdr>
        <w:top w:val="none" w:sz="0" w:space="0" w:color="auto"/>
        <w:left w:val="none" w:sz="0" w:space="0" w:color="auto"/>
        <w:bottom w:val="none" w:sz="0" w:space="0" w:color="auto"/>
        <w:right w:val="none" w:sz="0" w:space="0" w:color="auto"/>
      </w:divBdr>
    </w:div>
    <w:div w:id="1487480538">
      <w:bodyDiv w:val="1"/>
      <w:marLeft w:val="0"/>
      <w:marRight w:val="0"/>
      <w:marTop w:val="0"/>
      <w:marBottom w:val="0"/>
      <w:divBdr>
        <w:top w:val="none" w:sz="0" w:space="0" w:color="auto"/>
        <w:left w:val="none" w:sz="0" w:space="0" w:color="auto"/>
        <w:bottom w:val="none" w:sz="0" w:space="0" w:color="auto"/>
        <w:right w:val="none" w:sz="0" w:space="0" w:color="auto"/>
      </w:divBdr>
    </w:div>
    <w:div w:id="1498882245">
      <w:bodyDiv w:val="1"/>
      <w:marLeft w:val="0"/>
      <w:marRight w:val="0"/>
      <w:marTop w:val="0"/>
      <w:marBottom w:val="0"/>
      <w:divBdr>
        <w:top w:val="none" w:sz="0" w:space="0" w:color="auto"/>
        <w:left w:val="none" w:sz="0" w:space="0" w:color="auto"/>
        <w:bottom w:val="none" w:sz="0" w:space="0" w:color="auto"/>
        <w:right w:val="none" w:sz="0" w:space="0" w:color="auto"/>
      </w:divBdr>
    </w:div>
    <w:div w:id="1597054380">
      <w:bodyDiv w:val="1"/>
      <w:marLeft w:val="0"/>
      <w:marRight w:val="0"/>
      <w:marTop w:val="0"/>
      <w:marBottom w:val="0"/>
      <w:divBdr>
        <w:top w:val="none" w:sz="0" w:space="0" w:color="auto"/>
        <w:left w:val="none" w:sz="0" w:space="0" w:color="auto"/>
        <w:bottom w:val="none" w:sz="0" w:space="0" w:color="auto"/>
        <w:right w:val="none" w:sz="0" w:space="0" w:color="auto"/>
      </w:divBdr>
    </w:div>
    <w:div w:id="1655912708">
      <w:bodyDiv w:val="1"/>
      <w:marLeft w:val="0"/>
      <w:marRight w:val="0"/>
      <w:marTop w:val="0"/>
      <w:marBottom w:val="0"/>
      <w:divBdr>
        <w:top w:val="none" w:sz="0" w:space="0" w:color="auto"/>
        <w:left w:val="none" w:sz="0" w:space="0" w:color="auto"/>
        <w:bottom w:val="none" w:sz="0" w:space="0" w:color="auto"/>
        <w:right w:val="none" w:sz="0" w:space="0" w:color="auto"/>
      </w:divBdr>
    </w:div>
    <w:div w:id="1687098641">
      <w:bodyDiv w:val="1"/>
      <w:marLeft w:val="0"/>
      <w:marRight w:val="0"/>
      <w:marTop w:val="0"/>
      <w:marBottom w:val="0"/>
      <w:divBdr>
        <w:top w:val="none" w:sz="0" w:space="0" w:color="auto"/>
        <w:left w:val="none" w:sz="0" w:space="0" w:color="auto"/>
        <w:bottom w:val="none" w:sz="0" w:space="0" w:color="auto"/>
        <w:right w:val="none" w:sz="0" w:space="0" w:color="auto"/>
      </w:divBdr>
    </w:div>
    <w:div w:id="1711109855">
      <w:bodyDiv w:val="1"/>
      <w:marLeft w:val="0"/>
      <w:marRight w:val="0"/>
      <w:marTop w:val="0"/>
      <w:marBottom w:val="0"/>
      <w:divBdr>
        <w:top w:val="none" w:sz="0" w:space="0" w:color="auto"/>
        <w:left w:val="none" w:sz="0" w:space="0" w:color="auto"/>
        <w:bottom w:val="none" w:sz="0" w:space="0" w:color="auto"/>
        <w:right w:val="none" w:sz="0" w:space="0" w:color="auto"/>
      </w:divBdr>
    </w:div>
    <w:div w:id="1723556882">
      <w:bodyDiv w:val="1"/>
      <w:marLeft w:val="0"/>
      <w:marRight w:val="0"/>
      <w:marTop w:val="0"/>
      <w:marBottom w:val="0"/>
      <w:divBdr>
        <w:top w:val="none" w:sz="0" w:space="0" w:color="auto"/>
        <w:left w:val="none" w:sz="0" w:space="0" w:color="auto"/>
        <w:bottom w:val="none" w:sz="0" w:space="0" w:color="auto"/>
        <w:right w:val="none" w:sz="0" w:space="0" w:color="auto"/>
      </w:divBdr>
    </w:div>
    <w:div w:id="1728799144">
      <w:bodyDiv w:val="1"/>
      <w:marLeft w:val="0"/>
      <w:marRight w:val="0"/>
      <w:marTop w:val="0"/>
      <w:marBottom w:val="0"/>
      <w:divBdr>
        <w:top w:val="none" w:sz="0" w:space="0" w:color="auto"/>
        <w:left w:val="none" w:sz="0" w:space="0" w:color="auto"/>
        <w:bottom w:val="none" w:sz="0" w:space="0" w:color="auto"/>
        <w:right w:val="none" w:sz="0" w:space="0" w:color="auto"/>
      </w:divBdr>
    </w:div>
    <w:div w:id="1747922258">
      <w:bodyDiv w:val="1"/>
      <w:marLeft w:val="0"/>
      <w:marRight w:val="0"/>
      <w:marTop w:val="0"/>
      <w:marBottom w:val="0"/>
      <w:divBdr>
        <w:top w:val="none" w:sz="0" w:space="0" w:color="auto"/>
        <w:left w:val="none" w:sz="0" w:space="0" w:color="auto"/>
        <w:bottom w:val="none" w:sz="0" w:space="0" w:color="auto"/>
        <w:right w:val="none" w:sz="0" w:space="0" w:color="auto"/>
      </w:divBdr>
    </w:div>
    <w:div w:id="1765346139">
      <w:bodyDiv w:val="1"/>
      <w:marLeft w:val="0"/>
      <w:marRight w:val="0"/>
      <w:marTop w:val="0"/>
      <w:marBottom w:val="0"/>
      <w:divBdr>
        <w:top w:val="none" w:sz="0" w:space="0" w:color="auto"/>
        <w:left w:val="none" w:sz="0" w:space="0" w:color="auto"/>
        <w:bottom w:val="none" w:sz="0" w:space="0" w:color="auto"/>
        <w:right w:val="none" w:sz="0" w:space="0" w:color="auto"/>
      </w:divBdr>
    </w:div>
    <w:div w:id="1829589409">
      <w:bodyDiv w:val="1"/>
      <w:marLeft w:val="0"/>
      <w:marRight w:val="0"/>
      <w:marTop w:val="0"/>
      <w:marBottom w:val="0"/>
      <w:divBdr>
        <w:top w:val="none" w:sz="0" w:space="0" w:color="auto"/>
        <w:left w:val="none" w:sz="0" w:space="0" w:color="auto"/>
        <w:bottom w:val="none" w:sz="0" w:space="0" w:color="auto"/>
        <w:right w:val="none" w:sz="0" w:space="0" w:color="auto"/>
      </w:divBdr>
    </w:div>
    <w:div w:id="1838299352">
      <w:bodyDiv w:val="1"/>
      <w:marLeft w:val="0"/>
      <w:marRight w:val="0"/>
      <w:marTop w:val="0"/>
      <w:marBottom w:val="0"/>
      <w:divBdr>
        <w:top w:val="none" w:sz="0" w:space="0" w:color="auto"/>
        <w:left w:val="none" w:sz="0" w:space="0" w:color="auto"/>
        <w:bottom w:val="none" w:sz="0" w:space="0" w:color="auto"/>
        <w:right w:val="none" w:sz="0" w:space="0" w:color="auto"/>
      </w:divBdr>
    </w:div>
    <w:div w:id="1847984418">
      <w:bodyDiv w:val="1"/>
      <w:marLeft w:val="0"/>
      <w:marRight w:val="0"/>
      <w:marTop w:val="0"/>
      <w:marBottom w:val="0"/>
      <w:divBdr>
        <w:top w:val="none" w:sz="0" w:space="0" w:color="auto"/>
        <w:left w:val="none" w:sz="0" w:space="0" w:color="auto"/>
        <w:bottom w:val="none" w:sz="0" w:space="0" w:color="auto"/>
        <w:right w:val="none" w:sz="0" w:space="0" w:color="auto"/>
      </w:divBdr>
    </w:div>
    <w:div w:id="1867213801">
      <w:bodyDiv w:val="1"/>
      <w:marLeft w:val="0"/>
      <w:marRight w:val="0"/>
      <w:marTop w:val="0"/>
      <w:marBottom w:val="0"/>
      <w:divBdr>
        <w:top w:val="none" w:sz="0" w:space="0" w:color="auto"/>
        <w:left w:val="none" w:sz="0" w:space="0" w:color="auto"/>
        <w:bottom w:val="none" w:sz="0" w:space="0" w:color="auto"/>
        <w:right w:val="none" w:sz="0" w:space="0" w:color="auto"/>
      </w:divBdr>
    </w:div>
    <w:div w:id="1933009765">
      <w:bodyDiv w:val="1"/>
      <w:marLeft w:val="0"/>
      <w:marRight w:val="0"/>
      <w:marTop w:val="0"/>
      <w:marBottom w:val="0"/>
      <w:divBdr>
        <w:top w:val="none" w:sz="0" w:space="0" w:color="auto"/>
        <w:left w:val="none" w:sz="0" w:space="0" w:color="auto"/>
        <w:bottom w:val="none" w:sz="0" w:space="0" w:color="auto"/>
        <w:right w:val="none" w:sz="0" w:space="0" w:color="auto"/>
      </w:divBdr>
    </w:div>
    <w:div w:id="1936009500">
      <w:bodyDiv w:val="1"/>
      <w:marLeft w:val="0"/>
      <w:marRight w:val="0"/>
      <w:marTop w:val="0"/>
      <w:marBottom w:val="0"/>
      <w:divBdr>
        <w:top w:val="none" w:sz="0" w:space="0" w:color="auto"/>
        <w:left w:val="none" w:sz="0" w:space="0" w:color="auto"/>
        <w:bottom w:val="none" w:sz="0" w:space="0" w:color="auto"/>
        <w:right w:val="none" w:sz="0" w:space="0" w:color="auto"/>
      </w:divBdr>
    </w:div>
    <w:div w:id="1941374338">
      <w:bodyDiv w:val="1"/>
      <w:marLeft w:val="0"/>
      <w:marRight w:val="0"/>
      <w:marTop w:val="0"/>
      <w:marBottom w:val="0"/>
      <w:divBdr>
        <w:top w:val="none" w:sz="0" w:space="0" w:color="auto"/>
        <w:left w:val="none" w:sz="0" w:space="0" w:color="auto"/>
        <w:bottom w:val="none" w:sz="0" w:space="0" w:color="auto"/>
        <w:right w:val="none" w:sz="0" w:space="0" w:color="auto"/>
      </w:divBdr>
    </w:div>
    <w:div w:id="1948730601">
      <w:bodyDiv w:val="1"/>
      <w:marLeft w:val="0"/>
      <w:marRight w:val="0"/>
      <w:marTop w:val="0"/>
      <w:marBottom w:val="0"/>
      <w:divBdr>
        <w:top w:val="none" w:sz="0" w:space="0" w:color="auto"/>
        <w:left w:val="none" w:sz="0" w:space="0" w:color="auto"/>
        <w:bottom w:val="none" w:sz="0" w:space="0" w:color="auto"/>
        <w:right w:val="none" w:sz="0" w:space="0" w:color="auto"/>
      </w:divBdr>
    </w:div>
    <w:div w:id="2034836838">
      <w:bodyDiv w:val="1"/>
      <w:marLeft w:val="0"/>
      <w:marRight w:val="0"/>
      <w:marTop w:val="0"/>
      <w:marBottom w:val="0"/>
      <w:divBdr>
        <w:top w:val="none" w:sz="0" w:space="0" w:color="auto"/>
        <w:left w:val="none" w:sz="0" w:space="0" w:color="auto"/>
        <w:bottom w:val="none" w:sz="0" w:space="0" w:color="auto"/>
        <w:right w:val="none" w:sz="0" w:space="0" w:color="auto"/>
      </w:divBdr>
    </w:div>
    <w:div w:id="2040741162">
      <w:bodyDiv w:val="1"/>
      <w:marLeft w:val="0"/>
      <w:marRight w:val="0"/>
      <w:marTop w:val="0"/>
      <w:marBottom w:val="0"/>
      <w:divBdr>
        <w:top w:val="none" w:sz="0" w:space="0" w:color="auto"/>
        <w:left w:val="none" w:sz="0" w:space="0" w:color="auto"/>
        <w:bottom w:val="none" w:sz="0" w:space="0" w:color="auto"/>
        <w:right w:val="none" w:sz="0" w:space="0" w:color="auto"/>
      </w:divBdr>
    </w:div>
    <w:div w:id="208332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sen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B545A-EEBC-433F-8659-248A4C4D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1723</Words>
  <Characters>9479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Vargas Vargas</dc:creator>
  <cp:keywords/>
  <dc:description/>
  <cp:lastModifiedBy>Andrea Del Pilar Vargas Vargas</cp:lastModifiedBy>
  <cp:revision>2</cp:revision>
  <cp:lastPrinted>2025-08-27T22:21:00Z</cp:lastPrinted>
  <dcterms:created xsi:type="dcterms:W3CDTF">2026-05-28T15:59:00Z</dcterms:created>
  <dcterms:modified xsi:type="dcterms:W3CDTF">2026-05-28T15:59:00Z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2024-05-08T14:49:10Z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8593c494-16ff-4f60-bc23-23721ee98106</vt:lpwstr>
  </property>
  <property fmtid="{D5CDD505-2E9C-101B-9397-08002B2CF9AE}" pid="8" name="MSIP_Label_fc111285-cafa-4fc9-8a9a-bd902089b24f_ContentBits">
    <vt:lpwstr>0</vt:lpwstr>
  </property>
</Properties>
</file>