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5E75A" w14:textId="6E1A07F2" w:rsidR="006F0B50" w:rsidRPr="007F4DB0" w:rsidRDefault="006F0B50" w:rsidP="00634A46">
      <w:pPr>
        <w:pStyle w:val="Textoindependiente"/>
        <w:jc w:val="center"/>
        <w:rPr>
          <w:rFonts w:cs="Arial"/>
          <w:b/>
          <w:sz w:val="20"/>
        </w:rPr>
      </w:pPr>
      <w:r w:rsidRPr="006F0B50">
        <w:rPr>
          <w:rFonts w:cs="Arial"/>
          <w:b/>
          <w:sz w:val="20"/>
          <w:lang w:val="es-ES_tradnl"/>
        </w:rPr>
        <w:t>APÉNDICE NÚMERO 4 - RESOLUCIÓN 00090 DE 2018</w:t>
      </w:r>
    </w:p>
    <w:p w14:paraId="517622EB" w14:textId="77777777" w:rsidR="003B5A0A" w:rsidRPr="00C91D16" w:rsidRDefault="003B5A0A" w:rsidP="003B5A0A">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3C267241" w14:textId="77777777" w:rsidR="003B5A0A" w:rsidRPr="00C91D16" w:rsidRDefault="003B5A0A" w:rsidP="003B5A0A">
      <w:pPr>
        <w:pStyle w:val="Textoindependiente"/>
        <w:jc w:val="center"/>
        <w:rPr>
          <w:rFonts w:eastAsia="Calibri"/>
          <w:b/>
          <w:bCs/>
          <w:color w:val="000000" w:themeColor="text1"/>
          <w:sz w:val="20"/>
          <w:lang w:eastAsia="en-US"/>
        </w:rPr>
      </w:pPr>
    </w:p>
    <w:p w14:paraId="29F9FC22" w14:textId="77777777" w:rsidR="003B5A0A" w:rsidRPr="00C91D16" w:rsidRDefault="003B5A0A" w:rsidP="003B5A0A">
      <w:pPr>
        <w:ind w:right="51"/>
        <w:jc w:val="both"/>
        <w:rPr>
          <w:b/>
          <w:color w:val="000000" w:themeColor="text1"/>
        </w:rPr>
      </w:pPr>
    </w:p>
    <w:p w14:paraId="764A79FE" w14:textId="77777777" w:rsidR="003B5A0A" w:rsidRPr="00C91D16" w:rsidRDefault="003B5A0A" w:rsidP="003B5A0A">
      <w:pPr>
        <w:ind w:right="51"/>
        <w:jc w:val="both"/>
        <w:rPr>
          <w:b/>
          <w:color w:val="000000" w:themeColor="text1"/>
        </w:rPr>
      </w:pPr>
      <w:r w:rsidRPr="00C91D16">
        <w:rPr>
          <w:b/>
          <w:color w:val="000000" w:themeColor="text1"/>
        </w:rPr>
        <w:t>Señores:</w:t>
      </w:r>
    </w:p>
    <w:p w14:paraId="2236F6B8" w14:textId="62385CC9" w:rsidR="003B5A0A" w:rsidRDefault="006F0B50" w:rsidP="003B5A0A">
      <w:pPr>
        <w:ind w:right="51"/>
        <w:jc w:val="both"/>
        <w:rPr>
          <w:b/>
          <w:color w:val="000000" w:themeColor="text1"/>
        </w:rPr>
      </w:pPr>
      <w:r>
        <w:rPr>
          <w:b/>
          <w:color w:val="000000" w:themeColor="text1"/>
        </w:rPr>
        <w:t xml:space="preserve">OFERENTES </w:t>
      </w:r>
    </w:p>
    <w:p w14:paraId="31A3A49F" w14:textId="111EE7DD" w:rsidR="003B5A0A" w:rsidRDefault="006F0B50" w:rsidP="003B5A0A">
      <w:pPr>
        <w:ind w:right="51"/>
        <w:jc w:val="both"/>
        <w:rPr>
          <w:b/>
          <w:color w:val="000000" w:themeColor="text1"/>
        </w:rPr>
      </w:pPr>
      <w:r>
        <w:rPr>
          <w:b/>
          <w:color w:val="000000" w:themeColor="text1"/>
        </w:rPr>
        <w:t>PAIS</w:t>
      </w:r>
    </w:p>
    <w:p w14:paraId="6DEF2EF1" w14:textId="77777777" w:rsidR="003B5A0A" w:rsidRDefault="003B5A0A" w:rsidP="003B5A0A">
      <w:pPr>
        <w:ind w:right="51"/>
        <w:jc w:val="both"/>
        <w:rPr>
          <w:b/>
          <w:color w:val="000000" w:themeColor="text1"/>
        </w:rPr>
      </w:pPr>
    </w:p>
    <w:p w14:paraId="0BE8C2D3" w14:textId="77777777" w:rsidR="003B5A0A" w:rsidRPr="00C91D16" w:rsidRDefault="003B5A0A" w:rsidP="003B5A0A">
      <w:pPr>
        <w:ind w:right="51"/>
        <w:jc w:val="both"/>
        <w:rPr>
          <w:b/>
          <w:color w:val="000000" w:themeColor="text1"/>
        </w:rPr>
      </w:pPr>
      <w:r w:rsidRPr="00C91D16">
        <w:rPr>
          <w:b/>
          <w:color w:val="000000" w:themeColor="text1"/>
        </w:rPr>
        <w:t>PROCESO Nro:</w:t>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t xml:space="preserve"> _______________________________</w:t>
      </w:r>
    </w:p>
    <w:p w14:paraId="7B86C216" w14:textId="77777777" w:rsidR="003B5A0A" w:rsidRPr="00C91D16" w:rsidRDefault="003B5A0A" w:rsidP="003B5A0A">
      <w:pPr>
        <w:ind w:right="51"/>
        <w:jc w:val="both"/>
        <w:rPr>
          <w:b/>
          <w:color w:val="000000" w:themeColor="text1"/>
        </w:rPr>
      </w:pPr>
    </w:p>
    <w:p w14:paraId="7BD0B0FD" w14:textId="77777777" w:rsidR="003B5A0A" w:rsidRPr="00C91D16" w:rsidRDefault="003B5A0A" w:rsidP="003B5A0A">
      <w:pPr>
        <w:ind w:left="1416" w:hanging="1410"/>
        <w:jc w:val="both"/>
        <w:rPr>
          <w:b/>
          <w:color w:val="000000" w:themeColor="text1"/>
        </w:rPr>
      </w:pPr>
      <w:r w:rsidRPr="00C91D16">
        <w:rPr>
          <w:b/>
          <w:color w:val="000000" w:themeColor="text1"/>
          <w:lang w:val="es-MX"/>
        </w:rPr>
        <w:t>OBJETO:</w:t>
      </w:r>
      <w:r w:rsidRPr="00C91D16">
        <w:rPr>
          <w:b/>
          <w:bCs/>
          <w:color w:val="000000" w:themeColor="text1"/>
          <w:lang w:val="es-MX"/>
        </w:rPr>
        <w:t xml:space="preserve"> </w:t>
      </w:r>
      <w:r w:rsidRPr="00C91D16">
        <w:rPr>
          <w:b/>
          <w:bCs/>
          <w:color w:val="000000" w:themeColor="text1"/>
          <w:lang w:val="es-MX"/>
        </w:rPr>
        <w:tab/>
      </w:r>
      <w:r w:rsidRPr="00C91D16">
        <w:rPr>
          <w:b/>
          <w:color w:val="000000" w:themeColor="text1"/>
        </w:rPr>
        <w:t>“__________________________________________________________________</w:t>
      </w:r>
      <w:r w:rsidRPr="00C91D16">
        <w:rPr>
          <w:b/>
          <w:bCs/>
          <w:color w:val="000000" w:themeColor="text1"/>
        </w:rPr>
        <w:t>”.</w:t>
      </w:r>
    </w:p>
    <w:p w14:paraId="1022C270" w14:textId="77777777" w:rsidR="003B5A0A" w:rsidRPr="00C91D16" w:rsidRDefault="003B5A0A" w:rsidP="003B5A0A">
      <w:pPr>
        <w:pStyle w:val="Textoindependiente"/>
        <w:jc w:val="center"/>
        <w:rPr>
          <w:rFonts w:eastAsia="Calibri"/>
          <w:b/>
          <w:bCs/>
          <w:color w:val="000000" w:themeColor="text1"/>
          <w:sz w:val="20"/>
          <w:lang w:eastAsia="en-US"/>
        </w:rPr>
      </w:pPr>
    </w:p>
    <w:p w14:paraId="208A0527" w14:textId="77777777" w:rsidR="003B5A0A" w:rsidRPr="00C91D16" w:rsidRDefault="003B5A0A" w:rsidP="003B5A0A">
      <w:pPr>
        <w:spacing w:after="160" w:line="278" w:lineRule="auto"/>
        <w:jc w:val="both"/>
        <w:rPr>
          <w:color w:val="000000" w:themeColor="text1"/>
          <w:lang w:val="es-MX"/>
        </w:rPr>
      </w:pPr>
    </w:p>
    <w:p w14:paraId="69F46110" w14:textId="0AE784EA" w:rsidR="003B5A0A" w:rsidRPr="00C91D16" w:rsidRDefault="003B5A0A" w:rsidP="003B5A0A">
      <w:pPr>
        <w:spacing w:after="160" w:line="278" w:lineRule="auto"/>
        <w:jc w:val="both"/>
        <w:rPr>
          <w:color w:val="000000" w:themeColor="text1"/>
          <w:lang w:val="es-MX"/>
        </w:rPr>
      </w:pPr>
      <w:r w:rsidRPr="00C91D16">
        <w:rPr>
          <w:color w:val="000000" w:themeColor="text1"/>
          <w:lang w:val="es-MX"/>
        </w:rPr>
        <w:t xml:space="preserve">En atención a lo dispuesto en el literal “a” del </w:t>
      </w:r>
      <w:r w:rsidR="00B0147D" w:rsidRPr="00C91D16">
        <w:rPr>
          <w:color w:val="000000" w:themeColor="text1"/>
          <w:lang w:val="es-MX"/>
        </w:rPr>
        <w:t>artículo</w:t>
      </w:r>
      <w:r w:rsidRPr="00C91D16">
        <w:rPr>
          <w:color w:val="000000" w:themeColor="text1"/>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5F3C8FFB" w14:textId="77777777" w:rsidR="003B5A0A" w:rsidRPr="00C91D16" w:rsidRDefault="003B5A0A" w:rsidP="003B5A0A">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316C82FA" w14:textId="77777777" w:rsidR="003B5A0A" w:rsidRPr="00C91D16" w:rsidRDefault="003B5A0A" w:rsidP="003B5A0A">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2AE96ECA"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7556513C" w14:textId="69B1BA83" w:rsidR="003B5A0A" w:rsidRPr="00C91D16" w:rsidRDefault="003B5A0A" w:rsidP="003B5A0A">
      <w:pPr>
        <w:spacing w:after="160" w:line="278" w:lineRule="auto"/>
        <w:jc w:val="both"/>
        <w:rPr>
          <w:i/>
          <w:iCs/>
          <w:color w:val="000000" w:themeColor="text1"/>
        </w:rPr>
      </w:pPr>
      <w:r w:rsidRPr="00C91D16">
        <w:rPr>
          <w:i/>
          <w:iCs/>
          <w:color w:val="000000" w:themeColor="text1"/>
          <w:lang w:val="es-MX"/>
        </w:rPr>
        <w:t> 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Secretaria de Transparencia, se articulará con las entidades competentes con el fin de generar los mecanismos necesarios para mitigar los riesgos de corrupción que puedan advertirse como consecuencia del análisis dispuesto en este literal”.</w:t>
      </w:r>
    </w:p>
    <w:p w14:paraId="0B776D7A" w14:textId="77777777" w:rsidR="003B5A0A" w:rsidRPr="00C91D16" w:rsidRDefault="003B5A0A" w:rsidP="003B5A0A">
      <w:pPr>
        <w:pStyle w:val="Textoindependiente"/>
        <w:jc w:val="center"/>
        <w:rPr>
          <w:rFonts w:cs="Arial"/>
          <w:b/>
          <w:color w:val="000000" w:themeColor="text1"/>
          <w:sz w:val="20"/>
        </w:rPr>
      </w:pPr>
    </w:p>
    <w:p w14:paraId="78F0A970" w14:textId="77777777" w:rsidR="003B5A0A" w:rsidRPr="00C91D16" w:rsidRDefault="003B5A0A" w:rsidP="003B5A0A">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3A12C9E" w14:textId="77777777" w:rsidR="003B5A0A" w:rsidRPr="00C91D16" w:rsidRDefault="003B5A0A" w:rsidP="003B5A0A">
      <w:pPr>
        <w:jc w:val="both"/>
        <w:rPr>
          <w:color w:val="000000" w:themeColor="text1"/>
        </w:rPr>
      </w:pPr>
    </w:p>
    <w:p w14:paraId="193977DA" w14:textId="77777777" w:rsidR="003B5A0A" w:rsidRPr="00C91D16" w:rsidRDefault="003B5A0A" w:rsidP="003B5A0A">
      <w:pPr>
        <w:jc w:val="both"/>
        <w:rPr>
          <w:color w:val="000000" w:themeColor="text1"/>
        </w:rPr>
      </w:pPr>
    </w:p>
    <w:p w14:paraId="4CB7A07D" w14:textId="77777777" w:rsidR="003B5A0A" w:rsidRPr="00DE0AD2" w:rsidRDefault="003B5A0A" w:rsidP="003B5A0A">
      <w:pPr>
        <w:jc w:val="both"/>
      </w:pPr>
    </w:p>
    <w:p w14:paraId="3B94C163" w14:textId="77777777" w:rsidR="003B5A0A" w:rsidRPr="00DE0AD2" w:rsidRDefault="003B5A0A" w:rsidP="003B5A0A">
      <w:pPr>
        <w:jc w:val="both"/>
      </w:pPr>
    </w:p>
    <w:p w14:paraId="54CBD4F8" w14:textId="77777777" w:rsidR="003B5A0A" w:rsidRPr="00DE0AD2" w:rsidRDefault="003B5A0A" w:rsidP="003B5A0A">
      <w:pPr>
        <w:jc w:val="both"/>
      </w:pPr>
    </w:p>
    <w:p w14:paraId="2AB61E6A" w14:textId="77777777" w:rsidR="003B5A0A" w:rsidRPr="00DE0AD2" w:rsidRDefault="003B5A0A" w:rsidP="003B5A0A">
      <w:pPr>
        <w:jc w:val="both"/>
      </w:pPr>
    </w:p>
    <w:p w14:paraId="27B986B3" w14:textId="77777777" w:rsidR="003B5A0A" w:rsidRPr="00DE0AD2" w:rsidRDefault="003B5A0A" w:rsidP="003B5A0A">
      <w:pPr>
        <w:jc w:val="both"/>
      </w:pPr>
    </w:p>
    <w:p w14:paraId="137151BA" w14:textId="77777777" w:rsidR="003B5A0A" w:rsidRPr="00DE0AD2" w:rsidRDefault="003B5A0A" w:rsidP="003B5A0A"/>
    <w:p w14:paraId="7D591818" w14:textId="77777777" w:rsidR="003B5A0A" w:rsidRPr="00E908C3" w:rsidRDefault="003B5A0A" w:rsidP="003B5A0A">
      <w:pPr>
        <w:pStyle w:val="Prrafodelista"/>
        <w:tabs>
          <w:tab w:val="left" w:pos="240"/>
          <w:tab w:val="left" w:pos="6210"/>
        </w:tabs>
        <w:ind w:left="0"/>
        <w:jc w:val="center"/>
        <w:rPr>
          <w:rFonts w:cs="Arial"/>
          <w:b/>
        </w:rPr>
      </w:pPr>
    </w:p>
    <w:p w14:paraId="5DFE5484" w14:textId="77777777" w:rsidR="003B5A0A" w:rsidRPr="00E908C3" w:rsidRDefault="003B5A0A" w:rsidP="003B5A0A">
      <w:pPr>
        <w:pStyle w:val="Sinespaciado1"/>
        <w:rPr>
          <w:rFonts w:ascii="Arial" w:hAnsi="Arial" w:cs="Arial"/>
          <w:sz w:val="20"/>
          <w:szCs w:val="20"/>
        </w:rPr>
      </w:pPr>
      <w:r w:rsidRPr="00E908C3">
        <w:rPr>
          <w:rFonts w:ascii="Arial" w:hAnsi="Arial" w:cs="Arial"/>
          <w:b/>
          <w:sz w:val="20"/>
          <w:szCs w:val="20"/>
        </w:rPr>
        <w:t>__________________________________</w:t>
      </w:r>
    </w:p>
    <w:p w14:paraId="00FD3947" w14:textId="77777777" w:rsidR="003B5A0A" w:rsidRPr="00E908C3" w:rsidRDefault="003B5A0A" w:rsidP="003B5A0A">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0D8B0CCC" w14:textId="77777777" w:rsidR="003B5A0A" w:rsidRPr="00E908C3" w:rsidRDefault="003B5A0A" w:rsidP="003B5A0A">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2A76A3D6"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47810CA"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D28CE84"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118777D5"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150CE85B"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2B3AAF35"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056052AC" w14:textId="77777777" w:rsidR="003B5A0A" w:rsidRDefault="003B5A0A" w:rsidP="003B5A0A">
      <w:pPr>
        <w:jc w:val="center"/>
      </w:pPr>
    </w:p>
    <w:p w14:paraId="5B50341D" w14:textId="77777777" w:rsidR="003B5A0A" w:rsidRDefault="003B5A0A" w:rsidP="003B5A0A">
      <w:pPr>
        <w:jc w:val="center"/>
      </w:pPr>
    </w:p>
    <w:p w14:paraId="2EEC1165" w14:textId="77777777" w:rsidR="003B5A0A" w:rsidRPr="004D3B81" w:rsidRDefault="003B5A0A" w:rsidP="003B5A0A"/>
    <w:p w14:paraId="31640B30" w14:textId="77777777" w:rsidR="003B5A0A" w:rsidRPr="00CD56F4" w:rsidRDefault="003B5A0A" w:rsidP="003B5A0A"/>
    <w:p w14:paraId="0FAF41A5" w14:textId="77777777" w:rsidR="003B5A0A" w:rsidRDefault="003B5A0A" w:rsidP="00634A46">
      <w:pPr>
        <w:jc w:val="center"/>
        <w:rPr>
          <w:rFonts w:eastAsia="Calibri"/>
          <w:b/>
          <w:bCs/>
        </w:rPr>
      </w:pPr>
    </w:p>
    <w:sectPr w:rsidR="003B5A0A" w:rsidSect="00D96606">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872C3" w14:textId="77777777" w:rsidR="00D97D41" w:rsidRDefault="00D97D41">
      <w:r>
        <w:separator/>
      </w:r>
    </w:p>
  </w:endnote>
  <w:endnote w:type="continuationSeparator" w:id="0">
    <w:p w14:paraId="48D229E6" w14:textId="77777777" w:rsidR="00D97D41" w:rsidRDefault="00D97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5A8B016" w14:textId="77777777" w:rsidR="002651DF"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290DE" w14:textId="77777777" w:rsidR="00D97D41" w:rsidRDefault="00D97D41">
      <w:r>
        <w:separator/>
      </w:r>
    </w:p>
  </w:footnote>
  <w:footnote w:type="continuationSeparator" w:id="0">
    <w:p w14:paraId="57B5DC5C" w14:textId="77777777" w:rsidR="00D97D41" w:rsidRDefault="00D97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6CC8E391" w14:textId="77777777" w:rsidTr="005C295A">
      <w:trPr>
        <w:trHeight w:val="472"/>
        <w:jc w:val="center"/>
      </w:trPr>
      <w:tc>
        <w:tcPr>
          <w:tcW w:w="2265" w:type="dxa"/>
          <w:tcBorders>
            <w:bottom w:val="single" w:sz="4" w:space="0" w:color="auto"/>
          </w:tcBorders>
          <w:vAlign w:val="center"/>
        </w:tcPr>
        <w:p w14:paraId="0534ED3F" w14:textId="531532E1" w:rsidR="002651DF"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p>
      </w:tc>
      <w:tc>
        <w:tcPr>
          <w:tcW w:w="5530" w:type="dxa"/>
          <w:vMerge w:val="restart"/>
          <w:vAlign w:val="center"/>
        </w:tcPr>
        <w:p w14:paraId="5A7E4A8C" w14:textId="77777777" w:rsidR="002651DF" w:rsidRPr="006214B6" w:rsidRDefault="00451E57" w:rsidP="005C295A">
          <w:pPr>
            <w:jc w:val="center"/>
          </w:pPr>
          <w:r w:rsidRPr="006214B6">
            <w:t>ADQUIRIR BIENES Y SERVICIOS</w:t>
          </w:r>
        </w:p>
      </w:tc>
      <w:tc>
        <w:tcPr>
          <w:tcW w:w="2458" w:type="dxa"/>
          <w:vMerge w:val="restart"/>
        </w:tcPr>
        <w:p w14:paraId="39FED3B2" w14:textId="77777777" w:rsidR="002651DF" w:rsidRPr="006214B6" w:rsidRDefault="002651DF" w:rsidP="005C295A">
          <w:pPr>
            <w:jc w:val="center"/>
            <w:rPr>
              <w:noProof/>
              <w:lang w:val="es-CO" w:eastAsia="es-CO"/>
            </w:rPr>
          </w:pPr>
        </w:p>
        <w:p w14:paraId="000C30A8" w14:textId="77777777" w:rsidR="002651DF" w:rsidRPr="006214B6" w:rsidRDefault="00451E57" w:rsidP="005C295A">
          <w:pPr>
            <w:jc w:val="center"/>
            <w:rPr>
              <w:noProof/>
              <w:lang w:val="es-CO" w:eastAsia="es-CO"/>
            </w:rPr>
          </w:pPr>
          <w:r w:rsidRPr="00606521">
            <w:rPr>
              <w:noProof/>
              <w:lang w:val="es-CO" w:eastAsia="es-CO"/>
            </w:rPr>
            <w:drawing>
              <wp:inline distT="0" distB="0" distL="0" distR="0" wp14:anchorId="0970A537" wp14:editId="417ED27F">
                <wp:extent cx="725814" cy="390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430" cy="392471"/>
                        </a:xfrm>
                        <a:prstGeom prst="rect">
                          <a:avLst/>
                        </a:prstGeom>
                        <a:noFill/>
                        <a:ln>
                          <a:noFill/>
                        </a:ln>
                      </pic:spPr>
                    </pic:pic>
                  </a:graphicData>
                </a:graphic>
              </wp:inline>
            </w:drawing>
          </w:r>
        </w:p>
        <w:p w14:paraId="6EB33A1A" w14:textId="77777777" w:rsidR="002651DF" w:rsidRPr="006214B6" w:rsidRDefault="00451E57" w:rsidP="005C295A">
          <w:pPr>
            <w:jc w:val="center"/>
          </w:pPr>
          <w:r w:rsidRPr="006214B6">
            <w:rPr>
              <w:noProof/>
              <w:lang w:val="es-CO" w:eastAsia="es-CO"/>
            </w:rPr>
            <w:t>POLICÍA NACIONAL</w:t>
          </w:r>
        </w:p>
      </w:tc>
    </w:tr>
    <w:tr w:rsidR="00F87C95" w:rsidRPr="006214B6" w14:paraId="7D3F6F32" w14:textId="77777777" w:rsidTr="005C295A">
      <w:trPr>
        <w:trHeight w:val="71"/>
        <w:jc w:val="center"/>
      </w:trPr>
      <w:tc>
        <w:tcPr>
          <w:tcW w:w="2265" w:type="dxa"/>
          <w:tcBorders>
            <w:top w:val="single" w:sz="4" w:space="0" w:color="auto"/>
            <w:bottom w:val="single" w:sz="4" w:space="0" w:color="auto"/>
          </w:tcBorders>
          <w:vAlign w:val="center"/>
        </w:tcPr>
        <w:p w14:paraId="71CF1D58" w14:textId="4D970AB7" w:rsidR="00F87C95" w:rsidRPr="006214B6" w:rsidRDefault="00F87C95" w:rsidP="00F87C95">
          <w:pPr>
            <w:rPr>
              <w:b/>
            </w:rPr>
          </w:pPr>
          <w:r>
            <w:rPr>
              <w:b/>
            </w:rPr>
            <w:t>Código: 2BS-FR-0041</w:t>
          </w:r>
        </w:p>
      </w:tc>
      <w:tc>
        <w:tcPr>
          <w:tcW w:w="5530" w:type="dxa"/>
          <w:vMerge/>
          <w:tcBorders>
            <w:bottom w:val="single" w:sz="4" w:space="0" w:color="auto"/>
          </w:tcBorders>
          <w:vAlign w:val="center"/>
        </w:tcPr>
        <w:p w14:paraId="31A5B9EC" w14:textId="77777777" w:rsidR="00F87C95" w:rsidRPr="006214B6" w:rsidRDefault="00F87C95" w:rsidP="00F87C95">
          <w:pPr>
            <w:jc w:val="center"/>
          </w:pPr>
        </w:p>
      </w:tc>
      <w:tc>
        <w:tcPr>
          <w:tcW w:w="2458" w:type="dxa"/>
          <w:vMerge/>
        </w:tcPr>
        <w:p w14:paraId="3DDA5D70" w14:textId="77777777" w:rsidR="00F87C95" w:rsidRPr="006214B6" w:rsidRDefault="00F87C95" w:rsidP="00F87C95"/>
      </w:tc>
    </w:tr>
    <w:tr w:rsidR="00F87C95" w:rsidRPr="006214B6" w14:paraId="74CE0C08" w14:textId="77777777" w:rsidTr="005C295A">
      <w:trPr>
        <w:trHeight w:val="399"/>
        <w:jc w:val="center"/>
      </w:trPr>
      <w:tc>
        <w:tcPr>
          <w:tcW w:w="2265" w:type="dxa"/>
          <w:tcBorders>
            <w:top w:val="single" w:sz="4" w:space="0" w:color="auto"/>
          </w:tcBorders>
          <w:vAlign w:val="center"/>
        </w:tcPr>
        <w:p w14:paraId="0599C562" w14:textId="56344DAD" w:rsidR="00F87C95" w:rsidRPr="006214B6" w:rsidRDefault="00F87C95" w:rsidP="00F87C95">
          <w:pPr>
            <w:rPr>
              <w:b/>
            </w:rPr>
          </w:pPr>
          <w:r>
            <w:rPr>
              <w:b/>
            </w:rPr>
            <w:t>Fecha:  09/07/2017</w:t>
          </w:r>
        </w:p>
      </w:tc>
      <w:tc>
        <w:tcPr>
          <w:tcW w:w="5530" w:type="dxa"/>
          <w:vMerge w:val="restart"/>
          <w:tcBorders>
            <w:top w:val="single" w:sz="4" w:space="0" w:color="auto"/>
          </w:tcBorders>
          <w:vAlign w:val="center"/>
        </w:tcPr>
        <w:p w14:paraId="7735E996" w14:textId="3D0641C3" w:rsidR="00F87C95" w:rsidRPr="006214B6" w:rsidRDefault="00F87C95" w:rsidP="00F87C95">
          <w:pPr>
            <w:jc w:val="center"/>
          </w:pPr>
          <w:r>
            <w:t xml:space="preserve"> </w:t>
          </w:r>
          <w:r w:rsidR="00285936">
            <w:t>SELECCIÓN ABREVIADA DE MENOR CUANTÍA</w:t>
          </w:r>
        </w:p>
      </w:tc>
      <w:tc>
        <w:tcPr>
          <w:tcW w:w="2458" w:type="dxa"/>
          <w:vMerge/>
        </w:tcPr>
        <w:p w14:paraId="6A4F070A" w14:textId="77777777" w:rsidR="00F87C95" w:rsidRPr="006214B6" w:rsidRDefault="00F87C95" w:rsidP="00F87C95"/>
      </w:tc>
    </w:tr>
    <w:tr w:rsidR="00F87C95" w:rsidRPr="006214B6" w14:paraId="7F418B17" w14:textId="77777777" w:rsidTr="005C295A">
      <w:trPr>
        <w:trHeight w:val="200"/>
        <w:jc w:val="center"/>
      </w:trPr>
      <w:tc>
        <w:tcPr>
          <w:tcW w:w="2265" w:type="dxa"/>
          <w:vAlign w:val="center"/>
        </w:tcPr>
        <w:p w14:paraId="1FB08359" w14:textId="7B45152E" w:rsidR="00F87C95" w:rsidRPr="006214B6" w:rsidRDefault="00F87C95" w:rsidP="00F87C95">
          <w:pPr>
            <w:rPr>
              <w:b/>
            </w:rPr>
          </w:pPr>
          <w:r>
            <w:rPr>
              <w:b/>
            </w:rPr>
            <w:t>Versión: 2</w:t>
          </w:r>
        </w:p>
      </w:tc>
      <w:tc>
        <w:tcPr>
          <w:tcW w:w="5530" w:type="dxa"/>
          <w:vMerge/>
        </w:tcPr>
        <w:p w14:paraId="51ABAB4C" w14:textId="77777777" w:rsidR="00F87C95" w:rsidRPr="006214B6" w:rsidRDefault="00F87C95" w:rsidP="00F87C95"/>
      </w:tc>
      <w:tc>
        <w:tcPr>
          <w:tcW w:w="2458" w:type="dxa"/>
          <w:vMerge/>
        </w:tcPr>
        <w:p w14:paraId="41D764C4" w14:textId="77777777" w:rsidR="00F87C95" w:rsidRPr="006214B6" w:rsidRDefault="00F87C95" w:rsidP="00F87C95"/>
      </w:tc>
    </w:tr>
  </w:tbl>
  <w:p w14:paraId="1081F409" w14:textId="77777777" w:rsidR="002651DF" w:rsidRDefault="002651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1"/>
  </w:num>
  <w:num w:numId="2" w16cid:durableId="1009216289">
    <w:abstractNumId w:val="8"/>
  </w:num>
  <w:num w:numId="3" w16cid:durableId="1912886293">
    <w:abstractNumId w:val="7"/>
  </w:num>
  <w:num w:numId="4" w16cid:durableId="1829592947">
    <w:abstractNumId w:val="4"/>
  </w:num>
  <w:num w:numId="5" w16cid:durableId="203254164">
    <w:abstractNumId w:val="2"/>
  </w:num>
  <w:num w:numId="6" w16cid:durableId="1085884374">
    <w:abstractNumId w:val="3"/>
  </w:num>
  <w:num w:numId="7" w16cid:durableId="1876456468">
    <w:abstractNumId w:val="5"/>
  </w:num>
  <w:num w:numId="8" w16cid:durableId="67119071">
    <w:abstractNumId w:val="6"/>
  </w:num>
  <w:num w:numId="9" w16cid:durableId="139519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62959"/>
    <w:rsid w:val="00063148"/>
    <w:rsid w:val="0007677B"/>
    <w:rsid w:val="000B0F11"/>
    <w:rsid w:val="000F192C"/>
    <w:rsid w:val="00105BF2"/>
    <w:rsid w:val="0014068E"/>
    <w:rsid w:val="001509DC"/>
    <w:rsid w:val="001559FB"/>
    <w:rsid w:val="001B45D1"/>
    <w:rsid w:val="001F1A68"/>
    <w:rsid w:val="00232828"/>
    <w:rsid w:val="00237FCE"/>
    <w:rsid w:val="00250ECB"/>
    <w:rsid w:val="002651DF"/>
    <w:rsid w:val="00285936"/>
    <w:rsid w:val="00391247"/>
    <w:rsid w:val="003B5A0A"/>
    <w:rsid w:val="003C0082"/>
    <w:rsid w:val="003C26A9"/>
    <w:rsid w:val="003D3640"/>
    <w:rsid w:val="00414E17"/>
    <w:rsid w:val="00451E57"/>
    <w:rsid w:val="004F17FD"/>
    <w:rsid w:val="005A60FE"/>
    <w:rsid w:val="00634A46"/>
    <w:rsid w:val="0066373D"/>
    <w:rsid w:val="006A2063"/>
    <w:rsid w:val="006B1A2B"/>
    <w:rsid w:val="006E450C"/>
    <w:rsid w:val="006F0B50"/>
    <w:rsid w:val="00704D0A"/>
    <w:rsid w:val="00752D4D"/>
    <w:rsid w:val="007B64AC"/>
    <w:rsid w:val="007C46CD"/>
    <w:rsid w:val="007F4DB0"/>
    <w:rsid w:val="00844175"/>
    <w:rsid w:val="00863F70"/>
    <w:rsid w:val="008B749B"/>
    <w:rsid w:val="009357C5"/>
    <w:rsid w:val="00946955"/>
    <w:rsid w:val="009506D7"/>
    <w:rsid w:val="00983B70"/>
    <w:rsid w:val="009B3EF5"/>
    <w:rsid w:val="00A0024E"/>
    <w:rsid w:val="00A32EC0"/>
    <w:rsid w:val="00A55E6E"/>
    <w:rsid w:val="00A6497F"/>
    <w:rsid w:val="00AB3E69"/>
    <w:rsid w:val="00AE47CB"/>
    <w:rsid w:val="00B0147D"/>
    <w:rsid w:val="00B75A0E"/>
    <w:rsid w:val="00BA3724"/>
    <w:rsid w:val="00BD1114"/>
    <w:rsid w:val="00C814AC"/>
    <w:rsid w:val="00D40180"/>
    <w:rsid w:val="00D769A8"/>
    <w:rsid w:val="00D96606"/>
    <w:rsid w:val="00D97D41"/>
    <w:rsid w:val="00DD6266"/>
    <w:rsid w:val="00E93C9F"/>
    <w:rsid w:val="00ED441C"/>
    <w:rsid w:val="00F00D86"/>
    <w:rsid w:val="00F47923"/>
    <w:rsid w:val="00F50712"/>
    <w:rsid w:val="00F8666A"/>
    <w:rsid w:val="00F87C95"/>
    <w:rsid w:val="00FA1469"/>
    <w:rsid w:val="00FD61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620</Words>
  <Characters>3416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MEMOT GRUCO</cp:lastModifiedBy>
  <cp:revision>3</cp:revision>
  <cp:lastPrinted>2024-04-12T16:07:00Z</cp:lastPrinted>
  <dcterms:created xsi:type="dcterms:W3CDTF">2026-04-28T15:33:00Z</dcterms:created>
  <dcterms:modified xsi:type="dcterms:W3CDTF">2026-05-13T13:18:00Z</dcterms:modified>
</cp:coreProperties>
</file>