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E89488A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  <w:r w:rsidR="002F2288">
        <w:rPr>
          <w:rFonts w:ascii="Arial" w:hAnsi="Arial" w:cs="Arial"/>
          <w:sz w:val="20"/>
          <w:szCs w:val="20"/>
        </w:rPr>
        <w:t>C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5E49531" w14:textId="459716BA" w:rsidR="004C199E" w:rsidRPr="009311C5" w:rsidRDefault="007F57C2" w:rsidP="004C199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5101D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4C199E" w:rsidRPr="0085101D">
        <w:rPr>
          <w:rFonts w:ascii="Arial" w:hAnsi="Arial" w:cs="Arial"/>
          <w:b/>
          <w:bCs/>
          <w:sz w:val="20"/>
          <w:szCs w:val="20"/>
        </w:rPr>
        <w:t xml:space="preserve">PROCESO DE SELECCIÓN </w:t>
      </w:r>
      <w:r w:rsidR="00235BEB" w:rsidRPr="0085101D">
        <w:rPr>
          <w:rFonts w:ascii="Arial" w:hAnsi="Arial" w:cs="Arial"/>
          <w:b/>
          <w:bCs/>
          <w:sz w:val="20"/>
          <w:szCs w:val="20"/>
        </w:rPr>
        <w:t>DE MINIMA CUANTIA N</w:t>
      </w:r>
      <w:r w:rsidR="004C199E" w:rsidRPr="0085101D">
        <w:rPr>
          <w:rFonts w:ascii="Arial" w:hAnsi="Arial" w:cs="Arial"/>
          <w:b/>
          <w:bCs/>
          <w:sz w:val="20"/>
          <w:szCs w:val="20"/>
        </w:rPr>
        <w:t xml:space="preserve">o. </w:t>
      </w:r>
      <w:r w:rsidR="00235BEB" w:rsidRPr="0085101D">
        <w:rPr>
          <w:rFonts w:ascii="Arial" w:hAnsi="Arial" w:cs="Arial"/>
          <w:b/>
          <w:bCs/>
          <w:sz w:val="20"/>
          <w:szCs w:val="20"/>
        </w:rPr>
        <w:t>IMC</w:t>
      </w:r>
      <w:r w:rsidR="004C199E" w:rsidRPr="0085101D">
        <w:rPr>
          <w:rFonts w:ascii="Arial" w:hAnsi="Arial" w:cs="Arial"/>
          <w:b/>
          <w:bCs/>
          <w:sz w:val="20"/>
          <w:szCs w:val="20"/>
        </w:rPr>
        <w:t>-</w:t>
      </w:r>
      <w:r w:rsidR="0039723C">
        <w:rPr>
          <w:rFonts w:ascii="Arial" w:hAnsi="Arial" w:cs="Arial"/>
          <w:b/>
          <w:bCs/>
          <w:sz w:val="20"/>
          <w:szCs w:val="20"/>
        </w:rPr>
        <w:t>87</w:t>
      </w:r>
      <w:r w:rsidR="004C199E" w:rsidRPr="0085101D">
        <w:rPr>
          <w:rFonts w:ascii="Arial" w:hAnsi="Arial" w:cs="Arial"/>
          <w:b/>
          <w:bCs/>
          <w:sz w:val="20"/>
          <w:szCs w:val="20"/>
        </w:rPr>
        <w:t>-0</w:t>
      </w:r>
      <w:r w:rsidR="00717212">
        <w:rPr>
          <w:rFonts w:ascii="Arial" w:hAnsi="Arial" w:cs="Arial"/>
          <w:b/>
          <w:bCs/>
          <w:sz w:val="20"/>
          <w:szCs w:val="20"/>
        </w:rPr>
        <w:t>0</w:t>
      </w:r>
      <w:r w:rsidR="00DC165B">
        <w:rPr>
          <w:rFonts w:ascii="Arial" w:hAnsi="Arial" w:cs="Arial"/>
          <w:b/>
          <w:bCs/>
          <w:sz w:val="20"/>
          <w:szCs w:val="20"/>
        </w:rPr>
        <w:t>5</w:t>
      </w:r>
      <w:r w:rsidR="004C199E" w:rsidRPr="0085101D">
        <w:rPr>
          <w:rFonts w:ascii="Arial" w:hAnsi="Arial" w:cs="Arial"/>
          <w:b/>
          <w:bCs/>
          <w:sz w:val="20"/>
          <w:szCs w:val="20"/>
        </w:rPr>
        <w:t>-202</w:t>
      </w:r>
      <w:r w:rsidR="00717212">
        <w:rPr>
          <w:rFonts w:ascii="Arial" w:hAnsi="Arial" w:cs="Arial"/>
          <w:b/>
          <w:bCs/>
          <w:sz w:val="20"/>
          <w:szCs w:val="20"/>
        </w:rPr>
        <w:t>6</w:t>
      </w:r>
    </w:p>
    <w:p w14:paraId="54481ED3" w14:textId="7D3C2AA0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9512A29" w14:textId="77777777" w:rsidR="00DE7438" w:rsidRDefault="00DE7438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42DC5261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4E6EAC9A" w14:textId="77777777" w:rsidR="00DE7438" w:rsidRDefault="00DE7438" w:rsidP="00DE7438">
      <w:pPr>
        <w:pStyle w:val="Textoindependiente"/>
        <w:rPr>
          <w:rFonts w:ascii="Arial" w:hAnsi="Arial" w:cs="Arial"/>
          <w:sz w:val="20"/>
          <w:szCs w:val="20"/>
          <w:lang w:val="es-ES" w:eastAsia="es-ES"/>
        </w:rPr>
      </w:pPr>
    </w:p>
    <w:p w14:paraId="769538DE" w14:textId="5209B3A6" w:rsidR="002F623D" w:rsidRPr="002665D2" w:rsidRDefault="007F57C2" w:rsidP="002F623D">
      <w:pPr>
        <w:pStyle w:val="TableParagraph"/>
        <w:ind w:right="63"/>
        <w:jc w:val="both"/>
        <w:rPr>
          <w:iCs/>
          <w:sz w:val="20"/>
          <w:szCs w:val="20"/>
        </w:rPr>
      </w:pPr>
      <w:r w:rsidRPr="00DE7438">
        <w:rPr>
          <w:sz w:val="20"/>
          <w:szCs w:val="20"/>
          <w:lang w:eastAsia="es-ES"/>
        </w:rPr>
        <w:t xml:space="preserve">Por medio de los documentos adjuntos me permito presentar </w:t>
      </w:r>
      <w:r w:rsidR="009C56B8" w:rsidRPr="00DE7438">
        <w:rPr>
          <w:sz w:val="20"/>
          <w:szCs w:val="20"/>
          <w:lang w:eastAsia="es-ES"/>
        </w:rPr>
        <w:t>oferta</w:t>
      </w:r>
      <w:r w:rsidRPr="00DE7438">
        <w:rPr>
          <w:sz w:val="20"/>
          <w:szCs w:val="20"/>
          <w:lang w:eastAsia="es-ES"/>
        </w:rPr>
        <w:t xml:space="preserve"> para participar en el Proceso de Contratación de la referencia, que tiene por objeto:</w:t>
      </w:r>
      <w:bookmarkStart w:id="0" w:name="_Hlk98933399"/>
      <w:r w:rsidR="0039723C" w:rsidRPr="00DE7438">
        <w:rPr>
          <w:sz w:val="20"/>
          <w:szCs w:val="20"/>
          <w:lang w:eastAsia="es-ES"/>
        </w:rPr>
        <w:t xml:space="preserve"> “</w:t>
      </w:r>
      <w:r w:rsidR="002F623D" w:rsidRPr="002665D2">
        <w:rPr>
          <w:iCs/>
          <w:sz w:val="20"/>
          <w:szCs w:val="20"/>
        </w:rPr>
        <w:t xml:space="preserve">Servicio de transporte de muestras de laboratorio desde la Dirección Seccional de Aduanas de Barranquilla hacia la Subdirección del laboratorio aduanero del Nivel </w:t>
      </w:r>
      <w:r w:rsidR="002F623D">
        <w:rPr>
          <w:iCs/>
          <w:sz w:val="20"/>
          <w:szCs w:val="20"/>
        </w:rPr>
        <w:t>C</w:t>
      </w:r>
      <w:r w:rsidR="002F623D" w:rsidRPr="002665D2">
        <w:rPr>
          <w:iCs/>
          <w:sz w:val="20"/>
          <w:szCs w:val="20"/>
        </w:rPr>
        <w:t>entral</w:t>
      </w:r>
      <w:r w:rsidR="002F623D">
        <w:rPr>
          <w:iCs/>
          <w:sz w:val="20"/>
          <w:szCs w:val="20"/>
        </w:rPr>
        <w:t>”</w:t>
      </w:r>
    </w:p>
    <w:p w14:paraId="557B4834" w14:textId="55B3A5EB" w:rsidR="00A61B12" w:rsidRPr="007C00C9" w:rsidRDefault="007C00C9" w:rsidP="002F623D">
      <w:pPr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Cs/>
          <w:iCs/>
          <w:sz w:val="20"/>
        </w:rPr>
        <w:t xml:space="preserve"> </w:t>
      </w:r>
      <w:bookmarkStart w:id="1" w:name="_Hlk136952995"/>
      <w:bookmarkEnd w:id="0"/>
    </w:p>
    <w:p w14:paraId="3600C70F" w14:textId="758DC6E2" w:rsidR="001A5888" w:rsidRPr="001A5888" w:rsidRDefault="001A5888" w:rsidP="001A5888">
      <w:p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1"/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70C2375E" w14:textId="77777777" w:rsidR="009311C5" w:rsidRDefault="009311C5" w:rsidP="009311C5">
      <w:pPr>
        <w:jc w:val="both"/>
        <w:rPr>
          <w:rFonts w:ascii="Arial" w:hAnsi="Arial" w:cs="Arial"/>
          <w:sz w:val="20"/>
          <w:szCs w:val="20"/>
        </w:rPr>
      </w:pPr>
    </w:p>
    <w:p w14:paraId="75C10207" w14:textId="611B2EA9" w:rsidR="007F57C2" w:rsidRPr="009311C5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para la presentación de la oferta: </w:t>
      </w:r>
      <w:r w:rsidRPr="009311C5">
        <w:rPr>
          <w:rFonts w:ascii="Arial" w:hAnsi="Arial" w:cs="Arial"/>
          <w:b/>
          <w:bCs/>
        </w:rPr>
        <w:t xml:space="preserve">(i) </w:t>
      </w:r>
      <w:r w:rsidRPr="009311C5">
        <w:rPr>
          <w:rFonts w:ascii="Arial" w:hAnsi="Arial" w:cs="Arial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A445E" w:rsidRPr="009311C5">
            <w:rPr>
              <w:rFonts w:ascii="Arial" w:hAnsi="Arial" w:cs="Arial"/>
              <w:iCs/>
            </w:rPr>
            <w:t>el pliego de condiciones</w:t>
          </w:r>
        </w:sdtContent>
      </w:sdt>
      <w:r w:rsidRPr="009311C5">
        <w:rPr>
          <w:rFonts w:ascii="Arial" w:hAnsi="Arial" w:cs="Arial"/>
        </w:rPr>
        <w:t>, adendas y anexos, incluyendo Estudios Previos, Anexo Técnico</w:t>
      </w:r>
      <w:r w:rsidR="00904199" w:rsidRPr="009311C5">
        <w:rPr>
          <w:rFonts w:ascii="Arial" w:hAnsi="Arial" w:cs="Arial"/>
        </w:rPr>
        <w:t>, matriz de riesgos</w:t>
      </w:r>
      <w:r w:rsidRPr="009311C5">
        <w:rPr>
          <w:rFonts w:ascii="Arial" w:hAnsi="Arial" w:cs="Arial"/>
        </w:rPr>
        <w:t xml:space="preserve"> y legislación constitucional, </w:t>
      </w:r>
      <w:r w:rsidR="00076414" w:rsidRPr="009311C5">
        <w:rPr>
          <w:rFonts w:ascii="Arial" w:hAnsi="Arial" w:cs="Arial"/>
        </w:rPr>
        <w:t xml:space="preserve">administrativa, </w:t>
      </w:r>
      <w:r w:rsidRPr="009311C5">
        <w:rPr>
          <w:rFonts w:ascii="Arial" w:hAnsi="Arial" w:cs="Arial"/>
        </w:rPr>
        <w:t xml:space="preserve">contractual, comercial, presupuestal, contable, tributaria, laboral, urbanística y ambiental aplicable; y </w:t>
      </w:r>
      <w:r w:rsidRPr="009311C5">
        <w:rPr>
          <w:rFonts w:ascii="Arial" w:hAnsi="Arial" w:cs="Arial"/>
          <w:b/>
          <w:bCs/>
        </w:rPr>
        <w:t>(</w:t>
      </w:r>
      <w:proofErr w:type="spellStart"/>
      <w:r w:rsidRPr="009311C5">
        <w:rPr>
          <w:rFonts w:ascii="Arial" w:hAnsi="Arial" w:cs="Arial"/>
          <w:b/>
          <w:bCs/>
        </w:rPr>
        <w:t>ii</w:t>
      </w:r>
      <w:proofErr w:type="spellEnd"/>
      <w:r w:rsidRPr="009311C5">
        <w:rPr>
          <w:rFonts w:ascii="Arial" w:hAnsi="Arial" w:cs="Arial"/>
          <w:b/>
          <w:bCs/>
        </w:rPr>
        <w:t xml:space="preserve">) </w:t>
      </w:r>
      <w:r w:rsidRPr="009311C5">
        <w:rPr>
          <w:rFonts w:ascii="Arial" w:hAnsi="Arial" w:cs="Arial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7C548B">
            <w:rPr>
              <w:rFonts w:ascii="Arial" w:hAnsi="Arial" w:cs="Arial"/>
              <w:b/>
              <w:bCs/>
              <w:iCs/>
            </w:rPr>
            <w:t>la invitación pública</w:t>
          </w:r>
        </w:sdtContent>
      </w:sdt>
      <w:r w:rsidRPr="009311C5">
        <w:rPr>
          <w:rFonts w:ascii="Arial" w:hAnsi="Arial" w:cs="Arial"/>
        </w:rPr>
        <w:t xml:space="preserve">, adendas, anexos, </w:t>
      </w:r>
      <w:r w:rsidR="00AD2D97" w:rsidRPr="009311C5">
        <w:rPr>
          <w:rFonts w:ascii="Arial" w:hAnsi="Arial" w:cs="Arial"/>
        </w:rPr>
        <w:t>E</w:t>
      </w:r>
      <w:r w:rsidRPr="009311C5">
        <w:rPr>
          <w:rFonts w:ascii="Arial" w:hAnsi="Arial" w:cs="Arial"/>
        </w:rPr>
        <w:t xml:space="preserve">studios </w:t>
      </w:r>
      <w:r w:rsidR="00AD2D97" w:rsidRPr="009311C5">
        <w:rPr>
          <w:rFonts w:ascii="Arial" w:hAnsi="Arial" w:cs="Arial"/>
        </w:rPr>
        <w:t>P</w:t>
      </w:r>
      <w:r w:rsidRPr="009311C5">
        <w:rPr>
          <w:rFonts w:ascii="Arial" w:hAnsi="Arial" w:cs="Arial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 w:rsidRPr="009311C5">
        <w:rPr>
          <w:rFonts w:ascii="Arial" w:hAnsi="Arial" w:cs="Arial"/>
        </w:rPr>
        <w:t>UAE</w:t>
      </w:r>
      <w:r w:rsidR="00F825DF" w:rsidRPr="009311C5">
        <w:rPr>
          <w:rFonts w:ascii="Arial" w:hAnsi="Arial" w:cs="Arial"/>
        </w:rPr>
        <w:t>-</w:t>
      </w:r>
      <w:r w:rsidR="00E07307" w:rsidRPr="009311C5">
        <w:rPr>
          <w:rFonts w:ascii="Arial" w:hAnsi="Arial" w:cs="Arial"/>
        </w:rPr>
        <w:t>DIAN</w:t>
      </w:r>
      <w:r w:rsidRPr="009311C5">
        <w:rPr>
          <w:rFonts w:ascii="Arial" w:hAnsi="Arial" w:cs="Arial"/>
        </w:rPr>
        <w:t xml:space="preserve">, el alcance del objeto, requerimientos, obligaciones, especificaciones técnicas, entregables, plazos, condiciones de ejecución y riesgos. </w:t>
      </w:r>
    </w:p>
    <w:p w14:paraId="0877C09B" w14:textId="7501E551" w:rsidR="007F57C2" w:rsidRPr="00897CF1" w:rsidRDefault="007F57C2" w:rsidP="009311C5">
      <w:pPr>
        <w:ind w:left="720" w:firstLine="60"/>
        <w:jc w:val="both"/>
        <w:rPr>
          <w:rFonts w:ascii="Arial" w:hAnsi="Arial" w:cs="Arial"/>
          <w:sz w:val="20"/>
          <w:szCs w:val="20"/>
        </w:rPr>
      </w:pPr>
    </w:p>
    <w:p w14:paraId="7293D139" w14:textId="77777777" w:rsidR="00B76A3F" w:rsidRPr="009311C5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>Que toda la información incluida en la propuesta es veraz y susceptible de comprobación; y que en la misma no se está</w:t>
      </w:r>
      <w:r w:rsidR="003413E4" w:rsidRPr="009311C5">
        <w:rPr>
          <w:rFonts w:ascii="Arial" w:hAnsi="Arial" w:cs="Arial"/>
        </w:rPr>
        <w:t>n</w:t>
      </w:r>
      <w:r w:rsidRPr="009311C5">
        <w:rPr>
          <w:rFonts w:ascii="Arial" w:hAnsi="Arial" w:cs="Arial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78F321E6" w:rsidR="007F57C2" w:rsidRPr="009311C5" w:rsidRDefault="00E06FA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>Que en el evento en el que nos sea adjudicado el contrato, nos obligamos a</w:t>
      </w:r>
      <w:r w:rsidR="0068793D" w:rsidRPr="009311C5">
        <w:rPr>
          <w:rFonts w:ascii="Arial" w:hAnsi="Arial" w:cs="Arial"/>
        </w:rPr>
        <w:t>: (i)</w:t>
      </w:r>
      <w:r w:rsidR="007F57C2" w:rsidRPr="009311C5">
        <w:rPr>
          <w:rFonts w:ascii="Arial" w:hAnsi="Arial" w:cs="Arial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9311C5">
        <w:rPr>
          <w:rFonts w:ascii="Arial" w:hAnsi="Arial" w:cs="Arial"/>
        </w:rPr>
        <w:t>;</w:t>
      </w:r>
      <w:r w:rsidR="007F57C2" w:rsidRPr="009311C5">
        <w:rPr>
          <w:rFonts w:ascii="Arial" w:hAnsi="Arial" w:cs="Arial"/>
        </w:rPr>
        <w:t xml:space="preserve"> </w:t>
      </w:r>
      <w:r w:rsidR="0068793D" w:rsidRPr="009311C5">
        <w:rPr>
          <w:rFonts w:ascii="Arial" w:hAnsi="Arial" w:cs="Arial"/>
        </w:rPr>
        <w:t>(</w:t>
      </w:r>
      <w:proofErr w:type="spellStart"/>
      <w:r w:rsidR="0068793D" w:rsidRPr="009311C5">
        <w:rPr>
          <w:rFonts w:ascii="Arial" w:hAnsi="Arial" w:cs="Arial"/>
        </w:rPr>
        <w:t>ii</w:t>
      </w:r>
      <w:proofErr w:type="spellEnd"/>
      <w:r w:rsidR="0068793D" w:rsidRPr="009311C5">
        <w:rPr>
          <w:rFonts w:ascii="Arial" w:hAnsi="Arial" w:cs="Arial"/>
        </w:rPr>
        <w:t xml:space="preserve">) </w:t>
      </w:r>
      <w:r w:rsidR="007F57C2" w:rsidRPr="009311C5">
        <w:rPr>
          <w:rFonts w:ascii="Arial" w:hAnsi="Arial" w:cs="Arial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2A445E" w:rsidRPr="009311C5">
            <w:rPr>
              <w:rFonts w:ascii="Arial" w:hAnsi="Arial" w:cs="Arial"/>
            </w:rPr>
            <w:t>pliego de condiciones</w:t>
          </w:r>
        </w:sdtContent>
      </w:sdt>
      <w:r w:rsidR="007F57C2" w:rsidRPr="009311C5">
        <w:rPr>
          <w:rFonts w:ascii="Arial" w:hAnsi="Arial" w:cs="Arial"/>
        </w:rPr>
        <w:t xml:space="preserve">, adendas, Anexo Técnico, </w:t>
      </w:r>
      <w:r w:rsidR="003413E4" w:rsidRPr="009311C5">
        <w:rPr>
          <w:rFonts w:ascii="Arial" w:hAnsi="Arial" w:cs="Arial"/>
        </w:rPr>
        <w:t xml:space="preserve">matriz de riesgos </w:t>
      </w:r>
      <w:r w:rsidR="007F57C2" w:rsidRPr="009311C5">
        <w:rPr>
          <w:rFonts w:ascii="Arial" w:hAnsi="Arial" w:cs="Arial"/>
        </w:rPr>
        <w:t>y demás documentos que formen parte integral del contrato</w:t>
      </w:r>
      <w:r w:rsidR="005C1A21" w:rsidRPr="009311C5">
        <w:rPr>
          <w:rFonts w:ascii="Arial" w:hAnsi="Arial" w:cs="Arial"/>
        </w:rPr>
        <w:t xml:space="preserve">, </w:t>
      </w:r>
      <w:r w:rsidR="0068793D" w:rsidRPr="009311C5">
        <w:rPr>
          <w:rFonts w:ascii="Arial" w:hAnsi="Arial" w:cs="Arial"/>
        </w:rPr>
        <w:t>(</w:t>
      </w:r>
      <w:proofErr w:type="spellStart"/>
      <w:r w:rsidR="0068793D" w:rsidRPr="009311C5">
        <w:rPr>
          <w:rFonts w:ascii="Arial" w:hAnsi="Arial" w:cs="Arial"/>
        </w:rPr>
        <w:t>iii</w:t>
      </w:r>
      <w:proofErr w:type="spellEnd"/>
      <w:r w:rsidR="0068793D" w:rsidRPr="009311C5">
        <w:rPr>
          <w:rFonts w:ascii="Arial" w:hAnsi="Arial" w:cs="Arial"/>
        </w:rPr>
        <w:t xml:space="preserve">) </w:t>
      </w:r>
      <w:r w:rsidR="00B95BF3" w:rsidRPr="009311C5">
        <w:rPr>
          <w:rStyle w:val="markedcontent"/>
          <w:rFonts w:ascii="Arial" w:hAnsi="Arial" w:cs="Arial"/>
        </w:rPr>
        <w:t xml:space="preserve">que </w:t>
      </w:r>
      <w:r w:rsidR="006929A2" w:rsidRPr="009311C5">
        <w:rPr>
          <w:rStyle w:val="markedcontent"/>
          <w:rFonts w:ascii="Arial" w:hAnsi="Arial" w:cs="Arial"/>
        </w:rPr>
        <w:t xml:space="preserve">la </w:t>
      </w:r>
      <w:r w:rsidR="00B95BF3" w:rsidRPr="009311C5">
        <w:rPr>
          <w:rStyle w:val="markedcontent"/>
          <w:rFonts w:ascii="Arial" w:hAnsi="Arial" w:cs="Arial"/>
        </w:rPr>
        <w:t xml:space="preserve">duración </w:t>
      </w:r>
      <w:sdt>
        <w:sdtPr>
          <w:rPr>
            <w:rStyle w:val="markedcontent"/>
            <w:rFonts w:ascii="Arial" w:hAnsi="Arial" w:cs="Arial"/>
          </w:rPr>
          <w:alias w:val="4"/>
          <w:tag w:val="4"/>
          <w:id w:val="485827622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4F0295">
            <w:rPr>
              <w:rStyle w:val="markedcontent"/>
              <w:rFonts w:ascii="Arial" w:hAnsi="Arial" w:cs="Arial"/>
            </w:rPr>
            <w:t>del proponente</w:t>
          </w:r>
        </w:sdtContent>
      </w:sdt>
      <w:r w:rsidR="006929A2" w:rsidRPr="009311C5">
        <w:rPr>
          <w:rStyle w:val="markedcontent"/>
          <w:rFonts w:ascii="Arial" w:hAnsi="Arial" w:cs="Arial"/>
        </w:rPr>
        <w:t xml:space="preserve"> </w:t>
      </w:r>
      <w:r w:rsidR="00B95BF3" w:rsidRPr="009311C5">
        <w:rPr>
          <w:rStyle w:val="markedcontent"/>
          <w:rFonts w:ascii="Arial" w:hAnsi="Arial" w:cs="Arial"/>
        </w:rPr>
        <w:t xml:space="preserve">será como mínimo igual al plazo de ejecución del contrato y un (1) año más, término durante el cual </w:t>
      </w:r>
      <w:r w:rsidR="0058424F" w:rsidRPr="009311C5">
        <w:rPr>
          <w:rStyle w:val="markedcontent"/>
          <w:rFonts w:ascii="Arial" w:hAnsi="Arial" w:cs="Arial"/>
        </w:rPr>
        <w:t>nos</w:t>
      </w:r>
      <w:r w:rsidR="00B95BF3" w:rsidRPr="009311C5">
        <w:rPr>
          <w:rStyle w:val="markedcontent"/>
          <w:rFonts w:ascii="Arial" w:hAnsi="Arial" w:cs="Arial"/>
        </w:rPr>
        <w:t xml:space="preserve"> absten</w:t>
      </w:r>
      <w:r w:rsidR="0058424F" w:rsidRPr="009311C5">
        <w:rPr>
          <w:rStyle w:val="markedcontent"/>
          <w:rFonts w:ascii="Arial" w:hAnsi="Arial" w:cs="Arial"/>
        </w:rPr>
        <w:t>dre</w:t>
      </w:r>
      <w:r w:rsidR="001E29A5" w:rsidRPr="009311C5">
        <w:rPr>
          <w:rStyle w:val="markedcontent"/>
          <w:rFonts w:ascii="Arial" w:hAnsi="Arial" w:cs="Arial"/>
        </w:rPr>
        <w:t>mos</w:t>
      </w:r>
      <w:r w:rsidR="00B95BF3" w:rsidRPr="009311C5">
        <w:rPr>
          <w:rStyle w:val="markedcontent"/>
          <w:rFonts w:ascii="Arial" w:hAnsi="Arial" w:cs="Arial"/>
        </w:rPr>
        <w:t xml:space="preserve"> de iniciar proceso de disolución, fusión y/o escisión</w:t>
      </w:r>
      <w:r w:rsidR="00415C1B" w:rsidRPr="009311C5">
        <w:rPr>
          <w:rStyle w:val="markedcontent"/>
          <w:rFonts w:ascii="Arial" w:hAnsi="Arial" w:cs="Arial"/>
        </w:rPr>
        <w:t xml:space="preserve">, </w:t>
      </w:r>
      <w:r w:rsidR="005C1A21" w:rsidRPr="009311C5">
        <w:rPr>
          <w:rStyle w:val="markedcontent"/>
          <w:rFonts w:ascii="Arial" w:hAnsi="Arial" w:cs="Arial"/>
        </w:rPr>
        <w:t>(</w:t>
      </w:r>
      <w:proofErr w:type="spellStart"/>
      <w:r w:rsidR="005C1A21" w:rsidRPr="009311C5">
        <w:rPr>
          <w:rStyle w:val="markedcontent"/>
          <w:rFonts w:ascii="Arial" w:hAnsi="Arial" w:cs="Arial"/>
        </w:rPr>
        <w:t>iv</w:t>
      </w:r>
      <w:proofErr w:type="spellEnd"/>
      <w:r w:rsidR="005C1A21" w:rsidRPr="009311C5">
        <w:rPr>
          <w:rStyle w:val="markedcontent"/>
          <w:rFonts w:ascii="Arial" w:hAnsi="Arial" w:cs="Arial"/>
        </w:rPr>
        <w:t xml:space="preserve">) </w:t>
      </w:r>
      <w:r w:rsidR="00682319" w:rsidRPr="009311C5">
        <w:rPr>
          <w:rStyle w:val="markedcontent"/>
          <w:rFonts w:ascii="Arial" w:hAnsi="Arial" w:cs="Arial"/>
        </w:rPr>
        <w:t xml:space="preserve">informar a la DIAN por intermedio del Supervisor, </w:t>
      </w:r>
      <w:r w:rsidR="00682319" w:rsidRPr="009311C5">
        <w:rPr>
          <w:rStyle w:val="markedcontent"/>
          <w:rFonts w:ascii="Arial" w:hAnsi="Arial"/>
        </w:rPr>
        <w:t xml:space="preserve">sin dilación alguna, </w:t>
      </w:r>
      <w:r w:rsidR="00682319" w:rsidRPr="009311C5">
        <w:rPr>
          <w:rStyle w:val="markedcontent"/>
          <w:rFonts w:ascii="Arial" w:hAnsi="Arial" w:cs="Arial"/>
        </w:rPr>
        <w:t xml:space="preserve">cuando </w:t>
      </w:r>
      <w:r w:rsidR="007C7E2C" w:rsidRPr="009311C5">
        <w:rPr>
          <w:rStyle w:val="markedcontent"/>
          <w:rFonts w:ascii="Arial" w:hAnsi="Arial" w:cs="Arial"/>
        </w:rPr>
        <w:t xml:space="preserve">se </w:t>
      </w:r>
      <w:r w:rsidR="00682319" w:rsidRPr="009311C5">
        <w:rPr>
          <w:rStyle w:val="markedcontent"/>
          <w:rFonts w:ascii="Arial" w:hAnsi="Arial" w:cs="Arial"/>
        </w:rPr>
        <w:t>inicie</w:t>
      </w:r>
      <w:r w:rsidR="007C7E2C" w:rsidRPr="009311C5">
        <w:rPr>
          <w:rStyle w:val="markedcontent"/>
          <w:rFonts w:ascii="Arial" w:hAnsi="Arial" w:cs="Arial"/>
        </w:rPr>
        <w:t>n</w:t>
      </w:r>
      <w:r w:rsidR="00682319" w:rsidRPr="009311C5">
        <w:rPr>
          <w:rStyle w:val="markedcontent"/>
          <w:rFonts w:ascii="Arial" w:hAnsi="Arial" w:cs="Arial"/>
        </w:rPr>
        <w:t xml:space="preserve"> trámites para </w:t>
      </w:r>
      <w:r w:rsidR="007C7E2C" w:rsidRPr="009311C5">
        <w:rPr>
          <w:rStyle w:val="markedcontent"/>
          <w:rFonts w:ascii="Arial" w:hAnsi="Arial" w:cs="Arial"/>
        </w:rPr>
        <w:t>la</w:t>
      </w:r>
      <w:r w:rsidR="00682319" w:rsidRPr="009311C5">
        <w:rPr>
          <w:rStyle w:val="markedcontent"/>
          <w:rFonts w:ascii="Arial" w:hAnsi="Arial" w:cs="Arial"/>
        </w:rPr>
        <w:t xml:space="preserve"> </w:t>
      </w:r>
      <w:r w:rsidR="00682319" w:rsidRPr="009311C5">
        <w:rPr>
          <w:rStyle w:val="markedcontent"/>
          <w:rFonts w:ascii="Arial" w:hAnsi="Arial"/>
        </w:rPr>
        <w:t xml:space="preserve">reorganización, </w:t>
      </w:r>
      <w:r w:rsidR="00682319" w:rsidRPr="009311C5">
        <w:rPr>
          <w:rStyle w:val="markedcontent"/>
          <w:rFonts w:ascii="Arial" w:hAnsi="Arial" w:cs="Arial"/>
        </w:rPr>
        <w:t>disolución, fusión o escisión</w:t>
      </w:r>
      <w:r w:rsidR="00682319" w:rsidRPr="009311C5">
        <w:rPr>
          <w:rStyle w:val="markedcontent"/>
          <w:rFonts w:ascii="Arial" w:hAnsi="Arial"/>
        </w:rPr>
        <w:t xml:space="preserve"> </w:t>
      </w:r>
      <w:sdt>
        <w:sdtPr>
          <w:rPr>
            <w:rStyle w:val="markedcontent"/>
            <w:rFonts w:ascii="Arial" w:hAnsi="Arial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="00682319" w:rsidRPr="009311C5">
        <w:rPr>
          <w:rStyle w:val="markedcontent"/>
          <w:rFonts w:ascii="Arial" w:hAnsi="Arial"/>
        </w:rPr>
        <w:t xml:space="preserve">o si durante la ejecución del contrato </w:t>
      </w:r>
      <w:r w:rsidR="007C7E2C" w:rsidRPr="009311C5">
        <w:rPr>
          <w:rStyle w:val="markedcontent"/>
          <w:rFonts w:ascii="Arial" w:hAnsi="Arial"/>
        </w:rPr>
        <w:t>tenemos</w:t>
      </w:r>
      <w:r w:rsidR="00682319" w:rsidRPr="009311C5">
        <w:rPr>
          <w:rStyle w:val="markedcontent"/>
          <w:rFonts w:ascii="Arial" w:hAnsi="Arial"/>
        </w:rPr>
        <w:t xml:space="preserve"> embarg</w:t>
      </w:r>
      <w:r w:rsidR="007C7E2C" w:rsidRPr="009311C5">
        <w:rPr>
          <w:rStyle w:val="markedcontent"/>
          <w:rFonts w:ascii="Arial" w:hAnsi="Arial"/>
        </w:rPr>
        <w:t>o</w:t>
      </w:r>
      <w:r w:rsidR="00682319" w:rsidRPr="009311C5">
        <w:rPr>
          <w:rStyle w:val="markedcontent"/>
          <w:rFonts w:ascii="Arial" w:hAnsi="Arial"/>
        </w:rPr>
        <w:t xml:space="preserve"> bienes y/o establecimientos de comercio</w:t>
      </w:r>
      <w:r w:rsidR="0059738C" w:rsidRPr="009311C5">
        <w:rPr>
          <w:rStyle w:val="markedcontent"/>
          <w:rFonts w:ascii="Arial" w:hAnsi="Arial"/>
        </w:rPr>
        <w:t xml:space="preserve">; </w:t>
      </w:r>
      <w:r w:rsidR="00415C1B" w:rsidRPr="009311C5">
        <w:rPr>
          <w:rStyle w:val="markedcontent"/>
          <w:rFonts w:ascii="Arial" w:hAnsi="Arial"/>
        </w:rPr>
        <w:t xml:space="preserve">(v) </w:t>
      </w:r>
      <w:r w:rsidR="00E948BB" w:rsidRPr="009311C5">
        <w:rPr>
          <w:rStyle w:val="markedcontent"/>
          <w:rFonts w:ascii="Arial" w:hAnsi="Arial" w:cs="Arial"/>
        </w:rPr>
        <w:t xml:space="preserve">prevenir la comisión de los delitos consagrados en los artículos </w:t>
      </w:r>
      <w:r w:rsidR="00FD7A8B" w:rsidRPr="009311C5">
        <w:rPr>
          <w:rStyle w:val="markedcontent"/>
          <w:rFonts w:ascii="Arial" w:hAnsi="Arial" w:cs="Arial"/>
        </w:rPr>
        <w:t xml:space="preserve">310, </w:t>
      </w:r>
      <w:r w:rsidR="00BD37A2" w:rsidRPr="009311C5">
        <w:rPr>
          <w:rStyle w:val="markedcontent"/>
          <w:rFonts w:ascii="Arial" w:hAnsi="Arial" w:cs="Arial"/>
        </w:rPr>
        <w:t xml:space="preserve">319, </w:t>
      </w:r>
      <w:r w:rsidR="006656D2" w:rsidRPr="009311C5">
        <w:rPr>
          <w:rStyle w:val="markedcontent"/>
          <w:rFonts w:ascii="Arial" w:hAnsi="Arial" w:cs="Arial"/>
        </w:rPr>
        <w:lastRenderedPageBreak/>
        <w:t xml:space="preserve">320, 321, </w:t>
      </w:r>
      <w:r w:rsidR="00E948BB" w:rsidRPr="009311C5">
        <w:rPr>
          <w:rStyle w:val="markedcontent"/>
          <w:rFonts w:ascii="Arial" w:hAnsi="Arial" w:cs="Arial"/>
        </w:rPr>
        <w:t>323</w:t>
      </w:r>
      <w:r w:rsidR="00674944" w:rsidRPr="009311C5">
        <w:rPr>
          <w:rStyle w:val="markedcontent"/>
          <w:rFonts w:ascii="Arial" w:hAnsi="Arial" w:cs="Arial"/>
        </w:rPr>
        <w:t>, 334</w:t>
      </w:r>
      <w:r w:rsidR="00E948BB" w:rsidRPr="009311C5">
        <w:rPr>
          <w:rStyle w:val="markedcontent"/>
          <w:rFonts w:ascii="Arial" w:hAnsi="Arial" w:cs="Arial"/>
        </w:rPr>
        <w:t xml:space="preserve"> y 345 del Código Penal por parte del personal a su cargo, socios, accionistas y</w:t>
      </w:r>
      <w:r w:rsidR="00C21734" w:rsidRPr="009311C5">
        <w:rPr>
          <w:rStyle w:val="markedcontent"/>
          <w:rFonts w:ascii="Arial" w:hAnsi="Arial" w:cs="Arial"/>
        </w:rPr>
        <w:t>/o</w:t>
      </w:r>
      <w:r w:rsidR="00E948BB" w:rsidRPr="009311C5">
        <w:rPr>
          <w:rStyle w:val="markedcontent"/>
          <w:rFonts w:ascii="Arial" w:hAnsi="Arial" w:cs="Arial"/>
        </w:rPr>
        <w:t xml:space="preserve"> administradores</w:t>
      </w:r>
      <w:r w:rsidR="00A35F89" w:rsidRPr="009311C5">
        <w:rPr>
          <w:rStyle w:val="markedcontent"/>
          <w:rFonts w:ascii="Arial" w:hAnsi="Arial" w:cs="Arial"/>
        </w:rPr>
        <w:t xml:space="preserve">; y (vi) </w:t>
      </w:r>
      <w:bookmarkStart w:id="2" w:name="_Hlk119504499"/>
      <w:r w:rsidR="00B76A3F" w:rsidRPr="009311C5">
        <w:rPr>
          <w:rStyle w:val="markedcontent"/>
          <w:rFonts w:ascii="Arial" w:hAnsi="Arial" w:cs="Arial"/>
        </w:rPr>
        <w:t>r</w:t>
      </w:r>
      <w:r w:rsidR="00A35F89" w:rsidRPr="009311C5">
        <w:rPr>
          <w:rStyle w:val="markedcontent"/>
          <w:rFonts w:ascii="Arial" w:hAnsi="Arial" w:cs="Arial"/>
        </w:rPr>
        <w:t xml:space="preserve">eportar a la </w:t>
      </w:r>
      <w:r w:rsidR="00A35F89" w:rsidRPr="009311C5">
        <w:rPr>
          <w:rFonts w:ascii="Arial" w:hAnsi="Arial" w:cs="Arial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 w:rsidRPr="009311C5">
        <w:rPr>
          <w:rFonts w:ascii="Arial" w:hAnsi="Arial" w:cs="Arial"/>
        </w:rPr>
        <w:t>mos</w:t>
      </w:r>
      <w:r w:rsidR="00A35F89" w:rsidRPr="009311C5">
        <w:rPr>
          <w:rFonts w:ascii="Arial" w:hAnsi="Arial" w:cs="Arial"/>
        </w:rPr>
        <w:t xml:space="preserve"> conocimiento. </w:t>
      </w:r>
      <w:bookmarkEnd w:id="2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9311C5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9311C5">
        <w:rPr>
          <w:rFonts w:ascii="Arial" w:hAnsi="Arial" w:cs="Arial"/>
        </w:rPr>
        <w:t>ii</w:t>
      </w:r>
      <w:proofErr w:type="spellEnd"/>
      <w:r w:rsidRPr="009311C5">
        <w:rPr>
          <w:rFonts w:ascii="Arial" w:hAnsi="Arial" w:cs="Arial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9311C5">
        <w:rPr>
          <w:rFonts w:ascii="Arial" w:hAnsi="Arial" w:cs="Arial"/>
        </w:rPr>
        <w:t>iii</w:t>
      </w:r>
      <w:proofErr w:type="spellEnd"/>
      <w:r w:rsidRPr="009311C5">
        <w:rPr>
          <w:rFonts w:ascii="Arial" w:hAnsi="Arial" w:cs="Arial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9311C5">
        <w:rPr>
          <w:rFonts w:ascii="Arial" w:hAnsi="Arial" w:cs="Arial"/>
        </w:rPr>
        <w:t>iv</w:t>
      </w:r>
      <w:proofErr w:type="spellEnd"/>
      <w:r w:rsidRPr="009311C5">
        <w:rPr>
          <w:rFonts w:ascii="Arial" w:hAnsi="Arial" w:cs="Arial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9311C5">
        <w:rPr>
          <w:rFonts w:ascii="Arial" w:hAnsi="Arial" w:cs="Arial"/>
        </w:rPr>
        <w:t>vii</w:t>
      </w:r>
      <w:proofErr w:type="spellEnd"/>
      <w:r w:rsidRPr="009311C5">
        <w:rPr>
          <w:rFonts w:ascii="Arial" w:hAnsi="Arial" w:cs="Arial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9311C5">
        <w:rPr>
          <w:rFonts w:ascii="Arial" w:hAnsi="Arial" w:cs="Arial"/>
        </w:rPr>
        <w:t>viii</w:t>
      </w:r>
      <w:proofErr w:type="spellEnd"/>
      <w:r w:rsidRPr="009311C5">
        <w:rPr>
          <w:rFonts w:ascii="Arial" w:hAnsi="Arial" w:cs="Arial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9311C5">
        <w:rPr>
          <w:rFonts w:ascii="Arial" w:hAnsi="Arial" w:cs="Arial"/>
        </w:rPr>
        <w:t>ix</w:t>
      </w:r>
      <w:proofErr w:type="spellEnd"/>
      <w:r w:rsidRPr="009311C5">
        <w:rPr>
          <w:rFonts w:ascii="Arial" w:hAnsi="Arial" w:cs="Arial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9311C5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lastRenderedPageBreak/>
        <w:t xml:space="preserve">Que </w:t>
      </w:r>
      <w:sdt>
        <w:sdt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  <w:i/>
          <w:iCs/>
          <w:color w:val="5B9BD5"/>
        </w:rPr>
        <w:t>:</w:t>
      </w:r>
      <w:r w:rsidRPr="009311C5">
        <w:rPr>
          <w:rFonts w:ascii="Arial" w:hAnsi="Arial" w:cs="Arial"/>
          <w:iCs/>
        </w:rPr>
        <w:t xml:space="preserve"> </w:t>
      </w:r>
      <w:r w:rsidRPr="009311C5">
        <w:rPr>
          <w:rFonts w:ascii="Arial" w:hAnsi="Arial" w:cs="Arial"/>
          <w:b/>
          <w:bCs/>
        </w:rPr>
        <w:t xml:space="preserve">(i) </w:t>
      </w:r>
      <w:r w:rsidR="00D91FD8" w:rsidRPr="009311C5">
        <w:rPr>
          <w:rFonts w:ascii="Arial" w:hAnsi="Arial" w:cs="Arial"/>
        </w:rPr>
        <w:t>n</w:t>
      </w:r>
      <w:r w:rsidRPr="009311C5">
        <w:rPr>
          <w:rFonts w:ascii="Arial" w:hAnsi="Arial" w:cs="Arial"/>
        </w:rPr>
        <w:t xml:space="preserve">o adeudan pago de multa impuesta por el </w:t>
      </w:r>
      <w:r w:rsidR="00970E1B" w:rsidRPr="009311C5">
        <w:rPr>
          <w:rFonts w:ascii="Arial" w:hAnsi="Arial" w:cs="Arial"/>
        </w:rPr>
        <w:t xml:space="preserve">Ministerio del Trabajo </w:t>
      </w:r>
      <w:r w:rsidR="000C0629" w:rsidRPr="009311C5">
        <w:rPr>
          <w:rFonts w:ascii="Arial" w:hAnsi="Arial" w:cs="Arial"/>
        </w:rPr>
        <w:t xml:space="preserve">o el Ministerio de Salud y Protección Social y </w:t>
      </w:r>
      <w:r w:rsidRPr="009311C5">
        <w:rPr>
          <w:rFonts w:ascii="Arial" w:hAnsi="Arial" w:cs="Arial"/>
        </w:rPr>
        <w:t xml:space="preserve">no se encuentra(n) incurso(s) en la causal de inhabilidad para contratar establecida en el Art.5 de la Ley 828 de 2003; </w:t>
      </w:r>
      <w:r w:rsidRPr="009311C5">
        <w:rPr>
          <w:rFonts w:ascii="Arial" w:hAnsi="Arial" w:cs="Arial"/>
          <w:b/>
          <w:bCs/>
        </w:rPr>
        <w:t>(</w:t>
      </w:r>
      <w:proofErr w:type="spellStart"/>
      <w:r w:rsidRPr="009311C5">
        <w:rPr>
          <w:rFonts w:ascii="Arial" w:hAnsi="Arial" w:cs="Arial"/>
          <w:b/>
          <w:bCs/>
        </w:rPr>
        <w:t>ii</w:t>
      </w:r>
      <w:proofErr w:type="spellEnd"/>
      <w:r w:rsidRPr="009311C5">
        <w:rPr>
          <w:rFonts w:ascii="Arial" w:hAnsi="Arial" w:cs="Arial"/>
          <w:b/>
          <w:bCs/>
        </w:rPr>
        <w:t xml:space="preserve">) </w:t>
      </w:r>
      <w:r w:rsidR="00AB3723" w:rsidRPr="009311C5">
        <w:rPr>
          <w:rFonts w:ascii="Arial" w:hAnsi="Arial" w:cs="Arial"/>
        </w:rPr>
        <w:t>se encuentra</w:t>
      </w:r>
      <w:r w:rsidR="00D91FD8" w:rsidRPr="009311C5">
        <w:rPr>
          <w:rFonts w:ascii="Arial" w:hAnsi="Arial" w:cs="Arial"/>
        </w:rPr>
        <w:t>(</w:t>
      </w:r>
      <w:r w:rsidR="00AB3723" w:rsidRPr="009311C5">
        <w:rPr>
          <w:rFonts w:ascii="Arial" w:hAnsi="Arial" w:cs="Arial"/>
        </w:rPr>
        <w:t>n</w:t>
      </w:r>
      <w:r w:rsidR="00D91FD8" w:rsidRPr="009311C5">
        <w:rPr>
          <w:rFonts w:ascii="Arial" w:hAnsi="Arial" w:cs="Arial"/>
        </w:rPr>
        <w:t>)</w:t>
      </w:r>
      <w:r w:rsidR="00AB3723" w:rsidRPr="009311C5">
        <w:rPr>
          <w:rFonts w:ascii="Arial" w:hAnsi="Arial" w:cs="Arial"/>
        </w:rPr>
        <w:t xml:space="preserve"> a paz y salvo por concepto de seguridad social y parafiscales</w:t>
      </w:r>
      <w:r w:rsidR="00971AC9" w:rsidRPr="009311C5">
        <w:rPr>
          <w:rFonts w:ascii="Arial" w:hAnsi="Arial" w:cs="Arial"/>
        </w:rPr>
        <w:t xml:space="preserve">, </w:t>
      </w:r>
      <w:r w:rsidR="00AB3723" w:rsidRPr="009311C5">
        <w:rPr>
          <w:rFonts w:ascii="Arial" w:hAnsi="Arial" w:cs="Arial"/>
        </w:rPr>
        <w:t>durante un lapso no inferior a seis (6) meses anteriores</w:t>
      </w:r>
      <w:r w:rsidR="00C804DE" w:rsidRPr="009311C5">
        <w:rPr>
          <w:rFonts w:ascii="Arial" w:hAnsi="Arial" w:cs="Arial"/>
        </w:rPr>
        <w:t xml:space="preserve">, en cumplimiento del artículo </w:t>
      </w:r>
      <w:r w:rsidR="003D1018" w:rsidRPr="009311C5">
        <w:rPr>
          <w:rFonts w:ascii="Arial" w:hAnsi="Arial" w:cs="Arial"/>
        </w:rPr>
        <w:t>50 de la Ley 789 de 2002;</w:t>
      </w:r>
      <w:r w:rsidRPr="009311C5">
        <w:rPr>
          <w:rFonts w:ascii="Arial" w:hAnsi="Arial" w:cs="Arial"/>
        </w:rPr>
        <w:t xml:space="preserve"> </w:t>
      </w:r>
      <w:r w:rsidRPr="009311C5">
        <w:rPr>
          <w:rFonts w:ascii="Arial" w:hAnsi="Arial" w:cs="Arial"/>
          <w:b/>
          <w:bCs/>
        </w:rPr>
        <w:t>(</w:t>
      </w:r>
      <w:proofErr w:type="spellStart"/>
      <w:r w:rsidRPr="009311C5">
        <w:rPr>
          <w:rFonts w:ascii="Arial" w:hAnsi="Arial" w:cs="Arial"/>
          <w:b/>
          <w:bCs/>
        </w:rPr>
        <w:t>iii</w:t>
      </w:r>
      <w:proofErr w:type="spellEnd"/>
      <w:r w:rsidRPr="009311C5">
        <w:rPr>
          <w:rFonts w:ascii="Arial" w:hAnsi="Arial" w:cs="Arial"/>
          <w:b/>
          <w:bCs/>
        </w:rPr>
        <w:t xml:space="preserve">) </w:t>
      </w:r>
      <w:r w:rsidR="007E6466" w:rsidRPr="009311C5">
        <w:rPr>
          <w:rFonts w:ascii="Arial" w:hAnsi="Arial" w:cs="Arial"/>
        </w:rPr>
        <w:t>implementó de manera definitiva los Estándares Mínimos del Sistema de Gestión de Seguridad y Salud en el Trabajo (SG-SST) y cumple</w:t>
      </w:r>
      <w:r w:rsidR="00D24235" w:rsidRPr="009311C5">
        <w:rPr>
          <w:rFonts w:ascii="Arial" w:hAnsi="Arial" w:cs="Arial"/>
        </w:rPr>
        <w:t>(n)</w:t>
      </w:r>
      <w:r w:rsidR="007E6466" w:rsidRPr="009311C5">
        <w:rPr>
          <w:rFonts w:ascii="Arial" w:hAnsi="Arial" w:cs="Arial"/>
        </w:rPr>
        <w:t xml:space="preserve"> los requisitos establecidos en los Art. 26, 27, 28 y 30 de la Resolución 0312 del 13 de febrero de 2019 del Ministerio del Trabajo </w:t>
      </w:r>
      <w:r w:rsidR="002E4BCA" w:rsidRPr="009311C5">
        <w:rPr>
          <w:rFonts w:ascii="Arial" w:hAnsi="Arial" w:cs="Arial"/>
        </w:rPr>
        <w:t>&lt;</w:t>
      </w:r>
      <w:r w:rsidR="007E6466" w:rsidRPr="009311C5">
        <w:rPr>
          <w:rFonts w:ascii="Arial" w:hAnsi="Arial" w:cs="Arial"/>
          <w:i/>
          <w:iCs/>
          <w:color w:val="767171" w:themeColor="background2" w:themeShade="80"/>
        </w:rPr>
        <w:t>salvo que el proponente sea un trabajador independiente con afiliación voluntaria al Sistema General de Riesgos Laborales de que trata la Sección 5 del Capítulo 2 del Título 4 de la Parte 2 del Libro 2 del Decreto 1072 de 2015, Único Reglamentario del Sector Trabajo (Art.2, parágrafo 2, Resolución No. 0312 del 13 de febrero de 2019</w:t>
      </w:r>
      <w:r w:rsidR="002E4BCA" w:rsidRPr="009311C5">
        <w:rPr>
          <w:rFonts w:ascii="Arial" w:hAnsi="Arial" w:cs="Arial"/>
          <w:i/>
          <w:iCs/>
          <w:color w:val="767171" w:themeColor="background2" w:themeShade="80"/>
        </w:rPr>
        <w:t>&gt;</w:t>
      </w:r>
      <w:r w:rsidRPr="009311C5">
        <w:rPr>
          <w:rFonts w:ascii="Arial" w:hAnsi="Arial" w:cs="Arial"/>
        </w:rPr>
        <w:t xml:space="preserve">; </w:t>
      </w:r>
      <w:r w:rsidRPr="009311C5">
        <w:rPr>
          <w:rFonts w:ascii="Arial" w:hAnsi="Arial" w:cs="Arial"/>
          <w:b/>
          <w:bCs/>
        </w:rPr>
        <w:t>(</w:t>
      </w:r>
      <w:proofErr w:type="spellStart"/>
      <w:r w:rsidRPr="009311C5">
        <w:rPr>
          <w:rFonts w:ascii="Arial" w:hAnsi="Arial" w:cs="Arial"/>
          <w:b/>
          <w:bCs/>
        </w:rPr>
        <w:t>iv</w:t>
      </w:r>
      <w:proofErr w:type="spellEnd"/>
      <w:r w:rsidRPr="009311C5">
        <w:rPr>
          <w:rFonts w:ascii="Arial" w:hAnsi="Arial" w:cs="Arial"/>
          <w:b/>
          <w:bCs/>
        </w:rPr>
        <w:t xml:space="preserve">) </w:t>
      </w:r>
      <w:r w:rsidR="00D24235" w:rsidRPr="009311C5">
        <w:rPr>
          <w:rFonts w:ascii="Arial" w:hAnsi="Arial" w:cs="Arial"/>
          <w:b/>
          <w:bCs/>
        </w:rPr>
        <w:t>q</w:t>
      </w:r>
      <w:r w:rsidRPr="009311C5">
        <w:rPr>
          <w:rFonts w:ascii="Arial" w:hAnsi="Arial" w:cs="Arial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</w:t>
      </w:r>
      <w:sdt>
        <w:sdt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  <w:iCs/>
        </w:rPr>
        <w:t xml:space="preserve"> </w:t>
      </w:r>
      <w:r w:rsidRPr="009311C5">
        <w:rPr>
          <w:rFonts w:ascii="Arial" w:hAnsi="Arial" w:cs="Arial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FF"/>
        </w:rPr>
      </w:pPr>
      <w:r w:rsidRPr="009311C5">
        <w:rPr>
          <w:rFonts w:ascii="Arial" w:hAnsi="Arial" w:cs="Arial"/>
        </w:rPr>
        <w:t xml:space="preserve">Que </w:t>
      </w:r>
      <w:sdt>
        <w:sdt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</w:rPr>
        <w:t xml:space="preserve">de los documentos de nuestra propuesta tiene reserva legal </w:t>
      </w:r>
      <w:r w:rsidR="008B12BE" w:rsidRPr="009311C5">
        <w:rPr>
          <w:rFonts w:ascii="Arial" w:hAnsi="Arial" w:cs="Arial"/>
          <w:i/>
          <w:iCs/>
          <w:color w:val="767171" w:themeColor="background2" w:themeShade="80"/>
        </w:rPr>
        <w:t>&lt;</w:t>
      </w:r>
      <w:r w:rsidRPr="009311C5">
        <w:rPr>
          <w:rFonts w:ascii="Arial" w:hAnsi="Arial" w:cs="Arial"/>
          <w:i/>
          <w:iCs/>
          <w:color w:val="767171" w:themeColor="background2" w:themeShade="80"/>
        </w:rPr>
        <w:t xml:space="preserve">Si algún documento tiene reserva legal, el proponente debe identificar el documento </w:t>
      </w:r>
      <w:r w:rsidR="0059019D" w:rsidRPr="009311C5">
        <w:rPr>
          <w:rFonts w:ascii="Arial" w:hAnsi="Arial" w:cs="Arial"/>
          <w:i/>
          <w:iCs/>
          <w:color w:val="767171" w:themeColor="background2" w:themeShade="80"/>
        </w:rPr>
        <w:t xml:space="preserve">e informar </w:t>
      </w:r>
      <w:r w:rsidRPr="009311C5">
        <w:rPr>
          <w:rFonts w:ascii="Arial" w:hAnsi="Arial" w:cs="Arial"/>
          <w:i/>
          <w:iCs/>
          <w:color w:val="767171" w:themeColor="background2" w:themeShade="80"/>
        </w:rPr>
        <w:t>cuál es la norma que establece la reserva</w:t>
      </w:r>
      <w:r w:rsidR="008B12BE" w:rsidRPr="009311C5">
        <w:rPr>
          <w:rFonts w:ascii="Arial" w:hAnsi="Arial" w:cs="Arial"/>
          <w:i/>
          <w:iCs/>
          <w:color w:val="767171" w:themeColor="background2" w:themeShade="80"/>
        </w:rPr>
        <w:t>&gt;</w:t>
      </w:r>
      <w:r w:rsidRPr="009311C5">
        <w:rPr>
          <w:rFonts w:ascii="Arial" w:hAnsi="Arial" w:cs="Arial"/>
          <w:i/>
          <w:iCs/>
          <w:color w:val="0000FF"/>
        </w:rPr>
        <w:t>.</w:t>
      </w:r>
      <w:r w:rsidRPr="009311C5">
        <w:rPr>
          <w:rFonts w:ascii="Arial" w:hAnsi="Arial" w:cs="Arial"/>
          <w:iCs/>
          <w:color w:val="0000FF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</w:t>
      </w:r>
      <w:sdt>
        <w:sdt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  <w:b/>
          <w:bCs/>
          <w:iCs/>
        </w:rPr>
        <w:t xml:space="preserve"> </w:t>
      </w:r>
      <w:r w:rsidRPr="009311C5">
        <w:rPr>
          <w:rFonts w:ascii="Arial" w:hAnsi="Arial" w:cs="Arial"/>
        </w:rPr>
        <w:t xml:space="preserve">tiene(n) capacidad jurídica para proponer y contratar, y con los documentos </w:t>
      </w:r>
      <w:r w:rsidR="00112872" w:rsidRPr="009311C5">
        <w:rPr>
          <w:rFonts w:ascii="Arial" w:hAnsi="Arial" w:cs="Arial"/>
        </w:rPr>
        <w:t xml:space="preserve">que se presentan con la oferta, </w:t>
      </w:r>
      <w:r w:rsidRPr="009311C5">
        <w:rPr>
          <w:rFonts w:ascii="Arial" w:hAnsi="Arial" w:cs="Arial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 w:rsidRPr="009311C5">
        <w:rPr>
          <w:rFonts w:ascii="Arial" w:hAnsi="Arial" w:cs="Arial"/>
        </w:rPr>
        <w:t>d</w:t>
      </w:r>
      <w:r w:rsidRPr="009311C5">
        <w:rPr>
          <w:rFonts w:ascii="Arial" w:hAnsi="Arial" w:cs="Arial"/>
        </w:rPr>
        <w:t>el incumplimiento de las obligaciones que surgen de su presentación</w:t>
      </w:r>
      <w:r w:rsidR="00744464" w:rsidRPr="009311C5">
        <w:rPr>
          <w:rFonts w:ascii="Arial" w:hAnsi="Arial" w:cs="Arial"/>
        </w:rPr>
        <w:t xml:space="preserve">, de conformidad con el artículo </w:t>
      </w:r>
      <w:r w:rsidR="00474D75" w:rsidRPr="009311C5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2.2.1.2.3.1.6.</w:t>
      </w:r>
      <w:r w:rsidR="00744464" w:rsidRPr="009311C5">
        <w:rPr>
          <w:rFonts w:ascii="Arial" w:hAnsi="Arial" w:cs="Arial"/>
        </w:rPr>
        <w:t xml:space="preserve"> del Decreto 1082 de 2015</w:t>
      </w:r>
      <w:r w:rsidRPr="009311C5">
        <w:rPr>
          <w:rFonts w:ascii="Arial" w:hAnsi="Arial" w:cs="Arial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6ADA0566" w:rsidR="007F57C2" w:rsidRPr="00897CF1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3A97A0C" w14:textId="77777777" w:rsid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47BC0BAE" w14:textId="77777777" w:rsidR="009311C5" w:rsidRPr="009311C5" w:rsidRDefault="009311C5" w:rsidP="009311C5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004F4039" w14:textId="77777777" w:rsidR="009311C5" w:rsidRDefault="00B2242C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9311C5">
        <w:rPr>
          <w:rFonts w:ascii="Arial" w:hAnsi="Arial" w:cs="Arial"/>
          <w:color w:val="000000"/>
          <w:lang w:val="es-CO" w:eastAsia="es-CO"/>
        </w:rPr>
        <w:t xml:space="preserve">Que </w:t>
      </w:r>
      <w:r w:rsidR="0026328B" w:rsidRPr="009311C5">
        <w:rPr>
          <w:rFonts w:ascii="Arial" w:hAnsi="Arial" w:cs="Arial"/>
          <w:color w:val="000000"/>
          <w:lang w:val="es-CO" w:eastAsia="es-CO"/>
        </w:rPr>
        <w:t>la</w:t>
      </w:r>
      <w:r w:rsidR="007F57C2" w:rsidRPr="009311C5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="0026328B" w:rsidRPr="009311C5">
        <w:rPr>
          <w:rFonts w:ascii="Arial" w:hAnsi="Arial" w:cs="Arial"/>
          <w:iCs/>
        </w:rPr>
        <w:t xml:space="preserve"> </w:t>
      </w:r>
      <w:r w:rsidR="00FA6F7E" w:rsidRPr="009311C5">
        <w:rPr>
          <w:rFonts w:ascii="Arial" w:hAnsi="Arial" w:cs="Arial"/>
          <w:iCs/>
        </w:rPr>
        <w:t xml:space="preserve">y/o de su representante legal, a la que </w:t>
      </w:r>
      <w:r w:rsidR="007F57C2" w:rsidRPr="009311C5">
        <w:rPr>
          <w:rFonts w:ascii="Arial" w:hAnsi="Arial" w:cs="Arial"/>
          <w:color w:val="000000"/>
          <w:lang w:val="es-CO" w:eastAsia="es-CO"/>
        </w:rPr>
        <w:t xml:space="preserve">la </w:t>
      </w:r>
      <w:r w:rsidRPr="009311C5">
        <w:rPr>
          <w:rFonts w:ascii="Arial" w:hAnsi="Arial" w:cs="Arial"/>
          <w:color w:val="000000"/>
          <w:lang w:val="es-CO" w:eastAsia="es-CO"/>
        </w:rPr>
        <w:t>DIAN</w:t>
      </w:r>
      <w:r w:rsidR="007F57C2" w:rsidRPr="009311C5">
        <w:rPr>
          <w:rFonts w:ascii="Arial" w:hAnsi="Arial" w:cs="Arial"/>
          <w:color w:val="000000"/>
          <w:lang w:val="es-CO" w:eastAsia="es-CO"/>
        </w:rPr>
        <w:t xml:space="preserve"> </w:t>
      </w:r>
      <w:r w:rsidR="00FA6F7E" w:rsidRPr="009311C5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9311C5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7B5F83F3" w14:textId="77777777" w:rsidR="009311C5" w:rsidRPr="009311C5" w:rsidRDefault="009311C5" w:rsidP="009311C5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7AF54642" w14:textId="35A7C577" w:rsidR="007F57C2" w:rsidRPr="009311C5" w:rsidRDefault="008D2ABD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9311C5">
        <w:rPr>
          <w:rFonts w:ascii="Arial" w:hAnsi="Arial" w:cs="Arial"/>
          <w:color w:val="000000"/>
          <w:lang w:val="es-CO" w:eastAsia="es-CO"/>
        </w:rPr>
        <w:lastRenderedPageBreak/>
        <w:t>Que l</w:t>
      </w:r>
      <w:r w:rsidRPr="009311C5">
        <w:rPr>
          <w:rFonts w:ascii="Arial" w:hAnsi="Arial" w:cs="Arial"/>
        </w:rPr>
        <w:t xml:space="preserve">a UAE-DIAN actuará como </w:t>
      </w:r>
      <w:proofErr w:type="gramStart"/>
      <w:r w:rsidRPr="009311C5">
        <w:rPr>
          <w:rFonts w:ascii="Arial" w:hAnsi="Arial" w:cs="Arial"/>
        </w:rPr>
        <w:t>Responsable</w:t>
      </w:r>
      <w:proofErr w:type="gramEnd"/>
      <w:r w:rsidRPr="009311C5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="00BF0323" w:rsidRPr="009311C5">
        <w:rPr>
          <w:rFonts w:ascii="Arial" w:hAnsi="Arial" w:cs="Arial"/>
          <w:color w:val="00B050"/>
        </w:rPr>
        <w:t xml:space="preserve"> </w:t>
      </w:r>
      <w:r w:rsidRPr="009311C5">
        <w:rPr>
          <w:rFonts w:ascii="Arial" w:hAnsi="Arial" w:cs="Arial"/>
        </w:rPr>
        <w:t xml:space="preserve">titular, y que conjunta o separadamente podrá recolectar, usar y tratar conforme a la normatividad vigente y </w:t>
      </w:r>
      <w:r w:rsidR="00241DE7" w:rsidRPr="009311C5">
        <w:rPr>
          <w:rFonts w:ascii="Arial" w:hAnsi="Arial" w:cs="Arial"/>
        </w:rPr>
        <w:t xml:space="preserve">a </w:t>
      </w:r>
      <w:r w:rsidRPr="009311C5">
        <w:rPr>
          <w:rFonts w:ascii="Arial" w:hAnsi="Arial" w:cs="Arial"/>
        </w:rPr>
        <w:t xml:space="preserve">las finalidades establecidas en la </w:t>
      </w:r>
      <w:r w:rsidR="00241DE7" w:rsidRPr="009311C5">
        <w:rPr>
          <w:rFonts w:ascii="Arial" w:hAnsi="Arial" w:cs="Arial"/>
        </w:rPr>
        <w:t xml:space="preserve">Circular 001 de 2019 que contiene la </w:t>
      </w:r>
      <w:r w:rsidRPr="009311C5">
        <w:rPr>
          <w:rFonts w:ascii="Arial" w:hAnsi="Arial" w:cs="Arial"/>
        </w:rPr>
        <w:t xml:space="preserve">Política de Tratamiento de Datos Personales </w:t>
      </w:r>
      <w:r w:rsidR="00241DE7" w:rsidRPr="009311C5">
        <w:rPr>
          <w:rFonts w:ascii="Arial" w:hAnsi="Arial" w:cs="Arial"/>
        </w:rPr>
        <w:t xml:space="preserve">de la DIAN </w:t>
      </w:r>
      <w:r w:rsidRPr="009311C5">
        <w:rPr>
          <w:rFonts w:ascii="Arial" w:hAnsi="Arial" w:cs="Arial"/>
        </w:rPr>
        <w:t xml:space="preserve">disponible en </w:t>
      </w:r>
      <w:r w:rsidR="00241DE7" w:rsidRPr="009311C5">
        <w:rPr>
          <w:rFonts w:ascii="Arial" w:hAnsi="Arial" w:cs="Arial"/>
        </w:rPr>
        <w:t xml:space="preserve">el </w:t>
      </w:r>
      <w:r w:rsidR="008554EB" w:rsidRPr="009311C5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5DFA3BC" w14:textId="77777777" w:rsidR="009311C5" w:rsidRDefault="00E27504" w:rsidP="009311C5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1B9B2074" w14:textId="77777777" w:rsidR="009311C5" w:rsidRDefault="009311C5" w:rsidP="009311C5">
      <w:pPr>
        <w:jc w:val="both"/>
        <w:rPr>
          <w:rFonts w:ascii="Arial" w:hAnsi="Arial" w:cs="Arial"/>
          <w:color w:val="000000"/>
        </w:rPr>
      </w:pPr>
    </w:p>
    <w:p w14:paraId="2BDA5015" w14:textId="77777777" w:rsidR="009311C5" w:rsidRPr="009311C5" w:rsidRDefault="004E2AF5" w:rsidP="004D73AE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  <w:color w:val="000000"/>
        </w:rPr>
        <w:t xml:space="preserve">Que </w:t>
      </w:r>
      <w:r w:rsidR="007F57C2" w:rsidRPr="009311C5">
        <w:rPr>
          <w:rFonts w:ascii="Arial" w:hAnsi="Arial" w:cs="Arial"/>
          <w:color w:val="000000"/>
        </w:rPr>
        <w:t xml:space="preserve">como </w:t>
      </w:r>
      <w:r w:rsidR="008C4201" w:rsidRPr="009311C5">
        <w:rPr>
          <w:rFonts w:ascii="Arial" w:hAnsi="Arial" w:cs="Arial"/>
          <w:color w:val="000000"/>
        </w:rPr>
        <w:t>t</w:t>
      </w:r>
      <w:r w:rsidR="007F57C2" w:rsidRPr="009311C5">
        <w:rPr>
          <w:rFonts w:ascii="Arial" w:hAnsi="Arial" w:cs="Arial"/>
          <w:color w:val="000000"/>
        </w:rPr>
        <w:t xml:space="preserve">itular de la información, </w:t>
      </w:r>
      <w:r w:rsidR="00185350" w:rsidRPr="009311C5">
        <w:rPr>
          <w:rFonts w:ascii="Arial" w:hAnsi="Arial" w:cs="Arial"/>
          <w:color w:val="000000"/>
        </w:rPr>
        <w:t xml:space="preserve">como proponente </w:t>
      </w:r>
      <w:r w:rsidR="007F57C2" w:rsidRPr="009311C5">
        <w:rPr>
          <w:rFonts w:ascii="Arial" w:hAnsi="Arial" w:cs="Arial"/>
          <w:color w:val="000000"/>
        </w:rPr>
        <w:t xml:space="preserve">fui informado de los derechos </w:t>
      </w:r>
      <w:r w:rsidR="00FC25B9" w:rsidRPr="009311C5">
        <w:rPr>
          <w:rFonts w:ascii="Arial" w:hAnsi="Arial" w:cs="Arial"/>
          <w:color w:val="000000"/>
        </w:rPr>
        <w:t xml:space="preserve">que tengo, </w:t>
      </w:r>
      <w:r w:rsidR="007F57C2" w:rsidRPr="009311C5">
        <w:rPr>
          <w:rFonts w:ascii="Arial" w:hAnsi="Arial" w:cs="Arial"/>
          <w:color w:val="000000"/>
        </w:rPr>
        <w:t>especialmente a conocer, actualizar y rectificar</w:t>
      </w:r>
      <w:r w:rsidR="00185350" w:rsidRPr="009311C5">
        <w:rPr>
          <w:rFonts w:ascii="Arial" w:hAnsi="Arial" w:cs="Arial"/>
          <w:color w:val="000000"/>
        </w:rPr>
        <w:t xml:space="preserve"> </w:t>
      </w:r>
      <w:r w:rsidR="007F57C2" w:rsidRPr="009311C5">
        <w:rPr>
          <w:rFonts w:ascii="Arial" w:hAnsi="Arial" w:cs="Arial"/>
          <w:color w:val="000000"/>
        </w:rPr>
        <w:t>información personal, revocar la autorización</w:t>
      </w:r>
      <w:r w:rsidR="00841049" w:rsidRPr="009311C5">
        <w:rPr>
          <w:rFonts w:ascii="Arial" w:hAnsi="Arial" w:cs="Arial"/>
          <w:color w:val="000000"/>
        </w:rPr>
        <w:t>,</w:t>
      </w:r>
      <w:r w:rsidR="007F57C2" w:rsidRPr="009311C5">
        <w:rPr>
          <w:rFonts w:ascii="Arial" w:hAnsi="Arial" w:cs="Arial"/>
          <w:color w:val="000000"/>
        </w:rPr>
        <w:t xml:space="preserve"> solicitar la supresión del dato</w:t>
      </w:r>
      <w:r w:rsidR="00841049" w:rsidRPr="009311C5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9311C5">
        <w:rPr>
          <w:rFonts w:ascii="Arial" w:hAnsi="Arial" w:cs="Arial"/>
          <w:color w:val="000000"/>
        </w:rPr>
        <w:t>1581 de 2012,</w:t>
      </w:r>
      <w:r w:rsidR="007F57C2" w:rsidRPr="009311C5">
        <w:rPr>
          <w:rFonts w:ascii="Arial" w:hAnsi="Arial" w:cs="Arial"/>
          <w:color w:val="000000"/>
        </w:rPr>
        <w:t xml:space="preserve"> a través de</w:t>
      </w:r>
      <w:r w:rsidR="006B4F2E" w:rsidRPr="009311C5">
        <w:rPr>
          <w:rFonts w:ascii="Arial" w:hAnsi="Arial" w:cs="Arial"/>
          <w:color w:val="000000"/>
        </w:rPr>
        <w:t xml:space="preserve">l </w:t>
      </w:r>
      <w:r w:rsidR="007F57C2" w:rsidRPr="009311C5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9311C5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9311C5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9311C5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 w:rsidRPr="009311C5">
        <w:rPr>
          <w:rFonts w:ascii="Arial" w:hAnsi="Arial" w:cs="Arial"/>
          <w:sz w:val="18"/>
          <w:szCs w:val="18"/>
        </w:rPr>
        <w:t xml:space="preserve"> </w:t>
      </w:r>
    </w:p>
    <w:p w14:paraId="16F171EE" w14:textId="77777777" w:rsidR="009311C5" w:rsidRPr="009311C5" w:rsidRDefault="009311C5" w:rsidP="009311C5">
      <w:pPr>
        <w:pStyle w:val="Prrafodelista"/>
        <w:ind w:left="720"/>
        <w:jc w:val="both"/>
        <w:rPr>
          <w:rFonts w:ascii="Arial" w:hAnsi="Arial" w:cs="Arial"/>
          <w:color w:val="000000"/>
          <w:sz w:val="16"/>
          <w:szCs w:val="16"/>
        </w:rPr>
      </w:pPr>
    </w:p>
    <w:p w14:paraId="09702480" w14:textId="77777777" w:rsidR="009311C5" w:rsidRPr="009311C5" w:rsidRDefault="00472C3D" w:rsidP="00334A87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  <w:color w:val="000000"/>
        </w:rPr>
        <w:t>Q</w:t>
      </w:r>
      <w:r w:rsidR="004D73AE" w:rsidRPr="009311C5">
        <w:rPr>
          <w:rFonts w:ascii="Arial" w:hAnsi="Arial" w:cs="Arial"/>
          <w:color w:val="000000"/>
        </w:rPr>
        <w:t>ue e</w:t>
      </w:r>
      <w:r w:rsidR="004D73AE" w:rsidRPr="009311C5">
        <w:rPr>
          <w:rFonts w:ascii="Arial" w:hAnsi="Arial" w:cs="Arial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2E34EE2F" w14:textId="77777777" w:rsidR="009311C5" w:rsidRPr="009311C5" w:rsidRDefault="009311C5" w:rsidP="009311C5">
      <w:pPr>
        <w:pStyle w:val="Prrafodelista"/>
        <w:rPr>
          <w:rFonts w:ascii="Arial" w:hAnsi="Arial" w:cs="Arial"/>
        </w:rPr>
      </w:pPr>
    </w:p>
    <w:p w14:paraId="7655472E" w14:textId="77777777" w:rsidR="009311C5" w:rsidRPr="009311C5" w:rsidRDefault="00472C3D" w:rsidP="00334A87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</w:rPr>
        <w:t>Q</w:t>
      </w:r>
      <w:r w:rsidR="00334A87" w:rsidRPr="009311C5">
        <w:rPr>
          <w:rFonts w:ascii="Arial" w:hAnsi="Arial" w:cs="Arial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098A832" w14:textId="77777777" w:rsidR="009311C5" w:rsidRPr="009311C5" w:rsidRDefault="009311C5" w:rsidP="009311C5">
      <w:pPr>
        <w:pStyle w:val="Prrafodelista"/>
        <w:rPr>
          <w:rFonts w:ascii="Arial" w:hAnsi="Arial" w:cs="Arial"/>
        </w:rPr>
      </w:pPr>
    </w:p>
    <w:p w14:paraId="27D618EB" w14:textId="77777777" w:rsidR="009311C5" w:rsidRDefault="00472C3D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</w:rPr>
        <w:t>Que c</w:t>
      </w:r>
      <w:r w:rsidR="00634514" w:rsidRPr="009311C5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9311C5">
        <w:rPr>
          <w:rFonts w:ascii="Arial" w:hAnsi="Arial" w:cs="Arial"/>
        </w:rPr>
        <w:t>ii</w:t>
      </w:r>
      <w:proofErr w:type="spellEnd"/>
      <w:r w:rsidR="00634514" w:rsidRPr="009311C5">
        <w:rPr>
          <w:rFonts w:ascii="Arial" w:hAnsi="Arial" w:cs="Arial"/>
        </w:rPr>
        <w:t>) datos de naturaleza pública, (</w:t>
      </w:r>
      <w:proofErr w:type="spellStart"/>
      <w:r w:rsidR="00634514" w:rsidRPr="009311C5">
        <w:rPr>
          <w:rFonts w:ascii="Arial" w:hAnsi="Arial" w:cs="Arial"/>
        </w:rPr>
        <w:t>iii</w:t>
      </w:r>
      <w:proofErr w:type="spellEnd"/>
      <w:r w:rsidR="00634514" w:rsidRPr="009311C5">
        <w:rPr>
          <w:rFonts w:ascii="Arial" w:hAnsi="Arial" w:cs="Arial"/>
        </w:rPr>
        <w:t>) casos de urgencia médica o sanitaria, (</w:t>
      </w:r>
      <w:proofErr w:type="spellStart"/>
      <w:r w:rsidR="00634514" w:rsidRPr="009311C5">
        <w:rPr>
          <w:rFonts w:ascii="Arial" w:hAnsi="Arial" w:cs="Arial"/>
        </w:rPr>
        <w:t>iv</w:t>
      </w:r>
      <w:proofErr w:type="spellEnd"/>
      <w:r w:rsidR="00634514" w:rsidRPr="009311C5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5B86AF22" w14:textId="77777777" w:rsidR="009311C5" w:rsidRPr="009311C5" w:rsidRDefault="009311C5" w:rsidP="009311C5">
      <w:pPr>
        <w:pStyle w:val="Prrafodelista"/>
        <w:rPr>
          <w:rFonts w:ascii="Arial" w:hAnsi="Arial" w:cs="Arial"/>
        </w:rPr>
      </w:pPr>
    </w:p>
    <w:p w14:paraId="01BE6797" w14:textId="77777777" w:rsidR="009311C5" w:rsidRDefault="003015AA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098B55F" w14:textId="77777777" w:rsidR="009311C5" w:rsidRPr="009311C5" w:rsidRDefault="009311C5" w:rsidP="009311C5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715D8C19" w14:textId="453AF464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  <w:color w:val="000000"/>
          <w:lang w:val="es-CO" w:eastAsia="es-CO"/>
        </w:rPr>
        <w:t xml:space="preserve">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E27504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2396E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E27504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2396E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000ED911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54AA0A4F" w14:textId="77777777" w:rsidR="00FA3495" w:rsidRPr="00897CF1" w:rsidRDefault="00FA3495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8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7"/>
      </w:tblGrid>
      <w:tr w:rsidR="007F57C2" w:rsidRPr="00897CF1" w14:paraId="0B0F86B5" w14:textId="77777777" w:rsidTr="009D42B1">
        <w:trPr>
          <w:trHeight w:val="1762"/>
        </w:trPr>
        <w:tc>
          <w:tcPr>
            <w:tcW w:w="9807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9D42B1">
      <w:pPr>
        <w:rPr>
          <w:sz w:val="20"/>
          <w:szCs w:val="20"/>
        </w:rPr>
      </w:pPr>
    </w:p>
    <w:sectPr w:rsidR="00205CA6" w:rsidRPr="00897CF1" w:rsidSect="00656803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C1DC39" w14:textId="77777777" w:rsidR="00BA24E4" w:rsidRDefault="00BA24E4">
      <w:r>
        <w:separator/>
      </w:r>
    </w:p>
  </w:endnote>
  <w:endnote w:type="continuationSeparator" w:id="0">
    <w:p w14:paraId="1558116A" w14:textId="77777777" w:rsidR="00BA24E4" w:rsidRDefault="00BA2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9BE2B" w14:textId="2B3AA7BC" w:rsidR="0039723C" w:rsidRDefault="0039723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441A214" wp14:editId="5F91595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32626651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C71087" w14:textId="51D1E82E" w:rsidR="0039723C" w:rsidRPr="0039723C" w:rsidRDefault="0039723C" w:rsidP="0039723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972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441A21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4AC71087" w14:textId="51D1E82E" w:rsidR="0039723C" w:rsidRPr="0039723C" w:rsidRDefault="0039723C" w:rsidP="0039723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9723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A09AD" w14:textId="77777777" w:rsidR="00316B9B" w:rsidRPr="005328CF" w:rsidRDefault="00316B9B" w:rsidP="00316B9B">
    <w:pPr>
      <w:framePr w:w="6793" w:hSpace="141" w:wrap="around" w:vAnchor="text" w:hAnchor="page" w:x="1270" w:y="-874"/>
      <w:rPr>
        <w:b/>
        <w:bCs/>
        <w:sz w:val="18"/>
        <w:szCs w:val="18"/>
      </w:rPr>
    </w:pPr>
    <w:r w:rsidRPr="005328CF">
      <w:rPr>
        <w:rFonts w:ascii="Calibri Light" w:hAnsi="Calibri Light"/>
        <w:b/>
        <w:bCs/>
        <w:sz w:val="18"/>
        <w:szCs w:val="18"/>
      </w:rPr>
      <w:t xml:space="preserve">Dirección Seccional de Aduanas de Barranquilla    </w:t>
    </w:r>
  </w:p>
  <w:p w14:paraId="00A1F450" w14:textId="77777777" w:rsidR="00316B9B" w:rsidRDefault="00316B9B" w:rsidP="00316B9B">
    <w:pPr>
      <w:framePr w:w="6793" w:hSpace="141" w:wrap="around" w:vAnchor="text" w:hAnchor="page" w:x="1270" w:y="-874"/>
      <w:rPr>
        <w:rFonts w:ascii="Calibri Light" w:hAnsi="Calibri Light" w:cs="Calibri Light"/>
        <w:color w:val="000000"/>
        <w:sz w:val="18"/>
        <w:szCs w:val="18"/>
      </w:rPr>
    </w:pPr>
    <w:r w:rsidRPr="006E30C3">
      <w:rPr>
        <w:rFonts w:ascii="Calibri Light" w:hAnsi="Calibri Light"/>
        <w:sz w:val="18"/>
      </w:rPr>
      <w:t>C</w:t>
    </w:r>
    <w:r>
      <w:rPr>
        <w:rFonts w:ascii="Calibri Light" w:hAnsi="Calibri Light"/>
        <w:sz w:val="18"/>
      </w:rPr>
      <w:t>arre</w:t>
    </w:r>
    <w:r w:rsidRPr="006E30C3">
      <w:rPr>
        <w:rFonts w:ascii="Calibri Light" w:hAnsi="Calibri Light"/>
        <w:sz w:val="18"/>
      </w:rPr>
      <w:t xml:space="preserve">ra 30 Avenida Hamburgo Edificio Aduanas </w:t>
    </w:r>
    <w:r>
      <w:rPr>
        <w:rFonts w:ascii="Calibri Light" w:hAnsi="Calibri Light"/>
        <w:sz w:val="18"/>
      </w:rPr>
      <w:t xml:space="preserve">| Tel. </w:t>
    </w:r>
    <w:r>
      <w:rPr>
        <w:rFonts w:ascii="Calibri Light" w:hAnsi="Calibri Light" w:cs="Calibri Light"/>
        <w:color w:val="000000"/>
        <w:sz w:val="18"/>
        <w:szCs w:val="18"/>
      </w:rPr>
      <w:t>605 6424932</w:t>
    </w:r>
    <w:r>
      <w:rPr>
        <w:rFonts w:ascii="Calibri Light" w:hAnsi="Calibri Light"/>
        <w:sz w:val="18"/>
      </w:rPr>
      <w:t xml:space="preserve"> -</w:t>
    </w:r>
    <w:r>
      <w:rPr>
        <w:rFonts w:ascii="Calibri Light" w:hAnsi="Calibri Light" w:cs="Calibri Light"/>
        <w:color w:val="000000"/>
        <w:sz w:val="18"/>
        <w:szCs w:val="18"/>
      </w:rPr>
      <w:t xml:space="preserve"> (+57) 3009141542</w:t>
    </w:r>
  </w:p>
  <w:p w14:paraId="602658F5" w14:textId="77777777" w:rsidR="00316B9B" w:rsidRPr="006E30C3" w:rsidRDefault="00316B9B" w:rsidP="00316B9B">
    <w:pPr>
      <w:framePr w:w="6793" w:hSpace="141" w:wrap="around" w:vAnchor="text" w:hAnchor="page" w:x="1270" w:y="-874"/>
      <w:rPr>
        <w:rFonts w:ascii="Calibri Light" w:hAnsi="Calibri Light"/>
        <w:sz w:val="18"/>
      </w:rPr>
    </w:pPr>
    <w:r w:rsidRPr="006E30C3">
      <w:rPr>
        <w:rFonts w:ascii="Calibri Light" w:hAnsi="Calibri Light"/>
        <w:sz w:val="18"/>
      </w:rPr>
      <w:t>Código postal 080001</w:t>
    </w:r>
  </w:p>
  <w:p w14:paraId="3A2F9C2D" w14:textId="77777777" w:rsidR="00316B9B" w:rsidRDefault="00E27504" w:rsidP="00316B9B">
    <w:pPr>
      <w:framePr w:w="6793" w:hSpace="141" w:wrap="around" w:vAnchor="text" w:hAnchor="page" w:x="1270" w:y="-874"/>
      <w:rPr>
        <w:rFonts w:ascii="Calibri Light" w:hAnsi="Calibri Light"/>
        <w:sz w:val="18"/>
      </w:rPr>
    </w:pPr>
    <w:hyperlink r:id="rId1" w:history="1">
      <w:r w:rsidR="00316B9B" w:rsidRPr="003E0AA8">
        <w:rPr>
          <w:rStyle w:val="Hipervnculo"/>
          <w:rFonts w:ascii="Calibri Light" w:hAnsi="Calibri Light"/>
          <w:sz w:val="18"/>
        </w:rPr>
        <w:t>www.dian.gov.co</w:t>
      </w:r>
    </w:hyperlink>
    <w:r w:rsidR="00316B9B">
      <w:rPr>
        <w:rFonts w:ascii="Calibri Light" w:hAnsi="Calibri Light"/>
        <w:sz w:val="18"/>
      </w:rPr>
      <w:t xml:space="preserve"> </w:t>
    </w:r>
    <w:r w:rsidR="00316B9B" w:rsidRPr="006E30C3">
      <w:rPr>
        <w:rFonts w:ascii="Calibri Light" w:hAnsi="Calibri Light"/>
        <w:sz w:val="18"/>
      </w:rPr>
      <w:t xml:space="preserve"> </w:t>
    </w:r>
  </w:p>
  <w:p w14:paraId="4F87423D" w14:textId="77777777" w:rsidR="00316B9B" w:rsidRPr="00B43412" w:rsidRDefault="00316B9B" w:rsidP="00316B9B">
    <w:pPr>
      <w:framePr w:w="6793" w:hSpace="141" w:wrap="around" w:vAnchor="text" w:hAnchor="page" w:x="1270" w:y="-874"/>
      <w:rPr>
        <w:rFonts w:ascii="Calibri Light" w:hAnsi="Calibri Light"/>
        <w:sz w:val="12"/>
      </w:rPr>
    </w:pPr>
    <w:r w:rsidRPr="006E30C3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4591E" w14:textId="61B16939" w:rsidR="0039723C" w:rsidRDefault="0039723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1E91DC" wp14:editId="5A7A16BD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34010577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B8F1B7" w14:textId="361DB9D8" w:rsidR="0039723C" w:rsidRPr="0039723C" w:rsidRDefault="0039723C" w:rsidP="0039723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972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6E1E91D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34B8F1B7" w14:textId="361DB9D8" w:rsidR="0039723C" w:rsidRPr="0039723C" w:rsidRDefault="0039723C" w:rsidP="0039723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9723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DA3C76" w14:textId="77777777" w:rsidR="00BA24E4" w:rsidRDefault="00BA24E4">
      <w:r>
        <w:separator/>
      </w:r>
    </w:p>
  </w:footnote>
  <w:footnote w:type="continuationSeparator" w:id="0">
    <w:p w14:paraId="24AF2BEA" w14:textId="77777777" w:rsidR="00BA24E4" w:rsidRDefault="00BA2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5E8275FD" w:rsidR="00205CA6" w:rsidRDefault="00A628E8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D8FB8E3" wp14:editId="107F74CA">
          <wp:simplePos x="0" y="0"/>
          <wp:positionH relativeFrom="margin">
            <wp:posOffset>-635</wp:posOffset>
          </wp:positionH>
          <wp:positionV relativeFrom="paragraph">
            <wp:posOffset>11430</wp:posOffset>
          </wp:positionV>
          <wp:extent cx="787400" cy="790575"/>
          <wp:effectExtent l="0" t="0" r="0" b="9525"/>
          <wp:wrapNone/>
          <wp:docPr id="1251328309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5E8030EA" w:rsidR="00205CA6" w:rsidRDefault="00205CA6">
    <w:pPr>
      <w:pStyle w:val="Encabezado"/>
    </w:pPr>
  </w:p>
  <w:p w14:paraId="66B20EE8" w14:textId="7C442D15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9C5579"/>
    <w:multiLevelType w:val="hybridMultilevel"/>
    <w:tmpl w:val="A7D89E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53418790">
    <w:abstractNumId w:val="9"/>
  </w:num>
  <w:num w:numId="2" w16cid:durableId="1214804850">
    <w:abstractNumId w:val="4"/>
  </w:num>
  <w:num w:numId="3" w16cid:durableId="794525677">
    <w:abstractNumId w:val="3"/>
  </w:num>
  <w:num w:numId="4" w16cid:durableId="973556589">
    <w:abstractNumId w:val="2"/>
  </w:num>
  <w:num w:numId="5" w16cid:durableId="1837070788">
    <w:abstractNumId w:val="1"/>
  </w:num>
  <w:num w:numId="6" w16cid:durableId="13115822">
    <w:abstractNumId w:val="10"/>
  </w:num>
  <w:num w:numId="7" w16cid:durableId="1392196659">
    <w:abstractNumId w:val="8"/>
  </w:num>
  <w:num w:numId="8" w16cid:durableId="1144666652">
    <w:abstractNumId w:val="7"/>
  </w:num>
  <w:num w:numId="9" w16cid:durableId="371156693">
    <w:abstractNumId w:val="6"/>
  </w:num>
  <w:num w:numId="10" w16cid:durableId="1603029762">
    <w:abstractNumId w:val="5"/>
  </w:num>
  <w:num w:numId="11" w16cid:durableId="1054963903">
    <w:abstractNumId w:val="0"/>
  </w:num>
  <w:num w:numId="12" w16cid:durableId="276570357">
    <w:abstractNumId w:val="18"/>
  </w:num>
  <w:num w:numId="13" w16cid:durableId="1269771856">
    <w:abstractNumId w:val="13"/>
  </w:num>
  <w:num w:numId="14" w16cid:durableId="1411193214">
    <w:abstractNumId w:val="19"/>
  </w:num>
  <w:num w:numId="15" w16cid:durableId="353926960">
    <w:abstractNumId w:val="20"/>
  </w:num>
  <w:num w:numId="16" w16cid:durableId="1125390231">
    <w:abstractNumId w:val="14"/>
  </w:num>
  <w:num w:numId="17" w16cid:durableId="876770551">
    <w:abstractNumId w:val="22"/>
  </w:num>
  <w:num w:numId="18" w16cid:durableId="1968854967">
    <w:abstractNumId w:val="16"/>
  </w:num>
  <w:num w:numId="19" w16cid:durableId="13120550">
    <w:abstractNumId w:val="17"/>
  </w:num>
  <w:num w:numId="20" w16cid:durableId="1585459602">
    <w:abstractNumId w:val="12"/>
  </w:num>
  <w:num w:numId="21" w16cid:durableId="1898200794">
    <w:abstractNumId w:val="11"/>
  </w:num>
  <w:num w:numId="22" w16cid:durableId="15153514">
    <w:abstractNumId w:val="24"/>
  </w:num>
  <w:num w:numId="23" w16cid:durableId="257711172">
    <w:abstractNumId w:val="23"/>
  </w:num>
  <w:num w:numId="24" w16cid:durableId="1048838572">
    <w:abstractNumId w:val="21"/>
  </w:num>
  <w:num w:numId="25" w16cid:durableId="1041202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558CA"/>
    <w:rsid w:val="0006674C"/>
    <w:rsid w:val="0007126E"/>
    <w:rsid w:val="00076414"/>
    <w:rsid w:val="00084753"/>
    <w:rsid w:val="00084E2A"/>
    <w:rsid w:val="00084ED9"/>
    <w:rsid w:val="000A5FC1"/>
    <w:rsid w:val="000C0629"/>
    <w:rsid w:val="000D0D0E"/>
    <w:rsid w:val="000D376F"/>
    <w:rsid w:val="000E13C7"/>
    <w:rsid w:val="000E287D"/>
    <w:rsid w:val="000E2BD5"/>
    <w:rsid w:val="000F024A"/>
    <w:rsid w:val="00112872"/>
    <w:rsid w:val="001659C5"/>
    <w:rsid w:val="00174F87"/>
    <w:rsid w:val="00181755"/>
    <w:rsid w:val="00185350"/>
    <w:rsid w:val="001A5888"/>
    <w:rsid w:val="001B3F83"/>
    <w:rsid w:val="001C3D01"/>
    <w:rsid w:val="001C407C"/>
    <w:rsid w:val="001C4C0D"/>
    <w:rsid w:val="001D3E44"/>
    <w:rsid w:val="001E29A5"/>
    <w:rsid w:val="001E3634"/>
    <w:rsid w:val="001E38A1"/>
    <w:rsid w:val="001E4D59"/>
    <w:rsid w:val="001E4EE2"/>
    <w:rsid w:val="001E695C"/>
    <w:rsid w:val="001E6DE6"/>
    <w:rsid w:val="002057CA"/>
    <w:rsid w:val="00205CA6"/>
    <w:rsid w:val="00215532"/>
    <w:rsid w:val="00220036"/>
    <w:rsid w:val="00225E33"/>
    <w:rsid w:val="00235BEB"/>
    <w:rsid w:val="0023789B"/>
    <w:rsid w:val="00241DE7"/>
    <w:rsid w:val="002436EC"/>
    <w:rsid w:val="00245538"/>
    <w:rsid w:val="00246705"/>
    <w:rsid w:val="0026328B"/>
    <w:rsid w:val="00265D06"/>
    <w:rsid w:val="002678ED"/>
    <w:rsid w:val="00271BF0"/>
    <w:rsid w:val="00274592"/>
    <w:rsid w:val="00274725"/>
    <w:rsid w:val="00291200"/>
    <w:rsid w:val="00297B8F"/>
    <w:rsid w:val="002A445E"/>
    <w:rsid w:val="002A77F2"/>
    <w:rsid w:val="002D73AB"/>
    <w:rsid w:val="002E4BCA"/>
    <w:rsid w:val="002F2288"/>
    <w:rsid w:val="002F2B87"/>
    <w:rsid w:val="002F623D"/>
    <w:rsid w:val="003015AA"/>
    <w:rsid w:val="00302DED"/>
    <w:rsid w:val="00313DFF"/>
    <w:rsid w:val="00316B9B"/>
    <w:rsid w:val="00334A87"/>
    <w:rsid w:val="00336E8E"/>
    <w:rsid w:val="003413E4"/>
    <w:rsid w:val="00352CF0"/>
    <w:rsid w:val="0035664E"/>
    <w:rsid w:val="0036212A"/>
    <w:rsid w:val="00370EA5"/>
    <w:rsid w:val="00386D85"/>
    <w:rsid w:val="0038724A"/>
    <w:rsid w:val="0039723C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97ABE"/>
    <w:rsid w:val="004A25E8"/>
    <w:rsid w:val="004B3AB7"/>
    <w:rsid w:val="004C053D"/>
    <w:rsid w:val="004C199E"/>
    <w:rsid w:val="004C408D"/>
    <w:rsid w:val="004D0D8F"/>
    <w:rsid w:val="004D73AE"/>
    <w:rsid w:val="004E2AF5"/>
    <w:rsid w:val="004F0295"/>
    <w:rsid w:val="00502807"/>
    <w:rsid w:val="00523CB0"/>
    <w:rsid w:val="005242AE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1F49"/>
    <w:rsid w:val="005C6BBD"/>
    <w:rsid w:val="005D0E40"/>
    <w:rsid w:val="005F5FCD"/>
    <w:rsid w:val="00601DF1"/>
    <w:rsid w:val="0061431A"/>
    <w:rsid w:val="00617A8A"/>
    <w:rsid w:val="006323C3"/>
    <w:rsid w:val="00634441"/>
    <w:rsid w:val="00634514"/>
    <w:rsid w:val="00645F0D"/>
    <w:rsid w:val="00654118"/>
    <w:rsid w:val="00656803"/>
    <w:rsid w:val="006656D2"/>
    <w:rsid w:val="00674944"/>
    <w:rsid w:val="00675732"/>
    <w:rsid w:val="00682319"/>
    <w:rsid w:val="0068326D"/>
    <w:rsid w:val="00686CA0"/>
    <w:rsid w:val="0068793D"/>
    <w:rsid w:val="006929A2"/>
    <w:rsid w:val="00692F87"/>
    <w:rsid w:val="006B4F2E"/>
    <w:rsid w:val="006E57C3"/>
    <w:rsid w:val="006F2CA2"/>
    <w:rsid w:val="007022D4"/>
    <w:rsid w:val="007146B3"/>
    <w:rsid w:val="00717212"/>
    <w:rsid w:val="0072396E"/>
    <w:rsid w:val="00724A5F"/>
    <w:rsid w:val="00744464"/>
    <w:rsid w:val="00750393"/>
    <w:rsid w:val="007529C9"/>
    <w:rsid w:val="00752B48"/>
    <w:rsid w:val="0075430C"/>
    <w:rsid w:val="0076197B"/>
    <w:rsid w:val="0077165D"/>
    <w:rsid w:val="00774CF4"/>
    <w:rsid w:val="0077713A"/>
    <w:rsid w:val="0078024B"/>
    <w:rsid w:val="007C00C9"/>
    <w:rsid w:val="007C1CBB"/>
    <w:rsid w:val="007C3330"/>
    <w:rsid w:val="007C548B"/>
    <w:rsid w:val="007C6AFB"/>
    <w:rsid w:val="007C7E2C"/>
    <w:rsid w:val="007D5213"/>
    <w:rsid w:val="007E45E3"/>
    <w:rsid w:val="007E4E76"/>
    <w:rsid w:val="007E6466"/>
    <w:rsid w:val="007F265A"/>
    <w:rsid w:val="007F57C2"/>
    <w:rsid w:val="00802176"/>
    <w:rsid w:val="008027B9"/>
    <w:rsid w:val="00807C2C"/>
    <w:rsid w:val="008161B0"/>
    <w:rsid w:val="00817D64"/>
    <w:rsid w:val="00824994"/>
    <w:rsid w:val="00827536"/>
    <w:rsid w:val="00841049"/>
    <w:rsid w:val="00847092"/>
    <w:rsid w:val="00847732"/>
    <w:rsid w:val="0085101D"/>
    <w:rsid w:val="00852C96"/>
    <w:rsid w:val="00854BD3"/>
    <w:rsid w:val="008554EB"/>
    <w:rsid w:val="00866786"/>
    <w:rsid w:val="008709A1"/>
    <w:rsid w:val="00885557"/>
    <w:rsid w:val="00892EFD"/>
    <w:rsid w:val="00897CF1"/>
    <w:rsid w:val="008B0CD8"/>
    <w:rsid w:val="008B12BE"/>
    <w:rsid w:val="008C4201"/>
    <w:rsid w:val="008C69D9"/>
    <w:rsid w:val="008D2ABD"/>
    <w:rsid w:val="008E2F95"/>
    <w:rsid w:val="00904199"/>
    <w:rsid w:val="009115DD"/>
    <w:rsid w:val="00915E5E"/>
    <w:rsid w:val="009311C5"/>
    <w:rsid w:val="009348F3"/>
    <w:rsid w:val="00945601"/>
    <w:rsid w:val="00970E1B"/>
    <w:rsid w:val="00971AC9"/>
    <w:rsid w:val="00977745"/>
    <w:rsid w:val="0098024F"/>
    <w:rsid w:val="009A1245"/>
    <w:rsid w:val="009A12C8"/>
    <w:rsid w:val="009C2B96"/>
    <w:rsid w:val="009C56B8"/>
    <w:rsid w:val="009D42B1"/>
    <w:rsid w:val="009D5BB4"/>
    <w:rsid w:val="009D704D"/>
    <w:rsid w:val="009E4B99"/>
    <w:rsid w:val="009F17B3"/>
    <w:rsid w:val="00A0111B"/>
    <w:rsid w:val="00A17F91"/>
    <w:rsid w:val="00A2144B"/>
    <w:rsid w:val="00A35F89"/>
    <w:rsid w:val="00A45CD2"/>
    <w:rsid w:val="00A46922"/>
    <w:rsid w:val="00A469D0"/>
    <w:rsid w:val="00A52975"/>
    <w:rsid w:val="00A61B12"/>
    <w:rsid w:val="00A628E8"/>
    <w:rsid w:val="00A778AC"/>
    <w:rsid w:val="00A84728"/>
    <w:rsid w:val="00A87F12"/>
    <w:rsid w:val="00AB2774"/>
    <w:rsid w:val="00AB3723"/>
    <w:rsid w:val="00AB57B0"/>
    <w:rsid w:val="00AC40CA"/>
    <w:rsid w:val="00AD10B0"/>
    <w:rsid w:val="00AD1F56"/>
    <w:rsid w:val="00AD2D97"/>
    <w:rsid w:val="00AD74D7"/>
    <w:rsid w:val="00AE0FDA"/>
    <w:rsid w:val="00B2242C"/>
    <w:rsid w:val="00B34A6C"/>
    <w:rsid w:val="00B5059F"/>
    <w:rsid w:val="00B53B72"/>
    <w:rsid w:val="00B64EE1"/>
    <w:rsid w:val="00B71BC4"/>
    <w:rsid w:val="00B76A3F"/>
    <w:rsid w:val="00B83A49"/>
    <w:rsid w:val="00B86F15"/>
    <w:rsid w:val="00B9427C"/>
    <w:rsid w:val="00B95BF3"/>
    <w:rsid w:val="00BA24E4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6FB"/>
    <w:rsid w:val="00C81901"/>
    <w:rsid w:val="00C8599D"/>
    <w:rsid w:val="00C91D31"/>
    <w:rsid w:val="00C95D18"/>
    <w:rsid w:val="00CA0C66"/>
    <w:rsid w:val="00CA3D26"/>
    <w:rsid w:val="00CA4DB1"/>
    <w:rsid w:val="00CB048D"/>
    <w:rsid w:val="00CB3473"/>
    <w:rsid w:val="00CB391F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B418B"/>
    <w:rsid w:val="00DB709F"/>
    <w:rsid w:val="00DC165B"/>
    <w:rsid w:val="00DD54C1"/>
    <w:rsid w:val="00DE423C"/>
    <w:rsid w:val="00DE7438"/>
    <w:rsid w:val="00DF0C19"/>
    <w:rsid w:val="00DF1F6E"/>
    <w:rsid w:val="00DF648D"/>
    <w:rsid w:val="00DF7EEF"/>
    <w:rsid w:val="00E03B3C"/>
    <w:rsid w:val="00E06FA2"/>
    <w:rsid w:val="00E07307"/>
    <w:rsid w:val="00E153F3"/>
    <w:rsid w:val="00E1735C"/>
    <w:rsid w:val="00E23A1B"/>
    <w:rsid w:val="00E27504"/>
    <w:rsid w:val="00E31A4E"/>
    <w:rsid w:val="00E32EA5"/>
    <w:rsid w:val="00E35EA6"/>
    <w:rsid w:val="00E46D77"/>
    <w:rsid w:val="00E562AE"/>
    <w:rsid w:val="00E624E1"/>
    <w:rsid w:val="00E90B6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3495"/>
    <w:rsid w:val="00FA6F7E"/>
    <w:rsid w:val="00FB7121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2F623D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52720"/>
    <w:rsid w:val="00084753"/>
    <w:rsid w:val="000E6C7C"/>
    <w:rsid w:val="00150E53"/>
    <w:rsid w:val="001659C5"/>
    <w:rsid w:val="0028632D"/>
    <w:rsid w:val="0035664E"/>
    <w:rsid w:val="00364586"/>
    <w:rsid w:val="00380A2F"/>
    <w:rsid w:val="00463146"/>
    <w:rsid w:val="004A25E8"/>
    <w:rsid w:val="00517583"/>
    <w:rsid w:val="00730CD5"/>
    <w:rsid w:val="00775B09"/>
    <w:rsid w:val="00852C96"/>
    <w:rsid w:val="00854BD3"/>
    <w:rsid w:val="00902D87"/>
    <w:rsid w:val="00971BA7"/>
    <w:rsid w:val="009961E8"/>
    <w:rsid w:val="00A32C58"/>
    <w:rsid w:val="00A4507E"/>
    <w:rsid w:val="00A45CD2"/>
    <w:rsid w:val="00B86B9F"/>
    <w:rsid w:val="00B86FA8"/>
    <w:rsid w:val="00C14A2C"/>
    <w:rsid w:val="00C933A0"/>
    <w:rsid w:val="00D07736"/>
    <w:rsid w:val="00D81178"/>
    <w:rsid w:val="00E91191"/>
    <w:rsid w:val="00F1676C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BF877E-04FF-4765-9A69-523D4D1413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2175</Words>
  <Characters>12049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14196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Derbis Fabian Oliveros Altafulla</cp:lastModifiedBy>
  <cp:revision>2</cp:revision>
  <cp:lastPrinted>2012-03-30T20:28:00Z</cp:lastPrinted>
  <dcterms:created xsi:type="dcterms:W3CDTF">2026-06-03T14:19:00Z</dcterms:created>
  <dcterms:modified xsi:type="dcterms:W3CDTF">2026-06-03T14:19:00Z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4f8362d1,1f1d7db,f4737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2025-10-20T14:24:50Z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7220ba5f-4985-4999-8bc3-dfbdd1f64b80</vt:lpwstr>
  </property>
  <property fmtid="{D5CDD505-2E9C-101B-9397-08002B2CF9AE}" pid="14" name="MSIP_Label_9238af61-cfb1-43e3-a724-fe68a71eee05_ContentBits">
    <vt:lpwstr>2</vt:lpwstr>
  </property>
  <property fmtid="{D5CDD505-2E9C-101B-9397-08002B2CF9AE}" pid="15" name="MSIP_Label_9238af61-cfb1-43e3-a724-fe68a71eee05_Tag">
    <vt:lpwstr>10, 0, 1, 1</vt:lpwstr>
  </property>
</Properties>
</file>