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lastRenderedPageBreak/>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w:t>
      </w:r>
      <w:r>
        <w:rPr>
          <w:rFonts w:cs="Arial"/>
          <w:sz w:val="20"/>
          <w:szCs w:val="20"/>
        </w:rPr>
        <w:lastRenderedPageBreak/>
        <w:t xml:space="preserve">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6F741032" w:rsidR="000E0F77" w:rsidRDefault="000E0F77" w:rsidP="000E0F77">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lastRenderedPageBreak/>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lastRenderedPageBreak/>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40872BA9"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lastRenderedPageBreak/>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7432E015" w:rsidR="000E0F77" w:rsidRPr="002E67FD" w:rsidRDefault="000E0F77" w:rsidP="000E0F77">
      <w:pPr>
        <w:jc w:val="center"/>
        <w:rPr>
          <w:rFonts w:cs="Arial"/>
          <w:b/>
          <w:bCs/>
          <w:sz w:val="20"/>
          <w:szCs w:val="20"/>
        </w:rPr>
      </w:pPr>
      <w:r w:rsidRPr="002E67FD">
        <w:rPr>
          <w:rFonts w:cs="Arial"/>
          <w:b/>
          <w:bCs/>
          <w:sz w:val="20"/>
          <w:szCs w:val="20"/>
        </w:rPr>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w:t>
      </w:r>
      <w:r w:rsidRPr="00AA3DB7">
        <w:rPr>
          <w:rFonts w:cs="Arial"/>
          <w:sz w:val="20"/>
          <w:szCs w:val="20"/>
        </w:rPr>
        <w:lastRenderedPageBreak/>
        <w:t>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E14A9" w14:textId="77777777" w:rsidR="00073075" w:rsidRDefault="00073075" w:rsidP="00C26B45">
      <w:r>
        <w:separator/>
      </w:r>
    </w:p>
  </w:endnote>
  <w:endnote w:type="continuationSeparator" w:id="0">
    <w:p w14:paraId="2A92A7A6" w14:textId="77777777" w:rsidR="00073075" w:rsidRDefault="00073075" w:rsidP="00C26B45">
      <w:r>
        <w:continuationSeparator/>
      </w:r>
    </w:p>
  </w:endnote>
  <w:endnote w:type="continuationNotice" w:id="1">
    <w:p w14:paraId="5B0FC26B" w14:textId="77777777" w:rsidR="00073075" w:rsidRDefault="00073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68D0B" w14:textId="77777777" w:rsidR="00D97E14" w:rsidRDefault="00D97E1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86024" w14:textId="77777777" w:rsidR="00D97E14" w:rsidRDefault="00D97E1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56B95" w14:textId="77777777" w:rsidR="00D97E14" w:rsidRDefault="00D97E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2639A" w14:textId="77777777" w:rsidR="00073075" w:rsidRDefault="00073075" w:rsidP="00C26B45">
      <w:r>
        <w:separator/>
      </w:r>
    </w:p>
  </w:footnote>
  <w:footnote w:type="continuationSeparator" w:id="0">
    <w:p w14:paraId="6B690704" w14:textId="77777777" w:rsidR="00073075" w:rsidRDefault="00073075" w:rsidP="00C26B45">
      <w:r>
        <w:continuationSeparator/>
      </w:r>
    </w:p>
  </w:footnote>
  <w:footnote w:type="continuationNotice" w:id="1">
    <w:p w14:paraId="0BFB17F4" w14:textId="77777777" w:rsidR="00073075" w:rsidRDefault="0007307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D6FBE" w14:textId="77777777" w:rsidR="00D97E14" w:rsidRDefault="00D97E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DC83A" w14:textId="436BAC07" w:rsidR="00396F84" w:rsidRPr="00396F84" w:rsidRDefault="00396F84" w:rsidP="00396F84">
          <w:pPr>
            <w:spacing w:after="160" w:line="259" w:lineRule="auto"/>
            <w:jc w:val="center"/>
            <w:rPr>
              <w:rFonts w:eastAsia="MS Mincho" w:cs="Arial"/>
              <w:b/>
              <w:w w:val="95"/>
              <w:sz w:val="22"/>
              <w:szCs w:val="22"/>
              <w:lang w:val="es-ES_tradnl"/>
            </w:rPr>
          </w:pPr>
          <w:r w:rsidRPr="00396F84">
            <w:rPr>
              <w:rFonts w:cs="Arial"/>
              <w:b/>
              <w:bCs/>
              <w:sz w:val="20"/>
              <w:szCs w:val="22"/>
              <w:lang w:val="es-CO" w:eastAsia="es-CO"/>
            </w:rPr>
            <w:t xml:space="preserve"> </w:t>
          </w:r>
          <w:r>
            <w:rPr>
              <w:rFonts w:eastAsia="Calibri" w:cs="Arial"/>
              <w:b/>
              <w:w w:val="95"/>
              <w:sz w:val="22"/>
              <w:szCs w:val="22"/>
              <w:lang w:val="es-ES_tradnl"/>
            </w:rPr>
            <w:t>FACTORES DE DESEMPATE</w:t>
          </w:r>
        </w:p>
        <w:p w14:paraId="0E670C79" w14:textId="77777777" w:rsidR="00396F84" w:rsidRPr="00396F84" w:rsidRDefault="00396F84" w:rsidP="00396F84">
          <w:pPr>
            <w:autoSpaceDE w:val="0"/>
            <w:autoSpaceDN w:val="0"/>
            <w:adjustRightInd w:val="0"/>
            <w:jc w:val="center"/>
            <w:rPr>
              <w:rFonts w:eastAsia="Calibri" w:cs="Arial"/>
              <w:b/>
              <w:color w:val="000000"/>
              <w:w w:val="95"/>
              <w:sz w:val="22"/>
              <w:szCs w:val="22"/>
              <w:lang w:val="es-CO" w:eastAsia="en-US"/>
            </w:rPr>
          </w:pPr>
          <w:r w:rsidRPr="00396F84">
            <w:rPr>
              <w:rFonts w:eastAsia="Calibri" w:cs="Arial"/>
              <w:b/>
              <w:color w:val="000000"/>
              <w:w w:val="95"/>
              <w:sz w:val="22"/>
              <w:szCs w:val="22"/>
              <w:lang w:val="es-CO" w:eastAsia="en-US"/>
            </w:rPr>
            <w:t>SECRETARÍA DE ________</w:t>
          </w:r>
        </w:p>
        <w:p w14:paraId="225648AA" w14:textId="77777777" w:rsidR="00396F84" w:rsidRPr="00396F84" w:rsidRDefault="00396F84" w:rsidP="00396F84">
          <w:pPr>
            <w:spacing w:after="160" w:line="259" w:lineRule="auto"/>
            <w:jc w:val="center"/>
            <w:rPr>
              <w:rFonts w:cs="Arial"/>
              <w:b/>
              <w:bCs/>
              <w:lang w:val="es-CO" w:eastAsia="es-CO"/>
            </w:rPr>
          </w:pPr>
          <w:r w:rsidRPr="00396F84">
            <w:rPr>
              <w:rFonts w:ascii="Cambria" w:eastAsia="MS Mincho" w:hAnsi="Cambria"/>
              <w:b/>
              <w:w w:val="95"/>
              <w:sz w:val="22"/>
              <w:szCs w:val="22"/>
              <w:lang w:val="es-ES_tradnl"/>
            </w:rPr>
            <w:t>PROCESO DE MÍNIM</w:t>
          </w:r>
          <w:bookmarkStart w:id="1" w:name="_GoBack"/>
          <w:bookmarkEnd w:id="1"/>
          <w:r w:rsidRPr="00396F84">
            <w:rPr>
              <w:rFonts w:ascii="Cambria" w:eastAsia="MS Mincho" w:hAnsi="Cambria"/>
              <w:b/>
              <w:w w:val="95"/>
              <w:sz w:val="22"/>
              <w:szCs w:val="22"/>
              <w:lang w:val="es-ES_tradnl"/>
            </w:rPr>
            <w:t>A CUANTÍA MIC-S___-____-202_</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B3DD490" w:rsidR="00396F84" w:rsidRDefault="00D97E14">
    <w:pPr>
      <w:pStyle w:val="Encabezado"/>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margin-left:15.7pt;margin-top:1.05pt;width:223.8pt;height:61.45pt;z-index:-251658240;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20E45" w14:textId="77777777" w:rsidR="00D97E14" w:rsidRDefault="00D97E1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73075"/>
    <w:rsid w:val="000A05A8"/>
    <w:rsid w:val="000E0F77"/>
    <w:rsid w:val="0019379E"/>
    <w:rsid w:val="001A5806"/>
    <w:rsid w:val="001C525D"/>
    <w:rsid w:val="001D0736"/>
    <w:rsid w:val="001D0F19"/>
    <w:rsid w:val="002634FE"/>
    <w:rsid w:val="002F0F20"/>
    <w:rsid w:val="00396F84"/>
    <w:rsid w:val="00420871"/>
    <w:rsid w:val="00450D9C"/>
    <w:rsid w:val="00484C54"/>
    <w:rsid w:val="004C65B7"/>
    <w:rsid w:val="005525B9"/>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3399"/>
    <w:rsid w:val="009B7FF2"/>
    <w:rsid w:val="00AF26CE"/>
    <w:rsid w:val="00B45033"/>
    <w:rsid w:val="00B955D7"/>
    <w:rsid w:val="00BD326D"/>
    <w:rsid w:val="00BD42C9"/>
    <w:rsid w:val="00C12986"/>
    <w:rsid w:val="00C26B45"/>
    <w:rsid w:val="00C71BE5"/>
    <w:rsid w:val="00CA70C6"/>
    <w:rsid w:val="00D97E14"/>
    <w:rsid w:val="00DE0429"/>
    <w:rsid w:val="00DF5DFE"/>
    <w:rsid w:val="00E348A6"/>
    <w:rsid w:val="00E7185B"/>
    <w:rsid w:val="00ED23C2"/>
    <w:rsid w:val="00F06178"/>
    <w:rsid w:val="00F5032B"/>
    <w:rsid w:val="00F824E4"/>
    <w:rsid w:val="00FC3AF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3267C-D2AD-4B28-B68A-C5B33192B1F7}">
  <ds:schemaRefs>
    <ds:schemaRef ds:uri="http://purl.org/dc/terms/"/>
    <ds:schemaRef ds:uri="http://purl.org/dc/elements/1.1/"/>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a6cb9e4b-f1d1-4245-83ec-6cad768d538a"/>
    <ds:schemaRef ds:uri="9d85dbaf-23eb-4e57-a637-93dcacc8b1a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3600</Words>
  <Characters>19804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Lorena Villa Arias</cp:lastModifiedBy>
  <cp:revision>2</cp:revision>
  <dcterms:created xsi:type="dcterms:W3CDTF">2023-01-23T16:38:00Z</dcterms:created>
  <dcterms:modified xsi:type="dcterms:W3CDTF">2023-01-23T16:38:00Z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