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1DF38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  <w:r w:rsidRPr="005D4205">
        <w:rPr>
          <w:rFonts w:ascii="Arial" w:eastAsia="Times New Roman" w:hAnsi="Arial" w:cs="Arial"/>
          <w:b/>
          <w:sz w:val="20"/>
          <w:lang w:val="es-ES" w:eastAsia="es-ES"/>
        </w:rPr>
        <w:t>REPUBLICA DE COLOMBIA</w:t>
      </w:r>
    </w:p>
    <w:p w14:paraId="324D2A8E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  <w:r w:rsidRPr="005D4205">
        <w:rPr>
          <w:rFonts w:ascii="Arial" w:eastAsia="Times New Roman" w:hAnsi="Arial" w:cs="Arial"/>
          <w:b/>
          <w:sz w:val="20"/>
          <w:lang w:val="es-ES" w:eastAsia="es-ES"/>
        </w:rPr>
        <w:t>DEPARTAMENTO DE SANTANDER</w:t>
      </w:r>
    </w:p>
    <w:p w14:paraId="556660CD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  <w:r w:rsidRPr="005D4205">
        <w:rPr>
          <w:rFonts w:ascii="Arial" w:eastAsia="Times New Roman" w:hAnsi="Arial" w:cs="Arial"/>
          <w:b/>
          <w:sz w:val="20"/>
          <w:lang w:val="es-ES" w:eastAsia="es-ES"/>
        </w:rPr>
        <w:t>MUNICIPIO DE BUCARAMANGA</w:t>
      </w:r>
    </w:p>
    <w:p w14:paraId="539C82CC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</w:p>
    <w:p w14:paraId="36529C49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</w:p>
    <w:p w14:paraId="1A425DA3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lang w:val="es-ES" w:eastAsia="es-ES"/>
        </w:rPr>
      </w:pPr>
    </w:p>
    <w:p w14:paraId="7F0EE3C5" w14:textId="3CF691BF" w:rsidR="005D4205" w:rsidRPr="005D4205" w:rsidRDefault="005D4205" w:rsidP="005D4205">
      <w:pPr>
        <w:pBdr>
          <w:bottom w:val="single" w:sz="4" w:space="1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</w:pPr>
      <w:r w:rsidRPr="005D4205"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 xml:space="preserve">ANEXO </w:t>
      </w:r>
      <w:r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>4</w:t>
      </w:r>
      <w:r w:rsidRPr="005D4205"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>–</w:t>
      </w:r>
      <w:r w:rsidRPr="005D4205"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i/>
          <w:iCs/>
          <w:sz w:val="48"/>
          <w:szCs w:val="48"/>
          <w:lang w:val="es-ES" w:eastAsia="es-ES"/>
        </w:rPr>
        <w:t>PACTO DE TRANSPARENCIA</w:t>
      </w:r>
    </w:p>
    <w:p w14:paraId="7944E730" w14:textId="77777777" w:rsidR="005D4205" w:rsidRPr="005D4205" w:rsidRDefault="005D4205" w:rsidP="005D42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lang w:eastAsia="es-ES"/>
        </w:rPr>
      </w:pPr>
    </w:p>
    <w:p w14:paraId="3081AEA1" w14:textId="77777777" w:rsidR="00FF2587" w:rsidRPr="00AB254A" w:rsidRDefault="00FF2587" w:rsidP="00FF2587">
      <w:pPr>
        <w:spacing w:after="0"/>
        <w:jc w:val="center"/>
        <w:rPr>
          <w:rFonts w:ascii="Arial" w:hAnsi="Arial" w:cs="Arial"/>
          <w:b/>
          <w:bCs/>
          <w:szCs w:val="28"/>
          <w:lang w:eastAsia="es-ES"/>
        </w:rPr>
      </w:pPr>
      <w:r w:rsidRPr="00AB254A">
        <w:rPr>
          <w:rFonts w:ascii="Arial" w:hAnsi="Arial" w:cs="Arial"/>
          <w:b/>
          <w:szCs w:val="28"/>
          <w:lang w:eastAsia="es-ES"/>
        </w:rPr>
        <w:t>CONCURSO DE MÉRITOS ABIERTO</w:t>
      </w:r>
    </w:p>
    <w:p w14:paraId="7A1531F9" w14:textId="77777777" w:rsidR="00FF2587" w:rsidRPr="00DD5048" w:rsidRDefault="00FF2587" w:rsidP="00FF2587">
      <w:pPr>
        <w:spacing w:after="0"/>
        <w:jc w:val="center"/>
        <w:rPr>
          <w:rFonts w:ascii="Arial" w:hAnsi="Arial" w:cs="Arial"/>
          <w:b/>
          <w:bCs/>
          <w:lang w:eastAsia="es-ES"/>
        </w:rPr>
      </w:pPr>
      <w:r w:rsidRPr="00DD5048">
        <w:rPr>
          <w:rFonts w:ascii="Arial" w:eastAsia="Calibri" w:hAnsi="Arial" w:cs="Arial"/>
          <w:b/>
        </w:rPr>
        <w:t xml:space="preserve">PROCESO No. </w:t>
      </w:r>
      <w:r w:rsidRPr="00DD5048">
        <w:rPr>
          <w:rFonts w:ascii="Arial" w:eastAsia="Calibri" w:hAnsi="Arial" w:cs="Arial"/>
          <w:b/>
          <w:noProof/>
        </w:rPr>
        <w:t>SI-SI-CMA-00</w:t>
      </w:r>
      <w:r>
        <w:rPr>
          <w:rFonts w:ascii="Arial" w:eastAsia="Calibri" w:hAnsi="Arial" w:cs="Arial"/>
          <w:b/>
          <w:noProof/>
        </w:rPr>
        <w:t>3</w:t>
      </w:r>
      <w:r w:rsidRPr="00DD5048">
        <w:rPr>
          <w:rFonts w:ascii="Arial" w:eastAsia="Calibri" w:hAnsi="Arial" w:cs="Arial"/>
          <w:b/>
          <w:noProof/>
        </w:rPr>
        <w:t>-2026</w:t>
      </w:r>
    </w:p>
    <w:p w14:paraId="1A2B1558" w14:textId="77777777" w:rsidR="00FF2587" w:rsidRPr="00DD5048" w:rsidRDefault="00FF2587" w:rsidP="00FF2587">
      <w:pPr>
        <w:spacing w:after="0"/>
        <w:jc w:val="center"/>
        <w:rPr>
          <w:rFonts w:ascii="Arial" w:hAnsi="Arial" w:cs="Arial"/>
          <w:b/>
          <w:bCs/>
          <w:lang w:eastAsia="es-ES"/>
        </w:rPr>
      </w:pPr>
    </w:p>
    <w:p w14:paraId="01DE9C6D" w14:textId="77777777" w:rsidR="00FF2587" w:rsidRPr="00DD5048" w:rsidRDefault="00FF2587" w:rsidP="00FF2587">
      <w:pPr>
        <w:spacing w:after="0"/>
        <w:jc w:val="center"/>
        <w:rPr>
          <w:rFonts w:ascii="Arial" w:hAnsi="Arial" w:cs="Arial"/>
          <w:b/>
          <w:bCs/>
          <w:lang w:eastAsia="es-ES"/>
        </w:rPr>
      </w:pPr>
    </w:p>
    <w:p w14:paraId="5423B1B3" w14:textId="77777777" w:rsidR="00FF2587" w:rsidRPr="00134D95" w:rsidRDefault="00FF2587" w:rsidP="00FF2587">
      <w:pPr>
        <w:pBdr>
          <w:bottom w:val="single" w:sz="4" w:space="1" w:color="auto"/>
        </w:pBdr>
        <w:spacing w:after="0"/>
        <w:jc w:val="center"/>
        <w:rPr>
          <w:rFonts w:ascii="Arial" w:hAnsi="Arial" w:cs="Arial"/>
          <w:b/>
          <w:bCs/>
          <w:lang w:eastAsia="es-ES"/>
        </w:rPr>
      </w:pPr>
      <w:r w:rsidRPr="00134D95">
        <w:rPr>
          <w:rFonts w:ascii="Arial" w:hAnsi="Arial" w:cs="Arial"/>
          <w:b/>
          <w:bCs/>
          <w:lang w:eastAsia="es-ES"/>
        </w:rPr>
        <w:t>OBJETO:</w:t>
      </w:r>
    </w:p>
    <w:p w14:paraId="78651165" w14:textId="77777777" w:rsidR="00FF2587" w:rsidRPr="00134D95" w:rsidRDefault="00FF2587" w:rsidP="00FF2587">
      <w:pPr>
        <w:spacing w:after="0"/>
        <w:jc w:val="center"/>
        <w:rPr>
          <w:rFonts w:ascii="Arial" w:hAnsi="Arial" w:cs="Arial"/>
          <w:b/>
          <w:bCs/>
          <w:lang w:eastAsia="es-ES"/>
        </w:rPr>
      </w:pPr>
    </w:p>
    <w:p w14:paraId="585939B7" w14:textId="77777777" w:rsidR="00FF2587" w:rsidRPr="00134D95" w:rsidRDefault="00FF2587" w:rsidP="00FF2587">
      <w:pPr>
        <w:widowControl w:val="0"/>
        <w:spacing w:after="0"/>
        <w:jc w:val="center"/>
        <w:rPr>
          <w:rFonts w:ascii="Arial" w:hAnsi="Arial" w:cs="Arial"/>
          <w:b/>
          <w:lang w:eastAsia="es-ES"/>
        </w:rPr>
      </w:pPr>
      <w:r w:rsidRPr="00134D95">
        <w:rPr>
          <w:rFonts w:ascii="Arial" w:hAnsi="Arial" w:cs="Arial"/>
          <w:b/>
          <w:bCs/>
          <w:lang w:eastAsia="es-ES"/>
        </w:rPr>
        <w:t>“</w:t>
      </w:r>
      <w:r w:rsidRPr="00134D95">
        <w:rPr>
          <w:rFonts w:ascii="Arial" w:hAnsi="Arial" w:cs="Arial"/>
          <w:b/>
        </w:rPr>
        <w:t>INTERVENTORÍA TÉCNICA, ADMINISTRATIVA, SOCIAL, JURÍDICA, AMBIENTAL Y SST-MA PARA LAS OBRAS DE CONSTRUCCIÓN DE LA CONEXIÓN VIAL CARRERA 24 CON ACCESO AL BARRIO DIAMANTE II, MUNICIPIO DE BUCARAMANGA, SANTANDER</w:t>
      </w:r>
      <w:r w:rsidRPr="00134D95">
        <w:rPr>
          <w:rFonts w:ascii="Arial" w:hAnsi="Arial" w:cs="Arial"/>
          <w:b/>
          <w:bCs/>
          <w:lang w:eastAsia="es-ES"/>
        </w:rPr>
        <w:t>”</w:t>
      </w:r>
    </w:p>
    <w:p w14:paraId="7207FC37" w14:textId="77777777" w:rsidR="00FF2587" w:rsidRPr="00134D95" w:rsidRDefault="00FF2587" w:rsidP="00FF2587">
      <w:pPr>
        <w:widowControl w:val="0"/>
        <w:spacing w:after="0"/>
        <w:jc w:val="center"/>
        <w:rPr>
          <w:rFonts w:ascii="Arial" w:hAnsi="Arial" w:cs="Arial"/>
          <w:b/>
          <w:lang w:eastAsia="es-ES"/>
        </w:rPr>
      </w:pPr>
    </w:p>
    <w:p w14:paraId="3763C8E9" w14:textId="77777777" w:rsidR="00FF2587" w:rsidRPr="00134D95" w:rsidRDefault="00FF2587" w:rsidP="00FF2587">
      <w:pPr>
        <w:widowControl w:val="0"/>
        <w:spacing w:after="0"/>
        <w:jc w:val="center"/>
        <w:rPr>
          <w:rFonts w:ascii="Arial" w:hAnsi="Arial" w:cs="Arial"/>
          <w:b/>
          <w:lang w:eastAsia="es-ES"/>
        </w:rPr>
      </w:pPr>
    </w:p>
    <w:p w14:paraId="0A1F6119" w14:textId="77777777" w:rsidR="00FF2587" w:rsidRPr="00134D95" w:rsidRDefault="00FF2587" w:rsidP="00FF2587">
      <w:pPr>
        <w:pBdr>
          <w:bottom w:val="single" w:sz="4" w:space="1" w:color="auto"/>
        </w:pBdr>
        <w:spacing w:after="0"/>
        <w:jc w:val="center"/>
        <w:rPr>
          <w:rFonts w:ascii="Arial" w:eastAsia="Calibri" w:hAnsi="Arial" w:cs="Arial"/>
          <w:b/>
        </w:rPr>
      </w:pPr>
      <w:r w:rsidRPr="00134D95">
        <w:rPr>
          <w:rFonts w:ascii="Arial" w:eastAsia="Calibri" w:hAnsi="Arial" w:cs="Arial"/>
          <w:b/>
        </w:rPr>
        <w:t>VALOR ESTIMADO DEL CONTRATO:</w:t>
      </w:r>
    </w:p>
    <w:p w14:paraId="70DCB660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  <w:r w:rsidRPr="00134D95">
        <w:rPr>
          <w:rFonts w:ascii="Arial" w:eastAsia="Arial" w:hAnsi="Arial" w:cs="Arial"/>
          <w:b/>
          <w:lang w:val="es-ES"/>
        </w:rPr>
        <w:t xml:space="preserve">CUATROCIENTOS VEINTIUN MILLONES DOSCIENTOS NOVENTA Y OCHO MIL CUATROCIENTOS CUARENTA Y OCHO PESOS MONEDA CORRIENTE ($421.298.448,00) </w:t>
      </w:r>
      <w:r w:rsidRPr="00134D95">
        <w:rPr>
          <w:rFonts w:ascii="Arial" w:eastAsia="Calibri" w:hAnsi="Arial" w:cs="Arial"/>
          <w:b/>
        </w:rPr>
        <w:t>INCLUIDO IVA</w:t>
      </w:r>
    </w:p>
    <w:p w14:paraId="5E4D66DA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5A6F9B46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06A4C3B8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79F523E9" w14:textId="77777777" w:rsidR="00FF2587" w:rsidRPr="00134D95" w:rsidRDefault="00FF2587" w:rsidP="00FF2587">
      <w:pPr>
        <w:pBdr>
          <w:bottom w:val="single" w:sz="4" w:space="1" w:color="auto"/>
        </w:pBdr>
        <w:spacing w:after="0"/>
        <w:jc w:val="center"/>
        <w:rPr>
          <w:rFonts w:ascii="Arial" w:eastAsia="Calibri" w:hAnsi="Arial" w:cs="Arial"/>
          <w:b/>
        </w:rPr>
      </w:pPr>
      <w:r w:rsidRPr="00134D95">
        <w:rPr>
          <w:rFonts w:ascii="Arial" w:eastAsia="Calibri" w:hAnsi="Arial" w:cs="Arial"/>
          <w:b/>
        </w:rPr>
        <w:t>PLAZO DEL CONTRATO:</w:t>
      </w:r>
    </w:p>
    <w:p w14:paraId="4C6F9914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705082C8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  <w:r w:rsidRPr="00134D95">
        <w:rPr>
          <w:rFonts w:ascii="Arial" w:eastAsia="Calibri" w:hAnsi="Arial" w:cs="Arial"/>
          <w:b/>
          <w:noProof/>
        </w:rPr>
        <w:t>EL TÉRMINO DE EJECUCIÓN SE ESTIMA EN CUATRO (04) MESES Y QUINCE (15) DIAS CONTADOS A PARTIR DE LA FECHA DE SUSCRIPCION DEL ACTA DE INICIO EN TODO CASO ATENDIENDO LA FORMA DE PAGO DISPUESTA Y HASTA AGOTAR EL COMPROMISO PRESUPUESTAL, SIN QUE SOBREPASE EL TREINTA Y UNO (31) DE DICIEMBRE DE DOS MIL VEINTISEIS (2026)</w:t>
      </w:r>
    </w:p>
    <w:p w14:paraId="5BB62FC9" w14:textId="77777777" w:rsidR="00FF2587" w:rsidRPr="00134D95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7754190B" w14:textId="77777777" w:rsidR="00FF2587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7051B1D4" w14:textId="77777777" w:rsidR="00FF2587" w:rsidRPr="00DD5048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09201585" w14:textId="77777777" w:rsidR="00FF2587" w:rsidRPr="00DD5048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2EE63A67" w14:textId="77777777" w:rsidR="00FF2587" w:rsidRPr="00DD5048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</w:p>
    <w:p w14:paraId="515B45E7" w14:textId="77777777" w:rsidR="00FF2587" w:rsidRPr="00DD5048" w:rsidRDefault="00FF2587" w:rsidP="00FF2587">
      <w:pPr>
        <w:spacing w:after="0"/>
        <w:jc w:val="center"/>
        <w:rPr>
          <w:rFonts w:ascii="Arial" w:eastAsia="Calibri" w:hAnsi="Arial" w:cs="Arial"/>
          <w:b/>
        </w:rPr>
      </w:pPr>
      <w:r w:rsidRPr="00DD5048">
        <w:rPr>
          <w:rFonts w:ascii="Arial" w:eastAsia="Calibri" w:hAnsi="Arial" w:cs="Arial"/>
          <w:b/>
        </w:rPr>
        <w:t xml:space="preserve">BUCARAMANGA </w:t>
      </w:r>
    </w:p>
    <w:p w14:paraId="35958982" w14:textId="5D30FC0E" w:rsidR="00FF2587" w:rsidRPr="00DD5048" w:rsidRDefault="005C3778" w:rsidP="00FF2587">
      <w:pPr>
        <w:spacing w:after="0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noProof/>
        </w:rPr>
        <w:t>MAYO</w:t>
      </w:r>
      <w:r w:rsidR="00FF2587" w:rsidRPr="00DD5048">
        <w:rPr>
          <w:rFonts w:ascii="Arial" w:eastAsia="Calibri" w:hAnsi="Arial" w:cs="Arial"/>
          <w:b/>
          <w:noProof/>
        </w:rPr>
        <w:t xml:space="preserve"> DE 2026</w:t>
      </w:r>
    </w:p>
    <w:p w14:paraId="41C9954E" w14:textId="77777777" w:rsidR="005D4205" w:rsidRPr="005D4205" w:rsidRDefault="005D4205" w:rsidP="005D4205">
      <w:pPr>
        <w:spacing w:after="0" w:line="240" w:lineRule="auto"/>
        <w:contextualSpacing/>
        <w:jc w:val="center"/>
        <w:rPr>
          <w:rFonts w:ascii="Arial" w:eastAsia="Times New Roman" w:hAnsi="Arial" w:cs="Times New Roman"/>
          <w:b/>
          <w:sz w:val="20"/>
          <w:lang w:eastAsia="es-CO"/>
        </w:rPr>
      </w:pPr>
    </w:p>
    <w:p w14:paraId="38CC7935" w14:textId="77777777" w:rsidR="005D4205" w:rsidRDefault="005D4205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103C4A29" w14:textId="00075284" w:rsidR="0006404A" w:rsidRDefault="005D4205" w:rsidP="005D4205">
      <w:pPr>
        <w:pStyle w:val="Encabezado"/>
        <w:jc w:val="left"/>
        <w:rPr>
          <w:rFonts w:eastAsiaTheme="minorHAnsi" w:cs="Arial"/>
          <w:b/>
          <w:sz w:val="20"/>
          <w:szCs w:val="20"/>
          <w:lang w:eastAsia="en-US"/>
        </w:rPr>
      </w:pPr>
      <w:r w:rsidRPr="005D4205">
        <w:rPr>
          <w:rFonts w:eastAsiaTheme="minorHAnsi" w:cs="Arial"/>
          <w:b/>
          <w:sz w:val="20"/>
          <w:szCs w:val="20"/>
          <w:lang w:eastAsia="en-US"/>
        </w:rPr>
        <w:lastRenderedPageBreak/>
        <w:t>SI-SI-CMA-00</w:t>
      </w:r>
      <w:r w:rsidR="00FF2587">
        <w:rPr>
          <w:rFonts w:eastAsiaTheme="minorHAnsi" w:cs="Arial"/>
          <w:b/>
          <w:sz w:val="20"/>
          <w:szCs w:val="20"/>
          <w:lang w:eastAsia="en-US"/>
        </w:rPr>
        <w:t>3</w:t>
      </w:r>
      <w:r w:rsidRPr="005D4205">
        <w:rPr>
          <w:rFonts w:eastAsiaTheme="minorHAnsi" w:cs="Arial"/>
          <w:b/>
          <w:sz w:val="20"/>
          <w:szCs w:val="20"/>
          <w:lang w:eastAsia="en-US"/>
        </w:rPr>
        <w:t>-202</w:t>
      </w:r>
      <w:r w:rsidR="00AC5FC5">
        <w:rPr>
          <w:rFonts w:eastAsiaTheme="minorHAnsi" w:cs="Arial"/>
          <w:b/>
          <w:sz w:val="20"/>
          <w:szCs w:val="20"/>
          <w:lang w:eastAsia="en-US"/>
        </w:rPr>
        <w:t>6</w:t>
      </w:r>
    </w:p>
    <w:p w14:paraId="2ECB81AC" w14:textId="77777777" w:rsidR="005D4205" w:rsidRPr="00B82C74" w:rsidRDefault="005D4205" w:rsidP="005D4205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</w:t>
      </w:r>
      <w:r w:rsidRPr="00DB5B8B">
        <w:rPr>
          <w:rFonts w:ascii="Arial" w:hAnsi="Arial" w:cs="Arial"/>
          <w:sz w:val="20"/>
          <w:szCs w:val="20"/>
        </w:rPr>
        <w:lastRenderedPageBreak/>
        <w:t>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61533" w14:textId="77777777" w:rsidR="00313003" w:rsidRDefault="00313003" w:rsidP="006522CE">
      <w:pPr>
        <w:spacing w:after="0" w:line="240" w:lineRule="auto"/>
      </w:pPr>
      <w:r>
        <w:separator/>
      </w:r>
    </w:p>
  </w:endnote>
  <w:endnote w:type="continuationSeparator" w:id="0">
    <w:p w14:paraId="31454AF3" w14:textId="77777777" w:rsidR="00313003" w:rsidRDefault="00313003" w:rsidP="006522CE">
      <w:pPr>
        <w:spacing w:after="0" w:line="240" w:lineRule="auto"/>
      </w:pPr>
      <w:r>
        <w:continuationSeparator/>
      </w:r>
    </w:p>
  </w:endnote>
  <w:endnote w:type="continuationNotice" w:id="1">
    <w:p w14:paraId="59A4F83B" w14:textId="77777777" w:rsidR="00313003" w:rsidRDefault="003130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4EF32C41" w:rsidR="00963609" w:rsidRPr="0082114C" w:rsidRDefault="00634BC7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D423E" w14:textId="77777777" w:rsidR="00313003" w:rsidRDefault="00313003" w:rsidP="006522CE">
      <w:pPr>
        <w:spacing w:after="0" w:line="240" w:lineRule="auto"/>
      </w:pPr>
      <w:r>
        <w:separator/>
      </w:r>
    </w:p>
  </w:footnote>
  <w:footnote w:type="continuationSeparator" w:id="0">
    <w:p w14:paraId="1E72AFAE" w14:textId="77777777" w:rsidR="00313003" w:rsidRDefault="00313003" w:rsidP="006522CE">
      <w:pPr>
        <w:spacing w:after="0" w:line="240" w:lineRule="auto"/>
      </w:pPr>
      <w:r>
        <w:continuationSeparator/>
      </w:r>
    </w:p>
  </w:footnote>
  <w:footnote w:type="continuationNotice" w:id="1">
    <w:p w14:paraId="60270C5B" w14:textId="77777777" w:rsidR="00313003" w:rsidRDefault="003130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5D4205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1A1818"/>
              <w:sz w:val="16"/>
              <w:szCs w:val="16"/>
              <w:lang w:val="es-ES"/>
            </w:rPr>
          </w:pPr>
          <w:r w:rsidRPr="005D4205">
            <w:rPr>
              <w:rFonts w:ascii="Arial" w:hAnsi="Arial" w:cs="Arial"/>
              <w:b/>
              <w:color w:val="1A1818"/>
              <w:sz w:val="16"/>
              <w:szCs w:val="16"/>
              <w:lang w:val="es-ES"/>
            </w:rPr>
            <w:t>ANEXO 4— PACTO DE TRANSPARENCIA</w:t>
          </w:r>
        </w:p>
        <w:p w14:paraId="5A82B745" w14:textId="22324553" w:rsidR="002552BA" w:rsidRPr="005D4205" w:rsidRDefault="005F4F19" w:rsidP="005F4F19">
          <w:pPr>
            <w:ind w:firstLine="708"/>
            <w:rPr>
              <w:rFonts w:cs="Arial"/>
              <w:color w:val="1A1818"/>
              <w:sz w:val="16"/>
              <w:szCs w:val="16"/>
            </w:rPr>
          </w:pPr>
          <w:r w:rsidRPr="005D4205">
            <w:rPr>
              <w:rFonts w:ascii="Arial" w:eastAsia="Arial" w:hAnsi="Arial" w:cs="Arial"/>
              <w:b/>
              <w:color w:val="1A1818"/>
              <w:sz w:val="16"/>
              <w:szCs w:val="16"/>
            </w:rPr>
            <w:t>I</w:t>
          </w:r>
          <w:r w:rsidR="002552BA" w:rsidRPr="005D4205">
            <w:rPr>
              <w:rFonts w:ascii="Arial" w:eastAsia="Arial" w:hAnsi="Arial" w:cs="Arial"/>
              <w:b/>
              <w:color w:val="1A1818"/>
              <w:sz w:val="16"/>
              <w:szCs w:val="16"/>
            </w:rPr>
            <w:t>NTERVENTORÍA DE OBRA PÚBLICA DE INFRAESTRUCTURA DE TRANSPORTE</w:t>
          </w:r>
          <w:r w:rsidR="00FE1A98" w:rsidRPr="005D4205">
            <w:rPr>
              <w:rFonts w:ascii="Arial" w:eastAsia="Arial" w:hAnsi="Arial" w:cs="Arial"/>
              <w:b/>
              <w:color w:val="1A1818"/>
              <w:sz w:val="16"/>
              <w:szCs w:val="16"/>
            </w:rPr>
            <w:t xml:space="preserve">- VERSIÓN </w:t>
          </w:r>
          <w:r w:rsidR="00634BC7" w:rsidRPr="005D4205">
            <w:rPr>
              <w:rFonts w:ascii="Arial" w:eastAsia="Arial" w:hAnsi="Arial" w:cs="Arial"/>
              <w:b/>
              <w:color w:val="1A1818"/>
              <w:sz w:val="16"/>
              <w:szCs w:val="16"/>
            </w:rPr>
            <w:t>3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20DBEAE9" w:rsidR="002552BA" w:rsidRPr="0082114C" w:rsidRDefault="00634BC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22C6"/>
    <w:rsid w:val="00293E01"/>
    <w:rsid w:val="002943B4"/>
    <w:rsid w:val="00295277"/>
    <w:rsid w:val="00297810"/>
    <w:rsid w:val="002B36E3"/>
    <w:rsid w:val="002D2C56"/>
    <w:rsid w:val="002E3E4E"/>
    <w:rsid w:val="002F08D3"/>
    <w:rsid w:val="002F1D7B"/>
    <w:rsid w:val="002F2669"/>
    <w:rsid w:val="00313003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1CA8"/>
    <w:rsid w:val="00515878"/>
    <w:rsid w:val="00517654"/>
    <w:rsid w:val="005346E9"/>
    <w:rsid w:val="00550133"/>
    <w:rsid w:val="00550663"/>
    <w:rsid w:val="00556C7E"/>
    <w:rsid w:val="0056503D"/>
    <w:rsid w:val="00576A57"/>
    <w:rsid w:val="0059623D"/>
    <w:rsid w:val="005C3778"/>
    <w:rsid w:val="005D4205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05CBB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AC5FC5"/>
    <w:rsid w:val="00B008A6"/>
    <w:rsid w:val="00B17BDB"/>
    <w:rsid w:val="00B204BE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0C90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B3BB2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00FF2587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1262</Words>
  <Characters>6947</Characters>
  <Application>Microsoft Office Word</Application>
  <DocSecurity>0</DocSecurity>
  <Lines>57</Lines>
  <Paragraphs>16</Paragraphs>
  <ScaleCrop>false</ScaleCrop>
  <Company/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Viviana Marcela Cuadros Valbuena</cp:lastModifiedBy>
  <cp:revision>15</cp:revision>
  <cp:lastPrinted>2022-07-22T21:41:00Z</cp:lastPrinted>
  <dcterms:created xsi:type="dcterms:W3CDTF">2022-07-22T21:41:00Z</dcterms:created>
  <dcterms:modified xsi:type="dcterms:W3CDTF">2026-05-21T21:11:00Z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