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863F4" w14:textId="77777777" w:rsidR="00D63A9F" w:rsidRDefault="00D63A9F" w:rsidP="0DAA44F5">
      <w:pPr>
        <w:jc w:val="center"/>
        <w:rPr>
          <w:rFonts w:ascii="Arial" w:hAnsi="Arial" w:cs="Arial"/>
          <w:b/>
          <w:bCs/>
          <w:lang w:val="es-CO"/>
        </w:rPr>
      </w:pPr>
    </w:p>
    <w:p w14:paraId="3695413C" w14:textId="77777777" w:rsidR="00D63A9F" w:rsidRDefault="00D63A9F" w:rsidP="0DAA44F5">
      <w:pPr>
        <w:jc w:val="center"/>
        <w:rPr>
          <w:rFonts w:ascii="Arial" w:hAnsi="Arial" w:cs="Arial"/>
          <w:b/>
          <w:bCs/>
          <w:lang w:val="es-CO"/>
        </w:rPr>
      </w:pPr>
    </w:p>
    <w:p w14:paraId="32AFDC97" w14:textId="77777777" w:rsidR="00EF5BB2" w:rsidRPr="00EA3440" w:rsidRDefault="00EF5BB2" w:rsidP="00EF5BB2">
      <w:pPr>
        <w:jc w:val="center"/>
        <w:rPr>
          <w:rFonts w:ascii="Arial" w:eastAsia="Times New Roman" w:hAnsi="Arial" w:cs="Arial"/>
          <w:b/>
          <w:lang w:val="es-ES" w:eastAsia="es-ES"/>
        </w:rPr>
      </w:pPr>
      <w:r w:rsidRPr="00EA3440">
        <w:rPr>
          <w:rFonts w:ascii="Arial" w:eastAsia="Times New Roman" w:hAnsi="Arial" w:cs="Arial"/>
          <w:b/>
          <w:lang w:val="es-ES" w:eastAsia="es-ES"/>
        </w:rPr>
        <w:t>REPUBLICA DE COLOMBIA</w:t>
      </w:r>
    </w:p>
    <w:p w14:paraId="1FAE4CEC" w14:textId="77777777" w:rsidR="00EF5BB2" w:rsidRPr="00EA3440" w:rsidRDefault="00EF5BB2" w:rsidP="00EF5BB2">
      <w:pPr>
        <w:jc w:val="center"/>
        <w:rPr>
          <w:rFonts w:ascii="Arial" w:eastAsia="Times New Roman" w:hAnsi="Arial" w:cs="Arial"/>
          <w:b/>
          <w:lang w:val="es-ES" w:eastAsia="es-ES"/>
        </w:rPr>
      </w:pPr>
      <w:r w:rsidRPr="00EA3440">
        <w:rPr>
          <w:rFonts w:ascii="Arial" w:eastAsia="Times New Roman" w:hAnsi="Arial" w:cs="Arial"/>
          <w:b/>
          <w:lang w:val="es-ES" w:eastAsia="es-ES"/>
        </w:rPr>
        <w:t>DEPARTAMENTO DE SANTANDER</w:t>
      </w:r>
    </w:p>
    <w:p w14:paraId="7CC9B8D2" w14:textId="77777777" w:rsidR="00EF5BB2" w:rsidRPr="00EA3440" w:rsidRDefault="00EF5BB2" w:rsidP="00EF5BB2">
      <w:pPr>
        <w:jc w:val="center"/>
        <w:rPr>
          <w:rFonts w:ascii="Arial" w:eastAsia="Times New Roman" w:hAnsi="Arial" w:cs="Arial"/>
          <w:b/>
          <w:lang w:val="es-ES" w:eastAsia="es-ES"/>
        </w:rPr>
      </w:pPr>
      <w:r>
        <w:rPr>
          <w:rFonts w:ascii="Arial" w:eastAsia="Times New Roman" w:hAnsi="Arial" w:cs="Arial"/>
          <w:b/>
          <w:lang w:val="es-ES" w:eastAsia="es-ES"/>
        </w:rPr>
        <w:t>MUNICIPIO DE BUCARAMANGA</w:t>
      </w:r>
    </w:p>
    <w:p w14:paraId="61C44E3E" w14:textId="77777777" w:rsidR="00EF5BB2" w:rsidRPr="00EA3440" w:rsidRDefault="00EF5BB2" w:rsidP="00EF5BB2">
      <w:pPr>
        <w:jc w:val="center"/>
        <w:rPr>
          <w:rFonts w:ascii="Arial" w:eastAsia="Times New Roman" w:hAnsi="Arial" w:cs="Arial"/>
          <w:b/>
          <w:lang w:val="es-ES" w:eastAsia="es-ES"/>
        </w:rPr>
      </w:pPr>
    </w:p>
    <w:p w14:paraId="42FA8766" w14:textId="77777777" w:rsidR="00EF5BB2" w:rsidRPr="00EA3440" w:rsidRDefault="00EF5BB2" w:rsidP="00EF5BB2">
      <w:pPr>
        <w:jc w:val="center"/>
        <w:rPr>
          <w:rFonts w:ascii="Arial" w:eastAsia="Times New Roman" w:hAnsi="Arial" w:cs="Arial"/>
          <w:b/>
          <w:lang w:val="es-ES" w:eastAsia="es-ES"/>
        </w:rPr>
      </w:pPr>
    </w:p>
    <w:p w14:paraId="20293CF5" w14:textId="77777777" w:rsidR="00EF5BB2" w:rsidRPr="00EA3440" w:rsidRDefault="00EF5BB2" w:rsidP="00EF5BB2">
      <w:pPr>
        <w:jc w:val="center"/>
        <w:rPr>
          <w:rFonts w:ascii="Arial" w:eastAsia="Times New Roman" w:hAnsi="Arial" w:cs="Arial"/>
          <w:b/>
          <w:lang w:val="es-ES" w:eastAsia="es-ES"/>
        </w:rPr>
      </w:pPr>
    </w:p>
    <w:p w14:paraId="691441DE" w14:textId="2D0B510C" w:rsidR="00EF5BB2" w:rsidRPr="00EA3440" w:rsidRDefault="00EF5BB2" w:rsidP="00EF5BB2">
      <w:pPr>
        <w:pBdr>
          <w:bottom w:val="single" w:sz="4" w:space="1" w:color="auto"/>
        </w:pBdr>
        <w:shd w:val="clear" w:color="auto" w:fill="D9D9D9"/>
        <w:jc w:val="center"/>
        <w:rPr>
          <w:rFonts w:ascii="Arial" w:eastAsia="Times New Roman" w:hAnsi="Arial" w:cs="Arial"/>
          <w:b/>
          <w:i/>
          <w:iCs/>
          <w:sz w:val="48"/>
          <w:szCs w:val="48"/>
          <w:lang w:val="es-ES" w:eastAsia="es-ES"/>
        </w:rPr>
      </w:pPr>
      <w:r>
        <w:rPr>
          <w:rFonts w:cs="Arial"/>
          <w:b/>
          <w:i/>
          <w:iCs/>
          <w:sz w:val="48"/>
          <w:szCs w:val="48"/>
          <w:lang w:val="es-ES" w:eastAsia="es-ES"/>
        </w:rPr>
        <w:t>ANEXO 5 - MINUTA</w:t>
      </w:r>
    </w:p>
    <w:p w14:paraId="492FCAB3" w14:textId="77777777" w:rsidR="00EF5BB2" w:rsidRPr="00EA3440" w:rsidRDefault="00EF5BB2" w:rsidP="00EF5BB2">
      <w:pPr>
        <w:jc w:val="center"/>
        <w:rPr>
          <w:rFonts w:ascii="Arial" w:eastAsia="Times New Roman" w:hAnsi="Arial" w:cs="Arial"/>
          <w:b/>
          <w:bCs/>
          <w:lang w:eastAsia="es-ES"/>
        </w:rPr>
      </w:pPr>
    </w:p>
    <w:p w14:paraId="232DDA12" w14:textId="77777777" w:rsidR="00380793" w:rsidRPr="00AB254A" w:rsidRDefault="00380793" w:rsidP="00380793">
      <w:pPr>
        <w:jc w:val="center"/>
        <w:rPr>
          <w:rFonts w:ascii="Arial" w:hAnsi="Arial" w:cs="Arial"/>
          <w:b/>
          <w:bCs/>
          <w:szCs w:val="28"/>
          <w:lang w:eastAsia="es-ES"/>
        </w:rPr>
      </w:pPr>
      <w:r w:rsidRPr="00AB254A">
        <w:rPr>
          <w:rFonts w:ascii="Arial" w:hAnsi="Arial" w:cs="Arial"/>
          <w:b/>
          <w:szCs w:val="28"/>
          <w:lang w:eastAsia="es-ES"/>
        </w:rPr>
        <w:t>CONCURSO DE MÉRITOS ABIERTO</w:t>
      </w:r>
    </w:p>
    <w:p w14:paraId="3113AB0C" w14:textId="77777777" w:rsidR="00380793" w:rsidRPr="00DD5048" w:rsidRDefault="00380793" w:rsidP="00380793">
      <w:pPr>
        <w:jc w:val="center"/>
        <w:rPr>
          <w:rFonts w:ascii="Arial" w:hAnsi="Arial" w:cs="Arial"/>
          <w:b/>
          <w:bCs/>
          <w:lang w:eastAsia="es-ES"/>
        </w:rPr>
      </w:pPr>
      <w:r w:rsidRPr="00DD5048">
        <w:rPr>
          <w:rFonts w:ascii="Arial" w:eastAsia="Calibri" w:hAnsi="Arial" w:cs="Arial"/>
          <w:b/>
        </w:rPr>
        <w:t xml:space="preserve">PROCESO No. </w:t>
      </w:r>
      <w:r w:rsidRPr="00DD5048">
        <w:rPr>
          <w:rFonts w:ascii="Arial" w:eastAsia="Calibri" w:hAnsi="Arial" w:cs="Arial"/>
          <w:b/>
          <w:noProof/>
        </w:rPr>
        <w:t>SI-SI-CMA-00</w:t>
      </w:r>
      <w:r>
        <w:rPr>
          <w:rFonts w:ascii="Arial" w:eastAsia="Calibri" w:hAnsi="Arial" w:cs="Arial"/>
          <w:b/>
          <w:noProof/>
        </w:rPr>
        <w:t>3</w:t>
      </w:r>
      <w:r w:rsidRPr="00DD5048">
        <w:rPr>
          <w:rFonts w:ascii="Arial" w:eastAsia="Calibri" w:hAnsi="Arial" w:cs="Arial"/>
          <w:b/>
          <w:noProof/>
        </w:rPr>
        <w:t>-2026</w:t>
      </w:r>
    </w:p>
    <w:p w14:paraId="5A95C246" w14:textId="77777777" w:rsidR="00380793" w:rsidRPr="00DD5048" w:rsidRDefault="00380793" w:rsidP="00380793">
      <w:pPr>
        <w:jc w:val="center"/>
        <w:rPr>
          <w:rFonts w:ascii="Arial" w:hAnsi="Arial" w:cs="Arial"/>
          <w:b/>
          <w:bCs/>
          <w:lang w:eastAsia="es-ES"/>
        </w:rPr>
      </w:pPr>
    </w:p>
    <w:p w14:paraId="3E4AEC3E" w14:textId="77777777" w:rsidR="00380793" w:rsidRPr="00DD5048" w:rsidRDefault="00380793" w:rsidP="00380793">
      <w:pPr>
        <w:jc w:val="center"/>
        <w:rPr>
          <w:rFonts w:ascii="Arial" w:hAnsi="Arial" w:cs="Arial"/>
          <w:b/>
          <w:bCs/>
          <w:lang w:eastAsia="es-ES"/>
        </w:rPr>
      </w:pPr>
    </w:p>
    <w:p w14:paraId="5B55E72E" w14:textId="77777777" w:rsidR="00380793" w:rsidRPr="00134D95" w:rsidRDefault="00380793" w:rsidP="00380793">
      <w:pPr>
        <w:pBdr>
          <w:bottom w:val="single" w:sz="4" w:space="1" w:color="auto"/>
        </w:pBdr>
        <w:jc w:val="center"/>
        <w:rPr>
          <w:rFonts w:ascii="Arial" w:hAnsi="Arial" w:cs="Arial"/>
          <w:b/>
          <w:bCs/>
          <w:sz w:val="22"/>
          <w:lang w:eastAsia="es-ES"/>
        </w:rPr>
      </w:pPr>
      <w:r w:rsidRPr="00134D95">
        <w:rPr>
          <w:rFonts w:ascii="Arial" w:hAnsi="Arial" w:cs="Arial"/>
          <w:b/>
          <w:bCs/>
          <w:sz w:val="22"/>
          <w:lang w:eastAsia="es-ES"/>
        </w:rPr>
        <w:t>OBJETO:</w:t>
      </w:r>
    </w:p>
    <w:p w14:paraId="0992B5B1" w14:textId="77777777" w:rsidR="00380793" w:rsidRPr="00134D95" w:rsidRDefault="00380793" w:rsidP="00380793">
      <w:pPr>
        <w:jc w:val="center"/>
        <w:rPr>
          <w:rFonts w:ascii="Arial" w:hAnsi="Arial" w:cs="Arial"/>
          <w:b/>
          <w:bCs/>
          <w:sz w:val="22"/>
          <w:lang w:eastAsia="es-ES"/>
        </w:rPr>
      </w:pPr>
    </w:p>
    <w:p w14:paraId="5C5102F1" w14:textId="77777777" w:rsidR="00380793" w:rsidRPr="00134D95" w:rsidRDefault="00380793" w:rsidP="00380793">
      <w:pPr>
        <w:widowControl w:val="0"/>
        <w:jc w:val="center"/>
        <w:rPr>
          <w:rFonts w:ascii="Arial" w:hAnsi="Arial" w:cs="Arial"/>
          <w:b/>
          <w:sz w:val="22"/>
          <w:lang w:eastAsia="es-ES"/>
        </w:rPr>
      </w:pPr>
      <w:r w:rsidRPr="00134D95">
        <w:rPr>
          <w:rFonts w:ascii="Arial" w:hAnsi="Arial" w:cs="Arial"/>
          <w:b/>
          <w:bCs/>
          <w:sz w:val="22"/>
          <w:lang w:eastAsia="es-ES"/>
        </w:rPr>
        <w:t>“</w:t>
      </w:r>
      <w:r w:rsidRPr="00134D95">
        <w:rPr>
          <w:rFonts w:ascii="Arial" w:hAnsi="Arial" w:cs="Arial"/>
          <w:b/>
          <w:sz w:val="22"/>
        </w:rPr>
        <w:t>INTERVENTORÍA TÉCNICA, ADMINISTRATIVA, SOCIAL, JURÍDICA, AMBIENTAL Y SST-MA PARA LAS OBRAS DE CONSTRUCCIÓN DE LA CONEXIÓN VIAL CARRERA 24 CON ACCESO AL BARRIO DIAMANTE II, MUNICIPIO DE BUCARAMANGA, SANTANDER</w:t>
      </w:r>
      <w:r w:rsidRPr="00134D95">
        <w:rPr>
          <w:rFonts w:ascii="Arial" w:hAnsi="Arial" w:cs="Arial"/>
          <w:b/>
          <w:bCs/>
          <w:sz w:val="22"/>
          <w:lang w:eastAsia="es-ES"/>
        </w:rPr>
        <w:t>”</w:t>
      </w:r>
    </w:p>
    <w:p w14:paraId="2AEAC7DF" w14:textId="77777777" w:rsidR="00380793" w:rsidRPr="00134D95" w:rsidRDefault="00380793" w:rsidP="00380793">
      <w:pPr>
        <w:widowControl w:val="0"/>
        <w:jc w:val="center"/>
        <w:rPr>
          <w:rFonts w:ascii="Arial" w:hAnsi="Arial" w:cs="Arial"/>
          <w:b/>
          <w:sz w:val="22"/>
          <w:lang w:eastAsia="es-ES"/>
        </w:rPr>
      </w:pPr>
    </w:p>
    <w:p w14:paraId="0C027435" w14:textId="77777777" w:rsidR="00380793" w:rsidRPr="00134D95" w:rsidRDefault="00380793" w:rsidP="00380793">
      <w:pPr>
        <w:widowControl w:val="0"/>
        <w:jc w:val="center"/>
        <w:rPr>
          <w:rFonts w:ascii="Arial" w:hAnsi="Arial" w:cs="Arial"/>
          <w:b/>
          <w:sz w:val="22"/>
          <w:lang w:eastAsia="es-ES"/>
        </w:rPr>
      </w:pPr>
    </w:p>
    <w:p w14:paraId="5530BF96" w14:textId="77777777" w:rsidR="00380793" w:rsidRPr="00134D95" w:rsidRDefault="00380793" w:rsidP="00380793">
      <w:pPr>
        <w:pBdr>
          <w:bottom w:val="single" w:sz="4" w:space="1" w:color="auto"/>
        </w:pBdr>
        <w:jc w:val="center"/>
        <w:rPr>
          <w:rFonts w:ascii="Arial" w:eastAsia="Calibri" w:hAnsi="Arial" w:cs="Arial"/>
          <w:b/>
          <w:sz w:val="22"/>
        </w:rPr>
      </w:pPr>
      <w:r w:rsidRPr="00134D95">
        <w:rPr>
          <w:rFonts w:ascii="Arial" w:eastAsia="Calibri" w:hAnsi="Arial" w:cs="Arial"/>
          <w:b/>
          <w:sz w:val="22"/>
        </w:rPr>
        <w:t>VALOR ESTIMADO DEL CONTRATO:</w:t>
      </w:r>
    </w:p>
    <w:p w14:paraId="4A32CF62" w14:textId="77777777" w:rsidR="00380793" w:rsidRPr="00134D95" w:rsidRDefault="00380793" w:rsidP="00380793">
      <w:pPr>
        <w:jc w:val="center"/>
        <w:rPr>
          <w:rFonts w:ascii="Arial" w:eastAsia="Calibri" w:hAnsi="Arial" w:cs="Arial"/>
          <w:b/>
          <w:sz w:val="22"/>
        </w:rPr>
      </w:pPr>
      <w:r w:rsidRPr="00134D95">
        <w:rPr>
          <w:rFonts w:ascii="Arial" w:eastAsia="Arial" w:hAnsi="Arial" w:cs="Arial"/>
          <w:b/>
          <w:sz w:val="22"/>
          <w:lang w:val="es-ES"/>
        </w:rPr>
        <w:t xml:space="preserve">CUATROCIENTOS VEINTIUN MILLONES DOSCIENTOS NOVENTA Y OCHO MIL CUATROCIENTOS CUARENTA Y OCHO PESOS MONEDA CORRIENTE ($421.298.448,00) </w:t>
      </w:r>
      <w:r w:rsidRPr="00134D95">
        <w:rPr>
          <w:rFonts w:ascii="Arial" w:eastAsia="Calibri" w:hAnsi="Arial" w:cs="Arial"/>
          <w:b/>
          <w:sz w:val="22"/>
        </w:rPr>
        <w:t>INCLUIDO IVA</w:t>
      </w:r>
    </w:p>
    <w:p w14:paraId="1A4AC00A" w14:textId="77777777" w:rsidR="00380793" w:rsidRPr="00134D95" w:rsidRDefault="00380793" w:rsidP="00380793">
      <w:pPr>
        <w:jc w:val="center"/>
        <w:rPr>
          <w:rFonts w:ascii="Arial" w:eastAsia="Calibri" w:hAnsi="Arial" w:cs="Arial"/>
          <w:b/>
          <w:sz w:val="22"/>
        </w:rPr>
      </w:pPr>
    </w:p>
    <w:p w14:paraId="40B60684" w14:textId="77777777" w:rsidR="00380793" w:rsidRPr="00134D95" w:rsidRDefault="00380793" w:rsidP="00380793">
      <w:pPr>
        <w:jc w:val="center"/>
        <w:rPr>
          <w:rFonts w:ascii="Arial" w:eastAsia="Calibri" w:hAnsi="Arial" w:cs="Arial"/>
          <w:b/>
          <w:sz w:val="22"/>
        </w:rPr>
      </w:pPr>
    </w:p>
    <w:p w14:paraId="2224C95A" w14:textId="77777777" w:rsidR="00380793" w:rsidRPr="00134D95" w:rsidRDefault="00380793" w:rsidP="00380793">
      <w:pPr>
        <w:jc w:val="center"/>
        <w:rPr>
          <w:rFonts w:ascii="Arial" w:eastAsia="Calibri" w:hAnsi="Arial" w:cs="Arial"/>
          <w:b/>
          <w:sz w:val="22"/>
        </w:rPr>
      </w:pPr>
    </w:p>
    <w:p w14:paraId="784D3B89" w14:textId="77777777" w:rsidR="00380793" w:rsidRPr="00134D95" w:rsidRDefault="00380793" w:rsidP="00380793">
      <w:pPr>
        <w:pBdr>
          <w:bottom w:val="single" w:sz="4" w:space="1" w:color="auto"/>
        </w:pBdr>
        <w:jc w:val="center"/>
        <w:rPr>
          <w:rFonts w:ascii="Arial" w:eastAsia="Calibri" w:hAnsi="Arial" w:cs="Arial"/>
          <w:b/>
          <w:sz w:val="22"/>
        </w:rPr>
      </w:pPr>
      <w:r w:rsidRPr="00134D95">
        <w:rPr>
          <w:rFonts w:ascii="Arial" w:eastAsia="Calibri" w:hAnsi="Arial" w:cs="Arial"/>
          <w:b/>
          <w:sz w:val="22"/>
        </w:rPr>
        <w:t>PLAZO DEL CONTRATO:</w:t>
      </w:r>
    </w:p>
    <w:p w14:paraId="45F1FFAA" w14:textId="77777777" w:rsidR="00380793" w:rsidRPr="00134D95" w:rsidRDefault="00380793" w:rsidP="00380793">
      <w:pPr>
        <w:jc w:val="center"/>
        <w:rPr>
          <w:rFonts w:ascii="Arial" w:eastAsia="Calibri" w:hAnsi="Arial" w:cs="Arial"/>
          <w:b/>
          <w:sz w:val="22"/>
        </w:rPr>
      </w:pPr>
    </w:p>
    <w:p w14:paraId="6FE9F133" w14:textId="77777777" w:rsidR="00380793" w:rsidRPr="00134D95" w:rsidRDefault="00380793" w:rsidP="00380793">
      <w:pPr>
        <w:jc w:val="center"/>
        <w:rPr>
          <w:rFonts w:ascii="Arial" w:eastAsia="Calibri" w:hAnsi="Arial" w:cs="Arial"/>
          <w:b/>
          <w:sz w:val="22"/>
        </w:rPr>
      </w:pPr>
      <w:r w:rsidRPr="00134D95">
        <w:rPr>
          <w:rFonts w:ascii="Arial" w:eastAsia="Calibri" w:hAnsi="Arial" w:cs="Arial"/>
          <w:b/>
          <w:noProof/>
          <w:sz w:val="22"/>
        </w:rPr>
        <w:t>EL TÉRMINO DE EJECUCIÓN SE ESTIMA EN CUATRO (04) MESES Y QUINCE (15) DIAS CONTADOS A PARTIR DE LA FECHA DE SUSCRIPCION DEL ACTA DE INICIO EN TODO CASO ATENDIENDO LA FORMA DE PAGO DISPUESTA Y HASTA AGOTAR EL COMPROMISO PRESUPUESTAL, SIN QUE SOBREPASE EL TREINTA Y UNO (31) DE DICIEMBRE DE DOS MIL VEINTISEIS (2026)</w:t>
      </w:r>
    </w:p>
    <w:p w14:paraId="7CD72690" w14:textId="77777777" w:rsidR="00380793" w:rsidRPr="00134D95" w:rsidRDefault="00380793" w:rsidP="00380793">
      <w:pPr>
        <w:jc w:val="center"/>
        <w:rPr>
          <w:rFonts w:ascii="Arial" w:eastAsia="Calibri" w:hAnsi="Arial" w:cs="Arial"/>
          <w:b/>
        </w:rPr>
      </w:pPr>
    </w:p>
    <w:p w14:paraId="64EF5806" w14:textId="77777777" w:rsidR="00380793" w:rsidRDefault="00380793" w:rsidP="00380793">
      <w:pPr>
        <w:jc w:val="center"/>
        <w:rPr>
          <w:rFonts w:ascii="Arial" w:eastAsia="Calibri" w:hAnsi="Arial" w:cs="Arial"/>
          <w:b/>
        </w:rPr>
      </w:pPr>
    </w:p>
    <w:p w14:paraId="4D10C5CE" w14:textId="77777777" w:rsidR="00380793" w:rsidRPr="00DD5048" w:rsidRDefault="00380793" w:rsidP="00380793">
      <w:pPr>
        <w:jc w:val="center"/>
        <w:rPr>
          <w:rFonts w:ascii="Arial" w:eastAsia="Calibri" w:hAnsi="Arial" w:cs="Arial"/>
          <w:b/>
        </w:rPr>
      </w:pPr>
    </w:p>
    <w:p w14:paraId="178151B2" w14:textId="77777777" w:rsidR="00380793" w:rsidRPr="00DD5048" w:rsidRDefault="00380793" w:rsidP="00380793">
      <w:pPr>
        <w:jc w:val="center"/>
        <w:rPr>
          <w:rFonts w:ascii="Arial" w:eastAsia="Calibri" w:hAnsi="Arial" w:cs="Arial"/>
          <w:b/>
        </w:rPr>
      </w:pPr>
    </w:p>
    <w:p w14:paraId="5727D5AE" w14:textId="77777777" w:rsidR="00380793" w:rsidRPr="00DD5048" w:rsidRDefault="00380793" w:rsidP="00380793">
      <w:pPr>
        <w:jc w:val="center"/>
        <w:rPr>
          <w:rFonts w:ascii="Arial" w:eastAsia="Calibri" w:hAnsi="Arial" w:cs="Arial"/>
          <w:b/>
        </w:rPr>
      </w:pPr>
    </w:p>
    <w:p w14:paraId="2E3D6102" w14:textId="77777777" w:rsidR="00380793" w:rsidRPr="00DD5048" w:rsidRDefault="00380793" w:rsidP="00380793">
      <w:pPr>
        <w:jc w:val="center"/>
        <w:rPr>
          <w:rFonts w:ascii="Arial" w:eastAsia="Calibri" w:hAnsi="Arial" w:cs="Arial"/>
          <w:b/>
        </w:rPr>
      </w:pPr>
      <w:r w:rsidRPr="00DD5048">
        <w:rPr>
          <w:rFonts w:ascii="Arial" w:eastAsia="Calibri" w:hAnsi="Arial" w:cs="Arial"/>
          <w:b/>
        </w:rPr>
        <w:t xml:space="preserve">BUCARAMANGA </w:t>
      </w:r>
    </w:p>
    <w:p w14:paraId="03BF59AE" w14:textId="77777777" w:rsidR="00380793" w:rsidRPr="00DD5048" w:rsidRDefault="00380793" w:rsidP="00380793">
      <w:pPr>
        <w:jc w:val="center"/>
        <w:rPr>
          <w:rFonts w:ascii="Arial" w:eastAsia="Calibri" w:hAnsi="Arial" w:cs="Arial"/>
          <w:b/>
        </w:rPr>
      </w:pPr>
      <w:r w:rsidRPr="00DD5048">
        <w:rPr>
          <w:rFonts w:ascii="Arial" w:eastAsia="Calibri" w:hAnsi="Arial" w:cs="Arial"/>
          <w:b/>
          <w:noProof/>
        </w:rPr>
        <w:t>ABRIL DE 2026</w:t>
      </w:r>
    </w:p>
    <w:p w14:paraId="0C921DBA" w14:textId="77777777" w:rsidR="00EF5BB2" w:rsidRDefault="00EF5BB2" w:rsidP="00EF5BB2">
      <w:pPr>
        <w:contextualSpacing/>
        <w:jc w:val="center"/>
        <w:rPr>
          <w:b/>
        </w:rPr>
      </w:pPr>
    </w:p>
    <w:p w14:paraId="25D71C81" w14:textId="77777777" w:rsidR="00D63A9F" w:rsidRPr="00D63A9F" w:rsidRDefault="00D63A9F" w:rsidP="00D63A9F">
      <w:pPr>
        <w:jc w:val="center"/>
        <w:rPr>
          <w:rFonts w:ascii="Arial" w:hAnsi="Arial" w:cs="Arial"/>
          <w:b/>
          <w:bCs/>
          <w:lang w:val="es-CO"/>
        </w:rPr>
      </w:pPr>
    </w:p>
    <w:p w14:paraId="3C61D4EC" w14:textId="77777777" w:rsidR="00D63A9F" w:rsidRDefault="00D63A9F" w:rsidP="0DAA44F5">
      <w:pPr>
        <w:jc w:val="center"/>
        <w:rPr>
          <w:rFonts w:ascii="Arial" w:hAnsi="Arial" w:cs="Arial"/>
          <w:b/>
          <w:bCs/>
          <w:lang w:val="es-CO"/>
        </w:rPr>
      </w:pPr>
    </w:p>
    <w:p w14:paraId="6E9DB0AE" w14:textId="77777777" w:rsidR="00D63A9F" w:rsidRDefault="00D63A9F" w:rsidP="0DAA44F5">
      <w:pPr>
        <w:jc w:val="center"/>
        <w:rPr>
          <w:rFonts w:ascii="Arial" w:hAnsi="Arial" w:cs="Arial"/>
          <w:b/>
          <w:bCs/>
          <w:lang w:val="es-CO"/>
        </w:rPr>
      </w:pPr>
    </w:p>
    <w:p w14:paraId="5841DDE0" w14:textId="77777777" w:rsidR="00D63A9F" w:rsidRDefault="00D63A9F" w:rsidP="0DAA44F5">
      <w:pPr>
        <w:jc w:val="center"/>
        <w:rPr>
          <w:rFonts w:ascii="Arial" w:hAnsi="Arial" w:cs="Arial"/>
          <w:b/>
          <w:bCs/>
          <w:lang w:val="es-CO"/>
        </w:rPr>
      </w:pPr>
    </w:p>
    <w:p w14:paraId="315F695D" w14:textId="77777777" w:rsidR="00D63A9F" w:rsidRDefault="00D63A9F" w:rsidP="0DAA44F5">
      <w:pPr>
        <w:jc w:val="center"/>
        <w:rPr>
          <w:rFonts w:ascii="Arial" w:hAnsi="Arial" w:cs="Arial"/>
          <w:b/>
          <w:bCs/>
          <w:lang w:val="es-CO"/>
        </w:rPr>
      </w:pPr>
    </w:p>
    <w:p w14:paraId="232AF5DB" w14:textId="77777777" w:rsidR="00380793" w:rsidRDefault="00380793" w:rsidP="0DAA44F5">
      <w:pPr>
        <w:jc w:val="center"/>
        <w:rPr>
          <w:rFonts w:ascii="Arial" w:hAnsi="Arial" w:cs="Arial"/>
          <w:b/>
          <w:bCs/>
          <w:lang w:val="es-CO"/>
        </w:rPr>
      </w:pPr>
    </w:p>
    <w:p w14:paraId="60601A59" w14:textId="77777777" w:rsidR="00380793" w:rsidRDefault="00380793" w:rsidP="0DAA44F5">
      <w:pPr>
        <w:jc w:val="center"/>
        <w:rPr>
          <w:rFonts w:ascii="Arial" w:hAnsi="Arial" w:cs="Arial"/>
          <w:b/>
          <w:bCs/>
          <w:lang w:val="es-CO"/>
        </w:rPr>
      </w:pPr>
    </w:p>
    <w:p w14:paraId="4C335380" w14:textId="57945385" w:rsidR="00540E0E" w:rsidRPr="00E06858" w:rsidRDefault="00540E0E" w:rsidP="0DAA44F5">
      <w:pPr>
        <w:jc w:val="center"/>
        <w:rPr>
          <w:rFonts w:ascii="Arial" w:hAnsi="Arial" w:cs="Arial"/>
          <w:b/>
          <w:bCs/>
          <w:lang w:val="es-CO"/>
        </w:rPr>
      </w:pPr>
      <w:r w:rsidRPr="0DAA44F5">
        <w:rPr>
          <w:rFonts w:ascii="Arial" w:hAnsi="Arial" w:cs="Arial"/>
          <w:b/>
          <w:bCs/>
          <w:lang w:val="es-CO"/>
        </w:rPr>
        <w:t>ANEXO 5</w:t>
      </w:r>
    </w:p>
    <w:p w14:paraId="3258212C" w14:textId="6C2E49FF" w:rsidR="009A67BC" w:rsidRPr="00E06858" w:rsidRDefault="00540E0E">
      <w:pPr>
        <w:jc w:val="center"/>
        <w:rPr>
          <w:rFonts w:ascii="Arial" w:hAnsi="Arial" w:cs="Arial"/>
          <w:b/>
          <w:bCs/>
          <w:lang w:val="es-CO"/>
        </w:rPr>
      </w:pPr>
      <w:r w:rsidRPr="00E06858">
        <w:rPr>
          <w:rFonts w:ascii="Arial" w:hAnsi="Arial" w:cs="Arial"/>
          <w:b/>
          <w:bCs/>
          <w:lang w:val="es-CO"/>
        </w:rPr>
        <w:t>MINUTA DEL CONTRATO</w:t>
      </w:r>
      <w:r w:rsidR="5A9EDDEE" w:rsidRPr="00E06858">
        <w:rPr>
          <w:rFonts w:ascii="Arial" w:hAnsi="Arial" w:cs="Arial"/>
          <w:b/>
          <w:bCs/>
          <w:lang w:val="es-CO"/>
        </w:rPr>
        <w:t xml:space="preserve"> DE INTERVENTORÍA</w:t>
      </w:r>
    </w:p>
    <w:p w14:paraId="414ACD22" w14:textId="77777777" w:rsidR="00540E0E" w:rsidRPr="00E06858" w:rsidRDefault="00540E0E" w:rsidP="00540E0E">
      <w:pPr>
        <w:rPr>
          <w:rFonts w:ascii="Arial" w:hAnsi="Arial" w:cs="Arial"/>
          <w:szCs w:val="20"/>
          <w:highlight w:val="darkGray"/>
          <w:lang w:val="es-CO"/>
        </w:rPr>
      </w:pPr>
    </w:p>
    <w:p w14:paraId="468863F5" w14:textId="77777777" w:rsidR="009C6F74" w:rsidRPr="00E06858" w:rsidRDefault="009C6F74" w:rsidP="00540E0E">
      <w:pPr>
        <w:rPr>
          <w:rFonts w:ascii="Arial" w:hAnsi="Arial" w:cs="Arial"/>
          <w:b/>
          <w:szCs w:val="20"/>
          <w:highlight w:val="lightGray"/>
          <w:lang w:val="es-CO"/>
        </w:rPr>
      </w:pPr>
    </w:p>
    <w:p w14:paraId="51973C77" w14:textId="77777777" w:rsidR="009C1606" w:rsidRPr="00E06858" w:rsidRDefault="009C1606" w:rsidP="00540E0E">
      <w:pPr>
        <w:rPr>
          <w:rFonts w:ascii="Arial" w:hAnsi="Arial" w:cs="Arial"/>
          <w:b/>
          <w:szCs w:val="20"/>
          <w:highlight w:val="darkGray"/>
          <w:lang w:val="es-CO"/>
        </w:rPr>
      </w:pPr>
    </w:p>
    <w:p w14:paraId="64F3FB5D" w14:textId="51843623" w:rsidR="00540E0E" w:rsidRPr="00E06858" w:rsidRDefault="00540E0E" w:rsidP="00540E0E">
      <w:pPr>
        <w:pStyle w:val="TDC1"/>
        <w:spacing w:after="0" w:line="240" w:lineRule="auto"/>
        <w:jc w:val="both"/>
        <w:rPr>
          <w:rFonts w:cs="Arial"/>
          <w:color w:val="auto"/>
          <w:szCs w:val="20"/>
        </w:rPr>
      </w:pPr>
      <w:r w:rsidRPr="00E06858">
        <w:rPr>
          <w:rFonts w:cs="Arial"/>
          <w:color w:val="auto"/>
          <w:szCs w:val="20"/>
        </w:rPr>
        <w:t>TABLA DE CONTENIDO</w:t>
      </w:r>
    </w:p>
    <w:p w14:paraId="581DB175" w14:textId="062DC00E" w:rsidR="00540E0E" w:rsidRPr="00E06858" w:rsidRDefault="00540E0E" w:rsidP="00540E0E">
      <w:pPr>
        <w:rPr>
          <w:lang w:val="es-CO"/>
        </w:rPr>
      </w:pPr>
    </w:p>
    <w:p w14:paraId="20C75E2E" w14:textId="450672E9"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Pr="00E06858">
        <w:rPr>
          <w:rFonts w:ascii="Arial" w:hAnsi="Arial" w:cs="Arial"/>
          <w:szCs w:val="20"/>
        </w:rPr>
        <w:tab/>
      </w:r>
      <w:r w:rsidRPr="00E06858">
        <w:rPr>
          <w:rFonts w:ascii="Arial" w:hAnsi="Arial" w:cs="Arial"/>
          <w:szCs w:val="20"/>
        </w:rPr>
        <w:tab/>
        <w:t>DEFINICIONES</w:t>
      </w:r>
    </w:p>
    <w:p w14:paraId="23731BAE" w14:textId="156EBBFD"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2. </w:t>
      </w:r>
      <w:r w:rsidRPr="00E06858">
        <w:rPr>
          <w:rFonts w:ascii="Arial" w:hAnsi="Arial" w:cs="Arial"/>
          <w:szCs w:val="20"/>
        </w:rPr>
        <w:tab/>
      </w:r>
      <w:r w:rsidRPr="00E06858">
        <w:rPr>
          <w:rFonts w:ascii="Arial" w:hAnsi="Arial" w:cs="Arial"/>
          <w:szCs w:val="20"/>
        </w:rPr>
        <w:tab/>
        <w:t>OBJETO</w:t>
      </w:r>
    </w:p>
    <w:p w14:paraId="542E9082" w14:textId="7A09D2E2" w:rsidR="00517D2E" w:rsidRPr="00E06858" w:rsidRDefault="00517D2E" w:rsidP="00517D2E">
      <w:pPr>
        <w:pStyle w:val="clusulas"/>
        <w:numPr>
          <w:ilvl w:val="0"/>
          <w:numId w:val="0"/>
        </w:numPr>
        <w:spacing w:before="0" w:after="0"/>
        <w:rPr>
          <w:rFonts w:ascii="Arial" w:hAnsi="Arial" w:cs="Arial"/>
          <w:szCs w:val="20"/>
        </w:rPr>
      </w:pPr>
      <w:r w:rsidRPr="00E06858">
        <w:rPr>
          <w:rFonts w:ascii="Arial" w:hAnsi="Arial" w:cs="Arial"/>
          <w:szCs w:val="20"/>
        </w:rPr>
        <w:t>CLÁUSULA 3.</w:t>
      </w:r>
      <w:r w:rsidRPr="00E06858">
        <w:rPr>
          <w:rFonts w:ascii="Arial" w:hAnsi="Arial" w:cs="Arial"/>
          <w:szCs w:val="20"/>
        </w:rPr>
        <w:tab/>
      </w:r>
      <w:r w:rsidRPr="00E06858">
        <w:rPr>
          <w:rFonts w:ascii="Arial" w:hAnsi="Arial" w:cs="Arial"/>
          <w:szCs w:val="20"/>
        </w:rPr>
        <w:tab/>
        <w:t>ALCANCE DEL OBJETO</w:t>
      </w:r>
    </w:p>
    <w:p w14:paraId="65EC15F2" w14:textId="67CD1A4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4.</w:t>
      </w:r>
      <w:r w:rsidRPr="00E06858">
        <w:rPr>
          <w:rFonts w:ascii="Arial" w:hAnsi="Arial" w:cs="Arial"/>
          <w:szCs w:val="20"/>
        </w:rPr>
        <w:tab/>
      </w:r>
      <w:r w:rsidRPr="00E06858">
        <w:rPr>
          <w:rFonts w:ascii="Arial" w:hAnsi="Arial" w:cs="Arial"/>
          <w:szCs w:val="20"/>
        </w:rPr>
        <w:tab/>
        <w:t>PLAZO DEL CONTRATO</w:t>
      </w:r>
    </w:p>
    <w:p w14:paraId="4276194B" w14:textId="67F67632"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5.</w:t>
      </w:r>
      <w:r w:rsidRPr="00E06858">
        <w:rPr>
          <w:rFonts w:ascii="Arial" w:hAnsi="Arial" w:cs="Arial"/>
          <w:szCs w:val="20"/>
        </w:rPr>
        <w:tab/>
      </w:r>
      <w:r w:rsidRPr="00E06858">
        <w:rPr>
          <w:rFonts w:ascii="Arial" w:hAnsi="Arial" w:cs="Arial"/>
          <w:szCs w:val="20"/>
        </w:rPr>
        <w:tab/>
        <w:t>VALOR DEL CONTRATO</w:t>
      </w:r>
    </w:p>
    <w:p w14:paraId="75214848" w14:textId="0CD88C9A"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6.</w:t>
      </w:r>
      <w:r w:rsidRPr="00E06858">
        <w:rPr>
          <w:rFonts w:ascii="Arial" w:hAnsi="Arial" w:cs="Arial"/>
          <w:szCs w:val="20"/>
        </w:rPr>
        <w:tab/>
      </w:r>
      <w:r w:rsidRPr="00E06858">
        <w:rPr>
          <w:rFonts w:ascii="Arial" w:hAnsi="Arial" w:cs="Arial"/>
          <w:szCs w:val="20"/>
        </w:rPr>
        <w:tab/>
        <w:t>ANTICIPO</w:t>
      </w:r>
      <w:r w:rsidR="001052AB" w:rsidRPr="00E06858">
        <w:rPr>
          <w:rFonts w:ascii="Arial" w:hAnsi="Arial" w:cs="Arial"/>
          <w:szCs w:val="20"/>
        </w:rPr>
        <w:t xml:space="preserve"> Y/O PAGO ANTICIPADO</w:t>
      </w:r>
    </w:p>
    <w:p w14:paraId="772E6FE3" w14:textId="62B20718" w:rsidR="00B46079" w:rsidRPr="00E06858" w:rsidRDefault="00B46079" w:rsidP="00517D2E">
      <w:pPr>
        <w:pStyle w:val="clusulas"/>
        <w:numPr>
          <w:ilvl w:val="0"/>
          <w:numId w:val="0"/>
        </w:numPr>
        <w:spacing w:before="0" w:after="0"/>
        <w:rPr>
          <w:rFonts w:ascii="Arial" w:hAnsi="Arial" w:cs="Arial"/>
          <w:szCs w:val="20"/>
        </w:rPr>
      </w:pPr>
      <w:r w:rsidRPr="00E06858">
        <w:rPr>
          <w:rFonts w:ascii="Arial" w:hAnsi="Arial" w:cs="Arial"/>
          <w:szCs w:val="20"/>
        </w:rPr>
        <w:t>CLÁUSULA 7.</w:t>
      </w:r>
      <w:r w:rsidRPr="00E06858">
        <w:rPr>
          <w:rFonts w:ascii="Arial" w:hAnsi="Arial" w:cs="Arial"/>
          <w:szCs w:val="20"/>
        </w:rPr>
        <w:tab/>
      </w:r>
      <w:r w:rsidRPr="00E06858">
        <w:rPr>
          <w:rFonts w:ascii="Arial" w:hAnsi="Arial" w:cs="Arial"/>
          <w:szCs w:val="20"/>
        </w:rPr>
        <w:tab/>
        <w:t>APROPIACIÓN PRESUPUESTAL</w:t>
      </w:r>
    </w:p>
    <w:p w14:paraId="62C70772" w14:textId="7458AACA" w:rsidR="00B46079" w:rsidRPr="00E06858" w:rsidRDefault="0041177B" w:rsidP="00517D2E">
      <w:pPr>
        <w:pStyle w:val="clusulas"/>
        <w:numPr>
          <w:ilvl w:val="0"/>
          <w:numId w:val="0"/>
        </w:numPr>
        <w:spacing w:before="0" w:after="0"/>
        <w:rPr>
          <w:rFonts w:ascii="Arial" w:hAnsi="Arial" w:cs="Arial"/>
          <w:szCs w:val="20"/>
          <w:lang w:val="pt-BR"/>
        </w:rPr>
      </w:pPr>
      <w:r w:rsidRPr="00E06858">
        <w:rPr>
          <w:rFonts w:ascii="Arial" w:hAnsi="Arial" w:cs="Arial"/>
          <w:szCs w:val="20"/>
          <w:lang w:val="pt-BR"/>
        </w:rPr>
        <w:t>CLÁUSULA 8.</w:t>
      </w:r>
      <w:r w:rsidRPr="00E06858">
        <w:rPr>
          <w:rFonts w:ascii="Arial" w:hAnsi="Arial" w:cs="Arial"/>
          <w:szCs w:val="20"/>
          <w:lang w:val="pt-BR"/>
        </w:rPr>
        <w:tab/>
      </w:r>
      <w:r w:rsidRPr="00E06858">
        <w:rPr>
          <w:rFonts w:ascii="Arial" w:hAnsi="Arial" w:cs="Arial"/>
          <w:szCs w:val="20"/>
          <w:lang w:val="pt-BR"/>
        </w:rPr>
        <w:tab/>
        <w:t>FORMA DE PAGO</w:t>
      </w:r>
    </w:p>
    <w:p w14:paraId="089CEB31" w14:textId="1719A38A"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lang w:val="pt-BR"/>
        </w:rPr>
        <w:t>CLÁUSULA 9.</w:t>
      </w:r>
      <w:r w:rsidRPr="00E06858">
        <w:rPr>
          <w:rFonts w:ascii="Arial" w:hAnsi="Arial" w:cs="Arial"/>
          <w:szCs w:val="20"/>
          <w:lang w:val="pt-BR"/>
        </w:rPr>
        <w:tab/>
      </w:r>
      <w:r w:rsidRPr="00E06858">
        <w:rPr>
          <w:rFonts w:ascii="Arial" w:hAnsi="Arial" w:cs="Arial"/>
          <w:szCs w:val="20"/>
          <w:lang w:val="pt-BR"/>
        </w:rPr>
        <w:tab/>
      </w:r>
      <w:r w:rsidRPr="00E06858">
        <w:rPr>
          <w:rFonts w:ascii="Arial" w:hAnsi="Arial" w:cs="Arial"/>
          <w:szCs w:val="20"/>
        </w:rPr>
        <w:t xml:space="preserve">OBLIGACIONES GENERALES DEL </w:t>
      </w:r>
      <w:r w:rsidR="005D3DCC" w:rsidRPr="00E06858">
        <w:rPr>
          <w:rFonts w:ascii="Arial" w:hAnsi="Arial" w:cs="Arial"/>
          <w:szCs w:val="20"/>
        </w:rPr>
        <w:t>INTERVENTOR</w:t>
      </w:r>
    </w:p>
    <w:p w14:paraId="49F466CA" w14:textId="4DA3A9F5" w:rsidR="00361F49" w:rsidRPr="00E06858" w:rsidRDefault="00361F49" w:rsidP="00517D2E">
      <w:pPr>
        <w:pStyle w:val="clusulas"/>
        <w:numPr>
          <w:ilvl w:val="0"/>
          <w:numId w:val="0"/>
        </w:numPr>
        <w:spacing w:before="0" w:after="0"/>
        <w:rPr>
          <w:rFonts w:ascii="Arial" w:hAnsi="Arial" w:cs="Arial"/>
          <w:szCs w:val="20"/>
        </w:rPr>
      </w:pPr>
      <w:r w:rsidRPr="00E06858">
        <w:rPr>
          <w:rFonts w:ascii="Arial" w:hAnsi="Arial" w:cs="Arial"/>
          <w:szCs w:val="20"/>
        </w:rPr>
        <w:t xml:space="preserve">CLÁUSULA 10. </w:t>
      </w:r>
      <w:r w:rsidRPr="00E06858">
        <w:rPr>
          <w:rFonts w:ascii="Arial" w:hAnsi="Arial" w:cs="Arial"/>
          <w:szCs w:val="20"/>
        </w:rPr>
        <w:tab/>
        <w:t xml:space="preserve">OBLIGACIONES ESPECÍFICAS DEL </w:t>
      </w:r>
      <w:r w:rsidR="00297495" w:rsidRPr="00E06858">
        <w:rPr>
          <w:rFonts w:ascii="Arial" w:hAnsi="Arial" w:cs="Arial"/>
          <w:szCs w:val="20"/>
        </w:rPr>
        <w:t>INTERVENTOR</w:t>
      </w:r>
    </w:p>
    <w:p w14:paraId="168BCE4F" w14:textId="1ABBF369"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1</w:t>
      </w:r>
      <w:r w:rsidRPr="00E06858">
        <w:rPr>
          <w:rFonts w:ascii="Arial" w:hAnsi="Arial" w:cs="Arial"/>
          <w:szCs w:val="20"/>
        </w:rPr>
        <w:t>.</w:t>
      </w:r>
      <w:r w:rsidRPr="00E06858">
        <w:rPr>
          <w:rFonts w:ascii="Arial" w:hAnsi="Arial" w:cs="Arial"/>
          <w:szCs w:val="20"/>
        </w:rPr>
        <w:tab/>
        <w:t xml:space="preserve">DERECHOS DEL </w:t>
      </w:r>
      <w:r w:rsidR="00297495" w:rsidRPr="00E06858">
        <w:rPr>
          <w:rFonts w:ascii="Arial" w:hAnsi="Arial" w:cs="Arial"/>
          <w:szCs w:val="20"/>
        </w:rPr>
        <w:t>INERVENTOR</w:t>
      </w:r>
    </w:p>
    <w:p w14:paraId="42BAA977" w14:textId="3B3375F1"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2</w:t>
      </w:r>
      <w:r w:rsidRPr="00E06858">
        <w:rPr>
          <w:rFonts w:ascii="Arial" w:hAnsi="Arial" w:cs="Arial"/>
          <w:szCs w:val="20"/>
        </w:rPr>
        <w:t>.</w:t>
      </w:r>
      <w:r w:rsidRPr="00E06858">
        <w:rPr>
          <w:rFonts w:ascii="Arial" w:hAnsi="Arial" w:cs="Arial"/>
          <w:szCs w:val="20"/>
        </w:rPr>
        <w:tab/>
        <w:t xml:space="preserve">OBLIGACIONES DE LA </w:t>
      </w:r>
      <w:r w:rsidR="0070631C" w:rsidRPr="00E06858">
        <w:rPr>
          <w:rFonts w:ascii="Arial" w:hAnsi="Arial" w:cs="Arial"/>
          <w:szCs w:val="20"/>
        </w:rPr>
        <w:t>ENTIDAD</w:t>
      </w:r>
    </w:p>
    <w:p w14:paraId="287A147B" w14:textId="40406F53"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3</w:t>
      </w:r>
      <w:r w:rsidRPr="00E06858">
        <w:rPr>
          <w:rFonts w:ascii="Arial" w:hAnsi="Arial" w:cs="Arial"/>
          <w:szCs w:val="20"/>
        </w:rPr>
        <w:t>.</w:t>
      </w:r>
      <w:r w:rsidRPr="00E06858">
        <w:rPr>
          <w:rFonts w:ascii="Arial" w:hAnsi="Arial" w:cs="Arial"/>
          <w:szCs w:val="20"/>
        </w:rPr>
        <w:tab/>
        <w:t>RESPONSABILIDAD</w:t>
      </w:r>
    </w:p>
    <w:p w14:paraId="669BC8C6" w14:textId="02FB95A7" w:rsidR="0041177B" w:rsidRPr="00E06858" w:rsidRDefault="0041177B"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4</w:t>
      </w:r>
      <w:r w:rsidRPr="00E06858">
        <w:rPr>
          <w:rFonts w:ascii="Arial" w:hAnsi="Arial" w:cs="Arial"/>
          <w:szCs w:val="20"/>
        </w:rPr>
        <w:t>.</w:t>
      </w:r>
      <w:r w:rsidRPr="00E06858">
        <w:rPr>
          <w:rFonts w:ascii="Arial" w:hAnsi="Arial" w:cs="Arial"/>
          <w:szCs w:val="20"/>
        </w:rPr>
        <w:tab/>
        <w:t>INDEMNIDAD</w:t>
      </w:r>
    </w:p>
    <w:p w14:paraId="25CD9BBF" w14:textId="08A8DA9F"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5</w:t>
      </w:r>
      <w:r w:rsidRPr="00E06858">
        <w:rPr>
          <w:rFonts w:ascii="Arial" w:hAnsi="Arial" w:cs="Arial"/>
          <w:szCs w:val="20"/>
        </w:rPr>
        <w:t>.</w:t>
      </w:r>
      <w:r w:rsidRPr="00E06858">
        <w:rPr>
          <w:rFonts w:ascii="Arial" w:hAnsi="Arial" w:cs="Arial"/>
          <w:szCs w:val="20"/>
        </w:rPr>
        <w:tab/>
        <w:t>MULTAS</w:t>
      </w:r>
    </w:p>
    <w:p w14:paraId="56A6C40B" w14:textId="50D7CD05" w:rsidR="00BF4C95" w:rsidRPr="00E06858" w:rsidRDefault="00BF4C95" w:rsidP="00517D2E">
      <w:pPr>
        <w:pStyle w:val="clusulas"/>
        <w:numPr>
          <w:ilvl w:val="0"/>
          <w:numId w:val="0"/>
        </w:numPr>
        <w:spacing w:before="0" w:after="0"/>
        <w:rPr>
          <w:rFonts w:ascii="Arial" w:hAnsi="Arial" w:cs="Arial"/>
          <w:szCs w:val="20"/>
        </w:rPr>
      </w:pPr>
      <w:r w:rsidRPr="00E06858">
        <w:rPr>
          <w:rFonts w:ascii="Arial" w:hAnsi="Arial" w:cs="Arial"/>
          <w:szCs w:val="20"/>
        </w:rPr>
        <w:t>CLÁUSULA 1</w:t>
      </w:r>
      <w:r w:rsidR="00361F49" w:rsidRPr="00E06858">
        <w:rPr>
          <w:rFonts w:ascii="Arial" w:hAnsi="Arial" w:cs="Arial"/>
          <w:szCs w:val="20"/>
        </w:rPr>
        <w:t>6</w:t>
      </w:r>
      <w:r w:rsidRPr="00E06858">
        <w:rPr>
          <w:rFonts w:ascii="Arial" w:hAnsi="Arial" w:cs="Arial"/>
          <w:szCs w:val="20"/>
        </w:rPr>
        <w:t>.</w:t>
      </w:r>
      <w:r w:rsidRPr="00E06858">
        <w:rPr>
          <w:rFonts w:ascii="Arial" w:hAnsi="Arial" w:cs="Arial"/>
          <w:szCs w:val="20"/>
        </w:rPr>
        <w:tab/>
        <w:t>CLÁUSULA PENAL</w:t>
      </w:r>
    </w:p>
    <w:p w14:paraId="7D5A669D" w14:textId="5D36523C" w:rsidR="00BF4C95" w:rsidRPr="00E06858" w:rsidRDefault="00BF4C95" w:rsidP="00BF4C95">
      <w:pPr>
        <w:pStyle w:val="clusulas"/>
        <w:numPr>
          <w:ilvl w:val="0"/>
          <w:numId w:val="0"/>
        </w:numPr>
        <w:spacing w:before="0" w:after="0"/>
        <w:rPr>
          <w:rFonts w:ascii="Arial" w:hAnsi="Arial" w:cs="Arial"/>
          <w:szCs w:val="20"/>
        </w:rPr>
      </w:pPr>
      <w:r w:rsidRPr="00E06858">
        <w:rPr>
          <w:rFonts w:ascii="Arial" w:hAnsi="Arial" w:cs="Arial"/>
          <w:szCs w:val="20"/>
        </w:rPr>
        <w:t>CLÁUSULA 1</w:t>
      </w:r>
      <w:r w:rsidR="0077324D" w:rsidRPr="00E06858">
        <w:rPr>
          <w:rFonts w:ascii="Arial" w:hAnsi="Arial" w:cs="Arial"/>
          <w:szCs w:val="20"/>
        </w:rPr>
        <w:t>7</w:t>
      </w:r>
      <w:r w:rsidRPr="00E06858">
        <w:rPr>
          <w:rFonts w:ascii="Arial" w:hAnsi="Arial" w:cs="Arial"/>
          <w:szCs w:val="20"/>
        </w:rPr>
        <w:t>.</w:t>
      </w:r>
      <w:r w:rsidRPr="00E06858">
        <w:rPr>
          <w:rFonts w:ascii="Arial" w:hAnsi="Arial" w:cs="Arial"/>
          <w:szCs w:val="20"/>
        </w:rPr>
        <w:tab/>
        <w:t>GARANTÍAS</w:t>
      </w:r>
    </w:p>
    <w:p w14:paraId="6CD61B51" w14:textId="2B989493" w:rsidR="009C1606" w:rsidRPr="00E06858" w:rsidRDefault="009C1606" w:rsidP="00BF4C95">
      <w:pPr>
        <w:pStyle w:val="clusulas"/>
        <w:numPr>
          <w:ilvl w:val="0"/>
          <w:numId w:val="0"/>
        </w:numPr>
        <w:spacing w:before="0" w:after="0"/>
        <w:rPr>
          <w:rFonts w:ascii="Arial" w:hAnsi="Arial" w:cs="Arial"/>
          <w:szCs w:val="20"/>
        </w:rPr>
      </w:pPr>
      <w:r w:rsidRPr="00E06858">
        <w:rPr>
          <w:rFonts w:ascii="Arial" w:hAnsi="Arial" w:cs="Arial"/>
          <w:szCs w:val="20"/>
        </w:rPr>
        <w:t xml:space="preserve">CLÁUSULA </w:t>
      </w:r>
      <w:r w:rsidR="00E54B0C" w:rsidRPr="00E06858">
        <w:rPr>
          <w:rFonts w:ascii="Arial" w:hAnsi="Arial" w:cs="Arial"/>
          <w:szCs w:val="20"/>
        </w:rPr>
        <w:t>1</w:t>
      </w:r>
      <w:r w:rsidR="0077324D" w:rsidRPr="00E06858">
        <w:rPr>
          <w:rFonts w:ascii="Arial" w:hAnsi="Arial" w:cs="Arial"/>
          <w:szCs w:val="20"/>
        </w:rPr>
        <w:t>8</w:t>
      </w:r>
      <w:r w:rsidRPr="00E06858">
        <w:rPr>
          <w:rFonts w:ascii="Arial" w:hAnsi="Arial" w:cs="Arial"/>
          <w:szCs w:val="20"/>
        </w:rPr>
        <w:t>.</w:t>
      </w:r>
      <w:r w:rsidRPr="00E06858">
        <w:rPr>
          <w:rFonts w:ascii="Arial" w:hAnsi="Arial" w:cs="Arial"/>
          <w:szCs w:val="20"/>
        </w:rPr>
        <w:tab/>
        <w:t xml:space="preserve">INDEPENDENCIA DEL </w:t>
      </w:r>
      <w:r w:rsidR="0077324D" w:rsidRPr="00E06858">
        <w:rPr>
          <w:rFonts w:ascii="Arial" w:hAnsi="Arial" w:cs="Arial"/>
          <w:szCs w:val="20"/>
        </w:rPr>
        <w:t>INTERVENTOR</w:t>
      </w:r>
    </w:p>
    <w:p w14:paraId="24ED8A30" w14:textId="5F4D99F2"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 xml:space="preserve">CLÁUSULA </w:t>
      </w:r>
      <w:r w:rsidR="0077324D" w:rsidRPr="00E06858">
        <w:rPr>
          <w:rFonts w:ascii="Arial" w:hAnsi="Arial" w:cs="Arial"/>
          <w:szCs w:val="20"/>
        </w:rPr>
        <w:t>19</w:t>
      </w:r>
      <w:r w:rsidRPr="00E06858">
        <w:rPr>
          <w:rFonts w:ascii="Arial" w:hAnsi="Arial" w:cs="Arial"/>
          <w:szCs w:val="20"/>
        </w:rPr>
        <w:t>.</w:t>
      </w:r>
      <w:r w:rsidRPr="00E06858">
        <w:rPr>
          <w:rFonts w:ascii="Arial" w:hAnsi="Arial" w:cs="Arial"/>
          <w:szCs w:val="20"/>
        </w:rPr>
        <w:tab/>
        <w:t xml:space="preserve">INEXISTENCIA DE RELACIÓN LABORAL ENTRE LA </w:t>
      </w:r>
      <w:r w:rsidR="0070631C" w:rsidRPr="00E06858">
        <w:rPr>
          <w:rFonts w:ascii="Arial" w:hAnsi="Arial" w:cs="Arial"/>
          <w:szCs w:val="20"/>
        </w:rPr>
        <w:t>ENTIDAD</w:t>
      </w:r>
      <w:r w:rsidRPr="00E06858">
        <w:rPr>
          <w:rFonts w:ascii="Arial" w:hAnsi="Arial" w:cs="Arial"/>
          <w:szCs w:val="20"/>
        </w:rPr>
        <w:t xml:space="preserve"> Y EL </w:t>
      </w:r>
      <w:r w:rsidR="00297495" w:rsidRPr="00E06858">
        <w:rPr>
          <w:rFonts w:ascii="Arial" w:hAnsi="Arial" w:cs="Arial"/>
          <w:szCs w:val="20"/>
        </w:rPr>
        <w:t>INTERVENTOR</w:t>
      </w:r>
    </w:p>
    <w:p w14:paraId="147E40D3" w14:textId="3F17C08A" w:rsidR="009C1606" w:rsidRPr="00E06858" w:rsidRDefault="009C160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0</w:t>
      </w:r>
      <w:r w:rsidRPr="00E06858">
        <w:rPr>
          <w:rFonts w:ascii="Arial" w:hAnsi="Arial" w:cs="Arial"/>
          <w:szCs w:val="20"/>
        </w:rPr>
        <w:t>.</w:t>
      </w:r>
      <w:r w:rsidRPr="00E06858">
        <w:rPr>
          <w:rFonts w:ascii="Arial" w:hAnsi="Arial" w:cs="Arial"/>
          <w:szCs w:val="20"/>
        </w:rPr>
        <w:tab/>
        <w:t xml:space="preserve">CESIÓN </w:t>
      </w:r>
    </w:p>
    <w:p w14:paraId="0748783E" w14:textId="0D424FFE" w:rsidR="000B4B36" w:rsidRPr="00E06858" w:rsidRDefault="009C1606" w:rsidP="002C504D">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1</w:t>
      </w:r>
      <w:r w:rsidRPr="00E06858">
        <w:rPr>
          <w:rFonts w:ascii="Arial" w:hAnsi="Arial" w:cs="Arial"/>
          <w:szCs w:val="20"/>
        </w:rPr>
        <w:t>.</w:t>
      </w:r>
      <w:r w:rsidRPr="00E06858">
        <w:rPr>
          <w:rFonts w:ascii="Arial" w:hAnsi="Arial" w:cs="Arial"/>
          <w:szCs w:val="20"/>
        </w:rPr>
        <w:tab/>
      </w:r>
      <w:r w:rsidR="00172998" w:rsidRPr="00E06858">
        <w:rPr>
          <w:rFonts w:ascii="Arial" w:hAnsi="Arial" w:cs="Arial"/>
          <w:szCs w:val="20"/>
        </w:rPr>
        <w:t>LIQUIDACIÓN</w:t>
      </w:r>
    </w:p>
    <w:p w14:paraId="378DA57F" w14:textId="44037F4B"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2</w:t>
      </w:r>
      <w:r w:rsidRPr="00E06858">
        <w:rPr>
          <w:rFonts w:ascii="Arial" w:hAnsi="Arial" w:cs="Arial"/>
          <w:szCs w:val="20"/>
        </w:rPr>
        <w:t>.</w:t>
      </w:r>
      <w:r w:rsidRPr="00E06858">
        <w:rPr>
          <w:rFonts w:ascii="Arial" w:hAnsi="Arial" w:cs="Arial"/>
          <w:szCs w:val="20"/>
        </w:rPr>
        <w:tab/>
        <w:t>SUSCRIPCIÓN, PERFECCIONAMIENTO</w:t>
      </w:r>
      <w:r w:rsidR="00E54B0C" w:rsidRPr="00E06858">
        <w:rPr>
          <w:rFonts w:ascii="Arial" w:hAnsi="Arial" w:cs="Arial"/>
          <w:szCs w:val="20"/>
        </w:rPr>
        <w:t xml:space="preserve"> Y</w:t>
      </w:r>
      <w:r w:rsidRPr="00E06858">
        <w:rPr>
          <w:rFonts w:ascii="Arial" w:hAnsi="Arial" w:cs="Arial"/>
          <w:szCs w:val="20"/>
        </w:rPr>
        <w:t xml:space="preserve"> EJECUCIÓN</w:t>
      </w:r>
    </w:p>
    <w:p w14:paraId="4899E844" w14:textId="553726AD" w:rsidR="000B4B36" w:rsidRPr="00E06858" w:rsidRDefault="000B4B36" w:rsidP="009C1606">
      <w:pPr>
        <w:pStyle w:val="clusulas"/>
        <w:numPr>
          <w:ilvl w:val="0"/>
          <w:numId w:val="0"/>
        </w:numPr>
        <w:spacing w:before="0" w:after="0"/>
        <w:ind w:left="2124" w:hanging="2124"/>
        <w:rPr>
          <w:rFonts w:ascii="Arial" w:hAnsi="Arial" w:cs="Arial"/>
          <w:szCs w:val="20"/>
        </w:rPr>
      </w:pPr>
      <w:r w:rsidRPr="00E06858">
        <w:rPr>
          <w:rFonts w:ascii="Arial" w:hAnsi="Arial" w:cs="Arial"/>
          <w:szCs w:val="20"/>
        </w:rPr>
        <w:t>CLÁUSULA 2</w:t>
      </w:r>
      <w:r w:rsidR="0077324D" w:rsidRPr="00E06858">
        <w:rPr>
          <w:rFonts w:ascii="Arial" w:hAnsi="Arial" w:cs="Arial"/>
          <w:szCs w:val="20"/>
        </w:rPr>
        <w:t>3</w:t>
      </w:r>
      <w:r w:rsidRPr="00E06858">
        <w:rPr>
          <w:rFonts w:ascii="Arial" w:hAnsi="Arial" w:cs="Arial"/>
          <w:szCs w:val="20"/>
        </w:rPr>
        <w:t>.</w:t>
      </w:r>
      <w:r w:rsidRPr="00E06858">
        <w:rPr>
          <w:rFonts w:ascii="Arial" w:hAnsi="Arial" w:cs="Arial"/>
          <w:szCs w:val="20"/>
        </w:rPr>
        <w:tab/>
      </w:r>
      <w:r w:rsidR="00CF1731" w:rsidRPr="00E06858">
        <w:rPr>
          <w:rFonts w:ascii="Arial" w:hAnsi="Arial" w:cs="Arial"/>
          <w:szCs w:val="20"/>
        </w:rPr>
        <w:t xml:space="preserve">LUGAR DE EJECUCIÓN Y DOMICILIO CONTRACTUAL </w:t>
      </w:r>
    </w:p>
    <w:p w14:paraId="5631A7DD" w14:textId="36537BE5" w:rsidR="003E4D98" w:rsidRPr="00E06858" w:rsidRDefault="003E4D98" w:rsidP="00700244">
      <w:pPr>
        <w:pStyle w:val="clusulas"/>
        <w:numPr>
          <w:ilvl w:val="0"/>
          <w:numId w:val="0"/>
        </w:numPr>
        <w:spacing w:before="0" w:after="0"/>
        <w:rPr>
          <w:rFonts w:ascii="Arial" w:hAnsi="Arial" w:cs="Arial"/>
          <w:szCs w:val="20"/>
        </w:rPr>
      </w:pPr>
      <w:r w:rsidRPr="00E06858">
        <w:rPr>
          <w:rFonts w:ascii="Arial" w:hAnsi="Arial" w:cs="Arial"/>
          <w:szCs w:val="20"/>
        </w:rPr>
        <w:t>CLÁUSULA 2</w:t>
      </w:r>
      <w:r w:rsidR="0077324D" w:rsidRPr="00E06858">
        <w:rPr>
          <w:rFonts w:ascii="Arial" w:hAnsi="Arial" w:cs="Arial"/>
          <w:szCs w:val="20"/>
        </w:rPr>
        <w:t>4.</w:t>
      </w:r>
      <w:r w:rsidRPr="00E06858">
        <w:rPr>
          <w:rFonts w:ascii="Arial" w:hAnsi="Arial" w:cs="Arial"/>
          <w:szCs w:val="20"/>
        </w:rPr>
        <w:tab/>
        <w:t>DOCUMENTOS</w:t>
      </w:r>
    </w:p>
    <w:p w14:paraId="46FF7ACF" w14:textId="27417A17" w:rsidR="001E2734" w:rsidRPr="00E06858" w:rsidRDefault="001E2734" w:rsidP="00540E0E">
      <w:pPr>
        <w:rPr>
          <w:rFonts w:ascii="Arial" w:hAnsi="Arial" w:cs="Arial"/>
          <w:b/>
          <w:szCs w:val="20"/>
          <w:lang w:val="es-CO"/>
        </w:rPr>
      </w:pPr>
      <w:r w:rsidRPr="00E06858">
        <w:rPr>
          <w:rFonts w:ascii="Arial" w:hAnsi="Arial" w:cs="Arial"/>
          <w:b/>
          <w:szCs w:val="20"/>
          <w:lang w:val="es-CO"/>
        </w:rPr>
        <w:br w:type="page"/>
      </w:r>
    </w:p>
    <w:p w14:paraId="49F11842" w14:textId="7DA18870" w:rsidR="00D63A9F" w:rsidRPr="000827C6" w:rsidRDefault="00D63A9F" w:rsidP="00D63A9F">
      <w:pPr>
        <w:pBdr>
          <w:bottom w:val="single" w:sz="4" w:space="1" w:color="auto"/>
        </w:pBdr>
        <w:shd w:val="clear" w:color="auto" w:fill="F2F2F2"/>
        <w:ind w:left="284"/>
        <w:jc w:val="left"/>
        <w:rPr>
          <w:rFonts w:ascii="Arial" w:eastAsia="Times New Roman" w:hAnsi="Arial" w:cs="Arial"/>
          <w:b/>
          <w:iCs/>
          <w:sz w:val="36"/>
          <w:szCs w:val="36"/>
          <w:lang w:val="es-CO" w:eastAsia="es-ES"/>
        </w:rPr>
      </w:pPr>
      <w:r w:rsidRPr="000827C6">
        <w:rPr>
          <w:rFonts w:ascii="Arial" w:eastAsia="Times New Roman" w:hAnsi="Arial" w:cs="Arial"/>
          <w:b/>
          <w:iCs/>
          <w:sz w:val="36"/>
          <w:szCs w:val="36"/>
          <w:lang w:val="es-CO" w:eastAsia="es-ES"/>
        </w:rPr>
        <w:lastRenderedPageBreak/>
        <w:t xml:space="preserve">CONTRATO DE </w:t>
      </w:r>
      <w:r>
        <w:rPr>
          <w:rFonts w:ascii="Arial" w:eastAsia="Times New Roman" w:hAnsi="Arial" w:cs="Arial"/>
          <w:b/>
          <w:iCs/>
          <w:sz w:val="36"/>
          <w:szCs w:val="36"/>
          <w:lang w:val="es-CO" w:eastAsia="es-ES"/>
        </w:rPr>
        <w:t>INTERVENTORÍA</w:t>
      </w:r>
      <w:r w:rsidRPr="000827C6">
        <w:rPr>
          <w:rFonts w:ascii="Arial" w:eastAsia="Times New Roman" w:hAnsi="Arial" w:cs="Arial"/>
          <w:b/>
          <w:iCs/>
          <w:sz w:val="36"/>
          <w:szCs w:val="36"/>
          <w:lang w:val="es-CO" w:eastAsia="es-ES"/>
        </w:rPr>
        <w:t xml:space="preserve"> No.</w:t>
      </w:r>
      <w:r w:rsidRPr="000827C6">
        <w:rPr>
          <w:rFonts w:ascii="Arial" w:eastAsia="Times New Roman" w:hAnsi="Arial" w:cs="Arial"/>
          <w:b/>
          <w:iCs/>
          <w:sz w:val="36"/>
          <w:szCs w:val="36"/>
          <w:lang w:val="es-CO" w:eastAsia="es-ES"/>
        </w:rPr>
        <w:tab/>
      </w:r>
      <w:r w:rsidRPr="000827C6">
        <w:rPr>
          <w:rFonts w:ascii="Arial" w:eastAsia="Times New Roman" w:hAnsi="Arial" w:cs="Arial"/>
          <w:b/>
          <w:iCs/>
          <w:sz w:val="36"/>
          <w:szCs w:val="36"/>
          <w:lang w:val="es-CO" w:eastAsia="es-ES"/>
        </w:rPr>
        <w:tab/>
        <w:t xml:space="preserve">                </w:t>
      </w:r>
    </w:p>
    <w:p w14:paraId="413C7A03" w14:textId="77777777" w:rsidR="00D63A9F" w:rsidRDefault="00D63A9F" w:rsidP="00D63A9F">
      <w:pPr>
        <w:rPr>
          <w:rFonts w:cstheme="minorHAnsi"/>
          <w:szCs w:val="20"/>
          <w:lang w:val="es-CO"/>
        </w:rPr>
      </w:pPr>
    </w:p>
    <w:p w14:paraId="48219D5B" w14:textId="77777777" w:rsidR="00D63A9F" w:rsidRDefault="00D63A9F" w:rsidP="00D63A9F">
      <w:pPr>
        <w:rPr>
          <w:rFonts w:cstheme="minorHAnsi"/>
          <w:szCs w:val="20"/>
          <w:lang w:val="es-CO"/>
        </w:rPr>
      </w:pPr>
    </w:p>
    <w:tbl>
      <w:tblPr>
        <w:tblStyle w:val="Tablaconcuadrcula1"/>
        <w:tblW w:w="8784" w:type="dxa"/>
        <w:tblLook w:val="04A0" w:firstRow="1" w:lastRow="0" w:firstColumn="1" w:lastColumn="0" w:noHBand="0" w:noVBand="1"/>
      </w:tblPr>
      <w:tblGrid>
        <w:gridCol w:w="1568"/>
        <w:gridCol w:w="7216"/>
      </w:tblGrid>
      <w:tr w:rsidR="00D63A9F" w:rsidRPr="000827C6" w14:paraId="63E6B1FD" w14:textId="77777777" w:rsidTr="00C05629">
        <w:trPr>
          <w:trHeight w:val="175"/>
        </w:trPr>
        <w:tc>
          <w:tcPr>
            <w:tcW w:w="1568" w:type="dxa"/>
            <w:vAlign w:val="center"/>
          </w:tcPr>
          <w:p w14:paraId="4C9E84D9"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_tradnl" w:eastAsia="es-ES"/>
              </w:rPr>
              <w:t>CONTRATANTE:</w:t>
            </w:r>
          </w:p>
        </w:tc>
        <w:tc>
          <w:tcPr>
            <w:tcW w:w="7216" w:type="dxa"/>
            <w:vAlign w:val="center"/>
          </w:tcPr>
          <w:p w14:paraId="785B5C09" w14:textId="77777777" w:rsidR="00D63A9F" w:rsidRPr="000827C6" w:rsidRDefault="00D63A9F" w:rsidP="00C05629">
            <w:pPr>
              <w:rPr>
                <w:rFonts w:ascii="Arial" w:eastAsia="Arial" w:hAnsi="Arial" w:cs="Arial"/>
                <w:b/>
                <w:sz w:val="16"/>
                <w:szCs w:val="16"/>
                <w:lang w:val="es-ES_tradnl" w:eastAsia="es-ES"/>
              </w:rPr>
            </w:pPr>
            <w:r w:rsidRPr="000827C6">
              <w:rPr>
                <w:rFonts w:ascii="Arial" w:eastAsia="Times New Roman" w:hAnsi="Arial" w:cs="Arial"/>
                <w:b/>
                <w:noProof/>
                <w:sz w:val="16"/>
                <w:szCs w:val="16"/>
                <w:lang w:val="es-ES_tradnl" w:eastAsia="es-ES"/>
              </w:rPr>
              <w:t xml:space="preserve">MUNICIPIO DE BUCARAMANGA </w:t>
            </w:r>
          </w:p>
        </w:tc>
      </w:tr>
      <w:tr w:rsidR="00D63A9F" w:rsidRPr="000827C6" w14:paraId="17759423" w14:textId="77777777" w:rsidTr="00C05629">
        <w:trPr>
          <w:trHeight w:val="175"/>
        </w:trPr>
        <w:tc>
          <w:tcPr>
            <w:tcW w:w="1568" w:type="dxa"/>
            <w:vAlign w:val="center"/>
          </w:tcPr>
          <w:p w14:paraId="24472655" w14:textId="77777777" w:rsidR="00D63A9F" w:rsidRPr="000827C6" w:rsidRDefault="00D63A9F" w:rsidP="00C05629">
            <w:pPr>
              <w:jc w:val="left"/>
              <w:rPr>
                <w:rFonts w:ascii="Arial" w:eastAsia="Times New Roman" w:hAnsi="Arial" w:cs="Arial"/>
                <w:b/>
                <w:iCs/>
                <w:sz w:val="16"/>
                <w:szCs w:val="16"/>
                <w:lang w:val="es-ES_tradnl" w:eastAsia="es-ES"/>
              </w:rPr>
            </w:pPr>
            <w:r w:rsidRPr="000827C6">
              <w:rPr>
                <w:rFonts w:ascii="Arial" w:eastAsia="Times New Roman" w:hAnsi="Arial" w:cs="Arial"/>
                <w:b/>
                <w:iCs/>
                <w:sz w:val="16"/>
                <w:szCs w:val="16"/>
                <w:lang w:val="es-ES_tradnl" w:eastAsia="es-ES"/>
              </w:rPr>
              <w:t>NIT</w:t>
            </w:r>
          </w:p>
        </w:tc>
        <w:tc>
          <w:tcPr>
            <w:tcW w:w="7216" w:type="dxa"/>
            <w:vAlign w:val="center"/>
          </w:tcPr>
          <w:p w14:paraId="5896422D" w14:textId="77777777" w:rsidR="00D63A9F" w:rsidRPr="000827C6" w:rsidRDefault="00D63A9F" w:rsidP="00C05629">
            <w:pPr>
              <w:rPr>
                <w:rFonts w:ascii="Arial" w:eastAsia="Times New Roman" w:hAnsi="Arial" w:cs="Arial"/>
                <w:b/>
                <w:noProof/>
                <w:sz w:val="16"/>
                <w:szCs w:val="16"/>
                <w:lang w:val="es-ES_tradnl" w:eastAsia="es-ES"/>
              </w:rPr>
            </w:pPr>
            <w:r w:rsidRPr="000827C6">
              <w:rPr>
                <w:rFonts w:ascii="Arial" w:eastAsia="Times New Roman" w:hAnsi="Arial" w:cs="Arial"/>
                <w:b/>
                <w:noProof/>
                <w:sz w:val="16"/>
                <w:szCs w:val="16"/>
                <w:lang w:val="es-ES_tradnl" w:eastAsia="es-ES"/>
              </w:rPr>
              <w:t>890.201.222-0</w:t>
            </w:r>
          </w:p>
        </w:tc>
      </w:tr>
      <w:tr w:rsidR="00D63A9F" w:rsidRPr="000827C6" w14:paraId="38FEBBCF" w14:textId="77777777" w:rsidTr="00C05629">
        <w:trPr>
          <w:trHeight w:val="175"/>
        </w:trPr>
        <w:tc>
          <w:tcPr>
            <w:tcW w:w="1568" w:type="dxa"/>
            <w:vAlign w:val="center"/>
          </w:tcPr>
          <w:p w14:paraId="14C0C9C0"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_tradnl" w:eastAsia="es-ES"/>
              </w:rPr>
              <w:t>CONTRATISTA:</w:t>
            </w:r>
          </w:p>
        </w:tc>
        <w:tc>
          <w:tcPr>
            <w:tcW w:w="7216" w:type="dxa"/>
            <w:vAlign w:val="center"/>
          </w:tcPr>
          <w:p w14:paraId="430885B8" w14:textId="77777777" w:rsidR="00D63A9F" w:rsidRPr="000827C6" w:rsidRDefault="00D63A9F" w:rsidP="00C05629">
            <w:pPr>
              <w:jc w:val="left"/>
              <w:rPr>
                <w:rFonts w:ascii="Arial" w:eastAsia="Arial" w:hAnsi="Arial" w:cs="Arial"/>
                <w:b/>
                <w:sz w:val="16"/>
                <w:szCs w:val="16"/>
                <w:lang w:val="es-ES_tradnl" w:eastAsia="es-ES"/>
              </w:rPr>
            </w:pPr>
          </w:p>
        </w:tc>
      </w:tr>
      <w:tr w:rsidR="00D63A9F" w:rsidRPr="000827C6" w14:paraId="3020D2F3" w14:textId="77777777" w:rsidTr="00C05629">
        <w:trPr>
          <w:trHeight w:val="175"/>
        </w:trPr>
        <w:tc>
          <w:tcPr>
            <w:tcW w:w="1568" w:type="dxa"/>
            <w:vAlign w:val="center"/>
          </w:tcPr>
          <w:p w14:paraId="1F77D77B"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n-US" w:eastAsia="es-ES"/>
              </w:rPr>
              <w:t>NIT:</w:t>
            </w:r>
          </w:p>
        </w:tc>
        <w:tc>
          <w:tcPr>
            <w:tcW w:w="7216" w:type="dxa"/>
            <w:vAlign w:val="center"/>
          </w:tcPr>
          <w:p w14:paraId="53925702" w14:textId="77777777" w:rsidR="00D63A9F" w:rsidRPr="000827C6" w:rsidRDefault="00D63A9F" w:rsidP="00C05629">
            <w:pPr>
              <w:rPr>
                <w:rFonts w:ascii="Arial" w:eastAsia="Arial" w:hAnsi="Arial" w:cs="Arial"/>
                <w:b/>
                <w:sz w:val="16"/>
                <w:szCs w:val="16"/>
                <w:lang w:val="es-ES_tradnl" w:eastAsia="es-ES"/>
              </w:rPr>
            </w:pPr>
          </w:p>
        </w:tc>
      </w:tr>
      <w:tr w:rsidR="00D63A9F" w:rsidRPr="000827C6" w14:paraId="31B5FA8D" w14:textId="77777777" w:rsidTr="00C05629">
        <w:trPr>
          <w:trHeight w:val="175"/>
        </w:trPr>
        <w:tc>
          <w:tcPr>
            <w:tcW w:w="1568" w:type="dxa"/>
            <w:vAlign w:val="center"/>
          </w:tcPr>
          <w:p w14:paraId="76498B57"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 w:eastAsia="es-ES"/>
              </w:rPr>
              <w:t>REP. LEGAL:</w:t>
            </w:r>
          </w:p>
        </w:tc>
        <w:tc>
          <w:tcPr>
            <w:tcW w:w="7216" w:type="dxa"/>
            <w:vAlign w:val="center"/>
          </w:tcPr>
          <w:p w14:paraId="7E738B5A" w14:textId="77777777" w:rsidR="00D63A9F" w:rsidRPr="000827C6" w:rsidRDefault="00D63A9F" w:rsidP="00C05629">
            <w:pPr>
              <w:rPr>
                <w:rFonts w:ascii="Arial" w:eastAsia="Times New Roman" w:hAnsi="Arial" w:cs="Arial"/>
                <w:b/>
                <w:iCs/>
                <w:sz w:val="16"/>
                <w:szCs w:val="16"/>
                <w:lang w:val="es-ES" w:eastAsia="es-ES"/>
              </w:rPr>
            </w:pPr>
          </w:p>
        </w:tc>
      </w:tr>
      <w:tr w:rsidR="00D63A9F" w:rsidRPr="000827C6" w14:paraId="15019D56" w14:textId="77777777" w:rsidTr="00C05629">
        <w:trPr>
          <w:trHeight w:val="175"/>
        </w:trPr>
        <w:tc>
          <w:tcPr>
            <w:tcW w:w="1568" w:type="dxa"/>
            <w:vAlign w:val="center"/>
          </w:tcPr>
          <w:p w14:paraId="2D59BAA1"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_tradnl" w:eastAsia="es-ES"/>
              </w:rPr>
              <w:t>IDENTIFICACIÓN:</w:t>
            </w:r>
          </w:p>
        </w:tc>
        <w:tc>
          <w:tcPr>
            <w:tcW w:w="7216" w:type="dxa"/>
            <w:vAlign w:val="center"/>
          </w:tcPr>
          <w:p w14:paraId="6659904C" w14:textId="77777777" w:rsidR="00D63A9F" w:rsidRPr="000827C6" w:rsidRDefault="00D63A9F" w:rsidP="00C05629">
            <w:pPr>
              <w:rPr>
                <w:rFonts w:ascii="Arial" w:eastAsia="Times New Roman" w:hAnsi="Arial" w:cs="Arial"/>
                <w:b/>
                <w:spacing w:val="-4"/>
                <w:sz w:val="16"/>
                <w:szCs w:val="16"/>
                <w:lang w:val="es-ES" w:eastAsia="es-ES"/>
              </w:rPr>
            </w:pPr>
          </w:p>
        </w:tc>
      </w:tr>
      <w:tr w:rsidR="00D63A9F" w:rsidRPr="000827C6" w14:paraId="2AB241E9" w14:textId="77777777" w:rsidTr="00C05629">
        <w:trPr>
          <w:trHeight w:val="175"/>
        </w:trPr>
        <w:tc>
          <w:tcPr>
            <w:tcW w:w="1568" w:type="dxa"/>
            <w:vAlign w:val="center"/>
          </w:tcPr>
          <w:p w14:paraId="79FDAB07"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_tradnl" w:eastAsia="es-ES"/>
              </w:rPr>
              <w:t>DOMICILIO:</w:t>
            </w:r>
          </w:p>
        </w:tc>
        <w:tc>
          <w:tcPr>
            <w:tcW w:w="7216" w:type="dxa"/>
            <w:vAlign w:val="center"/>
          </w:tcPr>
          <w:p w14:paraId="139733FE" w14:textId="77777777" w:rsidR="00D63A9F" w:rsidRPr="000827C6" w:rsidRDefault="00D63A9F" w:rsidP="00C05629">
            <w:pPr>
              <w:rPr>
                <w:rFonts w:ascii="Arial" w:eastAsia="Arial" w:hAnsi="Arial" w:cs="Arial"/>
                <w:bCs/>
                <w:sz w:val="16"/>
                <w:szCs w:val="16"/>
                <w:lang w:val="es-ES_tradnl" w:eastAsia="es-ES"/>
              </w:rPr>
            </w:pPr>
          </w:p>
        </w:tc>
      </w:tr>
      <w:tr w:rsidR="00D63A9F" w:rsidRPr="000827C6" w14:paraId="0D21B96D" w14:textId="77777777" w:rsidTr="00C05629">
        <w:trPr>
          <w:trHeight w:val="175"/>
        </w:trPr>
        <w:tc>
          <w:tcPr>
            <w:tcW w:w="1568" w:type="dxa"/>
            <w:vAlign w:val="center"/>
          </w:tcPr>
          <w:p w14:paraId="139748AF"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iCs/>
                <w:sz w:val="16"/>
                <w:szCs w:val="16"/>
                <w:lang w:val="es-ES_tradnl" w:eastAsia="es-ES"/>
              </w:rPr>
              <w:t>TELÉFONO:</w:t>
            </w:r>
          </w:p>
        </w:tc>
        <w:tc>
          <w:tcPr>
            <w:tcW w:w="7216" w:type="dxa"/>
            <w:vAlign w:val="center"/>
          </w:tcPr>
          <w:p w14:paraId="2DCC2E87" w14:textId="77777777" w:rsidR="00D63A9F" w:rsidRPr="000827C6" w:rsidRDefault="00D63A9F" w:rsidP="00C05629">
            <w:pPr>
              <w:rPr>
                <w:rFonts w:ascii="Arial" w:eastAsia="Arial" w:hAnsi="Arial" w:cs="Arial"/>
                <w:bCs/>
                <w:sz w:val="16"/>
                <w:szCs w:val="16"/>
                <w:lang w:val="es-ES_tradnl" w:eastAsia="es-ES"/>
              </w:rPr>
            </w:pPr>
          </w:p>
        </w:tc>
      </w:tr>
      <w:tr w:rsidR="00D63A9F" w:rsidRPr="000827C6" w14:paraId="4E27C2C5" w14:textId="77777777" w:rsidTr="00C05629">
        <w:trPr>
          <w:trHeight w:val="84"/>
        </w:trPr>
        <w:tc>
          <w:tcPr>
            <w:tcW w:w="1568" w:type="dxa"/>
            <w:vAlign w:val="center"/>
          </w:tcPr>
          <w:p w14:paraId="61D34FE8" w14:textId="77777777" w:rsidR="00D63A9F" w:rsidRPr="000827C6" w:rsidRDefault="00D63A9F" w:rsidP="00C05629">
            <w:pPr>
              <w:jc w:val="left"/>
              <w:rPr>
                <w:rFonts w:ascii="Arial" w:eastAsia="Arial" w:hAnsi="Arial" w:cs="Arial"/>
                <w:b/>
                <w:sz w:val="16"/>
                <w:szCs w:val="16"/>
                <w:lang w:val="es-ES_tradnl" w:eastAsia="es-ES"/>
              </w:rPr>
            </w:pPr>
            <w:r w:rsidRPr="000827C6">
              <w:rPr>
                <w:rFonts w:ascii="Arial" w:eastAsia="Times New Roman" w:hAnsi="Arial" w:cs="Arial"/>
                <w:b/>
                <w:spacing w:val="-4"/>
                <w:sz w:val="16"/>
                <w:szCs w:val="16"/>
                <w:lang w:val="es-ES" w:eastAsia="es-ES"/>
              </w:rPr>
              <w:t>EMAIL:</w:t>
            </w:r>
          </w:p>
        </w:tc>
        <w:tc>
          <w:tcPr>
            <w:tcW w:w="7216" w:type="dxa"/>
            <w:vAlign w:val="center"/>
          </w:tcPr>
          <w:p w14:paraId="02AD51CC" w14:textId="77777777" w:rsidR="00D63A9F" w:rsidRPr="000827C6" w:rsidRDefault="00D63A9F" w:rsidP="00C05629">
            <w:pPr>
              <w:keepNext/>
              <w:keepLines/>
              <w:spacing w:before="40"/>
              <w:jc w:val="left"/>
              <w:outlineLvl w:val="1"/>
              <w:rPr>
                <w:rFonts w:ascii="Arial" w:eastAsia="MS Gothic" w:hAnsi="Arial" w:cs="Arial"/>
                <w:sz w:val="16"/>
                <w:szCs w:val="16"/>
                <w:lang w:val="es-ES_tradnl"/>
              </w:rPr>
            </w:pPr>
          </w:p>
        </w:tc>
      </w:tr>
      <w:tr w:rsidR="00D63A9F" w:rsidRPr="000827C6" w14:paraId="65F10C9F" w14:textId="77777777" w:rsidTr="00C05629">
        <w:trPr>
          <w:trHeight w:val="405"/>
        </w:trPr>
        <w:tc>
          <w:tcPr>
            <w:tcW w:w="1568" w:type="dxa"/>
            <w:vAlign w:val="center"/>
          </w:tcPr>
          <w:p w14:paraId="6667DA3B" w14:textId="77777777" w:rsidR="00D63A9F" w:rsidRPr="000827C6" w:rsidRDefault="00D63A9F" w:rsidP="00C05629">
            <w:pPr>
              <w:jc w:val="left"/>
              <w:rPr>
                <w:rFonts w:ascii="Arial" w:eastAsia="Times New Roman" w:hAnsi="Arial" w:cs="Arial"/>
                <w:b/>
                <w:spacing w:val="-4"/>
                <w:sz w:val="16"/>
                <w:szCs w:val="16"/>
                <w:lang w:val="es-ES" w:eastAsia="es-ES"/>
              </w:rPr>
            </w:pPr>
            <w:r w:rsidRPr="000827C6">
              <w:rPr>
                <w:rFonts w:ascii="Arial" w:eastAsia="Times New Roman" w:hAnsi="Arial" w:cs="Arial"/>
                <w:b/>
                <w:iCs/>
                <w:sz w:val="16"/>
                <w:szCs w:val="16"/>
                <w:lang w:val="es-ES" w:eastAsia="es-ES"/>
              </w:rPr>
              <w:t>OBJETO:</w:t>
            </w:r>
          </w:p>
        </w:tc>
        <w:tc>
          <w:tcPr>
            <w:tcW w:w="7216" w:type="dxa"/>
            <w:vAlign w:val="center"/>
          </w:tcPr>
          <w:p w14:paraId="392BF209" w14:textId="241F75E9" w:rsidR="00D63A9F" w:rsidRPr="000827C6" w:rsidRDefault="00D63A9F" w:rsidP="00C05629">
            <w:pPr>
              <w:widowControl w:val="0"/>
              <w:autoSpaceDE w:val="0"/>
              <w:autoSpaceDN w:val="0"/>
              <w:adjustRightInd w:val="0"/>
              <w:rPr>
                <w:rFonts w:ascii="Arial" w:eastAsia="Times New Roman" w:hAnsi="Arial" w:cs="Arial"/>
                <w:b/>
                <w:iCs/>
                <w:sz w:val="16"/>
                <w:szCs w:val="16"/>
                <w:lang w:val="es-ES" w:eastAsia="es-ES"/>
              </w:rPr>
            </w:pPr>
            <w:r w:rsidRPr="00D63A9F">
              <w:rPr>
                <w:rFonts w:ascii="Arial" w:eastAsia="Times New Roman" w:hAnsi="Arial" w:cs="Arial"/>
                <w:b/>
                <w:bCs/>
                <w:iCs/>
                <w:noProof/>
                <w:sz w:val="16"/>
                <w:szCs w:val="16"/>
                <w:lang w:val="es-CO" w:eastAsia="es-ES"/>
              </w:rPr>
              <w:t>INTERVENTORÍA INTEGRAL PARA LA OBRA PÚBLICA DE MANTENIMIENTO, MEJORAMIENTO Y REHABILITACIÓN DE LA RED VIAL URBANA DEL MUNICIPIO DE BUCARAMANGA SANTANDER</w:t>
            </w:r>
          </w:p>
        </w:tc>
      </w:tr>
      <w:tr w:rsidR="00D63A9F" w:rsidRPr="000827C6" w14:paraId="2B1FC09D" w14:textId="77777777" w:rsidTr="00C05629">
        <w:trPr>
          <w:trHeight w:val="319"/>
        </w:trPr>
        <w:tc>
          <w:tcPr>
            <w:tcW w:w="1568" w:type="dxa"/>
            <w:vAlign w:val="center"/>
          </w:tcPr>
          <w:p w14:paraId="6B7E294B" w14:textId="77777777" w:rsidR="00D63A9F" w:rsidRPr="000827C6" w:rsidRDefault="00D63A9F" w:rsidP="00C05629">
            <w:pPr>
              <w:jc w:val="left"/>
              <w:rPr>
                <w:rFonts w:ascii="Arial" w:eastAsia="Times New Roman" w:hAnsi="Arial" w:cs="Arial"/>
                <w:b/>
                <w:iCs/>
                <w:sz w:val="16"/>
                <w:szCs w:val="16"/>
                <w:lang w:val="es-ES" w:eastAsia="es-ES"/>
              </w:rPr>
            </w:pPr>
            <w:r w:rsidRPr="000827C6">
              <w:rPr>
                <w:rFonts w:ascii="Arial" w:eastAsia="Times New Roman" w:hAnsi="Arial" w:cs="Arial"/>
                <w:b/>
                <w:iCs/>
                <w:sz w:val="16"/>
                <w:szCs w:val="16"/>
                <w:lang w:val="es-ES_tradnl" w:eastAsia="es-ES"/>
              </w:rPr>
              <w:t>VALOR:</w:t>
            </w:r>
          </w:p>
        </w:tc>
        <w:tc>
          <w:tcPr>
            <w:tcW w:w="7216" w:type="dxa"/>
            <w:vAlign w:val="center"/>
          </w:tcPr>
          <w:p w14:paraId="620313E9" w14:textId="77777777" w:rsidR="00D63A9F" w:rsidRPr="000827C6" w:rsidRDefault="00D63A9F" w:rsidP="00C05629">
            <w:pPr>
              <w:widowControl w:val="0"/>
              <w:autoSpaceDE w:val="0"/>
              <w:autoSpaceDN w:val="0"/>
              <w:adjustRightInd w:val="0"/>
              <w:rPr>
                <w:rFonts w:ascii="Arial" w:eastAsia="Times New Roman" w:hAnsi="Arial" w:cs="Arial"/>
                <w:b/>
                <w:sz w:val="16"/>
                <w:szCs w:val="16"/>
                <w:lang w:val="es-ES" w:eastAsia="es-ES"/>
              </w:rPr>
            </w:pPr>
          </w:p>
        </w:tc>
      </w:tr>
    </w:tbl>
    <w:p w14:paraId="25D321D9" w14:textId="77777777" w:rsidR="00D63A9F" w:rsidRDefault="00D63A9F" w:rsidP="2F54BA09">
      <w:pPr>
        <w:spacing w:line="257" w:lineRule="auto"/>
        <w:rPr>
          <w:rFonts w:ascii="Arial" w:hAnsi="Arial" w:cs="Arial"/>
          <w:szCs w:val="20"/>
          <w:lang w:val="es-CO"/>
        </w:rPr>
      </w:pPr>
    </w:p>
    <w:p w14:paraId="70073752" w14:textId="223EF830" w:rsidR="001E2734" w:rsidRDefault="00EF5BB2" w:rsidP="00EF5BB2">
      <w:pPr>
        <w:rPr>
          <w:rFonts w:ascii="Arial" w:eastAsia="Times New Roman" w:hAnsi="Arial" w:cs="Arial"/>
          <w:szCs w:val="20"/>
          <w:lang w:val="es-CO" w:eastAsia="es-ES"/>
        </w:rPr>
      </w:pPr>
      <w:r w:rsidRPr="000827C6">
        <w:rPr>
          <w:rFonts w:ascii="Arial" w:eastAsia="Times New Roman" w:hAnsi="Arial" w:cs="Arial"/>
          <w:bCs/>
          <w:szCs w:val="20"/>
          <w:lang w:val="es-CO" w:eastAsia="es-ES"/>
        </w:rPr>
        <w:t>Entre los suscritos,</w:t>
      </w:r>
      <w:r w:rsidRPr="000827C6">
        <w:rPr>
          <w:rFonts w:ascii="Arial" w:eastAsia="Times New Roman" w:hAnsi="Arial" w:cs="Arial"/>
          <w:szCs w:val="20"/>
          <w:lang w:val="es-CO" w:eastAsia="es-ES"/>
        </w:rPr>
        <w:t xml:space="preserve"> </w:t>
      </w:r>
      <w:r w:rsidRPr="000827C6">
        <w:rPr>
          <w:rFonts w:ascii="Arial" w:eastAsia="Times New Roman" w:hAnsi="Arial" w:cs="Arial"/>
          <w:b/>
          <w:szCs w:val="20"/>
          <w:lang w:val="es-CO" w:eastAsia="es-ES"/>
        </w:rPr>
        <w:t>MARÍA DEL ROSARIO TORRES VARGAS</w:t>
      </w:r>
      <w:r w:rsidRPr="000827C6">
        <w:rPr>
          <w:rFonts w:ascii="Arial" w:eastAsia="Times New Roman" w:hAnsi="Arial" w:cs="Arial"/>
          <w:szCs w:val="20"/>
          <w:lang w:val="es-CO" w:eastAsia="es-ES"/>
        </w:rPr>
        <w:t>,</w:t>
      </w:r>
      <w:r w:rsidRPr="000827C6">
        <w:rPr>
          <w:rFonts w:ascii="Arial" w:eastAsia="Times New Roman" w:hAnsi="Arial" w:cs="Arial"/>
          <w:spacing w:val="4"/>
          <w:szCs w:val="20"/>
          <w:lang w:val="es-CO" w:eastAsia="es-ES"/>
        </w:rPr>
        <w:t xml:space="preserve"> </w:t>
      </w:r>
      <w:r w:rsidRPr="000827C6">
        <w:rPr>
          <w:rFonts w:ascii="Arial" w:eastAsia="Arial" w:hAnsi="Arial" w:cs="Arial"/>
          <w:szCs w:val="20"/>
          <w:lang w:val="es-CO"/>
        </w:rPr>
        <w:t>mayor de edad, identificada con la Cédula de Ciudadanía No. 63.337.510 de Bucaramanga, en calidad de SECRETARIA DE INFRAESTRUCTURA, según Resolución de Nombramiento No. 1431 del 25 de Julio de 2024, código 020, grado 25, debidamente posesionada mediante Acta No. 0401 de fecha 29 de Julio de 2024, con facultad para contratar de acuerdo a los preceptos del Decreto Municipal 0220 de 2020</w:t>
      </w:r>
      <w:r w:rsidRPr="000827C6">
        <w:rPr>
          <w:rFonts w:ascii="Arial" w:eastAsia="Times New Roman" w:hAnsi="Arial" w:cs="Arial"/>
          <w:szCs w:val="20"/>
          <w:lang w:val="es-CO" w:eastAsia="es-ES"/>
        </w:rPr>
        <w:t xml:space="preserve">, quien para los efectos del presente contrato se denominará </w:t>
      </w:r>
      <w:r w:rsidRPr="000827C6">
        <w:rPr>
          <w:rFonts w:ascii="Arial" w:eastAsia="Times New Roman" w:hAnsi="Arial" w:cs="Arial"/>
          <w:b/>
          <w:szCs w:val="20"/>
          <w:lang w:val="es-CO" w:eastAsia="es-ES"/>
        </w:rPr>
        <w:t xml:space="preserve">EL MUNICIPIO DE BUCARAMANGA o EL MUNICIPIO o EL CONTRATANTE, </w:t>
      </w:r>
      <w:r w:rsidRPr="000827C6">
        <w:rPr>
          <w:rFonts w:ascii="Arial" w:eastAsia="Times New Roman" w:hAnsi="Arial" w:cs="Arial"/>
          <w:szCs w:val="20"/>
          <w:lang w:val="es-CO" w:eastAsia="es-ES"/>
        </w:rPr>
        <w:t xml:space="preserve">y por la otra </w:t>
      </w:r>
      <w:r>
        <w:rPr>
          <w:rFonts w:ascii="Arial" w:eastAsia="Times New Roman" w:hAnsi="Arial" w:cs="Arial"/>
          <w:b/>
          <w:iCs/>
          <w:noProof/>
          <w:szCs w:val="20"/>
          <w:lang w:val="es-CO" w:eastAsia="es-ES"/>
        </w:rPr>
        <w:t>_____________________________</w:t>
      </w:r>
      <w:r w:rsidRPr="000827C6">
        <w:rPr>
          <w:rFonts w:ascii="Arial" w:eastAsia="Times New Roman" w:hAnsi="Arial" w:cs="Arial"/>
          <w:szCs w:val="20"/>
          <w:lang w:val="es-ES" w:eastAsia="es-CO"/>
        </w:rPr>
        <w:t xml:space="preserve">, </w:t>
      </w:r>
      <w:r w:rsidRPr="000827C6">
        <w:rPr>
          <w:rFonts w:ascii="Arial" w:eastAsia="Times New Roman" w:hAnsi="Arial" w:cs="Arial"/>
          <w:szCs w:val="20"/>
          <w:lang w:val="es-CO" w:eastAsia="es-ES"/>
        </w:rPr>
        <w:t>también mayor de edad e identificado con la Cédula de Ciudadanía No.</w:t>
      </w:r>
      <w:r w:rsidRPr="000827C6">
        <w:rPr>
          <w:rFonts w:ascii="Arial" w:eastAsia="Times New Roman" w:hAnsi="Arial" w:cs="Arial"/>
          <w:noProof/>
          <w:szCs w:val="20"/>
          <w:lang w:val="es-CO" w:eastAsia="es-ES"/>
        </w:rPr>
        <w:t xml:space="preserve"> </w:t>
      </w:r>
      <w:r>
        <w:rPr>
          <w:rFonts w:ascii="Arial" w:eastAsia="Times New Roman" w:hAnsi="Arial" w:cs="Arial"/>
          <w:b/>
          <w:bCs/>
          <w:noProof/>
          <w:szCs w:val="20"/>
          <w:lang w:val="es-CO" w:eastAsia="es-ES"/>
        </w:rPr>
        <w:t>__________</w:t>
      </w:r>
      <w:r w:rsidRPr="000827C6">
        <w:rPr>
          <w:rFonts w:ascii="Arial" w:eastAsia="Times New Roman" w:hAnsi="Arial" w:cs="Arial"/>
          <w:b/>
          <w:bCs/>
          <w:noProof/>
          <w:szCs w:val="20"/>
          <w:lang w:val="es-CO" w:eastAsia="es-ES"/>
        </w:rPr>
        <w:t xml:space="preserve"> de </w:t>
      </w:r>
      <w:r>
        <w:rPr>
          <w:rFonts w:ascii="Arial" w:eastAsia="Times New Roman" w:hAnsi="Arial" w:cs="Arial"/>
          <w:b/>
          <w:bCs/>
          <w:noProof/>
          <w:szCs w:val="20"/>
          <w:lang w:val="es-CO" w:eastAsia="es-ES"/>
        </w:rPr>
        <w:t>_______________</w:t>
      </w:r>
      <w:r w:rsidRPr="000827C6">
        <w:rPr>
          <w:rFonts w:ascii="Arial" w:eastAsia="Times New Roman" w:hAnsi="Arial" w:cs="Arial"/>
          <w:iCs/>
          <w:szCs w:val="20"/>
          <w:lang w:val="es-CO" w:eastAsia="es-ES"/>
        </w:rPr>
        <w:t xml:space="preserve">, actuando a nombre </w:t>
      </w:r>
      <w:r>
        <w:rPr>
          <w:rFonts w:ascii="Arial" w:eastAsia="Times New Roman" w:hAnsi="Arial" w:cs="Arial"/>
          <w:iCs/>
          <w:szCs w:val="20"/>
          <w:lang w:val="es-CO" w:eastAsia="es-ES"/>
        </w:rPr>
        <w:t>__________</w:t>
      </w:r>
      <w:r w:rsidRPr="000827C6">
        <w:rPr>
          <w:rFonts w:ascii="Arial" w:eastAsia="Times New Roman" w:hAnsi="Arial" w:cs="Arial"/>
          <w:iCs/>
          <w:szCs w:val="20"/>
          <w:lang w:val="es-CO" w:eastAsia="es-ES"/>
        </w:rPr>
        <w:t xml:space="preserve">, como persona </w:t>
      </w:r>
      <w:r>
        <w:rPr>
          <w:rFonts w:ascii="Arial" w:eastAsia="Times New Roman" w:hAnsi="Arial" w:cs="Arial"/>
          <w:iCs/>
          <w:szCs w:val="20"/>
          <w:lang w:val="es-CO" w:eastAsia="es-ES"/>
        </w:rPr>
        <w:t>___________</w:t>
      </w:r>
      <w:r w:rsidRPr="000827C6">
        <w:rPr>
          <w:rFonts w:ascii="Arial" w:eastAsia="Times New Roman" w:hAnsi="Arial" w:cs="Arial"/>
          <w:iCs/>
          <w:szCs w:val="20"/>
          <w:lang w:val="es-CO" w:eastAsia="es-ES"/>
        </w:rPr>
        <w:t xml:space="preserve"> quien afirma encontrarse capacitado, sin conflictos de intereses, ni inhabilidades, ni incompatibilidades, de conformidad con la Ley 80 de 1993, Ley 640 de 2000, Ley 1150 de 2007, Ley 1474 de 2011 y demás normas concordantes, h</w:t>
      </w:r>
      <w:r w:rsidRPr="000827C6">
        <w:rPr>
          <w:rFonts w:ascii="Arial" w:eastAsia="Times New Roman" w:hAnsi="Arial" w:cs="Arial"/>
          <w:szCs w:val="20"/>
          <w:lang w:val="es-CO" w:eastAsia="es-ES"/>
        </w:rPr>
        <w:t xml:space="preserve">emos acordado celebrar el presente </w:t>
      </w:r>
      <w:r w:rsidRPr="000827C6">
        <w:rPr>
          <w:rFonts w:ascii="Arial" w:eastAsia="Times New Roman" w:hAnsi="Arial" w:cs="Arial"/>
          <w:b/>
          <w:bCs/>
          <w:i/>
          <w:iCs/>
          <w:szCs w:val="20"/>
          <w:lang w:val="es-CO" w:eastAsia="es-ES"/>
        </w:rPr>
        <w:t xml:space="preserve">CONTRATO DE </w:t>
      </w:r>
      <w:r>
        <w:rPr>
          <w:rFonts w:ascii="Arial" w:eastAsia="Times New Roman" w:hAnsi="Arial" w:cs="Arial"/>
          <w:b/>
          <w:bCs/>
          <w:i/>
          <w:iCs/>
          <w:szCs w:val="20"/>
          <w:lang w:val="es-CO" w:eastAsia="es-ES"/>
        </w:rPr>
        <w:t>INTERVENTORIA</w:t>
      </w:r>
      <w:r w:rsidRPr="000827C6">
        <w:rPr>
          <w:rFonts w:ascii="Arial" w:eastAsia="Times New Roman" w:hAnsi="Arial" w:cs="Arial"/>
          <w:szCs w:val="20"/>
          <w:lang w:val="es-CO" w:eastAsia="es-ES"/>
        </w:rPr>
        <w:t>, previas las siguientes</w:t>
      </w:r>
      <w:r>
        <w:rPr>
          <w:rFonts w:ascii="Arial" w:eastAsia="Times New Roman" w:hAnsi="Arial" w:cs="Arial"/>
          <w:szCs w:val="20"/>
          <w:lang w:val="es-CO" w:eastAsia="es-ES"/>
        </w:rPr>
        <w:t xml:space="preserve"> consideraciones:</w:t>
      </w:r>
    </w:p>
    <w:p w14:paraId="4D8B3186" w14:textId="77777777" w:rsidR="00EF5BB2" w:rsidRPr="00EF5BB2" w:rsidRDefault="00EF5BB2" w:rsidP="00EF5BB2">
      <w:pPr>
        <w:rPr>
          <w:rFonts w:ascii="Arial" w:eastAsia="Times New Roman" w:hAnsi="Arial" w:cs="Arial"/>
          <w:szCs w:val="20"/>
          <w:lang w:val="es-CO" w:eastAsia="es-ES"/>
        </w:rPr>
      </w:pPr>
    </w:p>
    <w:p w14:paraId="66A54A8F" w14:textId="754AA609" w:rsidR="00FB22DF" w:rsidRPr="00E06858" w:rsidRDefault="00FB22DF" w:rsidP="00E729FB">
      <w:pPr>
        <w:pStyle w:val="Prrafodelista"/>
        <w:numPr>
          <w:ilvl w:val="0"/>
          <w:numId w:val="2"/>
        </w:numPr>
        <w:rPr>
          <w:rFonts w:ascii="Arial" w:hAnsi="Arial" w:cs="Arial"/>
          <w:szCs w:val="20"/>
        </w:rPr>
      </w:pPr>
      <w:r w:rsidRPr="00E06858">
        <w:rPr>
          <w:rFonts w:ascii="Arial" w:hAnsi="Arial" w:cs="Arial"/>
          <w:szCs w:val="20"/>
        </w:rPr>
        <w:t xml:space="preserve">Que mediante </w:t>
      </w:r>
      <w:r w:rsidR="00F77B4E" w:rsidRPr="00E06858">
        <w:rPr>
          <w:rFonts w:ascii="Arial" w:hAnsi="Arial" w:cs="Arial"/>
          <w:szCs w:val="20"/>
          <w:highlight w:val="lightGray"/>
        </w:rPr>
        <w:t xml:space="preserve">[la </w:t>
      </w:r>
      <w:r w:rsidRPr="00E06858">
        <w:rPr>
          <w:rFonts w:ascii="Arial" w:hAnsi="Arial" w:cs="Arial"/>
          <w:szCs w:val="20"/>
          <w:highlight w:val="lightGray"/>
        </w:rPr>
        <w:t xml:space="preserve">Resolución </w:t>
      </w:r>
      <w:proofErr w:type="spellStart"/>
      <w:r w:rsidRPr="00E06858">
        <w:rPr>
          <w:rFonts w:ascii="Arial" w:hAnsi="Arial" w:cs="Arial"/>
          <w:szCs w:val="20"/>
          <w:highlight w:val="lightGray"/>
        </w:rPr>
        <w:t>xxxxx</w:t>
      </w:r>
      <w:proofErr w:type="spellEnd"/>
      <w:r w:rsidRPr="00E06858">
        <w:rPr>
          <w:rFonts w:ascii="Arial" w:hAnsi="Arial" w:cs="Arial"/>
          <w:szCs w:val="20"/>
          <w:highlight w:val="lightGray"/>
        </w:rPr>
        <w:t xml:space="preserve"> del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w:t>
      </w:r>
      <w:r w:rsidR="00EE7575" w:rsidRPr="00E06858">
        <w:rPr>
          <w:rFonts w:ascii="Arial" w:hAnsi="Arial" w:cs="Arial"/>
          <w:szCs w:val="20"/>
          <w:highlight w:val="lightGray"/>
        </w:rPr>
        <w:t xml:space="preserve"> 20</w:t>
      </w:r>
      <w:r w:rsidRPr="00E06858">
        <w:rPr>
          <w:rFonts w:ascii="Arial" w:hAnsi="Arial" w:cs="Arial"/>
          <w:szCs w:val="20"/>
          <w:highlight w:val="lightGray"/>
        </w:rPr>
        <w:t>xx]</w:t>
      </w:r>
      <w:r w:rsidR="00780E14" w:rsidRPr="00E06858">
        <w:rPr>
          <w:rFonts w:ascii="Arial" w:hAnsi="Arial" w:cs="Arial"/>
          <w:szCs w:val="20"/>
        </w:rPr>
        <w:t xml:space="preserve"> la </w:t>
      </w:r>
      <w:r w:rsidR="0070631C" w:rsidRPr="00E06858">
        <w:rPr>
          <w:rFonts w:ascii="Arial" w:hAnsi="Arial" w:cs="Arial"/>
          <w:szCs w:val="20"/>
        </w:rPr>
        <w:t>Entidad</w:t>
      </w:r>
      <w:r w:rsidRPr="00E06858">
        <w:rPr>
          <w:rFonts w:ascii="Arial" w:hAnsi="Arial" w:cs="Arial"/>
          <w:szCs w:val="20"/>
        </w:rPr>
        <w:t xml:space="preserve"> abrió el </w:t>
      </w:r>
      <w:r w:rsidR="00EE7575" w:rsidRPr="00E06858">
        <w:rPr>
          <w:rFonts w:ascii="Arial" w:hAnsi="Arial" w:cs="Arial"/>
          <w:szCs w:val="20"/>
        </w:rPr>
        <w:t>P</w:t>
      </w:r>
      <w:r w:rsidR="006612DF" w:rsidRPr="00E06858">
        <w:rPr>
          <w:rFonts w:ascii="Arial" w:hAnsi="Arial" w:cs="Arial"/>
          <w:szCs w:val="20"/>
        </w:rPr>
        <w:t xml:space="preserve">rocedimiento de </w:t>
      </w:r>
      <w:r w:rsidR="00EE7575" w:rsidRPr="00E06858">
        <w:rPr>
          <w:rFonts w:ascii="Arial" w:hAnsi="Arial" w:cs="Arial"/>
          <w:szCs w:val="20"/>
        </w:rPr>
        <w:t xml:space="preserve">Contratación </w:t>
      </w:r>
      <w:r w:rsidR="00177A61" w:rsidRPr="00E06858">
        <w:rPr>
          <w:rFonts w:ascii="Arial" w:hAnsi="Arial" w:cs="Arial"/>
          <w:szCs w:val="20"/>
          <w:highlight w:val="lightGray"/>
        </w:rPr>
        <w:t>[</w:t>
      </w:r>
      <w:r w:rsidR="00177A61" w:rsidRPr="00E06858">
        <w:rPr>
          <w:rFonts w:cstheme="minorHAnsi"/>
          <w:szCs w:val="20"/>
          <w:highlight w:val="lightGray"/>
        </w:rPr>
        <w:t xml:space="preserve">Incluir </w:t>
      </w:r>
      <w:r w:rsidR="00EE7575" w:rsidRPr="00E06858">
        <w:rPr>
          <w:rFonts w:cstheme="minorHAnsi"/>
          <w:szCs w:val="20"/>
          <w:highlight w:val="lightGray"/>
        </w:rPr>
        <w:t xml:space="preserve">el </w:t>
      </w:r>
      <w:r w:rsidR="00177A61" w:rsidRPr="00E06858">
        <w:rPr>
          <w:rFonts w:cstheme="minorHAnsi"/>
          <w:szCs w:val="20"/>
          <w:highlight w:val="lightGray"/>
        </w:rPr>
        <w:t xml:space="preserve">número del </w:t>
      </w:r>
      <w:r w:rsidR="00855426" w:rsidRPr="00E06858">
        <w:rPr>
          <w:rFonts w:cstheme="minorHAnsi"/>
          <w:szCs w:val="20"/>
          <w:highlight w:val="lightGray"/>
        </w:rPr>
        <w:t>p</w:t>
      </w:r>
      <w:r w:rsidR="00177A61" w:rsidRPr="00E06858">
        <w:rPr>
          <w:rFonts w:cstheme="minorHAnsi"/>
          <w:szCs w:val="20"/>
          <w:highlight w:val="lightGray"/>
        </w:rPr>
        <w:t>roceso</w:t>
      </w:r>
      <w:r w:rsidR="00177A61" w:rsidRPr="00E06858">
        <w:rPr>
          <w:rFonts w:ascii="Arial" w:hAnsi="Arial" w:cs="Arial"/>
          <w:szCs w:val="20"/>
          <w:highlight w:val="lightGray"/>
        </w:rPr>
        <w:t>]</w:t>
      </w:r>
      <w:r w:rsidRPr="00E06858">
        <w:rPr>
          <w:rFonts w:ascii="Arial" w:hAnsi="Arial" w:cs="Arial"/>
          <w:szCs w:val="20"/>
        </w:rPr>
        <w:t>.</w:t>
      </w:r>
    </w:p>
    <w:p w14:paraId="32C82A74" w14:textId="2B5E95CB" w:rsidR="00FB22DF" w:rsidRPr="00E06858" w:rsidRDefault="00FB22DF" w:rsidP="00540E0E">
      <w:pPr>
        <w:pStyle w:val="Prrafodelista"/>
        <w:contextualSpacing w:val="0"/>
        <w:rPr>
          <w:rFonts w:ascii="Arial" w:hAnsi="Arial" w:cs="Arial"/>
          <w:szCs w:val="20"/>
        </w:rPr>
      </w:pPr>
    </w:p>
    <w:p w14:paraId="6D017276" w14:textId="567BD38C" w:rsidR="00FB22DF" w:rsidRPr="00E06858" w:rsidRDefault="00FB22DF" w:rsidP="00E729FB">
      <w:pPr>
        <w:pStyle w:val="Prrafodelista"/>
        <w:numPr>
          <w:ilvl w:val="0"/>
          <w:numId w:val="2"/>
        </w:numPr>
        <w:rPr>
          <w:rFonts w:ascii="Arial" w:hAnsi="Arial" w:cs="Arial"/>
          <w:szCs w:val="20"/>
        </w:rPr>
      </w:pPr>
      <w:r w:rsidRPr="00E06858">
        <w:rPr>
          <w:rFonts w:ascii="Arial" w:hAnsi="Arial" w:cs="Arial"/>
          <w:szCs w:val="20"/>
        </w:rPr>
        <w:t xml:space="preserve">Que </w:t>
      </w:r>
      <w:r w:rsidR="005E26A9" w:rsidRPr="00E06858">
        <w:rPr>
          <w:rFonts w:ascii="Arial" w:hAnsi="Arial" w:cs="Arial"/>
          <w:szCs w:val="20"/>
        </w:rPr>
        <w:t xml:space="preserve">a través de la </w:t>
      </w:r>
      <w:r w:rsidRPr="00E06858">
        <w:rPr>
          <w:rFonts w:ascii="Arial" w:hAnsi="Arial" w:cs="Arial"/>
          <w:szCs w:val="20"/>
        </w:rPr>
        <w:t xml:space="preserve">Resolución </w:t>
      </w:r>
      <w:r w:rsidRPr="00E06858">
        <w:rPr>
          <w:rFonts w:ascii="Arial" w:hAnsi="Arial" w:cs="Arial"/>
          <w:szCs w:val="20"/>
          <w:highlight w:val="lightGray"/>
        </w:rPr>
        <w:t>[</w:t>
      </w:r>
      <w:proofErr w:type="spellStart"/>
      <w:r w:rsidRPr="00E06858">
        <w:rPr>
          <w:rFonts w:ascii="Arial" w:hAnsi="Arial" w:cs="Arial"/>
          <w:szCs w:val="20"/>
          <w:highlight w:val="lightGray"/>
        </w:rPr>
        <w:t>xxxxx</w:t>
      </w:r>
      <w:proofErr w:type="spellEnd"/>
      <w:r w:rsidRPr="00E06858">
        <w:rPr>
          <w:rFonts w:ascii="Arial" w:hAnsi="Arial" w:cs="Arial"/>
          <w:szCs w:val="20"/>
          <w:highlight w:val="lightGray"/>
        </w:rPr>
        <w:t xml:space="preserve"> del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proofErr w:type="spellStart"/>
      <w:r w:rsidRPr="00E06858">
        <w:rPr>
          <w:rFonts w:ascii="Arial" w:hAnsi="Arial" w:cs="Arial"/>
          <w:szCs w:val="20"/>
          <w:highlight w:val="lightGray"/>
        </w:rPr>
        <w:t>xxx</w:t>
      </w:r>
      <w:proofErr w:type="spellEnd"/>
      <w:r w:rsidRPr="00E06858">
        <w:rPr>
          <w:rFonts w:ascii="Arial" w:hAnsi="Arial" w:cs="Arial"/>
          <w:szCs w:val="20"/>
          <w:highlight w:val="lightGray"/>
        </w:rPr>
        <w:t xml:space="preserve"> de </w:t>
      </w:r>
      <w:r w:rsidR="00E73626" w:rsidRPr="00E06858">
        <w:rPr>
          <w:rFonts w:ascii="Arial" w:hAnsi="Arial" w:cs="Arial"/>
          <w:szCs w:val="20"/>
          <w:highlight w:val="lightGray"/>
        </w:rPr>
        <w:t>20</w:t>
      </w:r>
      <w:r w:rsidR="00956AE8" w:rsidRPr="00E06858">
        <w:rPr>
          <w:rFonts w:ascii="Arial" w:hAnsi="Arial" w:cs="Arial"/>
          <w:szCs w:val="20"/>
          <w:highlight w:val="lightGray"/>
        </w:rPr>
        <w:t>x</w:t>
      </w:r>
      <w:r w:rsidR="00E73626" w:rsidRPr="00E06858">
        <w:rPr>
          <w:rFonts w:ascii="Arial" w:hAnsi="Arial" w:cs="Arial"/>
          <w:szCs w:val="20"/>
          <w:highlight w:val="lightGray"/>
        </w:rPr>
        <w:t>x</w:t>
      </w:r>
      <w:r w:rsidR="00780E14" w:rsidRPr="00E06858">
        <w:rPr>
          <w:rFonts w:ascii="Arial" w:hAnsi="Arial" w:cs="Arial"/>
          <w:szCs w:val="20"/>
          <w:highlight w:val="lightGray"/>
        </w:rPr>
        <w:t>]</w:t>
      </w:r>
      <w:r w:rsidR="00780E14" w:rsidRPr="00E06858">
        <w:rPr>
          <w:rFonts w:ascii="Arial" w:hAnsi="Arial" w:cs="Arial"/>
          <w:szCs w:val="20"/>
        </w:rPr>
        <w:t xml:space="preserve"> la </w:t>
      </w:r>
      <w:r w:rsidR="0070631C" w:rsidRPr="00E06858">
        <w:rPr>
          <w:rFonts w:ascii="Arial" w:hAnsi="Arial" w:cs="Arial"/>
          <w:szCs w:val="20"/>
        </w:rPr>
        <w:t>Entidad</w:t>
      </w:r>
      <w:r w:rsidRPr="00E06858">
        <w:rPr>
          <w:rFonts w:ascii="Arial" w:hAnsi="Arial" w:cs="Arial"/>
          <w:szCs w:val="20"/>
        </w:rPr>
        <w:t xml:space="preserve"> adjudicó el </w:t>
      </w:r>
      <w:r w:rsidR="00C76156" w:rsidRPr="00E06858">
        <w:rPr>
          <w:rFonts w:ascii="Arial" w:hAnsi="Arial" w:cs="Arial"/>
          <w:szCs w:val="20"/>
        </w:rPr>
        <w:t>c</w:t>
      </w:r>
      <w:r w:rsidRPr="00E06858">
        <w:rPr>
          <w:rFonts w:ascii="Arial" w:hAnsi="Arial" w:cs="Arial"/>
          <w:szCs w:val="20"/>
        </w:rPr>
        <w:t>ontrato al</w:t>
      </w:r>
      <w:r w:rsidR="000E3EC0" w:rsidRPr="00E06858">
        <w:rPr>
          <w:rFonts w:ascii="Arial" w:hAnsi="Arial" w:cs="Arial"/>
          <w:szCs w:val="20"/>
        </w:rPr>
        <w:t xml:space="preserve"> oferente</w:t>
      </w:r>
      <w:r w:rsidR="00797981" w:rsidRPr="00E06858">
        <w:rPr>
          <w:rFonts w:ascii="Arial" w:hAnsi="Arial" w:cs="Arial"/>
          <w:szCs w:val="20"/>
        </w:rPr>
        <w:t xml:space="preserve"> </w:t>
      </w:r>
      <w:r w:rsidR="00797981" w:rsidRPr="00E06858">
        <w:rPr>
          <w:rFonts w:ascii="Arial" w:hAnsi="Arial" w:cs="Arial"/>
          <w:szCs w:val="20"/>
          <w:highlight w:val="lightGray"/>
        </w:rPr>
        <w:t xml:space="preserve">[Indicar el nombre del oferente </w:t>
      </w:r>
      <w:r w:rsidR="007C7437" w:rsidRPr="00E06858">
        <w:rPr>
          <w:rFonts w:ascii="Arial" w:hAnsi="Arial" w:cs="Arial"/>
          <w:szCs w:val="20"/>
          <w:highlight w:val="lightGray"/>
        </w:rPr>
        <w:t>adjudicatario]</w:t>
      </w:r>
      <w:r w:rsidRPr="00E06858">
        <w:rPr>
          <w:rFonts w:ascii="Arial" w:hAnsi="Arial" w:cs="Arial"/>
          <w:szCs w:val="20"/>
        </w:rPr>
        <w:t>.</w:t>
      </w:r>
    </w:p>
    <w:p w14:paraId="4B8E6229" w14:textId="418F9C08" w:rsidR="00FB22DF" w:rsidRPr="00E06858" w:rsidRDefault="00FB22DF" w:rsidP="00540E0E">
      <w:pPr>
        <w:rPr>
          <w:rFonts w:ascii="Arial" w:hAnsi="Arial" w:cs="Arial"/>
          <w:szCs w:val="20"/>
          <w:lang w:val="es-CO"/>
        </w:rPr>
      </w:pPr>
    </w:p>
    <w:p w14:paraId="60CEE78E" w14:textId="4256EE48" w:rsidR="00EB5F27" w:rsidRPr="00E06858" w:rsidRDefault="00780E14" w:rsidP="00540E0E">
      <w:pPr>
        <w:autoSpaceDE w:val="0"/>
        <w:autoSpaceDN w:val="0"/>
        <w:adjustRightInd w:val="0"/>
        <w:rPr>
          <w:lang w:val="es-CO"/>
        </w:rPr>
      </w:pPr>
      <w:r w:rsidRPr="00E06858">
        <w:rPr>
          <w:rFonts w:ascii="Arial" w:hAnsi="Arial" w:cs="Arial"/>
          <w:szCs w:val="20"/>
        </w:rPr>
        <w:t xml:space="preserve">Con base en las anteriores consideraciones, </w:t>
      </w:r>
      <w:r w:rsidR="00EB5F27" w:rsidRPr="00E06858">
        <w:rPr>
          <w:rFonts w:ascii="Arial" w:hAnsi="Arial" w:cs="Arial"/>
          <w:szCs w:val="20"/>
        </w:rPr>
        <w:t xml:space="preserve">la </w:t>
      </w:r>
      <w:r w:rsidR="0070631C" w:rsidRPr="00E06858">
        <w:rPr>
          <w:rFonts w:ascii="Arial" w:hAnsi="Arial" w:cs="Arial"/>
          <w:szCs w:val="20"/>
        </w:rPr>
        <w:t>Entidad</w:t>
      </w:r>
      <w:r w:rsidRPr="00E06858">
        <w:rPr>
          <w:rFonts w:ascii="Arial" w:hAnsi="Arial" w:cs="Arial"/>
          <w:szCs w:val="20"/>
        </w:rPr>
        <w:t xml:space="preserve"> y el </w:t>
      </w:r>
      <w:r w:rsidR="00E20F04" w:rsidRPr="00E06858">
        <w:rPr>
          <w:rFonts w:ascii="Arial" w:hAnsi="Arial" w:cs="Arial"/>
          <w:szCs w:val="20"/>
        </w:rPr>
        <w:t>I</w:t>
      </w:r>
      <w:r w:rsidR="007955D2" w:rsidRPr="00E06858">
        <w:rPr>
          <w:rFonts w:ascii="Arial" w:hAnsi="Arial" w:cs="Arial"/>
          <w:szCs w:val="20"/>
        </w:rPr>
        <w:t xml:space="preserve">nterventor </w:t>
      </w:r>
      <w:r w:rsidRPr="00E06858">
        <w:rPr>
          <w:rFonts w:ascii="Arial" w:hAnsi="Arial" w:cs="Arial"/>
          <w:szCs w:val="20"/>
        </w:rPr>
        <w:t xml:space="preserve">(individualmente la “Parte”, conjuntamente las “Partes”), </w:t>
      </w:r>
      <w:r w:rsidR="00AF544D" w:rsidRPr="00E06858">
        <w:rPr>
          <w:rFonts w:ascii="Arial" w:hAnsi="Arial" w:cs="Arial"/>
          <w:szCs w:val="20"/>
        </w:rPr>
        <w:t xml:space="preserve">convienen </w:t>
      </w:r>
      <w:r w:rsidR="007D4BC1" w:rsidRPr="00E06858">
        <w:rPr>
          <w:lang w:val="es-CO"/>
        </w:rPr>
        <w:t>las siguientes cláusula</w:t>
      </w:r>
      <w:r w:rsidR="006612DF" w:rsidRPr="00E06858">
        <w:rPr>
          <w:lang w:val="es-CO"/>
        </w:rPr>
        <w:t>s.</w:t>
      </w:r>
    </w:p>
    <w:p w14:paraId="1E5F24A0" w14:textId="430CDE73" w:rsidR="00EB5F27" w:rsidRPr="00E06858" w:rsidRDefault="00EB5F27" w:rsidP="00540E0E">
      <w:pPr>
        <w:autoSpaceDE w:val="0"/>
        <w:autoSpaceDN w:val="0"/>
        <w:adjustRightInd w:val="0"/>
        <w:rPr>
          <w:rFonts w:ascii="Arial" w:hAnsi="Arial" w:cs="Arial"/>
          <w:szCs w:val="20"/>
        </w:rPr>
      </w:pPr>
    </w:p>
    <w:p w14:paraId="250372F8" w14:textId="2814B648" w:rsidR="00BE0740" w:rsidRPr="00E06858" w:rsidRDefault="00BE0740" w:rsidP="00707971">
      <w:pPr>
        <w:pStyle w:val="clusulas"/>
        <w:spacing w:before="0" w:after="0"/>
        <w:ind w:left="283" w:hanging="357"/>
        <w:jc w:val="left"/>
        <w:outlineLvl w:val="0"/>
        <w:rPr>
          <w:rFonts w:ascii="Arial" w:hAnsi="Arial" w:cs="Arial"/>
          <w:szCs w:val="20"/>
        </w:rPr>
      </w:pPr>
      <w:r w:rsidRPr="00E06858">
        <w:rPr>
          <w:rFonts w:ascii="Arial" w:hAnsi="Arial" w:cs="Arial"/>
          <w:szCs w:val="20"/>
        </w:rPr>
        <w:t>DEFINICIONES</w:t>
      </w:r>
    </w:p>
    <w:p w14:paraId="3DA1AF0A" w14:textId="77777777" w:rsidR="00517D2E" w:rsidRPr="00E06858"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E06858" w:rsidRDefault="00566B03" w:rsidP="00540E0E">
      <w:pPr>
        <w:rPr>
          <w:rFonts w:ascii="Arial" w:hAnsi="Arial" w:cs="Arial"/>
          <w:szCs w:val="20"/>
        </w:rPr>
      </w:pPr>
      <w:r w:rsidRPr="00E06858">
        <w:rPr>
          <w:rFonts w:ascii="Arial" w:hAnsi="Arial" w:cs="Arial"/>
          <w:szCs w:val="20"/>
        </w:rPr>
        <w:t xml:space="preserve">Las expresiones utilizadas en el </w:t>
      </w:r>
      <w:r w:rsidR="00C76156" w:rsidRPr="00E06858">
        <w:rPr>
          <w:rFonts w:ascii="Arial" w:hAnsi="Arial" w:cs="Arial"/>
          <w:szCs w:val="20"/>
        </w:rPr>
        <w:t>c</w:t>
      </w:r>
      <w:r w:rsidRPr="00E06858">
        <w:rPr>
          <w:rFonts w:ascii="Arial" w:hAnsi="Arial" w:cs="Arial"/>
          <w:szCs w:val="20"/>
        </w:rPr>
        <w:t>ontrato con mayúscula inicial deben entend</w:t>
      </w:r>
      <w:r w:rsidR="00E64615" w:rsidRPr="00E06858">
        <w:rPr>
          <w:rFonts w:ascii="Arial" w:hAnsi="Arial" w:cs="Arial"/>
          <w:szCs w:val="20"/>
        </w:rPr>
        <w:t>erse</w:t>
      </w:r>
      <w:r w:rsidRPr="00E06858">
        <w:rPr>
          <w:rFonts w:ascii="Arial" w:hAnsi="Arial" w:cs="Arial"/>
          <w:szCs w:val="20"/>
        </w:rPr>
        <w:t xml:space="preserve"> con el signifi</w:t>
      </w:r>
      <w:r w:rsidR="00613D91" w:rsidRPr="00E06858">
        <w:rPr>
          <w:rFonts w:ascii="Arial" w:hAnsi="Arial" w:cs="Arial"/>
          <w:szCs w:val="20"/>
        </w:rPr>
        <w:t xml:space="preserve">cado que se les asigna en el </w:t>
      </w:r>
      <w:r w:rsidR="00D55C2A" w:rsidRPr="00E06858">
        <w:rPr>
          <w:rFonts w:ascii="Arial" w:hAnsi="Arial" w:cs="Arial"/>
          <w:szCs w:val="20"/>
        </w:rPr>
        <w:t>“</w:t>
      </w:r>
      <w:r w:rsidR="00613D91" w:rsidRPr="00E06858">
        <w:rPr>
          <w:rFonts w:ascii="Arial" w:hAnsi="Arial" w:cs="Arial"/>
          <w:szCs w:val="20"/>
        </w:rPr>
        <w:t>Anexo 3 – Glosario</w:t>
      </w:r>
      <w:r w:rsidR="00D55C2A" w:rsidRPr="00E06858">
        <w:rPr>
          <w:rFonts w:ascii="Arial" w:hAnsi="Arial" w:cs="Arial"/>
          <w:szCs w:val="20"/>
        </w:rPr>
        <w:t>”</w:t>
      </w:r>
      <w:r w:rsidRPr="00E06858">
        <w:rPr>
          <w:rFonts w:ascii="Arial" w:hAnsi="Arial" w:cs="Arial"/>
          <w:szCs w:val="20"/>
        </w:rPr>
        <w:t xml:space="preserve">. Los términos definidos son utilizados en singular y en plural </w:t>
      </w:r>
      <w:r w:rsidR="00E64615" w:rsidRPr="00E06858">
        <w:rPr>
          <w:rFonts w:ascii="Arial" w:hAnsi="Arial" w:cs="Arial"/>
          <w:szCs w:val="20"/>
        </w:rPr>
        <w:t>según</w:t>
      </w:r>
      <w:r w:rsidRPr="00E06858">
        <w:rPr>
          <w:rFonts w:ascii="Arial" w:hAnsi="Arial" w:cs="Arial"/>
          <w:szCs w:val="20"/>
        </w:rPr>
        <w:t xml:space="preserve"> lo requiera el contexto en el cual son </w:t>
      </w:r>
      <w:r w:rsidR="00E64615" w:rsidRPr="00E06858">
        <w:rPr>
          <w:rFonts w:ascii="Arial" w:hAnsi="Arial" w:cs="Arial"/>
          <w:szCs w:val="20"/>
        </w:rPr>
        <w:t>empleados</w:t>
      </w:r>
      <w:r w:rsidRPr="00E06858">
        <w:rPr>
          <w:rFonts w:ascii="Arial" w:hAnsi="Arial" w:cs="Arial"/>
          <w:szCs w:val="20"/>
        </w:rPr>
        <w:t xml:space="preserve">. Otros términos con mayúscula inicial </w:t>
      </w:r>
      <w:r w:rsidR="00DC1270" w:rsidRPr="00E06858">
        <w:rPr>
          <w:rFonts w:ascii="Arial" w:hAnsi="Arial" w:cs="Arial"/>
          <w:szCs w:val="20"/>
        </w:rPr>
        <w:t xml:space="preserve">se </w:t>
      </w:r>
      <w:r w:rsidR="005C30C4" w:rsidRPr="00E06858">
        <w:rPr>
          <w:rFonts w:ascii="Arial" w:hAnsi="Arial" w:cs="Arial"/>
          <w:szCs w:val="20"/>
        </w:rPr>
        <w:t>comprenderán</w:t>
      </w:r>
      <w:r w:rsidRPr="00E06858">
        <w:rPr>
          <w:rFonts w:ascii="Arial" w:hAnsi="Arial" w:cs="Arial"/>
          <w:szCs w:val="20"/>
        </w:rPr>
        <w:t xml:space="preserve"> de acuerdo con la definición contenida en el artículo 2.2.1.1.1.3.1 del Decreto 1082 de 2015. Los términos no definidos </w:t>
      </w:r>
      <w:r w:rsidR="00A33048" w:rsidRPr="00E06858">
        <w:rPr>
          <w:rFonts w:ascii="Arial" w:hAnsi="Arial" w:cs="Arial"/>
          <w:szCs w:val="20"/>
        </w:rPr>
        <w:t xml:space="preserve">serán </w:t>
      </w:r>
      <w:r w:rsidR="000B150E" w:rsidRPr="00E06858">
        <w:rPr>
          <w:rFonts w:ascii="Arial" w:hAnsi="Arial" w:cs="Arial"/>
          <w:szCs w:val="20"/>
        </w:rPr>
        <w:t>interpretados</w:t>
      </w:r>
      <w:r w:rsidR="00F03B77" w:rsidRPr="00E06858">
        <w:rPr>
          <w:rFonts w:ascii="Arial" w:hAnsi="Arial" w:cs="Arial"/>
          <w:szCs w:val="20"/>
        </w:rPr>
        <w:t xml:space="preserve"> </w:t>
      </w:r>
      <w:r w:rsidRPr="00E06858">
        <w:rPr>
          <w:rFonts w:ascii="Arial" w:hAnsi="Arial" w:cs="Arial"/>
          <w:szCs w:val="20"/>
        </w:rPr>
        <w:t xml:space="preserve">de </w:t>
      </w:r>
      <w:r w:rsidR="008C7174" w:rsidRPr="00E06858">
        <w:rPr>
          <w:rFonts w:ascii="Arial" w:hAnsi="Arial" w:cs="Arial"/>
          <w:szCs w:val="20"/>
        </w:rPr>
        <w:t xml:space="preserve">conformidad </w:t>
      </w:r>
      <w:r w:rsidRPr="00E06858">
        <w:rPr>
          <w:rFonts w:ascii="Arial" w:hAnsi="Arial" w:cs="Arial"/>
          <w:szCs w:val="20"/>
        </w:rPr>
        <w:t>con su significado natural y obvio</w:t>
      </w:r>
      <w:r w:rsidR="00E73626" w:rsidRPr="00E06858">
        <w:rPr>
          <w:rFonts w:ascii="Arial" w:hAnsi="Arial" w:cs="Arial"/>
          <w:szCs w:val="20"/>
        </w:rPr>
        <w:t xml:space="preserve">, en el contexto del proyecto de infraestructura de transporte </w:t>
      </w:r>
      <w:r w:rsidR="00E86606" w:rsidRPr="00E06858">
        <w:rPr>
          <w:rFonts w:ascii="Arial" w:hAnsi="Arial" w:cs="Arial"/>
          <w:szCs w:val="20"/>
        </w:rPr>
        <w:t xml:space="preserve">en el </w:t>
      </w:r>
      <w:r w:rsidR="00E73626" w:rsidRPr="00E06858">
        <w:rPr>
          <w:rFonts w:ascii="Arial" w:hAnsi="Arial" w:cs="Arial"/>
          <w:szCs w:val="20"/>
        </w:rPr>
        <w:t>que se pretende ejecutar las labores propias de interventoría</w:t>
      </w:r>
      <w:r w:rsidRPr="00E06858">
        <w:rPr>
          <w:rFonts w:ascii="Arial" w:hAnsi="Arial" w:cs="Arial"/>
          <w:szCs w:val="20"/>
        </w:rPr>
        <w:t>.</w:t>
      </w:r>
    </w:p>
    <w:p w14:paraId="62B97AC0" w14:textId="77777777" w:rsidR="00517D2E" w:rsidRDefault="00517D2E" w:rsidP="008321B1">
      <w:pPr>
        <w:ind w:left="142"/>
        <w:rPr>
          <w:rFonts w:ascii="Arial" w:hAnsi="Arial" w:cs="Arial"/>
          <w:szCs w:val="20"/>
        </w:rPr>
      </w:pPr>
    </w:p>
    <w:p w14:paraId="68038AE3" w14:textId="77777777" w:rsidR="001A5F65" w:rsidRDefault="001A5F65" w:rsidP="008321B1">
      <w:pPr>
        <w:ind w:left="142"/>
        <w:rPr>
          <w:rFonts w:ascii="Arial" w:hAnsi="Arial" w:cs="Arial"/>
          <w:szCs w:val="20"/>
        </w:rPr>
      </w:pPr>
    </w:p>
    <w:p w14:paraId="32570CFC" w14:textId="77777777" w:rsidR="001A5F65" w:rsidRDefault="001A5F65" w:rsidP="008321B1">
      <w:pPr>
        <w:ind w:left="142"/>
        <w:rPr>
          <w:rFonts w:ascii="Arial" w:hAnsi="Arial" w:cs="Arial"/>
          <w:szCs w:val="20"/>
        </w:rPr>
      </w:pPr>
    </w:p>
    <w:p w14:paraId="3DB0A042" w14:textId="77777777" w:rsidR="001A5F65" w:rsidRDefault="001A5F65" w:rsidP="008321B1">
      <w:pPr>
        <w:ind w:left="142"/>
        <w:rPr>
          <w:rFonts w:ascii="Arial" w:hAnsi="Arial" w:cs="Arial"/>
          <w:szCs w:val="20"/>
        </w:rPr>
      </w:pPr>
    </w:p>
    <w:p w14:paraId="0844ACDC" w14:textId="77777777" w:rsidR="001A5F65" w:rsidRPr="00E06858" w:rsidRDefault="001A5F65" w:rsidP="008321B1">
      <w:pPr>
        <w:ind w:left="142"/>
        <w:rPr>
          <w:rFonts w:ascii="Arial" w:hAnsi="Arial" w:cs="Arial"/>
          <w:szCs w:val="20"/>
        </w:rPr>
      </w:pPr>
    </w:p>
    <w:p w14:paraId="30ACBF23" w14:textId="6A88834C" w:rsidR="00FB22DF" w:rsidRPr="00E06858" w:rsidRDefault="00EB5F27" w:rsidP="00707971">
      <w:pPr>
        <w:pStyle w:val="clusulas"/>
        <w:spacing w:before="0" w:after="0"/>
        <w:ind w:left="283" w:hanging="357"/>
        <w:outlineLvl w:val="0"/>
        <w:rPr>
          <w:rFonts w:ascii="Arial" w:hAnsi="Arial" w:cs="Arial"/>
          <w:b w:val="0"/>
          <w:szCs w:val="20"/>
        </w:rPr>
      </w:pPr>
      <w:r w:rsidRPr="00E06858">
        <w:rPr>
          <w:rFonts w:ascii="Arial" w:hAnsi="Arial" w:cs="Arial"/>
          <w:szCs w:val="20"/>
        </w:rPr>
        <w:lastRenderedPageBreak/>
        <w:t>OBJETO</w:t>
      </w:r>
      <w:r w:rsidR="00F17F64" w:rsidRPr="00E06858">
        <w:rPr>
          <w:rFonts w:ascii="Arial" w:hAnsi="Arial" w:cs="Arial"/>
          <w:szCs w:val="20"/>
        </w:rPr>
        <w:t xml:space="preserve"> </w:t>
      </w:r>
    </w:p>
    <w:p w14:paraId="20DC7087" w14:textId="77777777" w:rsidR="00517D2E" w:rsidRPr="00E06858" w:rsidRDefault="00517D2E" w:rsidP="00517D2E">
      <w:pPr>
        <w:pStyle w:val="clusulas"/>
        <w:numPr>
          <w:ilvl w:val="0"/>
          <w:numId w:val="0"/>
        </w:numPr>
        <w:spacing w:before="0" w:after="0"/>
        <w:ind w:left="720"/>
        <w:rPr>
          <w:rFonts w:ascii="Arial" w:hAnsi="Arial" w:cs="Arial"/>
          <w:szCs w:val="20"/>
        </w:rPr>
      </w:pPr>
    </w:p>
    <w:p w14:paraId="66312109" w14:textId="2F856DC5" w:rsidR="00EB5F27" w:rsidRPr="00E06858" w:rsidRDefault="00EB5F27" w:rsidP="00540E0E">
      <w:pPr>
        <w:rPr>
          <w:rFonts w:ascii="Arial" w:hAnsi="Arial" w:cs="Arial"/>
          <w:szCs w:val="20"/>
        </w:rPr>
      </w:pPr>
      <w:r w:rsidRPr="00E06858">
        <w:rPr>
          <w:rFonts w:ascii="Arial" w:hAnsi="Arial" w:cs="Arial"/>
          <w:szCs w:val="20"/>
        </w:rPr>
        <w:t xml:space="preserve">El objeto del </w:t>
      </w:r>
      <w:r w:rsidR="00B53404" w:rsidRPr="00E06858">
        <w:rPr>
          <w:rFonts w:ascii="Arial" w:hAnsi="Arial" w:cs="Arial"/>
          <w:szCs w:val="20"/>
        </w:rPr>
        <w:t>c</w:t>
      </w:r>
      <w:r w:rsidRPr="00E06858">
        <w:rPr>
          <w:rFonts w:ascii="Arial" w:hAnsi="Arial" w:cs="Arial"/>
          <w:szCs w:val="20"/>
        </w:rPr>
        <w:t xml:space="preserve">ontrato es </w:t>
      </w:r>
      <w:r w:rsidR="00EF5BB2" w:rsidRPr="00EF5BB2">
        <w:rPr>
          <w:rFonts w:ascii="Arial" w:hAnsi="Arial" w:cs="Arial"/>
          <w:b/>
          <w:bCs/>
          <w:szCs w:val="20"/>
        </w:rPr>
        <w:t>INTERVENTORÍA INTEGRAL PARA LA OBRA PÚBLICA DE MANTENIMIENTO, MEJORAMIENTO Y REHABILITACIÓN DE LA RED VIAL URBANA DEL MUNICIPIO DE BUCARAMANGA SANTANDER</w:t>
      </w:r>
      <w:r w:rsidRPr="00E06858">
        <w:rPr>
          <w:rFonts w:ascii="Arial" w:hAnsi="Arial" w:cs="Arial"/>
          <w:szCs w:val="20"/>
        </w:rPr>
        <w:t xml:space="preserve">. </w:t>
      </w:r>
    </w:p>
    <w:p w14:paraId="78374E92" w14:textId="77777777" w:rsidR="00517D2E" w:rsidRPr="00E06858" w:rsidRDefault="00517D2E" w:rsidP="00540E0E">
      <w:pPr>
        <w:rPr>
          <w:rFonts w:ascii="Arial" w:hAnsi="Arial" w:cs="Arial"/>
          <w:szCs w:val="20"/>
        </w:rPr>
      </w:pPr>
    </w:p>
    <w:p w14:paraId="01FDFDD6" w14:textId="7CCE1EE3" w:rsidR="00BE0740" w:rsidRPr="00E06858" w:rsidRDefault="00BE0740" w:rsidP="004F469E">
      <w:pPr>
        <w:pStyle w:val="clusulas"/>
        <w:spacing w:before="0" w:after="0"/>
        <w:ind w:left="283" w:hanging="357"/>
        <w:outlineLvl w:val="0"/>
        <w:rPr>
          <w:rFonts w:ascii="Arial" w:hAnsi="Arial" w:cs="Arial"/>
          <w:szCs w:val="20"/>
        </w:rPr>
      </w:pPr>
      <w:r w:rsidRPr="00E06858">
        <w:rPr>
          <w:rFonts w:ascii="Arial" w:hAnsi="Arial" w:cs="Arial"/>
          <w:szCs w:val="20"/>
        </w:rPr>
        <w:t>ALCANCE DEL OBJETO</w:t>
      </w:r>
    </w:p>
    <w:p w14:paraId="0A83E161" w14:textId="77777777" w:rsidR="00517D2E" w:rsidRPr="00E06858" w:rsidRDefault="00517D2E" w:rsidP="00517D2E">
      <w:pPr>
        <w:pStyle w:val="clusulas"/>
        <w:numPr>
          <w:ilvl w:val="0"/>
          <w:numId w:val="0"/>
        </w:numPr>
        <w:spacing w:before="0" w:after="0"/>
        <w:ind w:left="720"/>
        <w:rPr>
          <w:rFonts w:ascii="Arial" w:hAnsi="Arial" w:cs="Arial"/>
          <w:szCs w:val="20"/>
        </w:rPr>
      </w:pPr>
    </w:p>
    <w:p w14:paraId="42190D5A" w14:textId="366707FD" w:rsidR="00BE0740" w:rsidRPr="00E06858" w:rsidRDefault="00BE0740" w:rsidP="00540E0E">
      <w:pPr>
        <w:rPr>
          <w:rFonts w:ascii="Arial" w:hAnsi="Arial" w:cs="Arial"/>
          <w:szCs w:val="20"/>
          <w:highlight w:val="lightGray"/>
        </w:rPr>
      </w:pPr>
      <w:r w:rsidRPr="00E06858">
        <w:rPr>
          <w:rFonts w:ascii="Arial" w:hAnsi="Arial" w:cs="Arial"/>
          <w:szCs w:val="20"/>
        </w:rPr>
        <w:t xml:space="preserve">El </w:t>
      </w:r>
      <w:r w:rsidR="000372FC" w:rsidRPr="00E06858">
        <w:rPr>
          <w:rFonts w:ascii="Arial" w:hAnsi="Arial" w:cs="Arial"/>
          <w:szCs w:val="20"/>
        </w:rPr>
        <w:t>I</w:t>
      </w:r>
      <w:r w:rsidR="007955D2" w:rsidRPr="00E06858">
        <w:rPr>
          <w:rFonts w:ascii="Arial" w:hAnsi="Arial" w:cs="Arial"/>
          <w:szCs w:val="20"/>
        </w:rPr>
        <w:t>nterventor</w:t>
      </w:r>
      <w:r w:rsidRPr="00E06858">
        <w:rPr>
          <w:rFonts w:ascii="Arial" w:hAnsi="Arial" w:cs="Arial"/>
          <w:szCs w:val="20"/>
        </w:rPr>
        <w:t xml:space="preserve"> debe </w:t>
      </w:r>
      <w:r w:rsidR="00800ACA" w:rsidRPr="00E06858">
        <w:rPr>
          <w:rFonts w:ascii="Arial" w:hAnsi="Arial" w:cs="Arial"/>
          <w:szCs w:val="20"/>
        </w:rPr>
        <w:t xml:space="preserve">ejecutar </w:t>
      </w:r>
      <w:r w:rsidRPr="00E06858">
        <w:rPr>
          <w:rFonts w:ascii="Arial" w:hAnsi="Arial" w:cs="Arial"/>
          <w:szCs w:val="20"/>
        </w:rPr>
        <w:t xml:space="preserve">el </w:t>
      </w:r>
      <w:r w:rsidR="00B53404" w:rsidRPr="00E06858">
        <w:rPr>
          <w:rFonts w:ascii="Arial" w:hAnsi="Arial" w:cs="Arial"/>
          <w:szCs w:val="20"/>
        </w:rPr>
        <w:t>c</w:t>
      </w:r>
      <w:r w:rsidRPr="00E06858">
        <w:rPr>
          <w:rFonts w:ascii="Arial" w:hAnsi="Arial" w:cs="Arial"/>
          <w:szCs w:val="20"/>
        </w:rPr>
        <w:t xml:space="preserve">ontrato de conformidad con las especificaciones y características técnicas señaladas en los </w:t>
      </w:r>
      <w:r w:rsidR="00B46383" w:rsidRPr="00E06858">
        <w:rPr>
          <w:rFonts w:ascii="Arial" w:hAnsi="Arial" w:cs="Arial"/>
          <w:szCs w:val="20"/>
        </w:rPr>
        <w:t>D</w:t>
      </w:r>
      <w:r w:rsidR="00566B03" w:rsidRPr="00E06858">
        <w:rPr>
          <w:rFonts w:ascii="Arial" w:hAnsi="Arial" w:cs="Arial"/>
          <w:szCs w:val="20"/>
        </w:rPr>
        <w:t xml:space="preserve">ocumentos del </w:t>
      </w:r>
      <w:r w:rsidR="00B46383" w:rsidRPr="00E06858">
        <w:rPr>
          <w:rFonts w:ascii="Arial" w:hAnsi="Arial" w:cs="Arial"/>
          <w:szCs w:val="20"/>
        </w:rPr>
        <w:t>P</w:t>
      </w:r>
      <w:r w:rsidR="00566B03" w:rsidRPr="00E06858">
        <w:rPr>
          <w:rFonts w:ascii="Arial" w:hAnsi="Arial" w:cs="Arial"/>
          <w:szCs w:val="20"/>
        </w:rPr>
        <w:t xml:space="preserve">roceso de </w:t>
      </w:r>
      <w:r w:rsidR="00817634" w:rsidRPr="00E06858">
        <w:rPr>
          <w:rFonts w:ascii="Arial" w:hAnsi="Arial" w:cs="Arial"/>
          <w:szCs w:val="20"/>
        </w:rPr>
        <w:t>C</w:t>
      </w:r>
      <w:r w:rsidR="00566B03" w:rsidRPr="00E06858">
        <w:rPr>
          <w:rFonts w:ascii="Arial" w:hAnsi="Arial" w:cs="Arial"/>
          <w:szCs w:val="20"/>
        </w:rPr>
        <w:t xml:space="preserve">ontratación </w:t>
      </w:r>
      <w:r w:rsidR="00EF5BB2" w:rsidRPr="00EF5BB2">
        <w:rPr>
          <w:rFonts w:ascii="Arial" w:hAnsi="Arial" w:cs="Arial"/>
          <w:b/>
          <w:bCs/>
          <w:szCs w:val="20"/>
        </w:rPr>
        <w:t>SI-SI-CMA-00</w:t>
      </w:r>
      <w:r w:rsidR="003F22BB">
        <w:rPr>
          <w:rFonts w:ascii="Arial" w:hAnsi="Arial" w:cs="Arial"/>
          <w:b/>
          <w:bCs/>
          <w:szCs w:val="20"/>
        </w:rPr>
        <w:t>2</w:t>
      </w:r>
      <w:r w:rsidR="00EF5BB2" w:rsidRPr="00EF5BB2">
        <w:rPr>
          <w:rFonts w:ascii="Arial" w:hAnsi="Arial" w:cs="Arial"/>
          <w:b/>
          <w:bCs/>
          <w:szCs w:val="20"/>
        </w:rPr>
        <w:t>-202</w:t>
      </w:r>
      <w:r w:rsidR="003F22BB">
        <w:rPr>
          <w:rFonts w:ascii="Arial" w:hAnsi="Arial" w:cs="Arial"/>
          <w:b/>
          <w:bCs/>
          <w:szCs w:val="20"/>
        </w:rPr>
        <w:t>6</w:t>
      </w:r>
      <w:r w:rsidRPr="00E06858">
        <w:rPr>
          <w:rFonts w:ascii="Arial" w:hAnsi="Arial" w:cs="Arial"/>
          <w:szCs w:val="20"/>
        </w:rPr>
        <w:t>, los cuales hacen parte integral de</w:t>
      </w:r>
      <w:r w:rsidR="00B17FE7" w:rsidRPr="00E06858">
        <w:rPr>
          <w:rFonts w:ascii="Arial" w:hAnsi="Arial" w:cs="Arial"/>
          <w:szCs w:val="20"/>
        </w:rPr>
        <w:t xml:space="preserve"> este</w:t>
      </w:r>
      <w:r w:rsidRPr="00E06858">
        <w:rPr>
          <w:rFonts w:ascii="Arial" w:hAnsi="Arial" w:cs="Arial"/>
          <w:szCs w:val="20"/>
        </w:rPr>
        <w:t>.</w:t>
      </w:r>
    </w:p>
    <w:p w14:paraId="093A8EE5" w14:textId="77777777" w:rsidR="00BE0740" w:rsidRPr="00E06858" w:rsidRDefault="00BE0740" w:rsidP="00540E0E">
      <w:pPr>
        <w:rPr>
          <w:rFonts w:ascii="Arial" w:hAnsi="Arial" w:cs="Arial"/>
          <w:szCs w:val="20"/>
        </w:rPr>
      </w:pPr>
    </w:p>
    <w:p w14:paraId="0FB1C788" w14:textId="0D8DFC0A" w:rsidR="00EB5F27" w:rsidRPr="00E06858" w:rsidRDefault="00BE0740" w:rsidP="00540E0E">
      <w:pPr>
        <w:rPr>
          <w:rFonts w:ascii="Arial" w:hAnsi="Arial" w:cs="Arial"/>
          <w:szCs w:val="20"/>
        </w:rPr>
      </w:pPr>
      <w:r w:rsidRPr="00E06858">
        <w:rPr>
          <w:rFonts w:ascii="Arial" w:hAnsi="Arial" w:cs="Arial"/>
          <w:szCs w:val="20"/>
        </w:rPr>
        <w:t xml:space="preserve">El </w:t>
      </w:r>
      <w:r w:rsidR="00F07DA8" w:rsidRPr="00E06858">
        <w:rPr>
          <w:rFonts w:ascii="Arial" w:hAnsi="Arial" w:cs="Arial"/>
          <w:szCs w:val="20"/>
        </w:rPr>
        <w:t>I</w:t>
      </w:r>
      <w:r w:rsidR="007955D2" w:rsidRPr="00E06858">
        <w:rPr>
          <w:rFonts w:ascii="Arial" w:hAnsi="Arial" w:cs="Arial"/>
          <w:szCs w:val="20"/>
        </w:rPr>
        <w:t xml:space="preserve">nterventor </w:t>
      </w:r>
      <w:r w:rsidRPr="00E06858">
        <w:rPr>
          <w:rFonts w:ascii="Arial" w:hAnsi="Arial" w:cs="Arial"/>
          <w:szCs w:val="20"/>
        </w:rPr>
        <w:t xml:space="preserve">se obliga con la </w:t>
      </w:r>
      <w:r w:rsidR="0070631C" w:rsidRPr="00E06858">
        <w:rPr>
          <w:rFonts w:ascii="Arial" w:hAnsi="Arial" w:cs="Arial"/>
          <w:szCs w:val="20"/>
        </w:rPr>
        <w:t>Entidad</w:t>
      </w:r>
      <w:r w:rsidRPr="00E06858">
        <w:rPr>
          <w:rFonts w:ascii="Arial" w:hAnsi="Arial" w:cs="Arial"/>
          <w:szCs w:val="20"/>
        </w:rPr>
        <w:t xml:space="preserve"> a ejecutar, a los precios cotizados en la propuesta</w:t>
      </w:r>
      <w:r w:rsidR="000E4079" w:rsidRPr="00E06858">
        <w:rPr>
          <w:rFonts w:ascii="Arial" w:hAnsi="Arial" w:cs="Arial"/>
          <w:szCs w:val="20"/>
        </w:rPr>
        <w:t xml:space="preserve"> </w:t>
      </w:r>
      <w:r w:rsidRPr="00E06858">
        <w:rPr>
          <w:rFonts w:ascii="Arial" w:hAnsi="Arial" w:cs="Arial"/>
          <w:szCs w:val="20"/>
        </w:rPr>
        <w:t>y con sus propios medios –materiales, maquinaria, laboratorios, equipos y personal- en forma independiente y con plena autonomía técnica y administrativa, hasta su total terminación y aceptación final,</w:t>
      </w:r>
      <w:r w:rsidR="004A0799" w:rsidRPr="00E06858">
        <w:rPr>
          <w:rFonts w:ascii="Arial" w:hAnsi="Arial" w:cs="Arial"/>
          <w:szCs w:val="20"/>
        </w:rPr>
        <w:t xml:space="preserve"> </w:t>
      </w:r>
      <w:r w:rsidR="00242427" w:rsidRPr="00E06858">
        <w:rPr>
          <w:rFonts w:ascii="Arial" w:hAnsi="Arial" w:cs="Arial"/>
          <w:szCs w:val="20"/>
        </w:rPr>
        <w:t>l</w:t>
      </w:r>
      <w:r w:rsidRPr="00E06858">
        <w:rPr>
          <w:rFonts w:ascii="Arial" w:hAnsi="Arial" w:cs="Arial"/>
          <w:szCs w:val="20"/>
        </w:rPr>
        <w:t xml:space="preserve">as </w:t>
      </w:r>
      <w:r w:rsidR="00EF5484" w:rsidRPr="00E06858">
        <w:rPr>
          <w:rFonts w:ascii="Arial" w:hAnsi="Arial" w:cs="Arial"/>
          <w:szCs w:val="20"/>
        </w:rPr>
        <w:t>actividades propias de</w:t>
      </w:r>
      <w:r w:rsidR="00F76A9B" w:rsidRPr="00E06858">
        <w:rPr>
          <w:rFonts w:ascii="Arial" w:hAnsi="Arial" w:cs="Arial"/>
          <w:szCs w:val="20"/>
        </w:rPr>
        <w:t xml:space="preserve"> i</w:t>
      </w:r>
      <w:r w:rsidR="00EF5484" w:rsidRPr="00E06858">
        <w:rPr>
          <w:rFonts w:ascii="Arial" w:hAnsi="Arial" w:cs="Arial"/>
          <w:szCs w:val="20"/>
        </w:rPr>
        <w:t xml:space="preserve">nterventoría según </w:t>
      </w:r>
      <w:r w:rsidR="00776994" w:rsidRPr="00E06858">
        <w:rPr>
          <w:rFonts w:ascii="Arial" w:hAnsi="Arial" w:cs="Arial"/>
          <w:szCs w:val="20"/>
        </w:rPr>
        <w:t xml:space="preserve">lo </w:t>
      </w:r>
      <w:r w:rsidR="00EF5484" w:rsidRPr="00E06858">
        <w:rPr>
          <w:rFonts w:ascii="Arial" w:hAnsi="Arial" w:cs="Arial"/>
          <w:szCs w:val="20"/>
        </w:rPr>
        <w:t xml:space="preserve">establece la legislación vigente, </w:t>
      </w:r>
      <w:r w:rsidR="00AB5BE7" w:rsidRPr="00E06858">
        <w:rPr>
          <w:rFonts w:ascii="Arial" w:hAnsi="Arial" w:cs="Arial"/>
          <w:szCs w:val="20"/>
        </w:rPr>
        <w:t xml:space="preserve">el </w:t>
      </w:r>
      <w:r w:rsidR="00242427" w:rsidRPr="00E06858">
        <w:rPr>
          <w:rFonts w:ascii="Arial" w:hAnsi="Arial" w:cs="Arial"/>
          <w:szCs w:val="20"/>
        </w:rPr>
        <w:t>P</w:t>
      </w:r>
      <w:r w:rsidR="00AB5BE7" w:rsidRPr="00E06858">
        <w:rPr>
          <w:rFonts w:ascii="Arial" w:hAnsi="Arial" w:cs="Arial"/>
          <w:szCs w:val="20"/>
        </w:rPr>
        <w:t xml:space="preserve">liego de </w:t>
      </w:r>
      <w:r w:rsidR="00242427" w:rsidRPr="00E06858">
        <w:rPr>
          <w:rFonts w:ascii="Arial" w:hAnsi="Arial" w:cs="Arial"/>
          <w:szCs w:val="20"/>
        </w:rPr>
        <w:t>C</w:t>
      </w:r>
      <w:r w:rsidR="00AB5BE7" w:rsidRPr="00E06858">
        <w:rPr>
          <w:rFonts w:ascii="Arial" w:hAnsi="Arial" w:cs="Arial"/>
          <w:szCs w:val="20"/>
        </w:rPr>
        <w:t xml:space="preserve">ondiciones, el </w:t>
      </w:r>
      <w:r w:rsidR="00EF5484" w:rsidRPr="00E06858">
        <w:rPr>
          <w:rFonts w:ascii="Arial" w:hAnsi="Arial" w:cs="Arial"/>
          <w:szCs w:val="20"/>
        </w:rPr>
        <w:t xml:space="preserve">Anexo Técnico y el </w:t>
      </w:r>
      <w:r w:rsidR="00CA5FD8" w:rsidRPr="00E06858">
        <w:rPr>
          <w:rFonts w:ascii="Arial" w:hAnsi="Arial" w:cs="Arial"/>
          <w:szCs w:val="20"/>
        </w:rPr>
        <w:t>c</w:t>
      </w:r>
      <w:r w:rsidR="00EF5484" w:rsidRPr="00E06858">
        <w:rPr>
          <w:rFonts w:ascii="Arial" w:hAnsi="Arial" w:cs="Arial"/>
          <w:szCs w:val="20"/>
        </w:rPr>
        <w:t>ontrato al cual se ejercerá la interventoría</w:t>
      </w:r>
      <w:r w:rsidR="00517D2E" w:rsidRPr="00E06858">
        <w:rPr>
          <w:rFonts w:ascii="Arial" w:hAnsi="Arial" w:cs="Arial"/>
          <w:szCs w:val="20"/>
        </w:rPr>
        <w:t xml:space="preserve">. </w:t>
      </w:r>
    </w:p>
    <w:p w14:paraId="1C846AD0" w14:textId="4BF230F2" w:rsidR="00F97EF9" w:rsidRPr="00E06858" w:rsidRDefault="00F97EF9" w:rsidP="00540E0E">
      <w:pPr>
        <w:rPr>
          <w:rFonts w:ascii="Arial" w:hAnsi="Arial" w:cs="Arial"/>
          <w:szCs w:val="20"/>
        </w:rPr>
      </w:pPr>
    </w:p>
    <w:p w14:paraId="6E1B9B1F" w14:textId="38DFA0AA" w:rsidR="00566B03" w:rsidRPr="00E06858" w:rsidRDefault="00566B03" w:rsidP="00540E0E">
      <w:pPr>
        <w:rPr>
          <w:rFonts w:ascii="Arial" w:hAnsi="Arial" w:cs="Arial"/>
          <w:szCs w:val="20"/>
        </w:rPr>
      </w:pPr>
      <w:r w:rsidRPr="00E06858">
        <w:rPr>
          <w:rFonts w:ascii="Arial" w:hAnsi="Arial" w:cs="Arial"/>
          <w:szCs w:val="20"/>
        </w:rPr>
        <w:t xml:space="preserve">El </w:t>
      </w:r>
      <w:r w:rsidR="00395E3E" w:rsidRPr="00E06858">
        <w:rPr>
          <w:rFonts w:ascii="Arial" w:hAnsi="Arial" w:cs="Arial"/>
          <w:szCs w:val="20"/>
        </w:rPr>
        <w:t>I</w:t>
      </w:r>
      <w:r w:rsidR="000E4079" w:rsidRPr="00E06858">
        <w:rPr>
          <w:rFonts w:ascii="Arial" w:hAnsi="Arial" w:cs="Arial"/>
          <w:szCs w:val="20"/>
        </w:rPr>
        <w:t xml:space="preserve">nterventor </w:t>
      </w:r>
      <w:r w:rsidR="00012990" w:rsidRPr="00E06858">
        <w:rPr>
          <w:rFonts w:ascii="Arial" w:hAnsi="Arial" w:cs="Arial"/>
          <w:szCs w:val="20"/>
        </w:rPr>
        <w:t xml:space="preserve">y la </w:t>
      </w:r>
      <w:r w:rsidR="0070631C" w:rsidRPr="00E06858">
        <w:rPr>
          <w:rFonts w:ascii="Arial" w:hAnsi="Arial" w:cs="Arial"/>
          <w:szCs w:val="20"/>
        </w:rPr>
        <w:t>Entidad</w:t>
      </w:r>
      <w:r w:rsidRPr="00E06858">
        <w:rPr>
          <w:rFonts w:ascii="Arial" w:hAnsi="Arial" w:cs="Arial"/>
          <w:szCs w:val="20"/>
        </w:rPr>
        <w:t xml:space="preserve"> asume</w:t>
      </w:r>
      <w:r w:rsidR="00747FC7" w:rsidRPr="00E06858">
        <w:rPr>
          <w:rFonts w:ascii="Arial" w:hAnsi="Arial" w:cs="Arial"/>
          <w:szCs w:val="20"/>
        </w:rPr>
        <w:t>n</w:t>
      </w:r>
      <w:r w:rsidRPr="00E06858">
        <w:rPr>
          <w:rFonts w:ascii="Arial" w:hAnsi="Arial" w:cs="Arial"/>
          <w:szCs w:val="20"/>
        </w:rPr>
        <w:t xml:space="preserve"> de forma obligatoria los </w:t>
      </w:r>
      <w:r w:rsidR="00613093" w:rsidRPr="00E06858">
        <w:rPr>
          <w:rFonts w:ascii="Arial" w:hAnsi="Arial" w:cs="Arial"/>
          <w:szCs w:val="20"/>
        </w:rPr>
        <w:t>R</w:t>
      </w:r>
      <w:r w:rsidRPr="00E06858">
        <w:rPr>
          <w:rFonts w:ascii="Arial" w:hAnsi="Arial" w:cs="Arial"/>
          <w:szCs w:val="20"/>
        </w:rPr>
        <w:t>iesgos previsibles identificados y plasma</w:t>
      </w:r>
      <w:r w:rsidR="00B46079" w:rsidRPr="00E06858">
        <w:rPr>
          <w:rFonts w:ascii="Arial" w:hAnsi="Arial" w:cs="Arial"/>
          <w:szCs w:val="20"/>
        </w:rPr>
        <w:t xml:space="preserve">dos en el </w:t>
      </w:r>
      <w:r w:rsidR="00613093" w:rsidRPr="00E06858">
        <w:rPr>
          <w:rFonts w:ascii="Arial" w:hAnsi="Arial" w:cs="Arial"/>
          <w:szCs w:val="20"/>
        </w:rPr>
        <w:t>P</w:t>
      </w:r>
      <w:r w:rsidR="00B46079" w:rsidRPr="00E06858">
        <w:rPr>
          <w:rFonts w:ascii="Arial" w:hAnsi="Arial" w:cs="Arial"/>
          <w:szCs w:val="20"/>
        </w:rPr>
        <w:t xml:space="preserve">liego de </w:t>
      </w:r>
      <w:r w:rsidR="00613093" w:rsidRPr="00E06858">
        <w:rPr>
          <w:rFonts w:ascii="Arial" w:hAnsi="Arial" w:cs="Arial"/>
          <w:szCs w:val="20"/>
        </w:rPr>
        <w:t>C</w:t>
      </w:r>
      <w:r w:rsidR="00B46079" w:rsidRPr="00E06858">
        <w:rPr>
          <w:rFonts w:ascii="Arial" w:hAnsi="Arial" w:cs="Arial"/>
          <w:szCs w:val="20"/>
        </w:rPr>
        <w:t xml:space="preserve">ondiciones en la </w:t>
      </w:r>
      <w:r w:rsidR="00B25C8B" w:rsidRPr="00E06858">
        <w:rPr>
          <w:rFonts w:ascii="Arial" w:hAnsi="Arial" w:cs="Arial"/>
          <w:szCs w:val="20"/>
        </w:rPr>
        <w:t>“</w:t>
      </w:r>
      <w:r w:rsidR="00B46079" w:rsidRPr="00E06858">
        <w:rPr>
          <w:rFonts w:ascii="Arial" w:hAnsi="Arial" w:cs="Arial"/>
          <w:szCs w:val="20"/>
        </w:rPr>
        <w:t xml:space="preserve">Matriz 3 </w:t>
      </w:r>
      <w:r w:rsidR="0020427B" w:rsidRPr="00E06858">
        <w:rPr>
          <w:rFonts w:ascii="Arial" w:hAnsi="Arial" w:cs="Arial"/>
          <w:szCs w:val="20"/>
        </w:rPr>
        <w:t>–</w:t>
      </w:r>
      <w:r w:rsidR="00B46079" w:rsidRPr="00E06858">
        <w:rPr>
          <w:rFonts w:ascii="Arial" w:hAnsi="Arial" w:cs="Arial"/>
          <w:szCs w:val="20"/>
        </w:rPr>
        <w:t xml:space="preserve"> Riesgos</w:t>
      </w:r>
      <w:r w:rsidR="0020427B" w:rsidRPr="00E06858">
        <w:rPr>
          <w:rFonts w:ascii="Arial" w:hAnsi="Arial" w:cs="Arial"/>
          <w:szCs w:val="20"/>
        </w:rPr>
        <w:t>”</w:t>
      </w:r>
      <w:r w:rsidR="00B46079" w:rsidRPr="00E06858">
        <w:rPr>
          <w:rFonts w:ascii="Arial" w:hAnsi="Arial" w:cs="Arial"/>
          <w:szCs w:val="20"/>
        </w:rPr>
        <w:t xml:space="preserve"> </w:t>
      </w:r>
      <w:r w:rsidRPr="00E06858">
        <w:rPr>
          <w:rFonts w:ascii="Arial" w:hAnsi="Arial" w:cs="Arial"/>
          <w:szCs w:val="20"/>
        </w:rPr>
        <w:t xml:space="preserve">y aceptados con la presentación de </w:t>
      </w:r>
      <w:r w:rsidR="00F003F1" w:rsidRPr="00E06858">
        <w:rPr>
          <w:rFonts w:ascii="Arial" w:hAnsi="Arial" w:cs="Arial"/>
          <w:szCs w:val="20"/>
        </w:rPr>
        <w:t xml:space="preserve">la </w:t>
      </w:r>
      <w:r w:rsidRPr="00E06858">
        <w:rPr>
          <w:rFonts w:ascii="Arial" w:hAnsi="Arial" w:cs="Arial"/>
          <w:szCs w:val="20"/>
        </w:rPr>
        <w:t>propuesta.</w:t>
      </w:r>
    </w:p>
    <w:p w14:paraId="7EBB05D3" w14:textId="77777777" w:rsidR="006E4722" w:rsidRPr="00E06858" w:rsidRDefault="006E4722" w:rsidP="006E4722">
      <w:pPr>
        <w:rPr>
          <w:rFonts w:ascii="Arial" w:hAnsi="Arial" w:cs="Arial"/>
          <w:szCs w:val="20"/>
        </w:rPr>
      </w:pPr>
    </w:p>
    <w:p w14:paraId="1E638012" w14:textId="545C2D68" w:rsidR="00517D2E" w:rsidRPr="00E06858" w:rsidRDefault="005A47FA" w:rsidP="006E4722">
      <w:pPr>
        <w:pStyle w:val="clusulas"/>
        <w:spacing w:before="0"/>
        <w:ind w:left="283" w:hanging="357"/>
        <w:outlineLvl w:val="0"/>
        <w:rPr>
          <w:rFonts w:ascii="Arial" w:hAnsi="Arial" w:cs="Arial"/>
          <w:szCs w:val="20"/>
        </w:rPr>
      </w:pPr>
      <w:r w:rsidRPr="00E06858">
        <w:rPr>
          <w:rFonts w:ascii="Arial" w:hAnsi="Arial" w:cs="Arial"/>
          <w:szCs w:val="20"/>
        </w:rPr>
        <w:t>PLAZO DEL CONTRATO</w:t>
      </w:r>
    </w:p>
    <w:p w14:paraId="5C41D116" w14:textId="7DACC580" w:rsidR="00F4651F" w:rsidRPr="00E06858" w:rsidRDefault="006E4722" w:rsidP="006E4722">
      <w:pPr>
        <w:tabs>
          <w:tab w:val="left" w:pos="1005"/>
        </w:tabs>
        <w:spacing w:after="120"/>
        <w:rPr>
          <w:rFonts w:ascii="Arial" w:hAnsi="Arial" w:cs="Arial"/>
          <w:szCs w:val="20"/>
        </w:rPr>
      </w:pPr>
      <w:r w:rsidRPr="00E06858">
        <w:rPr>
          <w:rFonts w:ascii="Arial" w:hAnsi="Arial" w:cs="Arial"/>
          <w:szCs w:val="20"/>
        </w:rPr>
        <w:t>El</w:t>
      </w:r>
      <w:r w:rsidR="005A47FA" w:rsidRPr="00E06858">
        <w:rPr>
          <w:rFonts w:ascii="Arial" w:hAnsi="Arial" w:cs="Arial"/>
          <w:szCs w:val="20"/>
        </w:rPr>
        <w:t xml:space="preserve"> plazo</w:t>
      </w:r>
      <w:r w:rsidR="001A43BD" w:rsidRPr="00E06858">
        <w:rPr>
          <w:rFonts w:ascii="Arial" w:hAnsi="Arial" w:cs="Arial"/>
          <w:szCs w:val="20"/>
        </w:rPr>
        <w:t xml:space="preserve"> estimado</w:t>
      </w:r>
      <w:r w:rsidR="005A47FA" w:rsidRPr="00E06858">
        <w:rPr>
          <w:rFonts w:ascii="Arial" w:hAnsi="Arial" w:cs="Arial"/>
          <w:szCs w:val="20"/>
        </w:rPr>
        <w:t xml:space="preserve"> para la ejecución del </w:t>
      </w:r>
      <w:r w:rsidR="00CA5FD8" w:rsidRPr="00E06858">
        <w:rPr>
          <w:rFonts w:ascii="Arial" w:hAnsi="Arial" w:cs="Arial"/>
          <w:szCs w:val="20"/>
        </w:rPr>
        <w:t>c</w:t>
      </w:r>
      <w:r w:rsidR="005A47FA" w:rsidRPr="00E06858">
        <w:rPr>
          <w:rFonts w:ascii="Arial" w:hAnsi="Arial" w:cs="Arial"/>
          <w:szCs w:val="20"/>
        </w:rPr>
        <w:t xml:space="preserve">ontrato será de </w:t>
      </w:r>
      <w:r w:rsidR="00727AE9" w:rsidRPr="00727AE9">
        <w:rPr>
          <w:rFonts w:ascii="Arial" w:hAnsi="Arial" w:cs="Arial"/>
          <w:szCs w:val="20"/>
        </w:rPr>
        <w:t>seis (06) meses</w:t>
      </w:r>
      <w:r w:rsidR="001A5F65" w:rsidRPr="001A5F65">
        <w:rPr>
          <w:rFonts w:ascii="Arial" w:hAnsi="Arial" w:cs="Arial"/>
          <w:szCs w:val="20"/>
        </w:rPr>
        <w:t xml:space="preserve"> contados a partir de </w:t>
      </w:r>
      <w:r w:rsidR="001A5F65">
        <w:rPr>
          <w:rFonts w:ascii="Arial" w:hAnsi="Arial" w:cs="Arial"/>
          <w:szCs w:val="20"/>
        </w:rPr>
        <w:t>l</w:t>
      </w:r>
      <w:r w:rsidR="001A5F65" w:rsidRPr="001A5F65">
        <w:rPr>
          <w:rFonts w:ascii="Arial" w:hAnsi="Arial" w:cs="Arial"/>
          <w:szCs w:val="20"/>
        </w:rPr>
        <w:t xml:space="preserve">a fecha de suscripción del Acta de Inicio en todo caso atendiendo la </w:t>
      </w:r>
      <w:r w:rsidR="001A5F65">
        <w:rPr>
          <w:rFonts w:ascii="Arial" w:hAnsi="Arial" w:cs="Arial"/>
          <w:szCs w:val="20"/>
        </w:rPr>
        <w:t>f</w:t>
      </w:r>
      <w:r w:rsidR="001A5F65" w:rsidRPr="001A5F65">
        <w:rPr>
          <w:rFonts w:ascii="Arial" w:hAnsi="Arial" w:cs="Arial"/>
          <w:szCs w:val="20"/>
        </w:rPr>
        <w:t xml:space="preserve">orma de pago dispuesta y hasta agotar el compromiso presupuestal, sin que sobrepase el treinta y uno (31) de Diciembre de dos mil </w:t>
      </w:r>
      <w:proofErr w:type="spellStart"/>
      <w:r w:rsidR="001A5F65" w:rsidRPr="001A5F65">
        <w:rPr>
          <w:rFonts w:ascii="Arial" w:hAnsi="Arial" w:cs="Arial"/>
          <w:szCs w:val="20"/>
        </w:rPr>
        <w:t>veinti</w:t>
      </w:r>
      <w:r w:rsidR="003F22BB">
        <w:rPr>
          <w:rFonts w:ascii="Arial" w:hAnsi="Arial" w:cs="Arial"/>
          <w:szCs w:val="20"/>
        </w:rPr>
        <w:t>seis</w:t>
      </w:r>
      <w:proofErr w:type="spellEnd"/>
      <w:r w:rsidR="001A5F65" w:rsidRPr="001A5F65">
        <w:rPr>
          <w:rFonts w:ascii="Arial" w:hAnsi="Arial" w:cs="Arial"/>
          <w:szCs w:val="20"/>
        </w:rPr>
        <w:t xml:space="preserve"> (202</w:t>
      </w:r>
      <w:r w:rsidR="003F22BB">
        <w:rPr>
          <w:rFonts w:ascii="Arial" w:hAnsi="Arial" w:cs="Arial"/>
          <w:szCs w:val="20"/>
        </w:rPr>
        <w:t>6</w:t>
      </w:r>
      <w:r w:rsidR="001A5F65" w:rsidRPr="001A5F65">
        <w:rPr>
          <w:rFonts w:ascii="Arial" w:hAnsi="Arial" w:cs="Arial"/>
          <w:szCs w:val="20"/>
        </w:rPr>
        <w:t>). El plazo de ejecución iniciará a partir de la fecha del Acta que se suscriba para tales fines, habiéndose expedido ya el Registro Presupuestal y aprobado las pólizas respectivas por la Entidad</w:t>
      </w:r>
      <w:r w:rsidR="005A47FA" w:rsidRPr="00E06858">
        <w:rPr>
          <w:rFonts w:ascii="Arial" w:hAnsi="Arial" w:cs="Arial"/>
          <w:szCs w:val="20"/>
        </w:rPr>
        <w:t>, previo el cumplimiento de los requisitos de perfeccionam</w:t>
      </w:r>
      <w:r w:rsidR="007D5C4E" w:rsidRPr="00E06858">
        <w:rPr>
          <w:rFonts w:ascii="Arial" w:hAnsi="Arial" w:cs="Arial"/>
          <w:szCs w:val="20"/>
        </w:rPr>
        <w:t>iento y</w:t>
      </w:r>
      <w:r w:rsidR="005A47FA" w:rsidRPr="00E06858">
        <w:rPr>
          <w:rFonts w:ascii="Arial" w:hAnsi="Arial" w:cs="Arial"/>
          <w:szCs w:val="20"/>
        </w:rPr>
        <w:t xml:space="preserve"> ejecución </w:t>
      </w:r>
      <w:proofErr w:type="gramStart"/>
      <w:r w:rsidR="005A47FA" w:rsidRPr="00E06858">
        <w:rPr>
          <w:rFonts w:ascii="Arial" w:hAnsi="Arial" w:cs="Arial"/>
          <w:szCs w:val="20"/>
        </w:rPr>
        <w:t>del mismo</w:t>
      </w:r>
      <w:proofErr w:type="gramEnd"/>
      <w:r w:rsidR="005A47FA" w:rsidRPr="00E06858">
        <w:rPr>
          <w:rFonts w:ascii="Arial" w:hAnsi="Arial" w:cs="Arial"/>
          <w:szCs w:val="20"/>
        </w:rPr>
        <w:t xml:space="preserve"> y aprobación de los documentos previstos en el </w:t>
      </w:r>
      <w:r w:rsidR="00613093" w:rsidRPr="00E06858">
        <w:rPr>
          <w:rFonts w:ascii="Arial" w:hAnsi="Arial" w:cs="Arial"/>
          <w:szCs w:val="20"/>
        </w:rPr>
        <w:t>P</w:t>
      </w:r>
      <w:r w:rsidR="005A47FA" w:rsidRPr="00E06858">
        <w:rPr>
          <w:rFonts w:ascii="Arial" w:hAnsi="Arial" w:cs="Arial"/>
          <w:szCs w:val="20"/>
        </w:rPr>
        <w:t xml:space="preserve">liego de </w:t>
      </w:r>
      <w:r w:rsidR="00613093" w:rsidRPr="00E06858">
        <w:rPr>
          <w:rFonts w:ascii="Arial" w:hAnsi="Arial" w:cs="Arial"/>
          <w:szCs w:val="20"/>
        </w:rPr>
        <w:t>C</w:t>
      </w:r>
      <w:r w:rsidR="005A47FA" w:rsidRPr="00E06858">
        <w:rPr>
          <w:rFonts w:ascii="Arial" w:hAnsi="Arial" w:cs="Arial"/>
          <w:szCs w:val="20"/>
        </w:rPr>
        <w:t>ondiciones.</w:t>
      </w:r>
    </w:p>
    <w:p w14:paraId="67E1A467" w14:textId="49D43DB8" w:rsidR="00BF32DF" w:rsidRPr="00E06858" w:rsidRDefault="00BF32DF" w:rsidP="00540E0E">
      <w:pPr>
        <w:rPr>
          <w:rFonts w:ascii="Arial" w:hAnsi="Arial" w:cs="Arial"/>
        </w:rPr>
      </w:pPr>
      <w:r w:rsidRPr="00E06858">
        <w:rPr>
          <w:rFonts w:ascii="Arial" w:hAnsi="Arial" w:cs="Arial"/>
        </w:rPr>
        <w:t xml:space="preserve">Excepcionalmente, por causas que constituyan fuerza mayor o caso fortuito, las partes de común acuerdo podrán suspender el plazo de ejecución del </w:t>
      </w:r>
      <w:r w:rsidR="00CA5FD8" w:rsidRPr="00E06858">
        <w:rPr>
          <w:rFonts w:ascii="Arial" w:hAnsi="Arial" w:cs="Arial"/>
        </w:rPr>
        <w:t>c</w:t>
      </w:r>
      <w:r w:rsidRPr="00E06858">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E06858" w:rsidRDefault="00F4651F" w:rsidP="00540E0E">
      <w:pPr>
        <w:rPr>
          <w:rFonts w:ascii="Arial" w:hAnsi="Arial" w:cs="Arial"/>
          <w:szCs w:val="20"/>
        </w:rPr>
      </w:pPr>
    </w:p>
    <w:p w14:paraId="369A48FD" w14:textId="31422EC8" w:rsidR="00F97EF9" w:rsidRPr="00E06858" w:rsidRDefault="00F97EF9" w:rsidP="004F469E">
      <w:pPr>
        <w:pStyle w:val="clusulas"/>
        <w:spacing w:before="0" w:after="0"/>
        <w:ind w:left="284" w:hanging="284"/>
        <w:outlineLvl w:val="0"/>
        <w:rPr>
          <w:rFonts w:ascii="Arial" w:hAnsi="Arial" w:cs="Arial"/>
          <w:szCs w:val="20"/>
        </w:rPr>
      </w:pPr>
      <w:r w:rsidRPr="00E06858">
        <w:rPr>
          <w:rFonts w:ascii="Arial" w:hAnsi="Arial" w:cs="Arial"/>
          <w:szCs w:val="20"/>
        </w:rPr>
        <w:t>VALOR DEL CONTRATO</w:t>
      </w:r>
    </w:p>
    <w:p w14:paraId="568C84BD" w14:textId="77777777" w:rsidR="00B46079" w:rsidRPr="00E06858" w:rsidRDefault="00B46079" w:rsidP="00B46079">
      <w:pPr>
        <w:pStyle w:val="clusulas"/>
        <w:numPr>
          <w:ilvl w:val="0"/>
          <w:numId w:val="0"/>
        </w:numPr>
        <w:spacing w:before="0" w:after="0"/>
        <w:ind w:left="720"/>
        <w:rPr>
          <w:rFonts w:ascii="Arial" w:hAnsi="Arial" w:cs="Arial"/>
          <w:szCs w:val="20"/>
        </w:rPr>
      </w:pPr>
    </w:p>
    <w:p w14:paraId="1B1713C8" w14:textId="6EECEEEE" w:rsidR="00CB63BE" w:rsidRPr="00E06858" w:rsidRDefault="00611DD3" w:rsidP="00540E0E">
      <w:pPr>
        <w:rPr>
          <w:rFonts w:ascii="Arial" w:hAnsi="Arial" w:cs="Arial"/>
          <w:szCs w:val="20"/>
        </w:rPr>
      </w:pPr>
      <w:r w:rsidRPr="00E06858">
        <w:rPr>
          <w:rFonts w:ascii="Arial" w:hAnsi="Arial" w:cs="Arial"/>
          <w:szCs w:val="20"/>
        </w:rPr>
        <w:t>El valor del</w:t>
      </w:r>
      <w:r w:rsidR="00CB63BE" w:rsidRPr="00E06858">
        <w:rPr>
          <w:rFonts w:ascii="Arial" w:hAnsi="Arial" w:cs="Arial"/>
          <w:szCs w:val="20"/>
        </w:rPr>
        <w:t xml:space="preserve"> </w:t>
      </w:r>
      <w:r w:rsidR="00CA5FD8" w:rsidRPr="00E06858">
        <w:rPr>
          <w:rFonts w:ascii="Arial" w:hAnsi="Arial" w:cs="Arial"/>
          <w:szCs w:val="20"/>
        </w:rPr>
        <w:t>c</w:t>
      </w:r>
      <w:r w:rsidR="00CB63BE" w:rsidRPr="00E06858">
        <w:rPr>
          <w:rFonts w:ascii="Arial" w:hAnsi="Arial" w:cs="Arial"/>
          <w:szCs w:val="20"/>
        </w:rPr>
        <w:t xml:space="preserve">ontrato es hasta por la suma de </w:t>
      </w:r>
      <w:r w:rsidR="00F97EF9" w:rsidRPr="00E06858">
        <w:rPr>
          <w:rFonts w:ascii="Arial" w:hAnsi="Arial" w:cs="Arial"/>
          <w:szCs w:val="20"/>
          <w:highlight w:val="lightGray"/>
        </w:rPr>
        <w:t>[</w:t>
      </w:r>
      <w:r w:rsidR="00E06675" w:rsidRPr="00E06858">
        <w:rPr>
          <w:rFonts w:cstheme="minorHAnsi"/>
          <w:szCs w:val="20"/>
          <w:highlight w:val="lightGray"/>
        </w:rPr>
        <w:t xml:space="preserve">valor estimado del </w:t>
      </w:r>
      <w:r w:rsidR="00171B28" w:rsidRPr="00E06858">
        <w:rPr>
          <w:rFonts w:cstheme="minorHAnsi"/>
          <w:szCs w:val="20"/>
          <w:highlight w:val="lightGray"/>
        </w:rPr>
        <w:t>c</w:t>
      </w:r>
      <w:r w:rsidR="00E06675" w:rsidRPr="00E06858">
        <w:rPr>
          <w:rFonts w:cstheme="minorHAnsi"/>
          <w:szCs w:val="20"/>
          <w:highlight w:val="lightGray"/>
        </w:rPr>
        <w:t xml:space="preserve">ontrato </w:t>
      </w:r>
      <w:r w:rsidR="00EB20C8" w:rsidRPr="00E06858">
        <w:rPr>
          <w:rFonts w:cstheme="minorHAnsi"/>
          <w:szCs w:val="20"/>
          <w:highlight w:val="lightGray"/>
        </w:rPr>
        <w:t>tanto</w:t>
      </w:r>
      <w:r w:rsidR="00E06675" w:rsidRPr="00E06858">
        <w:rPr>
          <w:rFonts w:cstheme="minorHAnsi"/>
          <w:szCs w:val="20"/>
          <w:highlight w:val="lightGray"/>
        </w:rPr>
        <w:t xml:space="preserve"> en letras </w:t>
      </w:r>
      <w:r w:rsidR="00B4623A" w:rsidRPr="00E06858">
        <w:rPr>
          <w:rFonts w:cstheme="minorHAnsi"/>
          <w:szCs w:val="20"/>
          <w:highlight w:val="lightGray"/>
        </w:rPr>
        <w:t xml:space="preserve">como </w:t>
      </w:r>
      <w:r w:rsidR="00E06675" w:rsidRPr="00E06858">
        <w:rPr>
          <w:rFonts w:cstheme="minorHAnsi"/>
          <w:szCs w:val="20"/>
          <w:highlight w:val="lightGray"/>
        </w:rPr>
        <w:t>en números</w:t>
      </w:r>
      <w:r w:rsidR="00E06675" w:rsidRPr="00E06858">
        <w:rPr>
          <w:rFonts w:ascii="Arial" w:hAnsi="Arial" w:cs="Arial"/>
          <w:szCs w:val="20"/>
          <w:highlight w:val="lightGray"/>
        </w:rPr>
        <w:t>]</w:t>
      </w:r>
      <w:r w:rsidR="00CB63BE" w:rsidRPr="00E06858">
        <w:rPr>
          <w:rFonts w:ascii="Arial" w:hAnsi="Arial" w:cs="Arial"/>
          <w:szCs w:val="20"/>
        </w:rPr>
        <w:t xml:space="preserve">, equivalentes a </w:t>
      </w:r>
      <w:r w:rsidR="00CB63BE" w:rsidRPr="00E06858">
        <w:rPr>
          <w:rFonts w:ascii="Arial" w:hAnsi="Arial" w:cs="Arial"/>
          <w:szCs w:val="20"/>
          <w:highlight w:val="lightGray"/>
        </w:rPr>
        <w:t>[número de salarios mínimos]</w:t>
      </w:r>
      <w:r w:rsidR="00CB63BE" w:rsidRPr="00E06858">
        <w:rPr>
          <w:rFonts w:ascii="Arial" w:hAnsi="Arial" w:cs="Arial"/>
          <w:szCs w:val="20"/>
        </w:rPr>
        <w:t xml:space="preserve"> SMM</w:t>
      </w:r>
      <w:r w:rsidR="005B27FC" w:rsidRPr="00E06858">
        <w:rPr>
          <w:rFonts w:ascii="Arial" w:hAnsi="Arial" w:cs="Arial"/>
          <w:szCs w:val="20"/>
        </w:rPr>
        <w:t>L</w:t>
      </w:r>
      <w:r w:rsidR="00CB63BE" w:rsidRPr="00E06858">
        <w:rPr>
          <w:rFonts w:ascii="Arial" w:hAnsi="Arial" w:cs="Arial"/>
          <w:szCs w:val="20"/>
        </w:rPr>
        <w:t xml:space="preserve">V para el año </w:t>
      </w:r>
      <w:r w:rsidR="004421A4" w:rsidRPr="00E06858">
        <w:rPr>
          <w:rFonts w:ascii="Arial" w:hAnsi="Arial" w:cs="Arial"/>
          <w:szCs w:val="20"/>
        </w:rPr>
        <w:t xml:space="preserve">de suscripción del </w:t>
      </w:r>
      <w:r w:rsidR="00CA5FD8" w:rsidRPr="00E06858">
        <w:rPr>
          <w:rFonts w:ascii="Arial" w:hAnsi="Arial" w:cs="Arial"/>
          <w:szCs w:val="20"/>
        </w:rPr>
        <w:t>c</w:t>
      </w:r>
      <w:r w:rsidR="004421A4" w:rsidRPr="00E06858">
        <w:rPr>
          <w:rFonts w:ascii="Arial" w:hAnsi="Arial" w:cs="Arial"/>
          <w:szCs w:val="20"/>
        </w:rPr>
        <w:t xml:space="preserve">ontrato </w:t>
      </w:r>
      <w:r w:rsidR="00727AE9">
        <w:rPr>
          <w:rFonts w:ascii="Arial" w:hAnsi="Arial" w:cs="Arial"/>
          <w:szCs w:val="20"/>
        </w:rPr>
        <w:t>202</w:t>
      </w:r>
      <w:r w:rsidR="003F22BB">
        <w:rPr>
          <w:rFonts w:ascii="Arial" w:hAnsi="Arial" w:cs="Arial"/>
          <w:szCs w:val="20"/>
        </w:rPr>
        <w:t>6</w:t>
      </w:r>
      <w:r w:rsidR="00CB63BE" w:rsidRPr="00E06858">
        <w:rPr>
          <w:rFonts w:ascii="Arial" w:hAnsi="Arial" w:cs="Arial"/>
          <w:szCs w:val="20"/>
        </w:rPr>
        <w:t xml:space="preserve"> suma que se discrimina de la siguiente manera: </w:t>
      </w:r>
    </w:p>
    <w:p w14:paraId="4A4AD081" w14:textId="77777777" w:rsidR="00CB63BE" w:rsidRPr="00E06858" w:rsidRDefault="00CB63BE" w:rsidP="00540E0E">
      <w:pPr>
        <w:rPr>
          <w:rFonts w:ascii="Arial" w:hAnsi="Arial" w:cs="Arial"/>
          <w:szCs w:val="20"/>
        </w:rPr>
      </w:pPr>
    </w:p>
    <w:p w14:paraId="545B32CC" w14:textId="35E60DC3" w:rsidR="00B46079" w:rsidRPr="00E06858" w:rsidRDefault="00CB63BE" w:rsidP="00540E0E">
      <w:pPr>
        <w:rPr>
          <w:rFonts w:ascii="Arial" w:hAnsi="Arial" w:cs="Arial"/>
          <w:szCs w:val="20"/>
        </w:rPr>
      </w:pPr>
      <w:r w:rsidRPr="00E06858">
        <w:rPr>
          <w:rFonts w:ascii="Arial" w:hAnsi="Arial" w:cs="Arial"/>
          <w:szCs w:val="20"/>
          <w:highlight w:val="lightGray"/>
        </w:rPr>
        <w:t>[</w:t>
      </w:r>
      <w:r w:rsidR="00B93616" w:rsidRPr="00E06858">
        <w:rPr>
          <w:rFonts w:ascii="Arial" w:hAnsi="Arial" w:cs="Arial"/>
          <w:szCs w:val="20"/>
          <w:highlight w:val="lightGray"/>
        </w:rPr>
        <w:t>I</w:t>
      </w:r>
      <w:r w:rsidRPr="00E06858">
        <w:rPr>
          <w:rFonts w:ascii="Arial" w:hAnsi="Arial" w:cs="Arial"/>
          <w:szCs w:val="20"/>
          <w:highlight w:val="lightGray"/>
        </w:rPr>
        <w:t>nc</w:t>
      </w:r>
      <w:r w:rsidR="00232B16" w:rsidRPr="00E06858">
        <w:rPr>
          <w:rFonts w:ascii="Arial" w:hAnsi="Arial" w:cs="Arial"/>
          <w:szCs w:val="20"/>
          <w:highlight w:val="lightGray"/>
        </w:rPr>
        <w:t>orporar</w:t>
      </w:r>
      <w:r w:rsidRPr="00E06858">
        <w:rPr>
          <w:rFonts w:ascii="Arial" w:hAnsi="Arial" w:cs="Arial"/>
          <w:szCs w:val="20"/>
          <w:highlight w:val="lightGray"/>
        </w:rPr>
        <w:t xml:space="preserve"> disposiciones particulares del valor del </w:t>
      </w:r>
      <w:r w:rsidR="00B93616" w:rsidRPr="00E06858">
        <w:rPr>
          <w:rFonts w:ascii="Arial" w:hAnsi="Arial" w:cs="Arial"/>
          <w:szCs w:val="20"/>
          <w:highlight w:val="lightGray"/>
        </w:rPr>
        <w:t>c</w:t>
      </w:r>
      <w:r w:rsidRPr="00E06858">
        <w:rPr>
          <w:rFonts w:ascii="Arial" w:hAnsi="Arial" w:cs="Arial"/>
          <w:szCs w:val="20"/>
          <w:highlight w:val="lightGray"/>
        </w:rPr>
        <w:t>ontrato</w:t>
      </w:r>
      <w:r w:rsidR="00A70FA4" w:rsidRPr="00E06858">
        <w:rPr>
          <w:rFonts w:ascii="Arial" w:hAnsi="Arial" w:cs="Arial"/>
          <w:szCs w:val="20"/>
          <w:highlight w:val="lightGray"/>
        </w:rPr>
        <w:t xml:space="preserve"> incluyendo </w:t>
      </w:r>
      <w:r w:rsidR="008B6D12" w:rsidRPr="00E06858">
        <w:rPr>
          <w:rFonts w:ascii="Arial" w:hAnsi="Arial" w:cs="Arial"/>
          <w:szCs w:val="20"/>
          <w:highlight w:val="lightGray"/>
        </w:rPr>
        <w:t xml:space="preserve">tributos y </w:t>
      </w:r>
      <w:r w:rsidR="005A10F7" w:rsidRPr="00E06858">
        <w:rPr>
          <w:rFonts w:ascii="Arial" w:hAnsi="Arial" w:cs="Arial"/>
          <w:szCs w:val="20"/>
          <w:highlight w:val="lightGray"/>
        </w:rPr>
        <w:t xml:space="preserve">contribuciones especiales aplicables al </w:t>
      </w:r>
      <w:r w:rsidR="00CA5FD8" w:rsidRPr="00E06858">
        <w:rPr>
          <w:rFonts w:ascii="Arial" w:hAnsi="Arial" w:cs="Arial"/>
          <w:szCs w:val="20"/>
          <w:highlight w:val="lightGray"/>
        </w:rPr>
        <w:t>c</w:t>
      </w:r>
      <w:r w:rsidR="005A10F7" w:rsidRPr="00E06858">
        <w:rPr>
          <w:rFonts w:ascii="Arial" w:hAnsi="Arial" w:cs="Arial"/>
          <w:szCs w:val="20"/>
          <w:highlight w:val="lightGray"/>
        </w:rPr>
        <w:t>ontrato</w:t>
      </w:r>
      <w:r w:rsidRPr="00E06858">
        <w:rPr>
          <w:rFonts w:ascii="Arial" w:hAnsi="Arial" w:cs="Arial"/>
          <w:szCs w:val="20"/>
          <w:highlight w:val="lightGray"/>
        </w:rPr>
        <w:t>]</w:t>
      </w:r>
      <w:r w:rsidR="00580FB4" w:rsidRPr="00E06858">
        <w:rPr>
          <w:rFonts w:ascii="Arial" w:hAnsi="Arial" w:cs="Arial"/>
          <w:szCs w:val="20"/>
        </w:rPr>
        <w:t>.</w:t>
      </w:r>
    </w:p>
    <w:p w14:paraId="320A37B5" w14:textId="677A27F1" w:rsidR="00CB63BE" w:rsidRPr="00E06858" w:rsidRDefault="00CB63BE" w:rsidP="00540E0E">
      <w:pPr>
        <w:rPr>
          <w:rFonts w:ascii="Arial" w:hAnsi="Arial" w:cs="Arial"/>
          <w:szCs w:val="20"/>
        </w:rPr>
      </w:pPr>
      <w:r w:rsidRPr="00E06858">
        <w:rPr>
          <w:rFonts w:ascii="Arial" w:hAnsi="Arial" w:cs="Arial"/>
          <w:szCs w:val="20"/>
        </w:rPr>
        <w:t xml:space="preserve"> </w:t>
      </w:r>
    </w:p>
    <w:p w14:paraId="7E031A2A" w14:textId="0B26624F" w:rsidR="009D7187" w:rsidRPr="00E06858" w:rsidRDefault="009D7187" w:rsidP="00540E0E">
      <w:pPr>
        <w:rPr>
          <w:rFonts w:ascii="Arial" w:hAnsi="Arial" w:cs="Arial"/>
          <w:szCs w:val="20"/>
        </w:rPr>
      </w:pPr>
      <w:r w:rsidRPr="00E06858">
        <w:rPr>
          <w:rFonts w:ascii="Arial" w:hAnsi="Arial" w:cs="Arial"/>
          <w:szCs w:val="20"/>
        </w:rPr>
        <w:t xml:space="preserve">El </w:t>
      </w:r>
      <w:r w:rsidR="00841FCE" w:rsidRPr="00E06858">
        <w:rPr>
          <w:rFonts w:ascii="Arial" w:hAnsi="Arial" w:cs="Arial"/>
          <w:szCs w:val="20"/>
        </w:rPr>
        <w:t>I</w:t>
      </w:r>
      <w:r w:rsidR="000E4079" w:rsidRPr="00E06858">
        <w:rPr>
          <w:rFonts w:ascii="Arial" w:hAnsi="Arial" w:cs="Arial"/>
          <w:szCs w:val="20"/>
        </w:rPr>
        <w:t xml:space="preserve">nterventor </w:t>
      </w:r>
      <w:r w:rsidRPr="00E06858">
        <w:rPr>
          <w:rFonts w:ascii="Arial" w:hAnsi="Arial" w:cs="Arial"/>
          <w:szCs w:val="20"/>
        </w:rPr>
        <w:t xml:space="preserve">con la suscripción del </w:t>
      </w:r>
      <w:r w:rsidR="00CA5FD8" w:rsidRPr="00E06858">
        <w:rPr>
          <w:rFonts w:ascii="Arial" w:hAnsi="Arial" w:cs="Arial"/>
          <w:szCs w:val="20"/>
        </w:rPr>
        <w:t>c</w:t>
      </w:r>
      <w:r w:rsidRPr="00E06858">
        <w:rPr>
          <w:rFonts w:ascii="Arial" w:hAnsi="Arial" w:cs="Arial"/>
          <w:szCs w:val="20"/>
        </w:rPr>
        <w:t xml:space="preserve">ontrato acepta que en el evento en que el valor total a pagar tenga centavos, estos se ajusten o aproximen al </w:t>
      </w:r>
      <w:r w:rsidR="00232B16" w:rsidRPr="00E06858">
        <w:rPr>
          <w:rFonts w:ascii="Arial" w:hAnsi="Arial" w:cs="Arial"/>
          <w:szCs w:val="20"/>
        </w:rPr>
        <w:t>P</w:t>
      </w:r>
      <w:r w:rsidRPr="00E06858">
        <w:rPr>
          <w:rFonts w:ascii="Arial" w:hAnsi="Arial" w:cs="Arial"/>
          <w:szCs w:val="20"/>
        </w:rPr>
        <w:t xml:space="preserve">eso, ya sea por exceso o por defecto, si la suma es mayor o menor a </w:t>
      </w:r>
      <w:r w:rsidR="00BD0187" w:rsidRPr="00E06858">
        <w:rPr>
          <w:rFonts w:ascii="Arial" w:hAnsi="Arial" w:cs="Arial"/>
          <w:szCs w:val="20"/>
        </w:rPr>
        <w:t>cincuenta (</w:t>
      </w:r>
      <w:r w:rsidRPr="00E06858">
        <w:rPr>
          <w:rFonts w:ascii="Arial" w:hAnsi="Arial" w:cs="Arial"/>
          <w:szCs w:val="20"/>
        </w:rPr>
        <w:t>50</w:t>
      </w:r>
      <w:r w:rsidR="00BD0187" w:rsidRPr="00E06858">
        <w:rPr>
          <w:rFonts w:ascii="Arial" w:hAnsi="Arial" w:cs="Arial"/>
          <w:szCs w:val="20"/>
        </w:rPr>
        <w:t>)</w:t>
      </w:r>
      <w:r w:rsidRPr="00E06858">
        <w:rPr>
          <w:rFonts w:ascii="Arial" w:hAnsi="Arial" w:cs="Arial"/>
          <w:szCs w:val="20"/>
        </w:rPr>
        <w:t xml:space="preserve"> centavos. Lo anterior, sin que sobrepase el valor total establecido en el </w:t>
      </w:r>
      <w:r w:rsidR="00E32CEC" w:rsidRPr="00E06858">
        <w:rPr>
          <w:rFonts w:ascii="Arial" w:hAnsi="Arial" w:cs="Arial"/>
          <w:szCs w:val="20"/>
        </w:rPr>
        <w:t>c</w:t>
      </w:r>
      <w:r w:rsidRPr="00E06858">
        <w:rPr>
          <w:rFonts w:ascii="Arial" w:hAnsi="Arial" w:cs="Arial"/>
          <w:szCs w:val="20"/>
        </w:rPr>
        <w:t>ontrato.</w:t>
      </w:r>
    </w:p>
    <w:p w14:paraId="3A3468BE" w14:textId="6D813069" w:rsidR="009D7187" w:rsidRPr="00E06858" w:rsidRDefault="009D7187" w:rsidP="00540E0E">
      <w:pPr>
        <w:rPr>
          <w:rFonts w:ascii="Arial" w:hAnsi="Arial" w:cs="Arial"/>
          <w:szCs w:val="20"/>
        </w:rPr>
      </w:pPr>
    </w:p>
    <w:p w14:paraId="3D38CA80" w14:textId="2B4C0E4F" w:rsidR="00B46079" w:rsidRPr="00E06858" w:rsidRDefault="00107F13" w:rsidP="004F469E">
      <w:pPr>
        <w:pStyle w:val="clusulas"/>
        <w:spacing w:before="0" w:after="0"/>
        <w:ind w:left="0" w:firstLine="0"/>
        <w:outlineLvl w:val="0"/>
        <w:rPr>
          <w:rFonts w:ascii="Arial" w:hAnsi="Arial" w:cs="Arial"/>
          <w:szCs w:val="20"/>
        </w:rPr>
      </w:pPr>
      <w:r w:rsidRPr="00E06858">
        <w:rPr>
          <w:rFonts w:ascii="Arial" w:hAnsi="Arial" w:cs="Arial"/>
          <w:szCs w:val="20"/>
        </w:rPr>
        <w:t>ANTICIPO</w:t>
      </w:r>
      <w:r w:rsidR="00E3054C" w:rsidRPr="00E06858">
        <w:rPr>
          <w:rFonts w:ascii="Arial" w:hAnsi="Arial" w:cs="Arial"/>
          <w:szCs w:val="20"/>
        </w:rPr>
        <w:t xml:space="preserve"> Y/O PAGO ANTICIPADO</w:t>
      </w:r>
    </w:p>
    <w:p w14:paraId="273F3BF6" w14:textId="301553B3" w:rsidR="00107F13" w:rsidRPr="00E06858" w:rsidRDefault="00107F13" w:rsidP="00B46079">
      <w:pPr>
        <w:pStyle w:val="clusulas"/>
        <w:numPr>
          <w:ilvl w:val="0"/>
          <w:numId w:val="0"/>
        </w:numPr>
        <w:spacing w:before="0" w:after="0"/>
        <w:rPr>
          <w:rFonts w:ascii="Arial" w:hAnsi="Arial" w:cs="Arial"/>
          <w:szCs w:val="20"/>
        </w:rPr>
      </w:pPr>
      <w:r w:rsidRPr="00E06858">
        <w:rPr>
          <w:rFonts w:ascii="Arial" w:hAnsi="Arial" w:cs="Arial"/>
          <w:szCs w:val="20"/>
        </w:rPr>
        <w:t xml:space="preserve"> </w:t>
      </w:r>
    </w:p>
    <w:p w14:paraId="15EFDE7A" w14:textId="4A813DF7" w:rsidR="00107F13" w:rsidRDefault="00727AE9" w:rsidP="00540E0E">
      <w:r>
        <w:t>No aplica</w:t>
      </w:r>
    </w:p>
    <w:p w14:paraId="4DAA1691" w14:textId="77777777" w:rsidR="00727AE9" w:rsidRPr="00E06858" w:rsidRDefault="00727AE9" w:rsidP="00540E0E">
      <w:pPr>
        <w:rPr>
          <w:rFonts w:ascii="Arial" w:hAnsi="Arial" w:cs="Arial"/>
          <w:szCs w:val="20"/>
        </w:rPr>
      </w:pPr>
    </w:p>
    <w:p w14:paraId="2F4471E9" w14:textId="46BFBF85" w:rsidR="00CB63BE" w:rsidRPr="00E06858" w:rsidRDefault="00312225" w:rsidP="004F469E">
      <w:pPr>
        <w:pStyle w:val="clusulas"/>
        <w:spacing w:before="0" w:after="0"/>
        <w:ind w:left="0" w:firstLine="0"/>
        <w:outlineLvl w:val="0"/>
        <w:rPr>
          <w:rFonts w:ascii="Arial" w:hAnsi="Arial" w:cs="Arial"/>
          <w:b w:val="0"/>
          <w:sz w:val="18"/>
          <w:szCs w:val="18"/>
        </w:rPr>
      </w:pPr>
      <w:r w:rsidRPr="00E06858">
        <w:rPr>
          <w:rFonts w:ascii="Arial" w:hAnsi="Arial" w:cs="Arial"/>
          <w:szCs w:val="20"/>
        </w:rPr>
        <w:lastRenderedPageBreak/>
        <w:t xml:space="preserve">APROPIACIÓN PRESUPUESTAL </w:t>
      </w:r>
    </w:p>
    <w:p w14:paraId="6C1E17D8" w14:textId="77777777" w:rsidR="00B46079" w:rsidRPr="00E06858" w:rsidRDefault="00B46079" w:rsidP="00B46079">
      <w:pPr>
        <w:pStyle w:val="clusulas"/>
        <w:numPr>
          <w:ilvl w:val="0"/>
          <w:numId w:val="0"/>
        </w:numPr>
        <w:spacing w:before="0" w:after="0"/>
        <w:ind w:left="720"/>
        <w:rPr>
          <w:rFonts w:ascii="Arial" w:hAnsi="Arial" w:cs="Arial"/>
          <w:szCs w:val="20"/>
        </w:rPr>
      </w:pPr>
    </w:p>
    <w:p w14:paraId="133C837D" w14:textId="77777777" w:rsidR="008D2034" w:rsidRDefault="00312225" w:rsidP="008D2034">
      <w:pPr>
        <w:rPr>
          <w:rFonts w:ascii="Arial" w:hAnsi="Arial" w:cs="Arial"/>
        </w:rPr>
      </w:pPr>
      <w:r w:rsidRPr="00E06858">
        <w:rPr>
          <w:rFonts w:ascii="Arial" w:hAnsi="Arial" w:cs="Arial"/>
        </w:rPr>
        <w:t xml:space="preserve">El pago de la suma estipulada en este </w:t>
      </w:r>
      <w:r w:rsidR="00E32CEC" w:rsidRPr="00E06858">
        <w:rPr>
          <w:rFonts w:ascii="Arial" w:hAnsi="Arial" w:cs="Arial"/>
        </w:rPr>
        <w:t>c</w:t>
      </w:r>
      <w:r w:rsidRPr="00E06858">
        <w:rPr>
          <w:rFonts w:ascii="Arial" w:hAnsi="Arial" w:cs="Arial"/>
        </w:rPr>
        <w:t>ontrato se sujetará a</w:t>
      </w:r>
      <w:r w:rsidR="570E7735" w:rsidRPr="00E06858">
        <w:rPr>
          <w:rFonts w:ascii="Arial" w:hAnsi="Arial" w:cs="Arial"/>
        </w:rPr>
        <w:t xml:space="preserve">l </w:t>
      </w:r>
      <w:r w:rsidR="00BA04B4" w:rsidRPr="00E06858">
        <w:rPr>
          <w:rFonts w:ascii="Arial" w:hAnsi="Arial" w:cs="Arial"/>
        </w:rPr>
        <w:t>C</w:t>
      </w:r>
      <w:r w:rsidR="570E7735" w:rsidRPr="00E06858">
        <w:rPr>
          <w:rFonts w:ascii="Arial" w:hAnsi="Arial" w:cs="Arial"/>
        </w:rPr>
        <w:t xml:space="preserve">ertificado de </w:t>
      </w:r>
      <w:r w:rsidR="00BA04B4" w:rsidRPr="00E06858">
        <w:rPr>
          <w:rFonts w:ascii="Arial" w:hAnsi="Arial" w:cs="Arial"/>
        </w:rPr>
        <w:t>D</w:t>
      </w:r>
      <w:r w:rsidR="570E7735" w:rsidRPr="00E06858">
        <w:rPr>
          <w:rFonts w:ascii="Arial" w:hAnsi="Arial" w:cs="Arial"/>
        </w:rPr>
        <w:t xml:space="preserve">isponibilidad </w:t>
      </w:r>
      <w:r w:rsidR="00BA04B4" w:rsidRPr="00E06858">
        <w:rPr>
          <w:rFonts w:ascii="Arial" w:hAnsi="Arial" w:cs="Arial"/>
        </w:rPr>
        <w:t>P</w:t>
      </w:r>
      <w:r w:rsidR="570E7735" w:rsidRPr="00E06858">
        <w:rPr>
          <w:rFonts w:ascii="Arial" w:hAnsi="Arial" w:cs="Arial"/>
        </w:rPr>
        <w:t xml:space="preserve">resupuestal </w:t>
      </w:r>
      <w:r w:rsidRPr="00E06858">
        <w:rPr>
          <w:rFonts w:ascii="Arial" w:hAnsi="Arial" w:cs="Arial"/>
        </w:rPr>
        <w:t>correspondiente</w:t>
      </w:r>
      <w:r w:rsidR="008D2034">
        <w:rPr>
          <w:rFonts w:ascii="Arial" w:hAnsi="Arial" w:cs="Arial"/>
        </w:rPr>
        <w:t>:</w:t>
      </w:r>
    </w:p>
    <w:p w14:paraId="23B1CC71" w14:textId="77777777" w:rsidR="008D2034" w:rsidRDefault="008D2034" w:rsidP="008D2034">
      <w:pPr>
        <w:rPr>
          <w:rFonts w:ascii="Arial" w:hAnsi="Arial" w:cs="Arial"/>
        </w:rPr>
      </w:pPr>
    </w:p>
    <w:tbl>
      <w:tblPr>
        <w:tblW w:w="900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43"/>
        <w:gridCol w:w="3049"/>
        <w:gridCol w:w="3211"/>
      </w:tblGrid>
      <w:tr w:rsidR="003F22BB" w:rsidRPr="00337CF0" w14:paraId="6CA40E9E" w14:textId="77777777" w:rsidTr="008604F0">
        <w:trPr>
          <w:trHeight w:val="14"/>
          <w:jc w:val="center"/>
        </w:trPr>
        <w:tc>
          <w:tcPr>
            <w:tcW w:w="2743" w:type="dxa"/>
            <w:tcBorders>
              <w:top w:val="double" w:sz="4" w:space="0" w:color="auto"/>
              <w:bottom w:val="single" w:sz="6" w:space="0" w:color="auto"/>
            </w:tcBorders>
            <w:shd w:val="clear" w:color="auto" w:fill="F2F2F2" w:themeFill="background1" w:themeFillShade="F2"/>
            <w:vAlign w:val="center"/>
          </w:tcPr>
          <w:p w14:paraId="4D9E8EEE" w14:textId="77777777" w:rsidR="003F22BB" w:rsidRPr="00337CF0" w:rsidRDefault="003F22BB" w:rsidP="008604F0">
            <w:pPr>
              <w:jc w:val="center"/>
              <w:rPr>
                <w:rFonts w:ascii="Arial" w:eastAsia="Arial,Times New Roman" w:hAnsi="Arial" w:cs="Arial"/>
                <w:b/>
                <w:sz w:val="16"/>
                <w:szCs w:val="16"/>
                <w:lang w:eastAsia="es-CO"/>
              </w:rPr>
            </w:pPr>
            <w:r w:rsidRPr="00337CF0">
              <w:rPr>
                <w:rFonts w:ascii="Arial" w:eastAsia="Times New Roman" w:hAnsi="Arial" w:cs="Arial"/>
                <w:b/>
                <w:sz w:val="16"/>
                <w:szCs w:val="16"/>
                <w:lang w:eastAsia="es-CO"/>
              </w:rPr>
              <w:t>Número</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Certificado</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Disponibilidad</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Presupuestal</w:t>
            </w:r>
          </w:p>
        </w:tc>
        <w:tc>
          <w:tcPr>
            <w:tcW w:w="0" w:type="auto"/>
            <w:tcBorders>
              <w:top w:val="double" w:sz="4" w:space="0" w:color="auto"/>
              <w:bottom w:val="single" w:sz="6" w:space="0" w:color="auto"/>
            </w:tcBorders>
            <w:shd w:val="clear" w:color="auto" w:fill="F2F2F2" w:themeFill="background1" w:themeFillShade="F2"/>
            <w:vAlign w:val="center"/>
          </w:tcPr>
          <w:p w14:paraId="56DE2670" w14:textId="77777777" w:rsidR="003F22BB" w:rsidRPr="00337CF0" w:rsidRDefault="003F22BB" w:rsidP="008604F0">
            <w:pPr>
              <w:jc w:val="center"/>
              <w:rPr>
                <w:rFonts w:ascii="Arial" w:eastAsia="Arial,Times New Roman" w:hAnsi="Arial" w:cs="Arial"/>
                <w:b/>
                <w:sz w:val="16"/>
                <w:szCs w:val="16"/>
                <w:lang w:eastAsia="es-CO"/>
              </w:rPr>
            </w:pPr>
            <w:r w:rsidRPr="00337CF0">
              <w:rPr>
                <w:rFonts w:ascii="Arial" w:eastAsia="Times New Roman" w:hAnsi="Arial" w:cs="Arial"/>
                <w:b/>
                <w:sz w:val="16"/>
                <w:szCs w:val="16"/>
                <w:lang w:eastAsia="es-CO"/>
              </w:rPr>
              <w:t>Fecha</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Certificado</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Disponibilidad</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Presupuestal</w:t>
            </w:r>
          </w:p>
        </w:tc>
        <w:tc>
          <w:tcPr>
            <w:tcW w:w="0" w:type="auto"/>
            <w:tcBorders>
              <w:top w:val="double" w:sz="4" w:space="0" w:color="auto"/>
              <w:bottom w:val="single" w:sz="6" w:space="0" w:color="auto"/>
            </w:tcBorders>
            <w:shd w:val="clear" w:color="auto" w:fill="F2F2F2" w:themeFill="background1" w:themeFillShade="F2"/>
            <w:vAlign w:val="center"/>
          </w:tcPr>
          <w:p w14:paraId="237578B2" w14:textId="77777777" w:rsidR="003F22BB" w:rsidRPr="00337CF0" w:rsidRDefault="003F22BB" w:rsidP="008604F0">
            <w:pPr>
              <w:jc w:val="center"/>
              <w:rPr>
                <w:rFonts w:ascii="Arial" w:eastAsia="Arial,Times New Roman" w:hAnsi="Arial" w:cs="Arial"/>
                <w:b/>
                <w:sz w:val="16"/>
                <w:szCs w:val="16"/>
                <w:lang w:eastAsia="es-CO"/>
              </w:rPr>
            </w:pPr>
            <w:r w:rsidRPr="00337CF0">
              <w:rPr>
                <w:rFonts w:ascii="Arial" w:eastAsia="Times New Roman" w:hAnsi="Arial" w:cs="Arial"/>
                <w:b/>
                <w:sz w:val="16"/>
                <w:szCs w:val="16"/>
                <w:lang w:eastAsia="es-CO"/>
              </w:rPr>
              <w:t>Valor</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Certificado</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de</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Disponibilidad</w:t>
            </w:r>
            <w:r w:rsidRPr="00337CF0">
              <w:rPr>
                <w:rFonts w:ascii="Arial" w:eastAsia="Arial,Times New Roman" w:hAnsi="Arial" w:cs="Arial"/>
                <w:b/>
                <w:sz w:val="16"/>
                <w:szCs w:val="16"/>
                <w:lang w:eastAsia="es-CO"/>
              </w:rPr>
              <w:t xml:space="preserve"> </w:t>
            </w:r>
            <w:r w:rsidRPr="00337CF0">
              <w:rPr>
                <w:rFonts w:ascii="Arial" w:eastAsia="Times New Roman" w:hAnsi="Arial" w:cs="Arial"/>
                <w:b/>
                <w:sz w:val="16"/>
                <w:szCs w:val="16"/>
                <w:lang w:eastAsia="es-CO"/>
              </w:rPr>
              <w:t>Presupuestal</w:t>
            </w:r>
          </w:p>
        </w:tc>
      </w:tr>
      <w:tr w:rsidR="003F22BB" w:rsidRPr="00337CF0" w14:paraId="62947670" w14:textId="77777777" w:rsidTr="008604F0">
        <w:trPr>
          <w:trHeight w:val="226"/>
          <w:jc w:val="center"/>
        </w:trPr>
        <w:tc>
          <w:tcPr>
            <w:tcW w:w="2743" w:type="dxa"/>
            <w:vMerge w:val="restart"/>
            <w:tcBorders>
              <w:top w:val="single" w:sz="6" w:space="0" w:color="auto"/>
            </w:tcBorders>
            <w:vAlign w:val="center"/>
          </w:tcPr>
          <w:p w14:paraId="6CD1A7F3" w14:textId="77777777" w:rsidR="003F22BB" w:rsidRPr="00337CF0" w:rsidRDefault="003F22BB" w:rsidP="008604F0">
            <w:pPr>
              <w:jc w:val="center"/>
              <w:rPr>
                <w:rFonts w:ascii="Arial" w:eastAsia="Arial,Times New Roman" w:hAnsi="Arial" w:cs="Arial"/>
                <w:sz w:val="16"/>
                <w:szCs w:val="16"/>
                <w:lang w:eastAsia="es-CO"/>
              </w:rPr>
            </w:pPr>
            <w:r w:rsidRPr="00337CF0">
              <w:rPr>
                <w:rFonts w:ascii="Arial" w:eastAsia="Times New Roman" w:hAnsi="Arial" w:cs="Arial"/>
                <w:sz w:val="16"/>
                <w:szCs w:val="16"/>
                <w:lang w:eastAsia="es-CO"/>
              </w:rPr>
              <w:t>00002178</w:t>
            </w:r>
          </w:p>
        </w:tc>
        <w:tc>
          <w:tcPr>
            <w:tcW w:w="0" w:type="auto"/>
            <w:vMerge w:val="restart"/>
            <w:tcBorders>
              <w:top w:val="single" w:sz="6" w:space="0" w:color="auto"/>
            </w:tcBorders>
            <w:vAlign w:val="center"/>
          </w:tcPr>
          <w:p w14:paraId="42250C7D" w14:textId="77777777" w:rsidR="003F22BB" w:rsidRPr="00337CF0" w:rsidRDefault="003F22BB" w:rsidP="008604F0">
            <w:pPr>
              <w:jc w:val="center"/>
              <w:rPr>
                <w:rFonts w:ascii="Arial" w:eastAsia="Arial,Times New Roman" w:hAnsi="Arial" w:cs="Arial"/>
                <w:sz w:val="16"/>
                <w:szCs w:val="16"/>
                <w:lang w:eastAsia="es-CO"/>
              </w:rPr>
            </w:pPr>
            <w:r w:rsidRPr="00337CF0">
              <w:rPr>
                <w:rFonts w:ascii="Arial" w:eastAsia="Times New Roman" w:hAnsi="Arial" w:cs="Arial"/>
                <w:sz w:val="16"/>
                <w:szCs w:val="16"/>
                <w:lang w:eastAsia="es-CO"/>
              </w:rPr>
              <w:t>07 de Abril de 2026</w:t>
            </w:r>
          </w:p>
        </w:tc>
        <w:tc>
          <w:tcPr>
            <w:tcW w:w="0" w:type="auto"/>
            <w:vMerge w:val="restart"/>
            <w:tcBorders>
              <w:top w:val="single" w:sz="6" w:space="0" w:color="auto"/>
            </w:tcBorders>
            <w:vAlign w:val="center"/>
          </w:tcPr>
          <w:p w14:paraId="225CF0F4" w14:textId="77777777" w:rsidR="003F22BB" w:rsidRPr="00337CF0" w:rsidRDefault="003F22BB" w:rsidP="008604F0">
            <w:pPr>
              <w:jc w:val="center"/>
              <w:rPr>
                <w:rFonts w:ascii="Arial" w:eastAsia="Arial,Times New Roman" w:hAnsi="Arial" w:cs="Arial"/>
                <w:sz w:val="16"/>
                <w:szCs w:val="16"/>
                <w:lang w:eastAsia="es-CO"/>
              </w:rPr>
            </w:pPr>
            <w:r w:rsidRPr="00337CF0">
              <w:rPr>
                <w:rFonts w:ascii="Arial" w:eastAsia="Times New Roman" w:hAnsi="Arial" w:cs="Arial"/>
                <w:sz w:val="16"/>
                <w:szCs w:val="16"/>
                <w:lang w:eastAsia="es-CO"/>
              </w:rPr>
              <w:t>$ 1.621.790.942,00</w:t>
            </w:r>
          </w:p>
        </w:tc>
      </w:tr>
      <w:tr w:rsidR="003F22BB" w:rsidRPr="00337CF0" w14:paraId="067941A2" w14:textId="77777777" w:rsidTr="008604F0">
        <w:trPr>
          <w:trHeight w:val="226"/>
          <w:jc w:val="center"/>
        </w:trPr>
        <w:tc>
          <w:tcPr>
            <w:tcW w:w="2743" w:type="dxa"/>
            <w:vMerge/>
            <w:vAlign w:val="center"/>
          </w:tcPr>
          <w:p w14:paraId="7490908F" w14:textId="77777777" w:rsidR="003F22BB" w:rsidRPr="00337CF0" w:rsidRDefault="003F22BB" w:rsidP="008604F0">
            <w:pPr>
              <w:jc w:val="center"/>
              <w:rPr>
                <w:rFonts w:ascii="Arial" w:eastAsia="Times New Roman" w:hAnsi="Arial" w:cs="Arial"/>
                <w:b/>
                <w:bCs/>
                <w:sz w:val="16"/>
                <w:szCs w:val="16"/>
                <w:lang w:eastAsia="es-CO"/>
              </w:rPr>
            </w:pPr>
          </w:p>
        </w:tc>
        <w:tc>
          <w:tcPr>
            <w:tcW w:w="0" w:type="auto"/>
            <w:vMerge/>
            <w:vAlign w:val="center"/>
          </w:tcPr>
          <w:p w14:paraId="6906B109" w14:textId="77777777" w:rsidR="003F22BB" w:rsidRPr="00337CF0" w:rsidRDefault="003F22BB" w:rsidP="008604F0">
            <w:pPr>
              <w:jc w:val="center"/>
              <w:rPr>
                <w:rFonts w:ascii="Arial" w:eastAsia="Times New Roman" w:hAnsi="Arial" w:cs="Arial"/>
                <w:b/>
                <w:bCs/>
                <w:sz w:val="16"/>
                <w:szCs w:val="16"/>
                <w:lang w:eastAsia="es-CO"/>
              </w:rPr>
            </w:pPr>
          </w:p>
        </w:tc>
        <w:tc>
          <w:tcPr>
            <w:tcW w:w="0" w:type="auto"/>
            <w:vMerge/>
            <w:vAlign w:val="center"/>
          </w:tcPr>
          <w:p w14:paraId="40C2A679" w14:textId="77777777" w:rsidR="003F22BB" w:rsidRPr="00337CF0" w:rsidRDefault="003F22BB" w:rsidP="008604F0">
            <w:pPr>
              <w:jc w:val="center"/>
              <w:rPr>
                <w:rFonts w:ascii="Arial" w:eastAsia="Times New Roman" w:hAnsi="Arial" w:cs="Arial"/>
                <w:b/>
                <w:bCs/>
                <w:sz w:val="16"/>
                <w:szCs w:val="16"/>
                <w:lang w:eastAsia="es-CO"/>
              </w:rPr>
            </w:pPr>
          </w:p>
        </w:tc>
      </w:tr>
    </w:tbl>
    <w:p w14:paraId="50455934" w14:textId="0F7BF0E4" w:rsidR="00312225" w:rsidRPr="00E06858" w:rsidRDefault="00312225" w:rsidP="00540E0E">
      <w:pPr>
        <w:rPr>
          <w:rFonts w:ascii="Arial" w:hAnsi="Arial" w:cs="Arial"/>
          <w:szCs w:val="20"/>
        </w:rPr>
      </w:pPr>
    </w:p>
    <w:p w14:paraId="20D51BDE" w14:textId="5C59FB48" w:rsidR="00312225" w:rsidRPr="00E06858" w:rsidRDefault="00A85DE2" w:rsidP="004F469E">
      <w:pPr>
        <w:pStyle w:val="clusulas"/>
        <w:spacing w:before="0" w:after="0"/>
        <w:ind w:left="0" w:firstLine="0"/>
        <w:outlineLvl w:val="0"/>
        <w:rPr>
          <w:rFonts w:ascii="Arial" w:hAnsi="Arial" w:cs="Arial"/>
          <w:szCs w:val="20"/>
        </w:rPr>
      </w:pPr>
      <w:r w:rsidRPr="00E06858">
        <w:rPr>
          <w:rFonts w:ascii="Arial" w:hAnsi="Arial" w:cs="Arial"/>
          <w:szCs w:val="20"/>
        </w:rPr>
        <w:t>FORMA DE PAGO</w:t>
      </w:r>
    </w:p>
    <w:p w14:paraId="0309E668" w14:textId="77777777" w:rsidR="00B46079" w:rsidRPr="00E06858" w:rsidRDefault="00B46079" w:rsidP="00B46079">
      <w:pPr>
        <w:pStyle w:val="clusulas"/>
        <w:numPr>
          <w:ilvl w:val="0"/>
          <w:numId w:val="0"/>
        </w:numPr>
        <w:spacing w:before="0" w:after="0"/>
        <w:rPr>
          <w:rFonts w:ascii="Arial" w:hAnsi="Arial" w:cs="Arial"/>
          <w:szCs w:val="20"/>
        </w:rPr>
      </w:pPr>
    </w:p>
    <w:p w14:paraId="107CD886"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El MUNICIPIO DE BUCARAMANGA, reconocerá y pagará al CONTRATISTA el valor del contrato en pesos colombianos, de la siguiente forma:</w:t>
      </w:r>
    </w:p>
    <w:p w14:paraId="208B4D7F"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Los costos directos del personal por mensualidades vencidas de servicio de interventoría, previa la elaboración de informe y recibo a entera satisfacción del Supervisor, factura y/o documento equivalente debidamente diligenciado ante la Tesorería General del Municipio; constancia de encontrarse a paz y salvo en seguridad social y/o parafiscales; certificación expedida por parte del Supervisor designado. Igualmente, el componente a OTROS COSTOS DIRECTOS definidos en el formulario de la propuesta se pagaré mediante mensualidades vencidas, en los que se reconocerá el valor de la factura presentada por el Contratista afectada por el factor de administración.</w:t>
      </w:r>
    </w:p>
    <w:p w14:paraId="1B28B930"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Ahora bien, esta entidad, procederá a realizar cada pago de forma mensualizada, hasta terminar la ejecución del contrato, con la aplicación de la siguiente metodología:</w:t>
      </w:r>
    </w:p>
    <w:p w14:paraId="045514D2" w14:textId="77777777" w:rsidR="008D2034" w:rsidRPr="008D2034" w:rsidRDefault="008D2034" w:rsidP="008D2034">
      <w:pPr>
        <w:spacing w:after="200"/>
        <w:rPr>
          <w:rFonts w:ascii="Arial" w:eastAsia="Arial" w:hAnsi="Arial" w:cs="Arial"/>
          <w:b/>
          <w:bCs/>
          <w:szCs w:val="20"/>
          <w:lang w:val="es-ES" w:eastAsia="es-ES"/>
        </w:rPr>
      </w:pPr>
      <w:r w:rsidRPr="008D2034">
        <w:rPr>
          <w:rFonts w:ascii="Arial" w:eastAsia="Arial" w:hAnsi="Arial" w:cs="Arial"/>
          <w:b/>
          <w:bCs/>
          <w:szCs w:val="20"/>
          <w:lang w:val="es-ES" w:eastAsia="es-ES"/>
        </w:rPr>
        <w:t>DURANTE LA EJECUCIÓN DEL CONTRATO</w:t>
      </w:r>
    </w:p>
    <w:p w14:paraId="4F0C8079"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Durante el desarrollo del contrato y una vez evidenciada la ejecución mensual en el avance del contrato de interventoría, cada pago será realizado de la siguiente manera:</w:t>
      </w:r>
    </w:p>
    <w:p w14:paraId="2DA98709" w14:textId="77777777" w:rsidR="008D2034" w:rsidRPr="008D2034" w:rsidRDefault="008D2034" w:rsidP="008D2034">
      <w:pPr>
        <w:spacing w:after="200"/>
        <w:rPr>
          <w:rFonts w:ascii="Arial" w:eastAsia="Arial" w:hAnsi="Arial" w:cs="Arial"/>
          <w:i/>
          <w:iCs/>
          <w:szCs w:val="20"/>
          <w:lang w:val="es-ES" w:eastAsia="es-ES"/>
        </w:rPr>
      </w:pPr>
      <w:r w:rsidRPr="008D2034">
        <w:rPr>
          <w:rFonts w:ascii="Arial" w:eastAsia="Arial" w:hAnsi="Arial" w:cs="Arial"/>
          <w:szCs w:val="20"/>
          <w:lang w:val="es-ES" w:eastAsia="es-ES"/>
        </w:rPr>
        <w:t xml:space="preserve">Las actas de pago mensual de la </w:t>
      </w:r>
      <w:proofErr w:type="gramStart"/>
      <w:r w:rsidRPr="008D2034">
        <w:rPr>
          <w:rFonts w:ascii="Arial" w:eastAsia="Arial" w:hAnsi="Arial" w:cs="Arial"/>
          <w:szCs w:val="20"/>
          <w:lang w:val="es-ES" w:eastAsia="es-ES"/>
        </w:rPr>
        <w:t>interventoría,</w:t>
      </w:r>
      <w:proofErr w:type="gramEnd"/>
      <w:r w:rsidRPr="008D2034">
        <w:rPr>
          <w:rFonts w:ascii="Arial" w:eastAsia="Arial" w:hAnsi="Arial" w:cs="Arial"/>
          <w:szCs w:val="20"/>
          <w:lang w:val="es-ES" w:eastAsia="es-ES"/>
        </w:rPr>
        <w:t xml:space="preserve"> tendrán tres (3) componentes mediante los cuales se determina el valor de cada pago. El primero corresponde al </w:t>
      </w:r>
      <w:r w:rsidRPr="008D2034">
        <w:rPr>
          <w:rFonts w:ascii="Arial" w:eastAsia="Arial" w:hAnsi="Arial" w:cs="Arial"/>
          <w:i/>
          <w:iCs/>
          <w:szCs w:val="20"/>
          <w:lang w:val="es-ES" w:eastAsia="es-ES"/>
        </w:rPr>
        <w:t>componente fijo</w:t>
      </w:r>
      <w:r w:rsidRPr="008D2034">
        <w:rPr>
          <w:rFonts w:ascii="Arial" w:eastAsia="Arial" w:hAnsi="Arial" w:cs="Arial"/>
          <w:szCs w:val="20"/>
          <w:lang w:val="es-ES" w:eastAsia="es-ES"/>
        </w:rPr>
        <w:t xml:space="preserve">, el segundo a un </w:t>
      </w:r>
      <w:r w:rsidRPr="008D2034">
        <w:rPr>
          <w:rFonts w:ascii="Arial" w:eastAsia="Arial" w:hAnsi="Arial" w:cs="Arial"/>
          <w:i/>
          <w:iCs/>
          <w:szCs w:val="20"/>
          <w:lang w:val="es-ES" w:eastAsia="es-ES"/>
        </w:rPr>
        <w:t xml:space="preserve">componente variable </w:t>
      </w:r>
      <w:r w:rsidRPr="008D2034">
        <w:rPr>
          <w:rFonts w:ascii="Arial" w:eastAsia="Arial" w:hAnsi="Arial" w:cs="Arial"/>
          <w:szCs w:val="20"/>
          <w:lang w:val="es-ES" w:eastAsia="es-ES"/>
        </w:rPr>
        <w:t xml:space="preserve">y el tercero al </w:t>
      </w:r>
      <w:r w:rsidRPr="008D2034">
        <w:rPr>
          <w:rFonts w:ascii="Arial" w:eastAsia="Arial" w:hAnsi="Arial" w:cs="Arial"/>
          <w:i/>
          <w:iCs/>
          <w:szCs w:val="20"/>
          <w:lang w:val="es-ES" w:eastAsia="es-ES"/>
        </w:rPr>
        <w:t>componente destinado a la liquidación del contrato.</w:t>
      </w:r>
    </w:p>
    <w:p w14:paraId="5BAE3F62" w14:textId="77777777" w:rsidR="008D2034" w:rsidRPr="008D2034" w:rsidRDefault="008D2034" w:rsidP="008D2034">
      <w:pPr>
        <w:numPr>
          <w:ilvl w:val="0"/>
          <w:numId w:val="33"/>
        </w:numPr>
        <w:spacing w:after="200" w:line="259" w:lineRule="auto"/>
        <w:contextualSpacing/>
        <w:rPr>
          <w:rFonts w:ascii="Arial" w:eastAsia="Arial" w:hAnsi="Arial" w:cs="Arial"/>
          <w:b/>
          <w:bCs/>
          <w:szCs w:val="20"/>
          <w:lang w:val="es-ES" w:eastAsia="es-ES"/>
        </w:rPr>
      </w:pPr>
      <w:r w:rsidRPr="008D2034">
        <w:rPr>
          <w:rFonts w:ascii="Arial" w:eastAsia="Arial" w:hAnsi="Arial" w:cs="Arial"/>
          <w:b/>
          <w:bCs/>
          <w:szCs w:val="20"/>
          <w:lang w:val="es-ES" w:eastAsia="es-ES"/>
        </w:rPr>
        <w:t>COMPONENTE FIJO (SESENTA POR CIENTO (60%) DEL VALOR DE CADA ACTA)</w:t>
      </w:r>
    </w:p>
    <w:p w14:paraId="176E5D72" w14:textId="77777777" w:rsidR="009458B2" w:rsidRDefault="009458B2" w:rsidP="008D2034">
      <w:pPr>
        <w:spacing w:after="200"/>
        <w:rPr>
          <w:rFonts w:ascii="Arial" w:eastAsia="Arial" w:hAnsi="Arial" w:cs="Arial"/>
          <w:szCs w:val="20"/>
          <w:lang w:val="es-ES" w:eastAsia="es-ES"/>
        </w:rPr>
      </w:pPr>
    </w:p>
    <w:p w14:paraId="46C267A5" w14:textId="69986BD9" w:rsidR="008D2034" w:rsidRPr="008D2034" w:rsidRDefault="008D2034" w:rsidP="008D2034">
      <w:pPr>
        <w:spacing w:after="200"/>
        <w:rPr>
          <w:rFonts w:ascii="Arial" w:eastAsia="Arial" w:hAnsi="Arial" w:cs="Arial"/>
          <w:szCs w:val="20"/>
          <w:lang w:val="es-ES" w:eastAsia="es-ES"/>
        </w:rPr>
      </w:pPr>
      <w:r w:rsidRPr="008D2034">
        <w:rPr>
          <w:rFonts w:ascii="Arial" w:eastAsia="Aptos" w:hAnsi="Arial" w:cs="Times New Roman"/>
          <w:noProof/>
          <w:color w:val="000000"/>
          <w:lang w:val="es-CO"/>
        </w:rPr>
        <w:drawing>
          <wp:anchor distT="0" distB="0" distL="0" distR="0" simplePos="0" relativeHeight="251659264" behindDoc="1" locked="0" layoutInCell="1" allowOverlap="1" wp14:anchorId="6B4A920E" wp14:editId="26D2258A">
            <wp:simplePos x="0" y="0"/>
            <wp:positionH relativeFrom="page">
              <wp:posOffset>3188970</wp:posOffset>
            </wp:positionH>
            <wp:positionV relativeFrom="paragraph">
              <wp:posOffset>509905</wp:posOffset>
            </wp:positionV>
            <wp:extent cx="1289685" cy="146685"/>
            <wp:effectExtent l="0" t="0" r="5715" b="5715"/>
            <wp:wrapTopAndBottom/>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1" cstate="print"/>
                    <a:stretch>
                      <a:fillRect/>
                    </a:stretch>
                  </pic:blipFill>
                  <pic:spPr>
                    <a:xfrm>
                      <a:off x="0" y="0"/>
                      <a:ext cx="1289685" cy="146685"/>
                    </a:xfrm>
                    <a:prstGeom prst="rect">
                      <a:avLst/>
                    </a:prstGeom>
                  </pic:spPr>
                </pic:pic>
              </a:graphicData>
            </a:graphic>
            <wp14:sizeRelH relativeFrom="margin">
              <wp14:pctWidth>0</wp14:pctWidth>
            </wp14:sizeRelH>
            <wp14:sizeRelV relativeFrom="margin">
              <wp14:pctHeight>0</wp14:pctHeight>
            </wp14:sizeRelV>
          </wp:anchor>
        </w:drawing>
      </w:r>
      <w:r w:rsidRPr="008D2034">
        <w:rPr>
          <w:rFonts w:ascii="Arial" w:eastAsia="Arial" w:hAnsi="Arial" w:cs="Arial"/>
          <w:szCs w:val="20"/>
          <w:lang w:val="es-ES" w:eastAsia="es-ES"/>
        </w:rPr>
        <w:t>Corresponde al pago de los costos directos de personal y los costos operacionales de cada acta mensual, afectado por el sesenta por ciento (60%). El cálculo para determinar el valor se realizará así:</w:t>
      </w:r>
    </w:p>
    <w:p w14:paraId="2B0F0500"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Donde:</w:t>
      </w:r>
    </w:p>
    <w:p w14:paraId="7A3FA597"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b/>
          <w:bCs/>
          <w:szCs w:val="20"/>
          <w:lang w:val="es-ES" w:eastAsia="es-ES"/>
        </w:rPr>
        <w:t>VCF:</w:t>
      </w:r>
      <w:r w:rsidRPr="008D2034">
        <w:rPr>
          <w:rFonts w:ascii="Arial" w:eastAsia="Arial" w:hAnsi="Arial" w:cs="Arial"/>
          <w:szCs w:val="20"/>
          <w:lang w:val="es-ES" w:eastAsia="es-ES"/>
        </w:rPr>
        <w:t xml:space="preserve"> Valor del componente fijo</w:t>
      </w:r>
    </w:p>
    <w:p w14:paraId="76C094D4"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b/>
          <w:bCs/>
          <w:szCs w:val="20"/>
          <w:lang w:val="es-ES" w:eastAsia="es-ES"/>
        </w:rPr>
        <w:t>VMA:</w:t>
      </w:r>
      <w:r w:rsidRPr="008D2034">
        <w:rPr>
          <w:rFonts w:ascii="Arial" w:eastAsia="Arial" w:hAnsi="Arial" w:cs="Arial"/>
          <w:szCs w:val="20"/>
          <w:lang w:val="es-ES" w:eastAsia="es-ES"/>
        </w:rPr>
        <w:t xml:space="preserve"> Valor mensual del acta de pago</w:t>
      </w:r>
    </w:p>
    <w:p w14:paraId="551A7656" w14:textId="77777777" w:rsidR="008D2034" w:rsidRPr="008D2034" w:rsidRDefault="008D2034" w:rsidP="008D2034">
      <w:pPr>
        <w:numPr>
          <w:ilvl w:val="0"/>
          <w:numId w:val="33"/>
        </w:numPr>
        <w:spacing w:after="200" w:line="259" w:lineRule="auto"/>
        <w:contextualSpacing/>
        <w:rPr>
          <w:rFonts w:ascii="Arial" w:eastAsia="Arial" w:hAnsi="Arial" w:cs="Arial"/>
          <w:szCs w:val="20"/>
          <w:lang w:val="es-ES" w:eastAsia="es-ES"/>
        </w:rPr>
      </w:pPr>
      <w:r w:rsidRPr="008D2034">
        <w:rPr>
          <w:rFonts w:ascii="Arial" w:eastAsia="Arial" w:hAnsi="Arial" w:cs="Arial"/>
          <w:b/>
          <w:bCs/>
          <w:szCs w:val="20"/>
          <w:lang w:val="es-ES" w:eastAsia="es-ES"/>
        </w:rPr>
        <w:t>COMPONENTE VARIABLE (CUARENTA POR CIENTO (40%) DEL VALOR DE CADA ACTA)</w:t>
      </w:r>
    </w:p>
    <w:p w14:paraId="733A9BAE"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ES" w:eastAsia="es-ES"/>
        </w:rPr>
        <w:t xml:space="preserve">Corresponde al pago de los costos directos de personal y los costos operacionales de cada acta mensual, afectado por la relación existente entre la programación de obra aprobada por el interventor y el avance de </w:t>
      </w:r>
      <w:proofErr w:type="gramStart"/>
      <w:r w:rsidRPr="008D2034">
        <w:rPr>
          <w:rFonts w:ascii="Arial" w:eastAsia="Arial" w:hAnsi="Arial" w:cs="Arial"/>
          <w:szCs w:val="20"/>
          <w:lang w:val="es-ES" w:eastAsia="es-ES"/>
        </w:rPr>
        <w:t>la misma</w:t>
      </w:r>
      <w:proofErr w:type="gramEnd"/>
      <w:r w:rsidRPr="008D2034">
        <w:rPr>
          <w:rFonts w:ascii="Arial" w:eastAsia="Arial" w:hAnsi="Arial" w:cs="Arial"/>
          <w:szCs w:val="20"/>
          <w:lang w:val="es-ES" w:eastAsia="es-ES"/>
        </w:rPr>
        <w:t>. El cálculo para determinar el valor se realizará así:</w:t>
      </w:r>
    </w:p>
    <w:p w14:paraId="2A734545" w14:textId="77777777" w:rsidR="008D2034" w:rsidRPr="008D2034" w:rsidRDefault="008D2034" w:rsidP="008D2034">
      <w:pPr>
        <w:spacing w:after="200"/>
        <w:jc w:val="center"/>
        <w:rPr>
          <w:rFonts w:ascii="Arial" w:eastAsia="Arial" w:hAnsi="Arial" w:cs="Arial"/>
          <w:szCs w:val="20"/>
          <w:lang w:val="es-ES" w:eastAsia="es-ES"/>
        </w:rPr>
      </w:pPr>
      <w:r w:rsidRPr="008D2034">
        <w:rPr>
          <w:rFonts w:ascii="Arial" w:eastAsia="Arial" w:hAnsi="Arial" w:cs="Arial"/>
          <w:noProof/>
          <w:szCs w:val="20"/>
          <w:lang w:val="es-ES" w:eastAsia="es-ES"/>
        </w:rPr>
        <w:lastRenderedPageBreak/>
        <w:drawing>
          <wp:inline distT="0" distB="0" distL="0" distR="0" wp14:anchorId="66F6DBBF" wp14:editId="27592C91">
            <wp:extent cx="1888671" cy="561631"/>
            <wp:effectExtent l="0" t="0" r="0" b="0"/>
            <wp:docPr id="1808258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58444" name=""/>
                    <pic:cNvPicPr/>
                  </pic:nvPicPr>
                  <pic:blipFill>
                    <a:blip r:embed="rId12"/>
                    <a:stretch>
                      <a:fillRect/>
                    </a:stretch>
                  </pic:blipFill>
                  <pic:spPr>
                    <a:xfrm>
                      <a:off x="0" y="0"/>
                      <a:ext cx="1905228" cy="566555"/>
                    </a:xfrm>
                    <a:prstGeom prst="rect">
                      <a:avLst/>
                    </a:prstGeom>
                  </pic:spPr>
                </pic:pic>
              </a:graphicData>
            </a:graphic>
          </wp:inline>
        </w:drawing>
      </w:r>
    </w:p>
    <w:p w14:paraId="233520A4"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 xml:space="preserve">Donde: </w:t>
      </w:r>
    </w:p>
    <w:p w14:paraId="4831EC60"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VCV:</w:t>
      </w:r>
      <w:r w:rsidRPr="008D2034">
        <w:rPr>
          <w:rFonts w:ascii="Arial" w:eastAsia="Arial" w:hAnsi="Arial" w:cs="Arial"/>
          <w:szCs w:val="20"/>
          <w:lang w:val="es-CO" w:eastAsia="es-ES"/>
        </w:rPr>
        <w:t xml:space="preserve"> Valor del Componente Variable</w:t>
      </w:r>
    </w:p>
    <w:p w14:paraId="3E45EC93"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VMA:</w:t>
      </w:r>
      <w:r w:rsidRPr="008D2034">
        <w:rPr>
          <w:rFonts w:ascii="Arial" w:eastAsia="Arial" w:hAnsi="Arial" w:cs="Arial"/>
          <w:szCs w:val="20"/>
          <w:lang w:val="es-CO" w:eastAsia="es-ES"/>
        </w:rPr>
        <w:t xml:space="preserve"> Valor Mensual del Acta de Pago </w:t>
      </w:r>
    </w:p>
    <w:p w14:paraId="1B91AB1B"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POE:</w:t>
      </w:r>
      <w:r w:rsidRPr="008D2034">
        <w:rPr>
          <w:rFonts w:ascii="Arial" w:eastAsia="Arial" w:hAnsi="Arial" w:cs="Arial"/>
          <w:szCs w:val="20"/>
          <w:lang w:val="es-CO" w:eastAsia="es-ES"/>
        </w:rPr>
        <w:t xml:space="preserve"> Porcentaje Real de la Programación de Obra Ejecutada</w:t>
      </w:r>
    </w:p>
    <w:p w14:paraId="3E5DED4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POP:</w:t>
      </w:r>
      <w:r w:rsidRPr="008D2034">
        <w:rPr>
          <w:rFonts w:ascii="Arial" w:eastAsia="Arial" w:hAnsi="Arial" w:cs="Arial"/>
          <w:szCs w:val="20"/>
          <w:lang w:val="es-CO" w:eastAsia="es-ES"/>
        </w:rPr>
        <w:t xml:space="preserve"> Porcentaje de la Programación de Obra Programada</w:t>
      </w:r>
    </w:p>
    <w:p w14:paraId="34644E54"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1:</w:t>
      </w:r>
      <w:r w:rsidRPr="008D2034">
        <w:rPr>
          <w:rFonts w:ascii="Arial" w:eastAsia="Arial" w:hAnsi="Arial" w:cs="Arial"/>
          <w:szCs w:val="20"/>
          <w:lang w:val="es-CO" w:eastAsia="es-ES"/>
        </w:rPr>
        <w:t xml:space="preserve"> El porcentaje de la programación de obra ejecutada, corresponderá a la programación real ejecutada al final del período de pago de la interventoría y será el registrado en obra, que corresponderá al valor registrado en las actas de recibo parcial de obra total sin descuentos, sobre el valor total del contrato de obra.</w:t>
      </w:r>
    </w:p>
    <w:p w14:paraId="071DB354" w14:textId="77777777" w:rsidR="008D2034" w:rsidRPr="008D2034" w:rsidRDefault="008D2034" w:rsidP="008D2034">
      <w:pPr>
        <w:numPr>
          <w:ilvl w:val="0"/>
          <w:numId w:val="33"/>
        </w:numPr>
        <w:spacing w:after="200" w:line="259" w:lineRule="auto"/>
        <w:contextualSpacing/>
        <w:rPr>
          <w:rFonts w:ascii="Arial" w:eastAsia="Arial" w:hAnsi="Arial" w:cs="Arial"/>
          <w:b/>
          <w:bCs/>
          <w:szCs w:val="20"/>
          <w:lang w:val="es-CO" w:eastAsia="es-ES"/>
        </w:rPr>
      </w:pPr>
      <w:r w:rsidRPr="008D2034">
        <w:rPr>
          <w:rFonts w:ascii="Arial" w:eastAsia="Arial" w:hAnsi="Arial" w:cs="Arial"/>
          <w:b/>
          <w:bCs/>
          <w:szCs w:val="20"/>
          <w:lang w:val="es-CO" w:eastAsia="es-ES"/>
        </w:rPr>
        <w:t>COMPONENTE DE LIQUIDACIÓN (DIEZ POR CIENTO (10%) DEL VALOR DE CADA ACTA)</w:t>
      </w:r>
    </w:p>
    <w:p w14:paraId="1975439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Una vez obtenido el valor del acta, se procederá por parte de la entidad a descontar un valor correspondiente al diez por ciento (10%), del valor arrojado de la operación de los componentes fijo y variable, utilizando la siguiente fórmula:</w:t>
      </w:r>
    </w:p>
    <w:p w14:paraId="42AE6918" w14:textId="77777777" w:rsidR="008D2034" w:rsidRPr="008D2034" w:rsidRDefault="008D2034" w:rsidP="008D2034">
      <w:pPr>
        <w:spacing w:after="200"/>
        <w:jc w:val="center"/>
        <w:rPr>
          <w:rFonts w:ascii="Arial" w:eastAsia="Arial" w:hAnsi="Arial" w:cs="Arial"/>
          <w:szCs w:val="20"/>
          <w:lang w:val="es-CO" w:eastAsia="es-ES"/>
        </w:rPr>
      </w:pPr>
      <w:r w:rsidRPr="008D2034">
        <w:rPr>
          <w:rFonts w:ascii="Arial" w:eastAsia="Arial" w:hAnsi="Arial" w:cs="Arial"/>
          <w:noProof/>
          <w:szCs w:val="20"/>
          <w:lang w:val="es-CO" w:eastAsia="es-ES"/>
        </w:rPr>
        <w:drawing>
          <wp:inline distT="0" distB="0" distL="0" distR="0" wp14:anchorId="230F8C05" wp14:editId="267B7163">
            <wp:extent cx="2409825" cy="513016"/>
            <wp:effectExtent l="0" t="0" r="0" b="1905"/>
            <wp:docPr id="236081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81950" name=""/>
                    <pic:cNvPicPr/>
                  </pic:nvPicPr>
                  <pic:blipFill>
                    <a:blip r:embed="rId13"/>
                    <a:stretch>
                      <a:fillRect/>
                    </a:stretch>
                  </pic:blipFill>
                  <pic:spPr>
                    <a:xfrm>
                      <a:off x="0" y="0"/>
                      <a:ext cx="2448306" cy="521208"/>
                    </a:xfrm>
                    <a:prstGeom prst="rect">
                      <a:avLst/>
                    </a:prstGeom>
                  </pic:spPr>
                </pic:pic>
              </a:graphicData>
            </a:graphic>
          </wp:inline>
        </w:drawing>
      </w:r>
    </w:p>
    <w:p w14:paraId="38029FE0"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Donde:</w:t>
      </w:r>
    </w:p>
    <w:p w14:paraId="57BC2C44"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VCL:</w:t>
      </w:r>
      <w:r w:rsidRPr="008D2034">
        <w:rPr>
          <w:rFonts w:ascii="Arial" w:eastAsia="Arial" w:hAnsi="Arial" w:cs="Arial"/>
          <w:szCs w:val="20"/>
          <w:lang w:val="es-CO" w:eastAsia="es-ES"/>
        </w:rPr>
        <w:t xml:space="preserve"> Valor del componente de liquidación</w:t>
      </w:r>
    </w:p>
    <w:p w14:paraId="68FB0903"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VCF:</w:t>
      </w:r>
      <w:r w:rsidRPr="008D2034">
        <w:rPr>
          <w:rFonts w:ascii="Arial" w:eastAsia="Arial" w:hAnsi="Arial" w:cs="Arial"/>
          <w:szCs w:val="20"/>
          <w:lang w:val="es-CO" w:eastAsia="es-ES"/>
        </w:rPr>
        <w:t xml:space="preserve"> Valor del Componente fijo</w:t>
      </w:r>
    </w:p>
    <w:p w14:paraId="0195AFE8"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VCV:</w:t>
      </w:r>
      <w:r w:rsidRPr="008D2034">
        <w:rPr>
          <w:rFonts w:ascii="Arial" w:eastAsia="Arial" w:hAnsi="Arial" w:cs="Arial"/>
          <w:szCs w:val="20"/>
          <w:lang w:val="es-CO" w:eastAsia="es-ES"/>
        </w:rPr>
        <w:t xml:space="preserve"> Valor del componente variable</w:t>
      </w:r>
    </w:p>
    <w:p w14:paraId="6689F567" w14:textId="77777777" w:rsidR="008D2034" w:rsidRPr="008D2034" w:rsidRDefault="008D2034" w:rsidP="008D2034">
      <w:pPr>
        <w:numPr>
          <w:ilvl w:val="0"/>
          <w:numId w:val="33"/>
        </w:numPr>
        <w:spacing w:after="200" w:line="259" w:lineRule="auto"/>
        <w:contextualSpacing/>
        <w:rPr>
          <w:rFonts w:ascii="Arial" w:eastAsia="Arial" w:hAnsi="Arial" w:cs="Arial"/>
          <w:szCs w:val="20"/>
          <w:lang w:val="es-CO" w:eastAsia="es-ES"/>
        </w:rPr>
      </w:pPr>
      <w:r w:rsidRPr="008D2034">
        <w:rPr>
          <w:rFonts w:ascii="Arial" w:eastAsia="Arial" w:hAnsi="Arial" w:cs="Arial"/>
          <w:b/>
          <w:bCs/>
          <w:szCs w:val="20"/>
          <w:lang w:val="es-CO" w:eastAsia="es-ES"/>
        </w:rPr>
        <w:t>VALOR TOTAL DE CADA ACTA</w:t>
      </w:r>
    </w:p>
    <w:p w14:paraId="22DE5690" w14:textId="77777777" w:rsidR="009458B2" w:rsidRDefault="009458B2" w:rsidP="008D2034">
      <w:pPr>
        <w:spacing w:after="200"/>
        <w:rPr>
          <w:rFonts w:ascii="Arial" w:eastAsia="Arial" w:hAnsi="Arial" w:cs="Arial"/>
          <w:szCs w:val="20"/>
          <w:lang w:val="es-CO" w:eastAsia="es-ES"/>
        </w:rPr>
      </w:pPr>
    </w:p>
    <w:p w14:paraId="55984B02" w14:textId="00038A54" w:rsidR="008D2034" w:rsidRPr="008D2034" w:rsidRDefault="008D2034" w:rsidP="008D2034">
      <w:pPr>
        <w:spacing w:after="200"/>
        <w:rPr>
          <w:rFonts w:ascii="Arial" w:eastAsia="Arial" w:hAnsi="Arial" w:cs="Arial"/>
          <w:szCs w:val="20"/>
          <w:lang w:val="es-CO" w:eastAsia="es-ES"/>
        </w:rPr>
      </w:pPr>
      <w:proofErr w:type="gramStart"/>
      <w:r w:rsidRPr="008D2034">
        <w:rPr>
          <w:rFonts w:ascii="Arial" w:eastAsia="Arial" w:hAnsi="Arial" w:cs="Arial"/>
          <w:szCs w:val="20"/>
          <w:lang w:val="es-CO" w:eastAsia="es-ES"/>
        </w:rPr>
        <w:t>De acuerdo a</w:t>
      </w:r>
      <w:proofErr w:type="gramEnd"/>
      <w:r w:rsidRPr="008D2034">
        <w:rPr>
          <w:rFonts w:ascii="Arial" w:eastAsia="Arial" w:hAnsi="Arial" w:cs="Arial"/>
          <w:szCs w:val="20"/>
          <w:lang w:val="es-CO" w:eastAsia="es-ES"/>
        </w:rPr>
        <w:t xml:space="preserve"> las fórmulas anteriores, el valor total del acta deberá corresponder a la siguiente operación:</w:t>
      </w:r>
    </w:p>
    <w:p w14:paraId="4E8261D2" w14:textId="77777777" w:rsidR="008D2034" w:rsidRPr="008D2034" w:rsidRDefault="008D2034" w:rsidP="008D2034">
      <w:pPr>
        <w:spacing w:after="200"/>
        <w:jc w:val="center"/>
        <w:rPr>
          <w:rFonts w:ascii="Arial" w:eastAsia="Arial" w:hAnsi="Arial" w:cs="Arial"/>
          <w:szCs w:val="20"/>
          <w:lang w:val="es-CO" w:eastAsia="es-ES"/>
        </w:rPr>
      </w:pPr>
      <w:r w:rsidRPr="008D2034">
        <w:rPr>
          <w:rFonts w:ascii="Arial" w:eastAsia="Arial" w:hAnsi="Arial" w:cs="Arial"/>
          <w:noProof/>
          <w:szCs w:val="20"/>
          <w:lang w:val="es-CO" w:eastAsia="es-ES"/>
        </w:rPr>
        <w:drawing>
          <wp:inline distT="0" distB="0" distL="0" distR="0" wp14:anchorId="68B9A713" wp14:editId="354B6203">
            <wp:extent cx="2066925" cy="480136"/>
            <wp:effectExtent l="0" t="0" r="0" b="0"/>
            <wp:docPr id="1351094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94413" name=""/>
                    <pic:cNvPicPr/>
                  </pic:nvPicPr>
                  <pic:blipFill>
                    <a:blip r:embed="rId14"/>
                    <a:stretch>
                      <a:fillRect/>
                    </a:stretch>
                  </pic:blipFill>
                  <pic:spPr>
                    <a:xfrm>
                      <a:off x="0" y="0"/>
                      <a:ext cx="2087854" cy="484998"/>
                    </a:xfrm>
                    <a:prstGeom prst="rect">
                      <a:avLst/>
                    </a:prstGeom>
                  </pic:spPr>
                </pic:pic>
              </a:graphicData>
            </a:graphic>
          </wp:inline>
        </w:drawing>
      </w:r>
    </w:p>
    <w:p w14:paraId="7AEF83D0"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Donde:</w:t>
      </w:r>
    </w:p>
    <w:p w14:paraId="51A0AA30"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 xml:space="preserve">VTA: </w:t>
      </w:r>
      <w:r w:rsidRPr="008D2034">
        <w:rPr>
          <w:rFonts w:ascii="Arial" w:eastAsia="Arial" w:hAnsi="Arial" w:cs="Arial"/>
          <w:szCs w:val="20"/>
          <w:lang w:val="es-CO" w:eastAsia="es-ES"/>
        </w:rPr>
        <w:t>Valor total del Acta</w:t>
      </w:r>
    </w:p>
    <w:p w14:paraId="1BADD55F"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VCF:</w:t>
      </w:r>
      <w:r w:rsidRPr="008D2034">
        <w:rPr>
          <w:rFonts w:ascii="Arial" w:eastAsia="Arial" w:hAnsi="Arial" w:cs="Arial"/>
          <w:szCs w:val="20"/>
          <w:lang w:val="es-CO" w:eastAsia="es-ES"/>
        </w:rPr>
        <w:t xml:space="preserve"> Valor del Componente Fijo.</w:t>
      </w:r>
    </w:p>
    <w:p w14:paraId="76DF607F"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VCV:</w:t>
      </w:r>
      <w:r w:rsidRPr="008D2034">
        <w:rPr>
          <w:rFonts w:ascii="Arial" w:eastAsia="Arial" w:hAnsi="Arial" w:cs="Arial"/>
          <w:szCs w:val="20"/>
          <w:lang w:val="es-CO" w:eastAsia="es-ES"/>
        </w:rPr>
        <w:t xml:space="preserve"> Valor del Componente Variable</w:t>
      </w:r>
    </w:p>
    <w:p w14:paraId="7285D0CF" w14:textId="77777777" w:rsidR="008D2034" w:rsidRPr="008D2034" w:rsidRDefault="008D2034" w:rsidP="008D2034">
      <w:pPr>
        <w:spacing w:after="200"/>
        <w:rPr>
          <w:rFonts w:ascii="Arial" w:eastAsia="Aptos" w:hAnsi="Arial" w:cs="Times New Roman"/>
          <w:color w:val="000000"/>
          <w:lang w:val="es-CO"/>
        </w:rPr>
      </w:pPr>
      <w:r w:rsidRPr="008D2034">
        <w:rPr>
          <w:rFonts w:ascii="Arial" w:eastAsia="Aptos" w:hAnsi="Arial" w:cs="Times New Roman"/>
          <w:b/>
          <w:bCs/>
          <w:color w:val="000000"/>
          <w:lang w:val="es-CO"/>
        </w:rPr>
        <w:lastRenderedPageBreak/>
        <w:t xml:space="preserve">VCL: </w:t>
      </w:r>
      <w:r w:rsidRPr="008D2034">
        <w:rPr>
          <w:rFonts w:ascii="Arial" w:eastAsia="Aptos" w:hAnsi="Arial" w:cs="Times New Roman"/>
          <w:color w:val="000000"/>
          <w:lang w:val="es-CO"/>
        </w:rPr>
        <w:t xml:space="preserve"> Valor del Componente de Liquidación</w:t>
      </w:r>
    </w:p>
    <w:p w14:paraId="12A88BF7" w14:textId="77777777" w:rsidR="008D2034" w:rsidRPr="008D2034" w:rsidRDefault="008D2034" w:rsidP="008D2034">
      <w:pPr>
        <w:spacing w:after="200"/>
        <w:rPr>
          <w:rFonts w:ascii="Arial" w:eastAsia="Arial" w:hAnsi="Arial" w:cs="Arial"/>
          <w:b/>
          <w:bCs/>
          <w:szCs w:val="20"/>
          <w:lang w:val="es-CO" w:eastAsia="es-ES"/>
        </w:rPr>
      </w:pPr>
      <w:r w:rsidRPr="008D2034">
        <w:rPr>
          <w:rFonts w:ascii="Arial" w:eastAsia="Arial" w:hAnsi="Arial" w:cs="Arial"/>
          <w:b/>
          <w:bCs/>
          <w:szCs w:val="20"/>
          <w:lang w:val="es-CO" w:eastAsia="es-ES"/>
        </w:rPr>
        <w:t>PARA LIQUIDACIÓN DEL CONTRATO – PAGO FINAL:</w:t>
      </w:r>
    </w:p>
    <w:p w14:paraId="670E327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1:</w:t>
      </w:r>
      <w:r w:rsidRPr="008D2034">
        <w:rPr>
          <w:rFonts w:ascii="Arial" w:eastAsia="Arial" w:hAnsi="Arial" w:cs="Arial"/>
          <w:szCs w:val="20"/>
          <w:lang w:val="es-CO" w:eastAsia="es-ES"/>
        </w:rPr>
        <w:t xml:space="preserve"> La entidad realizará al Contratista el pago final, resultado de la suma del componente de liquidación de cada acta de pago, el cual se hará a la terminación de los trabajos recibidos a entera satisfacción de la entidad, para este pago se requiere acta de recibo final y acta de liquidación del contrato. </w:t>
      </w:r>
    </w:p>
    <w:p w14:paraId="26B2A76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2:</w:t>
      </w:r>
      <w:r w:rsidRPr="008D2034">
        <w:rPr>
          <w:rFonts w:ascii="Arial" w:eastAsia="Arial" w:hAnsi="Arial" w:cs="Arial"/>
          <w:szCs w:val="20"/>
          <w:lang w:val="es-CO" w:eastAsia="es-ES"/>
        </w:rPr>
        <w:t xml:space="preserve"> Las sumas no pagadas del Componente Variable serán canceladas con la suscripción del acta de liquidación, hasta completar el 100% de este valor ejecutado del contrato.</w:t>
      </w:r>
    </w:p>
    <w:p w14:paraId="2ECC8EF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3:</w:t>
      </w:r>
      <w:r w:rsidRPr="008D2034">
        <w:rPr>
          <w:rFonts w:ascii="Arial" w:eastAsia="Arial" w:hAnsi="Arial" w:cs="Arial"/>
          <w:szCs w:val="20"/>
          <w:lang w:val="es-CO" w:eastAsia="es-ES"/>
        </w:rPr>
        <w:t xml:space="preserve"> En el valor se entienden incluidos los costos directos e indirectos que ocasione la ejecución del contrato.</w:t>
      </w:r>
    </w:p>
    <w:p w14:paraId="7895087E"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4:</w:t>
      </w:r>
      <w:r w:rsidRPr="008D2034">
        <w:rPr>
          <w:rFonts w:ascii="Arial" w:eastAsia="Arial" w:hAnsi="Arial" w:cs="Arial"/>
          <w:szCs w:val="20"/>
          <w:lang w:val="es-CO" w:eastAsia="es-ES"/>
        </w:rPr>
        <w:t xml:space="preserve"> El pago al Contratista se efectuará dentro de los TREINTA (30)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w:t>
      </w:r>
    </w:p>
    <w:p w14:paraId="0873D285"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5:</w:t>
      </w:r>
      <w:r w:rsidRPr="008D2034">
        <w:rPr>
          <w:rFonts w:ascii="Arial" w:eastAsia="Arial" w:hAnsi="Arial" w:cs="Arial"/>
          <w:szCs w:val="20"/>
          <w:lang w:val="es-CO" w:eastAsia="es-ES"/>
        </w:rPr>
        <w:t xml:space="preserve"> El supervisor designado, según corresponda, solo aprobará el pago de aquellas actividades que sean comprobables y efectivamente soportadas y que, en consecuencia, hayan sido debidamente ejecutadas por el Contratista. El contratista debe demostrar el gasto de todos los componentes de costo que se tuvieron en cuenta para determinar el factor multiplicador. En el caso de los salarios y prestaciones sociales, si el contratista no debe asumir tal costo por la modalidad de contratación del personal del que dispone para la ejecución del contrato, este costo no será asumido por la entidad, y, en consecuencia, se debe disminuir el porcentaje correspondiente a este concepto a través de una modificación al contrato o ajuste en el acta de pago.</w:t>
      </w:r>
    </w:p>
    <w:p w14:paraId="5E5FFED3"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6:</w:t>
      </w:r>
      <w:r w:rsidRPr="008D2034">
        <w:rPr>
          <w:rFonts w:ascii="Arial" w:eastAsia="Arial" w:hAnsi="Arial" w:cs="Arial"/>
          <w:szCs w:val="20"/>
          <w:lang w:val="es-CO" w:eastAsia="es-ES"/>
        </w:rPr>
        <w:t xml:space="preserve">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23BFBB92"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7:</w:t>
      </w:r>
      <w:r w:rsidRPr="008D2034">
        <w:rPr>
          <w:rFonts w:ascii="Arial" w:eastAsia="Arial" w:hAnsi="Arial" w:cs="Arial"/>
          <w:szCs w:val="20"/>
          <w:lang w:val="es-CO" w:eastAsia="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no presentación de estos documentos o su presentación extemporánea exonera al Municipio del pago de intereses moratorios.</w:t>
      </w:r>
    </w:p>
    <w:p w14:paraId="0D8B9E7E"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8:</w:t>
      </w:r>
      <w:r w:rsidRPr="008D2034">
        <w:rPr>
          <w:rFonts w:ascii="Arial" w:eastAsia="Arial" w:hAnsi="Arial" w:cs="Arial"/>
          <w:szCs w:val="20"/>
          <w:lang w:val="es-CO" w:eastAsia="es-ES"/>
        </w:rPr>
        <w:t xml:space="preserve">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w:t>
      </w:r>
    </w:p>
    <w:p w14:paraId="404C0211"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9:</w:t>
      </w:r>
      <w:r w:rsidRPr="008D2034">
        <w:rPr>
          <w:rFonts w:ascii="Arial" w:eastAsia="Arial" w:hAnsi="Arial" w:cs="Arial"/>
          <w:szCs w:val="20"/>
          <w:lang w:val="es-CO" w:eastAsia="es-ES"/>
        </w:rPr>
        <w:t xml:space="preserve"> El contratista deberá presentar para cada pago, la factura o la cuenta de cobro según sea el caso, y demás documentos requeridos para el pago de la cuenta de cobro. Para cada pago el contratista deberá presentar constancia de pago de aportes a la seguridad social, parafiscales (SENA, ICBF, Cajas de Compensación Familiar, etc.), cuando aplique, correspondientes al periodo que se paga; en cumplimiento a lo dispuesto en el artículo 50 de la Ley 789 de 2002, Ley 100 de 1993, Decreto 1703 de agosto 2 de 2002, y la Ley 828 de 2003. El contratista deberá garantizar que el personal contratado se encuentre afiliado y al día en el pago al sistema de seguridad social integral y cancelar aportes parafiscales, a todo el personal que vincule para el desarrollo del contrato cuando </w:t>
      </w:r>
      <w:r w:rsidRPr="008D2034">
        <w:rPr>
          <w:rFonts w:ascii="Arial" w:eastAsia="Arial" w:hAnsi="Arial" w:cs="Arial"/>
          <w:szCs w:val="20"/>
          <w:lang w:val="es-CO" w:eastAsia="es-ES"/>
        </w:rPr>
        <w:lastRenderedPageBreak/>
        <w:t>el vínculo sea por relación laboral, y/o verificar y aportar los pagos al sistema de seguridad social y para fiscales cuando el personal contratado sea por otro tipo de contrato legal vigente, cuando aplique.</w:t>
      </w:r>
    </w:p>
    <w:p w14:paraId="3EF82C27"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10:</w:t>
      </w:r>
      <w:r w:rsidRPr="008D2034">
        <w:rPr>
          <w:rFonts w:ascii="Arial" w:eastAsia="Arial" w:hAnsi="Arial" w:cs="Arial"/>
          <w:szCs w:val="20"/>
          <w:lang w:val="es-CO" w:eastAsia="es-ES"/>
        </w:rPr>
        <w:t xml:space="preserve"> Para el pago de actas parciales el contratista deberá presentar informe de ejecución de actividades ejecutadas en el periodo a facturar. Para la liquidación del contrato se deberá presentar, además del informe mensual el informe consolidado de la ejecución de todo el contrato.</w:t>
      </w:r>
    </w:p>
    <w:p w14:paraId="51C2B62C"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b/>
          <w:bCs/>
          <w:szCs w:val="20"/>
          <w:lang w:val="es-CO" w:eastAsia="es-ES"/>
        </w:rPr>
        <w:t>NOTA 11:</w:t>
      </w:r>
      <w:r w:rsidRPr="008D2034">
        <w:rPr>
          <w:rFonts w:ascii="Arial" w:eastAsia="Arial" w:hAnsi="Arial" w:cs="Arial"/>
          <w:szCs w:val="20"/>
          <w:lang w:val="es-CO" w:eastAsia="es-ES"/>
        </w:rPr>
        <w:t xml:space="preserve"> La entidad no reconocerá suma alguna de dinero por servicios estimados desde los estudios previos y pliegos de condiciones y no ejecutados por el contratista, por cuanto la proyección de cantidades de los servicios no genera ningún derecho adquirido al contratista, ya que el esquema del presente contrato permite solo la cancelación de los servicios debidamente ejecutados.</w:t>
      </w:r>
    </w:p>
    <w:p w14:paraId="35D3A64E"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139FBC88" w14:textId="77777777" w:rsidR="008D2034" w:rsidRPr="008D2034" w:rsidRDefault="008D2034" w:rsidP="008D2034">
      <w:pPr>
        <w:spacing w:after="200"/>
        <w:rPr>
          <w:rFonts w:ascii="Arial" w:eastAsia="Arial" w:hAnsi="Arial" w:cs="Arial"/>
          <w:szCs w:val="20"/>
          <w:lang w:val="es-CO" w:eastAsia="es-ES"/>
        </w:rPr>
      </w:pPr>
      <w:r w:rsidRPr="008D2034">
        <w:rPr>
          <w:rFonts w:ascii="Arial" w:eastAsia="Arial" w:hAnsi="Arial" w:cs="Arial"/>
          <w:szCs w:val="20"/>
          <w:lang w:val="es-CO" w:eastAsia="es-ES"/>
        </w:rPr>
        <w:t>La entidad hará las retenciones a que haya lugar sobre cada pago, de acuerdo con las disposiciones legales vigentes sobre la materia.</w:t>
      </w:r>
    </w:p>
    <w:p w14:paraId="721057BD" w14:textId="77777777" w:rsidR="008D2034" w:rsidRPr="008D2034" w:rsidRDefault="008D2034" w:rsidP="008D2034">
      <w:pPr>
        <w:spacing w:after="200"/>
        <w:rPr>
          <w:rFonts w:ascii="Arial" w:eastAsia="Arial" w:hAnsi="Arial" w:cs="Arial"/>
          <w:szCs w:val="20"/>
          <w:lang w:val="es-ES" w:eastAsia="es-ES"/>
        </w:rPr>
      </w:pPr>
      <w:r w:rsidRPr="008D2034">
        <w:rPr>
          <w:rFonts w:ascii="Arial" w:eastAsia="Arial" w:hAnsi="Arial" w:cs="Arial"/>
          <w:szCs w:val="20"/>
          <w:lang w:val="es-CO" w:eastAsia="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CD6CEE4" w14:textId="060E85AD" w:rsidR="007875EE" w:rsidRPr="00E06858" w:rsidRDefault="007875EE" w:rsidP="00203D71">
      <w:r w:rsidRPr="009458B2">
        <w:t xml:space="preserve">En caso de que el </w:t>
      </w:r>
      <w:r w:rsidR="00340F95" w:rsidRPr="009458B2">
        <w:t>I</w:t>
      </w:r>
      <w:r w:rsidR="00367049" w:rsidRPr="009458B2">
        <w:t>nterventor</w:t>
      </w:r>
      <w:r w:rsidRPr="009458B2">
        <w:t xml:space="preserve"> esté obligado a facturar electrónicamente, la </w:t>
      </w:r>
      <w:r w:rsidR="0070631C" w:rsidRPr="009458B2">
        <w:t>Entidad</w:t>
      </w:r>
      <w:r w:rsidRPr="009458B2">
        <w:t xml:space="preserve"> contratante incluirá la obligación de presentar la factura electrónica validada previamente por la DIAN, como requisito necesario para el pago, conforme </w:t>
      </w:r>
      <w:r w:rsidR="0011599D" w:rsidRPr="009458B2">
        <w:t>con</w:t>
      </w:r>
      <w:r w:rsidRPr="009458B2">
        <w:t xml:space="preserve"> las disposiciones señaladas en el Decreto 358 de 2020, en concordancia con la Resolución 0042 de 2020 y demás normas que los modifiquen, complementen o sustituyan</w:t>
      </w:r>
      <w:r w:rsidR="009458B2" w:rsidRPr="009458B2">
        <w:t>.</w:t>
      </w:r>
    </w:p>
    <w:p w14:paraId="747C0FFF" w14:textId="77777777" w:rsidR="000F1526" w:rsidRPr="00E06858" w:rsidRDefault="000F1526" w:rsidP="00A06D9A">
      <w:pPr>
        <w:rPr>
          <w:rFonts w:cstheme="minorHAnsi"/>
          <w:b/>
          <w:bCs/>
          <w:szCs w:val="20"/>
        </w:rPr>
      </w:pPr>
    </w:p>
    <w:p w14:paraId="14D847C2" w14:textId="39180813" w:rsidR="00FB3AF3" w:rsidRPr="00E06858" w:rsidRDefault="00C858D8" w:rsidP="004F469E">
      <w:pPr>
        <w:pStyle w:val="clusulas"/>
        <w:spacing w:before="0" w:after="0"/>
        <w:ind w:left="0" w:firstLine="0"/>
        <w:outlineLvl w:val="0"/>
        <w:rPr>
          <w:rFonts w:ascii="Arial" w:hAnsi="Arial" w:cs="Arial"/>
          <w:szCs w:val="20"/>
        </w:rPr>
      </w:pPr>
      <w:r w:rsidRPr="00E06858">
        <w:rPr>
          <w:rFonts w:ascii="Arial" w:hAnsi="Arial" w:cs="Arial"/>
          <w:szCs w:val="20"/>
        </w:rPr>
        <w:t xml:space="preserve">OBLIGACIONES GENERALES DEL </w:t>
      </w:r>
      <w:r w:rsidR="00D2274C" w:rsidRPr="00E06858">
        <w:rPr>
          <w:rFonts w:ascii="Arial" w:hAnsi="Arial" w:cs="Arial"/>
          <w:szCs w:val="20"/>
        </w:rPr>
        <w:t>INTERVENTOR</w:t>
      </w:r>
    </w:p>
    <w:p w14:paraId="79B24E36" w14:textId="77777777" w:rsidR="00FB46B7" w:rsidRPr="00E06858" w:rsidRDefault="00FB46B7" w:rsidP="00FB46B7">
      <w:pPr>
        <w:rPr>
          <w:rFonts w:ascii="Arial" w:hAnsi="Arial" w:cs="Arial"/>
          <w:szCs w:val="20"/>
        </w:rPr>
      </w:pPr>
    </w:p>
    <w:p w14:paraId="486F5E3C" w14:textId="5B532B6D" w:rsidR="00FB46B7" w:rsidRPr="00E06858" w:rsidRDefault="00FB46B7" w:rsidP="00FB46B7">
      <w:pPr>
        <w:rPr>
          <w:rFonts w:ascii="Arial" w:hAnsi="Arial" w:cs="Arial"/>
          <w:szCs w:val="20"/>
        </w:rPr>
      </w:pPr>
      <w:r w:rsidRPr="00E06858">
        <w:rPr>
          <w:rFonts w:ascii="Arial" w:hAnsi="Arial" w:cs="Arial"/>
          <w:szCs w:val="20"/>
        </w:rPr>
        <w:t xml:space="preserve">Además de las derivadas de la esencia y naturaleza del </w:t>
      </w:r>
      <w:r w:rsidR="002A6732" w:rsidRPr="00E06858">
        <w:rPr>
          <w:rFonts w:ascii="Arial" w:hAnsi="Arial" w:cs="Arial"/>
          <w:szCs w:val="20"/>
        </w:rPr>
        <w:t>c</w:t>
      </w:r>
      <w:r w:rsidRPr="00E06858">
        <w:rPr>
          <w:rFonts w:ascii="Arial" w:hAnsi="Arial" w:cs="Arial"/>
          <w:szCs w:val="20"/>
        </w:rPr>
        <w:t xml:space="preserve">ontrato, la ley, las obligaciones y condiciones señaladas en el Pliego de Condiciones y demás Documentos del Proceso y de las establecidas en </w:t>
      </w:r>
      <w:r w:rsidR="009458B2">
        <w:rPr>
          <w:rFonts w:ascii="Arial" w:hAnsi="Arial" w:cs="Arial"/>
          <w:szCs w:val="20"/>
        </w:rPr>
        <w:t>los Estudios Previos y Anexo Técnico</w:t>
      </w:r>
      <w:r w:rsidRPr="00E06858">
        <w:rPr>
          <w:rFonts w:ascii="Arial" w:hAnsi="Arial" w:cs="Arial"/>
          <w:szCs w:val="20"/>
        </w:rPr>
        <w:t xml:space="preserve">, vigente durante la ejecución del </w:t>
      </w:r>
      <w:r w:rsidR="002A6732" w:rsidRPr="00E06858">
        <w:rPr>
          <w:rFonts w:ascii="Arial" w:hAnsi="Arial" w:cs="Arial"/>
          <w:szCs w:val="20"/>
        </w:rPr>
        <w:t>c</w:t>
      </w:r>
      <w:r w:rsidRPr="00E06858">
        <w:rPr>
          <w:rFonts w:ascii="Arial" w:hAnsi="Arial" w:cs="Arial"/>
          <w:szCs w:val="20"/>
        </w:rPr>
        <w:t xml:space="preserve">ontrato, el </w:t>
      </w:r>
      <w:r w:rsidR="00C045FB" w:rsidRPr="00E06858">
        <w:rPr>
          <w:rFonts w:ascii="Arial" w:hAnsi="Arial" w:cs="Arial"/>
          <w:szCs w:val="20"/>
        </w:rPr>
        <w:t>I</w:t>
      </w:r>
      <w:r w:rsidR="00367049" w:rsidRPr="00E06858">
        <w:rPr>
          <w:rFonts w:ascii="Arial" w:hAnsi="Arial" w:cs="Arial"/>
          <w:szCs w:val="20"/>
        </w:rPr>
        <w:t xml:space="preserve">nterventor </w:t>
      </w:r>
      <w:r w:rsidRPr="00E06858">
        <w:rPr>
          <w:rFonts w:ascii="Arial" w:hAnsi="Arial" w:cs="Arial"/>
          <w:szCs w:val="20"/>
        </w:rPr>
        <w:t>se obliga a:</w:t>
      </w:r>
    </w:p>
    <w:p w14:paraId="737EFDEF" w14:textId="77777777" w:rsidR="00FB46B7" w:rsidRPr="00E06858" w:rsidRDefault="00FB46B7" w:rsidP="00FB46B7">
      <w:pPr>
        <w:rPr>
          <w:rFonts w:ascii="Arial" w:hAnsi="Arial" w:cs="Arial"/>
          <w:szCs w:val="20"/>
        </w:rPr>
      </w:pPr>
    </w:p>
    <w:p w14:paraId="0F7A12EC" w14:textId="77777777" w:rsidR="009458B2" w:rsidRPr="003F22BB" w:rsidRDefault="009458B2" w:rsidP="009458B2">
      <w:pPr>
        <w:widowControl w:val="0"/>
        <w:autoSpaceDE w:val="0"/>
        <w:autoSpaceDN w:val="0"/>
        <w:ind w:right="127"/>
        <w:rPr>
          <w:rFonts w:ascii="Arial" w:eastAsia="Arial" w:hAnsi="Arial" w:cs="Arial"/>
          <w:spacing w:val="-2"/>
          <w:szCs w:val="20"/>
          <w:lang w:val="es-ES"/>
        </w:rPr>
      </w:pPr>
      <w:r w:rsidRPr="003F22BB">
        <w:rPr>
          <w:rFonts w:ascii="Arial" w:eastAsia="Arial" w:hAnsi="Arial" w:cs="Arial"/>
          <w:szCs w:val="20"/>
          <w:lang w:val="es-ES"/>
        </w:rPr>
        <w:t>El Interventor será responsable del desarrollo de actividades del control y</w:t>
      </w:r>
      <w:r w:rsidRPr="003F22BB">
        <w:rPr>
          <w:rFonts w:ascii="Arial" w:eastAsia="Arial" w:hAnsi="Arial" w:cs="Arial"/>
          <w:spacing w:val="-3"/>
          <w:szCs w:val="20"/>
          <w:lang w:val="es-ES"/>
        </w:rPr>
        <w:t xml:space="preserve"> </w:t>
      </w:r>
      <w:r w:rsidRPr="003F22BB">
        <w:rPr>
          <w:rFonts w:ascii="Arial" w:eastAsia="Arial" w:hAnsi="Arial" w:cs="Arial"/>
          <w:szCs w:val="20"/>
          <w:lang w:val="es-ES"/>
        </w:rPr>
        <w:t>seguimiento técnico, financiero, administrativo, legal, de seguridad y salud en el trabajo y socio- ambiental</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9"/>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7"/>
          <w:szCs w:val="20"/>
          <w:lang w:val="es-ES"/>
        </w:rPr>
        <w:t xml:space="preserve"> </w:t>
      </w:r>
      <w:r w:rsidRPr="003F22BB">
        <w:rPr>
          <w:rFonts w:ascii="Arial" w:eastAsia="Arial" w:hAnsi="Arial" w:cs="Arial"/>
          <w:szCs w:val="20"/>
          <w:lang w:val="es-ES"/>
        </w:rPr>
        <w:t>lo</w:t>
      </w:r>
      <w:r w:rsidRPr="003F22BB">
        <w:rPr>
          <w:rFonts w:ascii="Arial" w:eastAsia="Arial" w:hAnsi="Arial" w:cs="Arial"/>
          <w:spacing w:val="-9"/>
          <w:szCs w:val="20"/>
          <w:lang w:val="es-ES"/>
        </w:rPr>
        <w:t xml:space="preserve"> </w:t>
      </w:r>
      <w:r w:rsidRPr="003F22BB">
        <w:rPr>
          <w:rFonts w:ascii="Arial" w:eastAsia="Arial" w:hAnsi="Arial" w:cs="Arial"/>
          <w:szCs w:val="20"/>
          <w:lang w:val="es-ES"/>
        </w:rPr>
        <w:t>cual</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deberá</w:t>
      </w:r>
      <w:r w:rsidRPr="003F22BB">
        <w:rPr>
          <w:rFonts w:ascii="Arial" w:eastAsia="Arial" w:hAnsi="Arial" w:cs="Arial"/>
          <w:spacing w:val="-9"/>
          <w:szCs w:val="20"/>
          <w:lang w:val="es-ES"/>
        </w:rPr>
        <w:t xml:space="preserve"> </w:t>
      </w:r>
      <w:r w:rsidRPr="003F22BB">
        <w:rPr>
          <w:rFonts w:ascii="Arial" w:eastAsia="Arial" w:hAnsi="Arial" w:cs="Arial"/>
          <w:szCs w:val="20"/>
          <w:lang w:val="es-ES"/>
        </w:rPr>
        <w:t>efectuar</w:t>
      </w:r>
      <w:r w:rsidRPr="003F22BB">
        <w:rPr>
          <w:rFonts w:ascii="Arial" w:eastAsia="Arial" w:hAnsi="Arial" w:cs="Arial"/>
          <w:spacing w:val="-6"/>
          <w:szCs w:val="20"/>
          <w:lang w:val="es-ES"/>
        </w:rPr>
        <w:t xml:space="preserve"> </w:t>
      </w:r>
      <w:r w:rsidRPr="003F22BB">
        <w:rPr>
          <w:rFonts w:ascii="Arial" w:eastAsia="Arial" w:hAnsi="Arial" w:cs="Arial"/>
          <w:szCs w:val="20"/>
          <w:lang w:val="es-ES"/>
        </w:rPr>
        <w:t>las</w:t>
      </w:r>
      <w:r w:rsidRPr="003F22BB">
        <w:rPr>
          <w:rFonts w:ascii="Arial" w:eastAsia="Arial" w:hAnsi="Arial" w:cs="Arial"/>
          <w:spacing w:val="-8"/>
          <w:szCs w:val="20"/>
          <w:lang w:val="es-ES"/>
        </w:rPr>
        <w:t xml:space="preserve"> </w:t>
      </w:r>
      <w:r w:rsidRPr="003F22BB">
        <w:rPr>
          <w:rFonts w:ascii="Arial" w:eastAsia="Arial" w:hAnsi="Arial" w:cs="Arial"/>
          <w:szCs w:val="20"/>
          <w:lang w:val="es-ES"/>
        </w:rPr>
        <w:t xml:space="preserve">siguientes </w:t>
      </w:r>
      <w:r w:rsidRPr="003F22BB">
        <w:rPr>
          <w:rFonts w:ascii="Arial" w:eastAsia="Arial" w:hAnsi="Arial" w:cs="Arial"/>
          <w:spacing w:val="-2"/>
          <w:szCs w:val="20"/>
          <w:lang w:val="es-ES"/>
        </w:rPr>
        <w:t>actividades:</w:t>
      </w:r>
    </w:p>
    <w:p w14:paraId="060B08B3" w14:textId="77777777" w:rsidR="009458B2" w:rsidRPr="003F22BB" w:rsidRDefault="009458B2" w:rsidP="009458B2">
      <w:pPr>
        <w:widowControl w:val="0"/>
        <w:autoSpaceDE w:val="0"/>
        <w:autoSpaceDN w:val="0"/>
        <w:ind w:right="127"/>
        <w:rPr>
          <w:rFonts w:ascii="Arial" w:eastAsia="Arial" w:hAnsi="Arial" w:cs="Arial"/>
          <w:szCs w:val="20"/>
          <w:lang w:val="es-ES"/>
        </w:rPr>
      </w:pPr>
    </w:p>
    <w:p w14:paraId="59348F5F" w14:textId="77777777" w:rsidR="009458B2" w:rsidRPr="003F22BB" w:rsidRDefault="009458B2" w:rsidP="009458B2">
      <w:pPr>
        <w:widowControl w:val="0"/>
        <w:numPr>
          <w:ilvl w:val="0"/>
          <w:numId w:val="122"/>
        </w:numPr>
        <w:tabs>
          <w:tab w:val="left" w:pos="828"/>
        </w:tabs>
        <w:autoSpaceDE w:val="0"/>
        <w:autoSpaceDN w:val="0"/>
        <w:spacing w:before="223" w:after="160" w:line="259" w:lineRule="auto"/>
        <w:contextualSpacing/>
        <w:jc w:val="left"/>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al</w:t>
      </w:r>
      <w:r w:rsidRPr="003F22BB">
        <w:rPr>
          <w:rFonts w:ascii="Arial" w:eastAsia="Arial" w:hAnsi="Arial" w:cs="Arial"/>
          <w:b/>
          <w:spacing w:val="-3"/>
          <w:szCs w:val="20"/>
          <w:lang w:val="es-ES"/>
        </w:rPr>
        <w:t xml:space="preserve"> </w:t>
      </w:r>
      <w:r w:rsidRPr="003F22BB">
        <w:rPr>
          <w:rFonts w:ascii="Arial" w:eastAsia="Arial" w:hAnsi="Arial" w:cs="Arial"/>
          <w:b/>
          <w:szCs w:val="20"/>
          <w:lang w:val="es-ES"/>
        </w:rPr>
        <w:t>inicio</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ejecución</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5"/>
          <w:szCs w:val="20"/>
          <w:lang w:val="es-ES"/>
        </w:rPr>
        <w:t xml:space="preserve"> </w:t>
      </w:r>
      <w:r w:rsidRPr="003F22BB">
        <w:rPr>
          <w:rFonts w:ascii="Arial" w:eastAsia="Arial" w:hAnsi="Arial" w:cs="Arial"/>
          <w:b/>
          <w:spacing w:val="-2"/>
          <w:szCs w:val="20"/>
          <w:lang w:val="es-ES"/>
        </w:rPr>
        <w:t>contrato</w:t>
      </w:r>
    </w:p>
    <w:p w14:paraId="506D0CB9" w14:textId="77777777" w:rsidR="009458B2" w:rsidRPr="003F22BB" w:rsidRDefault="009458B2" w:rsidP="009458B2">
      <w:pPr>
        <w:widowControl w:val="0"/>
        <w:autoSpaceDE w:val="0"/>
        <w:autoSpaceDN w:val="0"/>
        <w:spacing w:before="5"/>
        <w:jc w:val="left"/>
        <w:rPr>
          <w:rFonts w:ascii="Arial" w:eastAsia="Arial" w:hAnsi="Arial" w:cs="Arial"/>
          <w:szCs w:val="20"/>
          <w:lang w:val="es-ES"/>
        </w:rPr>
      </w:pPr>
    </w:p>
    <w:p w14:paraId="028DED8D" w14:textId="77777777" w:rsidR="009458B2" w:rsidRPr="003F22BB" w:rsidRDefault="009458B2" w:rsidP="007A2D60">
      <w:pPr>
        <w:widowControl w:val="0"/>
        <w:numPr>
          <w:ilvl w:val="0"/>
          <w:numId w:val="123"/>
        </w:numPr>
        <w:tabs>
          <w:tab w:val="left" w:pos="1142"/>
        </w:tabs>
        <w:autoSpaceDE w:val="0"/>
        <w:autoSpaceDN w:val="0"/>
        <w:spacing w:after="160" w:line="259" w:lineRule="auto"/>
        <w:ind w:right="129"/>
        <w:contextualSpacing/>
        <w:rPr>
          <w:rFonts w:ascii="Arial" w:eastAsia="Arial" w:hAnsi="Arial" w:cs="Arial"/>
          <w:szCs w:val="20"/>
          <w:lang w:val="es-ES"/>
        </w:rPr>
      </w:pPr>
      <w:r w:rsidRPr="003F22BB">
        <w:rPr>
          <w:rFonts w:ascii="Arial" w:eastAsia="Arial" w:hAnsi="Arial" w:cs="Arial"/>
          <w:szCs w:val="20"/>
          <w:lang w:val="es-ES"/>
        </w:rPr>
        <w:t xml:space="preserve">Coordinar con el contratista de obra y la entidad contratante, el cumplimiento de todos los requisitos de perfeccionamiento y de ejecución del contrato, así como los demás documentos requeridos previos a la suscripción del acta de inicio exigidos en el contrato y los documentos del </w:t>
      </w:r>
      <w:r w:rsidRPr="003F22BB">
        <w:rPr>
          <w:rFonts w:ascii="Arial" w:eastAsia="Arial" w:hAnsi="Arial" w:cs="Arial"/>
          <w:spacing w:val="-2"/>
          <w:szCs w:val="20"/>
          <w:lang w:val="es-ES"/>
        </w:rPr>
        <w:t>proceso:</w:t>
      </w:r>
    </w:p>
    <w:p w14:paraId="19DEF39F" w14:textId="77777777" w:rsidR="009458B2" w:rsidRPr="003F22BB" w:rsidRDefault="009458B2" w:rsidP="007A2D60">
      <w:pPr>
        <w:widowControl w:val="0"/>
        <w:tabs>
          <w:tab w:val="left" w:pos="1142"/>
        </w:tabs>
        <w:autoSpaceDE w:val="0"/>
        <w:autoSpaceDN w:val="0"/>
        <w:ind w:left="1142" w:right="129"/>
        <w:rPr>
          <w:rFonts w:ascii="Arial" w:eastAsia="Arial" w:hAnsi="Arial" w:cs="Arial"/>
          <w:szCs w:val="20"/>
          <w:lang w:val="es-ES"/>
        </w:rPr>
      </w:pPr>
    </w:p>
    <w:p w14:paraId="1934D37D" w14:textId="77777777" w:rsidR="009458B2" w:rsidRPr="003F22BB" w:rsidRDefault="009458B2" w:rsidP="007A2D60">
      <w:pPr>
        <w:widowControl w:val="0"/>
        <w:numPr>
          <w:ilvl w:val="2"/>
          <w:numId w:val="123"/>
        </w:numPr>
        <w:tabs>
          <w:tab w:val="left" w:pos="1498"/>
        </w:tabs>
        <w:autoSpaceDE w:val="0"/>
        <w:autoSpaceDN w:val="0"/>
        <w:spacing w:before="8" w:after="160" w:line="259" w:lineRule="auto"/>
        <w:contextualSpacing/>
        <w:rPr>
          <w:rFonts w:ascii="Arial" w:eastAsia="Arial" w:hAnsi="Arial" w:cs="Arial"/>
          <w:szCs w:val="20"/>
          <w:lang w:val="es-ES"/>
        </w:rPr>
      </w:pPr>
      <w:r w:rsidRPr="003F22BB">
        <w:rPr>
          <w:rFonts w:ascii="Arial" w:eastAsia="Arial" w:hAnsi="Arial" w:cs="Arial"/>
          <w:szCs w:val="20"/>
          <w:lang w:val="es-ES"/>
        </w:rPr>
        <w:t>Expedición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registro</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presupuestal,</w:t>
      </w:r>
    </w:p>
    <w:p w14:paraId="1AA219C9" w14:textId="77777777" w:rsidR="009458B2" w:rsidRPr="003F22BB" w:rsidRDefault="009458B2" w:rsidP="007A2D60">
      <w:pPr>
        <w:widowControl w:val="0"/>
        <w:numPr>
          <w:ilvl w:val="2"/>
          <w:numId w:val="123"/>
        </w:numPr>
        <w:tabs>
          <w:tab w:val="left" w:pos="1498"/>
        </w:tabs>
        <w:autoSpaceDE w:val="0"/>
        <w:autoSpaceDN w:val="0"/>
        <w:spacing w:before="34" w:after="160" w:line="259" w:lineRule="auto"/>
        <w:contextualSpacing/>
        <w:rPr>
          <w:rFonts w:ascii="Arial" w:eastAsia="Arial" w:hAnsi="Arial" w:cs="Arial"/>
          <w:szCs w:val="20"/>
          <w:lang w:val="es-ES"/>
        </w:rPr>
      </w:pPr>
      <w:r w:rsidRPr="003F22BB">
        <w:rPr>
          <w:rFonts w:ascii="Arial" w:eastAsia="Arial" w:hAnsi="Arial" w:cs="Arial"/>
          <w:szCs w:val="20"/>
          <w:lang w:val="es-ES"/>
        </w:rPr>
        <w:t>Constitución</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aprobación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garantías</w:t>
      </w:r>
    </w:p>
    <w:p w14:paraId="57C3F069" w14:textId="77777777" w:rsidR="009458B2" w:rsidRPr="003F22BB" w:rsidRDefault="009458B2" w:rsidP="007A2D60">
      <w:pPr>
        <w:widowControl w:val="0"/>
        <w:numPr>
          <w:ilvl w:val="2"/>
          <w:numId w:val="123"/>
        </w:numPr>
        <w:tabs>
          <w:tab w:val="left" w:pos="1500"/>
        </w:tabs>
        <w:autoSpaceDE w:val="0"/>
        <w:autoSpaceDN w:val="0"/>
        <w:spacing w:before="34" w:after="160" w:line="259" w:lineRule="auto"/>
        <w:ind w:right="133"/>
        <w:contextualSpacing/>
        <w:rPr>
          <w:rFonts w:ascii="Arial" w:eastAsia="Arial" w:hAnsi="Arial" w:cs="Arial"/>
          <w:szCs w:val="20"/>
          <w:lang w:val="es-ES"/>
        </w:rPr>
      </w:pPr>
      <w:r w:rsidRPr="003F22BB">
        <w:rPr>
          <w:rFonts w:ascii="Arial" w:eastAsia="Arial" w:hAnsi="Arial" w:cs="Arial"/>
          <w:szCs w:val="20"/>
          <w:lang w:val="es-ES"/>
        </w:rPr>
        <w:t>Verificar la existencia de los documentos técnicos necesarios que soportan la ejecución de los contratos de obra, tales como: diseños aportados y aprobados por la entidad, licencias, autorizaciones, permisos,</w:t>
      </w:r>
      <w:r w:rsidRPr="003F22BB">
        <w:rPr>
          <w:rFonts w:ascii="Arial" w:eastAsia="Arial" w:hAnsi="Arial" w:cs="Arial"/>
          <w:spacing w:val="-13"/>
          <w:szCs w:val="20"/>
          <w:lang w:val="es-ES"/>
        </w:rPr>
        <w:t xml:space="preserve"> </w:t>
      </w:r>
      <w:r w:rsidRPr="003F22BB">
        <w:rPr>
          <w:rFonts w:ascii="Arial" w:eastAsia="Arial" w:hAnsi="Arial" w:cs="Arial"/>
          <w:szCs w:val="20"/>
          <w:lang w:val="es-ES"/>
        </w:rPr>
        <w:t>planos,</w:t>
      </w:r>
      <w:r w:rsidRPr="003F22BB">
        <w:rPr>
          <w:rFonts w:ascii="Arial" w:eastAsia="Arial" w:hAnsi="Arial" w:cs="Arial"/>
          <w:spacing w:val="-13"/>
          <w:szCs w:val="20"/>
          <w:lang w:val="es-ES"/>
        </w:rPr>
        <w:t xml:space="preserve"> </w:t>
      </w:r>
      <w:r w:rsidRPr="003F22BB">
        <w:rPr>
          <w:rFonts w:ascii="Arial" w:eastAsia="Arial" w:hAnsi="Arial" w:cs="Arial"/>
          <w:szCs w:val="20"/>
          <w:lang w:val="es-ES"/>
        </w:rPr>
        <w:t>plan</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manejo</w:t>
      </w:r>
      <w:r w:rsidRPr="003F22BB">
        <w:rPr>
          <w:rFonts w:ascii="Arial" w:eastAsia="Arial" w:hAnsi="Arial" w:cs="Arial"/>
          <w:spacing w:val="-13"/>
          <w:szCs w:val="20"/>
          <w:lang w:val="es-ES"/>
        </w:rPr>
        <w:t xml:space="preserve"> </w:t>
      </w:r>
      <w:r w:rsidRPr="003F22BB">
        <w:rPr>
          <w:rFonts w:ascii="Arial" w:eastAsia="Arial" w:hAnsi="Arial" w:cs="Arial"/>
          <w:szCs w:val="20"/>
          <w:lang w:val="es-ES"/>
        </w:rPr>
        <w:t>ambiental,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especificaciones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 xml:space="preserve">técnicas, fichas técnicas de equipos </w:t>
      </w:r>
      <w:r w:rsidRPr="003F22BB">
        <w:rPr>
          <w:rFonts w:ascii="Arial" w:eastAsia="Arial" w:hAnsi="Arial" w:cs="Arial"/>
          <w:szCs w:val="20"/>
          <w:lang w:val="es-ES"/>
        </w:rPr>
        <w:lastRenderedPageBreak/>
        <w:t xml:space="preserve">y maquinarias a instalar, fichas técnicas de materiales, análisis de precios unitarios, y certificar que los estos cumplan con los requerimientos solicitados para el desarrollo del </w:t>
      </w:r>
      <w:r w:rsidRPr="003F22BB">
        <w:rPr>
          <w:rFonts w:ascii="Arial" w:eastAsia="Arial" w:hAnsi="Arial" w:cs="Arial"/>
          <w:spacing w:val="-2"/>
          <w:szCs w:val="20"/>
          <w:lang w:val="es-ES"/>
        </w:rPr>
        <w:t>proyecto.</w:t>
      </w:r>
    </w:p>
    <w:p w14:paraId="12EAD56C" w14:textId="77777777" w:rsidR="009458B2" w:rsidRPr="003F22BB" w:rsidRDefault="009458B2" w:rsidP="007A2D60">
      <w:pPr>
        <w:widowControl w:val="0"/>
        <w:autoSpaceDE w:val="0"/>
        <w:autoSpaceDN w:val="0"/>
        <w:spacing w:before="80"/>
        <w:rPr>
          <w:rFonts w:ascii="Arial" w:eastAsia="Arial" w:hAnsi="Arial" w:cs="Arial"/>
          <w:szCs w:val="20"/>
          <w:lang w:val="es-ES"/>
        </w:rPr>
      </w:pPr>
    </w:p>
    <w:p w14:paraId="560A4B94" w14:textId="77777777" w:rsidR="009458B2" w:rsidRPr="003F22BB" w:rsidRDefault="009458B2" w:rsidP="007A2D60">
      <w:pPr>
        <w:widowControl w:val="0"/>
        <w:numPr>
          <w:ilvl w:val="0"/>
          <w:numId w:val="123"/>
        </w:numPr>
        <w:tabs>
          <w:tab w:val="left" w:pos="1142"/>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entrega</w:t>
      </w:r>
      <w:r w:rsidRPr="003F22BB">
        <w:rPr>
          <w:rFonts w:ascii="Arial" w:eastAsia="Arial" w:hAnsi="Arial" w:cs="Arial"/>
          <w:spacing w:val="-12"/>
          <w:szCs w:val="20"/>
          <w:lang w:val="es-ES"/>
        </w:rPr>
        <w:t xml:space="preserve"> </w:t>
      </w:r>
      <w:r w:rsidRPr="003F22BB">
        <w:rPr>
          <w:rFonts w:ascii="Arial" w:eastAsia="Arial" w:hAnsi="Arial" w:cs="Arial"/>
          <w:szCs w:val="20"/>
          <w:lang w:val="es-ES"/>
        </w:rPr>
        <w:t>oportuna</w:t>
      </w:r>
      <w:r w:rsidRPr="003F22BB">
        <w:rPr>
          <w:rFonts w:ascii="Arial" w:eastAsia="Arial" w:hAnsi="Arial" w:cs="Arial"/>
          <w:spacing w:val="-1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siguiente documentación:</w:t>
      </w:r>
    </w:p>
    <w:p w14:paraId="64024135" w14:textId="77777777" w:rsidR="009458B2" w:rsidRPr="003F22BB" w:rsidRDefault="009458B2" w:rsidP="007A2D60">
      <w:pPr>
        <w:widowControl w:val="0"/>
        <w:autoSpaceDE w:val="0"/>
        <w:autoSpaceDN w:val="0"/>
        <w:spacing w:before="56"/>
        <w:rPr>
          <w:rFonts w:ascii="Arial" w:eastAsia="Arial" w:hAnsi="Arial" w:cs="Arial"/>
          <w:szCs w:val="20"/>
          <w:lang w:val="es-ES"/>
        </w:rPr>
      </w:pPr>
    </w:p>
    <w:p w14:paraId="458C834B" w14:textId="77777777" w:rsidR="009458B2" w:rsidRPr="003F22BB" w:rsidRDefault="009458B2" w:rsidP="007A2D60">
      <w:pPr>
        <w:widowControl w:val="0"/>
        <w:numPr>
          <w:ilvl w:val="2"/>
          <w:numId w:val="123"/>
        </w:numPr>
        <w:autoSpaceDE w:val="0"/>
        <w:autoSpaceDN w:val="0"/>
        <w:spacing w:after="160" w:line="259" w:lineRule="auto"/>
        <w:ind w:right="4"/>
        <w:contextualSpacing/>
        <w:rPr>
          <w:rFonts w:ascii="Arial" w:eastAsia="Arial" w:hAnsi="Arial" w:cs="Arial"/>
          <w:szCs w:val="20"/>
          <w:lang w:val="es-ES"/>
        </w:rPr>
      </w:pPr>
      <w:r w:rsidRPr="003F22BB">
        <w:rPr>
          <w:rFonts w:ascii="Arial" w:eastAsia="Arial" w:hAnsi="Arial" w:cs="Arial"/>
          <w:szCs w:val="20"/>
          <w:lang w:val="es-ES"/>
        </w:rPr>
        <w:t>Hojas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vida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del</w:t>
      </w:r>
      <w:r w:rsidRPr="003F22BB">
        <w:rPr>
          <w:rFonts w:ascii="Arial" w:eastAsia="Arial" w:hAnsi="Arial" w:cs="Arial"/>
          <w:spacing w:val="-3"/>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3"/>
          <w:szCs w:val="20"/>
          <w:lang w:val="es-ES"/>
        </w:rPr>
        <w:t xml:space="preserve"> </w:t>
      </w:r>
      <w:r w:rsidRPr="003F22BB">
        <w:rPr>
          <w:rFonts w:ascii="Arial" w:eastAsia="Arial" w:hAnsi="Arial" w:cs="Arial"/>
          <w:szCs w:val="20"/>
          <w:lang w:val="es-ES"/>
        </w:rPr>
        <w:t>profesional</w:t>
      </w:r>
      <w:r w:rsidRPr="003F22BB">
        <w:rPr>
          <w:rFonts w:ascii="Arial" w:eastAsia="Arial" w:hAnsi="Arial" w:cs="Arial"/>
          <w:spacing w:val="-5"/>
          <w:szCs w:val="20"/>
          <w:lang w:val="es-ES"/>
        </w:rPr>
        <w:t xml:space="preserve"> </w:t>
      </w:r>
      <w:r w:rsidRPr="003F22BB">
        <w:rPr>
          <w:rFonts w:ascii="Arial" w:eastAsia="Arial" w:hAnsi="Arial" w:cs="Arial"/>
          <w:szCs w:val="20"/>
          <w:lang w:val="es-ES"/>
        </w:rPr>
        <w:t>requerido</w:t>
      </w:r>
      <w:r w:rsidRPr="003F22BB">
        <w:rPr>
          <w:rFonts w:ascii="Arial" w:eastAsia="Arial" w:hAnsi="Arial" w:cs="Arial"/>
          <w:spacing w:val="-5"/>
          <w:szCs w:val="20"/>
          <w:lang w:val="es-ES"/>
        </w:rPr>
        <w:t xml:space="preserve"> </w:t>
      </w:r>
      <w:r w:rsidRPr="003F22BB">
        <w:rPr>
          <w:rFonts w:ascii="Arial" w:eastAsia="Arial" w:hAnsi="Arial" w:cs="Arial"/>
          <w:szCs w:val="20"/>
          <w:lang w:val="es-ES"/>
        </w:rPr>
        <w:t>(Anexo Técnico).</w:t>
      </w:r>
    </w:p>
    <w:p w14:paraId="3A95A372" w14:textId="77777777" w:rsidR="009458B2" w:rsidRPr="003F22BB" w:rsidRDefault="009458B2" w:rsidP="007A2D60">
      <w:pPr>
        <w:widowControl w:val="0"/>
        <w:numPr>
          <w:ilvl w:val="2"/>
          <w:numId w:val="123"/>
        </w:numPr>
        <w:tabs>
          <w:tab w:val="left" w:pos="826"/>
          <w:tab w:val="left" w:pos="828"/>
        </w:tabs>
        <w:autoSpaceDE w:val="0"/>
        <w:autoSpaceDN w:val="0"/>
        <w:spacing w:after="160" w:line="259" w:lineRule="auto"/>
        <w:ind w:right="144"/>
        <w:rPr>
          <w:rFonts w:ascii="Arial" w:eastAsia="Arial" w:hAnsi="Arial" w:cs="Arial"/>
          <w:szCs w:val="20"/>
          <w:lang w:val="es-ES"/>
        </w:rPr>
      </w:pPr>
      <w:r w:rsidRPr="003F22BB">
        <w:rPr>
          <w:rFonts w:ascii="Arial" w:eastAsia="Arial" w:hAnsi="Arial" w:cs="Arial"/>
          <w:szCs w:val="20"/>
          <w:lang w:val="es-ES"/>
        </w:rPr>
        <w:t>Maquinaria</w:t>
      </w:r>
      <w:r w:rsidRPr="003F22BB">
        <w:rPr>
          <w:rFonts w:ascii="Arial" w:eastAsia="Arial" w:hAnsi="Arial" w:cs="Arial"/>
          <w:spacing w:val="-5"/>
          <w:szCs w:val="20"/>
          <w:lang w:val="es-ES"/>
        </w:rPr>
        <w:t xml:space="preserve"> </w:t>
      </w:r>
      <w:r w:rsidRPr="003F22BB">
        <w:rPr>
          <w:rFonts w:ascii="Arial" w:eastAsia="Arial" w:hAnsi="Arial" w:cs="Arial"/>
          <w:szCs w:val="20"/>
          <w:lang w:val="es-ES"/>
        </w:rPr>
        <w:t>mínima</w:t>
      </w:r>
      <w:r w:rsidRPr="003F22BB">
        <w:rPr>
          <w:rFonts w:ascii="Arial" w:eastAsia="Arial" w:hAnsi="Arial" w:cs="Arial"/>
          <w:spacing w:val="-4"/>
          <w:szCs w:val="20"/>
          <w:lang w:val="es-ES"/>
        </w:rPr>
        <w:t xml:space="preserve"> </w:t>
      </w:r>
      <w:r w:rsidRPr="003F22BB">
        <w:rPr>
          <w:rFonts w:ascii="Arial" w:eastAsia="Arial" w:hAnsi="Arial" w:cs="Arial"/>
          <w:szCs w:val="20"/>
          <w:lang w:val="es-ES"/>
        </w:rPr>
        <w:t>requerida y</w:t>
      </w:r>
      <w:r w:rsidRPr="003F22BB">
        <w:rPr>
          <w:rFonts w:ascii="Arial" w:eastAsia="Arial" w:hAnsi="Arial" w:cs="Arial"/>
          <w:spacing w:val="-5"/>
          <w:szCs w:val="20"/>
          <w:lang w:val="es-ES"/>
        </w:rPr>
        <w:t xml:space="preserve"> </w:t>
      </w:r>
      <w:r w:rsidRPr="003F22BB">
        <w:rPr>
          <w:rFonts w:ascii="Arial" w:eastAsia="Arial" w:hAnsi="Arial" w:cs="Arial"/>
          <w:szCs w:val="20"/>
          <w:lang w:val="es-ES"/>
        </w:rPr>
        <w:t>vinculada</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5"/>
          <w:szCs w:val="20"/>
          <w:lang w:val="es-ES"/>
        </w:rPr>
        <w:t xml:space="preserve"> </w:t>
      </w:r>
      <w:r w:rsidRPr="003F22BB">
        <w:rPr>
          <w:rFonts w:ascii="Arial" w:eastAsia="Arial" w:hAnsi="Arial" w:cs="Arial"/>
          <w:szCs w:val="20"/>
          <w:lang w:val="es-ES"/>
        </w:rPr>
        <w:t>proyecto</w:t>
      </w:r>
      <w:r w:rsidRPr="003F22BB">
        <w:rPr>
          <w:rFonts w:ascii="Arial" w:eastAsia="Arial" w:hAnsi="Arial" w:cs="Arial"/>
          <w:spacing w:val="-4"/>
          <w:szCs w:val="20"/>
          <w:lang w:val="es-ES"/>
        </w:rPr>
        <w:t xml:space="preserve"> </w:t>
      </w:r>
      <w:r w:rsidRPr="003F22BB">
        <w:rPr>
          <w:rFonts w:ascii="Arial" w:eastAsia="Arial" w:hAnsi="Arial" w:cs="Arial"/>
          <w:szCs w:val="20"/>
          <w:lang w:val="es-ES"/>
        </w:rPr>
        <w:t>(Anexo Técnico).</w:t>
      </w:r>
    </w:p>
    <w:p w14:paraId="19AC2608" w14:textId="77777777" w:rsidR="009458B2" w:rsidRPr="003F22BB" w:rsidRDefault="009458B2" w:rsidP="007A2D60">
      <w:pPr>
        <w:widowControl w:val="0"/>
        <w:numPr>
          <w:ilvl w:val="2"/>
          <w:numId w:val="123"/>
        </w:numPr>
        <w:tabs>
          <w:tab w:val="left" w:pos="828"/>
        </w:tabs>
        <w:autoSpaceDE w:val="0"/>
        <w:autoSpaceDN w:val="0"/>
        <w:spacing w:after="160" w:line="259" w:lineRule="auto"/>
        <w:ind w:right="692"/>
        <w:rPr>
          <w:rFonts w:ascii="Arial" w:eastAsia="Arial" w:hAnsi="Arial" w:cs="Arial"/>
          <w:szCs w:val="20"/>
          <w:lang w:val="es-ES"/>
        </w:rPr>
      </w:pPr>
      <w:r w:rsidRPr="003F22BB">
        <w:rPr>
          <w:rFonts w:ascii="Arial" w:eastAsia="Arial" w:hAnsi="Arial" w:cs="Arial"/>
          <w:szCs w:val="20"/>
          <w:lang w:val="es-ES"/>
        </w:rPr>
        <w:t>Análisis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precios</w:t>
      </w:r>
      <w:r w:rsidRPr="003F22BB">
        <w:rPr>
          <w:rFonts w:ascii="Arial" w:eastAsia="Arial" w:hAnsi="Arial" w:cs="Arial"/>
          <w:spacing w:val="-6"/>
          <w:szCs w:val="20"/>
          <w:lang w:val="es-ES"/>
        </w:rPr>
        <w:t xml:space="preserve"> </w:t>
      </w:r>
      <w:r w:rsidRPr="003F22BB">
        <w:rPr>
          <w:rFonts w:ascii="Arial" w:eastAsia="Arial" w:hAnsi="Arial" w:cs="Arial"/>
          <w:szCs w:val="20"/>
          <w:lang w:val="es-ES"/>
        </w:rPr>
        <w:t>unitarios</w:t>
      </w:r>
      <w:r w:rsidRPr="003F22BB">
        <w:rPr>
          <w:rFonts w:ascii="Arial" w:eastAsia="Arial" w:hAnsi="Arial" w:cs="Arial"/>
          <w:spacing w:val="-6"/>
          <w:szCs w:val="20"/>
          <w:lang w:val="es-ES"/>
        </w:rPr>
        <w:t xml:space="preserve"> </w:t>
      </w:r>
      <w:r w:rsidRPr="003F22BB">
        <w:rPr>
          <w:rFonts w:ascii="Arial" w:eastAsia="Arial" w:hAnsi="Arial" w:cs="Arial"/>
          <w:szCs w:val="20"/>
          <w:lang w:val="es-ES"/>
        </w:rPr>
        <w:t>correspondientes</w:t>
      </w:r>
      <w:r w:rsidRPr="003F22BB">
        <w:rPr>
          <w:rFonts w:ascii="Arial" w:eastAsia="Arial" w:hAnsi="Arial" w:cs="Arial"/>
          <w:spacing w:val="-4"/>
          <w:szCs w:val="20"/>
          <w:lang w:val="es-ES"/>
        </w:rPr>
        <w:t xml:space="preserve"> </w:t>
      </w:r>
      <w:r w:rsidRPr="003F22BB">
        <w:rPr>
          <w:rFonts w:ascii="Arial" w:eastAsia="Arial" w:hAnsi="Arial" w:cs="Arial"/>
          <w:szCs w:val="20"/>
          <w:lang w:val="es-ES"/>
        </w:rPr>
        <w:t>a</w:t>
      </w:r>
      <w:r w:rsidRPr="003F22BB">
        <w:rPr>
          <w:rFonts w:ascii="Arial" w:eastAsia="Arial" w:hAnsi="Arial" w:cs="Arial"/>
          <w:spacing w:val="-7"/>
          <w:szCs w:val="20"/>
          <w:lang w:val="es-ES"/>
        </w:rPr>
        <w:t xml:space="preserve"> </w:t>
      </w:r>
      <w:r w:rsidRPr="003F22BB">
        <w:rPr>
          <w:rFonts w:ascii="Arial" w:eastAsia="Arial" w:hAnsi="Arial" w:cs="Arial"/>
          <w:szCs w:val="20"/>
          <w:lang w:val="es-ES"/>
        </w:rPr>
        <w:t>la</w:t>
      </w:r>
      <w:r w:rsidRPr="003F22BB">
        <w:rPr>
          <w:rFonts w:ascii="Arial" w:eastAsia="Arial" w:hAnsi="Arial" w:cs="Arial"/>
          <w:spacing w:val="-7"/>
          <w:szCs w:val="20"/>
          <w:lang w:val="es-ES"/>
        </w:rPr>
        <w:t xml:space="preserve"> </w:t>
      </w:r>
      <w:r w:rsidRPr="003F22BB">
        <w:rPr>
          <w:rFonts w:ascii="Arial" w:eastAsia="Arial" w:hAnsi="Arial" w:cs="Arial"/>
          <w:szCs w:val="20"/>
          <w:lang w:val="es-ES"/>
        </w:rPr>
        <w:t>propuesta</w:t>
      </w:r>
      <w:r w:rsidRPr="003F22BB">
        <w:rPr>
          <w:rFonts w:ascii="Arial" w:eastAsia="Arial" w:hAnsi="Arial" w:cs="Arial"/>
          <w:spacing w:val="-5"/>
          <w:szCs w:val="20"/>
          <w:lang w:val="es-ES"/>
        </w:rPr>
        <w:t xml:space="preserve"> </w:t>
      </w:r>
      <w:r w:rsidRPr="003F22BB">
        <w:rPr>
          <w:rFonts w:ascii="Arial" w:eastAsia="Arial" w:hAnsi="Arial" w:cs="Arial"/>
          <w:szCs w:val="20"/>
          <w:lang w:val="es-ES"/>
        </w:rPr>
        <w:t xml:space="preserve">económica </w:t>
      </w:r>
    </w:p>
    <w:p w14:paraId="7C3BBDAB" w14:textId="77777777" w:rsidR="009458B2" w:rsidRPr="003F22BB" w:rsidRDefault="009458B2" w:rsidP="007A2D60">
      <w:pPr>
        <w:widowControl w:val="0"/>
        <w:numPr>
          <w:ilvl w:val="2"/>
          <w:numId w:val="123"/>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Programa</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6"/>
          <w:szCs w:val="20"/>
          <w:lang w:val="es-ES"/>
        </w:rPr>
        <w:t xml:space="preserve"> </w:t>
      </w:r>
    </w:p>
    <w:p w14:paraId="1AE8553D" w14:textId="77777777" w:rsidR="009458B2" w:rsidRPr="003F22BB" w:rsidRDefault="009458B2" w:rsidP="007A2D60">
      <w:pPr>
        <w:widowControl w:val="0"/>
        <w:numPr>
          <w:ilvl w:val="2"/>
          <w:numId w:val="123"/>
        </w:numPr>
        <w:tabs>
          <w:tab w:val="left" w:pos="826"/>
        </w:tabs>
        <w:autoSpaceDE w:val="0"/>
        <w:autoSpaceDN w:val="0"/>
        <w:spacing w:before="30" w:after="160" w:line="259" w:lineRule="auto"/>
        <w:rPr>
          <w:rFonts w:ascii="Arial" w:eastAsia="Arial" w:hAnsi="Arial" w:cs="Arial"/>
          <w:szCs w:val="20"/>
          <w:lang w:val="es-ES"/>
        </w:rPr>
      </w:pPr>
      <w:r w:rsidRPr="003F22BB">
        <w:rPr>
          <w:rFonts w:ascii="Arial" w:eastAsia="Arial" w:hAnsi="Arial" w:cs="Arial"/>
          <w:szCs w:val="20"/>
          <w:lang w:val="es-ES"/>
        </w:rPr>
        <w:t>Plan</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manejo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tránsito-</w:t>
      </w:r>
      <w:r w:rsidRPr="003F22BB">
        <w:rPr>
          <w:rFonts w:ascii="Arial" w:eastAsia="Arial" w:hAnsi="Arial" w:cs="Arial"/>
          <w:spacing w:val="-3"/>
          <w:szCs w:val="20"/>
          <w:lang w:val="es-ES"/>
        </w:rPr>
        <w:t xml:space="preserve"> </w:t>
      </w:r>
      <w:r w:rsidRPr="003F22BB">
        <w:rPr>
          <w:rFonts w:ascii="Arial" w:eastAsia="Arial" w:hAnsi="Arial" w:cs="Arial"/>
          <w:szCs w:val="20"/>
          <w:lang w:val="es-ES"/>
        </w:rPr>
        <w:t>PMT</w:t>
      </w:r>
      <w:r w:rsidRPr="003F22BB">
        <w:rPr>
          <w:rFonts w:ascii="Arial" w:eastAsia="Arial" w:hAnsi="Arial" w:cs="Arial"/>
          <w:spacing w:val="-3"/>
          <w:szCs w:val="20"/>
          <w:lang w:val="es-ES"/>
        </w:rPr>
        <w:t xml:space="preserve"> </w:t>
      </w:r>
    </w:p>
    <w:p w14:paraId="5E1AD269" w14:textId="77777777" w:rsidR="009458B2" w:rsidRPr="003F22BB" w:rsidRDefault="009458B2" w:rsidP="007A2D60">
      <w:pPr>
        <w:widowControl w:val="0"/>
        <w:numPr>
          <w:ilvl w:val="2"/>
          <w:numId w:val="123"/>
        </w:numPr>
        <w:tabs>
          <w:tab w:val="left" w:pos="820"/>
          <w:tab w:val="left" w:pos="828"/>
        </w:tabs>
        <w:autoSpaceDE w:val="0"/>
        <w:autoSpaceDN w:val="0"/>
        <w:spacing w:before="36" w:after="160" w:line="259" w:lineRule="auto"/>
        <w:ind w:right="152"/>
        <w:rPr>
          <w:rFonts w:ascii="Arial" w:eastAsia="Arial" w:hAnsi="Arial" w:cs="Arial"/>
          <w:szCs w:val="20"/>
          <w:lang w:val="es-ES"/>
        </w:rPr>
      </w:pPr>
      <w:r w:rsidRPr="003F22BB">
        <w:rPr>
          <w:rFonts w:ascii="Arial" w:eastAsia="Arial" w:hAnsi="Arial" w:cs="Arial"/>
          <w:szCs w:val="20"/>
          <w:lang w:val="es-ES"/>
        </w:rPr>
        <w:t>Programa</w:t>
      </w:r>
      <w:r w:rsidRPr="003F22BB">
        <w:rPr>
          <w:rFonts w:ascii="Arial" w:eastAsia="Arial" w:hAnsi="Arial" w:cs="Arial"/>
          <w:spacing w:val="-5"/>
          <w:szCs w:val="20"/>
          <w:lang w:val="es-ES"/>
        </w:rPr>
        <w:t xml:space="preserve"> </w:t>
      </w:r>
      <w:r w:rsidRPr="003F22BB">
        <w:rPr>
          <w:rFonts w:ascii="Arial" w:eastAsia="Arial" w:hAnsi="Arial" w:cs="Arial"/>
          <w:szCs w:val="20"/>
          <w:lang w:val="es-ES"/>
        </w:rPr>
        <w:t>Gerencia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profesional</w:t>
      </w:r>
      <w:r w:rsidRPr="003F22BB">
        <w:rPr>
          <w:rFonts w:ascii="Arial" w:eastAsia="Arial" w:hAnsi="Arial" w:cs="Arial"/>
          <w:spacing w:val="-4"/>
          <w:szCs w:val="20"/>
          <w:lang w:val="es-ES"/>
        </w:rPr>
        <w:t xml:space="preserve"> </w:t>
      </w:r>
      <w:r w:rsidRPr="003F22BB">
        <w:rPr>
          <w:rFonts w:ascii="Arial" w:eastAsia="Arial" w:hAnsi="Arial" w:cs="Arial"/>
          <w:szCs w:val="20"/>
          <w:lang w:val="es-ES"/>
        </w:rPr>
        <w:t>idóneo</w:t>
      </w:r>
      <w:r w:rsidRPr="003F22BB">
        <w:rPr>
          <w:rFonts w:ascii="Arial" w:eastAsia="Arial" w:hAnsi="Arial" w:cs="Arial"/>
          <w:spacing w:val="-3"/>
          <w:szCs w:val="20"/>
          <w:lang w:val="es-ES"/>
        </w:rPr>
        <w:t xml:space="preserve"> </w:t>
      </w:r>
      <w:r w:rsidRPr="003F22BB">
        <w:rPr>
          <w:rFonts w:ascii="Arial" w:eastAsia="Arial" w:hAnsi="Arial" w:cs="Arial"/>
          <w:szCs w:val="20"/>
          <w:lang w:val="es-ES"/>
        </w:rPr>
        <w:t>solicitado</w:t>
      </w:r>
      <w:r w:rsidRPr="003F22BB">
        <w:rPr>
          <w:rFonts w:ascii="Arial" w:eastAsia="Arial" w:hAnsi="Arial" w:cs="Arial"/>
          <w:spacing w:val="-3"/>
          <w:szCs w:val="20"/>
          <w:lang w:val="es-ES"/>
        </w:rPr>
        <w:t xml:space="preserve"> </w:t>
      </w:r>
    </w:p>
    <w:p w14:paraId="4606EA66" w14:textId="77777777" w:rsidR="009458B2" w:rsidRPr="003F22BB" w:rsidRDefault="009458B2" w:rsidP="007A2D60">
      <w:pPr>
        <w:widowControl w:val="0"/>
        <w:numPr>
          <w:ilvl w:val="2"/>
          <w:numId w:val="123"/>
        </w:numPr>
        <w:tabs>
          <w:tab w:val="left" w:pos="826"/>
          <w:tab w:val="left" w:pos="828"/>
        </w:tabs>
        <w:autoSpaceDE w:val="0"/>
        <w:autoSpaceDN w:val="0"/>
        <w:spacing w:after="160" w:line="259" w:lineRule="auto"/>
        <w:ind w:right="164"/>
        <w:rPr>
          <w:rFonts w:ascii="Arial" w:eastAsia="Arial" w:hAnsi="Arial" w:cs="Arial"/>
          <w:szCs w:val="20"/>
          <w:lang w:val="es-ES"/>
        </w:rPr>
      </w:pPr>
      <w:r w:rsidRPr="003F22BB">
        <w:rPr>
          <w:rFonts w:ascii="Arial" w:eastAsia="Arial" w:hAnsi="Arial" w:cs="Arial"/>
          <w:szCs w:val="20"/>
          <w:lang w:val="es-ES"/>
        </w:rPr>
        <w:t>Fuente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materiales</w:t>
      </w:r>
      <w:r w:rsidRPr="003F22BB">
        <w:rPr>
          <w:rFonts w:ascii="Arial" w:eastAsia="Arial" w:hAnsi="Arial" w:cs="Arial"/>
          <w:spacing w:val="-4"/>
          <w:szCs w:val="20"/>
          <w:lang w:val="es-ES"/>
        </w:rPr>
        <w:t xml:space="preserve"> </w:t>
      </w:r>
    </w:p>
    <w:p w14:paraId="125B263F" w14:textId="77777777" w:rsidR="009458B2" w:rsidRPr="003F22BB" w:rsidRDefault="009458B2" w:rsidP="007A2D60">
      <w:pPr>
        <w:widowControl w:val="0"/>
        <w:numPr>
          <w:ilvl w:val="2"/>
          <w:numId w:val="123"/>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Plan</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gestión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social</w:t>
      </w:r>
      <w:r w:rsidRPr="003F22BB">
        <w:rPr>
          <w:rFonts w:ascii="Arial" w:eastAsia="Arial" w:hAnsi="Arial" w:cs="Arial"/>
          <w:spacing w:val="-6"/>
          <w:szCs w:val="20"/>
          <w:lang w:val="es-ES"/>
        </w:rPr>
        <w:t xml:space="preserve"> </w:t>
      </w:r>
    </w:p>
    <w:p w14:paraId="4DD6F489" w14:textId="77777777" w:rsidR="009458B2" w:rsidRPr="003F22BB" w:rsidRDefault="009458B2" w:rsidP="007A2D60">
      <w:pPr>
        <w:widowControl w:val="0"/>
        <w:numPr>
          <w:ilvl w:val="2"/>
          <w:numId w:val="123"/>
        </w:numPr>
        <w:tabs>
          <w:tab w:val="left" w:pos="820"/>
        </w:tabs>
        <w:autoSpaceDE w:val="0"/>
        <w:autoSpaceDN w:val="0"/>
        <w:spacing w:before="68" w:after="160" w:line="259" w:lineRule="auto"/>
        <w:rPr>
          <w:rFonts w:ascii="Arial" w:eastAsia="Arial" w:hAnsi="Arial" w:cs="Arial"/>
          <w:szCs w:val="20"/>
          <w:lang w:val="es-ES"/>
        </w:rPr>
      </w:pPr>
      <w:r w:rsidRPr="003F22BB">
        <w:rPr>
          <w:rFonts w:ascii="Arial" w:eastAsia="Arial" w:hAnsi="Arial" w:cs="Arial"/>
          <w:szCs w:val="20"/>
          <w:lang w:val="es-ES"/>
        </w:rPr>
        <w:t>Los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5"/>
          <w:szCs w:val="20"/>
          <w:lang w:val="es-ES"/>
        </w:rPr>
        <w:t xml:space="preserve"> </w:t>
      </w:r>
      <w:r w:rsidRPr="003F22BB">
        <w:rPr>
          <w:rFonts w:ascii="Arial" w:eastAsia="Arial" w:hAnsi="Arial" w:cs="Arial"/>
          <w:szCs w:val="20"/>
          <w:lang w:val="es-ES"/>
        </w:rPr>
        <w:t>que</w:t>
      </w:r>
      <w:r w:rsidRPr="003F22BB">
        <w:rPr>
          <w:rFonts w:ascii="Arial" w:eastAsia="Arial" w:hAnsi="Arial" w:cs="Arial"/>
          <w:spacing w:val="-7"/>
          <w:szCs w:val="20"/>
          <w:lang w:val="es-ES"/>
        </w:rPr>
        <w:t xml:space="preserve"> </w:t>
      </w:r>
      <w:r w:rsidRPr="003F22BB">
        <w:rPr>
          <w:rFonts w:ascii="Arial" w:eastAsia="Arial" w:hAnsi="Arial" w:cs="Arial"/>
          <w:szCs w:val="20"/>
          <w:lang w:val="es-ES"/>
        </w:rPr>
        <w:t>puedan</w:t>
      </w:r>
      <w:r w:rsidRPr="003F22BB">
        <w:rPr>
          <w:rFonts w:ascii="Arial" w:eastAsia="Arial" w:hAnsi="Arial" w:cs="Arial"/>
          <w:spacing w:val="-4"/>
          <w:szCs w:val="20"/>
          <w:lang w:val="es-ES"/>
        </w:rPr>
        <w:t xml:space="preserve"> </w:t>
      </w:r>
      <w:r w:rsidRPr="003F22BB">
        <w:rPr>
          <w:rFonts w:ascii="Arial" w:eastAsia="Arial" w:hAnsi="Arial" w:cs="Arial"/>
          <w:szCs w:val="20"/>
          <w:lang w:val="es-ES"/>
        </w:rPr>
        <w:t>exigirse</w:t>
      </w:r>
      <w:r w:rsidRPr="003F22BB">
        <w:rPr>
          <w:rFonts w:ascii="Arial" w:eastAsia="Arial" w:hAnsi="Arial" w:cs="Arial"/>
          <w:spacing w:val="-4"/>
          <w:szCs w:val="20"/>
          <w:lang w:val="es-ES"/>
        </w:rPr>
        <w:t xml:space="preserve"> </w:t>
      </w:r>
      <w:proofErr w:type="gramStart"/>
      <w:r w:rsidRPr="003F22BB">
        <w:rPr>
          <w:rFonts w:ascii="Arial" w:eastAsia="Arial" w:hAnsi="Arial" w:cs="Arial"/>
          <w:szCs w:val="20"/>
          <w:lang w:val="es-ES"/>
        </w:rPr>
        <w:t>de acuerdo a</w:t>
      </w:r>
      <w:proofErr w:type="gramEnd"/>
      <w:r w:rsidRPr="003F22BB">
        <w:rPr>
          <w:rFonts w:ascii="Arial" w:eastAsia="Arial" w:hAnsi="Arial" w:cs="Arial"/>
          <w:szCs w:val="20"/>
          <w:lang w:val="es-ES"/>
        </w:rPr>
        <w:t xml:space="preserve"> los documentos del Proceso de Licitación Pública No. SI-SI-LP-002-2024.</w:t>
      </w:r>
      <w:r w:rsidRPr="003F22BB">
        <w:rPr>
          <w:rFonts w:ascii="Arial" w:eastAsia="Arial" w:hAnsi="Arial" w:cs="Arial"/>
          <w:spacing w:val="-5"/>
          <w:szCs w:val="20"/>
          <w:lang w:val="es-ES"/>
        </w:rPr>
        <w:t xml:space="preserve"> </w:t>
      </w:r>
    </w:p>
    <w:p w14:paraId="4A7007B5" w14:textId="77777777" w:rsidR="009458B2" w:rsidRPr="003F22BB" w:rsidRDefault="009458B2" w:rsidP="007A2D60">
      <w:pPr>
        <w:widowControl w:val="0"/>
        <w:tabs>
          <w:tab w:val="left" w:pos="820"/>
        </w:tabs>
        <w:autoSpaceDE w:val="0"/>
        <w:autoSpaceDN w:val="0"/>
        <w:spacing w:before="68"/>
        <w:ind w:left="1440"/>
        <w:rPr>
          <w:rFonts w:ascii="Arial" w:eastAsia="Arial" w:hAnsi="Arial" w:cs="Arial"/>
          <w:szCs w:val="20"/>
          <w:lang w:val="es-ES"/>
        </w:rPr>
      </w:pPr>
    </w:p>
    <w:p w14:paraId="46E47FB9" w14:textId="77777777" w:rsidR="009458B2" w:rsidRPr="003F22BB" w:rsidRDefault="009458B2" w:rsidP="007A2D60">
      <w:pPr>
        <w:widowControl w:val="0"/>
        <w:numPr>
          <w:ilvl w:val="0"/>
          <w:numId w:val="123"/>
        </w:numPr>
        <w:tabs>
          <w:tab w:val="left" w:pos="1142"/>
        </w:tabs>
        <w:autoSpaceDE w:val="0"/>
        <w:autoSpaceDN w:val="0"/>
        <w:spacing w:after="160" w:line="259" w:lineRule="auto"/>
        <w:ind w:right="128"/>
        <w:rPr>
          <w:rFonts w:ascii="Arial" w:eastAsia="Arial" w:hAnsi="Arial" w:cs="Arial"/>
          <w:szCs w:val="20"/>
          <w:lang w:val="es-ES"/>
        </w:rPr>
      </w:pPr>
      <w:r w:rsidRPr="003F22BB">
        <w:rPr>
          <w:rFonts w:ascii="Arial" w:eastAsia="Arial" w:hAnsi="Arial" w:cs="Arial"/>
          <w:szCs w:val="20"/>
          <w:lang w:val="es-ES"/>
        </w:rPr>
        <w:t>Revisar, verificar y</w:t>
      </w:r>
      <w:r w:rsidRPr="003F22BB">
        <w:rPr>
          <w:rFonts w:ascii="Arial" w:eastAsia="Arial" w:hAnsi="Arial" w:cs="Arial"/>
          <w:spacing w:val="-1"/>
          <w:szCs w:val="20"/>
          <w:lang w:val="es-ES"/>
        </w:rPr>
        <w:t xml:space="preserve"> </w:t>
      </w:r>
      <w:r w:rsidRPr="003F22BB">
        <w:rPr>
          <w:rFonts w:ascii="Arial" w:eastAsia="Arial" w:hAnsi="Arial" w:cs="Arial"/>
          <w:szCs w:val="20"/>
          <w:lang w:val="es-ES"/>
        </w:rPr>
        <w:t>aprobar la entrega por parte</w:t>
      </w:r>
      <w:r w:rsidRPr="003F22BB">
        <w:rPr>
          <w:rFonts w:ascii="Arial" w:eastAsia="Arial" w:hAnsi="Arial" w:cs="Arial"/>
          <w:spacing w:val="-1"/>
          <w:szCs w:val="20"/>
          <w:lang w:val="es-ES"/>
        </w:rPr>
        <w:t xml:space="preserve"> </w:t>
      </w:r>
      <w:r w:rsidRPr="003F22BB">
        <w:rPr>
          <w:rFonts w:ascii="Arial" w:eastAsia="Arial" w:hAnsi="Arial" w:cs="Arial"/>
          <w:szCs w:val="20"/>
          <w:lang w:val="es-ES"/>
        </w:rPr>
        <w:t>del contratista 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 los documentos</w:t>
      </w:r>
      <w:r w:rsidRPr="003F22BB">
        <w:rPr>
          <w:rFonts w:ascii="Arial" w:eastAsia="Arial" w:hAnsi="Arial" w:cs="Arial"/>
          <w:spacing w:val="-3"/>
          <w:szCs w:val="20"/>
          <w:lang w:val="es-ES"/>
        </w:rPr>
        <w:t xml:space="preserve"> </w:t>
      </w:r>
      <w:r w:rsidRPr="003F22BB">
        <w:rPr>
          <w:rFonts w:ascii="Arial" w:eastAsia="Arial" w:hAnsi="Arial" w:cs="Arial"/>
          <w:szCs w:val="20"/>
          <w:lang w:val="es-ES"/>
        </w:rPr>
        <w:t>indicados</w:t>
      </w:r>
      <w:r w:rsidRPr="003F22BB">
        <w:rPr>
          <w:rFonts w:ascii="Arial" w:eastAsia="Arial" w:hAnsi="Arial" w:cs="Arial"/>
          <w:spacing w:val="-3"/>
          <w:szCs w:val="20"/>
          <w:lang w:val="es-ES"/>
        </w:rPr>
        <w:t xml:space="preserve"> </w:t>
      </w:r>
      <w:r w:rsidRPr="003F22BB">
        <w:rPr>
          <w:rFonts w:ascii="Arial" w:eastAsia="Arial" w:hAnsi="Arial" w:cs="Arial"/>
          <w:szCs w:val="20"/>
          <w:lang w:val="es-ES"/>
        </w:rPr>
        <w:t>en</w:t>
      </w:r>
      <w:r w:rsidRPr="003F22BB">
        <w:rPr>
          <w:rFonts w:ascii="Arial" w:eastAsia="Arial" w:hAnsi="Arial" w:cs="Arial"/>
          <w:spacing w:val="-5"/>
          <w:szCs w:val="20"/>
          <w:lang w:val="es-ES"/>
        </w:rPr>
        <w:t xml:space="preserve"> </w:t>
      </w:r>
      <w:r w:rsidRPr="003F22BB">
        <w:rPr>
          <w:rFonts w:ascii="Arial" w:eastAsia="Arial" w:hAnsi="Arial" w:cs="Arial"/>
          <w:szCs w:val="20"/>
          <w:lang w:val="es-ES"/>
        </w:rPr>
        <w:t>los documentos del Proceso de Licitación Pública No. SI-SI-LP-002-2024.</w:t>
      </w:r>
    </w:p>
    <w:p w14:paraId="4704B54C" w14:textId="77777777" w:rsidR="009458B2" w:rsidRPr="003F22BB" w:rsidRDefault="009458B2" w:rsidP="007A2D60">
      <w:pPr>
        <w:widowControl w:val="0"/>
        <w:autoSpaceDE w:val="0"/>
        <w:autoSpaceDN w:val="0"/>
        <w:spacing w:before="9"/>
        <w:ind w:left="470" w:right="129"/>
        <w:rPr>
          <w:rFonts w:ascii="Arial" w:eastAsia="Arial" w:hAnsi="Arial" w:cs="Arial"/>
          <w:szCs w:val="20"/>
          <w:lang w:val="es-ES"/>
        </w:rPr>
      </w:pPr>
    </w:p>
    <w:p w14:paraId="1AABFD54" w14:textId="77777777" w:rsidR="009458B2" w:rsidRPr="003F22BB" w:rsidRDefault="009458B2" w:rsidP="007A2D60">
      <w:pPr>
        <w:widowControl w:val="0"/>
        <w:autoSpaceDE w:val="0"/>
        <w:autoSpaceDN w:val="0"/>
        <w:spacing w:before="9"/>
        <w:ind w:right="129"/>
        <w:rPr>
          <w:rFonts w:ascii="Arial" w:eastAsia="Arial" w:hAnsi="Arial" w:cs="Arial"/>
          <w:szCs w:val="20"/>
          <w:lang w:val="es-ES"/>
        </w:rPr>
      </w:pP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8"/>
          <w:szCs w:val="20"/>
          <w:lang w:val="es-ES"/>
        </w:rPr>
        <w:t xml:space="preserve"> </w:t>
      </w:r>
      <w:r w:rsidRPr="003F22BB">
        <w:rPr>
          <w:rFonts w:ascii="Arial" w:eastAsia="Arial" w:hAnsi="Arial" w:cs="Arial"/>
          <w:szCs w:val="20"/>
          <w:lang w:val="es-ES"/>
        </w:rPr>
        <w:t>revisará</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8"/>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8"/>
          <w:szCs w:val="20"/>
          <w:lang w:val="es-ES"/>
        </w:rPr>
        <w:t xml:space="preserve"> </w:t>
      </w:r>
      <w:r w:rsidRPr="003F22BB">
        <w:rPr>
          <w:rFonts w:ascii="Arial" w:eastAsia="Arial" w:hAnsi="Arial" w:cs="Arial"/>
          <w:szCs w:val="20"/>
          <w:lang w:val="es-ES"/>
        </w:rPr>
        <w:t>presentados</w:t>
      </w:r>
      <w:r w:rsidRPr="003F22BB">
        <w:rPr>
          <w:rFonts w:ascii="Arial" w:eastAsia="Arial" w:hAnsi="Arial" w:cs="Arial"/>
          <w:spacing w:val="-8"/>
          <w:szCs w:val="20"/>
          <w:lang w:val="es-ES"/>
        </w:rPr>
        <w:t xml:space="preserve"> </w:t>
      </w:r>
      <w:r w:rsidRPr="003F22BB">
        <w:rPr>
          <w:rFonts w:ascii="Arial" w:eastAsia="Arial" w:hAnsi="Arial" w:cs="Arial"/>
          <w:szCs w:val="20"/>
          <w:lang w:val="es-ES"/>
        </w:rPr>
        <w:t>por</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9"/>
          <w:szCs w:val="20"/>
          <w:lang w:val="es-ES"/>
        </w:rPr>
        <w:t xml:space="preserve"> </w:t>
      </w:r>
      <w:r w:rsidRPr="003F22BB">
        <w:rPr>
          <w:rFonts w:ascii="Arial" w:eastAsia="Arial" w:hAnsi="Arial" w:cs="Arial"/>
          <w:szCs w:val="20"/>
          <w:lang w:val="es-ES"/>
        </w:rPr>
        <w:t>un término no mayor a TRES (3) días calendario. En caso de existir algún requerimiento</w:t>
      </w:r>
      <w:r w:rsidRPr="003F22BB">
        <w:rPr>
          <w:rFonts w:ascii="Arial" w:eastAsia="Arial" w:hAnsi="Arial" w:cs="Arial"/>
          <w:spacing w:val="-8"/>
          <w:szCs w:val="20"/>
          <w:lang w:val="es-ES"/>
        </w:rPr>
        <w:t xml:space="preserve"> </w:t>
      </w:r>
      <w:r w:rsidRPr="003F22BB">
        <w:rPr>
          <w:rFonts w:ascii="Arial" w:eastAsia="Arial" w:hAnsi="Arial" w:cs="Arial"/>
          <w:szCs w:val="20"/>
          <w:lang w:val="es-ES"/>
        </w:rPr>
        <w:t>por</w:t>
      </w:r>
      <w:r w:rsidRPr="003F22BB">
        <w:rPr>
          <w:rFonts w:ascii="Arial" w:eastAsia="Arial" w:hAnsi="Arial" w:cs="Arial"/>
          <w:spacing w:val="-7"/>
          <w:szCs w:val="20"/>
          <w:lang w:val="es-ES"/>
        </w:rPr>
        <w:t xml:space="preserve"> </w:t>
      </w:r>
      <w:r w:rsidRPr="003F22BB">
        <w:rPr>
          <w:rFonts w:ascii="Arial" w:eastAsia="Arial" w:hAnsi="Arial" w:cs="Arial"/>
          <w:szCs w:val="20"/>
          <w:lang w:val="es-ES"/>
        </w:rPr>
        <w:t>escrito</w:t>
      </w:r>
      <w:r w:rsidRPr="003F22BB">
        <w:rPr>
          <w:rFonts w:ascii="Arial" w:eastAsia="Arial" w:hAnsi="Arial" w:cs="Arial"/>
          <w:spacing w:val="-6"/>
          <w:szCs w:val="20"/>
          <w:lang w:val="es-ES"/>
        </w:rPr>
        <w:t xml:space="preserve"> </w:t>
      </w:r>
      <w:r w:rsidRPr="003F22BB">
        <w:rPr>
          <w:rFonts w:ascii="Arial" w:eastAsia="Arial" w:hAnsi="Arial" w:cs="Arial"/>
          <w:szCs w:val="20"/>
          <w:lang w:val="es-ES"/>
        </w:rPr>
        <w:t>por</w:t>
      </w:r>
      <w:r w:rsidRPr="003F22BB">
        <w:rPr>
          <w:rFonts w:ascii="Arial" w:eastAsia="Arial" w:hAnsi="Arial" w:cs="Arial"/>
          <w:spacing w:val="-7"/>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debe</w:t>
      </w:r>
      <w:r w:rsidRPr="003F22BB">
        <w:rPr>
          <w:rFonts w:ascii="Arial" w:eastAsia="Arial" w:hAnsi="Arial" w:cs="Arial"/>
          <w:spacing w:val="-5"/>
          <w:szCs w:val="20"/>
          <w:lang w:val="es-ES"/>
        </w:rPr>
        <w:t xml:space="preserve"> </w:t>
      </w:r>
      <w:r w:rsidRPr="003F22BB">
        <w:rPr>
          <w:rFonts w:ascii="Arial" w:eastAsia="Arial" w:hAnsi="Arial" w:cs="Arial"/>
          <w:szCs w:val="20"/>
          <w:lang w:val="es-ES"/>
        </w:rPr>
        <w:t>atenderlo</w:t>
      </w:r>
      <w:r w:rsidRPr="003F22BB">
        <w:rPr>
          <w:rFonts w:ascii="Arial" w:eastAsia="Arial" w:hAnsi="Arial" w:cs="Arial"/>
          <w:spacing w:val="-5"/>
          <w:szCs w:val="20"/>
          <w:lang w:val="es-ES"/>
        </w:rPr>
        <w:t xml:space="preserve"> </w:t>
      </w:r>
      <w:r w:rsidRPr="003F22BB">
        <w:rPr>
          <w:rFonts w:ascii="Arial" w:eastAsia="Arial" w:hAnsi="Arial" w:cs="Arial"/>
          <w:szCs w:val="20"/>
          <w:lang w:val="es-ES"/>
        </w:rPr>
        <w:t>en un término no mayor a DOS (2) días hábiles, so pena de incurrir en causal de incumplimiento del contrato.</w:t>
      </w:r>
    </w:p>
    <w:p w14:paraId="53223563" w14:textId="77777777" w:rsidR="009458B2" w:rsidRPr="003F22BB" w:rsidRDefault="009458B2" w:rsidP="007A2D60">
      <w:pPr>
        <w:widowControl w:val="0"/>
        <w:autoSpaceDE w:val="0"/>
        <w:autoSpaceDN w:val="0"/>
        <w:spacing w:before="9"/>
        <w:ind w:right="129"/>
        <w:rPr>
          <w:rFonts w:ascii="Arial" w:eastAsia="Arial" w:hAnsi="Arial" w:cs="Arial"/>
          <w:szCs w:val="20"/>
          <w:lang w:val="es-ES"/>
        </w:rPr>
      </w:pPr>
    </w:p>
    <w:p w14:paraId="626707CE" w14:textId="77777777" w:rsidR="009458B2" w:rsidRPr="003F22BB" w:rsidRDefault="009458B2" w:rsidP="007A2D60">
      <w:pPr>
        <w:widowControl w:val="0"/>
        <w:autoSpaceDE w:val="0"/>
        <w:autoSpaceDN w:val="0"/>
        <w:ind w:right="131"/>
        <w:rPr>
          <w:rFonts w:ascii="Arial" w:eastAsia="Arial" w:hAnsi="Arial" w:cs="Arial"/>
          <w:szCs w:val="20"/>
          <w:lang w:val="es-ES"/>
        </w:rPr>
      </w:pPr>
      <w:r w:rsidRPr="003F22BB">
        <w:rPr>
          <w:rFonts w:ascii="Arial" w:eastAsia="Arial" w:hAnsi="Arial" w:cs="Arial"/>
          <w:szCs w:val="20"/>
          <w:lang w:val="es-ES"/>
        </w:rPr>
        <w:t>Una</w:t>
      </w:r>
      <w:r w:rsidRPr="003F22BB">
        <w:rPr>
          <w:rFonts w:ascii="Arial" w:eastAsia="Arial" w:hAnsi="Arial" w:cs="Arial"/>
          <w:spacing w:val="-7"/>
          <w:szCs w:val="20"/>
          <w:lang w:val="es-ES"/>
        </w:rPr>
        <w:t xml:space="preserve"> </w:t>
      </w:r>
      <w:r w:rsidRPr="003F22BB">
        <w:rPr>
          <w:rFonts w:ascii="Arial" w:eastAsia="Arial" w:hAnsi="Arial" w:cs="Arial"/>
          <w:szCs w:val="20"/>
          <w:lang w:val="es-ES"/>
        </w:rPr>
        <w:t>vez</w:t>
      </w:r>
      <w:r w:rsidRPr="003F22BB">
        <w:rPr>
          <w:rFonts w:ascii="Arial" w:eastAsia="Arial" w:hAnsi="Arial" w:cs="Arial"/>
          <w:spacing w:val="-9"/>
          <w:szCs w:val="20"/>
          <w:lang w:val="es-ES"/>
        </w:rPr>
        <w:t xml:space="preserve"> </w:t>
      </w:r>
      <w:r w:rsidRPr="003F22BB">
        <w:rPr>
          <w:rFonts w:ascii="Arial" w:eastAsia="Arial" w:hAnsi="Arial" w:cs="Arial"/>
          <w:szCs w:val="20"/>
          <w:lang w:val="es-ES"/>
        </w:rPr>
        <w:t>se</w:t>
      </w:r>
      <w:r w:rsidRPr="003F22BB">
        <w:rPr>
          <w:rFonts w:ascii="Arial" w:eastAsia="Arial" w:hAnsi="Arial" w:cs="Arial"/>
          <w:spacing w:val="-9"/>
          <w:szCs w:val="20"/>
          <w:lang w:val="es-ES"/>
        </w:rPr>
        <w:t xml:space="preserve"> </w:t>
      </w:r>
      <w:r w:rsidRPr="003F22BB">
        <w:rPr>
          <w:rFonts w:ascii="Arial" w:eastAsia="Arial" w:hAnsi="Arial" w:cs="Arial"/>
          <w:szCs w:val="20"/>
          <w:lang w:val="es-ES"/>
        </w:rPr>
        <w:t>cumpla</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w:t>
      </w:r>
      <w:r w:rsidRPr="003F22BB">
        <w:rPr>
          <w:rFonts w:ascii="Arial" w:eastAsia="Arial" w:hAnsi="Arial" w:cs="Arial"/>
          <w:spacing w:val="-7"/>
          <w:szCs w:val="20"/>
          <w:lang w:val="es-ES"/>
        </w:rPr>
        <w:t xml:space="preserve"> </w:t>
      </w:r>
      <w:r w:rsidRPr="003F22BB">
        <w:rPr>
          <w:rFonts w:ascii="Arial" w:eastAsia="Arial" w:hAnsi="Arial" w:cs="Arial"/>
          <w:szCs w:val="20"/>
          <w:lang w:val="es-ES"/>
        </w:rPr>
        <w:t>lo</w:t>
      </w:r>
      <w:r w:rsidRPr="003F22BB">
        <w:rPr>
          <w:rFonts w:ascii="Arial" w:eastAsia="Arial" w:hAnsi="Arial" w:cs="Arial"/>
          <w:spacing w:val="-7"/>
          <w:szCs w:val="20"/>
          <w:lang w:val="es-ES"/>
        </w:rPr>
        <w:t xml:space="preserve"> </w:t>
      </w:r>
      <w:r w:rsidRPr="003F22BB">
        <w:rPr>
          <w:rFonts w:ascii="Arial" w:eastAsia="Arial" w:hAnsi="Arial" w:cs="Arial"/>
          <w:szCs w:val="20"/>
          <w:lang w:val="es-ES"/>
        </w:rPr>
        <w:t>exigido</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pliego</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condiciones,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8"/>
          <w:szCs w:val="20"/>
          <w:lang w:val="es-ES"/>
        </w:rPr>
        <w:t xml:space="preserve"> </w:t>
      </w:r>
      <w:r w:rsidRPr="003F22BB">
        <w:rPr>
          <w:rFonts w:ascii="Arial" w:eastAsia="Arial" w:hAnsi="Arial" w:cs="Arial"/>
          <w:szCs w:val="20"/>
          <w:lang w:val="es-ES"/>
        </w:rPr>
        <w:t>emitirá su</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concepto</w:t>
      </w:r>
      <w:r w:rsidRPr="003F22BB">
        <w:rPr>
          <w:rFonts w:ascii="Arial" w:eastAsia="Arial" w:hAnsi="Arial" w:cs="Arial"/>
          <w:spacing w:val="-7"/>
          <w:szCs w:val="20"/>
          <w:lang w:val="es-ES"/>
        </w:rPr>
        <w:t xml:space="preserve"> </w:t>
      </w:r>
      <w:r w:rsidRPr="003F22BB">
        <w:rPr>
          <w:rFonts w:ascii="Arial" w:eastAsia="Arial" w:hAnsi="Arial" w:cs="Arial"/>
          <w:szCs w:val="20"/>
          <w:lang w:val="es-ES"/>
        </w:rPr>
        <w:t>favorable</w:t>
      </w:r>
      <w:r w:rsidRPr="003F22BB">
        <w:rPr>
          <w:rFonts w:ascii="Arial" w:eastAsia="Arial" w:hAnsi="Arial" w:cs="Arial"/>
          <w:spacing w:val="-7"/>
          <w:szCs w:val="20"/>
          <w:lang w:val="es-ES"/>
        </w:rPr>
        <w:t xml:space="preserve"> </w:t>
      </w:r>
      <w:r w:rsidRPr="003F22BB">
        <w:rPr>
          <w:rFonts w:ascii="Arial" w:eastAsia="Arial" w:hAnsi="Arial" w:cs="Arial"/>
          <w:szCs w:val="20"/>
          <w:lang w:val="es-ES"/>
        </w:rPr>
        <w:t>mediante</w:t>
      </w:r>
      <w:r w:rsidRPr="003F22BB">
        <w:rPr>
          <w:rFonts w:ascii="Arial" w:eastAsia="Arial" w:hAnsi="Arial" w:cs="Arial"/>
          <w:spacing w:val="-5"/>
          <w:szCs w:val="20"/>
          <w:lang w:val="es-ES"/>
        </w:rPr>
        <w:t xml:space="preserve"> </w:t>
      </w:r>
      <w:r w:rsidRPr="003F22BB">
        <w:rPr>
          <w:rFonts w:ascii="Arial" w:eastAsia="Arial" w:hAnsi="Arial" w:cs="Arial"/>
          <w:szCs w:val="20"/>
          <w:lang w:val="es-ES"/>
        </w:rPr>
        <w:t>comunicación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dirigida</w:t>
      </w:r>
      <w:r w:rsidRPr="003F22BB">
        <w:rPr>
          <w:rFonts w:ascii="Arial" w:eastAsia="Arial" w:hAnsi="Arial" w:cs="Arial"/>
          <w:spacing w:val="-2"/>
          <w:szCs w:val="20"/>
          <w:lang w:val="es-ES"/>
        </w:rPr>
        <w:t xml:space="preserve"> </w:t>
      </w:r>
      <w:r w:rsidRPr="003F22BB">
        <w:rPr>
          <w:rFonts w:ascii="Arial" w:eastAsia="Arial" w:hAnsi="Arial" w:cs="Arial"/>
          <w:szCs w:val="20"/>
          <w:lang w:val="es-ES"/>
        </w:rPr>
        <w:t>al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w:t>
      </w:r>
      <w:r w:rsidRPr="003F22BB">
        <w:rPr>
          <w:rFonts w:ascii="Arial" w:eastAsia="Arial" w:hAnsi="Arial" w:cs="Arial"/>
          <w:spacing w:val="-7"/>
          <w:szCs w:val="20"/>
          <w:lang w:val="es-ES"/>
        </w:rPr>
        <w:t xml:space="preserve"> </w:t>
      </w:r>
      <w:r w:rsidRPr="003F22BB">
        <w:rPr>
          <w:rFonts w:ascii="Arial" w:eastAsia="Arial" w:hAnsi="Arial" w:cs="Arial"/>
          <w:szCs w:val="20"/>
          <w:lang w:val="es-ES"/>
        </w:rPr>
        <w:t>copia</w:t>
      </w:r>
      <w:r w:rsidRPr="003F22BB">
        <w:rPr>
          <w:rFonts w:ascii="Arial" w:eastAsia="Arial" w:hAnsi="Arial" w:cs="Arial"/>
          <w:spacing w:val="-5"/>
          <w:szCs w:val="20"/>
          <w:lang w:val="es-ES"/>
        </w:rPr>
        <w:t xml:space="preserve"> </w:t>
      </w:r>
      <w:r w:rsidRPr="003F22BB">
        <w:rPr>
          <w:rFonts w:ascii="Arial" w:eastAsia="Arial" w:hAnsi="Arial" w:cs="Arial"/>
          <w:szCs w:val="20"/>
          <w:lang w:val="es-ES"/>
        </w:rPr>
        <w:t>a</w:t>
      </w:r>
      <w:r w:rsidRPr="003F22BB">
        <w:rPr>
          <w:rFonts w:ascii="Arial" w:eastAsia="Arial" w:hAnsi="Arial" w:cs="Arial"/>
          <w:spacing w:val="-4"/>
          <w:szCs w:val="20"/>
          <w:lang w:val="es-ES"/>
        </w:rPr>
        <w:t xml:space="preserve"> </w:t>
      </w:r>
      <w:r w:rsidRPr="003F22BB">
        <w:rPr>
          <w:rFonts w:ascii="Arial" w:eastAsia="Arial" w:hAnsi="Arial" w:cs="Arial"/>
          <w:szCs w:val="20"/>
          <w:lang w:val="es-ES"/>
        </w:rPr>
        <w:t xml:space="preserve">la </w:t>
      </w:r>
      <w:r w:rsidRPr="003F22BB">
        <w:rPr>
          <w:rFonts w:ascii="Arial" w:eastAsia="Arial" w:hAnsi="Arial" w:cs="Arial"/>
          <w:spacing w:val="-2"/>
          <w:szCs w:val="20"/>
          <w:lang w:val="es-ES"/>
        </w:rPr>
        <w:t>entidad.</w:t>
      </w:r>
    </w:p>
    <w:p w14:paraId="25A358CF" w14:textId="77777777" w:rsidR="009458B2" w:rsidRPr="003F22BB" w:rsidRDefault="009458B2" w:rsidP="007A2D60">
      <w:pPr>
        <w:widowControl w:val="0"/>
        <w:autoSpaceDE w:val="0"/>
        <w:autoSpaceDN w:val="0"/>
        <w:ind w:right="4"/>
        <w:rPr>
          <w:rFonts w:ascii="Arial" w:eastAsia="Arial" w:hAnsi="Arial" w:cs="Arial"/>
          <w:szCs w:val="20"/>
          <w:lang w:val="es-ES"/>
        </w:rPr>
      </w:pPr>
    </w:p>
    <w:p w14:paraId="0692B10E" w14:textId="77777777" w:rsidR="009458B2" w:rsidRPr="003F22BB" w:rsidRDefault="009458B2" w:rsidP="007A2D60">
      <w:pPr>
        <w:widowControl w:val="0"/>
        <w:autoSpaceDE w:val="0"/>
        <w:autoSpaceDN w:val="0"/>
        <w:rPr>
          <w:rFonts w:ascii="Arial" w:eastAsia="Arial" w:hAnsi="Arial" w:cs="Arial"/>
          <w:szCs w:val="20"/>
          <w:lang w:val="es-ES"/>
        </w:rPr>
      </w:pPr>
      <w:r w:rsidRPr="003F22BB">
        <w:rPr>
          <w:rFonts w:ascii="Arial" w:eastAsia="Arial" w:hAnsi="Arial" w:cs="Arial"/>
          <w:b/>
          <w:szCs w:val="20"/>
          <w:lang w:val="es-ES"/>
        </w:rPr>
        <w:t>NOTA:</w:t>
      </w:r>
      <w:r w:rsidRPr="003F22BB">
        <w:rPr>
          <w:rFonts w:ascii="Arial" w:eastAsia="Arial" w:hAnsi="Arial" w:cs="Arial"/>
          <w:b/>
          <w:spacing w:val="-2"/>
          <w:szCs w:val="20"/>
          <w:lang w:val="es-ES"/>
        </w:rPr>
        <w:t xml:space="preserve"> </w:t>
      </w:r>
      <w:r w:rsidRPr="003F22BB">
        <w:rPr>
          <w:rFonts w:ascii="Arial" w:eastAsia="Arial" w:hAnsi="Arial" w:cs="Arial"/>
          <w:szCs w:val="20"/>
          <w:lang w:val="es-ES"/>
        </w:rPr>
        <w:t>La</w:t>
      </w:r>
      <w:r w:rsidRPr="003F22BB">
        <w:rPr>
          <w:rFonts w:ascii="Arial" w:eastAsia="Arial" w:hAnsi="Arial" w:cs="Arial"/>
          <w:spacing w:val="-4"/>
          <w:szCs w:val="20"/>
          <w:lang w:val="es-ES"/>
        </w:rPr>
        <w:t xml:space="preserve"> </w:t>
      </w:r>
      <w:r w:rsidRPr="003F22BB">
        <w:rPr>
          <w:rFonts w:ascii="Arial" w:eastAsia="Arial" w:hAnsi="Arial" w:cs="Arial"/>
          <w:szCs w:val="20"/>
          <w:lang w:val="es-ES"/>
        </w:rPr>
        <w:t>interventoría</w:t>
      </w:r>
      <w:r w:rsidRPr="003F22BB">
        <w:rPr>
          <w:rFonts w:ascii="Arial" w:eastAsia="Arial" w:hAnsi="Arial" w:cs="Arial"/>
          <w:spacing w:val="-2"/>
          <w:szCs w:val="20"/>
          <w:lang w:val="es-ES"/>
        </w:rPr>
        <w:t xml:space="preserve"> </w:t>
      </w:r>
      <w:r w:rsidRPr="003F22BB">
        <w:rPr>
          <w:rFonts w:ascii="Arial" w:eastAsia="Arial" w:hAnsi="Arial" w:cs="Arial"/>
          <w:szCs w:val="20"/>
          <w:lang w:val="es-ES"/>
        </w:rPr>
        <w:t>podrá</w:t>
      </w:r>
      <w:r w:rsidRPr="003F22BB">
        <w:rPr>
          <w:rFonts w:ascii="Arial" w:eastAsia="Arial" w:hAnsi="Arial" w:cs="Arial"/>
          <w:spacing w:val="-4"/>
          <w:szCs w:val="20"/>
          <w:lang w:val="es-ES"/>
        </w:rPr>
        <w:t xml:space="preserve"> </w:t>
      </w:r>
      <w:r w:rsidRPr="003F22BB">
        <w:rPr>
          <w:rFonts w:ascii="Arial" w:eastAsia="Arial" w:hAnsi="Arial" w:cs="Arial"/>
          <w:szCs w:val="20"/>
          <w:lang w:val="es-ES"/>
        </w:rPr>
        <w:t>objetar</w:t>
      </w:r>
      <w:r w:rsidRPr="003F22BB">
        <w:rPr>
          <w:rFonts w:ascii="Arial" w:eastAsia="Arial" w:hAnsi="Arial" w:cs="Arial"/>
          <w:spacing w:val="-1"/>
          <w:szCs w:val="20"/>
          <w:lang w:val="es-ES"/>
        </w:rPr>
        <w:t xml:space="preserve"> </w:t>
      </w:r>
      <w:r w:rsidRPr="003F22BB">
        <w:rPr>
          <w:rFonts w:ascii="Arial" w:eastAsia="Arial" w:hAnsi="Arial" w:cs="Arial"/>
          <w:szCs w:val="20"/>
          <w:lang w:val="es-ES"/>
        </w:rPr>
        <w:t>y</w:t>
      </w:r>
      <w:r w:rsidRPr="003F22BB">
        <w:rPr>
          <w:rFonts w:ascii="Arial" w:eastAsia="Arial" w:hAnsi="Arial" w:cs="Arial"/>
          <w:spacing w:val="-5"/>
          <w:szCs w:val="20"/>
          <w:lang w:val="es-ES"/>
        </w:rPr>
        <w:t xml:space="preserve"> </w:t>
      </w:r>
      <w:r w:rsidRPr="003F22BB">
        <w:rPr>
          <w:rFonts w:ascii="Arial" w:eastAsia="Arial" w:hAnsi="Arial" w:cs="Arial"/>
          <w:szCs w:val="20"/>
          <w:lang w:val="es-ES"/>
        </w:rPr>
        <w:t>devolver</w:t>
      </w:r>
      <w:r w:rsidRPr="003F22BB">
        <w:rPr>
          <w:rFonts w:ascii="Arial" w:eastAsia="Arial" w:hAnsi="Arial" w:cs="Arial"/>
          <w:spacing w:val="-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
          <w:szCs w:val="20"/>
          <w:lang w:val="es-ES"/>
        </w:rPr>
        <w:t xml:space="preserve"> </w:t>
      </w:r>
      <w:r w:rsidRPr="003F22BB">
        <w:rPr>
          <w:rFonts w:ascii="Arial" w:eastAsia="Arial" w:hAnsi="Arial" w:cs="Arial"/>
          <w:szCs w:val="20"/>
          <w:lang w:val="es-ES"/>
        </w:rPr>
        <w:t>hojas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vida</w:t>
      </w:r>
      <w:r w:rsidRPr="003F22BB">
        <w:rPr>
          <w:rFonts w:ascii="Arial" w:eastAsia="Arial" w:hAnsi="Arial" w:cs="Arial"/>
          <w:spacing w:val="-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5"/>
          <w:szCs w:val="20"/>
          <w:lang w:val="es-ES"/>
        </w:rPr>
        <w:t xml:space="preserve"> </w:t>
      </w:r>
      <w:r w:rsidRPr="003F22BB">
        <w:rPr>
          <w:rFonts w:ascii="Arial" w:eastAsia="Arial" w:hAnsi="Arial" w:cs="Arial"/>
          <w:szCs w:val="20"/>
          <w:lang w:val="es-ES"/>
        </w:rPr>
        <w:t>no</w:t>
      </w:r>
      <w:r w:rsidRPr="003F22BB">
        <w:rPr>
          <w:rFonts w:ascii="Arial" w:eastAsia="Arial" w:hAnsi="Arial" w:cs="Arial"/>
          <w:spacing w:val="-4"/>
          <w:szCs w:val="20"/>
          <w:lang w:val="es-ES"/>
        </w:rPr>
        <w:t xml:space="preserve"> </w:t>
      </w:r>
      <w:r w:rsidRPr="003F22BB">
        <w:rPr>
          <w:rFonts w:ascii="Arial" w:eastAsia="Arial" w:hAnsi="Arial" w:cs="Arial"/>
          <w:szCs w:val="20"/>
          <w:lang w:val="es-ES"/>
        </w:rPr>
        <w:t>cumplan</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 los requisitos especificados. En el caso que el contratista de obra presente hasta tres (3)</w:t>
      </w:r>
      <w:r w:rsidRPr="003F22BB">
        <w:rPr>
          <w:rFonts w:ascii="Arial" w:eastAsia="Arial" w:hAnsi="Arial" w:cs="Arial"/>
          <w:spacing w:val="-4"/>
          <w:szCs w:val="20"/>
          <w:lang w:val="es-ES"/>
        </w:rPr>
        <w:t xml:space="preserve"> </w:t>
      </w:r>
      <w:r w:rsidRPr="003F22BB">
        <w:rPr>
          <w:rFonts w:ascii="Arial" w:eastAsia="Arial" w:hAnsi="Arial" w:cs="Arial"/>
          <w:szCs w:val="20"/>
          <w:lang w:val="es-ES"/>
        </w:rPr>
        <w:t>hojas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vida</w:t>
      </w:r>
      <w:r w:rsidRPr="003F22BB">
        <w:rPr>
          <w:rFonts w:ascii="Arial" w:eastAsia="Arial" w:hAnsi="Arial" w:cs="Arial"/>
          <w:spacing w:val="-3"/>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2"/>
          <w:szCs w:val="20"/>
          <w:lang w:val="es-ES"/>
        </w:rPr>
        <w:t xml:space="preserve"> </w:t>
      </w:r>
      <w:r w:rsidRPr="003F22BB">
        <w:rPr>
          <w:rFonts w:ascii="Arial" w:eastAsia="Arial" w:hAnsi="Arial" w:cs="Arial"/>
          <w:szCs w:val="20"/>
          <w:lang w:val="es-ES"/>
        </w:rPr>
        <w:t>un</w:t>
      </w:r>
      <w:r w:rsidRPr="003F22BB">
        <w:rPr>
          <w:rFonts w:ascii="Arial" w:eastAsia="Arial" w:hAnsi="Arial" w:cs="Arial"/>
          <w:spacing w:val="-5"/>
          <w:szCs w:val="20"/>
          <w:lang w:val="es-ES"/>
        </w:rPr>
        <w:t xml:space="preserve"> </w:t>
      </w:r>
      <w:r w:rsidRPr="003F22BB">
        <w:rPr>
          <w:rFonts w:ascii="Arial" w:eastAsia="Arial" w:hAnsi="Arial" w:cs="Arial"/>
          <w:szCs w:val="20"/>
          <w:lang w:val="es-ES"/>
        </w:rPr>
        <w:t>mismo</w:t>
      </w:r>
      <w:r w:rsidRPr="003F22BB">
        <w:rPr>
          <w:rFonts w:ascii="Arial" w:eastAsia="Arial" w:hAnsi="Arial" w:cs="Arial"/>
          <w:spacing w:val="-4"/>
          <w:szCs w:val="20"/>
          <w:lang w:val="es-ES"/>
        </w:rPr>
        <w:t xml:space="preserve"> </w:t>
      </w:r>
      <w:r w:rsidRPr="003F22BB">
        <w:rPr>
          <w:rFonts w:ascii="Arial" w:eastAsia="Arial" w:hAnsi="Arial" w:cs="Arial"/>
          <w:szCs w:val="20"/>
          <w:lang w:val="es-ES"/>
        </w:rPr>
        <w:t>cargo,</w:t>
      </w:r>
      <w:r w:rsidRPr="003F22BB">
        <w:rPr>
          <w:rFonts w:ascii="Arial" w:eastAsia="Arial" w:hAnsi="Arial" w:cs="Arial"/>
          <w:spacing w:val="-2"/>
          <w:szCs w:val="20"/>
          <w:lang w:val="es-ES"/>
        </w:rPr>
        <w:t xml:space="preserve"> </w:t>
      </w:r>
      <w:r w:rsidRPr="003F22BB">
        <w:rPr>
          <w:rFonts w:ascii="Arial" w:eastAsia="Arial" w:hAnsi="Arial" w:cs="Arial"/>
          <w:szCs w:val="20"/>
          <w:lang w:val="es-ES"/>
        </w:rPr>
        <w:t>y</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estas</w:t>
      </w:r>
      <w:r w:rsidRPr="003F22BB">
        <w:rPr>
          <w:rFonts w:ascii="Arial" w:eastAsia="Arial" w:hAnsi="Arial" w:cs="Arial"/>
          <w:spacing w:val="-3"/>
          <w:szCs w:val="20"/>
          <w:lang w:val="es-ES"/>
        </w:rPr>
        <w:t xml:space="preserve"> </w:t>
      </w:r>
      <w:r w:rsidRPr="003F22BB">
        <w:rPr>
          <w:rFonts w:ascii="Arial" w:eastAsia="Arial" w:hAnsi="Arial" w:cs="Arial"/>
          <w:szCs w:val="20"/>
          <w:lang w:val="es-ES"/>
        </w:rPr>
        <w:t>no</w:t>
      </w:r>
      <w:r w:rsidRPr="003F22BB">
        <w:rPr>
          <w:rFonts w:ascii="Arial" w:eastAsia="Arial" w:hAnsi="Arial" w:cs="Arial"/>
          <w:spacing w:val="-4"/>
          <w:szCs w:val="20"/>
          <w:lang w:val="es-ES"/>
        </w:rPr>
        <w:t xml:space="preserve"> </w:t>
      </w:r>
      <w:r w:rsidRPr="003F22BB">
        <w:rPr>
          <w:rFonts w:ascii="Arial" w:eastAsia="Arial" w:hAnsi="Arial" w:cs="Arial"/>
          <w:szCs w:val="20"/>
          <w:lang w:val="es-ES"/>
        </w:rPr>
        <w:t>sean</w:t>
      </w:r>
      <w:r w:rsidRPr="003F22BB">
        <w:rPr>
          <w:rFonts w:ascii="Arial" w:eastAsia="Arial" w:hAnsi="Arial" w:cs="Arial"/>
          <w:spacing w:val="-4"/>
          <w:szCs w:val="20"/>
          <w:lang w:val="es-ES"/>
        </w:rPr>
        <w:t xml:space="preserve"> </w:t>
      </w:r>
      <w:r w:rsidRPr="003F22BB">
        <w:rPr>
          <w:rFonts w:ascii="Arial" w:eastAsia="Arial" w:hAnsi="Arial" w:cs="Arial"/>
          <w:szCs w:val="20"/>
          <w:lang w:val="es-ES"/>
        </w:rPr>
        <w:t>aprobadas</w:t>
      </w:r>
      <w:r w:rsidRPr="003F22BB">
        <w:rPr>
          <w:rFonts w:ascii="Arial" w:eastAsia="Arial" w:hAnsi="Arial" w:cs="Arial"/>
          <w:spacing w:val="-3"/>
          <w:szCs w:val="20"/>
          <w:lang w:val="es-ES"/>
        </w:rPr>
        <w:t xml:space="preserve"> </w:t>
      </w:r>
      <w:r w:rsidRPr="003F22BB">
        <w:rPr>
          <w:rFonts w:ascii="Arial" w:eastAsia="Arial" w:hAnsi="Arial" w:cs="Arial"/>
          <w:szCs w:val="20"/>
          <w:lang w:val="es-ES"/>
        </w:rPr>
        <w:t>se</w:t>
      </w:r>
      <w:r w:rsidRPr="003F22BB">
        <w:rPr>
          <w:rFonts w:ascii="Arial" w:eastAsia="Arial" w:hAnsi="Arial" w:cs="Arial"/>
          <w:spacing w:val="-4"/>
          <w:szCs w:val="20"/>
          <w:lang w:val="es-ES"/>
        </w:rPr>
        <w:t xml:space="preserve"> </w:t>
      </w:r>
      <w:r w:rsidRPr="003F22BB">
        <w:rPr>
          <w:rFonts w:ascii="Arial" w:eastAsia="Arial" w:hAnsi="Arial" w:cs="Arial"/>
          <w:szCs w:val="20"/>
          <w:lang w:val="es-ES"/>
        </w:rPr>
        <w:t>entenderá incumplida la obligación contractual.</w:t>
      </w:r>
    </w:p>
    <w:p w14:paraId="449F0DDF" w14:textId="77777777" w:rsidR="009458B2" w:rsidRPr="003F22BB" w:rsidRDefault="009458B2" w:rsidP="007A2D60">
      <w:pPr>
        <w:widowControl w:val="0"/>
        <w:autoSpaceDE w:val="0"/>
        <w:autoSpaceDN w:val="0"/>
        <w:spacing w:before="27"/>
        <w:rPr>
          <w:rFonts w:ascii="Arial" w:eastAsia="Arial" w:hAnsi="Arial" w:cs="Arial"/>
          <w:szCs w:val="20"/>
          <w:lang w:val="es-ES"/>
        </w:rPr>
      </w:pPr>
    </w:p>
    <w:p w14:paraId="24E40F29" w14:textId="77777777" w:rsidR="009458B2" w:rsidRPr="003F22BB" w:rsidRDefault="009458B2" w:rsidP="007A2D60">
      <w:pPr>
        <w:widowControl w:val="0"/>
        <w:numPr>
          <w:ilvl w:val="0"/>
          <w:numId w:val="123"/>
        </w:numPr>
        <w:tabs>
          <w:tab w:val="left" w:pos="1142"/>
        </w:tabs>
        <w:autoSpaceDE w:val="0"/>
        <w:autoSpaceDN w:val="0"/>
        <w:spacing w:before="1"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Suscribir el acta de inicio del contrato en los formatos establecidos por la entidad, una vez se cumplan los requisitos exigidos en la ley y en los documentos del proceso de selección.</w:t>
      </w:r>
    </w:p>
    <w:p w14:paraId="5C2667FE" w14:textId="77777777" w:rsidR="009458B2" w:rsidRPr="003F22BB" w:rsidRDefault="009458B2" w:rsidP="007A2D60">
      <w:pPr>
        <w:widowControl w:val="0"/>
        <w:tabs>
          <w:tab w:val="left" w:pos="1142"/>
        </w:tabs>
        <w:autoSpaceDE w:val="0"/>
        <w:autoSpaceDN w:val="0"/>
        <w:spacing w:before="1"/>
        <w:ind w:left="824" w:right="136"/>
        <w:contextualSpacing/>
        <w:rPr>
          <w:rFonts w:ascii="Arial" w:eastAsia="Arial" w:hAnsi="Arial" w:cs="Arial"/>
          <w:szCs w:val="20"/>
          <w:lang w:val="es-ES"/>
        </w:rPr>
      </w:pPr>
    </w:p>
    <w:p w14:paraId="48705BC8" w14:textId="77777777" w:rsidR="009458B2" w:rsidRPr="003F22BB" w:rsidRDefault="009458B2" w:rsidP="007A2D60">
      <w:pPr>
        <w:widowControl w:val="0"/>
        <w:numPr>
          <w:ilvl w:val="0"/>
          <w:numId w:val="123"/>
        </w:numPr>
        <w:tabs>
          <w:tab w:val="left" w:pos="1142"/>
        </w:tabs>
        <w:autoSpaceDE w:val="0"/>
        <w:autoSpaceDN w:val="0"/>
        <w:spacing w:before="1" w:after="160" w:line="259" w:lineRule="auto"/>
        <w:ind w:right="133"/>
        <w:contextualSpacing/>
        <w:rPr>
          <w:rFonts w:ascii="Arial" w:eastAsia="Arial" w:hAnsi="Arial" w:cs="Arial"/>
          <w:szCs w:val="20"/>
          <w:lang w:val="es-ES"/>
        </w:rPr>
      </w:pPr>
      <w:r w:rsidRPr="003F22BB">
        <w:rPr>
          <w:rFonts w:ascii="Arial" w:eastAsia="Arial" w:hAnsi="Arial" w:cs="Arial"/>
          <w:szCs w:val="20"/>
          <w:lang w:val="es-ES"/>
        </w:rPr>
        <w:t xml:space="preserve">Verificar la publicación del acta de inicio y </w:t>
      </w:r>
      <w:proofErr w:type="gramStart"/>
      <w:r w:rsidRPr="003F22BB">
        <w:rPr>
          <w:rFonts w:ascii="Arial" w:eastAsia="Arial" w:hAnsi="Arial" w:cs="Arial"/>
          <w:szCs w:val="20"/>
          <w:lang w:val="es-ES"/>
        </w:rPr>
        <w:t>documentos soportes</w:t>
      </w:r>
      <w:proofErr w:type="gramEnd"/>
      <w:r w:rsidRPr="003F22BB">
        <w:rPr>
          <w:rFonts w:ascii="Arial" w:eastAsia="Arial" w:hAnsi="Arial" w:cs="Arial"/>
          <w:szCs w:val="20"/>
          <w:lang w:val="es-ES"/>
        </w:rPr>
        <w:t xml:space="preserve"> en la plataforma de SECOP II.</w:t>
      </w:r>
    </w:p>
    <w:p w14:paraId="197DDFB3" w14:textId="77777777" w:rsidR="009458B2" w:rsidRPr="003F22BB" w:rsidRDefault="009458B2" w:rsidP="007A2D60">
      <w:pPr>
        <w:spacing w:after="160" w:line="259" w:lineRule="auto"/>
        <w:ind w:left="720"/>
        <w:contextualSpacing/>
        <w:rPr>
          <w:rFonts w:ascii="Arial" w:eastAsia="Arial" w:hAnsi="Arial" w:cs="Arial"/>
          <w:szCs w:val="20"/>
          <w:lang w:val="es-ES"/>
        </w:rPr>
      </w:pPr>
    </w:p>
    <w:p w14:paraId="0CFB99EA" w14:textId="77777777" w:rsidR="009458B2" w:rsidRPr="003F22BB" w:rsidRDefault="009458B2" w:rsidP="007A2D60">
      <w:pPr>
        <w:widowControl w:val="0"/>
        <w:numPr>
          <w:ilvl w:val="0"/>
          <w:numId w:val="123"/>
        </w:numPr>
        <w:tabs>
          <w:tab w:val="left" w:pos="1142"/>
        </w:tabs>
        <w:autoSpaceDE w:val="0"/>
        <w:autoSpaceDN w:val="0"/>
        <w:spacing w:before="11" w:after="160" w:line="259" w:lineRule="auto"/>
        <w:ind w:right="135"/>
        <w:contextualSpacing/>
        <w:rPr>
          <w:rFonts w:ascii="Arial" w:eastAsia="Arial" w:hAnsi="Arial" w:cs="Arial"/>
          <w:szCs w:val="20"/>
          <w:lang w:val="es-ES"/>
        </w:rPr>
      </w:pPr>
      <w:r w:rsidRPr="003F22BB">
        <w:rPr>
          <w:rFonts w:ascii="Arial" w:eastAsia="Arial" w:hAnsi="Arial" w:cs="Arial"/>
          <w:szCs w:val="20"/>
          <w:lang w:val="es-ES"/>
        </w:rPr>
        <w:t>Previo</w:t>
      </w:r>
      <w:r w:rsidRPr="003F22BB">
        <w:rPr>
          <w:rFonts w:ascii="Arial" w:eastAsia="Arial" w:hAnsi="Arial" w:cs="Arial"/>
          <w:spacing w:val="-14"/>
          <w:szCs w:val="20"/>
          <w:lang w:val="es-ES"/>
        </w:rPr>
        <w:t xml:space="preserve"> </w:t>
      </w:r>
      <w:r w:rsidRPr="003F22BB">
        <w:rPr>
          <w:rFonts w:ascii="Arial" w:eastAsia="Arial" w:hAnsi="Arial" w:cs="Arial"/>
          <w:szCs w:val="20"/>
          <w:lang w:val="es-ES"/>
        </w:rPr>
        <w: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3"/>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material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deberá</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coordinar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 el contratista de obra, para el cumplimiento y</w:t>
      </w:r>
      <w:r w:rsidRPr="003F22BB">
        <w:rPr>
          <w:rFonts w:ascii="Arial" w:eastAsia="Arial" w:hAnsi="Arial" w:cs="Arial"/>
          <w:spacing w:val="-1"/>
          <w:szCs w:val="20"/>
          <w:lang w:val="es-ES"/>
        </w:rPr>
        <w:t xml:space="preserve"> </w:t>
      </w:r>
      <w:r w:rsidRPr="003F22BB">
        <w:rPr>
          <w:rFonts w:ascii="Arial" w:eastAsia="Arial" w:hAnsi="Arial" w:cs="Arial"/>
          <w:szCs w:val="20"/>
          <w:lang w:val="es-ES"/>
        </w:rPr>
        <w:t>verificación de las siguientes actividades y/o documentos.</w:t>
      </w:r>
    </w:p>
    <w:p w14:paraId="2B4C6F37" w14:textId="77777777" w:rsidR="009458B2" w:rsidRPr="003F22BB" w:rsidRDefault="009458B2" w:rsidP="007A2D60">
      <w:pPr>
        <w:spacing w:after="160" w:line="259" w:lineRule="auto"/>
        <w:ind w:left="720"/>
        <w:contextualSpacing/>
        <w:rPr>
          <w:rFonts w:ascii="Arial" w:eastAsia="Arial" w:hAnsi="Arial" w:cs="Arial"/>
          <w:szCs w:val="20"/>
          <w:lang w:val="es-ES"/>
        </w:rPr>
      </w:pPr>
    </w:p>
    <w:p w14:paraId="2E535637" w14:textId="77777777" w:rsidR="009458B2" w:rsidRPr="003F22BB" w:rsidRDefault="009458B2" w:rsidP="007A2D60">
      <w:pPr>
        <w:widowControl w:val="0"/>
        <w:numPr>
          <w:ilvl w:val="0"/>
          <w:numId w:val="123"/>
        </w:numPr>
        <w:tabs>
          <w:tab w:val="left" w:pos="1142"/>
        </w:tabs>
        <w:autoSpaceDE w:val="0"/>
        <w:autoSpaceDN w:val="0"/>
        <w:spacing w:before="8"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Verificar la existencia del Sistema de Seguridad y salud en el trabajo, así como el protocolo de bioseguridad debidamente aprobado por la Aseguradora de Riesgos Laborares.</w:t>
      </w:r>
    </w:p>
    <w:p w14:paraId="4E1F4F86" w14:textId="77777777" w:rsidR="009458B2" w:rsidRPr="003F22BB" w:rsidRDefault="009458B2" w:rsidP="007A2D60">
      <w:pPr>
        <w:spacing w:after="160" w:line="259" w:lineRule="auto"/>
        <w:ind w:left="720"/>
        <w:contextualSpacing/>
        <w:rPr>
          <w:rFonts w:ascii="Arial" w:eastAsia="Arial" w:hAnsi="Arial" w:cs="Arial"/>
          <w:szCs w:val="20"/>
          <w:lang w:val="es-ES"/>
        </w:rPr>
      </w:pPr>
    </w:p>
    <w:p w14:paraId="223AB5D4" w14:textId="77777777" w:rsidR="009458B2" w:rsidRPr="003F22BB" w:rsidRDefault="009458B2" w:rsidP="007A2D60">
      <w:pPr>
        <w:widowControl w:val="0"/>
        <w:numPr>
          <w:ilvl w:val="0"/>
          <w:numId w:val="123"/>
        </w:numPr>
        <w:tabs>
          <w:tab w:val="left" w:pos="1142"/>
        </w:tabs>
        <w:autoSpaceDE w:val="0"/>
        <w:autoSpaceDN w:val="0"/>
        <w:spacing w:before="6" w:after="160" w:line="259" w:lineRule="auto"/>
        <w:ind w:right="135"/>
        <w:contextualSpacing/>
        <w:rPr>
          <w:rFonts w:ascii="Arial" w:eastAsia="Arial" w:hAnsi="Arial" w:cs="Arial"/>
          <w:szCs w:val="20"/>
          <w:lang w:val="es-ES"/>
        </w:rPr>
      </w:pPr>
      <w:r w:rsidRPr="003F22BB">
        <w:rPr>
          <w:rFonts w:ascii="Arial" w:eastAsia="Arial" w:hAnsi="Arial" w:cs="Arial"/>
          <w:szCs w:val="20"/>
          <w:lang w:val="es-ES"/>
        </w:rPr>
        <w:lastRenderedPageBreak/>
        <w:t>Efectuar con el Director de Obra, Director de Interventoría y el Supervisor de contrato de interventoría y otro personal profesional que se requiera, visita para verificar el estado en que se encuentra el sitio de ejecución y elaborar el acta de visita correspondiente.</w:t>
      </w:r>
    </w:p>
    <w:p w14:paraId="415E39F1" w14:textId="77777777" w:rsidR="009458B2" w:rsidRPr="003F22BB" w:rsidRDefault="009458B2" w:rsidP="007A2D60">
      <w:pPr>
        <w:spacing w:after="160" w:line="259" w:lineRule="auto"/>
        <w:ind w:left="720"/>
        <w:contextualSpacing/>
        <w:rPr>
          <w:rFonts w:ascii="Arial" w:eastAsia="Arial" w:hAnsi="Arial" w:cs="Arial"/>
          <w:szCs w:val="20"/>
          <w:lang w:val="es-ES"/>
        </w:rPr>
      </w:pPr>
    </w:p>
    <w:p w14:paraId="56E1A7AB" w14:textId="77777777" w:rsidR="009458B2" w:rsidRPr="003F22BB" w:rsidRDefault="009458B2" w:rsidP="007A2D60">
      <w:pPr>
        <w:widowControl w:val="0"/>
        <w:numPr>
          <w:ilvl w:val="0"/>
          <w:numId w:val="123"/>
        </w:numPr>
        <w:tabs>
          <w:tab w:val="left" w:pos="1142"/>
        </w:tabs>
        <w:autoSpaceDE w:val="0"/>
        <w:autoSpaceDN w:val="0"/>
        <w:spacing w:before="6"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Aprobar</w:t>
      </w:r>
      <w:r w:rsidRPr="003F22BB">
        <w:rPr>
          <w:rFonts w:ascii="Arial" w:eastAsia="Arial" w:hAnsi="Arial" w:cs="Arial"/>
          <w:spacing w:val="-9"/>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oportunidad</w:t>
      </w:r>
      <w:r w:rsidRPr="003F22BB">
        <w:rPr>
          <w:rFonts w:ascii="Arial" w:eastAsia="Arial" w:hAnsi="Arial" w:cs="Arial"/>
          <w:spacing w:val="-8"/>
          <w:szCs w:val="20"/>
          <w:lang w:val="es-ES"/>
        </w:rPr>
        <w:t xml:space="preserve"> </w:t>
      </w:r>
      <w:r w:rsidRPr="003F22BB">
        <w:rPr>
          <w:rFonts w:ascii="Arial" w:eastAsia="Arial" w:hAnsi="Arial" w:cs="Arial"/>
          <w:szCs w:val="20"/>
          <w:lang w:val="es-ES"/>
        </w:rPr>
        <w:t>establecida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Numeral</w:t>
      </w:r>
      <w:r w:rsidRPr="003F22BB">
        <w:rPr>
          <w:rFonts w:ascii="Arial" w:eastAsia="Arial" w:hAnsi="Arial" w:cs="Arial"/>
          <w:spacing w:val="-10"/>
          <w:szCs w:val="20"/>
          <w:lang w:val="es-ES"/>
        </w:rPr>
        <w:t xml:space="preserve"> </w:t>
      </w:r>
      <w:r w:rsidRPr="003F22BB">
        <w:rPr>
          <w:rFonts w:ascii="Arial" w:eastAsia="Arial" w:hAnsi="Arial" w:cs="Arial"/>
          <w:szCs w:val="20"/>
          <w:lang w:val="es-ES"/>
        </w:rPr>
        <w:t>8.1</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documento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base 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profesional,</w:t>
      </w:r>
      <w:r w:rsidRPr="003F22BB">
        <w:rPr>
          <w:rFonts w:ascii="Arial" w:eastAsia="Arial" w:hAnsi="Arial" w:cs="Arial"/>
          <w:spacing w:val="-12"/>
          <w:szCs w:val="20"/>
          <w:lang w:val="es-ES"/>
        </w:rPr>
        <w:t xml:space="preserve"> </w:t>
      </w:r>
      <w:r w:rsidRPr="003F22BB">
        <w:rPr>
          <w:rFonts w:ascii="Arial" w:eastAsia="Arial" w:hAnsi="Arial" w:cs="Arial"/>
          <w:szCs w:val="20"/>
          <w:lang w:val="es-ES"/>
        </w:rPr>
        <w:t>técnico,</w:t>
      </w:r>
      <w:r w:rsidRPr="003F22BB">
        <w:rPr>
          <w:rFonts w:ascii="Arial" w:eastAsia="Arial" w:hAnsi="Arial" w:cs="Arial"/>
          <w:spacing w:val="-13"/>
          <w:szCs w:val="20"/>
          <w:lang w:val="es-ES"/>
        </w:rPr>
        <w:t xml:space="preserve"> </w:t>
      </w:r>
      <w:r w:rsidRPr="003F22BB">
        <w:rPr>
          <w:rFonts w:ascii="Arial" w:eastAsia="Arial" w:hAnsi="Arial" w:cs="Arial"/>
          <w:szCs w:val="20"/>
          <w:lang w:val="es-ES"/>
        </w:rPr>
        <w:t>tecnólogo</w:t>
      </w:r>
      <w:r w:rsidRPr="003F22BB">
        <w:rPr>
          <w:rFonts w:ascii="Arial" w:eastAsia="Arial" w:hAnsi="Arial" w:cs="Arial"/>
          <w:spacing w:val="-10"/>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demás ofrecidos, certificando que cumple con las condiciones de idoneidad, experiencia, así como el cumplimiento de normas laborales, de seguridad social</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6"/>
          <w:szCs w:val="20"/>
          <w:lang w:val="es-ES"/>
        </w:rPr>
        <w:t xml:space="preserve"> </w:t>
      </w:r>
      <w:r w:rsidRPr="003F22BB">
        <w:rPr>
          <w:rFonts w:ascii="Arial" w:eastAsia="Arial" w:hAnsi="Arial" w:cs="Arial"/>
          <w:szCs w:val="20"/>
          <w:lang w:val="es-ES"/>
        </w:rPr>
        <w:t>normas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seguridad</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salud</w:t>
      </w:r>
      <w:r w:rsidRPr="003F22BB">
        <w:rPr>
          <w:rFonts w:ascii="Arial" w:eastAsia="Arial" w:hAnsi="Arial" w:cs="Arial"/>
          <w:spacing w:val="-5"/>
          <w:szCs w:val="20"/>
          <w:lang w:val="es-ES"/>
        </w:rPr>
        <w:t xml:space="preserve"> </w:t>
      </w:r>
      <w:r w:rsidRPr="003F22BB">
        <w:rPr>
          <w:rFonts w:ascii="Arial" w:eastAsia="Arial" w:hAnsi="Arial" w:cs="Arial"/>
          <w:szCs w:val="20"/>
          <w:lang w:val="es-ES"/>
        </w:rPr>
        <w:t>en</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trabajo,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acuerdo</w:t>
      </w:r>
      <w:r w:rsidRPr="003F22BB">
        <w:rPr>
          <w:rFonts w:ascii="Arial" w:eastAsia="Arial" w:hAnsi="Arial" w:cs="Arial"/>
          <w:spacing w:val="-5"/>
          <w:szCs w:val="20"/>
          <w:lang w:val="es-ES"/>
        </w:rPr>
        <w:t xml:space="preserve"> </w:t>
      </w:r>
      <w:r w:rsidRPr="003F22BB">
        <w:rPr>
          <w:rFonts w:ascii="Arial" w:eastAsia="Arial" w:hAnsi="Arial" w:cs="Arial"/>
          <w:szCs w:val="20"/>
          <w:lang w:val="es-ES"/>
        </w:rPr>
        <w:t>a</w:t>
      </w:r>
      <w:r w:rsidRPr="003F22BB">
        <w:rPr>
          <w:rFonts w:ascii="Arial" w:eastAsia="Arial" w:hAnsi="Arial" w:cs="Arial"/>
          <w:spacing w:val="-7"/>
          <w:szCs w:val="20"/>
          <w:lang w:val="es-ES"/>
        </w:rPr>
        <w:t xml:space="preserve"> </w:t>
      </w:r>
      <w:r w:rsidRPr="003F22BB">
        <w:rPr>
          <w:rFonts w:ascii="Arial" w:eastAsia="Arial" w:hAnsi="Arial" w:cs="Arial"/>
          <w:szCs w:val="20"/>
          <w:lang w:val="es-ES"/>
        </w:rPr>
        <w:t>los documentos del proceso de contratación, tales como: afiliaciones a seguridad social y riesgos laborales, examen médico pre ocupacional, certificado de trabajo seguro en alturas, certificado de trabajo confinado y los demás correspondientes.</w:t>
      </w:r>
    </w:p>
    <w:p w14:paraId="29EA3226" w14:textId="77777777" w:rsidR="009458B2" w:rsidRPr="003F22BB" w:rsidRDefault="009458B2" w:rsidP="007A2D60">
      <w:pPr>
        <w:spacing w:after="160" w:line="259" w:lineRule="auto"/>
        <w:ind w:left="720"/>
        <w:contextualSpacing/>
        <w:rPr>
          <w:rFonts w:ascii="Arial" w:eastAsia="Arial" w:hAnsi="Arial" w:cs="Arial"/>
          <w:szCs w:val="20"/>
          <w:lang w:val="es-ES"/>
        </w:rPr>
      </w:pPr>
    </w:p>
    <w:p w14:paraId="1892AC48" w14:textId="77777777" w:rsidR="009458B2" w:rsidRPr="003F22BB" w:rsidRDefault="009458B2" w:rsidP="007A2D60">
      <w:pPr>
        <w:widowControl w:val="0"/>
        <w:numPr>
          <w:ilvl w:val="0"/>
          <w:numId w:val="123"/>
        </w:numPr>
        <w:tabs>
          <w:tab w:val="left" w:pos="1142"/>
        </w:tabs>
        <w:autoSpaceDE w:val="0"/>
        <w:autoSpaceDN w:val="0"/>
        <w:spacing w:before="6"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Aprobar</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oportunidad</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establecida</w:t>
      </w:r>
      <w:r w:rsidRPr="003F22BB">
        <w:rPr>
          <w:rFonts w:ascii="Arial" w:eastAsia="Arial" w:hAnsi="Arial" w:cs="Arial"/>
          <w:spacing w:val="-13"/>
          <w:szCs w:val="20"/>
          <w:lang w:val="es-ES"/>
        </w:rPr>
        <w:t xml:space="preserve"> </w:t>
      </w:r>
      <w:r w:rsidRPr="003F22BB">
        <w:rPr>
          <w:rFonts w:ascii="Arial" w:eastAsia="Arial" w:hAnsi="Arial" w:cs="Arial"/>
          <w:szCs w:val="20"/>
          <w:lang w:val="es-ES"/>
        </w:rPr>
        <w:t>en los documentos del proceso</w:t>
      </w:r>
      <w:r w:rsidRPr="003F22BB">
        <w:rPr>
          <w:rFonts w:ascii="Arial" w:eastAsia="Arial" w:hAnsi="Arial" w:cs="Arial"/>
          <w:spacing w:val="23"/>
          <w:szCs w:val="20"/>
          <w:lang w:val="es-ES"/>
        </w:rPr>
        <w:t xml:space="preserve"> </w:t>
      </w:r>
      <w:r w:rsidRPr="003F22BB">
        <w:rPr>
          <w:rFonts w:ascii="Arial" w:eastAsia="Arial" w:hAnsi="Arial" w:cs="Arial"/>
          <w:szCs w:val="20"/>
          <w:lang w:val="es-ES"/>
        </w:rPr>
        <w:t>la</w:t>
      </w:r>
      <w:r w:rsidRPr="003F22BB">
        <w:rPr>
          <w:rFonts w:ascii="Arial" w:eastAsia="Arial" w:hAnsi="Arial" w:cs="Arial"/>
          <w:spacing w:val="22"/>
          <w:szCs w:val="20"/>
          <w:lang w:val="es-ES"/>
        </w:rPr>
        <w:t xml:space="preserve"> </w:t>
      </w:r>
      <w:r w:rsidRPr="003F22BB">
        <w:rPr>
          <w:rFonts w:ascii="Arial" w:eastAsia="Arial" w:hAnsi="Arial" w:cs="Arial"/>
          <w:szCs w:val="20"/>
          <w:lang w:val="es-ES"/>
        </w:rPr>
        <w:t>maquinaria</w:t>
      </w:r>
      <w:r w:rsidRPr="003F22BB">
        <w:rPr>
          <w:rFonts w:ascii="Arial" w:eastAsia="Arial" w:hAnsi="Arial" w:cs="Arial"/>
          <w:spacing w:val="23"/>
          <w:szCs w:val="20"/>
          <w:lang w:val="es-ES"/>
        </w:rPr>
        <w:t xml:space="preserve"> </w:t>
      </w:r>
      <w:r w:rsidRPr="003F22BB">
        <w:rPr>
          <w:rFonts w:ascii="Arial" w:eastAsia="Arial" w:hAnsi="Arial" w:cs="Arial"/>
          <w:szCs w:val="20"/>
          <w:lang w:val="es-ES"/>
        </w:rPr>
        <w:t>y</w:t>
      </w:r>
      <w:r w:rsidRPr="003F22BB">
        <w:rPr>
          <w:rFonts w:ascii="Arial" w:eastAsia="Arial" w:hAnsi="Arial" w:cs="Arial"/>
          <w:spacing w:val="19"/>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21"/>
          <w:szCs w:val="20"/>
          <w:lang w:val="es-ES"/>
        </w:rPr>
        <w:t xml:space="preserve"> </w:t>
      </w:r>
      <w:r w:rsidRPr="003F22BB">
        <w:rPr>
          <w:rFonts w:ascii="Arial" w:eastAsia="Arial" w:hAnsi="Arial" w:cs="Arial"/>
          <w:szCs w:val="20"/>
          <w:lang w:val="es-ES"/>
        </w:rPr>
        <w:t>mínimo</w:t>
      </w:r>
      <w:r w:rsidRPr="003F22BB">
        <w:rPr>
          <w:rFonts w:ascii="Arial" w:eastAsia="Arial" w:hAnsi="Arial" w:cs="Arial"/>
          <w:spacing w:val="20"/>
          <w:szCs w:val="20"/>
          <w:lang w:val="es-ES"/>
        </w:rPr>
        <w:t xml:space="preserve"> </w:t>
      </w:r>
      <w:r w:rsidRPr="003F22BB">
        <w:rPr>
          <w:rFonts w:ascii="Arial" w:eastAsia="Arial" w:hAnsi="Arial" w:cs="Arial"/>
          <w:spacing w:val="-2"/>
          <w:szCs w:val="20"/>
          <w:lang w:val="es-ES"/>
        </w:rPr>
        <w:t xml:space="preserve">requerido </w:t>
      </w:r>
      <w:r w:rsidRPr="003F22BB">
        <w:rPr>
          <w:rFonts w:ascii="Arial" w:eastAsia="Aptos" w:hAnsi="Arial" w:cs="Arial"/>
          <w:kern w:val="2"/>
          <w:szCs w:val="20"/>
          <w:lang w:val="es-CO"/>
          <w14:ligatures w14:val="standardContextual"/>
        </w:rPr>
        <w:t xml:space="preserve">necesario para el desarrollo de la obra y certificar que esta cumple las condiciones </w:t>
      </w:r>
      <w:proofErr w:type="gramStart"/>
      <w:r w:rsidRPr="003F22BB">
        <w:rPr>
          <w:rFonts w:ascii="Arial" w:eastAsia="Aptos" w:hAnsi="Arial" w:cs="Arial"/>
          <w:kern w:val="2"/>
          <w:szCs w:val="20"/>
          <w:lang w:val="es-CO"/>
          <w14:ligatures w14:val="standardContextual"/>
        </w:rPr>
        <w:t>de acuerdo a</w:t>
      </w:r>
      <w:proofErr w:type="gramEnd"/>
      <w:r w:rsidRPr="003F22BB">
        <w:rPr>
          <w:rFonts w:ascii="Arial" w:eastAsia="Aptos" w:hAnsi="Arial" w:cs="Arial"/>
          <w:kern w:val="2"/>
          <w:szCs w:val="20"/>
          <w:lang w:val="es-CO"/>
          <w14:ligatures w14:val="standardContextual"/>
        </w:rPr>
        <w:t xml:space="preserve"> los documentos del proceso de contratación.</w:t>
      </w:r>
    </w:p>
    <w:p w14:paraId="4DE7FCC7" w14:textId="77777777" w:rsidR="009458B2" w:rsidRPr="003F22BB" w:rsidRDefault="009458B2" w:rsidP="007A2D60">
      <w:pPr>
        <w:widowControl w:val="0"/>
        <w:autoSpaceDE w:val="0"/>
        <w:autoSpaceDN w:val="0"/>
        <w:ind w:left="1142" w:right="138"/>
        <w:rPr>
          <w:rFonts w:ascii="Arial" w:eastAsia="Arial" w:hAnsi="Arial" w:cs="Arial"/>
          <w:szCs w:val="20"/>
          <w:lang w:val="es-ES"/>
        </w:rPr>
      </w:pPr>
    </w:p>
    <w:p w14:paraId="57D94817" w14:textId="77777777" w:rsidR="009458B2" w:rsidRPr="003F22BB" w:rsidRDefault="009458B2" w:rsidP="007A2D60">
      <w:pPr>
        <w:widowControl w:val="0"/>
        <w:numPr>
          <w:ilvl w:val="0"/>
          <w:numId w:val="123"/>
        </w:numPr>
        <w:tabs>
          <w:tab w:val="left" w:pos="1139"/>
          <w:tab w:val="left" w:pos="1142"/>
        </w:tabs>
        <w:autoSpaceDE w:val="0"/>
        <w:autoSpaceDN w:val="0"/>
        <w:spacing w:after="160" w:line="259" w:lineRule="auto"/>
        <w:ind w:right="129"/>
        <w:rPr>
          <w:rFonts w:ascii="Arial" w:eastAsia="Arial" w:hAnsi="Arial" w:cs="Arial"/>
          <w:szCs w:val="20"/>
          <w:lang w:val="es-ES"/>
        </w:rPr>
      </w:pPr>
      <w:r w:rsidRPr="003F22BB">
        <w:rPr>
          <w:rFonts w:ascii="Arial" w:eastAsia="Arial" w:hAnsi="Arial" w:cs="Arial"/>
          <w:szCs w:val="20"/>
          <w:lang w:val="es-ES"/>
        </w:rPr>
        <w:t>Aprobar</w:t>
      </w:r>
      <w:r w:rsidRPr="003F22BB">
        <w:rPr>
          <w:rFonts w:ascii="Arial" w:eastAsia="Arial" w:hAnsi="Arial" w:cs="Arial"/>
          <w:spacing w:val="-4"/>
          <w:szCs w:val="20"/>
          <w:lang w:val="es-ES"/>
        </w:rPr>
        <w:t xml:space="preserve"> </w:t>
      </w:r>
      <w:r w:rsidRPr="003F22BB">
        <w:rPr>
          <w:rFonts w:ascii="Arial" w:eastAsia="Arial" w:hAnsi="Arial" w:cs="Arial"/>
          <w:szCs w:val="20"/>
          <w:lang w:val="es-ES"/>
        </w:rPr>
        <w:t>la</w:t>
      </w:r>
      <w:r w:rsidRPr="003F22BB">
        <w:rPr>
          <w:rFonts w:ascii="Arial" w:eastAsia="Arial" w:hAnsi="Arial" w:cs="Arial"/>
          <w:spacing w:val="-5"/>
          <w:szCs w:val="20"/>
          <w:lang w:val="es-ES"/>
        </w:rPr>
        <w:t xml:space="preserve"> </w:t>
      </w:r>
      <w:r w:rsidRPr="003F22BB">
        <w:rPr>
          <w:rFonts w:ascii="Arial" w:eastAsia="Arial" w:hAnsi="Arial" w:cs="Arial"/>
          <w:szCs w:val="20"/>
          <w:lang w:val="es-ES"/>
        </w:rPr>
        <w:t>elaboración</w:t>
      </w:r>
      <w:r w:rsidRPr="003F22BB">
        <w:rPr>
          <w:rFonts w:ascii="Arial" w:eastAsia="Arial" w:hAnsi="Arial" w:cs="Arial"/>
          <w:spacing w:val="-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4"/>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4"/>
          <w:szCs w:val="20"/>
          <w:lang w:val="es-ES"/>
        </w:rPr>
        <w:t xml:space="preserve"> </w:t>
      </w:r>
      <w:r w:rsidRPr="003F22BB">
        <w:rPr>
          <w:rFonts w:ascii="Arial" w:eastAsia="Arial" w:hAnsi="Arial" w:cs="Arial"/>
          <w:szCs w:val="20"/>
          <w:lang w:val="es-ES"/>
        </w:rPr>
        <w:t>programación</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obra conforme el Apéndice G - Lineamiento para la Elaboración, Seguimiento y Control de la programación de obra, establecido dentro del proceso de contratación de la obra a vigilar.</w:t>
      </w:r>
    </w:p>
    <w:p w14:paraId="45AF867A" w14:textId="77777777" w:rsidR="009458B2" w:rsidRPr="003F22BB" w:rsidRDefault="009458B2" w:rsidP="007A2D60">
      <w:pPr>
        <w:widowControl w:val="0"/>
        <w:tabs>
          <w:tab w:val="left" w:pos="1139"/>
          <w:tab w:val="left" w:pos="1142"/>
        </w:tabs>
        <w:autoSpaceDE w:val="0"/>
        <w:autoSpaceDN w:val="0"/>
        <w:ind w:left="824" w:right="129"/>
        <w:rPr>
          <w:rFonts w:ascii="Arial" w:eastAsia="Arial" w:hAnsi="Arial" w:cs="Arial"/>
          <w:szCs w:val="20"/>
          <w:lang w:val="es-ES"/>
        </w:rPr>
      </w:pPr>
    </w:p>
    <w:p w14:paraId="79C6D447" w14:textId="77777777" w:rsidR="009458B2" w:rsidRPr="003F22BB" w:rsidRDefault="009458B2" w:rsidP="007A2D60">
      <w:pPr>
        <w:widowControl w:val="0"/>
        <w:numPr>
          <w:ilvl w:val="0"/>
          <w:numId w:val="123"/>
        </w:numPr>
        <w:tabs>
          <w:tab w:val="left" w:pos="1139"/>
          <w:tab w:val="left" w:pos="1142"/>
        </w:tabs>
        <w:autoSpaceDE w:val="0"/>
        <w:autoSpaceDN w:val="0"/>
        <w:spacing w:before="1" w:after="160" w:line="259" w:lineRule="auto"/>
        <w:ind w:right="129"/>
        <w:rPr>
          <w:rFonts w:ascii="Arial" w:eastAsia="Arial" w:hAnsi="Arial" w:cs="Arial"/>
          <w:szCs w:val="20"/>
          <w:lang w:val="es-ES"/>
        </w:rPr>
      </w:pPr>
      <w:r w:rsidRPr="003F22BB">
        <w:rPr>
          <w:rFonts w:ascii="Arial" w:eastAsia="Arial" w:hAnsi="Arial" w:cs="Arial"/>
          <w:szCs w:val="20"/>
          <w:lang w:val="es-ES"/>
        </w:rPr>
        <w:t>Verificar que el plan de manejo de tráfico se encuentre aprobado por la autoridad de tránsito competente, en concordancia con el Apéndice H – Lineamientos para la Elaboración, Implementación, Seguimiento y Control del Plan de Manejo de Trafico, establecido dentro del proceso de contratación de la obra a vigilar (si aplica)</w:t>
      </w:r>
    </w:p>
    <w:p w14:paraId="5BCA9F74" w14:textId="77777777" w:rsidR="009458B2" w:rsidRPr="003F22BB" w:rsidRDefault="009458B2" w:rsidP="007A2D60">
      <w:pPr>
        <w:widowControl w:val="0"/>
        <w:tabs>
          <w:tab w:val="left" w:pos="1139"/>
          <w:tab w:val="left" w:pos="1142"/>
        </w:tabs>
        <w:autoSpaceDE w:val="0"/>
        <w:autoSpaceDN w:val="0"/>
        <w:ind w:left="824" w:right="134"/>
        <w:rPr>
          <w:rFonts w:ascii="Arial" w:eastAsia="Arial" w:hAnsi="Arial" w:cs="Arial"/>
          <w:szCs w:val="20"/>
          <w:lang w:val="es-ES"/>
        </w:rPr>
      </w:pPr>
    </w:p>
    <w:p w14:paraId="07540221" w14:textId="77777777" w:rsidR="009458B2" w:rsidRPr="003F22BB" w:rsidRDefault="009458B2" w:rsidP="007A2D60">
      <w:pPr>
        <w:widowControl w:val="0"/>
        <w:numPr>
          <w:ilvl w:val="0"/>
          <w:numId w:val="123"/>
        </w:numPr>
        <w:tabs>
          <w:tab w:val="left" w:pos="1139"/>
          <w:tab w:val="left" w:pos="1142"/>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Aprobar el Plan de Gestión Social y cada de uno de sus programas presentados</w:t>
      </w:r>
      <w:r w:rsidRPr="003F22BB">
        <w:rPr>
          <w:rFonts w:ascii="Arial" w:eastAsia="Arial" w:hAnsi="Arial" w:cs="Arial"/>
          <w:spacing w:val="-8"/>
          <w:szCs w:val="20"/>
          <w:lang w:val="es-ES"/>
        </w:rPr>
        <w:t xml:space="preserve"> </w:t>
      </w:r>
      <w:r w:rsidRPr="003F22BB">
        <w:rPr>
          <w:rFonts w:ascii="Arial" w:eastAsia="Arial" w:hAnsi="Arial" w:cs="Arial"/>
          <w:szCs w:val="20"/>
          <w:lang w:val="es-ES"/>
        </w:rPr>
        <w:t>por</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en</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condiciones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establecidas</w:t>
      </w:r>
      <w:r w:rsidRPr="003F22BB">
        <w:rPr>
          <w:rFonts w:ascii="Arial" w:eastAsia="Arial" w:hAnsi="Arial" w:cs="Arial"/>
          <w:spacing w:val="-9"/>
          <w:szCs w:val="20"/>
          <w:lang w:val="es-ES"/>
        </w:rPr>
        <w:t xml:space="preserve"> </w:t>
      </w:r>
      <w:r w:rsidRPr="003F22BB">
        <w:rPr>
          <w:rFonts w:ascii="Arial" w:eastAsia="Arial" w:hAnsi="Arial" w:cs="Arial"/>
          <w:szCs w:val="20"/>
          <w:lang w:val="es-ES"/>
        </w:rPr>
        <w:t>en</w:t>
      </w:r>
      <w:r w:rsidRPr="003F22BB">
        <w:rPr>
          <w:rFonts w:ascii="Arial" w:eastAsia="Arial" w:hAnsi="Arial" w:cs="Arial"/>
          <w:spacing w:val="-11"/>
          <w:szCs w:val="20"/>
          <w:lang w:val="es-ES"/>
        </w:rPr>
        <w:t xml:space="preserve"> </w:t>
      </w:r>
      <w:r w:rsidRPr="003F22BB">
        <w:rPr>
          <w:rFonts w:ascii="Arial" w:eastAsia="Arial" w:hAnsi="Arial" w:cs="Arial"/>
          <w:szCs w:val="20"/>
          <w:lang w:val="es-ES"/>
        </w:rPr>
        <w:t>el Anexo No. 1 - Anexo técnico y el Apéndice J – Lineamentos de Gestión Social, establecido dentro del proceso de contratación de la obra a vigilar.</w:t>
      </w:r>
    </w:p>
    <w:p w14:paraId="3CE26F6D" w14:textId="77777777" w:rsidR="009458B2" w:rsidRPr="003F22BB" w:rsidRDefault="009458B2" w:rsidP="007A2D60">
      <w:pPr>
        <w:widowControl w:val="0"/>
        <w:tabs>
          <w:tab w:val="left" w:pos="1139"/>
          <w:tab w:val="left" w:pos="1142"/>
        </w:tabs>
        <w:autoSpaceDE w:val="0"/>
        <w:autoSpaceDN w:val="0"/>
        <w:spacing w:before="3"/>
        <w:ind w:left="824" w:right="132"/>
        <w:rPr>
          <w:rFonts w:ascii="Arial" w:eastAsia="Arial" w:hAnsi="Arial" w:cs="Arial"/>
          <w:szCs w:val="20"/>
          <w:lang w:val="es-ES"/>
        </w:rPr>
      </w:pPr>
    </w:p>
    <w:p w14:paraId="55D96E5B" w14:textId="77777777" w:rsidR="009458B2" w:rsidRPr="003F22BB" w:rsidRDefault="009458B2" w:rsidP="007A2D60">
      <w:pPr>
        <w:widowControl w:val="0"/>
        <w:numPr>
          <w:ilvl w:val="0"/>
          <w:numId w:val="123"/>
        </w:numPr>
        <w:tabs>
          <w:tab w:val="left" w:pos="1139"/>
          <w:tab w:val="left" w:pos="1142"/>
        </w:tabs>
        <w:autoSpaceDE w:val="0"/>
        <w:autoSpaceDN w:val="0"/>
        <w:spacing w:before="3" w:after="160" w:line="259" w:lineRule="auto"/>
        <w:ind w:right="132"/>
        <w:rPr>
          <w:rFonts w:ascii="Arial" w:eastAsia="Arial" w:hAnsi="Arial" w:cs="Arial"/>
          <w:szCs w:val="20"/>
          <w:lang w:val="es-ES"/>
        </w:rPr>
      </w:pPr>
      <w:r w:rsidRPr="003F22BB">
        <w:rPr>
          <w:rFonts w:ascii="Arial" w:eastAsia="Arial" w:hAnsi="Arial" w:cs="Arial"/>
          <w:szCs w:val="20"/>
          <w:lang w:val="es-ES"/>
        </w:rPr>
        <w:t>Aprobar el Programa de Gerencia de Proyectos presentado por el contratista de obra de conformidad con las condiciones establecidas en el pliego de condiciones.</w:t>
      </w:r>
    </w:p>
    <w:p w14:paraId="116B7706" w14:textId="77777777" w:rsidR="009458B2" w:rsidRPr="003F22BB" w:rsidRDefault="009458B2" w:rsidP="007A2D60">
      <w:pPr>
        <w:widowControl w:val="0"/>
        <w:tabs>
          <w:tab w:val="left" w:pos="1139"/>
          <w:tab w:val="left" w:pos="1142"/>
        </w:tabs>
        <w:autoSpaceDE w:val="0"/>
        <w:autoSpaceDN w:val="0"/>
        <w:spacing w:before="9"/>
        <w:ind w:left="824" w:right="137"/>
        <w:rPr>
          <w:rFonts w:ascii="Arial" w:eastAsia="Arial" w:hAnsi="Arial" w:cs="Arial"/>
          <w:szCs w:val="20"/>
          <w:lang w:val="es-ES"/>
        </w:rPr>
      </w:pPr>
    </w:p>
    <w:p w14:paraId="62C1CC1D" w14:textId="77777777" w:rsidR="009458B2" w:rsidRPr="003F22BB" w:rsidRDefault="009458B2" w:rsidP="007A2D60">
      <w:pPr>
        <w:widowControl w:val="0"/>
        <w:numPr>
          <w:ilvl w:val="0"/>
          <w:numId w:val="123"/>
        </w:numPr>
        <w:tabs>
          <w:tab w:val="left" w:pos="1139"/>
          <w:tab w:val="left" w:pos="1142"/>
        </w:tabs>
        <w:autoSpaceDE w:val="0"/>
        <w:autoSpaceDN w:val="0"/>
        <w:spacing w:before="9" w:after="160" w:line="259" w:lineRule="auto"/>
        <w:ind w:right="137"/>
        <w:rPr>
          <w:rFonts w:ascii="Arial" w:eastAsia="Arial" w:hAnsi="Arial" w:cs="Arial"/>
          <w:szCs w:val="20"/>
          <w:lang w:val="es-ES"/>
        </w:rPr>
      </w:pPr>
      <w:r w:rsidRPr="003F22BB">
        <w:rPr>
          <w:rFonts w:ascii="Arial" w:eastAsia="Arial" w:hAnsi="Arial" w:cs="Arial"/>
          <w:szCs w:val="20"/>
          <w:lang w:val="es-ES"/>
        </w:rPr>
        <w:t>Aprobar el Plan de Calidad presentado por el contratista de obra, de conformidad con las condiciones establecidas por el pliego de condiciones.</w:t>
      </w:r>
    </w:p>
    <w:p w14:paraId="3FC05172"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5001653E"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6095EBC4" w14:textId="77777777" w:rsidR="009458B2" w:rsidRPr="003F22BB" w:rsidRDefault="009458B2" w:rsidP="007A2D60">
      <w:pPr>
        <w:widowControl w:val="0"/>
        <w:numPr>
          <w:ilvl w:val="1"/>
          <w:numId w:val="120"/>
        </w:numPr>
        <w:tabs>
          <w:tab w:val="left" w:pos="828"/>
        </w:tabs>
        <w:autoSpaceDE w:val="0"/>
        <w:autoSpaceDN w:val="0"/>
        <w:spacing w:after="160" w:line="259" w:lineRule="auto"/>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12"/>
          <w:szCs w:val="20"/>
          <w:lang w:val="es-ES"/>
        </w:rPr>
        <w:t xml:space="preserve"> </w:t>
      </w:r>
      <w:r w:rsidRPr="003F22BB">
        <w:rPr>
          <w:rFonts w:ascii="Arial" w:eastAsia="Arial" w:hAnsi="Arial" w:cs="Arial"/>
          <w:b/>
          <w:spacing w:val="-2"/>
          <w:szCs w:val="20"/>
          <w:lang w:val="es-ES"/>
        </w:rPr>
        <w:t>técnicas</w:t>
      </w:r>
    </w:p>
    <w:p w14:paraId="72829BC9" w14:textId="77777777" w:rsidR="009458B2" w:rsidRPr="003F22BB" w:rsidRDefault="009458B2" w:rsidP="007A2D60">
      <w:pPr>
        <w:widowControl w:val="0"/>
        <w:numPr>
          <w:ilvl w:val="0"/>
          <w:numId w:val="125"/>
        </w:numPr>
        <w:tabs>
          <w:tab w:val="left" w:pos="826"/>
          <w:tab w:val="left" w:pos="828"/>
        </w:tabs>
        <w:autoSpaceDE w:val="0"/>
        <w:autoSpaceDN w:val="0"/>
        <w:spacing w:before="230" w:after="160" w:line="259" w:lineRule="auto"/>
        <w:ind w:right="127"/>
        <w:contextualSpacing/>
        <w:rPr>
          <w:rFonts w:ascii="Arial" w:eastAsia="Arial" w:hAnsi="Arial" w:cs="Arial"/>
          <w:szCs w:val="20"/>
          <w:lang w:val="es-ES"/>
        </w:rPr>
      </w:pPr>
      <w:r w:rsidRPr="003F22BB">
        <w:rPr>
          <w:rFonts w:ascii="Arial" w:eastAsia="Arial" w:hAnsi="Arial" w:cs="Arial"/>
          <w:szCs w:val="20"/>
          <w:lang w:val="es-ES"/>
        </w:rPr>
        <w:t>Gestionar con la entidad contratante o el contratista, según corresponda, las correcciones o ajustes a que haya lugar en caso de existir errores o inexactitudes en los documentos técnicos que soportan la ejecución de los contratos de obra, tales como diseños aportados y aprobados por la entidad, licencias, autorizaciones, permisos, planos, especificaciones técnicas, fichas técnicas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maquinarias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a</w:t>
      </w:r>
      <w:r w:rsidRPr="003F22BB">
        <w:rPr>
          <w:rFonts w:ascii="Arial" w:eastAsia="Arial" w:hAnsi="Arial" w:cs="Arial"/>
          <w:spacing w:val="-12"/>
          <w:szCs w:val="20"/>
          <w:lang w:val="es-ES"/>
        </w:rPr>
        <w:t xml:space="preserve"> </w:t>
      </w:r>
      <w:r w:rsidRPr="003F22BB">
        <w:rPr>
          <w:rFonts w:ascii="Arial" w:eastAsia="Arial" w:hAnsi="Arial" w:cs="Arial"/>
          <w:szCs w:val="20"/>
          <w:lang w:val="es-ES"/>
        </w:rPr>
        <w:t>instalar,</w:t>
      </w:r>
      <w:r w:rsidRPr="003F22BB">
        <w:rPr>
          <w:rFonts w:ascii="Arial" w:eastAsia="Arial" w:hAnsi="Arial" w:cs="Arial"/>
          <w:spacing w:val="-11"/>
          <w:szCs w:val="20"/>
          <w:lang w:val="es-ES"/>
        </w:rPr>
        <w:t xml:space="preserve"> </w:t>
      </w:r>
      <w:r w:rsidRPr="003F22BB">
        <w:rPr>
          <w:rFonts w:ascii="Arial" w:eastAsia="Arial" w:hAnsi="Arial" w:cs="Arial"/>
          <w:szCs w:val="20"/>
          <w:lang w:val="es-ES"/>
        </w:rPr>
        <w:t>fichas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materiales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 demás correspondientes. En caso de requerirse alguna corrección y/o ajuste en</w:t>
      </w:r>
      <w:r w:rsidRPr="003F22BB">
        <w:rPr>
          <w:rFonts w:ascii="Arial" w:eastAsia="Arial" w:hAnsi="Arial" w:cs="Arial"/>
          <w:spacing w:val="-2"/>
          <w:szCs w:val="20"/>
          <w:lang w:val="es-ES"/>
        </w:rPr>
        <w:t xml:space="preserve"> </w:t>
      </w:r>
      <w:r w:rsidRPr="003F22BB">
        <w:rPr>
          <w:rFonts w:ascii="Arial" w:eastAsia="Arial" w:hAnsi="Arial" w:cs="Arial"/>
          <w:szCs w:val="20"/>
          <w:lang w:val="es-ES"/>
        </w:rPr>
        <w:t>tales documentos,</w:t>
      </w:r>
      <w:r w:rsidRPr="003F22BB">
        <w:rPr>
          <w:rFonts w:ascii="Arial" w:eastAsia="Arial" w:hAnsi="Arial" w:cs="Arial"/>
          <w:spacing w:val="-1"/>
          <w:szCs w:val="20"/>
          <w:lang w:val="es-ES"/>
        </w:rPr>
        <w:t xml:space="preserve"> </w:t>
      </w:r>
      <w:r w:rsidRPr="003F22BB">
        <w:rPr>
          <w:rFonts w:ascii="Arial" w:eastAsia="Arial" w:hAnsi="Arial" w:cs="Arial"/>
          <w:szCs w:val="20"/>
          <w:lang w:val="es-ES"/>
        </w:rPr>
        <w:t>así como</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
          <w:szCs w:val="20"/>
          <w:lang w:val="es-ES"/>
        </w:rPr>
        <w:t xml:space="preserve"> </w:t>
      </w:r>
      <w:r w:rsidRPr="003F22BB">
        <w:rPr>
          <w:rFonts w:ascii="Arial" w:eastAsia="Arial" w:hAnsi="Arial" w:cs="Arial"/>
          <w:szCs w:val="20"/>
          <w:lang w:val="es-ES"/>
        </w:rPr>
        <w:t>inexistencia de uno de</w:t>
      </w:r>
      <w:r w:rsidRPr="003F22BB">
        <w:rPr>
          <w:rFonts w:ascii="Arial" w:eastAsia="Arial" w:hAnsi="Arial" w:cs="Arial"/>
          <w:spacing w:val="-2"/>
          <w:szCs w:val="20"/>
          <w:lang w:val="es-ES"/>
        </w:rPr>
        <w:t xml:space="preserve"> </w:t>
      </w:r>
      <w:r w:rsidRPr="003F22BB">
        <w:rPr>
          <w:rFonts w:ascii="Arial" w:eastAsia="Arial" w:hAnsi="Arial" w:cs="Arial"/>
          <w:szCs w:val="20"/>
          <w:lang w:val="es-ES"/>
        </w:rPr>
        <w:t>ellos,</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Interventoría colaborará activamente en el desarrollo y la obtención de </w:t>
      </w:r>
      <w:proofErr w:type="gramStart"/>
      <w:r w:rsidRPr="003F22BB">
        <w:rPr>
          <w:rFonts w:ascii="Arial" w:eastAsia="Arial" w:hAnsi="Arial" w:cs="Arial"/>
          <w:szCs w:val="20"/>
          <w:lang w:val="es-ES"/>
        </w:rPr>
        <w:t>los mismos</w:t>
      </w:r>
      <w:proofErr w:type="gramEnd"/>
      <w:r w:rsidRPr="003F22BB">
        <w:rPr>
          <w:rFonts w:ascii="Arial" w:eastAsia="Arial" w:hAnsi="Arial" w:cs="Arial"/>
          <w:szCs w:val="20"/>
          <w:lang w:val="es-ES"/>
        </w:rPr>
        <w:t>.</w:t>
      </w:r>
    </w:p>
    <w:p w14:paraId="179F6934" w14:textId="77777777" w:rsidR="009458B2" w:rsidRPr="003F22BB" w:rsidRDefault="009458B2" w:rsidP="007A2D60">
      <w:pPr>
        <w:widowControl w:val="0"/>
        <w:tabs>
          <w:tab w:val="left" w:pos="826"/>
          <w:tab w:val="left" w:pos="828"/>
        </w:tabs>
        <w:autoSpaceDE w:val="0"/>
        <w:autoSpaceDN w:val="0"/>
        <w:spacing w:before="230"/>
        <w:ind w:left="745" w:right="127"/>
        <w:contextualSpacing/>
        <w:rPr>
          <w:rFonts w:ascii="Arial" w:eastAsia="Arial" w:hAnsi="Arial" w:cs="Arial"/>
          <w:szCs w:val="20"/>
          <w:lang w:val="es-ES"/>
        </w:rPr>
      </w:pPr>
    </w:p>
    <w:p w14:paraId="5993BB0B" w14:textId="77777777" w:rsidR="009458B2" w:rsidRPr="003F22BB" w:rsidRDefault="009458B2" w:rsidP="007A2D60">
      <w:pPr>
        <w:widowControl w:val="0"/>
        <w:numPr>
          <w:ilvl w:val="0"/>
          <w:numId w:val="125"/>
        </w:numPr>
        <w:tabs>
          <w:tab w:val="left" w:pos="826"/>
          <w:tab w:val="left" w:pos="828"/>
        </w:tabs>
        <w:autoSpaceDE w:val="0"/>
        <w:autoSpaceDN w:val="0"/>
        <w:spacing w:before="4"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Verificar las condiciones locales y puntuales del sitio de ejecución de la obra, así como la existencia de las condiciones técnicas, legales, ambientales, prediales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11"/>
          <w:szCs w:val="20"/>
          <w:lang w:val="es-ES"/>
        </w:rPr>
        <w:t xml:space="preserve"> </w:t>
      </w:r>
      <w:r w:rsidRPr="003F22BB">
        <w:rPr>
          <w:rFonts w:ascii="Arial" w:eastAsia="Arial" w:hAnsi="Arial" w:cs="Arial"/>
          <w:szCs w:val="20"/>
          <w:lang w:val="es-ES"/>
        </w:rPr>
        <w:t>necesarias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iniciar</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3"/>
          <w:szCs w:val="20"/>
          <w:lang w:val="es-ES"/>
        </w:rPr>
        <w:t xml:space="preserve"> </w:t>
      </w:r>
      <w:r w:rsidRPr="003F22BB">
        <w:rPr>
          <w:rFonts w:ascii="Arial" w:eastAsia="Arial" w:hAnsi="Arial" w:cs="Arial"/>
          <w:szCs w:val="20"/>
          <w:lang w:val="es-ES"/>
        </w:rPr>
        <w:t>soportado en los documentos técnicos del proyecto, efectuando los comentarios y sugerencias al Municipio que puedan implicar cambios en los diseños y trazados que suministren información más confiable para la realización del cronograma de obra y del presupuesto.</w:t>
      </w:r>
    </w:p>
    <w:p w14:paraId="137B75F5" w14:textId="77777777" w:rsidR="009458B2" w:rsidRPr="003F22BB" w:rsidRDefault="009458B2" w:rsidP="007A2D60">
      <w:pPr>
        <w:spacing w:after="160"/>
        <w:ind w:left="720"/>
        <w:contextualSpacing/>
        <w:rPr>
          <w:rFonts w:ascii="Arial" w:eastAsia="Arial" w:hAnsi="Arial" w:cs="Arial"/>
          <w:szCs w:val="20"/>
          <w:lang w:val="es-ES"/>
        </w:rPr>
      </w:pPr>
    </w:p>
    <w:p w14:paraId="0268ED22"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Controlar permanentemente durante la ejecución de las obras, que estas se realicen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cumpliendo</w:t>
      </w:r>
      <w:r w:rsidRPr="003F22BB">
        <w:rPr>
          <w:rFonts w:ascii="Arial" w:eastAsia="Arial" w:hAnsi="Arial" w:cs="Arial"/>
          <w:spacing w:val="-8"/>
          <w:szCs w:val="20"/>
          <w:lang w:val="es-ES"/>
        </w:rPr>
        <w:t xml:space="preserve"> </w:t>
      </w:r>
      <w:r w:rsidRPr="003F22BB">
        <w:rPr>
          <w:rFonts w:ascii="Arial" w:eastAsia="Arial" w:hAnsi="Arial" w:cs="Arial"/>
          <w:szCs w:val="20"/>
          <w:lang w:val="es-ES"/>
        </w:rPr>
        <w:t>lo</w:t>
      </w:r>
      <w:r w:rsidRPr="003F22BB">
        <w:rPr>
          <w:rFonts w:ascii="Arial" w:eastAsia="Arial" w:hAnsi="Arial" w:cs="Arial"/>
          <w:spacing w:val="-10"/>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7"/>
          <w:szCs w:val="20"/>
          <w:lang w:val="es-ES"/>
        </w:rPr>
        <w:t xml:space="preserve"> </w:t>
      </w:r>
      <w:r w:rsidRPr="003F22BB">
        <w:rPr>
          <w:rFonts w:ascii="Arial" w:eastAsia="Arial" w:hAnsi="Arial" w:cs="Arial"/>
          <w:szCs w:val="20"/>
          <w:lang w:val="es-ES"/>
        </w:rPr>
        <w:t>técnicos</w:t>
      </w:r>
      <w:r w:rsidRPr="003F22BB">
        <w:rPr>
          <w:rFonts w:ascii="Arial" w:eastAsia="Arial" w:hAnsi="Arial" w:cs="Arial"/>
          <w:spacing w:val="-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soportan</w:t>
      </w:r>
      <w:r w:rsidRPr="003F22BB">
        <w:rPr>
          <w:rFonts w:ascii="Arial" w:eastAsia="Arial" w:hAnsi="Arial" w:cs="Arial"/>
          <w:spacing w:val="-8"/>
          <w:szCs w:val="20"/>
          <w:lang w:val="es-ES"/>
        </w:rPr>
        <w:t xml:space="preserve"> </w:t>
      </w:r>
      <w:r w:rsidRPr="003F22BB">
        <w:rPr>
          <w:rFonts w:ascii="Arial" w:eastAsia="Arial" w:hAnsi="Arial" w:cs="Arial"/>
          <w:szCs w:val="20"/>
          <w:lang w:val="es-ES"/>
        </w:rPr>
        <w:t>la ejecución</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contratos</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5"/>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5"/>
          <w:szCs w:val="20"/>
          <w:lang w:val="es-ES"/>
        </w:rPr>
        <w:t xml:space="preserve"> </w:t>
      </w:r>
      <w:r w:rsidRPr="003F22BB">
        <w:rPr>
          <w:rFonts w:ascii="Arial" w:eastAsia="Arial" w:hAnsi="Arial" w:cs="Arial"/>
          <w:szCs w:val="20"/>
          <w:lang w:val="es-ES"/>
        </w:rPr>
        <w:t>diseños</w:t>
      </w:r>
      <w:r w:rsidRPr="003F22BB">
        <w:rPr>
          <w:rFonts w:ascii="Arial" w:eastAsia="Arial" w:hAnsi="Arial" w:cs="Arial"/>
          <w:spacing w:val="-4"/>
          <w:szCs w:val="20"/>
          <w:lang w:val="es-ES"/>
        </w:rPr>
        <w:t xml:space="preserve"> </w:t>
      </w:r>
      <w:r w:rsidRPr="003F22BB">
        <w:rPr>
          <w:rFonts w:ascii="Arial" w:eastAsia="Arial" w:hAnsi="Arial" w:cs="Arial"/>
          <w:szCs w:val="20"/>
          <w:lang w:val="es-ES"/>
        </w:rPr>
        <w:t>aportados</w:t>
      </w:r>
      <w:r w:rsidRPr="003F22BB">
        <w:rPr>
          <w:rFonts w:ascii="Arial" w:eastAsia="Arial" w:hAnsi="Arial" w:cs="Arial"/>
          <w:spacing w:val="-2"/>
          <w:szCs w:val="20"/>
          <w:lang w:val="es-ES"/>
        </w:rPr>
        <w:t xml:space="preserve"> </w:t>
      </w:r>
      <w:r w:rsidRPr="003F22BB">
        <w:rPr>
          <w:rFonts w:ascii="Arial" w:eastAsia="Arial" w:hAnsi="Arial" w:cs="Arial"/>
          <w:szCs w:val="20"/>
          <w:lang w:val="es-ES"/>
        </w:rPr>
        <w:t>y</w:t>
      </w:r>
      <w:r w:rsidRPr="003F22BB">
        <w:rPr>
          <w:rFonts w:ascii="Arial" w:eastAsia="Arial" w:hAnsi="Arial" w:cs="Arial"/>
          <w:spacing w:val="-6"/>
          <w:szCs w:val="20"/>
          <w:lang w:val="es-ES"/>
        </w:rPr>
        <w:t xml:space="preserve"> </w:t>
      </w:r>
      <w:r w:rsidRPr="003F22BB">
        <w:rPr>
          <w:rFonts w:ascii="Arial" w:eastAsia="Arial" w:hAnsi="Arial" w:cs="Arial"/>
          <w:szCs w:val="20"/>
          <w:lang w:val="es-ES"/>
        </w:rPr>
        <w:t>aprobados por la entidad, licencias, autorizaciones, permisos, planos, especificaciones técnicas,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fichas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maquinarias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a</w:t>
      </w:r>
      <w:r w:rsidRPr="003F22BB">
        <w:rPr>
          <w:rFonts w:ascii="Arial" w:eastAsia="Arial" w:hAnsi="Arial" w:cs="Arial"/>
          <w:spacing w:val="-11"/>
          <w:szCs w:val="20"/>
          <w:lang w:val="es-ES"/>
        </w:rPr>
        <w:t xml:space="preserve"> </w:t>
      </w:r>
      <w:r w:rsidRPr="003F22BB">
        <w:rPr>
          <w:rFonts w:ascii="Arial" w:eastAsia="Arial" w:hAnsi="Arial" w:cs="Arial"/>
          <w:szCs w:val="20"/>
          <w:lang w:val="es-ES"/>
        </w:rPr>
        <w:t>instalar,</w:t>
      </w:r>
      <w:r w:rsidRPr="003F22BB">
        <w:rPr>
          <w:rFonts w:ascii="Arial" w:eastAsia="Arial" w:hAnsi="Arial" w:cs="Arial"/>
          <w:spacing w:val="-13"/>
          <w:szCs w:val="20"/>
          <w:lang w:val="es-ES"/>
        </w:rPr>
        <w:t xml:space="preserve"> </w:t>
      </w:r>
      <w:r w:rsidRPr="003F22BB">
        <w:rPr>
          <w:rFonts w:ascii="Arial" w:eastAsia="Arial" w:hAnsi="Arial" w:cs="Arial"/>
          <w:szCs w:val="20"/>
          <w:lang w:val="es-ES"/>
        </w:rPr>
        <w:t>fichas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 materiales, análisis de precios unitarios y los demás correspondientes.</w:t>
      </w:r>
    </w:p>
    <w:p w14:paraId="0E5DDC83" w14:textId="77777777" w:rsidR="009458B2" w:rsidRPr="003F22BB" w:rsidRDefault="009458B2" w:rsidP="007A2D60">
      <w:pPr>
        <w:widowControl w:val="0"/>
        <w:autoSpaceDE w:val="0"/>
        <w:autoSpaceDN w:val="0"/>
        <w:spacing w:before="84"/>
        <w:rPr>
          <w:rFonts w:ascii="Arial" w:eastAsia="Arial" w:hAnsi="Arial" w:cs="Arial"/>
          <w:szCs w:val="20"/>
          <w:lang w:val="es-ES"/>
        </w:rPr>
      </w:pPr>
    </w:p>
    <w:p w14:paraId="41E1590C" w14:textId="77777777" w:rsidR="009458B2" w:rsidRPr="003F22BB" w:rsidRDefault="009458B2" w:rsidP="007A2D60">
      <w:pPr>
        <w:widowControl w:val="0"/>
        <w:autoSpaceDE w:val="0"/>
        <w:autoSpaceDN w:val="0"/>
        <w:ind w:right="134"/>
        <w:rPr>
          <w:rFonts w:ascii="Arial" w:eastAsia="Arial" w:hAnsi="Arial" w:cs="Arial"/>
          <w:szCs w:val="20"/>
          <w:lang w:val="es-ES"/>
        </w:rPr>
      </w:pPr>
      <w:r w:rsidRPr="003F22BB">
        <w:rPr>
          <w:rFonts w:ascii="Arial" w:eastAsia="Arial" w:hAnsi="Arial" w:cs="Arial"/>
          <w:b/>
          <w:szCs w:val="20"/>
          <w:lang w:val="es-ES"/>
        </w:rPr>
        <w:t>NOTA</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1:</w:t>
      </w:r>
      <w:r w:rsidRPr="003F22BB">
        <w:rPr>
          <w:rFonts w:ascii="Arial" w:eastAsia="Arial" w:hAnsi="Arial" w:cs="Arial"/>
          <w:b/>
          <w:spacing w:val="-12"/>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procedimientos</w:t>
      </w:r>
      <w:r w:rsidRPr="003F22BB">
        <w:rPr>
          <w:rFonts w:ascii="Arial" w:eastAsia="Arial" w:hAnsi="Arial" w:cs="Arial"/>
          <w:spacing w:val="-9"/>
          <w:szCs w:val="20"/>
          <w:lang w:val="es-ES"/>
        </w:rPr>
        <w:t xml:space="preserve"> </w:t>
      </w:r>
      <w:r w:rsidRPr="003F22BB">
        <w:rPr>
          <w:rFonts w:ascii="Arial" w:eastAsia="Arial" w:hAnsi="Arial" w:cs="Arial"/>
          <w:szCs w:val="20"/>
          <w:lang w:val="es-ES"/>
        </w:rPr>
        <w:t>descritos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dentro</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especificación técnica, la interventoría evaluará los</w:t>
      </w:r>
      <w:r w:rsidRPr="003F22BB">
        <w:rPr>
          <w:rFonts w:ascii="Arial" w:eastAsia="Arial" w:hAnsi="Arial" w:cs="Arial"/>
          <w:spacing w:val="-1"/>
          <w:szCs w:val="20"/>
          <w:lang w:val="es-ES"/>
        </w:rPr>
        <w:t xml:space="preserve"> </w:t>
      </w:r>
      <w:r w:rsidRPr="003F22BB">
        <w:rPr>
          <w:rFonts w:ascii="Arial" w:eastAsia="Arial" w:hAnsi="Arial" w:cs="Arial"/>
          <w:szCs w:val="20"/>
          <w:lang w:val="es-ES"/>
        </w:rPr>
        <w:t>mismos</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fin</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garantizar</w:t>
      </w:r>
      <w:r w:rsidRPr="003F22BB">
        <w:rPr>
          <w:rFonts w:ascii="Arial" w:eastAsia="Arial" w:hAnsi="Arial" w:cs="Arial"/>
          <w:spacing w:val="-1"/>
          <w:szCs w:val="20"/>
          <w:lang w:val="es-ES"/>
        </w:rPr>
        <w:t xml:space="preserve"> </w:t>
      </w:r>
      <w:r w:rsidRPr="003F22BB">
        <w:rPr>
          <w:rFonts w:ascii="Arial" w:eastAsia="Arial" w:hAnsi="Arial" w:cs="Arial"/>
          <w:szCs w:val="20"/>
          <w:lang w:val="es-ES"/>
        </w:rPr>
        <w:t>su</w:t>
      </w:r>
      <w:r w:rsidRPr="003F22BB">
        <w:rPr>
          <w:rFonts w:ascii="Arial" w:eastAsia="Arial" w:hAnsi="Arial" w:cs="Arial"/>
          <w:spacing w:val="-2"/>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2"/>
          <w:szCs w:val="20"/>
          <w:lang w:val="es-ES"/>
        </w:rPr>
        <w:t xml:space="preserve"> </w:t>
      </w:r>
      <w:r w:rsidRPr="003F22BB">
        <w:rPr>
          <w:rFonts w:ascii="Arial" w:eastAsia="Arial" w:hAnsi="Arial" w:cs="Arial"/>
          <w:szCs w:val="20"/>
          <w:lang w:val="es-ES"/>
        </w:rPr>
        <w:t>en caso de requerirse, realizará las gestiones correspondientes para modificar los mismos en función del cumplimiento de la norma técnica aplicable.</w:t>
      </w:r>
    </w:p>
    <w:p w14:paraId="7D21E877" w14:textId="77777777" w:rsidR="009458B2" w:rsidRPr="003F22BB" w:rsidRDefault="009458B2" w:rsidP="007A2D60">
      <w:pPr>
        <w:widowControl w:val="0"/>
        <w:autoSpaceDE w:val="0"/>
        <w:autoSpaceDN w:val="0"/>
        <w:ind w:left="455" w:right="134"/>
        <w:rPr>
          <w:rFonts w:ascii="Arial" w:eastAsia="Arial" w:hAnsi="Arial" w:cs="Arial"/>
          <w:szCs w:val="20"/>
          <w:lang w:val="es-ES"/>
        </w:rPr>
      </w:pPr>
    </w:p>
    <w:p w14:paraId="18E00589" w14:textId="77777777" w:rsidR="009458B2" w:rsidRPr="003F22BB" w:rsidRDefault="009458B2" w:rsidP="007A2D60">
      <w:pPr>
        <w:widowControl w:val="0"/>
        <w:autoSpaceDE w:val="0"/>
        <w:autoSpaceDN w:val="0"/>
        <w:ind w:right="135"/>
        <w:rPr>
          <w:rFonts w:ascii="Arial" w:eastAsia="Arial" w:hAnsi="Arial" w:cs="Arial"/>
          <w:szCs w:val="20"/>
          <w:lang w:val="es-ES"/>
        </w:rPr>
      </w:pPr>
      <w:r w:rsidRPr="003F22BB">
        <w:rPr>
          <w:rFonts w:ascii="Arial" w:eastAsia="Arial" w:hAnsi="Arial" w:cs="Arial"/>
          <w:b/>
          <w:szCs w:val="20"/>
          <w:lang w:val="es-ES"/>
        </w:rPr>
        <w:t xml:space="preserve">NOTA 2: </w:t>
      </w:r>
      <w:r w:rsidRPr="003F22BB">
        <w:rPr>
          <w:rFonts w:ascii="Arial" w:eastAsia="Arial" w:hAnsi="Arial" w:cs="Arial"/>
          <w:szCs w:val="20"/>
          <w:lang w:val="es-ES"/>
        </w:rPr>
        <w:t>Para el control de calidad de los materiales instalados, la interventoría verificará su calidad mediante ensayos de laboratorio o certificado de calidad del fabricante, según corresponda.</w:t>
      </w:r>
    </w:p>
    <w:p w14:paraId="65410640" w14:textId="77777777" w:rsidR="009458B2" w:rsidRPr="003F22BB" w:rsidRDefault="009458B2" w:rsidP="007A2D60">
      <w:pPr>
        <w:widowControl w:val="0"/>
        <w:autoSpaceDE w:val="0"/>
        <w:autoSpaceDN w:val="0"/>
        <w:ind w:right="135"/>
        <w:rPr>
          <w:rFonts w:ascii="Arial" w:eastAsia="Arial" w:hAnsi="Arial" w:cs="Arial"/>
          <w:szCs w:val="20"/>
          <w:lang w:val="es-ES"/>
        </w:rPr>
      </w:pPr>
    </w:p>
    <w:p w14:paraId="0A99A8E9" w14:textId="77777777" w:rsidR="009458B2" w:rsidRPr="003F22BB" w:rsidRDefault="009458B2" w:rsidP="007A2D60">
      <w:pPr>
        <w:widowControl w:val="0"/>
        <w:tabs>
          <w:tab w:val="left" w:pos="1139"/>
          <w:tab w:val="left" w:pos="1142"/>
        </w:tabs>
        <w:autoSpaceDE w:val="0"/>
        <w:autoSpaceDN w:val="0"/>
        <w:spacing w:before="9"/>
        <w:ind w:right="137"/>
        <w:rPr>
          <w:rFonts w:ascii="Arial" w:eastAsia="Arial" w:hAnsi="Arial" w:cs="Arial"/>
          <w:szCs w:val="20"/>
          <w:lang w:val="es-ES"/>
        </w:rPr>
      </w:pPr>
      <w:r w:rsidRPr="003F22BB">
        <w:rPr>
          <w:rFonts w:ascii="Arial" w:eastAsia="Arial" w:hAnsi="Arial" w:cs="Arial"/>
          <w:b/>
          <w:szCs w:val="20"/>
          <w:lang w:val="es-ES"/>
        </w:rPr>
        <w:t xml:space="preserve">NOTA 3: </w:t>
      </w:r>
      <w:r w:rsidRPr="003F22BB">
        <w:rPr>
          <w:rFonts w:ascii="Arial" w:eastAsia="Arial" w:hAnsi="Arial" w:cs="Arial"/>
          <w:szCs w:val="20"/>
          <w:lang w:val="es-ES"/>
        </w:rPr>
        <w:t>Para el caso de control de calidad de equipos y maquinaria instalada, la calidad</w:t>
      </w:r>
      <w:r w:rsidRPr="003F22BB">
        <w:rPr>
          <w:rFonts w:ascii="Arial" w:eastAsia="Arial" w:hAnsi="Arial" w:cs="Arial"/>
          <w:spacing w:val="-4"/>
          <w:szCs w:val="20"/>
          <w:lang w:val="es-ES"/>
        </w:rPr>
        <w:t xml:space="preserve"> </w:t>
      </w:r>
      <w:r w:rsidRPr="003F22BB">
        <w:rPr>
          <w:rFonts w:ascii="Arial" w:eastAsia="Arial" w:hAnsi="Arial" w:cs="Arial"/>
          <w:szCs w:val="20"/>
          <w:lang w:val="es-ES"/>
        </w:rPr>
        <w:t>se</w:t>
      </w:r>
      <w:r w:rsidRPr="003F22BB">
        <w:rPr>
          <w:rFonts w:ascii="Arial" w:eastAsia="Arial" w:hAnsi="Arial" w:cs="Arial"/>
          <w:spacing w:val="-3"/>
          <w:szCs w:val="20"/>
          <w:lang w:val="es-ES"/>
        </w:rPr>
        <w:t xml:space="preserve"> </w:t>
      </w:r>
      <w:r w:rsidRPr="003F22BB">
        <w:rPr>
          <w:rFonts w:ascii="Arial" w:eastAsia="Arial" w:hAnsi="Arial" w:cs="Arial"/>
          <w:szCs w:val="20"/>
          <w:lang w:val="es-ES"/>
        </w:rPr>
        <w:t>verificará</w:t>
      </w:r>
      <w:r w:rsidRPr="003F22BB">
        <w:rPr>
          <w:rFonts w:ascii="Arial" w:eastAsia="Arial" w:hAnsi="Arial" w:cs="Arial"/>
          <w:spacing w:val="-3"/>
          <w:szCs w:val="20"/>
          <w:lang w:val="es-ES"/>
        </w:rPr>
        <w:t xml:space="preserve"> </w:t>
      </w:r>
      <w:r w:rsidRPr="003F22BB">
        <w:rPr>
          <w:rFonts w:ascii="Arial" w:eastAsia="Arial" w:hAnsi="Arial" w:cs="Arial"/>
          <w:szCs w:val="20"/>
          <w:lang w:val="es-ES"/>
        </w:rPr>
        <w:t>mediante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su</w:t>
      </w:r>
      <w:r w:rsidRPr="003F22BB">
        <w:rPr>
          <w:rFonts w:ascii="Arial" w:eastAsia="Arial" w:hAnsi="Arial" w:cs="Arial"/>
          <w:spacing w:val="-3"/>
          <w:szCs w:val="20"/>
          <w:lang w:val="es-ES"/>
        </w:rPr>
        <w:t xml:space="preserve"> </w:t>
      </w:r>
      <w:r w:rsidRPr="003F22BB">
        <w:rPr>
          <w:rFonts w:ascii="Arial" w:eastAsia="Arial" w:hAnsi="Arial" w:cs="Arial"/>
          <w:szCs w:val="20"/>
          <w:lang w:val="es-ES"/>
        </w:rPr>
        <w:t>ficha</w:t>
      </w:r>
      <w:r w:rsidRPr="003F22BB">
        <w:rPr>
          <w:rFonts w:ascii="Arial" w:eastAsia="Arial" w:hAnsi="Arial" w:cs="Arial"/>
          <w:spacing w:val="-4"/>
          <w:szCs w:val="20"/>
          <w:lang w:val="es-ES"/>
        </w:rPr>
        <w:t xml:space="preserve"> </w:t>
      </w:r>
      <w:r w:rsidRPr="003F22BB">
        <w:rPr>
          <w:rFonts w:ascii="Arial" w:eastAsia="Arial" w:hAnsi="Arial" w:cs="Arial"/>
          <w:szCs w:val="20"/>
          <w:lang w:val="es-ES"/>
        </w:rPr>
        <w:t>técnica,</w:t>
      </w:r>
      <w:r w:rsidRPr="003F22BB">
        <w:rPr>
          <w:rFonts w:ascii="Arial" w:eastAsia="Arial" w:hAnsi="Arial" w:cs="Arial"/>
          <w:spacing w:val="-3"/>
          <w:szCs w:val="20"/>
          <w:lang w:val="es-ES"/>
        </w:rPr>
        <w:t xml:space="preserve"> </w:t>
      </w:r>
      <w:r w:rsidRPr="003F22BB">
        <w:rPr>
          <w:rFonts w:ascii="Arial" w:eastAsia="Arial" w:hAnsi="Arial" w:cs="Arial"/>
          <w:szCs w:val="20"/>
          <w:lang w:val="es-ES"/>
        </w:rPr>
        <w:t>certificado</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3"/>
          <w:szCs w:val="20"/>
          <w:lang w:val="es-ES"/>
        </w:rPr>
        <w:t xml:space="preserve"> </w:t>
      </w:r>
      <w:r w:rsidRPr="003F22BB">
        <w:rPr>
          <w:rFonts w:ascii="Arial" w:eastAsia="Arial" w:hAnsi="Arial" w:cs="Arial"/>
          <w:szCs w:val="20"/>
          <w:lang w:val="es-ES"/>
        </w:rPr>
        <w:t>emitido</w:t>
      </w:r>
      <w:r w:rsidRPr="003F22BB">
        <w:rPr>
          <w:rFonts w:ascii="Arial" w:eastAsia="Arial" w:hAnsi="Arial" w:cs="Arial"/>
          <w:spacing w:val="-3"/>
          <w:szCs w:val="20"/>
          <w:lang w:val="es-ES"/>
        </w:rPr>
        <w:t xml:space="preserve"> </w:t>
      </w:r>
      <w:r w:rsidRPr="003F22BB">
        <w:rPr>
          <w:rFonts w:ascii="Arial" w:eastAsia="Arial" w:hAnsi="Arial" w:cs="Arial"/>
          <w:szCs w:val="20"/>
          <w:lang w:val="es-ES"/>
        </w:rPr>
        <w:t>por el fabricante y su respectiva garantía.</w:t>
      </w:r>
    </w:p>
    <w:p w14:paraId="43F19616" w14:textId="77777777" w:rsidR="009458B2" w:rsidRPr="003F22BB" w:rsidRDefault="009458B2" w:rsidP="007A2D60">
      <w:pPr>
        <w:widowControl w:val="0"/>
        <w:autoSpaceDE w:val="0"/>
        <w:autoSpaceDN w:val="0"/>
        <w:ind w:right="4"/>
        <w:rPr>
          <w:rFonts w:ascii="Arial" w:eastAsia="Arial" w:hAnsi="Arial" w:cs="Arial"/>
          <w:szCs w:val="20"/>
          <w:lang w:val="es-ES"/>
        </w:rPr>
      </w:pPr>
    </w:p>
    <w:p w14:paraId="2617A09C"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6"/>
        <w:rPr>
          <w:rFonts w:ascii="Arial" w:eastAsia="Arial" w:hAnsi="Arial" w:cs="Arial"/>
          <w:szCs w:val="20"/>
          <w:lang w:val="es-ES"/>
        </w:rPr>
      </w:pPr>
      <w:r w:rsidRPr="003F22BB">
        <w:rPr>
          <w:rFonts w:ascii="Arial" w:eastAsia="Arial" w:hAnsi="Arial" w:cs="Arial"/>
          <w:szCs w:val="20"/>
          <w:lang w:val="es-ES"/>
        </w:rPr>
        <w:t>El interventor verificará y exigirá que la compra y suministro de materiales y bienes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necesarios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1"/>
          <w:szCs w:val="20"/>
          <w:lang w:val="es-ES"/>
        </w:rPr>
        <w:t xml:space="preserve"> </w:t>
      </w:r>
      <w:r w:rsidRPr="003F22BB">
        <w:rPr>
          <w:rFonts w:ascii="Arial" w:eastAsia="Arial" w:hAnsi="Arial" w:cs="Arial"/>
          <w:szCs w:val="20"/>
          <w:lang w:val="es-ES"/>
        </w:rPr>
        <w:t>se</w:t>
      </w:r>
      <w:r w:rsidRPr="003F22BB">
        <w:rPr>
          <w:rFonts w:ascii="Arial" w:eastAsia="Arial" w:hAnsi="Arial" w:cs="Arial"/>
          <w:spacing w:val="-11"/>
          <w:szCs w:val="20"/>
          <w:lang w:val="es-ES"/>
        </w:rPr>
        <w:t xml:space="preserve"> </w:t>
      </w:r>
      <w:r w:rsidRPr="003F22BB">
        <w:rPr>
          <w:rFonts w:ascii="Arial" w:eastAsia="Arial" w:hAnsi="Arial" w:cs="Arial"/>
          <w:szCs w:val="20"/>
          <w:lang w:val="es-ES"/>
        </w:rPr>
        <w:t>realicen</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manera</w:t>
      </w:r>
      <w:r w:rsidRPr="003F22BB">
        <w:rPr>
          <w:rFonts w:ascii="Arial" w:eastAsia="Arial" w:hAnsi="Arial" w:cs="Arial"/>
          <w:spacing w:val="-11"/>
          <w:szCs w:val="20"/>
          <w:lang w:val="es-ES"/>
        </w:rPr>
        <w:t xml:space="preserve"> </w:t>
      </w:r>
      <w:r w:rsidRPr="003F22BB">
        <w:rPr>
          <w:rFonts w:ascii="Arial" w:eastAsia="Arial" w:hAnsi="Arial" w:cs="Arial"/>
          <w:szCs w:val="20"/>
          <w:lang w:val="es-ES"/>
        </w:rPr>
        <w:t>oportuna con</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fin</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cumplir</w:t>
      </w:r>
      <w:r w:rsidRPr="003F22BB">
        <w:rPr>
          <w:rFonts w:ascii="Arial" w:eastAsia="Arial" w:hAnsi="Arial" w:cs="Arial"/>
          <w:spacing w:val="-5"/>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programa</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flujo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inversiones</w:t>
      </w:r>
      <w:r w:rsidRPr="003F22BB">
        <w:rPr>
          <w:rFonts w:ascii="Arial" w:eastAsia="Arial" w:hAnsi="Arial" w:cs="Arial"/>
          <w:spacing w:val="-5"/>
          <w:szCs w:val="20"/>
          <w:lang w:val="es-ES"/>
        </w:rPr>
        <w:t xml:space="preserve"> </w:t>
      </w:r>
      <w:r w:rsidRPr="003F22BB">
        <w:rPr>
          <w:rFonts w:ascii="Arial" w:eastAsia="Arial" w:hAnsi="Arial" w:cs="Arial"/>
          <w:szCs w:val="20"/>
          <w:lang w:val="es-ES"/>
        </w:rPr>
        <w:t>aprobado</w:t>
      </w:r>
      <w:r w:rsidRPr="003F22BB">
        <w:rPr>
          <w:rFonts w:ascii="Arial" w:eastAsia="Arial" w:hAnsi="Arial" w:cs="Arial"/>
          <w:spacing w:val="-6"/>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la interventoría. El Municipio no realizará modificatorios al contrato por retraso injustificado en la compra de materiales, equipos y bienes necesarios para la ejecución de la obra.</w:t>
      </w:r>
    </w:p>
    <w:p w14:paraId="7379599C" w14:textId="77777777" w:rsidR="009458B2" w:rsidRPr="003F22BB" w:rsidRDefault="009458B2" w:rsidP="007A2D60">
      <w:pPr>
        <w:widowControl w:val="0"/>
        <w:tabs>
          <w:tab w:val="left" w:pos="826"/>
          <w:tab w:val="left" w:pos="828"/>
        </w:tabs>
        <w:autoSpaceDE w:val="0"/>
        <w:autoSpaceDN w:val="0"/>
        <w:ind w:left="824" w:right="126"/>
        <w:rPr>
          <w:rFonts w:ascii="Arial" w:eastAsia="Arial" w:hAnsi="Arial" w:cs="Arial"/>
          <w:szCs w:val="20"/>
          <w:lang w:val="es-ES"/>
        </w:rPr>
      </w:pPr>
    </w:p>
    <w:p w14:paraId="116FA6D1" w14:textId="77777777" w:rsidR="009458B2" w:rsidRPr="003F22BB" w:rsidRDefault="009458B2" w:rsidP="007A2D60">
      <w:pPr>
        <w:widowControl w:val="0"/>
        <w:numPr>
          <w:ilvl w:val="0"/>
          <w:numId w:val="125"/>
        </w:numPr>
        <w:tabs>
          <w:tab w:val="left" w:pos="826"/>
          <w:tab w:val="left" w:pos="828"/>
        </w:tabs>
        <w:autoSpaceDE w:val="0"/>
        <w:autoSpaceDN w:val="0"/>
        <w:spacing w:before="1" w:after="160" w:line="259" w:lineRule="auto"/>
        <w:ind w:right="128"/>
        <w:rPr>
          <w:rFonts w:ascii="Arial" w:eastAsia="Arial" w:hAnsi="Arial" w:cs="Arial"/>
          <w:szCs w:val="20"/>
          <w:lang w:val="es-ES"/>
        </w:rPr>
      </w:pPr>
      <w:r w:rsidRPr="003F22BB">
        <w:rPr>
          <w:rFonts w:ascii="Arial" w:eastAsia="Arial" w:hAnsi="Arial" w:cs="Arial"/>
          <w:szCs w:val="20"/>
          <w:lang w:val="es-ES"/>
        </w:rPr>
        <w:t xml:space="preserve">Verificar y controlar durante la ejecución del contrato, la vinculación del </w:t>
      </w:r>
      <w:r w:rsidRPr="003F22BB">
        <w:rPr>
          <w:rFonts w:ascii="Arial" w:eastAsia="Arial" w:hAnsi="Arial" w:cs="Arial"/>
          <w:spacing w:val="-2"/>
          <w:szCs w:val="20"/>
          <w:lang w:val="es-ES"/>
        </w:rPr>
        <w:t>personal</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propuesto</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para</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ejecución</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los</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contratos,</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acuerdo</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con</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 xml:space="preserve">la calidad </w:t>
      </w:r>
      <w:r w:rsidRPr="003F22BB">
        <w:rPr>
          <w:rFonts w:ascii="Arial" w:eastAsia="Arial" w:hAnsi="Arial" w:cs="Arial"/>
          <w:szCs w:val="20"/>
          <w:lang w:val="es-ES"/>
        </w:rPr>
        <w:t>requerida y solicitar los cambios que fuesen necesarios o su incremento para el normal desarrollo de los contratos. Para ello se deben revisar las hojas de vida correspondientes.</w:t>
      </w:r>
    </w:p>
    <w:p w14:paraId="035F5E32"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7CAD5577"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7"/>
        <w:rPr>
          <w:rFonts w:ascii="Arial" w:eastAsia="Arial" w:hAnsi="Arial" w:cs="Arial"/>
          <w:szCs w:val="20"/>
          <w:lang w:val="es-ES"/>
        </w:rPr>
      </w:pPr>
      <w:r w:rsidRPr="003F22BB">
        <w:rPr>
          <w:rFonts w:ascii="Arial" w:eastAsia="Arial" w:hAnsi="Arial" w:cs="Arial"/>
          <w:szCs w:val="20"/>
          <w:lang w:val="es-ES"/>
        </w:rPr>
        <w:t>Estudiar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decidir</w:t>
      </w:r>
      <w:r w:rsidRPr="003F22BB">
        <w:rPr>
          <w:rFonts w:ascii="Arial" w:eastAsia="Arial" w:hAnsi="Arial" w:cs="Arial"/>
          <w:spacing w:val="-14"/>
          <w:szCs w:val="20"/>
          <w:lang w:val="es-ES"/>
        </w:rPr>
        <w:t xml:space="preserve"> </w:t>
      </w:r>
      <w:r w:rsidRPr="003F22BB">
        <w:rPr>
          <w:rFonts w:ascii="Arial" w:eastAsia="Arial" w:hAnsi="Arial" w:cs="Arial"/>
          <w:szCs w:val="20"/>
          <w:lang w:val="es-ES"/>
        </w:rPr>
        <w:t>sobre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requerimientos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carácter</w:t>
      </w:r>
      <w:r w:rsidRPr="003F22BB">
        <w:rPr>
          <w:rFonts w:ascii="Arial" w:eastAsia="Arial" w:hAnsi="Arial" w:cs="Arial"/>
          <w:spacing w:val="-14"/>
          <w:szCs w:val="20"/>
          <w:lang w:val="es-ES"/>
        </w:rPr>
        <w:t xml:space="preserve"> </w:t>
      </w:r>
      <w:r w:rsidRPr="003F22BB">
        <w:rPr>
          <w:rFonts w:ascii="Arial" w:eastAsia="Arial" w:hAnsi="Arial" w:cs="Arial"/>
          <w:szCs w:val="20"/>
          <w:lang w:val="es-ES"/>
        </w:rPr>
        <w:t>técnico</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3"/>
          <w:szCs w:val="20"/>
          <w:lang w:val="es-ES"/>
        </w:rPr>
        <w:t xml:space="preserve"> </w:t>
      </w:r>
      <w:r w:rsidRPr="003F22BB">
        <w:rPr>
          <w:rFonts w:ascii="Arial" w:eastAsia="Arial" w:hAnsi="Arial" w:cs="Arial"/>
          <w:szCs w:val="20"/>
          <w:lang w:val="es-ES"/>
        </w:rPr>
        <w:t>no</w:t>
      </w:r>
      <w:r w:rsidRPr="003F22BB">
        <w:rPr>
          <w:rFonts w:ascii="Arial" w:eastAsia="Arial" w:hAnsi="Arial" w:cs="Arial"/>
          <w:spacing w:val="-14"/>
          <w:szCs w:val="20"/>
          <w:lang w:val="es-ES"/>
        </w:rPr>
        <w:t xml:space="preserve"> </w:t>
      </w:r>
      <w:r w:rsidRPr="003F22BB">
        <w:rPr>
          <w:rFonts w:ascii="Arial" w:eastAsia="Arial" w:hAnsi="Arial" w:cs="Arial"/>
          <w:szCs w:val="20"/>
          <w:lang w:val="es-ES"/>
        </w:rPr>
        <w:t>impliquen modificaciones al contrato, en caso de requerir modificaciones justificar y solicitar</w:t>
      </w:r>
      <w:r w:rsidRPr="003F22BB">
        <w:rPr>
          <w:rFonts w:ascii="Arial" w:eastAsia="Arial" w:hAnsi="Arial" w:cs="Arial"/>
          <w:spacing w:val="-9"/>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ajustes</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aportando</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documentación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requerida</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para tal efecto.</w:t>
      </w:r>
    </w:p>
    <w:p w14:paraId="20B4A401"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4D0471E2"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9"/>
        <w:rPr>
          <w:rFonts w:ascii="Arial" w:eastAsia="Arial" w:hAnsi="Arial" w:cs="Arial"/>
          <w:szCs w:val="20"/>
          <w:lang w:val="es-ES"/>
        </w:rPr>
      </w:pPr>
      <w:r w:rsidRPr="003F22BB">
        <w:rPr>
          <w:rFonts w:ascii="Arial" w:eastAsia="Arial" w:hAnsi="Arial" w:cs="Arial"/>
          <w:szCs w:val="20"/>
          <w:lang w:val="es-ES"/>
        </w:rPr>
        <w:t>Controlar durante su ejecución el avance del contrato de obra con base en la programación aprobada, efectuar evaluaciones periódicas correspondientes, establecer</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incumplimientos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así</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recomendar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ajustes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3"/>
          <w:szCs w:val="20"/>
          <w:lang w:val="es-ES"/>
        </w:rPr>
        <w:t xml:space="preserve"> </w:t>
      </w:r>
      <w:r w:rsidRPr="003F22BB">
        <w:rPr>
          <w:rFonts w:ascii="Arial" w:eastAsia="Arial" w:hAnsi="Arial" w:cs="Arial"/>
          <w:szCs w:val="20"/>
          <w:lang w:val="es-ES"/>
        </w:rPr>
        <w:t>haya</w:t>
      </w:r>
      <w:r w:rsidRPr="003F22BB">
        <w:rPr>
          <w:rFonts w:ascii="Arial" w:eastAsia="Arial" w:hAnsi="Arial" w:cs="Arial"/>
          <w:spacing w:val="-14"/>
          <w:szCs w:val="20"/>
          <w:lang w:val="es-ES"/>
        </w:rPr>
        <w:t xml:space="preserve"> </w:t>
      </w:r>
      <w:r w:rsidRPr="003F22BB">
        <w:rPr>
          <w:rFonts w:ascii="Arial" w:eastAsia="Arial" w:hAnsi="Arial" w:cs="Arial"/>
          <w:szCs w:val="20"/>
          <w:lang w:val="es-ES"/>
        </w:rPr>
        <w:t>lugar sin que estos generen cambios en el plazo inicial y recomendar sanciones y correctivos cuando correspondan.</w:t>
      </w:r>
    </w:p>
    <w:p w14:paraId="3E91DBCB"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7CA9DBC6"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 xml:space="preserve">Asesorar en la realización e implementación de los planes de contingencia en caso de ser necesario, por motivos de retrasos en la ejecución de obra comparada con la programación </w:t>
      </w:r>
      <w:r w:rsidRPr="003F22BB">
        <w:rPr>
          <w:rFonts w:ascii="Arial" w:eastAsia="Arial" w:hAnsi="Arial" w:cs="Arial"/>
          <w:szCs w:val="20"/>
          <w:lang w:val="es-ES"/>
        </w:rPr>
        <w:lastRenderedPageBreak/>
        <w:t>aprobada.</w:t>
      </w:r>
    </w:p>
    <w:p w14:paraId="1B6143C0" w14:textId="77777777" w:rsidR="009458B2" w:rsidRPr="003F22BB" w:rsidRDefault="009458B2" w:rsidP="007A2D60">
      <w:pPr>
        <w:widowControl w:val="0"/>
        <w:autoSpaceDE w:val="0"/>
        <w:autoSpaceDN w:val="0"/>
        <w:ind w:left="455" w:right="130"/>
        <w:rPr>
          <w:rFonts w:ascii="Arial" w:eastAsia="Arial" w:hAnsi="Arial" w:cs="Arial"/>
          <w:b/>
          <w:szCs w:val="20"/>
          <w:lang w:val="es-ES"/>
        </w:rPr>
      </w:pPr>
    </w:p>
    <w:p w14:paraId="7D70EA4C" w14:textId="77777777" w:rsidR="009458B2" w:rsidRPr="003F22BB" w:rsidRDefault="009458B2" w:rsidP="007A2D60">
      <w:pPr>
        <w:widowControl w:val="0"/>
        <w:autoSpaceDE w:val="0"/>
        <w:autoSpaceDN w:val="0"/>
        <w:ind w:left="455" w:right="130"/>
        <w:rPr>
          <w:rFonts w:ascii="Arial" w:eastAsia="Arial" w:hAnsi="Arial" w:cs="Arial"/>
          <w:szCs w:val="20"/>
          <w:lang w:val="es-ES"/>
        </w:rPr>
      </w:pPr>
      <w:r w:rsidRPr="003F22BB">
        <w:rPr>
          <w:rFonts w:ascii="Arial" w:eastAsia="Arial" w:hAnsi="Arial" w:cs="Arial"/>
          <w:b/>
          <w:szCs w:val="20"/>
          <w:lang w:val="es-ES"/>
        </w:rPr>
        <w:t xml:space="preserve">NOTA: </w:t>
      </w:r>
      <w:r w:rsidRPr="003F22BB">
        <w:rPr>
          <w:rFonts w:ascii="Arial" w:eastAsia="Arial" w:hAnsi="Arial" w:cs="Arial"/>
          <w:szCs w:val="20"/>
          <w:lang w:val="es-ES"/>
        </w:rPr>
        <w:t xml:space="preserve">Los planes de contingencia anteriormente mencionados </w:t>
      </w:r>
      <w:r w:rsidRPr="003F22BB">
        <w:rPr>
          <w:rFonts w:ascii="Arial" w:eastAsia="Arial" w:hAnsi="Arial" w:cs="Arial"/>
          <w:szCs w:val="20"/>
          <w:u w:val="single"/>
          <w:lang w:val="es-ES"/>
        </w:rPr>
        <w:t>no implican la</w:t>
      </w:r>
      <w:r w:rsidRPr="003F22BB">
        <w:rPr>
          <w:rFonts w:ascii="Arial" w:eastAsia="Arial" w:hAnsi="Arial" w:cs="Arial"/>
          <w:szCs w:val="20"/>
          <w:lang w:val="es-ES"/>
        </w:rPr>
        <w:t xml:space="preserve"> </w:t>
      </w:r>
      <w:r w:rsidRPr="003F22BB">
        <w:rPr>
          <w:rFonts w:ascii="Arial" w:eastAsia="Arial" w:hAnsi="Arial" w:cs="Arial"/>
          <w:szCs w:val="20"/>
          <w:u w:val="single"/>
          <w:lang w:val="es-ES"/>
        </w:rPr>
        <w:t>modificación del plazo contractual del contrato de obra</w:t>
      </w:r>
      <w:r w:rsidRPr="003F22BB">
        <w:rPr>
          <w:rFonts w:ascii="Arial" w:eastAsia="Arial" w:hAnsi="Arial" w:cs="Arial"/>
          <w:szCs w:val="20"/>
          <w:lang w:val="es-ES"/>
        </w:rPr>
        <w:t>, simplemente son medidas y acciones que implementa el contratista de obra, asesorado por la Interventoría buscando</w:t>
      </w:r>
      <w:r w:rsidRPr="003F22BB">
        <w:rPr>
          <w:rFonts w:ascii="Arial" w:eastAsia="Arial" w:hAnsi="Arial" w:cs="Arial"/>
          <w:spacing w:val="-7"/>
          <w:szCs w:val="20"/>
          <w:lang w:val="es-ES"/>
        </w:rPr>
        <w:t xml:space="preserve"> </w:t>
      </w:r>
      <w:r w:rsidRPr="003F22BB">
        <w:rPr>
          <w:rFonts w:ascii="Arial" w:eastAsia="Arial" w:hAnsi="Arial" w:cs="Arial"/>
          <w:szCs w:val="20"/>
          <w:lang w:val="es-ES"/>
        </w:rPr>
        <w:t>disminuir</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retraso</w:t>
      </w:r>
      <w:r w:rsidRPr="003F22BB">
        <w:rPr>
          <w:rFonts w:ascii="Arial" w:eastAsia="Arial" w:hAnsi="Arial" w:cs="Arial"/>
          <w:spacing w:val="-7"/>
          <w:szCs w:val="20"/>
          <w:lang w:val="es-ES"/>
        </w:rPr>
        <w:t xml:space="preserve"> </w:t>
      </w:r>
      <w:r w:rsidRPr="003F22BB">
        <w:rPr>
          <w:rFonts w:ascii="Arial" w:eastAsia="Arial" w:hAnsi="Arial" w:cs="Arial"/>
          <w:szCs w:val="20"/>
          <w:lang w:val="es-ES"/>
        </w:rPr>
        <w:t>causado</w:t>
      </w:r>
      <w:r w:rsidRPr="003F22BB">
        <w:rPr>
          <w:rFonts w:ascii="Arial" w:eastAsia="Arial" w:hAnsi="Arial" w:cs="Arial"/>
          <w:spacing w:val="-5"/>
          <w:szCs w:val="20"/>
          <w:lang w:val="es-ES"/>
        </w:rPr>
        <w:t xml:space="preserve"> </w:t>
      </w:r>
      <w:r w:rsidRPr="003F22BB">
        <w:rPr>
          <w:rFonts w:ascii="Arial" w:eastAsia="Arial" w:hAnsi="Arial" w:cs="Arial"/>
          <w:szCs w:val="20"/>
          <w:lang w:val="es-ES"/>
        </w:rPr>
        <w:t>y</w:t>
      </w:r>
      <w:r w:rsidRPr="003F22BB">
        <w:rPr>
          <w:rFonts w:ascii="Arial" w:eastAsia="Arial" w:hAnsi="Arial" w:cs="Arial"/>
          <w:spacing w:val="-10"/>
          <w:szCs w:val="20"/>
          <w:lang w:val="es-ES"/>
        </w:rPr>
        <w:t xml:space="preserve"> </w:t>
      </w:r>
      <w:r w:rsidRPr="003F22BB">
        <w:rPr>
          <w:rFonts w:ascii="Arial" w:eastAsia="Arial" w:hAnsi="Arial" w:cs="Arial"/>
          <w:szCs w:val="20"/>
          <w:lang w:val="es-ES"/>
        </w:rPr>
        <w:t>eventualmente</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plazo</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7"/>
          <w:szCs w:val="20"/>
          <w:lang w:val="es-ES"/>
        </w:rPr>
        <w:t xml:space="preserve"> </w:t>
      </w:r>
      <w:r w:rsidRPr="003F22BB">
        <w:rPr>
          <w:rFonts w:ascii="Arial" w:eastAsia="Arial" w:hAnsi="Arial" w:cs="Arial"/>
          <w:szCs w:val="20"/>
          <w:lang w:val="es-ES"/>
        </w:rPr>
        <w:t xml:space="preserve">por el municipio, alcanzar los niveles de ejecución física que la programación de obra </w:t>
      </w:r>
      <w:r w:rsidRPr="003F22BB">
        <w:rPr>
          <w:rFonts w:ascii="Arial" w:eastAsia="Arial" w:hAnsi="Arial" w:cs="Arial"/>
          <w:spacing w:val="-2"/>
          <w:szCs w:val="20"/>
          <w:lang w:val="es-ES"/>
        </w:rPr>
        <w:t>estipula.</w:t>
      </w:r>
    </w:p>
    <w:p w14:paraId="6FD965BC" w14:textId="77777777" w:rsidR="009458B2" w:rsidRPr="003F22BB" w:rsidRDefault="009458B2" w:rsidP="007A2D60">
      <w:pPr>
        <w:widowControl w:val="0"/>
        <w:autoSpaceDE w:val="0"/>
        <w:autoSpaceDN w:val="0"/>
        <w:ind w:right="4"/>
        <w:rPr>
          <w:rFonts w:ascii="Arial" w:eastAsia="Arial" w:hAnsi="Arial" w:cs="Arial"/>
          <w:szCs w:val="20"/>
          <w:lang w:val="es-ES"/>
        </w:rPr>
      </w:pPr>
    </w:p>
    <w:p w14:paraId="0220CE85"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No aceptar los trabajos que se ejecuten en forma indebida o ineficiente, ordenando su correspondiente corrección o suspensión de las actividades hasta que el Contratista de Obra implemente las acciones correctivas y preventivas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debidas.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No</w:t>
      </w:r>
      <w:r w:rsidRPr="003F22BB">
        <w:rPr>
          <w:rFonts w:ascii="Arial" w:eastAsia="Arial" w:hAnsi="Arial" w:cs="Arial"/>
          <w:spacing w:val="-13"/>
          <w:szCs w:val="20"/>
          <w:lang w:val="es-ES"/>
        </w:rPr>
        <w:t xml:space="preserve"> </w:t>
      </w:r>
      <w:r w:rsidRPr="003F22BB">
        <w:rPr>
          <w:rFonts w:ascii="Arial" w:eastAsia="Arial" w:hAnsi="Arial" w:cs="Arial"/>
          <w:szCs w:val="20"/>
          <w:lang w:val="es-ES"/>
        </w:rPr>
        <w:t>aceptar</w:t>
      </w:r>
      <w:r w:rsidRPr="003F22BB">
        <w:rPr>
          <w:rFonts w:ascii="Arial" w:eastAsia="Arial" w:hAnsi="Arial" w:cs="Arial"/>
          <w:spacing w:val="-1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trabajos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3"/>
          <w:szCs w:val="20"/>
          <w:lang w:val="es-ES"/>
        </w:rPr>
        <w:t xml:space="preserve"> </w:t>
      </w:r>
      <w:r w:rsidRPr="003F22BB">
        <w:rPr>
          <w:rFonts w:ascii="Arial" w:eastAsia="Arial" w:hAnsi="Arial" w:cs="Arial"/>
          <w:szCs w:val="20"/>
          <w:lang w:val="es-ES"/>
        </w:rPr>
        <w:t>se</w:t>
      </w:r>
      <w:r w:rsidRPr="003F22BB">
        <w:rPr>
          <w:rFonts w:ascii="Arial" w:eastAsia="Arial" w:hAnsi="Arial" w:cs="Arial"/>
          <w:spacing w:val="-12"/>
          <w:szCs w:val="20"/>
          <w:lang w:val="es-ES"/>
        </w:rPr>
        <w:t xml:space="preserve"> </w:t>
      </w:r>
      <w:r w:rsidRPr="003F22BB">
        <w:rPr>
          <w:rFonts w:ascii="Arial" w:eastAsia="Arial" w:hAnsi="Arial" w:cs="Arial"/>
          <w:szCs w:val="20"/>
          <w:lang w:val="es-ES"/>
        </w:rPr>
        <w:t>ejecuten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indebida o ineficiente, ordenando su correspondiente corrección o suspensión de las actividades hasta que el Contratista de obra implemente las acciones correctivas y preventivas debidas.</w:t>
      </w:r>
    </w:p>
    <w:p w14:paraId="3F9F631D" w14:textId="77777777" w:rsidR="009458B2" w:rsidRPr="003F22BB" w:rsidRDefault="009458B2" w:rsidP="007A2D60">
      <w:pPr>
        <w:widowControl w:val="0"/>
        <w:tabs>
          <w:tab w:val="left" w:pos="826"/>
          <w:tab w:val="left" w:pos="828"/>
        </w:tabs>
        <w:autoSpaceDE w:val="0"/>
        <w:autoSpaceDN w:val="0"/>
        <w:ind w:left="824" w:right="130"/>
        <w:rPr>
          <w:rFonts w:ascii="Arial" w:eastAsia="Arial" w:hAnsi="Arial" w:cs="Arial"/>
          <w:szCs w:val="20"/>
          <w:lang w:val="es-ES"/>
        </w:rPr>
      </w:pPr>
    </w:p>
    <w:p w14:paraId="60AA1C1D" w14:textId="77777777" w:rsidR="009458B2" w:rsidRPr="003F22BB" w:rsidRDefault="009458B2" w:rsidP="007A2D60">
      <w:pPr>
        <w:widowControl w:val="0"/>
        <w:numPr>
          <w:ilvl w:val="0"/>
          <w:numId w:val="125"/>
        </w:numPr>
        <w:tabs>
          <w:tab w:val="left" w:pos="826"/>
          <w:tab w:val="left" w:pos="828"/>
        </w:tabs>
        <w:autoSpaceDE w:val="0"/>
        <w:autoSpaceDN w:val="0"/>
        <w:spacing w:before="2" w:after="160" w:line="259" w:lineRule="auto"/>
        <w:ind w:right="134"/>
        <w:rPr>
          <w:rFonts w:ascii="Arial" w:eastAsia="Arial" w:hAnsi="Arial" w:cs="Arial"/>
          <w:szCs w:val="20"/>
          <w:lang w:val="es-ES"/>
        </w:rPr>
      </w:pPr>
      <w:r w:rsidRPr="003F22BB">
        <w:rPr>
          <w:rFonts w:ascii="Arial" w:eastAsia="Arial" w:hAnsi="Arial" w:cs="Arial"/>
          <w:szCs w:val="20"/>
          <w:lang w:val="es-ES"/>
        </w:rPr>
        <w:t>Garantizar la implementación de los frentes de trabajo mínimos según los documentos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contratación,</w:t>
      </w:r>
      <w:r w:rsidRPr="003F22BB">
        <w:rPr>
          <w:rFonts w:ascii="Arial" w:eastAsia="Arial" w:hAnsi="Arial" w:cs="Arial"/>
          <w:spacing w:val="-11"/>
          <w:szCs w:val="20"/>
          <w:lang w:val="es-ES"/>
        </w:rPr>
        <w:t xml:space="preserve"> </w:t>
      </w:r>
      <w:r w:rsidRPr="003F22BB">
        <w:rPr>
          <w:rFonts w:ascii="Arial" w:eastAsia="Arial" w:hAnsi="Arial" w:cs="Arial"/>
          <w:szCs w:val="20"/>
          <w:lang w:val="es-ES"/>
        </w:rPr>
        <w:t>o</w:t>
      </w:r>
      <w:r w:rsidRPr="003F22BB">
        <w:rPr>
          <w:rFonts w:ascii="Arial" w:eastAsia="Arial" w:hAnsi="Arial" w:cs="Arial"/>
          <w:spacing w:val="-1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requeridos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1"/>
          <w:szCs w:val="20"/>
          <w:lang w:val="es-ES"/>
        </w:rPr>
        <w:t xml:space="preserve"> </w:t>
      </w:r>
      <w:r w:rsidRPr="003F22BB">
        <w:rPr>
          <w:rFonts w:ascii="Arial" w:eastAsia="Arial" w:hAnsi="Arial" w:cs="Arial"/>
          <w:szCs w:val="20"/>
          <w:lang w:val="es-ES"/>
        </w:rPr>
        <w:t>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cumplimiento del cronograma aprobado por el interventor.</w:t>
      </w:r>
    </w:p>
    <w:p w14:paraId="79056770" w14:textId="77777777" w:rsidR="009458B2" w:rsidRPr="003F22BB" w:rsidRDefault="009458B2" w:rsidP="007A2D60">
      <w:pPr>
        <w:widowControl w:val="0"/>
        <w:tabs>
          <w:tab w:val="left" w:pos="826"/>
          <w:tab w:val="left" w:pos="828"/>
        </w:tabs>
        <w:autoSpaceDE w:val="0"/>
        <w:autoSpaceDN w:val="0"/>
        <w:ind w:left="824" w:right="132"/>
        <w:rPr>
          <w:rFonts w:ascii="Arial" w:eastAsia="Arial" w:hAnsi="Arial" w:cs="Arial"/>
          <w:szCs w:val="20"/>
          <w:lang w:val="es-ES"/>
        </w:rPr>
      </w:pPr>
    </w:p>
    <w:p w14:paraId="5F5E2AE6"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2"/>
        <w:rPr>
          <w:rFonts w:ascii="Arial" w:eastAsia="Arial" w:hAnsi="Arial" w:cs="Arial"/>
          <w:szCs w:val="20"/>
          <w:lang w:val="es-ES"/>
        </w:rPr>
      </w:pPr>
      <w:r w:rsidRPr="003F22BB">
        <w:rPr>
          <w:rFonts w:ascii="Arial" w:eastAsia="Arial" w:hAnsi="Arial" w:cs="Arial"/>
          <w:szCs w:val="20"/>
          <w:lang w:val="es-ES"/>
        </w:rPr>
        <w:t>Someter a consideración del Municipio, previamente, las modificaciones relativas a los términos o especificaciones de los contratos como cambios o ajustes</w:t>
      </w:r>
      <w:r w:rsidRPr="003F22BB">
        <w:rPr>
          <w:rFonts w:ascii="Arial" w:eastAsia="Arial" w:hAnsi="Arial" w:cs="Arial"/>
          <w:spacing w:val="-6"/>
          <w:szCs w:val="20"/>
          <w:lang w:val="es-ES"/>
        </w:rPr>
        <w:t xml:space="preserve"> </w:t>
      </w:r>
      <w:r w:rsidRPr="003F22BB">
        <w:rPr>
          <w:rFonts w:ascii="Arial" w:eastAsia="Arial" w:hAnsi="Arial" w:cs="Arial"/>
          <w:szCs w:val="20"/>
          <w:lang w:val="es-ES"/>
        </w:rPr>
        <w:t>en</w:t>
      </w:r>
      <w:r w:rsidRPr="003F22BB">
        <w:rPr>
          <w:rFonts w:ascii="Arial" w:eastAsia="Arial" w:hAnsi="Arial" w:cs="Arial"/>
          <w:spacing w:val="-5"/>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proofErr w:type="gramStart"/>
      <w:r w:rsidRPr="003F22BB">
        <w:rPr>
          <w:rFonts w:ascii="Arial" w:eastAsia="Arial" w:hAnsi="Arial" w:cs="Arial"/>
          <w:szCs w:val="20"/>
          <w:lang w:val="es-ES"/>
        </w:rPr>
        <w:t>los</w:t>
      </w:r>
      <w:r w:rsidRPr="003F22BB">
        <w:rPr>
          <w:rFonts w:ascii="Arial" w:eastAsia="Arial" w:hAnsi="Arial" w:cs="Arial"/>
          <w:spacing w:val="-8"/>
          <w:szCs w:val="20"/>
          <w:lang w:val="es-ES"/>
        </w:rPr>
        <w:t xml:space="preserve"> </w:t>
      </w:r>
      <w:r w:rsidRPr="003F22BB">
        <w:rPr>
          <w:rFonts w:ascii="Arial" w:eastAsia="Arial" w:hAnsi="Arial" w:cs="Arial"/>
          <w:szCs w:val="20"/>
          <w:lang w:val="es-ES"/>
        </w:rPr>
        <w:t>mismos</w:t>
      </w:r>
      <w:proofErr w:type="gramEnd"/>
      <w:r w:rsidRPr="003F22BB">
        <w:rPr>
          <w:rFonts w:ascii="Arial" w:eastAsia="Arial" w:hAnsi="Arial" w:cs="Arial"/>
          <w:szCs w:val="20"/>
          <w:lang w:val="es-ES"/>
        </w:rPr>
        <w:t>,</w:t>
      </w:r>
      <w:r w:rsidRPr="003F22BB">
        <w:rPr>
          <w:rFonts w:ascii="Arial" w:eastAsia="Arial" w:hAnsi="Arial" w:cs="Arial"/>
          <w:spacing w:val="-6"/>
          <w:szCs w:val="20"/>
          <w:lang w:val="es-ES"/>
        </w:rPr>
        <w:t xml:space="preserve"> </w:t>
      </w:r>
      <w:r w:rsidRPr="003F22BB">
        <w:rPr>
          <w:rFonts w:ascii="Arial" w:eastAsia="Arial" w:hAnsi="Arial" w:cs="Arial"/>
          <w:szCs w:val="20"/>
          <w:lang w:val="es-ES"/>
        </w:rPr>
        <w:t>prórrogas,</w:t>
      </w:r>
      <w:r w:rsidRPr="003F22BB">
        <w:rPr>
          <w:rFonts w:ascii="Arial" w:eastAsia="Arial" w:hAnsi="Arial" w:cs="Arial"/>
          <w:spacing w:val="-6"/>
          <w:szCs w:val="20"/>
          <w:lang w:val="es-ES"/>
        </w:rPr>
        <w:t xml:space="preserve"> </w:t>
      </w:r>
      <w:r w:rsidRPr="003F22BB">
        <w:rPr>
          <w:rFonts w:ascii="Arial" w:eastAsia="Arial" w:hAnsi="Arial" w:cs="Arial"/>
          <w:szCs w:val="20"/>
          <w:lang w:val="es-ES"/>
        </w:rPr>
        <w:t>adiciones,</w:t>
      </w:r>
      <w:r w:rsidRPr="003F22BB">
        <w:rPr>
          <w:rFonts w:ascii="Arial" w:eastAsia="Arial" w:hAnsi="Arial" w:cs="Arial"/>
          <w:spacing w:val="-6"/>
          <w:szCs w:val="20"/>
          <w:lang w:val="es-ES"/>
        </w:rPr>
        <w:t xml:space="preserve"> </w:t>
      </w:r>
      <w:proofErr w:type="spellStart"/>
      <w:r w:rsidRPr="003F22BB">
        <w:rPr>
          <w:rFonts w:ascii="Arial" w:eastAsia="Arial" w:hAnsi="Arial" w:cs="Arial"/>
          <w:szCs w:val="20"/>
          <w:lang w:val="es-ES"/>
        </w:rPr>
        <w:t>pactación</w:t>
      </w:r>
      <w:proofErr w:type="spellEnd"/>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 xml:space="preserve">ítems no previstos, mayores y menores cantidades de obra, etc. Toda solicitud de modificación deberá estar acompañada de la correspondiente justificación </w:t>
      </w:r>
      <w:r w:rsidRPr="003F22BB">
        <w:rPr>
          <w:rFonts w:ascii="Arial" w:eastAsia="Arial" w:hAnsi="Arial" w:cs="Arial"/>
          <w:spacing w:val="-2"/>
          <w:szCs w:val="20"/>
          <w:lang w:val="es-ES"/>
        </w:rPr>
        <w:t>técnica.</w:t>
      </w:r>
    </w:p>
    <w:p w14:paraId="3AA09318" w14:textId="77777777" w:rsidR="009458B2" w:rsidRPr="003F22BB" w:rsidRDefault="009458B2" w:rsidP="007A2D60">
      <w:pPr>
        <w:spacing w:after="160"/>
        <w:ind w:left="720"/>
        <w:contextualSpacing/>
        <w:rPr>
          <w:rFonts w:ascii="Arial" w:eastAsia="Aptos" w:hAnsi="Arial" w:cs="Arial"/>
          <w:kern w:val="2"/>
          <w:szCs w:val="20"/>
          <w:lang w:val="es-CO"/>
          <w14:ligatures w14:val="standardContextual"/>
        </w:rPr>
      </w:pPr>
    </w:p>
    <w:p w14:paraId="3D37DBE2"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3"/>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asesorar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en</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normas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seguridad,</w:t>
      </w:r>
      <w:r w:rsidRPr="003F22BB">
        <w:rPr>
          <w:rFonts w:ascii="Arial" w:eastAsia="Arial" w:hAnsi="Arial" w:cs="Arial"/>
          <w:spacing w:val="-11"/>
          <w:szCs w:val="20"/>
          <w:lang w:val="es-ES"/>
        </w:rPr>
        <w:t xml:space="preserve"> </w:t>
      </w:r>
      <w:r w:rsidRPr="003F22BB">
        <w:rPr>
          <w:rFonts w:ascii="Arial" w:eastAsia="Arial" w:hAnsi="Arial" w:cs="Arial"/>
          <w:szCs w:val="20"/>
          <w:lang w:val="es-ES"/>
        </w:rPr>
        <w:t>higiene,</w:t>
      </w:r>
      <w:r w:rsidRPr="003F22BB">
        <w:rPr>
          <w:rFonts w:ascii="Arial" w:eastAsia="Arial" w:hAnsi="Arial" w:cs="Arial"/>
          <w:spacing w:val="-12"/>
          <w:szCs w:val="20"/>
          <w:lang w:val="es-ES"/>
        </w:rPr>
        <w:t xml:space="preserve"> </w:t>
      </w:r>
      <w:r w:rsidRPr="003F22BB">
        <w:rPr>
          <w:rFonts w:ascii="Arial" w:eastAsia="Arial" w:hAnsi="Arial" w:cs="Arial"/>
          <w:szCs w:val="20"/>
          <w:lang w:val="es-ES"/>
        </w:rPr>
        <w:t>salud ocupacional y ambiental que sean aplicables al proyecto, estableciendo las evaluaciones necesarias para garantizar su cumplimiento.</w:t>
      </w:r>
    </w:p>
    <w:p w14:paraId="22FB309D" w14:textId="77777777" w:rsidR="009458B2" w:rsidRPr="003F22BB" w:rsidRDefault="009458B2" w:rsidP="007A2D60">
      <w:pPr>
        <w:spacing w:after="160"/>
        <w:ind w:left="720"/>
        <w:contextualSpacing/>
        <w:rPr>
          <w:rFonts w:ascii="Arial" w:eastAsia="Aptos" w:hAnsi="Arial" w:cs="Arial"/>
          <w:kern w:val="2"/>
          <w:szCs w:val="20"/>
          <w:lang w:val="es-CO"/>
          <w14:ligatures w14:val="standardContextual"/>
        </w:rPr>
      </w:pPr>
    </w:p>
    <w:p w14:paraId="1984C3C4"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Proyectar las respuestas a los requerimientos presentados o a las preguntas formuladas</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 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organismos</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2"/>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
          <w:szCs w:val="20"/>
          <w:lang w:val="es-ES"/>
        </w:rPr>
        <w:t xml:space="preserve"> </w:t>
      </w:r>
      <w:r w:rsidRPr="003F22BB">
        <w:rPr>
          <w:rFonts w:ascii="Arial" w:eastAsia="Arial" w:hAnsi="Arial" w:cs="Arial"/>
          <w:szCs w:val="20"/>
          <w:lang w:val="es-ES"/>
        </w:rPr>
        <w:t>Estado</w:t>
      </w:r>
      <w:r w:rsidRPr="003F22BB">
        <w:rPr>
          <w:rFonts w:ascii="Arial" w:eastAsia="Arial" w:hAnsi="Arial" w:cs="Arial"/>
          <w:spacing w:val="-1"/>
          <w:szCs w:val="20"/>
          <w:lang w:val="es-ES"/>
        </w:rPr>
        <w:t xml:space="preserve"> </w:t>
      </w:r>
      <w:r w:rsidRPr="003F22BB">
        <w:rPr>
          <w:rFonts w:ascii="Arial" w:eastAsia="Arial" w:hAnsi="Arial" w:cs="Arial"/>
          <w:szCs w:val="20"/>
          <w:lang w:val="es-ES"/>
        </w:rPr>
        <w:t>o</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cualquier autoridad o</w:t>
      </w:r>
      <w:r w:rsidRPr="003F22BB">
        <w:rPr>
          <w:rFonts w:ascii="Arial" w:eastAsia="Arial" w:hAnsi="Arial" w:cs="Arial"/>
          <w:spacing w:val="-8"/>
          <w:szCs w:val="20"/>
          <w:lang w:val="es-ES"/>
        </w:rPr>
        <w:t xml:space="preserve"> </w:t>
      </w:r>
      <w:r w:rsidRPr="003F22BB">
        <w:rPr>
          <w:rFonts w:ascii="Arial" w:eastAsia="Arial" w:hAnsi="Arial" w:cs="Arial"/>
          <w:szCs w:val="20"/>
          <w:lang w:val="es-ES"/>
        </w:rPr>
        <w:t>particular</w:t>
      </w:r>
      <w:r w:rsidRPr="003F22BB">
        <w:rPr>
          <w:rFonts w:ascii="Arial" w:eastAsia="Arial" w:hAnsi="Arial" w:cs="Arial"/>
          <w:spacing w:val="-9"/>
          <w:szCs w:val="20"/>
          <w:lang w:val="es-ES"/>
        </w:rPr>
        <w:t xml:space="preserve"> </w:t>
      </w:r>
      <w:r w:rsidRPr="003F22BB">
        <w:rPr>
          <w:rFonts w:ascii="Arial" w:eastAsia="Arial" w:hAnsi="Arial" w:cs="Arial"/>
          <w:szCs w:val="20"/>
          <w:lang w:val="es-ES"/>
        </w:rPr>
        <w:t>facultado</w:t>
      </w:r>
      <w:r w:rsidRPr="003F22BB">
        <w:rPr>
          <w:rFonts w:ascii="Arial" w:eastAsia="Arial" w:hAnsi="Arial" w:cs="Arial"/>
          <w:spacing w:val="-8"/>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6"/>
          <w:szCs w:val="20"/>
          <w:lang w:val="es-ES"/>
        </w:rPr>
        <w:t xml:space="preserve"> </w:t>
      </w:r>
      <w:r w:rsidRPr="003F22BB">
        <w:rPr>
          <w:rFonts w:ascii="Arial" w:eastAsia="Arial" w:hAnsi="Arial" w:cs="Arial"/>
          <w:szCs w:val="20"/>
          <w:lang w:val="es-ES"/>
        </w:rPr>
        <w:t>ello</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apoyo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Secretaría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Infraestructura.</w:t>
      </w:r>
    </w:p>
    <w:p w14:paraId="1556E9AF" w14:textId="77777777" w:rsidR="009458B2" w:rsidRPr="003F22BB" w:rsidRDefault="009458B2" w:rsidP="007A2D60">
      <w:pPr>
        <w:spacing w:after="160"/>
        <w:ind w:left="720"/>
        <w:contextualSpacing/>
        <w:rPr>
          <w:rFonts w:ascii="Arial" w:eastAsia="Aptos" w:hAnsi="Arial" w:cs="Arial"/>
          <w:kern w:val="2"/>
          <w:szCs w:val="20"/>
          <w:lang w:val="es-CO"/>
          <w14:ligatures w14:val="standardContextual"/>
        </w:rPr>
      </w:pPr>
    </w:p>
    <w:p w14:paraId="424F89E2" w14:textId="77777777" w:rsidR="009458B2" w:rsidRPr="003F22BB" w:rsidRDefault="009458B2" w:rsidP="007A2D60">
      <w:pPr>
        <w:widowControl w:val="0"/>
        <w:numPr>
          <w:ilvl w:val="0"/>
          <w:numId w:val="125"/>
        </w:numPr>
        <w:tabs>
          <w:tab w:val="left" w:pos="826"/>
        </w:tabs>
        <w:autoSpaceDE w:val="0"/>
        <w:autoSpaceDN w:val="0"/>
        <w:spacing w:after="160" w:line="229" w:lineRule="exact"/>
        <w:ind w:right="4"/>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5"/>
          <w:szCs w:val="20"/>
          <w:lang w:val="es-ES"/>
        </w:rPr>
        <w:t xml:space="preserve"> </w:t>
      </w:r>
      <w:r w:rsidRPr="003F22BB">
        <w:rPr>
          <w:rFonts w:ascii="Arial" w:eastAsia="Arial" w:hAnsi="Arial" w:cs="Arial"/>
          <w:szCs w:val="20"/>
          <w:lang w:val="es-ES"/>
        </w:rPr>
        <w:t>cuando</w:t>
      </w:r>
      <w:r w:rsidRPr="003F22BB">
        <w:rPr>
          <w:rFonts w:ascii="Arial" w:eastAsia="Arial" w:hAnsi="Arial" w:cs="Arial"/>
          <w:spacing w:val="8"/>
          <w:szCs w:val="20"/>
          <w:lang w:val="es-ES"/>
        </w:rPr>
        <w:t xml:space="preserve"> </w:t>
      </w:r>
      <w:r w:rsidRPr="003F22BB">
        <w:rPr>
          <w:rFonts w:ascii="Arial" w:eastAsia="Arial" w:hAnsi="Arial" w:cs="Arial"/>
          <w:szCs w:val="20"/>
          <w:lang w:val="es-ES"/>
        </w:rPr>
        <w:t>a</w:t>
      </w:r>
      <w:r w:rsidRPr="003F22BB">
        <w:rPr>
          <w:rFonts w:ascii="Arial" w:eastAsia="Arial" w:hAnsi="Arial" w:cs="Arial"/>
          <w:spacing w:val="6"/>
          <w:szCs w:val="20"/>
          <w:lang w:val="es-ES"/>
        </w:rPr>
        <w:t xml:space="preserve"> </w:t>
      </w:r>
      <w:r w:rsidRPr="003F22BB">
        <w:rPr>
          <w:rFonts w:ascii="Arial" w:eastAsia="Arial" w:hAnsi="Arial" w:cs="Arial"/>
          <w:szCs w:val="20"/>
          <w:lang w:val="es-ES"/>
        </w:rPr>
        <w:t>ello</w:t>
      </w:r>
      <w:r w:rsidRPr="003F22BB">
        <w:rPr>
          <w:rFonts w:ascii="Arial" w:eastAsia="Arial" w:hAnsi="Arial" w:cs="Arial"/>
          <w:spacing w:val="5"/>
          <w:szCs w:val="20"/>
          <w:lang w:val="es-ES"/>
        </w:rPr>
        <w:t xml:space="preserve"> </w:t>
      </w:r>
      <w:r w:rsidRPr="003F22BB">
        <w:rPr>
          <w:rFonts w:ascii="Arial" w:eastAsia="Arial" w:hAnsi="Arial" w:cs="Arial"/>
          <w:szCs w:val="20"/>
          <w:lang w:val="es-ES"/>
        </w:rPr>
        <w:t>hubiere</w:t>
      </w:r>
      <w:r w:rsidRPr="003F22BB">
        <w:rPr>
          <w:rFonts w:ascii="Arial" w:eastAsia="Arial" w:hAnsi="Arial" w:cs="Arial"/>
          <w:spacing w:val="8"/>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reintegro</w:t>
      </w:r>
      <w:r w:rsidRPr="003F22BB">
        <w:rPr>
          <w:rFonts w:ascii="Arial" w:eastAsia="Arial" w:hAnsi="Arial" w:cs="Arial"/>
          <w:spacing w:val="5"/>
          <w:szCs w:val="20"/>
          <w:lang w:val="es-ES"/>
        </w:rPr>
        <w:t xml:space="preserve"> </w:t>
      </w:r>
      <w:r w:rsidRPr="003F22BB">
        <w:rPr>
          <w:rFonts w:ascii="Arial" w:eastAsia="Arial" w:hAnsi="Arial" w:cs="Arial"/>
          <w:szCs w:val="20"/>
          <w:lang w:val="es-ES"/>
        </w:rPr>
        <w:t>al</w:t>
      </w:r>
      <w:r w:rsidRPr="003F22BB">
        <w:rPr>
          <w:rFonts w:ascii="Arial" w:eastAsia="Arial" w:hAnsi="Arial" w:cs="Arial"/>
          <w:spacing w:val="7"/>
          <w:szCs w:val="20"/>
          <w:lang w:val="es-ES"/>
        </w:rPr>
        <w:t xml:space="preserve"> </w:t>
      </w:r>
      <w:r w:rsidRPr="003F22BB">
        <w:rPr>
          <w:rFonts w:ascii="Arial" w:eastAsia="Arial" w:hAnsi="Arial" w:cs="Arial"/>
          <w:szCs w:val="20"/>
          <w:lang w:val="es-ES"/>
        </w:rPr>
        <w:t>Municipio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los</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 xml:space="preserve">equipos, </w:t>
      </w:r>
      <w:r w:rsidRPr="003F22BB">
        <w:rPr>
          <w:rFonts w:ascii="Arial" w:eastAsia="Arial" w:hAnsi="Arial" w:cs="Arial"/>
          <w:szCs w:val="20"/>
          <w:lang w:val="es-ES"/>
        </w:rPr>
        <w:t>elementos</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suministrados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0"/>
          <w:szCs w:val="20"/>
          <w:lang w:val="es-ES"/>
        </w:rPr>
        <w:t xml:space="preserve"> </w:t>
      </w:r>
      <w:r w:rsidRPr="003F22BB">
        <w:rPr>
          <w:rFonts w:ascii="Arial" w:eastAsia="Arial" w:hAnsi="Arial" w:cs="Arial"/>
          <w:spacing w:val="-2"/>
          <w:szCs w:val="20"/>
          <w:lang w:val="es-ES"/>
        </w:rPr>
        <w:t xml:space="preserve">contrato </w:t>
      </w:r>
      <w:r w:rsidRPr="003F22BB">
        <w:rPr>
          <w:rFonts w:ascii="Arial" w:eastAsia="Arial" w:hAnsi="Arial" w:cs="Arial"/>
          <w:szCs w:val="20"/>
          <w:lang w:val="es-ES"/>
        </w:rPr>
        <w:t>constatando</w:t>
      </w:r>
      <w:r w:rsidRPr="003F22BB">
        <w:rPr>
          <w:rFonts w:ascii="Arial" w:eastAsia="Arial" w:hAnsi="Arial" w:cs="Arial"/>
          <w:spacing w:val="-8"/>
          <w:szCs w:val="20"/>
          <w:lang w:val="es-ES"/>
        </w:rPr>
        <w:t xml:space="preserve"> </w:t>
      </w:r>
      <w:r w:rsidRPr="003F22BB">
        <w:rPr>
          <w:rFonts w:ascii="Arial" w:eastAsia="Arial" w:hAnsi="Arial" w:cs="Arial"/>
          <w:szCs w:val="20"/>
          <w:lang w:val="es-ES"/>
        </w:rPr>
        <w:t>su</w:t>
      </w:r>
      <w:r w:rsidRPr="003F22BB">
        <w:rPr>
          <w:rFonts w:ascii="Arial" w:eastAsia="Arial" w:hAnsi="Arial" w:cs="Arial"/>
          <w:spacing w:val="-5"/>
          <w:szCs w:val="20"/>
          <w:lang w:val="es-ES"/>
        </w:rPr>
        <w:t xml:space="preserve"> </w:t>
      </w:r>
      <w:r w:rsidRPr="003F22BB">
        <w:rPr>
          <w:rFonts w:ascii="Arial" w:eastAsia="Arial" w:hAnsi="Arial" w:cs="Arial"/>
          <w:szCs w:val="20"/>
          <w:lang w:val="es-ES"/>
        </w:rPr>
        <w:t>estado</w:t>
      </w:r>
      <w:r w:rsidRPr="003F22BB">
        <w:rPr>
          <w:rFonts w:ascii="Arial" w:eastAsia="Arial" w:hAnsi="Arial" w:cs="Arial"/>
          <w:spacing w:val="-5"/>
          <w:szCs w:val="20"/>
          <w:lang w:val="es-ES"/>
        </w:rPr>
        <w:t xml:space="preserve"> </w:t>
      </w:r>
      <w:r w:rsidRPr="003F22BB">
        <w:rPr>
          <w:rFonts w:ascii="Arial" w:eastAsia="Arial" w:hAnsi="Arial" w:cs="Arial"/>
          <w:szCs w:val="20"/>
          <w:lang w:val="es-ES"/>
        </w:rPr>
        <w:t>y</w:t>
      </w:r>
      <w:r w:rsidRPr="003F22BB">
        <w:rPr>
          <w:rFonts w:ascii="Arial" w:eastAsia="Arial" w:hAnsi="Arial" w:cs="Arial"/>
          <w:spacing w:val="-10"/>
          <w:szCs w:val="20"/>
          <w:lang w:val="es-ES"/>
        </w:rPr>
        <w:t xml:space="preserve"> </w:t>
      </w:r>
      <w:r w:rsidRPr="003F22BB">
        <w:rPr>
          <w:rFonts w:ascii="Arial" w:eastAsia="Arial" w:hAnsi="Arial" w:cs="Arial"/>
          <w:spacing w:val="-2"/>
          <w:szCs w:val="20"/>
          <w:lang w:val="es-ES"/>
        </w:rPr>
        <w:t>cantidad.</w:t>
      </w:r>
    </w:p>
    <w:p w14:paraId="00697C7F" w14:textId="77777777" w:rsidR="009458B2" w:rsidRPr="003F22BB" w:rsidRDefault="009458B2" w:rsidP="007A2D60">
      <w:pPr>
        <w:spacing w:after="160" w:line="259" w:lineRule="auto"/>
        <w:ind w:left="720"/>
        <w:contextualSpacing/>
        <w:rPr>
          <w:rFonts w:ascii="Arial" w:eastAsia="Aptos" w:hAnsi="Arial" w:cs="Arial"/>
          <w:kern w:val="2"/>
          <w:szCs w:val="20"/>
          <w:lang w:val="es-CO"/>
          <w14:ligatures w14:val="standardContextual"/>
        </w:rPr>
      </w:pPr>
    </w:p>
    <w:p w14:paraId="69D9BBFF"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4"/>
          <w:szCs w:val="20"/>
          <w:lang w:val="es-ES"/>
        </w:rPr>
        <w:t xml:space="preserve"> </w:t>
      </w:r>
      <w:r w:rsidRPr="003F22BB">
        <w:rPr>
          <w:rFonts w:ascii="Arial" w:eastAsia="Arial" w:hAnsi="Arial" w:cs="Arial"/>
          <w:szCs w:val="20"/>
          <w:lang w:val="es-ES"/>
        </w:rPr>
        <w:t>cuando</w:t>
      </w:r>
      <w:r w:rsidRPr="003F22BB">
        <w:rPr>
          <w:rFonts w:ascii="Arial" w:eastAsia="Arial" w:hAnsi="Arial" w:cs="Arial"/>
          <w:spacing w:val="-5"/>
          <w:szCs w:val="20"/>
          <w:lang w:val="es-ES"/>
        </w:rPr>
        <w:t xml:space="preserve"> </w:t>
      </w:r>
      <w:r w:rsidRPr="003F22BB">
        <w:rPr>
          <w:rFonts w:ascii="Arial" w:eastAsia="Arial" w:hAnsi="Arial" w:cs="Arial"/>
          <w:szCs w:val="20"/>
          <w:lang w:val="es-ES"/>
        </w:rPr>
        <w:t>a</w:t>
      </w:r>
      <w:r w:rsidRPr="003F22BB">
        <w:rPr>
          <w:rFonts w:ascii="Arial" w:eastAsia="Arial" w:hAnsi="Arial" w:cs="Arial"/>
          <w:spacing w:val="-5"/>
          <w:szCs w:val="20"/>
          <w:lang w:val="es-ES"/>
        </w:rPr>
        <w:t xml:space="preserve"> </w:t>
      </w:r>
      <w:r w:rsidRPr="003F22BB">
        <w:rPr>
          <w:rFonts w:ascii="Arial" w:eastAsia="Arial" w:hAnsi="Arial" w:cs="Arial"/>
          <w:szCs w:val="20"/>
          <w:lang w:val="es-ES"/>
        </w:rPr>
        <w:t>ello</w:t>
      </w:r>
      <w:r w:rsidRPr="003F22BB">
        <w:rPr>
          <w:rFonts w:ascii="Arial" w:eastAsia="Arial" w:hAnsi="Arial" w:cs="Arial"/>
          <w:spacing w:val="-4"/>
          <w:szCs w:val="20"/>
          <w:lang w:val="es-ES"/>
        </w:rPr>
        <w:t xml:space="preserve"> </w:t>
      </w:r>
      <w:r w:rsidRPr="003F22BB">
        <w:rPr>
          <w:rFonts w:ascii="Arial" w:eastAsia="Arial" w:hAnsi="Arial" w:cs="Arial"/>
          <w:szCs w:val="20"/>
          <w:lang w:val="es-ES"/>
        </w:rPr>
        <w:t>hubiere</w:t>
      </w:r>
      <w:r w:rsidRPr="003F22BB">
        <w:rPr>
          <w:rFonts w:ascii="Arial" w:eastAsia="Arial" w:hAnsi="Arial" w:cs="Arial"/>
          <w:spacing w:val="-4"/>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reintegro</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3"/>
          <w:szCs w:val="20"/>
          <w:lang w:val="es-ES"/>
        </w:rPr>
        <w:t xml:space="preserve"> </w:t>
      </w:r>
      <w:r w:rsidRPr="003F22BB">
        <w:rPr>
          <w:rFonts w:ascii="Arial" w:eastAsia="Arial" w:hAnsi="Arial" w:cs="Arial"/>
          <w:szCs w:val="20"/>
          <w:lang w:val="es-ES"/>
        </w:rPr>
        <w:t>Municipio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los</w:t>
      </w:r>
      <w:r w:rsidRPr="003F22BB">
        <w:rPr>
          <w:rFonts w:ascii="Arial" w:eastAsia="Arial" w:hAnsi="Arial" w:cs="Arial"/>
          <w:spacing w:val="-3"/>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2"/>
          <w:szCs w:val="20"/>
          <w:lang w:val="es-ES"/>
        </w:rPr>
        <w:t xml:space="preserve"> </w:t>
      </w:r>
      <w:r w:rsidRPr="003F22BB">
        <w:rPr>
          <w:rFonts w:ascii="Arial" w:eastAsia="Arial" w:hAnsi="Arial" w:cs="Arial"/>
          <w:szCs w:val="20"/>
          <w:lang w:val="es-ES"/>
        </w:rPr>
        <w:t>y demás elementos instalados en el sitio de ejecución con anterioridad al inicio de la obra, los cuales sean objeto de desmonte o desinstalación por parte del contratista de obra, constatando su estado y cantidad.</w:t>
      </w:r>
    </w:p>
    <w:p w14:paraId="610E17C1" w14:textId="77777777" w:rsidR="009458B2" w:rsidRPr="003F22BB" w:rsidRDefault="009458B2" w:rsidP="007A2D60">
      <w:pPr>
        <w:spacing w:after="160" w:line="259" w:lineRule="auto"/>
        <w:ind w:left="720"/>
        <w:contextualSpacing/>
        <w:rPr>
          <w:rFonts w:ascii="Arial" w:eastAsia="Aptos" w:hAnsi="Arial" w:cs="Arial"/>
          <w:kern w:val="2"/>
          <w:szCs w:val="20"/>
          <w:lang w:val="es-CO"/>
          <w14:ligatures w14:val="standardContextual"/>
        </w:rPr>
      </w:pPr>
    </w:p>
    <w:p w14:paraId="74B22179"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5"/>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gestión</w:t>
      </w:r>
      <w:r w:rsidRPr="003F22BB">
        <w:rPr>
          <w:rFonts w:ascii="Arial" w:eastAsia="Arial" w:hAnsi="Arial" w:cs="Arial"/>
          <w:spacing w:val="-11"/>
          <w:szCs w:val="20"/>
          <w:lang w:val="es-ES"/>
        </w:rPr>
        <w:t xml:space="preserve"> </w:t>
      </w:r>
      <w:r w:rsidRPr="003F22BB">
        <w:rPr>
          <w:rFonts w:ascii="Arial" w:eastAsia="Arial" w:hAnsi="Arial" w:cs="Arial"/>
          <w:szCs w:val="20"/>
          <w:lang w:val="es-ES"/>
        </w:rPr>
        <w:t>ante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Empresas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Servicios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Públicos por parte del contratista de obra cuando se requiera.</w:t>
      </w:r>
    </w:p>
    <w:p w14:paraId="70BB2168" w14:textId="77777777" w:rsidR="009458B2" w:rsidRPr="003F22BB" w:rsidRDefault="009458B2" w:rsidP="007A2D60">
      <w:pPr>
        <w:spacing w:after="160" w:line="259" w:lineRule="auto"/>
        <w:ind w:left="720"/>
        <w:contextualSpacing/>
        <w:rPr>
          <w:rFonts w:ascii="Arial" w:eastAsia="Aptos" w:hAnsi="Arial" w:cs="Arial"/>
          <w:kern w:val="2"/>
          <w:szCs w:val="20"/>
          <w:lang w:val="es-CO"/>
          <w14:ligatures w14:val="standardContextual"/>
        </w:rPr>
      </w:pPr>
    </w:p>
    <w:p w14:paraId="55FD75C3"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1"/>
        <w:rPr>
          <w:rFonts w:ascii="Arial" w:eastAsia="Arial" w:hAnsi="Arial" w:cs="Arial"/>
          <w:szCs w:val="20"/>
          <w:lang w:val="es-ES"/>
        </w:rPr>
      </w:pPr>
      <w:r w:rsidRPr="003F22BB">
        <w:rPr>
          <w:rFonts w:ascii="Arial" w:eastAsia="Arial" w:hAnsi="Arial" w:cs="Arial"/>
          <w:szCs w:val="20"/>
          <w:lang w:val="es-ES"/>
        </w:rPr>
        <w:lastRenderedPageBreak/>
        <w:t>Presentar mensualmente, o cuando sea requerido por la entidad, los informes sobre el desarrollo de los trabajos, problemas presentados, soluciones y determinaciones,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avances,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Interventoría,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etc.,</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4"/>
          <w:szCs w:val="20"/>
          <w:lang w:val="es-ES"/>
        </w:rPr>
        <w:t xml:space="preserve"> </w:t>
      </w:r>
      <w:r w:rsidRPr="003F22BB">
        <w:rPr>
          <w:rFonts w:ascii="Arial" w:eastAsia="Arial" w:hAnsi="Arial" w:cs="Arial"/>
          <w:szCs w:val="20"/>
          <w:lang w:val="es-ES"/>
        </w:rPr>
        <w:t>tal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que permita una visión clara y completa del estado de los trabajos.</w:t>
      </w:r>
    </w:p>
    <w:p w14:paraId="779B91BA"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5"/>
        <w:rPr>
          <w:rFonts w:ascii="Arial" w:eastAsia="Arial" w:hAnsi="Arial" w:cs="Arial"/>
          <w:szCs w:val="20"/>
          <w:lang w:val="es-ES"/>
        </w:rPr>
      </w:pPr>
      <w:r w:rsidRPr="003F22BB">
        <w:rPr>
          <w:rFonts w:ascii="Arial" w:eastAsia="Arial" w:hAnsi="Arial" w:cs="Arial"/>
          <w:szCs w:val="20"/>
          <w:lang w:val="es-ES"/>
        </w:rPr>
        <w:t>Atender las reclamaciones, sugerencias y demás solicitudes elevadas por los Contratistas, resolviendo aquellas que sean de su competencia y dando traslado a las que no lo sean, adjuntando su concepto al respecto.</w:t>
      </w:r>
    </w:p>
    <w:p w14:paraId="26328F3F" w14:textId="77777777" w:rsidR="009458B2" w:rsidRPr="003F22BB" w:rsidRDefault="009458B2" w:rsidP="007A2D60">
      <w:pPr>
        <w:widowControl w:val="0"/>
        <w:tabs>
          <w:tab w:val="left" w:pos="826"/>
          <w:tab w:val="left" w:pos="828"/>
        </w:tabs>
        <w:autoSpaceDE w:val="0"/>
        <w:autoSpaceDN w:val="0"/>
        <w:ind w:left="824" w:right="133"/>
        <w:rPr>
          <w:rFonts w:ascii="Arial" w:eastAsia="Arial" w:hAnsi="Arial" w:cs="Arial"/>
          <w:szCs w:val="20"/>
          <w:lang w:val="es-ES"/>
        </w:rPr>
      </w:pPr>
    </w:p>
    <w:p w14:paraId="7CAE3555"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3"/>
        <w:rPr>
          <w:rFonts w:ascii="Arial" w:eastAsia="Arial" w:hAnsi="Arial" w:cs="Arial"/>
          <w:szCs w:val="20"/>
          <w:lang w:val="es-ES"/>
        </w:rPr>
      </w:pPr>
      <w:r w:rsidRPr="003F22BB">
        <w:rPr>
          <w:rFonts w:ascii="Arial" w:eastAsia="Arial" w:hAnsi="Arial" w:cs="Arial"/>
          <w:szCs w:val="20"/>
          <w:lang w:val="es-ES"/>
        </w:rPr>
        <w:t>Advertir sobre errores o cambios no sustanciales en los planos y especificaciones de los estudios, diseños, obras y suministros, informando sobre los mismos de manera oportuna al Municipio.</w:t>
      </w:r>
    </w:p>
    <w:p w14:paraId="4240E8BA" w14:textId="77777777" w:rsidR="009458B2" w:rsidRPr="003F22BB" w:rsidRDefault="009458B2" w:rsidP="007A2D60">
      <w:pPr>
        <w:widowControl w:val="0"/>
        <w:tabs>
          <w:tab w:val="left" w:pos="826"/>
          <w:tab w:val="left" w:pos="828"/>
        </w:tabs>
        <w:autoSpaceDE w:val="0"/>
        <w:autoSpaceDN w:val="0"/>
        <w:ind w:left="824" w:right="136"/>
        <w:rPr>
          <w:rFonts w:ascii="Arial" w:eastAsia="Arial" w:hAnsi="Arial" w:cs="Arial"/>
          <w:szCs w:val="20"/>
          <w:lang w:val="es-ES"/>
        </w:rPr>
      </w:pPr>
    </w:p>
    <w:p w14:paraId="4F2D024F"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Evaluar y presentar con su correspondiente justificación ante el Municipio cualquier cambio sustancial en el desarrollo de las obras, en los alcances de 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pliegos</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condiciones,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insumos</w:t>
      </w:r>
      <w:r w:rsidRPr="003F22BB">
        <w:rPr>
          <w:rFonts w:ascii="Arial" w:eastAsia="Arial" w:hAnsi="Arial" w:cs="Arial"/>
          <w:spacing w:val="-7"/>
          <w:szCs w:val="20"/>
          <w:lang w:val="es-ES"/>
        </w:rPr>
        <w:t xml:space="preserve"> </w:t>
      </w:r>
      <w:r w:rsidRPr="003F22BB">
        <w:rPr>
          <w:rFonts w:ascii="Arial" w:eastAsia="Arial" w:hAnsi="Arial" w:cs="Arial"/>
          <w:szCs w:val="20"/>
          <w:lang w:val="es-ES"/>
        </w:rPr>
        <w:t>que</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Contratistas</w:t>
      </w:r>
      <w:r w:rsidRPr="003F22BB">
        <w:rPr>
          <w:rFonts w:ascii="Arial" w:eastAsia="Arial" w:hAnsi="Arial" w:cs="Arial"/>
          <w:spacing w:val="-7"/>
          <w:szCs w:val="20"/>
          <w:lang w:val="es-ES"/>
        </w:rPr>
        <w:t xml:space="preserve"> </w:t>
      </w:r>
      <w:r w:rsidRPr="003F22BB">
        <w:rPr>
          <w:rFonts w:ascii="Arial" w:eastAsia="Arial" w:hAnsi="Arial" w:cs="Arial"/>
          <w:szCs w:val="20"/>
          <w:lang w:val="es-ES"/>
        </w:rPr>
        <w:t>presentaron</w:t>
      </w:r>
      <w:r w:rsidRPr="003F22BB">
        <w:rPr>
          <w:rFonts w:ascii="Arial" w:eastAsia="Arial" w:hAnsi="Arial" w:cs="Arial"/>
          <w:spacing w:val="-7"/>
          <w:szCs w:val="20"/>
          <w:lang w:val="es-ES"/>
        </w:rPr>
        <w:t xml:space="preserve"> </w:t>
      </w:r>
      <w:r w:rsidRPr="003F22BB">
        <w:rPr>
          <w:rFonts w:ascii="Arial" w:eastAsia="Arial" w:hAnsi="Arial" w:cs="Arial"/>
          <w:szCs w:val="20"/>
          <w:lang w:val="es-ES"/>
        </w:rPr>
        <w:t>en las</w:t>
      </w:r>
      <w:r w:rsidRPr="003F22BB">
        <w:rPr>
          <w:rFonts w:ascii="Arial" w:eastAsia="Arial" w:hAnsi="Arial" w:cs="Arial"/>
          <w:spacing w:val="-4"/>
          <w:szCs w:val="20"/>
          <w:lang w:val="es-ES"/>
        </w:rPr>
        <w:t xml:space="preserve"> </w:t>
      </w:r>
      <w:r w:rsidRPr="003F22BB">
        <w:rPr>
          <w:rFonts w:ascii="Arial" w:eastAsia="Arial" w:hAnsi="Arial" w:cs="Arial"/>
          <w:szCs w:val="20"/>
          <w:lang w:val="es-ES"/>
        </w:rPr>
        <w:t>propuestas</w:t>
      </w:r>
      <w:r w:rsidRPr="003F22BB">
        <w:rPr>
          <w:rFonts w:ascii="Arial" w:eastAsia="Arial" w:hAnsi="Arial" w:cs="Arial"/>
          <w:spacing w:val="-4"/>
          <w:szCs w:val="20"/>
          <w:lang w:val="es-ES"/>
        </w:rPr>
        <w:t xml:space="preserve"> </w:t>
      </w:r>
      <w:r w:rsidRPr="003F22BB">
        <w:rPr>
          <w:rFonts w:ascii="Arial" w:eastAsia="Arial" w:hAnsi="Arial" w:cs="Arial"/>
          <w:szCs w:val="20"/>
          <w:lang w:val="es-ES"/>
        </w:rPr>
        <w:t>técnicas y</w:t>
      </w:r>
      <w:r w:rsidRPr="003F22BB">
        <w:rPr>
          <w:rFonts w:ascii="Arial" w:eastAsia="Arial" w:hAnsi="Arial" w:cs="Arial"/>
          <w:spacing w:val="-6"/>
          <w:szCs w:val="20"/>
          <w:lang w:val="es-ES"/>
        </w:rPr>
        <w:t xml:space="preserve"> </w:t>
      </w:r>
      <w:r w:rsidRPr="003F22BB">
        <w:rPr>
          <w:rFonts w:ascii="Arial" w:eastAsia="Arial" w:hAnsi="Arial" w:cs="Arial"/>
          <w:szCs w:val="20"/>
          <w:lang w:val="es-ES"/>
        </w:rPr>
        <w:t>en</w:t>
      </w:r>
      <w:r w:rsidRPr="003F22BB">
        <w:rPr>
          <w:rFonts w:ascii="Arial" w:eastAsia="Arial" w:hAnsi="Arial" w:cs="Arial"/>
          <w:spacing w:val="-5"/>
          <w:szCs w:val="20"/>
          <w:lang w:val="es-ES"/>
        </w:rPr>
        <w:t xml:space="preserve"> </w:t>
      </w:r>
      <w:r w:rsidRPr="003F22BB">
        <w:rPr>
          <w:rFonts w:ascii="Arial" w:eastAsia="Arial" w:hAnsi="Arial" w:cs="Arial"/>
          <w:szCs w:val="20"/>
          <w:lang w:val="es-ES"/>
        </w:rPr>
        <w:t>todas</w:t>
      </w:r>
      <w:r w:rsidRPr="003F22BB">
        <w:rPr>
          <w:rFonts w:ascii="Arial" w:eastAsia="Arial" w:hAnsi="Arial" w:cs="Arial"/>
          <w:spacing w:val="-2"/>
          <w:szCs w:val="20"/>
          <w:lang w:val="es-ES"/>
        </w:rPr>
        <w:t xml:space="preserve"> </w:t>
      </w:r>
      <w:r w:rsidRPr="003F22BB">
        <w:rPr>
          <w:rFonts w:ascii="Arial" w:eastAsia="Arial" w:hAnsi="Arial" w:cs="Arial"/>
          <w:szCs w:val="20"/>
          <w:lang w:val="es-ES"/>
        </w:rPr>
        <w:t>las</w:t>
      </w:r>
      <w:r w:rsidRPr="003F22BB">
        <w:rPr>
          <w:rFonts w:ascii="Arial" w:eastAsia="Arial" w:hAnsi="Arial" w:cs="Arial"/>
          <w:spacing w:val="-2"/>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afecten</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3"/>
          <w:szCs w:val="20"/>
          <w:lang w:val="es-ES"/>
        </w:rPr>
        <w:t xml:space="preserve"> </w:t>
      </w:r>
      <w:r w:rsidRPr="003F22BB">
        <w:rPr>
          <w:rFonts w:ascii="Arial" w:eastAsia="Arial" w:hAnsi="Arial" w:cs="Arial"/>
          <w:szCs w:val="20"/>
          <w:lang w:val="es-ES"/>
        </w:rPr>
        <w:t>de las obras.</w:t>
      </w:r>
    </w:p>
    <w:p w14:paraId="0CBE6945" w14:textId="77777777" w:rsidR="009458B2" w:rsidRPr="003F22BB" w:rsidRDefault="009458B2" w:rsidP="007A2D60">
      <w:pPr>
        <w:widowControl w:val="0"/>
        <w:tabs>
          <w:tab w:val="left" w:pos="826"/>
          <w:tab w:val="left" w:pos="828"/>
        </w:tabs>
        <w:autoSpaceDE w:val="0"/>
        <w:autoSpaceDN w:val="0"/>
        <w:ind w:left="824" w:right="130"/>
        <w:rPr>
          <w:rFonts w:ascii="Arial" w:eastAsia="Arial" w:hAnsi="Arial" w:cs="Arial"/>
          <w:szCs w:val="20"/>
          <w:lang w:val="es-ES"/>
        </w:rPr>
      </w:pPr>
    </w:p>
    <w:p w14:paraId="7FD92400"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aprobará</w:t>
      </w:r>
      <w:r w:rsidRPr="003F22BB">
        <w:rPr>
          <w:rFonts w:ascii="Arial" w:eastAsia="Arial" w:hAnsi="Arial" w:cs="Arial"/>
          <w:spacing w:val="-1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estudios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2"/>
          <w:szCs w:val="20"/>
          <w:lang w:val="es-ES"/>
        </w:rPr>
        <w:t xml:space="preserve"> </w:t>
      </w:r>
      <w:r w:rsidRPr="003F22BB">
        <w:rPr>
          <w:rFonts w:ascii="Arial" w:eastAsia="Arial" w:hAnsi="Arial" w:cs="Arial"/>
          <w:szCs w:val="20"/>
          <w:lang w:val="es-ES"/>
        </w:rPr>
        <w:t>diseños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1"/>
          <w:szCs w:val="20"/>
          <w:lang w:val="es-ES"/>
        </w:rPr>
        <w:t xml:space="preserve"> </w:t>
      </w:r>
      <w:r w:rsidRPr="003F22BB">
        <w:rPr>
          <w:rFonts w:ascii="Arial" w:eastAsia="Arial" w:hAnsi="Arial" w:cs="Arial"/>
          <w:szCs w:val="20"/>
          <w:lang w:val="es-ES"/>
        </w:rPr>
        <w:t>realice</w:t>
      </w:r>
      <w:r w:rsidRPr="003F22BB">
        <w:rPr>
          <w:rFonts w:ascii="Arial" w:eastAsia="Arial" w:hAnsi="Arial" w:cs="Arial"/>
          <w:spacing w:val="-11"/>
          <w:szCs w:val="20"/>
          <w:lang w:val="es-ES"/>
        </w:rPr>
        <w:t xml:space="preserve"> </w:t>
      </w:r>
      <w:r w:rsidRPr="003F22BB">
        <w:rPr>
          <w:rFonts w:ascii="Arial" w:eastAsia="Arial" w:hAnsi="Arial" w:cs="Arial"/>
          <w:szCs w:val="20"/>
          <w:lang w:val="es-ES"/>
        </w:rPr>
        <w:t>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obra, durante la ejecución del contrato y certificará que estos cumplan con los requerimientos técnicos solicitados, de igual manera exigirá la entrega de plano, presupuestos, APU, especificaciones técnicas, memorias de cálculo, levantamientos topográficos, ensayos de laboratorio y los demás documentos técnicos necesarios que soportan el diseño aprobado.</w:t>
      </w:r>
    </w:p>
    <w:p w14:paraId="48470D15" w14:textId="77777777" w:rsidR="009458B2" w:rsidRPr="003F22BB" w:rsidRDefault="009458B2" w:rsidP="007A2D60">
      <w:pPr>
        <w:widowControl w:val="0"/>
        <w:tabs>
          <w:tab w:val="left" w:pos="826"/>
          <w:tab w:val="left" w:pos="828"/>
        </w:tabs>
        <w:autoSpaceDE w:val="0"/>
        <w:autoSpaceDN w:val="0"/>
        <w:ind w:left="824" w:right="136"/>
        <w:rPr>
          <w:rFonts w:ascii="Arial" w:eastAsia="Arial" w:hAnsi="Arial" w:cs="Arial"/>
          <w:szCs w:val="20"/>
          <w:lang w:val="es-ES"/>
        </w:rPr>
      </w:pPr>
    </w:p>
    <w:p w14:paraId="68CDCCD9"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Resolver toda consulta sobre la interpretación de planos, especificaciones, pruebas y ensayos y pliegos de condiciones.</w:t>
      </w:r>
    </w:p>
    <w:p w14:paraId="3A388217" w14:textId="77777777" w:rsidR="009458B2" w:rsidRPr="003F22BB" w:rsidRDefault="009458B2" w:rsidP="007A2D60">
      <w:pPr>
        <w:widowControl w:val="0"/>
        <w:tabs>
          <w:tab w:val="left" w:pos="826"/>
          <w:tab w:val="left" w:pos="828"/>
        </w:tabs>
        <w:autoSpaceDE w:val="0"/>
        <w:autoSpaceDN w:val="0"/>
        <w:ind w:left="824" w:right="132"/>
        <w:rPr>
          <w:rFonts w:ascii="Arial" w:eastAsia="Arial" w:hAnsi="Arial" w:cs="Arial"/>
          <w:szCs w:val="20"/>
          <w:lang w:val="es-ES"/>
        </w:rPr>
      </w:pPr>
    </w:p>
    <w:p w14:paraId="24E37D5B"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2"/>
        <w:rPr>
          <w:rFonts w:ascii="Arial" w:eastAsia="Arial" w:hAnsi="Arial" w:cs="Arial"/>
          <w:szCs w:val="20"/>
          <w:lang w:val="es-ES"/>
        </w:rPr>
      </w:pPr>
      <w:r w:rsidRPr="003F22BB">
        <w:rPr>
          <w:rFonts w:ascii="Arial" w:eastAsia="Arial" w:hAnsi="Arial" w:cs="Arial"/>
          <w:szCs w:val="20"/>
          <w:lang w:val="es-ES"/>
        </w:rPr>
        <w:t>Verificar que el contratista de obra adelante las gestiones para certificaciones de RETIE y RETILAP durante la ejecución del contrato, cuando aplique.</w:t>
      </w:r>
    </w:p>
    <w:p w14:paraId="464CCD19" w14:textId="77777777" w:rsidR="009458B2" w:rsidRPr="003F22BB" w:rsidRDefault="009458B2" w:rsidP="007A2D60">
      <w:pPr>
        <w:widowControl w:val="0"/>
        <w:tabs>
          <w:tab w:val="left" w:pos="826"/>
          <w:tab w:val="left" w:pos="828"/>
        </w:tabs>
        <w:autoSpaceDE w:val="0"/>
        <w:autoSpaceDN w:val="0"/>
        <w:ind w:left="824" w:right="135"/>
        <w:rPr>
          <w:rFonts w:ascii="Arial" w:eastAsia="Arial" w:hAnsi="Arial" w:cs="Arial"/>
          <w:szCs w:val="20"/>
          <w:lang w:val="es-ES"/>
        </w:rPr>
      </w:pPr>
    </w:p>
    <w:p w14:paraId="0B650509"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5"/>
        <w:rPr>
          <w:rFonts w:ascii="Arial" w:eastAsia="Arial" w:hAnsi="Arial" w:cs="Arial"/>
          <w:szCs w:val="20"/>
          <w:lang w:val="es-ES"/>
        </w:rPr>
      </w:pPr>
      <w:r w:rsidRPr="003F22BB">
        <w:rPr>
          <w:rFonts w:ascii="Arial" w:eastAsia="Arial" w:hAnsi="Arial" w:cs="Arial"/>
          <w:szCs w:val="20"/>
          <w:lang w:val="es-ES"/>
        </w:rPr>
        <w:t>Realizar con una antelación mínima de 15 días calendario a la fecha de vencimiento del plazo contractual visita conjunta con el contratista y el supervisor del contrato de interventoría al sitio de las obras, con el fin de inspeccionar el</w:t>
      </w:r>
      <w:r w:rsidRPr="003F22BB">
        <w:rPr>
          <w:rFonts w:ascii="Arial" w:eastAsia="Arial" w:hAnsi="Arial" w:cs="Arial"/>
          <w:spacing w:val="-1"/>
          <w:szCs w:val="20"/>
          <w:lang w:val="es-ES"/>
        </w:rPr>
        <w:t xml:space="preserve"> </w:t>
      </w:r>
      <w:r w:rsidRPr="003F22BB">
        <w:rPr>
          <w:rFonts w:ascii="Arial" w:eastAsia="Arial" w:hAnsi="Arial" w:cs="Arial"/>
          <w:szCs w:val="20"/>
          <w:lang w:val="es-ES"/>
        </w:rPr>
        <w:t>estado de estas y</w:t>
      </w:r>
      <w:r w:rsidRPr="003F22BB">
        <w:rPr>
          <w:rFonts w:ascii="Arial" w:eastAsia="Arial" w:hAnsi="Arial" w:cs="Arial"/>
          <w:spacing w:val="-4"/>
          <w:szCs w:val="20"/>
          <w:lang w:val="es-ES"/>
        </w:rPr>
        <w:t xml:space="preserve"> </w:t>
      </w:r>
      <w:r w:rsidRPr="003F22BB">
        <w:rPr>
          <w:rFonts w:ascii="Arial" w:eastAsia="Arial" w:hAnsi="Arial" w:cs="Arial"/>
          <w:szCs w:val="20"/>
          <w:lang w:val="es-ES"/>
        </w:rPr>
        <w:t>acordar las acciones correctivas a</w:t>
      </w:r>
      <w:r w:rsidRPr="003F22BB">
        <w:rPr>
          <w:rFonts w:ascii="Arial" w:eastAsia="Arial" w:hAnsi="Arial" w:cs="Arial"/>
          <w:spacing w:val="-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haya lugar,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levantará</w:t>
      </w:r>
      <w:r w:rsidRPr="003F22BB">
        <w:rPr>
          <w:rFonts w:ascii="Arial" w:eastAsia="Arial" w:hAnsi="Arial" w:cs="Arial"/>
          <w:spacing w:val="-14"/>
          <w:szCs w:val="20"/>
          <w:lang w:val="es-ES"/>
        </w:rPr>
        <w:t xml:space="preserve"> </w:t>
      </w:r>
      <w:r w:rsidRPr="003F22BB">
        <w:rPr>
          <w:rFonts w:ascii="Arial" w:eastAsia="Arial" w:hAnsi="Arial" w:cs="Arial"/>
          <w:szCs w:val="20"/>
          <w:lang w:val="es-ES"/>
        </w:rPr>
        <w:t>un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donde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consten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inconformidades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plazo otorgado para subsanarlas previo al Acta de recibo final.</w:t>
      </w:r>
    </w:p>
    <w:p w14:paraId="3D7EF2A7" w14:textId="77777777" w:rsidR="009458B2" w:rsidRPr="003F22BB" w:rsidRDefault="009458B2" w:rsidP="007A2D60">
      <w:pPr>
        <w:widowControl w:val="0"/>
        <w:tabs>
          <w:tab w:val="left" w:pos="826"/>
          <w:tab w:val="left" w:pos="828"/>
        </w:tabs>
        <w:autoSpaceDE w:val="0"/>
        <w:autoSpaceDN w:val="0"/>
        <w:ind w:left="824" w:right="131"/>
        <w:rPr>
          <w:rFonts w:ascii="Arial" w:eastAsia="Arial" w:hAnsi="Arial" w:cs="Arial"/>
          <w:szCs w:val="20"/>
          <w:lang w:val="es-ES"/>
        </w:rPr>
      </w:pPr>
    </w:p>
    <w:p w14:paraId="4A2FB5FA"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1"/>
        <w:rPr>
          <w:rFonts w:ascii="Arial" w:eastAsia="Arial" w:hAnsi="Arial" w:cs="Arial"/>
          <w:szCs w:val="20"/>
          <w:lang w:val="es-ES"/>
        </w:rPr>
      </w:pPr>
      <w:r w:rsidRPr="003F22BB">
        <w:rPr>
          <w:rFonts w:ascii="Arial" w:eastAsia="Arial" w:hAnsi="Arial" w:cs="Arial"/>
          <w:szCs w:val="20"/>
          <w:lang w:val="es-ES"/>
        </w:rPr>
        <w:t>El Interventor deberá verificar que se ejecuten las obras dentro del plazo pactado,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una</w:t>
      </w:r>
      <w:r w:rsidRPr="003F22BB">
        <w:rPr>
          <w:rFonts w:ascii="Arial" w:eastAsia="Arial" w:hAnsi="Arial" w:cs="Arial"/>
          <w:spacing w:val="-14"/>
          <w:szCs w:val="20"/>
          <w:lang w:val="es-ES"/>
        </w:rPr>
        <w:t xml:space="preserve"> </w:t>
      </w:r>
      <w:r w:rsidRPr="003F22BB">
        <w:rPr>
          <w:rFonts w:ascii="Arial" w:eastAsia="Arial" w:hAnsi="Arial" w:cs="Arial"/>
          <w:szCs w:val="20"/>
          <w:lang w:val="es-ES"/>
        </w:rPr>
        <w:t>vez</w:t>
      </w:r>
      <w:r w:rsidRPr="003F22BB">
        <w:rPr>
          <w:rFonts w:ascii="Arial" w:eastAsia="Arial" w:hAnsi="Arial" w:cs="Arial"/>
          <w:spacing w:val="-14"/>
          <w:szCs w:val="20"/>
          <w:lang w:val="es-ES"/>
        </w:rPr>
        <w:t xml:space="preserve"> </w:t>
      </w:r>
      <w:r w:rsidRPr="003F22BB">
        <w:rPr>
          <w:rFonts w:ascii="Arial" w:eastAsia="Arial" w:hAnsi="Arial" w:cs="Arial"/>
          <w:szCs w:val="20"/>
          <w:lang w:val="es-ES"/>
        </w:rPr>
        <w:t>vencido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término</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Interventoría</w:t>
      </w:r>
      <w:r w:rsidRPr="003F22BB">
        <w:rPr>
          <w:rFonts w:ascii="Arial" w:eastAsia="Arial" w:hAnsi="Arial" w:cs="Arial"/>
          <w:spacing w:val="-12"/>
          <w:szCs w:val="20"/>
          <w:lang w:val="es-ES"/>
        </w:rPr>
        <w:t xml:space="preserve"> </w:t>
      </w:r>
      <w:r w:rsidRPr="003F22BB">
        <w:rPr>
          <w:rFonts w:ascii="Arial" w:eastAsia="Arial" w:hAnsi="Arial" w:cs="Arial"/>
          <w:szCs w:val="20"/>
          <w:lang w:val="es-ES"/>
        </w:rPr>
        <w:t>vigilará</w:t>
      </w:r>
      <w:r w:rsidRPr="003F22BB">
        <w:rPr>
          <w:rFonts w:ascii="Arial" w:eastAsia="Arial" w:hAnsi="Arial" w:cs="Arial"/>
          <w:spacing w:val="-13"/>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contratista se abstenga de continuar con la realización de las actividades de obra, salvo de aquellas derivadas de la realización de ajustes o correcciones o cualquier otra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subsanación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obras,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acuerdo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observaciones</w:t>
      </w:r>
      <w:r w:rsidRPr="003F22BB">
        <w:rPr>
          <w:rFonts w:ascii="Arial" w:eastAsia="Arial" w:hAnsi="Arial" w:cs="Arial"/>
          <w:spacing w:val="-13"/>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respecto haya</w:t>
      </w:r>
      <w:r w:rsidRPr="003F22BB">
        <w:rPr>
          <w:rFonts w:ascii="Arial" w:eastAsia="Arial" w:hAnsi="Arial" w:cs="Arial"/>
          <w:spacing w:val="-6"/>
          <w:szCs w:val="20"/>
          <w:lang w:val="es-ES"/>
        </w:rPr>
        <w:t xml:space="preserve"> </w:t>
      </w:r>
      <w:r w:rsidRPr="003F22BB">
        <w:rPr>
          <w:rFonts w:ascii="Arial" w:eastAsia="Arial" w:hAnsi="Arial" w:cs="Arial"/>
          <w:szCs w:val="20"/>
          <w:lang w:val="es-ES"/>
        </w:rPr>
        <w:t>presentado</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supervisión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o</w:t>
      </w:r>
      <w:r w:rsidRPr="003F22BB">
        <w:rPr>
          <w:rFonts w:ascii="Arial" w:eastAsia="Arial" w:hAnsi="Arial" w:cs="Arial"/>
          <w:spacing w:val="-8"/>
          <w:szCs w:val="20"/>
          <w:lang w:val="es-ES"/>
        </w:rPr>
        <w:t xml:space="preserve"> </w:t>
      </w:r>
      <w:r w:rsidRPr="003F22BB">
        <w:rPr>
          <w:rFonts w:ascii="Arial" w:eastAsia="Arial" w:hAnsi="Arial" w:cs="Arial"/>
          <w:szCs w:val="20"/>
          <w:lang w:val="es-ES"/>
        </w:rPr>
        <w:t>interventoría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cuales</w:t>
      </w:r>
      <w:r w:rsidRPr="003F22BB">
        <w:rPr>
          <w:rFonts w:ascii="Arial" w:eastAsia="Arial" w:hAnsi="Arial" w:cs="Arial"/>
          <w:spacing w:val="-7"/>
          <w:szCs w:val="20"/>
          <w:lang w:val="es-ES"/>
        </w:rPr>
        <w:t xml:space="preserve"> </w:t>
      </w:r>
      <w:r w:rsidRPr="003F22BB">
        <w:rPr>
          <w:rFonts w:ascii="Arial" w:eastAsia="Arial" w:hAnsi="Arial" w:cs="Arial"/>
          <w:szCs w:val="20"/>
          <w:lang w:val="es-ES"/>
        </w:rPr>
        <w:t>deberán estar listas máximo en el plazo definido en el contrato para tal efecto, tras lo cual, se efectuará una nueva verificación por parte de la Interventoría previa a la</w:t>
      </w:r>
      <w:r w:rsidRPr="003F22BB">
        <w:rPr>
          <w:rFonts w:ascii="Arial" w:eastAsia="Arial" w:hAnsi="Arial" w:cs="Arial"/>
          <w:spacing w:val="-4"/>
          <w:szCs w:val="20"/>
          <w:lang w:val="es-ES"/>
        </w:rPr>
        <w:t xml:space="preserve"> </w:t>
      </w:r>
      <w:r w:rsidRPr="003F22BB">
        <w:rPr>
          <w:rFonts w:ascii="Arial" w:eastAsia="Arial" w:hAnsi="Arial" w:cs="Arial"/>
          <w:szCs w:val="20"/>
          <w:lang w:val="es-ES"/>
        </w:rPr>
        <w:t>suscripción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del</w:t>
      </w:r>
      <w:r w:rsidRPr="003F22BB">
        <w:rPr>
          <w:rFonts w:ascii="Arial" w:eastAsia="Arial" w:hAnsi="Arial" w:cs="Arial"/>
          <w:spacing w:val="-3"/>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recibo</w:t>
      </w:r>
      <w:r w:rsidRPr="003F22BB">
        <w:rPr>
          <w:rFonts w:ascii="Arial" w:eastAsia="Arial" w:hAnsi="Arial" w:cs="Arial"/>
          <w:spacing w:val="-5"/>
          <w:szCs w:val="20"/>
          <w:lang w:val="es-ES"/>
        </w:rPr>
        <w:t xml:space="preserve"> </w:t>
      </w:r>
      <w:r w:rsidRPr="003F22BB">
        <w:rPr>
          <w:rFonts w:ascii="Arial" w:eastAsia="Arial" w:hAnsi="Arial" w:cs="Arial"/>
          <w:szCs w:val="20"/>
          <w:lang w:val="es-ES"/>
        </w:rPr>
        <w:t>final.</w:t>
      </w:r>
      <w:r w:rsidRPr="003F22BB">
        <w:rPr>
          <w:rFonts w:ascii="Arial" w:eastAsia="Arial" w:hAnsi="Arial" w:cs="Arial"/>
          <w:spacing w:val="-2"/>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2"/>
          <w:szCs w:val="20"/>
          <w:lang w:val="es-ES"/>
        </w:rPr>
        <w:t xml:space="preserve"> </w:t>
      </w:r>
      <w:r w:rsidRPr="003F22BB">
        <w:rPr>
          <w:rFonts w:ascii="Arial" w:eastAsia="Arial" w:hAnsi="Arial" w:cs="Arial"/>
          <w:szCs w:val="20"/>
          <w:lang w:val="es-ES"/>
        </w:rPr>
        <w:t>procedimiento</w:t>
      </w:r>
      <w:r w:rsidRPr="003F22BB">
        <w:rPr>
          <w:rFonts w:ascii="Arial" w:eastAsia="Arial" w:hAnsi="Arial" w:cs="Arial"/>
          <w:spacing w:val="-5"/>
          <w:szCs w:val="20"/>
          <w:lang w:val="es-ES"/>
        </w:rPr>
        <w:t xml:space="preserve"> </w:t>
      </w:r>
      <w:r w:rsidRPr="003F22BB">
        <w:rPr>
          <w:rFonts w:ascii="Arial" w:eastAsia="Arial" w:hAnsi="Arial" w:cs="Arial"/>
          <w:szCs w:val="20"/>
          <w:lang w:val="es-ES"/>
        </w:rPr>
        <w:t>en</w:t>
      </w:r>
      <w:r w:rsidRPr="003F22BB">
        <w:rPr>
          <w:rFonts w:ascii="Arial" w:eastAsia="Arial" w:hAnsi="Arial" w:cs="Arial"/>
          <w:spacing w:val="-4"/>
          <w:szCs w:val="20"/>
          <w:lang w:val="es-ES"/>
        </w:rPr>
        <w:t xml:space="preserve"> </w:t>
      </w:r>
      <w:r w:rsidRPr="003F22BB">
        <w:rPr>
          <w:rFonts w:ascii="Arial" w:eastAsia="Arial" w:hAnsi="Arial" w:cs="Arial"/>
          <w:szCs w:val="20"/>
          <w:lang w:val="es-ES"/>
        </w:rPr>
        <w:t>todo</w:t>
      </w:r>
      <w:r w:rsidRPr="003F22BB">
        <w:rPr>
          <w:rFonts w:ascii="Arial" w:eastAsia="Arial" w:hAnsi="Arial" w:cs="Arial"/>
          <w:spacing w:val="-5"/>
          <w:szCs w:val="20"/>
          <w:lang w:val="es-ES"/>
        </w:rPr>
        <w:t xml:space="preserve"> </w:t>
      </w:r>
      <w:r w:rsidRPr="003F22BB">
        <w:rPr>
          <w:rFonts w:ascii="Arial" w:eastAsia="Arial" w:hAnsi="Arial" w:cs="Arial"/>
          <w:szCs w:val="20"/>
          <w:lang w:val="es-ES"/>
        </w:rPr>
        <w:t>caso</w:t>
      </w:r>
      <w:r w:rsidRPr="003F22BB">
        <w:rPr>
          <w:rFonts w:ascii="Arial" w:eastAsia="Arial" w:hAnsi="Arial" w:cs="Arial"/>
          <w:spacing w:val="-2"/>
          <w:szCs w:val="20"/>
          <w:lang w:val="es-ES"/>
        </w:rPr>
        <w:t xml:space="preserve"> </w:t>
      </w:r>
      <w:r w:rsidRPr="003F22BB">
        <w:rPr>
          <w:rFonts w:ascii="Arial" w:eastAsia="Arial" w:hAnsi="Arial" w:cs="Arial"/>
          <w:szCs w:val="20"/>
          <w:lang w:val="es-ES"/>
        </w:rPr>
        <w:t>deberá desarrollarse antes de la finalización de ejecución de la obra.</w:t>
      </w:r>
    </w:p>
    <w:p w14:paraId="23651256" w14:textId="77777777" w:rsidR="009458B2" w:rsidRPr="003F22BB" w:rsidRDefault="009458B2" w:rsidP="007A2D60">
      <w:pPr>
        <w:widowControl w:val="0"/>
        <w:tabs>
          <w:tab w:val="left" w:pos="826"/>
          <w:tab w:val="left" w:pos="828"/>
        </w:tabs>
        <w:autoSpaceDE w:val="0"/>
        <w:autoSpaceDN w:val="0"/>
        <w:ind w:left="824" w:right="127"/>
        <w:rPr>
          <w:rFonts w:ascii="Arial" w:eastAsia="Arial" w:hAnsi="Arial" w:cs="Arial"/>
          <w:szCs w:val="20"/>
          <w:lang w:val="es-ES"/>
        </w:rPr>
      </w:pPr>
    </w:p>
    <w:p w14:paraId="777D30E6"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7"/>
        <w:rPr>
          <w:rFonts w:ascii="Arial" w:eastAsia="Arial" w:hAnsi="Arial" w:cs="Arial"/>
          <w:szCs w:val="20"/>
          <w:lang w:val="es-ES"/>
        </w:rPr>
      </w:pPr>
      <w:r w:rsidRPr="003F22BB">
        <w:rPr>
          <w:rFonts w:ascii="Arial" w:eastAsia="Arial" w:hAnsi="Arial" w:cs="Arial"/>
          <w:szCs w:val="20"/>
          <w:lang w:val="es-ES"/>
        </w:rPr>
        <w:lastRenderedPageBreak/>
        <w:t>Verificar, exigir y hacer seguimiento al contratista para que ejecute la programación de obra conforme el Apéndice G- Lineamientos para la Elaboración, Seguimiento y Control de la programación de obra, establecido dentro del proceso de contratación de la obra a vigilar.</w:t>
      </w:r>
    </w:p>
    <w:p w14:paraId="18C9E895" w14:textId="77777777" w:rsidR="009458B2" w:rsidRPr="003F22BB" w:rsidRDefault="009458B2" w:rsidP="007A2D60">
      <w:pPr>
        <w:widowControl w:val="0"/>
        <w:tabs>
          <w:tab w:val="left" w:pos="826"/>
          <w:tab w:val="left" w:pos="828"/>
        </w:tabs>
        <w:autoSpaceDE w:val="0"/>
        <w:autoSpaceDN w:val="0"/>
        <w:ind w:left="824" w:right="127"/>
        <w:rPr>
          <w:rFonts w:ascii="Arial" w:eastAsia="Arial" w:hAnsi="Arial" w:cs="Arial"/>
          <w:szCs w:val="20"/>
          <w:lang w:val="es-ES"/>
        </w:rPr>
      </w:pPr>
    </w:p>
    <w:p w14:paraId="14EC6DE1"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7"/>
        <w:rPr>
          <w:rFonts w:ascii="Arial" w:eastAsia="Arial" w:hAnsi="Arial" w:cs="Arial"/>
          <w:szCs w:val="20"/>
          <w:lang w:val="es-ES"/>
        </w:rPr>
      </w:pPr>
      <w:r w:rsidRPr="003F22BB">
        <w:rPr>
          <w:rFonts w:ascii="Arial" w:eastAsia="Arial" w:hAnsi="Arial" w:cs="Arial"/>
          <w:szCs w:val="20"/>
          <w:lang w:val="es-ES"/>
        </w:rPr>
        <w:t>Verificar, exigir y hacer seguimiento del Plan de Manejo de Trafico en concordancia con el Apéndice H – Lineamientos para la Elaboración, Implementación,</w:t>
      </w:r>
      <w:r w:rsidRPr="003F22BB">
        <w:rPr>
          <w:rFonts w:ascii="Arial" w:eastAsia="Arial" w:hAnsi="Arial" w:cs="Arial"/>
          <w:spacing w:val="76"/>
          <w:szCs w:val="20"/>
          <w:lang w:val="es-ES"/>
        </w:rPr>
        <w:t xml:space="preserve"> </w:t>
      </w:r>
      <w:r w:rsidRPr="003F22BB">
        <w:rPr>
          <w:rFonts w:ascii="Arial" w:eastAsia="Arial" w:hAnsi="Arial" w:cs="Arial"/>
          <w:szCs w:val="20"/>
          <w:lang w:val="es-ES"/>
        </w:rPr>
        <w:t>Seguimiento</w:t>
      </w:r>
      <w:r w:rsidRPr="003F22BB">
        <w:rPr>
          <w:rFonts w:ascii="Arial" w:eastAsia="Arial" w:hAnsi="Arial" w:cs="Arial"/>
          <w:spacing w:val="78"/>
          <w:szCs w:val="20"/>
          <w:lang w:val="es-ES"/>
        </w:rPr>
        <w:t xml:space="preserve"> </w:t>
      </w:r>
      <w:r w:rsidRPr="003F22BB">
        <w:rPr>
          <w:rFonts w:ascii="Arial" w:eastAsia="Arial" w:hAnsi="Arial" w:cs="Arial"/>
          <w:szCs w:val="20"/>
          <w:lang w:val="es-ES"/>
        </w:rPr>
        <w:t>y</w:t>
      </w:r>
      <w:r w:rsidRPr="003F22BB">
        <w:rPr>
          <w:rFonts w:ascii="Arial" w:eastAsia="Arial" w:hAnsi="Arial" w:cs="Arial"/>
          <w:spacing w:val="70"/>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7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5"/>
          <w:szCs w:val="20"/>
          <w:lang w:val="es-ES"/>
        </w:rPr>
        <w:t xml:space="preserve"> </w:t>
      </w:r>
      <w:r w:rsidRPr="003F22BB">
        <w:rPr>
          <w:rFonts w:ascii="Arial" w:eastAsia="Arial" w:hAnsi="Arial" w:cs="Arial"/>
          <w:szCs w:val="20"/>
          <w:lang w:val="es-ES"/>
        </w:rPr>
        <w:t>Plan</w:t>
      </w:r>
      <w:r w:rsidRPr="003F22BB">
        <w:rPr>
          <w:rFonts w:ascii="Arial" w:eastAsia="Arial" w:hAnsi="Arial" w:cs="Arial"/>
          <w:spacing w:val="75"/>
          <w:szCs w:val="20"/>
          <w:lang w:val="es-ES"/>
        </w:rPr>
        <w:t xml:space="preserve"> </w:t>
      </w:r>
      <w:r w:rsidRPr="003F22BB">
        <w:rPr>
          <w:rFonts w:ascii="Arial" w:eastAsia="Arial" w:hAnsi="Arial" w:cs="Arial"/>
          <w:szCs w:val="20"/>
          <w:lang w:val="es-ES"/>
        </w:rPr>
        <w:t>de</w:t>
      </w:r>
      <w:r w:rsidRPr="003F22BB">
        <w:rPr>
          <w:rFonts w:ascii="Arial" w:eastAsia="Arial" w:hAnsi="Arial" w:cs="Arial"/>
          <w:spacing w:val="73"/>
          <w:szCs w:val="20"/>
          <w:lang w:val="es-ES"/>
        </w:rPr>
        <w:t xml:space="preserve"> </w:t>
      </w:r>
      <w:r w:rsidRPr="003F22BB">
        <w:rPr>
          <w:rFonts w:ascii="Arial" w:eastAsia="Arial" w:hAnsi="Arial" w:cs="Arial"/>
          <w:szCs w:val="20"/>
          <w:lang w:val="es-ES"/>
        </w:rPr>
        <w:t>Manejo</w:t>
      </w:r>
      <w:r w:rsidRPr="003F22BB">
        <w:rPr>
          <w:rFonts w:ascii="Arial" w:eastAsia="Arial" w:hAnsi="Arial" w:cs="Arial"/>
          <w:spacing w:val="80"/>
          <w:szCs w:val="20"/>
          <w:lang w:val="es-ES"/>
        </w:rPr>
        <w:t xml:space="preserve"> </w:t>
      </w:r>
      <w:r w:rsidRPr="003F22BB">
        <w:rPr>
          <w:rFonts w:ascii="Arial" w:eastAsia="Arial" w:hAnsi="Arial" w:cs="Arial"/>
          <w:szCs w:val="20"/>
          <w:lang w:val="es-ES"/>
        </w:rPr>
        <w:t>de</w:t>
      </w:r>
      <w:r w:rsidRPr="003F22BB">
        <w:rPr>
          <w:rFonts w:ascii="Arial" w:eastAsia="Arial" w:hAnsi="Arial" w:cs="Arial"/>
          <w:spacing w:val="73"/>
          <w:szCs w:val="20"/>
          <w:lang w:val="es-ES"/>
        </w:rPr>
        <w:t xml:space="preserve"> </w:t>
      </w:r>
      <w:r w:rsidRPr="003F22BB">
        <w:rPr>
          <w:rFonts w:ascii="Arial" w:eastAsia="Arial" w:hAnsi="Arial" w:cs="Arial"/>
          <w:szCs w:val="20"/>
          <w:lang w:val="es-ES"/>
        </w:rPr>
        <w:t>Trafico, establecido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dentro</w:t>
      </w:r>
      <w:r w:rsidRPr="003F22BB">
        <w:rPr>
          <w:rFonts w:ascii="Arial" w:eastAsia="Arial" w:hAnsi="Arial" w:cs="Arial"/>
          <w:spacing w:val="-5"/>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contratación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4"/>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7"/>
          <w:szCs w:val="20"/>
          <w:lang w:val="es-ES"/>
        </w:rPr>
        <w:t xml:space="preserve"> </w:t>
      </w:r>
      <w:r w:rsidRPr="003F22BB">
        <w:rPr>
          <w:rFonts w:ascii="Arial" w:eastAsia="Arial" w:hAnsi="Arial" w:cs="Arial"/>
          <w:szCs w:val="20"/>
          <w:lang w:val="es-ES"/>
        </w:rPr>
        <w:t>a</w:t>
      </w:r>
      <w:r w:rsidRPr="003F22BB">
        <w:rPr>
          <w:rFonts w:ascii="Arial" w:eastAsia="Arial" w:hAnsi="Arial" w:cs="Arial"/>
          <w:spacing w:val="-5"/>
          <w:szCs w:val="20"/>
          <w:lang w:val="es-ES"/>
        </w:rPr>
        <w:t xml:space="preserve"> </w:t>
      </w:r>
      <w:r w:rsidRPr="003F22BB">
        <w:rPr>
          <w:rFonts w:ascii="Arial" w:eastAsia="Arial" w:hAnsi="Arial" w:cs="Arial"/>
          <w:szCs w:val="20"/>
          <w:lang w:val="es-ES"/>
        </w:rPr>
        <w:t>vigilar</w:t>
      </w:r>
      <w:r w:rsidRPr="003F22BB">
        <w:rPr>
          <w:rFonts w:ascii="Arial" w:eastAsia="Arial" w:hAnsi="Arial" w:cs="Arial"/>
          <w:spacing w:val="-6"/>
          <w:szCs w:val="20"/>
          <w:lang w:val="es-ES"/>
        </w:rPr>
        <w:t xml:space="preserve"> </w:t>
      </w:r>
      <w:r w:rsidRPr="003F22BB">
        <w:rPr>
          <w:rFonts w:ascii="Arial" w:eastAsia="Arial" w:hAnsi="Arial" w:cs="Arial"/>
          <w:szCs w:val="20"/>
          <w:lang w:val="es-ES"/>
        </w:rPr>
        <w:t>(si</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aplica)</w:t>
      </w:r>
    </w:p>
    <w:p w14:paraId="4D400ABB" w14:textId="77777777" w:rsidR="009458B2" w:rsidRPr="003F22BB" w:rsidRDefault="009458B2" w:rsidP="007A2D60">
      <w:pPr>
        <w:widowControl w:val="0"/>
        <w:autoSpaceDE w:val="0"/>
        <w:autoSpaceDN w:val="0"/>
        <w:ind w:left="57" w:right="4"/>
        <w:rPr>
          <w:rFonts w:ascii="Arial" w:eastAsia="Arial" w:hAnsi="Arial" w:cs="Arial"/>
          <w:szCs w:val="20"/>
          <w:lang w:val="es-ES"/>
        </w:rPr>
      </w:pPr>
    </w:p>
    <w:p w14:paraId="2CE89867"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Verificar, exigir y hacer seguimiento del Plan de Manejo de Trafico en concordancia con el Apéndice I – Lineamientos del Componente ambiental y de Seguridad y Salud en el Trabajo, establecido dentro del proceso de contratación de la obra a vigilar (si aplica)</w:t>
      </w:r>
    </w:p>
    <w:p w14:paraId="722B738B" w14:textId="77777777" w:rsidR="009458B2" w:rsidRPr="003F22BB" w:rsidRDefault="009458B2" w:rsidP="007A2D60">
      <w:pPr>
        <w:widowControl w:val="0"/>
        <w:tabs>
          <w:tab w:val="left" w:pos="826"/>
          <w:tab w:val="left" w:pos="828"/>
        </w:tabs>
        <w:autoSpaceDE w:val="0"/>
        <w:autoSpaceDN w:val="0"/>
        <w:ind w:left="828" w:right="130"/>
        <w:rPr>
          <w:rFonts w:ascii="Arial" w:eastAsia="Arial" w:hAnsi="Arial" w:cs="Arial"/>
          <w:szCs w:val="20"/>
          <w:lang w:val="es-ES"/>
        </w:rPr>
      </w:pPr>
    </w:p>
    <w:p w14:paraId="07FC8A52"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27"/>
        <w:rPr>
          <w:rFonts w:ascii="Arial" w:eastAsia="Arial" w:hAnsi="Arial" w:cs="Arial"/>
          <w:szCs w:val="20"/>
          <w:lang w:val="es-ES"/>
        </w:rPr>
      </w:pPr>
      <w:r w:rsidRPr="003F22BB">
        <w:rPr>
          <w:rFonts w:ascii="Arial" w:eastAsia="Arial" w:hAnsi="Arial" w:cs="Arial"/>
          <w:szCs w:val="20"/>
          <w:lang w:val="es-ES"/>
        </w:rPr>
        <w:t>Verificar, exigir y hacer seguimiento del Plan de Gestión Social en las condiciones establecidas en</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1"/>
          <w:szCs w:val="20"/>
          <w:lang w:val="es-ES"/>
        </w:rPr>
        <w:t xml:space="preserve"> </w:t>
      </w:r>
      <w:r w:rsidRPr="003F22BB">
        <w:rPr>
          <w:rFonts w:ascii="Arial" w:eastAsia="Arial" w:hAnsi="Arial" w:cs="Arial"/>
          <w:szCs w:val="20"/>
          <w:lang w:val="es-ES"/>
        </w:rPr>
        <w:t>Anexo</w:t>
      </w:r>
      <w:r w:rsidRPr="003F22BB">
        <w:rPr>
          <w:rFonts w:ascii="Arial" w:eastAsia="Arial" w:hAnsi="Arial" w:cs="Arial"/>
          <w:spacing w:val="-3"/>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1 – Anexo</w:t>
      </w:r>
      <w:r w:rsidRPr="003F22BB">
        <w:rPr>
          <w:rFonts w:ascii="Arial" w:eastAsia="Arial" w:hAnsi="Arial" w:cs="Arial"/>
          <w:spacing w:val="-1"/>
          <w:szCs w:val="20"/>
          <w:lang w:val="es-ES"/>
        </w:rPr>
        <w:t xml:space="preserve"> </w:t>
      </w:r>
      <w:r w:rsidRPr="003F22BB">
        <w:rPr>
          <w:rFonts w:ascii="Arial" w:eastAsia="Arial" w:hAnsi="Arial" w:cs="Arial"/>
          <w:szCs w:val="20"/>
          <w:lang w:val="es-ES"/>
        </w:rPr>
        <w:t>técnico y</w:t>
      </w:r>
      <w:r w:rsidRPr="003F22BB">
        <w:rPr>
          <w:rFonts w:ascii="Arial" w:eastAsia="Arial" w:hAnsi="Arial" w:cs="Arial"/>
          <w:spacing w:val="-3"/>
          <w:szCs w:val="20"/>
          <w:lang w:val="es-ES"/>
        </w:rPr>
        <w:t xml:space="preserve"> </w:t>
      </w:r>
      <w:r w:rsidRPr="003F22BB">
        <w:rPr>
          <w:rFonts w:ascii="Arial" w:eastAsia="Arial" w:hAnsi="Arial" w:cs="Arial"/>
          <w:szCs w:val="20"/>
          <w:lang w:val="es-ES"/>
        </w:rPr>
        <w:t>el Apéndice</w:t>
      </w:r>
      <w:r w:rsidRPr="003F22BB">
        <w:rPr>
          <w:rFonts w:ascii="Arial" w:eastAsia="Arial" w:hAnsi="Arial" w:cs="Arial"/>
          <w:spacing w:val="-1"/>
          <w:szCs w:val="20"/>
          <w:lang w:val="es-ES"/>
        </w:rPr>
        <w:t xml:space="preserve"> </w:t>
      </w:r>
      <w:r w:rsidRPr="003F22BB">
        <w:rPr>
          <w:rFonts w:ascii="Arial" w:eastAsia="Arial" w:hAnsi="Arial" w:cs="Arial"/>
          <w:szCs w:val="20"/>
          <w:lang w:val="es-ES"/>
        </w:rPr>
        <w:t>J – Lineamientos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Gestión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Social,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dentro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contratación de la obra a vigilar.</w:t>
      </w:r>
    </w:p>
    <w:p w14:paraId="7E5311C6"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53DDDCA7" w14:textId="77777777" w:rsidR="009458B2" w:rsidRPr="003F22BB" w:rsidRDefault="009458B2" w:rsidP="007A2D60">
      <w:pPr>
        <w:widowControl w:val="0"/>
        <w:numPr>
          <w:ilvl w:val="0"/>
          <w:numId w:val="125"/>
        </w:numPr>
        <w:tabs>
          <w:tab w:val="left" w:pos="826"/>
          <w:tab w:val="left" w:pos="828"/>
        </w:tabs>
        <w:autoSpaceDE w:val="0"/>
        <w:autoSpaceDN w:val="0"/>
        <w:spacing w:after="160" w:line="259" w:lineRule="auto"/>
        <w:ind w:right="140"/>
        <w:rPr>
          <w:rFonts w:ascii="Arial" w:eastAsia="Arial" w:hAnsi="Arial" w:cs="Arial"/>
          <w:szCs w:val="20"/>
          <w:lang w:val="es-ES"/>
        </w:rPr>
      </w:pPr>
      <w:r w:rsidRPr="003F22BB">
        <w:rPr>
          <w:rFonts w:ascii="Arial" w:eastAsia="Arial" w:hAnsi="Arial" w:cs="Arial"/>
          <w:szCs w:val="20"/>
          <w:lang w:val="es-ES"/>
        </w:rPr>
        <w:t>Solicitar al contratista las pruebas de calidad que estimen convenientes para establecer y evaluar el correcto funcionamiento de los bienes adquiridos.</w:t>
      </w:r>
    </w:p>
    <w:p w14:paraId="0166D919" w14:textId="77777777" w:rsidR="009458B2" w:rsidRPr="003F22BB" w:rsidRDefault="009458B2" w:rsidP="007A2D60">
      <w:pPr>
        <w:ind w:left="720"/>
        <w:contextualSpacing/>
        <w:rPr>
          <w:rFonts w:ascii="Arial" w:eastAsia="Aptos" w:hAnsi="Arial" w:cs="Arial"/>
          <w:kern w:val="2"/>
          <w:szCs w:val="20"/>
          <w:lang w:val="es-CO"/>
          <w14:ligatures w14:val="standardContextual"/>
        </w:rPr>
      </w:pPr>
    </w:p>
    <w:p w14:paraId="61A3532C" w14:textId="77777777" w:rsidR="009458B2" w:rsidRPr="003F22BB" w:rsidRDefault="009458B2" w:rsidP="007A2D60">
      <w:pPr>
        <w:widowControl w:val="0"/>
        <w:numPr>
          <w:ilvl w:val="0"/>
          <w:numId w:val="125"/>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Certificar</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9"/>
          <w:szCs w:val="20"/>
          <w:lang w:val="es-ES"/>
        </w:rPr>
        <w:t xml:space="preserve"> </w:t>
      </w:r>
      <w:r w:rsidRPr="003F22BB">
        <w:rPr>
          <w:rFonts w:ascii="Arial" w:eastAsia="Arial" w:hAnsi="Arial" w:cs="Arial"/>
          <w:szCs w:val="20"/>
          <w:lang w:val="es-ES"/>
        </w:rPr>
        <w:t>sus</w:t>
      </w:r>
      <w:r w:rsidRPr="003F22BB">
        <w:rPr>
          <w:rFonts w:ascii="Arial" w:eastAsia="Arial" w:hAnsi="Arial" w:cs="Arial"/>
          <w:spacing w:val="-7"/>
          <w:szCs w:val="20"/>
          <w:lang w:val="es-ES"/>
        </w:rPr>
        <w:t xml:space="preserve"> </w:t>
      </w:r>
      <w:r w:rsidRPr="003F22BB">
        <w:rPr>
          <w:rFonts w:ascii="Arial" w:eastAsia="Arial" w:hAnsi="Arial" w:cs="Arial"/>
          <w:szCs w:val="20"/>
          <w:lang w:val="es-ES"/>
        </w:rPr>
        <w:t>diferentes</w:t>
      </w:r>
      <w:r w:rsidRPr="003F22BB">
        <w:rPr>
          <w:rFonts w:ascii="Arial" w:eastAsia="Arial" w:hAnsi="Arial" w:cs="Arial"/>
          <w:spacing w:val="-7"/>
          <w:szCs w:val="20"/>
          <w:lang w:val="es-ES"/>
        </w:rPr>
        <w:t xml:space="preserve"> </w:t>
      </w:r>
      <w:r w:rsidRPr="003F22BB">
        <w:rPr>
          <w:rFonts w:ascii="Arial" w:eastAsia="Arial" w:hAnsi="Arial" w:cs="Arial"/>
          <w:szCs w:val="20"/>
          <w:lang w:val="es-ES"/>
        </w:rPr>
        <w:t>etapas</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ejecución.</w:t>
      </w:r>
    </w:p>
    <w:p w14:paraId="51BA9693" w14:textId="77777777" w:rsidR="009458B2" w:rsidRPr="003F22BB" w:rsidRDefault="009458B2" w:rsidP="007A2D60">
      <w:pPr>
        <w:widowControl w:val="0"/>
        <w:tabs>
          <w:tab w:val="left" w:pos="826"/>
          <w:tab w:val="left" w:pos="828"/>
        </w:tabs>
        <w:autoSpaceDE w:val="0"/>
        <w:autoSpaceDN w:val="0"/>
        <w:spacing w:before="37"/>
        <w:ind w:left="828" w:right="139"/>
        <w:rPr>
          <w:rFonts w:ascii="Arial" w:eastAsia="Arial" w:hAnsi="Arial" w:cs="Arial"/>
          <w:szCs w:val="20"/>
          <w:lang w:val="es-ES"/>
        </w:rPr>
      </w:pPr>
    </w:p>
    <w:p w14:paraId="7E2F77AA" w14:textId="77777777" w:rsidR="009458B2" w:rsidRPr="003F22BB" w:rsidRDefault="009458B2" w:rsidP="007A2D60">
      <w:pPr>
        <w:widowControl w:val="0"/>
        <w:numPr>
          <w:ilvl w:val="0"/>
          <w:numId w:val="125"/>
        </w:numPr>
        <w:tabs>
          <w:tab w:val="left" w:pos="826"/>
          <w:tab w:val="left" w:pos="828"/>
        </w:tabs>
        <w:autoSpaceDE w:val="0"/>
        <w:autoSpaceDN w:val="0"/>
        <w:spacing w:before="37" w:after="160" w:line="259" w:lineRule="auto"/>
        <w:ind w:right="139"/>
        <w:rPr>
          <w:rFonts w:ascii="Arial" w:eastAsia="Arial" w:hAnsi="Arial" w:cs="Arial"/>
          <w:szCs w:val="20"/>
          <w:lang w:val="es-ES"/>
        </w:rPr>
      </w:pPr>
      <w:r w:rsidRPr="003F22BB">
        <w:rPr>
          <w:rFonts w:ascii="Arial" w:eastAsia="Arial" w:hAnsi="Arial" w:cs="Arial"/>
          <w:szCs w:val="20"/>
          <w:lang w:val="es-ES"/>
        </w:rPr>
        <w:t>Llevar a cabo las demás actividades conducentes al desarrollo del objeto contractual conforme con los requerimientos técnicos pertinentes.</w:t>
      </w:r>
    </w:p>
    <w:p w14:paraId="7E0EB508" w14:textId="77777777" w:rsidR="009458B2" w:rsidRPr="003F22BB" w:rsidRDefault="009458B2" w:rsidP="007A2D60">
      <w:pPr>
        <w:widowControl w:val="0"/>
        <w:tabs>
          <w:tab w:val="left" w:pos="826"/>
        </w:tabs>
        <w:autoSpaceDE w:val="0"/>
        <w:autoSpaceDN w:val="0"/>
        <w:ind w:left="824"/>
        <w:rPr>
          <w:rFonts w:ascii="Arial" w:eastAsia="Arial" w:hAnsi="Arial" w:cs="Arial"/>
          <w:szCs w:val="20"/>
          <w:lang w:val="es-ES"/>
        </w:rPr>
      </w:pPr>
    </w:p>
    <w:p w14:paraId="1543F2EA" w14:textId="77777777" w:rsidR="009458B2" w:rsidRPr="003F22BB" w:rsidRDefault="009458B2" w:rsidP="007A2D60">
      <w:pPr>
        <w:widowControl w:val="0"/>
        <w:numPr>
          <w:ilvl w:val="0"/>
          <w:numId w:val="122"/>
        </w:numPr>
        <w:tabs>
          <w:tab w:val="left" w:pos="826"/>
        </w:tabs>
        <w:autoSpaceDE w:val="0"/>
        <w:autoSpaceDN w:val="0"/>
        <w:spacing w:after="160" w:line="259" w:lineRule="auto"/>
        <w:rPr>
          <w:rFonts w:ascii="Arial" w:eastAsia="Arial" w:hAnsi="Arial" w:cs="Arial"/>
          <w:b/>
          <w:bCs/>
          <w:szCs w:val="20"/>
          <w:lang w:val="es-ES"/>
        </w:rPr>
      </w:pPr>
      <w:r w:rsidRPr="003F22BB">
        <w:rPr>
          <w:rFonts w:ascii="Arial" w:eastAsia="Arial" w:hAnsi="Arial" w:cs="Arial"/>
          <w:b/>
          <w:bCs/>
          <w:szCs w:val="20"/>
          <w:lang w:val="es-ES"/>
        </w:rPr>
        <w:t>Funciones</w:t>
      </w:r>
      <w:r w:rsidRPr="003F22BB">
        <w:rPr>
          <w:rFonts w:ascii="Arial" w:eastAsia="Arial" w:hAnsi="Arial" w:cs="Arial"/>
          <w:b/>
          <w:bCs/>
          <w:spacing w:val="-13"/>
          <w:szCs w:val="20"/>
          <w:lang w:val="es-ES"/>
        </w:rPr>
        <w:t xml:space="preserve"> </w:t>
      </w:r>
      <w:r w:rsidRPr="003F22BB">
        <w:rPr>
          <w:rFonts w:ascii="Arial" w:eastAsia="Arial" w:hAnsi="Arial" w:cs="Arial"/>
          <w:b/>
          <w:bCs/>
          <w:spacing w:val="-2"/>
          <w:szCs w:val="20"/>
          <w:lang w:val="es-ES"/>
        </w:rPr>
        <w:t>Financieras.</w:t>
      </w:r>
    </w:p>
    <w:p w14:paraId="6ACAA9FC" w14:textId="77777777" w:rsidR="009458B2" w:rsidRPr="003F22BB" w:rsidRDefault="009458B2" w:rsidP="007A2D60">
      <w:pPr>
        <w:widowControl w:val="0"/>
        <w:tabs>
          <w:tab w:val="left" w:pos="826"/>
          <w:tab w:val="left" w:pos="828"/>
        </w:tabs>
        <w:autoSpaceDE w:val="0"/>
        <w:autoSpaceDN w:val="0"/>
        <w:spacing w:before="34"/>
        <w:ind w:left="824" w:right="132"/>
        <w:rPr>
          <w:rFonts w:ascii="Arial" w:eastAsia="Arial" w:hAnsi="Arial" w:cs="Arial"/>
          <w:szCs w:val="20"/>
          <w:lang w:val="es-ES"/>
        </w:rPr>
      </w:pPr>
    </w:p>
    <w:p w14:paraId="7BE8247A" w14:textId="77777777" w:rsidR="009458B2" w:rsidRPr="003F22BB" w:rsidRDefault="009458B2" w:rsidP="007A2D60">
      <w:pPr>
        <w:widowControl w:val="0"/>
        <w:numPr>
          <w:ilvl w:val="0"/>
          <w:numId w:val="127"/>
        </w:numPr>
        <w:tabs>
          <w:tab w:val="left" w:pos="826"/>
          <w:tab w:val="left" w:pos="828"/>
        </w:tabs>
        <w:autoSpaceDE w:val="0"/>
        <w:autoSpaceDN w:val="0"/>
        <w:spacing w:before="34" w:after="160" w:line="259" w:lineRule="auto"/>
        <w:ind w:right="132"/>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avalar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Plan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Manejo,</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Inversión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Amortización</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Anticipo,</w:t>
      </w:r>
      <w:r w:rsidRPr="003F22BB">
        <w:rPr>
          <w:rFonts w:ascii="Arial" w:eastAsia="Arial" w:hAnsi="Arial" w:cs="Arial"/>
          <w:spacing w:val="-14"/>
          <w:szCs w:val="20"/>
          <w:lang w:val="es-ES"/>
        </w:rPr>
        <w:t xml:space="preserve"> </w:t>
      </w:r>
      <w:r w:rsidRPr="003F22BB">
        <w:rPr>
          <w:rFonts w:ascii="Arial" w:eastAsia="Arial" w:hAnsi="Arial" w:cs="Arial"/>
          <w:szCs w:val="20"/>
          <w:lang w:val="es-ES"/>
        </w:rPr>
        <w:t>siempre y cuando este se haya pactado.</w:t>
      </w:r>
    </w:p>
    <w:p w14:paraId="13CC46F2" w14:textId="77777777" w:rsidR="009458B2" w:rsidRPr="003F22BB" w:rsidRDefault="009458B2" w:rsidP="007A2D60">
      <w:pPr>
        <w:widowControl w:val="0"/>
        <w:numPr>
          <w:ilvl w:val="0"/>
          <w:numId w:val="127"/>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4"/>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constatar</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4"/>
          <w:szCs w:val="20"/>
          <w:lang w:val="es-ES"/>
        </w:rPr>
        <w:t xml:space="preserve"> </w:t>
      </w:r>
      <w:r w:rsidRPr="003F22BB">
        <w:rPr>
          <w:rFonts w:ascii="Arial" w:eastAsia="Arial" w:hAnsi="Arial" w:cs="Arial"/>
          <w:szCs w:val="20"/>
          <w:lang w:val="es-ES"/>
        </w:rPr>
        <w:t>correcta</w:t>
      </w:r>
      <w:r w:rsidRPr="003F22BB">
        <w:rPr>
          <w:rFonts w:ascii="Arial" w:eastAsia="Arial" w:hAnsi="Arial" w:cs="Arial"/>
          <w:spacing w:val="-7"/>
          <w:szCs w:val="20"/>
          <w:lang w:val="es-ES"/>
        </w:rPr>
        <w:t xml:space="preserve"> </w:t>
      </w:r>
      <w:r w:rsidRPr="003F22BB">
        <w:rPr>
          <w:rFonts w:ascii="Arial" w:eastAsia="Arial" w:hAnsi="Arial" w:cs="Arial"/>
          <w:szCs w:val="20"/>
          <w:lang w:val="es-ES"/>
        </w:rPr>
        <w:t>inversión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zCs w:val="20"/>
          <w:lang w:val="es-ES"/>
        </w:rPr>
        <w:t>anticipo</w:t>
      </w:r>
      <w:r w:rsidRPr="003F22BB">
        <w:rPr>
          <w:rFonts w:ascii="Arial" w:eastAsia="Arial" w:hAnsi="Arial" w:cs="Arial"/>
          <w:spacing w:val="-5"/>
          <w:szCs w:val="20"/>
          <w:lang w:val="es-ES"/>
        </w:rPr>
        <w:t xml:space="preserve"> </w:t>
      </w:r>
      <w:r w:rsidRPr="003F22BB">
        <w:rPr>
          <w:rFonts w:ascii="Arial" w:eastAsia="Arial" w:hAnsi="Arial" w:cs="Arial"/>
          <w:szCs w:val="20"/>
          <w:lang w:val="es-ES"/>
        </w:rPr>
        <w:t>por</w:t>
      </w:r>
      <w:r w:rsidRPr="003F22BB">
        <w:rPr>
          <w:rFonts w:ascii="Arial" w:eastAsia="Arial" w:hAnsi="Arial" w:cs="Arial"/>
          <w:spacing w:val="-5"/>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constructor.</w:t>
      </w:r>
    </w:p>
    <w:p w14:paraId="1ECA77AD" w14:textId="77777777" w:rsidR="009458B2" w:rsidRPr="003F22BB" w:rsidRDefault="009458B2" w:rsidP="007A2D60">
      <w:pPr>
        <w:widowControl w:val="0"/>
        <w:numPr>
          <w:ilvl w:val="0"/>
          <w:numId w:val="127"/>
        </w:numPr>
        <w:tabs>
          <w:tab w:val="left" w:pos="826"/>
          <w:tab w:val="left" w:pos="828"/>
        </w:tabs>
        <w:autoSpaceDE w:val="0"/>
        <w:autoSpaceDN w:val="0"/>
        <w:spacing w:before="36" w:after="160" w:line="259" w:lineRule="auto"/>
        <w:ind w:right="136"/>
        <w:rPr>
          <w:rFonts w:ascii="Arial" w:eastAsia="Arial" w:hAnsi="Arial" w:cs="Arial"/>
          <w:szCs w:val="20"/>
          <w:lang w:val="es-ES"/>
        </w:rPr>
      </w:pPr>
      <w:r w:rsidRPr="003F22BB">
        <w:rPr>
          <w:rFonts w:ascii="Arial" w:eastAsia="Arial" w:hAnsi="Arial" w:cs="Arial"/>
          <w:szCs w:val="20"/>
          <w:lang w:val="es-ES"/>
        </w:rPr>
        <w:t>Avalar las solicitudes de pago</w:t>
      </w:r>
      <w:r w:rsidRPr="003F22BB">
        <w:rPr>
          <w:rFonts w:ascii="Arial" w:eastAsia="Arial" w:hAnsi="Arial" w:cs="Arial"/>
          <w:spacing w:val="-1"/>
          <w:szCs w:val="20"/>
          <w:lang w:val="es-ES"/>
        </w:rPr>
        <w:t xml:space="preserve"> </w:t>
      </w:r>
      <w:r w:rsidRPr="003F22BB">
        <w:rPr>
          <w:rFonts w:ascii="Arial" w:eastAsia="Arial" w:hAnsi="Arial" w:cs="Arial"/>
          <w:szCs w:val="20"/>
          <w:lang w:val="es-ES"/>
        </w:rPr>
        <w:t>formuladas por el</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contratista y</w:t>
      </w:r>
      <w:r w:rsidRPr="003F22BB">
        <w:rPr>
          <w:rFonts w:ascii="Arial" w:eastAsia="Arial" w:hAnsi="Arial" w:cs="Arial"/>
          <w:spacing w:val="-3"/>
          <w:szCs w:val="20"/>
          <w:lang w:val="es-ES"/>
        </w:rPr>
        <w:t xml:space="preserve"> </w:t>
      </w:r>
      <w:r w:rsidRPr="003F22BB">
        <w:rPr>
          <w:rFonts w:ascii="Arial" w:eastAsia="Arial" w:hAnsi="Arial" w:cs="Arial"/>
          <w:szCs w:val="20"/>
          <w:lang w:val="es-ES"/>
        </w:rPr>
        <w:t>llevar un</w:t>
      </w:r>
      <w:r w:rsidRPr="003F22BB">
        <w:rPr>
          <w:rFonts w:ascii="Arial" w:eastAsia="Arial" w:hAnsi="Arial" w:cs="Arial"/>
          <w:spacing w:val="-1"/>
          <w:szCs w:val="20"/>
          <w:lang w:val="es-ES"/>
        </w:rPr>
        <w:t xml:space="preserve"> </w:t>
      </w:r>
      <w:r w:rsidRPr="003F22BB">
        <w:rPr>
          <w:rFonts w:ascii="Arial" w:eastAsia="Arial" w:hAnsi="Arial" w:cs="Arial"/>
          <w:szCs w:val="20"/>
          <w:lang w:val="es-ES"/>
        </w:rPr>
        <w:t>registro cronológico de los pagos, ajustes y deducciones efectuadas.</w:t>
      </w:r>
    </w:p>
    <w:p w14:paraId="585DDF71" w14:textId="77777777" w:rsidR="009458B2" w:rsidRPr="003F22BB" w:rsidRDefault="009458B2" w:rsidP="007A2D60">
      <w:pPr>
        <w:widowControl w:val="0"/>
        <w:numPr>
          <w:ilvl w:val="0"/>
          <w:numId w:val="127"/>
        </w:numPr>
        <w:tabs>
          <w:tab w:val="left" w:pos="826"/>
          <w:tab w:val="left" w:pos="828"/>
        </w:tabs>
        <w:autoSpaceDE w:val="0"/>
        <w:autoSpaceDN w:val="0"/>
        <w:spacing w:after="160" w:line="259" w:lineRule="auto"/>
        <w:ind w:right="135"/>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7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78"/>
          <w:szCs w:val="20"/>
          <w:lang w:val="es-ES"/>
        </w:rPr>
        <w:t xml:space="preserve"> </w:t>
      </w:r>
      <w:r w:rsidRPr="003F22BB">
        <w:rPr>
          <w:rFonts w:ascii="Arial" w:eastAsia="Arial" w:hAnsi="Arial" w:cs="Arial"/>
          <w:szCs w:val="20"/>
          <w:lang w:val="es-ES"/>
        </w:rPr>
        <w:t>el</w:t>
      </w:r>
      <w:r w:rsidRPr="003F22BB">
        <w:rPr>
          <w:rFonts w:ascii="Arial" w:eastAsia="Arial" w:hAnsi="Arial" w:cs="Arial"/>
          <w:spacing w:val="77"/>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80"/>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78"/>
          <w:szCs w:val="20"/>
          <w:lang w:val="es-ES"/>
        </w:rPr>
        <w:t xml:space="preserve"> </w:t>
      </w:r>
      <w:r w:rsidRPr="003F22BB">
        <w:rPr>
          <w:rFonts w:ascii="Arial" w:eastAsia="Arial" w:hAnsi="Arial" w:cs="Arial"/>
          <w:szCs w:val="20"/>
          <w:lang w:val="es-ES"/>
        </w:rPr>
        <w:t>debidamente</w:t>
      </w:r>
      <w:r w:rsidRPr="003F22BB">
        <w:rPr>
          <w:rFonts w:ascii="Arial" w:eastAsia="Arial" w:hAnsi="Arial" w:cs="Arial"/>
          <w:spacing w:val="78"/>
          <w:szCs w:val="20"/>
          <w:lang w:val="es-ES"/>
        </w:rPr>
        <w:t xml:space="preserve"> </w:t>
      </w:r>
      <w:r w:rsidRPr="003F22BB">
        <w:rPr>
          <w:rFonts w:ascii="Arial" w:eastAsia="Arial" w:hAnsi="Arial" w:cs="Arial"/>
          <w:szCs w:val="20"/>
          <w:lang w:val="es-ES"/>
        </w:rPr>
        <w:t>soportado</w:t>
      </w:r>
      <w:r w:rsidRPr="003F22BB">
        <w:rPr>
          <w:rFonts w:ascii="Arial" w:eastAsia="Arial" w:hAnsi="Arial" w:cs="Arial"/>
          <w:spacing w:val="78"/>
          <w:szCs w:val="20"/>
          <w:lang w:val="es-ES"/>
        </w:rPr>
        <w:t xml:space="preserve"> </w:t>
      </w:r>
      <w:r w:rsidRPr="003F22BB">
        <w:rPr>
          <w:rFonts w:ascii="Arial" w:eastAsia="Arial" w:hAnsi="Arial" w:cs="Arial"/>
          <w:szCs w:val="20"/>
          <w:lang w:val="es-ES"/>
        </w:rPr>
        <w:t>con</w:t>
      </w:r>
      <w:r w:rsidRPr="003F22BB">
        <w:rPr>
          <w:rFonts w:ascii="Arial" w:eastAsia="Arial" w:hAnsi="Arial" w:cs="Arial"/>
          <w:spacing w:val="8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9"/>
          <w:szCs w:val="20"/>
          <w:lang w:val="es-ES"/>
        </w:rPr>
        <w:t xml:space="preserve"> </w:t>
      </w:r>
      <w:r w:rsidRPr="003F22BB">
        <w:rPr>
          <w:rFonts w:ascii="Arial" w:eastAsia="Arial" w:hAnsi="Arial" w:cs="Arial"/>
          <w:szCs w:val="20"/>
          <w:lang w:val="es-ES"/>
        </w:rPr>
        <w:t>recursos presupuestales requeridos por el ordenamiento jurídico.</w:t>
      </w:r>
    </w:p>
    <w:p w14:paraId="2451E9B7" w14:textId="77777777" w:rsidR="009458B2" w:rsidRPr="003F22BB" w:rsidRDefault="009458B2" w:rsidP="007A2D60">
      <w:pPr>
        <w:widowControl w:val="0"/>
        <w:numPr>
          <w:ilvl w:val="0"/>
          <w:numId w:val="127"/>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Revisar</w:t>
      </w:r>
      <w:r w:rsidRPr="003F22BB">
        <w:rPr>
          <w:rFonts w:ascii="Arial" w:eastAsia="Arial" w:hAnsi="Arial" w:cs="Arial"/>
          <w:spacing w:val="-7"/>
          <w:szCs w:val="20"/>
          <w:lang w:val="es-ES"/>
        </w:rPr>
        <w:t xml:space="preserve"> </w:t>
      </w:r>
      <w:r w:rsidRPr="003F22BB">
        <w:rPr>
          <w:rFonts w:ascii="Arial" w:eastAsia="Arial" w:hAnsi="Arial" w:cs="Arial"/>
          <w:szCs w:val="20"/>
          <w:lang w:val="es-ES"/>
        </w:rPr>
        <w:t>las</w:t>
      </w:r>
      <w:r w:rsidRPr="003F22BB">
        <w:rPr>
          <w:rFonts w:ascii="Arial" w:eastAsia="Arial" w:hAnsi="Arial" w:cs="Arial"/>
          <w:spacing w:val="-5"/>
          <w:szCs w:val="20"/>
          <w:lang w:val="es-ES"/>
        </w:rPr>
        <w:t xml:space="preserve"> </w:t>
      </w:r>
      <w:r w:rsidRPr="003F22BB">
        <w:rPr>
          <w:rFonts w:ascii="Arial" w:eastAsia="Arial" w:hAnsi="Arial" w:cs="Arial"/>
          <w:szCs w:val="20"/>
          <w:lang w:val="es-ES"/>
        </w:rPr>
        <w:t>facturas</w:t>
      </w:r>
      <w:r w:rsidRPr="003F22BB">
        <w:rPr>
          <w:rFonts w:ascii="Arial" w:eastAsia="Arial" w:hAnsi="Arial" w:cs="Arial"/>
          <w:spacing w:val="-4"/>
          <w:szCs w:val="20"/>
          <w:lang w:val="es-ES"/>
        </w:rPr>
        <w:t xml:space="preserve"> </w:t>
      </w:r>
      <w:r w:rsidRPr="003F22BB">
        <w:rPr>
          <w:rFonts w:ascii="Arial" w:eastAsia="Arial" w:hAnsi="Arial" w:cs="Arial"/>
          <w:szCs w:val="20"/>
          <w:lang w:val="es-ES"/>
        </w:rPr>
        <w:t>y/o</w:t>
      </w:r>
      <w:r w:rsidRPr="003F22BB">
        <w:rPr>
          <w:rFonts w:ascii="Arial" w:eastAsia="Arial" w:hAnsi="Arial" w:cs="Arial"/>
          <w:spacing w:val="-7"/>
          <w:szCs w:val="20"/>
          <w:lang w:val="es-ES"/>
        </w:rPr>
        <w:t xml:space="preserve"> </w:t>
      </w:r>
      <w:r w:rsidRPr="003F22BB">
        <w:rPr>
          <w:rFonts w:ascii="Arial" w:eastAsia="Arial" w:hAnsi="Arial" w:cs="Arial"/>
          <w:szCs w:val="20"/>
          <w:lang w:val="es-ES"/>
        </w:rPr>
        <w:t>cuentas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cobro</w:t>
      </w:r>
      <w:r w:rsidRPr="003F22BB">
        <w:rPr>
          <w:rFonts w:ascii="Arial" w:eastAsia="Arial" w:hAnsi="Arial" w:cs="Arial"/>
          <w:spacing w:val="-5"/>
          <w:szCs w:val="20"/>
          <w:lang w:val="es-ES"/>
        </w:rPr>
        <w:t xml:space="preserve"> </w:t>
      </w:r>
      <w:r w:rsidRPr="003F22BB">
        <w:rPr>
          <w:rFonts w:ascii="Arial" w:eastAsia="Arial" w:hAnsi="Arial" w:cs="Arial"/>
          <w:szCs w:val="20"/>
          <w:lang w:val="es-ES"/>
        </w:rPr>
        <w:t>presentadas</w:t>
      </w:r>
      <w:r w:rsidRPr="003F22BB">
        <w:rPr>
          <w:rFonts w:ascii="Arial" w:eastAsia="Arial" w:hAnsi="Arial" w:cs="Arial"/>
          <w:spacing w:val="-5"/>
          <w:szCs w:val="20"/>
          <w:lang w:val="es-ES"/>
        </w:rPr>
        <w:t xml:space="preserve"> </w:t>
      </w:r>
      <w:r w:rsidRPr="003F22BB">
        <w:rPr>
          <w:rFonts w:ascii="Arial" w:eastAsia="Arial" w:hAnsi="Arial" w:cs="Arial"/>
          <w:szCs w:val="20"/>
          <w:lang w:val="es-ES"/>
        </w:rPr>
        <w:t>por</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contratista.</w:t>
      </w:r>
    </w:p>
    <w:p w14:paraId="757FC806" w14:textId="77777777" w:rsidR="009458B2" w:rsidRPr="003F22BB" w:rsidRDefault="009458B2" w:rsidP="007A2D60">
      <w:pPr>
        <w:widowControl w:val="0"/>
        <w:numPr>
          <w:ilvl w:val="0"/>
          <w:numId w:val="127"/>
        </w:numPr>
        <w:tabs>
          <w:tab w:val="left" w:pos="826"/>
          <w:tab w:val="left" w:pos="828"/>
        </w:tabs>
        <w:autoSpaceDE w:val="0"/>
        <w:autoSpaceDN w:val="0"/>
        <w:spacing w:before="35" w:after="160" w:line="259" w:lineRule="auto"/>
        <w:ind w:right="135"/>
        <w:rPr>
          <w:rFonts w:ascii="Arial" w:eastAsia="Arial" w:hAnsi="Arial" w:cs="Arial"/>
          <w:szCs w:val="20"/>
          <w:lang w:val="es-ES"/>
        </w:rPr>
      </w:pPr>
      <w:r w:rsidRPr="003F22BB">
        <w:rPr>
          <w:rFonts w:ascii="Arial" w:eastAsia="Arial" w:hAnsi="Arial" w:cs="Arial"/>
          <w:szCs w:val="20"/>
          <w:lang w:val="es-ES"/>
        </w:rPr>
        <w:t>Aprobar</w:t>
      </w:r>
      <w:r w:rsidRPr="003F22BB">
        <w:rPr>
          <w:rFonts w:ascii="Arial" w:eastAsia="Arial" w:hAnsi="Arial" w:cs="Arial"/>
          <w:spacing w:val="2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31"/>
          <w:szCs w:val="20"/>
          <w:lang w:val="es-ES"/>
        </w:rPr>
        <w:t xml:space="preserve"> </w:t>
      </w:r>
      <w:r w:rsidRPr="003F22BB">
        <w:rPr>
          <w:rFonts w:ascii="Arial" w:eastAsia="Arial" w:hAnsi="Arial" w:cs="Arial"/>
          <w:szCs w:val="20"/>
          <w:lang w:val="es-ES"/>
        </w:rPr>
        <w:t>desembolsos</w:t>
      </w:r>
      <w:r w:rsidRPr="003F22BB">
        <w:rPr>
          <w:rFonts w:ascii="Arial" w:eastAsia="Arial" w:hAnsi="Arial" w:cs="Arial"/>
          <w:spacing w:val="29"/>
          <w:szCs w:val="20"/>
          <w:lang w:val="es-ES"/>
        </w:rPr>
        <w:t xml:space="preserve"> </w:t>
      </w:r>
      <w:r w:rsidRPr="003F22BB">
        <w:rPr>
          <w:rFonts w:ascii="Arial" w:eastAsia="Arial" w:hAnsi="Arial" w:cs="Arial"/>
          <w:szCs w:val="20"/>
          <w:lang w:val="es-ES"/>
        </w:rPr>
        <w:t>o</w:t>
      </w:r>
      <w:r w:rsidRPr="003F22BB">
        <w:rPr>
          <w:rFonts w:ascii="Arial" w:eastAsia="Arial" w:hAnsi="Arial" w:cs="Arial"/>
          <w:spacing w:val="28"/>
          <w:szCs w:val="20"/>
          <w:lang w:val="es-ES"/>
        </w:rPr>
        <w:t xml:space="preserve"> </w:t>
      </w:r>
      <w:r w:rsidRPr="003F22BB">
        <w:rPr>
          <w:rFonts w:ascii="Arial" w:eastAsia="Arial" w:hAnsi="Arial" w:cs="Arial"/>
          <w:szCs w:val="20"/>
          <w:lang w:val="es-ES"/>
        </w:rPr>
        <w:t>pagos</w:t>
      </w:r>
      <w:r w:rsidRPr="003F22BB">
        <w:rPr>
          <w:rFonts w:ascii="Arial" w:eastAsia="Arial" w:hAnsi="Arial" w:cs="Arial"/>
          <w:spacing w:val="29"/>
          <w:szCs w:val="20"/>
          <w:lang w:val="es-ES"/>
        </w:rPr>
        <w:t xml:space="preserve"> </w:t>
      </w:r>
      <w:r w:rsidRPr="003F22BB">
        <w:rPr>
          <w:rFonts w:ascii="Arial" w:eastAsia="Arial" w:hAnsi="Arial" w:cs="Arial"/>
          <w:szCs w:val="20"/>
          <w:lang w:val="es-ES"/>
        </w:rPr>
        <w:t>a</w:t>
      </w:r>
      <w:r w:rsidRPr="003F22BB">
        <w:rPr>
          <w:rFonts w:ascii="Arial" w:eastAsia="Arial" w:hAnsi="Arial" w:cs="Arial"/>
          <w:spacing w:val="28"/>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0"/>
          <w:szCs w:val="20"/>
          <w:lang w:val="es-ES"/>
        </w:rPr>
        <w:t xml:space="preserve"> </w:t>
      </w:r>
      <w:r w:rsidRPr="003F22BB">
        <w:rPr>
          <w:rFonts w:ascii="Arial" w:eastAsia="Arial" w:hAnsi="Arial" w:cs="Arial"/>
          <w:szCs w:val="20"/>
          <w:lang w:val="es-ES"/>
        </w:rPr>
        <w:t>haya</w:t>
      </w:r>
      <w:r w:rsidRPr="003F22BB">
        <w:rPr>
          <w:rFonts w:ascii="Arial" w:eastAsia="Arial" w:hAnsi="Arial" w:cs="Arial"/>
          <w:spacing w:val="30"/>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28"/>
          <w:szCs w:val="20"/>
          <w:lang w:val="es-ES"/>
        </w:rPr>
        <w:t xml:space="preserve"> </w:t>
      </w:r>
      <w:r w:rsidRPr="003F22BB">
        <w:rPr>
          <w:rFonts w:ascii="Arial" w:eastAsia="Arial" w:hAnsi="Arial" w:cs="Arial"/>
          <w:szCs w:val="20"/>
          <w:lang w:val="es-ES"/>
        </w:rPr>
        <w:t>previa</w:t>
      </w:r>
      <w:r w:rsidRPr="003F22BB">
        <w:rPr>
          <w:rFonts w:ascii="Arial" w:eastAsia="Arial" w:hAnsi="Arial" w:cs="Arial"/>
          <w:spacing w:val="30"/>
          <w:szCs w:val="20"/>
          <w:lang w:val="es-ES"/>
        </w:rPr>
        <w:t xml:space="preserve"> </w:t>
      </w:r>
      <w:r w:rsidRPr="003F22BB">
        <w:rPr>
          <w:rFonts w:ascii="Arial" w:eastAsia="Arial" w:hAnsi="Arial" w:cs="Arial"/>
          <w:szCs w:val="20"/>
          <w:lang w:val="es-ES"/>
        </w:rPr>
        <w:t>verificación</w:t>
      </w:r>
      <w:r w:rsidRPr="003F22BB">
        <w:rPr>
          <w:rFonts w:ascii="Arial" w:eastAsia="Arial" w:hAnsi="Arial" w:cs="Arial"/>
          <w:spacing w:val="30"/>
          <w:szCs w:val="20"/>
          <w:lang w:val="es-ES"/>
        </w:rPr>
        <w:t xml:space="preserve"> </w:t>
      </w:r>
      <w:r w:rsidRPr="003F22BB">
        <w:rPr>
          <w:rFonts w:ascii="Arial" w:eastAsia="Arial" w:hAnsi="Arial" w:cs="Arial"/>
          <w:szCs w:val="20"/>
          <w:lang w:val="es-ES"/>
        </w:rPr>
        <w:t>del cumplimiento de los requisitos legales y contractuales previstos para ello.</w:t>
      </w:r>
    </w:p>
    <w:p w14:paraId="42299760" w14:textId="77777777" w:rsidR="009458B2" w:rsidRPr="003F22BB" w:rsidRDefault="009458B2" w:rsidP="007A2D60">
      <w:pPr>
        <w:widowControl w:val="0"/>
        <w:numPr>
          <w:ilvl w:val="0"/>
          <w:numId w:val="127"/>
        </w:numPr>
        <w:tabs>
          <w:tab w:val="left" w:pos="826"/>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Velar</w:t>
      </w:r>
      <w:r w:rsidRPr="003F22BB">
        <w:rPr>
          <w:rFonts w:ascii="Arial" w:eastAsia="Arial" w:hAnsi="Arial" w:cs="Arial"/>
          <w:spacing w:val="-8"/>
          <w:szCs w:val="20"/>
          <w:lang w:val="es-ES"/>
        </w:rPr>
        <w:t xml:space="preserve"> </w:t>
      </w:r>
      <w:r w:rsidRPr="003F22BB">
        <w:rPr>
          <w:rFonts w:ascii="Arial" w:eastAsia="Arial" w:hAnsi="Arial" w:cs="Arial"/>
          <w:szCs w:val="20"/>
          <w:lang w:val="es-ES"/>
        </w:rPr>
        <w:t>por</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correcta</w:t>
      </w:r>
      <w:r w:rsidRPr="003F22BB">
        <w:rPr>
          <w:rFonts w:ascii="Arial" w:eastAsia="Arial" w:hAnsi="Arial" w:cs="Arial"/>
          <w:spacing w:val="-6"/>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presupuestal</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contrato.</w:t>
      </w:r>
    </w:p>
    <w:p w14:paraId="50A107D4" w14:textId="77777777" w:rsidR="009458B2" w:rsidRPr="003F22BB" w:rsidRDefault="009458B2" w:rsidP="007A2D60">
      <w:pPr>
        <w:widowControl w:val="0"/>
        <w:numPr>
          <w:ilvl w:val="0"/>
          <w:numId w:val="127"/>
        </w:numPr>
        <w:tabs>
          <w:tab w:val="left" w:pos="826"/>
          <w:tab w:val="left" w:pos="828"/>
        </w:tabs>
        <w:autoSpaceDE w:val="0"/>
        <w:autoSpaceDN w:val="0"/>
        <w:spacing w:before="34" w:after="160" w:line="259" w:lineRule="auto"/>
        <w:ind w:right="132"/>
        <w:rPr>
          <w:rFonts w:ascii="Arial" w:eastAsia="Arial" w:hAnsi="Arial" w:cs="Arial"/>
          <w:szCs w:val="20"/>
          <w:lang w:val="es-ES"/>
        </w:rPr>
      </w:pPr>
      <w:r w:rsidRPr="003F22BB">
        <w:rPr>
          <w:rFonts w:ascii="Arial" w:eastAsia="Arial" w:hAnsi="Arial" w:cs="Arial"/>
          <w:szCs w:val="20"/>
          <w:lang w:val="es-ES"/>
        </w:rPr>
        <w:t>Constatar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trabajos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adicionales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impliquen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aumento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 valor del contrato cuenten con la debida justificación técnica y el respaldo presupuestal y jurídico correspondiente.</w:t>
      </w:r>
    </w:p>
    <w:p w14:paraId="4CB63492" w14:textId="77777777" w:rsidR="009458B2" w:rsidRPr="003F22BB" w:rsidRDefault="009458B2" w:rsidP="007A2D60">
      <w:pPr>
        <w:widowControl w:val="0"/>
        <w:numPr>
          <w:ilvl w:val="0"/>
          <w:numId w:val="127"/>
        </w:numPr>
        <w:tabs>
          <w:tab w:val="left" w:pos="826"/>
          <w:tab w:val="left" w:pos="828"/>
        </w:tabs>
        <w:autoSpaceDE w:val="0"/>
        <w:autoSpaceDN w:val="0"/>
        <w:spacing w:before="2" w:after="160" w:line="259" w:lineRule="auto"/>
        <w:ind w:right="132"/>
        <w:rPr>
          <w:rFonts w:ascii="Arial" w:eastAsia="Arial" w:hAnsi="Arial" w:cs="Arial"/>
          <w:szCs w:val="20"/>
          <w:lang w:val="es-ES"/>
        </w:rPr>
      </w:pPr>
      <w:r w:rsidRPr="003F22BB">
        <w:rPr>
          <w:rFonts w:ascii="Arial" w:eastAsia="Arial" w:hAnsi="Arial" w:cs="Arial"/>
          <w:szCs w:val="20"/>
          <w:lang w:val="es-ES"/>
        </w:rPr>
        <w:lastRenderedPageBreak/>
        <w:t>Verificar previo a los pagos del contratista, que este haya cumplido con los aportes al sistema de seguridad social, así como a los aportes parafiscales y dejar constancia escrita de ello.</w:t>
      </w:r>
    </w:p>
    <w:p w14:paraId="050B95BE" w14:textId="77777777" w:rsidR="009458B2" w:rsidRPr="003F22BB" w:rsidRDefault="009458B2" w:rsidP="007A2D60">
      <w:pPr>
        <w:widowControl w:val="0"/>
        <w:numPr>
          <w:ilvl w:val="0"/>
          <w:numId w:val="127"/>
        </w:numPr>
        <w:tabs>
          <w:tab w:val="left" w:pos="826"/>
          <w:tab w:val="left" w:pos="828"/>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adecuado</w:t>
      </w:r>
      <w:r w:rsidRPr="003F22BB">
        <w:rPr>
          <w:rFonts w:ascii="Arial" w:eastAsia="Arial" w:hAnsi="Arial" w:cs="Arial"/>
          <w:spacing w:val="-8"/>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tributos</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8"/>
          <w:szCs w:val="20"/>
          <w:lang w:val="es-ES"/>
        </w:rPr>
        <w:t xml:space="preserve"> </w:t>
      </w:r>
      <w:r w:rsidRPr="003F22BB">
        <w:rPr>
          <w:rFonts w:ascii="Arial" w:eastAsia="Arial" w:hAnsi="Arial" w:cs="Arial"/>
          <w:szCs w:val="20"/>
          <w:lang w:val="es-ES"/>
        </w:rPr>
        <w:t>hubiere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1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resulten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de la actividad contractual y post contractual.</w:t>
      </w:r>
    </w:p>
    <w:p w14:paraId="287C3F31" w14:textId="77777777" w:rsidR="009458B2" w:rsidRPr="003F22BB" w:rsidRDefault="009458B2" w:rsidP="007A2D60">
      <w:pPr>
        <w:widowControl w:val="0"/>
        <w:numPr>
          <w:ilvl w:val="0"/>
          <w:numId w:val="127"/>
        </w:numPr>
        <w:tabs>
          <w:tab w:val="left" w:pos="826"/>
          <w:tab w:val="left" w:pos="828"/>
        </w:tabs>
        <w:autoSpaceDE w:val="0"/>
        <w:autoSpaceDN w:val="0"/>
        <w:spacing w:after="160" w:line="259" w:lineRule="auto"/>
        <w:ind w:right="133"/>
        <w:rPr>
          <w:rFonts w:ascii="Arial" w:eastAsia="Arial" w:hAnsi="Arial" w:cs="Arial"/>
          <w:szCs w:val="20"/>
          <w:lang w:val="es-ES"/>
        </w:rPr>
      </w:pPr>
      <w:r w:rsidRPr="003F22BB">
        <w:rPr>
          <w:rFonts w:ascii="Arial" w:eastAsia="Arial" w:hAnsi="Arial" w:cs="Arial"/>
          <w:szCs w:val="20"/>
          <w:lang w:val="es-ES"/>
        </w:rPr>
        <w:t>Verificar los soportes contables, seguimiento y control de la inversión de los recursos girados por el Municipio (Anticipos y pagos parciales).</w:t>
      </w:r>
    </w:p>
    <w:p w14:paraId="4190F1E0" w14:textId="77777777" w:rsidR="009458B2" w:rsidRPr="003F22BB" w:rsidRDefault="009458B2" w:rsidP="007A2D60">
      <w:pPr>
        <w:widowControl w:val="0"/>
        <w:numPr>
          <w:ilvl w:val="0"/>
          <w:numId w:val="127"/>
        </w:numPr>
        <w:tabs>
          <w:tab w:val="left" w:pos="826"/>
          <w:tab w:val="left" w:pos="828"/>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 xml:space="preserve">Evaluar la correspondencia del plan de inversión del anticipo con los gastos </w:t>
      </w:r>
      <w:r w:rsidRPr="003F22BB">
        <w:rPr>
          <w:rFonts w:ascii="Arial" w:eastAsia="Arial" w:hAnsi="Arial" w:cs="Arial"/>
          <w:spacing w:val="-2"/>
          <w:szCs w:val="20"/>
          <w:lang w:val="es-ES"/>
        </w:rPr>
        <w:t>ejecutados.</w:t>
      </w:r>
    </w:p>
    <w:p w14:paraId="709BE541" w14:textId="77777777" w:rsidR="009458B2" w:rsidRPr="003F22BB" w:rsidRDefault="009458B2" w:rsidP="007A2D60">
      <w:pPr>
        <w:widowControl w:val="0"/>
        <w:numPr>
          <w:ilvl w:val="0"/>
          <w:numId w:val="127"/>
        </w:numPr>
        <w:autoSpaceDE w:val="0"/>
        <w:autoSpaceDN w:val="0"/>
        <w:spacing w:after="160" w:line="259" w:lineRule="auto"/>
        <w:ind w:right="4"/>
        <w:contextualSpacing/>
        <w:rPr>
          <w:rFonts w:ascii="Arial" w:eastAsia="Arial" w:hAnsi="Arial" w:cs="Arial"/>
          <w:szCs w:val="20"/>
          <w:lang w:val="es-ES"/>
        </w:rPr>
      </w:pPr>
      <w:r w:rsidRPr="003F22BB">
        <w:rPr>
          <w:rFonts w:ascii="Arial" w:eastAsia="Aptos" w:hAnsi="Arial" w:cs="Arial"/>
          <w:kern w:val="2"/>
          <w:szCs w:val="20"/>
          <w:lang w:val="es-CO"/>
          <w14:ligatures w14:val="standardContextual"/>
        </w:rPr>
        <w:t xml:space="preserve">Analizar el flujo de inversiones prestando por el contratista de obra en los programas de obra aprobados por el Interventor y el Municipio, a efectos de terminar las posibles causas de su incumplimiento, en el evento que hubiere </w:t>
      </w:r>
      <w:r w:rsidRPr="003F22BB">
        <w:rPr>
          <w:rFonts w:ascii="Arial" w:eastAsia="Aptos" w:hAnsi="Arial" w:cs="Arial"/>
          <w:spacing w:val="-2"/>
          <w:kern w:val="2"/>
          <w:szCs w:val="20"/>
          <w:lang w:val="es-CO"/>
          <w14:ligatures w14:val="standardContextual"/>
        </w:rPr>
        <w:t>lugar.</w:t>
      </w:r>
    </w:p>
    <w:p w14:paraId="27B6E860" w14:textId="77777777" w:rsidR="009458B2" w:rsidRPr="003F22BB" w:rsidRDefault="009458B2" w:rsidP="007A2D60">
      <w:pPr>
        <w:widowControl w:val="0"/>
        <w:tabs>
          <w:tab w:val="left" w:pos="828"/>
        </w:tabs>
        <w:autoSpaceDE w:val="0"/>
        <w:autoSpaceDN w:val="0"/>
        <w:spacing w:before="157"/>
        <w:ind w:left="720"/>
        <w:contextualSpacing/>
        <w:rPr>
          <w:rFonts w:ascii="Arial" w:eastAsia="Arial" w:hAnsi="Arial" w:cs="Arial"/>
          <w:b/>
          <w:szCs w:val="20"/>
          <w:lang w:val="es-ES"/>
        </w:rPr>
      </w:pPr>
    </w:p>
    <w:p w14:paraId="2EFD64CC" w14:textId="77777777" w:rsidR="009458B2" w:rsidRPr="003F22BB" w:rsidRDefault="009458B2" w:rsidP="007A2D60">
      <w:pPr>
        <w:widowControl w:val="0"/>
        <w:numPr>
          <w:ilvl w:val="0"/>
          <w:numId w:val="122"/>
        </w:numPr>
        <w:tabs>
          <w:tab w:val="left" w:pos="828"/>
        </w:tabs>
        <w:autoSpaceDE w:val="0"/>
        <w:autoSpaceDN w:val="0"/>
        <w:spacing w:before="157" w:after="160" w:line="259" w:lineRule="auto"/>
        <w:contextualSpacing/>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orden</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legal</w:t>
      </w:r>
    </w:p>
    <w:p w14:paraId="4A10A93F" w14:textId="77777777" w:rsidR="009458B2" w:rsidRPr="003F22BB" w:rsidRDefault="009458B2" w:rsidP="007A2D60">
      <w:pPr>
        <w:widowControl w:val="0"/>
        <w:autoSpaceDE w:val="0"/>
        <w:autoSpaceDN w:val="0"/>
        <w:spacing w:before="83"/>
        <w:rPr>
          <w:rFonts w:ascii="Arial" w:eastAsia="Arial" w:hAnsi="Arial" w:cs="Arial"/>
          <w:szCs w:val="20"/>
          <w:lang w:val="es-ES"/>
        </w:rPr>
      </w:pPr>
    </w:p>
    <w:p w14:paraId="7C39A622"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Informar</w:t>
      </w:r>
      <w:r w:rsidRPr="003F22BB">
        <w:rPr>
          <w:rFonts w:ascii="Arial" w:eastAsia="Arial" w:hAnsi="Arial" w:cs="Arial"/>
          <w:spacing w:val="-7"/>
          <w:szCs w:val="20"/>
          <w:lang w:val="es-ES"/>
        </w:rPr>
        <w:t xml:space="preserve"> </w:t>
      </w:r>
      <w:r w:rsidRPr="003F22BB">
        <w:rPr>
          <w:rFonts w:ascii="Arial" w:eastAsia="Arial" w:hAnsi="Arial" w:cs="Arial"/>
          <w:szCs w:val="20"/>
          <w:lang w:val="es-ES"/>
        </w:rPr>
        <w:t>oportunamente</w:t>
      </w:r>
      <w:r w:rsidRPr="003F22BB">
        <w:rPr>
          <w:rFonts w:ascii="Arial" w:eastAsia="Arial" w:hAnsi="Arial" w:cs="Arial"/>
          <w:spacing w:val="-8"/>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entidad</w:t>
      </w:r>
      <w:r w:rsidRPr="003F22BB">
        <w:rPr>
          <w:rFonts w:ascii="Arial" w:eastAsia="Arial" w:hAnsi="Arial" w:cs="Arial"/>
          <w:spacing w:val="-8"/>
          <w:szCs w:val="20"/>
          <w:lang w:val="es-ES"/>
        </w:rPr>
        <w:t xml:space="preserve"> </w:t>
      </w:r>
      <w:r w:rsidRPr="003F22BB">
        <w:rPr>
          <w:rFonts w:ascii="Arial" w:eastAsia="Arial" w:hAnsi="Arial" w:cs="Arial"/>
          <w:szCs w:val="20"/>
          <w:lang w:val="es-ES"/>
        </w:rPr>
        <w:t>sobre</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existencia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circunstancias</w:t>
      </w:r>
      <w:r w:rsidRPr="003F22BB">
        <w:rPr>
          <w:rFonts w:ascii="Arial" w:eastAsia="Arial" w:hAnsi="Arial" w:cs="Arial"/>
          <w:spacing w:val="-7"/>
          <w:szCs w:val="20"/>
          <w:lang w:val="es-ES"/>
        </w:rPr>
        <w:t xml:space="preserve"> </w:t>
      </w:r>
      <w:r w:rsidRPr="003F22BB">
        <w:rPr>
          <w:rFonts w:ascii="Arial" w:eastAsia="Arial" w:hAnsi="Arial" w:cs="Arial"/>
          <w:szCs w:val="20"/>
          <w:lang w:val="es-ES"/>
        </w:rPr>
        <w:t>que pudieran dar lugar al ejercicio de las facultades de dirección de la acción contractual, y en especial el ejercicio de las prerrogativas extraordinarias y mecanismos de apremio previstos en la ley garantizando el debido procedimiento del contratista.</w:t>
      </w:r>
    </w:p>
    <w:p w14:paraId="4AA754CC"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5"/>
        <w:rPr>
          <w:rFonts w:ascii="Arial" w:eastAsia="Arial" w:hAnsi="Arial" w:cs="Arial"/>
          <w:szCs w:val="20"/>
          <w:lang w:val="es-ES"/>
        </w:rPr>
      </w:pPr>
      <w:r w:rsidRPr="003F22BB">
        <w:rPr>
          <w:rFonts w:ascii="Arial" w:eastAsia="Arial" w:hAnsi="Arial" w:cs="Arial"/>
          <w:szCs w:val="20"/>
          <w:lang w:val="es-ES"/>
        </w:rPr>
        <w:t>Emitir concepto sobre la viabilidad de suscribir subcontratos que solicite el contratista para la debida ejecución de la obra.</w:t>
      </w:r>
    </w:p>
    <w:p w14:paraId="106CE610"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7"/>
        <w:rPr>
          <w:rFonts w:ascii="Arial" w:eastAsia="Arial" w:hAnsi="Arial" w:cs="Arial"/>
          <w:szCs w:val="20"/>
          <w:lang w:val="es-ES"/>
        </w:rPr>
      </w:pPr>
      <w:r w:rsidRPr="003F22BB">
        <w:rPr>
          <w:rFonts w:ascii="Arial" w:eastAsia="Arial" w:hAnsi="Arial" w:cs="Arial"/>
          <w:szCs w:val="20"/>
          <w:lang w:val="es-ES"/>
        </w:rPr>
        <w:t>Emitir concepto sobre la viabilidad de suscribir adiciones o modificaciones al contrato de obra pública.</w:t>
      </w:r>
    </w:p>
    <w:p w14:paraId="3CC2A005"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Velar por el cumplimiento de las obligaciones laborales que se generen en relación con el contrato suscrito.</w:t>
      </w:r>
    </w:p>
    <w:p w14:paraId="1181C01A"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Recibir,</w:t>
      </w:r>
      <w:r w:rsidRPr="003F22BB">
        <w:rPr>
          <w:rFonts w:ascii="Arial" w:eastAsia="Arial" w:hAnsi="Arial" w:cs="Arial"/>
          <w:spacing w:val="-3"/>
          <w:szCs w:val="20"/>
          <w:lang w:val="es-ES"/>
        </w:rPr>
        <w:t xml:space="preserve"> </w:t>
      </w:r>
      <w:r w:rsidRPr="003F22BB">
        <w:rPr>
          <w:rFonts w:ascii="Arial" w:eastAsia="Arial" w:hAnsi="Arial" w:cs="Arial"/>
          <w:szCs w:val="20"/>
          <w:lang w:val="es-ES"/>
        </w:rPr>
        <w:t>analizar</w:t>
      </w:r>
      <w:r w:rsidRPr="003F22BB">
        <w:rPr>
          <w:rFonts w:ascii="Arial" w:eastAsia="Arial" w:hAnsi="Arial" w:cs="Arial"/>
          <w:spacing w:val="1"/>
          <w:szCs w:val="20"/>
          <w:lang w:val="es-ES"/>
        </w:rPr>
        <w:t xml:space="preserve"> </w:t>
      </w:r>
      <w:r w:rsidRPr="003F22BB">
        <w:rPr>
          <w:rFonts w:ascii="Arial" w:eastAsia="Arial" w:hAnsi="Arial" w:cs="Arial"/>
          <w:szCs w:val="20"/>
          <w:lang w:val="es-ES"/>
        </w:rPr>
        <w:t>y</w:t>
      </w:r>
      <w:r w:rsidRPr="003F22BB">
        <w:rPr>
          <w:rFonts w:ascii="Arial" w:eastAsia="Arial" w:hAnsi="Arial" w:cs="Arial"/>
          <w:spacing w:val="-5"/>
          <w:szCs w:val="20"/>
          <w:lang w:val="es-ES"/>
        </w:rPr>
        <w:t xml:space="preserve"> </w:t>
      </w:r>
      <w:r w:rsidRPr="003F22BB">
        <w:rPr>
          <w:rFonts w:ascii="Arial" w:eastAsia="Arial" w:hAnsi="Arial" w:cs="Arial"/>
          <w:szCs w:val="20"/>
          <w:lang w:val="es-ES"/>
        </w:rPr>
        <w:t>resolver</w:t>
      </w:r>
      <w:r w:rsidRPr="003F22BB">
        <w:rPr>
          <w:rFonts w:ascii="Arial" w:eastAsia="Arial" w:hAnsi="Arial" w:cs="Arial"/>
          <w:spacing w:val="-1"/>
          <w:szCs w:val="20"/>
          <w:lang w:val="es-ES"/>
        </w:rPr>
        <w:t xml:space="preserve"> </w:t>
      </w:r>
      <w:r w:rsidRPr="003F22BB">
        <w:rPr>
          <w:rFonts w:ascii="Arial" w:eastAsia="Arial" w:hAnsi="Arial" w:cs="Arial"/>
          <w:szCs w:val="20"/>
          <w:lang w:val="es-ES"/>
        </w:rPr>
        <w:t>oportunamente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2"/>
          <w:szCs w:val="20"/>
          <w:lang w:val="es-ES"/>
        </w:rPr>
        <w:t xml:space="preserve"> </w:t>
      </w:r>
      <w:r w:rsidRPr="003F22BB">
        <w:rPr>
          <w:rFonts w:ascii="Arial" w:eastAsia="Arial" w:hAnsi="Arial" w:cs="Arial"/>
          <w:szCs w:val="20"/>
          <w:lang w:val="es-ES"/>
        </w:rPr>
        <w:t>reclamaciones</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presente</w:t>
      </w:r>
      <w:r w:rsidRPr="003F22BB">
        <w:rPr>
          <w:rFonts w:ascii="Arial" w:eastAsia="Arial" w:hAnsi="Arial" w:cs="Arial"/>
          <w:spacing w:val="-2"/>
          <w:szCs w:val="20"/>
          <w:lang w:val="es-ES"/>
        </w:rPr>
        <w:t xml:space="preserve"> </w:t>
      </w:r>
      <w:r w:rsidRPr="003F22BB">
        <w:rPr>
          <w:rFonts w:ascii="Arial" w:eastAsia="Arial" w:hAnsi="Arial" w:cs="Arial"/>
          <w:spacing w:val="-5"/>
          <w:szCs w:val="20"/>
          <w:lang w:val="es-ES"/>
        </w:rPr>
        <w:t xml:space="preserve">el </w:t>
      </w:r>
      <w:r w:rsidRPr="003F22BB">
        <w:rPr>
          <w:rFonts w:ascii="Arial" w:eastAsia="Arial" w:hAnsi="Arial" w:cs="Arial"/>
          <w:szCs w:val="20"/>
          <w:lang w:val="es-ES"/>
        </w:rPr>
        <w:t>contratista</w:t>
      </w:r>
      <w:r w:rsidRPr="003F22BB">
        <w:rPr>
          <w:rFonts w:ascii="Arial" w:eastAsia="Arial" w:hAnsi="Arial" w:cs="Arial"/>
          <w:spacing w:val="-5"/>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hacer</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recomendaciones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a</w:t>
      </w:r>
      <w:r w:rsidRPr="003F22BB">
        <w:rPr>
          <w:rFonts w:ascii="Arial" w:eastAsia="Arial" w:hAnsi="Arial" w:cs="Arial"/>
          <w:spacing w:val="-6"/>
          <w:szCs w:val="20"/>
          <w:lang w:val="es-ES"/>
        </w:rPr>
        <w:t xml:space="preserve"> </w:t>
      </w:r>
      <w:r w:rsidRPr="003F22BB">
        <w:rPr>
          <w:rFonts w:ascii="Arial" w:eastAsia="Arial" w:hAnsi="Arial" w:cs="Arial"/>
          <w:szCs w:val="20"/>
          <w:lang w:val="es-ES"/>
        </w:rPr>
        <w:t>que</w:t>
      </w:r>
      <w:r w:rsidRPr="003F22BB">
        <w:rPr>
          <w:rFonts w:ascii="Arial" w:eastAsia="Arial" w:hAnsi="Arial" w:cs="Arial"/>
          <w:spacing w:val="-6"/>
          <w:szCs w:val="20"/>
          <w:lang w:val="es-ES"/>
        </w:rPr>
        <w:t xml:space="preserve"> </w:t>
      </w:r>
      <w:r w:rsidRPr="003F22BB">
        <w:rPr>
          <w:rFonts w:ascii="Arial" w:eastAsia="Arial" w:hAnsi="Arial" w:cs="Arial"/>
          <w:szCs w:val="20"/>
          <w:lang w:val="es-ES"/>
        </w:rPr>
        <w:t>haya</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lugar.</w:t>
      </w:r>
    </w:p>
    <w:p w14:paraId="39B36895"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 xml:space="preserve">Suscribir todas las actas que se produzcan con ocasión de la ejecución del </w:t>
      </w:r>
      <w:r w:rsidRPr="003F22BB">
        <w:rPr>
          <w:rFonts w:ascii="Arial" w:eastAsia="Arial" w:hAnsi="Arial" w:cs="Arial"/>
          <w:spacing w:val="-2"/>
          <w:szCs w:val="20"/>
          <w:lang w:val="es-ES"/>
        </w:rPr>
        <w:t>contrato.</w:t>
      </w:r>
    </w:p>
    <w:p w14:paraId="32BFEC61"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28"/>
        <w:rPr>
          <w:rFonts w:ascii="Arial" w:eastAsia="Arial" w:hAnsi="Arial" w:cs="Arial"/>
          <w:szCs w:val="20"/>
          <w:lang w:val="es-ES"/>
        </w:rPr>
      </w:pPr>
      <w:r w:rsidRPr="003F22BB">
        <w:rPr>
          <w:rFonts w:ascii="Arial" w:eastAsia="Arial" w:hAnsi="Arial" w:cs="Arial"/>
          <w:szCs w:val="20"/>
          <w:lang w:val="es-ES"/>
        </w:rPr>
        <w:t xml:space="preserve">Convocar y preparar en conjunto con el contratista el acta de Liquidación del contrato. </w:t>
      </w:r>
      <w:proofErr w:type="gramStart"/>
      <w:r w:rsidRPr="003F22BB">
        <w:rPr>
          <w:rFonts w:ascii="Arial" w:eastAsia="Arial" w:hAnsi="Arial" w:cs="Arial"/>
          <w:szCs w:val="20"/>
          <w:lang w:val="es-ES"/>
        </w:rPr>
        <w:t>En caso que</w:t>
      </w:r>
      <w:proofErr w:type="gramEnd"/>
      <w:r w:rsidRPr="003F22BB">
        <w:rPr>
          <w:rFonts w:ascii="Arial" w:eastAsia="Arial" w:hAnsi="Arial" w:cs="Arial"/>
          <w:szCs w:val="20"/>
          <w:lang w:val="es-ES"/>
        </w:rPr>
        <w:t xml:space="preserve"> el contratista no se presente o no haya acuerdo sobre el</w:t>
      </w:r>
      <w:r w:rsidRPr="003F22BB">
        <w:rPr>
          <w:rFonts w:ascii="Arial" w:eastAsia="Arial" w:hAnsi="Arial" w:cs="Arial"/>
          <w:spacing w:val="-6"/>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liquidación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bilateral,</w:t>
      </w:r>
      <w:r w:rsidRPr="003F22BB">
        <w:rPr>
          <w:rFonts w:ascii="Arial" w:eastAsia="Arial" w:hAnsi="Arial" w:cs="Arial"/>
          <w:spacing w:val="-5"/>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5"/>
          <w:szCs w:val="20"/>
          <w:lang w:val="es-ES"/>
        </w:rPr>
        <w:t xml:space="preserve"> </w:t>
      </w:r>
      <w:r w:rsidRPr="003F22BB">
        <w:rPr>
          <w:rFonts w:ascii="Arial" w:eastAsia="Arial" w:hAnsi="Arial" w:cs="Arial"/>
          <w:szCs w:val="20"/>
          <w:lang w:val="es-ES"/>
        </w:rPr>
        <w:t>deberá</w:t>
      </w:r>
      <w:r w:rsidRPr="003F22BB">
        <w:rPr>
          <w:rFonts w:ascii="Arial" w:eastAsia="Arial" w:hAnsi="Arial" w:cs="Arial"/>
          <w:spacing w:val="-5"/>
          <w:szCs w:val="20"/>
          <w:lang w:val="es-ES"/>
        </w:rPr>
        <w:t xml:space="preserve"> </w:t>
      </w:r>
      <w:r w:rsidRPr="003F22BB">
        <w:rPr>
          <w:rFonts w:ascii="Arial" w:eastAsia="Arial" w:hAnsi="Arial" w:cs="Arial"/>
          <w:szCs w:val="20"/>
          <w:lang w:val="es-ES"/>
        </w:rPr>
        <w:t>presentar</w:t>
      </w:r>
      <w:r w:rsidRPr="003F22BB">
        <w:rPr>
          <w:rFonts w:ascii="Arial" w:eastAsia="Arial" w:hAnsi="Arial" w:cs="Arial"/>
          <w:spacing w:val="-5"/>
          <w:szCs w:val="20"/>
          <w:lang w:val="es-ES"/>
        </w:rPr>
        <w:t xml:space="preserve"> </w:t>
      </w:r>
      <w:r w:rsidRPr="003F22BB">
        <w:rPr>
          <w:rFonts w:ascii="Arial" w:eastAsia="Arial" w:hAnsi="Arial" w:cs="Arial"/>
          <w:szCs w:val="20"/>
          <w:lang w:val="es-ES"/>
        </w:rPr>
        <w:t>un</w:t>
      </w:r>
      <w:r w:rsidRPr="003F22BB">
        <w:rPr>
          <w:rFonts w:ascii="Arial" w:eastAsia="Arial" w:hAnsi="Arial" w:cs="Arial"/>
          <w:spacing w:val="-6"/>
          <w:szCs w:val="20"/>
          <w:lang w:val="es-ES"/>
        </w:rPr>
        <w:t xml:space="preserve"> </w:t>
      </w:r>
      <w:r w:rsidRPr="003F22BB">
        <w:rPr>
          <w:rFonts w:ascii="Arial" w:eastAsia="Arial" w:hAnsi="Arial" w:cs="Arial"/>
          <w:szCs w:val="20"/>
          <w:lang w:val="es-ES"/>
        </w:rPr>
        <w:t>informe</w:t>
      </w:r>
      <w:r w:rsidRPr="003F22BB">
        <w:rPr>
          <w:rFonts w:ascii="Arial" w:eastAsia="Arial" w:hAnsi="Arial" w:cs="Arial"/>
          <w:spacing w:val="-8"/>
          <w:szCs w:val="20"/>
          <w:lang w:val="es-ES"/>
        </w:rPr>
        <w:t xml:space="preserve"> </w:t>
      </w:r>
      <w:r w:rsidRPr="003F22BB">
        <w:rPr>
          <w:rFonts w:ascii="Arial" w:eastAsia="Arial" w:hAnsi="Arial" w:cs="Arial"/>
          <w:szCs w:val="20"/>
          <w:lang w:val="es-ES"/>
        </w:rPr>
        <w:t>para 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9"/>
          <w:szCs w:val="20"/>
          <w:lang w:val="es-ES"/>
        </w:rPr>
        <w:t xml:space="preserve"> </w:t>
      </w:r>
      <w:r w:rsidRPr="003F22BB">
        <w:rPr>
          <w:rFonts w:ascii="Arial" w:eastAsia="Arial" w:hAnsi="Arial" w:cs="Arial"/>
          <w:szCs w:val="20"/>
          <w:lang w:val="es-ES"/>
        </w:rPr>
        <w:t>liquidación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unilateral</w:t>
      </w:r>
      <w:r w:rsidRPr="003F22BB">
        <w:rPr>
          <w:rFonts w:ascii="Arial" w:eastAsia="Arial" w:hAnsi="Arial" w:cs="Arial"/>
          <w:spacing w:val="-1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9"/>
          <w:szCs w:val="20"/>
          <w:lang w:val="es-ES"/>
        </w:rPr>
        <w:t xml:space="preserve"> </w:t>
      </w:r>
      <w:r w:rsidRPr="003F22BB">
        <w:rPr>
          <w:rFonts w:ascii="Arial" w:eastAsia="Arial" w:hAnsi="Arial" w:cs="Arial"/>
          <w:szCs w:val="20"/>
          <w:lang w:val="es-ES"/>
        </w:rPr>
        <w:t>entidad.</w:t>
      </w:r>
      <w:r w:rsidRPr="003F22BB">
        <w:rPr>
          <w:rFonts w:ascii="Arial" w:eastAsia="Arial" w:hAnsi="Arial" w:cs="Arial"/>
          <w:spacing w:val="-11"/>
          <w:szCs w:val="20"/>
          <w:lang w:val="es-ES"/>
        </w:rPr>
        <w:t xml:space="preserve"> </w:t>
      </w:r>
      <w:r w:rsidRPr="003F22BB">
        <w:rPr>
          <w:rFonts w:ascii="Arial" w:eastAsia="Arial" w:hAnsi="Arial" w:cs="Arial"/>
          <w:szCs w:val="20"/>
          <w:lang w:val="es-ES"/>
        </w:rPr>
        <w:t>En</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caso</w:t>
      </w:r>
      <w:r w:rsidRPr="003F22BB">
        <w:rPr>
          <w:rFonts w:ascii="Arial" w:eastAsia="Arial" w:hAnsi="Arial" w:cs="Arial"/>
          <w:spacing w:val="-11"/>
          <w:szCs w:val="20"/>
          <w:lang w:val="es-ES"/>
        </w:rPr>
        <w:t xml:space="preserve"> </w:t>
      </w:r>
      <w:r w:rsidRPr="003F22BB">
        <w:rPr>
          <w:rFonts w:ascii="Arial" w:eastAsia="Arial" w:hAnsi="Arial" w:cs="Arial"/>
          <w:szCs w:val="20"/>
          <w:lang w:val="es-ES"/>
        </w:rPr>
        <w:t>que el interventor no cumpla con esta obligación, se entenderá como un incumplimiento del contrato.</w:t>
      </w:r>
    </w:p>
    <w:p w14:paraId="07DC0D53"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2"/>
        <w:rPr>
          <w:rFonts w:ascii="Arial" w:eastAsia="Arial" w:hAnsi="Arial" w:cs="Arial"/>
          <w:szCs w:val="20"/>
          <w:lang w:val="es-ES"/>
        </w:rPr>
      </w:pPr>
      <w:r w:rsidRPr="003F22BB">
        <w:rPr>
          <w:rFonts w:ascii="Arial" w:eastAsia="Arial" w:hAnsi="Arial" w:cs="Arial"/>
          <w:szCs w:val="20"/>
          <w:lang w:val="es-ES"/>
        </w:rPr>
        <w:t>Acompañar</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entidad</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liquidación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aportando</w:t>
      </w:r>
      <w:r w:rsidRPr="003F22BB">
        <w:rPr>
          <w:rFonts w:ascii="Arial" w:eastAsia="Arial" w:hAnsi="Arial" w:cs="Arial"/>
          <w:spacing w:val="-8"/>
          <w:szCs w:val="20"/>
          <w:lang w:val="es-ES"/>
        </w:rPr>
        <w:t xml:space="preserve"> </w:t>
      </w:r>
      <w:r w:rsidRPr="003F22BB">
        <w:rPr>
          <w:rFonts w:ascii="Arial" w:eastAsia="Arial" w:hAnsi="Arial" w:cs="Arial"/>
          <w:szCs w:val="20"/>
          <w:lang w:val="es-ES"/>
        </w:rPr>
        <w:t>la información y</w:t>
      </w:r>
      <w:r w:rsidRPr="003F22BB">
        <w:rPr>
          <w:rFonts w:ascii="Arial" w:eastAsia="Arial" w:hAnsi="Arial" w:cs="Arial"/>
          <w:spacing w:val="-3"/>
          <w:szCs w:val="20"/>
          <w:lang w:val="es-ES"/>
        </w:rPr>
        <w:t xml:space="preserve"> </w:t>
      </w:r>
      <w:r w:rsidRPr="003F22BB">
        <w:rPr>
          <w:rFonts w:ascii="Arial" w:eastAsia="Arial" w:hAnsi="Arial" w:cs="Arial"/>
          <w:szCs w:val="20"/>
          <w:lang w:val="es-ES"/>
        </w:rPr>
        <w:t>documentación que se requiera, hasta la firma de la liquidación por las partes.</w:t>
      </w:r>
    </w:p>
    <w:p w14:paraId="1FF7D297"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Velar por el oportuno trámite de las solicitudes y peticiones que hagan los particulares o las autoridades en relación con el desarrollo del contrato.</w:t>
      </w:r>
    </w:p>
    <w:p w14:paraId="0156AF7E"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Conceptuar, previo análisis y revisión, sobre solicitudes de actualización de precios del contratista de obra, cuando se produzcan fenómenos que alteren en contra de la entidad el equilibrio económico o financiero del contrato</w:t>
      </w:r>
    </w:p>
    <w:p w14:paraId="759736EF"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 xml:space="preserve">Rendir los informes que le sean requeridos el supervisor o el secretario de </w:t>
      </w:r>
      <w:r w:rsidRPr="003F22BB">
        <w:rPr>
          <w:rFonts w:ascii="Arial" w:eastAsia="Arial" w:hAnsi="Arial" w:cs="Arial"/>
          <w:spacing w:val="-2"/>
          <w:szCs w:val="20"/>
          <w:lang w:val="es-ES"/>
        </w:rPr>
        <w:t>infraestructura.</w:t>
      </w:r>
    </w:p>
    <w:p w14:paraId="45235793"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11"/>
          <w:szCs w:val="20"/>
          <w:lang w:val="es-ES"/>
        </w:rPr>
        <w:t xml:space="preserve"> </w:t>
      </w:r>
      <w:r w:rsidRPr="003F22BB">
        <w:rPr>
          <w:rFonts w:ascii="Arial" w:eastAsia="Arial" w:hAnsi="Arial" w:cs="Arial"/>
          <w:szCs w:val="20"/>
          <w:lang w:val="es-ES"/>
        </w:rPr>
        <w: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contratistas</w:t>
      </w:r>
      <w:r w:rsidRPr="003F22BB">
        <w:rPr>
          <w:rFonts w:ascii="Arial" w:eastAsia="Arial" w:hAnsi="Arial" w:cs="Arial"/>
          <w:spacing w:val="-9"/>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informes</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consideren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 xml:space="preserve">pertinentes sobre el </w:t>
      </w:r>
      <w:r w:rsidRPr="003F22BB">
        <w:rPr>
          <w:rFonts w:ascii="Arial" w:eastAsia="Arial" w:hAnsi="Arial" w:cs="Arial"/>
          <w:szCs w:val="20"/>
          <w:lang w:val="es-ES"/>
        </w:rPr>
        <w:lastRenderedPageBreak/>
        <w:t xml:space="preserve">desarrollo del objeto y obligaciones estipuladas en las cláusulas </w:t>
      </w:r>
      <w:r w:rsidRPr="003F22BB">
        <w:rPr>
          <w:rFonts w:ascii="Arial" w:eastAsia="Arial" w:hAnsi="Arial" w:cs="Arial"/>
          <w:spacing w:val="-2"/>
          <w:szCs w:val="20"/>
          <w:lang w:val="es-ES"/>
        </w:rPr>
        <w:t>contractuales</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con</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fin</w:t>
      </w:r>
      <w:r w:rsidRPr="003F22BB">
        <w:rPr>
          <w:rFonts w:ascii="Arial" w:eastAsia="Arial" w:hAnsi="Arial" w:cs="Arial"/>
          <w:spacing w:val="-4"/>
          <w:szCs w:val="20"/>
          <w:lang w:val="es-ES"/>
        </w:rPr>
        <w:t xml:space="preserve"> </w:t>
      </w:r>
      <w:r w:rsidRPr="003F22BB">
        <w:rPr>
          <w:rFonts w:ascii="Arial" w:eastAsia="Arial" w:hAnsi="Arial" w:cs="Arial"/>
          <w:spacing w:val="-2"/>
          <w:szCs w:val="20"/>
          <w:lang w:val="es-ES"/>
        </w:rPr>
        <w:t>de optimizar,</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ajustar y</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corregir</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situaciones</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 xml:space="preserve">relacionadas </w:t>
      </w:r>
      <w:r w:rsidRPr="003F22BB">
        <w:rPr>
          <w:rFonts w:ascii="Arial" w:eastAsia="Arial" w:hAnsi="Arial" w:cs="Arial"/>
          <w:szCs w:val="20"/>
          <w:lang w:val="es-ES"/>
        </w:rPr>
        <w:t>con la ejecución de los contratos para el logro de los resultados propuestos.</w:t>
      </w:r>
    </w:p>
    <w:p w14:paraId="77E3853B"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3"/>
        <w:rPr>
          <w:rFonts w:ascii="Arial" w:eastAsia="Arial" w:hAnsi="Arial" w:cs="Arial"/>
          <w:szCs w:val="20"/>
          <w:lang w:val="es-ES"/>
        </w:rPr>
      </w:pPr>
      <w:r w:rsidRPr="003F22BB">
        <w:rPr>
          <w:rFonts w:ascii="Arial" w:eastAsia="Arial" w:hAnsi="Arial" w:cs="Arial"/>
          <w:szCs w:val="20"/>
          <w:lang w:val="es-ES"/>
        </w:rPr>
        <w:t>Suscribir el acta de iniciación del contrato, las de suspensión, reiniciación y recibo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parcial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final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trabajos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servicios,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cuando</w:t>
      </w:r>
      <w:r w:rsidRPr="003F22BB">
        <w:rPr>
          <w:rFonts w:ascii="Arial" w:eastAsia="Arial" w:hAnsi="Arial" w:cs="Arial"/>
          <w:spacing w:val="-13"/>
          <w:szCs w:val="20"/>
          <w:lang w:val="es-ES"/>
        </w:rPr>
        <w:t xml:space="preserve"> </w:t>
      </w:r>
      <w:r w:rsidRPr="003F22BB">
        <w:rPr>
          <w:rFonts w:ascii="Arial" w:eastAsia="Arial" w:hAnsi="Arial" w:cs="Arial"/>
          <w:szCs w:val="20"/>
          <w:lang w:val="es-ES"/>
        </w:rPr>
        <w:t>sea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caso,</w:t>
      </w:r>
      <w:r w:rsidRPr="003F22BB">
        <w:rPr>
          <w:rFonts w:ascii="Arial" w:eastAsia="Arial" w:hAnsi="Arial" w:cs="Arial"/>
          <w:spacing w:val="-14"/>
          <w:szCs w:val="20"/>
          <w:lang w:val="es-ES"/>
        </w:rPr>
        <w:t xml:space="preserve"> </w:t>
      </w:r>
      <w:r w:rsidRPr="003F22BB">
        <w:rPr>
          <w:rFonts w:ascii="Arial" w:eastAsia="Arial" w:hAnsi="Arial" w:cs="Arial"/>
          <w:szCs w:val="20"/>
          <w:lang w:val="es-ES"/>
        </w:rPr>
        <w:t>verificando en cada caso, las circunstancias de hecho y de derecho que las soportan.</w:t>
      </w:r>
    </w:p>
    <w:p w14:paraId="6E7B18AC"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2"/>
        <w:rPr>
          <w:rFonts w:ascii="Arial" w:eastAsia="Arial" w:hAnsi="Arial" w:cs="Arial"/>
          <w:szCs w:val="20"/>
          <w:lang w:val="es-ES"/>
        </w:rPr>
      </w:pPr>
      <w:r w:rsidRPr="003F22BB">
        <w:rPr>
          <w:rFonts w:ascii="Arial" w:eastAsia="Arial" w:hAnsi="Arial" w:cs="Arial"/>
          <w:szCs w:val="20"/>
          <w:lang w:val="es-ES"/>
        </w:rPr>
        <w:t>Solicitar por escrito y de común acuerdo con el contratista, ante el jefe de la Oficina gestora del contrato con la debida anticipación, las modificaciones aclaraciones, adiciones y demás situaciones contractuales que se requieran durante la ejecución y liquidación de los contratos.</w:t>
      </w:r>
    </w:p>
    <w:p w14:paraId="036E8296"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1"/>
        <w:rPr>
          <w:rFonts w:ascii="Arial" w:eastAsia="Arial" w:hAnsi="Arial" w:cs="Arial"/>
          <w:szCs w:val="20"/>
          <w:lang w:val="es-ES"/>
        </w:rPr>
      </w:pPr>
      <w:r w:rsidRPr="003F22BB">
        <w:rPr>
          <w:rFonts w:ascii="Arial" w:eastAsia="Arial" w:hAnsi="Arial" w:cs="Arial"/>
          <w:szCs w:val="20"/>
          <w:lang w:val="es-ES"/>
        </w:rPr>
        <w:t>De conformidad con el artículo 2.2.1.2.4.2.7. del decreto 392 de 2018 la interventoría deberá verificar que durante la ejecución del contrato que los proponentes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3"/>
          <w:szCs w:val="20"/>
          <w:lang w:val="es-ES"/>
        </w:rPr>
        <w:t xml:space="preserve"> </w:t>
      </w:r>
      <w:r w:rsidRPr="003F22BB">
        <w:rPr>
          <w:rFonts w:ascii="Arial" w:eastAsia="Arial" w:hAnsi="Arial" w:cs="Arial"/>
          <w:szCs w:val="20"/>
          <w:lang w:val="es-ES"/>
        </w:rPr>
        <w:t>resultaron</w:t>
      </w:r>
      <w:r w:rsidRPr="003F22BB">
        <w:rPr>
          <w:rFonts w:ascii="Arial" w:eastAsia="Arial" w:hAnsi="Arial" w:cs="Arial"/>
          <w:spacing w:val="-11"/>
          <w:szCs w:val="20"/>
          <w:lang w:val="es-ES"/>
        </w:rPr>
        <w:t xml:space="preserve"> </w:t>
      </w:r>
      <w:r w:rsidRPr="003F22BB">
        <w:rPr>
          <w:rFonts w:ascii="Arial" w:eastAsia="Arial" w:hAnsi="Arial" w:cs="Arial"/>
          <w:szCs w:val="20"/>
          <w:lang w:val="es-ES"/>
        </w:rPr>
        <w:t>adjudicatarios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mantienen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su</w:t>
      </w:r>
      <w:r w:rsidRPr="003F22BB">
        <w:rPr>
          <w:rFonts w:ascii="Arial" w:eastAsia="Arial" w:hAnsi="Arial" w:cs="Arial"/>
          <w:spacing w:val="-13"/>
          <w:szCs w:val="20"/>
          <w:lang w:val="es-ES"/>
        </w:rPr>
        <w:t xml:space="preserve"> </w:t>
      </w:r>
      <w:r w:rsidRPr="003F22BB">
        <w:rPr>
          <w:rFonts w:ascii="Arial" w:eastAsia="Arial" w:hAnsi="Arial" w:cs="Arial"/>
          <w:szCs w:val="20"/>
          <w:lang w:val="es-ES"/>
        </w:rPr>
        <w:t>planta</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personal el número de trabajadores con discapacidad que dio lugar a la obtención del puntaje</w:t>
      </w:r>
      <w:r w:rsidRPr="003F22BB">
        <w:rPr>
          <w:rFonts w:ascii="Arial" w:eastAsia="Arial" w:hAnsi="Arial" w:cs="Arial"/>
          <w:spacing w:val="-2"/>
          <w:szCs w:val="20"/>
          <w:lang w:val="es-ES"/>
        </w:rPr>
        <w:t xml:space="preserve"> </w:t>
      </w:r>
      <w:r w:rsidRPr="003F22BB">
        <w:rPr>
          <w:rFonts w:ascii="Arial" w:eastAsia="Arial" w:hAnsi="Arial" w:cs="Arial"/>
          <w:szCs w:val="20"/>
          <w:lang w:val="es-ES"/>
        </w:rPr>
        <w:t>adicional</w:t>
      </w:r>
      <w:r w:rsidRPr="003F22BB">
        <w:rPr>
          <w:rFonts w:ascii="Arial" w:eastAsia="Arial" w:hAnsi="Arial" w:cs="Arial"/>
          <w:spacing w:val="-1"/>
          <w:szCs w:val="20"/>
          <w:lang w:val="es-ES"/>
        </w:rPr>
        <w:t xml:space="preserve"> </w:t>
      </w:r>
      <w:r w:rsidRPr="003F22BB">
        <w:rPr>
          <w:rFonts w:ascii="Arial" w:eastAsia="Arial" w:hAnsi="Arial" w:cs="Arial"/>
          <w:szCs w:val="20"/>
          <w:lang w:val="es-ES"/>
        </w:rPr>
        <w:t>en el proceso</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2"/>
          <w:szCs w:val="20"/>
          <w:lang w:val="es-ES"/>
        </w:rPr>
        <w:t xml:space="preserve"> </w:t>
      </w:r>
      <w:r w:rsidRPr="003F22BB">
        <w:rPr>
          <w:rFonts w:ascii="Arial" w:eastAsia="Arial" w:hAnsi="Arial" w:cs="Arial"/>
          <w:szCs w:val="20"/>
          <w:lang w:val="es-ES"/>
        </w:rPr>
        <w:t>selección,</w:t>
      </w:r>
      <w:r w:rsidRPr="003F22BB">
        <w:rPr>
          <w:rFonts w:ascii="Arial" w:eastAsia="Arial" w:hAnsi="Arial" w:cs="Arial"/>
          <w:spacing w:val="-2"/>
          <w:szCs w:val="20"/>
          <w:lang w:val="es-ES"/>
        </w:rPr>
        <w:t xml:space="preserve"> </w:t>
      </w:r>
      <w:r w:rsidRPr="003F22BB">
        <w:rPr>
          <w:rFonts w:ascii="Arial" w:eastAsia="Arial" w:hAnsi="Arial" w:cs="Arial"/>
          <w:szCs w:val="20"/>
          <w:lang w:val="es-ES"/>
        </w:rPr>
        <w:t>mediante la documentación que así</w:t>
      </w:r>
      <w:r w:rsidRPr="003F22BB">
        <w:rPr>
          <w:rFonts w:ascii="Arial" w:eastAsia="Arial" w:hAnsi="Arial" w:cs="Arial"/>
          <w:spacing w:val="-9"/>
          <w:szCs w:val="20"/>
          <w:lang w:val="es-ES"/>
        </w:rPr>
        <w:t xml:space="preserve"> </w:t>
      </w:r>
      <w:r w:rsidRPr="003F22BB">
        <w:rPr>
          <w:rFonts w:ascii="Arial" w:eastAsia="Arial" w:hAnsi="Arial" w:cs="Arial"/>
          <w:szCs w:val="20"/>
          <w:lang w:val="es-ES"/>
        </w:rPr>
        <w:t>lo</w:t>
      </w:r>
      <w:r w:rsidRPr="003F22BB">
        <w:rPr>
          <w:rFonts w:ascii="Arial" w:eastAsia="Arial" w:hAnsi="Arial" w:cs="Arial"/>
          <w:spacing w:val="-9"/>
          <w:szCs w:val="20"/>
          <w:lang w:val="es-ES"/>
        </w:rPr>
        <w:t xml:space="preserve"> </w:t>
      </w:r>
      <w:r w:rsidRPr="003F22BB">
        <w:rPr>
          <w:rFonts w:ascii="Arial" w:eastAsia="Arial" w:hAnsi="Arial" w:cs="Arial"/>
          <w:szCs w:val="20"/>
          <w:lang w:val="es-ES"/>
        </w:rPr>
        <w:t>demuestre.</w:t>
      </w:r>
      <w:r w:rsidRPr="003F22BB">
        <w:rPr>
          <w:rFonts w:ascii="Arial" w:eastAsia="Arial" w:hAnsi="Arial" w:cs="Arial"/>
          <w:spacing w:val="-9"/>
          <w:szCs w:val="20"/>
          <w:lang w:val="es-ES"/>
        </w:rPr>
        <w:t xml:space="preserve"> </w:t>
      </w:r>
      <w:r w:rsidRPr="003F22BB">
        <w:rPr>
          <w:rFonts w:ascii="Arial" w:eastAsia="Arial" w:hAnsi="Arial" w:cs="Arial"/>
          <w:szCs w:val="20"/>
          <w:lang w:val="es-ES"/>
        </w:rPr>
        <w:t>Esta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verificación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se</w:t>
      </w:r>
      <w:r w:rsidRPr="003F22BB">
        <w:rPr>
          <w:rFonts w:ascii="Arial" w:eastAsia="Arial" w:hAnsi="Arial" w:cs="Arial"/>
          <w:spacing w:val="-9"/>
          <w:szCs w:val="20"/>
          <w:lang w:val="es-ES"/>
        </w:rPr>
        <w:t xml:space="preserve"> </w:t>
      </w:r>
      <w:r w:rsidRPr="003F22BB">
        <w:rPr>
          <w:rFonts w:ascii="Arial" w:eastAsia="Arial" w:hAnsi="Arial" w:cs="Arial"/>
          <w:szCs w:val="20"/>
          <w:lang w:val="es-ES"/>
        </w:rPr>
        <w:t>hará</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certificado</w:t>
      </w:r>
      <w:r w:rsidRPr="003F22BB">
        <w:rPr>
          <w:rFonts w:ascii="Arial" w:eastAsia="Arial" w:hAnsi="Arial" w:cs="Arial"/>
          <w:spacing w:val="-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9"/>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efecto expide el Ministerio de Trabajo de conformidad con la normativa aplicable.</w:t>
      </w:r>
    </w:p>
    <w:p w14:paraId="419470F6"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0"/>
        <w:rPr>
          <w:rFonts w:ascii="Arial" w:eastAsia="Arial" w:hAnsi="Arial" w:cs="Arial"/>
          <w:szCs w:val="20"/>
          <w:lang w:val="es-ES"/>
        </w:rPr>
      </w:pPr>
      <w:r w:rsidRPr="003F22BB">
        <w:rPr>
          <w:rFonts w:ascii="Arial" w:eastAsia="Arial" w:hAnsi="Arial" w:cs="Arial"/>
          <w:szCs w:val="20"/>
          <w:lang w:val="es-ES"/>
        </w:rPr>
        <w:t>De conformidad con el artículo 35 de la ley 2069 de 2020 la interventoría deberá</w:t>
      </w:r>
      <w:r w:rsidRPr="003F22BB">
        <w:rPr>
          <w:rFonts w:ascii="Arial" w:eastAsia="Arial" w:hAnsi="Arial" w:cs="Arial"/>
          <w:spacing w:val="-10"/>
          <w:szCs w:val="20"/>
          <w:lang w:val="es-ES"/>
        </w:rPr>
        <w:t xml:space="preserve"> </w:t>
      </w:r>
      <w:r w:rsidRPr="003F22BB">
        <w:rPr>
          <w:rFonts w:ascii="Arial" w:eastAsia="Arial" w:hAnsi="Arial" w:cs="Arial"/>
          <w:szCs w:val="20"/>
          <w:lang w:val="es-ES"/>
        </w:rPr>
        <w:t>verificar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durante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proponentes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 resultaron</w:t>
      </w:r>
      <w:r w:rsidRPr="003F22BB">
        <w:rPr>
          <w:rFonts w:ascii="Arial" w:eastAsia="Arial" w:hAnsi="Arial" w:cs="Arial"/>
          <w:spacing w:val="-3"/>
          <w:szCs w:val="20"/>
          <w:lang w:val="es-ES"/>
        </w:rPr>
        <w:t xml:space="preserve"> </w:t>
      </w:r>
      <w:r w:rsidRPr="003F22BB">
        <w:rPr>
          <w:rFonts w:ascii="Arial" w:eastAsia="Arial" w:hAnsi="Arial" w:cs="Arial"/>
          <w:szCs w:val="20"/>
          <w:lang w:val="es-ES"/>
        </w:rPr>
        <w:t>adjudicatarios</w:t>
      </w:r>
      <w:r w:rsidRPr="003F22BB">
        <w:rPr>
          <w:rFonts w:ascii="Arial" w:eastAsia="Arial" w:hAnsi="Arial" w:cs="Arial"/>
          <w:spacing w:val="-2"/>
          <w:szCs w:val="20"/>
          <w:lang w:val="es-ES"/>
        </w:rPr>
        <w:t xml:space="preserve"> </w:t>
      </w:r>
      <w:r w:rsidRPr="003F22BB">
        <w:rPr>
          <w:rFonts w:ascii="Arial" w:eastAsia="Arial" w:hAnsi="Arial" w:cs="Arial"/>
          <w:szCs w:val="20"/>
          <w:lang w:val="es-ES"/>
        </w:rPr>
        <w:t>mantienen</w:t>
      </w:r>
      <w:r w:rsidRPr="003F22BB">
        <w:rPr>
          <w:rFonts w:ascii="Arial" w:eastAsia="Arial" w:hAnsi="Arial" w:cs="Arial"/>
          <w:spacing w:val="-3"/>
          <w:szCs w:val="20"/>
          <w:lang w:val="es-ES"/>
        </w:rPr>
        <w:t xml:space="preserve"> </w:t>
      </w:r>
      <w:r w:rsidRPr="003F22BB">
        <w:rPr>
          <w:rFonts w:ascii="Arial" w:eastAsia="Arial" w:hAnsi="Arial" w:cs="Arial"/>
          <w:szCs w:val="20"/>
          <w:lang w:val="es-ES"/>
        </w:rPr>
        <w:t>en</w:t>
      </w:r>
      <w:r w:rsidRPr="003F22BB">
        <w:rPr>
          <w:rFonts w:ascii="Arial" w:eastAsia="Arial" w:hAnsi="Arial" w:cs="Arial"/>
          <w:spacing w:val="-4"/>
          <w:szCs w:val="20"/>
          <w:lang w:val="es-ES"/>
        </w:rPr>
        <w:t xml:space="preserve"> </w:t>
      </w:r>
      <w:r w:rsidRPr="003F22BB">
        <w:rPr>
          <w:rFonts w:ascii="Arial" w:eastAsia="Arial" w:hAnsi="Arial" w:cs="Arial"/>
          <w:szCs w:val="20"/>
          <w:lang w:val="es-ES"/>
        </w:rPr>
        <w:t>su</w:t>
      </w:r>
      <w:r w:rsidRPr="003F22BB">
        <w:rPr>
          <w:rFonts w:ascii="Arial" w:eastAsia="Arial" w:hAnsi="Arial" w:cs="Arial"/>
          <w:spacing w:val="-3"/>
          <w:szCs w:val="20"/>
          <w:lang w:val="es-ES"/>
        </w:rPr>
        <w:t xml:space="preserve"> </w:t>
      </w:r>
      <w:r w:rsidRPr="003F22BB">
        <w:rPr>
          <w:rFonts w:ascii="Arial" w:eastAsia="Arial" w:hAnsi="Arial" w:cs="Arial"/>
          <w:szCs w:val="20"/>
          <w:lang w:val="es-ES"/>
        </w:rPr>
        <w:t>planta</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porcentaje</w:t>
      </w:r>
      <w:r w:rsidRPr="003F22BB">
        <w:rPr>
          <w:rFonts w:ascii="Arial" w:eastAsia="Arial" w:hAnsi="Arial" w:cs="Arial"/>
          <w:spacing w:val="-3"/>
          <w:szCs w:val="20"/>
          <w:lang w:val="es-ES"/>
        </w:rPr>
        <w:t xml:space="preserve"> </w:t>
      </w:r>
      <w:r w:rsidRPr="003F22BB">
        <w:rPr>
          <w:rFonts w:ascii="Arial" w:eastAsia="Arial" w:hAnsi="Arial" w:cs="Arial"/>
          <w:szCs w:val="20"/>
          <w:lang w:val="es-ES"/>
        </w:rPr>
        <w:t>de trabajadores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adulto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mayor</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población</w:t>
      </w:r>
      <w:r w:rsidRPr="003F22BB">
        <w:rPr>
          <w:rFonts w:ascii="Arial" w:eastAsia="Arial" w:hAnsi="Arial" w:cs="Arial"/>
          <w:spacing w:val="-11"/>
          <w:szCs w:val="20"/>
          <w:lang w:val="es-ES"/>
        </w:rPr>
        <w:t xml:space="preserve"> </w:t>
      </w:r>
      <w:r w:rsidRPr="003F22BB">
        <w:rPr>
          <w:rFonts w:ascii="Arial" w:eastAsia="Arial" w:hAnsi="Arial" w:cs="Arial"/>
          <w:szCs w:val="20"/>
          <w:lang w:val="es-ES"/>
        </w:rPr>
        <w:t>indígena,</w:t>
      </w:r>
      <w:r w:rsidRPr="003F22BB">
        <w:rPr>
          <w:rFonts w:ascii="Arial" w:eastAsia="Arial" w:hAnsi="Arial" w:cs="Arial"/>
          <w:spacing w:val="-11"/>
          <w:szCs w:val="20"/>
          <w:lang w:val="es-ES"/>
        </w:rPr>
        <w:t xml:space="preserve"> </w:t>
      </w:r>
      <w:r w:rsidRPr="003F22BB">
        <w:rPr>
          <w:rFonts w:ascii="Arial" w:eastAsia="Arial" w:hAnsi="Arial" w:cs="Arial"/>
          <w:szCs w:val="20"/>
          <w:lang w:val="es-ES"/>
        </w:rPr>
        <w:t>negra,</w:t>
      </w:r>
      <w:r w:rsidRPr="003F22BB">
        <w:rPr>
          <w:rFonts w:ascii="Arial" w:eastAsia="Arial" w:hAnsi="Arial" w:cs="Arial"/>
          <w:spacing w:val="-13"/>
          <w:szCs w:val="20"/>
          <w:lang w:val="es-ES"/>
        </w:rPr>
        <w:t xml:space="preserve"> </w:t>
      </w:r>
      <w:r w:rsidRPr="003F22BB">
        <w:rPr>
          <w:rFonts w:ascii="Arial" w:eastAsia="Arial" w:hAnsi="Arial" w:cs="Arial"/>
          <w:szCs w:val="20"/>
          <w:lang w:val="es-ES"/>
        </w:rPr>
        <w:t>afrocolombiana,</w:t>
      </w:r>
      <w:r w:rsidRPr="003F22BB">
        <w:rPr>
          <w:rFonts w:ascii="Arial" w:eastAsia="Arial" w:hAnsi="Arial" w:cs="Arial"/>
          <w:spacing w:val="-11"/>
          <w:szCs w:val="20"/>
          <w:lang w:val="es-ES"/>
        </w:rPr>
        <w:t xml:space="preserve"> </w:t>
      </w:r>
      <w:r w:rsidRPr="003F22BB">
        <w:rPr>
          <w:rFonts w:ascii="Arial" w:eastAsia="Arial" w:hAnsi="Arial" w:cs="Arial"/>
          <w:szCs w:val="20"/>
          <w:lang w:val="es-ES"/>
        </w:rPr>
        <w:t xml:space="preserve">raizal, palenquera, </w:t>
      </w:r>
      <w:proofErr w:type="spellStart"/>
      <w:r w:rsidRPr="003F22BB">
        <w:rPr>
          <w:rFonts w:ascii="Arial" w:eastAsia="Arial" w:hAnsi="Arial" w:cs="Arial"/>
          <w:szCs w:val="20"/>
          <w:lang w:val="es-ES"/>
        </w:rPr>
        <w:t>Rrom</w:t>
      </w:r>
      <w:proofErr w:type="spellEnd"/>
      <w:r w:rsidRPr="003F22BB">
        <w:rPr>
          <w:rFonts w:ascii="Arial" w:eastAsia="Arial" w:hAnsi="Arial" w:cs="Arial"/>
          <w:szCs w:val="20"/>
          <w:lang w:val="es-ES"/>
        </w:rPr>
        <w:t xml:space="preserve"> o gitanas, que dio lugar a la adjudicación del contrato por aplicación de criterio de desempate en el proceso de selección, mediante la documentación que así lo demuestre. Esta verificación se hará con el certificado que para el efecto expide el Ministerio de interior de conformidad con la normativa aplicable.</w:t>
      </w:r>
    </w:p>
    <w:p w14:paraId="76BE573E"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Vinculación</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30%</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no</w:t>
      </w:r>
      <w:r w:rsidRPr="003F22BB">
        <w:rPr>
          <w:rFonts w:ascii="Arial" w:eastAsia="Arial" w:hAnsi="Arial" w:cs="Arial"/>
          <w:spacing w:val="-12"/>
          <w:szCs w:val="20"/>
          <w:lang w:val="es-ES"/>
        </w:rPr>
        <w:t xml:space="preserve"> </w:t>
      </w:r>
      <w:r w:rsidRPr="003F22BB">
        <w:rPr>
          <w:rFonts w:ascii="Arial" w:eastAsia="Arial" w:hAnsi="Arial" w:cs="Arial"/>
          <w:szCs w:val="20"/>
          <w:lang w:val="es-ES"/>
        </w:rPr>
        <w:t>calificada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local</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 xml:space="preserve">vinculación de personal mujer (Numeral 12 Literal C Anexo técnico y cláusula 15 del </w:t>
      </w:r>
      <w:r w:rsidRPr="003F22BB">
        <w:rPr>
          <w:rFonts w:ascii="Arial" w:eastAsia="Arial" w:hAnsi="Arial" w:cs="Arial"/>
          <w:spacing w:val="-2"/>
          <w:szCs w:val="20"/>
          <w:lang w:val="es-ES"/>
        </w:rPr>
        <w:t>contrato)</w:t>
      </w:r>
    </w:p>
    <w:p w14:paraId="7F25E978"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1"/>
        <w:rPr>
          <w:rFonts w:ascii="Arial" w:eastAsia="Arial" w:hAnsi="Arial" w:cs="Arial"/>
          <w:szCs w:val="20"/>
          <w:lang w:val="es-ES"/>
        </w:rPr>
      </w:pPr>
      <w:r w:rsidRPr="003F22BB">
        <w:rPr>
          <w:rFonts w:ascii="Arial" w:eastAsia="Arial" w:hAnsi="Arial" w:cs="Arial"/>
          <w:szCs w:val="20"/>
          <w:lang w:val="es-ES"/>
        </w:rPr>
        <w:t>Atender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recomendaciones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sugerencias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3"/>
          <w:szCs w:val="20"/>
          <w:lang w:val="es-ES"/>
        </w:rPr>
        <w:t xml:space="preserve"> </w:t>
      </w:r>
      <w:r w:rsidRPr="003F22BB">
        <w:rPr>
          <w:rFonts w:ascii="Arial" w:eastAsia="Arial" w:hAnsi="Arial" w:cs="Arial"/>
          <w:szCs w:val="20"/>
          <w:lang w:val="es-ES"/>
        </w:rPr>
        <w:t>a</w:t>
      </w:r>
      <w:r w:rsidRPr="003F22BB">
        <w:rPr>
          <w:rFonts w:ascii="Arial" w:eastAsia="Arial" w:hAnsi="Arial" w:cs="Arial"/>
          <w:spacing w:val="-13"/>
          <w:szCs w:val="20"/>
          <w:lang w:val="es-ES"/>
        </w:rPr>
        <w:t xml:space="preserve"> </w:t>
      </w:r>
      <w:r w:rsidRPr="003F22BB">
        <w:rPr>
          <w:rFonts w:ascii="Arial" w:eastAsia="Arial" w:hAnsi="Arial" w:cs="Arial"/>
          <w:szCs w:val="20"/>
          <w:lang w:val="es-ES"/>
        </w:rPr>
        <w:t>través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w:t>
      </w:r>
      <w:r w:rsidRPr="003F22BB">
        <w:rPr>
          <w:rFonts w:ascii="Arial" w:eastAsia="Arial" w:hAnsi="Arial" w:cs="Arial"/>
          <w:spacing w:val="-13"/>
          <w:szCs w:val="20"/>
          <w:lang w:val="es-ES"/>
        </w:rPr>
        <w:t xml:space="preserve"> </w:t>
      </w:r>
      <w:r w:rsidRPr="003F22BB">
        <w:rPr>
          <w:rFonts w:ascii="Arial" w:eastAsia="Arial" w:hAnsi="Arial" w:cs="Arial"/>
          <w:szCs w:val="20"/>
          <w:lang w:val="es-ES"/>
        </w:rPr>
        <w:t>Supervisión</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 contrato realice la entidad contratante.</w:t>
      </w:r>
    </w:p>
    <w:p w14:paraId="6C7A9BD9" w14:textId="77777777" w:rsidR="009458B2" w:rsidRPr="003F22BB" w:rsidRDefault="009458B2" w:rsidP="007A2D60">
      <w:pPr>
        <w:widowControl w:val="0"/>
        <w:numPr>
          <w:ilvl w:val="0"/>
          <w:numId w:val="128"/>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Las demás que de conformidad con la normatividad vigente y con su naturaleza correspondan a la función de interventoría.</w:t>
      </w:r>
    </w:p>
    <w:p w14:paraId="36B9CC64" w14:textId="77777777" w:rsidR="009458B2" w:rsidRPr="003F22BB" w:rsidRDefault="009458B2" w:rsidP="007A2D60">
      <w:pPr>
        <w:widowControl w:val="0"/>
        <w:tabs>
          <w:tab w:val="left" w:pos="893"/>
          <w:tab w:val="left" w:pos="895"/>
        </w:tabs>
        <w:autoSpaceDE w:val="0"/>
        <w:autoSpaceDN w:val="0"/>
        <w:ind w:right="134"/>
        <w:rPr>
          <w:rFonts w:ascii="Arial" w:eastAsia="Arial" w:hAnsi="Arial" w:cs="Arial"/>
          <w:szCs w:val="20"/>
          <w:lang w:val="es-ES"/>
        </w:rPr>
      </w:pPr>
    </w:p>
    <w:p w14:paraId="10E2FC36" w14:textId="77777777" w:rsidR="009458B2" w:rsidRPr="003F22BB" w:rsidRDefault="009458B2" w:rsidP="007A2D60">
      <w:pPr>
        <w:widowControl w:val="0"/>
        <w:numPr>
          <w:ilvl w:val="0"/>
          <w:numId w:val="122"/>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b/>
          <w:bCs/>
          <w:szCs w:val="20"/>
          <w:lang w:val="es-ES"/>
        </w:rPr>
        <w:t>Funciones de Orden Administrativo</w:t>
      </w:r>
    </w:p>
    <w:p w14:paraId="6EF25BF6" w14:textId="77777777" w:rsidR="009458B2" w:rsidRPr="003F22BB" w:rsidRDefault="009458B2" w:rsidP="007A2D60">
      <w:pPr>
        <w:widowControl w:val="0"/>
        <w:tabs>
          <w:tab w:val="left" w:pos="893"/>
          <w:tab w:val="left" w:pos="895"/>
        </w:tabs>
        <w:autoSpaceDE w:val="0"/>
        <w:autoSpaceDN w:val="0"/>
        <w:ind w:right="134"/>
        <w:rPr>
          <w:rFonts w:ascii="Arial" w:eastAsia="Arial" w:hAnsi="Arial" w:cs="Arial"/>
          <w:szCs w:val="20"/>
          <w:lang w:val="es-ES"/>
        </w:rPr>
      </w:pPr>
    </w:p>
    <w:p w14:paraId="62BEDCFC"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Suscribir</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las</w:t>
      </w:r>
      <w:r w:rsidRPr="003F22BB">
        <w:rPr>
          <w:rFonts w:ascii="Arial" w:eastAsia="Arial" w:hAnsi="Arial" w:cs="Arial"/>
          <w:spacing w:val="-9"/>
          <w:szCs w:val="20"/>
          <w:lang w:val="es-ES"/>
        </w:rPr>
        <w:t xml:space="preserve"> </w:t>
      </w:r>
      <w:r w:rsidRPr="003F22BB">
        <w:rPr>
          <w:rFonts w:ascii="Arial" w:eastAsia="Arial" w:hAnsi="Arial" w:cs="Arial"/>
          <w:szCs w:val="20"/>
          <w:lang w:val="es-ES"/>
        </w:rPr>
        <w:t>actas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10"/>
          <w:szCs w:val="20"/>
          <w:lang w:val="es-ES"/>
        </w:rPr>
        <w:t xml:space="preserve"> </w:t>
      </w:r>
      <w:r w:rsidRPr="003F22BB">
        <w:rPr>
          <w:rFonts w:ascii="Arial" w:eastAsia="Arial" w:hAnsi="Arial" w:cs="Arial"/>
          <w:szCs w:val="20"/>
          <w:lang w:val="es-ES"/>
        </w:rPr>
        <w:t>inicio,</w:t>
      </w:r>
      <w:r w:rsidRPr="003F22BB">
        <w:rPr>
          <w:rFonts w:ascii="Arial" w:eastAsia="Arial" w:hAnsi="Arial" w:cs="Arial"/>
          <w:spacing w:val="-10"/>
          <w:szCs w:val="20"/>
          <w:lang w:val="es-ES"/>
        </w:rPr>
        <w:t xml:space="preserve"> </w:t>
      </w:r>
      <w:r w:rsidRPr="003F22BB">
        <w:rPr>
          <w:rFonts w:ascii="Arial" w:eastAsia="Arial" w:hAnsi="Arial" w:cs="Arial"/>
          <w:szCs w:val="20"/>
          <w:lang w:val="es-ES"/>
        </w:rPr>
        <w:t>suspensión,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reinicio, parciales, de ejecución y demás que se generen dentro de la ejecución del contrato, cuando haya a lugar.</w:t>
      </w:r>
    </w:p>
    <w:p w14:paraId="4F3089AF"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Recopilar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información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documentación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producida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etapa</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precontractual que</w:t>
      </w:r>
      <w:r w:rsidRPr="003F22BB">
        <w:rPr>
          <w:rFonts w:ascii="Arial" w:eastAsia="Arial" w:hAnsi="Arial" w:cs="Arial"/>
          <w:spacing w:val="-4"/>
          <w:szCs w:val="20"/>
          <w:lang w:val="es-ES"/>
        </w:rPr>
        <w:t xml:space="preserve"> </w:t>
      </w:r>
      <w:r w:rsidRPr="003F22BB">
        <w:rPr>
          <w:rFonts w:ascii="Arial" w:eastAsia="Arial" w:hAnsi="Arial" w:cs="Arial"/>
          <w:szCs w:val="20"/>
          <w:lang w:val="es-ES"/>
        </w:rPr>
        <w:t>requiera,</w:t>
      </w:r>
      <w:r w:rsidRPr="003F22BB">
        <w:rPr>
          <w:rFonts w:ascii="Arial" w:eastAsia="Arial" w:hAnsi="Arial" w:cs="Arial"/>
          <w:spacing w:val="-4"/>
          <w:szCs w:val="20"/>
          <w:lang w:val="es-ES"/>
        </w:rPr>
        <w:t xml:space="preserve"> </w:t>
      </w:r>
      <w:r w:rsidRPr="003F22BB">
        <w:rPr>
          <w:rFonts w:ascii="Arial" w:eastAsia="Arial" w:hAnsi="Arial" w:cs="Arial"/>
          <w:szCs w:val="20"/>
          <w:lang w:val="es-ES"/>
        </w:rPr>
        <w:t>a</w:t>
      </w:r>
      <w:r w:rsidRPr="003F22BB">
        <w:rPr>
          <w:rFonts w:ascii="Arial" w:eastAsia="Arial" w:hAnsi="Arial" w:cs="Arial"/>
          <w:spacing w:val="-5"/>
          <w:szCs w:val="20"/>
          <w:lang w:val="es-ES"/>
        </w:rPr>
        <w:t xml:space="preserve"> </w:t>
      </w:r>
      <w:r w:rsidRPr="003F22BB">
        <w:rPr>
          <w:rFonts w:ascii="Arial" w:eastAsia="Arial" w:hAnsi="Arial" w:cs="Arial"/>
          <w:szCs w:val="20"/>
          <w:lang w:val="es-ES"/>
        </w:rPr>
        <w:t>fin</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contar</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w:t>
      </w:r>
      <w:r w:rsidRPr="003F22BB">
        <w:rPr>
          <w:rFonts w:ascii="Arial" w:eastAsia="Arial" w:hAnsi="Arial" w:cs="Arial"/>
          <w:spacing w:val="-5"/>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máximo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información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sobre</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origen</w:t>
      </w:r>
      <w:r w:rsidRPr="003F22BB">
        <w:rPr>
          <w:rFonts w:ascii="Arial" w:eastAsia="Arial" w:hAnsi="Arial" w:cs="Arial"/>
          <w:spacing w:val="-4"/>
          <w:szCs w:val="20"/>
          <w:lang w:val="es-ES"/>
        </w:rPr>
        <w:t xml:space="preserve"> </w:t>
      </w:r>
      <w:r w:rsidRPr="003F22BB">
        <w:rPr>
          <w:rFonts w:ascii="Arial" w:eastAsia="Arial" w:hAnsi="Arial" w:cs="Arial"/>
          <w:szCs w:val="20"/>
          <w:lang w:val="es-ES"/>
        </w:rPr>
        <w:t xml:space="preserve">del </w:t>
      </w:r>
      <w:r w:rsidRPr="003F22BB">
        <w:rPr>
          <w:rFonts w:ascii="Arial" w:eastAsia="Arial" w:hAnsi="Arial" w:cs="Arial"/>
          <w:spacing w:val="-2"/>
          <w:szCs w:val="20"/>
          <w:lang w:val="es-ES"/>
        </w:rPr>
        <w:t>contrato.</w:t>
      </w:r>
    </w:p>
    <w:p w14:paraId="141EEC1F" w14:textId="77777777" w:rsidR="009458B2" w:rsidRPr="003F22BB" w:rsidRDefault="009458B2" w:rsidP="007A2D60">
      <w:pPr>
        <w:widowControl w:val="0"/>
        <w:numPr>
          <w:ilvl w:val="0"/>
          <w:numId w:val="129"/>
        </w:numPr>
        <w:tabs>
          <w:tab w:val="left" w:pos="893"/>
          <w:tab w:val="left" w:pos="895"/>
        </w:tabs>
        <w:autoSpaceDE w:val="0"/>
        <w:autoSpaceDN w:val="0"/>
        <w:spacing w:before="1" w:after="160" w:line="259" w:lineRule="auto"/>
        <w:ind w:right="135"/>
        <w:contextualSpacing/>
        <w:rPr>
          <w:rFonts w:ascii="Arial" w:eastAsia="Arial" w:hAnsi="Arial" w:cs="Arial"/>
          <w:szCs w:val="20"/>
          <w:lang w:val="es-ES"/>
        </w:rPr>
      </w:pPr>
      <w:r w:rsidRPr="003F22BB">
        <w:rPr>
          <w:rFonts w:ascii="Arial" w:eastAsia="Arial" w:hAnsi="Arial" w:cs="Arial"/>
          <w:szCs w:val="20"/>
          <w:lang w:val="es-ES"/>
        </w:rPr>
        <w:t>Establecer</w:t>
      </w:r>
      <w:r w:rsidRPr="003F22BB">
        <w:rPr>
          <w:rFonts w:ascii="Arial" w:eastAsia="Arial" w:hAnsi="Arial" w:cs="Arial"/>
          <w:spacing w:val="-14"/>
          <w:szCs w:val="20"/>
          <w:lang w:val="es-ES"/>
        </w:rPr>
        <w:t xml:space="preserve"> </w:t>
      </w:r>
      <w:r w:rsidRPr="003F22BB">
        <w:rPr>
          <w:rFonts w:ascii="Arial" w:eastAsia="Arial" w:hAnsi="Arial" w:cs="Arial"/>
          <w:szCs w:val="20"/>
          <w:lang w:val="es-ES"/>
        </w:rPr>
        <w:t>mecanismos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ágiles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eficientes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3"/>
          <w:szCs w:val="20"/>
          <w:lang w:val="es-ES"/>
        </w:rPr>
        <w:t xml:space="preserve"> </w:t>
      </w:r>
      <w:r w:rsidRPr="003F22BB">
        <w:rPr>
          <w:rFonts w:ascii="Arial" w:eastAsia="Arial" w:hAnsi="Arial" w:cs="Arial"/>
          <w:szCs w:val="20"/>
          <w:lang w:val="es-ES"/>
        </w:rPr>
        <w:t>interventoría a su cargo.</w:t>
      </w:r>
    </w:p>
    <w:p w14:paraId="01552A2C"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 xml:space="preserve">Evitar que sus decisiones interfieran injustificadamente en las acciones del </w:t>
      </w:r>
      <w:r w:rsidRPr="003F22BB">
        <w:rPr>
          <w:rFonts w:ascii="Arial" w:eastAsia="Arial" w:hAnsi="Arial" w:cs="Arial"/>
          <w:spacing w:val="-2"/>
          <w:szCs w:val="20"/>
          <w:lang w:val="es-ES"/>
        </w:rPr>
        <w:t>contratista.</w:t>
      </w:r>
    </w:p>
    <w:p w14:paraId="3B3F8358"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5"/>
        <w:contextualSpacing/>
        <w:rPr>
          <w:rFonts w:ascii="Arial" w:eastAsia="Arial" w:hAnsi="Arial" w:cs="Arial"/>
          <w:szCs w:val="20"/>
          <w:lang w:val="es-ES"/>
        </w:rPr>
      </w:pPr>
      <w:r w:rsidRPr="003F22BB">
        <w:rPr>
          <w:rFonts w:ascii="Arial" w:eastAsia="Arial" w:hAnsi="Arial" w:cs="Arial"/>
          <w:szCs w:val="20"/>
          <w:lang w:val="es-ES"/>
        </w:rPr>
        <w:t>Llevar estricto control sobre la correspondencia que se produzca con el contratista, durante la ejecución del contrato, de tal forma que el Municipio intervenga oportunamente frente a las solicitudes presentadas.</w:t>
      </w:r>
    </w:p>
    <w:p w14:paraId="0E9EAB01"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 xml:space="preserve">Organizar la información y documentos que se generen durante la ejecución del contrato, </w:t>
      </w:r>
      <w:r w:rsidRPr="003F22BB">
        <w:rPr>
          <w:rFonts w:ascii="Arial" w:eastAsia="Arial" w:hAnsi="Arial" w:cs="Arial"/>
          <w:szCs w:val="20"/>
          <w:lang w:val="es-ES"/>
        </w:rPr>
        <w:lastRenderedPageBreak/>
        <w:t>manteniéndola a disposición de los interesados y realizar su archivo personal.</w:t>
      </w:r>
    </w:p>
    <w:p w14:paraId="7812F0BE"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Atender,</w:t>
      </w:r>
      <w:r w:rsidRPr="003F22BB">
        <w:rPr>
          <w:rFonts w:ascii="Arial" w:eastAsia="Arial" w:hAnsi="Arial" w:cs="Arial"/>
          <w:spacing w:val="-7"/>
          <w:szCs w:val="20"/>
          <w:lang w:val="es-ES"/>
        </w:rPr>
        <w:t xml:space="preserve"> </w:t>
      </w:r>
      <w:r w:rsidRPr="003F22BB">
        <w:rPr>
          <w:rFonts w:ascii="Arial" w:eastAsia="Arial" w:hAnsi="Arial" w:cs="Arial"/>
          <w:szCs w:val="20"/>
          <w:lang w:val="es-ES"/>
        </w:rPr>
        <w:t>tramitar</w:t>
      </w:r>
      <w:r w:rsidRPr="003F22BB">
        <w:rPr>
          <w:rFonts w:ascii="Arial" w:eastAsia="Arial" w:hAnsi="Arial" w:cs="Arial"/>
          <w:spacing w:val="-7"/>
          <w:szCs w:val="20"/>
          <w:lang w:val="es-ES"/>
        </w:rPr>
        <w:t xml:space="preserve"> </w:t>
      </w:r>
      <w:r w:rsidRPr="003F22BB">
        <w:rPr>
          <w:rFonts w:ascii="Arial" w:eastAsia="Arial" w:hAnsi="Arial" w:cs="Arial"/>
          <w:szCs w:val="20"/>
          <w:lang w:val="es-ES"/>
        </w:rPr>
        <w:t>o</w:t>
      </w:r>
      <w:r w:rsidRPr="003F22BB">
        <w:rPr>
          <w:rFonts w:ascii="Arial" w:eastAsia="Arial" w:hAnsi="Arial" w:cs="Arial"/>
          <w:spacing w:val="-8"/>
          <w:szCs w:val="20"/>
          <w:lang w:val="es-ES"/>
        </w:rPr>
        <w:t xml:space="preserve"> </w:t>
      </w:r>
      <w:r w:rsidRPr="003F22BB">
        <w:rPr>
          <w:rFonts w:ascii="Arial" w:eastAsia="Arial" w:hAnsi="Arial" w:cs="Arial"/>
          <w:szCs w:val="20"/>
          <w:lang w:val="es-ES"/>
        </w:rPr>
        <w:t>resolver</w:t>
      </w:r>
      <w:r w:rsidRPr="003F22BB">
        <w:rPr>
          <w:rFonts w:ascii="Arial" w:eastAsia="Arial" w:hAnsi="Arial" w:cs="Arial"/>
          <w:spacing w:val="-7"/>
          <w:szCs w:val="20"/>
          <w:lang w:val="es-ES"/>
        </w:rPr>
        <w:t xml:space="preserve"> </w:t>
      </w:r>
      <w:r w:rsidRPr="003F22BB">
        <w:rPr>
          <w:rFonts w:ascii="Arial" w:eastAsia="Arial" w:hAnsi="Arial" w:cs="Arial"/>
          <w:szCs w:val="20"/>
          <w:lang w:val="es-ES"/>
        </w:rPr>
        <w:t>toda</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consulta</w:t>
      </w:r>
      <w:r w:rsidRPr="003F22BB">
        <w:rPr>
          <w:rFonts w:ascii="Arial" w:eastAsia="Arial" w:hAnsi="Arial" w:cs="Arial"/>
          <w:spacing w:val="-8"/>
          <w:szCs w:val="20"/>
          <w:lang w:val="es-ES"/>
        </w:rPr>
        <w:t xml:space="preserve"> </w:t>
      </w:r>
      <w:r w:rsidRPr="003F22BB">
        <w:rPr>
          <w:rFonts w:ascii="Arial" w:eastAsia="Arial" w:hAnsi="Arial" w:cs="Arial"/>
          <w:szCs w:val="20"/>
          <w:lang w:val="es-ES"/>
        </w:rPr>
        <w:t>que</w:t>
      </w:r>
      <w:r w:rsidRPr="003F22BB">
        <w:rPr>
          <w:rFonts w:ascii="Arial" w:eastAsia="Arial" w:hAnsi="Arial" w:cs="Arial"/>
          <w:spacing w:val="-8"/>
          <w:szCs w:val="20"/>
          <w:lang w:val="es-ES"/>
        </w:rPr>
        <w:t xml:space="preserve"> </w:t>
      </w:r>
      <w:r w:rsidRPr="003F22BB">
        <w:rPr>
          <w:rFonts w:ascii="Arial" w:eastAsia="Arial" w:hAnsi="Arial" w:cs="Arial"/>
          <w:szCs w:val="20"/>
          <w:lang w:val="es-ES"/>
        </w:rPr>
        <w:t>eleve</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8"/>
          <w:szCs w:val="20"/>
          <w:lang w:val="es-ES"/>
        </w:rPr>
        <w:t xml:space="preserve"> </w:t>
      </w:r>
      <w:r w:rsidRPr="003F22BB">
        <w:rPr>
          <w:rFonts w:ascii="Arial" w:eastAsia="Arial" w:hAnsi="Arial" w:cs="Arial"/>
          <w:szCs w:val="20"/>
          <w:lang w:val="es-ES"/>
        </w:rPr>
        <w:t>tal 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se</w:t>
      </w:r>
      <w:r w:rsidRPr="003F22BB">
        <w:rPr>
          <w:rFonts w:ascii="Arial" w:eastAsia="Arial" w:hAnsi="Arial" w:cs="Arial"/>
          <w:spacing w:val="-1"/>
          <w:szCs w:val="20"/>
          <w:lang w:val="es-ES"/>
        </w:rPr>
        <w:t xml:space="preserve"> </w:t>
      </w:r>
      <w:r w:rsidRPr="003F22BB">
        <w:rPr>
          <w:rFonts w:ascii="Arial" w:eastAsia="Arial" w:hAnsi="Arial" w:cs="Arial"/>
          <w:szCs w:val="20"/>
          <w:lang w:val="es-ES"/>
        </w:rPr>
        <w:t>imprima</w:t>
      </w:r>
      <w:r w:rsidRPr="003F22BB">
        <w:rPr>
          <w:rFonts w:ascii="Arial" w:eastAsia="Arial" w:hAnsi="Arial" w:cs="Arial"/>
          <w:spacing w:val="-3"/>
          <w:szCs w:val="20"/>
          <w:lang w:val="es-ES"/>
        </w:rPr>
        <w:t xml:space="preserve"> </w:t>
      </w:r>
      <w:r w:rsidRPr="003F22BB">
        <w:rPr>
          <w:rFonts w:ascii="Arial" w:eastAsia="Arial" w:hAnsi="Arial" w:cs="Arial"/>
          <w:szCs w:val="20"/>
          <w:lang w:val="es-ES"/>
        </w:rPr>
        <w:t>agilidad</w:t>
      </w:r>
      <w:r w:rsidRPr="003F22BB">
        <w:rPr>
          <w:rFonts w:ascii="Arial" w:eastAsia="Arial" w:hAnsi="Arial" w:cs="Arial"/>
          <w:spacing w:val="-3"/>
          <w:szCs w:val="20"/>
          <w:lang w:val="es-ES"/>
        </w:rPr>
        <w:t xml:space="preserve"> </w:t>
      </w:r>
      <w:r w:rsidRPr="003F22BB">
        <w:rPr>
          <w:rFonts w:ascii="Arial" w:eastAsia="Arial" w:hAnsi="Arial" w:cs="Arial"/>
          <w:szCs w:val="20"/>
          <w:lang w:val="es-ES"/>
        </w:rPr>
        <w:t>al</w:t>
      </w:r>
      <w:r w:rsidRPr="003F22BB">
        <w:rPr>
          <w:rFonts w:ascii="Arial" w:eastAsia="Arial" w:hAnsi="Arial" w:cs="Arial"/>
          <w:spacing w:val="-1"/>
          <w:szCs w:val="20"/>
          <w:lang w:val="es-ES"/>
        </w:rPr>
        <w:t xml:space="preserve"> </w:t>
      </w:r>
      <w:r w:rsidRPr="003F22BB">
        <w:rPr>
          <w:rFonts w:ascii="Arial" w:eastAsia="Arial" w:hAnsi="Arial" w:cs="Arial"/>
          <w:szCs w:val="20"/>
          <w:lang w:val="es-ES"/>
        </w:rPr>
        <w:t>procedimiento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solución</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problemas</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 se deriven del desarrollo de la actividad contractual, con el acompañamiento de la Secretaria de Infraestructura.</w:t>
      </w:r>
    </w:p>
    <w:p w14:paraId="09AAAFC0"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40"/>
        <w:contextualSpacing/>
        <w:rPr>
          <w:rFonts w:ascii="Arial" w:eastAsia="Arial" w:hAnsi="Arial" w:cs="Arial"/>
          <w:szCs w:val="20"/>
          <w:lang w:val="es-ES"/>
        </w:rPr>
      </w:pPr>
      <w:r w:rsidRPr="003F22BB">
        <w:rPr>
          <w:rFonts w:ascii="Arial" w:eastAsia="Arial" w:hAnsi="Arial" w:cs="Arial"/>
          <w:szCs w:val="20"/>
          <w:lang w:val="es-ES"/>
        </w:rPr>
        <w:t>Tramitar las solicitudes de ingreso del personal y equipos del contratista o de personas externas a las áreas de influencia del contrato.</w:t>
      </w:r>
    </w:p>
    <w:p w14:paraId="7424FCA3"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8"/>
        <w:contextualSpacing/>
        <w:rPr>
          <w:rFonts w:ascii="Arial" w:eastAsia="Arial" w:hAnsi="Arial" w:cs="Arial"/>
          <w:szCs w:val="20"/>
          <w:lang w:val="es-ES"/>
        </w:rPr>
      </w:pPr>
      <w:r w:rsidRPr="003F22BB">
        <w:rPr>
          <w:rFonts w:ascii="Arial" w:eastAsia="Arial" w:hAnsi="Arial" w:cs="Arial"/>
          <w:szCs w:val="20"/>
          <w:lang w:val="es-ES"/>
        </w:rPr>
        <w:t>Procurar que por causas atribuibles al Municipio no sobrevenga mayor onerosidad es decir se rompa el equilibrio financiero del contrato.</w:t>
      </w:r>
    </w:p>
    <w:p w14:paraId="49FCF9A4"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Programar</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coordinar</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w:t>
      </w:r>
      <w:r w:rsidRPr="003F22BB">
        <w:rPr>
          <w:rFonts w:ascii="Arial" w:eastAsia="Arial" w:hAnsi="Arial" w:cs="Arial"/>
          <w:spacing w:val="-9"/>
          <w:szCs w:val="20"/>
          <w:lang w:val="es-ES"/>
        </w:rPr>
        <w:t xml:space="preserve"> </w:t>
      </w:r>
      <w:r w:rsidRPr="003F22BB">
        <w:rPr>
          <w:rFonts w:ascii="Arial" w:eastAsia="Arial" w:hAnsi="Arial" w:cs="Arial"/>
          <w:szCs w:val="20"/>
          <w:lang w:val="es-ES"/>
        </w:rPr>
        <w:t>quien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se</w:t>
      </w:r>
      <w:r w:rsidRPr="003F22BB">
        <w:rPr>
          <w:rFonts w:ascii="Arial" w:eastAsia="Arial" w:hAnsi="Arial" w:cs="Arial"/>
          <w:spacing w:val="-10"/>
          <w:szCs w:val="20"/>
          <w:lang w:val="es-ES"/>
        </w:rPr>
        <w:t xml:space="preserve"> </w:t>
      </w:r>
      <w:r w:rsidRPr="003F22BB">
        <w:rPr>
          <w:rFonts w:ascii="Arial" w:eastAsia="Arial" w:hAnsi="Arial" w:cs="Arial"/>
          <w:szCs w:val="20"/>
          <w:lang w:val="es-ES"/>
        </w:rPr>
        <w:t>haga</w:t>
      </w:r>
      <w:r w:rsidRPr="003F22BB">
        <w:rPr>
          <w:rFonts w:ascii="Arial" w:eastAsia="Arial" w:hAnsi="Arial" w:cs="Arial"/>
          <w:spacing w:val="-10"/>
          <w:szCs w:val="20"/>
          <w:lang w:val="es-ES"/>
        </w:rPr>
        <w:t xml:space="preserve"> </w:t>
      </w:r>
      <w:r w:rsidRPr="003F22BB">
        <w:rPr>
          <w:rFonts w:ascii="Arial" w:eastAsia="Arial" w:hAnsi="Arial" w:cs="Arial"/>
          <w:szCs w:val="20"/>
          <w:lang w:val="es-ES"/>
        </w:rPr>
        <w:t>necesario</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reuniones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periódicas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para analizar el estado de ejecución y avance del contrato.</w:t>
      </w:r>
    </w:p>
    <w:p w14:paraId="0901EF4F"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3"/>
        <w:contextualSpacing/>
        <w:rPr>
          <w:rFonts w:ascii="Arial" w:eastAsia="Arial" w:hAnsi="Arial" w:cs="Arial"/>
          <w:szCs w:val="20"/>
          <w:lang w:val="es-ES"/>
        </w:rPr>
      </w:pPr>
      <w:r w:rsidRPr="003F22BB">
        <w:rPr>
          <w:rFonts w:ascii="Arial" w:eastAsia="Arial" w:hAnsi="Arial" w:cs="Arial"/>
          <w:szCs w:val="20"/>
          <w:lang w:val="es-ES"/>
        </w:rPr>
        <w:t>Comunicar a las aseguradoras garantes del contrato de obra, de posibles de situaciones de incumplimiento u otras que afecten la ejecución de la obra.</w:t>
      </w:r>
    </w:p>
    <w:p w14:paraId="2A465E4D"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28"/>
        <w:contextualSpacing/>
        <w:rPr>
          <w:rFonts w:ascii="Arial" w:eastAsia="Arial" w:hAnsi="Arial" w:cs="Arial"/>
          <w:szCs w:val="20"/>
          <w:lang w:val="es-ES"/>
        </w:rPr>
      </w:pPr>
      <w:r w:rsidRPr="003F22BB">
        <w:rPr>
          <w:rFonts w:ascii="Arial" w:eastAsia="Arial" w:hAnsi="Arial" w:cs="Arial"/>
          <w:szCs w:val="20"/>
          <w:lang w:val="es-ES"/>
        </w:rPr>
        <w:t xml:space="preserve">Presentar informes sobre el estado de ejecución y avance de los contratos o convenios con la periodicidad que se requiera atendiendo el objeto y naturaleza de </w:t>
      </w:r>
      <w:proofErr w:type="gramStart"/>
      <w:r w:rsidRPr="003F22BB">
        <w:rPr>
          <w:rFonts w:ascii="Arial" w:eastAsia="Arial" w:hAnsi="Arial" w:cs="Arial"/>
          <w:szCs w:val="20"/>
          <w:lang w:val="es-ES"/>
        </w:rPr>
        <w:t>los mismos</w:t>
      </w:r>
      <w:proofErr w:type="gramEnd"/>
      <w:r w:rsidRPr="003F22BB">
        <w:rPr>
          <w:rFonts w:ascii="Arial" w:eastAsia="Arial" w:hAnsi="Arial" w:cs="Arial"/>
          <w:szCs w:val="20"/>
          <w:lang w:val="es-ES"/>
        </w:rPr>
        <w:t xml:space="preserve"> y un informe final de su ejecución.</w:t>
      </w:r>
    </w:p>
    <w:p w14:paraId="689C7714"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Adelantar revisiones periódicas de las obras ejecutadas y</w:t>
      </w:r>
      <w:r w:rsidRPr="003F22BB">
        <w:rPr>
          <w:rFonts w:ascii="Arial" w:eastAsia="Arial" w:hAnsi="Arial" w:cs="Arial"/>
          <w:spacing w:val="-4"/>
          <w:szCs w:val="20"/>
          <w:lang w:val="es-ES"/>
        </w:rPr>
        <w:t xml:space="preserve"> </w:t>
      </w:r>
      <w:r w:rsidRPr="003F22BB">
        <w:rPr>
          <w:rFonts w:ascii="Arial" w:eastAsia="Arial" w:hAnsi="Arial" w:cs="Arial"/>
          <w:szCs w:val="20"/>
          <w:lang w:val="es-ES"/>
        </w:rPr>
        <w:t>recibidas, servicios prestados o bienes suministrados para verificar que ellos cumplan con las condiciones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estabilidad</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11"/>
          <w:szCs w:val="20"/>
          <w:lang w:val="es-ES"/>
        </w:rPr>
        <w:t xml:space="preserve"> </w:t>
      </w:r>
      <w:r w:rsidRPr="003F22BB">
        <w:rPr>
          <w:rFonts w:ascii="Arial" w:eastAsia="Arial" w:hAnsi="Arial" w:cs="Arial"/>
          <w:szCs w:val="20"/>
          <w:lang w:val="es-ES"/>
        </w:rPr>
        <w:t>ofrecidas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promover las acciones de responsabilidad contra estos y sus garantes cuando dichas condiciones no se cumplan de manera oportuna dentro de la vigencia de las garantías otorgadas por el contratista.</w:t>
      </w:r>
    </w:p>
    <w:p w14:paraId="55912291"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Exigir que la calidad de los bienes y servicios requeridos por el Municipio se ajusten</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9"/>
          <w:szCs w:val="20"/>
          <w:lang w:val="es-ES"/>
        </w:rPr>
        <w:t xml:space="preserve"> </w:t>
      </w:r>
      <w:r w:rsidRPr="003F22BB">
        <w:rPr>
          <w:rFonts w:ascii="Arial" w:eastAsia="Arial" w:hAnsi="Arial" w:cs="Arial"/>
          <w:szCs w:val="20"/>
          <w:lang w:val="es-ES"/>
        </w:rPr>
        <w:t>los</w:t>
      </w:r>
      <w:r w:rsidRPr="003F22BB">
        <w:rPr>
          <w:rFonts w:ascii="Arial" w:eastAsia="Arial" w:hAnsi="Arial" w:cs="Arial"/>
          <w:spacing w:val="-8"/>
          <w:szCs w:val="20"/>
          <w:lang w:val="es-ES"/>
        </w:rPr>
        <w:t xml:space="preserve"> </w:t>
      </w:r>
      <w:r w:rsidRPr="003F22BB">
        <w:rPr>
          <w:rFonts w:ascii="Arial" w:eastAsia="Arial" w:hAnsi="Arial" w:cs="Arial"/>
          <w:szCs w:val="20"/>
          <w:lang w:val="es-ES"/>
        </w:rPr>
        <w:t>requisitos</w:t>
      </w:r>
      <w:r w:rsidRPr="003F22BB">
        <w:rPr>
          <w:rFonts w:ascii="Arial" w:eastAsia="Arial" w:hAnsi="Arial" w:cs="Arial"/>
          <w:spacing w:val="-8"/>
          <w:szCs w:val="20"/>
          <w:lang w:val="es-ES"/>
        </w:rPr>
        <w:t xml:space="preserve"> </w:t>
      </w:r>
      <w:r w:rsidRPr="003F22BB">
        <w:rPr>
          <w:rFonts w:ascii="Arial" w:eastAsia="Arial" w:hAnsi="Arial" w:cs="Arial"/>
          <w:szCs w:val="20"/>
          <w:lang w:val="es-ES"/>
        </w:rPr>
        <w:t>mínimos</w:t>
      </w:r>
      <w:r w:rsidRPr="003F22BB">
        <w:rPr>
          <w:rFonts w:ascii="Arial" w:eastAsia="Arial" w:hAnsi="Arial" w:cs="Arial"/>
          <w:spacing w:val="-7"/>
          <w:szCs w:val="20"/>
          <w:lang w:val="es-ES"/>
        </w:rPr>
        <w:t xml:space="preserve"> </w:t>
      </w:r>
      <w:r w:rsidRPr="003F22BB">
        <w:rPr>
          <w:rFonts w:ascii="Arial" w:eastAsia="Arial" w:hAnsi="Arial" w:cs="Arial"/>
          <w:szCs w:val="20"/>
          <w:lang w:val="es-ES"/>
        </w:rPr>
        <w:t>previstos</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7"/>
          <w:szCs w:val="20"/>
          <w:lang w:val="es-ES"/>
        </w:rPr>
        <w:t xml:space="preserve"> </w:t>
      </w:r>
      <w:r w:rsidRPr="003F22BB">
        <w:rPr>
          <w:rFonts w:ascii="Arial" w:eastAsia="Arial" w:hAnsi="Arial" w:cs="Arial"/>
          <w:szCs w:val="20"/>
          <w:lang w:val="es-ES"/>
        </w:rPr>
        <w:t>las</w:t>
      </w:r>
      <w:r w:rsidRPr="003F22BB">
        <w:rPr>
          <w:rFonts w:ascii="Arial" w:eastAsia="Arial" w:hAnsi="Arial" w:cs="Arial"/>
          <w:spacing w:val="-8"/>
          <w:szCs w:val="20"/>
          <w:lang w:val="es-ES"/>
        </w:rPr>
        <w:t xml:space="preserve"> </w:t>
      </w:r>
      <w:r w:rsidRPr="003F22BB">
        <w:rPr>
          <w:rFonts w:ascii="Arial" w:eastAsia="Arial" w:hAnsi="Arial" w:cs="Arial"/>
          <w:szCs w:val="20"/>
          <w:lang w:val="es-ES"/>
        </w:rPr>
        <w:t>normas</w:t>
      </w:r>
      <w:r w:rsidRPr="003F22BB">
        <w:rPr>
          <w:rFonts w:ascii="Arial" w:eastAsia="Arial" w:hAnsi="Arial" w:cs="Arial"/>
          <w:spacing w:val="-8"/>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8"/>
          <w:szCs w:val="20"/>
          <w:lang w:val="es-ES"/>
        </w:rPr>
        <w:t xml:space="preserve"> </w:t>
      </w:r>
      <w:r w:rsidRPr="003F22BB">
        <w:rPr>
          <w:rFonts w:ascii="Arial" w:eastAsia="Arial" w:hAnsi="Arial" w:cs="Arial"/>
          <w:szCs w:val="20"/>
          <w:lang w:val="es-ES"/>
        </w:rPr>
        <w:t>obligatorias, sin</w:t>
      </w:r>
      <w:r w:rsidRPr="003F22BB">
        <w:rPr>
          <w:rFonts w:ascii="Arial" w:eastAsia="Arial" w:hAnsi="Arial" w:cs="Arial"/>
          <w:spacing w:val="-1"/>
          <w:szCs w:val="20"/>
          <w:lang w:val="es-ES"/>
        </w:rPr>
        <w:t xml:space="preserve"> </w:t>
      </w:r>
      <w:r w:rsidRPr="003F22BB">
        <w:rPr>
          <w:rFonts w:ascii="Arial" w:eastAsia="Arial" w:hAnsi="Arial" w:cs="Arial"/>
          <w:szCs w:val="20"/>
          <w:lang w:val="es-ES"/>
        </w:rPr>
        <w:t>perjuicio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tales bienes o servicios cumplan</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
          <w:szCs w:val="20"/>
          <w:lang w:val="es-ES"/>
        </w:rPr>
        <w:t xml:space="preserve"> </w:t>
      </w:r>
      <w:r w:rsidRPr="003F22BB">
        <w:rPr>
          <w:rFonts w:ascii="Arial" w:eastAsia="Arial" w:hAnsi="Arial" w:cs="Arial"/>
          <w:szCs w:val="20"/>
          <w:lang w:val="es-ES"/>
        </w:rPr>
        <w:t>las normas</w:t>
      </w:r>
      <w:r w:rsidRPr="003F22BB">
        <w:rPr>
          <w:rFonts w:ascii="Arial" w:eastAsia="Arial" w:hAnsi="Arial" w:cs="Arial"/>
          <w:spacing w:val="-2"/>
          <w:szCs w:val="20"/>
          <w:lang w:val="es-ES"/>
        </w:rPr>
        <w:t xml:space="preserve"> </w:t>
      </w:r>
      <w:r w:rsidRPr="003F22BB">
        <w:rPr>
          <w:rFonts w:ascii="Arial" w:eastAsia="Arial" w:hAnsi="Arial" w:cs="Arial"/>
          <w:szCs w:val="20"/>
          <w:lang w:val="es-ES"/>
        </w:rPr>
        <w:t>técnicas colombianas o en su defecto con normas internacionales elaboradas por organismos</w:t>
      </w:r>
      <w:r w:rsidRPr="003F22BB">
        <w:rPr>
          <w:rFonts w:ascii="Arial" w:eastAsia="Arial" w:hAnsi="Arial" w:cs="Arial"/>
          <w:spacing w:val="-1"/>
          <w:szCs w:val="20"/>
          <w:lang w:val="es-ES"/>
        </w:rPr>
        <w:t xml:space="preserve"> </w:t>
      </w:r>
      <w:r w:rsidRPr="003F22BB">
        <w:rPr>
          <w:rFonts w:ascii="Arial" w:eastAsia="Arial" w:hAnsi="Arial" w:cs="Arial"/>
          <w:szCs w:val="20"/>
          <w:lang w:val="es-ES"/>
        </w:rPr>
        <w:t>reconocidos a nivel mundial o con normas extranjeras aceptadas en los acuerdos internacionales suscritos con Colombia.</w:t>
      </w:r>
    </w:p>
    <w:p w14:paraId="3BE7E885"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Informar a la Secretaría de Infraestructura de los daños derivados de la ejecución contractual para que esta inicie las acciones conciliatorias o contenciosas pertinentes.</w:t>
      </w:r>
    </w:p>
    <w:p w14:paraId="4AD019F8"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Propiciar en colaboración con la secretaria de Infraestructura procedimientos ágiles para la corrección de controversias derivados de la ejecución contractual, así como las gestiones conciliatorias para solucionar diferencias litigiosas desde sus inicios.</w:t>
      </w:r>
    </w:p>
    <w:p w14:paraId="2C812F43" w14:textId="77777777" w:rsidR="009458B2" w:rsidRPr="003F22BB" w:rsidRDefault="009458B2" w:rsidP="007A2D60">
      <w:pPr>
        <w:widowControl w:val="0"/>
        <w:numPr>
          <w:ilvl w:val="0"/>
          <w:numId w:val="129"/>
        </w:numPr>
        <w:tabs>
          <w:tab w:val="left" w:pos="893"/>
          <w:tab w:val="left" w:pos="895"/>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Solicitar</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contratistas</w:t>
      </w:r>
      <w:r w:rsidRPr="003F22BB">
        <w:rPr>
          <w:rFonts w:ascii="Arial" w:eastAsia="Arial" w:hAnsi="Arial" w:cs="Arial"/>
          <w:spacing w:val="-7"/>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certificados</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modificación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las</w:t>
      </w:r>
      <w:r w:rsidRPr="003F22BB">
        <w:rPr>
          <w:rFonts w:ascii="Arial" w:eastAsia="Arial" w:hAnsi="Arial" w:cs="Arial"/>
          <w:spacing w:val="-9"/>
          <w:szCs w:val="20"/>
          <w:lang w:val="es-ES"/>
        </w:rPr>
        <w:t xml:space="preserve"> </w:t>
      </w:r>
      <w:r w:rsidRPr="003F22BB">
        <w:rPr>
          <w:rFonts w:ascii="Arial" w:eastAsia="Arial" w:hAnsi="Arial" w:cs="Arial"/>
          <w:szCs w:val="20"/>
          <w:lang w:val="es-ES"/>
        </w:rPr>
        <w:t>pólizas</w:t>
      </w:r>
      <w:r w:rsidRPr="003F22BB">
        <w:rPr>
          <w:rFonts w:ascii="Arial" w:eastAsia="Arial" w:hAnsi="Arial" w:cs="Arial"/>
          <w:spacing w:val="-9"/>
          <w:szCs w:val="20"/>
          <w:lang w:val="es-ES"/>
        </w:rPr>
        <w:t xml:space="preserve"> </w:t>
      </w:r>
      <w:r w:rsidRPr="003F22BB">
        <w:rPr>
          <w:rFonts w:ascii="Arial" w:eastAsia="Arial" w:hAnsi="Arial" w:cs="Arial"/>
          <w:szCs w:val="20"/>
          <w:lang w:val="es-ES"/>
        </w:rPr>
        <w:t>cuando quiera que existan suspensiones o variaciones en el plazo o en el valor, remitiéndolas a la Secretaria Administrativa junto con las respectivas actas o soportes para su archivo y custodia.</w:t>
      </w:r>
    </w:p>
    <w:p w14:paraId="72FEF3F4" w14:textId="77777777" w:rsidR="009458B2" w:rsidRPr="003F22BB" w:rsidRDefault="009458B2" w:rsidP="007A2D60">
      <w:pPr>
        <w:widowControl w:val="0"/>
        <w:numPr>
          <w:ilvl w:val="0"/>
          <w:numId w:val="129"/>
        </w:numPr>
        <w:autoSpaceDE w:val="0"/>
        <w:autoSpaceDN w:val="0"/>
        <w:spacing w:after="160" w:line="259" w:lineRule="auto"/>
        <w:ind w:right="134"/>
        <w:contextualSpacing/>
        <w:rPr>
          <w:rFonts w:ascii="Arial" w:eastAsia="Arial" w:hAnsi="Arial" w:cs="Arial"/>
          <w:szCs w:val="20"/>
          <w:lang w:val="es-ES"/>
        </w:rPr>
      </w:pPr>
      <w:proofErr w:type="gramStart"/>
      <w:r w:rsidRPr="003F22BB">
        <w:rPr>
          <w:rFonts w:ascii="Arial" w:eastAsia="Arial" w:hAnsi="Arial" w:cs="Arial"/>
          <w:szCs w:val="20"/>
          <w:lang w:val="es-ES"/>
        </w:rPr>
        <w:t>Adelantar</w:t>
      </w:r>
      <w:r w:rsidRPr="003F22BB">
        <w:rPr>
          <w:rFonts w:ascii="Arial" w:eastAsia="Arial" w:hAnsi="Arial" w:cs="Arial"/>
          <w:spacing w:val="34"/>
          <w:szCs w:val="20"/>
          <w:lang w:val="es-ES"/>
        </w:rPr>
        <w:t xml:space="preserve">  </w:t>
      </w:r>
      <w:r w:rsidRPr="003F22BB">
        <w:rPr>
          <w:rFonts w:ascii="Arial" w:eastAsia="Arial" w:hAnsi="Arial" w:cs="Arial"/>
          <w:szCs w:val="20"/>
          <w:lang w:val="es-ES"/>
        </w:rPr>
        <w:t>cualquier</w:t>
      </w:r>
      <w:proofErr w:type="gramEnd"/>
      <w:r w:rsidRPr="003F22BB">
        <w:rPr>
          <w:rFonts w:ascii="Arial" w:eastAsia="Arial" w:hAnsi="Arial" w:cs="Arial"/>
          <w:spacing w:val="35"/>
          <w:szCs w:val="20"/>
          <w:lang w:val="es-ES"/>
        </w:rPr>
        <w:t xml:space="preserve">  </w:t>
      </w:r>
      <w:proofErr w:type="gramStart"/>
      <w:r w:rsidRPr="003F22BB">
        <w:rPr>
          <w:rFonts w:ascii="Arial" w:eastAsia="Arial" w:hAnsi="Arial" w:cs="Arial"/>
          <w:szCs w:val="20"/>
          <w:lang w:val="es-ES"/>
        </w:rPr>
        <w:t>actuación</w:t>
      </w:r>
      <w:r w:rsidRPr="003F22BB">
        <w:rPr>
          <w:rFonts w:ascii="Arial" w:eastAsia="Arial" w:hAnsi="Arial" w:cs="Arial"/>
          <w:spacing w:val="35"/>
          <w:szCs w:val="20"/>
          <w:lang w:val="es-ES"/>
        </w:rPr>
        <w:t xml:space="preserve">  </w:t>
      </w:r>
      <w:r w:rsidRPr="003F22BB">
        <w:rPr>
          <w:rFonts w:ascii="Arial" w:eastAsia="Arial" w:hAnsi="Arial" w:cs="Arial"/>
          <w:szCs w:val="20"/>
          <w:lang w:val="es-ES"/>
        </w:rPr>
        <w:t>administrativa</w:t>
      </w:r>
      <w:proofErr w:type="gramEnd"/>
      <w:r w:rsidRPr="003F22BB">
        <w:rPr>
          <w:rFonts w:ascii="Arial" w:eastAsia="Arial" w:hAnsi="Arial" w:cs="Arial"/>
          <w:spacing w:val="36"/>
          <w:szCs w:val="20"/>
          <w:lang w:val="es-ES"/>
        </w:rPr>
        <w:t xml:space="preserve">  </w:t>
      </w:r>
      <w:proofErr w:type="gramStart"/>
      <w:r w:rsidRPr="003F22BB">
        <w:rPr>
          <w:rFonts w:ascii="Arial" w:eastAsia="Arial" w:hAnsi="Arial" w:cs="Arial"/>
          <w:szCs w:val="20"/>
          <w:lang w:val="es-ES"/>
        </w:rPr>
        <w:t>necesaria</w:t>
      </w:r>
      <w:r w:rsidRPr="003F22BB">
        <w:rPr>
          <w:rFonts w:ascii="Arial" w:eastAsia="Arial" w:hAnsi="Arial" w:cs="Arial"/>
          <w:spacing w:val="35"/>
          <w:szCs w:val="20"/>
          <w:lang w:val="es-ES"/>
        </w:rPr>
        <w:t xml:space="preserve">  </w:t>
      </w:r>
      <w:r w:rsidRPr="003F22BB">
        <w:rPr>
          <w:rFonts w:ascii="Arial" w:eastAsia="Arial" w:hAnsi="Arial" w:cs="Arial"/>
          <w:szCs w:val="20"/>
          <w:lang w:val="es-ES"/>
        </w:rPr>
        <w:t>para</w:t>
      </w:r>
      <w:proofErr w:type="gramEnd"/>
      <w:r w:rsidRPr="003F22BB">
        <w:rPr>
          <w:rFonts w:ascii="Arial" w:eastAsia="Arial" w:hAnsi="Arial" w:cs="Arial"/>
          <w:spacing w:val="36"/>
          <w:szCs w:val="20"/>
          <w:lang w:val="es-ES"/>
        </w:rPr>
        <w:t xml:space="preserve">  </w:t>
      </w:r>
      <w:r w:rsidRPr="003F22BB">
        <w:rPr>
          <w:rFonts w:ascii="Arial" w:eastAsia="Arial" w:hAnsi="Arial" w:cs="Arial"/>
          <w:spacing w:val="-2"/>
          <w:szCs w:val="20"/>
          <w:lang w:val="es-ES"/>
        </w:rPr>
        <w:t xml:space="preserve">correcta </w:t>
      </w:r>
      <w:r w:rsidRPr="003F22BB">
        <w:rPr>
          <w:rFonts w:ascii="Arial" w:eastAsia="Arial" w:hAnsi="Arial" w:cs="Arial"/>
          <w:szCs w:val="20"/>
          <w:lang w:val="es-ES"/>
        </w:rPr>
        <w:t>administración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pacing w:val="-2"/>
          <w:szCs w:val="20"/>
          <w:lang w:val="es-ES"/>
        </w:rPr>
        <w:t>contrato.</w:t>
      </w:r>
    </w:p>
    <w:p w14:paraId="39E1D6F2" w14:textId="77777777" w:rsidR="009458B2" w:rsidRPr="003F22BB" w:rsidRDefault="009458B2" w:rsidP="007A2D60">
      <w:pPr>
        <w:widowControl w:val="0"/>
        <w:autoSpaceDE w:val="0"/>
        <w:autoSpaceDN w:val="0"/>
        <w:ind w:left="57" w:right="4"/>
        <w:rPr>
          <w:rFonts w:ascii="Arial" w:eastAsia="Arial" w:hAnsi="Arial" w:cs="Arial"/>
          <w:szCs w:val="20"/>
          <w:lang w:val="es-ES"/>
        </w:rPr>
      </w:pPr>
    </w:p>
    <w:p w14:paraId="27FFCCC5" w14:textId="77777777" w:rsidR="009458B2" w:rsidRPr="003F22BB" w:rsidRDefault="009458B2" w:rsidP="007A2D60">
      <w:pPr>
        <w:widowControl w:val="0"/>
        <w:numPr>
          <w:ilvl w:val="0"/>
          <w:numId w:val="122"/>
        </w:numPr>
        <w:tabs>
          <w:tab w:val="left" w:pos="828"/>
        </w:tabs>
        <w:autoSpaceDE w:val="0"/>
        <w:autoSpaceDN w:val="0"/>
        <w:spacing w:after="160" w:line="259" w:lineRule="auto"/>
        <w:contextualSpacing/>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orden</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ambiental,</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salud</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ocupacional</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y</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seguridad</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industrial.</w:t>
      </w:r>
    </w:p>
    <w:p w14:paraId="1B5F66A7" w14:textId="77777777" w:rsidR="009458B2" w:rsidRPr="003F22BB" w:rsidRDefault="009458B2" w:rsidP="007A2D60">
      <w:pPr>
        <w:widowControl w:val="0"/>
        <w:autoSpaceDE w:val="0"/>
        <w:autoSpaceDN w:val="0"/>
        <w:spacing w:before="38"/>
        <w:rPr>
          <w:rFonts w:ascii="Arial" w:eastAsia="Arial" w:hAnsi="Arial" w:cs="Arial"/>
          <w:szCs w:val="20"/>
          <w:lang w:val="es-ES"/>
        </w:rPr>
      </w:pPr>
    </w:p>
    <w:p w14:paraId="35F1DA47"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Exigir durante la ejecución contractual el cumplimiento del plan de manejo ambiental, programas de salud ocupacional y seguridad industrial elaborado para la obra.</w:t>
      </w:r>
    </w:p>
    <w:p w14:paraId="1A4FA5D2"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Exigir el cumplimiento de la disposición final de los residuos peligrosos y no peligrosos, producto de la ejecución del contrato. El interventor verificará que la disposición final se realice en los sitios licenciados para tal fin, requiriendo las respectivas licencias y facturas de disposición.</w:t>
      </w:r>
    </w:p>
    <w:p w14:paraId="7C991C76"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Exigir el cumplimiento de la disposición final de materiales provenientes de excavación, así como demolición, en las escombreras licenciada para tal fin, requiriendo las respectivas licencias y facturas de disposición.</w:t>
      </w:r>
    </w:p>
    <w:p w14:paraId="18E5DD65"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 xml:space="preserve">En el caso de adquisición de materiales de cantera (material granular como triturado y arena), el interventor verificará que las canteras cuenten con su respectivo título minero </w:t>
      </w:r>
      <w:r w:rsidRPr="003F22BB">
        <w:rPr>
          <w:rFonts w:ascii="Arial" w:eastAsia="Arial" w:hAnsi="Arial" w:cs="Arial"/>
          <w:szCs w:val="20"/>
          <w:lang w:val="es-ES"/>
        </w:rPr>
        <w:lastRenderedPageBreak/>
        <w:t>y licencia ambiental.</w:t>
      </w:r>
    </w:p>
    <w:p w14:paraId="456B2F5A"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normatividad</w:t>
      </w:r>
      <w:r w:rsidRPr="003F22BB">
        <w:rPr>
          <w:rFonts w:ascii="Arial" w:eastAsia="Arial" w:hAnsi="Arial" w:cs="Arial"/>
          <w:spacing w:val="-14"/>
          <w:szCs w:val="20"/>
          <w:lang w:val="es-ES"/>
        </w:rPr>
        <w:t xml:space="preserve"> </w:t>
      </w:r>
      <w:r w:rsidRPr="003F22BB">
        <w:rPr>
          <w:rFonts w:ascii="Arial" w:eastAsia="Arial" w:hAnsi="Arial" w:cs="Arial"/>
          <w:szCs w:val="20"/>
          <w:lang w:val="es-ES"/>
        </w:rPr>
        <w:t>municipal,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nacional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su</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defecto la internacional vigente en materia ambiental; para ello verificará el cumplimiento del plan de manejo ambiental, en lo que tiene que ver con el manejo y disposición de escombros y materiales retirados.</w:t>
      </w:r>
    </w:p>
    <w:p w14:paraId="3C046A5C" w14:textId="77777777" w:rsidR="009458B2" w:rsidRPr="003F22BB" w:rsidRDefault="009458B2" w:rsidP="007A2D60">
      <w:pPr>
        <w:widowControl w:val="0"/>
        <w:numPr>
          <w:ilvl w:val="0"/>
          <w:numId w:val="130"/>
        </w:numPr>
        <w:tabs>
          <w:tab w:val="left" w:pos="893"/>
          <w:tab w:val="left" w:pos="895"/>
        </w:tabs>
        <w:autoSpaceDE w:val="0"/>
        <w:autoSpaceDN w:val="0"/>
        <w:spacing w:after="160" w:line="259" w:lineRule="auto"/>
        <w:ind w:right="135"/>
        <w:contextualSpacing/>
        <w:rPr>
          <w:rFonts w:ascii="Arial" w:eastAsia="Arial" w:hAnsi="Arial" w:cs="Arial"/>
          <w:szCs w:val="20"/>
          <w:lang w:val="es-ES"/>
        </w:rPr>
      </w:pPr>
      <w:r w:rsidRPr="003F22BB">
        <w:rPr>
          <w:rFonts w:ascii="Arial" w:eastAsia="Arial" w:hAnsi="Arial" w:cs="Arial"/>
          <w:szCs w:val="20"/>
          <w:lang w:val="es-ES"/>
        </w:rPr>
        <w:t>Verificar el cumplimiento de requisitos legales y reglamentarios relacionados con seguridad industrial y salud ocupacional. (Trabajo en alturas, psicosocial entre otras.)</w:t>
      </w:r>
    </w:p>
    <w:p w14:paraId="10711D06" w14:textId="77777777" w:rsidR="009458B2" w:rsidRPr="003F22BB" w:rsidRDefault="009458B2" w:rsidP="007A2D60">
      <w:pPr>
        <w:widowControl w:val="0"/>
        <w:numPr>
          <w:ilvl w:val="0"/>
          <w:numId w:val="130"/>
        </w:numPr>
        <w:tabs>
          <w:tab w:val="left" w:pos="893"/>
          <w:tab w:val="left" w:pos="895"/>
        </w:tabs>
        <w:autoSpaceDE w:val="0"/>
        <w:autoSpaceDN w:val="0"/>
        <w:spacing w:before="1"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Solicitar al contratista de obra, en caso de requerirse, la gestión de permisos, licencias y autorizaciones ante la autoridad ambiental competente para la correcta ejecución del contrato.</w:t>
      </w:r>
    </w:p>
    <w:p w14:paraId="5E731B3C" w14:textId="77777777" w:rsidR="009458B2" w:rsidRPr="003F22BB" w:rsidRDefault="009458B2" w:rsidP="007A2D60">
      <w:pPr>
        <w:widowControl w:val="0"/>
        <w:autoSpaceDE w:val="0"/>
        <w:autoSpaceDN w:val="0"/>
        <w:ind w:left="57" w:right="4"/>
        <w:rPr>
          <w:rFonts w:ascii="Arial" w:eastAsia="Arial" w:hAnsi="Arial" w:cs="Arial"/>
          <w:szCs w:val="20"/>
          <w:lang w:val="es-ES"/>
        </w:rPr>
      </w:pPr>
    </w:p>
    <w:p w14:paraId="00E8C583" w14:textId="77777777" w:rsidR="009458B2" w:rsidRPr="003F22BB" w:rsidRDefault="009458B2" w:rsidP="007A2D60">
      <w:pPr>
        <w:widowControl w:val="0"/>
        <w:numPr>
          <w:ilvl w:val="0"/>
          <w:numId w:val="122"/>
        </w:numPr>
        <w:tabs>
          <w:tab w:val="left" w:pos="826"/>
          <w:tab w:val="left" w:pos="828"/>
        </w:tabs>
        <w:autoSpaceDE w:val="0"/>
        <w:autoSpaceDN w:val="0"/>
        <w:spacing w:after="160" w:line="259" w:lineRule="auto"/>
        <w:ind w:right="129"/>
        <w:contextualSpacing/>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especiales</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relacionadas</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con</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Gestión</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Social</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en</w:t>
      </w:r>
      <w:r w:rsidRPr="003F22BB">
        <w:rPr>
          <w:rFonts w:ascii="Arial" w:eastAsia="Arial" w:hAnsi="Arial" w:cs="Arial"/>
          <w:b/>
          <w:spacing w:val="-14"/>
          <w:szCs w:val="20"/>
          <w:lang w:val="es-ES"/>
        </w:rPr>
        <w:t xml:space="preserve"> </w:t>
      </w:r>
      <w:r w:rsidRPr="003F22BB">
        <w:rPr>
          <w:rFonts w:ascii="Arial" w:eastAsia="Arial" w:hAnsi="Arial" w:cs="Arial"/>
          <w:b/>
          <w:szCs w:val="20"/>
          <w:lang w:val="es-ES"/>
        </w:rPr>
        <w:t>concordancia con el apéndice J – Lineamientos de Gestión Social, establecido dentro del proceso de contratación de la obra a vigilar.</w:t>
      </w:r>
    </w:p>
    <w:p w14:paraId="7CEDD79A" w14:textId="77777777" w:rsidR="009458B2" w:rsidRPr="003F22BB" w:rsidRDefault="009458B2" w:rsidP="007A2D60">
      <w:pPr>
        <w:widowControl w:val="0"/>
        <w:autoSpaceDE w:val="0"/>
        <w:autoSpaceDN w:val="0"/>
        <w:spacing w:before="45"/>
        <w:rPr>
          <w:rFonts w:ascii="Arial" w:eastAsia="Arial" w:hAnsi="Arial" w:cs="Arial"/>
          <w:szCs w:val="20"/>
          <w:lang w:val="es-ES"/>
        </w:rPr>
      </w:pPr>
    </w:p>
    <w:p w14:paraId="4B7524CF" w14:textId="77777777" w:rsidR="009458B2" w:rsidRPr="003F22BB" w:rsidRDefault="009458B2" w:rsidP="007A2D60">
      <w:pPr>
        <w:widowControl w:val="0"/>
        <w:numPr>
          <w:ilvl w:val="0"/>
          <w:numId w:val="131"/>
        </w:numPr>
        <w:tabs>
          <w:tab w:val="left" w:pos="893"/>
          <w:tab w:val="left" w:pos="895"/>
        </w:tabs>
        <w:autoSpaceDE w:val="0"/>
        <w:autoSpaceDN w:val="0"/>
        <w:spacing w:after="160" w:line="259" w:lineRule="auto"/>
        <w:ind w:right="131"/>
        <w:contextualSpacing/>
        <w:rPr>
          <w:rFonts w:ascii="Arial" w:eastAsia="Arial" w:hAnsi="Arial" w:cs="Arial"/>
          <w:szCs w:val="20"/>
          <w:lang w:val="es-ES"/>
        </w:rPr>
      </w:pPr>
      <w:r w:rsidRPr="003F22BB">
        <w:rPr>
          <w:rFonts w:ascii="Arial" w:eastAsia="Arial" w:hAnsi="Arial" w:cs="Arial"/>
          <w:szCs w:val="20"/>
          <w:lang w:val="es-ES"/>
        </w:rPr>
        <w:t>Brindar acompañamiento en la implementación y aplicación del Plan de Gestión Social por parte del contratista de obra, en sus diferentes componentes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programas,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garantizando</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interlocución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2"/>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comunidades impactadas por el proyecto.</w:t>
      </w:r>
    </w:p>
    <w:p w14:paraId="6811F3EF" w14:textId="77777777" w:rsidR="009458B2" w:rsidRPr="003F22BB" w:rsidRDefault="009458B2" w:rsidP="007A2D60">
      <w:pPr>
        <w:widowControl w:val="0"/>
        <w:numPr>
          <w:ilvl w:val="0"/>
          <w:numId w:val="131"/>
        </w:numPr>
        <w:tabs>
          <w:tab w:val="left" w:pos="893"/>
          <w:tab w:val="left" w:pos="895"/>
        </w:tabs>
        <w:autoSpaceDE w:val="0"/>
        <w:autoSpaceDN w:val="0"/>
        <w:spacing w:before="1" w:after="160" w:line="259" w:lineRule="auto"/>
        <w:ind w:right="127"/>
        <w:contextualSpacing/>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10"/>
          <w:szCs w:val="20"/>
          <w:lang w:val="es-ES"/>
        </w:rPr>
        <w:t xml:space="preserve"> </w:t>
      </w:r>
      <w:r w:rsidRPr="003F22BB">
        <w:rPr>
          <w:rFonts w:ascii="Arial" w:eastAsia="Arial" w:hAnsi="Arial" w:cs="Arial"/>
          <w:szCs w:val="20"/>
          <w:lang w:val="es-ES"/>
        </w:rPr>
        <w:t>verificar</w:t>
      </w:r>
      <w:r w:rsidRPr="003F22BB">
        <w:rPr>
          <w:rFonts w:ascii="Arial" w:eastAsia="Arial" w:hAnsi="Arial" w:cs="Arial"/>
          <w:spacing w:val="-9"/>
          <w:szCs w:val="20"/>
          <w:lang w:val="es-ES"/>
        </w:rPr>
        <w:t xml:space="preserve"> </w:t>
      </w:r>
      <w:r w:rsidRPr="003F22BB">
        <w:rPr>
          <w:rFonts w:ascii="Arial" w:eastAsia="Arial" w:hAnsi="Arial" w:cs="Arial"/>
          <w:szCs w:val="20"/>
          <w:lang w:val="es-ES"/>
        </w:rPr>
        <w:t>que</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implementación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0"/>
          <w:szCs w:val="20"/>
          <w:lang w:val="es-ES"/>
        </w:rPr>
        <w:t xml:space="preserve"> </w:t>
      </w:r>
      <w:r w:rsidRPr="003F22BB">
        <w:rPr>
          <w:rFonts w:ascii="Arial" w:eastAsia="Arial" w:hAnsi="Arial" w:cs="Arial"/>
          <w:szCs w:val="20"/>
          <w:lang w:val="es-ES"/>
        </w:rPr>
        <w:t>aplicación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zCs w:val="20"/>
          <w:lang w:val="es-ES"/>
        </w:rPr>
        <w:t>Plan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Gestión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Social por</w:t>
      </w:r>
      <w:r w:rsidRPr="003F22BB">
        <w:rPr>
          <w:rFonts w:ascii="Arial" w:eastAsia="Arial" w:hAnsi="Arial" w:cs="Arial"/>
          <w:spacing w:val="-9"/>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7"/>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sus</w:t>
      </w:r>
      <w:r w:rsidRPr="003F22BB">
        <w:rPr>
          <w:rFonts w:ascii="Arial" w:eastAsia="Arial" w:hAnsi="Arial" w:cs="Arial"/>
          <w:spacing w:val="-9"/>
          <w:szCs w:val="20"/>
          <w:lang w:val="es-ES"/>
        </w:rPr>
        <w:t xml:space="preserve"> </w:t>
      </w:r>
      <w:r w:rsidRPr="003F22BB">
        <w:rPr>
          <w:rFonts w:ascii="Arial" w:eastAsia="Arial" w:hAnsi="Arial" w:cs="Arial"/>
          <w:szCs w:val="20"/>
          <w:lang w:val="es-ES"/>
        </w:rPr>
        <w:t>diferentes</w:t>
      </w:r>
      <w:r w:rsidRPr="003F22BB">
        <w:rPr>
          <w:rFonts w:ascii="Arial" w:eastAsia="Arial" w:hAnsi="Arial" w:cs="Arial"/>
          <w:spacing w:val="-6"/>
          <w:szCs w:val="20"/>
          <w:lang w:val="es-ES"/>
        </w:rPr>
        <w:t xml:space="preserve"> </w:t>
      </w:r>
      <w:r w:rsidRPr="003F22BB">
        <w:rPr>
          <w:rFonts w:ascii="Arial" w:eastAsia="Arial" w:hAnsi="Arial" w:cs="Arial"/>
          <w:szCs w:val="20"/>
          <w:lang w:val="es-ES"/>
        </w:rPr>
        <w:t>componentes</w:t>
      </w:r>
      <w:r w:rsidRPr="003F22BB">
        <w:rPr>
          <w:rFonts w:ascii="Arial" w:eastAsia="Arial" w:hAnsi="Arial" w:cs="Arial"/>
          <w:spacing w:val="-4"/>
          <w:szCs w:val="20"/>
          <w:lang w:val="es-ES"/>
        </w:rPr>
        <w:t xml:space="preserve"> </w:t>
      </w:r>
      <w:r w:rsidRPr="003F22BB">
        <w:rPr>
          <w:rFonts w:ascii="Arial" w:eastAsia="Arial" w:hAnsi="Arial" w:cs="Arial"/>
          <w:szCs w:val="20"/>
          <w:lang w:val="es-ES"/>
        </w:rPr>
        <w:t>y</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programas, mitigue el impacto social por la realización de las obras.</w:t>
      </w:r>
    </w:p>
    <w:p w14:paraId="13C816C1" w14:textId="77777777" w:rsidR="009458B2" w:rsidRPr="003F22BB" w:rsidRDefault="009458B2" w:rsidP="007A2D60">
      <w:pPr>
        <w:widowControl w:val="0"/>
        <w:numPr>
          <w:ilvl w:val="0"/>
          <w:numId w:val="131"/>
        </w:numPr>
        <w:tabs>
          <w:tab w:val="left" w:pos="893"/>
          <w:tab w:val="left" w:pos="895"/>
        </w:tabs>
        <w:autoSpaceDE w:val="0"/>
        <w:autoSpaceDN w:val="0"/>
        <w:spacing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Elaborar y suscribir el acta de cierre social de la obra una vez se haya aprobado el informe final de la interventoría.</w:t>
      </w:r>
    </w:p>
    <w:p w14:paraId="7E1DB869" w14:textId="77777777" w:rsidR="009458B2" w:rsidRPr="003F22BB" w:rsidRDefault="009458B2" w:rsidP="007A2D60">
      <w:pPr>
        <w:widowControl w:val="0"/>
        <w:numPr>
          <w:ilvl w:val="0"/>
          <w:numId w:val="131"/>
        </w:numPr>
        <w:tabs>
          <w:tab w:val="left" w:pos="893"/>
          <w:tab w:val="left" w:pos="895"/>
        </w:tabs>
        <w:autoSpaceDE w:val="0"/>
        <w:autoSpaceDN w:val="0"/>
        <w:spacing w:before="1" w:after="160" w:line="259" w:lineRule="auto"/>
        <w:ind w:right="130"/>
        <w:contextualSpacing/>
        <w:rPr>
          <w:rFonts w:ascii="Arial" w:eastAsia="Arial" w:hAnsi="Arial" w:cs="Arial"/>
          <w:szCs w:val="20"/>
          <w:lang w:val="es-ES"/>
        </w:rPr>
      </w:pPr>
      <w:r w:rsidRPr="003F22BB">
        <w:rPr>
          <w:rFonts w:ascii="Arial" w:eastAsia="Arial" w:hAnsi="Arial" w:cs="Arial"/>
          <w:szCs w:val="20"/>
          <w:lang w:val="es-ES"/>
        </w:rPr>
        <w:t>Presentar</w:t>
      </w:r>
      <w:r w:rsidRPr="003F22BB">
        <w:rPr>
          <w:rFonts w:ascii="Arial" w:eastAsia="Arial" w:hAnsi="Arial" w:cs="Arial"/>
          <w:spacing w:val="-11"/>
          <w:szCs w:val="20"/>
          <w:lang w:val="es-ES"/>
        </w:rPr>
        <w:t xml:space="preserve"> </w:t>
      </w:r>
      <w:r w:rsidRPr="003F22BB">
        <w:rPr>
          <w:rFonts w:ascii="Arial" w:eastAsia="Arial" w:hAnsi="Arial" w:cs="Arial"/>
          <w:szCs w:val="20"/>
          <w:lang w:val="es-ES"/>
        </w:rPr>
        <w:t>informes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seguimiento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gestión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social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donde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se relacione la ejecución de los diferentes programas que lo comprenden.</w:t>
      </w:r>
    </w:p>
    <w:p w14:paraId="55388D3A" w14:textId="77777777" w:rsidR="009458B2" w:rsidRPr="003F22BB" w:rsidRDefault="009458B2" w:rsidP="007A2D60">
      <w:pPr>
        <w:widowControl w:val="0"/>
        <w:numPr>
          <w:ilvl w:val="0"/>
          <w:numId w:val="131"/>
        </w:numPr>
        <w:tabs>
          <w:tab w:val="left" w:pos="893"/>
          <w:tab w:val="left" w:pos="895"/>
        </w:tabs>
        <w:autoSpaceDE w:val="0"/>
        <w:autoSpaceDN w:val="0"/>
        <w:spacing w:after="160" w:line="259" w:lineRule="auto"/>
        <w:ind w:right="137"/>
        <w:contextualSpacing/>
        <w:rPr>
          <w:rFonts w:ascii="Arial" w:eastAsia="Arial" w:hAnsi="Arial" w:cs="Arial"/>
          <w:szCs w:val="20"/>
          <w:lang w:val="es-ES"/>
        </w:rPr>
      </w:pPr>
      <w:r w:rsidRPr="003F22BB">
        <w:rPr>
          <w:rFonts w:ascii="Arial" w:eastAsia="Arial" w:hAnsi="Arial" w:cs="Arial"/>
          <w:szCs w:val="20"/>
          <w:lang w:val="es-ES"/>
        </w:rPr>
        <w:t xml:space="preserve">Verificar que el contratista de obra realice las respectivas actas de vecindad tanto al inicio de las obras como al cierre de </w:t>
      </w:r>
      <w:proofErr w:type="gramStart"/>
      <w:r w:rsidRPr="003F22BB">
        <w:rPr>
          <w:rFonts w:ascii="Arial" w:eastAsia="Arial" w:hAnsi="Arial" w:cs="Arial"/>
          <w:szCs w:val="20"/>
          <w:lang w:val="es-ES"/>
        </w:rPr>
        <w:t>las mismas</w:t>
      </w:r>
      <w:proofErr w:type="gramEnd"/>
      <w:r w:rsidRPr="003F22BB">
        <w:rPr>
          <w:rFonts w:ascii="Arial" w:eastAsia="Arial" w:hAnsi="Arial" w:cs="Arial"/>
          <w:szCs w:val="20"/>
          <w:lang w:val="es-ES"/>
        </w:rPr>
        <w:t>.</w:t>
      </w:r>
    </w:p>
    <w:p w14:paraId="758ED849" w14:textId="77777777" w:rsidR="009458B2" w:rsidRPr="003F22BB" w:rsidRDefault="009458B2" w:rsidP="007A2D60">
      <w:pPr>
        <w:widowControl w:val="0"/>
        <w:tabs>
          <w:tab w:val="left" w:pos="893"/>
          <w:tab w:val="left" w:pos="895"/>
        </w:tabs>
        <w:autoSpaceDE w:val="0"/>
        <w:autoSpaceDN w:val="0"/>
        <w:ind w:right="137"/>
        <w:rPr>
          <w:rFonts w:ascii="Arial" w:eastAsia="Arial" w:hAnsi="Arial" w:cs="Arial"/>
          <w:szCs w:val="20"/>
          <w:lang w:val="es-ES"/>
        </w:rPr>
      </w:pPr>
    </w:p>
    <w:p w14:paraId="040C7025" w14:textId="77777777" w:rsidR="009458B2" w:rsidRPr="003F22BB" w:rsidRDefault="009458B2" w:rsidP="007A2D60">
      <w:pPr>
        <w:widowControl w:val="0"/>
        <w:numPr>
          <w:ilvl w:val="0"/>
          <w:numId w:val="122"/>
        </w:numPr>
        <w:tabs>
          <w:tab w:val="left" w:pos="828"/>
        </w:tabs>
        <w:autoSpaceDE w:val="0"/>
        <w:autoSpaceDN w:val="0"/>
        <w:spacing w:before="159" w:after="160" w:line="259" w:lineRule="auto"/>
        <w:contextualSpacing/>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especiales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relacionadas</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con</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Gestión</w:t>
      </w:r>
      <w:r w:rsidRPr="003F22BB">
        <w:rPr>
          <w:rFonts w:ascii="Arial" w:eastAsia="Arial" w:hAnsi="Arial" w:cs="Arial"/>
          <w:b/>
          <w:spacing w:val="-3"/>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Riesgo.</w:t>
      </w:r>
    </w:p>
    <w:p w14:paraId="6C36E639" w14:textId="77777777" w:rsidR="009458B2" w:rsidRPr="003F22BB" w:rsidRDefault="009458B2" w:rsidP="007A2D60">
      <w:pPr>
        <w:widowControl w:val="0"/>
        <w:autoSpaceDE w:val="0"/>
        <w:autoSpaceDN w:val="0"/>
        <w:spacing w:before="53"/>
        <w:rPr>
          <w:rFonts w:ascii="Arial" w:eastAsia="Arial" w:hAnsi="Arial" w:cs="Arial"/>
          <w:szCs w:val="20"/>
          <w:lang w:val="es-ES"/>
        </w:rPr>
      </w:pPr>
    </w:p>
    <w:p w14:paraId="112B0E0C" w14:textId="77777777" w:rsidR="009458B2" w:rsidRPr="003F22BB" w:rsidRDefault="009458B2" w:rsidP="007A2D60">
      <w:pPr>
        <w:numPr>
          <w:ilvl w:val="0"/>
          <w:numId w:val="133"/>
        </w:numPr>
        <w:spacing w:after="160" w:line="259" w:lineRule="auto"/>
        <w:ind w:right="133"/>
        <w:contextualSpacing/>
        <w:rPr>
          <w:rFonts w:ascii="Arial" w:eastAsia="Arial" w:hAnsi="Arial" w:cs="Arial"/>
          <w:szCs w:val="20"/>
          <w:lang w:val="es-ES"/>
        </w:rPr>
      </w:pPr>
      <w:r w:rsidRPr="003F22BB">
        <w:rPr>
          <w:rFonts w:ascii="Arial" w:eastAsia="Arial" w:hAnsi="Arial" w:cs="Arial"/>
          <w:szCs w:val="20"/>
          <w:lang w:val="es-ES"/>
        </w:rPr>
        <w:t xml:space="preserve">Verificar que el personal de obra, profesional, técnico, tecnólogo y mano de obra no </w:t>
      </w:r>
      <w:proofErr w:type="gramStart"/>
      <w:r w:rsidRPr="003F22BB">
        <w:rPr>
          <w:rFonts w:ascii="Arial" w:eastAsia="Arial" w:hAnsi="Arial" w:cs="Arial"/>
          <w:szCs w:val="20"/>
          <w:lang w:val="es-ES"/>
        </w:rPr>
        <w:t>calificada,</w:t>
      </w:r>
      <w:proofErr w:type="gramEnd"/>
      <w:r w:rsidRPr="003F22BB">
        <w:rPr>
          <w:rFonts w:ascii="Arial" w:eastAsia="Arial" w:hAnsi="Arial" w:cs="Arial"/>
          <w:szCs w:val="20"/>
          <w:lang w:val="es-ES"/>
        </w:rPr>
        <w:t xml:space="preserve"> cumpla con los requerimientos necesarios para iniciar actividades,</w:t>
      </w:r>
      <w:r w:rsidRPr="003F22BB">
        <w:rPr>
          <w:rFonts w:ascii="Arial" w:eastAsia="Arial" w:hAnsi="Arial" w:cs="Arial"/>
          <w:spacing w:val="25"/>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26"/>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26"/>
          <w:szCs w:val="20"/>
          <w:lang w:val="es-ES"/>
        </w:rPr>
        <w:t xml:space="preserve"> </w:t>
      </w:r>
      <w:r w:rsidRPr="003F22BB">
        <w:rPr>
          <w:rFonts w:ascii="Arial" w:eastAsia="Arial" w:hAnsi="Arial" w:cs="Arial"/>
          <w:szCs w:val="20"/>
          <w:lang w:val="es-ES"/>
        </w:rPr>
        <w:t>examen</w:t>
      </w:r>
      <w:r w:rsidRPr="003F22BB">
        <w:rPr>
          <w:rFonts w:ascii="Arial" w:eastAsia="Arial" w:hAnsi="Arial" w:cs="Arial"/>
          <w:spacing w:val="25"/>
          <w:szCs w:val="20"/>
          <w:lang w:val="es-ES"/>
        </w:rPr>
        <w:t xml:space="preserve"> </w:t>
      </w:r>
      <w:r w:rsidRPr="003F22BB">
        <w:rPr>
          <w:rFonts w:ascii="Arial" w:eastAsia="Arial" w:hAnsi="Arial" w:cs="Arial"/>
          <w:szCs w:val="20"/>
          <w:lang w:val="es-ES"/>
        </w:rPr>
        <w:t>de</w:t>
      </w:r>
      <w:r w:rsidRPr="003F22BB">
        <w:rPr>
          <w:rFonts w:ascii="Arial" w:eastAsia="Arial" w:hAnsi="Arial" w:cs="Arial"/>
          <w:spacing w:val="24"/>
          <w:szCs w:val="20"/>
          <w:lang w:val="es-ES"/>
        </w:rPr>
        <w:t xml:space="preserve"> </w:t>
      </w:r>
      <w:r w:rsidRPr="003F22BB">
        <w:rPr>
          <w:rFonts w:ascii="Arial" w:eastAsia="Arial" w:hAnsi="Arial" w:cs="Arial"/>
          <w:szCs w:val="20"/>
          <w:lang w:val="es-ES"/>
        </w:rPr>
        <w:t>ingreso</w:t>
      </w:r>
      <w:r w:rsidRPr="003F22BB">
        <w:rPr>
          <w:rFonts w:ascii="Arial" w:eastAsia="Arial" w:hAnsi="Arial" w:cs="Arial"/>
          <w:spacing w:val="26"/>
          <w:szCs w:val="20"/>
          <w:lang w:val="es-ES"/>
        </w:rPr>
        <w:t xml:space="preserve"> </w:t>
      </w:r>
      <w:r w:rsidRPr="003F22BB">
        <w:rPr>
          <w:rFonts w:ascii="Arial" w:eastAsia="Arial" w:hAnsi="Arial" w:cs="Arial"/>
          <w:szCs w:val="20"/>
          <w:lang w:val="es-ES"/>
        </w:rPr>
        <w:t>pre</w:t>
      </w:r>
      <w:r w:rsidRPr="003F22BB">
        <w:rPr>
          <w:rFonts w:ascii="Arial" w:eastAsia="Arial" w:hAnsi="Arial" w:cs="Arial"/>
          <w:spacing w:val="28"/>
          <w:szCs w:val="20"/>
          <w:lang w:val="es-ES"/>
        </w:rPr>
        <w:t xml:space="preserve"> </w:t>
      </w:r>
      <w:r w:rsidRPr="003F22BB">
        <w:rPr>
          <w:rFonts w:ascii="Arial" w:eastAsia="Arial" w:hAnsi="Arial" w:cs="Arial"/>
          <w:szCs w:val="20"/>
          <w:lang w:val="es-ES"/>
        </w:rPr>
        <w:t>ocupacional,</w:t>
      </w:r>
      <w:r w:rsidRPr="003F22BB">
        <w:rPr>
          <w:rFonts w:ascii="Arial" w:eastAsia="Arial" w:hAnsi="Arial" w:cs="Arial"/>
          <w:spacing w:val="31"/>
          <w:szCs w:val="20"/>
          <w:lang w:val="es-ES"/>
        </w:rPr>
        <w:t xml:space="preserve"> </w:t>
      </w:r>
      <w:r w:rsidRPr="003F22BB">
        <w:rPr>
          <w:rFonts w:ascii="Arial" w:eastAsia="Arial" w:hAnsi="Arial" w:cs="Arial"/>
          <w:szCs w:val="20"/>
          <w:lang w:val="es-ES"/>
        </w:rPr>
        <w:t>afiliación</w:t>
      </w:r>
      <w:r w:rsidRPr="003F22BB">
        <w:rPr>
          <w:rFonts w:ascii="Arial" w:eastAsia="Arial" w:hAnsi="Arial" w:cs="Arial"/>
          <w:spacing w:val="27"/>
          <w:szCs w:val="20"/>
          <w:lang w:val="es-ES"/>
        </w:rPr>
        <w:t xml:space="preserve"> </w:t>
      </w:r>
      <w:r w:rsidRPr="003F22BB">
        <w:rPr>
          <w:rFonts w:ascii="Arial" w:eastAsia="Arial" w:hAnsi="Arial" w:cs="Arial"/>
          <w:szCs w:val="20"/>
          <w:lang w:val="es-ES"/>
        </w:rPr>
        <w:t>a</w:t>
      </w:r>
      <w:r w:rsidRPr="003F22BB">
        <w:rPr>
          <w:rFonts w:ascii="Arial" w:eastAsia="Arial" w:hAnsi="Arial" w:cs="Arial"/>
          <w:spacing w:val="26"/>
          <w:szCs w:val="20"/>
          <w:lang w:val="es-ES"/>
        </w:rPr>
        <w:t xml:space="preserve"> </w:t>
      </w:r>
      <w:r w:rsidRPr="003F22BB">
        <w:rPr>
          <w:rFonts w:ascii="Arial" w:eastAsia="Arial" w:hAnsi="Arial" w:cs="Arial"/>
          <w:spacing w:val="-5"/>
          <w:szCs w:val="20"/>
          <w:lang w:val="es-ES"/>
        </w:rPr>
        <w:t xml:space="preserve">la </w:t>
      </w:r>
      <w:r w:rsidRPr="003F22BB">
        <w:rPr>
          <w:rFonts w:ascii="Arial" w:eastAsia="Arial" w:hAnsi="Arial" w:cs="Arial"/>
          <w:szCs w:val="20"/>
          <w:lang w:val="es-ES"/>
        </w:rPr>
        <w:t>seguridad social, afiliación a la aseguradora de riesgos laborales y las capacitaciones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trabajo</w:t>
      </w:r>
      <w:r w:rsidRPr="003F22BB">
        <w:rPr>
          <w:rFonts w:ascii="Arial" w:eastAsia="Arial" w:hAnsi="Arial" w:cs="Arial"/>
          <w:spacing w:val="-14"/>
          <w:szCs w:val="20"/>
          <w:lang w:val="es-ES"/>
        </w:rPr>
        <w:t xml:space="preserve"> </w:t>
      </w:r>
      <w:r w:rsidRPr="003F22BB">
        <w:rPr>
          <w:rFonts w:ascii="Arial" w:eastAsia="Arial" w:hAnsi="Arial" w:cs="Arial"/>
          <w:szCs w:val="20"/>
          <w:lang w:val="es-ES"/>
        </w:rPr>
        <w:t>seguro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alturas,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trabajos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confinados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 xml:space="preserve">demás </w:t>
      </w:r>
      <w:r w:rsidRPr="003F22BB">
        <w:rPr>
          <w:rFonts w:ascii="Arial" w:eastAsia="Arial" w:hAnsi="Arial" w:cs="Arial"/>
          <w:spacing w:val="-2"/>
          <w:szCs w:val="20"/>
          <w:lang w:val="es-ES"/>
        </w:rPr>
        <w:t>correspondientes.</w:t>
      </w:r>
    </w:p>
    <w:p w14:paraId="3BC6A738"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29"/>
        <w:rPr>
          <w:rFonts w:ascii="Arial" w:eastAsia="Arial" w:hAnsi="Arial" w:cs="Arial"/>
          <w:szCs w:val="20"/>
          <w:lang w:val="es-ES"/>
        </w:rPr>
      </w:pPr>
      <w:r w:rsidRPr="003F22BB">
        <w:rPr>
          <w:rFonts w:ascii="Arial" w:eastAsia="Arial" w:hAnsi="Arial" w:cs="Arial"/>
          <w:szCs w:val="20"/>
          <w:lang w:val="es-ES"/>
        </w:rPr>
        <w:t>Verificar y</w:t>
      </w:r>
      <w:r w:rsidRPr="003F22BB">
        <w:rPr>
          <w:rFonts w:ascii="Arial" w:eastAsia="Arial" w:hAnsi="Arial" w:cs="Arial"/>
          <w:spacing w:val="-4"/>
          <w:szCs w:val="20"/>
          <w:lang w:val="es-ES"/>
        </w:rPr>
        <w:t xml:space="preserve"> </w:t>
      </w:r>
      <w:r w:rsidRPr="003F22BB">
        <w:rPr>
          <w:rFonts w:ascii="Arial" w:eastAsia="Arial" w:hAnsi="Arial" w:cs="Arial"/>
          <w:szCs w:val="20"/>
          <w:lang w:val="es-ES"/>
        </w:rPr>
        <w:t>exigir</w:t>
      </w:r>
      <w:r w:rsidRPr="003F22BB">
        <w:rPr>
          <w:rFonts w:ascii="Arial" w:eastAsia="Arial" w:hAnsi="Arial" w:cs="Arial"/>
          <w:spacing w:val="-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2"/>
          <w:szCs w:val="20"/>
          <w:lang w:val="es-ES"/>
        </w:rPr>
        <w:t xml:space="preserve"> </w:t>
      </w:r>
      <w:r w:rsidRPr="003F22BB">
        <w:rPr>
          <w:rFonts w:ascii="Arial" w:eastAsia="Arial" w:hAnsi="Arial" w:cs="Arial"/>
          <w:szCs w:val="20"/>
          <w:lang w:val="es-ES"/>
        </w:rPr>
        <w:t>todo</w:t>
      </w:r>
      <w:r w:rsidRPr="003F22BB">
        <w:rPr>
          <w:rFonts w:ascii="Arial" w:eastAsia="Arial" w:hAnsi="Arial" w:cs="Arial"/>
          <w:spacing w:val="-1"/>
          <w:szCs w:val="20"/>
          <w:lang w:val="es-ES"/>
        </w:rPr>
        <w:t xml:space="preserve"> </w:t>
      </w:r>
      <w:r w:rsidRPr="003F22BB">
        <w:rPr>
          <w:rFonts w:ascii="Arial" w:eastAsia="Arial" w:hAnsi="Arial" w:cs="Arial"/>
          <w:szCs w:val="20"/>
          <w:lang w:val="es-ES"/>
        </w:rPr>
        <w:t>el</w:t>
      </w:r>
      <w:r w:rsidRPr="003F22BB">
        <w:rPr>
          <w:rFonts w:ascii="Arial" w:eastAsia="Arial" w:hAnsi="Arial" w:cs="Arial"/>
          <w:spacing w:val="-2"/>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de </w:t>
      </w:r>
      <w:proofErr w:type="gramStart"/>
      <w:r w:rsidRPr="003F22BB">
        <w:rPr>
          <w:rFonts w:ascii="Arial" w:eastAsia="Arial" w:hAnsi="Arial" w:cs="Arial"/>
          <w:szCs w:val="20"/>
          <w:lang w:val="es-ES"/>
        </w:rPr>
        <w:t>obra,</w:t>
      </w:r>
      <w:proofErr w:type="gramEnd"/>
      <w:r w:rsidRPr="003F22BB">
        <w:rPr>
          <w:rFonts w:ascii="Arial" w:eastAsia="Arial" w:hAnsi="Arial" w:cs="Arial"/>
          <w:szCs w:val="20"/>
          <w:lang w:val="es-ES"/>
        </w:rPr>
        <w:t xml:space="preserve"> cuente con</w:t>
      </w:r>
      <w:r w:rsidRPr="003F22BB">
        <w:rPr>
          <w:rFonts w:ascii="Arial" w:eastAsia="Arial" w:hAnsi="Arial" w:cs="Arial"/>
          <w:spacing w:val="-2"/>
          <w:szCs w:val="20"/>
          <w:lang w:val="es-ES"/>
        </w:rPr>
        <w:t xml:space="preserve"> </w:t>
      </w:r>
      <w:r w:rsidRPr="003F22BB">
        <w:rPr>
          <w:rFonts w:ascii="Arial" w:eastAsia="Arial" w:hAnsi="Arial" w:cs="Arial"/>
          <w:szCs w:val="20"/>
          <w:lang w:val="es-ES"/>
        </w:rPr>
        <w:t>la dotación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que por ley se establece.</w:t>
      </w:r>
    </w:p>
    <w:p w14:paraId="4F09E669"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32"/>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elementos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protección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personal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(EPP),</w:t>
      </w:r>
      <w:r w:rsidRPr="003F22BB">
        <w:rPr>
          <w:rFonts w:ascii="Arial" w:eastAsia="Arial" w:hAnsi="Arial" w:cs="Arial"/>
          <w:spacing w:val="-12"/>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Protectores auditivos, Protectores oculares y de la cara, Protección de las vías respiratorias, Protectores de manos y brazos, Protectores de pies y piernas, Protectores de la piel, Protectores del tronco y el abdomen y Protección total del cuerpo, como por ejemplo arnés para trabajo seguro en alturas, cumplan con las reglamentaciones de ley.</w:t>
      </w:r>
    </w:p>
    <w:p w14:paraId="49D92688" w14:textId="77777777" w:rsidR="009458B2" w:rsidRPr="003F22BB" w:rsidRDefault="009458B2" w:rsidP="007A2D60">
      <w:pPr>
        <w:widowControl w:val="0"/>
        <w:numPr>
          <w:ilvl w:val="0"/>
          <w:numId w:val="133"/>
        </w:numPr>
        <w:tabs>
          <w:tab w:val="left" w:pos="893"/>
          <w:tab w:val="left" w:pos="895"/>
        </w:tabs>
        <w:autoSpaceDE w:val="0"/>
        <w:autoSpaceDN w:val="0"/>
        <w:spacing w:before="1" w:after="160" w:line="259" w:lineRule="auto"/>
        <w:ind w:right="130"/>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5"/>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exigir</w:t>
      </w:r>
      <w:r w:rsidRPr="003F22BB">
        <w:rPr>
          <w:rFonts w:ascii="Arial" w:eastAsia="Arial" w:hAnsi="Arial" w:cs="Arial"/>
          <w:spacing w:val="-7"/>
          <w:szCs w:val="20"/>
          <w:lang w:val="es-ES"/>
        </w:rPr>
        <w:t xml:space="preserve"> </w:t>
      </w:r>
      <w:r w:rsidRPr="003F22BB">
        <w:rPr>
          <w:rFonts w:ascii="Arial" w:eastAsia="Arial" w:hAnsi="Arial" w:cs="Arial"/>
          <w:szCs w:val="20"/>
          <w:lang w:val="es-ES"/>
        </w:rPr>
        <w:t>dentro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instalaciones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5"/>
          <w:szCs w:val="20"/>
          <w:lang w:val="es-ES"/>
        </w:rPr>
        <w:t xml:space="preserve"> </w:t>
      </w:r>
      <w:r w:rsidRPr="003F22BB">
        <w:rPr>
          <w:rFonts w:ascii="Arial" w:eastAsia="Arial" w:hAnsi="Arial" w:cs="Arial"/>
          <w:szCs w:val="20"/>
          <w:lang w:val="es-ES"/>
        </w:rPr>
        <w:t>en</w:t>
      </w:r>
      <w:r w:rsidRPr="003F22BB">
        <w:rPr>
          <w:rFonts w:ascii="Arial" w:eastAsia="Arial" w:hAnsi="Arial" w:cs="Arial"/>
          <w:spacing w:val="-3"/>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 procedimientos establecidos en las especificaciones técnicas de cada actividad en cuanto a la instalación de obra falsa tales como Andamios, Formaletas o encofrados, entibaciones en excavaciones, estabilización provisional de taludes y las demás aplicables, con fin de evitar accidentes laborales, pérdidas materiales y retrasos en la programación de obra.</w:t>
      </w:r>
    </w:p>
    <w:p w14:paraId="2AA807D3"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28"/>
        <w:rPr>
          <w:rFonts w:ascii="Arial" w:eastAsia="Arial" w:hAnsi="Arial" w:cs="Arial"/>
          <w:szCs w:val="20"/>
          <w:lang w:val="es-ES"/>
        </w:rPr>
      </w:pPr>
      <w:r w:rsidRPr="003F22BB">
        <w:rPr>
          <w:rFonts w:ascii="Arial" w:eastAsia="Arial" w:hAnsi="Arial" w:cs="Arial"/>
          <w:szCs w:val="20"/>
          <w:lang w:val="es-ES"/>
        </w:rPr>
        <w:t>Constatar</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maquinaria</w:t>
      </w:r>
      <w:r w:rsidRPr="003F22BB">
        <w:rPr>
          <w:rFonts w:ascii="Arial" w:eastAsia="Arial" w:hAnsi="Arial" w:cs="Arial"/>
          <w:spacing w:val="-1"/>
          <w:szCs w:val="20"/>
          <w:lang w:val="es-ES"/>
        </w:rPr>
        <w:t xml:space="preserve"> </w:t>
      </w:r>
      <w:r w:rsidRPr="003F22BB">
        <w:rPr>
          <w:rFonts w:ascii="Arial" w:eastAsia="Arial" w:hAnsi="Arial" w:cs="Arial"/>
          <w:szCs w:val="20"/>
          <w:lang w:val="es-ES"/>
        </w:rPr>
        <w:t>y</w:t>
      </w:r>
      <w:r w:rsidRPr="003F22BB">
        <w:rPr>
          <w:rFonts w:ascii="Arial" w:eastAsia="Arial" w:hAnsi="Arial" w:cs="Arial"/>
          <w:spacing w:val="-6"/>
          <w:szCs w:val="20"/>
          <w:lang w:val="es-ES"/>
        </w:rPr>
        <w:t xml:space="preserve"> </w:t>
      </w:r>
      <w:r w:rsidRPr="003F22BB">
        <w:rPr>
          <w:rFonts w:ascii="Arial" w:eastAsia="Arial" w:hAnsi="Arial" w:cs="Arial"/>
          <w:szCs w:val="20"/>
          <w:lang w:val="es-ES"/>
        </w:rPr>
        <w:t>equipo</w:t>
      </w:r>
      <w:r w:rsidRPr="003F22BB">
        <w:rPr>
          <w:rFonts w:ascii="Arial" w:eastAsia="Arial" w:hAnsi="Arial" w:cs="Arial"/>
          <w:spacing w:val="-1"/>
          <w:szCs w:val="20"/>
          <w:lang w:val="es-ES"/>
        </w:rPr>
        <w:t xml:space="preserve"> </w:t>
      </w:r>
      <w:r w:rsidRPr="003F22BB">
        <w:rPr>
          <w:rFonts w:ascii="Arial" w:eastAsia="Arial" w:hAnsi="Arial" w:cs="Arial"/>
          <w:szCs w:val="20"/>
          <w:lang w:val="es-ES"/>
        </w:rPr>
        <w:t>utilizado</w:t>
      </w:r>
      <w:r w:rsidRPr="003F22BB">
        <w:rPr>
          <w:rFonts w:ascii="Arial" w:eastAsia="Arial" w:hAnsi="Arial" w:cs="Arial"/>
          <w:spacing w:val="-1"/>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 xml:space="preserve">trabajos, se encuentre </w:t>
      </w:r>
      <w:r w:rsidRPr="003F22BB">
        <w:rPr>
          <w:rFonts w:ascii="Arial" w:eastAsia="Arial" w:hAnsi="Arial" w:cs="Arial"/>
          <w:szCs w:val="20"/>
          <w:lang w:val="es-ES"/>
        </w:rPr>
        <w:lastRenderedPageBreak/>
        <w:t>en las condiciones técnico-mecánicas adecuadas para el desarrollo de las labores.</w:t>
      </w:r>
    </w:p>
    <w:p w14:paraId="0B40EA05"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Comprobar que los residuos provenientes de la ejecución de la obra, tales como escombros, material de excavación, material de desmonte, sea destinado a un sitio provisional dentro de la obra adecuado, hasta tanto se realice el retiro hasta su sitio de disposición final.</w:t>
      </w:r>
    </w:p>
    <w:p w14:paraId="545E766A"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28"/>
        <w:rPr>
          <w:rFonts w:ascii="Arial" w:eastAsia="Arial" w:hAnsi="Arial" w:cs="Arial"/>
          <w:szCs w:val="20"/>
          <w:lang w:val="es-ES"/>
        </w:rPr>
      </w:pPr>
      <w:r w:rsidRPr="003F22BB">
        <w:rPr>
          <w:rFonts w:ascii="Arial" w:eastAsia="Arial" w:hAnsi="Arial" w:cs="Arial"/>
          <w:szCs w:val="20"/>
          <w:lang w:val="es-ES"/>
        </w:rPr>
        <w:t>Exigir la colocación e implementación de los puntos ecológicos, además del cumplimiento</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resolución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2400</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1979,</w:t>
      </w:r>
      <w:r w:rsidRPr="003F22BB">
        <w:rPr>
          <w:rFonts w:ascii="Arial" w:eastAsia="Arial" w:hAnsi="Arial" w:cs="Arial"/>
          <w:spacing w:val="-1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cual</w:t>
      </w:r>
      <w:r w:rsidRPr="003F22BB">
        <w:rPr>
          <w:rFonts w:ascii="Arial" w:eastAsia="Arial" w:hAnsi="Arial" w:cs="Arial"/>
          <w:spacing w:val="-12"/>
          <w:szCs w:val="20"/>
          <w:lang w:val="es-ES"/>
        </w:rPr>
        <w:t xml:space="preserve"> </w:t>
      </w:r>
      <w:r w:rsidRPr="003F22BB">
        <w:rPr>
          <w:rFonts w:ascii="Arial" w:eastAsia="Arial" w:hAnsi="Arial" w:cs="Arial"/>
          <w:szCs w:val="20"/>
          <w:lang w:val="es-ES"/>
        </w:rPr>
        <w:t>se</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establecen</w:t>
      </w:r>
      <w:r w:rsidRPr="003F22BB">
        <w:rPr>
          <w:rFonts w:ascii="Arial" w:eastAsia="Arial" w:hAnsi="Arial" w:cs="Arial"/>
          <w:spacing w:val="-12"/>
          <w:szCs w:val="20"/>
          <w:lang w:val="es-ES"/>
        </w:rPr>
        <w:t xml:space="preserve"> </w:t>
      </w:r>
      <w:r w:rsidRPr="003F22BB">
        <w:rPr>
          <w:rFonts w:ascii="Arial" w:eastAsia="Arial" w:hAnsi="Arial" w:cs="Arial"/>
          <w:szCs w:val="20"/>
          <w:lang w:val="es-ES"/>
        </w:rPr>
        <w:t xml:space="preserve">algunas disposiciones sobre vivienda, higiene y seguridad en los establecimientos de </w:t>
      </w:r>
      <w:r w:rsidRPr="003F22BB">
        <w:rPr>
          <w:rFonts w:ascii="Arial" w:eastAsia="Arial" w:hAnsi="Arial" w:cs="Arial"/>
          <w:spacing w:val="-2"/>
          <w:szCs w:val="20"/>
          <w:lang w:val="es-ES"/>
        </w:rPr>
        <w:t>trabajo.</w:t>
      </w:r>
    </w:p>
    <w:p w14:paraId="46F1ADFA"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Asesorar al contratista de obra en cuanto a la implementación de la señalización tanto externa como interna aplicable a la obra, estableciendo adecuadamente los diferentes sectores y corredores aplicables para la movilidad, almacenamiento, entre otros.</w:t>
      </w:r>
    </w:p>
    <w:p w14:paraId="40AC381F" w14:textId="77777777" w:rsidR="009458B2" w:rsidRPr="003F22BB" w:rsidRDefault="009458B2" w:rsidP="007A2D60">
      <w:pPr>
        <w:widowControl w:val="0"/>
        <w:numPr>
          <w:ilvl w:val="0"/>
          <w:numId w:val="133"/>
        </w:numPr>
        <w:tabs>
          <w:tab w:val="left" w:pos="893"/>
          <w:tab w:val="left" w:pos="895"/>
        </w:tabs>
        <w:autoSpaceDE w:val="0"/>
        <w:autoSpaceDN w:val="0"/>
        <w:spacing w:before="1" w:after="160" w:line="259" w:lineRule="auto"/>
        <w:ind w:right="136"/>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3"/>
          <w:szCs w:val="20"/>
          <w:lang w:val="es-ES"/>
        </w:rPr>
        <w:t xml:space="preserve"> </w:t>
      </w:r>
      <w:r w:rsidRPr="003F22BB">
        <w:rPr>
          <w:rFonts w:ascii="Arial" w:eastAsia="Arial" w:hAnsi="Arial" w:cs="Arial"/>
          <w:szCs w:val="20"/>
          <w:lang w:val="es-ES"/>
        </w:rPr>
        <w:t>cuente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planes</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contingencia</w:t>
      </w:r>
      <w:r w:rsidRPr="003F22BB">
        <w:rPr>
          <w:rFonts w:ascii="Arial" w:eastAsia="Arial" w:hAnsi="Arial" w:cs="Arial"/>
          <w:spacing w:val="-3"/>
          <w:szCs w:val="20"/>
          <w:lang w:val="es-ES"/>
        </w:rPr>
        <w:t xml:space="preserve"> </w:t>
      </w:r>
      <w:r w:rsidRPr="003F22BB">
        <w:rPr>
          <w:rFonts w:ascii="Arial" w:eastAsia="Arial" w:hAnsi="Arial" w:cs="Arial"/>
          <w:szCs w:val="20"/>
          <w:lang w:val="es-ES"/>
        </w:rPr>
        <w:t>que permita la prevención de Accidentes y atención de emergencias de conformidad con los documentos del proceso de selección.</w:t>
      </w:r>
    </w:p>
    <w:p w14:paraId="29F1D11C" w14:textId="77777777" w:rsidR="009458B2" w:rsidRPr="003F22BB" w:rsidRDefault="009458B2" w:rsidP="007A2D60">
      <w:pPr>
        <w:widowControl w:val="0"/>
        <w:numPr>
          <w:ilvl w:val="0"/>
          <w:numId w:val="133"/>
        </w:numPr>
        <w:tabs>
          <w:tab w:val="left" w:pos="893"/>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Funciones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especiales</w:t>
      </w:r>
      <w:r w:rsidRPr="003F22BB">
        <w:rPr>
          <w:rFonts w:ascii="Arial" w:eastAsia="Arial" w:hAnsi="Arial" w:cs="Arial"/>
          <w:spacing w:val="-5"/>
          <w:szCs w:val="20"/>
          <w:lang w:val="es-ES"/>
        </w:rPr>
        <w:t xml:space="preserve"> </w:t>
      </w:r>
      <w:r w:rsidRPr="003F22BB">
        <w:rPr>
          <w:rFonts w:ascii="Arial" w:eastAsia="Arial" w:hAnsi="Arial" w:cs="Arial"/>
          <w:szCs w:val="20"/>
          <w:lang w:val="es-ES"/>
        </w:rPr>
        <w:t>relacionadas</w:t>
      </w:r>
      <w:r w:rsidRPr="003F22BB">
        <w:rPr>
          <w:rFonts w:ascii="Arial" w:eastAsia="Arial" w:hAnsi="Arial" w:cs="Arial"/>
          <w:spacing w:val="-6"/>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obra.</w:t>
      </w:r>
    </w:p>
    <w:p w14:paraId="3CEFDC77" w14:textId="77777777" w:rsidR="009458B2" w:rsidRPr="003F22BB" w:rsidRDefault="009458B2" w:rsidP="007A2D60">
      <w:pPr>
        <w:widowControl w:val="0"/>
        <w:numPr>
          <w:ilvl w:val="0"/>
          <w:numId w:val="133"/>
        </w:numPr>
        <w:tabs>
          <w:tab w:val="left" w:pos="893"/>
          <w:tab w:val="left" w:pos="895"/>
        </w:tabs>
        <w:autoSpaceDE w:val="0"/>
        <w:autoSpaceDN w:val="0"/>
        <w:spacing w:before="34" w:after="160" w:line="259" w:lineRule="auto"/>
        <w:ind w:right="135"/>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las</w:t>
      </w:r>
      <w:r w:rsidRPr="003F22BB">
        <w:rPr>
          <w:rFonts w:ascii="Arial" w:eastAsia="Arial" w:hAnsi="Arial" w:cs="Arial"/>
          <w:spacing w:val="-2"/>
          <w:szCs w:val="20"/>
          <w:lang w:val="es-ES"/>
        </w:rPr>
        <w:t xml:space="preserve"> </w:t>
      </w:r>
      <w:r w:rsidRPr="003F22BB">
        <w:rPr>
          <w:rFonts w:ascii="Arial" w:eastAsia="Arial" w:hAnsi="Arial" w:cs="Arial"/>
          <w:szCs w:val="20"/>
          <w:lang w:val="es-ES"/>
        </w:rPr>
        <w:t>garanticas</w:t>
      </w:r>
      <w:r w:rsidRPr="003F22BB">
        <w:rPr>
          <w:rFonts w:ascii="Arial" w:eastAsia="Arial" w:hAnsi="Arial" w:cs="Arial"/>
          <w:spacing w:val="-2"/>
          <w:szCs w:val="20"/>
          <w:lang w:val="es-ES"/>
        </w:rPr>
        <w:t xml:space="preserve"> </w:t>
      </w:r>
      <w:r w:rsidRPr="003F22BB">
        <w:rPr>
          <w:rFonts w:ascii="Arial" w:eastAsia="Arial" w:hAnsi="Arial" w:cs="Arial"/>
          <w:szCs w:val="20"/>
          <w:lang w:val="es-ES"/>
        </w:rPr>
        <w:t>aportadas</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3"/>
          <w:szCs w:val="20"/>
          <w:lang w:val="es-ES"/>
        </w:rPr>
        <w:t xml:space="preserve"> </w:t>
      </w:r>
      <w:r w:rsidRPr="003F22BB">
        <w:rPr>
          <w:rFonts w:ascii="Arial" w:eastAsia="Arial" w:hAnsi="Arial" w:cs="Arial"/>
          <w:szCs w:val="20"/>
          <w:lang w:val="es-ES"/>
        </w:rPr>
        <w:t>incluyan</w:t>
      </w:r>
      <w:r w:rsidRPr="003F22BB">
        <w:rPr>
          <w:rFonts w:ascii="Arial" w:eastAsia="Arial" w:hAnsi="Arial" w:cs="Arial"/>
          <w:spacing w:val="-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 xml:space="preserve">amparos que aseguran los riesgos de calidad y estabilidad de la obra y/o bienes </w:t>
      </w:r>
      <w:r w:rsidRPr="003F22BB">
        <w:rPr>
          <w:rFonts w:ascii="Arial" w:eastAsia="Arial" w:hAnsi="Arial" w:cs="Arial"/>
          <w:spacing w:val="-2"/>
          <w:szCs w:val="20"/>
          <w:lang w:val="es-ES"/>
        </w:rPr>
        <w:t>suministrados.</w:t>
      </w:r>
    </w:p>
    <w:p w14:paraId="58E98B09" w14:textId="77777777" w:rsidR="009458B2" w:rsidRPr="003F22BB" w:rsidRDefault="009458B2" w:rsidP="007A2D60">
      <w:pPr>
        <w:widowControl w:val="0"/>
        <w:numPr>
          <w:ilvl w:val="0"/>
          <w:numId w:val="133"/>
        </w:numPr>
        <w:tabs>
          <w:tab w:val="left" w:pos="893"/>
          <w:tab w:val="left" w:pos="895"/>
        </w:tabs>
        <w:autoSpaceDE w:val="0"/>
        <w:autoSpaceDN w:val="0"/>
        <w:spacing w:before="1" w:after="160" w:line="259" w:lineRule="auto"/>
        <w:ind w:right="128"/>
        <w:rPr>
          <w:rFonts w:ascii="Arial" w:eastAsia="Arial" w:hAnsi="Arial" w:cs="Arial"/>
          <w:szCs w:val="20"/>
          <w:lang w:val="es-ES"/>
        </w:rPr>
      </w:pPr>
      <w:r w:rsidRPr="003F22BB">
        <w:rPr>
          <w:rFonts w:ascii="Arial" w:eastAsia="Arial" w:hAnsi="Arial" w:cs="Arial"/>
          <w:szCs w:val="20"/>
          <w:lang w:val="es-ES"/>
        </w:rPr>
        <w:t>Exigir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aplicación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procedimiento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conforme lo establecido en la especificación técnica particular o general, así como la norma técnica aplicable.</w:t>
      </w:r>
    </w:p>
    <w:p w14:paraId="1287AEE4" w14:textId="77777777" w:rsidR="009458B2" w:rsidRPr="003F22BB" w:rsidRDefault="009458B2" w:rsidP="007A2D60">
      <w:pPr>
        <w:widowControl w:val="0"/>
        <w:numPr>
          <w:ilvl w:val="0"/>
          <w:numId w:val="133"/>
        </w:numPr>
        <w:tabs>
          <w:tab w:val="left" w:pos="893"/>
          <w:tab w:val="left" w:pos="895"/>
        </w:tabs>
        <w:autoSpaceDE w:val="0"/>
        <w:autoSpaceDN w:val="0"/>
        <w:spacing w:before="1" w:after="160" w:line="259" w:lineRule="auto"/>
        <w:ind w:right="132"/>
        <w:rPr>
          <w:rFonts w:ascii="Arial" w:eastAsia="Arial" w:hAnsi="Arial" w:cs="Arial"/>
          <w:szCs w:val="20"/>
          <w:lang w:val="es-ES"/>
        </w:rPr>
      </w:pPr>
      <w:r w:rsidRPr="003F22BB">
        <w:rPr>
          <w:rFonts w:ascii="Arial" w:eastAsia="Arial" w:hAnsi="Arial" w:cs="Arial"/>
          <w:szCs w:val="20"/>
          <w:lang w:val="es-ES"/>
        </w:rPr>
        <w:t>Exigir la</w:t>
      </w:r>
      <w:r w:rsidRPr="003F22BB">
        <w:rPr>
          <w:rFonts w:ascii="Arial" w:eastAsia="Arial" w:hAnsi="Arial" w:cs="Arial"/>
          <w:spacing w:val="-1"/>
          <w:szCs w:val="20"/>
          <w:lang w:val="es-ES"/>
        </w:rPr>
        <w:t xml:space="preserve"> </w:t>
      </w:r>
      <w:r w:rsidRPr="003F22BB">
        <w:rPr>
          <w:rFonts w:ascii="Arial" w:eastAsia="Arial" w:hAnsi="Arial" w:cs="Arial"/>
          <w:szCs w:val="20"/>
          <w:lang w:val="es-ES"/>
        </w:rPr>
        <w:t>aplicación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los ensayos de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laboratorio 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requieran los diferentes materiales de obra en concordancia con la especificación técnica de la actividad o la norma técnica aplicable.</w:t>
      </w:r>
    </w:p>
    <w:p w14:paraId="7A4D1367"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36"/>
        <w:rPr>
          <w:rFonts w:ascii="Arial" w:eastAsia="Arial" w:hAnsi="Arial" w:cs="Arial"/>
          <w:szCs w:val="20"/>
          <w:lang w:val="es-ES"/>
        </w:rPr>
      </w:pPr>
      <w:r w:rsidRPr="003F22BB">
        <w:rPr>
          <w:rFonts w:ascii="Arial" w:eastAsia="Arial" w:hAnsi="Arial" w:cs="Arial"/>
          <w:szCs w:val="20"/>
          <w:lang w:val="es-ES"/>
        </w:rPr>
        <w:t>Exigir los certificados de calidad de los diferentes materiales utilizados en la obra, expedido por el fabricante.</w:t>
      </w:r>
    </w:p>
    <w:p w14:paraId="79EE478E"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28"/>
        <w:rPr>
          <w:rFonts w:ascii="Arial" w:eastAsia="Arial" w:hAnsi="Arial" w:cs="Arial"/>
          <w:szCs w:val="20"/>
          <w:lang w:val="es-ES"/>
        </w:rPr>
      </w:pPr>
      <w:r w:rsidRPr="003F22BB">
        <w:rPr>
          <w:rFonts w:ascii="Arial" w:eastAsia="Arial" w:hAnsi="Arial" w:cs="Arial"/>
          <w:szCs w:val="20"/>
          <w:lang w:val="es-ES"/>
        </w:rPr>
        <w:t>Exigir la garantía de los equipos y maquinarias a ser instalados en la obra, expedido por el fabricante.</w:t>
      </w:r>
    </w:p>
    <w:p w14:paraId="453C1D94" w14:textId="77777777" w:rsidR="009458B2" w:rsidRPr="003F22BB" w:rsidRDefault="009458B2" w:rsidP="007A2D60">
      <w:pPr>
        <w:widowControl w:val="0"/>
        <w:numPr>
          <w:ilvl w:val="0"/>
          <w:numId w:val="133"/>
        </w:numPr>
        <w:tabs>
          <w:tab w:val="left" w:pos="893"/>
          <w:tab w:val="left" w:pos="895"/>
        </w:tabs>
        <w:autoSpaceDE w:val="0"/>
        <w:autoSpaceDN w:val="0"/>
        <w:spacing w:after="160" w:line="259" w:lineRule="auto"/>
        <w:ind w:right="134"/>
        <w:rPr>
          <w:rFonts w:ascii="Arial" w:eastAsia="Arial" w:hAnsi="Arial" w:cs="Arial"/>
          <w:szCs w:val="20"/>
          <w:lang w:val="es-ES"/>
        </w:rPr>
      </w:pPr>
      <w:r w:rsidRPr="003F22BB">
        <w:rPr>
          <w:rFonts w:ascii="Arial" w:eastAsia="Arial" w:hAnsi="Arial" w:cs="Arial"/>
          <w:szCs w:val="20"/>
          <w:lang w:val="es-ES"/>
        </w:rPr>
        <w:t>La calidad de los trabajos será certificada por el interventor, mediante protocolos en los que se consigne de manera detallada lo siguiente:</w:t>
      </w:r>
    </w:p>
    <w:p w14:paraId="2E478E82" w14:textId="77777777" w:rsidR="009458B2" w:rsidRPr="003F22BB" w:rsidRDefault="009458B2" w:rsidP="007A2D60">
      <w:pPr>
        <w:widowControl w:val="0"/>
        <w:numPr>
          <w:ilvl w:val="1"/>
          <w:numId w:val="133"/>
        </w:numPr>
        <w:tabs>
          <w:tab w:val="left" w:pos="1615"/>
        </w:tabs>
        <w:autoSpaceDE w:val="0"/>
        <w:autoSpaceDN w:val="0"/>
        <w:spacing w:before="162" w:after="160" w:line="259" w:lineRule="auto"/>
        <w:rPr>
          <w:rFonts w:ascii="Arial" w:eastAsia="Arial" w:hAnsi="Arial" w:cs="Arial"/>
          <w:szCs w:val="20"/>
          <w:lang w:val="es-ES"/>
        </w:rPr>
      </w:pPr>
      <w:r w:rsidRPr="003F22BB">
        <w:rPr>
          <w:rFonts w:ascii="Arial" w:eastAsia="Arial" w:hAnsi="Arial" w:cs="Arial"/>
          <w:szCs w:val="20"/>
          <w:lang w:val="es-ES"/>
        </w:rPr>
        <w:t>Revisión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zCs w:val="20"/>
          <w:lang w:val="es-ES"/>
        </w:rPr>
        <w:t>verificación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7"/>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los</w:t>
      </w:r>
      <w:r w:rsidRPr="003F22BB">
        <w:rPr>
          <w:rFonts w:ascii="Arial" w:eastAsia="Arial" w:hAnsi="Arial" w:cs="Arial"/>
          <w:spacing w:val="-6"/>
          <w:szCs w:val="20"/>
          <w:lang w:val="es-ES"/>
        </w:rPr>
        <w:t xml:space="preserve"> </w:t>
      </w:r>
      <w:r w:rsidRPr="003F22BB">
        <w:rPr>
          <w:rFonts w:ascii="Arial" w:eastAsia="Arial" w:hAnsi="Arial" w:cs="Arial"/>
          <w:szCs w:val="20"/>
          <w:lang w:val="es-ES"/>
        </w:rPr>
        <w:t>Productos</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Utilizados.</w:t>
      </w:r>
    </w:p>
    <w:p w14:paraId="0A32DF9B" w14:textId="77777777" w:rsidR="009458B2" w:rsidRPr="003F22BB" w:rsidRDefault="009458B2" w:rsidP="007A2D60">
      <w:pPr>
        <w:widowControl w:val="0"/>
        <w:numPr>
          <w:ilvl w:val="1"/>
          <w:numId w:val="133"/>
        </w:numPr>
        <w:tabs>
          <w:tab w:val="left" w:pos="1615"/>
        </w:tabs>
        <w:autoSpaceDE w:val="0"/>
        <w:autoSpaceDN w:val="0"/>
        <w:spacing w:before="34" w:after="160" w:line="259" w:lineRule="auto"/>
        <w:ind w:right="133"/>
        <w:rPr>
          <w:rFonts w:ascii="Arial" w:eastAsia="Arial" w:hAnsi="Arial" w:cs="Arial"/>
          <w:szCs w:val="20"/>
          <w:lang w:val="es-ES"/>
        </w:rPr>
      </w:pPr>
      <w:r w:rsidRPr="003F22BB">
        <w:rPr>
          <w:rFonts w:ascii="Arial" w:eastAsia="Arial" w:hAnsi="Arial" w:cs="Arial"/>
          <w:szCs w:val="20"/>
          <w:lang w:val="es-ES"/>
        </w:rPr>
        <w:t>Fotocopia</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Certificados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Producto</w:t>
      </w:r>
      <w:r w:rsidRPr="003F22BB">
        <w:rPr>
          <w:rFonts w:ascii="Arial" w:eastAsia="Arial" w:hAnsi="Arial" w:cs="Arial"/>
          <w:spacing w:val="-11"/>
          <w:szCs w:val="20"/>
          <w:lang w:val="es-ES"/>
        </w:rPr>
        <w:t xml:space="preserve"> </w:t>
      </w:r>
      <w:r w:rsidRPr="003F22BB">
        <w:rPr>
          <w:rFonts w:ascii="Arial" w:eastAsia="Arial" w:hAnsi="Arial" w:cs="Arial"/>
          <w:szCs w:val="20"/>
          <w:lang w:val="es-ES"/>
        </w:rPr>
        <w:t>Vigente</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 todos y cada uno de los materiales a utilizar en la obra.</w:t>
      </w:r>
    </w:p>
    <w:p w14:paraId="5CB8F0A2" w14:textId="77777777" w:rsidR="009458B2" w:rsidRPr="003F22BB" w:rsidRDefault="009458B2" w:rsidP="007A2D60">
      <w:pPr>
        <w:widowControl w:val="0"/>
        <w:numPr>
          <w:ilvl w:val="1"/>
          <w:numId w:val="133"/>
        </w:numPr>
        <w:tabs>
          <w:tab w:val="left" w:pos="1615"/>
        </w:tabs>
        <w:autoSpaceDE w:val="0"/>
        <w:autoSpaceDN w:val="0"/>
        <w:spacing w:before="34" w:after="160" w:line="259" w:lineRule="auto"/>
        <w:ind w:right="133"/>
        <w:rPr>
          <w:rFonts w:ascii="Arial" w:eastAsia="Arial" w:hAnsi="Arial" w:cs="Arial"/>
          <w:szCs w:val="20"/>
          <w:lang w:val="es-ES"/>
        </w:rPr>
      </w:pPr>
      <w:r w:rsidRPr="003F22BB">
        <w:rPr>
          <w:rFonts w:ascii="Arial" w:eastAsia="Arial" w:hAnsi="Arial" w:cs="Arial"/>
          <w:szCs w:val="20"/>
          <w:lang w:val="es-ES"/>
        </w:rPr>
        <w:t>Mediciones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6"/>
          <w:szCs w:val="20"/>
          <w:lang w:val="es-ES"/>
        </w:rPr>
        <w:t xml:space="preserve"> </w:t>
      </w:r>
      <w:r w:rsidRPr="003F22BB">
        <w:rPr>
          <w:rFonts w:ascii="Arial" w:eastAsia="Arial" w:hAnsi="Arial" w:cs="Arial"/>
          <w:szCs w:val="20"/>
          <w:lang w:val="es-ES"/>
        </w:rPr>
        <w:t>durante</w:t>
      </w:r>
      <w:r w:rsidRPr="003F22BB">
        <w:rPr>
          <w:rFonts w:ascii="Arial" w:eastAsia="Arial" w:hAnsi="Arial" w:cs="Arial"/>
          <w:spacing w:val="-7"/>
          <w:szCs w:val="20"/>
          <w:lang w:val="es-ES"/>
        </w:rPr>
        <w:t xml:space="preserve"> </w:t>
      </w:r>
      <w:r w:rsidRPr="003F22BB">
        <w:rPr>
          <w:rFonts w:ascii="Arial" w:eastAsia="Arial" w:hAnsi="Arial" w:cs="Arial"/>
          <w:szCs w:val="20"/>
          <w:lang w:val="es-ES"/>
        </w:rPr>
        <w:t>su</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desarrollo</w:t>
      </w:r>
    </w:p>
    <w:p w14:paraId="3DF460F3" w14:textId="77777777" w:rsidR="009458B2" w:rsidRPr="003F22BB" w:rsidRDefault="009458B2" w:rsidP="007A2D60">
      <w:pPr>
        <w:widowControl w:val="0"/>
        <w:numPr>
          <w:ilvl w:val="0"/>
          <w:numId w:val="133"/>
        </w:numPr>
        <w:tabs>
          <w:tab w:val="left" w:pos="1615"/>
        </w:tabs>
        <w:autoSpaceDE w:val="0"/>
        <w:autoSpaceDN w:val="0"/>
        <w:spacing w:after="160" w:line="259" w:lineRule="auto"/>
        <w:ind w:right="137"/>
        <w:rPr>
          <w:rFonts w:ascii="Arial" w:eastAsia="Arial" w:hAnsi="Arial" w:cs="Arial"/>
          <w:szCs w:val="20"/>
          <w:lang w:val="es-ES"/>
        </w:rPr>
      </w:pPr>
      <w:r w:rsidRPr="003F22BB">
        <w:rPr>
          <w:rFonts w:ascii="Arial" w:eastAsia="Arial" w:hAnsi="Arial" w:cs="Arial"/>
          <w:szCs w:val="20"/>
          <w:lang w:val="es-ES"/>
        </w:rPr>
        <w:t>El interventor deberá llevar registro fotográfico de cada una de las etapas del proyecto.</w:t>
      </w:r>
    </w:p>
    <w:p w14:paraId="63382BE8" w14:textId="77777777" w:rsidR="009458B2" w:rsidRPr="003F22BB" w:rsidRDefault="009458B2" w:rsidP="007A2D60">
      <w:pPr>
        <w:widowControl w:val="0"/>
        <w:numPr>
          <w:ilvl w:val="0"/>
          <w:numId w:val="133"/>
        </w:numPr>
        <w:tabs>
          <w:tab w:val="left" w:pos="1614"/>
        </w:tabs>
        <w:autoSpaceDE w:val="0"/>
        <w:autoSpaceDN w:val="0"/>
        <w:spacing w:after="160" w:line="259" w:lineRule="auto"/>
        <w:rPr>
          <w:rFonts w:ascii="Arial" w:eastAsia="Arial" w:hAnsi="Arial" w:cs="Arial"/>
          <w:szCs w:val="20"/>
          <w:lang w:val="es-ES"/>
        </w:rPr>
      </w:pPr>
      <w:r w:rsidRPr="003F22BB">
        <w:rPr>
          <w:rFonts w:ascii="Arial" w:eastAsia="Arial" w:hAnsi="Arial" w:cs="Arial"/>
          <w:szCs w:val="20"/>
          <w:lang w:val="es-ES"/>
        </w:rPr>
        <w:t>Funcionamiento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general</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6"/>
          <w:szCs w:val="20"/>
          <w:lang w:val="es-ES"/>
        </w:rPr>
        <w:t xml:space="preserve"> </w:t>
      </w:r>
      <w:r w:rsidRPr="003F22BB">
        <w:rPr>
          <w:rFonts w:ascii="Arial" w:eastAsia="Arial" w:hAnsi="Arial" w:cs="Arial"/>
          <w:szCs w:val="20"/>
          <w:lang w:val="es-ES"/>
        </w:rPr>
        <w:t>los</w:t>
      </w:r>
      <w:r w:rsidRPr="003F22BB">
        <w:rPr>
          <w:rFonts w:ascii="Arial" w:eastAsia="Arial" w:hAnsi="Arial" w:cs="Arial"/>
          <w:spacing w:val="-8"/>
          <w:szCs w:val="20"/>
          <w:lang w:val="es-ES"/>
        </w:rPr>
        <w:t xml:space="preserve"> </w:t>
      </w:r>
      <w:r w:rsidRPr="003F22BB">
        <w:rPr>
          <w:rFonts w:ascii="Arial" w:eastAsia="Arial" w:hAnsi="Arial" w:cs="Arial"/>
          <w:szCs w:val="20"/>
          <w:lang w:val="es-ES"/>
        </w:rPr>
        <w:t>sistemas</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proyecto.</w:t>
      </w:r>
    </w:p>
    <w:p w14:paraId="7CF9571E" w14:textId="77777777" w:rsidR="009458B2" w:rsidRPr="003F22BB" w:rsidRDefault="009458B2" w:rsidP="007A2D60">
      <w:pPr>
        <w:widowControl w:val="0"/>
        <w:tabs>
          <w:tab w:val="left" w:pos="1615"/>
        </w:tabs>
        <w:autoSpaceDE w:val="0"/>
        <w:autoSpaceDN w:val="0"/>
        <w:spacing w:before="34"/>
        <w:ind w:right="133"/>
        <w:rPr>
          <w:rFonts w:ascii="Arial" w:eastAsia="Arial" w:hAnsi="Arial" w:cs="Arial"/>
          <w:szCs w:val="20"/>
          <w:lang w:val="es-ES"/>
        </w:rPr>
      </w:pPr>
    </w:p>
    <w:p w14:paraId="04901310" w14:textId="77777777" w:rsidR="009458B2" w:rsidRPr="003F22BB" w:rsidRDefault="009458B2" w:rsidP="007A2D60">
      <w:pPr>
        <w:widowControl w:val="0"/>
        <w:numPr>
          <w:ilvl w:val="0"/>
          <w:numId w:val="122"/>
        </w:numPr>
        <w:tabs>
          <w:tab w:val="left" w:pos="1615"/>
        </w:tabs>
        <w:autoSpaceDE w:val="0"/>
        <w:autoSpaceDN w:val="0"/>
        <w:spacing w:after="160" w:line="259" w:lineRule="auto"/>
        <w:ind w:right="133"/>
        <w:contextualSpacing/>
        <w:rPr>
          <w:rFonts w:ascii="Arial" w:eastAsia="Arial" w:hAnsi="Arial" w:cs="Arial"/>
          <w:b/>
          <w:szCs w:val="20"/>
          <w:lang w:val="es-ES"/>
        </w:rPr>
      </w:pPr>
      <w:r w:rsidRPr="003F22BB">
        <w:rPr>
          <w:rFonts w:ascii="Arial" w:eastAsia="Arial" w:hAnsi="Arial" w:cs="Arial"/>
          <w:b/>
          <w:szCs w:val="20"/>
          <w:lang w:val="es-ES"/>
        </w:rPr>
        <w:t>Funciones relacionadas con la finalización y liquidación del contrato de obra</w:t>
      </w:r>
    </w:p>
    <w:p w14:paraId="2637F55A" w14:textId="77777777" w:rsidR="009458B2" w:rsidRPr="003F22BB" w:rsidRDefault="009458B2" w:rsidP="007A2D60">
      <w:pPr>
        <w:widowControl w:val="0"/>
        <w:tabs>
          <w:tab w:val="left" w:pos="893"/>
          <w:tab w:val="left" w:pos="895"/>
        </w:tabs>
        <w:autoSpaceDE w:val="0"/>
        <w:autoSpaceDN w:val="0"/>
        <w:spacing w:before="168"/>
        <w:ind w:left="720" w:right="136"/>
        <w:contextualSpacing/>
        <w:rPr>
          <w:rFonts w:ascii="Arial" w:eastAsia="Arial" w:hAnsi="Arial" w:cs="Arial"/>
          <w:szCs w:val="20"/>
          <w:lang w:val="es-ES"/>
        </w:rPr>
      </w:pPr>
    </w:p>
    <w:p w14:paraId="4BCC3B70" w14:textId="77777777" w:rsidR="009458B2" w:rsidRPr="003F22BB" w:rsidRDefault="009458B2" w:rsidP="007A2D60">
      <w:pPr>
        <w:widowControl w:val="0"/>
        <w:numPr>
          <w:ilvl w:val="0"/>
          <w:numId w:val="135"/>
        </w:numPr>
        <w:tabs>
          <w:tab w:val="left" w:pos="893"/>
          <w:tab w:val="left" w:pos="895"/>
        </w:tabs>
        <w:autoSpaceDE w:val="0"/>
        <w:autoSpaceDN w:val="0"/>
        <w:spacing w:before="168" w:after="160" w:line="259" w:lineRule="auto"/>
        <w:ind w:right="136"/>
        <w:contextualSpacing/>
        <w:rPr>
          <w:rFonts w:ascii="Arial" w:eastAsia="Arial" w:hAnsi="Arial" w:cs="Arial"/>
          <w:szCs w:val="20"/>
          <w:lang w:val="es-ES"/>
        </w:rPr>
      </w:pPr>
      <w:r w:rsidRPr="003F22BB">
        <w:rPr>
          <w:rFonts w:ascii="Arial" w:eastAsia="Arial" w:hAnsi="Arial" w:cs="Arial"/>
          <w:szCs w:val="20"/>
          <w:lang w:val="es-ES"/>
        </w:rPr>
        <w:t xml:space="preserve">Preparar el informe final sobre la ejecución del contrato para lo cual deberá solicitar a la </w:t>
      </w:r>
      <w:r w:rsidRPr="003F22BB">
        <w:rPr>
          <w:rFonts w:ascii="Arial" w:eastAsia="Arial" w:hAnsi="Arial" w:cs="Arial"/>
          <w:szCs w:val="20"/>
          <w:lang w:val="es-ES"/>
        </w:rPr>
        <w:lastRenderedPageBreak/>
        <w:t>Secretaria de Hacienda los pagos efectuados al contratista.</w:t>
      </w:r>
    </w:p>
    <w:p w14:paraId="751104F0"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Revisar</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zCs w:val="20"/>
          <w:lang w:val="es-ES"/>
        </w:rPr>
        <w:t>aprobar</w:t>
      </w:r>
      <w:r w:rsidRPr="003F22BB">
        <w:rPr>
          <w:rFonts w:ascii="Arial" w:eastAsia="Arial" w:hAnsi="Arial" w:cs="Arial"/>
          <w:spacing w:val="-6"/>
          <w:szCs w:val="20"/>
          <w:lang w:val="es-ES"/>
        </w:rPr>
        <w:t xml:space="preserve"> </w:t>
      </w:r>
      <w:r w:rsidRPr="003F22BB">
        <w:rPr>
          <w:rFonts w:ascii="Arial" w:eastAsia="Arial" w:hAnsi="Arial" w:cs="Arial"/>
          <w:szCs w:val="20"/>
          <w:lang w:val="es-ES"/>
        </w:rPr>
        <w:t>los</w:t>
      </w:r>
      <w:r w:rsidRPr="003F22BB">
        <w:rPr>
          <w:rFonts w:ascii="Arial" w:eastAsia="Arial" w:hAnsi="Arial" w:cs="Arial"/>
          <w:spacing w:val="-5"/>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7"/>
          <w:szCs w:val="20"/>
          <w:lang w:val="es-ES"/>
        </w:rPr>
        <w:t xml:space="preserve"> </w:t>
      </w:r>
      <w:r w:rsidRPr="003F22BB">
        <w:rPr>
          <w:rFonts w:ascii="Arial" w:eastAsia="Arial" w:hAnsi="Arial" w:cs="Arial"/>
          <w:szCs w:val="20"/>
          <w:lang w:val="es-ES"/>
        </w:rPr>
        <w:t>financieros y</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contables</w:t>
      </w:r>
      <w:r w:rsidRPr="003F22BB">
        <w:rPr>
          <w:rFonts w:ascii="Arial" w:eastAsia="Arial" w:hAnsi="Arial" w:cs="Arial"/>
          <w:spacing w:val="-5"/>
          <w:szCs w:val="20"/>
          <w:lang w:val="es-ES"/>
        </w:rPr>
        <w:t xml:space="preserve"> </w:t>
      </w:r>
      <w:r w:rsidRPr="003F22BB">
        <w:rPr>
          <w:rFonts w:ascii="Arial" w:eastAsia="Arial" w:hAnsi="Arial" w:cs="Arial"/>
          <w:szCs w:val="20"/>
          <w:lang w:val="es-ES"/>
        </w:rPr>
        <w:t>que</w:t>
      </w:r>
      <w:r w:rsidRPr="003F22BB">
        <w:rPr>
          <w:rFonts w:ascii="Arial" w:eastAsia="Arial" w:hAnsi="Arial" w:cs="Arial"/>
          <w:spacing w:val="-6"/>
          <w:szCs w:val="20"/>
          <w:lang w:val="es-ES"/>
        </w:rPr>
        <w:t xml:space="preserve"> </w:t>
      </w:r>
      <w:r w:rsidRPr="003F22BB">
        <w:rPr>
          <w:rFonts w:ascii="Arial" w:eastAsia="Arial" w:hAnsi="Arial" w:cs="Arial"/>
          <w:szCs w:val="20"/>
          <w:lang w:val="es-ES"/>
        </w:rPr>
        <w:t>sea</w:t>
      </w:r>
      <w:r w:rsidRPr="003F22BB">
        <w:rPr>
          <w:rFonts w:ascii="Arial" w:eastAsia="Arial" w:hAnsi="Arial" w:cs="Arial"/>
          <w:spacing w:val="-6"/>
          <w:szCs w:val="20"/>
          <w:lang w:val="es-ES"/>
        </w:rPr>
        <w:t xml:space="preserve"> </w:t>
      </w:r>
      <w:r w:rsidRPr="003F22BB">
        <w:rPr>
          <w:rFonts w:ascii="Arial" w:eastAsia="Arial" w:hAnsi="Arial" w:cs="Arial"/>
          <w:szCs w:val="20"/>
          <w:lang w:val="es-ES"/>
        </w:rPr>
        <w:t>necesarios para la liquidación del contrato.</w:t>
      </w:r>
    </w:p>
    <w:p w14:paraId="28F74F71" w14:textId="77777777" w:rsidR="009458B2" w:rsidRPr="003F22BB" w:rsidRDefault="009458B2" w:rsidP="007A2D60">
      <w:pPr>
        <w:widowControl w:val="0"/>
        <w:numPr>
          <w:ilvl w:val="0"/>
          <w:numId w:val="135"/>
        </w:numPr>
        <w:tabs>
          <w:tab w:val="left" w:pos="893"/>
          <w:tab w:val="left" w:pos="895"/>
        </w:tabs>
        <w:autoSpaceDE w:val="0"/>
        <w:autoSpaceDN w:val="0"/>
        <w:spacing w:before="1"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Constatar la entrega previa por parte del contratista de obra y como requisito para el recibo final de obra, la relación de los elementos incorporables al inventario</w:t>
      </w:r>
      <w:r w:rsidRPr="003F22BB">
        <w:rPr>
          <w:rFonts w:ascii="Arial" w:eastAsia="Arial" w:hAnsi="Arial" w:cs="Arial"/>
          <w:spacing w:val="-14"/>
          <w:szCs w:val="20"/>
          <w:lang w:val="es-ES"/>
        </w:rPr>
        <w:t xml:space="preserve"> </w:t>
      </w:r>
      <w:r w:rsidRPr="003F22BB">
        <w:rPr>
          <w:rFonts w:ascii="Arial" w:eastAsia="Arial" w:hAnsi="Arial" w:cs="Arial"/>
          <w:szCs w:val="20"/>
          <w:lang w:val="es-ES"/>
        </w:rPr>
        <w:t>municipal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indicando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cuales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estos</w:t>
      </w:r>
      <w:r w:rsidRPr="003F22BB">
        <w:rPr>
          <w:rFonts w:ascii="Arial" w:eastAsia="Arial" w:hAnsi="Arial" w:cs="Arial"/>
          <w:spacing w:val="-13"/>
          <w:szCs w:val="20"/>
          <w:lang w:val="es-ES"/>
        </w:rPr>
        <w:t xml:space="preserve"> </w:t>
      </w:r>
      <w:r w:rsidRPr="003F22BB">
        <w:rPr>
          <w:rFonts w:ascii="Arial" w:eastAsia="Arial" w:hAnsi="Arial" w:cs="Arial"/>
          <w:szCs w:val="20"/>
          <w:lang w:val="es-ES"/>
        </w:rPr>
        <w:t>son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activos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 las disposiciones del Decreto Municipal No 038 de 2005.</w:t>
      </w:r>
    </w:p>
    <w:p w14:paraId="32AF7D64"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28"/>
        <w:contextualSpacing/>
        <w:rPr>
          <w:rFonts w:ascii="Arial" w:eastAsia="Arial" w:hAnsi="Arial" w:cs="Arial"/>
          <w:szCs w:val="20"/>
          <w:lang w:val="es-ES"/>
        </w:rPr>
      </w:pPr>
      <w:r w:rsidRPr="003F22BB">
        <w:rPr>
          <w:rFonts w:ascii="Arial" w:eastAsia="Arial" w:hAnsi="Arial" w:cs="Arial"/>
          <w:szCs w:val="20"/>
          <w:lang w:val="es-ES"/>
        </w:rPr>
        <w:t>Exigir al contratista la ampliación de las pólizas de estabilidad de la obra, calidad</w:t>
      </w:r>
      <w:r w:rsidRPr="003F22BB">
        <w:rPr>
          <w:rFonts w:ascii="Arial" w:eastAsia="Arial" w:hAnsi="Arial" w:cs="Arial"/>
          <w:spacing w:val="-7"/>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bien</w:t>
      </w:r>
      <w:r w:rsidRPr="003F22BB">
        <w:rPr>
          <w:rFonts w:ascii="Arial" w:eastAsia="Arial" w:hAnsi="Arial" w:cs="Arial"/>
          <w:spacing w:val="-5"/>
          <w:szCs w:val="20"/>
          <w:lang w:val="es-ES"/>
        </w:rPr>
        <w:t xml:space="preserve"> </w:t>
      </w:r>
      <w:r w:rsidRPr="003F22BB">
        <w:rPr>
          <w:rFonts w:ascii="Arial" w:eastAsia="Arial" w:hAnsi="Arial" w:cs="Arial"/>
          <w:szCs w:val="20"/>
          <w:lang w:val="es-ES"/>
        </w:rPr>
        <w:t>o</w:t>
      </w:r>
      <w:r w:rsidRPr="003F22BB">
        <w:rPr>
          <w:rFonts w:ascii="Arial" w:eastAsia="Arial" w:hAnsi="Arial" w:cs="Arial"/>
          <w:spacing w:val="-7"/>
          <w:szCs w:val="20"/>
          <w:lang w:val="es-ES"/>
        </w:rPr>
        <w:t xml:space="preserve"> </w:t>
      </w:r>
      <w:r w:rsidRPr="003F22BB">
        <w:rPr>
          <w:rFonts w:ascii="Arial" w:eastAsia="Arial" w:hAnsi="Arial" w:cs="Arial"/>
          <w:szCs w:val="20"/>
          <w:lang w:val="es-ES"/>
        </w:rPr>
        <w:t>servicio,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la</w:t>
      </w:r>
      <w:r w:rsidRPr="003F22BB">
        <w:rPr>
          <w:rFonts w:ascii="Arial" w:eastAsia="Arial" w:hAnsi="Arial" w:cs="Arial"/>
          <w:spacing w:val="-7"/>
          <w:szCs w:val="20"/>
          <w:lang w:val="es-ES"/>
        </w:rPr>
        <w:t xml:space="preserve"> </w:t>
      </w:r>
      <w:r w:rsidRPr="003F22BB">
        <w:rPr>
          <w:rFonts w:ascii="Arial" w:eastAsia="Arial" w:hAnsi="Arial" w:cs="Arial"/>
          <w:szCs w:val="20"/>
          <w:lang w:val="es-ES"/>
        </w:rPr>
        <w:t>provisión</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repuestos</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12"/>
          <w:szCs w:val="20"/>
          <w:lang w:val="es-ES"/>
        </w:rPr>
        <w:t xml:space="preserve"> </w:t>
      </w:r>
      <w:r w:rsidRPr="003F22BB">
        <w:rPr>
          <w:rFonts w:ascii="Arial" w:eastAsia="Arial" w:hAnsi="Arial" w:cs="Arial"/>
          <w:szCs w:val="20"/>
          <w:lang w:val="es-ES"/>
        </w:rPr>
        <w:t>accesorios,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pago de</w:t>
      </w:r>
      <w:r w:rsidRPr="003F22BB">
        <w:rPr>
          <w:rFonts w:ascii="Arial" w:eastAsia="Arial" w:hAnsi="Arial" w:cs="Arial"/>
          <w:spacing w:val="-16"/>
          <w:szCs w:val="20"/>
          <w:lang w:val="es-ES"/>
        </w:rPr>
        <w:t xml:space="preserve"> </w:t>
      </w:r>
      <w:r w:rsidRPr="003F22BB">
        <w:rPr>
          <w:rFonts w:ascii="Arial" w:eastAsia="Arial" w:hAnsi="Arial" w:cs="Arial"/>
          <w:szCs w:val="20"/>
          <w:lang w:val="es-ES"/>
        </w:rPr>
        <w:t>salarios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prestaciones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indemnizaciones,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amparos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garantías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que se requieran para avalar las obligaciones que deba cumplir el contratista con posterioridad a la terminación del contrato.</w:t>
      </w:r>
    </w:p>
    <w:p w14:paraId="116A28EB"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29"/>
        <w:contextualSpacing/>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dejar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constancia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obligaciones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contratista frente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w:t>
      </w:r>
      <w:r w:rsidRPr="003F22BB">
        <w:rPr>
          <w:rFonts w:ascii="Arial" w:eastAsia="Arial" w:hAnsi="Arial" w:cs="Arial"/>
          <w:spacing w:val="-1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aportes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sistema</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salud,</w:t>
      </w:r>
      <w:r w:rsidRPr="003F22BB">
        <w:rPr>
          <w:rFonts w:ascii="Arial" w:eastAsia="Arial" w:hAnsi="Arial" w:cs="Arial"/>
          <w:spacing w:val="-12"/>
          <w:szCs w:val="20"/>
          <w:lang w:val="es-ES"/>
        </w:rPr>
        <w:t xml:space="preserve"> </w:t>
      </w:r>
      <w:r w:rsidRPr="003F22BB">
        <w:rPr>
          <w:rFonts w:ascii="Arial" w:eastAsia="Arial" w:hAnsi="Arial" w:cs="Arial"/>
          <w:szCs w:val="20"/>
          <w:lang w:val="es-ES"/>
        </w:rPr>
        <w:t>riesgos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laborales,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pensiones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aportes parafiscales y</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Contribución para el Fondo</w:t>
      </w:r>
      <w:r w:rsidRPr="003F22BB">
        <w:rPr>
          <w:rFonts w:ascii="Arial" w:eastAsia="Arial" w:hAnsi="Arial" w:cs="Arial"/>
          <w:spacing w:val="-1"/>
          <w:szCs w:val="20"/>
          <w:lang w:val="es-ES"/>
        </w:rPr>
        <w:t xml:space="preserve"> </w:t>
      </w:r>
      <w:r w:rsidRPr="003F22BB">
        <w:rPr>
          <w:rFonts w:ascii="Arial" w:eastAsia="Arial" w:hAnsi="Arial" w:cs="Arial"/>
          <w:szCs w:val="20"/>
          <w:lang w:val="es-ES"/>
        </w:rPr>
        <w:t>Nacional</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Formación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Profesional de</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Industria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construcción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FIC,</w:t>
      </w:r>
      <w:r w:rsidRPr="003F22BB">
        <w:rPr>
          <w:rFonts w:ascii="Arial" w:eastAsia="Arial" w:hAnsi="Arial" w:cs="Arial"/>
          <w:spacing w:val="-7"/>
          <w:szCs w:val="20"/>
          <w:lang w:val="es-ES"/>
        </w:rPr>
        <w:t xml:space="preserve"> </w:t>
      </w:r>
      <w:r w:rsidRPr="003F22BB">
        <w:rPr>
          <w:rFonts w:ascii="Arial" w:eastAsia="Arial" w:hAnsi="Arial" w:cs="Arial"/>
          <w:szCs w:val="20"/>
          <w:lang w:val="es-ES"/>
        </w:rPr>
        <w:t>cuando</w:t>
      </w:r>
      <w:r w:rsidRPr="003F22BB">
        <w:rPr>
          <w:rFonts w:ascii="Arial" w:eastAsia="Arial" w:hAnsi="Arial" w:cs="Arial"/>
          <w:spacing w:val="-6"/>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ello</w:t>
      </w:r>
      <w:r w:rsidRPr="003F22BB">
        <w:rPr>
          <w:rFonts w:ascii="Arial" w:eastAsia="Arial" w:hAnsi="Arial" w:cs="Arial"/>
          <w:spacing w:val="-8"/>
          <w:szCs w:val="20"/>
          <w:lang w:val="es-ES"/>
        </w:rPr>
        <w:t xml:space="preserve"> </w:t>
      </w:r>
      <w:r w:rsidRPr="003F22BB">
        <w:rPr>
          <w:rFonts w:ascii="Arial" w:eastAsia="Arial" w:hAnsi="Arial" w:cs="Arial"/>
          <w:szCs w:val="20"/>
          <w:lang w:val="es-ES"/>
        </w:rPr>
        <w:t>haya</w:t>
      </w:r>
      <w:r w:rsidRPr="003F22BB">
        <w:rPr>
          <w:rFonts w:ascii="Arial" w:eastAsia="Arial" w:hAnsi="Arial" w:cs="Arial"/>
          <w:spacing w:val="-3"/>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estableciendo la</w:t>
      </w:r>
      <w:r w:rsidRPr="003F22BB">
        <w:rPr>
          <w:rFonts w:ascii="Arial" w:eastAsia="Arial" w:hAnsi="Arial" w:cs="Arial"/>
          <w:spacing w:val="-2"/>
          <w:szCs w:val="20"/>
          <w:lang w:val="es-ES"/>
        </w:rPr>
        <w:t xml:space="preserve"> </w:t>
      </w:r>
      <w:r w:rsidRPr="003F22BB">
        <w:rPr>
          <w:rFonts w:ascii="Arial" w:eastAsia="Arial" w:hAnsi="Arial" w:cs="Arial"/>
          <w:szCs w:val="20"/>
          <w:lang w:val="es-ES"/>
        </w:rPr>
        <w:t>correspondencia</w:t>
      </w:r>
      <w:r w:rsidRPr="003F22BB">
        <w:rPr>
          <w:rFonts w:ascii="Arial" w:eastAsia="Arial" w:hAnsi="Arial" w:cs="Arial"/>
          <w:spacing w:val="-2"/>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monto</w:t>
      </w:r>
      <w:r w:rsidRPr="003F22BB">
        <w:rPr>
          <w:rFonts w:ascii="Arial" w:eastAsia="Arial" w:hAnsi="Arial" w:cs="Arial"/>
          <w:spacing w:val="-5"/>
          <w:szCs w:val="20"/>
          <w:lang w:val="es-ES"/>
        </w:rPr>
        <w:t xml:space="preserve"> </w:t>
      </w:r>
      <w:r w:rsidRPr="003F22BB">
        <w:rPr>
          <w:rFonts w:ascii="Arial" w:eastAsia="Arial" w:hAnsi="Arial" w:cs="Arial"/>
          <w:szCs w:val="20"/>
          <w:lang w:val="es-ES"/>
        </w:rPr>
        <w:t>cancelado y</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w:t>
      </w:r>
      <w:r w:rsidRPr="003F22BB">
        <w:rPr>
          <w:rFonts w:ascii="Arial" w:eastAsia="Arial" w:hAnsi="Arial" w:cs="Arial"/>
          <w:spacing w:val="-3"/>
          <w:szCs w:val="20"/>
          <w:lang w:val="es-ES"/>
        </w:rPr>
        <w:t xml:space="preserve"> </w:t>
      </w:r>
      <w:r w:rsidRPr="003F22BB">
        <w:rPr>
          <w:rFonts w:ascii="Arial" w:eastAsia="Arial" w:hAnsi="Arial" w:cs="Arial"/>
          <w:szCs w:val="20"/>
          <w:lang w:val="es-ES"/>
        </w:rPr>
        <w:t>sumas</w:t>
      </w:r>
      <w:r w:rsidRPr="003F22BB">
        <w:rPr>
          <w:rFonts w:ascii="Arial" w:eastAsia="Arial" w:hAnsi="Arial" w:cs="Arial"/>
          <w:spacing w:val="-3"/>
          <w:szCs w:val="20"/>
          <w:lang w:val="es-ES"/>
        </w:rPr>
        <w:t xml:space="preserve"> </w:t>
      </w:r>
      <w:r w:rsidRPr="003F22BB">
        <w:rPr>
          <w:rFonts w:ascii="Arial" w:eastAsia="Arial" w:hAnsi="Arial" w:cs="Arial"/>
          <w:szCs w:val="20"/>
          <w:lang w:val="es-ES"/>
        </w:rPr>
        <w:t>que</w:t>
      </w:r>
      <w:r w:rsidRPr="003F22BB">
        <w:rPr>
          <w:rFonts w:ascii="Arial" w:eastAsia="Arial" w:hAnsi="Arial" w:cs="Arial"/>
          <w:spacing w:val="-2"/>
          <w:szCs w:val="20"/>
          <w:lang w:val="es-ES"/>
        </w:rPr>
        <w:t xml:space="preserve"> </w:t>
      </w:r>
      <w:r w:rsidRPr="003F22BB">
        <w:rPr>
          <w:rFonts w:ascii="Arial" w:eastAsia="Arial" w:hAnsi="Arial" w:cs="Arial"/>
          <w:szCs w:val="20"/>
          <w:lang w:val="es-ES"/>
        </w:rPr>
        <w:t>debieron</w:t>
      </w:r>
      <w:r w:rsidRPr="003F22BB">
        <w:rPr>
          <w:rFonts w:ascii="Arial" w:eastAsia="Arial" w:hAnsi="Arial" w:cs="Arial"/>
          <w:spacing w:val="-2"/>
          <w:szCs w:val="20"/>
          <w:lang w:val="es-ES"/>
        </w:rPr>
        <w:t xml:space="preserve"> </w:t>
      </w:r>
      <w:r w:rsidRPr="003F22BB">
        <w:rPr>
          <w:rFonts w:ascii="Arial" w:eastAsia="Arial" w:hAnsi="Arial" w:cs="Arial"/>
          <w:szCs w:val="20"/>
          <w:lang w:val="es-ES"/>
        </w:rPr>
        <w:t>haber sido cotizadas.</w:t>
      </w:r>
    </w:p>
    <w:p w14:paraId="30B06CB4"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Dejar constancia</w:t>
      </w:r>
      <w:r w:rsidRPr="003F22BB">
        <w:rPr>
          <w:rFonts w:ascii="Arial" w:eastAsia="Arial" w:hAnsi="Arial" w:cs="Arial"/>
          <w:spacing w:val="-1"/>
          <w:szCs w:val="20"/>
          <w:lang w:val="es-ES"/>
        </w:rPr>
        <w:t xml:space="preserve"> </w:t>
      </w:r>
      <w:r w:rsidRPr="003F22BB">
        <w:rPr>
          <w:rFonts w:ascii="Arial" w:eastAsia="Arial" w:hAnsi="Arial" w:cs="Arial"/>
          <w:szCs w:val="20"/>
          <w:lang w:val="es-ES"/>
        </w:rPr>
        <w:t>del valor 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
          <w:szCs w:val="20"/>
          <w:lang w:val="es-ES"/>
        </w:rPr>
        <w:t xml:space="preserve"> </w:t>
      </w:r>
      <w:r w:rsidRPr="003F22BB">
        <w:rPr>
          <w:rFonts w:ascii="Arial" w:eastAsia="Arial" w:hAnsi="Arial" w:cs="Arial"/>
          <w:szCs w:val="20"/>
          <w:lang w:val="es-ES"/>
        </w:rPr>
        <w:t>entidad</w:t>
      </w:r>
      <w:r w:rsidRPr="003F22BB">
        <w:rPr>
          <w:rFonts w:ascii="Arial" w:eastAsia="Arial" w:hAnsi="Arial" w:cs="Arial"/>
          <w:spacing w:val="-1"/>
          <w:szCs w:val="20"/>
          <w:lang w:val="es-ES"/>
        </w:rPr>
        <w:t xml:space="preserve"> </w:t>
      </w:r>
      <w:r w:rsidRPr="003F22BB">
        <w:rPr>
          <w:rFonts w:ascii="Arial" w:eastAsia="Arial" w:hAnsi="Arial" w:cs="Arial"/>
          <w:szCs w:val="20"/>
          <w:lang w:val="es-ES"/>
        </w:rPr>
        <w:t>retendrá</w:t>
      </w:r>
      <w:r w:rsidRPr="003F22BB">
        <w:rPr>
          <w:rFonts w:ascii="Arial" w:eastAsia="Arial" w:hAnsi="Arial" w:cs="Arial"/>
          <w:spacing w:val="-1"/>
          <w:szCs w:val="20"/>
          <w:lang w:val="es-ES"/>
        </w:rPr>
        <w:t xml:space="preserve"> </w:t>
      </w:r>
      <w:r w:rsidRPr="003F22BB">
        <w:rPr>
          <w:rFonts w:ascii="Arial" w:eastAsia="Arial" w:hAnsi="Arial" w:cs="Arial"/>
          <w:szCs w:val="20"/>
          <w:lang w:val="es-ES"/>
        </w:rPr>
        <w:t>por concepto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las sumas adeudadas al sistema de seguridad social en el evento que no se hubieren realizado totalmente los aportes a dicho sistema.</w:t>
      </w:r>
    </w:p>
    <w:p w14:paraId="7B470B1B"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Toda la documentación relacionada con el contrato de interventoría debe ser remitida a la instancia ejecutora a su terminación.</w:t>
      </w:r>
    </w:p>
    <w:p w14:paraId="6F820337" w14:textId="77777777" w:rsidR="009458B2" w:rsidRPr="003F22BB" w:rsidRDefault="009458B2" w:rsidP="007A2D60">
      <w:pPr>
        <w:widowControl w:val="0"/>
        <w:numPr>
          <w:ilvl w:val="0"/>
          <w:numId w:val="135"/>
        </w:numPr>
        <w:tabs>
          <w:tab w:val="left" w:pos="893"/>
          <w:tab w:val="left" w:pos="895"/>
        </w:tabs>
        <w:autoSpaceDE w:val="0"/>
        <w:autoSpaceDN w:val="0"/>
        <w:spacing w:after="160" w:line="259" w:lineRule="auto"/>
        <w:ind w:right="134"/>
        <w:contextualSpacing/>
        <w:rPr>
          <w:rFonts w:ascii="Arial" w:eastAsia="Arial" w:hAnsi="Arial" w:cs="Arial"/>
          <w:szCs w:val="20"/>
          <w:lang w:val="es-ES"/>
        </w:rPr>
      </w:pPr>
      <w:r w:rsidRPr="003F22BB">
        <w:rPr>
          <w:rFonts w:ascii="Arial" w:eastAsia="Arial" w:hAnsi="Arial" w:cs="Arial"/>
          <w:szCs w:val="20"/>
          <w:lang w:val="es-ES"/>
        </w:rPr>
        <w:t>A la finalización de la Interventoría, se debe hacer entrega al Supervisor del Municipio, los siguientes elementos:</w:t>
      </w:r>
    </w:p>
    <w:p w14:paraId="69C25149" w14:textId="77777777" w:rsidR="009458B2" w:rsidRPr="003F22BB" w:rsidRDefault="009458B2" w:rsidP="007A2D60">
      <w:pPr>
        <w:widowControl w:val="0"/>
        <w:numPr>
          <w:ilvl w:val="0"/>
          <w:numId w:val="135"/>
        </w:numPr>
        <w:tabs>
          <w:tab w:val="left" w:pos="1656"/>
        </w:tabs>
        <w:autoSpaceDE w:val="0"/>
        <w:autoSpaceDN w:val="0"/>
        <w:spacing w:after="160" w:line="259" w:lineRule="auto"/>
        <w:ind w:right="132"/>
        <w:contextualSpacing/>
        <w:rPr>
          <w:rFonts w:ascii="Arial" w:eastAsia="Arial" w:hAnsi="Arial" w:cs="Arial"/>
          <w:szCs w:val="20"/>
          <w:lang w:val="es-ES"/>
        </w:rPr>
      </w:pPr>
      <w:r w:rsidRPr="003F22BB">
        <w:rPr>
          <w:rFonts w:ascii="Arial" w:eastAsia="Arial" w:hAnsi="Arial" w:cs="Arial"/>
          <w:szCs w:val="20"/>
          <w:lang w:val="es-ES"/>
        </w:rPr>
        <w:t xml:space="preserve">CD con toda la información del desarrollo técnico del contrato ejecutado, escaneando todos los documentos, actas y sus anexos, informes, planos, registros fotográficos, memorias de cantidades de obra, planos récord, análisis de precios unitarios de ítems no </w:t>
      </w:r>
      <w:r w:rsidRPr="003F22BB">
        <w:rPr>
          <w:rFonts w:ascii="Arial" w:eastAsia="Arial" w:hAnsi="Arial" w:cs="Arial"/>
          <w:spacing w:val="-2"/>
          <w:szCs w:val="20"/>
          <w:lang w:val="es-ES"/>
        </w:rPr>
        <w:t>previstos.</w:t>
      </w:r>
    </w:p>
    <w:p w14:paraId="5EB5448B" w14:textId="77777777" w:rsidR="009458B2" w:rsidRPr="003F22BB" w:rsidRDefault="009458B2" w:rsidP="007A2D60">
      <w:pPr>
        <w:widowControl w:val="0"/>
        <w:numPr>
          <w:ilvl w:val="0"/>
          <w:numId w:val="135"/>
        </w:numPr>
        <w:tabs>
          <w:tab w:val="left" w:pos="1631"/>
        </w:tabs>
        <w:autoSpaceDE w:val="0"/>
        <w:autoSpaceDN w:val="0"/>
        <w:spacing w:after="160" w:line="259" w:lineRule="auto"/>
        <w:contextualSpacing/>
        <w:rPr>
          <w:rFonts w:ascii="Arial" w:eastAsia="Arial" w:hAnsi="Arial" w:cs="Arial"/>
          <w:szCs w:val="20"/>
          <w:lang w:val="es-ES"/>
        </w:rPr>
      </w:pPr>
      <w:r w:rsidRPr="003F22BB">
        <w:rPr>
          <w:rFonts w:ascii="Arial" w:eastAsia="Arial" w:hAnsi="Arial" w:cs="Arial"/>
          <w:szCs w:val="20"/>
          <w:lang w:val="es-ES"/>
        </w:rPr>
        <w:t>Informe</w:t>
      </w:r>
      <w:r w:rsidRPr="003F22BB">
        <w:rPr>
          <w:rFonts w:ascii="Arial" w:eastAsia="Arial" w:hAnsi="Arial" w:cs="Arial"/>
          <w:spacing w:val="-7"/>
          <w:szCs w:val="20"/>
          <w:lang w:val="es-ES"/>
        </w:rPr>
        <w:t xml:space="preserve"> </w:t>
      </w:r>
      <w:r w:rsidRPr="003F22BB">
        <w:rPr>
          <w:rFonts w:ascii="Arial" w:eastAsia="Arial" w:hAnsi="Arial" w:cs="Arial"/>
          <w:szCs w:val="20"/>
          <w:lang w:val="es-ES"/>
        </w:rPr>
        <w:t>impreso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6"/>
          <w:szCs w:val="20"/>
          <w:lang w:val="es-ES"/>
        </w:rPr>
        <w:t xml:space="preserve"> </w:t>
      </w:r>
      <w:r w:rsidRPr="003F22BB">
        <w:rPr>
          <w:rFonts w:ascii="Arial" w:eastAsia="Arial" w:hAnsi="Arial" w:cs="Arial"/>
          <w:szCs w:val="20"/>
          <w:lang w:val="es-ES"/>
        </w:rPr>
        <w:t>técnico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3"/>
          <w:szCs w:val="20"/>
          <w:lang w:val="es-ES"/>
        </w:rPr>
        <w:t xml:space="preserve"> </w:t>
      </w:r>
      <w:r w:rsidRPr="003F22BB">
        <w:rPr>
          <w:rFonts w:ascii="Arial" w:eastAsia="Arial" w:hAnsi="Arial" w:cs="Arial"/>
          <w:spacing w:val="-2"/>
          <w:szCs w:val="20"/>
          <w:lang w:val="es-ES"/>
        </w:rPr>
        <w:t>contrato.</w:t>
      </w:r>
    </w:p>
    <w:p w14:paraId="6B137F54" w14:textId="77777777" w:rsidR="009458B2" w:rsidRPr="003F22BB" w:rsidRDefault="009458B2" w:rsidP="009458B2">
      <w:pPr>
        <w:widowControl w:val="0"/>
        <w:tabs>
          <w:tab w:val="left" w:pos="1615"/>
        </w:tabs>
        <w:autoSpaceDE w:val="0"/>
        <w:autoSpaceDN w:val="0"/>
        <w:spacing w:before="34" w:line="273" w:lineRule="auto"/>
        <w:ind w:right="133"/>
        <w:jc w:val="left"/>
        <w:rPr>
          <w:rFonts w:ascii="Arial" w:eastAsia="Arial" w:hAnsi="Arial" w:cs="Arial"/>
          <w:szCs w:val="20"/>
          <w:lang w:val="es-ES"/>
        </w:rPr>
      </w:pPr>
    </w:p>
    <w:p w14:paraId="6608BCDD" w14:textId="77777777" w:rsidR="009458B2" w:rsidRPr="003F22BB" w:rsidRDefault="009458B2" w:rsidP="009458B2">
      <w:pPr>
        <w:widowControl w:val="0"/>
        <w:numPr>
          <w:ilvl w:val="0"/>
          <w:numId w:val="136"/>
        </w:numPr>
        <w:tabs>
          <w:tab w:val="left" w:pos="828"/>
        </w:tabs>
        <w:autoSpaceDE w:val="0"/>
        <w:autoSpaceDN w:val="0"/>
        <w:spacing w:after="160" w:line="259" w:lineRule="auto"/>
        <w:jc w:val="left"/>
        <w:rPr>
          <w:rFonts w:ascii="Arial" w:eastAsia="Arial" w:hAnsi="Arial" w:cs="Arial"/>
          <w:b/>
          <w:szCs w:val="20"/>
          <w:lang w:val="es-ES"/>
        </w:rPr>
      </w:pPr>
      <w:r w:rsidRPr="003F22BB">
        <w:rPr>
          <w:rFonts w:ascii="Arial" w:eastAsia="Arial" w:hAnsi="Arial" w:cs="Arial"/>
          <w:b/>
          <w:szCs w:val="20"/>
          <w:lang w:val="es-ES"/>
        </w:rPr>
        <w:t>Funciones</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especiales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relacionadas</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con</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interventoría</w:t>
      </w:r>
    </w:p>
    <w:p w14:paraId="78425428" w14:textId="77777777" w:rsidR="009458B2" w:rsidRPr="003F22BB" w:rsidRDefault="009458B2" w:rsidP="009458B2">
      <w:pPr>
        <w:widowControl w:val="0"/>
        <w:autoSpaceDE w:val="0"/>
        <w:autoSpaceDN w:val="0"/>
        <w:rPr>
          <w:rFonts w:ascii="Arial" w:eastAsia="Arial" w:hAnsi="Arial" w:cs="Arial"/>
          <w:szCs w:val="20"/>
          <w:lang w:val="es-ES"/>
        </w:rPr>
      </w:pPr>
    </w:p>
    <w:p w14:paraId="23A375A0" w14:textId="77777777" w:rsidR="009458B2" w:rsidRPr="003F22BB" w:rsidRDefault="009458B2" w:rsidP="009458B2">
      <w:pPr>
        <w:widowControl w:val="0"/>
        <w:autoSpaceDE w:val="0"/>
        <w:autoSpaceDN w:val="0"/>
        <w:ind w:left="107" w:right="141"/>
        <w:rPr>
          <w:rFonts w:ascii="Arial" w:eastAsia="Arial" w:hAnsi="Arial" w:cs="Arial"/>
          <w:szCs w:val="20"/>
          <w:lang w:val="es-ES"/>
        </w:rPr>
      </w:pPr>
      <w:r w:rsidRPr="003F22BB">
        <w:rPr>
          <w:rFonts w:ascii="Arial" w:eastAsia="Arial" w:hAnsi="Arial" w:cs="Arial"/>
          <w:szCs w:val="20"/>
          <w:lang w:val="es-ES"/>
        </w:rPr>
        <w:t>Además</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las</w:t>
      </w:r>
      <w:r w:rsidRPr="003F22BB">
        <w:rPr>
          <w:rFonts w:ascii="Arial" w:eastAsia="Arial" w:hAnsi="Arial" w:cs="Arial"/>
          <w:spacing w:val="-2"/>
          <w:szCs w:val="20"/>
          <w:lang w:val="es-ES"/>
        </w:rPr>
        <w:t xml:space="preserve"> </w:t>
      </w:r>
      <w:r w:rsidRPr="003F22BB">
        <w:rPr>
          <w:rFonts w:ascii="Arial" w:eastAsia="Arial" w:hAnsi="Arial" w:cs="Arial"/>
          <w:szCs w:val="20"/>
          <w:lang w:val="es-ES"/>
        </w:rPr>
        <w:t>señaladas anteriormente y</w:t>
      </w:r>
      <w:r w:rsidRPr="003F22BB">
        <w:rPr>
          <w:rFonts w:ascii="Arial" w:eastAsia="Arial" w:hAnsi="Arial" w:cs="Arial"/>
          <w:spacing w:val="-4"/>
          <w:szCs w:val="20"/>
          <w:lang w:val="es-ES"/>
        </w:rPr>
        <w:t xml:space="preserve"> </w:t>
      </w:r>
      <w:r w:rsidRPr="003F22BB">
        <w:rPr>
          <w:rFonts w:ascii="Arial" w:eastAsia="Arial" w:hAnsi="Arial" w:cs="Arial"/>
          <w:szCs w:val="20"/>
          <w:lang w:val="es-ES"/>
        </w:rPr>
        <w:t>las que</w:t>
      </w:r>
      <w:r w:rsidRPr="003F22BB">
        <w:rPr>
          <w:rFonts w:ascii="Arial" w:eastAsia="Arial" w:hAnsi="Arial" w:cs="Arial"/>
          <w:spacing w:val="-1"/>
          <w:szCs w:val="20"/>
          <w:lang w:val="es-ES"/>
        </w:rPr>
        <w:t xml:space="preserve"> </w:t>
      </w:r>
      <w:r w:rsidRPr="003F22BB">
        <w:rPr>
          <w:rFonts w:ascii="Arial" w:eastAsia="Arial" w:hAnsi="Arial" w:cs="Arial"/>
          <w:szCs w:val="20"/>
          <w:lang w:val="es-ES"/>
        </w:rPr>
        <w:t>se desprendan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2"/>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deberá desarrollar las siguientes:</w:t>
      </w:r>
    </w:p>
    <w:p w14:paraId="50E42E9A" w14:textId="77777777" w:rsidR="009458B2" w:rsidRPr="003F22BB" w:rsidRDefault="009458B2" w:rsidP="009458B2">
      <w:pPr>
        <w:widowControl w:val="0"/>
        <w:autoSpaceDE w:val="0"/>
        <w:autoSpaceDN w:val="0"/>
        <w:ind w:left="107" w:right="141"/>
        <w:rPr>
          <w:rFonts w:ascii="Arial" w:eastAsia="Arial" w:hAnsi="Arial" w:cs="Arial"/>
          <w:szCs w:val="20"/>
          <w:lang w:val="es-ES"/>
        </w:rPr>
      </w:pPr>
    </w:p>
    <w:p w14:paraId="5CDC9B9E" w14:textId="77777777" w:rsidR="009458B2" w:rsidRPr="003F22BB" w:rsidRDefault="009458B2" w:rsidP="009458B2">
      <w:pPr>
        <w:widowControl w:val="0"/>
        <w:autoSpaceDE w:val="0"/>
        <w:autoSpaceDN w:val="0"/>
        <w:ind w:left="107" w:right="135"/>
        <w:rPr>
          <w:rFonts w:ascii="Arial" w:eastAsia="Arial" w:hAnsi="Arial" w:cs="Arial"/>
          <w:szCs w:val="20"/>
          <w:lang w:val="es-ES"/>
        </w:rPr>
      </w:pPr>
      <w:r w:rsidRPr="003F22BB">
        <w:rPr>
          <w:rFonts w:ascii="Arial" w:eastAsia="Arial" w:hAnsi="Arial" w:cs="Arial"/>
          <w:b/>
          <w:szCs w:val="20"/>
          <w:lang w:val="es-ES"/>
        </w:rPr>
        <w:t xml:space="preserve">Equipo: </w:t>
      </w:r>
      <w:r w:rsidRPr="003F22BB">
        <w:rPr>
          <w:rFonts w:ascii="Arial" w:eastAsia="Arial" w:hAnsi="Arial" w:cs="Arial"/>
          <w:szCs w:val="20"/>
          <w:lang w:val="es-ES"/>
        </w:rPr>
        <w:t xml:space="preserve">Evaluar el funcionamiento, calidad y cantidad del equipo disponible para la obra, de acuerdo con la propuesta y exigir contratista el cambio de equipo que fuere </w:t>
      </w:r>
      <w:r w:rsidRPr="003F22BB">
        <w:rPr>
          <w:rFonts w:ascii="Arial" w:eastAsia="Arial" w:hAnsi="Arial" w:cs="Arial"/>
          <w:spacing w:val="-2"/>
          <w:szCs w:val="20"/>
          <w:lang w:val="es-ES"/>
        </w:rPr>
        <w:t>necesario.</w:t>
      </w:r>
    </w:p>
    <w:p w14:paraId="164AD5CA" w14:textId="77777777" w:rsidR="009458B2" w:rsidRPr="003F22BB" w:rsidRDefault="009458B2" w:rsidP="009458B2">
      <w:pPr>
        <w:widowControl w:val="0"/>
        <w:autoSpaceDE w:val="0"/>
        <w:autoSpaceDN w:val="0"/>
        <w:rPr>
          <w:rFonts w:ascii="Arial" w:eastAsia="Arial" w:hAnsi="Arial" w:cs="Arial"/>
          <w:szCs w:val="20"/>
          <w:lang w:val="es-ES"/>
        </w:rPr>
      </w:pPr>
    </w:p>
    <w:p w14:paraId="4FF8749B" w14:textId="77777777" w:rsidR="009458B2" w:rsidRPr="003F22BB" w:rsidRDefault="009458B2" w:rsidP="009458B2">
      <w:pPr>
        <w:widowControl w:val="0"/>
        <w:autoSpaceDE w:val="0"/>
        <w:autoSpaceDN w:val="0"/>
        <w:ind w:left="107" w:right="134"/>
        <w:rPr>
          <w:rFonts w:ascii="Arial" w:eastAsia="Arial" w:hAnsi="Arial" w:cs="Arial"/>
          <w:spacing w:val="-4"/>
          <w:szCs w:val="20"/>
          <w:lang w:val="es-ES"/>
        </w:rPr>
      </w:pPr>
      <w:r w:rsidRPr="003F22BB">
        <w:rPr>
          <w:rFonts w:ascii="Arial" w:eastAsia="Arial" w:hAnsi="Arial" w:cs="Arial"/>
          <w:b/>
          <w:szCs w:val="20"/>
          <w:lang w:val="es-ES"/>
        </w:rPr>
        <w:t xml:space="preserve">Personal: </w:t>
      </w:r>
      <w:r w:rsidRPr="003F22BB">
        <w:rPr>
          <w:rFonts w:ascii="Arial" w:eastAsia="Arial" w:hAnsi="Arial" w:cs="Arial"/>
          <w:szCs w:val="20"/>
          <w:lang w:val="es-ES"/>
        </w:rPr>
        <w:t>Verificar que el contratista vincule y mantenga el personal profesional, personal</w:t>
      </w:r>
      <w:r w:rsidRPr="003F22BB">
        <w:rPr>
          <w:rFonts w:ascii="Arial" w:eastAsia="Arial" w:hAnsi="Arial" w:cs="Arial"/>
          <w:spacing w:val="-10"/>
          <w:szCs w:val="20"/>
          <w:lang w:val="es-ES"/>
        </w:rPr>
        <w:t xml:space="preserve"> </w:t>
      </w:r>
      <w:r w:rsidRPr="003F22BB">
        <w:rPr>
          <w:rFonts w:ascii="Arial" w:eastAsia="Arial" w:hAnsi="Arial" w:cs="Arial"/>
          <w:szCs w:val="20"/>
          <w:lang w:val="es-ES"/>
        </w:rPr>
        <w:t>auxiliar</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apoyo</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12"/>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7"/>
          <w:szCs w:val="20"/>
          <w:lang w:val="es-ES"/>
        </w:rPr>
        <w:t xml:space="preserve"> </w:t>
      </w:r>
      <w:r w:rsidRPr="003F22BB">
        <w:rPr>
          <w:rFonts w:ascii="Arial" w:eastAsia="Arial" w:hAnsi="Arial" w:cs="Arial"/>
          <w:szCs w:val="20"/>
          <w:lang w:val="es-ES"/>
        </w:rPr>
        <w:t>no</w:t>
      </w:r>
      <w:r w:rsidRPr="003F22BB">
        <w:rPr>
          <w:rFonts w:ascii="Arial" w:eastAsia="Arial" w:hAnsi="Arial" w:cs="Arial"/>
          <w:spacing w:val="-9"/>
          <w:szCs w:val="20"/>
          <w:lang w:val="es-ES"/>
        </w:rPr>
        <w:t xml:space="preserve"> </w:t>
      </w:r>
      <w:r w:rsidRPr="003F22BB">
        <w:rPr>
          <w:rFonts w:ascii="Arial" w:eastAsia="Arial" w:hAnsi="Arial" w:cs="Arial"/>
          <w:szCs w:val="20"/>
          <w:lang w:val="es-ES"/>
        </w:rPr>
        <w:t>calificada</w:t>
      </w:r>
      <w:r w:rsidRPr="003F22BB">
        <w:rPr>
          <w:rFonts w:ascii="Arial" w:eastAsia="Arial" w:hAnsi="Arial" w:cs="Arial"/>
          <w:spacing w:val="-9"/>
          <w:szCs w:val="20"/>
          <w:lang w:val="es-ES"/>
        </w:rPr>
        <w:t xml:space="preserve"> </w:t>
      </w:r>
      <w:r w:rsidRPr="003F22BB">
        <w:rPr>
          <w:rFonts w:ascii="Arial" w:eastAsia="Arial" w:hAnsi="Arial" w:cs="Arial"/>
          <w:szCs w:val="20"/>
          <w:lang w:val="es-ES"/>
        </w:rPr>
        <w:t>necesario</w:t>
      </w:r>
      <w:r w:rsidRPr="003F22BB">
        <w:rPr>
          <w:rFonts w:ascii="Arial" w:eastAsia="Arial" w:hAnsi="Arial" w:cs="Arial"/>
          <w:spacing w:val="-9"/>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9"/>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 contrato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condiciones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plazos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pactados,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especial,</w:t>
      </w:r>
      <w:r w:rsidRPr="003F22BB">
        <w:rPr>
          <w:rFonts w:ascii="Arial" w:eastAsia="Arial" w:hAnsi="Arial" w:cs="Arial"/>
          <w:spacing w:val="-12"/>
          <w:szCs w:val="20"/>
          <w:lang w:val="es-ES"/>
        </w:rPr>
        <w:t xml:space="preserve"> </w:t>
      </w:r>
      <w:r w:rsidRPr="003F22BB">
        <w:rPr>
          <w:rFonts w:ascii="Arial" w:eastAsia="Arial" w:hAnsi="Arial" w:cs="Arial"/>
          <w:szCs w:val="20"/>
          <w:lang w:val="es-ES"/>
        </w:rPr>
        <w:t>verificar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por parte</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vinculación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no</w:t>
      </w:r>
      <w:r w:rsidRPr="003F22BB">
        <w:rPr>
          <w:rFonts w:ascii="Arial" w:eastAsia="Arial" w:hAnsi="Arial" w:cs="Arial"/>
          <w:spacing w:val="8"/>
          <w:szCs w:val="20"/>
          <w:lang w:val="es-ES"/>
        </w:rPr>
        <w:t xml:space="preserve"> </w:t>
      </w:r>
      <w:r w:rsidRPr="003F22BB">
        <w:rPr>
          <w:rFonts w:ascii="Arial" w:eastAsia="Arial" w:hAnsi="Arial" w:cs="Arial"/>
          <w:szCs w:val="20"/>
          <w:lang w:val="es-ES"/>
        </w:rPr>
        <w:t>calificada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local</w:t>
      </w:r>
      <w:r w:rsidRPr="003F22BB">
        <w:rPr>
          <w:rFonts w:ascii="Arial" w:eastAsia="Arial" w:hAnsi="Arial" w:cs="Arial"/>
          <w:spacing w:val="10"/>
          <w:szCs w:val="20"/>
          <w:lang w:val="es-ES"/>
        </w:rPr>
        <w:t xml:space="preserve"> </w:t>
      </w:r>
      <w:r w:rsidRPr="003F22BB">
        <w:rPr>
          <w:rFonts w:ascii="Arial" w:eastAsia="Arial" w:hAnsi="Arial" w:cs="Arial"/>
          <w:szCs w:val="20"/>
          <w:lang w:val="es-ES"/>
        </w:rPr>
        <w:t>y</w:t>
      </w:r>
      <w:r w:rsidRPr="003F22BB">
        <w:rPr>
          <w:rFonts w:ascii="Arial" w:eastAsia="Arial" w:hAnsi="Arial" w:cs="Arial"/>
          <w:spacing w:val="6"/>
          <w:szCs w:val="20"/>
          <w:lang w:val="es-ES"/>
        </w:rPr>
        <w:t xml:space="preserve"> </w:t>
      </w:r>
      <w:r w:rsidRPr="003F22BB">
        <w:rPr>
          <w:rFonts w:ascii="Arial" w:eastAsia="Arial" w:hAnsi="Arial" w:cs="Arial"/>
          <w:szCs w:val="20"/>
          <w:lang w:val="es-ES"/>
        </w:rPr>
        <w:t>mujer</w:t>
      </w:r>
      <w:r w:rsidRPr="003F22BB">
        <w:rPr>
          <w:rFonts w:ascii="Arial" w:eastAsia="Arial" w:hAnsi="Arial" w:cs="Arial"/>
          <w:spacing w:val="9"/>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pacing w:val="-5"/>
          <w:szCs w:val="20"/>
          <w:lang w:val="es-ES"/>
        </w:rPr>
        <w:t xml:space="preserve">el </w:t>
      </w:r>
      <w:r w:rsidRPr="003F22BB">
        <w:rPr>
          <w:rFonts w:ascii="Arial" w:eastAsia="Arial" w:hAnsi="Arial" w:cs="Arial"/>
          <w:szCs w:val="20"/>
          <w:lang w:val="es-ES"/>
        </w:rPr>
        <w:t>porcentaje</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w:t>
      </w:r>
      <w:r w:rsidRPr="003F22BB">
        <w:rPr>
          <w:rFonts w:ascii="Arial" w:eastAsia="Arial" w:hAnsi="Arial" w:cs="Arial"/>
          <w:spacing w:val="-1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2"/>
          <w:szCs w:val="20"/>
          <w:lang w:val="es-ES"/>
        </w:rPr>
        <w:t xml:space="preserve"> </w:t>
      </w:r>
      <w:r w:rsidRPr="003F22BB">
        <w:rPr>
          <w:rFonts w:ascii="Arial" w:eastAsia="Arial" w:hAnsi="Arial" w:cs="Arial"/>
          <w:szCs w:val="20"/>
          <w:lang w:val="es-ES"/>
        </w:rPr>
        <w:t>dio</w:t>
      </w:r>
      <w:r w:rsidRPr="003F22BB">
        <w:rPr>
          <w:rFonts w:ascii="Arial" w:eastAsia="Arial" w:hAnsi="Arial" w:cs="Arial"/>
          <w:spacing w:val="-10"/>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12"/>
          <w:szCs w:val="20"/>
          <w:lang w:val="es-ES"/>
        </w:rPr>
        <w:t xml:space="preserve"> </w:t>
      </w:r>
      <w:r w:rsidRPr="003F22BB">
        <w:rPr>
          <w:rFonts w:ascii="Arial" w:eastAsia="Arial" w:hAnsi="Arial" w:cs="Arial"/>
          <w:szCs w:val="20"/>
          <w:lang w:val="es-ES"/>
        </w:rPr>
        <w:t>al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pacing w:val="-4"/>
          <w:szCs w:val="20"/>
          <w:lang w:val="es-ES"/>
        </w:rPr>
        <w:t>obra pública.</w:t>
      </w:r>
    </w:p>
    <w:p w14:paraId="099E506E" w14:textId="77777777" w:rsidR="009458B2" w:rsidRPr="003F22BB" w:rsidRDefault="009458B2" w:rsidP="009458B2">
      <w:pPr>
        <w:widowControl w:val="0"/>
        <w:autoSpaceDE w:val="0"/>
        <w:autoSpaceDN w:val="0"/>
        <w:ind w:left="57" w:right="4"/>
        <w:jc w:val="left"/>
        <w:rPr>
          <w:rFonts w:ascii="Arial" w:eastAsia="Aptos" w:hAnsi="Arial" w:cs="Arial"/>
          <w:spacing w:val="-4"/>
          <w:kern w:val="2"/>
          <w:szCs w:val="20"/>
          <w:lang w:val="es-CO"/>
          <w14:ligatures w14:val="standardContextual"/>
        </w:rPr>
      </w:pPr>
    </w:p>
    <w:p w14:paraId="19803194" w14:textId="77777777" w:rsidR="009458B2" w:rsidRPr="003F22BB" w:rsidRDefault="009458B2" w:rsidP="009458B2">
      <w:pPr>
        <w:widowControl w:val="0"/>
        <w:autoSpaceDE w:val="0"/>
        <w:autoSpaceDN w:val="0"/>
        <w:ind w:left="107" w:right="124"/>
        <w:rPr>
          <w:rFonts w:ascii="Arial" w:eastAsia="Arial" w:hAnsi="Arial" w:cs="Arial"/>
          <w:szCs w:val="20"/>
          <w:lang w:val="es-ES"/>
        </w:rPr>
      </w:pPr>
      <w:r w:rsidRPr="003F22BB">
        <w:rPr>
          <w:rFonts w:ascii="Arial" w:eastAsia="Arial" w:hAnsi="Arial" w:cs="Arial"/>
          <w:b/>
          <w:szCs w:val="20"/>
          <w:lang w:val="es-ES"/>
        </w:rPr>
        <w:t xml:space="preserve">Bienes: </w:t>
      </w:r>
      <w:r w:rsidRPr="003F22BB">
        <w:rPr>
          <w:rFonts w:ascii="Arial" w:eastAsia="Arial" w:hAnsi="Arial" w:cs="Arial"/>
          <w:szCs w:val="20"/>
          <w:lang w:val="es-ES"/>
        </w:rPr>
        <w:t>Ejercer permanente control sobre la calidad de los bienes, materiales y elementos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materiales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empleados</w:t>
      </w:r>
      <w:r w:rsidRPr="003F22BB">
        <w:rPr>
          <w:rFonts w:ascii="Arial" w:eastAsia="Arial" w:hAnsi="Arial" w:cs="Arial"/>
          <w:spacing w:val="-13"/>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rechazando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oportunamente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aquellos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que no</w:t>
      </w:r>
      <w:r w:rsidRPr="003F22BB">
        <w:rPr>
          <w:rFonts w:ascii="Arial" w:eastAsia="Arial" w:hAnsi="Arial" w:cs="Arial"/>
          <w:spacing w:val="-16"/>
          <w:szCs w:val="20"/>
          <w:lang w:val="es-ES"/>
        </w:rPr>
        <w:t xml:space="preserve"> </w:t>
      </w:r>
      <w:r w:rsidRPr="003F22BB">
        <w:rPr>
          <w:rFonts w:ascii="Arial" w:eastAsia="Arial" w:hAnsi="Arial" w:cs="Arial"/>
          <w:szCs w:val="20"/>
          <w:lang w:val="es-ES"/>
        </w:rPr>
        <w:t>cumplan</w:t>
      </w:r>
      <w:r w:rsidRPr="003F22BB">
        <w:rPr>
          <w:rFonts w:ascii="Arial" w:eastAsia="Arial" w:hAnsi="Arial" w:cs="Arial"/>
          <w:spacing w:val="-16"/>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5"/>
          <w:szCs w:val="20"/>
          <w:lang w:val="es-ES"/>
        </w:rPr>
        <w:t xml:space="preserve"> </w:t>
      </w:r>
      <w:r w:rsidRPr="003F22BB">
        <w:rPr>
          <w:rFonts w:ascii="Arial" w:eastAsia="Arial" w:hAnsi="Arial" w:cs="Arial"/>
          <w:szCs w:val="20"/>
          <w:lang w:val="es-ES"/>
        </w:rPr>
        <w:t>especificaciones</w:t>
      </w:r>
      <w:r w:rsidRPr="003F22BB">
        <w:rPr>
          <w:rFonts w:ascii="Arial" w:eastAsia="Arial" w:hAnsi="Arial" w:cs="Arial"/>
          <w:spacing w:val="-15"/>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garanticen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6"/>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contratado.</w:t>
      </w:r>
    </w:p>
    <w:p w14:paraId="65FAB548" w14:textId="77777777" w:rsidR="009458B2" w:rsidRPr="003F22BB" w:rsidRDefault="009458B2" w:rsidP="009458B2">
      <w:pPr>
        <w:widowControl w:val="0"/>
        <w:autoSpaceDE w:val="0"/>
        <w:autoSpaceDN w:val="0"/>
        <w:spacing w:before="35"/>
        <w:jc w:val="left"/>
        <w:rPr>
          <w:rFonts w:ascii="Arial" w:eastAsia="Arial" w:hAnsi="Arial" w:cs="Arial"/>
          <w:szCs w:val="20"/>
          <w:lang w:val="es-ES"/>
        </w:rPr>
      </w:pPr>
    </w:p>
    <w:p w14:paraId="5E09860A" w14:textId="77777777" w:rsidR="009458B2" w:rsidRPr="003F22BB" w:rsidRDefault="009458B2" w:rsidP="009458B2">
      <w:pPr>
        <w:widowControl w:val="0"/>
        <w:autoSpaceDE w:val="0"/>
        <w:autoSpaceDN w:val="0"/>
        <w:ind w:left="107" w:right="135"/>
        <w:rPr>
          <w:rFonts w:ascii="Arial" w:eastAsia="Arial" w:hAnsi="Arial" w:cs="Arial"/>
          <w:szCs w:val="20"/>
          <w:lang w:val="es-ES"/>
        </w:rPr>
      </w:pPr>
      <w:r w:rsidRPr="003F22BB">
        <w:rPr>
          <w:rFonts w:ascii="Arial" w:eastAsia="Arial" w:hAnsi="Arial" w:cs="Arial"/>
          <w:b/>
          <w:szCs w:val="20"/>
          <w:lang w:val="es-ES"/>
        </w:rPr>
        <w:t xml:space="preserve">Tiempos: </w:t>
      </w:r>
      <w:r w:rsidRPr="003F22BB">
        <w:rPr>
          <w:rFonts w:ascii="Arial" w:eastAsia="Arial" w:hAnsi="Arial" w:cs="Arial"/>
          <w:szCs w:val="20"/>
          <w:lang w:val="es-ES"/>
        </w:rPr>
        <w:t xml:space="preserve">El contratista entregará un Cronograma de obra de conformidad con los lineamentos establecidos en el anexo técnico del contrato de obra, cuya secuencia y orden lógico será distribuido </w:t>
      </w:r>
      <w:proofErr w:type="gramStart"/>
      <w:r w:rsidRPr="003F22BB">
        <w:rPr>
          <w:rFonts w:ascii="Arial" w:eastAsia="Arial" w:hAnsi="Arial" w:cs="Arial"/>
          <w:szCs w:val="20"/>
          <w:lang w:val="es-ES"/>
        </w:rPr>
        <w:t>de acuerdo a</w:t>
      </w:r>
      <w:proofErr w:type="gramEnd"/>
      <w:r w:rsidRPr="003F22BB">
        <w:rPr>
          <w:rFonts w:ascii="Arial" w:eastAsia="Arial" w:hAnsi="Arial" w:cs="Arial"/>
          <w:szCs w:val="20"/>
          <w:lang w:val="es-ES"/>
        </w:rPr>
        <w:t xml:space="preserve"> la obra a ejecutar. Su desarrollo debe ser controlado</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2"/>
          <w:szCs w:val="20"/>
          <w:lang w:val="es-ES"/>
        </w:rPr>
        <w:t xml:space="preserve"> </w:t>
      </w:r>
      <w:r w:rsidRPr="003F22BB">
        <w:rPr>
          <w:rFonts w:ascii="Arial" w:eastAsia="Arial" w:hAnsi="Arial" w:cs="Arial"/>
          <w:szCs w:val="20"/>
          <w:lang w:val="es-ES"/>
        </w:rPr>
        <w:t>permanentemente,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registrando</w:t>
      </w:r>
      <w:r w:rsidRPr="003F22BB">
        <w:rPr>
          <w:rFonts w:ascii="Arial" w:eastAsia="Arial" w:hAnsi="Arial" w:cs="Arial"/>
          <w:spacing w:val="-1"/>
          <w:szCs w:val="20"/>
          <w:lang w:val="es-ES"/>
        </w:rPr>
        <w:t xml:space="preserve"> </w:t>
      </w:r>
      <w:r w:rsidRPr="003F22BB">
        <w:rPr>
          <w:rFonts w:ascii="Arial" w:eastAsia="Arial" w:hAnsi="Arial" w:cs="Arial"/>
          <w:szCs w:val="20"/>
          <w:lang w:val="es-ES"/>
        </w:rPr>
        <w:t>los avances,</w:t>
      </w:r>
      <w:r w:rsidRPr="003F22BB">
        <w:rPr>
          <w:rFonts w:ascii="Arial" w:eastAsia="Arial" w:hAnsi="Arial" w:cs="Arial"/>
          <w:spacing w:val="-3"/>
          <w:szCs w:val="20"/>
          <w:lang w:val="es-ES"/>
        </w:rPr>
        <w:t xml:space="preserve"> </w:t>
      </w:r>
      <w:r w:rsidRPr="003F22BB">
        <w:rPr>
          <w:rFonts w:ascii="Arial" w:eastAsia="Arial" w:hAnsi="Arial" w:cs="Arial"/>
          <w:szCs w:val="20"/>
          <w:lang w:val="es-ES"/>
        </w:rPr>
        <w:t>retrasos,</w:t>
      </w:r>
      <w:r w:rsidRPr="003F22BB">
        <w:rPr>
          <w:rFonts w:ascii="Arial" w:eastAsia="Arial" w:hAnsi="Arial" w:cs="Arial"/>
          <w:spacing w:val="-1"/>
          <w:szCs w:val="20"/>
          <w:lang w:val="es-ES"/>
        </w:rPr>
        <w:t xml:space="preserve"> </w:t>
      </w:r>
      <w:r w:rsidRPr="003F22BB">
        <w:rPr>
          <w:rFonts w:ascii="Arial" w:eastAsia="Arial" w:hAnsi="Arial" w:cs="Arial"/>
          <w:szCs w:val="20"/>
          <w:lang w:val="es-ES"/>
        </w:rPr>
        <w:t>etc.</w:t>
      </w:r>
    </w:p>
    <w:p w14:paraId="2E680347" w14:textId="77777777" w:rsidR="009458B2" w:rsidRPr="003F22BB" w:rsidRDefault="009458B2" w:rsidP="009458B2">
      <w:pPr>
        <w:widowControl w:val="0"/>
        <w:autoSpaceDE w:val="0"/>
        <w:autoSpaceDN w:val="0"/>
        <w:spacing w:before="36"/>
        <w:jc w:val="left"/>
        <w:rPr>
          <w:rFonts w:ascii="Arial" w:eastAsia="Arial" w:hAnsi="Arial" w:cs="Arial"/>
          <w:szCs w:val="20"/>
          <w:lang w:val="es-ES"/>
        </w:rPr>
      </w:pPr>
    </w:p>
    <w:p w14:paraId="675285DE" w14:textId="77777777" w:rsidR="009458B2" w:rsidRPr="003F22BB" w:rsidRDefault="009458B2" w:rsidP="009458B2">
      <w:pPr>
        <w:widowControl w:val="0"/>
        <w:autoSpaceDE w:val="0"/>
        <w:autoSpaceDN w:val="0"/>
        <w:spacing w:before="1"/>
        <w:ind w:left="107" w:right="130"/>
        <w:rPr>
          <w:rFonts w:ascii="Arial" w:eastAsia="Arial" w:hAnsi="Arial" w:cs="Arial"/>
          <w:szCs w:val="20"/>
          <w:lang w:val="es-ES"/>
        </w:rPr>
      </w:pP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12"/>
          <w:szCs w:val="20"/>
          <w:lang w:val="es-ES"/>
        </w:rPr>
        <w:t xml:space="preserve"> </w:t>
      </w:r>
      <w:r w:rsidRPr="003F22BB">
        <w:rPr>
          <w:rFonts w:ascii="Arial" w:eastAsia="Arial" w:hAnsi="Arial" w:cs="Arial"/>
          <w:szCs w:val="20"/>
          <w:lang w:val="es-ES"/>
        </w:rPr>
        <w:t>cumplirá</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funciones,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obligaciones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responsabilidades</w:t>
      </w:r>
      <w:r w:rsidRPr="003F22BB">
        <w:rPr>
          <w:rFonts w:ascii="Arial" w:eastAsia="Arial" w:hAnsi="Arial" w:cs="Arial"/>
          <w:spacing w:val="-11"/>
          <w:szCs w:val="20"/>
          <w:lang w:val="es-ES"/>
        </w:rPr>
        <w:t xml:space="preserve"> </w:t>
      </w:r>
      <w:r w:rsidRPr="003F22BB">
        <w:rPr>
          <w:rFonts w:ascii="Arial" w:eastAsia="Arial" w:hAnsi="Arial" w:cs="Arial"/>
          <w:szCs w:val="20"/>
          <w:lang w:val="es-ES"/>
        </w:rPr>
        <w:t>previstas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en el Decreto Municipal No 0038 del 20 de marzo de 2019, por medio del cual se adopta el Manual de Contratación del Municipio de Bucaramanga, de acuerdo con lo descrito en el Artículo 13 de control y seguimiento, en el cual se establecen las funciones, responsabilidades y calidades de los interventores y supervisores de los contratos y convenios que celebre el Municipio de Bucaramanga, Santander; de igual manera en concordancia con la Guía para el Ejercicio de la función de supervisión e Interventoría de Contratos y Convenios del Municipio de Bucaramanga, y en especial, con la normatividad prevista en la ley 1474 de 2011 artículos 82 a 84.</w:t>
      </w:r>
    </w:p>
    <w:p w14:paraId="63E69600" w14:textId="77777777" w:rsidR="009458B2" w:rsidRPr="003F22BB" w:rsidRDefault="009458B2" w:rsidP="009458B2">
      <w:pPr>
        <w:widowControl w:val="0"/>
        <w:autoSpaceDE w:val="0"/>
        <w:autoSpaceDN w:val="0"/>
        <w:spacing w:before="32"/>
        <w:jc w:val="left"/>
        <w:rPr>
          <w:rFonts w:ascii="Arial" w:eastAsia="Arial" w:hAnsi="Arial" w:cs="Arial"/>
          <w:szCs w:val="20"/>
          <w:lang w:val="es-ES"/>
        </w:rPr>
      </w:pPr>
    </w:p>
    <w:p w14:paraId="20155D9C" w14:textId="77777777" w:rsidR="009458B2" w:rsidRPr="003F22BB" w:rsidRDefault="009458B2" w:rsidP="009458B2">
      <w:pPr>
        <w:widowControl w:val="0"/>
        <w:autoSpaceDE w:val="0"/>
        <w:autoSpaceDN w:val="0"/>
        <w:ind w:left="107" w:right="103"/>
        <w:rPr>
          <w:rFonts w:ascii="Arial" w:eastAsia="Arial" w:hAnsi="Arial" w:cs="Arial"/>
          <w:szCs w:val="20"/>
          <w:lang w:val="es-ES"/>
        </w:rPr>
      </w:pPr>
      <w:r w:rsidRPr="003F22BB">
        <w:rPr>
          <w:rFonts w:ascii="Arial" w:eastAsia="Arial" w:hAnsi="Arial" w:cs="Arial"/>
          <w:szCs w:val="20"/>
          <w:lang w:val="es-ES"/>
        </w:rPr>
        <w:t>El Interventor será responsable civil, fiscal, penal y disciplinariamente, tanto por el cumplimiento de las obligaciones derivadas del contrato de Interventoría, como por los hechos u omisiones que le sean imputables y causen daño o perjuicio al Municipio, derivados de la celebración y ejecución de los contratos respecto de los cuales hayan ejercido o ejerzan las funciones de Interventoría. De igual forma, será solidariamente responsable con el contratista de obra, de los perjuicios que se ocasionen con el incumplimiento por los daños que se sean imputables al interventor, cuando no haya informado oportunamente al Municipio de un posible incumplimiento del contrato vigilado,</w:t>
      </w:r>
      <w:r w:rsidRPr="003F22BB">
        <w:rPr>
          <w:rFonts w:ascii="Arial" w:eastAsia="Arial" w:hAnsi="Arial" w:cs="Arial"/>
          <w:spacing w:val="-8"/>
          <w:szCs w:val="20"/>
          <w:lang w:val="es-ES"/>
        </w:rPr>
        <w:t xml:space="preserve"> </w:t>
      </w:r>
      <w:r w:rsidRPr="003F22BB">
        <w:rPr>
          <w:rFonts w:ascii="Arial" w:eastAsia="Arial" w:hAnsi="Arial" w:cs="Arial"/>
          <w:szCs w:val="20"/>
          <w:lang w:val="es-ES"/>
        </w:rPr>
        <w:t>o</w:t>
      </w:r>
      <w:r w:rsidRPr="003F22BB">
        <w:rPr>
          <w:rFonts w:ascii="Arial" w:eastAsia="Arial" w:hAnsi="Arial" w:cs="Arial"/>
          <w:spacing w:val="-8"/>
          <w:szCs w:val="20"/>
          <w:lang w:val="es-ES"/>
        </w:rPr>
        <w:t xml:space="preserve"> </w:t>
      </w:r>
      <w:r w:rsidRPr="003F22BB">
        <w:rPr>
          <w:rFonts w:ascii="Arial" w:eastAsia="Arial" w:hAnsi="Arial" w:cs="Arial"/>
          <w:szCs w:val="20"/>
          <w:lang w:val="es-ES"/>
        </w:rPr>
        <w:t>principal,</w:t>
      </w:r>
      <w:r w:rsidRPr="003F22BB">
        <w:rPr>
          <w:rFonts w:ascii="Arial" w:eastAsia="Arial" w:hAnsi="Arial" w:cs="Arial"/>
          <w:spacing w:val="-7"/>
          <w:szCs w:val="20"/>
          <w:lang w:val="es-ES"/>
        </w:rPr>
        <w:t xml:space="preserve"> </w:t>
      </w:r>
      <w:r w:rsidRPr="003F22BB">
        <w:rPr>
          <w:rFonts w:ascii="Arial" w:eastAsia="Arial" w:hAnsi="Arial" w:cs="Arial"/>
          <w:szCs w:val="20"/>
          <w:lang w:val="es-ES"/>
        </w:rPr>
        <w:t>total</w:t>
      </w:r>
      <w:r w:rsidRPr="003F22BB">
        <w:rPr>
          <w:rFonts w:ascii="Arial" w:eastAsia="Arial" w:hAnsi="Arial" w:cs="Arial"/>
          <w:spacing w:val="-9"/>
          <w:szCs w:val="20"/>
          <w:lang w:val="es-ES"/>
        </w:rPr>
        <w:t xml:space="preserve"> </w:t>
      </w:r>
      <w:r w:rsidRPr="003F22BB">
        <w:rPr>
          <w:rFonts w:ascii="Arial" w:eastAsia="Arial" w:hAnsi="Arial" w:cs="Arial"/>
          <w:szCs w:val="20"/>
          <w:lang w:val="es-ES"/>
        </w:rPr>
        <w:t>o</w:t>
      </w:r>
      <w:r w:rsidRPr="003F22BB">
        <w:rPr>
          <w:rFonts w:ascii="Arial" w:eastAsia="Arial" w:hAnsi="Arial" w:cs="Arial"/>
          <w:spacing w:val="-5"/>
          <w:szCs w:val="20"/>
          <w:lang w:val="es-ES"/>
        </w:rPr>
        <w:t xml:space="preserve"> </w:t>
      </w:r>
      <w:r w:rsidRPr="003F22BB">
        <w:rPr>
          <w:rFonts w:ascii="Arial" w:eastAsia="Arial" w:hAnsi="Arial" w:cs="Arial"/>
          <w:szCs w:val="20"/>
          <w:lang w:val="es-ES"/>
        </w:rPr>
        <w:t>parcial,</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alguna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obligaciones</w:t>
      </w:r>
      <w:r w:rsidRPr="003F22BB">
        <w:rPr>
          <w:rFonts w:ascii="Arial" w:eastAsia="Arial" w:hAnsi="Arial" w:cs="Arial"/>
          <w:spacing w:val="-6"/>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cargo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contratista de conformidad con el parágrafo 3 del artículo 84 de la ley 1474 de 2011.</w:t>
      </w:r>
    </w:p>
    <w:p w14:paraId="6EB4FAD1" w14:textId="77777777" w:rsidR="009458B2" w:rsidRPr="003F22BB" w:rsidRDefault="009458B2" w:rsidP="009458B2">
      <w:pPr>
        <w:widowControl w:val="0"/>
        <w:autoSpaceDE w:val="0"/>
        <w:autoSpaceDN w:val="0"/>
        <w:ind w:left="107" w:right="103"/>
        <w:rPr>
          <w:rFonts w:ascii="Arial" w:eastAsia="Arial" w:hAnsi="Arial" w:cs="Arial"/>
          <w:szCs w:val="20"/>
          <w:lang w:val="es-ES"/>
        </w:rPr>
      </w:pPr>
    </w:p>
    <w:p w14:paraId="30071944" w14:textId="77777777" w:rsidR="009458B2" w:rsidRPr="003F22BB" w:rsidRDefault="009458B2" w:rsidP="009458B2">
      <w:pPr>
        <w:widowControl w:val="0"/>
        <w:autoSpaceDE w:val="0"/>
        <w:autoSpaceDN w:val="0"/>
        <w:ind w:left="57" w:right="4"/>
        <w:rPr>
          <w:rFonts w:ascii="Arial" w:eastAsia="Arial" w:hAnsi="Arial" w:cs="Arial"/>
          <w:szCs w:val="20"/>
          <w:lang w:val="es-ES"/>
        </w:rPr>
      </w:pPr>
      <w:r w:rsidRPr="003F22BB">
        <w:rPr>
          <w:rFonts w:ascii="Arial" w:eastAsia="Arial" w:hAnsi="Arial" w:cs="Arial"/>
          <w:szCs w:val="20"/>
          <w:lang w:val="es-ES"/>
        </w:rPr>
        <w:t>Sin</w:t>
      </w:r>
      <w:r w:rsidRPr="003F22BB">
        <w:rPr>
          <w:rFonts w:ascii="Arial" w:eastAsia="Arial" w:hAnsi="Arial" w:cs="Arial"/>
          <w:spacing w:val="-3"/>
          <w:szCs w:val="20"/>
          <w:lang w:val="es-ES"/>
        </w:rPr>
        <w:t xml:space="preserve"> </w:t>
      </w:r>
      <w:r w:rsidRPr="003F22BB">
        <w:rPr>
          <w:rFonts w:ascii="Arial" w:eastAsia="Arial" w:hAnsi="Arial" w:cs="Arial"/>
          <w:szCs w:val="20"/>
          <w:lang w:val="es-ES"/>
        </w:rPr>
        <w:t>limitarse</w:t>
      </w:r>
      <w:r w:rsidRPr="003F22BB">
        <w:rPr>
          <w:rFonts w:ascii="Arial" w:eastAsia="Arial" w:hAnsi="Arial" w:cs="Arial"/>
          <w:spacing w:val="-4"/>
          <w:szCs w:val="20"/>
          <w:lang w:val="es-ES"/>
        </w:rPr>
        <w:t xml:space="preserve"> </w:t>
      </w:r>
      <w:r w:rsidRPr="003F22BB">
        <w:rPr>
          <w:rFonts w:ascii="Arial" w:eastAsia="Arial" w:hAnsi="Arial" w:cs="Arial"/>
          <w:szCs w:val="20"/>
          <w:lang w:val="es-ES"/>
        </w:rPr>
        <w:t>a</w:t>
      </w:r>
      <w:r w:rsidRPr="003F22BB">
        <w:rPr>
          <w:rFonts w:ascii="Arial" w:eastAsia="Arial" w:hAnsi="Arial" w:cs="Arial"/>
          <w:spacing w:val="-5"/>
          <w:szCs w:val="20"/>
          <w:lang w:val="es-ES"/>
        </w:rPr>
        <w:t xml:space="preserve"> </w:t>
      </w:r>
      <w:r w:rsidRPr="003F22BB">
        <w:rPr>
          <w:rFonts w:ascii="Arial" w:eastAsia="Arial" w:hAnsi="Arial" w:cs="Arial"/>
          <w:szCs w:val="20"/>
          <w:lang w:val="es-ES"/>
        </w:rPr>
        <w:t>lo</w:t>
      </w:r>
      <w:r w:rsidRPr="003F22BB">
        <w:rPr>
          <w:rFonts w:ascii="Arial" w:eastAsia="Arial" w:hAnsi="Arial" w:cs="Arial"/>
          <w:spacing w:val="-4"/>
          <w:szCs w:val="20"/>
          <w:lang w:val="es-ES"/>
        </w:rPr>
        <w:t xml:space="preserve"> </w:t>
      </w:r>
      <w:r w:rsidRPr="003F22BB">
        <w:rPr>
          <w:rFonts w:ascii="Arial" w:eastAsia="Arial" w:hAnsi="Arial" w:cs="Arial"/>
          <w:szCs w:val="20"/>
          <w:lang w:val="es-ES"/>
        </w:rPr>
        <w:t>anterior,</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Interventor</w:t>
      </w:r>
      <w:r w:rsidRPr="003F22BB">
        <w:rPr>
          <w:rFonts w:ascii="Arial" w:eastAsia="Arial" w:hAnsi="Arial" w:cs="Arial"/>
          <w:spacing w:val="-4"/>
          <w:szCs w:val="20"/>
          <w:lang w:val="es-ES"/>
        </w:rPr>
        <w:t xml:space="preserve"> </w:t>
      </w:r>
      <w:r w:rsidRPr="003F22BB">
        <w:rPr>
          <w:rFonts w:ascii="Arial" w:eastAsia="Arial" w:hAnsi="Arial" w:cs="Arial"/>
          <w:szCs w:val="20"/>
          <w:lang w:val="es-ES"/>
        </w:rPr>
        <w:t>debe</w:t>
      </w:r>
      <w:r w:rsidRPr="003F22BB">
        <w:rPr>
          <w:rFonts w:ascii="Arial" w:eastAsia="Arial" w:hAnsi="Arial" w:cs="Arial"/>
          <w:spacing w:val="-4"/>
          <w:szCs w:val="20"/>
          <w:lang w:val="es-ES"/>
        </w:rPr>
        <w:t xml:space="preserve"> </w:t>
      </w:r>
      <w:r w:rsidRPr="003F22BB">
        <w:rPr>
          <w:rFonts w:ascii="Arial" w:eastAsia="Arial" w:hAnsi="Arial" w:cs="Arial"/>
          <w:szCs w:val="20"/>
          <w:lang w:val="es-ES"/>
        </w:rPr>
        <w:t>cumplir</w:t>
      </w:r>
      <w:r w:rsidRPr="003F22BB">
        <w:rPr>
          <w:rFonts w:ascii="Arial" w:eastAsia="Arial" w:hAnsi="Arial" w:cs="Arial"/>
          <w:spacing w:val="-4"/>
          <w:szCs w:val="20"/>
          <w:lang w:val="es-ES"/>
        </w:rPr>
        <w:t xml:space="preserve"> </w:t>
      </w:r>
      <w:r w:rsidRPr="003F22BB">
        <w:rPr>
          <w:rFonts w:ascii="Arial" w:eastAsia="Arial" w:hAnsi="Arial" w:cs="Arial"/>
          <w:szCs w:val="20"/>
          <w:lang w:val="es-ES"/>
        </w:rPr>
        <w:t>sus</w:t>
      </w:r>
      <w:r w:rsidRPr="003F22BB">
        <w:rPr>
          <w:rFonts w:ascii="Arial" w:eastAsia="Arial" w:hAnsi="Arial" w:cs="Arial"/>
          <w:spacing w:val="-4"/>
          <w:szCs w:val="20"/>
          <w:lang w:val="es-ES"/>
        </w:rPr>
        <w:t xml:space="preserve"> </w:t>
      </w:r>
      <w:r w:rsidRPr="003F22BB">
        <w:rPr>
          <w:rFonts w:ascii="Arial" w:eastAsia="Arial" w:hAnsi="Arial" w:cs="Arial"/>
          <w:szCs w:val="20"/>
          <w:lang w:val="es-ES"/>
        </w:rPr>
        <w:t>obligaciones</w:t>
      </w:r>
      <w:r w:rsidRPr="003F22BB">
        <w:rPr>
          <w:rFonts w:ascii="Arial" w:eastAsia="Arial" w:hAnsi="Arial" w:cs="Arial"/>
          <w:spacing w:val="-4"/>
          <w:szCs w:val="20"/>
          <w:lang w:val="es-ES"/>
        </w:rPr>
        <w:t xml:space="preserve"> </w:t>
      </w:r>
      <w:r w:rsidRPr="003F22BB">
        <w:rPr>
          <w:rFonts w:ascii="Arial" w:eastAsia="Arial" w:hAnsi="Arial" w:cs="Arial"/>
          <w:szCs w:val="20"/>
          <w:lang w:val="es-ES"/>
        </w:rPr>
        <w:t>derivadas</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 Leyes</w:t>
      </w:r>
      <w:r w:rsidRPr="003F22BB">
        <w:rPr>
          <w:rFonts w:ascii="Arial" w:eastAsia="Arial" w:hAnsi="Arial" w:cs="Arial"/>
          <w:spacing w:val="-1"/>
          <w:szCs w:val="20"/>
          <w:lang w:val="es-ES"/>
        </w:rPr>
        <w:t xml:space="preserve"> </w:t>
      </w:r>
      <w:r w:rsidRPr="003F22BB">
        <w:rPr>
          <w:rFonts w:ascii="Arial" w:eastAsia="Arial" w:hAnsi="Arial" w:cs="Arial"/>
          <w:szCs w:val="20"/>
          <w:lang w:val="es-ES"/>
        </w:rPr>
        <w:t>80</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1993</w:t>
      </w:r>
      <w:r w:rsidRPr="003F22BB">
        <w:rPr>
          <w:rFonts w:ascii="Arial" w:eastAsia="Arial" w:hAnsi="Arial" w:cs="Arial"/>
          <w:spacing w:val="-2"/>
          <w:szCs w:val="20"/>
          <w:lang w:val="es-ES"/>
        </w:rPr>
        <w:t xml:space="preserve"> </w:t>
      </w:r>
      <w:r w:rsidRPr="003F22BB">
        <w:rPr>
          <w:rFonts w:ascii="Arial" w:eastAsia="Arial" w:hAnsi="Arial" w:cs="Arial"/>
          <w:szCs w:val="20"/>
          <w:lang w:val="es-ES"/>
        </w:rPr>
        <w:t>y</w:t>
      </w:r>
      <w:r w:rsidRPr="003F22BB">
        <w:rPr>
          <w:rFonts w:ascii="Arial" w:eastAsia="Arial" w:hAnsi="Arial" w:cs="Arial"/>
          <w:spacing w:val="-5"/>
          <w:szCs w:val="20"/>
          <w:lang w:val="es-ES"/>
        </w:rPr>
        <w:t xml:space="preserve"> </w:t>
      </w:r>
      <w:r w:rsidRPr="003F22BB">
        <w:rPr>
          <w:rFonts w:ascii="Arial" w:eastAsia="Arial" w:hAnsi="Arial" w:cs="Arial"/>
          <w:szCs w:val="20"/>
          <w:lang w:val="es-ES"/>
        </w:rPr>
        <w:t>1474</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2011 y</w:t>
      </w:r>
      <w:r w:rsidRPr="003F22BB">
        <w:rPr>
          <w:rFonts w:ascii="Arial" w:eastAsia="Arial" w:hAnsi="Arial" w:cs="Arial"/>
          <w:spacing w:val="-7"/>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3"/>
          <w:szCs w:val="20"/>
          <w:lang w:val="es-ES"/>
        </w:rPr>
        <w:t xml:space="preserve"> </w:t>
      </w:r>
      <w:r w:rsidRPr="003F22BB">
        <w:rPr>
          <w:rFonts w:ascii="Arial" w:eastAsia="Arial" w:hAnsi="Arial" w:cs="Arial"/>
          <w:szCs w:val="20"/>
          <w:lang w:val="es-ES"/>
        </w:rPr>
        <w:t>que</w:t>
      </w:r>
      <w:r w:rsidRPr="003F22BB">
        <w:rPr>
          <w:rFonts w:ascii="Arial" w:eastAsia="Arial" w:hAnsi="Arial" w:cs="Arial"/>
          <w:spacing w:val="-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3"/>
          <w:szCs w:val="20"/>
          <w:lang w:val="es-ES"/>
        </w:rPr>
        <w:t xml:space="preserve"> </w:t>
      </w:r>
      <w:r w:rsidRPr="003F22BB">
        <w:rPr>
          <w:rFonts w:ascii="Arial" w:eastAsia="Arial" w:hAnsi="Arial" w:cs="Arial"/>
          <w:szCs w:val="20"/>
          <w:lang w:val="es-ES"/>
        </w:rPr>
        <w:t>modifiquen,</w:t>
      </w:r>
      <w:r w:rsidRPr="003F22BB">
        <w:rPr>
          <w:rFonts w:ascii="Arial" w:eastAsia="Arial" w:hAnsi="Arial" w:cs="Arial"/>
          <w:spacing w:val="-2"/>
          <w:szCs w:val="20"/>
          <w:lang w:val="es-ES"/>
        </w:rPr>
        <w:t xml:space="preserve"> </w:t>
      </w:r>
      <w:r w:rsidRPr="003F22BB">
        <w:rPr>
          <w:rFonts w:ascii="Arial" w:eastAsia="Arial" w:hAnsi="Arial" w:cs="Arial"/>
          <w:szCs w:val="20"/>
          <w:lang w:val="es-ES"/>
        </w:rPr>
        <w:t>adicionen</w:t>
      </w:r>
      <w:r w:rsidRPr="003F22BB">
        <w:rPr>
          <w:rFonts w:ascii="Arial" w:eastAsia="Arial" w:hAnsi="Arial" w:cs="Arial"/>
          <w:spacing w:val="-2"/>
          <w:szCs w:val="20"/>
          <w:lang w:val="es-ES"/>
        </w:rPr>
        <w:t xml:space="preserve"> </w:t>
      </w:r>
      <w:r w:rsidRPr="003F22BB">
        <w:rPr>
          <w:rFonts w:ascii="Arial" w:eastAsia="Arial" w:hAnsi="Arial" w:cs="Arial"/>
          <w:szCs w:val="20"/>
          <w:lang w:val="es-ES"/>
        </w:rPr>
        <w:t>o</w:t>
      </w:r>
      <w:r w:rsidRPr="003F22BB">
        <w:rPr>
          <w:rFonts w:ascii="Arial" w:eastAsia="Arial" w:hAnsi="Arial" w:cs="Arial"/>
          <w:spacing w:val="-5"/>
          <w:szCs w:val="20"/>
          <w:lang w:val="es-ES"/>
        </w:rPr>
        <w:t xml:space="preserve"> </w:t>
      </w:r>
      <w:r w:rsidRPr="003F22BB">
        <w:rPr>
          <w:rFonts w:ascii="Arial" w:eastAsia="Arial" w:hAnsi="Arial" w:cs="Arial"/>
          <w:szCs w:val="20"/>
          <w:lang w:val="es-ES"/>
        </w:rPr>
        <w:t>sustituyan.</w:t>
      </w:r>
    </w:p>
    <w:p w14:paraId="1962C590" w14:textId="4FA9EC2E" w:rsidR="0041177B" w:rsidRPr="003F22BB" w:rsidRDefault="0041177B" w:rsidP="0041177B">
      <w:pPr>
        <w:rPr>
          <w:rFonts w:ascii="Arial" w:hAnsi="Arial" w:cs="Arial"/>
          <w:szCs w:val="20"/>
          <w:lang w:val="es-ES"/>
        </w:rPr>
      </w:pPr>
    </w:p>
    <w:p w14:paraId="0732DB25" w14:textId="24F62F7F" w:rsidR="006A3B27" w:rsidRPr="003F22BB" w:rsidRDefault="006A3B27" w:rsidP="007A5A66">
      <w:pPr>
        <w:pStyle w:val="clusulas"/>
        <w:tabs>
          <w:tab w:val="left" w:pos="1560"/>
        </w:tabs>
        <w:spacing w:before="0" w:after="0"/>
        <w:ind w:left="425" w:hanging="357"/>
        <w:outlineLvl w:val="0"/>
        <w:rPr>
          <w:rFonts w:ascii="Arial" w:hAnsi="Arial" w:cs="Arial"/>
          <w:szCs w:val="20"/>
        </w:rPr>
      </w:pPr>
      <w:r w:rsidRPr="003F22BB">
        <w:rPr>
          <w:rFonts w:ascii="Arial" w:hAnsi="Arial" w:cs="Arial"/>
          <w:szCs w:val="20"/>
        </w:rPr>
        <w:t xml:space="preserve">OBLIGACIONES ESPECÍFICAS DEL </w:t>
      </w:r>
      <w:r w:rsidR="00D2274C" w:rsidRPr="003F22BB">
        <w:rPr>
          <w:rFonts w:ascii="Arial" w:hAnsi="Arial" w:cs="Arial"/>
          <w:szCs w:val="20"/>
        </w:rPr>
        <w:t>INTERVENTOR</w:t>
      </w:r>
    </w:p>
    <w:p w14:paraId="44D67B86" w14:textId="66EBF8D5" w:rsidR="006A3B27" w:rsidRPr="003F22BB" w:rsidRDefault="006A3B27" w:rsidP="0041177B">
      <w:pPr>
        <w:rPr>
          <w:rFonts w:ascii="Arial" w:hAnsi="Arial" w:cs="Arial"/>
          <w:szCs w:val="20"/>
        </w:rPr>
      </w:pPr>
    </w:p>
    <w:p w14:paraId="07DDB15E" w14:textId="026075ED" w:rsidR="001974BD" w:rsidRPr="003F22BB" w:rsidRDefault="001974BD" w:rsidP="001974BD">
      <w:pPr>
        <w:rPr>
          <w:rFonts w:ascii="Arial" w:eastAsia="Arial" w:hAnsi="Arial" w:cs="Arial"/>
          <w:szCs w:val="20"/>
          <w:lang w:val="es-ES" w:eastAsia="es-CO"/>
        </w:rPr>
      </w:pPr>
      <w:r w:rsidRPr="003F22BB">
        <w:rPr>
          <w:rFonts w:ascii="Arial" w:eastAsia="Arial" w:hAnsi="Arial" w:cs="Arial"/>
          <w:szCs w:val="20"/>
          <w:lang w:val="es-ES" w:eastAsia="es-CO"/>
        </w:rPr>
        <w:t>El contratista deberá cumplir con los requerimientos establecidos dentro del manual de contratación</w:t>
      </w:r>
      <w:r w:rsidRPr="003F22BB">
        <w:rPr>
          <w:rFonts w:ascii="Arial" w:eastAsia="Arial" w:hAnsi="Arial" w:cs="Arial"/>
          <w:szCs w:val="20"/>
          <w:lang w:val="es-ES" w:eastAsia="es-CO"/>
        </w:rPr>
        <w:tab/>
        <w:t>y para el ejercicio de la función de Supervisión e Interventoría de Contratos y Convenios, ambos establecidos para el municipio de Bucaramanga y sus circulares informativas y aclaratorias.</w:t>
      </w:r>
    </w:p>
    <w:p w14:paraId="5EEA0DEE" w14:textId="77777777" w:rsidR="001974BD" w:rsidRPr="003F22BB" w:rsidRDefault="001974BD" w:rsidP="001974BD">
      <w:pPr>
        <w:rPr>
          <w:rFonts w:ascii="Arial" w:eastAsia="Arial" w:hAnsi="Arial" w:cs="Arial"/>
          <w:szCs w:val="20"/>
          <w:lang w:val="es-ES" w:eastAsia="es-CO"/>
        </w:rPr>
      </w:pPr>
    </w:p>
    <w:p w14:paraId="542558CC" w14:textId="77777777" w:rsidR="001974BD" w:rsidRPr="003F22BB" w:rsidRDefault="001974BD" w:rsidP="001974BD">
      <w:pPr>
        <w:tabs>
          <w:tab w:val="left" w:pos="6842"/>
        </w:tabs>
        <w:ind w:right="-103"/>
        <w:rPr>
          <w:rFonts w:ascii="Arial" w:eastAsia="Arial" w:hAnsi="Arial" w:cs="Arial"/>
          <w:b/>
          <w:bCs/>
          <w:szCs w:val="20"/>
          <w:lang w:val="es-ES" w:eastAsia="es-CO"/>
        </w:rPr>
      </w:pPr>
      <w:proofErr w:type="gramStart"/>
      <w:r w:rsidRPr="003F22BB">
        <w:rPr>
          <w:rFonts w:ascii="Arial" w:eastAsia="Arial" w:hAnsi="Arial" w:cs="Arial"/>
          <w:b/>
          <w:bCs/>
          <w:szCs w:val="20"/>
          <w:lang w:val="es-ES" w:eastAsia="es-CO"/>
        </w:rPr>
        <w:t>RESPECTO  DE</w:t>
      </w:r>
      <w:proofErr w:type="gramEnd"/>
      <w:r w:rsidRPr="003F22BB">
        <w:rPr>
          <w:rFonts w:ascii="Arial" w:eastAsia="Arial" w:hAnsi="Arial" w:cs="Arial"/>
          <w:b/>
          <w:bCs/>
          <w:szCs w:val="20"/>
          <w:lang w:val="es-ES" w:eastAsia="es-CO"/>
        </w:rPr>
        <w:t xml:space="preserve">  </w:t>
      </w:r>
      <w:proofErr w:type="gramStart"/>
      <w:r w:rsidRPr="003F22BB">
        <w:rPr>
          <w:rFonts w:ascii="Arial" w:eastAsia="Arial" w:hAnsi="Arial" w:cs="Arial"/>
          <w:b/>
          <w:bCs/>
          <w:szCs w:val="20"/>
          <w:lang w:val="es-ES" w:eastAsia="es-CO"/>
        </w:rPr>
        <w:t>LA  EJECUCION</w:t>
      </w:r>
      <w:proofErr w:type="gramEnd"/>
      <w:r w:rsidRPr="003F22BB">
        <w:rPr>
          <w:rFonts w:ascii="Arial" w:eastAsia="Arial" w:hAnsi="Arial" w:cs="Arial"/>
          <w:b/>
          <w:bCs/>
          <w:szCs w:val="20"/>
          <w:lang w:val="es-ES" w:eastAsia="es-CO"/>
        </w:rPr>
        <w:t xml:space="preserve">  </w:t>
      </w:r>
      <w:proofErr w:type="gramStart"/>
      <w:r w:rsidRPr="003F22BB">
        <w:rPr>
          <w:rFonts w:ascii="Arial" w:eastAsia="Arial" w:hAnsi="Arial" w:cs="Arial"/>
          <w:b/>
          <w:bCs/>
          <w:szCs w:val="20"/>
          <w:lang w:val="es-ES" w:eastAsia="es-CO"/>
        </w:rPr>
        <w:t>DEL  CONTRATO</w:t>
      </w:r>
      <w:proofErr w:type="gramEnd"/>
      <w:r w:rsidRPr="003F22BB">
        <w:rPr>
          <w:rFonts w:ascii="Arial" w:eastAsia="Arial" w:hAnsi="Arial" w:cs="Arial"/>
          <w:b/>
          <w:bCs/>
          <w:szCs w:val="20"/>
          <w:lang w:val="es-ES" w:eastAsia="es-CO"/>
        </w:rPr>
        <w:t xml:space="preserve">  DE INTERVENTORIA</w:t>
      </w:r>
    </w:p>
    <w:p w14:paraId="37CC752F" w14:textId="77777777" w:rsidR="001974BD" w:rsidRPr="003F22BB" w:rsidRDefault="001974BD" w:rsidP="001974BD">
      <w:pPr>
        <w:tabs>
          <w:tab w:val="left" w:pos="6842"/>
        </w:tabs>
        <w:ind w:right="-103"/>
        <w:rPr>
          <w:rFonts w:ascii="Arial" w:eastAsia="Arial" w:hAnsi="Arial" w:cs="Arial"/>
          <w:szCs w:val="20"/>
          <w:lang w:val="es-ES" w:eastAsia="es-CO"/>
        </w:rPr>
      </w:pPr>
    </w:p>
    <w:p w14:paraId="39B85534"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Asistir y participar en las reuniones técnicas o de trabajo programadas por la entidad.</w:t>
      </w:r>
    </w:p>
    <w:p w14:paraId="6FA99084"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Acatar las órdenes que durante el desarrollo del contrato la entidad le imparta.</w:t>
      </w:r>
    </w:p>
    <w:p w14:paraId="571A15FB"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Obrar con lealtad y buena fe en las distintas etapas contractuales.</w:t>
      </w:r>
    </w:p>
    <w:p w14:paraId="1ECA2C1B"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Garantizar la calidad de los servicios contratados y responder por</w:t>
      </w:r>
    </w:p>
    <w:p w14:paraId="4D0ACD31"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ellos.</w:t>
      </w:r>
    </w:p>
    <w:p w14:paraId="326EB249"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Suscribir el contrato y cumplir con los requisitos de legalización en</w:t>
      </w:r>
    </w:p>
    <w:p w14:paraId="5BBA5A0F"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la oportunidad establecida para el efecto.</w:t>
      </w:r>
    </w:p>
    <w:p w14:paraId="171DCC7D" w14:textId="77777777" w:rsidR="001974BD" w:rsidRPr="003F22BB" w:rsidRDefault="001974BD" w:rsidP="001974BD">
      <w:pPr>
        <w:numPr>
          <w:ilvl w:val="0"/>
          <w:numId w:val="159"/>
        </w:numPr>
        <w:spacing w:after="160"/>
        <w:ind w:right="38"/>
        <w:contextualSpacing/>
        <w:rPr>
          <w:rFonts w:ascii="Arial" w:eastAsia="Arial" w:hAnsi="Arial" w:cs="Arial"/>
          <w:szCs w:val="20"/>
          <w:lang w:val="es-ES" w:eastAsia="es-CO"/>
        </w:rPr>
      </w:pPr>
      <w:r w:rsidRPr="003F22BB">
        <w:rPr>
          <w:rFonts w:ascii="Arial" w:eastAsia="Arial" w:hAnsi="Arial" w:cs="Arial"/>
          <w:szCs w:val="20"/>
          <w:lang w:val="es-ES" w:eastAsia="es-CO"/>
        </w:rPr>
        <w:t>Cumplir con las normas tributarias pagando los impuestos y retenciones a que haya lugar de conformidad con el estatuto tributario.</w:t>
      </w:r>
    </w:p>
    <w:p w14:paraId="6D3AA57C" w14:textId="77777777" w:rsidR="001974BD" w:rsidRPr="003F22BB" w:rsidRDefault="001974BD" w:rsidP="001974BD">
      <w:pPr>
        <w:numPr>
          <w:ilvl w:val="0"/>
          <w:numId w:val="159"/>
        </w:numPr>
        <w:spacing w:after="160"/>
        <w:contextualSpacing/>
        <w:rPr>
          <w:rFonts w:ascii="Arial" w:eastAsia="Arial" w:hAnsi="Arial" w:cs="Arial"/>
          <w:szCs w:val="20"/>
          <w:lang w:val="es-ES" w:eastAsia="es-CO"/>
        </w:rPr>
      </w:pPr>
      <w:r w:rsidRPr="003F22BB">
        <w:rPr>
          <w:rFonts w:ascii="Arial" w:eastAsia="Arial" w:hAnsi="Arial" w:cs="Arial"/>
          <w:szCs w:val="20"/>
          <w:lang w:val="es-ES" w:eastAsia="es-CO"/>
        </w:rPr>
        <w:t>Mantener actualizadas las pólizas exigidas por el municipio, así</w:t>
      </w:r>
    </w:p>
    <w:p w14:paraId="7DEB6A39" w14:textId="77777777" w:rsidR="001974BD" w:rsidRPr="003F22BB" w:rsidRDefault="001974BD" w:rsidP="001974BD">
      <w:pPr>
        <w:ind w:left="720"/>
        <w:contextualSpacing/>
        <w:rPr>
          <w:rFonts w:ascii="Arial" w:eastAsia="Arial" w:hAnsi="Arial" w:cs="Arial"/>
          <w:szCs w:val="20"/>
          <w:lang w:val="es-ES" w:eastAsia="es-CO"/>
        </w:rPr>
      </w:pPr>
      <w:r w:rsidRPr="003F22BB">
        <w:rPr>
          <w:rFonts w:ascii="Arial" w:eastAsia="Arial" w:hAnsi="Arial" w:cs="Arial"/>
          <w:szCs w:val="20"/>
          <w:lang w:val="es-ES" w:eastAsia="es-CO"/>
        </w:rPr>
        <w:t>como el buen estado de uso y funcionamiento del equipo y herramientas necesarias para la ejecución del presente contrato.</w:t>
      </w:r>
    </w:p>
    <w:p w14:paraId="4B57075D"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5"/>
        <w:contextualSpacing/>
        <w:rPr>
          <w:rFonts w:ascii="Arial" w:eastAsia="Arial" w:hAnsi="Arial" w:cs="Arial"/>
          <w:szCs w:val="20"/>
          <w:lang w:val="es-ES"/>
        </w:rPr>
      </w:pPr>
      <w:r w:rsidRPr="003F22BB">
        <w:rPr>
          <w:rFonts w:ascii="Arial" w:eastAsia="Arial" w:hAnsi="Arial" w:cs="Arial"/>
          <w:szCs w:val="20"/>
          <w:lang w:val="es-ES"/>
        </w:rPr>
        <w:t>Mantener personal disponible en caso de incapacidades u otras causas con el fin de no descuidar en ningún momento el servicio requerido por el municipio.</w:t>
      </w:r>
    </w:p>
    <w:p w14:paraId="64C261F6" w14:textId="77777777" w:rsidR="001974BD" w:rsidRPr="003F22BB" w:rsidRDefault="001974BD" w:rsidP="001974BD">
      <w:pPr>
        <w:widowControl w:val="0"/>
        <w:numPr>
          <w:ilvl w:val="0"/>
          <w:numId w:val="159"/>
        </w:numPr>
        <w:tabs>
          <w:tab w:val="left" w:pos="827"/>
          <w:tab w:val="left" w:pos="829"/>
        </w:tabs>
        <w:autoSpaceDE w:val="0"/>
        <w:autoSpaceDN w:val="0"/>
        <w:spacing w:after="160"/>
        <w:ind w:right="199"/>
        <w:contextualSpacing/>
        <w:rPr>
          <w:rFonts w:ascii="Arial" w:eastAsia="Arial" w:hAnsi="Arial" w:cs="Arial"/>
          <w:szCs w:val="20"/>
          <w:lang w:val="es-ES"/>
        </w:rPr>
      </w:pPr>
      <w:r w:rsidRPr="003F22BB">
        <w:rPr>
          <w:rFonts w:ascii="Arial" w:eastAsia="Arial" w:hAnsi="Arial" w:cs="Arial"/>
          <w:szCs w:val="20"/>
          <w:lang w:val="es-ES"/>
        </w:rPr>
        <w:t>Destinar</w:t>
      </w:r>
      <w:r w:rsidRPr="003F22BB">
        <w:rPr>
          <w:rFonts w:ascii="Arial" w:eastAsia="Arial" w:hAnsi="Arial" w:cs="Arial"/>
          <w:spacing w:val="-9"/>
          <w:szCs w:val="20"/>
          <w:lang w:val="es-ES"/>
        </w:rPr>
        <w:t xml:space="preserve"> </w:t>
      </w:r>
      <w:r w:rsidRPr="003F22BB">
        <w:rPr>
          <w:rFonts w:ascii="Arial" w:eastAsia="Arial" w:hAnsi="Arial" w:cs="Arial"/>
          <w:szCs w:val="20"/>
          <w:lang w:val="es-ES"/>
        </w:rPr>
        <w: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9"/>
          <w:szCs w:val="20"/>
          <w:lang w:val="es-ES"/>
        </w:rPr>
        <w:t xml:space="preserve"> </w:t>
      </w:r>
      <w:r w:rsidRPr="003F22BB">
        <w:rPr>
          <w:rFonts w:ascii="Arial" w:eastAsia="Arial" w:hAnsi="Arial" w:cs="Arial"/>
          <w:szCs w:val="20"/>
          <w:lang w:val="es-ES"/>
        </w:rPr>
        <w:t>no</w:t>
      </w:r>
      <w:r w:rsidRPr="003F22BB">
        <w:rPr>
          <w:rFonts w:ascii="Arial" w:eastAsia="Arial" w:hAnsi="Arial" w:cs="Arial"/>
          <w:spacing w:val="-10"/>
          <w:szCs w:val="20"/>
          <w:lang w:val="es-ES"/>
        </w:rPr>
        <w:t xml:space="preserve"> </w:t>
      </w:r>
      <w:r w:rsidRPr="003F22BB">
        <w:rPr>
          <w:rFonts w:ascii="Arial" w:eastAsia="Arial" w:hAnsi="Arial" w:cs="Arial"/>
          <w:szCs w:val="20"/>
          <w:lang w:val="es-ES"/>
        </w:rPr>
        <w:t>calificada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 la</w:t>
      </w:r>
      <w:r w:rsidRPr="003F22BB">
        <w:rPr>
          <w:rFonts w:ascii="Arial" w:eastAsia="Arial" w:hAnsi="Arial" w:cs="Arial"/>
          <w:spacing w:val="-13"/>
          <w:szCs w:val="20"/>
          <w:lang w:val="es-ES"/>
        </w:rPr>
        <w:t xml:space="preserve"> </w:t>
      </w:r>
      <w:r w:rsidRPr="003F22BB">
        <w:rPr>
          <w:rFonts w:ascii="Arial" w:eastAsia="Arial" w:hAnsi="Arial" w:cs="Arial"/>
          <w:szCs w:val="20"/>
          <w:lang w:val="es-ES"/>
        </w:rPr>
        <w:t>región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(municipio</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Bucaramanga)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un</w:t>
      </w:r>
      <w:r w:rsidRPr="003F22BB">
        <w:rPr>
          <w:rFonts w:ascii="Arial" w:eastAsia="Arial" w:hAnsi="Arial" w:cs="Arial"/>
          <w:spacing w:val="-14"/>
          <w:szCs w:val="20"/>
          <w:lang w:val="es-ES"/>
        </w:rPr>
        <w:t xml:space="preserve"> </w:t>
      </w:r>
      <w:r w:rsidRPr="003F22BB">
        <w:rPr>
          <w:rFonts w:ascii="Arial" w:eastAsia="Arial" w:hAnsi="Arial" w:cs="Arial"/>
          <w:szCs w:val="20"/>
          <w:lang w:val="es-ES"/>
        </w:rPr>
        <w:t>porcentaje</w:t>
      </w:r>
      <w:r w:rsidRPr="003F22BB">
        <w:rPr>
          <w:rFonts w:ascii="Arial" w:eastAsia="Arial" w:hAnsi="Arial" w:cs="Arial"/>
          <w:spacing w:val="-13"/>
          <w:szCs w:val="20"/>
          <w:lang w:val="es-ES"/>
        </w:rPr>
        <w:t xml:space="preserve"> </w:t>
      </w:r>
      <w:r w:rsidRPr="003F22BB">
        <w:rPr>
          <w:rFonts w:ascii="Arial" w:eastAsia="Arial" w:hAnsi="Arial" w:cs="Arial"/>
          <w:szCs w:val="20"/>
          <w:lang w:val="es-ES"/>
        </w:rPr>
        <w:t>no</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inferior TREINTA POR CIENTO (30%), de acuerdo con el personal del contratista 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 destinado</w:t>
      </w:r>
      <w:r w:rsidRPr="003F22BB">
        <w:rPr>
          <w:rFonts w:ascii="Arial" w:eastAsia="Arial" w:hAnsi="Arial" w:cs="Arial"/>
          <w:spacing w:val="-1"/>
          <w:szCs w:val="20"/>
          <w:lang w:val="es-ES"/>
        </w:rPr>
        <w:t xml:space="preserve"> </w:t>
      </w:r>
      <w:r w:rsidRPr="003F22BB">
        <w:rPr>
          <w:rFonts w:ascii="Arial" w:eastAsia="Arial" w:hAnsi="Arial" w:cs="Arial"/>
          <w:szCs w:val="20"/>
          <w:lang w:val="es-ES"/>
        </w:rPr>
        <w:t>a</w:t>
      </w:r>
      <w:r w:rsidRPr="003F22BB">
        <w:rPr>
          <w:rFonts w:ascii="Arial" w:eastAsia="Arial" w:hAnsi="Arial" w:cs="Arial"/>
          <w:spacing w:val="-1"/>
          <w:szCs w:val="20"/>
          <w:lang w:val="es-ES"/>
        </w:rPr>
        <w:t xml:space="preserve"> </w:t>
      </w:r>
      <w:r w:rsidRPr="003F22BB">
        <w:rPr>
          <w:rFonts w:ascii="Arial" w:eastAsia="Arial" w:hAnsi="Arial" w:cs="Arial"/>
          <w:szCs w:val="20"/>
          <w:lang w:val="es-ES"/>
        </w:rPr>
        <w:t>la ejecución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2"/>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
          <w:szCs w:val="20"/>
          <w:lang w:val="es-ES"/>
        </w:rPr>
        <w:t xml:space="preserve"> </w:t>
      </w:r>
      <w:r w:rsidRPr="003F22BB">
        <w:rPr>
          <w:rFonts w:ascii="Arial" w:eastAsia="Arial" w:hAnsi="Arial" w:cs="Arial"/>
          <w:szCs w:val="20"/>
          <w:lang w:val="es-ES"/>
        </w:rPr>
        <w:t>En</w:t>
      </w:r>
      <w:r w:rsidRPr="003F22BB">
        <w:rPr>
          <w:rFonts w:ascii="Arial" w:eastAsia="Arial" w:hAnsi="Arial" w:cs="Arial"/>
          <w:spacing w:val="-1"/>
          <w:szCs w:val="20"/>
          <w:lang w:val="es-ES"/>
        </w:rPr>
        <w:t xml:space="preserve"> </w:t>
      </w:r>
      <w:r w:rsidRPr="003F22BB">
        <w:rPr>
          <w:rFonts w:ascii="Arial" w:eastAsia="Arial" w:hAnsi="Arial" w:cs="Arial"/>
          <w:szCs w:val="20"/>
          <w:lang w:val="es-ES"/>
        </w:rPr>
        <w:t>todo caso,</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treinta</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
          <w:szCs w:val="20"/>
          <w:lang w:val="es-ES"/>
        </w:rPr>
        <w:t xml:space="preserve"> </w:t>
      </w:r>
      <w:r w:rsidRPr="003F22BB">
        <w:rPr>
          <w:rFonts w:ascii="Arial" w:eastAsia="Arial" w:hAnsi="Arial" w:cs="Arial"/>
          <w:szCs w:val="20"/>
          <w:lang w:val="es-ES"/>
        </w:rPr>
        <w:t>ciento</w:t>
      </w:r>
      <w:r w:rsidRPr="003F22BB">
        <w:rPr>
          <w:rFonts w:ascii="Arial" w:eastAsia="Arial" w:hAnsi="Arial" w:cs="Arial"/>
          <w:spacing w:val="-3"/>
          <w:szCs w:val="20"/>
          <w:lang w:val="es-ES"/>
        </w:rPr>
        <w:t xml:space="preserve"> </w:t>
      </w:r>
      <w:r w:rsidRPr="003F22BB">
        <w:rPr>
          <w:rFonts w:ascii="Arial" w:eastAsia="Arial" w:hAnsi="Arial" w:cs="Arial"/>
          <w:szCs w:val="20"/>
          <w:lang w:val="es-ES"/>
        </w:rPr>
        <w:t>(30%) de la</w:t>
      </w:r>
      <w:r w:rsidRPr="003F22BB">
        <w:rPr>
          <w:rFonts w:ascii="Arial" w:eastAsia="Arial" w:hAnsi="Arial" w:cs="Arial"/>
          <w:spacing w:val="-2"/>
          <w:szCs w:val="20"/>
          <w:lang w:val="es-ES"/>
        </w:rPr>
        <w:t xml:space="preserve"> </w:t>
      </w:r>
      <w:r w:rsidRPr="003F22BB">
        <w:rPr>
          <w:rFonts w:ascii="Arial" w:eastAsia="Arial" w:hAnsi="Arial" w:cs="Arial"/>
          <w:szCs w:val="20"/>
          <w:lang w:val="es-ES"/>
        </w:rPr>
        <w:t>mano</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2"/>
          <w:szCs w:val="20"/>
          <w:lang w:val="es-ES"/>
        </w:rPr>
        <w:t xml:space="preserve"> </w:t>
      </w:r>
      <w:r w:rsidRPr="003F22BB">
        <w:rPr>
          <w:rFonts w:ascii="Arial" w:eastAsia="Arial" w:hAnsi="Arial" w:cs="Arial"/>
          <w:szCs w:val="20"/>
          <w:lang w:val="es-ES"/>
        </w:rPr>
        <w:t>no</w:t>
      </w:r>
      <w:r w:rsidRPr="003F22BB">
        <w:rPr>
          <w:rFonts w:ascii="Arial" w:eastAsia="Arial" w:hAnsi="Arial" w:cs="Arial"/>
          <w:spacing w:val="-2"/>
          <w:szCs w:val="20"/>
          <w:lang w:val="es-ES"/>
        </w:rPr>
        <w:t xml:space="preserve"> </w:t>
      </w:r>
      <w:r w:rsidRPr="003F22BB">
        <w:rPr>
          <w:rFonts w:ascii="Arial" w:eastAsia="Arial" w:hAnsi="Arial" w:cs="Arial"/>
          <w:szCs w:val="20"/>
          <w:lang w:val="es-ES"/>
        </w:rPr>
        <w:t>calificada de la región serán mujeres.</w:t>
      </w:r>
    </w:p>
    <w:p w14:paraId="1034F8C8"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0"/>
        <w:contextualSpacing/>
        <w:rPr>
          <w:rFonts w:ascii="Arial" w:eastAsia="Arial" w:hAnsi="Arial" w:cs="Arial"/>
          <w:szCs w:val="20"/>
          <w:lang w:val="es-ES"/>
        </w:rPr>
      </w:pPr>
      <w:r w:rsidRPr="003F22BB">
        <w:rPr>
          <w:rFonts w:ascii="Arial" w:eastAsia="Arial" w:hAnsi="Arial" w:cs="Arial"/>
          <w:szCs w:val="20"/>
          <w:lang w:val="es-ES"/>
        </w:rPr>
        <w:t>Verificar y</w:t>
      </w:r>
      <w:r w:rsidRPr="003F22BB">
        <w:rPr>
          <w:rFonts w:ascii="Arial" w:eastAsia="Arial" w:hAnsi="Arial" w:cs="Arial"/>
          <w:spacing w:val="-4"/>
          <w:szCs w:val="20"/>
          <w:lang w:val="es-ES"/>
        </w:rPr>
        <w:t xml:space="preserve"> </w:t>
      </w:r>
      <w:r w:rsidRPr="003F22BB">
        <w:rPr>
          <w:rFonts w:ascii="Arial" w:eastAsia="Arial" w:hAnsi="Arial" w:cs="Arial"/>
          <w:szCs w:val="20"/>
          <w:lang w:val="es-ES"/>
        </w:rPr>
        <w:t>certificar en</w:t>
      </w:r>
      <w:r w:rsidRPr="003F22BB">
        <w:rPr>
          <w:rFonts w:ascii="Arial" w:eastAsia="Arial" w:hAnsi="Arial" w:cs="Arial"/>
          <w:spacing w:val="-1"/>
          <w:szCs w:val="20"/>
          <w:lang w:val="es-ES"/>
        </w:rPr>
        <w:t xml:space="preserve"> </w:t>
      </w:r>
      <w:r w:rsidRPr="003F22BB">
        <w:rPr>
          <w:rFonts w:ascii="Arial" w:eastAsia="Arial" w:hAnsi="Arial" w:cs="Arial"/>
          <w:szCs w:val="20"/>
          <w:lang w:val="es-ES"/>
        </w:rPr>
        <w:t>cada</w:t>
      </w:r>
      <w:r w:rsidRPr="003F22BB">
        <w:rPr>
          <w:rFonts w:ascii="Arial" w:eastAsia="Arial" w:hAnsi="Arial" w:cs="Arial"/>
          <w:spacing w:val="-1"/>
          <w:szCs w:val="20"/>
          <w:lang w:val="es-ES"/>
        </w:rPr>
        <w:t xml:space="preserve"> </w:t>
      </w:r>
      <w:r w:rsidRPr="003F22BB">
        <w:rPr>
          <w:rFonts w:ascii="Arial" w:eastAsia="Arial" w:hAnsi="Arial" w:cs="Arial"/>
          <w:szCs w:val="20"/>
          <w:lang w:val="es-ES"/>
        </w:rPr>
        <w:t>nómica</w:t>
      </w:r>
      <w:r w:rsidRPr="003F22BB">
        <w:rPr>
          <w:rFonts w:ascii="Arial" w:eastAsia="Arial" w:hAnsi="Arial" w:cs="Arial"/>
          <w:spacing w:val="-1"/>
          <w:szCs w:val="20"/>
          <w:lang w:val="es-ES"/>
        </w:rPr>
        <w:t xml:space="preserve"> </w:t>
      </w:r>
      <w:r w:rsidRPr="003F22BB">
        <w:rPr>
          <w:rFonts w:ascii="Arial" w:eastAsia="Arial" w:hAnsi="Arial" w:cs="Arial"/>
          <w:szCs w:val="20"/>
          <w:lang w:val="es-ES"/>
        </w:rPr>
        <w:t>presentada</w:t>
      </w:r>
      <w:r w:rsidRPr="003F22BB">
        <w:rPr>
          <w:rFonts w:ascii="Arial" w:eastAsia="Arial" w:hAnsi="Arial" w:cs="Arial"/>
          <w:spacing w:val="-1"/>
          <w:szCs w:val="20"/>
          <w:lang w:val="es-ES"/>
        </w:rPr>
        <w:t xml:space="preserve"> </w:t>
      </w:r>
      <w:r w:rsidRPr="003F22BB">
        <w:rPr>
          <w:rFonts w:ascii="Arial" w:eastAsia="Arial" w:hAnsi="Arial" w:cs="Arial"/>
          <w:szCs w:val="20"/>
          <w:lang w:val="es-ES"/>
        </w:rPr>
        <w:t>por el contratista de obra, que el ejecutor haya destinado la mano de obra no calificada de la región (municipio de Bucaramanga) en un porcentaje</w:t>
      </w:r>
      <w:r w:rsidRPr="003F22BB">
        <w:rPr>
          <w:rFonts w:ascii="Arial" w:eastAsia="Arial" w:hAnsi="Arial" w:cs="Arial"/>
          <w:spacing w:val="-4"/>
          <w:szCs w:val="20"/>
          <w:lang w:val="es-ES"/>
        </w:rPr>
        <w:t xml:space="preserve"> </w:t>
      </w:r>
      <w:r w:rsidRPr="003F22BB">
        <w:rPr>
          <w:rFonts w:ascii="Arial" w:eastAsia="Arial" w:hAnsi="Arial" w:cs="Arial"/>
          <w:szCs w:val="20"/>
          <w:lang w:val="es-ES"/>
        </w:rPr>
        <w:t>no</w:t>
      </w:r>
      <w:r w:rsidRPr="003F22BB">
        <w:rPr>
          <w:rFonts w:ascii="Arial" w:eastAsia="Arial" w:hAnsi="Arial" w:cs="Arial"/>
          <w:spacing w:val="-4"/>
          <w:szCs w:val="20"/>
          <w:lang w:val="es-ES"/>
        </w:rPr>
        <w:t xml:space="preserve"> </w:t>
      </w:r>
      <w:r w:rsidRPr="003F22BB">
        <w:rPr>
          <w:rFonts w:ascii="Arial" w:eastAsia="Arial" w:hAnsi="Arial" w:cs="Arial"/>
          <w:szCs w:val="20"/>
          <w:lang w:val="es-ES"/>
        </w:rPr>
        <w:t>inferior</w:t>
      </w:r>
      <w:r w:rsidRPr="003F22BB">
        <w:rPr>
          <w:rFonts w:ascii="Arial" w:eastAsia="Arial" w:hAnsi="Arial" w:cs="Arial"/>
          <w:spacing w:val="-5"/>
          <w:szCs w:val="20"/>
          <w:lang w:val="es-ES"/>
        </w:rPr>
        <w:t xml:space="preserve"> </w:t>
      </w:r>
      <w:r w:rsidRPr="003F22BB">
        <w:rPr>
          <w:rFonts w:ascii="Arial" w:eastAsia="Arial" w:hAnsi="Arial" w:cs="Arial"/>
          <w:szCs w:val="20"/>
          <w:lang w:val="es-ES"/>
        </w:rPr>
        <w:t>TREINTA</w:t>
      </w:r>
      <w:r w:rsidRPr="003F22BB">
        <w:rPr>
          <w:rFonts w:ascii="Arial" w:eastAsia="Arial" w:hAnsi="Arial" w:cs="Arial"/>
          <w:spacing w:val="-6"/>
          <w:szCs w:val="20"/>
          <w:lang w:val="es-ES"/>
        </w:rPr>
        <w:t xml:space="preserve"> </w:t>
      </w:r>
      <w:r w:rsidRPr="003F22BB">
        <w:rPr>
          <w:rFonts w:ascii="Arial" w:eastAsia="Arial" w:hAnsi="Arial" w:cs="Arial"/>
          <w:szCs w:val="20"/>
          <w:lang w:val="es-ES"/>
        </w:rPr>
        <w:t>POR</w:t>
      </w:r>
      <w:r w:rsidRPr="003F22BB">
        <w:rPr>
          <w:rFonts w:ascii="Arial" w:eastAsia="Arial" w:hAnsi="Arial" w:cs="Arial"/>
          <w:spacing w:val="-6"/>
          <w:szCs w:val="20"/>
          <w:lang w:val="es-ES"/>
        </w:rPr>
        <w:t xml:space="preserve"> </w:t>
      </w:r>
      <w:r w:rsidRPr="003F22BB">
        <w:rPr>
          <w:rFonts w:ascii="Arial" w:eastAsia="Arial" w:hAnsi="Arial" w:cs="Arial"/>
          <w:szCs w:val="20"/>
          <w:lang w:val="es-ES"/>
        </w:rPr>
        <w:t>CIENTO</w:t>
      </w:r>
      <w:r w:rsidRPr="003F22BB">
        <w:rPr>
          <w:rFonts w:ascii="Arial" w:eastAsia="Arial" w:hAnsi="Arial" w:cs="Arial"/>
          <w:spacing w:val="-5"/>
          <w:szCs w:val="20"/>
          <w:lang w:val="es-ES"/>
        </w:rPr>
        <w:t xml:space="preserve"> </w:t>
      </w:r>
      <w:r w:rsidRPr="003F22BB">
        <w:rPr>
          <w:rFonts w:ascii="Arial" w:eastAsia="Arial" w:hAnsi="Arial" w:cs="Arial"/>
          <w:szCs w:val="20"/>
          <w:lang w:val="es-ES"/>
        </w:rPr>
        <w:t>(30%),</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acuerdo con el personal del contratista de obra destinado a la ejecución del</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2"/>
          <w:szCs w:val="20"/>
          <w:lang w:val="es-ES"/>
        </w:rPr>
        <w:t xml:space="preserve"> </w:t>
      </w:r>
      <w:r w:rsidRPr="003F22BB">
        <w:rPr>
          <w:rFonts w:ascii="Arial" w:eastAsia="Arial" w:hAnsi="Arial" w:cs="Arial"/>
          <w:szCs w:val="20"/>
          <w:lang w:val="es-ES"/>
        </w:rPr>
        <w:t>En</w:t>
      </w:r>
      <w:r w:rsidRPr="003F22BB">
        <w:rPr>
          <w:rFonts w:ascii="Arial" w:eastAsia="Arial" w:hAnsi="Arial" w:cs="Arial"/>
          <w:spacing w:val="-2"/>
          <w:szCs w:val="20"/>
          <w:lang w:val="es-ES"/>
        </w:rPr>
        <w:t xml:space="preserve"> </w:t>
      </w:r>
      <w:r w:rsidRPr="003F22BB">
        <w:rPr>
          <w:rFonts w:ascii="Arial" w:eastAsia="Arial" w:hAnsi="Arial" w:cs="Arial"/>
          <w:szCs w:val="20"/>
          <w:lang w:val="es-ES"/>
        </w:rPr>
        <w:t>todo</w:t>
      </w:r>
      <w:r w:rsidRPr="003F22BB">
        <w:rPr>
          <w:rFonts w:ascii="Arial" w:eastAsia="Arial" w:hAnsi="Arial" w:cs="Arial"/>
          <w:spacing w:val="-3"/>
          <w:szCs w:val="20"/>
          <w:lang w:val="es-ES"/>
        </w:rPr>
        <w:t xml:space="preserve"> </w:t>
      </w:r>
      <w:r w:rsidRPr="003F22BB">
        <w:rPr>
          <w:rFonts w:ascii="Arial" w:eastAsia="Arial" w:hAnsi="Arial" w:cs="Arial"/>
          <w:szCs w:val="20"/>
          <w:lang w:val="es-ES"/>
        </w:rPr>
        <w:t>caso, el</w:t>
      </w:r>
      <w:r w:rsidRPr="003F22BB">
        <w:rPr>
          <w:rFonts w:ascii="Arial" w:eastAsia="Arial" w:hAnsi="Arial" w:cs="Arial"/>
          <w:spacing w:val="-3"/>
          <w:szCs w:val="20"/>
          <w:lang w:val="es-ES"/>
        </w:rPr>
        <w:t xml:space="preserve"> </w:t>
      </w:r>
      <w:r w:rsidRPr="003F22BB">
        <w:rPr>
          <w:rFonts w:ascii="Arial" w:eastAsia="Arial" w:hAnsi="Arial" w:cs="Arial"/>
          <w:szCs w:val="20"/>
          <w:lang w:val="es-ES"/>
        </w:rPr>
        <w:t>treinta</w:t>
      </w:r>
      <w:r w:rsidRPr="003F22BB">
        <w:rPr>
          <w:rFonts w:ascii="Arial" w:eastAsia="Arial" w:hAnsi="Arial" w:cs="Arial"/>
          <w:spacing w:val="-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
          <w:szCs w:val="20"/>
          <w:lang w:val="es-ES"/>
        </w:rPr>
        <w:t xml:space="preserve"> </w:t>
      </w:r>
      <w:r w:rsidRPr="003F22BB">
        <w:rPr>
          <w:rFonts w:ascii="Arial" w:eastAsia="Arial" w:hAnsi="Arial" w:cs="Arial"/>
          <w:szCs w:val="20"/>
          <w:lang w:val="es-ES"/>
        </w:rPr>
        <w:t>ciento</w:t>
      </w:r>
      <w:r w:rsidRPr="003F22BB">
        <w:rPr>
          <w:rFonts w:ascii="Arial" w:eastAsia="Arial" w:hAnsi="Arial" w:cs="Arial"/>
          <w:spacing w:val="-2"/>
          <w:szCs w:val="20"/>
          <w:lang w:val="es-ES"/>
        </w:rPr>
        <w:t xml:space="preserve"> </w:t>
      </w:r>
      <w:r w:rsidRPr="003F22BB">
        <w:rPr>
          <w:rFonts w:ascii="Arial" w:eastAsia="Arial" w:hAnsi="Arial" w:cs="Arial"/>
          <w:szCs w:val="20"/>
          <w:lang w:val="es-ES"/>
        </w:rPr>
        <w:t>(30%) de</w:t>
      </w:r>
      <w:r w:rsidRPr="003F22BB">
        <w:rPr>
          <w:rFonts w:ascii="Arial" w:eastAsia="Arial" w:hAnsi="Arial" w:cs="Arial"/>
          <w:spacing w:val="-3"/>
          <w:szCs w:val="20"/>
          <w:lang w:val="es-ES"/>
        </w:rPr>
        <w:t xml:space="preserve"> </w:t>
      </w:r>
      <w:r w:rsidRPr="003F22BB">
        <w:rPr>
          <w:rFonts w:ascii="Arial" w:eastAsia="Arial" w:hAnsi="Arial" w:cs="Arial"/>
          <w:szCs w:val="20"/>
          <w:lang w:val="es-ES"/>
        </w:rPr>
        <w:t>la</w:t>
      </w:r>
      <w:r w:rsidRPr="003F22BB">
        <w:rPr>
          <w:rFonts w:ascii="Arial" w:eastAsia="Arial" w:hAnsi="Arial" w:cs="Arial"/>
          <w:spacing w:val="-2"/>
          <w:szCs w:val="20"/>
          <w:lang w:val="es-ES"/>
        </w:rPr>
        <w:t xml:space="preserve"> </w:t>
      </w:r>
      <w:r w:rsidRPr="003F22BB">
        <w:rPr>
          <w:rFonts w:ascii="Arial" w:eastAsia="Arial" w:hAnsi="Arial" w:cs="Arial"/>
          <w:szCs w:val="20"/>
          <w:lang w:val="es-ES"/>
        </w:rPr>
        <w:t>mano de obra calificada de la región serán mujeres.</w:t>
      </w:r>
    </w:p>
    <w:p w14:paraId="5B38BF09"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4"/>
        <w:contextualSpacing/>
        <w:rPr>
          <w:rFonts w:ascii="Arial" w:eastAsia="Arial" w:hAnsi="Arial" w:cs="Arial"/>
          <w:szCs w:val="20"/>
          <w:lang w:val="es-ES"/>
        </w:rPr>
      </w:pPr>
      <w:r w:rsidRPr="003F22BB">
        <w:rPr>
          <w:rFonts w:ascii="Arial" w:eastAsia="Arial" w:hAnsi="Arial" w:cs="Arial"/>
          <w:szCs w:val="20"/>
          <w:lang w:val="es-ES"/>
        </w:rPr>
        <w:lastRenderedPageBreak/>
        <w:t>Colaborar con la entidad en lo que sea necesario para que el objeto contractual se cumpla y que éste sea de la mejor calidad.</w:t>
      </w:r>
    </w:p>
    <w:p w14:paraId="2B05A6D2" w14:textId="77777777" w:rsidR="001974BD" w:rsidRPr="003F22BB" w:rsidRDefault="001974BD" w:rsidP="001974BD">
      <w:pPr>
        <w:widowControl w:val="0"/>
        <w:numPr>
          <w:ilvl w:val="0"/>
          <w:numId w:val="159"/>
        </w:numPr>
        <w:tabs>
          <w:tab w:val="left" w:pos="827"/>
          <w:tab w:val="left" w:pos="829"/>
        </w:tabs>
        <w:autoSpaceDE w:val="0"/>
        <w:autoSpaceDN w:val="0"/>
        <w:spacing w:after="160"/>
        <w:ind w:right="199"/>
        <w:contextualSpacing/>
        <w:rPr>
          <w:rFonts w:ascii="Arial" w:eastAsia="Arial" w:hAnsi="Arial" w:cs="Arial"/>
          <w:szCs w:val="20"/>
          <w:lang w:val="es-ES"/>
        </w:rPr>
      </w:pPr>
      <w:r w:rsidRPr="003F22BB">
        <w:rPr>
          <w:rFonts w:ascii="Arial" w:eastAsia="Arial" w:hAnsi="Arial" w:cs="Arial"/>
          <w:szCs w:val="20"/>
          <w:lang w:val="es-ES"/>
        </w:rPr>
        <w:t>Cumplir con las normas sobre seguridad social integral (salud, pensiones,</w:t>
      </w:r>
      <w:r w:rsidRPr="003F22BB">
        <w:rPr>
          <w:rFonts w:ascii="Arial" w:eastAsia="Arial" w:hAnsi="Arial" w:cs="Arial"/>
          <w:spacing w:val="-4"/>
          <w:szCs w:val="20"/>
          <w:lang w:val="es-ES"/>
        </w:rPr>
        <w:t xml:space="preserve"> </w:t>
      </w:r>
      <w:r w:rsidRPr="003F22BB">
        <w:rPr>
          <w:rFonts w:ascii="Arial" w:eastAsia="Arial" w:hAnsi="Arial" w:cs="Arial"/>
          <w:szCs w:val="20"/>
          <w:lang w:val="es-ES"/>
        </w:rPr>
        <w:t>riesgos</w:t>
      </w:r>
      <w:r w:rsidRPr="003F22BB">
        <w:rPr>
          <w:rFonts w:ascii="Arial" w:eastAsia="Arial" w:hAnsi="Arial" w:cs="Arial"/>
          <w:spacing w:val="-5"/>
          <w:szCs w:val="20"/>
          <w:lang w:val="es-ES"/>
        </w:rPr>
        <w:t xml:space="preserve"> </w:t>
      </w:r>
      <w:r w:rsidRPr="003F22BB">
        <w:rPr>
          <w:rFonts w:ascii="Arial" w:eastAsia="Arial" w:hAnsi="Arial" w:cs="Arial"/>
          <w:szCs w:val="20"/>
          <w:lang w:val="es-ES"/>
        </w:rPr>
        <w:t>laborales)</w:t>
      </w:r>
      <w:r w:rsidRPr="003F22BB">
        <w:rPr>
          <w:rFonts w:ascii="Arial" w:eastAsia="Arial" w:hAnsi="Arial" w:cs="Arial"/>
          <w:spacing w:val="-5"/>
          <w:szCs w:val="20"/>
          <w:lang w:val="es-ES"/>
        </w:rPr>
        <w:t xml:space="preserve"> </w:t>
      </w:r>
      <w:r w:rsidRPr="003F22BB">
        <w:rPr>
          <w:rFonts w:ascii="Arial" w:eastAsia="Arial" w:hAnsi="Arial" w:cs="Arial"/>
          <w:szCs w:val="20"/>
          <w:lang w:val="es-ES"/>
        </w:rPr>
        <w:t>así</w:t>
      </w:r>
      <w:r w:rsidRPr="003F22BB">
        <w:rPr>
          <w:rFonts w:ascii="Arial" w:eastAsia="Arial" w:hAnsi="Arial" w:cs="Arial"/>
          <w:spacing w:val="-6"/>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6"/>
          <w:szCs w:val="20"/>
          <w:lang w:val="es-ES"/>
        </w:rPr>
        <w:t xml:space="preserve"> </w:t>
      </w:r>
      <w:r w:rsidRPr="003F22BB">
        <w:rPr>
          <w:rFonts w:ascii="Arial" w:eastAsia="Arial" w:hAnsi="Arial" w:cs="Arial"/>
          <w:szCs w:val="20"/>
          <w:lang w:val="es-ES"/>
        </w:rPr>
        <w:t>parafiscales,</w:t>
      </w:r>
      <w:r w:rsidRPr="003F22BB">
        <w:rPr>
          <w:rFonts w:ascii="Arial" w:eastAsia="Arial" w:hAnsi="Arial" w:cs="Arial"/>
          <w:spacing w:val="-6"/>
          <w:szCs w:val="20"/>
          <w:lang w:val="es-ES"/>
        </w:rPr>
        <w:t xml:space="preserve"> </w:t>
      </w:r>
      <w:r w:rsidRPr="003F22BB">
        <w:rPr>
          <w:rFonts w:ascii="Arial" w:eastAsia="Arial" w:hAnsi="Arial" w:cs="Arial"/>
          <w:szCs w:val="20"/>
          <w:lang w:val="es-ES"/>
        </w:rPr>
        <w:t>respecto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del personal utilizado en el cumplimiento del objeto.</w:t>
      </w:r>
    </w:p>
    <w:p w14:paraId="12DD8502"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2"/>
        <w:contextualSpacing/>
        <w:rPr>
          <w:rFonts w:ascii="Arial" w:eastAsia="Arial" w:hAnsi="Arial" w:cs="Arial"/>
          <w:szCs w:val="20"/>
          <w:lang w:val="es-ES"/>
        </w:rPr>
      </w:pPr>
      <w:r w:rsidRPr="003F22BB">
        <w:rPr>
          <w:rFonts w:ascii="Arial" w:eastAsia="Arial" w:hAnsi="Arial" w:cs="Arial"/>
          <w:szCs w:val="20"/>
          <w:lang w:val="es-ES"/>
        </w:rPr>
        <w:t>Cumplir con normas laborales establecidas en el código sustantivo del trabajo respecto del personal utilizado en el cumplimiento del objeto contractual.</w:t>
      </w:r>
    </w:p>
    <w:p w14:paraId="5744527A"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3"/>
        <w:contextualSpacing/>
        <w:rPr>
          <w:rFonts w:ascii="Arial" w:eastAsia="Arial" w:hAnsi="Arial" w:cs="Arial"/>
          <w:szCs w:val="20"/>
          <w:lang w:val="es-ES"/>
        </w:rPr>
      </w:pPr>
      <w:r w:rsidRPr="003F22BB">
        <w:rPr>
          <w:rFonts w:ascii="Arial" w:eastAsia="Arial" w:hAnsi="Arial" w:cs="Arial"/>
          <w:szCs w:val="20"/>
          <w:lang w:val="es-ES"/>
        </w:rPr>
        <w:t>El contratista deberá vincular mínimo el treinta por ciento (30%) de mano de obra no calificada con mujeres; el supervisor del contrato verificará el cumplimiento de esta obligación.</w:t>
      </w:r>
    </w:p>
    <w:p w14:paraId="731CE75C" w14:textId="77777777" w:rsidR="001974BD" w:rsidRPr="003F22BB" w:rsidRDefault="001974BD" w:rsidP="001974BD">
      <w:pPr>
        <w:widowControl w:val="0"/>
        <w:numPr>
          <w:ilvl w:val="0"/>
          <w:numId w:val="159"/>
        </w:numPr>
        <w:tabs>
          <w:tab w:val="left" w:pos="827"/>
          <w:tab w:val="left" w:pos="829"/>
        </w:tabs>
        <w:autoSpaceDE w:val="0"/>
        <w:autoSpaceDN w:val="0"/>
        <w:spacing w:after="160"/>
        <w:ind w:right="202"/>
        <w:contextualSpacing/>
        <w:rPr>
          <w:rFonts w:ascii="Arial" w:eastAsia="Arial" w:hAnsi="Arial" w:cs="Arial"/>
          <w:szCs w:val="20"/>
          <w:lang w:val="es-ES"/>
        </w:rPr>
      </w:pPr>
      <w:r w:rsidRPr="003F22BB">
        <w:rPr>
          <w:rFonts w:ascii="Arial" w:eastAsia="Arial" w:hAnsi="Arial" w:cs="Arial"/>
          <w:szCs w:val="20"/>
          <w:lang w:val="es-ES"/>
        </w:rPr>
        <w:t>Presentar</w:t>
      </w:r>
      <w:r w:rsidRPr="003F22BB">
        <w:rPr>
          <w:rFonts w:ascii="Arial" w:eastAsia="Arial" w:hAnsi="Arial" w:cs="Arial"/>
          <w:spacing w:val="-2"/>
          <w:szCs w:val="20"/>
          <w:lang w:val="es-ES"/>
        </w:rPr>
        <w:t xml:space="preserve"> </w:t>
      </w:r>
      <w:r w:rsidRPr="003F22BB">
        <w:rPr>
          <w:rFonts w:ascii="Arial" w:eastAsia="Arial" w:hAnsi="Arial" w:cs="Arial"/>
          <w:szCs w:val="20"/>
          <w:lang w:val="es-ES"/>
        </w:rPr>
        <w:t>cuenta</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cobro,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pago estipulada en el contrato, junto con el informe de las actividades realizadas para cada pago.</w:t>
      </w:r>
    </w:p>
    <w:p w14:paraId="36E4BAD8" w14:textId="77777777" w:rsidR="001974BD" w:rsidRPr="003F22BB" w:rsidRDefault="001974BD" w:rsidP="001974BD">
      <w:pPr>
        <w:widowControl w:val="0"/>
        <w:numPr>
          <w:ilvl w:val="0"/>
          <w:numId w:val="159"/>
        </w:numPr>
        <w:tabs>
          <w:tab w:val="left" w:pos="827"/>
        </w:tabs>
        <w:autoSpaceDE w:val="0"/>
        <w:autoSpaceDN w:val="0"/>
        <w:spacing w:after="160"/>
        <w:contextualSpacing/>
        <w:rPr>
          <w:rFonts w:ascii="Arial" w:eastAsia="Arial" w:hAnsi="Arial" w:cs="Arial"/>
          <w:szCs w:val="20"/>
          <w:lang w:val="es-ES"/>
        </w:rPr>
      </w:pPr>
      <w:r w:rsidRPr="003F22BB">
        <w:rPr>
          <w:rFonts w:ascii="Arial" w:eastAsia="Arial" w:hAnsi="Arial" w:cs="Arial"/>
          <w:szCs w:val="20"/>
          <w:lang w:val="es-ES"/>
        </w:rPr>
        <w:t>Las</w:t>
      </w:r>
      <w:r w:rsidRPr="003F22BB">
        <w:rPr>
          <w:rFonts w:ascii="Arial" w:eastAsia="Arial" w:hAnsi="Arial" w:cs="Arial"/>
          <w:spacing w:val="-8"/>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7"/>
          <w:szCs w:val="20"/>
          <w:lang w:val="es-ES"/>
        </w:rPr>
        <w:t xml:space="preserve"> </w:t>
      </w:r>
      <w:r w:rsidRPr="003F22BB">
        <w:rPr>
          <w:rFonts w:ascii="Arial" w:eastAsia="Arial" w:hAnsi="Arial" w:cs="Arial"/>
          <w:szCs w:val="20"/>
          <w:lang w:val="es-ES"/>
        </w:rPr>
        <w:t>indicadas</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numeral</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3.2.3</w:t>
      </w:r>
    </w:p>
    <w:p w14:paraId="7FE0C536" w14:textId="77777777" w:rsidR="001974BD" w:rsidRPr="003F22BB" w:rsidRDefault="001974BD" w:rsidP="001974BD">
      <w:pPr>
        <w:widowControl w:val="0"/>
        <w:numPr>
          <w:ilvl w:val="0"/>
          <w:numId w:val="159"/>
        </w:numPr>
        <w:tabs>
          <w:tab w:val="left" w:pos="827"/>
          <w:tab w:val="left" w:pos="829"/>
        </w:tabs>
        <w:autoSpaceDE w:val="0"/>
        <w:autoSpaceDN w:val="0"/>
        <w:spacing w:before="31" w:after="160"/>
        <w:ind w:right="200"/>
        <w:contextualSpacing/>
        <w:rPr>
          <w:rFonts w:ascii="Arial" w:eastAsia="Arial" w:hAnsi="Arial" w:cs="Arial"/>
          <w:szCs w:val="20"/>
          <w:lang w:val="es-ES"/>
        </w:rPr>
      </w:pPr>
      <w:r w:rsidRPr="003F22BB">
        <w:rPr>
          <w:rFonts w:ascii="Arial" w:eastAsia="Arial" w:hAnsi="Arial" w:cs="Arial"/>
          <w:szCs w:val="20"/>
          <w:lang w:val="es-ES"/>
        </w:rPr>
        <w:t>Presentar informes mensuales de ejecución de conformidad con 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contenido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numeral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13</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Anexo</w:t>
      </w:r>
      <w:r w:rsidRPr="003F22BB">
        <w:rPr>
          <w:rFonts w:ascii="Arial" w:eastAsia="Arial" w:hAnsi="Arial" w:cs="Arial"/>
          <w:spacing w:val="-14"/>
          <w:szCs w:val="20"/>
          <w:lang w:val="es-ES"/>
        </w:rPr>
        <w:t xml:space="preserve"> </w:t>
      </w:r>
      <w:r w:rsidRPr="003F22BB">
        <w:rPr>
          <w:rFonts w:ascii="Arial" w:eastAsia="Arial" w:hAnsi="Arial" w:cs="Arial"/>
          <w:szCs w:val="20"/>
          <w:lang w:val="es-ES"/>
        </w:rPr>
        <w:t>técnico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documento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base que</w:t>
      </w:r>
      <w:r w:rsidRPr="003F22BB">
        <w:rPr>
          <w:rFonts w:ascii="Arial" w:eastAsia="Arial" w:hAnsi="Arial" w:cs="Arial"/>
          <w:spacing w:val="-8"/>
          <w:szCs w:val="20"/>
          <w:lang w:val="es-ES"/>
        </w:rPr>
        <w:t xml:space="preserve"> </w:t>
      </w:r>
      <w:r w:rsidRPr="003F22BB">
        <w:rPr>
          <w:rFonts w:ascii="Arial" w:eastAsia="Arial" w:hAnsi="Arial" w:cs="Arial"/>
          <w:szCs w:val="20"/>
          <w:lang w:val="es-ES"/>
        </w:rPr>
        <w:t>dio</w:t>
      </w:r>
      <w:r w:rsidRPr="003F22BB">
        <w:rPr>
          <w:rFonts w:ascii="Arial" w:eastAsia="Arial" w:hAnsi="Arial" w:cs="Arial"/>
          <w:spacing w:val="-5"/>
          <w:szCs w:val="20"/>
          <w:lang w:val="es-ES"/>
        </w:rPr>
        <w:t xml:space="preserve"> </w:t>
      </w:r>
      <w:r w:rsidRPr="003F22BB">
        <w:rPr>
          <w:rFonts w:ascii="Arial" w:eastAsia="Arial" w:hAnsi="Arial" w:cs="Arial"/>
          <w:szCs w:val="20"/>
          <w:lang w:val="es-ES"/>
        </w:rPr>
        <w:t>lugar</w:t>
      </w:r>
      <w:r w:rsidRPr="003F22BB">
        <w:rPr>
          <w:rFonts w:ascii="Arial" w:eastAsia="Arial" w:hAnsi="Arial" w:cs="Arial"/>
          <w:spacing w:val="-7"/>
          <w:szCs w:val="20"/>
          <w:lang w:val="es-ES"/>
        </w:rPr>
        <w:t xml:space="preserve"> </w:t>
      </w:r>
      <w:r w:rsidRPr="003F22BB">
        <w:rPr>
          <w:rFonts w:ascii="Arial" w:eastAsia="Arial" w:hAnsi="Arial" w:cs="Arial"/>
          <w:szCs w:val="20"/>
          <w:lang w:val="es-ES"/>
        </w:rPr>
        <w:t>al</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7"/>
          <w:szCs w:val="20"/>
          <w:lang w:val="es-ES"/>
        </w:rPr>
        <w:t xml:space="preserve"> </w:t>
      </w:r>
      <w:r w:rsidRPr="003F22BB">
        <w:rPr>
          <w:rFonts w:ascii="Arial" w:eastAsia="Arial" w:hAnsi="Arial" w:cs="Arial"/>
          <w:szCs w:val="20"/>
          <w:lang w:val="es-ES"/>
        </w:rPr>
        <w:t>independientemente</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si</w:t>
      </w:r>
      <w:r w:rsidRPr="003F22BB">
        <w:rPr>
          <w:rFonts w:ascii="Arial" w:eastAsia="Arial" w:hAnsi="Arial" w:cs="Arial"/>
          <w:spacing w:val="-6"/>
          <w:szCs w:val="20"/>
          <w:lang w:val="es-ES"/>
        </w:rPr>
        <w:t xml:space="preserve"> </w:t>
      </w:r>
      <w:r w:rsidRPr="003F22BB">
        <w:rPr>
          <w:rFonts w:ascii="Arial" w:eastAsia="Arial" w:hAnsi="Arial" w:cs="Arial"/>
          <w:szCs w:val="20"/>
          <w:lang w:val="es-ES"/>
        </w:rPr>
        <w:t>presenta</w:t>
      </w:r>
      <w:r w:rsidRPr="003F22BB">
        <w:rPr>
          <w:rFonts w:ascii="Arial" w:eastAsia="Arial" w:hAnsi="Arial" w:cs="Arial"/>
          <w:spacing w:val="-6"/>
          <w:szCs w:val="20"/>
          <w:lang w:val="es-ES"/>
        </w:rPr>
        <w:t xml:space="preserve"> </w:t>
      </w:r>
      <w:r w:rsidRPr="003F22BB">
        <w:rPr>
          <w:rFonts w:ascii="Arial" w:eastAsia="Arial" w:hAnsi="Arial" w:cs="Arial"/>
          <w:szCs w:val="20"/>
          <w:lang w:val="es-ES"/>
        </w:rPr>
        <w:t>o</w:t>
      </w:r>
      <w:r w:rsidRPr="003F22BB">
        <w:rPr>
          <w:rFonts w:ascii="Arial" w:eastAsia="Arial" w:hAnsi="Arial" w:cs="Arial"/>
          <w:spacing w:val="-8"/>
          <w:szCs w:val="20"/>
          <w:lang w:val="es-ES"/>
        </w:rPr>
        <w:t xml:space="preserve"> </w:t>
      </w:r>
      <w:r w:rsidRPr="003F22BB">
        <w:rPr>
          <w:rFonts w:ascii="Arial" w:eastAsia="Arial" w:hAnsi="Arial" w:cs="Arial"/>
          <w:szCs w:val="20"/>
          <w:lang w:val="es-ES"/>
        </w:rPr>
        <w:t>no acta de pago por dicho periodo.</w:t>
      </w:r>
    </w:p>
    <w:p w14:paraId="6CFA932A" w14:textId="77777777" w:rsidR="001974BD" w:rsidRPr="003F22BB" w:rsidRDefault="001974BD" w:rsidP="001974BD">
      <w:pPr>
        <w:widowControl w:val="0"/>
        <w:autoSpaceDE w:val="0"/>
        <w:autoSpaceDN w:val="0"/>
        <w:spacing w:before="32"/>
        <w:rPr>
          <w:rFonts w:ascii="Arial" w:eastAsia="Arial" w:hAnsi="Arial" w:cs="Arial"/>
          <w:szCs w:val="20"/>
          <w:lang w:val="es-ES"/>
        </w:rPr>
      </w:pPr>
    </w:p>
    <w:p w14:paraId="63EC977C"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PREVIO</w:t>
      </w:r>
      <w:r w:rsidRPr="003F22BB">
        <w:rPr>
          <w:rFonts w:ascii="Arial" w:eastAsia="Arial" w:hAnsi="Arial" w:cs="Arial"/>
          <w:b/>
          <w:spacing w:val="-3"/>
          <w:szCs w:val="20"/>
          <w:lang w:val="es-ES"/>
        </w:rPr>
        <w:t xml:space="preserve"> </w:t>
      </w:r>
      <w:r w:rsidRPr="003F22BB">
        <w:rPr>
          <w:rFonts w:ascii="Arial" w:eastAsia="Arial" w:hAnsi="Arial" w:cs="Arial"/>
          <w:b/>
          <w:szCs w:val="20"/>
          <w:lang w:val="es-ES"/>
        </w:rPr>
        <w:t>AL</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INICIO</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CONTRATO</w:t>
      </w:r>
    </w:p>
    <w:p w14:paraId="067C592D" w14:textId="77777777" w:rsidR="001974BD" w:rsidRPr="003F22BB" w:rsidRDefault="001974BD" w:rsidP="001974BD">
      <w:pPr>
        <w:widowControl w:val="0"/>
        <w:autoSpaceDE w:val="0"/>
        <w:autoSpaceDN w:val="0"/>
        <w:spacing w:before="72"/>
        <w:rPr>
          <w:rFonts w:ascii="Arial" w:eastAsia="Arial" w:hAnsi="Arial" w:cs="Arial"/>
          <w:szCs w:val="20"/>
          <w:lang w:val="es-ES"/>
        </w:rPr>
      </w:pPr>
    </w:p>
    <w:p w14:paraId="6B75C0C0" w14:textId="77777777" w:rsidR="001974BD" w:rsidRPr="003F22BB" w:rsidRDefault="001974BD" w:rsidP="001974BD">
      <w:pPr>
        <w:widowControl w:val="0"/>
        <w:numPr>
          <w:ilvl w:val="0"/>
          <w:numId w:val="160"/>
        </w:numPr>
        <w:tabs>
          <w:tab w:val="left" w:pos="827"/>
          <w:tab w:val="left" w:pos="829"/>
        </w:tabs>
        <w:autoSpaceDE w:val="0"/>
        <w:autoSpaceDN w:val="0"/>
        <w:spacing w:before="1" w:after="160"/>
        <w:ind w:right="105"/>
        <w:rPr>
          <w:rFonts w:ascii="Arial" w:eastAsia="Arial" w:hAnsi="Arial" w:cs="Arial"/>
          <w:szCs w:val="20"/>
          <w:lang w:val="es-ES"/>
        </w:rPr>
      </w:pPr>
      <w:r w:rsidRPr="003F22BB">
        <w:rPr>
          <w:rFonts w:ascii="Arial" w:eastAsia="Arial" w:hAnsi="Arial" w:cs="Arial"/>
          <w:szCs w:val="20"/>
          <w:lang w:val="es-ES"/>
        </w:rPr>
        <w:t>Suscribir</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conforme</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w:t>
      </w:r>
      <w:r w:rsidRPr="003F22BB">
        <w:rPr>
          <w:rFonts w:ascii="Arial" w:eastAsia="Arial" w:hAnsi="Arial" w:cs="Arial"/>
          <w:spacing w:val="-8"/>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requisitos</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legalización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en la oportunidad establecida para el efecto.</w:t>
      </w:r>
    </w:p>
    <w:p w14:paraId="1F7088CD" w14:textId="77777777" w:rsidR="001974BD" w:rsidRPr="003F22BB" w:rsidRDefault="001974BD" w:rsidP="001974BD">
      <w:pPr>
        <w:widowControl w:val="0"/>
        <w:numPr>
          <w:ilvl w:val="0"/>
          <w:numId w:val="160"/>
        </w:numPr>
        <w:tabs>
          <w:tab w:val="left" w:pos="827"/>
          <w:tab w:val="left" w:pos="829"/>
        </w:tabs>
        <w:autoSpaceDE w:val="0"/>
        <w:autoSpaceDN w:val="0"/>
        <w:spacing w:after="160"/>
        <w:ind w:right="98"/>
        <w:rPr>
          <w:rFonts w:ascii="Arial" w:eastAsia="Arial" w:hAnsi="Arial" w:cs="Arial"/>
          <w:szCs w:val="20"/>
          <w:lang w:val="es-ES"/>
        </w:rPr>
      </w:pPr>
      <w:r w:rsidRPr="003F22BB">
        <w:rPr>
          <w:rFonts w:ascii="Arial" w:eastAsia="Arial" w:hAnsi="Arial" w:cs="Arial"/>
          <w:szCs w:val="20"/>
          <w:lang w:val="es-ES"/>
        </w:rPr>
        <w:t>Allegar</w:t>
      </w:r>
      <w:r w:rsidRPr="003F22BB">
        <w:rPr>
          <w:rFonts w:ascii="Arial" w:eastAsia="Arial" w:hAnsi="Arial" w:cs="Arial"/>
          <w:spacing w:val="-4"/>
          <w:szCs w:val="20"/>
          <w:lang w:val="es-ES"/>
        </w:rPr>
        <w:t xml:space="preserve"> </w:t>
      </w:r>
      <w:r w:rsidRPr="003F22BB">
        <w:rPr>
          <w:rFonts w:ascii="Arial" w:eastAsia="Arial" w:hAnsi="Arial" w:cs="Arial"/>
          <w:szCs w:val="20"/>
          <w:lang w:val="es-ES"/>
        </w:rPr>
        <w:t>en</w:t>
      </w:r>
      <w:r w:rsidRPr="003F22BB">
        <w:rPr>
          <w:rFonts w:ascii="Arial" w:eastAsia="Arial" w:hAnsi="Arial" w:cs="Arial"/>
          <w:spacing w:val="-2"/>
          <w:szCs w:val="20"/>
          <w:lang w:val="es-ES"/>
        </w:rPr>
        <w:t xml:space="preserve"> </w:t>
      </w:r>
      <w:r w:rsidRPr="003F22BB">
        <w:rPr>
          <w:rFonts w:ascii="Arial" w:eastAsia="Arial" w:hAnsi="Arial" w:cs="Arial"/>
          <w:szCs w:val="20"/>
          <w:lang w:val="es-ES"/>
        </w:rPr>
        <w:t>debida</w:t>
      </w:r>
      <w:r w:rsidRPr="003F22BB">
        <w:rPr>
          <w:rFonts w:ascii="Arial" w:eastAsia="Arial" w:hAnsi="Arial" w:cs="Arial"/>
          <w:spacing w:val="-5"/>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RUT,</w:t>
      </w:r>
      <w:r w:rsidRPr="003F22BB">
        <w:rPr>
          <w:rFonts w:ascii="Arial" w:eastAsia="Arial" w:hAnsi="Arial" w:cs="Arial"/>
          <w:spacing w:val="-4"/>
          <w:szCs w:val="20"/>
          <w:lang w:val="es-ES"/>
        </w:rPr>
        <w:t xml:space="preserve"> </w:t>
      </w:r>
      <w:r w:rsidRPr="003F22BB">
        <w:rPr>
          <w:rFonts w:ascii="Arial" w:eastAsia="Arial" w:hAnsi="Arial" w:cs="Arial"/>
          <w:szCs w:val="20"/>
          <w:lang w:val="es-ES"/>
        </w:rPr>
        <w:t>en</w:t>
      </w:r>
      <w:r w:rsidRPr="003F22BB">
        <w:rPr>
          <w:rFonts w:ascii="Arial" w:eastAsia="Arial" w:hAnsi="Arial" w:cs="Arial"/>
          <w:spacing w:val="-4"/>
          <w:szCs w:val="20"/>
          <w:lang w:val="es-ES"/>
        </w:rPr>
        <w:t xml:space="preserve"> </w:t>
      </w:r>
      <w:r w:rsidRPr="003F22BB">
        <w:rPr>
          <w:rFonts w:ascii="Arial" w:eastAsia="Arial" w:hAnsi="Arial" w:cs="Arial"/>
          <w:szCs w:val="20"/>
          <w:lang w:val="es-ES"/>
        </w:rPr>
        <w:t>caso</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ser</w:t>
      </w:r>
      <w:r w:rsidRPr="003F22BB">
        <w:rPr>
          <w:rFonts w:ascii="Arial" w:eastAsia="Arial" w:hAnsi="Arial" w:cs="Arial"/>
          <w:spacing w:val="-1"/>
          <w:szCs w:val="20"/>
          <w:lang w:val="es-ES"/>
        </w:rPr>
        <w:t xml:space="preserve"> </w:t>
      </w:r>
      <w:r w:rsidRPr="003F22BB">
        <w:rPr>
          <w:rFonts w:ascii="Arial" w:eastAsia="Arial" w:hAnsi="Arial" w:cs="Arial"/>
          <w:szCs w:val="20"/>
          <w:lang w:val="es-ES"/>
        </w:rPr>
        <w:t>proponente</w:t>
      </w:r>
      <w:r w:rsidRPr="003F22BB">
        <w:rPr>
          <w:rFonts w:ascii="Arial" w:eastAsia="Arial" w:hAnsi="Arial" w:cs="Arial"/>
          <w:spacing w:val="-4"/>
          <w:szCs w:val="20"/>
          <w:lang w:val="es-ES"/>
        </w:rPr>
        <w:t xml:space="preserve"> </w:t>
      </w:r>
      <w:r w:rsidRPr="003F22BB">
        <w:rPr>
          <w:rFonts w:ascii="Arial" w:eastAsia="Arial" w:hAnsi="Arial" w:cs="Arial"/>
          <w:szCs w:val="20"/>
          <w:lang w:val="es-ES"/>
        </w:rPr>
        <w:t>plural, en los tiempos establecidos en el pliego de condiciones.</w:t>
      </w:r>
    </w:p>
    <w:p w14:paraId="3B3CEE79" w14:textId="77777777" w:rsidR="001974BD" w:rsidRPr="003F22BB" w:rsidRDefault="001974BD" w:rsidP="001974BD">
      <w:pPr>
        <w:widowControl w:val="0"/>
        <w:numPr>
          <w:ilvl w:val="0"/>
          <w:numId w:val="160"/>
        </w:numPr>
        <w:tabs>
          <w:tab w:val="left" w:pos="827"/>
          <w:tab w:val="left" w:pos="829"/>
        </w:tabs>
        <w:autoSpaceDE w:val="0"/>
        <w:autoSpaceDN w:val="0"/>
        <w:spacing w:after="160"/>
        <w:ind w:right="104"/>
        <w:rPr>
          <w:rFonts w:ascii="Arial" w:eastAsia="Arial" w:hAnsi="Arial" w:cs="Arial"/>
          <w:szCs w:val="20"/>
          <w:lang w:val="es-ES"/>
        </w:rPr>
      </w:pPr>
      <w:r w:rsidRPr="003F22BB">
        <w:rPr>
          <w:rFonts w:ascii="Arial" w:eastAsia="Arial" w:hAnsi="Arial" w:cs="Arial"/>
          <w:szCs w:val="20"/>
          <w:lang w:val="es-ES"/>
        </w:rPr>
        <w:t>Suscribir en debida forma, las garantías aplicables al contrato a ejecutar y adelantar las gestiones correspondientes ante el municipio de Bucaramanga para su aprobación.</w:t>
      </w:r>
    </w:p>
    <w:p w14:paraId="2B95752B" w14:textId="77777777" w:rsidR="001974BD" w:rsidRPr="003F22BB" w:rsidRDefault="001974BD" w:rsidP="001974BD">
      <w:pPr>
        <w:widowControl w:val="0"/>
        <w:numPr>
          <w:ilvl w:val="0"/>
          <w:numId w:val="160"/>
        </w:numPr>
        <w:tabs>
          <w:tab w:val="left" w:pos="827"/>
          <w:tab w:val="left" w:pos="829"/>
        </w:tabs>
        <w:autoSpaceDE w:val="0"/>
        <w:autoSpaceDN w:val="0"/>
        <w:spacing w:after="160"/>
        <w:ind w:right="100"/>
        <w:rPr>
          <w:rFonts w:ascii="Arial" w:eastAsia="Arial" w:hAnsi="Arial" w:cs="Arial"/>
          <w:szCs w:val="20"/>
          <w:lang w:val="es-ES"/>
        </w:rPr>
      </w:pPr>
      <w:r w:rsidRPr="003F22BB">
        <w:rPr>
          <w:rFonts w:ascii="Arial" w:eastAsia="Arial" w:hAnsi="Arial" w:cs="Arial"/>
          <w:szCs w:val="20"/>
          <w:lang w:val="es-ES"/>
        </w:rPr>
        <w:t>Radicar</w:t>
      </w:r>
      <w:r w:rsidRPr="003F22BB">
        <w:rPr>
          <w:rFonts w:ascii="Arial" w:eastAsia="Arial" w:hAnsi="Arial" w:cs="Arial"/>
          <w:spacing w:val="-3"/>
          <w:szCs w:val="20"/>
          <w:lang w:val="es-ES"/>
        </w:rPr>
        <w:t xml:space="preserve"> </w:t>
      </w:r>
      <w:r w:rsidRPr="003F22BB">
        <w:rPr>
          <w:rFonts w:ascii="Arial" w:eastAsia="Arial" w:hAnsi="Arial" w:cs="Arial"/>
          <w:szCs w:val="20"/>
          <w:lang w:val="es-ES"/>
        </w:rPr>
        <w:t>ante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Supervisor</w:t>
      </w:r>
      <w:r w:rsidRPr="003F22BB">
        <w:rPr>
          <w:rFonts w:ascii="Arial" w:eastAsia="Arial" w:hAnsi="Arial" w:cs="Arial"/>
          <w:spacing w:val="-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designado</w:t>
      </w:r>
      <w:r w:rsidRPr="003F22BB">
        <w:rPr>
          <w:rFonts w:ascii="Arial" w:eastAsia="Arial" w:hAnsi="Arial" w:cs="Arial"/>
          <w:spacing w:val="-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3"/>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Municipio de Bucaramanga a través de la secretaría de Infraestructura, dentro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tiempos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establecidos,</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hojas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vida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3"/>
          <w:szCs w:val="20"/>
          <w:lang w:val="es-ES"/>
        </w:rPr>
        <w:t xml:space="preserve"> </w:t>
      </w:r>
      <w:r w:rsidRPr="003F22BB">
        <w:rPr>
          <w:rFonts w:ascii="Arial" w:eastAsia="Arial" w:hAnsi="Arial" w:cs="Arial"/>
          <w:szCs w:val="20"/>
          <w:lang w:val="es-ES"/>
        </w:rPr>
        <w:t>totalidad del personal y adelantar las gestiones correspondientes para su aprobación. En caso de existir rechazo o solicitud de cambio a algún profesional allegado, el contratista de obra deberá reemplazarlo conforme lo establece los pliegos de condiciones.</w:t>
      </w:r>
    </w:p>
    <w:p w14:paraId="1FBCCAF7" w14:textId="77777777" w:rsidR="001974BD" w:rsidRPr="003F22BB" w:rsidRDefault="001974BD" w:rsidP="001974BD">
      <w:pPr>
        <w:widowControl w:val="0"/>
        <w:numPr>
          <w:ilvl w:val="0"/>
          <w:numId w:val="160"/>
        </w:numPr>
        <w:tabs>
          <w:tab w:val="left" w:pos="827"/>
          <w:tab w:val="left" w:pos="829"/>
        </w:tabs>
        <w:autoSpaceDE w:val="0"/>
        <w:autoSpaceDN w:val="0"/>
        <w:spacing w:before="1" w:after="160"/>
        <w:ind w:right="97"/>
        <w:rPr>
          <w:rFonts w:ascii="Arial" w:eastAsia="Arial" w:hAnsi="Arial" w:cs="Arial"/>
          <w:szCs w:val="20"/>
          <w:lang w:val="es-ES"/>
        </w:rPr>
      </w:pPr>
      <w:r w:rsidRPr="003F22BB">
        <w:rPr>
          <w:rFonts w:ascii="Arial" w:eastAsia="Arial" w:hAnsi="Arial" w:cs="Arial"/>
          <w:szCs w:val="20"/>
          <w:lang w:val="es-ES"/>
        </w:rPr>
        <w:t>Presentar un informe de iniciación en donde se detalle el cronograma de obra para la realización del contrato, los profesionales</w:t>
      </w:r>
      <w:r w:rsidRPr="003F22BB">
        <w:rPr>
          <w:rFonts w:ascii="Arial" w:eastAsia="Arial" w:hAnsi="Arial" w:cs="Arial"/>
          <w:spacing w:val="32"/>
          <w:szCs w:val="20"/>
          <w:lang w:val="es-ES"/>
        </w:rPr>
        <w:t xml:space="preserve"> </w:t>
      </w:r>
      <w:r w:rsidRPr="003F22BB">
        <w:rPr>
          <w:rFonts w:ascii="Arial" w:eastAsia="Arial" w:hAnsi="Arial" w:cs="Arial"/>
          <w:szCs w:val="20"/>
          <w:lang w:val="es-ES"/>
        </w:rPr>
        <w:t>y</w:t>
      </w:r>
      <w:r w:rsidRPr="003F22BB">
        <w:rPr>
          <w:rFonts w:ascii="Arial" w:eastAsia="Arial" w:hAnsi="Arial" w:cs="Arial"/>
          <w:spacing w:val="27"/>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30"/>
          <w:szCs w:val="20"/>
          <w:lang w:val="es-ES"/>
        </w:rPr>
        <w:t xml:space="preserve"> </w:t>
      </w:r>
      <w:r w:rsidRPr="003F22BB">
        <w:rPr>
          <w:rFonts w:ascii="Arial" w:eastAsia="Arial" w:hAnsi="Arial" w:cs="Arial"/>
          <w:szCs w:val="20"/>
          <w:lang w:val="es-ES"/>
        </w:rPr>
        <w:t>aprobados</w:t>
      </w:r>
      <w:r w:rsidRPr="003F22BB">
        <w:rPr>
          <w:rFonts w:ascii="Arial" w:eastAsia="Arial" w:hAnsi="Arial" w:cs="Arial"/>
          <w:spacing w:val="3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30"/>
          <w:szCs w:val="20"/>
          <w:lang w:val="es-ES"/>
        </w:rPr>
        <w:t xml:space="preserve"> </w:t>
      </w:r>
      <w:r w:rsidRPr="003F22BB">
        <w:rPr>
          <w:rFonts w:ascii="Arial" w:eastAsia="Arial" w:hAnsi="Arial" w:cs="Arial"/>
          <w:szCs w:val="20"/>
          <w:lang w:val="es-ES"/>
        </w:rPr>
        <w:t>lo</w:t>
      </w:r>
      <w:r w:rsidRPr="003F22BB">
        <w:rPr>
          <w:rFonts w:ascii="Arial" w:eastAsia="Arial" w:hAnsi="Arial" w:cs="Arial"/>
          <w:spacing w:val="30"/>
          <w:szCs w:val="20"/>
          <w:lang w:val="es-ES"/>
        </w:rPr>
        <w:t xml:space="preserve"> </w:t>
      </w:r>
      <w:r w:rsidRPr="003F22BB">
        <w:rPr>
          <w:rFonts w:ascii="Arial" w:eastAsia="Arial" w:hAnsi="Arial" w:cs="Arial"/>
          <w:szCs w:val="20"/>
          <w:lang w:val="es-ES"/>
        </w:rPr>
        <w:t>son</w:t>
      </w:r>
      <w:r w:rsidRPr="003F22BB">
        <w:rPr>
          <w:rFonts w:ascii="Arial" w:eastAsia="Arial" w:hAnsi="Arial" w:cs="Arial"/>
          <w:spacing w:val="30"/>
          <w:szCs w:val="20"/>
          <w:lang w:val="es-ES"/>
        </w:rPr>
        <w:t xml:space="preserve"> </w:t>
      </w:r>
      <w:r w:rsidRPr="003F22BB">
        <w:rPr>
          <w:rFonts w:ascii="Arial" w:eastAsia="Arial" w:hAnsi="Arial" w:cs="Arial"/>
          <w:szCs w:val="20"/>
          <w:lang w:val="es-ES"/>
        </w:rPr>
        <w:t>la</w:t>
      </w:r>
      <w:r w:rsidRPr="003F22BB">
        <w:rPr>
          <w:rFonts w:ascii="Arial" w:eastAsia="Arial" w:hAnsi="Arial" w:cs="Arial"/>
          <w:spacing w:val="31"/>
          <w:szCs w:val="20"/>
          <w:lang w:val="es-ES"/>
        </w:rPr>
        <w:t xml:space="preserve"> </w:t>
      </w:r>
      <w:r w:rsidRPr="003F22BB">
        <w:rPr>
          <w:rFonts w:ascii="Arial" w:eastAsia="Arial" w:hAnsi="Arial" w:cs="Arial"/>
          <w:szCs w:val="20"/>
          <w:lang w:val="es-ES"/>
        </w:rPr>
        <w:t>camioneta</w:t>
      </w:r>
      <w:r w:rsidRPr="003F22BB">
        <w:rPr>
          <w:rFonts w:ascii="Arial" w:eastAsia="Arial" w:hAnsi="Arial" w:cs="Arial"/>
          <w:spacing w:val="31"/>
          <w:szCs w:val="20"/>
          <w:lang w:val="es-ES"/>
        </w:rPr>
        <w:t xml:space="preserve"> </w:t>
      </w:r>
      <w:r w:rsidRPr="003F22BB">
        <w:rPr>
          <w:rFonts w:ascii="Arial" w:eastAsia="Arial" w:hAnsi="Arial" w:cs="Arial"/>
          <w:szCs w:val="20"/>
          <w:lang w:val="es-ES"/>
        </w:rPr>
        <w:t>y</w:t>
      </w:r>
    </w:p>
    <w:p w14:paraId="28C31F21" w14:textId="77777777" w:rsidR="001974BD" w:rsidRPr="003F22BB" w:rsidRDefault="001974BD" w:rsidP="001974BD">
      <w:pPr>
        <w:numPr>
          <w:ilvl w:val="0"/>
          <w:numId w:val="160"/>
        </w:numPr>
        <w:spacing w:after="160"/>
        <w:contextualSpacing/>
        <w:rPr>
          <w:rFonts w:ascii="Arial" w:eastAsia="Arial" w:hAnsi="Arial" w:cs="Arial"/>
          <w:spacing w:val="-2"/>
          <w:szCs w:val="20"/>
          <w:lang w:val="es-ES"/>
        </w:rPr>
      </w:pPr>
      <w:r w:rsidRPr="003F22BB">
        <w:rPr>
          <w:rFonts w:ascii="Arial" w:eastAsia="Arial" w:hAnsi="Arial" w:cs="Arial"/>
          <w:szCs w:val="20"/>
          <w:lang w:val="es-ES"/>
        </w:rPr>
        <w:t>donde</w:t>
      </w:r>
      <w:r w:rsidRPr="003F22BB">
        <w:rPr>
          <w:rFonts w:ascii="Arial" w:eastAsia="Arial" w:hAnsi="Arial" w:cs="Arial"/>
          <w:spacing w:val="-8"/>
          <w:szCs w:val="20"/>
          <w:lang w:val="es-ES"/>
        </w:rPr>
        <w:t xml:space="preserve"> </w:t>
      </w:r>
      <w:r w:rsidRPr="003F22BB">
        <w:rPr>
          <w:rFonts w:ascii="Arial" w:eastAsia="Arial" w:hAnsi="Arial" w:cs="Arial"/>
          <w:szCs w:val="20"/>
          <w:lang w:val="es-ES"/>
        </w:rPr>
        <w:t>también</w:t>
      </w:r>
      <w:r w:rsidRPr="003F22BB">
        <w:rPr>
          <w:rFonts w:ascii="Arial" w:eastAsia="Arial" w:hAnsi="Arial" w:cs="Arial"/>
          <w:spacing w:val="-6"/>
          <w:szCs w:val="20"/>
          <w:lang w:val="es-ES"/>
        </w:rPr>
        <w:t xml:space="preserve"> </w:t>
      </w:r>
      <w:r w:rsidRPr="003F22BB">
        <w:rPr>
          <w:rFonts w:ascii="Arial" w:eastAsia="Arial" w:hAnsi="Arial" w:cs="Arial"/>
          <w:szCs w:val="20"/>
          <w:lang w:val="es-ES"/>
        </w:rPr>
        <w:t>se</w:t>
      </w:r>
      <w:r w:rsidRPr="003F22BB">
        <w:rPr>
          <w:rFonts w:ascii="Arial" w:eastAsia="Arial" w:hAnsi="Arial" w:cs="Arial"/>
          <w:spacing w:val="-8"/>
          <w:szCs w:val="20"/>
          <w:lang w:val="es-ES"/>
        </w:rPr>
        <w:t xml:space="preserve"> </w:t>
      </w:r>
      <w:r w:rsidRPr="003F22BB">
        <w:rPr>
          <w:rFonts w:ascii="Arial" w:eastAsia="Arial" w:hAnsi="Arial" w:cs="Arial"/>
          <w:szCs w:val="20"/>
          <w:lang w:val="es-ES"/>
        </w:rPr>
        <w:t>muestre</w:t>
      </w:r>
      <w:r w:rsidRPr="003F22BB">
        <w:rPr>
          <w:rFonts w:ascii="Arial" w:eastAsia="Arial" w:hAnsi="Arial" w:cs="Arial"/>
          <w:spacing w:val="-7"/>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instalaciones</w:t>
      </w:r>
      <w:r w:rsidRPr="003F22BB">
        <w:rPr>
          <w:rFonts w:ascii="Arial" w:eastAsia="Arial" w:hAnsi="Arial" w:cs="Arial"/>
          <w:spacing w:val="-3"/>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7"/>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oficinas.</w:t>
      </w:r>
    </w:p>
    <w:p w14:paraId="608DEDB5" w14:textId="77777777" w:rsidR="001974BD" w:rsidRPr="003F22BB" w:rsidRDefault="001974BD" w:rsidP="001974BD">
      <w:pPr>
        <w:widowControl w:val="0"/>
        <w:numPr>
          <w:ilvl w:val="0"/>
          <w:numId w:val="160"/>
        </w:numPr>
        <w:tabs>
          <w:tab w:val="left" w:pos="827"/>
          <w:tab w:val="left" w:pos="829"/>
        </w:tabs>
        <w:autoSpaceDE w:val="0"/>
        <w:autoSpaceDN w:val="0"/>
        <w:spacing w:after="160"/>
        <w:ind w:right="101"/>
        <w:rPr>
          <w:rFonts w:ascii="Arial" w:eastAsia="Arial" w:hAnsi="Arial" w:cs="Arial"/>
          <w:szCs w:val="20"/>
          <w:lang w:val="es-ES"/>
        </w:rPr>
      </w:pPr>
      <w:r w:rsidRPr="003F22BB">
        <w:rPr>
          <w:rFonts w:ascii="Arial" w:eastAsia="Arial" w:hAnsi="Arial" w:cs="Arial"/>
          <w:szCs w:val="20"/>
          <w:lang w:val="es-ES"/>
        </w:rPr>
        <w:t xml:space="preserve">El contratista de </w:t>
      </w:r>
      <w:proofErr w:type="gramStart"/>
      <w:r w:rsidRPr="003F22BB">
        <w:rPr>
          <w:rFonts w:ascii="Arial" w:eastAsia="Arial" w:hAnsi="Arial" w:cs="Arial"/>
          <w:szCs w:val="20"/>
          <w:lang w:val="es-ES"/>
        </w:rPr>
        <w:t>Interventoría,</w:t>
      </w:r>
      <w:proofErr w:type="gramEnd"/>
      <w:r w:rsidRPr="003F22BB">
        <w:rPr>
          <w:rFonts w:ascii="Arial" w:eastAsia="Arial" w:hAnsi="Arial" w:cs="Arial"/>
          <w:szCs w:val="20"/>
          <w:lang w:val="es-ES"/>
        </w:rPr>
        <w:t xml:space="preserve"> establecerá la oficina física dentro de la jurisdicción del Municipio de Bucaramanga, donde puedan recibirse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comunicaciones</w:t>
      </w:r>
      <w:r w:rsidRPr="003F22BB">
        <w:rPr>
          <w:rFonts w:ascii="Arial" w:eastAsia="Arial" w:hAnsi="Arial" w:cs="Arial"/>
          <w:spacing w:val="-3"/>
          <w:szCs w:val="20"/>
          <w:lang w:val="es-ES"/>
        </w:rPr>
        <w:t xml:space="preserve"> </w:t>
      </w:r>
      <w:r w:rsidRPr="003F22BB">
        <w:rPr>
          <w:rFonts w:ascii="Arial" w:eastAsia="Arial" w:hAnsi="Arial" w:cs="Arial"/>
          <w:szCs w:val="20"/>
          <w:lang w:val="es-ES"/>
        </w:rPr>
        <w:t>físicas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2"/>
          <w:szCs w:val="20"/>
          <w:lang w:val="es-ES"/>
        </w:rPr>
        <w:t xml:space="preserve"> </w:t>
      </w:r>
      <w:r w:rsidRPr="003F22BB">
        <w:rPr>
          <w:rFonts w:ascii="Arial" w:eastAsia="Arial" w:hAnsi="Arial" w:cs="Arial"/>
          <w:szCs w:val="20"/>
          <w:lang w:val="es-ES"/>
        </w:rPr>
        <w:t>comunidad y</w:t>
      </w:r>
      <w:r w:rsidRPr="003F22BB">
        <w:rPr>
          <w:rFonts w:ascii="Arial" w:eastAsia="Arial" w:hAnsi="Arial" w:cs="Arial"/>
          <w:spacing w:val="-7"/>
          <w:szCs w:val="20"/>
          <w:lang w:val="es-ES"/>
        </w:rPr>
        <w:t xml:space="preserve"> </w:t>
      </w:r>
      <w:r w:rsidRPr="003F22BB">
        <w:rPr>
          <w:rFonts w:ascii="Arial" w:eastAsia="Arial" w:hAnsi="Arial" w:cs="Arial"/>
          <w:szCs w:val="20"/>
          <w:lang w:val="es-ES"/>
        </w:rPr>
        <w:t>donde</w:t>
      </w:r>
      <w:r w:rsidRPr="003F22BB">
        <w:rPr>
          <w:rFonts w:ascii="Arial" w:eastAsia="Arial" w:hAnsi="Arial" w:cs="Arial"/>
          <w:spacing w:val="-4"/>
          <w:szCs w:val="20"/>
          <w:lang w:val="es-ES"/>
        </w:rPr>
        <w:t xml:space="preserve"> </w:t>
      </w:r>
      <w:r w:rsidRPr="003F22BB">
        <w:rPr>
          <w:rFonts w:ascii="Arial" w:eastAsia="Arial" w:hAnsi="Arial" w:cs="Arial"/>
          <w:szCs w:val="20"/>
          <w:lang w:val="es-ES"/>
        </w:rPr>
        <w:t>puedan realizarse reuniones objeto del contrato en ejecución, condición verificada por la interventoría.</w:t>
      </w:r>
    </w:p>
    <w:p w14:paraId="3FE525DA" w14:textId="77777777" w:rsidR="001974BD" w:rsidRPr="003F22BB" w:rsidRDefault="001974BD" w:rsidP="001974BD">
      <w:pPr>
        <w:widowControl w:val="0"/>
        <w:autoSpaceDE w:val="0"/>
        <w:autoSpaceDN w:val="0"/>
        <w:spacing w:before="33"/>
        <w:rPr>
          <w:rFonts w:ascii="Arial" w:eastAsia="Arial" w:hAnsi="Arial" w:cs="Arial"/>
          <w:szCs w:val="20"/>
          <w:lang w:val="es-ES"/>
        </w:rPr>
      </w:pPr>
    </w:p>
    <w:p w14:paraId="54E9E1A7"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DURANTE</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9"/>
          <w:szCs w:val="20"/>
          <w:lang w:val="es-ES"/>
        </w:rPr>
        <w:t xml:space="preserve"> </w:t>
      </w:r>
      <w:r w:rsidRPr="003F22BB">
        <w:rPr>
          <w:rFonts w:ascii="Arial" w:eastAsia="Arial" w:hAnsi="Arial" w:cs="Arial"/>
          <w:b/>
          <w:szCs w:val="20"/>
          <w:lang w:val="es-ES"/>
        </w:rPr>
        <w:t>EJECUCION</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5"/>
          <w:szCs w:val="20"/>
          <w:lang w:val="es-ES"/>
        </w:rPr>
        <w:t xml:space="preserve"> </w:t>
      </w:r>
      <w:r w:rsidRPr="003F22BB">
        <w:rPr>
          <w:rFonts w:ascii="Arial" w:eastAsia="Arial" w:hAnsi="Arial" w:cs="Arial"/>
          <w:b/>
          <w:spacing w:val="-2"/>
          <w:szCs w:val="20"/>
          <w:lang w:val="es-ES"/>
        </w:rPr>
        <w:t>CONTRATO.</w:t>
      </w:r>
    </w:p>
    <w:p w14:paraId="2B82AC1F" w14:textId="77777777" w:rsidR="001974BD" w:rsidRPr="003F22BB" w:rsidRDefault="001974BD" w:rsidP="001974BD">
      <w:pPr>
        <w:widowControl w:val="0"/>
        <w:autoSpaceDE w:val="0"/>
        <w:autoSpaceDN w:val="0"/>
        <w:spacing w:before="70"/>
        <w:rPr>
          <w:rFonts w:ascii="Arial" w:eastAsia="Arial" w:hAnsi="Arial" w:cs="Arial"/>
          <w:szCs w:val="20"/>
          <w:lang w:val="es-ES"/>
        </w:rPr>
      </w:pPr>
    </w:p>
    <w:p w14:paraId="4F11DCAE" w14:textId="77777777" w:rsidR="001974BD" w:rsidRPr="003F22BB" w:rsidRDefault="001974BD" w:rsidP="001974BD">
      <w:pPr>
        <w:widowControl w:val="0"/>
        <w:numPr>
          <w:ilvl w:val="0"/>
          <w:numId w:val="161"/>
        </w:numPr>
        <w:tabs>
          <w:tab w:val="left" w:pos="827"/>
          <w:tab w:val="left" w:pos="829"/>
        </w:tabs>
        <w:autoSpaceDE w:val="0"/>
        <w:autoSpaceDN w:val="0"/>
        <w:spacing w:before="1" w:after="160"/>
        <w:ind w:left="850" w:right="106" w:hanging="425"/>
        <w:contextualSpacing/>
        <w:rPr>
          <w:rFonts w:ascii="Arial" w:eastAsia="Arial" w:hAnsi="Arial" w:cs="Arial"/>
          <w:szCs w:val="20"/>
          <w:lang w:val="es-ES"/>
        </w:rPr>
      </w:pPr>
      <w:r w:rsidRPr="003F22BB">
        <w:rPr>
          <w:rFonts w:ascii="Arial" w:eastAsia="Arial" w:hAnsi="Arial" w:cs="Arial"/>
          <w:szCs w:val="20"/>
          <w:lang w:val="es-ES"/>
        </w:rPr>
        <w:t>Ejecutar el contrato de conformidad con su objeto y el alcance señalado y cumplir con las especificaciones técnicas del mismo.</w:t>
      </w:r>
    </w:p>
    <w:p w14:paraId="7B4BDA9F" w14:textId="77777777" w:rsidR="001974BD" w:rsidRPr="003F22BB" w:rsidRDefault="001974BD" w:rsidP="001974BD">
      <w:pPr>
        <w:widowControl w:val="0"/>
        <w:numPr>
          <w:ilvl w:val="0"/>
          <w:numId w:val="161"/>
        </w:numPr>
        <w:tabs>
          <w:tab w:val="left" w:pos="827"/>
        </w:tabs>
        <w:autoSpaceDE w:val="0"/>
        <w:autoSpaceDN w:val="0"/>
        <w:spacing w:after="160"/>
        <w:ind w:left="850" w:hanging="425"/>
        <w:contextualSpacing/>
        <w:rPr>
          <w:rFonts w:ascii="Arial" w:eastAsia="Arial" w:hAnsi="Arial" w:cs="Arial"/>
          <w:szCs w:val="20"/>
          <w:lang w:val="es-ES"/>
        </w:rPr>
      </w:pPr>
      <w:r w:rsidRPr="003F22BB">
        <w:rPr>
          <w:rFonts w:ascii="Arial" w:eastAsia="Arial" w:hAnsi="Arial" w:cs="Arial"/>
          <w:szCs w:val="20"/>
          <w:lang w:val="es-ES"/>
        </w:rPr>
        <w:t>Obrar</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w:t>
      </w:r>
      <w:r w:rsidRPr="003F22BB">
        <w:rPr>
          <w:rFonts w:ascii="Arial" w:eastAsia="Arial" w:hAnsi="Arial" w:cs="Arial"/>
          <w:spacing w:val="-7"/>
          <w:szCs w:val="20"/>
          <w:lang w:val="es-ES"/>
        </w:rPr>
        <w:t xml:space="preserve"> </w:t>
      </w:r>
      <w:r w:rsidRPr="003F22BB">
        <w:rPr>
          <w:rFonts w:ascii="Arial" w:eastAsia="Arial" w:hAnsi="Arial" w:cs="Arial"/>
          <w:szCs w:val="20"/>
          <w:lang w:val="es-ES"/>
        </w:rPr>
        <w:t>lealtad</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7"/>
          <w:szCs w:val="20"/>
          <w:lang w:val="es-ES"/>
        </w:rPr>
        <w:t xml:space="preserve"> </w:t>
      </w:r>
      <w:r w:rsidRPr="003F22BB">
        <w:rPr>
          <w:rFonts w:ascii="Arial" w:eastAsia="Arial" w:hAnsi="Arial" w:cs="Arial"/>
          <w:szCs w:val="20"/>
          <w:lang w:val="es-ES"/>
        </w:rPr>
        <w:t>buena</w:t>
      </w:r>
      <w:r w:rsidRPr="003F22BB">
        <w:rPr>
          <w:rFonts w:ascii="Arial" w:eastAsia="Arial" w:hAnsi="Arial" w:cs="Arial"/>
          <w:spacing w:val="-7"/>
          <w:szCs w:val="20"/>
          <w:lang w:val="es-ES"/>
        </w:rPr>
        <w:t xml:space="preserve"> </w:t>
      </w:r>
      <w:r w:rsidRPr="003F22BB">
        <w:rPr>
          <w:rFonts w:ascii="Arial" w:eastAsia="Arial" w:hAnsi="Arial" w:cs="Arial"/>
          <w:szCs w:val="20"/>
          <w:lang w:val="es-ES"/>
        </w:rPr>
        <w:t>fe</w:t>
      </w:r>
      <w:r w:rsidRPr="003F22BB">
        <w:rPr>
          <w:rFonts w:ascii="Arial" w:eastAsia="Arial" w:hAnsi="Arial" w:cs="Arial"/>
          <w:spacing w:val="-6"/>
          <w:szCs w:val="20"/>
          <w:lang w:val="es-ES"/>
        </w:rPr>
        <w:t xml:space="preserve"> </w:t>
      </w:r>
      <w:r w:rsidRPr="003F22BB">
        <w:rPr>
          <w:rFonts w:ascii="Arial" w:eastAsia="Arial" w:hAnsi="Arial" w:cs="Arial"/>
          <w:szCs w:val="20"/>
          <w:lang w:val="es-ES"/>
        </w:rPr>
        <w:t>en</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w:t>
      </w:r>
      <w:r w:rsidRPr="003F22BB">
        <w:rPr>
          <w:rFonts w:ascii="Arial" w:eastAsia="Arial" w:hAnsi="Arial" w:cs="Arial"/>
          <w:spacing w:val="-5"/>
          <w:szCs w:val="20"/>
          <w:lang w:val="es-ES"/>
        </w:rPr>
        <w:t xml:space="preserve"> </w:t>
      </w:r>
      <w:r w:rsidRPr="003F22BB">
        <w:rPr>
          <w:rFonts w:ascii="Arial" w:eastAsia="Arial" w:hAnsi="Arial" w:cs="Arial"/>
          <w:szCs w:val="20"/>
          <w:lang w:val="es-ES"/>
        </w:rPr>
        <w:t>distintas</w:t>
      </w:r>
      <w:r w:rsidRPr="003F22BB">
        <w:rPr>
          <w:rFonts w:ascii="Arial" w:eastAsia="Arial" w:hAnsi="Arial" w:cs="Arial"/>
          <w:spacing w:val="-6"/>
          <w:szCs w:val="20"/>
          <w:lang w:val="es-ES"/>
        </w:rPr>
        <w:t xml:space="preserve"> </w:t>
      </w:r>
      <w:r w:rsidRPr="003F22BB">
        <w:rPr>
          <w:rFonts w:ascii="Arial" w:eastAsia="Arial" w:hAnsi="Arial" w:cs="Arial"/>
          <w:szCs w:val="20"/>
          <w:lang w:val="es-ES"/>
        </w:rPr>
        <w:t>etapas</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contractuales.</w:t>
      </w:r>
    </w:p>
    <w:p w14:paraId="280EF6AE" w14:textId="77777777" w:rsidR="001974BD" w:rsidRPr="003F22BB" w:rsidRDefault="001974BD" w:rsidP="001974BD">
      <w:pPr>
        <w:widowControl w:val="0"/>
        <w:numPr>
          <w:ilvl w:val="0"/>
          <w:numId w:val="161"/>
        </w:numPr>
        <w:tabs>
          <w:tab w:val="left" w:pos="827"/>
          <w:tab w:val="left" w:pos="829"/>
        </w:tabs>
        <w:autoSpaceDE w:val="0"/>
        <w:autoSpaceDN w:val="0"/>
        <w:spacing w:before="36" w:after="160"/>
        <w:ind w:left="850" w:right="96" w:hanging="425"/>
        <w:contextualSpacing/>
        <w:rPr>
          <w:rFonts w:ascii="Arial" w:eastAsia="Arial" w:hAnsi="Arial" w:cs="Arial"/>
          <w:szCs w:val="20"/>
          <w:lang w:val="es-ES"/>
        </w:rPr>
      </w:pPr>
      <w:r w:rsidRPr="003F22BB">
        <w:rPr>
          <w:rFonts w:ascii="Arial" w:eastAsia="Arial" w:hAnsi="Arial" w:cs="Arial"/>
          <w:szCs w:val="20"/>
          <w:lang w:val="es-ES"/>
        </w:rPr>
        <w:t>Solicitar</w:t>
      </w:r>
      <w:r w:rsidRPr="003F22BB">
        <w:rPr>
          <w:rFonts w:ascii="Arial" w:eastAsia="Arial" w:hAnsi="Arial" w:cs="Arial"/>
          <w:spacing w:val="-1"/>
          <w:szCs w:val="20"/>
          <w:lang w:val="es-ES"/>
        </w:rPr>
        <w:t xml:space="preserve"> </w:t>
      </w:r>
      <w:r w:rsidRPr="003F22BB">
        <w:rPr>
          <w:rFonts w:ascii="Arial" w:eastAsia="Arial" w:hAnsi="Arial" w:cs="Arial"/>
          <w:szCs w:val="20"/>
          <w:lang w:val="es-ES"/>
        </w:rPr>
        <w:t>permiso</w:t>
      </w:r>
      <w:r w:rsidRPr="003F22BB">
        <w:rPr>
          <w:rFonts w:ascii="Arial" w:eastAsia="Arial" w:hAnsi="Arial" w:cs="Arial"/>
          <w:spacing w:val="-2"/>
          <w:szCs w:val="20"/>
          <w:lang w:val="es-ES"/>
        </w:rPr>
        <w:t xml:space="preserve"> </w:t>
      </w:r>
      <w:r w:rsidRPr="003F22BB">
        <w:rPr>
          <w:rFonts w:ascii="Arial" w:eastAsia="Arial" w:hAnsi="Arial" w:cs="Arial"/>
          <w:szCs w:val="20"/>
          <w:lang w:val="es-ES"/>
        </w:rPr>
        <w:t>ante la secretaria del interior</w:t>
      </w:r>
      <w:r w:rsidRPr="003F22BB">
        <w:rPr>
          <w:rFonts w:ascii="Arial" w:eastAsia="Arial" w:hAnsi="Arial" w:cs="Arial"/>
          <w:spacing w:val="-1"/>
          <w:szCs w:val="20"/>
          <w:lang w:val="es-ES"/>
        </w:rPr>
        <w:t xml:space="preserve"> </w:t>
      </w:r>
      <w:r w:rsidRPr="003F22BB">
        <w:rPr>
          <w:rFonts w:ascii="Arial" w:eastAsia="Arial" w:hAnsi="Arial" w:cs="Arial"/>
          <w:szCs w:val="20"/>
          <w:lang w:val="es-ES"/>
        </w:rPr>
        <w:t>(gestión del</w:t>
      </w:r>
      <w:r w:rsidRPr="003F22BB">
        <w:rPr>
          <w:rFonts w:ascii="Arial" w:eastAsia="Arial" w:hAnsi="Arial" w:cs="Arial"/>
          <w:spacing w:val="-3"/>
          <w:szCs w:val="20"/>
          <w:lang w:val="es-ES"/>
        </w:rPr>
        <w:t xml:space="preserve"> </w:t>
      </w:r>
      <w:r w:rsidRPr="003F22BB">
        <w:rPr>
          <w:rFonts w:ascii="Arial" w:eastAsia="Arial" w:hAnsi="Arial" w:cs="Arial"/>
          <w:szCs w:val="20"/>
          <w:lang w:val="es-ES"/>
        </w:rPr>
        <w:t>riesgo), secretaria de Salud y la aseguradora de riesgos laborales (ARL), para realizar trabajos en dos o tres turnos (turnos nocturnos) o trabajos dominicales o festivos, en caso de requerirse y debidamente aprobado por el supervisor.</w:t>
      </w:r>
    </w:p>
    <w:p w14:paraId="611A40DC"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106" w:hanging="425"/>
        <w:contextualSpacing/>
        <w:rPr>
          <w:rFonts w:ascii="Arial" w:eastAsia="Arial" w:hAnsi="Arial" w:cs="Arial"/>
          <w:szCs w:val="20"/>
          <w:lang w:val="es-ES"/>
        </w:rPr>
      </w:pPr>
      <w:r w:rsidRPr="003F22BB">
        <w:rPr>
          <w:rFonts w:ascii="Arial" w:eastAsia="Arial" w:hAnsi="Arial" w:cs="Arial"/>
          <w:szCs w:val="20"/>
          <w:lang w:val="es-ES"/>
        </w:rPr>
        <w:lastRenderedPageBreak/>
        <w:t>Mantener actualizadas las pólizas exigidas por el municipio; en caso ser objeto de modificaciones al contrato, evidenciar dichas modificaciones en las garantías</w:t>
      </w:r>
    </w:p>
    <w:p w14:paraId="473714FC"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98" w:hanging="425"/>
        <w:contextualSpacing/>
        <w:rPr>
          <w:rFonts w:ascii="Arial" w:eastAsia="Arial" w:hAnsi="Arial" w:cs="Arial"/>
          <w:szCs w:val="20"/>
          <w:lang w:val="es-ES"/>
        </w:rPr>
      </w:pPr>
      <w:r w:rsidRPr="003F22BB">
        <w:rPr>
          <w:rFonts w:ascii="Arial" w:eastAsia="Arial" w:hAnsi="Arial" w:cs="Arial"/>
          <w:szCs w:val="20"/>
          <w:lang w:val="es-ES"/>
        </w:rPr>
        <w:t>Asistir y participar en las reuniones técnicas o de trabajo programadas por la Supervisión del contrato.</w:t>
      </w:r>
    </w:p>
    <w:p w14:paraId="272CD1F4"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104" w:hanging="425"/>
        <w:contextualSpacing/>
        <w:rPr>
          <w:rFonts w:ascii="Arial" w:eastAsia="Arial" w:hAnsi="Arial" w:cs="Arial"/>
          <w:szCs w:val="20"/>
          <w:lang w:val="es-ES"/>
        </w:rPr>
      </w:pPr>
      <w:r w:rsidRPr="003F22BB">
        <w:rPr>
          <w:rFonts w:ascii="Arial" w:eastAsia="Arial" w:hAnsi="Arial" w:cs="Arial"/>
          <w:szCs w:val="20"/>
          <w:lang w:val="es-ES"/>
        </w:rPr>
        <w:t>Realizar</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actividades</w:t>
      </w:r>
      <w:r w:rsidRPr="003F22BB">
        <w:rPr>
          <w:rFonts w:ascii="Arial" w:eastAsia="Arial" w:hAnsi="Arial" w:cs="Arial"/>
          <w:spacing w:val="-9"/>
          <w:szCs w:val="20"/>
          <w:lang w:val="es-ES"/>
        </w:rPr>
        <w:t xml:space="preserve"> </w:t>
      </w:r>
      <w:r w:rsidRPr="003F22BB">
        <w:rPr>
          <w:rFonts w:ascii="Arial" w:eastAsia="Arial" w:hAnsi="Arial" w:cs="Arial"/>
          <w:szCs w:val="20"/>
          <w:lang w:val="es-ES"/>
        </w:rPr>
        <w:t>según</w:t>
      </w:r>
      <w:r w:rsidRPr="003F22BB">
        <w:rPr>
          <w:rFonts w:ascii="Arial" w:eastAsia="Arial" w:hAnsi="Arial" w:cs="Arial"/>
          <w:spacing w:val="-9"/>
          <w:szCs w:val="20"/>
          <w:lang w:val="es-ES"/>
        </w:rPr>
        <w:t xml:space="preserve"> </w:t>
      </w:r>
      <w:r w:rsidRPr="003F22BB">
        <w:rPr>
          <w:rFonts w:ascii="Arial" w:eastAsia="Arial" w:hAnsi="Arial" w:cs="Arial"/>
          <w:szCs w:val="20"/>
          <w:lang w:val="es-ES"/>
        </w:rPr>
        <w:t>las</w:t>
      </w:r>
      <w:r w:rsidRPr="003F22BB">
        <w:rPr>
          <w:rFonts w:ascii="Arial" w:eastAsia="Arial" w:hAnsi="Arial" w:cs="Arial"/>
          <w:spacing w:val="-9"/>
          <w:szCs w:val="20"/>
          <w:lang w:val="es-ES"/>
        </w:rPr>
        <w:t xml:space="preserve"> </w:t>
      </w:r>
      <w:r w:rsidRPr="003F22BB">
        <w:rPr>
          <w:rFonts w:ascii="Arial" w:eastAsia="Arial" w:hAnsi="Arial" w:cs="Arial"/>
          <w:szCs w:val="20"/>
          <w:lang w:val="es-ES"/>
        </w:rPr>
        <w:t xml:space="preserve">especificaciones </w:t>
      </w:r>
      <w:r w:rsidRPr="003F22BB">
        <w:rPr>
          <w:rFonts w:ascii="Arial" w:eastAsia="Arial" w:hAnsi="Arial" w:cs="Arial"/>
          <w:spacing w:val="-2"/>
          <w:szCs w:val="20"/>
          <w:lang w:val="es-ES"/>
        </w:rPr>
        <w:t>técnicas.</w:t>
      </w:r>
    </w:p>
    <w:p w14:paraId="7D7F3F46"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106" w:hanging="425"/>
        <w:contextualSpacing/>
        <w:rPr>
          <w:rFonts w:ascii="Arial" w:eastAsia="Arial" w:hAnsi="Arial" w:cs="Arial"/>
          <w:szCs w:val="20"/>
          <w:lang w:val="es-ES"/>
        </w:rPr>
      </w:pPr>
      <w:r w:rsidRPr="003F22BB">
        <w:rPr>
          <w:rFonts w:ascii="Arial" w:eastAsia="Arial" w:hAnsi="Arial" w:cs="Arial"/>
          <w:szCs w:val="20"/>
          <w:lang w:val="es-ES"/>
        </w:rPr>
        <w:t>Acatar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órdenes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1"/>
          <w:szCs w:val="20"/>
          <w:lang w:val="es-ES"/>
        </w:rPr>
        <w:t xml:space="preserve"> </w:t>
      </w:r>
      <w:r w:rsidRPr="003F22BB">
        <w:rPr>
          <w:rFonts w:ascii="Arial" w:eastAsia="Arial" w:hAnsi="Arial" w:cs="Arial"/>
          <w:szCs w:val="20"/>
          <w:lang w:val="es-ES"/>
        </w:rPr>
        <w:t>durante</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1"/>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entidad le imparta.</w:t>
      </w:r>
    </w:p>
    <w:p w14:paraId="15AB6521"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97" w:hanging="425"/>
        <w:contextualSpacing/>
        <w:rPr>
          <w:rFonts w:ascii="Arial" w:eastAsia="Arial" w:hAnsi="Arial" w:cs="Arial"/>
          <w:szCs w:val="20"/>
          <w:lang w:val="es-ES"/>
        </w:rPr>
      </w:pPr>
      <w:r w:rsidRPr="003F22BB">
        <w:rPr>
          <w:rFonts w:ascii="Arial" w:eastAsia="Arial" w:hAnsi="Arial" w:cs="Arial"/>
          <w:szCs w:val="20"/>
          <w:lang w:val="es-ES"/>
        </w:rPr>
        <w:t>El contratista se compromete a iniciar de manera simultánea la vigilancia y</w:t>
      </w:r>
      <w:r w:rsidRPr="003F22BB">
        <w:rPr>
          <w:rFonts w:ascii="Arial" w:eastAsia="Arial" w:hAnsi="Arial" w:cs="Arial"/>
          <w:spacing w:val="-5"/>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3"/>
          <w:szCs w:val="20"/>
          <w:lang w:val="es-ES"/>
        </w:rPr>
        <w:t xml:space="preserve"> </w:t>
      </w:r>
      <w:r w:rsidRPr="003F22BB">
        <w:rPr>
          <w:rFonts w:ascii="Arial" w:eastAsia="Arial" w:hAnsi="Arial" w:cs="Arial"/>
          <w:szCs w:val="20"/>
          <w:lang w:val="es-ES"/>
        </w:rPr>
        <w:t>a la</w:t>
      </w:r>
      <w:r w:rsidRPr="003F22BB">
        <w:rPr>
          <w:rFonts w:ascii="Arial" w:eastAsia="Arial" w:hAnsi="Arial" w:cs="Arial"/>
          <w:spacing w:val="-2"/>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2"/>
          <w:szCs w:val="20"/>
          <w:lang w:val="es-ES"/>
        </w:rPr>
        <w:t xml:space="preserve"> </w:t>
      </w:r>
      <w:r w:rsidRPr="003F22BB">
        <w:rPr>
          <w:rFonts w:ascii="Arial" w:eastAsia="Arial" w:hAnsi="Arial" w:cs="Arial"/>
          <w:szCs w:val="20"/>
          <w:lang w:val="es-ES"/>
        </w:rPr>
        <w:t>la</w:t>
      </w:r>
      <w:r w:rsidRPr="003F22BB">
        <w:rPr>
          <w:rFonts w:ascii="Arial" w:eastAsia="Arial" w:hAnsi="Arial" w:cs="Arial"/>
          <w:spacing w:val="-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2"/>
          <w:szCs w:val="20"/>
          <w:lang w:val="es-ES"/>
        </w:rPr>
        <w:t xml:space="preserve"> </w:t>
      </w:r>
      <w:r w:rsidRPr="003F22BB">
        <w:rPr>
          <w:rFonts w:ascii="Arial" w:eastAsia="Arial" w:hAnsi="Arial" w:cs="Arial"/>
          <w:szCs w:val="20"/>
          <w:lang w:val="es-ES"/>
        </w:rPr>
        <w:t>en</w:t>
      </w:r>
      <w:r w:rsidRPr="003F22BB">
        <w:rPr>
          <w:rFonts w:ascii="Arial" w:eastAsia="Arial" w:hAnsi="Arial" w:cs="Arial"/>
          <w:spacing w:val="-3"/>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1"/>
          <w:szCs w:val="20"/>
          <w:lang w:val="es-ES"/>
        </w:rPr>
        <w:t xml:space="preserve"> </w:t>
      </w:r>
      <w:r w:rsidRPr="003F22BB">
        <w:rPr>
          <w:rFonts w:ascii="Arial" w:eastAsia="Arial" w:hAnsi="Arial" w:cs="Arial"/>
          <w:szCs w:val="20"/>
          <w:lang w:val="es-ES"/>
        </w:rPr>
        <w:t>sus</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sitios y/o frentes de obra, es decir, si la obra cuenta con cinco (05) sitios de ejecución distintos, se iniciará de manera simultánea la ejecución de obra en estos cinco (05) sitios, condición verificada por la </w:t>
      </w:r>
      <w:r w:rsidRPr="003F22BB">
        <w:rPr>
          <w:rFonts w:ascii="Arial" w:eastAsia="Arial" w:hAnsi="Arial" w:cs="Arial"/>
          <w:spacing w:val="-2"/>
          <w:szCs w:val="20"/>
          <w:lang w:val="es-ES"/>
        </w:rPr>
        <w:t>interventoría.</w:t>
      </w:r>
    </w:p>
    <w:p w14:paraId="6B5370D6"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101" w:hanging="425"/>
        <w:contextualSpacing/>
        <w:rPr>
          <w:rFonts w:ascii="Arial" w:eastAsia="Arial" w:hAnsi="Arial" w:cs="Arial"/>
          <w:szCs w:val="20"/>
          <w:lang w:val="es-ES"/>
        </w:rPr>
      </w:pPr>
      <w:r w:rsidRPr="003F22BB">
        <w:rPr>
          <w:rFonts w:ascii="Arial" w:eastAsia="Arial" w:hAnsi="Arial" w:cs="Arial"/>
          <w:szCs w:val="20"/>
          <w:lang w:val="es-ES"/>
        </w:rPr>
        <w:t>Asumir los pagos de gastos y costos de desplazamiento correspondientes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requiera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efectuar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ocasión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 objeto contractual.</w:t>
      </w:r>
    </w:p>
    <w:p w14:paraId="7B1CB760"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97" w:hanging="425"/>
        <w:contextualSpacing/>
        <w:rPr>
          <w:rFonts w:ascii="Arial" w:eastAsia="Arial" w:hAnsi="Arial" w:cs="Arial"/>
          <w:szCs w:val="20"/>
          <w:lang w:val="es-ES"/>
        </w:rPr>
      </w:pPr>
      <w:r w:rsidRPr="003F22BB">
        <w:rPr>
          <w:rFonts w:ascii="Arial" w:eastAsia="Arial" w:hAnsi="Arial" w:cs="Arial"/>
          <w:szCs w:val="20"/>
          <w:lang w:val="es-ES"/>
        </w:rPr>
        <w:t>Los elementos, equipos y</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demás correspondientes que se utilicen en la ejecución del contrato deberán ser aprobados por el </w:t>
      </w:r>
      <w:r w:rsidRPr="003F22BB">
        <w:rPr>
          <w:rFonts w:ascii="Arial" w:eastAsia="Arial" w:hAnsi="Arial" w:cs="Arial"/>
          <w:spacing w:val="-2"/>
          <w:szCs w:val="20"/>
          <w:lang w:val="es-ES"/>
        </w:rPr>
        <w:t>supervisor.</w:t>
      </w:r>
    </w:p>
    <w:p w14:paraId="17B3E4F9"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98" w:hanging="425"/>
        <w:contextualSpacing/>
        <w:rPr>
          <w:rFonts w:ascii="Arial" w:eastAsia="Arial" w:hAnsi="Arial" w:cs="Arial"/>
          <w:szCs w:val="20"/>
          <w:lang w:val="es-ES"/>
        </w:rPr>
      </w:pPr>
      <w:r w:rsidRPr="003F22BB">
        <w:rPr>
          <w:rFonts w:ascii="Arial" w:eastAsia="Arial" w:hAnsi="Arial" w:cs="Arial"/>
          <w:szCs w:val="20"/>
          <w:lang w:val="es-ES"/>
        </w:rPr>
        <w:t>Mantener personal disponible en caso de incapacidades u otras causas</w:t>
      </w:r>
      <w:r w:rsidRPr="003F22BB">
        <w:rPr>
          <w:rFonts w:ascii="Arial" w:eastAsia="Arial" w:hAnsi="Arial" w:cs="Arial"/>
          <w:spacing w:val="-2"/>
          <w:szCs w:val="20"/>
          <w:lang w:val="es-ES"/>
        </w:rPr>
        <w:t xml:space="preserve"> </w:t>
      </w:r>
      <w:r w:rsidRPr="003F22BB">
        <w:rPr>
          <w:rFonts w:ascii="Arial" w:eastAsia="Arial" w:hAnsi="Arial" w:cs="Arial"/>
          <w:szCs w:val="20"/>
          <w:lang w:val="es-ES"/>
        </w:rPr>
        <w:t>con</w:t>
      </w:r>
      <w:r w:rsidRPr="003F22BB">
        <w:rPr>
          <w:rFonts w:ascii="Arial" w:eastAsia="Arial" w:hAnsi="Arial" w:cs="Arial"/>
          <w:spacing w:val="-4"/>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fin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interrumpir</w:t>
      </w:r>
      <w:r w:rsidRPr="003F22BB">
        <w:rPr>
          <w:rFonts w:ascii="Arial" w:eastAsia="Arial" w:hAnsi="Arial" w:cs="Arial"/>
          <w:spacing w:val="-2"/>
          <w:szCs w:val="20"/>
          <w:lang w:val="es-ES"/>
        </w:rPr>
        <w:t xml:space="preserve"> </w:t>
      </w:r>
      <w:r w:rsidRPr="003F22BB">
        <w:rPr>
          <w:rFonts w:ascii="Arial" w:eastAsia="Arial" w:hAnsi="Arial" w:cs="Arial"/>
          <w:szCs w:val="20"/>
          <w:lang w:val="es-ES"/>
        </w:rPr>
        <w:t>en</w:t>
      </w:r>
      <w:r w:rsidRPr="003F22BB">
        <w:rPr>
          <w:rFonts w:ascii="Arial" w:eastAsia="Arial" w:hAnsi="Arial" w:cs="Arial"/>
          <w:spacing w:val="-4"/>
          <w:szCs w:val="20"/>
          <w:lang w:val="es-ES"/>
        </w:rPr>
        <w:t xml:space="preserve"> </w:t>
      </w:r>
      <w:r w:rsidRPr="003F22BB">
        <w:rPr>
          <w:rFonts w:ascii="Arial" w:eastAsia="Arial" w:hAnsi="Arial" w:cs="Arial"/>
          <w:szCs w:val="20"/>
          <w:lang w:val="es-ES"/>
        </w:rPr>
        <w:t>ningún</w:t>
      </w:r>
      <w:r w:rsidRPr="003F22BB">
        <w:rPr>
          <w:rFonts w:ascii="Arial" w:eastAsia="Arial" w:hAnsi="Arial" w:cs="Arial"/>
          <w:spacing w:val="-1"/>
          <w:szCs w:val="20"/>
          <w:lang w:val="es-ES"/>
        </w:rPr>
        <w:t xml:space="preserve"> </w:t>
      </w:r>
      <w:r w:rsidRPr="003F22BB">
        <w:rPr>
          <w:rFonts w:ascii="Arial" w:eastAsia="Arial" w:hAnsi="Arial" w:cs="Arial"/>
          <w:szCs w:val="20"/>
          <w:lang w:val="es-ES"/>
        </w:rPr>
        <w:t>momento</w:t>
      </w:r>
      <w:r w:rsidRPr="003F22BB">
        <w:rPr>
          <w:rFonts w:ascii="Arial" w:eastAsia="Arial" w:hAnsi="Arial" w:cs="Arial"/>
          <w:spacing w:val="-3"/>
          <w:szCs w:val="20"/>
          <w:lang w:val="es-ES"/>
        </w:rPr>
        <w:t xml:space="preserve"> </w:t>
      </w:r>
      <w:r w:rsidRPr="003F22BB">
        <w:rPr>
          <w:rFonts w:ascii="Arial" w:eastAsia="Arial" w:hAnsi="Arial" w:cs="Arial"/>
          <w:szCs w:val="20"/>
          <w:lang w:val="es-ES"/>
        </w:rPr>
        <w:t>la correcta ejecución requerida por el municipio.</w:t>
      </w:r>
    </w:p>
    <w:p w14:paraId="6B63EB1D" w14:textId="77777777" w:rsidR="001974BD" w:rsidRPr="003F22BB" w:rsidRDefault="001974BD" w:rsidP="001974BD">
      <w:pPr>
        <w:widowControl w:val="0"/>
        <w:numPr>
          <w:ilvl w:val="0"/>
          <w:numId w:val="161"/>
        </w:numPr>
        <w:tabs>
          <w:tab w:val="left" w:pos="827"/>
          <w:tab w:val="left" w:pos="829"/>
        </w:tabs>
        <w:autoSpaceDE w:val="0"/>
        <w:autoSpaceDN w:val="0"/>
        <w:spacing w:after="160"/>
        <w:ind w:left="850" w:right="100" w:hanging="425"/>
        <w:contextualSpacing/>
        <w:rPr>
          <w:rFonts w:ascii="Arial" w:eastAsia="Arial" w:hAnsi="Arial" w:cs="Arial"/>
          <w:szCs w:val="20"/>
          <w:lang w:val="es-ES"/>
        </w:rPr>
      </w:pPr>
      <w:r w:rsidRPr="003F22BB">
        <w:rPr>
          <w:rFonts w:ascii="Arial" w:eastAsia="Arial" w:hAnsi="Arial" w:cs="Arial"/>
          <w:szCs w:val="20"/>
          <w:lang w:val="es-ES"/>
        </w:rPr>
        <w:t>Preparar y presentar los informes sobre las actividades desarrolladas, con la oportunidad y periodicidad requeridas por el Interventor o la entidad contratante, es decir, a corte al último día del</w:t>
      </w:r>
      <w:r w:rsidRPr="003F22BB">
        <w:rPr>
          <w:rFonts w:ascii="Arial" w:eastAsia="Arial" w:hAnsi="Arial" w:cs="Arial"/>
          <w:spacing w:val="-3"/>
          <w:szCs w:val="20"/>
          <w:lang w:val="es-ES"/>
        </w:rPr>
        <w:t xml:space="preserve"> </w:t>
      </w:r>
      <w:r w:rsidRPr="003F22BB">
        <w:rPr>
          <w:rFonts w:ascii="Arial" w:eastAsia="Arial" w:hAnsi="Arial" w:cs="Arial"/>
          <w:szCs w:val="20"/>
          <w:lang w:val="es-ES"/>
        </w:rPr>
        <w:t>mes;</w:t>
      </w:r>
      <w:r w:rsidRPr="003F22BB">
        <w:rPr>
          <w:rFonts w:ascii="Arial" w:eastAsia="Arial" w:hAnsi="Arial" w:cs="Arial"/>
          <w:spacing w:val="-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4"/>
          <w:szCs w:val="20"/>
          <w:lang w:val="es-ES"/>
        </w:rPr>
        <w:t xml:space="preserve"> </w:t>
      </w:r>
      <w:r w:rsidRPr="003F22BB">
        <w:rPr>
          <w:rFonts w:ascii="Arial" w:eastAsia="Arial" w:hAnsi="Arial" w:cs="Arial"/>
          <w:szCs w:val="20"/>
          <w:lang w:val="es-ES"/>
        </w:rPr>
        <w:t>ejemplo,</w:t>
      </w:r>
      <w:r w:rsidRPr="003F22BB">
        <w:rPr>
          <w:rFonts w:ascii="Arial" w:eastAsia="Arial" w:hAnsi="Arial" w:cs="Arial"/>
          <w:spacing w:val="-4"/>
          <w:szCs w:val="20"/>
          <w:lang w:val="es-ES"/>
        </w:rPr>
        <w:t xml:space="preserve"> </w:t>
      </w:r>
      <w:r w:rsidRPr="003F22BB">
        <w:rPr>
          <w:rFonts w:ascii="Arial" w:eastAsia="Arial" w:hAnsi="Arial" w:cs="Arial"/>
          <w:szCs w:val="20"/>
          <w:lang w:val="es-ES"/>
        </w:rPr>
        <w:t>si</w:t>
      </w:r>
      <w:r w:rsidRPr="003F22BB">
        <w:rPr>
          <w:rFonts w:ascii="Arial" w:eastAsia="Arial" w:hAnsi="Arial" w:cs="Arial"/>
          <w:spacing w:val="-3"/>
          <w:szCs w:val="20"/>
          <w:lang w:val="es-ES"/>
        </w:rPr>
        <w:t xml:space="preserve"> </w:t>
      </w:r>
      <w:r w:rsidRPr="003F22BB">
        <w:rPr>
          <w:rFonts w:ascii="Arial" w:eastAsia="Arial" w:hAnsi="Arial" w:cs="Arial"/>
          <w:szCs w:val="20"/>
          <w:lang w:val="es-ES"/>
        </w:rPr>
        <w:t>la</w:t>
      </w:r>
      <w:r w:rsidRPr="003F22BB">
        <w:rPr>
          <w:rFonts w:ascii="Arial" w:eastAsia="Arial" w:hAnsi="Arial" w:cs="Arial"/>
          <w:spacing w:val="-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2"/>
          <w:szCs w:val="20"/>
          <w:lang w:val="es-ES"/>
        </w:rPr>
        <w:t xml:space="preserve"> </w:t>
      </w:r>
      <w:r w:rsidRPr="003F22BB">
        <w:rPr>
          <w:rFonts w:ascii="Arial" w:eastAsia="Arial" w:hAnsi="Arial" w:cs="Arial"/>
          <w:szCs w:val="20"/>
          <w:lang w:val="es-ES"/>
        </w:rPr>
        <w:t>inició</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3"/>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2"/>
          <w:szCs w:val="20"/>
          <w:lang w:val="es-ES"/>
        </w:rPr>
        <w:t xml:space="preserve"> </w:t>
      </w:r>
      <w:r w:rsidRPr="003F22BB">
        <w:rPr>
          <w:rFonts w:ascii="Arial" w:eastAsia="Arial" w:hAnsi="Arial" w:cs="Arial"/>
          <w:szCs w:val="20"/>
          <w:lang w:val="es-ES"/>
        </w:rPr>
        <w:t>20</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abril,</w:t>
      </w:r>
      <w:r w:rsidRPr="003F22BB">
        <w:rPr>
          <w:rFonts w:ascii="Arial" w:eastAsia="Arial" w:hAnsi="Arial" w:cs="Arial"/>
          <w:spacing w:val="-4"/>
          <w:szCs w:val="20"/>
          <w:lang w:val="es-ES"/>
        </w:rPr>
        <w:t xml:space="preserve"> </w:t>
      </w:r>
      <w:r w:rsidRPr="003F22BB">
        <w:rPr>
          <w:rFonts w:ascii="Arial" w:eastAsia="Arial" w:hAnsi="Arial" w:cs="Arial"/>
          <w:szCs w:val="20"/>
          <w:lang w:val="es-ES"/>
        </w:rPr>
        <w:t>presentará su</w:t>
      </w:r>
      <w:r w:rsidRPr="003F22BB">
        <w:rPr>
          <w:rFonts w:ascii="Arial" w:eastAsia="Arial" w:hAnsi="Arial" w:cs="Arial"/>
          <w:spacing w:val="-6"/>
          <w:szCs w:val="20"/>
          <w:lang w:val="es-ES"/>
        </w:rPr>
        <w:t xml:space="preserve"> </w:t>
      </w:r>
      <w:r w:rsidRPr="003F22BB">
        <w:rPr>
          <w:rFonts w:ascii="Arial" w:eastAsia="Arial" w:hAnsi="Arial" w:cs="Arial"/>
          <w:szCs w:val="20"/>
          <w:lang w:val="es-ES"/>
        </w:rPr>
        <w:t>primer</w:t>
      </w:r>
      <w:r w:rsidRPr="003F22BB">
        <w:rPr>
          <w:rFonts w:ascii="Arial" w:eastAsia="Arial" w:hAnsi="Arial" w:cs="Arial"/>
          <w:spacing w:val="-5"/>
          <w:szCs w:val="20"/>
          <w:lang w:val="es-ES"/>
        </w:rPr>
        <w:t xml:space="preserve"> </w:t>
      </w:r>
      <w:r w:rsidRPr="003F22BB">
        <w:rPr>
          <w:rFonts w:ascii="Arial" w:eastAsia="Arial" w:hAnsi="Arial" w:cs="Arial"/>
          <w:szCs w:val="20"/>
          <w:lang w:val="es-ES"/>
        </w:rPr>
        <w:t>informe</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w:t>
      </w:r>
      <w:r w:rsidRPr="003F22BB">
        <w:rPr>
          <w:rFonts w:ascii="Arial" w:eastAsia="Arial" w:hAnsi="Arial" w:cs="Arial"/>
          <w:spacing w:val="-6"/>
          <w:szCs w:val="20"/>
          <w:lang w:val="es-ES"/>
        </w:rPr>
        <w:t xml:space="preserve"> </w:t>
      </w:r>
      <w:r w:rsidRPr="003F22BB">
        <w:rPr>
          <w:rFonts w:ascii="Arial" w:eastAsia="Arial" w:hAnsi="Arial" w:cs="Arial"/>
          <w:szCs w:val="20"/>
          <w:lang w:val="es-ES"/>
        </w:rPr>
        <w:t>corte</w:t>
      </w:r>
      <w:r w:rsidRPr="003F22BB">
        <w:rPr>
          <w:rFonts w:ascii="Arial" w:eastAsia="Arial" w:hAnsi="Arial" w:cs="Arial"/>
          <w:spacing w:val="-3"/>
          <w:szCs w:val="20"/>
          <w:lang w:val="es-ES"/>
        </w:rPr>
        <w:t xml:space="preserve"> </w:t>
      </w:r>
      <w:r w:rsidRPr="003F22BB">
        <w:rPr>
          <w:rFonts w:ascii="Arial" w:eastAsia="Arial" w:hAnsi="Arial" w:cs="Arial"/>
          <w:szCs w:val="20"/>
          <w:lang w:val="es-ES"/>
        </w:rPr>
        <w:t>al</w:t>
      </w:r>
      <w:r w:rsidRPr="003F22BB">
        <w:rPr>
          <w:rFonts w:ascii="Arial" w:eastAsia="Arial" w:hAnsi="Arial" w:cs="Arial"/>
          <w:spacing w:val="-5"/>
          <w:szCs w:val="20"/>
          <w:lang w:val="es-ES"/>
        </w:rPr>
        <w:t xml:space="preserve"> </w:t>
      </w:r>
      <w:r w:rsidRPr="003F22BB">
        <w:rPr>
          <w:rFonts w:ascii="Arial" w:eastAsia="Arial" w:hAnsi="Arial" w:cs="Arial"/>
          <w:szCs w:val="20"/>
          <w:lang w:val="es-ES"/>
        </w:rPr>
        <w:t>último</w:t>
      </w:r>
      <w:r w:rsidRPr="003F22BB">
        <w:rPr>
          <w:rFonts w:ascii="Arial" w:eastAsia="Arial" w:hAnsi="Arial" w:cs="Arial"/>
          <w:spacing w:val="-6"/>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6"/>
          <w:szCs w:val="20"/>
          <w:lang w:val="es-ES"/>
        </w:rPr>
        <w:t xml:space="preserve"> </w:t>
      </w:r>
      <w:r w:rsidRPr="003F22BB">
        <w:rPr>
          <w:rFonts w:ascii="Arial" w:eastAsia="Arial" w:hAnsi="Arial" w:cs="Arial"/>
          <w:szCs w:val="20"/>
          <w:lang w:val="es-ES"/>
        </w:rPr>
        <w:t>mes</w:t>
      </w:r>
      <w:r w:rsidRPr="003F22BB">
        <w:rPr>
          <w:rFonts w:ascii="Arial" w:eastAsia="Arial" w:hAnsi="Arial" w:cs="Arial"/>
          <w:spacing w:val="-5"/>
          <w:szCs w:val="20"/>
          <w:lang w:val="es-ES"/>
        </w:rPr>
        <w:t xml:space="preserve"> </w:t>
      </w:r>
      <w:r w:rsidRPr="003F22BB">
        <w:rPr>
          <w:rFonts w:ascii="Arial" w:eastAsia="Arial" w:hAnsi="Arial" w:cs="Arial"/>
          <w:szCs w:val="20"/>
          <w:lang w:val="es-ES"/>
        </w:rPr>
        <w:t>en</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inició</w:t>
      </w:r>
      <w:r w:rsidRPr="003F22BB">
        <w:rPr>
          <w:rFonts w:ascii="Arial" w:eastAsia="Arial" w:hAnsi="Arial" w:cs="Arial"/>
          <w:spacing w:val="-4"/>
          <w:szCs w:val="20"/>
          <w:lang w:val="es-ES"/>
        </w:rPr>
        <w:t xml:space="preserve"> </w:t>
      </w:r>
      <w:r w:rsidRPr="003F22BB">
        <w:rPr>
          <w:rFonts w:ascii="Arial" w:eastAsia="Arial" w:hAnsi="Arial" w:cs="Arial"/>
          <w:szCs w:val="20"/>
          <w:lang w:val="es-ES"/>
        </w:rPr>
        <w:t>la obra</w:t>
      </w:r>
      <w:r w:rsidRPr="003F22BB">
        <w:rPr>
          <w:rFonts w:ascii="Arial" w:eastAsia="Arial" w:hAnsi="Arial" w:cs="Arial"/>
          <w:spacing w:val="-1"/>
          <w:szCs w:val="20"/>
          <w:lang w:val="es-ES"/>
        </w:rPr>
        <w:t xml:space="preserve"> </w:t>
      </w:r>
      <w:r w:rsidRPr="003F22BB">
        <w:rPr>
          <w:rFonts w:ascii="Arial" w:eastAsia="Arial" w:hAnsi="Arial" w:cs="Arial"/>
          <w:szCs w:val="20"/>
          <w:lang w:val="es-ES"/>
        </w:rPr>
        <w:t>(30</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abril). Los demás informes, serán</w:t>
      </w:r>
      <w:r w:rsidRPr="003F22BB">
        <w:rPr>
          <w:rFonts w:ascii="Arial" w:eastAsia="Arial" w:hAnsi="Arial" w:cs="Arial"/>
          <w:spacing w:val="-1"/>
          <w:szCs w:val="20"/>
          <w:lang w:val="es-ES"/>
        </w:rPr>
        <w:t xml:space="preserve"> </w:t>
      </w:r>
      <w:r w:rsidRPr="003F22BB">
        <w:rPr>
          <w:rFonts w:ascii="Arial" w:eastAsia="Arial" w:hAnsi="Arial" w:cs="Arial"/>
          <w:szCs w:val="20"/>
          <w:lang w:val="es-ES"/>
        </w:rPr>
        <w:t>presentados con</w:t>
      </w:r>
      <w:r w:rsidRPr="003F22BB">
        <w:rPr>
          <w:rFonts w:ascii="Arial" w:eastAsia="Arial" w:hAnsi="Arial" w:cs="Arial"/>
          <w:spacing w:val="-1"/>
          <w:szCs w:val="20"/>
          <w:lang w:val="es-ES"/>
        </w:rPr>
        <w:t xml:space="preserve"> </w:t>
      </w:r>
      <w:r w:rsidRPr="003F22BB">
        <w:rPr>
          <w:rFonts w:ascii="Arial" w:eastAsia="Arial" w:hAnsi="Arial" w:cs="Arial"/>
          <w:szCs w:val="20"/>
          <w:lang w:val="es-ES"/>
        </w:rPr>
        <w:t>un periodo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un</w:t>
      </w:r>
      <w:r w:rsidRPr="003F22BB">
        <w:rPr>
          <w:rFonts w:ascii="Arial" w:eastAsia="Arial" w:hAnsi="Arial" w:cs="Arial"/>
          <w:spacing w:val="-14"/>
          <w:szCs w:val="20"/>
          <w:lang w:val="es-ES"/>
        </w:rPr>
        <w:t xml:space="preserve"> </w:t>
      </w:r>
      <w:r w:rsidRPr="003F22BB">
        <w:rPr>
          <w:rFonts w:ascii="Arial" w:eastAsia="Arial" w:hAnsi="Arial" w:cs="Arial"/>
          <w:szCs w:val="20"/>
          <w:lang w:val="es-ES"/>
        </w:rPr>
        <w:t>mes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calendario</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corte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último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(desde 01 de mayo hasta el 31 de mayo y así sucesivamente).</w:t>
      </w:r>
    </w:p>
    <w:p w14:paraId="733F9C63" w14:textId="77777777" w:rsidR="001974BD" w:rsidRPr="003F22BB" w:rsidRDefault="001974BD" w:rsidP="001974BD">
      <w:pPr>
        <w:widowControl w:val="0"/>
        <w:autoSpaceDE w:val="0"/>
        <w:autoSpaceDN w:val="0"/>
        <w:ind w:left="109" w:right="102"/>
        <w:rPr>
          <w:rFonts w:ascii="Arial" w:eastAsia="Arial" w:hAnsi="Arial" w:cs="Arial"/>
          <w:b/>
          <w:szCs w:val="20"/>
          <w:lang w:val="es-ES"/>
        </w:rPr>
      </w:pPr>
    </w:p>
    <w:p w14:paraId="6A5F6EAF" w14:textId="77777777" w:rsidR="001974BD" w:rsidRPr="003F22BB" w:rsidRDefault="001974BD" w:rsidP="001974BD">
      <w:pPr>
        <w:widowControl w:val="0"/>
        <w:autoSpaceDE w:val="0"/>
        <w:autoSpaceDN w:val="0"/>
        <w:ind w:left="109" w:right="102"/>
        <w:rPr>
          <w:rFonts w:ascii="Arial" w:eastAsia="Arial" w:hAnsi="Arial" w:cs="Arial"/>
          <w:szCs w:val="20"/>
          <w:lang w:val="es-ES"/>
        </w:rPr>
      </w:pPr>
      <w:r w:rsidRPr="003F22BB">
        <w:rPr>
          <w:rFonts w:ascii="Arial" w:eastAsia="Arial" w:hAnsi="Arial" w:cs="Arial"/>
          <w:b/>
          <w:szCs w:val="20"/>
          <w:lang w:val="es-ES"/>
        </w:rPr>
        <w:t xml:space="preserve">Nota: </w:t>
      </w:r>
      <w:r w:rsidRPr="003F22BB">
        <w:rPr>
          <w:rFonts w:ascii="Arial" w:eastAsia="Arial" w:hAnsi="Arial" w:cs="Arial"/>
          <w:szCs w:val="20"/>
          <w:lang w:val="es-ES"/>
        </w:rPr>
        <w:t>Los informes presentados con corte al último día de cada mes, deberán contener todos los que demuestren el cumplimiento de la ejecución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contractual,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implementación</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 Programa de Seguridad y Salud en el Trabajo.</w:t>
      </w:r>
    </w:p>
    <w:p w14:paraId="6A261EFE" w14:textId="77777777" w:rsidR="001974BD" w:rsidRPr="003F22BB" w:rsidRDefault="001974BD" w:rsidP="001974BD">
      <w:pPr>
        <w:widowControl w:val="0"/>
        <w:autoSpaceDE w:val="0"/>
        <w:autoSpaceDN w:val="0"/>
        <w:ind w:left="109" w:right="102"/>
        <w:rPr>
          <w:rFonts w:ascii="Arial" w:eastAsia="Arial" w:hAnsi="Arial" w:cs="Arial"/>
          <w:szCs w:val="20"/>
          <w:lang w:val="es-ES"/>
        </w:rPr>
      </w:pPr>
    </w:p>
    <w:p w14:paraId="537FD3EF" w14:textId="77777777" w:rsidR="001974BD" w:rsidRPr="003F22BB" w:rsidRDefault="001974BD" w:rsidP="001974BD">
      <w:pPr>
        <w:widowControl w:val="0"/>
        <w:tabs>
          <w:tab w:val="left" w:pos="827"/>
          <w:tab w:val="left" w:pos="829"/>
        </w:tabs>
        <w:autoSpaceDE w:val="0"/>
        <w:autoSpaceDN w:val="0"/>
        <w:ind w:left="360"/>
        <w:rPr>
          <w:rFonts w:ascii="Arial" w:eastAsia="Arial" w:hAnsi="Arial" w:cs="Arial"/>
          <w:szCs w:val="20"/>
          <w:lang w:val="es-ES"/>
        </w:rPr>
      </w:pPr>
      <w:proofErr w:type="gramStart"/>
      <w:r w:rsidRPr="003F22BB">
        <w:rPr>
          <w:rFonts w:ascii="Arial" w:eastAsia="Arial" w:hAnsi="Arial" w:cs="Arial"/>
          <w:szCs w:val="20"/>
          <w:lang w:val="es-ES"/>
        </w:rPr>
        <w:t>Practicar</w:t>
      </w:r>
      <w:r w:rsidRPr="003F22BB">
        <w:rPr>
          <w:rFonts w:ascii="Arial" w:eastAsia="Arial" w:hAnsi="Arial" w:cs="Arial"/>
          <w:spacing w:val="51"/>
          <w:szCs w:val="20"/>
          <w:lang w:val="es-ES"/>
        </w:rPr>
        <w:t xml:space="preserve">  </w:t>
      </w:r>
      <w:r w:rsidRPr="003F22BB">
        <w:rPr>
          <w:rFonts w:ascii="Arial" w:eastAsia="Arial" w:hAnsi="Arial" w:cs="Arial"/>
          <w:szCs w:val="20"/>
          <w:lang w:val="es-ES"/>
        </w:rPr>
        <w:t>las</w:t>
      </w:r>
      <w:proofErr w:type="gramEnd"/>
      <w:r w:rsidRPr="003F22BB">
        <w:rPr>
          <w:rFonts w:ascii="Arial" w:eastAsia="Arial" w:hAnsi="Arial" w:cs="Arial"/>
          <w:spacing w:val="52"/>
          <w:szCs w:val="20"/>
          <w:lang w:val="es-ES"/>
        </w:rPr>
        <w:t xml:space="preserve">  </w:t>
      </w:r>
      <w:proofErr w:type="gramStart"/>
      <w:r w:rsidRPr="003F22BB">
        <w:rPr>
          <w:rFonts w:ascii="Arial" w:eastAsia="Arial" w:hAnsi="Arial" w:cs="Arial"/>
          <w:szCs w:val="20"/>
          <w:lang w:val="es-ES"/>
        </w:rPr>
        <w:t>medidas</w:t>
      </w:r>
      <w:r w:rsidRPr="003F22BB">
        <w:rPr>
          <w:rFonts w:ascii="Arial" w:eastAsia="Arial" w:hAnsi="Arial" w:cs="Arial"/>
          <w:spacing w:val="53"/>
          <w:szCs w:val="20"/>
          <w:lang w:val="es-ES"/>
        </w:rPr>
        <w:t xml:space="preserve">  </w:t>
      </w:r>
      <w:r w:rsidRPr="003F22BB">
        <w:rPr>
          <w:rFonts w:ascii="Arial" w:eastAsia="Arial" w:hAnsi="Arial" w:cs="Arial"/>
          <w:szCs w:val="20"/>
          <w:lang w:val="es-ES"/>
        </w:rPr>
        <w:t>ambientales,</w:t>
      </w:r>
      <w:r w:rsidRPr="003F22BB">
        <w:rPr>
          <w:rFonts w:ascii="Arial" w:eastAsia="Arial" w:hAnsi="Arial" w:cs="Arial"/>
          <w:spacing w:val="52"/>
          <w:szCs w:val="20"/>
          <w:lang w:val="es-ES"/>
        </w:rPr>
        <w:t xml:space="preserve">  </w:t>
      </w:r>
      <w:r w:rsidRPr="003F22BB">
        <w:rPr>
          <w:rFonts w:ascii="Arial" w:eastAsia="Arial" w:hAnsi="Arial" w:cs="Arial"/>
          <w:szCs w:val="20"/>
          <w:lang w:val="es-ES"/>
        </w:rPr>
        <w:t>sanitarias,</w:t>
      </w:r>
      <w:r w:rsidRPr="003F22BB">
        <w:rPr>
          <w:rFonts w:ascii="Arial" w:eastAsia="Arial" w:hAnsi="Arial" w:cs="Arial"/>
          <w:spacing w:val="52"/>
          <w:szCs w:val="20"/>
          <w:lang w:val="es-ES"/>
        </w:rPr>
        <w:t xml:space="preserve">  </w:t>
      </w:r>
      <w:r w:rsidRPr="003F22BB">
        <w:rPr>
          <w:rFonts w:ascii="Arial" w:eastAsia="Arial" w:hAnsi="Arial" w:cs="Arial"/>
          <w:spacing w:val="-2"/>
          <w:szCs w:val="20"/>
          <w:lang w:val="es-ES"/>
        </w:rPr>
        <w:t>forestales</w:t>
      </w:r>
      <w:proofErr w:type="gramEnd"/>
      <w:r w:rsidRPr="003F22BB">
        <w:rPr>
          <w:rFonts w:ascii="Arial" w:eastAsia="Arial" w:hAnsi="Arial" w:cs="Arial"/>
          <w:spacing w:val="-2"/>
          <w:szCs w:val="20"/>
          <w:lang w:val="es-ES"/>
        </w:rPr>
        <w:t>,</w:t>
      </w:r>
    </w:p>
    <w:p w14:paraId="69F2539C" w14:textId="77777777" w:rsidR="001974BD" w:rsidRPr="003F22BB" w:rsidRDefault="001974BD" w:rsidP="001974BD">
      <w:pPr>
        <w:spacing w:after="160"/>
        <w:ind w:left="1080" w:right="105"/>
        <w:rPr>
          <w:rFonts w:ascii="Arial" w:eastAsia="Arial" w:hAnsi="Arial" w:cs="Arial"/>
          <w:szCs w:val="20"/>
          <w:lang w:val="es-ES"/>
        </w:rPr>
      </w:pPr>
      <w:r w:rsidRPr="003F22BB">
        <w:rPr>
          <w:rFonts w:ascii="Arial" w:eastAsia="Arial" w:hAnsi="Arial" w:cs="Arial"/>
          <w:szCs w:val="20"/>
          <w:lang w:val="es-ES"/>
        </w:rPr>
        <w:t>ecológicas e industriales necesarias para no poner en peligro las personas</w:t>
      </w:r>
      <w:r w:rsidRPr="003F22BB">
        <w:rPr>
          <w:rFonts w:ascii="Arial" w:eastAsia="Arial" w:hAnsi="Arial" w:cs="Arial"/>
          <w:spacing w:val="42"/>
          <w:szCs w:val="20"/>
          <w:lang w:val="es-ES"/>
        </w:rPr>
        <w:t xml:space="preserve"> </w:t>
      </w:r>
      <w:r w:rsidRPr="003F22BB">
        <w:rPr>
          <w:rFonts w:ascii="Arial" w:eastAsia="Arial" w:hAnsi="Arial" w:cs="Arial"/>
          <w:szCs w:val="20"/>
          <w:lang w:val="es-ES"/>
        </w:rPr>
        <w:t>ni</w:t>
      </w:r>
      <w:r w:rsidRPr="003F22BB">
        <w:rPr>
          <w:rFonts w:ascii="Arial" w:eastAsia="Arial" w:hAnsi="Arial" w:cs="Arial"/>
          <w:spacing w:val="40"/>
          <w:szCs w:val="20"/>
          <w:lang w:val="es-ES"/>
        </w:rPr>
        <w:t xml:space="preserve"> </w:t>
      </w:r>
      <w:r w:rsidRPr="003F22BB">
        <w:rPr>
          <w:rFonts w:ascii="Arial" w:eastAsia="Arial" w:hAnsi="Arial" w:cs="Arial"/>
          <w:szCs w:val="20"/>
          <w:lang w:val="es-ES"/>
        </w:rPr>
        <w:t>las</w:t>
      </w:r>
      <w:r w:rsidRPr="003F22BB">
        <w:rPr>
          <w:rFonts w:ascii="Arial" w:eastAsia="Arial" w:hAnsi="Arial" w:cs="Arial"/>
          <w:spacing w:val="41"/>
          <w:szCs w:val="20"/>
          <w:lang w:val="es-ES"/>
        </w:rPr>
        <w:t xml:space="preserve"> </w:t>
      </w:r>
      <w:r w:rsidRPr="003F22BB">
        <w:rPr>
          <w:rFonts w:ascii="Arial" w:eastAsia="Arial" w:hAnsi="Arial" w:cs="Arial"/>
          <w:szCs w:val="20"/>
          <w:lang w:val="es-ES"/>
        </w:rPr>
        <w:t>cosas,</w:t>
      </w:r>
      <w:r w:rsidRPr="003F22BB">
        <w:rPr>
          <w:rFonts w:ascii="Arial" w:eastAsia="Arial" w:hAnsi="Arial" w:cs="Arial"/>
          <w:spacing w:val="39"/>
          <w:szCs w:val="20"/>
          <w:lang w:val="es-ES"/>
        </w:rPr>
        <w:t xml:space="preserve"> </w:t>
      </w:r>
      <w:r w:rsidRPr="003F22BB">
        <w:rPr>
          <w:rFonts w:ascii="Arial" w:eastAsia="Arial" w:hAnsi="Arial" w:cs="Arial"/>
          <w:szCs w:val="20"/>
          <w:lang w:val="es-ES"/>
        </w:rPr>
        <w:t>respondiendo</w:t>
      </w:r>
      <w:r w:rsidRPr="003F22BB">
        <w:rPr>
          <w:rFonts w:ascii="Arial" w:eastAsia="Arial" w:hAnsi="Arial" w:cs="Arial"/>
          <w:spacing w:val="42"/>
          <w:szCs w:val="20"/>
          <w:lang w:val="es-ES"/>
        </w:rPr>
        <w:t xml:space="preserve"> </w:t>
      </w:r>
      <w:r w:rsidRPr="003F22BB">
        <w:rPr>
          <w:rFonts w:ascii="Arial" w:eastAsia="Arial" w:hAnsi="Arial" w:cs="Arial"/>
          <w:szCs w:val="20"/>
          <w:lang w:val="es-ES"/>
        </w:rPr>
        <w:t>por</w:t>
      </w:r>
      <w:r w:rsidRPr="003F22BB">
        <w:rPr>
          <w:rFonts w:ascii="Arial" w:eastAsia="Arial" w:hAnsi="Arial" w:cs="Arial"/>
          <w:spacing w:val="4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42"/>
          <w:szCs w:val="20"/>
          <w:lang w:val="es-ES"/>
        </w:rPr>
        <w:t xml:space="preserve"> </w:t>
      </w:r>
      <w:r w:rsidRPr="003F22BB">
        <w:rPr>
          <w:rFonts w:ascii="Arial" w:eastAsia="Arial" w:hAnsi="Arial" w:cs="Arial"/>
          <w:szCs w:val="20"/>
          <w:lang w:val="es-ES"/>
        </w:rPr>
        <w:t>perjuicios</w:t>
      </w:r>
      <w:r w:rsidRPr="003F22BB">
        <w:rPr>
          <w:rFonts w:ascii="Arial" w:eastAsia="Arial" w:hAnsi="Arial" w:cs="Arial"/>
          <w:spacing w:val="41"/>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9"/>
          <w:szCs w:val="20"/>
          <w:lang w:val="es-ES"/>
        </w:rPr>
        <w:t xml:space="preserve"> </w:t>
      </w:r>
      <w:r w:rsidRPr="003F22BB">
        <w:rPr>
          <w:rFonts w:ascii="Arial" w:eastAsia="Arial" w:hAnsi="Arial" w:cs="Arial"/>
          <w:spacing w:val="-5"/>
          <w:szCs w:val="20"/>
          <w:lang w:val="es-ES"/>
        </w:rPr>
        <w:t xml:space="preserve">se </w:t>
      </w:r>
      <w:r w:rsidRPr="003F22BB">
        <w:rPr>
          <w:rFonts w:ascii="Arial" w:eastAsia="Arial" w:hAnsi="Arial" w:cs="Arial"/>
          <w:szCs w:val="20"/>
          <w:lang w:val="es-ES"/>
        </w:rPr>
        <w:t>causen por su negligencia u omisión para lo cual debe estar informado de toda la reglamentación ambiental vigente.</w:t>
      </w:r>
    </w:p>
    <w:p w14:paraId="107E7512" w14:textId="77777777" w:rsidR="001974BD" w:rsidRPr="003F22BB" w:rsidRDefault="001974BD" w:rsidP="001974BD">
      <w:pPr>
        <w:widowControl w:val="0"/>
        <w:tabs>
          <w:tab w:val="left" w:pos="827"/>
          <w:tab w:val="left" w:pos="829"/>
        </w:tabs>
        <w:autoSpaceDE w:val="0"/>
        <w:autoSpaceDN w:val="0"/>
        <w:ind w:left="360" w:right="102"/>
        <w:rPr>
          <w:rFonts w:ascii="Arial" w:eastAsia="Arial" w:hAnsi="Arial" w:cs="Arial"/>
          <w:szCs w:val="20"/>
          <w:lang w:val="es-ES"/>
        </w:rPr>
      </w:pPr>
      <w:r w:rsidRPr="003F22BB">
        <w:rPr>
          <w:rFonts w:ascii="Arial" w:eastAsia="Arial" w:hAnsi="Arial" w:cs="Arial"/>
          <w:szCs w:val="20"/>
          <w:lang w:val="es-ES"/>
        </w:rPr>
        <w:t>Las demás que se señalen en la Ley para este tipo de contratos y en</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5"/>
          <w:szCs w:val="20"/>
          <w:lang w:val="es-ES"/>
        </w:rPr>
        <w:t xml:space="preserve"> </w:t>
      </w:r>
      <w:r w:rsidRPr="003F22BB">
        <w:rPr>
          <w:rFonts w:ascii="Arial" w:eastAsia="Arial" w:hAnsi="Arial" w:cs="Arial"/>
          <w:szCs w:val="20"/>
          <w:lang w:val="es-ES"/>
        </w:rPr>
        <w:t>oferta</w:t>
      </w:r>
      <w:r w:rsidRPr="003F22BB">
        <w:rPr>
          <w:rFonts w:ascii="Arial" w:eastAsia="Arial" w:hAnsi="Arial" w:cs="Arial"/>
          <w:spacing w:val="-5"/>
          <w:szCs w:val="20"/>
          <w:lang w:val="es-ES"/>
        </w:rPr>
        <w:t xml:space="preserve"> </w:t>
      </w:r>
      <w:r w:rsidRPr="003F22BB">
        <w:rPr>
          <w:rFonts w:ascii="Arial" w:eastAsia="Arial" w:hAnsi="Arial" w:cs="Arial"/>
          <w:szCs w:val="20"/>
          <w:lang w:val="es-ES"/>
        </w:rPr>
        <w:t>presentada</w:t>
      </w:r>
      <w:r w:rsidRPr="003F22BB">
        <w:rPr>
          <w:rFonts w:ascii="Arial" w:eastAsia="Arial" w:hAnsi="Arial" w:cs="Arial"/>
          <w:spacing w:val="-5"/>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PROPONENTE</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zCs w:val="20"/>
          <w:lang w:val="es-ES"/>
        </w:rPr>
        <w:t>las</w:t>
      </w:r>
      <w:r w:rsidRPr="003F22BB">
        <w:rPr>
          <w:rFonts w:ascii="Arial" w:eastAsia="Arial" w:hAnsi="Arial" w:cs="Arial"/>
          <w:spacing w:val="-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5"/>
          <w:szCs w:val="20"/>
          <w:lang w:val="es-ES"/>
        </w:rPr>
        <w:t xml:space="preserve"> </w:t>
      </w:r>
      <w:r w:rsidRPr="003F22BB">
        <w:rPr>
          <w:rFonts w:ascii="Arial" w:eastAsia="Arial" w:hAnsi="Arial" w:cs="Arial"/>
          <w:szCs w:val="20"/>
          <w:lang w:val="es-ES"/>
        </w:rPr>
        <w:t>se</w:t>
      </w:r>
      <w:r w:rsidRPr="003F22BB">
        <w:rPr>
          <w:rFonts w:ascii="Arial" w:eastAsia="Arial" w:hAnsi="Arial" w:cs="Arial"/>
          <w:spacing w:val="-5"/>
          <w:szCs w:val="20"/>
          <w:lang w:val="es-ES"/>
        </w:rPr>
        <w:t xml:space="preserve"> </w:t>
      </w:r>
      <w:r w:rsidRPr="003F22BB">
        <w:rPr>
          <w:rFonts w:ascii="Arial" w:eastAsia="Arial" w:hAnsi="Arial" w:cs="Arial"/>
          <w:szCs w:val="20"/>
          <w:lang w:val="es-ES"/>
        </w:rPr>
        <w:t>deriven de su naturaleza.</w:t>
      </w:r>
    </w:p>
    <w:p w14:paraId="5E5DEE82" w14:textId="77777777" w:rsidR="001974BD" w:rsidRPr="003F22BB" w:rsidRDefault="001974BD" w:rsidP="001974BD">
      <w:pPr>
        <w:widowControl w:val="0"/>
        <w:tabs>
          <w:tab w:val="left" w:pos="827"/>
          <w:tab w:val="left" w:pos="829"/>
        </w:tabs>
        <w:autoSpaceDE w:val="0"/>
        <w:autoSpaceDN w:val="0"/>
        <w:ind w:left="360" w:right="99"/>
        <w:rPr>
          <w:rFonts w:ascii="Arial" w:eastAsia="Arial" w:hAnsi="Arial" w:cs="Arial"/>
          <w:szCs w:val="20"/>
          <w:lang w:val="es-ES"/>
        </w:rPr>
      </w:pPr>
      <w:r w:rsidRPr="003F22BB">
        <w:rPr>
          <w:rFonts w:ascii="Arial" w:eastAsia="Arial" w:hAnsi="Arial" w:cs="Arial"/>
          <w:szCs w:val="20"/>
          <w:lang w:val="es-ES"/>
        </w:rPr>
        <w:t>Quince (15) días, previo a la terminación de la ejecución contractual, se debe realizar una visita, conjunta (Contratista de Obra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Interventoría</w:t>
      </w:r>
      <w:r w:rsidRPr="003F22BB">
        <w:rPr>
          <w:rFonts w:ascii="Arial" w:eastAsia="Arial" w:hAnsi="Arial" w:cs="Arial"/>
          <w:spacing w:val="-8"/>
          <w:szCs w:val="20"/>
          <w:lang w:val="es-ES"/>
        </w:rPr>
        <w:t xml:space="preserve"> </w:t>
      </w:r>
      <w:r w:rsidRPr="003F22BB">
        <w:rPr>
          <w:rFonts w:ascii="Arial" w:eastAsia="Arial" w:hAnsi="Arial" w:cs="Arial"/>
          <w:szCs w:val="20"/>
          <w:lang w:val="es-ES"/>
        </w:rPr>
        <w:t>–</w:t>
      </w:r>
      <w:r w:rsidRPr="003F22BB">
        <w:rPr>
          <w:rFonts w:ascii="Arial" w:eastAsia="Arial" w:hAnsi="Arial" w:cs="Arial"/>
          <w:spacing w:val="-11"/>
          <w:szCs w:val="20"/>
          <w:lang w:val="es-ES"/>
        </w:rPr>
        <w:t xml:space="preserve"> </w:t>
      </w:r>
      <w:r w:rsidRPr="003F22BB">
        <w:rPr>
          <w:rFonts w:ascii="Arial" w:eastAsia="Arial" w:hAnsi="Arial" w:cs="Arial"/>
          <w:szCs w:val="20"/>
          <w:lang w:val="es-ES"/>
        </w:rPr>
        <w:t>Supervisor</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Municipio),</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 el</w:t>
      </w:r>
      <w:r w:rsidRPr="003F22BB">
        <w:rPr>
          <w:rFonts w:ascii="Arial" w:eastAsia="Arial" w:hAnsi="Arial" w:cs="Arial"/>
          <w:spacing w:val="-13"/>
          <w:szCs w:val="20"/>
          <w:lang w:val="es-ES"/>
        </w:rPr>
        <w:t xml:space="preserve"> </w:t>
      </w:r>
      <w:r w:rsidRPr="003F22BB">
        <w:rPr>
          <w:rFonts w:ascii="Arial" w:eastAsia="Arial" w:hAnsi="Arial" w:cs="Arial"/>
          <w:szCs w:val="20"/>
          <w:lang w:val="es-ES"/>
        </w:rPr>
        <w:t>fin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evidenciar</w:t>
      </w:r>
      <w:r w:rsidRPr="003F22BB">
        <w:rPr>
          <w:rFonts w:ascii="Arial" w:eastAsia="Arial" w:hAnsi="Arial" w:cs="Arial"/>
          <w:spacing w:val="-11"/>
          <w:szCs w:val="20"/>
          <w:lang w:val="es-ES"/>
        </w:rPr>
        <w:t xml:space="preserve"> </w:t>
      </w:r>
      <w:r w:rsidRPr="003F22BB">
        <w:rPr>
          <w:rFonts w:ascii="Arial" w:eastAsia="Arial" w:hAnsi="Arial" w:cs="Arial"/>
          <w:szCs w:val="20"/>
          <w:lang w:val="es-ES"/>
        </w:rPr>
        <w:t>pendientes</w:t>
      </w:r>
      <w:r w:rsidRPr="003F22BB">
        <w:rPr>
          <w:rFonts w:ascii="Arial" w:eastAsia="Arial" w:hAnsi="Arial" w:cs="Arial"/>
          <w:spacing w:val="-9"/>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establecer</w:t>
      </w:r>
      <w:r w:rsidRPr="003F22BB">
        <w:rPr>
          <w:rFonts w:ascii="Arial" w:eastAsia="Arial" w:hAnsi="Arial" w:cs="Arial"/>
          <w:spacing w:val="-11"/>
          <w:szCs w:val="20"/>
          <w:lang w:val="es-ES"/>
        </w:rPr>
        <w:t xml:space="preserve"> </w:t>
      </w:r>
      <w:r w:rsidRPr="003F22BB">
        <w:rPr>
          <w:rFonts w:ascii="Arial" w:eastAsia="Arial" w:hAnsi="Arial" w:cs="Arial"/>
          <w:szCs w:val="20"/>
          <w:lang w:val="es-ES"/>
        </w:rPr>
        <w:t>ruta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suscripción del acta de recibo</w:t>
      </w:r>
      <w:r w:rsidRPr="003F22BB">
        <w:rPr>
          <w:rFonts w:ascii="Arial" w:eastAsia="Arial" w:hAnsi="Arial" w:cs="Arial"/>
          <w:spacing w:val="-1"/>
          <w:szCs w:val="20"/>
          <w:lang w:val="es-ES"/>
        </w:rPr>
        <w:t xml:space="preserve"> </w:t>
      </w:r>
      <w:r w:rsidRPr="003F22BB">
        <w:rPr>
          <w:rFonts w:ascii="Arial" w:eastAsia="Arial" w:hAnsi="Arial" w:cs="Arial"/>
          <w:szCs w:val="20"/>
          <w:lang w:val="es-ES"/>
        </w:rPr>
        <w:t>final, la cual se</w:t>
      </w:r>
      <w:r w:rsidRPr="003F22BB">
        <w:rPr>
          <w:rFonts w:ascii="Arial" w:eastAsia="Arial" w:hAnsi="Arial" w:cs="Arial"/>
          <w:spacing w:val="-1"/>
          <w:szCs w:val="20"/>
          <w:lang w:val="es-ES"/>
        </w:rPr>
        <w:t xml:space="preserve"> </w:t>
      </w:r>
      <w:r w:rsidRPr="003F22BB">
        <w:rPr>
          <w:rFonts w:ascii="Arial" w:eastAsia="Arial" w:hAnsi="Arial" w:cs="Arial"/>
          <w:szCs w:val="20"/>
          <w:lang w:val="es-ES"/>
        </w:rPr>
        <w:t>suscribirá</w:t>
      </w:r>
      <w:r w:rsidRPr="003F22BB">
        <w:rPr>
          <w:rFonts w:ascii="Arial" w:eastAsia="Arial" w:hAnsi="Arial" w:cs="Arial"/>
          <w:spacing w:val="-1"/>
          <w:szCs w:val="20"/>
          <w:lang w:val="es-ES"/>
        </w:rPr>
        <w:t xml:space="preserve"> </w:t>
      </w:r>
      <w:r w:rsidRPr="003F22BB">
        <w:rPr>
          <w:rFonts w:ascii="Arial" w:eastAsia="Arial" w:hAnsi="Arial" w:cs="Arial"/>
          <w:szCs w:val="20"/>
          <w:lang w:val="es-ES"/>
        </w:rPr>
        <w:t>el último</w:t>
      </w:r>
      <w:r w:rsidRPr="003F22BB">
        <w:rPr>
          <w:rFonts w:ascii="Arial" w:eastAsia="Arial" w:hAnsi="Arial" w:cs="Arial"/>
          <w:spacing w:val="-1"/>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2"/>
          <w:szCs w:val="20"/>
          <w:lang w:val="es-ES"/>
        </w:rPr>
        <w:t xml:space="preserve"> </w:t>
      </w:r>
      <w:r w:rsidRPr="003F22BB">
        <w:rPr>
          <w:rFonts w:ascii="Arial" w:eastAsia="Arial" w:hAnsi="Arial" w:cs="Arial"/>
          <w:szCs w:val="20"/>
          <w:lang w:val="es-ES"/>
        </w:rPr>
        <w:t xml:space="preserve">del plazo </w:t>
      </w:r>
      <w:r w:rsidRPr="003F22BB">
        <w:rPr>
          <w:rFonts w:ascii="Arial" w:eastAsia="Arial" w:hAnsi="Arial" w:cs="Arial"/>
          <w:spacing w:val="-2"/>
          <w:szCs w:val="20"/>
          <w:lang w:val="es-ES"/>
        </w:rPr>
        <w:t>contractual.</w:t>
      </w:r>
    </w:p>
    <w:p w14:paraId="5493C931" w14:textId="77777777" w:rsidR="001974BD" w:rsidRPr="003F22BB" w:rsidRDefault="001974BD" w:rsidP="001974BD">
      <w:pPr>
        <w:widowControl w:val="0"/>
        <w:autoSpaceDE w:val="0"/>
        <w:autoSpaceDN w:val="0"/>
        <w:spacing w:before="28"/>
        <w:rPr>
          <w:rFonts w:ascii="Arial" w:eastAsia="Arial" w:hAnsi="Arial" w:cs="Arial"/>
          <w:szCs w:val="20"/>
          <w:lang w:val="es-ES"/>
        </w:rPr>
      </w:pPr>
    </w:p>
    <w:p w14:paraId="449A4015" w14:textId="77777777" w:rsidR="001974BD" w:rsidRPr="003F22BB" w:rsidRDefault="001974BD" w:rsidP="001974BD">
      <w:pPr>
        <w:widowControl w:val="0"/>
        <w:autoSpaceDE w:val="0"/>
        <w:autoSpaceDN w:val="0"/>
        <w:ind w:left="360"/>
        <w:rPr>
          <w:rFonts w:ascii="Arial" w:eastAsia="Arial" w:hAnsi="Arial" w:cs="Arial"/>
          <w:b/>
          <w:szCs w:val="20"/>
          <w:lang w:val="es-ES"/>
        </w:rPr>
      </w:pPr>
      <w:r w:rsidRPr="003F22BB">
        <w:rPr>
          <w:rFonts w:ascii="Arial" w:eastAsia="Arial" w:hAnsi="Arial" w:cs="Arial"/>
          <w:b/>
          <w:szCs w:val="20"/>
          <w:lang w:val="es-ES"/>
        </w:rPr>
        <w:t>PARA</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EL</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TRAMITE</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1"/>
          <w:szCs w:val="20"/>
          <w:lang w:val="es-ES"/>
        </w:rPr>
        <w:t xml:space="preserve"> </w:t>
      </w:r>
      <w:r w:rsidRPr="003F22BB">
        <w:rPr>
          <w:rFonts w:ascii="Arial" w:eastAsia="Arial" w:hAnsi="Arial" w:cs="Arial"/>
          <w:b/>
          <w:szCs w:val="20"/>
          <w:lang w:val="es-ES"/>
        </w:rPr>
        <w:t>ACTAS</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3"/>
          <w:szCs w:val="20"/>
          <w:lang w:val="es-ES"/>
        </w:rPr>
        <w:t xml:space="preserve"> </w:t>
      </w:r>
      <w:r w:rsidRPr="003F22BB">
        <w:rPr>
          <w:rFonts w:ascii="Arial" w:eastAsia="Arial" w:hAnsi="Arial" w:cs="Arial"/>
          <w:b/>
          <w:spacing w:val="-2"/>
          <w:szCs w:val="20"/>
          <w:lang w:val="es-ES"/>
        </w:rPr>
        <w:t>PAGO.</w:t>
      </w:r>
    </w:p>
    <w:p w14:paraId="6C9932F4" w14:textId="77777777" w:rsidR="001974BD" w:rsidRPr="003F22BB" w:rsidRDefault="001974BD" w:rsidP="001974BD">
      <w:pPr>
        <w:widowControl w:val="0"/>
        <w:autoSpaceDE w:val="0"/>
        <w:autoSpaceDN w:val="0"/>
        <w:spacing w:before="71"/>
        <w:rPr>
          <w:rFonts w:ascii="Arial" w:eastAsia="Arial" w:hAnsi="Arial" w:cs="Arial"/>
          <w:szCs w:val="20"/>
          <w:lang w:val="es-ES"/>
        </w:rPr>
      </w:pPr>
    </w:p>
    <w:p w14:paraId="4C44A5DD" w14:textId="77777777" w:rsidR="001974BD" w:rsidRPr="003F22BB" w:rsidRDefault="001974BD" w:rsidP="001974BD">
      <w:pPr>
        <w:widowControl w:val="0"/>
        <w:numPr>
          <w:ilvl w:val="0"/>
          <w:numId w:val="163"/>
        </w:numPr>
        <w:tabs>
          <w:tab w:val="left" w:pos="827"/>
          <w:tab w:val="left" w:pos="829"/>
        </w:tabs>
        <w:autoSpaceDE w:val="0"/>
        <w:autoSpaceDN w:val="0"/>
        <w:spacing w:after="160"/>
        <w:ind w:right="100"/>
        <w:contextualSpacing/>
        <w:rPr>
          <w:rFonts w:ascii="Arial" w:eastAsia="Arial" w:hAnsi="Arial" w:cs="Arial"/>
          <w:szCs w:val="20"/>
          <w:lang w:val="es-ES"/>
        </w:rPr>
      </w:pPr>
      <w:r w:rsidRPr="003F22BB">
        <w:rPr>
          <w:rFonts w:ascii="Arial" w:eastAsia="Arial" w:hAnsi="Arial" w:cs="Arial"/>
          <w:szCs w:val="20"/>
          <w:lang w:val="es-ES"/>
        </w:rPr>
        <w:t>Presentar cuenta de cobro, de conformidad con la forma de pago estipulada en el contrato, junto con el informe de las actividades realizadas para cada pago.</w:t>
      </w:r>
    </w:p>
    <w:p w14:paraId="009BE66E" w14:textId="77777777" w:rsidR="001974BD" w:rsidRPr="003F22BB" w:rsidRDefault="001974BD" w:rsidP="001974BD">
      <w:pPr>
        <w:widowControl w:val="0"/>
        <w:numPr>
          <w:ilvl w:val="0"/>
          <w:numId w:val="163"/>
        </w:numPr>
        <w:tabs>
          <w:tab w:val="left" w:pos="827"/>
          <w:tab w:val="left" w:pos="829"/>
        </w:tabs>
        <w:autoSpaceDE w:val="0"/>
        <w:autoSpaceDN w:val="0"/>
        <w:spacing w:before="1" w:after="160"/>
        <w:ind w:right="107"/>
        <w:contextualSpacing/>
        <w:rPr>
          <w:rFonts w:ascii="Arial" w:eastAsia="Arial" w:hAnsi="Arial" w:cs="Arial"/>
          <w:szCs w:val="20"/>
          <w:lang w:val="es-ES"/>
        </w:rPr>
      </w:pPr>
      <w:r w:rsidRPr="003F22BB">
        <w:rPr>
          <w:rFonts w:ascii="Arial" w:eastAsia="Arial" w:hAnsi="Arial" w:cs="Arial"/>
          <w:szCs w:val="20"/>
          <w:lang w:val="es-ES"/>
        </w:rPr>
        <w:t xml:space="preserve">Acoger el procedimiento establecido para el trámite y aprobación de actas de pago establecido por la entidad, mediante circular </w:t>
      </w:r>
      <w:r w:rsidRPr="003F22BB">
        <w:rPr>
          <w:rFonts w:ascii="Arial" w:eastAsia="Arial" w:hAnsi="Arial" w:cs="Arial"/>
          <w:spacing w:val="-2"/>
          <w:szCs w:val="20"/>
          <w:lang w:val="es-ES"/>
        </w:rPr>
        <w:t>informativa.</w:t>
      </w:r>
    </w:p>
    <w:p w14:paraId="77E3C6F3" w14:textId="77777777" w:rsidR="001974BD" w:rsidRPr="003F22BB" w:rsidRDefault="001974BD" w:rsidP="001974BD">
      <w:pPr>
        <w:widowControl w:val="0"/>
        <w:numPr>
          <w:ilvl w:val="0"/>
          <w:numId w:val="163"/>
        </w:numPr>
        <w:tabs>
          <w:tab w:val="left" w:pos="827"/>
          <w:tab w:val="left" w:pos="829"/>
        </w:tabs>
        <w:autoSpaceDE w:val="0"/>
        <w:autoSpaceDN w:val="0"/>
        <w:spacing w:after="160"/>
        <w:ind w:right="106"/>
        <w:contextualSpacing/>
        <w:rPr>
          <w:rFonts w:ascii="Arial" w:eastAsia="Arial" w:hAnsi="Arial" w:cs="Arial"/>
          <w:szCs w:val="20"/>
          <w:lang w:val="es-ES"/>
        </w:rPr>
      </w:pPr>
      <w:r w:rsidRPr="003F22BB">
        <w:rPr>
          <w:rFonts w:ascii="Arial" w:eastAsia="Arial" w:hAnsi="Arial" w:cs="Arial"/>
          <w:szCs w:val="20"/>
          <w:lang w:val="es-ES"/>
        </w:rPr>
        <w:t>Para la realización de pagos parciales al contratista, este debe estar a paz y salvo en:</w:t>
      </w:r>
    </w:p>
    <w:p w14:paraId="785452EF" w14:textId="77777777" w:rsidR="001974BD" w:rsidRPr="003F22BB" w:rsidRDefault="001974BD" w:rsidP="001974BD">
      <w:pPr>
        <w:widowControl w:val="0"/>
        <w:numPr>
          <w:ilvl w:val="0"/>
          <w:numId w:val="163"/>
        </w:numPr>
        <w:tabs>
          <w:tab w:val="left" w:pos="829"/>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Pago de Salarios de todos los trabajadores (Mano de obra calificada y no calificada), al periodo inmediatamente anterior conforme estableció su forma de forma pago; esto es, si el contratista</w:t>
      </w:r>
      <w:r w:rsidRPr="003F22BB">
        <w:rPr>
          <w:rFonts w:ascii="Arial" w:eastAsia="Arial" w:hAnsi="Arial" w:cs="Arial"/>
          <w:spacing w:val="-6"/>
          <w:szCs w:val="20"/>
          <w:lang w:val="es-ES"/>
        </w:rPr>
        <w:t xml:space="preserve"> </w:t>
      </w:r>
      <w:r w:rsidRPr="003F22BB">
        <w:rPr>
          <w:rFonts w:ascii="Arial" w:eastAsia="Arial" w:hAnsi="Arial" w:cs="Arial"/>
          <w:szCs w:val="20"/>
          <w:lang w:val="es-ES"/>
        </w:rPr>
        <w:t>estableció</w:t>
      </w:r>
      <w:r w:rsidRPr="003F22BB">
        <w:rPr>
          <w:rFonts w:ascii="Arial" w:eastAsia="Arial" w:hAnsi="Arial" w:cs="Arial"/>
          <w:spacing w:val="-8"/>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8"/>
          <w:szCs w:val="20"/>
          <w:lang w:val="es-ES"/>
        </w:rPr>
        <w:t xml:space="preserve"> </w:t>
      </w:r>
      <w:r w:rsidRPr="003F22BB">
        <w:rPr>
          <w:rFonts w:ascii="Arial" w:eastAsia="Arial" w:hAnsi="Arial" w:cs="Arial"/>
          <w:szCs w:val="20"/>
          <w:lang w:val="es-ES"/>
        </w:rPr>
        <w:t>mensualizada,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deberá</w:t>
      </w:r>
      <w:r w:rsidRPr="003F22BB">
        <w:rPr>
          <w:rFonts w:ascii="Arial" w:eastAsia="Arial" w:hAnsi="Arial" w:cs="Arial"/>
          <w:spacing w:val="-8"/>
          <w:szCs w:val="20"/>
          <w:lang w:val="es-ES"/>
        </w:rPr>
        <w:t xml:space="preserve"> </w:t>
      </w:r>
      <w:r w:rsidRPr="003F22BB">
        <w:rPr>
          <w:rFonts w:ascii="Arial" w:eastAsia="Arial" w:hAnsi="Arial" w:cs="Arial"/>
          <w:szCs w:val="20"/>
          <w:lang w:val="es-ES"/>
        </w:rPr>
        <w:t>estar</w:t>
      </w:r>
      <w:r w:rsidRPr="003F22BB">
        <w:rPr>
          <w:rFonts w:ascii="Arial" w:eastAsia="Arial" w:hAnsi="Arial" w:cs="Arial"/>
          <w:spacing w:val="-7"/>
          <w:szCs w:val="20"/>
          <w:lang w:val="es-ES"/>
        </w:rPr>
        <w:t xml:space="preserve"> </w:t>
      </w:r>
      <w:r w:rsidRPr="003F22BB">
        <w:rPr>
          <w:rFonts w:ascii="Arial" w:eastAsia="Arial" w:hAnsi="Arial" w:cs="Arial"/>
          <w:szCs w:val="20"/>
          <w:lang w:val="es-ES"/>
        </w:rPr>
        <w:t>a paz</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7"/>
          <w:szCs w:val="20"/>
          <w:lang w:val="es-ES"/>
        </w:rPr>
        <w:t xml:space="preserve"> </w:t>
      </w:r>
      <w:r w:rsidRPr="003F22BB">
        <w:rPr>
          <w:rFonts w:ascii="Arial" w:eastAsia="Arial" w:hAnsi="Arial" w:cs="Arial"/>
          <w:szCs w:val="20"/>
          <w:lang w:val="es-ES"/>
        </w:rPr>
        <w:t>salvo</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3"/>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salario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mes</w:t>
      </w:r>
      <w:r w:rsidRPr="003F22BB">
        <w:rPr>
          <w:rFonts w:ascii="Arial" w:eastAsia="Arial" w:hAnsi="Arial" w:cs="Arial"/>
          <w:spacing w:val="-3"/>
          <w:szCs w:val="20"/>
          <w:lang w:val="es-ES"/>
        </w:rPr>
        <w:t xml:space="preserve"> </w:t>
      </w:r>
      <w:r w:rsidRPr="003F22BB">
        <w:rPr>
          <w:rFonts w:ascii="Arial" w:eastAsia="Arial" w:hAnsi="Arial" w:cs="Arial"/>
          <w:szCs w:val="20"/>
          <w:lang w:val="es-ES"/>
        </w:rPr>
        <w:t>inmediatamente</w:t>
      </w:r>
      <w:r w:rsidRPr="003F22BB">
        <w:rPr>
          <w:rFonts w:ascii="Arial" w:eastAsia="Arial" w:hAnsi="Arial" w:cs="Arial"/>
          <w:spacing w:val="-5"/>
          <w:szCs w:val="20"/>
          <w:lang w:val="es-ES"/>
        </w:rPr>
        <w:t xml:space="preserve"> </w:t>
      </w:r>
      <w:r w:rsidRPr="003F22BB">
        <w:rPr>
          <w:rFonts w:ascii="Arial" w:eastAsia="Arial" w:hAnsi="Arial" w:cs="Arial"/>
          <w:szCs w:val="20"/>
          <w:lang w:val="es-ES"/>
        </w:rPr>
        <w:t>anterior;</w:t>
      </w:r>
      <w:r w:rsidRPr="003F22BB">
        <w:rPr>
          <w:rFonts w:ascii="Arial" w:eastAsia="Arial" w:hAnsi="Arial" w:cs="Arial"/>
          <w:spacing w:val="-4"/>
          <w:szCs w:val="20"/>
          <w:lang w:val="es-ES"/>
        </w:rPr>
        <w:t xml:space="preserve"> </w:t>
      </w:r>
      <w:r w:rsidRPr="003F22BB">
        <w:rPr>
          <w:rFonts w:ascii="Arial" w:eastAsia="Arial" w:hAnsi="Arial" w:cs="Arial"/>
          <w:szCs w:val="20"/>
          <w:lang w:val="es-ES"/>
        </w:rPr>
        <w:t>si por</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contrario</w:t>
      </w:r>
      <w:r w:rsidRPr="003F22BB">
        <w:rPr>
          <w:rFonts w:ascii="Arial" w:eastAsia="Arial" w:hAnsi="Arial" w:cs="Arial"/>
          <w:spacing w:val="-7"/>
          <w:szCs w:val="20"/>
          <w:lang w:val="es-ES"/>
        </w:rPr>
        <w:t xml:space="preserve"> </w:t>
      </w:r>
      <w:r w:rsidRPr="003F22BB">
        <w:rPr>
          <w:rFonts w:ascii="Arial" w:eastAsia="Arial" w:hAnsi="Arial" w:cs="Arial"/>
          <w:szCs w:val="20"/>
          <w:lang w:val="es-ES"/>
        </w:rPr>
        <w:t>se</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estableció</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7"/>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manera</w:t>
      </w:r>
      <w:r w:rsidRPr="003F22BB">
        <w:rPr>
          <w:rFonts w:ascii="Arial" w:eastAsia="Arial" w:hAnsi="Arial" w:cs="Arial"/>
          <w:spacing w:val="-7"/>
          <w:szCs w:val="20"/>
          <w:lang w:val="es-ES"/>
        </w:rPr>
        <w:t xml:space="preserve"> </w:t>
      </w:r>
      <w:r w:rsidRPr="003F22BB">
        <w:rPr>
          <w:rFonts w:ascii="Arial" w:eastAsia="Arial" w:hAnsi="Arial" w:cs="Arial"/>
          <w:szCs w:val="20"/>
          <w:lang w:val="es-ES"/>
        </w:rPr>
        <w:t>quincenal,</w:t>
      </w:r>
      <w:r w:rsidRPr="003F22BB">
        <w:rPr>
          <w:rFonts w:ascii="Arial" w:eastAsia="Arial" w:hAnsi="Arial" w:cs="Arial"/>
          <w:spacing w:val="-7"/>
          <w:szCs w:val="20"/>
          <w:lang w:val="es-ES"/>
        </w:rPr>
        <w:t xml:space="preserve"> </w:t>
      </w:r>
      <w:r w:rsidRPr="003F22BB">
        <w:rPr>
          <w:rFonts w:ascii="Arial" w:eastAsia="Arial" w:hAnsi="Arial" w:cs="Arial"/>
          <w:szCs w:val="20"/>
          <w:lang w:val="es-ES"/>
        </w:rPr>
        <w:t xml:space="preserve">deberá estar a paz y salvo en el pago en la quincena inmediatamente </w:t>
      </w:r>
      <w:r w:rsidRPr="003F22BB">
        <w:rPr>
          <w:rFonts w:ascii="Arial" w:eastAsia="Arial" w:hAnsi="Arial" w:cs="Arial"/>
          <w:spacing w:val="-2"/>
          <w:szCs w:val="20"/>
          <w:lang w:val="es-ES"/>
        </w:rPr>
        <w:t>anterior.</w:t>
      </w:r>
    </w:p>
    <w:p w14:paraId="55FE8D8A" w14:textId="77777777" w:rsidR="001974BD" w:rsidRPr="003F22BB" w:rsidRDefault="001974BD" w:rsidP="001974BD">
      <w:pPr>
        <w:widowControl w:val="0"/>
        <w:numPr>
          <w:ilvl w:val="0"/>
          <w:numId w:val="163"/>
        </w:numPr>
        <w:tabs>
          <w:tab w:val="left" w:pos="829"/>
        </w:tabs>
        <w:autoSpaceDE w:val="0"/>
        <w:autoSpaceDN w:val="0"/>
        <w:spacing w:before="3" w:after="160"/>
        <w:ind w:right="105"/>
        <w:contextualSpacing/>
        <w:rPr>
          <w:rFonts w:ascii="Arial" w:eastAsia="Arial" w:hAnsi="Arial" w:cs="Arial"/>
          <w:szCs w:val="20"/>
          <w:lang w:val="es-ES"/>
        </w:rPr>
      </w:pPr>
      <w:r w:rsidRPr="003F22BB">
        <w:rPr>
          <w:rFonts w:ascii="Arial" w:eastAsia="Arial" w:hAnsi="Arial" w:cs="Arial"/>
          <w:szCs w:val="20"/>
          <w:lang w:val="es-ES"/>
        </w:rPr>
        <w:t>Estará al día en el pago de prestaciones todos los trabajadores (Mano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y</w:t>
      </w:r>
      <w:r w:rsidRPr="003F22BB">
        <w:rPr>
          <w:rFonts w:ascii="Arial" w:eastAsia="Arial" w:hAnsi="Arial" w:cs="Arial"/>
          <w:spacing w:val="-1"/>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conforme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w:t>
      </w:r>
      <w:r w:rsidRPr="003F22BB">
        <w:rPr>
          <w:rFonts w:ascii="Arial" w:eastAsia="Arial" w:hAnsi="Arial" w:cs="Arial"/>
          <w:spacing w:val="-3"/>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la </w:t>
      </w:r>
      <w:r w:rsidRPr="003F22BB">
        <w:rPr>
          <w:rFonts w:ascii="Arial" w:eastAsia="Arial" w:hAnsi="Arial" w:cs="Arial"/>
          <w:spacing w:val="-4"/>
          <w:szCs w:val="20"/>
          <w:lang w:val="es-ES"/>
        </w:rPr>
        <w:t>Ley.</w:t>
      </w:r>
    </w:p>
    <w:p w14:paraId="2188C492" w14:textId="77777777" w:rsidR="001974BD" w:rsidRPr="003F22BB" w:rsidRDefault="001974BD" w:rsidP="001974BD">
      <w:pPr>
        <w:widowControl w:val="0"/>
        <w:numPr>
          <w:ilvl w:val="0"/>
          <w:numId w:val="163"/>
        </w:numPr>
        <w:tabs>
          <w:tab w:val="left" w:pos="829"/>
        </w:tabs>
        <w:autoSpaceDE w:val="0"/>
        <w:autoSpaceDN w:val="0"/>
        <w:spacing w:before="1" w:after="160"/>
        <w:ind w:right="100"/>
        <w:contextualSpacing/>
        <w:rPr>
          <w:rFonts w:ascii="Arial" w:eastAsia="Arial" w:hAnsi="Arial" w:cs="Arial"/>
          <w:szCs w:val="20"/>
          <w:lang w:val="es-ES"/>
        </w:rPr>
      </w:pPr>
      <w:r w:rsidRPr="003F22BB">
        <w:rPr>
          <w:rFonts w:ascii="Arial" w:eastAsia="Arial" w:hAnsi="Arial" w:cs="Arial"/>
          <w:szCs w:val="20"/>
          <w:lang w:val="es-ES"/>
        </w:rPr>
        <w:lastRenderedPageBreak/>
        <w:t>Estará al día en el pago de todos los servicios públicos (Energía, Agua, Alcantarillado, Comunicaciones, arriendo de oficinas y bodegas),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w:t>
      </w:r>
      <w:r w:rsidRPr="003F22BB">
        <w:rPr>
          <w:rFonts w:ascii="Arial" w:eastAsia="Arial" w:hAnsi="Arial" w:cs="Arial"/>
          <w:spacing w:val="-4"/>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establecida</w:t>
      </w:r>
      <w:r w:rsidRPr="003F22BB">
        <w:rPr>
          <w:rFonts w:ascii="Arial" w:eastAsia="Arial" w:hAnsi="Arial" w:cs="Arial"/>
          <w:spacing w:val="-3"/>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el proveedor del servicio.</w:t>
      </w:r>
    </w:p>
    <w:p w14:paraId="16E9DBED" w14:textId="77777777" w:rsidR="001974BD" w:rsidRPr="003F22BB" w:rsidRDefault="001974BD" w:rsidP="001974BD">
      <w:pPr>
        <w:widowControl w:val="0"/>
        <w:numPr>
          <w:ilvl w:val="0"/>
          <w:numId w:val="163"/>
        </w:numPr>
        <w:tabs>
          <w:tab w:val="left" w:pos="829"/>
        </w:tabs>
        <w:autoSpaceDE w:val="0"/>
        <w:autoSpaceDN w:val="0"/>
        <w:spacing w:before="6" w:after="160"/>
        <w:ind w:right="100"/>
        <w:contextualSpacing/>
        <w:rPr>
          <w:rFonts w:ascii="Arial" w:eastAsia="Arial" w:hAnsi="Arial" w:cs="Arial"/>
          <w:szCs w:val="20"/>
          <w:lang w:val="es-ES"/>
        </w:rPr>
      </w:pPr>
      <w:r w:rsidRPr="003F22BB">
        <w:rPr>
          <w:rFonts w:ascii="Arial" w:eastAsia="Arial" w:hAnsi="Arial" w:cs="Arial"/>
          <w:szCs w:val="20"/>
          <w:lang w:val="es-ES"/>
        </w:rPr>
        <w:t>Estará al día en el pago de todos los alquileres de equipos, transportes entre otros, conforme lo establece la forma de pago suscrita entre el contratista y el proveedor del servicio.</w:t>
      </w:r>
    </w:p>
    <w:p w14:paraId="24A6C022" w14:textId="77777777" w:rsidR="001974BD" w:rsidRPr="003F22BB" w:rsidRDefault="001974BD" w:rsidP="001974BD">
      <w:pPr>
        <w:widowControl w:val="0"/>
        <w:numPr>
          <w:ilvl w:val="0"/>
          <w:numId w:val="163"/>
        </w:numPr>
        <w:tabs>
          <w:tab w:val="left" w:pos="829"/>
        </w:tabs>
        <w:autoSpaceDE w:val="0"/>
        <w:autoSpaceDN w:val="0"/>
        <w:spacing w:before="1" w:after="160"/>
        <w:ind w:right="103"/>
        <w:contextualSpacing/>
        <w:rPr>
          <w:rFonts w:ascii="Arial" w:eastAsia="Arial" w:hAnsi="Arial" w:cs="Arial"/>
          <w:szCs w:val="20"/>
          <w:lang w:val="es-ES"/>
        </w:rPr>
      </w:pPr>
      <w:r w:rsidRPr="003F22BB">
        <w:rPr>
          <w:rFonts w:ascii="Arial" w:eastAsia="Arial" w:hAnsi="Arial" w:cs="Arial"/>
          <w:szCs w:val="20"/>
          <w:lang w:val="es-ES"/>
        </w:rPr>
        <w:t>Estará al día en el pago de todos los proveedores de insumos conforme</w:t>
      </w:r>
      <w:r w:rsidRPr="003F22BB">
        <w:rPr>
          <w:rFonts w:ascii="Arial" w:eastAsia="Arial" w:hAnsi="Arial" w:cs="Arial"/>
          <w:spacing w:val="-12"/>
          <w:szCs w:val="20"/>
          <w:lang w:val="es-ES"/>
        </w:rPr>
        <w:t xml:space="preserve"> </w:t>
      </w:r>
      <w:r w:rsidRPr="003F22BB">
        <w:rPr>
          <w:rFonts w:ascii="Arial" w:eastAsia="Arial" w:hAnsi="Arial" w:cs="Arial"/>
          <w:szCs w:val="20"/>
          <w:lang w:val="es-ES"/>
        </w:rPr>
        <w:t>lo</w:t>
      </w:r>
      <w:r w:rsidRPr="003F22BB">
        <w:rPr>
          <w:rFonts w:ascii="Arial" w:eastAsia="Arial" w:hAnsi="Arial" w:cs="Arial"/>
          <w:spacing w:val="-10"/>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10"/>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2"/>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11"/>
          <w:szCs w:val="20"/>
          <w:lang w:val="es-ES"/>
        </w:rPr>
        <w:t xml:space="preserve"> </w:t>
      </w:r>
      <w:r w:rsidRPr="003F22BB">
        <w:rPr>
          <w:rFonts w:ascii="Arial" w:eastAsia="Arial" w:hAnsi="Arial" w:cs="Arial"/>
          <w:szCs w:val="20"/>
          <w:lang w:val="es-ES"/>
        </w:rPr>
        <w:t>suscrita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contratista y el proveedor del material o insumo.</w:t>
      </w:r>
    </w:p>
    <w:p w14:paraId="2C259233" w14:textId="77777777" w:rsidR="001974BD" w:rsidRPr="003F22BB" w:rsidRDefault="001974BD" w:rsidP="001974BD">
      <w:pPr>
        <w:widowControl w:val="0"/>
        <w:autoSpaceDE w:val="0"/>
        <w:autoSpaceDN w:val="0"/>
        <w:spacing w:before="2"/>
        <w:ind w:right="105"/>
        <w:rPr>
          <w:rFonts w:ascii="Arial" w:eastAsia="Arial" w:hAnsi="Arial" w:cs="Arial"/>
          <w:szCs w:val="20"/>
          <w:lang w:val="es-ES"/>
        </w:rPr>
      </w:pPr>
    </w:p>
    <w:p w14:paraId="38666AB2" w14:textId="77777777" w:rsidR="001974BD" w:rsidRPr="003F22BB" w:rsidRDefault="001974BD" w:rsidP="001974BD">
      <w:pPr>
        <w:widowControl w:val="0"/>
        <w:autoSpaceDE w:val="0"/>
        <w:autoSpaceDN w:val="0"/>
        <w:spacing w:before="2"/>
        <w:ind w:right="105"/>
        <w:rPr>
          <w:rFonts w:ascii="Arial" w:eastAsia="Arial" w:hAnsi="Arial" w:cs="Arial"/>
          <w:szCs w:val="20"/>
          <w:lang w:val="es-ES"/>
        </w:rPr>
      </w:pPr>
      <w:r w:rsidRPr="003F22BB">
        <w:rPr>
          <w:rFonts w:ascii="Arial" w:eastAsia="Arial" w:hAnsi="Arial" w:cs="Arial"/>
          <w:szCs w:val="20"/>
          <w:lang w:val="es-ES"/>
        </w:rPr>
        <w:t>NOTA: la obligación anterior debe estar debidamente verificada por la supervisión del contrato.</w:t>
      </w:r>
    </w:p>
    <w:p w14:paraId="4C180308" w14:textId="77777777" w:rsidR="001974BD" w:rsidRPr="003F22BB" w:rsidRDefault="001974BD" w:rsidP="001974BD">
      <w:pPr>
        <w:widowControl w:val="0"/>
        <w:autoSpaceDE w:val="0"/>
        <w:autoSpaceDN w:val="0"/>
        <w:spacing w:before="31"/>
        <w:rPr>
          <w:rFonts w:ascii="Arial" w:eastAsia="Arial" w:hAnsi="Arial" w:cs="Arial"/>
          <w:szCs w:val="20"/>
          <w:lang w:val="es-ES"/>
        </w:rPr>
      </w:pPr>
    </w:p>
    <w:p w14:paraId="503937FA"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PARA</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SUSCRIPCION</w:t>
      </w:r>
      <w:r w:rsidRPr="003F22BB">
        <w:rPr>
          <w:rFonts w:ascii="Arial" w:eastAsia="Arial" w:hAnsi="Arial" w:cs="Arial"/>
          <w:b/>
          <w:spacing w:val="-2"/>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1"/>
          <w:szCs w:val="20"/>
          <w:lang w:val="es-ES"/>
        </w:rPr>
        <w:t xml:space="preserve"> </w:t>
      </w:r>
      <w:r w:rsidRPr="003F22BB">
        <w:rPr>
          <w:rFonts w:ascii="Arial" w:eastAsia="Arial" w:hAnsi="Arial" w:cs="Arial"/>
          <w:b/>
          <w:szCs w:val="20"/>
          <w:lang w:val="es-ES"/>
        </w:rPr>
        <w:t>ACTA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RECIBO</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FINAL</w:t>
      </w:r>
      <w:r w:rsidRPr="003F22BB">
        <w:rPr>
          <w:rFonts w:ascii="Arial" w:eastAsia="Arial" w:hAnsi="Arial" w:cs="Arial"/>
          <w:b/>
          <w:spacing w:val="-5"/>
          <w:szCs w:val="20"/>
          <w:lang w:val="es-ES"/>
        </w:rPr>
        <w:t xml:space="preserve"> </w:t>
      </w:r>
      <w:r w:rsidRPr="003F22BB">
        <w:rPr>
          <w:rFonts w:ascii="Arial" w:eastAsia="Arial" w:hAnsi="Arial" w:cs="Arial"/>
          <w:b/>
          <w:spacing w:val="-2"/>
          <w:szCs w:val="20"/>
          <w:lang w:val="es-ES"/>
        </w:rPr>
        <w:t>LIQUIDACION</w:t>
      </w:r>
    </w:p>
    <w:p w14:paraId="3E254524" w14:textId="77777777" w:rsidR="001974BD" w:rsidRPr="003F22BB" w:rsidRDefault="001974BD" w:rsidP="001974BD">
      <w:pPr>
        <w:widowControl w:val="0"/>
        <w:autoSpaceDE w:val="0"/>
        <w:autoSpaceDN w:val="0"/>
        <w:spacing w:before="72"/>
        <w:rPr>
          <w:rFonts w:ascii="Arial" w:eastAsia="Arial" w:hAnsi="Arial" w:cs="Arial"/>
          <w:szCs w:val="20"/>
          <w:lang w:val="es-ES"/>
        </w:rPr>
      </w:pPr>
    </w:p>
    <w:p w14:paraId="36DA4F52" w14:textId="77777777" w:rsidR="001974BD" w:rsidRPr="003F22BB" w:rsidRDefault="001974BD" w:rsidP="001974BD">
      <w:pPr>
        <w:widowControl w:val="0"/>
        <w:numPr>
          <w:ilvl w:val="0"/>
          <w:numId w:val="165"/>
        </w:numPr>
        <w:autoSpaceDE w:val="0"/>
        <w:autoSpaceDN w:val="0"/>
        <w:spacing w:before="1" w:after="160"/>
        <w:ind w:right="103"/>
        <w:contextualSpacing/>
        <w:rPr>
          <w:rFonts w:ascii="Arial" w:eastAsia="Arial" w:hAnsi="Arial" w:cs="Arial"/>
          <w:szCs w:val="20"/>
          <w:lang w:val="es-ES"/>
        </w:rPr>
      </w:pP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8"/>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alcance</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noventa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por</w:t>
      </w:r>
      <w:r w:rsidRPr="003F22BB">
        <w:rPr>
          <w:rFonts w:ascii="Arial" w:eastAsia="Arial" w:hAnsi="Arial" w:cs="Arial"/>
          <w:spacing w:val="-8"/>
          <w:szCs w:val="20"/>
          <w:lang w:val="es-ES"/>
        </w:rPr>
        <w:t xml:space="preserve"> </w:t>
      </w:r>
      <w:r w:rsidRPr="003F22BB">
        <w:rPr>
          <w:rFonts w:ascii="Arial" w:eastAsia="Arial" w:hAnsi="Arial" w:cs="Arial"/>
          <w:szCs w:val="20"/>
          <w:lang w:val="es-ES"/>
        </w:rPr>
        <w:t>ciento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(90%)</w:t>
      </w:r>
      <w:r w:rsidRPr="003F22BB">
        <w:rPr>
          <w:rFonts w:ascii="Arial" w:eastAsia="Arial" w:hAnsi="Arial" w:cs="Arial"/>
          <w:spacing w:val="-4"/>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acta de recibo final, el contratista debe:</w:t>
      </w:r>
    </w:p>
    <w:p w14:paraId="7021BD13" w14:textId="77777777" w:rsidR="001974BD" w:rsidRPr="003F22BB" w:rsidRDefault="001974BD" w:rsidP="001974BD">
      <w:pPr>
        <w:widowControl w:val="0"/>
        <w:numPr>
          <w:ilvl w:val="0"/>
          <w:numId w:val="165"/>
        </w:numPr>
        <w:tabs>
          <w:tab w:val="left" w:pos="827"/>
          <w:tab w:val="left" w:pos="829"/>
        </w:tabs>
        <w:autoSpaceDE w:val="0"/>
        <w:autoSpaceDN w:val="0"/>
        <w:spacing w:after="160"/>
        <w:ind w:right="103"/>
        <w:contextualSpacing/>
        <w:rPr>
          <w:rFonts w:ascii="Arial" w:eastAsia="Arial" w:hAnsi="Arial" w:cs="Arial"/>
          <w:szCs w:val="20"/>
          <w:lang w:val="es-ES"/>
        </w:rPr>
      </w:pPr>
      <w:r w:rsidRPr="003F22BB">
        <w:rPr>
          <w:rFonts w:ascii="Arial" w:eastAsia="Arial" w:hAnsi="Arial" w:cs="Arial"/>
          <w:szCs w:val="20"/>
          <w:lang w:val="es-ES"/>
        </w:rPr>
        <w:t xml:space="preserve">Acoger el procedimiento establecido para el trámite y aprobación de actas de recibo final, actas de recibo con pendiente y actas de liquidación establecidos por la entidad, mediante circular </w:t>
      </w:r>
      <w:r w:rsidRPr="003F22BB">
        <w:rPr>
          <w:rFonts w:ascii="Arial" w:eastAsia="Arial" w:hAnsi="Arial" w:cs="Arial"/>
          <w:spacing w:val="-2"/>
          <w:szCs w:val="20"/>
          <w:lang w:val="es-ES"/>
        </w:rPr>
        <w:t>informativa.</w:t>
      </w:r>
    </w:p>
    <w:p w14:paraId="595F7C42" w14:textId="77777777" w:rsidR="001974BD" w:rsidRPr="003F22BB" w:rsidRDefault="001974BD" w:rsidP="001974BD">
      <w:pPr>
        <w:widowControl w:val="0"/>
        <w:numPr>
          <w:ilvl w:val="0"/>
          <w:numId w:val="165"/>
        </w:numPr>
        <w:tabs>
          <w:tab w:val="left" w:pos="827"/>
        </w:tabs>
        <w:autoSpaceDE w:val="0"/>
        <w:autoSpaceDN w:val="0"/>
        <w:spacing w:after="160"/>
        <w:contextualSpacing/>
        <w:rPr>
          <w:rFonts w:ascii="Arial" w:eastAsia="Arial" w:hAnsi="Arial" w:cs="Arial"/>
          <w:szCs w:val="20"/>
          <w:lang w:val="es-ES"/>
        </w:rPr>
      </w:pP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9"/>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recibo</w:t>
      </w:r>
      <w:r w:rsidRPr="003F22BB">
        <w:rPr>
          <w:rFonts w:ascii="Arial" w:eastAsia="Arial" w:hAnsi="Arial" w:cs="Arial"/>
          <w:spacing w:val="-10"/>
          <w:szCs w:val="20"/>
          <w:lang w:val="es-ES"/>
        </w:rPr>
        <w:t xml:space="preserve"> </w:t>
      </w:r>
      <w:r w:rsidRPr="003F22BB">
        <w:rPr>
          <w:rFonts w:ascii="Arial" w:eastAsia="Arial" w:hAnsi="Arial" w:cs="Arial"/>
          <w:szCs w:val="20"/>
          <w:lang w:val="es-ES"/>
        </w:rPr>
        <w:t>final,</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9"/>
          <w:szCs w:val="20"/>
          <w:lang w:val="es-ES"/>
        </w:rPr>
        <w:t xml:space="preserve"> </w:t>
      </w:r>
      <w:r w:rsidRPr="003F22BB">
        <w:rPr>
          <w:rFonts w:ascii="Arial" w:eastAsia="Arial" w:hAnsi="Arial" w:cs="Arial"/>
          <w:spacing w:val="-4"/>
          <w:szCs w:val="20"/>
          <w:lang w:val="es-ES"/>
        </w:rPr>
        <w:t>debe</w:t>
      </w:r>
      <w:r w:rsidRPr="003F22BB">
        <w:rPr>
          <w:rFonts w:ascii="Arial" w:eastAsia="Arial" w:hAnsi="Arial" w:cs="Arial"/>
          <w:szCs w:val="20"/>
          <w:lang w:val="es-ES"/>
        </w:rPr>
        <w:t xml:space="preserve"> estar</w:t>
      </w:r>
      <w:r w:rsidRPr="003F22BB">
        <w:rPr>
          <w:rFonts w:ascii="Arial" w:eastAsia="Arial" w:hAnsi="Arial" w:cs="Arial"/>
          <w:spacing w:val="-4"/>
          <w:szCs w:val="20"/>
          <w:lang w:val="es-ES"/>
        </w:rPr>
        <w:t xml:space="preserve"> </w:t>
      </w:r>
      <w:r w:rsidRPr="003F22BB">
        <w:rPr>
          <w:rFonts w:ascii="Arial" w:eastAsia="Arial" w:hAnsi="Arial" w:cs="Arial"/>
          <w:szCs w:val="20"/>
          <w:lang w:val="es-ES"/>
        </w:rPr>
        <w:t>a</w:t>
      </w:r>
      <w:r w:rsidRPr="003F22BB">
        <w:rPr>
          <w:rFonts w:ascii="Arial" w:eastAsia="Arial" w:hAnsi="Arial" w:cs="Arial"/>
          <w:spacing w:val="-4"/>
          <w:szCs w:val="20"/>
          <w:lang w:val="es-ES"/>
        </w:rPr>
        <w:t xml:space="preserve"> </w:t>
      </w:r>
      <w:r w:rsidRPr="003F22BB">
        <w:rPr>
          <w:rFonts w:ascii="Arial" w:eastAsia="Arial" w:hAnsi="Arial" w:cs="Arial"/>
          <w:szCs w:val="20"/>
          <w:lang w:val="es-ES"/>
        </w:rPr>
        <w:t>paz</w:t>
      </w:r>
      <w:r w:rsidRPr="003F22BB">
        <w:rPr>
          <w:rFonts w:ascii="Arial" w:eastAsia="Arial" w:hAnsi="Arial" w:cs="Arial"/>
          <w:spacing w:val="-2"/>
          <w:szCs w:val="20"/>
          <w:lang w:val="es-ES"/>
        </w:rPr>
        <w:t xml:space="preserve"> </w:t>
      </w:r>
      <w:r w:rsidRPr="003F22BB">
        <w:rPr>
          <w:rFonts w:ascii="Arial" w:eastAsia="Arial" w:hAnsi="Arial" w:cs="Arial"/>
          <w:szCs w:val="20"/>
          <w:lang w:val="es-ES"/>
        </w:rPr>
        <w:t>y</w:t>
      </w:r>
      <w:r w:rsidRPr="003F22BB">
        <w:rPr>
          <w:rFonts w:ascii="Arial" w:eastAsia="Arial" w:hAnsi="Arial" w:cs="Arial"/>
          <w:spacing w:val="-6"/>
          <w:szCs w:val="20"/>
          <w:lang w:val="es-ES"/>
        </w:rPr>
        <w:t xml:space="preserve"> </w:t>
      </w:r>
      <w:r w:rsidRPr="003F22BB">
        <w:rPr>
          <w:rFonts w:ascii="Arial" w:eastAsia="Arial" w:hAnsi="Arial" w:cs="Arial"/>
          <w:szCs w:val="20"/>
          <w:lang w:val="es-ES"/>
        </w:rPr>
        <w:t>salvo</w:t>
      </w:r>
      <w:r w:rsidRPr="003F22BB">
        <w:rPr>
          <w:rFonts w:ascii="Arial" w:eastAsia="Arial" w:hAnsi="Arial" w:cs="Arial"/>
          <w:spacing w:val="-4"/>
          <w:szCs w:val="20"/>
          <w:lang w:val="es-ES"/>
        </w:rPr>
        <w:t xml:space="preserve"> </w:t>
      </w:r>
      <w:r w:rsidRPr="003F22BB">
        <w:rPr>
          <w:rFonts w:ascii="Arial" w:eastAsia="Arial" w:hAnsi="Arial" w:cs="Arial"/>
          <w:spacing w:val="-5"/>
          <w:szCs w:val="20"/>
          <w:lang w:val="es-ES"/>
        </w:rPr>
        <w:t xml:space="preserve">en: </w:t>
      </w:r>
    </w:p>
    <w:p w14:paraId="3F2EE1A5" w14:textId="77777777" w:rsidR="001974BD" w:rsidRPr="003F22BB" w:rsidRDefault="001974BD" w:rsidP="001974BD">
      <w:pPr>
        <w:widowControl w:val="0"/>
        <w:numPr>
          <w:ilvl w:val="0"/>
          <w:numId w:val="165"/>
        </w:numPr>
        <w:tabs>
          <w:tab w:val="left" w:pos="829"/>
        </w:tabs>
        <w:autoSpaceDE w:val="0"/>
        <w:autoSpaceDN w:val="0"/>
        <w:spacing w:after="160"/>
        <w:ind w:right="103"/>
        <w:contextualSpacing/>
        <w:rPr>
          <w:rFonts w:ascii="Arial" w:eastAsia="Arial" w:hAnsi="Arial" w:cs="Arial"/>
          <w:szCs w:val="20"/>
          <w:lang w:val="es-ES"/>
        </w:rPr>
      </w:pPr>
      <w:r w:rsidRPr="003F22BB">
        <w:rPr>
          <w:rFonts w:ascii="Arial" w:eastAsia="Arial" w:hAnsi="Arial" w:cs="Arial"/>
          <w:szCs w:val="20"/>
          <w:lang w:val="es-ES"/>
        </w:rPr>
        <w:t>Pago de Salarios de todos los trabajadores (Mano de obra calificada y no calificada), con corte del último día de plazo de la ejecución contractual.</w:t>
      </w:r>
    </w:p>
    <w:p w14:paraId="04933F7A" w14:textId="77777777" w:rsidR="001974BD" w:rsidRPr="003F22BB" w:rsidRDefault="001974BD" w:rsidP="001974BD">
      <w:pPr>
        <w:widowControl w:val="0"/>
        <w:numPr>
          <w:ilvl w:val="0"/>
          <w:numId w:val="165"/>
        </w:numPr>
        <w:tabs>
          <w:tab w:val="left" w:pos="829"/>
        </w:tabs>
        <w:autoSpaceDE w:val="0"/>
        <w:autoSpaceDN w:val="0"/>
        <w:spacing w:after="160"/>
        <w:ind w:right="105"/>
        <w:contextualSpacing/>
        <w:rPr>
          <w:rFonts w:ascii="Arial" w:eastAsia="Arial" w:hAnsi="Arial" w:cs="Arial"/>
          <w:szCs w:val="20"/>
          <w:lang w:val="es-ES"/>
        </w:rPr>
      </w:pPr>
      <w:r w:rsidRPr="003F22BB">
        <w:rPr>
          <w:rFonts w:ascii="Arial" w:eastAsia="Arial" w:hAnsi="Arial" w:cs="Arial"/>
          <w:szCs w:val="20"/>
          <w:lang w:val="es-ES"/>
        </w:rPr>
        <w:t>Estará al día en el pago de prestaciones todos los trabajadores (Mano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y</w:t>
      </w:r>
      <w:r w:rsidRPr="003F22BB">
        <w:rPr>
          <w:rFonts w:ascii="Arial" w:eastAsia="Arial" w:hAnsi="Arial" w:cs="Arial"/>
          <w:spacing w:val="-1"/>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conforme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w:t>
      </w:r>
      <w:r w:rsidRPr="003F22BB">
        <w:rPr>
          <w:rFonts w:ascii="Arial" w:eastAsia="Arial" w:hAnsi="Arial" w:cs="Arial"/>
          <w:spacing w:val="-3"/>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la </w:t>
      </w:r>
      <w:r w:rsidRPr="003F22BB">
        <w:rPr>
          <w:rFonts w:ascii="Arial" w:eastAsia="Arial" w:hAnsi="Arial" w:cs="Arial"/>
          <w:spacing w:val="-4"/>
          <w:szCs w:val="20"/>
          <w:lang w:val="es-ES"/>
        </w:rPr>
        <w:t>Ley.</w:t>
      </w:r>
    </w:p>
    <w:p w14:paraId="1FF6D834" w14:textId="77777777" w:rsidR="001974BD" w:rsidRPr="003F22BB" w:rsidRDefault="001974BD" w:rsidP="001974BD">
      <w:pPr>
        <w:widowControl w:val="0"/>
        <w:numPr>
          <w:ilvl w:val="0"/>
          <w:numId w:val="165"/>
        </w:numPr>
        <w:tabs>
          <w:tab w:val="left" w:pos="829"/>
        </w:tabs>
        <w:autoSpaceDE w:val="0"/>
        <w:autoSpaceDN w:val="0"/>
        <w:spacing w:before="1" w:after="160"/>
        <w:ind w:right="100"/>
        <w:contextualSpacing/>
        <w:rPr>
          <w:rFonts w:ascii="Arial" w:eastAsia="Arial" w:hAnsi="Arial" w:cs="Arial"/>
          <w:szCs w:val="20"/>
          <w:lang w:val="es-ES"/>
        </w:rPr>
      </w:pPr>
      <w:r w:rsidRPr="003F22BB">
        <w:rPr>
          <w:rFonts w:ascii="Arial" w:eastAsia="Arial" w:hAnsi="Arial" w:cs="Arial"/>
          <w:szCs w:val="20"/>
          <w:lang w:val="es-ES"/>
        </w:rPr>
        <w:t xml:space="preserve">Estará al </w:t>
      </w:r>
      <w:proofErr w:type="spellStart"/>
      <w:r w:rsidRPr="003F22BB">
        <w:rPr>
          <w:rFonts w:ascii="Arial" w:eastAsia="Arial" w:hAnsi="Arial" w:cs="Arial"/>
          <w:szCs w:val="20"/>
          <w:lang w:val="es-ES"/>
        </w:rPr>
        <w:t>dia</w:t>
      </w:r>
      <w:proofErr w:type="spellEnd"/>
      <w:r w:rsidRPr="003F22BB">
        <w:rPr>
          <w:rFonts w:ascii="Arial" w:eastAsia="Arial" w:hAnsi="Arial" w:cs="Arial"/>
          <w:szCs w:val="20"/>
          <w:lang w:val="es-ES"/>
        </w:rPr>
        <w:t xml:space="preserve"> en el pago de todos los servicios públicos (Energía, Agua, Alcantarillado, Comunicaciones, arriendo de oficinas y bodegas), con corte del último día de plazo de la ejecución </w:t>
      </w:r>
      <w:r w:rsidRPr="003F22BB">
        <w:rPr>
          <w:rFonts w:ascii="Arial" w:eastAsia="Arial" w:hAnsi="Arial" w:cs="Arial"/>
          <w:spacing w:val="-2"/>
          <w:szCs w:val="20"/>
          <w:lang w:val="es-ES"/>
        </w:rPr>
        <w:t>contractual.</w:t>
      </w:r>
    </w:p>
    <w:p w14:paraId="5BD11529" w14:textId="77777777" w:rsidR="001974BD" w:rsidRPr="003F22BB" w:rsidRDefault="001974BD" w:rsidP="001974BD">
      <w:pPr>
        <w:widowControl w:val="0"/>
        <w:numPr>
          <w:ilvl w:val="0"/>
          <w:numId w:val="165"/>
        </w:numPr>
        <w:tabs>
          <w:tab w:val="left" w:pos="829"/>
        </w:tabs>
        <w:autoSpaceDE w:val="0"/>
        <w:autoSpaceDN w:val="0"/>
        <w:spacing w:before="5" w:after="160"/>
        <w:ind w:right="103"/>
        <w:contextualSpacing/>
        <w:rPr>
          <w:rFonts w:ascii="Arial" w:eastAsia="Arial" w:hAnsi="Arial" w:cs="Arial"/>
          <w:szCs w:val="20"/>
          <w:lang w:val="es-ES"/>
        </w:rPr>
      </w:pPr>
      <w:r w:rsidRPr="003F22BB">
        <w:rPr>
          <w:rFonts w:ascii="Arial" w:eastAsia="Arial" w:hAnsi="Arial" w:cs="Arial"/>
          <w:szCs w:val="20"/>
          <w:lang w:val="es-ES"/>
        </w:rPr>
        <w:t>Estará</w:t>
      </w:r>
      <w:r w:rsidRPr="003F22BB">
        <w:rPr>
          <w:rFonts w:ascii="Arial" w:eastAsia="Arial" w:hAnsi="Arial" w:cs="Arial"/>
          <w:spacing w:val="-3"/>
          <w:szCs w:val="20"/>
          <w:lang w:val="es-ES"/>
        </w:rPr>
        <w:t xml:space="preserve"> </w:t>
      </w:r>
      <w:r w:rsidRPr="003F22BB">
        <w:rPr>
          <w:rFonts w:ascii="Arial" w:eastAsia="Arial" w:hAnsi="Arial" w:cs="Arial"/>
          <w:szCs w:val="20"/>
          <w:lang w:val="es-ES"/>
        </w:rPr>
        <w:t>al</w:t>
      </w:r>
      <w:r w:rsidRPr="003F22BB">
        <w:rPr>
          <w:rFonts w:ascii="Arial" w:eastAsia="Arial" w:hAnsi="Arial" w:cs="Arial"/>
          <w:spacing w:val="-2"/>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proveedores</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alquileres</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equipos,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andamios,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transportes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otros,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corte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último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día de plazo de la ejecución contractual.</w:t>
      </w:r>
    </w:p>
    <w:p w14:paraId="7F25B0AA" w14:textId="77777777" w:rsidR="001974BD" w:rsidRPr="003F22BB" w:rsidRDefault="001974BD" w:rsidP="001974BD">
      <w:pPr>
        <w:widowControl w:val="0"/>
        <w:numPr>
          <w:ilvl w:val="0"/>
          <w:numId w:val="165"/>
        </w:numPr>
        <w:tabs>
          <w:tab w:val="left" w:pos="829"/>
        </w:tabs>
        <w:autoSpaceDE w:val="0"/>
        <w:autoSpaceDN w:val="0"/>
        <w:spacing w:before="9" w:after="160"/>
        <w:ind w:right="100"/>
        <w:contextualSpacing/>
        <w:rPr>
          <w:rFonts w:ascii="Arial" w:eastAsia="Arial" w:hAnsi="Arial" w:cs="Arial"/>
          <w:szCs w:val="20"/>
          <w:lang w:val="es-ES"/>
        </w:rPr>
      </w:pPr>
      <w:r w:rsidRPr="003F22BB">
        <w:rPr>
          <w:rFonts w:ascii="Arial" w:eastAsia="Arial" w:hAnsi="Arial" w:cs="Arial"/>
          <w:szCs w:val="20"/>
          <w:lang w:val="es-ES"/>
        </w:rPr>
        <w:t>Estará</w:t>
      </w:r>
      <w:r w:rsidRPr="003F22BB">
        <w:rPr>
          <w:rFonts w:ascii="Arial" w:eastAsia="Arial" w:hAnsi="Arial" w:cs="Arial"/>
          <w:spacing w:val="-7"/>
          <w:szCs w:val="20"/>
          <w:lang w:val="es-ES"/>
        </w:rPr>
        <w:t xml:space="preserve"> </w:t>
      </w:r>
      <w:r w:rsidRPr="003F22BB">
        <w:rPr>
          <w:rFonts w:ascii="Arial" w:eastAsia="Arial" w:hAnsi="Arial" w:cs="Arial"/>
          <w:szCs w:val="20"/>
          <w:lang w:val="es-ES"/>
        </w:rPr>
        <w:t>al</w:t>
      </w:r>
      <w:r w:rsidRPr="003F22BB">
        <w:rPr>
          <w:rFonts w:ascii="Arial" w:eastAsia="Arial" w:hAnsi="Arial" w:cs="Arial"/>
          <w:spacing w:val="-8"/>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8"/>
          <w:szCs w:val="20"/>
          <w:lang w:val="es-ES"/>
        </w:rPr>
        <w:t xml:space="preserve"> </w:t>
      </w:r>
      <w:r w:rsidRPr="003F22BB">
        <w:rPr>
          <w:rFonts w:ascii="Arial" w:eastAsia="Arial" w:hAnsi="Arial" w:cs="Arial"/>
          <w:szCs w:val="20"/>
          <w:lang w:val="es-ES"/>
        </w:rPr>
        <w:t>en</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proveedores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zCs w:val="20"/>
          <w:lang w:val="es-ES"/>
        </w:rPr>
        <w:t>insumos,</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 corte del último día de plazo de la ejecución contractual.</w:t>
      </w:r>
    </w:p>
    <w:p w14:paraId="63F763BD" w14:textId="77777777" w:rsidR="001974BD" w:rsidRPr="003F22BB" w:rsidRDefault="001974BD" w:rsidP="001974BD">
      <w:pPr>
        <w:widowControl w:val="0"/>
        <w:numPr>
          <w:ilvl w:val="0"/>
          <w:numId w:val="165"/>
        </w:numPr>
        <w:autoSpaceDE w:val="0"/>
        <w:autoSpaceDN w:val="0"/>
        <w:spacing w:before="14" w:after="160"/>
        <w:ind w:right="105"/>
        <w:contextualSpacing/>
        <w:rPr>
          <w:rFonts w:ascii="Arial" w:eastAsia="Arial" w:hAnsi="Arial" w:cs="Arial"/>
          <w:szCs w:val="20"/>
          <w:lang w:val="es-ES"/>
        </w:rPr>
      </w:pPr>
      <w:r w:rsidRPr="003F22BB">
        <w:rPr>
          <w:rFonts w:ascii="Arial" w:eastAsia="Arial" w:hAnsi="Arial" w:cs="Arial"/>
          <w:szCs w:val="20"/>
          <w:lang w:val="es-ES"/>
        </w:rPr>
        <w:t>Responder por los daños que ocasionen a las instalaciones, o perjuicios a terceros y</w:t>
      </w:r>
      <w:r w:rsidRPr="003F22BB">
        <w:rPr>
          <w:rFonts w:ascii="Arial" w:eastAsia="Arial" w:hAnsi="Arial" w:cs="Arial"/>
          <w:spacing w:val="-2"/>
          <w:szCs w:val="20"/>
          <w:lang w:val="es-ES"/>
        </w:rPr>
        <w:t xml:space="preserve"> </w:t>
      </w:r>
      <w:r w:rsidRPr="003F22BB">
        <w:rPr>
          <w:rFonts w:ascii="Arial" w:eastAsia="Arial" w:hAnsi="Arial" w:cs="Arial"/>
          <w:szCs w:val="20"/>
          <w:lang w:val="es-ES"/>
        </w:rPr>
        <w:t>perdida de elementos por negligencia en la ejecución de las diferentes actividades; los costos y trabajos que esto genere estarán a cargo del contratista.</w:t>
      </w:r>
    </w:p>
    <w:p w14:paraId="24BA3EC6" w14:textId="77777777" w:rsidR="001974BD" w:rsidRPr="003F22BB" w:rsidRDefault="001974BD" w:rsidP="001974BD">
      <w:pPr>
        <w:widowControl w:val="0"/>
        <w:autoSpaceDE w:val="0"/>
        <w:autoSpaceDN w:val="0"/>
        <w:ind w:right="105"/>
        <w:rPr>
          <w:rFonts w:ascii="Arial" w:eastAsia="Arial" w:hAnsi="Arial" w:cs="Arial"/>
          <w:b/>
          <w:szCs w:val="20"/>
          <w:lang w:val="es-ES"/>
        </w:rPr>
      </w:pPr>
    </w:p>
    <w:p w14:paraId="1807081A" w14:textId="77777777" w:rsidR="001974BD" w:rsidRPr="003F22BB" w:rsidRDefault="001974BD" w:rsidP="001974BD">
      <w:pPr>
        <w:widowControl w:val="0"/>
        <w:autoSpaceDE w:val="0"/>
        <w:autoSpaceDN w:val="0"/>
        <w:ind w:right="105"/>
        <w:rPr>
          <w:rFonts w:ascii="Arial" w:eastAsia="Arial" w:hAnsi="Arial" w:cs="Arial"/>
          <w:szCs w:val="20"/>
          <w:lang w:val="es-ES"/>
        </w:rPr>
      </w:pPr>
      <w:r w:rsidRPr="003F22BB">
        <w:rPr>
          <w:rFonts w:ascii="Arial" w:eastAsia="Arial" w:hAnsi="Arial" w:cs="Arial"/>
          <w:b/>
          <w:szCs w:val="20"/>
          <w:lang w:val="es-ES"/>
        </w:rPr>
        <w:t xml:space="preserve">NOTA: </w:t>
      </w:r>
      <w:r w:rsidRPr="003F22BB">
        <w:rPr>
          <w:rFonts w:ascii="Arial" w:eastAsia="Arial" w:hAnsi="Arial" w:cs="Arial"/>
          <w:szCs w:val="20"/>
          <w:lang w:val="es-ES"/>
        </w:rPr>
        <w:t>sin perjuicio de lo anterior se podrá dar cumplimiento a lo establecido anteriormente, en los criterios relacionados en el literal c del numeral 12 del anexo 1 – técnico</w:t>
      </w:r>
    </w:p>
    <w:p w14:paraId="60CE7C93" w14:textId="77777777" w:rsidR="001974BD" w:rsidRPr="003F22BB" w:rsidRDefault="001974BD" w:rsidP="001974BD">
      <w:pPr>
        <w:widowControl w:val="0"/>
        <w:autoSpaceDE w:val="0"/>
        <w:autoSpaceDN w:val="0"/>
        <w:spacing w:before="33"/>
        <w:rPr>
          <w:rFonts w:ascii="Arial" w:eastAsia="Arial" w:hAnsi="Arial" w:cs="Arial"/>
          <w:szCs w:val="20"/>
          <w:lang w:val="es-ES"/>
        </w:rPr>
      </w:pPr>
    </w:p>
    <w:p w14:paraId="6C8DF6E8" w14:textId="77777777" w:rsidR="001974BD" w:rsidRPr="003F22BB" w:rsidRDefault="001974BD" w:rsidP="001974BD">
      <w:pPr>
        <w:widowControl w:val="0"/>
        <w:autoSpaceDE w:val="0"/>
        <w:autoSpaceDN w:val="0"/>
        <w:rPr>
          <w:rFonts w:ascii="Arial" w:eastAsia="Arial" w:hAnsi="Arial" w:cs="Arial"/>
          <w:b/>
          <w:szCs w:val="20"/>
          <w:lang w:val="es-ES"/>
        </w:rPr>
      </w:pPr>
      <w:r w:rsidRPr="003F22BB">
        <w:rPr>
          <w:rFonts w:ascii="Arial" w:eastAsia="Arial" w:hAnsi="Arial" w:cs="Arial"/>
          <w:b/>
          <w:szCs w:val="20"/>
          <w:lang w:val="es-ES"/>
        </w:rPr>
        <w:t>RESPECTO</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SUS</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FUNCIONES</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PARA</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VIGILANCIA</w:t>
      </w:r>
      <w:r w:rsidRPr="003F22BB">
        <w:rPr>
          <w:rFonts w:ascii="Arial" w:eastAsia="Arial" w:hAnsi="Arial" w:cs="Arial"/>
          <w:b/>
          <w:spacing w:val="40"/>
          <w:szCs w:val="20"/>
          <w:lang w:val="es-ES"/>
        </w:rPr>
        <w:t xml:space="preserve"> </w:t>
      </w:r>
      <w:r w:rsidRPr="003F22BB">
        <w:rPr>
          <w:rFonts w:ascii="Arial" w:eastAsia="Arial" w:hAnsi="Arial" w:cs="Arial"/>
          <w:b/>
          <w:szCs w:val="20"/>
          <w:lang w:val="es-ES"/>
        </w:rPr>
        <w:t>Y CONTROL AL CONTRATO</w:t>
      </w:r>
    </w:p>
    <w:p w14:paraId="1D460484" w14:textId="77777777" w:rsidR="001974BD" w:rsidRPr="003F22BB" w:rsidRDefault="001974BD" w:rsidP="001974BD">
      <w:pPr>
        <w:widowControl w:val="0"/>
        <w:autoSpaceDE w:val="0"/>
        <w:autoSpaceDN w:val="0"/>
        <w:spacing w:before="33"/>
        <w:rPr>
          <w:rFonts w:ascii="Arial" w:eastAsia="Arial" w:hAnsi="Arial" w:cs="Arial"/>
          <w:szCs w:val="20"/>
          <w:lang w:val="es-ES"/>
        </w:rPr>
      </w:pPr>
    </w:p>
    <w:p w14:paraId="2227F487"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PREVIO</w:t>
      </w:r>
      <w:r w:rsidRPr="003F22BB">
        <w:rPr>
          <w:rFonts w:ascii="Arial" w:eastAsia="Arial" w:hAnsi="Arial" w:cs="Arial"/>
          <w:b/>
          <w:spacing w:val="-3"/>
          <w:szCs w:val="20"/>
          <w:lang w:val="es-ES"/>
        </w:rPr>
        <w:t xml:space="preserve"> </w:t>
      </w:r>
      <w:r w:rsidRPr="003F22BB">
        <w:rPr>
          <w:rFonts w:ascii="Arial" w:eastAsia="Arial" w:hAnsi="Arial" w:cs="Arial"/>
          <w:b/>
          <w:szCs w:val="20"/>
          <w:lang w:val="es-ES"/>
        </w:rPr>
        <w:t>AL</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INICIO</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6"/>
          <w:szCs w:val="20"/>
          <w:lang w:val="es-ES"/>
        </w:rPr>
        <w:t xml:space="preserve"> </w:t>
      </w:r>
      <w:r w:rsidRPr="003F22BB">
        <w:rPr>
          <w:rFonts w:ascii="Arial" w:eastAsia="Arial" w:hAnsi="Arial" w:cs="Arial"/>
          <w:b/>
          <w:spacing w:val="-2"/>
          <w:szCs w:val="20"/>
          <w:lang w:val="es-ES"/>
        </w:rPr>
        <w:t>CONTRATO</w:t>
      </w:r>
    </w:p>
    <w:p w14:paraId="71DC97D6" w14:textId="77777777" w:rsidR="001974BD" w:rsidRPr="003F22BB" w:rsidRDefault="001974BD" w:rsidP="001974BD">
      <w:pPr>
        <w:widowControl w:val="0"/>
        <w:autoSpaceDE w:val="0"/>
        <w:autoSpaceDN w:val="0"/>
        <w:spacing w:before="71"/>
        <w:rPr>
          <w:rFonts w:ascii="Arial" w:eastAsia="Arial" w:hAnsi="Arial" w:cs="Arial"/>
          <w:szCs w:val="20"/>
          <w:lang w:val="es-ES"/>
        </w:rPr>
      </w:pPr>
    </w:p>
    <w:p w14:paraId="36B9E0CF" w14:textId="77777777" w:rsidR="001974BD" w:rsidRPr="003F22BB" w:rsidRDefault="001974BD" w:rsidP="001974BD">
      <w:pPr>
        <w:widowControl w:val="0"/>
        <w:numPr>
          <w:ilvl w:val="0"/>
          <w:numId w:val="167"/>
        </w:numPr>
        <w:tabs>
          <w:tab w:val="left" w:pos="829"/>
          <w:tab w:val="left" w:pos="831"/>
        </w:tabs>
        <w:autoSpaceDE w:val="0"/>
        <w:autoSpaceDN w:val="0"/>
        <w:spacing w:after="160"/>
        <w:ind w:right="101"/>
        <w:contextualSpacing/>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suscripción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debida</w:t>
      </w:r>
      <w:r w:rsidRPr="003F22BB">
        <w:rPr>
          <w:rFonts w:ascii="Arial" w:eastAsia="Arial" w:hAnsi="Arial" w:cs="Arial"/>
          <w:spacing w:val="-14"/>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garantías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 xml:space="preserve">aplicables al contrato de obra a vigilar y adelantar las gestiones correspondientes ante el municipio de Bucaramanga para su </w:t>
      </w:r>
      <w:r w:rsidRPr="003F22BB">
        <w:rPr>
          <w:rFonts w:ascii="Arial" w:eastAsia="Arial" w:hAnsi="Arial" w:cs="Arial"/>
          <w:spacing w:val="-2"/>
          <w:szCs w:val="20"/>
          <w:lang w:val="es-ES"/>
        </w:rPr>
        <w:t>aprobación.</w:t>
      </w:r>
    </w:p>
    <w:p w14:paraId="13F2269D" w14:textId="77777777" w:rsidR="001974BD" w:rsidRPr="003F22BB" w:rsidRDefault="001974BD" w:rsidP="001974BD">
      <w:pPr>
        <w:widowControl w:val="0"/>
        <w:numPr>
          <w:ilvl w:val="0"/>
          <w:numId w:val="167"/>
        </w:numPr>
        <w:tabs>
          <w:tab w:val="left" w:pos="829"/>
          <w:tab w:val="left" w:pos="831"/>
        </w:tabs>
        <w:autoSpaceDE w:val="0"/>
        <w:autoSpaceDN w:val="0"/>
        <w:spacing w:after="160"/>
        <w:ind w:right="97"/>
        <w:contextualSpacing/>
        <w:rPr>
          <w:rFonts w:ascii="Arial" w:eastAsia="Arial" w:hAnsi="Arial" w:cs="Arial"/>
          <w:szCs w:val="20"/>
          <w:lang w:val="es-ES"/>
        </w:rPr>
      </w:pPr>
      <w:r w:rsidRPr="003F22BB">
        <w:rPr>
          <w:rFonts w:ascii="Arial" w:eastAsia="Arial" w:hAnsi="Arial" w:cs="Arial"/>
          <w:szCs w:val="20"/>
          <w:lang w:val="es-ES"/>
        </w:rPr>
        <w:t xml:space="preserve">Verificar que la programación de obra se presente conforme lo establece el Anexo 1 - Anexo técnico y en </w:t>
      </w:r>
      <w:r w:rsidRPr="003F22BB">
        <w:rPr>
          <w:rFonts w:ascii="Arial" w:eastAsia="Arial" w:hAnsi="Arial" w:cs="Arial"/>
          <w:b/>
          <w:szCs w:val="20"/>
          <w:lang w:val="es-ES"/>
        </w:rPr>
        <w:t>Apéndice</w:t>
      </w:r>
      <w:r w:rsidRPr="003F22BB">
        <w:rPr>
          <w:rFonts w:ascii="Arial" w:eastAsia="Arial" w:hAnsi="Arial" w:cs="Arial"/>
          <w:b/>
          <w:spacing w:val="-12"/>
          <w:szCs w:val="20"/>
          <w:lang w:val="es-ES"/>
        </w:rPr>
        <w:t xml:space="preserve"> </w:t>
      </w:r>
      <w:r w:rsidRPr="003F22BB">
        <w:rPr>
          <w:rFonts w:ascii="Arial" w:eastAsia="Arial" w:hAnsi="Arial" w:cs="Arial"/>
          <w:b/>
          <w:szCs w:val="20"/>
          <w:lang w:val="es-ES"/>
        </w:rPr>
        <w:t>G</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w:t>
      </w:r>
      <w:r w:rsidRPr="003F22BB">
        <w:rPr>
          <w:rFonts w:ascii="Arial" w:eastAsia="Arial" w:hAnsi="Arial" w:cs="Arial"/>
          <w:b/>
          <w:spacing w:val="-11"/>
          <w:szCs w:val="20"/>
          <w:lang w:val="es-ES"/>
        </w:rPr>
        <w:t xml:space="preserve"> </w:t>
      </w:r>
      <w:r w:rsidRPr="003F22BB">
        <w:rPr>
          <w:rFonts w:ascii="Arial" w:eastAsia="Arial" w:hAnsi="Arial" w:cs="Arial"/>
          <w:b/>
          <w:szCs w:val="20"/>
          <w:lang w:val="es-ES"/>
        </w:rPr>
        <w:t>Lineamientos</w:t>
      </w:r>
      <w:r w:rsidRPr="003F22BB">
        <w:rPr>
          <w:rFonts w:ascii="Arial" w:eastAsia="Arial" w:hAnsi="Arial" w:cs="Arial"/>
          <w:b/>
          <w:spacing w:val="-12"/>
          <w:szCs w:val="20"/>
          <w:lang w:val="es-ES"/>
        </w:rPr>
        <w:t xml:space="preserve"> </w:t>
      </w:r>
      <w:r w:rsidRPr="003F22BB">
        <w:rPr>
          <w:rFonts w:ascii="Arial" w:eastAsia="Arial" w:hAnsi="Arial" w:cs="Arial"/>
          <w:b/>
          <w:szCs w:val="20"/>
          <w:lang w:val="es-ES"/>
        </w:rPr>
        <w:t>para</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Elaboración,</w:t>
      </w:r>
      <w:r w:rsidRPr="003F22BB">
        <w:rPr>
          <w:rFonts w:ascii="Arial" w:eastAsia="Arial" w:hAnsi="Arial" w:cs="Arial"/>
          <w:b/>
          <w:spacing w:val="-9"/>
          <w:szCs w:val="20"/>
          <w:lang w:val="es-ES"/>
        </w:rPr>
        <w:t xml:space="preserve"> </w:t>
      </w:r>
      <w:r w:rsidRPr="003F22BB">
        <w:rPr>
          <w:rFonts w:ascii="Arial" w:eastAsia="Arial" w:hAnsi="Arial" w:cs="Arial"/>
          <w:b/>
          <w:szCs w:val="20"/>
          <w:lang w:val="es-ES"/>
        </w:rPr>
        <w:t>seguimiento</w:t>
      </w:r>
      <w:r w:rsidRPr="003F22BB">
        <w:rPr>
          <w:rFonts w:ascii="Arial" w:eastAsia="Arial" w:hAnsi="Arial" w:cs="Arial"/>
          <w:b/>
          <w:spacing w:val="-9"/>
          <w:szCs w:val="20"/>
          <w:lang w:val="es-ES"/>
        </w:rPr>
        <w:t xml:space="preserve"> </w:t>
      </w:r>
      <w:r w:rsidRPr="003F22BB">
        <w:rPr>
          <w:rFonts w:ascii="Arial" w:eastAsia="Arial" w:hAnsi="Arial" w:cs="Arial"/>
          <w:b/>
          <w:szCs w:val="20"/>
          <w:lang w:val="es-ES"/>
        </w:rPr>
        <w:t xml:space="preserve">y control de la programación de Obra, </w:t>
      </w:r>
      <w:r w:rsidRPr="003F22BB">
        <w:rPr>
          <w:rFonts w:ascii="Arial" w:eastAsia="Arial" w:hAnsi="Arial" w:cs="Arial"/>
          <w:szCs w:val="20"/>
          <w:lang w:val="es-ES"/>
        </w:rPr>
        <w:t>documentos que hacen parte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dio</w:t>
      </w:r>
      <w:r w:rsidRPr="003F22BB">
        <w:rPr>
          <w:rFonts w:ascii="Arial" w:eastAsia="Arial" w:hAnsi="Arial" w:cs="Arial"/>
          <w:spacing w:val="-14"/>
          <w:szCs w:val="20"/>
          <w:lang w:val="es-ES"/>
        </w:rPr>
        <w:t xml:space="preserve"> </w:t>
      </w:r>
      <w:r w:rsidRPr="003F22BB">
        <w:rPr>
          <w:rFonts w:ascii="Arial" w:eastAsia="Arial" w:hAnsi="Arial" w:cs="Arial"/>
          <w:szCs w:val="20"/>
          <w:lang w:val="es-ES"/>
        </w:rPr>
        <w:t>origen</w:t>
      </w:r>
      <w:r w:rsidRPr="003F22BB">
        <w:rPr>
          <w:rFonts w:ascii="Arial" w:eastAsia="Arial" w:hAnsi="Arial" w:cs="Arial"/>
          <w:spacing w:val="-14"/>
          <w:szCs w:val="20"/>
          <w:lang w:val="es-ES"/>
        </w:rPr>
        <w:t xml:space="preserve"> </w:t>
      </w:r>
      <w:r w:rsidRPr="003F22BB">
        <w:rPr>
          <w:rFonts w:ascii="Arial" w:eastAsia="Arial" w:hAnsi="Arial" w:cs="Arial"/>
          <w:szCs w:val="20"/>
          <w:lang w:val="es-ES"/>
        </w:rPr>
        <w:t>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obra a vigilar.</w:t>
      </w:r>
    </w:p>
    <w:p w14:paraId="4BC01E77" w14:textId="77777777" w:rsidR="001974BD" w:rsidRPr="003F22BB" w:rsidRDefault="001974BD" w:rsidP="001974BD">
      <w:pPr>
        <w:widowControl w:val="0"/>
        <w:numPr>
          <w:ilvl w:val="0"/>
          <w:numId w:val="167"/>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En el caso que el contrato de obra contemple la ejecución de más de un (01) sitio y/o frente de obra, se verificará que el contratista presente un programa de ejecución de obra para cada sitio y/o frente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lineamientos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establecidos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 xml:space="preserve">en el Anexo 1 - Anexo técnico y en </w:t>
      </w:r>
      <w:r w:rsidRPr="003F22BB">
        <w:rPr>
          <w:rFonts w:ascii="Arial" w:eastAsia="Arial" w:hAnsi="Arial" w:cs="Arial"/>
          <w:b/>
          <w:szCs w:val="20"/>
          <w:lang w:val="es-ES"/>
        </w:rPr>
        <w:t>Apéndice G - Lineamientos</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para</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2"/>
          <w:szCs w:val="20"/>
          <w:lang w:val="es-ES"/>
        </w:rPr>
        <w:t xml:space="preserve"> </w:t>
      </w:r>
      <w:r w:rsidRPr="003F22BB">
        <w:rPr>
          <w:rFonts w:ascii="Arial" w:eastAsia="Arial" w:hAnsi="Arial" w:cs="Arial"/>
          <w:b/>
          <w:szCs w:val="20"/>
          <w:lang w:val="es-ES"/>
        </w:rPr>
        <w:t>Elaboración,</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seguimiento</w:t>
      </w:r>
      <w:r w:rsidRPr="003F22BB">
        <w:rPr>
          <w:rFonts w:ascii="Arial" w:eastAsia="Arial" w:hAnsi="Arial" w:cs="Arial"/>
          <w:b/>
          <w:spacing w:val="-3"/>
          <w:szCs w:val="20"/>
          <w:lang w:val="es-ES"/>
        </w:rPr>
        <w:t xml:space="preserve"> </w:t>
      </w:r>
      <w:r w:rsidRPr="003F22BB">
        <w:rPr>
          <w:rFonts w:ascii="Arial" w:eastAsia="Arial" w:hAnsi="Arial" w:cs="Arial"/>
          <w:b/>
          <w:szCs w:val="20"/>
          <w:lang w:val="es-ES"/>
        </w:rPr>
        <w:t>y</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control</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la programación</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Obra,</w:t>
      </w:r>
      <w:r w:rsidRPr="003F22BB">
        <w:rPr>
          <w:rFonts w:ascii="Arial" w:eastAsia="Arial" w:hAnsi="Arial" w:cs="Arial"/>
          <w:b/>
          <w:spacing w:val="-10"/>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hacen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parte</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 xml:space="preserve">proceso de </w:t>
      </w:r>
      <w:r w:rsidRPr="003F22BB">
        <w:rPr>
          <w:rFonts w:ascii="Arial" w:eastAsia="Arial" w:hAnsi="Arial" w:cs="Arial"/>
          <w:szCs w:val="20"/>
          <w:lang w:val="es-ES"/>
        </w:rPr>
        <w:lastRenderedPageBreak/>
        <w:t>contratación que dio origen al contrato de obra a vigilar.</w:t>
      </w:r>
    </w:p>
    <w:p w14:paraId="245D955F" w14:textId="77777777" w:rsidR="001974BD" w:rsidRPr="003F22BB" w:rsidRDefault="001974BD" w:rsidP="001974BD">
      <w:pPr>
        <w:widowControl w:val="0"/>
        <w:numPr>
          <w:ilvl w:val="0"/>
          <w:numId w:val="167"/>
        </w:numPr>
        <w:tabs>
          <w:tab w:val="left" w:pos="829"/>
          <w:tab w:val="left" w:pos="831"/>
        </w:tabs>
        <w:autoSpaceDE w:val="0"/>
        <w:autoSpaceDN w:val="0"/>
        <w:spacing w:before="1" w:after="160"/>
        <w:ind w:right="101"/>
        <w:contextualSpacing/>
        <w:rPr>
          <w:rFonts w:ascii="Arial" w:eastAsia="Arial" w:hAnsi="Arial" w:cs="Arial"/>
          <w:szCs w:val="20"/>
          <w:lang w:val="es-ES"/>
        </w:rPr>
      </w:pPr>
      <w:r w:rsidRPr="003F22BB">
        <w:rPr>
          <w:rFonts w:ascii="Arial" w:eastAsia="Arial" w:hAnsi="Arial" w:cs="Arial"/>
          <w:szCs w:val="20"/>
          <w:lang w:val="es-ES"/>
        </w:rPr>
        <w:t>Verificar la suscripción por parte del contratista de obra de los contratos de suministro de materiales, servicios de alquileres de transporte, equipos, maquinaria, requeridos para la ejecución de obra y verificar el suministro de toda la herramienta, implementos mecánicos, transporte y materiales necesarios para la correcta iniciación de obra.</w:t>
      </w:r>
    </w:p>
    <w:p w14:paraId="353824B2" w14:textId="77777777" w:rsidR="001974BD" w:rsidRPr="003F22BB" w:rsidRDefault="001974BD" w:rsidP="001974BD">
      <w:pPr>
        <w:widowControl w:val="0"/>
        <w:numPr>
          <w:ilvl w:val="0"/>
          <w:numId w:val="167"/>
        </w:numPr>
        <w:tabs>
          <w:tab w:val="left" w:pos="829"/>
          <w:tab w:val="left" w:pos="831"/>
        </w:tabs>
        <w:autoSpaceDE w:val="0"/>
        <w:autoSpaceDN w:val="0"/>
        <w:spacing w:after="160"/>
        <w:ind w:right="94"/>
        <w:contextualSpacing/>
        <w:rPr>
          <w:rFonts w:ascii="Arial" w:eastAsia="Arial" w:hAnsi="Arial" w:cs="Arial"/>
          <w:szCs w:val="20"/>
          <w:lang w:val="es-ES"/>
        </w:rPr>
      </w:pPr>
      <w:r w:rsidRPr="003F22BB">
        <w:rPr>
          <w:rFonts w:ascii="Arial" w:eastAsia="Arial" w:hAnsi="Arial" w:cs="Arial"/>
          <w:szCs w:val="20"/>
          <w:lang w:val="es-ES"/>
        </w:rPr>
        <w:t>Aprobar y Validar la correcta ejecución de un plan de compras y programa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inversiones,</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w:t>
      </w:r>
      <w:r w:rsidRPr="003F22BB">
        <w:rPr>
          <w:rFonts w:ascii="Arial" w:eastAsia="Arial" w:hAnsi="Arial" w:cs="Arial"/>
          <w:spacing w:val="-9"/>
          <w:szCs w:val="20"/>
          <w:lang w:val="es-ES"/>
        </w:rPr>
        <w:t xml:space="preserve"> </w:t>
      </w:r>
      <w:r w:rsidRPr="003F22BB">
        <w:rPr>
          <w:rFonts w:ascii="Arial" w:eastAsia="Arial" w:hAnsi="Arial" w:cs="Arial"/>
          <w:szCs w:val="20"/>
          <w:lang w:val="es-ES"/>
        </w:rPr>
        <w:t>el</w:t>
      </w:r>
      <w:r w:rsidRPr="003F22BB">
        <w:rPr>
          <w:rFonts w:ascii="Arial" w:eastAsia="Arial" w:hAnsi="Arial" w:cs="Arial"/>
          <w:spacing w:val="-10"/>
          <w:szCs w:val="20"/>
          <w:lang w:val="es-ES"/>
        </w:rPr>
        <w:t xml:space="preserve"> </w:t>
      </w:r>
      <w:r w:rsidRPr="003F22BB">
        <w:rPr>
          <w:rFonts w:ascii="Arial" w:eastAsia="Arial" w:hAnsi="Arial" w:cs="Arial"/>
          <w:szCs w:val="20"/>
          <w:lang w:val="es-ES"/>
        </w:rPr>
        <w:t>fin</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suministrar</w:t>
      </w:r>
      <w:r w:rsidRPr="003F22BB">
        <w:rPr>
          <w:rFonts w:ascii="Arial" w:eastAsia="Arial" w:hAnsi="Arial" w:cs="Arial"/>
          <w:spacing w:val="-8"/>
          <w:szCs w:val="20"/>
          <w:lang w:val="es-ES"/>
        </w:rPr>
        <w:t xml:space="preserve"> </w:t>
      </w:r>
      <w:r w:rsidRPr="003F22BB">
        <w:rPr>
          <w:rFonts w:ascii="Arial" w:eastAsia="Arial" w:hAnsi="Arial" w:cs="Arial"/>
          <w:szCs w:val="20"/>
          <w:lang w:val="es-ES"/>
        </w:rPr>
        <w:t>tanto</w:t>
      </w:r>
      <w:r w:rsidRPr="003F22BB">
        <w:rPr>
          <w:rFonts w:ascii="Arial" w:eastAsia="Arial" w:hAnsi="Arial" w:cs="Arial"/>
          <w:spacing w:val="-9"/>
          <w:szCs w:val="20"/>
          <w:lang w:val="es-ES"/>
        </w:rPr>
        <w:t xml:space="preserve"> </w:t>
      </w:r>
      <w:r w:rsidRPr="003F22BB">
        <w:rPr>
          <w:rFonts w:ascii="Arial" w:eastAsia="Arial" w:hAnsi="Arial" w:cs="Arial"/>
          <w:szCs w:val="20"/>
          <w:lang w:val="es-ES"/>
        </w:rPr>
        <w:t>en</w:t>
      </w:r>
      <w:r w:rsidRPr="003F22BB">
        <w:rPr>
          <w:rFonts w:ascii="Arial" w:eastAsia="Arial" w:hAnsi="Arial" w:cs="Arial"/>
          <w:spacing w:val="-9"/>
          <w:szCs w:val="20"/>
          <w:lang w:val="es-ES"/>
        </w:rPr>
        <w:t xml:space="preserve"> </w:t>
      </w:r>
      <w:r w:rsidRPr="003F22BB">
        <w:rPr>
          <w:rFonts w:ascii="Arial" w:eastAsia="Arial" w:hAnsi="Arial" w:cs="Arial"/>
          <w:szCs w:val="20"/>
          <w:lang w:val="es-ES"/>
        </w:rPr>
        <w:t>calidad, cantidad, como en tiempo, todos los bienes, insumos, servicios y demás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elementos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necesarios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obligaciones.</w:t>
      </w:r>
    </w:p>
    <w:p w14:paraId="45E48992" w14:textId="77777777" w:rsidR="001974BD" w:rsidRPr="003F22BB" w:rsidRDefault="001974BD" w:rsidP="001974BD">
      <w:pPr>
        <w:widowControl w:val="0"/>
        <w:numPr>
          <w:ilvl w:val="0"/>
          <w:numId w:val="167"/>
        </w:numPr>
        <w:tabs>
          <w:tab w:val="left" w:pos="829"/>
          <w:tab w:val="left" w:pos="831"/>
        </w:tabs>
        <w:autoSpaceDE w:val="0"/>
        <w:autoSpaceDN w:val="0"/>
        <w:spacing w:after="160"/>
        <w:ind w:right="94"/>
        <w:contextualSpacing/>
        <w:rPr>
          <w:rFonts w:ascii="Arial" w:eastAsia="Arial" w:hAnsi="Arial" w:cs="Arial"/>
          <w:szCs w:val="20"/>
          <w:lang w:val="es-ES"/>
        </w:rPr>
      </w:pPr>
      <w:r w:rsidRPr="003F22BB">
        <w:rPr>
          <w:rFonts w:ascii="Arial" w:eastAsia="Arial" w:hAnsi="Arial" w:cs="Arial"/>
          <w:szCs w:val="20"/>
          <w:lang w:val="es-ES"/>
        </w:rPr>
        <w:t>Constatar la Inclusión en el plan de compras, programa de inversiones y la programación de obra, de los costos, tiempos y gestiones</w:t>
      </w:r>
      <w:r w:rsidRPr="003F22BB">
        <w:rPr>
          <w:rFonts w:ascii="Arial" w:eastAsia="Arial" w:hAnsi="Arial" w:cs="Arial"/>
          <w:spacing w:val="29"/>
          <w:szCs w:val="20"/>
          <w:lang w:val="es-ES"/>
        </w:rPr>
        <w:t xml:space="preserve"> </w:t>
      </w:r>
      <w:r w:rsidRPr="003F22BB">
        <w:rPr>
          <w:rFonts w:ascii="Arial" w:eastAsia="Arial" w:hAnsi="Arial" w:cs="Arial"/>
          <w:szCs w:val="20"/>
          <w:lang w:val="es-ES"/>
        </w:rPr>
        <w:t>necesarias</w:t>
      </w:r>
      <w:r w:rsidRPr="003F22BB">
        <w:rPr>
          <w:rFonts w:ascii="Arial" w:eastAsia="Arial" w:hAnsi="Arial" w:cs="Arial"/>
          <w:spacing w:val="29"/>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31"/>
          <w:szCs w:val="20"/>
          <w:lang w:val="es-ES"/>
        </w:rPr>
        <w:t xml:space="preserve"> </w:t>
      </w:r>
      <w:r w:rsidRPr="003F22BB">
        <w:rPr>
          <w:rFonts w:ascii="Arial" w:eastAsia="Arial" w:hAnsi="Arial" w:cs="Arial"/>
          <w:szCs w:val="20"/>
          <w:lang w:val="es-ES"/>
        </w:rPr>
        <w:t>obtener</w:t>
      </w:r>
      <w:r w:rsidRPr="003F22BB">
        <w:rPr>
          <w:rFonts w:ascii="Arial" w:eastAsia="Arial" w:hAnsi="Arial" w:cs="Arial"/>
          <w:spacing w:val="29"/>
          <w:szCs w:val="20"/>
          <w:lang w:val="es-ES"/>
        </w:rPr>
        <w:t xml:space="preserve"> </w:t>
      </w:r>
      <w:r w:rsidRPr="003F22BB">
        <w:rPr>
          <w:rFonts w:ascii="Arial" w:eastAsia="Arial" w:hAnsi="Arial" w:cs="Arial"/>
          <w:szCs w:val="20"/>
          <w:lang w:val="es-ES"/>
        </w:rPr>
        <w:t>las</w:t>
      </w:r>
      <w:r w:rsidRPr="003F22BB">
        <w:rPr>
          <w:rFonts w:ascii="Arial" w:eastAsia="Arial" w:hAnsi="Arial" w:cs="Arial"/>
          <w:spacing w:val="29"/>
          <w:szCs w:val="20"/>
          <w:lang w:val="es-ES"/>
        </w:rPr>
        <w:t xml:space="preserve"> </w:t>
      </w:r>
      <w:r w:rsidRPr="003F22BB">
        <w:rPr>
          <w:rFonts w:ascii="Arial" w:eastAsia="Arial" w:hAnsi="Arial" w:cs="Arial"/>
          <w:szCs w:val="20"/>
          <w:lang w:val="es-ES"/>
        </w:rPr>
        <w:t>certificaciones</w:t>
      </w:r>
      <w:r w:rsidRPr="003F22BB">
        <w:rPr>
          <w:rFonts w:ascii="Arial" w:eastAsia="Arial" w:hAnsi="Arial" w:cs="Arial"/>
          <w:spacing w:val="29"/>
          <w:szCs w:val="20"/>
          <w:lang w:val="es-ES"/>
        </w:rPr>
        <w:t xml:space="preserve"> </w:t>
      </w:r>
      <w:r w:rsidRPr="003F22BB">
        <w:rPr>
          <w:rFonts w:ascii="Arial" w:eastAsia="Arial" w:hAnsi="Arial" w:cs="Arial"/>
          <w:szCs w:val="20"/>
          <w:lang w:val="es-ES"/>
        </w:rPr>
        <w:t>favorables correspondientes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a</w:t>
      </w:r>
      <w:r w:rsidRPr="003F22BB">
        <w:rPr>
          <w:rFonts w:ascii="Arial" w:eastAsia="Arial" w:hAnsi="Arial" w:cs="Arial"/>
          <w:spacing w:val="-9"/>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empresas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servicios</w:t>
      </w:r>
      <w:r w:rsidRPr="003F22BB">
        <w:rPr>
          <w:rFonts w:ascii="Arial" w:eastAsia="Arial" w:hAnsi="Arial" w:cs="Arial"/>
          <w:spacing w:val="-8"/>
          <w:szCs w:val="20"/>
          <w:lang w:val="es-ES"/>
        </w:rPr>
        <w:t xml:space="preserve"> </w:t>
      </w:r>
      <w:r w:rsidRPr="003F22BB">
        <w:rPr>
          <w:rFonts w:ascii="Arial" w:eastAsia="Arial" w:hAnsi="Arial" w:cs="Arial"/>
          <w:szCs w:val="20"/>
          <w:lang w:val="es-ES"/>
        </w:rPr>
        <w:t>públicos,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tales</w:t>
      </w:r>
      <w:r w:rsidRPr="003F22BB">
        <w:rPr>
          <w:rFonts w:ascii="Arial" w:eastAsia="Arial" w:hAnsi="Arial" w:cs="Arial"/>
          <w:spacing w:val="-4"/>
          <w:szCs w:val="20"/>
          <w:lang w:val="es-ES"/>
        </w:rPr>
        <w:t xml:space="preserve"> </w:t>
      </w:r>
      <w:r w:rsidRPr="003F22BB">
        <w:rPr>
          <w:rFonts w:ascii="Arial" w:eastAsia="Arial" w:hAnsi="Arial" w:cs="Arial"/>
          <w:szCs w:val="20"/>
          <w:lang w:val="es-ES"/>
        </w:rPr>
        <w:t>como RETIE y RETILAP, RAS 2000, BOMBEROS, entre otras.</w:t>
      </w:r>
    </w:p>
    <w:p w14:paraId="6B7E75C3" w14:textId="77777777" w:rsidR="001974BD" w:rsidRPr="003F22BB" w:rsidRDefault="001974BD" w:rsidP="001974BD">
      <w:pPr>
        <w:widowControl w:val="0"/>
        <w:numPr>
          <w:ilvl w:val="0"/>
          <w:numId w:val="167"/>
        </w:numPr>
        <w:tabs>
          <w:tab w:val="left" w:pos="829"/>
          <w:tab w:val="left" w:pos="831"/>
        </w:tabs>
        <w:autoSpaceDE w:val="0"/>
        <w:autoSpaceDN w:val="0"/>
        <w:spacing w:after="160"/>
        <w:ind w:right="100"/>
        <w:contextualSpacing/>
        <w:rPr>
          <w:rFonts w:ascii="Arial" w:eastAsia="Arial" w:hAnsi="Arial" w:cs="Arial"/>
          <w:szCs w:val="20"/>
          <w:lang w:val="es-ES"/>
        </w:rPr>
      </w:pPr>
      <w:r w:rsidRPr="003F22BB">
        <w:rPr>
          <w:rFonts w:ascii="Arial" w:eastAsia="Arial" w:hAnsi="Arial" w:cs="Arial"/>
          <w:szCs w:val="20"/>
          <w:lang w:val="es-ES"/>
        </w:rPr>
        <w:t>Aprobar, Validar o Rechazar, las hojas de vida del personal presentadas por el contratista de obra. En caso de existir rechazo o</w:t>
      </w:r>
      <w:r w:rsidRPr="003F22BB">
        <w:rPr>
          <w:rFonts w:ascii="Arial" w:eastAsia="Arial" w:hAnsi="Arial" w:cs="Arial"/>
          <w:spacing w:val="-2"/>
          <w:szCs w:val="20"/>
          <w:lang w:val="es-ES"/>
        </w:rPr>
        <w:t xml:space="preserve"> </w:t>
      </w:r>
      <w:r w:rsidRPr="003F22BB">
        <w:rPr>
          <w:rFonts w:ascii="Arial" w:eastAsia="Arial" w:hAnsi="Arial" w:cs="Arial"/>
          <w:szCs w:val="20"/>
          <w:lang w:val="es-ES"/>
        </w:rPr>
        <w:t>solicitud</w:t>
      </w:r>
      <w:r w:rsidRPr="003F22BB">
        <w:rPr>
          <w:rFonts w:ascii="Arial" w:eastAsia="Arial" w:hAnsi="Arial" w:cs="Arial"/>
          <w:spacing w:val="-2"/>
          <w:szCs w:val="20"/>
          <w:lang w:val="es-ES"/>
        </w:rPr>
        <w:t xml:space="preserve"> </w:t>
      </w:r>
      <w:r w:rsidRPr="003F22BB">
        <w:rPr>
          <w:rFonts w:ascii="Arial" w:eastAsia="Arial" w:hAnsi="Arial" w:cs="Arial"/>
          <w:szCs w:val="20"/>
          <w:lang w:val="es-ES"/>
        </w:rPr>
        <w:t>de</w:t>
      </w:r>
      <w:r w:rsidRPr="003F22BB">
        <w:rPr>
          <w:rFonts w:ascii="Arial" w:eastAsia="Arial" w:hAnsi="Arial" w:cs="Arial"/>
          <w:spacing w:val="-2"/>
          <w:szCs w:val="20"/>
          <w:lang w:val="es-ES"/>
        </w:rPr>
        <w:t xml:space="preserve"> </w:t>
      </w:r>
      <w:r w:rsidRPr="003F22BB">
        <w:rPr>
          <w:rFonts w:ascii="Arial" w:eastAsia="Arial" w:hAnsi="Arial" w:cs="Arial"/>
          <w:szCs w:val="20"/>
          <w:lang w:val="es-ES"/>
        </w:rPr>
        <w:t>cambio</w:t>
      </w:r>
      <w:r w:rsidRPr="003F22BB">
        <w:rPr>
          <w:rFonts w:ascii="Arial" w:eastAsia="Arial" w:hAnsi="Arial" w:cs="Arial"/>
          <w:spacing w:val="-2"/>
          <w:szCs w:val="20"/>
          <w:lang w:val="es-ES"/>
        </w:rPr>
        <w:t xml:space="preserve"> </w:t>
      </w:r>
      <w:r w:rsidRPr="003F22BB">
        <w:rPr>
          <w:rFonts w:ascii="Arial" w:eastAsia="Arial" w:hAnsi="Arial" w:cs="Arial"/>
          <w:szCs w:val="20"/>
          <w:lang w:val="es-ES"/>
        </w:rPr>
        <w:t>a</w:t>
      </w:r>
      <w:r w:rsidRPr="003F22BB">
        <w:rPr>
          <w:rFonts w:ascii="Arial" w:eastAsia="Arial" w:hAnsi="Arial" w:cs="Arial"/>
          <w:spacing w:val="-2"/>
          <w:szCs w:val="20"/>
          <w:lang w:val="es-ES"/>
        </w:rPr>
        <w:t xml:space="preserve"> </w:t>
      </w:r>
      <w:r w:rsidRPr="003F22BB">
        <w:rPr>
          <w:rFonts w:ascii="Arial" w:eastAsia="Arial" w:hAnsi="Arial" w:cs="Arial"/>
          <w:szCs w:val="20"/>
          <w:lang w:val="es-ES"/>
        </w:rPr>
        <w:t>algún</w:t>
      </w:r>
      <w:r w:rsidRPr="003F22BB">
        <w:rPr>
          <w:rFonts w:ascii="Arial" w:eastAsia="Arial" w:hAnsi="Arial" w:cs="Arial"/>
          <w:spacing w:val="-2"/>
          <w:szCs w:val="20"/>
          <w:lang w:val="es-ES"/>
        </w:rPr>
        <w:t xml:space="preserve"> </w:t>
      </w:r>
      <w:r w:rsidRPr="003F22BB">
        <w:rPr>
          <w:rFonts w:ascii="Arial" w:eastAsia="Arial" w:hAnsi="Arial" w:cs="Arial"/>
          <w:szCs w:val="20"/>
          <w:lang w:val="es-ES"/>
        </w:rPr>
        <w:t>profesional</w:t>
      </w:r>
      <w:r w:rsidRPr="003F22BB">
        <w:rPr>
          <w:rFonts w:ascii="Arial" w:eastAsia="Arial" w:hAnsi="Arial" w:cs="Arial"/>
          <w:spacing w:val="-3"/>
          <w:szCs w:val="20"/>
          <w:lang w:val="es-ES"/>
        </w:rPr>
        <w:t xml:space="preserve"> </w:t>
      </w:r>
      <w:r w:rsidRPr="003F22BB">
        <w:rPr>
          <w:rFonts w:ascii="Arial" w:eastAsia="Arial" w:hAnsi="Arial" w:cs="Arial"/>
          <w:szCs w:val="20"/>
          <w:lang w:val="es-ES"/>
        </w:rPr>
        <w:t>allegado, la</w:t>
      </w:r>
      <w:r w:rsidRPr="003F22BB">
        <w:rPr>
          <w:rFonts w:ascii="Arial" w:eastAsia="Arial" w:hAnsi="Arial" w:cs="Arial"/>
          <w:spacing w:val="-2"/>
          <w:szCs w:val="20"/>
          <w:lang w:val="es-ES"/>
        </w:rPr>
        <w:t xml:space="preserve"> </w:t>
      </w:r>
      <w:r w:rsidRPr="003F22BB">
        <w:rPr>
          <w:rFonts w:ascii="Arial" w:eastAsia="Arial" w:hAnsi="Arial" w:cs="Arial"/>
          <w:szCs w:val="20"/>
          <w:lang w:val="es-ES"/>
        </w:rPr>
        <w:t>interventoría solicitará su reemplazarlo conforme lo establece los pliegos de condiciones, documento que hacen parte del proceso de contratación que dio origen al contrato de obra a vigilar.</w:t>
      </w:r>
    </w:p>
    <w:p w14:paraId="6D789DDE" w14:textId="77777777" w:rsidR="001974BD" w:rsidRPr="003F22BB" w:rsidRDefault="001974BD" w:rsidP="001974BD">
      <w:pPr>
        <w:widowControl w:val="0"/>
        <w:numPr>
          <w:ilvl w:val="0"/>
          <w:numId w:val="167"/>
        </w:numPr>
        <w:tabs>
          <w:tab w:val="left" w:pos="829"/>
          <w:tab w:val="left" w:pos="831"/>
        </w:tabs>
        <w:autoSpaceDE w:val="0"/>
        <w:autoSpaceDN w:val="0"/>
        <w:spacing w:after="160"/>
        <w:ind w:right="97"/>
        <w:contextualSpacing/>
        <w:rPr>
          <w:rFonts w:ascii="Arial" w:eastAsia="Arial" w:hAnsi="Arial" w:cs="Arial"/>
          <w:szCs w:val="20"/>
          <w:lang w:val="es-ES"/>
        </w:rPr>
      </w:pPr>
      <w:r w:rsidRPr="003F22BB">
        <w:rPr>
          <w:rFonts w:ascii="Arial" w:eastAsia="Arial" w:hAnsi="Arial" w:cs="Arial"/>
          <w:szCs w:val="20"/>
          <w:lang w:val="es-ES"/>
        </w:rPr>
        <w:t>Aprobar y Validar la presentación de un informe de iniciación por parte</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7"/>
          <w:szCs w:val="20"/>
          <w:lang w:val="es-ES"/>
        </w:rPr>
        <w:t xml:space="preserve"> </w:t>
      </w:r>
      <w:r w:rsidRPr="003F22BB">
        <w:rPr>
          <w:rFonts w:ascii="Arial" w:eastAsia="Arial" w:hAnsi="Arial" w:cs="Arial"/>
          <w:szCs w:val="20"/>
          <w:lang w:val="es-ES"/>
        </w:rPr>
        <w:t>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donde</w:t>
      </w:r>
      <w:r w:rsidRPr="003F22BB">
        <w:rPr>
          <w:rFonts w:ascii="Arial" w:eastAsia="Arial" w:hAnsi="Arial" w:cs="Arial"/>
          <w:spacing w:val="-10"/>
          <w:szCs w:val="20"/>
          <w:lang w:val="es-ES"/>
        </w:rPr>
        <w:t xml:space="preserve"> </w:t>
      </w:r>
      <w:r w:rsidRPr="003F22BB">
        <w:rPr>
          <w:rFonts w:ascii="Arial" w:eastAsia="Arial" w:hAnsi="Arial" w:cs="Arial"/>
          <w:szCs w:val="20"/>
          <w:lang w:val="es-ES"/>
        </w:rPr>
        <w:t>se</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detalle</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cronograma</w:t>
      </w:r>
      <w:r w:rsidRPr="003F22BB">
        <w:rPr>
          <w:rFonts w:ascii="Arial" w:eastAsia="Arial" w:hAnsi="Arial" w:cs="Arial"/>
          <w:spacing w:val="-10"/>
          <w:szCs w:val="20"/>
          <w:lang w:val="es-ES"/>
        </w:rPr>
        <w:t xml:space="preserve"> </w:t>
      </w:r>
      <w:r w:rsidRPr="003F22BB">
        <w:rPr>
          <w:rFonts w:ascii="Arial" w:eastAsia="Arial" w:hAnsi="Arial" w:cs="Arial"/>
          <w:szCs w:val="20"/>
          <w:lang w:val="es-ES"/>
        </w:rPr>
        <w:t xml:space="preserve">de obra para la realización del contrato, los profesionales y equipos aprobados, donde también se muestre las instalaciones provisionales tales como campamentos y cerramientos, ya </w:t>
      </w:r>
      <w:r w:rsidRPr="003F22BB">
        <w:rPr>
          <w:rFonts w:ascii="Arial" w:eastAsia="Arial" w:hAnsi="Arial" w:cs="Arial"/>
          <w:spacing w:val="-2"/>
          <w:szCs w:val="20"/>
          <w:lang w:val="es-ES"/>
        </w:rPr>
        <w:t>instalados.</w:t>
      </w:r>
    </w:p>
    <w:p w14:paraId="474D3A5F" w14:textId="77777777" w:rsidR="001974BD" w:rsidRPr="003F22BB" w:rsidRDefault="001974BD" w:rsidP="001974BD">
      <w:pPr>
        <w:widowControl w:val="0"/>
        <w:numPr>
          <w:ilvl w:val="0"/>
          <w:numId w:val="167"/>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pacing w:val="-2"/>
          <w:szCs w:val="20"/>
          <w:lang w:val="es-ES"/>
        </w:rPr>
        <w:t>Exigir</w:t>
      </w:r>
      <w:r w:rsidRPr="003F22BB">
        <w:rPr>
          <w:rFonts w:ascii="Arial" w:eastAsia="Arial" w:hAnsi="Arial" w:cs="Arial"/>
          <w:spacing w:val="-4"/>
          <w:szCs w:val="20"/>
          <w:lang w:val="es-ES"/>
        </w:rPr>
        <w:t xml:space="preserve"> </w:t>
      </w:r>
      <w:r w:rsidRPr="003F22BB">
        <w:rPr>
          <w:rFonts w:ascii="Arial" w:eastAsia="Arial" w:hAnsi="Arial" w:cs="Arial"/>
          <w:spacing w:val="-2"/>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validar</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que</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contratista</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de</w:t>
      </w:r>
      <w:r w:rsidRPr="003F22BB">
        <w:rPr>
          <w:rFonts w:ascii="Arial" w:eastAsia="Arial" w:hAnsi="Arial" w:cs="Arial"/>
          <w:spacing w:val="-6"/>
          <w:szCs w:val="20"/>
          <w:lang w:val="es-ES"/>
        </w:rPr>
        <w:t xml:space="preserve"> </w:t>
      </w:r>
      <w:proofErr w:type="gramStart"/>
      <w:r w:rsidRPr="003F22BB">
        <w:rPr>
          <w:rFonts w:ascii="Arial" w:eastAsia="Arial" w:hAnsi="Arial" w:cs="Arial"/>
          <w:spacing w:val="-2"/>
          <w:szCs w:val="20"/>
          <w:lang w:val="es-ES"/>
        </w:rPr>
        <w:t>obra,</w:t>
      </w:r>
      <w:proofErr w:type="gramEnd"/>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establezca</w:t>
      </w:r>
      <w:r w:rsidRPr="003F22BB">
        <w:rPr>
          <w:rFonts w:ascii="Arial" w:eastAsia="Arial" w:hAnsi="Arial" w:cs="Arial"/>
          <w:spacing w:val="-5"/>
          <w:szCs w:val="20"/>
          <w:lang w:val="es-ES"/>
        </w:rPr>
        <w:t xml:space="preserve"> </w:t>
      </w:r>
      <w:r w:rsidRPr="003F22BB">
        <w:rPr>
          <w:rFonts w:ascii="Arial" w:eastAsia="Arial" w:hAnsi="Arial" w:cs="Arial"/>
          <w:spacing w:val="-2"/>
          <w:szCs w:val="20"/>
          <w:lang w:val="es-ES"/>
        </w:rPr>
        <w:t>la oficina</w:t>
      </w:r>
      <w:r w:rsidRPr="003F22BB">
        <w:rPr>
          <w:rFonts w:ascii="Arial" w:eastAsia="Arial" w:hAnsi="Arial" w:cs="Arial"/>
          <w:spacing w:val="-8"/>
          <w:szCs w:val="20"/>
          <w:lang w:val="es-ES"/>
        </w:rPr>
        <w:t xml:space="preserve"> </w:t>
      </w:r>
      <w:r w:rsidRPr="003F22BB">
        <w:rPr>
          <w:rFonts w:ascii="Arial" w:eastAsia="Arial" w:hAnsi="Arial" w:cs="Arial"/>
          <w:spacing w:val="-2"/>
          <w:szCs w:val="20"/>
          <w:lang w:val="es-ES"/>
        </w:rPr>
        <w:t xml:space="preserve">física </w:t>
      </w:r>
      <w:r w:rsidRPr="003F22BB">
        <w:rPr>
          <w:rFonts w:ascii="Arial" w:eastAsia="Arial" w:hAnsi="Arial" w:cs="Arial"/>
          <w:szCs w:val="20"/>
          <w:lang w:val="es-ES"/>
        </w:rPr>
        <w:t>dentro de la jurisdicción del Municipio de Bucaramanga, donde puedan</w:t>
      </w:r>
      <w:r w:rsidRPr="003F22BB">
        <w:rPr>
          <w:rFonts w:ascii="Arial" w:eastAsia="Arial" w:hAnsi="Arial" w:cs="Arial"/>
          <w:spacing w:val="-5"/>
          <w:szCs w:val="20"/>
          <w:lang w:val="es-ES"/>
        </w:rPr>
        <w:t xml:space="preserve"> </w:t>
      </w:r>
      <w:r w:rsidRPr="003F22BB">
        <w:rPr>
          <w:rFonts w:ascii="Arial" w:eastAsia="Arial" w:hAnsi="Arial" w:cs="Arial"/>
          <w:szCs w:val="20"/>
          <w:lang w:val="es-ES"/>
        </w:rPr>
        <w:t>recibirse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comunicaciones</w:t>
      </w:r>
      <w:r w:rsidRPr="003F22BB">
        <w:rPr>
          <w:rFonts w:ascii="Arial" w:eastAsia="Arial" w:hAnsi="Arial" w:cs="Arial"/>
          <w:spacing w:val="-3"/>
          <w:szCs w:val="20"/>
          <w:lang w:val="es-ES"/>
        </w:rPr>
        <w:t xml:space="preserve"> </w:t>
      </w:r>
      <w:r w:rsidRPr="003F22BB">
        <w:rPr>
          <w:rFonts w:ascii="Arial" w:eastAsia="Arial" w:hAnsi="Arial" w:cs="Arial"/>
          <w:szCs w:val="20"/>
          <w:lang w:val="es-ES"/>
        </w:rPr>
        <w:t>físicas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4"/>
          <w:szCs w:val="20"/>
          <w:lang w:val="es-ES"/>
        </w:rPr>
        <w:t xml:space="preserve"> </w:t>
      </w:r>
      <w:r w:rsidRPr="003F22BB">
        <w:rPr>
          <w:rFonts w:ascii="Arial" w:eastAsia="Arial" w:hAnsi="Arial" w:cs="Arial"/>
          <w:szCs w:val="20"/>
          <w:lang w:val="es-ES"/>
        </w:rPr>
        <w:t>comunidad y</w:t>
      </w:r>
      <w:r w:rsidRPr="003F22BB">
        <w:rPr>
          <w:rFonts w:ascii="Arial" w:eastAsia="Arial" w:hAnsi="Arial" w:cs="Arial"/>
          <w:spacing w:val="-6"/>
          <w:szCs w:val="20"/>
          <w:lang w:val="es-ES"/>
        </w:rPr>
        <w:t xml:space="preserve"> </w:t>
      </w:r>
      <w:r w:rsidRPr="003F22BB">
        <w:rPr>
          <w:rFonts w:ascii="Arial" w:eastAsia="Arial" w:hAnsi="Arial" w:cs="Arial"/>
          <w:szCs w:val="20"/>
          <w:lang w:val="es-ES"/>
        </w:rPr>
        <w:t>donde puedan realizarse reuniones objeto del contrato en ejecución, condición verificada por la interventoría.</w:t>
      </w:r>
    </w:p>
    <w:p w14:paraId="78C51790" w14:textId="77777777" w:rsidR="001974BD" w:rsidRPr="003F22BB" w:rsidRDefault="001974BD" w:rsidP="001974BD">
      <w:pPr>
        <w:widowControl w:val="0"/>
        <w:autoSpaceDE w:val="0"/>
        <w:autoSpaceDN w:val="0"/>
        <w:spacing w:before="32"/>
        <w:rPr>
          <w:rFonts w:ascii="Arial" w:eastAsia="Arial" w:hAnsi="Arial" w:cs="Arial"/>
          <w:szCs w:val="20"/>
          <w:lang w:val="es-ES"/>
        </w:rPr>
      </w:pPr>
    </w:p>
    <w:p w14:paraId="3C25F356"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PARA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EL</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TRAMITE</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3"/>
          <w:szCs w:val="20"/>
          <w:lang w:val="es-ES"/>
        </w:rPr>
        <w:t xml:space="preserve"> </w:t>
      </w:r>
      <w:r w:rsidRPr="003F22BB">
        <w:rPr>
          <w:rFonts w:ascii="Arial" w:eastAsia="Arial" w:hAnsi="Arial" w:cs="Arial"/>
          <w:b/>
          <w:spacing w:val="-2"/>
          <w:szCs w:val="20"/>
          <w:lang w:val="es-ES"/>
        </w:rPr>
        <w:t>ANTICIPO (Cuando aplique)</w:t>
      </w:r>
    </w:p>
    <w:p w14:paraId="16F5062F" w14:textId="77777777" w:rsidR="001974BD" w:rsidRPr="003F22BB" w:rsidRDefault="001974BD" w:rsidP="001974BD">
      <w:pPr>
        <w:widowControl w:val="0"/>
        <w:autoSpaceDE w:val="0"/>
        <w:autoSpaceDN w:val="0"/>
        <w:spacing w:before="70"/>
        <w:rPr>
          <w:rFonts w:ascii="Arial" w:eastAsia="Arial" w:hAnsi="Arial" w:cs="Arial"/>
          <w:szCs w:val="20"/>
          <w:lang w:val="es-ES"/>
        </w:rPr>
      </w:pPr>
    </w:p>
    <w:p w14:paraId="50FAE7AE" w14:textId="77777777" w:rsidR="001974BD" w:rsidRPr="003F22BB" w:rsidRDefault="001974BD" w:rsidP="001974BD">
      <w:pPr>
        <w:widowControl w:val="0"/>
        <w:numPr>
          <w:ilvl w:val="0"/>
          <w:numId w:val="168"/>
        </w:numPr>
        <w:tabs>
          <w:tab w:val="left" w:pos="829"/>
          <w:tab w:val="left" w:pos="831"/>
        </w:tabs>
        <w:autoSpaceDE w:val="0"/>
        <w:autoSpaceDN w:val="0"/>
        <w:spacing w:before="1" w:after="160"/>
        <w:ind w:right="100"/>
        <w:contextualSpacing/>
        <w:rPr>
          <w:rFonts w:ascii="Arial" w:eastAsia="Arial" w:hAnsi="Arial" w:cs="Arial"/>
          <w:szCs w:val="20"/>
          <w:lang w:val="es-ES"/>
        </w:rPr>
      </w:pPr>
      <w:r w:rsidRPr="003F22BB">
        <w:rPr>
          <w:rFonts w:ascii="Arial" w:eastAsia="Arial" w:hAnsi="Arial" w:cs="Arial"/>
          <w:szCs w:val="20"/>
          <w:lang w:val="es-ES"/>
        </w:rPr>
        <w:t xml:space="preserve">Aprobar y acompañar al contratista de obra en el procedimiento establecido para la renuncia o tramite del anticipo, para lo cual se remitirá a la circular informativa correspondiente por parte del </w:t>
      </w:r>
      <w:r w:rsidRPr="003F22BB">
        <w:rPr>
          <w:rFonts w:ascii="Arial" w:eastAsia="Arial" w:hAnsi="Arial" w:cs="Arial"/>
          <w:spacing w:val="-2"/>
          <w:szCs w:val="20"/>
          <w:lang w:val="es-ES"/>
        </w:rPr>
        <w:t>Municipio.</w:t>
      </w:r>
    </w:p>
    <w:p w14:paraId="4496D74D" w14:textId="77777777" w:rsidR="001974BD" w:rsidRPr="003F22BB" w:rsidRDefault="001974BD" w:rsidP="001974BD">
      <w:pPr>
        <w:widowControl w:val="0"/>
        <w:autoSpaceDE w:val="0"/>
        <w:autoSpaceDN w:val="0"/>
        <w:spacing w:before="33"/>
        <w:rPr>
          <w:rFonts w:ascii="Arial" w:eastAsia="Arial" w:hAnsi="Arial" w:cs="Arial"/>
          <w:szCs w:val="20"/>
          <w:lang w:val="es-ES"/>
        </w:rPr>
      </w:pPr>
    </w:p>
    <w:p w14:paraId="69CE7DAF"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DURANTE</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9"/>
          <w:szCs w:val="20"/>
          <w:lang w:val="es-ES"/>
        </w:rPr>
        <w:t xml:space="preserve"> </w:t>
      </w:r>
      <w:r w:rsidRPr="003F22BB">
        <w:rPr>
          <w:rFonts w:ascii="Arial" w:eastAsia="Arial" w:hAnsi="Arial" w:cs="Arial"/>
          <w:b/>
          <w:szCs w:val="20"/>
          <w:lang w:val="es-ES"/>
        </w:rPr>
        <w:t>EJECUCION</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5"/>
          <w:szCs w:val="20"/>
          <w:lang w:val="es-ES"/>
        </w:rPr>
        <w:t xml:space="preserve"> </w:t>
      </w:r>
      <w:r w:rsidRPr="003F22BB">
        <w:rPr>
          <w:rFonts w:ascii="Arial" w:eastAsia="Arial" w:hAnsi="Arial" w:cs="Arial"/>
          <w:b/>
          <w:spacing w:val="-2"/>
          <w:szCs w:val="20"/>
          <w:lang w:val="es-ES"/>
        </w:rPr>
        <w:t>CONTRATO.</w:t>
      </w:r>
    </w:p>
    <w:p w14:paraId="31B8A52D" w14:textId="77777777" w:rsidR="001974BD" w:rsidRPr="003F22BB" w:rsidRDefault="001974BD" w:rsidP="001974BD">
      <w:pPr>
        <w:widowControl w:val="0"/>
        <w:autoSpaceDE w:val="0"/>
        <w:autoSpaceDN w:val="0"/>
        <w:spacing w:before="68"/>
        <w:rPr>
          <w:rFonts w:ascii="Arial" w:eastAsia="Arial" w:hAnsi="Arial" w:cs="Arial"/>
          <w:szCs w:val="20"/>
          <w:lang w:val="es-ES"/>
        </w:rPr>
      </w:pPr>
    </w:p>
    <w:p w14:paraId="13A579D4" w14:textId="77777777" w:rsidR="001974BD" w:rsidRPr="003F22BB" w:rsidRDefault="001974BD" w:rsidP="001974BD">
      <w:pPr>
        <w:widowControl w:val="0"/>
        <w:numPr>
          <w:ilvl w:val="0"/>
          <w:numId w:val="169"/>
        </w:numPr>
        <w:tabs>
          <w:tab w:val="left" w:pos="829"/>
          <w:tab w:val="left" w:pos="831"/>
        </w:tabs>
        <w:autoSpaceDE w:val="0"/>
        <w:autoSpaceDN w:val="0"/>
        <w:spacing w:after="160"/>
        <w:ind w:right="100"/>
        <w:contextualSpacing/>
        <w:rPr>
          <w:rFonts w:ascii="Arial" w:eastAsia="Arial" w:hAnsi="Arial" w:cs="Arial"/>
          <w:szCs w:val="20"/>
          <w:lang w:val="es-ES"/>
        </w:rPr>
      </w:pPr>
      <w:r w:rsidRPr="003F22BB">
        <w:rPr>
          <w:rFonts w:ascii="Arial" w:eastAsia="Arial" w:hAnsi="Arial" w:cs="Arial"/>
          <w:szCs w:val="20"/>
          <w:lang w:val="es-ES"/>
        </w:rPr>
        <w:t>Exigir la ejecución del contrato de obra de conformidad con su objeto y el alcance señalado y cumplir con las especificaciones técnicas del mismo.</w:t>
      </w:r>
    </w:p>
    <w:p w14:paraId="4E3F829F" w14:textId="77777777" w:rsidR="001974BD" w:rsidRPr="003F22BB" w:rsidRDefault="001974BD" w:rsidP="001974BD">
      <w:pPr>
        <w:widowControl w:val="0"/>
        <w:numPr>
          <w:ilvl w:val="0"/>
          <w:numId w:val="169"/>
        </w:numPr>
        <w:tabs>
          <w:tab w:val="left" w:pos="829"/>
          <w:tab w:val="left" w:pos="831"/>
        </w:tabs>
        <w:autoSpaceDE w:val="0"/>
        <w:autoSpaceDN w:val="0"/>
        <w:spacing w:before="2" w:after="160"/>
        <w:ind w:right="101"/>
        <w:contextualSpacing/>
        <w:rPr>
          <w:rFonts w:ascii="Arial" w:eastAsia="Arial" w:hAnsi="Arial" w:cs="Arial"/>
          <w:szCs w:val="20"/>
          <w:lang w:val="es-ES"/>
        </w:rPr>
      </w:pPr>
      <w:r w:rsidRPr="003F22BB">
        <w:rPr>
          <w:rFonts w:ascii="Arial" w:eastAsia="Arial" w:hAnsi="Arial" w:cs="Arial"/>
          <w:szCs w:val="20"/>
          <w:lang w:val="es-ES"/>
        </w:rPr>
        <w:t>Verificar dentro de los quince (15) días siguientes a la suscripción 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inicio,</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las</w:t>
      </w:r>
      <w:r w:rsidRPr="003F22BB">
        <w:rPr>
          <w:rFonts w:ascii="Arial" w:eastAsia="Arial" w:hAnsi="Arial" w:cs="Arial"/>
          <w:spacing w:val="-11"/>
          <w:szCs w:val="20"/>
          <w:lang w:val="es-ES"/>
        </w:rPr>
        <w:t xml:space="preserve"> </w:t>
      </w:r>
      <w:r w:rsidRPr="003F22BB">
        <w:rPr>
          <w:rFonts w:ascii="Arial" w:eastAsia="Arial" w:hAnsi="Arial" w:cs="Arial"/>
          <w:szCs w:val="20"/>
          <w:lang w:val="es-ES"/>
        </w:rPr>
        <w:t>especificaciones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técnicas,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diseños,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memorias de cálculo, existencia de Disponibilidades de servicios públicos, existencia de permisos ambientales entre los más relevantes. Si vencido</w:t>
      </w:r>
      <w:r w:rsidRPr="003F22BB">
        <w:rPr>
          <w:rFonts w:ascii="Arial" w:eastAsia="Arial" w:hAnsi="Arial" w:cs="Arial"/>
          <w:spacing w:val="-12"/>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plazo</w:t>
      </w:r>
      <w:r w:rsidRPr="003F22BB">
        <w:rPr>
          <w:rFonts w:ascii="Arial" w:eastAsia="Arial" w:hAnsi="Arial" w:cs="Arial"/>
          <w:spacing w:val="-11"/>
          <w:szCs w:val="20"/>
          <w:lang w:val="es-ES"/>
        </w:rPr>
        <w:t xml:space="preserve"> </w:t>
      </w:r>
      <w:r w:rsidRPr="003F22BB">
        <w:rPr>
          <w:rFonts w:ascii="Arial" w:eastAsia="Arial" w:hAnsi="Arial" w:cs="Arial"/>
          <w:szCs w:val="20"/>
          <w:lang w:val="es-ES"/>
        </w:rPr>
        <w:t>señalado</w:t>
      </w:r>
      <w:r w:rsidRPr="003F22BB">
        <w:rPr>
          <w:rFonts w:ascii="Arial" w:eastAsia="Arial" w:hAnsi="Arial" w:cs="Arial"/>
          <w:spacing w:val="-11"/>
          <w:szCs w:val="20"/>
          <w:lang w:val="es-ES"/>
        </w:rPr>
        <w:t xml:space="preserve"> </w:t>
      </w:r>
      <w:r w:rsidRPr="003F22BB">
        <w:rPr>
          <w:rFonts w:ascii="Arial" w:eastAsia="Arial" w:hAnsi="Arial" w:cs="Arial"/>
          <w:szCs w:val="20"/>
          <w:lang w:val="es-ES"/>
        </w:rPr>
        <w:t>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4"/>
          <w:szCs w:val="20"/>
          <w:lang w:val="es-ES"/>
        </w:rPr>
        <w:t xml:space="preserve"> </w:t>
      </w:r>
      <w:r w:rsidRPr="003F22BB">
        <w:rPr>
          <w:rFonts w:ascii="Arial" w:eastAsia="Arial" w:hAnsi="Arial" w:cs="Arial"/>
          <w:szCs w:val="20"/>
          <w:lang w:val="es-ES"/>
        </w:rPr>
        <w:t>no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presenta</w:t>
      </w:r>
      <w:r w:rsidRPr="003F22BB">
        <w:rPr>
          <w:rFonts w:ascii="Arial" w:eastAsia="Arial" w:hAnsi="Arial" w:cs="Arial"/>
          <w:spacing w:val="-11"/>
          <w:szCs w:val="20"/>
          <w:lang w:val="es-ES"/>
        </w:rPr>
        <w:t xml:space="preserve"> </w:t>
      </w:r>
      <w:r w:rsidRPr="003F22BB">
        <w:rPr>
          <w:rFonts w:ascii="Arial" w:eastAsia="Arial" w:hAnsi="Arial" w:cs="Arial"/>
          <w:szCs w:val="20"/>
          <w:lang w:val="es-ES"/>
        </w:rPr>
        <w:t xml:space="preserve">ninguna observación, se entiende que acepta en su integridad tales </w:t>
      </w:r>
      <w:r w:rsidRPr="003F22BB">
        <w:rPr>
          <w:rFonts w:ascii="Arial" w:eastAsia="Arial" w:hAnsi="Arial" w:cs="Arial"/>
          <w:spacing w:val="-2"/>
          <w:szCs w:val="20"/>
          <w:lang w:val="es-ES"/>
        </w:rPr>
        <w:t>documentos.</w:t>
      </w:r>
    </w:p>
    <w:p w14:paraId="7582E7F9" w14:textId="77777777" w:rsidR="001974BD" w:rsidRPr="003F22BB" w:rsidRDefault="001974BD" w:rsidP="001974BD">
      <w:pPr>
        <w:widowControl w:val="0"/>
        <w:numPr>
          <w:ilvl w:val="0"/>
          <w:numId w:val="169"/>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Verificar la</w:t>
      </w:r>
      <w:r w:rsidRPr="003F22BB">
        <w:rPr>
          <w:rFonts w:ascii="Arial" w:eastAsia="Arial" w:hAnsi="Arial" w:cs="Arial"/>
          <w:spacing w:val="-1"/>
          <w:szCs w:val="20"/>
          <w:lang w:val="es-ES"/>
        </w:rPr>
        <w:t xml:space="preserve"> </w:t>
      </w:r>
      <w:r w:rsidRPr="003F22BB">
        <w:rPr>
          <w:rFonts w:ascii="Arial" w:eastAsia="Arial" w:hAnsi="Arial" w:cs="Arial"/>
          <w:szCs w:val="20"/>
          <w:lang w:val="es-ES"/>
        </w:rPr>
        <w:t>obtención por parte del</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obra del permiso ante la secretaria del interior (gestión del riesgo), secretaria de Salud y la aseguradora de riesgos laborales (ARL), para realizar trabajos en dos o tres turnos (turnos nocturnos) o trabajos dominicales o festivos, en caso de requerirse y debidamente aprobado por la interventoría.</w:t>
      </w:r>
    </w:p>
    <w:p w14:paraId="3A0A2FF9" w14:textId="77777777" w:rsidR="001974BD" w:rsidRPr="003F22BB" w:rsidRDefault="001974BD" w:rsidP="001974BD">
      <w:pPr>
        <w:widowControl w:val="0"/>
        <w:numPr>
          <w:ilvl w:val="0"/>
          <w:numId w:val="169"/>
        </w:numPr>
        <w:tabs>
          <w:tab w:val="left" w:pos="829"/>
          <w:tab w:val="left" w:pos="831"/>
        </w:tabs>
        <w:autoSpaceDE w:val="0"/>
        <w:autoSpaceDN w:val="0"/>
        <w:spacing w:after="160"/>
        <w:ind w:right="100"/>
        <w:contextualSpacing/>
        <w:rPr>
          <w:rFonts w:ascii="Arial" w:eastAsia="Arial" w:hAnsi="Arial" w:cs="Arial"/>
          <w:szCs w:val="20"/>
          <w:lang w:val="es-ES"/>
        </w:rPr>
      </w:pPr>
      <w:r w:rsidRPr="003F22BB">
        <w:rPr>
          <w:rFonts w:ascii="Arial" w:eastAsia="Arial" w:hAnsi="Arial" w:cs="Arial"/>
          <w:szCs w:val="20"/>
          <w:lang w:val="es-ES"/>
        </w:rPr>
        <w:t>Verificar que el contratista de obra mantenga actualizadas las pólizas exigidas por el municipio; en caso ser objeto de modificaciones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al</w:t>
      </w:r>
      <w:r w:rsidRPr="003F22BB">
        <w:rPr>
          <w:rFonts w:ascii="Arial" w:eastAsia="Arial" w:hAnsi="Arial" w:cs="Arial"/>
          <w:spacing w:val="-13"/>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12"/>
          <w:szCs w:val="20"/>
          <w:lang w:val="es-ES"/>
        </w:rPr>
        <w:t xml:space="preserve"> </w:t>
      </w:r>
      <w:r w:rsidRPr="003F22BB">
        <w:rPr>
          <w:rFonts w:ascii="Arial" w:eastAsia="Arial" w:hAnsi="Arial" w:cs="Arial"/>
          <w:szCs w:val="20"/>
          <w:lang w:val="es-ES"/>
        </w:rPr>
        <w:t>evidenciar</w:t>
      </w:r>
      <w:r w:rsidRPr="003F22BB">
        <w:rPr>
          <w:rFonts w:ascii="Arial" w:eastAsia="Arial" w:hAnsi="Arial" w:cs="Arial"/>
          <w:spacing w:val="-12"/>
          <w:szCs w:val="20"/>
          <w:lang w:val="es-ES"/>
        </w:rPr>
        <w:t xml:space="preserve"> </w:t>
      </w:r>
      <w:r w:rsidRPr="003F22BB">
        <w:rPr>
          <w:rFonts w:ascii="Arial" w:eastAsia="Arial" w:hAnsi="Arial" w:cs="Arial"/>
          <w:szCs w:val="20"/>
          <w:lang w:val="es-ES"/>
        </w:rPr>
        <w:t>dichas</w:t>
      </w:r>
      <w:r w:rsidRPr="003F22BB">
        <w:rPr>
          <w:rFonts w:ascii="Arial" w:eastAsia="Arial" w:hAnsi="Arial" w:cs="Arial"/>
          <w:spacing w:val="-12"/>
          <w:szCs w:val="20"/>
          <w:lang w:val="es-ES"/>
        </w:rPr>
        <w:t xml:space="preserve"> </w:t>
      </w:r>
      <w:r w:rsidRPr="003F22BB">
        <w:rPr>
          <w:rFonts w:ascii="Arial" w:eastAsia="Arial" w:hAnsi="Arial" w:cs="Arial"/>
          <w:szCs w:val="20"/>
          <w:lang w:val="es-ES"/>
        </w:rPr>
        <w:t>modificaciones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w:t>
      </w:r>
      <w:r w:rsidRPr="003F22BB">
        <w:rPr>
          <w:rFonts w:ascii="Arial" w:eastAsia="Arial" w:hAnsi="Arial" w:cs="Arial"/>
          <w:spacing w:val="-12"/>
          <w:szCs w:val="20"/>
          <w:lang w:val="es-ES"/>
        </w:rPr>
        <w:t xml:space="preserve"> </w:t>
      </w:r>
      <w:r w:rsidRPr="003F22BB">
        <w:rPr>
          <w:rFonts w:ascii="Arial" w:eastAsia="Arial" w:hAnsi="Arial" w:cs="Arial"/>
          <w:szCs w:val="20"/>
          <w:lang w:val="es-ES"/>
        </w:rPr>
        <w:t xml:space="preserve">las </w:t>
      </w:r>
      <w:r w:rsidRPr="003F22BB">
        <w:rPr>
          <w:rFonts w:ascii="Arial" w:eastAsia="Arial" w:hAnsi="Arial" w:cs="Arial"/>
          <w:spacing w:val="-2"/>
          <w:szCs w:val="20"/>
          <w:lang w:val="es-ES"/>
        </w:rPr>
        <w:t>garantías</w:t>
      </w:r>
    </w:p>
    <w:p w14:paraId="33DF2851" w14:textId="77777777" w:rsidR="001974BD" w:rsidRPr="003F22BB" w:rsidRDefault="001974BD" w:rsidP="001974BD">
      <w:pPr>
        <w:widowControl w:val="0"/>
        <w:numPr>
          <w:ilvl w:val="0"/>
          <w:numId w:val="169"/>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 xml:space="preserve">Acompañar al contratista de obra, dentro de los cinco (05) días siguientes a la suscripción del acta de inicio, en la realización de las actas de vecindad, de conformidad con el </w:t>
      </w:r>
      <w:r w:rsidRPr="003F22BB">
        <w:rPr>
          <w:rFonts w:ascii="Arial" w:eastAsia="Arial" w:hAnsi="Arial" w:cs="Arial"/>
          <w:b/>
          <w:szCs w:val="20"/>
          <w:lang w:val="es-ES"/>
        </w:rPr>
        <w:t xml:space="preserve">Apéndice J - Lineamientos de Gestión Social. </w:t>
      </w:r>
      <w:r w:rsidRPr="003F22BB">
        <w:rPr>
          <w:rFonts w:ascii="Arial" w:eastAsia="Arial" w:hAnsi="Arial" w:cs="Arial"/>
          <w:szCs w:val="20"/>
          <w:lang w:val="es-ES"/>
        </w:rPr>
        <w:t xml:space="preserve">documento que hace parte integral del proceso de contratación que dio origen al contrato de obra a </w:t>
      </w:r>
      <w:r w:rsidRPr="003F22BB">
        <w:rPr>
          <w:rFonts w:ascii="Arial" w:eastAsia="Arial" w:hAnsi="Arial" w:cs="Arial"/>
          <w:szCs w:val="20"/>
          <w:lang w:val="es-ES"/>
        </w:rPr>
        <w:lastRenderedPageBreak/>
        <w:t>vigilar.</w:t>
      </w:r>
    </w:p>
    <w:p w14:paraId="131A827F" w14:textId="77777777" w:rsidR="001974BD" w:rsidRPr="003F22BB" w:rsidRDefault="001974BD" w:rsidP="001974BD">
      <w:pPr>
        <w:widowControl w:val="0"/>
        <w:numPr>
          <w:ilvl w:val="0"/>
          <w:numId w:val="169"/>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Exigir y Verificar que el contratista de obra inicie de manera simultánea</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3"/>
          <w:szCs w:val="20"/>
          <w:lang w:val="es-ES"/>
        </w:rPr>
        <w:t xml:space="preserve"> </w:t>
      </w:r>
      <w:r w:rsidRPr="003F22BB">
        <w:rPr>
          <w:rFonts w:ascii="Arial" w:eastAsia="Arial" w:hAnsi="Arial" w:cs="Arial"/>
          <w:szCs w:val="20"/>
          <w:lang w:val="es-ES"/>
        </w:rPr>
        <w:t>la</w:t>
      </w:r>
      <w:r w:rsidRPr="003F22BB">
        <w:rPr>
          <w:rFonts w:ascii="Arial" w:eastAsia="Arial" w:hAnsi="Arial" w:cs="Arial"/>
          <w:spacing w:val="-12"/>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w:t>
      </w:r>
      <w:r w:rsidRPr="003F22BB">
        <w:rPr>
          <w:rFonts w:ascii="Arial" w:eastAsia="Arial" w:hAnsi="Arial" w:cs="Arial"/>
          <w:spacing w:val="-13"/>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11"/>
          <w:szCs w:val="20"/>
          <w:lang w:val="es-ES"/>
        </w:rPr>
        <w:t xml:space="preserve"> </w:t>
      </w:r>
      <w:r w:rsidRPr="003F22BB">
        <w:rPr>
          <w:rFonts w:ascii="Arial" w:eastAsia="Arial" w:hAnsi="Arial" w:cs="Arial"/>
          <w:szCs w:val="20"/>
          <w:lang w:val="es-ES"/>
        </w:rPr>
        <w:t>sus</w:t>
      </w:r>
      <w:r w:rsidRPr="003F22BB">
        <w:rPr>
          <w:rFonts w:ascii="Arial" w:eastAsia="Arial" w:hAnsi="Arial" w:cs="Arial"/>
          <w:spacing w:val="-11"/>
          <w:szCs w:val="20"/>
          <w:lang w:val="es-ES"/>
        </w:rPr>
        <w:t xml:space="preserve"> </w:t>
      </w:r>
      <w:r w:rsidRPr="003F22BB">
        <w:rPr>
          <w:rFonts w:ascii="Arial" w:eastAsia="Arial" w:hAnsi="Arial" w:cs="Arial"/>
          <w:szCs w:val="20"/>
          <w:lang w:val="es-ES"/>
        </w:rPr>
        <w:t>sitios</w:t>
      </w:r>
      <w:r w:rsidRPr="003F22BB">
        <w:rPr>
          <w:rFonts w:ascii="Arial" w:eastAsia="Arial" w:hAnsi="Arial" w:cs="Arial"/>
          <w:spacing w:val="-7"/>
          <w:szCs w:val="20"/>
          <w:lang w:val="es-ES"/>
        </w:rPr>
        <w:t xml:space="preserve"> </w:t>
      </w:r>
      <w:r w:rsidRPr="003F22BB">
        <w:rPr>
          <w:rFonts w:ascii="Arial" w:eastAsia="Arial" w:hAnsi="Arial" w:cs="Arial"/>
          <w:szCs w:val="20"/>
          <w:lang w:val="es-ES"/>
        </w:rPr>
        <w:t>y/o</w:t>
      </w:r>
      <w:r w:rsidRPr="003F22BB">
        <w:rPr>
          <w:rFonts w:ascii="Arial" w:eastAsia="Arial" w:hAnsi="Arial" w:cs="Arial"/>
          <w:spacing w:val="-12"/>
          <w:szCs w:val="20"/>
          <w:lang w:val="es-ES"/>
        </w:rPr>
        <w:t xml:space="preserve"> </w:t>
      </w:r>
      <w:r w:rsidRPr="003F22BB">
        <w:rPr>
          <w:rFonts w:ascii="Arial" w:eastAsia="Arial" w:hAnsi="Arial" w:cs="Arial"/>
          <w:szCs w:val="20"/>
          <w:lang w:val="es-ES"/>
        </w:rPr>
        <w:t>frentes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 obra, es decir, si la obra cuenta con cinco (05) sitios de ejecución distintos,</w:t>
      </w:r>
      <w:r w:rsidRPr="003F22BB">
        <w:rPr>
          <w:rFonts w:ascii="Arial" w:eastAsia="Arial" w:hAnsi="Arial" w:cs="Arial"/>
          <w:spacing w:val="-5"/>
          <w:szCs w:val="20"/>
          <w:lang w:val="es-ES"/>
        </w:rPr>
        <w:t xml:space="preserve"> </w:t>
      </w:r>
      <w:r w:rsidRPr="003F22BB">
        <w:rPr>
          <w:rFonts w:ascii="Arial" w:eastAsia="Arial" w:hAnsi="Arial" w:cs="Arial"/>
          <w:szCs w:val="20"/>
          <w:lang w:val="es-ES"/>
        </w:rPr>
        <w:t>se</w:t>
      </w:r>
      <w:r w:rsidRPr="003F22BB">
        <w:rPr>
          <w:rFonts w:ascii="Arial" w:eastAsia="Arial" w:hAnsi="Arial" w:cs="Arial"/>
          <w:spacing w:val="-5"/>
          <w:szCs w:val="20"/>
          <w:lang w:val="es-ES"/>
        </w:rPr>
        <w:t xml:space="preserve"> </w:t>
      </w:r>
      <w:r w:rsidRPr="003F22BB">
        <w:rPr>
          <w:rFonts w:ascii="Arial" w:eastAsia="Arial" w:hAnsi="Arial" w:cs="Arial"/>
          <w:szCs w:val="20"/>
          <w:lang w:val="es-ES"/>
        </w:rPr>
        <w:t>iniciará</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manera</w:t>
      </w:r>
      <w:r w:rsidRPr="003F22BB">
        <w:rPr>
          <w:rFonts w:ascii="Arial" w:eastAsia="Arial" w:hAnsi="Arial" w:cs="Arial"/>
          <w:spacing w:val="-5"/>
          <w:szCs w:val="20"/>
          <w:lang w:val="es-ES"/>
        </w:rPr>
        <w:t xml:space="preserve"> </w:t>
      </w:r>
      <w:r w:rsidRPr="003F22BB">
        <w:rPr>
          <w:rFonts w:ascii="Arial" w:eastAsia="Arial" w:hAnsi="Arial" w:cs="Arial"/>
          <w:szCs w:val="20"/>
          <w:lang w:val="es-ES"/>
        </w:rPr>
        <w:t>simultánea</w:t>
      </w:r>
      <w:r w:rsidRPr="003F22BB">
        <w:rPr>
          <w:rFonts w:ascii="Arial" w:eastAsia="Arial" w:hAnsi="Arial" w:cs="Arial"/>
          <w:spacing w:val="-5"/>
          <w:szCs w:val="20"/>
          <w:lang w:val="es-ES"/>
        </w:rPr>
        <w:t xml:space="preserve"> </w:t>
      </w:r>
      <w:r w:rsidRPr="003F22BB">
        <w:rPr>
          <w:rFonts w:ascii="Arial" w:eastAsia="Arial" w:hAnsi="Arial" w:cs="Arial"/>
          <w:szCs w:val="20"/>
          <w:lang w:val="es-ES"/>
        </w:rPr>
        <w:t>la</w:t>
      </w:r>
      <w:r w:rsidRPr="003F22BB">
        <w:rPr>
          <w:rFonts w:ascii="Arial" w:eastAsia="Arial" w:hAnsi="Arial" w:cs="Arial"/>
          <w:spacing w:val="-5"/>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3"/>
          <w:szCs w:val="20"/>
          <w:lang w:val="es-ES"/>
        </w:rPr>
        <w:t xml:space="preserve"> </w:t>
      </w:r>
      <w:r w:rsidRPr="003F22BB">
        <w:rPr>
          <w:rFonts w:ascii="Arial" w:eastAsia="Arial" w:hAnsi="Arial" w:cs="Arial"/>
          <w:szCs w:val="20"/>
          <w:lang w:val="es-ES"/>
        </w:rPr>
        <w:t>en estos cinco (05) sitios.</w:t>
      </w:r>
    </w:p>
    <w:p w14:paraId="7B0CF828" w14:textId="77777777" w:rsidR="001974BD" w:rsidRPr="003F22BB" w:rsidRDefault="001974BD" w:rsidP="001974BD">
      <w:pPr>
        <w:numPr>
          <w:ilvl w:val="0"/>
          <w:numId w:val="169"/>
        </w:numPr>
        <w:spacing w:after="160"/>
        <w:contextualSpacing/>
        <w:rPr>
          <w:rFonts w:ascii="Arial" w:eastAsia="Arial" w:hAnsi="Arial" w:cs="Arial"/>
          <w:szCs w:val="20"/>
          <w:lang w:val="es-ES"/>
        </w:rPr>
      </w:pPr>
      <w:r w:rsidRPr="003F22BB">
        <w:rPr>
          <w:rFonts w:ascii="Arial" w:eastAsia="Arial" w:hAnsi="Arial" w:cs="Arial"/>
          <w:szCs w:val="20"/>
          <w:lang w:val="es-ES"/>
        </w:rPr>
        <w:t>Autorizar al contratista 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 la</w:t>
      </w:r>
      <w:r w:rsidRPr="003F22BB">
        <w:rPr>
          <w:rFonts w:ascii="Arial" w:eastAsia="Arial" w:hAnsi="Arial" w:cs="Arial"/>
          <w:spacing w:val="-1"/>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trabajos y</w:t>
      </w:r>
      <w:r w:rsidRPr="003F22BB">
        <w:rPr>
          <w:rFonts w:ascii="Arial" w:eastAsia="Arial" w:hAnsi="Arial" w:cs="Arial"/>
          <w:spacing w:val="-4"/>
          <w:szCs w:val="20"/>
          <w:lang w:val="es-ES"/>
        </w:rPr>
        <w:t xml:space="preserve"> </w:t>
      </w:r>
      <w:r w:rsidRPr="003F22BB">
        <w:rPr>
          <w:rFonts w:ascii="Arial" w:eastAsia="Arial" w:hAnsi="Arial" w:cs="Arial"/>
          <w:szCs w:val="20"/>
          <w:lang w:val="es-ES"/>
        </w:rPr>
        <w:t>verificar que este no realice trabajos no autorizados.</w:t>
      </w:r>
    </w:p>
    <w:p w14:paraId="3B99154F" w14:textId="77777777" w:rsidR="001974BD" w:rsidRPr="003F22BB" w:rsidRDefault="001974BD" w:rsidP="001974BD">
      <w:pPr>
        <w:widowControl w:val="0"/>
        <w:numPr>
          <w:ilvl w:val="0"/>
          <w:numId w:val="169"/>
        </w:numPr>
        <w:tabs>
          <w:tab w:val="left" w:pos="829"/>
          <w:tab w:val="left" w:pos="831"/>
        </w:tabs>
        <w:autoSpaceDE w:val="0"/>
        <w:autoSpaceDN w:val="0"/>
        <w:spacing w:after="160"/>
        <w:ind w:right="99"/>
        <w:contextualSpacing/>
        <w:rPr>
          <w:rFonts w:ascii="Arial" w:eastAsia="Arial" w:hAnsi="Arial" w:cs="Arial"/>
          <w:szCs w:val="20"/>
          <w:lang w:val="es-ES"/>
        </w:rPr>
      </w:pPr>
      <w:r w:rsidRPr="003F22BB">
        <w:rPr>
          <w:rFonts w:ascii="Arial" w:eastAsia="Arial" w:hAnsi="Arial" w:cs="Arial"/>
          <w:szCs w:val="20"/>
          <w:lang w:val="es-ES"/>
        </w:rPr>
        <w:t>Verificar que el contratista de obra mantenga toda la herramienta, implementos mecánicos, transporte, necesarios para la correcta ejecución de obra.</w:t>
      </w:r>
    </w:p>
    <w:p w14:paraId="7AD35E6C" w14:textId="77777777" w:rsidR="001974BD" w:rsidRPr="003F22BB" w:rsidRDefault="001974BD" w:rsidP="001974BD">
      <w:pPr>
        <w:widowControl w:val="0"/>
        <w:numPr>
          <w:ilvl w:val="0"/>
          <w:numId w:val="169"/>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 xml:space="preserve">Ordenar por cuenta del contratista los ensayos adicionales a los materiales necesarios para comprobar que estos se ajustan a las </w:t>
      </w:r>
      <w:r w:rsidRPr="003F22BB">
        <w:rPr>
          <w:rFonts w:ascii="Arial" w:eastAsia="Arial" w:hAnsi="Arial" w:cs="Arial"/>
          <w:spacing w:val="-2"/>
          <w:szCs w:val="20"/>
          <w:lang w:val="es-ES"/>
        </w:rPr>
        <w:t>especificaciones.</w:t>
      </w:r>
    </w:p>
    <w:p w14:paraId="19DA5690" w14:textId="77777777" w:rsidR="001974BD" w:rsidRPr="003F22BB" w:rsidRDefault="001974BD" w:rsidP="001974BD">
      <w:pPr>
        <w:widowControl w:val="0"/>
        <w:numPr>
          <w:ilvl w:val="0"/>
          <w:numId w:val="169"/>
        </w:numPr>
        <w:tabs>
          <w:tab w:val="left" w:pos="829"/>
          <w:tab w:val="left" w:pos="831"/>
        </w:tabs>
        <w:autoSpaceDE w:val="0"/>
        <w:autoSpaceDN w:val="0"/>
        <w:spacing w:after="160"/>
        <w:ind w:right="99"/>
        <w:contextualSpacing/>
        <w:rPr>
          <w:rFonts w:ascii="Arial" w:eastAsia="Arial" w:hAnsi="Arial" w:cs="Arial"/>
          <w:szCs w:val="20"/>
          <w:lang w:val="es-ES"/>
        </w:rPr>
      </w:pPr>
      <w:r w:rsidRPr="003F22BB">
        <w:rPr>
          <w:rFonts w:ascii="Arial" w:eastAsia="Arial" w:hAnsi="Arial" w:cs="Arial"/>
          <w:szCs w:val="20"/>
          <w:lang w:val="es-ES"/>
        </w:rPr>
        <w:t>Garantizar la calidad de la obra contratada y responder por la buena</w:t>
      </w:r>
      <w:r w:rsidRPr="003F22BB">
        <w:rPr>
          <w:rFonts w:ascii="Arial" w:eastAsia="Arial" w:hAnsi="Arial" w:cs="Arial"/>
          <w:spacing w:val="-5"/>
          <w:szCs w:val="20"/>
          <w:lang w:val="es-ES"/>
        </w:rPr>
        <w:t xml:space="preserve"> </w:t>
      </w:r>
      <w:r w:rsidRPr="003F22BB">
        <w:rPr>
          <w:rFonts w:ascii="Arial" w:eastAsia="Arial" w:hAnsi="Arial" w:cs="Arial"/>
          <w:szCs w:val="20"/>
          <w:lang w:val="es-ES"/>
        </w:rPr>
        <w:t>calidad</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los</w:t>
      </w:r>
      <w:r w:rsidRPr="003F22BB">
        <w:rPr>
          <w:rFonts w:ascii="Arial" w:eastAsia="Arial" w:hAnsi="Arial" w:cs="Arial"/>
          <w:spacing w:val="-4"/>
          <w:szCs w:val="20"/>
          <w:lang w:val="es-ES"/>
        </w:rPr>
        <w:t xml:space="preserve"> </w:t>
      </w:r>
      <w:r w:rsidRPr="003F22BB">
        <w:rPr>
          <w:rFonts w:ascii="Arial" w:eastAsia="Arial" w:hAnsi="Arial" w:cs="Arial"/>
          <w:szCs w:val="20"/>
          <w:lang w:val="es-ES"/>
        </w:rPr>
        <w:t>elementos</w:t>
      </w:r>
      <w:r w:rsidRPr="003F22BB">
        <w:rPr>
          <w:rFonts w:ascii="Arial" w:eastAsia="Arial" w:hAnsi="Arial" w:cs="Arial"/>
          <w:spacing w:val="-4"/>
          <w:szCs w:val="20"/>
          <w:lang w:val="es-ES"/>
        </w:rPr>
        <w:t xml:space="preserve"> </w:t>
      </w:r>
      <w:r w:rsidRPr="003F22BB">
        <w:rPr>
          <w:rFonts w:ascii="Arial" w:eastAsia="Arial" w:hAnsi="Arial" w:cs="Arial"/>
          <w:szCs w:val="20"/>
          <w:lang w:val="es-ES"/>
        </w:rPr>
        <w:t>suministrados</w:t>
      </w:r>
      <w:r w:rsidRPr="003F22BB">
        <w:rPr>
          <w:rFonts w:ascii="Arial" w:eastAsia="Arial" w:hAnsi="Arial" w:cs="Arial"/>
          <w:spacing w:val="-4"/>
          <w:szCs w:val="20"/>
          <w:lang w:val="es-ES"/>
        </w:rPr>
        <w:t xml:space="preserve"> </w:t>
      </w:r>
      <w:r w:rsidRPr="003F22BB">
        <w:rPr>
          <w:rFonts w:ascii="Arial" w:eastAsia="Arial" w:hAnsi="Arial" w:cs="Arial"/>
          <w:szCs w:val="20"/>
          <w:lang w:val="es-ES"/>
        </w:rPr>
        <w:t>tales como</w:t>
      </w:r>
      <w:r w:rsidRPr="003F22BB">
        <w:rPr>
          <w:rFonts w:ascii="Arial" w:eastAsia="Arial" w:hAnsi="Arial" w:cs="Arial"/>
          <w:spacing w:val="-5"/>
          <w:szCs w:val="20"/>
          <w:lang w:val="es-ES"/>
        </w:rPr>
        <w:t xml:space="preserve"> </w:t>
      </w:r>
      <w:r w:rsidRPr="003F22BB">
        <w:rPr>
          <w:rFonts w:ascii="Arial" w:eastAsia="Arial" w:hAnsi="Arial" w:cs="Arial"/>
          <w:szCs w:val="20"/>
          <w:lang w:val="es-ES"/>
        </w:rPr>
        <w:t>equipos mecánicos,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equipos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eléctricos,</w:t>
      </w:r>
      <w:r w:rsidRPr="003F22BB">
        <w:rPr>
          <w:rFonts w:ascii="Arial" w:eastAsia="Arial" w:hAnsi="Arial" w:cs="Arial"/>
          <w:spacing w:val="-12"/>
          <w:szCs w:val="20"/>
          <w:lang w:val="es-ES"/>
        </w:rPr>
        <w:t xml:space="preserve"> </w:t>
      </w:r>
      <w:r w:rsidRPr="003F22BB">
        <w:rPr>
          <w:rFonts w:ascii="Arial" w:eastAsia="Arial" w:hAnsi="Arial" w:cs="Arial"/>
          <w:szCs w:val="20"/>
          <w:lang w:val="es-ES"/>
        </w:rPr>
        <w:t>mobiliario</w:t>
      </w:r>
      <w:r w:rsidRPr="003F22BB">
        <w:rPr>
          <w:rFonts w:ascii="Arial" w:eastAsia="Arial" w:hAnsi="Arial" w:cs="Arial"/>
          <w:spacing w:val="-11"/>
          <w:szCs w:val="20"/>
          <w:lang w:val="es-ES"/>
        </w:rPr>
        <w:t xml:space="preserve"> </w:t>
      </w:r>
      <w:r w:rsidRPr="003F22BB">
        <w:rPr>
          <w:rFonts w:ascii="Arial" w:eastAsia="Arial" w:hAnsi="Arial" w:cs="Arial"/>
          <w:szCs w:val="20"/>
          <w:lang w:val="es-ES"/>
        </w:rPr>
        <w:t>urbano,</w:t>
      </w:r>
      <w:r w:rsidRPr="003F22BB">
        <w:rPr>
          <w:rFonts w:ascii="Arial" w:eastAsia="Arial" w:hAnsi="Arial" w:cs="Arial"/>
          <w:spacing w:val="-10"/>
          <w:szCs w:val="20"/>
          <w:lang w:val="es-ES"/>
        </w:rPr>
        <w:t xml:space="preserve"> </w:t>
      </w:r>
      <w:r w:rsidRPr="003F22BB">
        <w:rPr>
          <w:rFonts w:ascii="Arial" w:eastAsia="Arial" w:hAnsi="Arial" w:cs="Arial"/>
          <w:szCs w:val="20"/>
          <w:lang w:val="es-ES"/>
        </w:rPr>
        <w:t>juegos</w:t>
      </w:r>
      <w:r w:rsidRPr="003F22BB">
        <w:rPr>
          <w:rFonts w:ascii="Arial" w:eastAsia="Arial" w:hAnsi="Arial" w:cs="Arial"/>
          <w:spacing w:val="-9"/>
          <w:szCs w:val="20"/>
          <w:lang w:val="es-ES"/>
        </w:rPr>
        <w:t xml:space="preserve"> </w:t>
      </w:r>
      <w:r w:rsidRPr="003F22BB">
        <w:rPr>
          <w:rFonts w:ascii="Arial" w:eastAsia="Arial" w:hAnsi="Arial" w:cs="Arial"/>
          <w:szCs w:val="20"/>
          <w:lang w:val="es-ES"/>
        </w:rPr>
        <w:t xml:space="preserve">infantiles, Gimnasios al aire libre, luminarias, estructuras metálicas y los demás correspondientes para el cumplimiento del objeto del contrato, mediante el cumplimiento de la ficha técnica establecida por la entidad y suministrada por el fabricante y responder por la </w:t>
      </w:r>
      <w:r w:rsidRPr="003F22BB">
        <w:rPr>
          <w:rFonts w:ascii="Arial" w:eastAsia="Arial" w:hAnsi="Arial" w:cs="Arial"/>
          <w:spacing w:val="-2"/>
          <w:szCs w:val="20"/>
          <w:lang w:val="es-ES"/>
        </w:rPr>
        <w:t>buena</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calidad</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los</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elementos</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suministrados para</w:t>
      </w:r>
      <w:r w:rsidRPr="003F22BB">
        <w:rPr>
          <w:rFonts w:ascii="Arial" w:eastAsia="Arial" w:hAnsi="Arial" w:cs="Arial"/>
          <w:spacing w:val="-3"/>
          <w:szCs w:val="20"/>
          <w:lang w:val="es-ES"/>
        </w:rPr>
        <w:t xml:space="preserve"> </w:t>
      </w:r>
      <w:r w:rsidRPr="003F22BB">
        <w:rPr>
          <w:rFonts w:ascii="Arial" w:eastAsia="Arial" w:hAnsi="Arial" w:cs="Arial"/>
          <w:spacing w:val="-2"/>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 xml:space="preserve">cumplimiento </w:t>
      </w:r>
      <w:r w:rsidRPr="003F22BB">
        <w:rPr>
          <w:rFonts w:ascii="Arial" w:eastAsia="Arial" w:hAnsi="Arial" w:cs="Arial"/>
          <w:szCs w:val="20"/>
          <w:lang w:val="es-ES"/>
        </w:rPr>
        <w:t>del objeto del contrato, esto es garantizando lo establecido en la especificación técnica.</w:t>
      </w:r>
    </w:p>
    <w:p w14:paraId="68379991" w14:textId="77777777" w:rsidR="001974BD" w:rsidRPr="003F22BB" w:rsidRDefault="001974BD" w:rsidP="001974BD">
      <w:pPr>
        <w:widowControl w:val="0"/>
        <w:numPr>
          <w:ilvl w:val="0"/>
          <w:numId w:val="169"/>
        </w:numPr>
        <w:tabs>
          <w:tab w:val="left" w:pos="829"/>
          <w:tab w:val="left" w:pos="831"/>
        </w:tabs>
        <w:autoSpaceDE w:val="0"/>
        <w:autoSpaceDN w:val="0"/>
        <w:spacing w:after="160"/>
        <w:ind w:right="101"/>
        <w:contextualSpacing/>
        <w:rPr>
          <w:rFonts w:ascii="Arial" w:eastAsia="Arial" w:hAnsi="Arial" w:cs="Arial"/>
          <w:szCs w:val="20"/>
          <w:lang w:val="es-ES"/>
        </w:rPr>
      </w:pPr>
      <w:r w:rsidRPr="003F22BB">
        <w:rPr>
          <w:rFonts w:ascii="Arial" w:eastAsia="Arial" w:hAnsi="Arial" w:cs="Arial"/>
          <w:szCs w:val="20"/>
          <w:lang w:val="es-ES"/>
        </w:rPr>
        <w:t>Exigir la suscripción y transferencia, a nombre del Municipio de Bucaramanga,</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las</w:t>
      </w:r>
      <w:r w:rsidRPr="003F22BB">
        <w:rPr>
          <w:rFonts w:ascii="Arial" w:eastAsia="Arial" w:hAnsi="Arial" w:cs="Arial"/>
          <w:spacing w:val="-6"/>
          <w:szCs w:val="20"/>
          <w:lang w:val="es-ES"/>
        </w:rPr>
        <w:t xml:space="preserve"> </w:t>
      </w:r>
      <w:r w:rsidRPr="003F22BB">
        <w:rPr>
          <w:rFonts w:ascii="Arial" w:eastAsia="Arial" w:hAnsi="Arial" w:cs="Arial"/>
          <w:szCs w:val="20"/>
          <w:lang w:val="es-ES"/>
        </w:rPr>
        <w:t>garantías</w:t>
      </w:r>
      <w:r w:rsidRPr="003F22BB">
        <w:rPr>
          <w:rFonts w:ascii="Arial" w:eastAsia="Arial" w:hAnsi="Arial" w:cs="Arial"/>
          <w:spacing w:val="-6"/>
          <w:szCs w:val="20"/>
          <w:lang w:val="es-ES"/>
        </w:rPr>
        <w:t xml:space="preserve"> </w:t>
      </w:r>
      <w:r w:rsidRPr="003F22BB">
        <w:rPr>
          <w:rFonts w:ascii="Arial" w:eastAsia="Arial" w:hAnsi="Arial" w:cs="Arial"/>
          <w:szCs w:val="20"/>
          <w:lang w:val="es-ES"/>
        </w:rPr>
        <w:t>adicionales</w:t>
      </w:r>
      <w:r w:rsidRPr="003F22BB">
        <w:rPr>
          <w:rFonts w:ascii="Arial" w:eastAsia="Arial" w:hAnsi="Arial" w:cs="Arial"/>
          <w:spacing w:val="-6"/>
          <w:szCs w:val="20"/>
          <w:lang w:val="es-ES"/>
        </w:rPr>
        <w:t xml:space="preserve"> </w:t>
      </w:r>
      <w:r w:rsidRPr="003F22BB">
        <w:rPr>
          <w:rFonts w:ascii="Arial" w:eastAsia="Arial" w:hAnsi="Arial" w:cs="Arial"/>
          <w:szCs w:val="20"/>
          <w:lang w:val="es-ES"/>
        </w:rPr>
        <w:t>que,</w:t>
      </w:r>
      <w:r w:rsidRPr="003F22BB">
        <w:rPr>
          <w:rFonts w:ascii="Arial" w:eastAsia="Arial" w:hAnsi="Arial" w:cs="Arial"/>
          <w:spacing w:val="-7"/>
          <w:szCs w:val="20"/>
          <w:lang w:val="es-ES"/>
        </w:rPr>
        <w:t xml:space="preserve"> </w:t>
      </w:r>
      <w:r w:rsidRPr="003F22BB">
        <w:rPr>
          <w:rFonts w:ascii="Arial" w:eastAsia="Arial" w:hAnsi="Arial" w:cs="Arial"/>
          <w:szCs w:val="20"/>
          <w:lang w:val="es-ES"/>
        </w:rPr>
        <w:t>por</w:t>
      </w:r>
      <w:r w:rsidRPr="003F22BB">
        <w:rPr>
          <w:rFonts w:ascii="Arial" w:eastAsia="Arial" w:hAnsi="Arial" w:cs="Arial"/>
          <w:spacing w:val="-6"/>
          <w:szCs w:val="20"/>
          <w:lang w:val="es-ES"/>
        </w:rPr>
        <w:t xml:space="preserve"> </w:t>
      </w:r>
      <w:r w:rsidRPr="003F22BB">
        <w:rPr>
          <w:rFonts w:ascii="Arial" w:eastAsia="Arial" w:hAnsi="Arial" w:cs="Arial"/>
          <w:szCs w:val="20"/>
          <w:lang w:val="es-ES"/>
        </w:rPr>
        <w:t>instalación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 xml:space="preserve">de equipos mecánicos, equipos eléctricos, mobiliario urbano, juegos infantiles, Gimnasios al aire libre, luminarias, postes para alumbrado público y los demás correspondientes, otorga el </w:t>
      </w:r>
      <w:r w:rsidRPr="003F22BB">
        <w:rPr>
          <w:rFonts w:ascii="Arial" w:eastAsia="Arial" w:hAnsi="Arial" w:cs="Arial"/>
          <w:spacing w:val="-2"/>
          <w:szCs w:val="20"/>
          <w:lang w:val="es-ES"/>
        </w:rPr>
        <w:t>fabricante.</w:t>
      </w:r>
    </w:p>
    <w:p w14:paraId="380B45EA" w14:textId="77777777" w:rsidR="001974BD" w:rsidRPr="003F22BB" w:rsidRDefault="001974BD" w:rsidP="001974BD">
      <w:pPr>
        <w:widowControl w:val="0"/>
        <w:numPr>
          <w:ilvl w:val="0"/>
          <w:numId w:val="169"/>
        </w:numPr>
        <w:tabs>
          <w:tab w:val="left" w:pos="829"/>
          <w:tab w:val="left" w:pos="831"/>
        </w:tabs>
        <w:autoSpaceDE w:val="0"/>
        <w:autoSpaceDN w:val="0"/>
        <w:spacing w:after="160"/>
        <w:ind w:right="104"/>
        <w:contextualSpacing/>
        <w:rPr>
          <w:rFonts w:ascii="Arial" w:eastAsia="Arial" w:hAnsi="Arial" w:cs="Arial"/>
          <w:szCs w:val="20"/>
          <w:lang w:val="es-ES"/>
        </w:rPr>
      </w:pPr>
      <w:r w:rsidRPr="003F22BB">
        <w:rPr>
          <w:rFonts w:ascii="Arial" w:eastAsia="Arial" w:hAnsi="Arial" w:cs="Arial"/>
          <w:szCs w:val="20"/>
          <w:lang w:val="es-ES"/>
        </w:rPr>
        <w:t xml:space="preserve">Exigir la suscripción y transferencia, a nombre del Municipio de Bucaramanga, los mantenimientos adicionales otorgados por el fabricante en la instalación de Prado sintético para escenarios deportivos, pisos en caucho y pinturas, para exigir por este su </w:t>
      </w:r>
      <w:r w:rsidRPr="003F22BB">
        <w:rPr>
          <w:rFonts w:ascii="Arial" w:eastAsia="Arial" w:hAnsi="Arial" w:cs="Arial"/>
          <w:spacing w:val="-2"/>
          <w:szCs w:val="20"/>
          <w:lang w:val="es-ES"/>
        </w:rPr>
        <w:t>aplicación.</w:t>
      </w:r>
    </w:p>
    <w:p w14:paraId="2385ED9D" w14:textId="77777777" w:rsidR="001974BD" w:rsidRPr="003F22BB" w:rsidRDefault="001974BD" w:rsidP="001974BD">
      <w:pPr>
        <w:widowControl w:val="0"/>
        <w:numPr>
          <w:ilvl w:val="0"/>
          <w:numId w:val="169"/>
        </w:numPr>
        <w:tabs>
          <w:tab w:val="left" w:pos="829"/>
          <w:tab w:val="left" w:pos="831"/>
        </w:tabs>
        <w:autoSpaceDE w:val="0"/>
        <w:autoSpaceDN w:val="0"/>
        <w:spacing w:after="160"/>
        <w:ind w:right="98"/>
        <w:contextualSpacing/>
        <w:rPr>
          <w:rFonts w:ascii="Arial" w:eastAsia="Arial" w:hAnsi="Arial" w:cs="Arial"/>
          <w:szCs w:val="20"/>
          <w:lang w:val="es-ES"/>
        </w:rPr>
      </w:pPr>
      <w:r w:rsidRPr="003F22BB">
        <w:rPr>
          <w:rFonts w:ascii="Arial" w:eastAsia="Arial" w:hAnsi="Arial" w:cs="Arial"/>
          <w:szCs w:val="20"/>
          <w:lang w:val="es-ES"/>
        </w:rPr>
        <w:t xml:space="preserve">Verificar y Exigir al contratista de obra mantener personal disponible en caso de incapacidades u otras causas con el fin de no interrumpir en ningún momento la obra requerida por el </w:t>
      </w:r>
      <w:r w:rsidRPr="003F22BB">
        <w:rPr>
          <w:rFonts w:ascii="Arial" w:eastAsia="Arial" w:hAnsi="Arial" w:cs="Arial"/>
          <w:spacing w:val="-2"/>
          <w:szCs w:val="20"/>
          <w:lang w:val="es-ES"/>
        </w:rPr>
        <w:t>municipio.</w:t>
      </w:r>
    </w:p>
    <w:p w14:paraId="63F95E13" w14:textId="77777777" w:rsidR="001974BD" w:rsidRPr="003F22BB" w:rsidRDefault="001974BD" w:rsidP="001974BD">
      <w:pPr>
        <w:widowControl w:val="0"/>
        <w:numPr>
          <w:ilvl w:val="0"/>
          <w:numId w:val="169"/>
        </w:numPr>
        <w:tabs>
          <w:tab w:val="left" w:pos="829"/>
          <w:tab w:val="left" w:pos="831"/>
        </w:tabs>
        <w:autoSpaceDE w:val="0"/>
        <w:autoSpaceDN w:val="0"/>
        <w:spacing w:after="160"/>
        <w:ind w:right="96"/>
        <w:contextualSpacing/>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7"/>
          <w:szCs w:val="20"/>
          <w:lang w:val="es-ES"/>
        </w:rPr>
        <w:t xml:space="preserve"> </w:t>
      </w:r>
      <w:r w:rsidRPr="003F22BB">
        <w:rPr>
          <w:rFonts w:ascii="Arial" w:eastAsia="Arial" w:hAnsi="Arial" w:cs="Arial"/>
          <w:szCs w:val="20"/>
          <w:lang w:val="es-ES"/>
        </w:rPr>
        <w:t>que</w:t>
      </w:r>
      <w:r w:rsidRPr="003F22BB">
        <w:rPr>
          <w:rFonts w:ascii="Arial" w:eastAsia="Arial" w:hAnsi="Arial" w:cs="Arial"/>
          <w:spacing w:val="-6"/>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6"/>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5"/>
          <w:szCs w:val="20"/>
          <w:lang w:val="es-ES"/>
        </w:rPr>
        <w:t xml:space="preserve"> </w:t>
      </w:r>
      <w:r w:rsidRPr="003F22BB">
        <w:rPr>
          <w:rFonts w:ascii="Arial" w:eastAsia="Arial" w:hAnsi="Arial" w:cs="Arial"/>
          <w:szCs w:val="20"/>
          <w:lang w:val="es-ES"/>
        </w:rPr>
        <w:t>prepare</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zCs w:val="20"/>
          <w:lang w:val="es-ES"/>
        </w:rPr>
        <w:t>presente</w:t>
      </w:r>
      <w:r w:rsidRPr="003F22BB">
        <w:rPr>
          <w:rFonts w:ascii="Arial" w:eastAsia="Arial" w:hAnsi="Arial" w:cs="Arial"/>
          <w:spacing w:val="-5"/>
          <w:szCs w:val="20"/>
          <w:lang w:val="es-ES"/>
        </w:rPr>
        <w:t xml:space="preserve"> </w:t>
      </w:r>
      <w:r w:rsidRPr="003F22BB">
        <w:rPr>
          <w:rFonts w:ascii="Arial" w:eastAsia="Arial" w:hAnsi="Arial" w:cs="Arial"/>
          <w:szCs w:val="20"/>
          <w:lang w:val="es-ES"/>
        </w:rPr>
        <w:t>los</w:t>
      </w:r>
      <w:r w:rsidRPr="003F22BB">
        <w:rPr>
          <w:rFonts w:ascii="Arial" w:eastAsia="Arial" w:hAnsi="Arial" w:cs="Arial"/>
          <w:spacing w:val="-4"/>
          <w:szCs w:val="20"/>
          <w:lang w:val="es-ES"/>
        </w:rPr>
        <w:t xml:space="preserve"> </w:t>
      </w:r>
      <w:r w:rsidRPr="003F22BB">
        <w:rPr>
          <w:rFonts w:ascii="Arial" w:eastAsia="Arial" w:hAnsi="Arial" w:cs="Arial"/>
          <w:szCs w:val="20"/>
          <w:lang w:val="es-ES"/>
        </w:rPr>
        <w:t>informes sobre las actividades desarrolladas, con la oportunidad y periodicidad requeridas por el Interventor o la entidad contratante, es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decir,</w:t>
      </w:r>
      <w:r w:rsidRPr="003F22BB">
        <w:rPr>
          <w:rFonts w:ascii="Arial" w:eastAsia="Arial" w:hAnsi="Arial" w:cs="Arial"/>
          <w:spacing w:val="-3"/>
          <w:szCs w:val="20"/>
          <w:lang w:val="es-ES"/>
        </w:rPr>
        <w:t xml:space="preserve"> </w:t>
      </w:r>
      <w:r w:rsidRPr="003F22BB">
        <w:rPr>
          <w:rFonts w:ascii="Arial" w:eastAsia="Arial" w:hAnsi="Arial" w:cs="Arial"/>
          <w:szCs w:val="20"/>
          <w:lang w:val="es-ES"/>
        </w:rPr>
        <w:t>a</w:t>
      </w:r>
      <w:r w:rsidRPr="003F22BB">
        <w:rPr>
          <w:rFonts w:ascii="Arial" w:eastAsia="Arial" w:hAnsi="Arial" w:cs="Arial"/>
          <w:spacing w:val="-4"/>
          <w:szCs w:val="20"/>
          <w:lang w:val="es-ES"/>
        </w:rPr>
        <w:t xml:space="preserve"> </w:t>
      </w:r>
      <w:r w:rsidRPr="003F22BB">
        <w:rPr>
          <w:rFonts w:ascii="Arial" w:eastAsia="Arial" w:hAnsi="Arial" w:cs="Arial"/>
          <w:szCs w:val="20"/>
          <w:lang w:val="es-ES"/>
        </w:rPr>
        <w:t>corte</w:t>
      </w:r>
      <w:r w:rsidRPr="003F22BB">
        <w:rPr>
          <w:rFonts w:ascii="Arial" w:eastAsia="Arial" w:hAnsi="Arial" w:cs="Arial"/>
          <w:spacing w:val="-3"/>
          <w:szCs w:val="20"/>
          <w:lang w:val="es-ES"/>
        </w:rPr>
        <w:t xml:space="preserve"> </w:t>
      </w:r>
      <w:r w:rsidRPr="003F22BB">
        <w:rPr>
          <w:rFonts w:ascii="Arial" w:eastAsia="Arial" w:hAnsi="Arial" w:cs="Arial"/>
          <w:szCs w:val="20"/>
          <w:lang w:val="es-ES"/>
        </w:rPr>
        <w:t>al</w:t>
      </w:r>
      <w:r w:rsidRPr="003F22BB">
        <w:rPr>
          <w:rFonts w:ascii="Arial" w:eastAsia="Arial" w:hAnsi="Arial" w:cs="Arial"/>
          <w:spacing w:val="-4"/>
          <w:szCs w:val="20"/>
          <w:lang w:val="es-ES"/>
        </w:rPr>
        <w:t xml:space="preserve"> </w:t>
      </w:r>
      <w:r w:rsidRPr="003F22BB">
        <w:rPr>
          <w:rFonts w:ascii="Arial" w:eastAsia="Arial" w:hAnsi="Arial" w:cs="Arial"/>
          <w:szCs w:val="20"/>
          <w:lang w:val="es-ES"/>
        </w:rPr>
        <w:t>último</w:t>
      </w:r>
      <w:r w:rsidRPr="003F22BB">
        <w:rPr>
          <w:rFonts w:ascii="Arial" w:eastAsia="Arial" w:hAnsi="Arial" w:cs="Arial"/>
          <w:spacing w:val="-3"/>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4"/>
          <w:szCs w:val="20"/>
          <w:lang w:val="es-ES"/>
        </w:rPr>
        <w:t xml:space="preserve"> </w:t>
      </w:r>
      <w:r w:rsidRPr="003F22BB">
        <w:rPr>
          <w:rFonts w:ascii="Arial" w:eastAsia="Arial" w:hAnsi="Arial" w:cs="Arial"/>
          <w:szCs w:val="20"/>
          <w:lang w:val="es-ES"/>
        </w:rPr>
        <w:t>mes;</w:t>
      </w:r>
      <w:r w:rsidRPr="003F22BB">
        <w:rPr>
          <w:rFonts w:ascii="Arial" w:eastAsia="Arial" w:hAnsi="Arial" w:cs="Arial"/>
          <w:spacing w:val="-3"/>
          <w:szCs w:val="20"/>
          <w:lang w:val="es-ES"/>
        </w:rPr>
        <w:t xml:space="preserve"> </w:t>
      </w:r>
      <w:r w:rsidRPr="003F22BB">
        <w:rPr>
          <w:rFonts w:ascii="Arial" w:eastAsia="Arial" w:hAnsi="Arial" w:cs="Arial"/>
          <w:szCs w:val="20"/>
          <w:lang w:val="es-ES"/>
        </w:rPr>
        <w:t>por</w:t>
      </w:r>
      <w:r w:rsidRPr="003F22BB">
        <w:rPr>
          <w:rFonts w:ascii="Arial" w:eastAsia="Arial" w:hAnsi="Arial" w:cs="Arial"/>
          <w:spacing w:val="-3"/>
          <w:szCs w:val="20"/>
          <w:lang w:val="es-ES"/>
        </w:rPr>
        <w:t xml:space="preserve"> </w:t>
      </w:r>
      <w:r w:rsidRPr="003F22BB">
        <w:rPr>
          <w:rFonts w:ascii="Arial" w:eastAsia="Arial" w:hAnsi="Arial" w:cs="Arial"/>
          <w:szCs w:val="20"/>
          <w:lang w:val="es-ES"/>
        </w:rPr>
        <w:t>ejemplo,</w:t>
      </w:r>
      <w:r w:rsidRPr="003F22BB">
        <w:rPr>
          <w:rFonts w:ascii="Arial" w:eastAsia="Arial" w:hAnsi="Arial" w:cs="Arial"/>
          <w:spacing w:val="-3"/>
          <w:szCs w:val="20"/>
          <w:lang w:val="es-ES"/>
        </w:rPr>
        <w:t xml:space="preserve"> </w:t>
      </w:r>
      <w:r w:rsidRPr="003F22BB">
        <w:rPr>
          <w:rFonts w:ascii="Arial" w:eastAsia="Arial" w:hAnsi="Arial" w:cs="Arial"/>
          <w:szCs w:val="20"/>
          <w:lang w:val="es-ES"/>
        </w:rPr>
        <w:t>si</w:t>
      </w:r>
      <w:r w:rsidRPr="003F22BB">
        <w:rPr>
          <w:rFonts w:ascii="Arial" w:eastAsia="Arial" w:hAnsi="Arial" w:cs="Arial"/>
          <w:spacing w:val="-4"/>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2"/>
          <w:szCs w:val="20"/>
          <w:lang w:val="es-ES"/>
        </w:rPr>
        <w:t xml:space="preserve"> </w:t>
      </w:r>
      <w:r w:rsidRPr="003F22BB">
        <w:rPr>
          <w:rFonts w:ascii="Arial" w:eastAsia="Arial" w:hAnsi="Arial" w:cs="Arial"/>
          <w:szCs w:val="20"/>
          <w:lang w:val="es-ES"/>
        </w:rPr>
        <w:t>inició el día 20 de abril, presentará su primer informe con corte al último día del mes en el que inició la obra (30 de abril). Los demás informes,</w:t>
      </w:r>
      <w:r w:rsidRPr="003F22BB">
        <w:rPr>
          <w:rFonts w:ascii="Arial" w:eastAsia="Arial" w:hAnsi="Arial" w:cs="Arial"/>
          <w:spacing w:val="-4"/>
          <w:szCs w:val="20"/>
          <w:lang w:val="es-ES"/>
        </w:rPr>
        <w:t xml:space="preserve"> </w:t>
      </w:r>
      <w:r w:rsidRPr="003F22BB">
        <w:rPr>
          <w:rFonts w:ascii="Arial" w:eastAsia="Arial" w:hAnsi="Arial" w:cs="Arial"/>
          <w:szCs w:val="20"/>
          <w:lang w:val="es-ES"/>
        </w:rPr>
        <w:t>serán</w:t>
      </w:r>
      <w:r w:rsidRPr="003F22BB">
        <w:rPr>
          <w:rFonts w:ascii="Arial" w:eastAsia="Arial" w:hAnsi="Arial" w:cs="Arial"/>
          <w:spacing w:val="-2"/>
          <w:szCs w:val="20"/>
          <w:lang w:val="es-ES"/>
        </w:rPr>
        <w:t xml:space="preserve"> </w:t>
      </w:r>
      <w:r w:rsidRPr="003F22BB">
        <w:rPr>
          <w:rFonts w:ascii="Arial" w:eastAsia="Arial" w:hAnsi="Arial" w:cs="Arial"/>
          <w:szCs w:val="20"/>
          <w:lang w:val="es-ES"/>
        </w:rPr>
        <w:t>presentados</w:t>
      </w:r>
      <w:r w:rsidRPr="003F22BB">
        <w:rPr>
          <w:rFonts w:ascii="Arial" w:eastAsia="Arial" w:hAnsi="Arial" w:cs="Arial"/>
          <w:spacing w:val="-2"/>
          <w:szCs w:val="20"/>
          <w:lang w:val="es-ES"/>
        </w:rPr>
        <w:t xml:space="preserve"> </w:t>
      </w:r>
      <w:r w:rsidRPr="003F22BB">
        <w:rPr>
          <w:rFonts w:ascii="Arial" w:eastAsia="Arial" w:hAnsi="Arial" w:cs="Arial"/>
          <w:szCs w:val="20"/>
          <w:lang w:val="es-ES"/>
        </w:rPr>
        <w:t>con</w:t>
      </w:r>
      <w:r w:rsidRPr="003F22BB">
        <w:rPr>
          <w:rFonts w:ascii="Arial" w:eastAsia="Arial" w:hAnsi="Arial" w:cs="Arial"/>
          <w:spacing w:val="-3"/>
          <w:szCs w:val="20"/>
          <w:lang w:val="es-ES"/>
        </w:rPr>
        <w:t xml:space="preserve"> </w:t>
      </w:r>
      <w:r w:rsidRPr="003F22BB">
        <w:rPr>
          <w:rFonts w:ascii="Arial" w:eastAsia="Arial" w:hAnsi="Arial" w:cs="Arial"/>
          <w:szCs w:val="20"/>
          <w:lang w:val="es-ES"/>
        </w:rPr>
        <w:t>un</w:t>
      </w:r>
      <w:r w:rsidRPr="003F22BB">
        <w:rPr>
          <w:rFonts w:ascii="Arial" w:eastAsia="Arial" w:hAnsi="Arial" w:cs="Arial"/>
          <w:spacing w:val="-3"/>
          <w:szCs w:val="20"/>
          <w:lang w:val="es-ES"/>
        </w:rPr>
        <w:t xml:space="preserve"> </w:t>
      </w:r>
      <w:r w:rsidRPr="003F22BB">
        <w:rPr>
          <w:rFonts w:ascii="Arial" w:eastAsia="Arial" w:hAnsi="Arial" w:cs="Arial"/>
          <w:szCs w:val="20"/>
          <w:lang w:val="es-ES"/>
        </w:rPr>
        <w:t>periodo</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2"/>
          <w:szCs w:val="20"/>
          <w:lang w:val="es-ES"/>
        </w:rPr>
        <w:t xml:space="preserve"> </w:t>
      </w:r>
      <w:r w:rsidRPr="003F22BB">
        <w:rPr>
          <w:rFonts w:ascii="Arial" w:eastAsia="Arial" w:hAnsi="Arial" w:cs="Arial"/>
          <w:szCs w:val="20"/>
          <w:lang w:val="es-ES"/>
        </w:rPr>
        <w:t>un</w:t>
      </w:r>
      <w:r w:rsidRPr="003F22BB">
        <w:rPr>
          <w:rFonts w:ascii="Arial" w:eastAsia="Arial" w:hAnsi="Arial" w:cs="Arial"/>
          <w:spacing w:val="-3"/>
          <w:szCs w:val="20"/>
          <w:lang w:val="es-ES"/>
        </w:rPr>
        <w:t xml:space="preserve"> </w:t>
      </w:r>
      <w:r w:rsidRPr="003F22BB">
        <w:rPr>
          <w:rFonts w:ascii="Arial" w:eastAsia="Arial" w:hAnsi="Arial" w:cs="Arial"/>
          <w:szCs w:val="20"/>
          <w:lang w:val="es-ES"/>
        </w:rPr>
        <w:t>mes</w:t>
      </w:r>
      <w:r w:rsidRPr="003F22BB">
        <w:rPr>
          <w:rFonts w:ascii="Arial" w:eastAsia="Arial" w:hAnsi="Arial" w:cs="Arial"/>
          <w:spacing w:val="-2"/>
          <w:szCs w:val="20"/>
          <w:lang w:val="es-ES"/>
        </w:rPr>
        <w:t xml:space="preserve"> </w:t>
      </w:r>
      <w:r w:rsidRPr="003F22BB">
        <w:rPr>
          <w:rFonts w:ascii="Arial" w:eastAsia="Arial" w:hAnsi="Arial" w:cs="Arial"/>
          <w:szCs w:val="20"/>
          <w:lang w:val="es-ES"/>
        </w:rPr>
        <w:t>calendario con corte al último día de este (desde 01 de mayo hasta el 31 de mayo y así sucesivamente).</w:t>
      </w:r>
    </w:p>
    <w:p w14:paraId="709AE806" w14:textId="77777777" w:rsidR="001974BD" w:rsidRPr="003F22BB" w:rsidRDefault="001974BD" w:rsidP="001974BD">
      <w:pPr>
        <w:widowControl w:val="0"/>
        <w:autoSpaceDE w:val="0"/>
        <w:autoSpaceDN w:val="0"/>
        <w:ind w:right="102"/>
        <w:rPr>
          <w:rFonts w:ascii="Arial" w:eastAsia="Arial" w:hAnsi="Arial" w:cs="Arial"/>
          <w:b/>
          <w:szCs w:val="20"/>
          <w:lang w:val="es-ES"/>
        </w:rPr>
      </w:pPr>
    </w:p>
    <w:p w14:paraId="01C42851" w14:textId="77777777" w:rsidR="001974BD" w:rsidRPr="003F22BB" w:rsidRDefault="001974BD" w:rsidP="001974BD">
      <w:pPr>
        <w:widowControl w:val="0"/>
        <w:autoSpaceDE w:val="0"/>
        <w:autoSpaceDN w:val="0"/>
        <w:ind w:right="102"/>
        <w:rPr>
          <w:rFonts w:ascii="Arial" w:eastAsia="Arial" w:hAnsi="Arial" w:cs="Arial"/>
          <w:szCs w:val="20"/>
          <w:lang w:val="es-ES"/>
        </w:rPr>
      </w:pPr>
      <w:r w:rsidRPr="003F22BB">
        <w:rPr>
          <w:rFonts w:ascii="Arial" w:eastAsia="Arial" w:hAnsi="Arial" w:cs="Arial"/>
          <w:b/>
          <w:szCs w:val="20"/>
          <w:lang w:val="es-ES"/>
        </w:rPr>
        <w:t xml:space="preserve">Nota: </w:t>
      </w:r>
      <w:r w:rsidRPr="003F22BB">
        <w:rPr>
          <w:rFonts w:ascii="Arial" w:eastAsia="Arial" w:hAnsi="Arial" w:cs="Arial"/>
          <w:szCs w:val="20"/>
          <w:lang w:val="es-ES"/>
        </w:rPr>
        <w:t>Los informes presentados con corte al último día de cada mes, deberán contener todos los que demuestren el cumplimiento de la ejecución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contractual,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lo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implementación</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 Programa de Seguridad y Salud en el Trabajo.</w:t>
      </w:r>
    </w:p>
    <w:p w14:paraId="5D4B61E6" w14:textId="77777777" w:rsidR="001974BD" w:rsidRPr="003F22BB" w:rsidRDefault="001974BD" w:rsidP="001974BD">
      <w:pPr>
        <w:widowControl w:val="0"/>
        <w:autoSpaceDE w:val="0"/>
        <w:autoSpaceDN w:val="0"/>
        <w:ind w:right="102"/>
        <w:rPr>
          <w:rFonts w:ascii="Arial" w:eastAsia="Arial" w:hAnsi="Arial" w:cs="Arial"/>
          <w:szCs w:val="20"/>
          <w:lang w:val="es-ES"/>
        </w:rPr>
      </w:pPr>
    </w:p>
    <w:p w14:paraId="2FF7906C" w14:textId="77777777" w:rsidR="001974BD" w:rsidRPr="003F22BB" w:rsidRDefault="001974BD" w:rsidP="001974BD">
      <w:pPr>
        <w:widowControl w:val="0"/>
        <w:numPr>
          <w:ilvl w:val="0"/>
          <w:numId w:val="169"/>
        </w:numPr>
        <w:tabs>
          <w:tab w:val="left" w:pos="829"/>
          <w:tab w:val="left" w:pos="831"/>
        </w:tabs>
        <w:autoSpaceDE w:val="0"/>
        <w:autoSpaceDN w:val="0"/>
        <w:spacing w:after="160"/>
        <w:ind w:right="101"/>
        <w:contextualSpacing/>
        <w:rPr>
          <w:rFonts w:ascii="Arial" w:eastAsia="Arial" w:hAnsi="Arial" w:cs="Arial"/>
          <w:szCs w:val="20"/>
          <w:lang w:val="es-ES"/>
        </w:rPr>
      </w:pPr>
      <w:r w:rsidRPr="003F22BB">
        <w:rPr>
          <w:rFonts w:ascii="Arial" w:eastAsia="Arial" w:hAnsi="Arial" w:cs="Arial"/>
          <w:szCs w:val="20"/>
          <w:lang w:val="es-ES"/>
        </w:rPr>
        <w:t>Acompañamiento en la practicar las medidas ambientales, sanitarias,</w:t>
      </w:r>
      <w:r w:rsidRPr="003F22BB">
        <w:rPr>
          <w:rFonts w:ascii="Arial" w:eastAsia="Arial" w:hAnsi="Arial" w:cs="Arial"/>
          <w:spacing w:val="-5"/>
          <w:szCs w:val="20"/>
          <w:lang w:val="es-ES"/>
        </w:rPr>
        <w:t xml:space="preserve"> </w:t>
      </w:r>
      <w:r w:rsidRPr="003F22BB">
        <w:rPr>
          <w:rFonts w:ascii="Arial" w:eastAsia="Arial" w:hAnsi="Arial" w:cs="Arial"/>
          <w:szCs w:val="20"/>
          <w:lang w:val="es-ES"/>
        </w:rPr>
        <w:t>forestales,</w:t>
      </w:r>
      <w:r w:rsidRPr="003F22BB">
        <w:rPr>
          <w:rFonts w:ascii="Arial" w:eastAsia="Arial" w:hAnsi="Arial" w:cs="Arial"/>
          <w:spacing w:val="-2"/>
          <w:szCs w:val="20"/>
          <w:lang w:val="es-ES"/>
        </w:rPr>
        <w:t xml:space="preserve"> </w:t>
      </w:r>
      <w:r w:rsidRPr="003F22BB">
        <w:rPr>
          <w:rFonts w:ascii="Arial" w:eastAsia="Arial" w:hAnsi="Arial" w:cs="Arial"/>
          <w:szCs w:val="20"/>
          <w:lang w:val="es-ES"/>
        </w:rPr>
        <w:t>ecológicas</w:t>
      </w:r>
      <w:r w:rsidRPr="003F22BB">
        <w:rPr>
          <w:rFonts w:ascii="Arial" w:eastAsia="Arial" w:hAnsi="Arial" w:cs="Arial"/>
          <w:spacing w:val="-4"/>
          <w:szCs w:val="20"/>
          <w:lang w:val="es-ES"/>
        </w:rPr>
        <w:t xml:space="preserve"> </w:t>
      </w:r>
      <w:r w:rsidRPr="003F22BB">
        <w:rPr>
          <w:rFonts w:ascii="Arial" w:eastAsia="Arial" w:hAnsi="Arial" w:cs="Arial"/>
          <w:szCs w:val="20"/>
          <w:lang w:val="es-ES"/>
        </w:rPr>
        <w:t>e</w:t>
      </w:r>
      <w:r w:rsidRPr="003F22BB">
        <w:rPr>
          <w:rFonts w:ascii="Arial" w:eastAsia="Arial" w:hAnsi="Arial" w:cs="Arial"/>
          <w:spacing w:val="-5"/>
          <w:szCs w:val="20"/>
          <w:lang w:val="es-ES"/>
        </w:rPr>
        <w:t xml:space="preserve"> </w:t>
      </w:r>
      <w:r w:rsidRPr="003F22BB">
        <w:rPr>
          <w:rFonts w:ascii="Arial" w:eastAsia="Arial" w:hAnsi="Arial" w:cs="Arial"/>
          <w:szCs w:val="20"/>
          <w:lang w:val="es-ES"/>
        </w:rPr>
        <w:t>industriales</w:t>
      </w:r>
      <w:r w:rsidRPr="003F22BB">
        <w:rPr>
          <w:rFonts w:ascii="Arial" w:eastAsia="Arial" w:hAnsi="Arial" w:cs="Arial"/>
          <w:spacing w:val="-4"/>
          <w:szCs w:val="20"/>
          <w:lang w:val="es-ES"/>
        </w:rPr>
        <w:t xml:space="preserve"> </w:t>
      </w:r>
      <w:r w:rsidRPr="003F22BB">
        <w:rPr>
          <w:rFonts w:ascii="Arial" w:eastAsia="Arial" w:hAnsi="Arial" w:cs="Arial"/>
          <w:szCs w:val="20"/>
          <w:lang w:val="es-ES"/>
        </w:rPr>
        <w:t>necesarias</w:t>
      </w:r>
      <w:r w:rsidRPr="003F22BB">
        <w:rPr>
          <w:rFonts w:ascii="Arial" w:eastAsia="Arial" w:hAnsi="Arial" w:cs="Arial"/>
          <w:spacing w:val="-4"/>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5"/>
          <w:szCs w:val="20"/>
          <w:lang w:val="es-ES"/>
        </w:rPr>
        <w:t xml:space="preserve"> </w:t>
      </w:r>
      <w:r w:rsidRPr="003F22BB">
        <w:rPr>
          <w:rFonts w:ascii="Arial" w:eastAsia="Arial" w:hAnsi="Arial" w:cs="Arial"/>
          <w:szCs w:val="20"/>
          <w:lang w:val="es-ES"/>
        </w:rPr>
        <w:t>no poner en peligro las personas ni las cosas, respondiendo por los perjuicios</w:t>
      </w:r>
      <w:r w:rsidRPr="003F22BB">
        <w:rPr>
          <w:rFonts w:ascii="Arial" w:eastAsia="Arial" w:hAnsi="Arial" w:cs="Arial"/>
          <w:spacing w:val="-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3"/>
          <w:szCs w:val="20"/>
          <w:lang w:val="es-ES"/>
        </w:rPr>
        <w:t xml:space="preserve"> </w:t>
      </w:r>
      <w:r w:rsidRPr="003F22BB">
        <w:rPr>
          <w:rFonts w:ascii="Arial" w:eastAsia="Arial" w:hAnsi="Arial" w:cs="Arial"/>
          <w:szCs w:val="20"/>
          <w:lang w:val="es-ES"/>
        </w:rPr>
        <w:t>se</w:t>
      </w:r>
      <w:r w:rsidRPr="003F22BB">
        <w:rPr>
          <w:rFonts w:ascii="Arial" w:eastAsia="Arial" w:hAnsi="Arial" w:cs="Arial"/>
          <w:spacing w:val="-3"/>
          <w:szCs w:val="20"/>
          <w:lang w:val="es-ES"/>
        </w:rPr>
        <w:t xml:space="preserve"> </w:t>
      </w:r>
      <w:r w:rsidRPr="003F22BB">
        <w:rPr>
          <w:rFonts w:ascii="Arial" w:eastAsia="Arial" w:hAnsi="Arial" w:cs="Arial"/>
          <w:szCs w:val="20"/>
          <w:lang w:val="es-ES"/>
        </w:rPr>
        <w:t>causen</w:t>
      </w:r>
      <w:r w:rsidRPr="003F22BB">
        <w:rPr>
          <w:rFonts w:ascii="Arial" w:eastAsia="Arial" w:hAnsi="Arial" w:cs="Arial"/>
          <w:spacing w:val="-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su</w:t>
      </w:r>
      <w:r w:rsidRPr="003F22BB">
        <w:rPr>
          <w:rFonts w:ascii="Arial" w:eastAsia="Arial" w:hAnsi="Arial" w:cs="Arial"/>
          <w:spacing w:val="-3"/>
          <w:szCs w:val="20"/>
          <w:lang w:val="es-ES"/>
        </w:rPr>
        <w:t xml:space="preserve"> </w:t>
      </w:r>
      <w:r w:rsidRPr="003F22BB">
        <w:rPr>
          <w:rFonts w:ascii="Arial" w:eastAsia="Arial" w:hAnsi="Arial" w:cs="Arial"/>
          <w:szCs w:val="20"/>
          <w:lang w:val="es-ES"/>
        </w:rPr>
        <w:t>negligencia</w:t>
      </w:r>
      <w:r w:rsidRPr="003F22BB">
        <w:rPr>
          <w:rFonts w:ascii="Arial" w:eastAsia="Arial" w:hAnsi="Arial" w:cs="Arial"/>
          <w:spacing w:val="-3"/>
          <w:szCs w:val="20"/>
          <w:lang w:val="es-ES"/>
        </w:rPr>
        <w:t xml:space="preserve"> </w:t>
      </w:r>
      <w:r w:rsidRPr="003F22BB">
        <w:rPr>
          <w:rFonts w:ascii="Arial" w:eastAsia="Arial" w:hAnsi="Arial" w:cs="Arial"/>
          <w:szCs w:val="20"/>
          <w:lang w:val="es-ES"/>
        </w:rPr>
        <w:t>u</w:t>
      </w:r>
      <w:r w:rsidRPr="003F22BB">
        <w:rPr>
          <w:rFonts w:ascii="Arial" w:eastAsia="Arial" w:hAnsi="Arial" w:cs="Arial"/>
          <w:spacing w:val="-3"/>
          <w:szCs w:val="20"/>
          <w:lang w:val="es-ES"/>
        </w:rPr>
        <w:t xml:space="preserve"> </w:t>
      </w:r>
      <w:r w:rsidRPr="003F22BB">
        <w:rPr>
          <w:rFonts w:ascii="Arial" w:eastAsia="Arial" w:hAnsi="Arial" w:cs="Arial"/>
          <w:szCs w:val="20"/>
          <w:lang w:val="es-ES"/>
        </w:rPr>
        <w:t>omisión</w:t>
      </w:r>
      <w:r w:rsidRPr="003F22BB">
        <w:rPr>
          <w:rFonts w:ascii="Arial" w:eastAsia="Arial" w:hAnsi="Arial" w:cs="Arial"/>
          <w:spacing w:val="-1"/>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3"/>
          <w:szCs w:val="20"/>
          <w:lang w:val="es-ES"/>
        </w:rPr>
        <w:t xml:space="preserve"> </w:t>
      </w:r>
      <w:r w:rsidRPr="003F22BB">
        <w:rPr>
          <w:rFonts w:ascii="Arial" w:eastAsia="Arial" w:hAnsi="Arial" w:cs="Arial"/>
          <w:szCs w:val="20"/>
          <w:lang w:val="es-ES"/>
        </w:rPr>
        <w:t>lo</w:t>
      </w:r>
      <w:r w:rsidRPr="003F22BB">
        <w:rPr>
          <w:rFonts w:ascii="Arial" w:eastAsia="Arial" w:hAnsi="Arial" w:cs="Arial"/>
          <w:spacing w:val="-3"/>
          <w:szCs w:val="20"/>
          <w:lang w:val="es-ES"/>
        </w:rPr>
        <w:t xml:space="preserve"> </w:t>
      </w:r>
      <w:r w:rsidRPr="003F22BB">
        <w:rPr>
          <w:rFonts w:ascii="Arial" w:eastAsia="Arial" w:hAnsi="Arial" w:cs="Arial"/>
          <w:szCs w:val="20"/>
          <w:lang w:val="es-ES"/>
        </w:rPr>
        <w:t>cual debe</w:t>
      </w:r>
      <w:r w:rsidRPr="003F22BB">
        <w:rPr>
          <w:rFonts w:ascii="Arial" w:eastAsia="Arial" w:hAnsi="Arial" w:cs="Arial"/>
          <w:spacing w:val="-9"/>
          <w:szCs w:val="20"/>
          <w:lang w:val="es-ES"/>
        </w:rPr>
        <w:t xml:space="preserve"> </w:t>
      </w:r>
      <w:r w:rsidRPr="003F22BB">
        <w:rPr>
          <w:rFonts w:ascii="Arial" w:eastAsia="Arial" w:hAnsi="Arial" w:cs="Arial"/>
          <w:szCs w:val="20"/>
          <w:lang w:val="es-ES"/>
        </w:rPr>
        <w:t>estar</w:t>
      </w:r>
      <w:r w:rsidRPr="003F22BB">
        <w:rPr>
          <w:rFonts w:ascii="Arial" w:eastAsia="Arial" w:hAnsi="Arial" w:cs="Arial"/>
          <w:spacing w:val="-9"/>
          <w:szCs w:val="20"/>
          <w:lang w:val="es-ES"/>
        </w:rPr>
        <w:t xml:space="preserve"> </w:t>
      </w:r>
      <w:r w:rsidRPr="003F22BB">
        <w:rPr>
          <w:rFonts w:ascii="Arial" w:eastAsia="Arial" w:hAnsi="Arial" w:cs="Arial"/>
          <w:szCs w:val="20"/>
          <w:lang w:val="es-ES"/>
        </w:rPr>
        <w:t>informado</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11"/>
          <w:szCs w:val="20"/>
          <w:lang w:val="es-ES"/>
        </w:rPr>
        <w:t xml:space="preserve"> </w:t>
      </w:r>
      <w:r w:rsidRPr="003F22BB">
        <w:rPr>
          <w:rFonts w:ascii="Arial" w:eastAsia="Arial" w:hAnsi="Arial" w:cs="Arial"/>
          <w:szCs w:val="20"/>
          <w:lang w:val="es-ES"/>
        </w:rPr>
        <w:t>toda</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reglamentación</w:t>
      </w:r>
      <w:r w:rsidRPr="003F22BB">
        <w:rPr>
          <w:rFonts w:ascii="Arial" w:eastAsia="Arial" w:hAnsi="Arial" w:cs="Arial"/>
          <w:spacing w:val="-9"/>
          <w:szCs w:val="20"/>
          <w:lang w:val="es-ES"/>
        </w:rPr>
        <w:t xml:space="preserve"> </w:t>
      </w:r>
      <w:r w:rsidRPr="003F22BB">
        <w:rPr>
          <w:rFonts w:ascii="Arial" w:eastAsia="Arial" w:hAnsi="Arial" w:cs="Arial"/>
          <w:szCs w:val="20"/>
          <w:lang w:val="es-ES"/>
        </w:rPr>
        <w:t>ambiental</w:t>
      </w:r>
      <w:r w:rsidRPr="003F22BB">
        <w:rPr>
          <w:rFonts w:ascii="Arial" w:eastAsia="Arial" w:hAnsi="Arial" w:cs="Arial"/>
          <w:spacing w:val="-8"/>
          <w:szCs w:val="20"/>
          <w:lang w:val="es-ES"/>
        </w:rPr>
        <w:t xml:space="preserve"> </w:t>
      </w:r>
      <w:r w:rsidRPr="003F22BB">
        <w:rPr>
          <w:rFonts w:ascii="Arial" w:eastAsia="Arial" w:hAnsi="Arial" w:cs="Arial"/>
          <w:szCs w:val="20"/>
          <w:lang w:val="es-ES"/>
        </w:rPr>
        <w:t>vigente.</w:t>
      </w:r>
    </w:p>
    <w:p w14:paraId="476C3DE0" w14:textId="77777777" w:rsidR="001974BD" w:rsidRPr="003F22BB" w:rsidRDefault="001974BD" w:rsidP="001974BD">
      <w:pPr>
        <w:widowControl w:val="0"/>
        <w:autoSpaceDE w:val="0"/>
        <w:autoSpaceDN w:val="0"/>
        <w:spacing w:before="32"/>
        <w:rPr>
          <w:rFonts w:ascii="Arial" w:eastAsia="Arial" w:hAnsi="Arial" w:cs="Arial"/>
          <w:szCs w:val="20"/>
          <w:lang w:val="es-ES"/>
        </w:rPr>
      </w:pPr>
    </w:p>
    <w:p w14:paraId="1E8E8E86"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PARA</w:t>
      </w:r>
      <w:r w:rsidRPr="003F22BB">
        <w:rPr>
          <w:rFonts w:ascii="Arial" w:eastAsia="Arial" w:hAnsi="Arial" w:cs="Arial"/>
          <w:b/>
          <w:spacing w:val="-7"/>
          <w:szCs w:val="20"/>
          <w:lang w:val="es-ES"/>
        </w:rPr>
        <w:t xml:space="preserve"> </w:t>
      </w:r>
      <w:r w:rsidRPr="003F22BB">
        <w:rPr>
          <w:rFonts w:ascii="Arial" w:eastAsia="Arial" w:hAnsi="Arial" w:cs="Arial"/>
          <w:b/>
          <w:szCs w:val="20"/>
          <w:lang w:val="es-ES"/>
        </w:rPr>
        <w:t>EL</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TRAMITE</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1"/>
          <w:szCs w:val="20"/>
          <w:lang w:val="es-ES"/>
        </w:rPr>
        <w:t xml:space="preserve"> </w:t>
      </w:r>
      <w:r w:rsidRPr="003F22BB">
        <w:rPr>
          <w:rFonts w:ascii="Arial" w:eastAsia="Arial" w:hAnsi="Arial" w:cs="Arial"/>
          <w:b/>
          <w:szCs w:val="20"/>
          <w:lang w:val="es-ES"/>
        </w:rPr>
        <w:t>ACTAS</w:t>
      </w:r>
      <w:r w:rsidRPr="003F22BB">
        <w:rPr>
          <w:rFonts w:ascii="Arial" w:eastAsia="Arial" w:hAnsi="Arial" w:cs="Arial"/>
          <w:b/>
          <w:spacing w:val="-5"/>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3"/>
          <w:szCs w:val="20"/>
          <w:lang w:val="es-ES"/>
        </w:rPr>
        <w:t xml:space="preserve"> </w:t>
      </w:r>
      <w:r w:rsidRPr="003F22BB">
        <w:rPr>
          <w:rFonts w:ascii="Arial" w:eastAsia="Arial" w:hAnsi="Arial" w:cs="Arial"/>
          <w:b/>
          <w:spacing w:val="-2"/>
          <w:szCs w:val="20"/>
          <w:lang w:val="es-ES"/>
        </w:rPr>
        <w:t>PAGO.</w:t>
      </w:r>
    </w:p>
    <w:p w14:paraId="5DFE5D7B" w14:textId="77777777" w:rsidR="001974BD" w:rsidRPr="003F22BB" w:rsidRDefault="001974BD" w:rsidP="001974BD">
      <w:pPr>
        <w:widowControl w:val="0"/>
        <w:autoSpaceDE w:val="0"/>
        <w:autoSpaceDN w:val="0"/>
        <w:spacing w:before="71"/>
        <w:rPr>
          <w:rFonts w:ascii="Arial" w:eastAsia="Arial" w:hAnsi="Arial" w:cs="Arial"/>
          <w:szCs w:val="20"/>
          <w:lang w:val="es-ES"/>
        </w:rPr>
      </w:pPr>
    </w:p>
    <w:p w14:paraId="0255175F" w14:textId="77777777" w:rsidR="001974BD" w:rsidRPr="003F22BB" w:rsidRDefault="001974BD" w:rsidP="001974BD">
      <w:pPr>
        <w:widowControl w:val="0"/>
        <w:numPr>
          <w:ilvl w:val="0"/>
          <w:numId w:val="170"/>
        </w:numPr>
        <w:tabs>
          <w:tab w:val="left" w:pos="829"/>
          <w:tab w:val="left" w:pos="831"/>
        </w:tabs>
        <w:autoSpaceDE w:val="0"/>
        <w:autoSpaceDN w:val="0"/>
        <w:spacing w:after="160"/>
        <w:ind w:right="98"/>
        <w:rPr>
          <w:rFonts w:ascii="Arial" w:eastAsia="Arial" w:hAnsi="Arial" w:cs="Arial"/>
          <w:szCs w:val="20"/>
          <w:lang w:val="es-ES"/>
        </w:rPr>
      </w:pPr>
      <w:r w:rsidRPr="003F22BB">
        <w:rPr>
          <w:rFonts w:ascii="Arial" w:eastAsia="Arial" w:hAnsi="Arial" w:cs="Arial"/>
          <w:szCs w:val="20"/>
          <w:lang w:val="es-ES"/>
        </w:rPr>
        <w:t>Acompañar</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obra en</w:t>
      </w:r>
      <w:r w:rsidRPr="003F22BB">
        <w:rPr>
          <w:rFonts w:ascii="Arial" w:eastAsia="Arial" w:hAnsi="Arial" w:cs="Arial"/>
          <w:spacing w:val="-3"/>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presentación</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cuenta</w:t>
      </w:r>
      <w:r w:rsidRPr="003F22BB">
        <w:rPr>
          <w:rFonts w:ascii="Arial" w:eastAsia="Arial" w:hAnsi="Arial" w:cs="Arial"/>
          <w:spacing w:val="-5"/>
          <w:szCs w:val="20"/>
          <w:lang w:val="es-ES"/>
        </w:rPr>
        <w:t xml:space="preserve"> </w:t>
      </w:r>
      <w:r w:rsidRPr="003F22BB">
        <w:rPr>
          <w:rFonts w:ascii="Arial" w:eastAsia="Arial" w:hAnsi="Arial" w:cs="Arial"/>
          <w:szCs w:val="20"/>
          <w:lang w:val="es-ES"/>
        </w:rPr>
        <w:t>de cobro, de conformidad con la forma de pago estipulada en el contrato, junto con el informe de las actividades realizadas para cada pago.</w:t>
      </w:r>
    </w:p>
    <w:p w14:paraId="156E4944" w14:textId="77777777" w:rsidR="001974BD" w:rsidRPr="003F22BB" w:rsidRDefault="001974BD" w:rsidP="001974BD">
      <w:pPr>
        <w:widowControl w:val="0"/>
        <w:numPr>
          <w:ilvl w:val="0"/>
          <w:numId w:val="170"/>
        </w:numPr>
        <w:tabs>
          <w:tab w:val="left" w:pos="829"/>
          <w:tab w:val="left" w:pos="831"/>
        </w:tabs>
        <w:autoSpaceDE w:val="0"/>
        <w:autoSpaceDN w:val="0"/>
        <w:spacing w:after="160"/>
        <w:ind w:right="101"/>
        <w:rPr>
          <w:rFonts w:ascii="Arial" w:eastAsia="Arial" w:hAnsi="Arial" w:cs="Arial"/>
          <w:szCs w:val="20"/>
          <w:lang w:val="es-ES"/>
        </w:rPr>
      </w:pPr>
      <w:r w:rsidRPr="003F22BB">
        <w:rPr>
          <w:rFonts w:ascii="Arial" w:eastAsia="Arial" w:hAnsi="Arial" w:cs="Arial"/>
          <w:szCs w:val="20"/>
          <w:lang w:val="es-ES"/>
        </w:rPr>
        <w:t>Verificar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procedimiento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trámite y</w:t>
      </w:r>
      <w:r w:rsidRPr="003F22BB">
        <w:rPr>
          <w:rFonts w:ascii="Arial" w:eastAsia="Arial" w:hAnsi="Arial" w:cs="Arial"/>
          <w:spacing w:val="-14"/>
          <w:szCs w:val="20"/>
          <w:lang w:val="es-ES"/>
        </w:rPr>
        <w:t xml:space="preserve"> </w:t>
      </w:r>
      <w:r w:rsidRPr="003F22BB">
        <w:rPr>
          <w:rFonts w:ascii="Arial" w:eastAsia="Arial" w:hAnsi="Arial" w:cs="Arial"/>
          <w:szCs w:val="20"/>
          <w:lang w:val="es-ES"/>
        </w:rPr>
        <w:t>aprobación</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lastRenderedPageBreak/>
        <w:t>actas</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establecido</w:t>
      </w:r>
      <w:r w:rsidRPr="003F22BB">
        <w:rPr>
          <w:rFonts w:ascii="Arial" w:eastAsia="Arial" w:hAnsi="Arial" w:cs="Arial"/>
          <w:spacing w:val="-14"/>
          <w:szCs w:val="20"/>
          <w:lang w:val="es-ES"/>
        </w:rPr>
        <w:t xml:space="preserve"> </w:t>
      </w:r>
      <w:r w:rsidRPr="003F22BB">
        <w:rPr>
          <w:rFonts w:ascii="Arial" w:eastAsia="Arial" w:hAnsi="Arial" w:cs="Arial"/>
          <w:szCs w:val="20"/>
          <w:lang w:val="es-ES"/>
        </w:rPr>
        <w:t>por</w:t>
      </w:r>
      <w:r w:rsidRPr="003F22BB">
        <w:rPr>
          <w:rFonts w:ascii="Arial" w:eastAsia="Arial" w:hAnsi="Arial" w:cs="Arial"/>
          <w:spacing w:val="-14"/>
          <w:szCs w:val="20"/>
          <w:lang w:val="es-ES"/>
        </w:rPr>
        <w:t xml:space="preserve"> </w:t>
      </w:r>
      <w:r w:rsidRPr="003F22BB">
        <w:rPr>
          <w:rFonts w:ascii="Arial" w:eastAsia="Arial" w:hAnsi="Arial" w:cs="Arial"/>
          <w:szCs w:val="20"/>
          <w:lang w:val="es-ES"/>
        </w:rPr>
        <w:t>la</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entidad,</w:t>
      </w:r>
      <w:r w:rsidRPr="003F22BB">
        <w:rPr>
          <w:rFonts w:ascii="Arial" w:eastAsia="Arial" w:hAnsi="Arial" w:cs="Arial"/>
          <w:spacing w:val="-13"/>
          <w:szCs w:val="20"/>
          <w:lang w:val="es-ES"/>
        </w:rPr>
        <w:t xml:space="preserve"> </w:t>
      </w:r>
      <w:r w:rsidRPr="003F22BB">
        <w:rPr>
          <w:rFonts w:ascii="Arial" w:eastAsia="Arial" w:hAnsi="Arial" w:cs="Arial"/>
          <w:szCs w:val="20"/>
          <w:lang w:val="es-ES"/>
        </w:rPr>
        <w:t>mediante circular informativa.</w:t>
      </w:r>
    </w:p>
    <w:p w14:paraId="42FD808F" w14:textId="77777777" w:rsidR="001974BD" w:rsidRPr="003F22BB" w:rsidRDefault="001974BD" w:rsidP="001974BD">
      <w:pPr>
        <w:widowControl w:val="0"/>
        <w:numPr>
          <w:ilvl w:val="0"/>
          <w:numId w:val="170"/>
        </w:numPr>
        <w:tabs>
          <w:tab w:val="left" w:pos="827"/>
        </w:tabs>
        <w:autoSpaceDE w:val="0"/>
        <w:autoSpaceDN w:val="0"/>
        <w:spacing w:before="3" w:after="160"/>
        <w:rPr>
          <w:rFonts w:ascii="Arial" w:eastAsia="Arial" w:hAnsi="Arial" w:cs="Arial"/>
          <w:spacing w:val="-5"/>
          <w:szCs w:val="20"/>
          <w:lang w:val="es-ES"/>
        </w:rPr>
      </w:pPr>
      <w:r w:rsidRPr="003F22BB">
        <w:rPr>
          <w:rFonts w:ascii="Arial" w:eastAsia="Arial" w:hAnsi="Arial" w:cs="Arial"/>
          <w:szCs w:val="20"/>
          <w:lang w:val="es-ES"/>
        </w:rPr>
        <w:t>Verificar</w:t>
      </w:r>
      <w:r w:rsidRPr="003F22BB">
        <w:rPr>
          <w:rFonts w:ascii="Arial" w:eastAsia="Arial" w:hAnsi="Arial" w:cs="Arial"/>
          <w:spacing w:val="6"/>
          <w:szCs w:val="20"/>
          <w:lang w:val="es-ES"/>
        </w:rPr>
        <w:t xml:space="preserve"> </w:t>
      </w:r>
      <w:r w:rsidRPr="003F22BB">
        <w:rPr>
          <w:rFonts w:ascii="Arial" w:eastAsia="Arial" w:hAnsi="Arial" w:cs="Arial"/>
          <w:szCs w:val="20"/>
          <w:lang w:val="es-ES"/>
        </w:rPr>
        <w:t>que</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5"/>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7"/>
          <w:szCs w:val="20"/>
          <w:lang w:val="es-ES"/>
        </w:rPr>
        <w:t xml:space="preserve"> </w:t>
      </w:r>
      <w:r w:rsidRPr="003F22BB">
        <w:rPr>
          <w:rFonts w:ascii="Arial" w:eastAsia="Arial" w:hAnsi="Arial" w:cs="Arial"/>
          <w:szCs w:val="20"/>
          <w:lang w:val="es-ES"/>
        </w:rPr>
        <w:t>se</w:t>
      </w:r>
      <w:r w:rsidRPr="003F22BB">
        <w:rPr>
          <w:rFonts w:ascii="Arial" w:eastAsia="Arial" w:hAnsi="Arial" w:cs="Arial"/>
          <w:spacing w:val="8"/>
          <w:szCs w:val="20"/>
          <w:lang w:val="es-ES"/>
        </w:rPr>
        <w:t xml:space="preserve"> </w:t>
      </w:r>
      <w:r w:rsidRPr="003F22BB">
        <w:rPr>
          <w:rFonts w:ascii="Arial" w:eastAsia="Arial" w:hAnsi="Arial" w:cs="Arial"/>
          <w:szCs w:val="20"/>
          <w:lang w:val="es-ES"/>
        </w:rPr>
        <w:t>encuentra</w:t>
      </w:r>
      <w:r w:rsidRPr="003F22BB">
        <w:rPr>
          <w:rFonts w:ascii="Arial" w:eastAsia="Arial" w:hAnsi="Arial" w:cs="Arial"/>
          <w:spacing w:val="7"/>
          <w:szCs w:val="20"/>
          <w:lang w:val="es-ES"/>
        </w:rPr>
        <w:t xml:space="preserve"> </w:t>
      </w:r>
      <w:r w:rsidRPr="003F22BB">
        <w:rPr>
          <w:rFonts w:ascii="Arial" w:eastAsia="Arial" w:hAnsi="Arial" w:cs="Arial"/>
          <w:szCs w:val="20"/>
          <w:lang w:val="es-ES"/>
        </w:rPr>
        <w:t>a</w:t>
      </w:r>
      <w:r w:rsidRPr="003F22BB">
        <w:rPr>
          <w:rFonts w:ascii="Arial" w:eastAsia="Arial" w:hAnsi="Arial" w:cs="Arial"/>
          <w:spacing w:val="8"/>
          <w:szCs w:val="20"/>
          <w:lang w:val="es-ES"/>
        </w:rPr>
        <w:t xml:space="preserve"> </w:t>
      </w:r>
      <w:r w:rsidRPr="003F22BB">
        <w:rPr>
          <w:rFonts w:ascii="Arial" w:eastAsia="Arial" w:hAnsi="Arial" w:cs="Arial"/>
          <w:szCs w:val="20"/>
          <w:lang w:val="es-ES"/>
        </w:rPr>
        <w:t>paz</w:t>
      </w:r>
      <w:r w:rsidRPr="003F22BB">
        <w:rPr>
          <w:rFonts w:ascii="Arial" w:eastAsia="Arial" w:hAnsi="Arial" w:cs="Arial"/>
          <w:spacing w:val="7"/>
          <w:szCs w:val="20"/>
          <w:lang w:val="es-ES"/>
        </w:rPr>
        <w:t xml:space="preserve"> </w:t>
      </w:r>
      <w:r w:rsidRPr="003F22BB">
        <w:rPr>
          <w:rFonts w:ascii="Arial" w:eastAsia="Arial" w:hAnsi="Arial" w:cs="Arial"/>
          <w:szCs w:val="20"/>
          <w:lang w:val="es-ES"/>
        </w:rPr>
        <w:t>y</w:t>
      </w:r>
      <w:r w:rsidRPr="003F22BB">
        <w:rPr>
          <w:rFonts w:ascii="Arial" w:eastAsia="Arial" w:hAnsi="Arial" w:cs="Arial"/>
          <w:spacing w:val="3"/>
          <w:szCs w:val="20"/>
          <w:lang w:val="es-ES"/>
        </w:rPr>
        <w:t xml:space="preserve"> </w:t>
      </w:r>
      <w:r w:rsidRPr="003F22BB">
        <w:rPr>
          <w:rFonts w:ascii="Arial" w:eastAsia="Arial" w:hAnsi="Arial" w:cs="Arial"/>
          <w:szCs w:val="20"/>
          <w:lang w:val="es-ES"/>
        </w:rPr>
        <w:t>salvo</w:t>
      </w:r>
      <w:r w:rsidRPr="003F22BB">
        <w:rPr>
          <w:rFonts w:ascii="Arial" w:eastAsia="Arial" w:hAnsi="Arial" w:cs="Arial"/>
          <w:spacing w:val="7"/>
          <w:szCs w:val="20"/>
          <w:lang w:val="es-ES"/>
        </w:rPr>
        <w:t xml:space="preserve"> </w:t>
      </w:r>
      <w:r w:rsidRPr="003F22BB">
        <w:rPr>
          <w:rFonts w:ascii="Arial" w:eastAsia="Arial" w:hAnsi="Arial" w:cs="Arial"/>
          <w:spacing w:val="-5"/>
          <w:szCs w:val="20"/>
          <w:lang w:val="es-ES"/>
        </w:rPr>
        <w:t xml:space="preserve">de </w:t>
      </w:r>
      <w:r w:rsidRPr="003F22BB">
        <w:rPr>
          <w:rFonts w:ascii="Arial" w:eastAsia="Arial" w:hAnsi="Arial" w:cs="Arial"/>
          <w:szCs w:val="20"/>
          <w:lang w:val="es-ES"/>
        </w:rPr>
        <w:t>los</w:t>
      </w:r>
      <w:r w:rsidRPr="003F22BB">
        <w:rPr>
          <w:rFonts w:ascii="Arial" w:eastAsia="Arial" w:hAnsi="Arial" w:cs="Arial"/>
          <w:spacing w:val="-8"/>
          <w:szCs w:val="20"/>
          <w:lang w:val="es-ES"/>
        </w:rPr>
        <w:t xml:space="preserve"> </w:t>
      </w:r>
      <w:r w:rsidRPr="003F22BB">
        <w:rPr>
          <w:rFonts w:ascii="Arial" w:eastAsia="Arial" w:hAnsi="Arial" w:cs="Arial"/>
          <w:szCs w:val="20"/>
          <w:lang w:val="es-ES"/>
        </w:rPr>
        <w:t>pagos</w:t>
      </w:r>
      <w:r w:rsidRPr="003F22BB">
        <w:rPr>
          <w:rFonts w:ascii="Arial" w:eastAsia="Arial" w:hAnsi="Arial" w:cs="Arial"/>
          <w:spacing w:val="-5"/>
          <w:szCs w:val="20"/>
          <w:lang w:val="es-ES"/>
        </w:rPr>
        <w:t xml:space="preserve"> en: </w:t>
      </w:r>
    </w:p>
    <w:p w14:paraId="1239CA0A" w14:textId="77777777" w:rsidR="001974BD" w:rsidRPr="003F22BB" w:rsidRDefault="001974BD" w:rsidP="001974BD">
      <w:pPr>
        <w:widowControl w:val="0"/>
        <w:numPr>
          <w:ilvl w:val="0"/>
          <w:numId w:val="170"/>
        </w:numPr>
        <w:tabs>
          <w:tab w:val="left" w:pos="829"/>
        </w:tabs>
        <w:autoSpaceDE w:val="0"/>
        <w:autoSpaceDN w:val="0"/>
        <w:spacing w:after="160"/>
        <w:ind w:right="100"/>
        <w:rPr>
          <w:rFonts w:ascii="Arial" w:eastAsia="Arial" w:hAnsi="Arial" w:cs="Arial"/>
          <w:szCs w:val="20"/>
          <w:lang w:val="es-ES"/>
        </w:rPr>
      </w:pPr>
      <w:r w:rsidRPr="003F22BB">
        <w:rPr>
          <w:rFonts w:ascii="Arial" w:eastAsia="Arial" w:hAnsi="Arial" w:cs="Arial"/>
          <w:szCs w:val="20"/>
          <w:lang w:val="es-ES"/>
        </w:rPr>
        <w:t>Pago de Salarios de todos los trabajadores (Mano de obra calificada y no calificada), al periodo inmediatamente anterior conforme estableció su forma de forma pago; esto es, si el contratista</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estableció</w:t>
      </w:r>
      <w:r w:rsidRPr="003F22BB">
        <w:rPr>
          <w:rFonts w:ascii="Arial" w:eastAsia="Arial" w:hAnsi="Arial" w:cs="Arial"/>
          <w:spacing w:val="-9"/>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7"/>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9"/>
          <w:szCs w:val="20"/>
          <w:lang w:val="es-ES"/>
        </w:rPr>
        <w:t xml:space="preserve"> </w:t>
      </w:r>
      <w:r w:rsidRPr="003F22BB">
        <w:rPr>
          <w:rFonts w:ascii="Arial" w:eastAsia="Arial" w:hAnsi="Arial" w:cs="Arial"/>
          <w:szCs w:val="20"/>
          <w:lang w:val="es-ES"/>
        </w:rPr>
        <w:t>mensualizada,</w:t>
      </w:r>
      <w:r w:rsidRPr="003F22BB">
        <w:rPr>
          <w:rFonts w:ascii="Arial" w:eastAsia="Arial" w:hAnsi="Arial" w:cs="Arial"/>
          <w:spacing w:val="-6"/>
          <w:szCs w:val="20"/>
          <w:lang w:val="es-ES"/>
        </w:rPr>
        <w:t xml:space="preserve"> </w:t>
      </w:r>
      <w:r w:rsidRPr="003F22BB">
        <w:rPr>
          <w:rFonts w:ascii="Arial" w:eastAsia="Arial" w:hAnsi="Arial" w:cs="Arial"/>
          <w:szCs w:val="20"/>
          <w:lang w:val="es-ES"/>
        </w:rPr>
        <w:t>deberá</w:t>
      </w:r>
      <w:r w:rsidRPr="003F22BB">
        <w:rPr>
          <w:rFonts w:ascii="Arial" w:eastAsia="Arial" w:hAnsi="Arial" w:cs="Arial"/>
          <w:spacing w:val="-3"/>
          <w:szCs w:val="20"/>
          <w:lang w:val="es-ES"/>
        </w:rPr>
        <w:t xml:space="preserve"> </w:t>
      </w:r>
      <w:r w:rsidRPr="003F22BB">
        <w:rPr>
          <w:rFonts w:ascii="Arial" w:eastAsia="Arial" w:hAnsi="Arial" w:cs="Arial"/>
          <w:szCs w:val="20"/>
          <w:lang w:val="es-ES"/>
        </w:rPr>
        <w:t>estar</w:t>
      </w:r>
      <w:r w:rsidRPr="003F22BB">
        <w:rPr>
          <w:rFonts w:ascii="Arial" w:eastAsia="Arial" w:hAnsi="Arial" w:cs="Arial"/>
          <w:spacing w:val="-8"/>
          <w:szCs w:val="20"/>
          <w:lang w:val="es-ES"/>
        </w:rPr>
        <w:t xml:space="preserve"> </w:t>
      </w:r>
      <w:r w:rsidRPr="003F22BB">
        <w:rPr>
          <w:rFonts w:ascii="Arial" w:eastAsia="Arial" w:hAnsi="Arial" w:cs="Arial"/>
          <w:szCs w:val="20"/>
          <w:lang w:val="es-ES"/>
        </w:rPr>
        <w:t>a paz</w:t>
      </w:r>
      <w:r w:rsidRPr="003F22BB">
        <w:rPr>
          <w:rFonts w:ascii="Arial" w:eastAsia="Arial" w:hAnsi="Arial" w:cs="Arial"/>
          <w:spacing w:val="-3"/>
          <w:szCs w:val="20"/>
          <w:lang w:val="es-ES"/>
        </w:rPr>
        <w:t xml:space="preserve"> </w:t>
      </w:r>
      <w:r w:rsidRPr="003F22BB">
        <w:rPr>
          <w:rFonts w:ascii="Arial" w:eastAsia="Arial" w:hAnsi="Arial" w:cs="Arial"/>
          <w:szCs w:val="20"/>
          <w:lang w:val="es-ES"/>
        </w:rPr>
        <w:t>y</w:t>
      </w:r>
      <w:r w:rsidRPr="003F22BB">
        <w:rPr>
          <w:rFonts w:ascii="Arial" w:eastAsia="Arial" w:hAnsi="Arial" w:cs="Arial"/>
          <w:spacing w:val="-7"/>
          <w:szCs w:val="20"/>
          <w:lang w:val="es-ES"/>
        </w:rPr>
        <w:t xml:space="preserve"> </w:t>
      </w:r>
      <w:r w:rsidRPr="003F22BB">
        <w:rPr>
          <w:rFonts w:ascii="Arial" w:eastAsia="Arial" w:hAnsi="Arial" w:cs="Arial"/>
          <w:szCs w:val="20"/>
          <w:lang w:val="es-ES"/>
        </w:rPr>
        <w:t>salvo</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3"/>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salario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mes</w:t>
      </w:r>
      <w:r w:rsidRPr="003F22BB">
        <w:rPr>
          <w:rFonts w:ascii="Arial" w:eastAsia="Arial" w:hAnsi="Arial" w:cs="Arial"/>
          <w:spacing w:val="-3"/>
          <w:szCs w:val="20"/>
          <w:lang w:val="es-ES"/>
        </w:rPr>
        <w:t xml:space="preserve"> </w:t>
      </w:r>
      <w:r w:rsidRPr="003F22BB">
        <w:rPr>
          <w:rFonts w:ascii="Arial" w:eastAsia="Arial" w:hAnsi="Arial" w:cs="Arial"/>
          <w:szCs w:val="20"/>
          <w:lang w:val="es-ES"/>
        </w:rPr>
        <w:t>inmediatamente</w:t>
      </w:r>
      <w:r w:rsidRPr="003F22BB">
        <w:rPr>
          <w:rFonts w:ascii="Arial" w:eastAsia="Arial" w:hAnsi="Arial" w:cs="Arial"/>
          <w:spacing w:val="-5"/>
          <w:szCs w:val="20"/>
          <w:lang w:val="es-ES"/>
        </w:rPr>
        <w:t xml:space="preserve"> </w:t>
      </w:r>
      <w:r w:rsidRPr="003F22BB">
        <w:rPr>
          <w:rFonts w:ascii="Arial" w:eastAsia="Arial" w:hAnsi="Arial" w:cs="Arial"/>
          <w:szCs w:val="20"/>
          <w:lang w:val="es-ES"/>
        </w:rPr>
        <w:t>anterior;</w:t>
      </w:r>
      <w:r w:rsidRPr="003F22BB">
        <w:rPr>
          <w:rFonts w:ascii="Arial" w:eastAsia="Arial" w:hAnsi="Arial" w:cs="Arial"/>
          <w:spacing w:val="-4"/>
          <w:szCs w:val="20"/>
          <w:lang w:val="es-ES"/>
        </w:rPr>
        <w:t xml:space="preserve"> </w:t>
      </w:r>
      <w:r w:rsidRPr="003F22BB">
        <w:rPr>
          <w:rFonts w:ascii="Arial" w:eastAsia="Arial" w:hAnsi="Arial" w:cs="Arial"/>
          <w:szCs w:val="20"/>
          <w:lang w:val="es-ES"/>
        </w:rPr>
        <w:t>si por</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contrario</w:t>
      </w:r>
      <w:r w:rsidRPr="003F22BB">
        <w:rPr>
          <w:rFonts w:ascii="Arial" w:eastAsia="Arial" w:hAnsi="Arial" w:cs="Arial"/>
          <w:spacing w:val="-8"/>
          <w:szCs w:val="20"/>
          <w:lang w:val="es-ES"/>
        </w:rPr>
        <w:t xml:space="preserve"> </w:t>
      </w:r>
      <w:r w:rsidRPr="003F22BB">
        <w:rPr>
          <w:rFonts w:ascii="Arial" w:eastAsia="Arial" w:hAnsi="Arial" w:cs="Arial"/>
          <w:szCs w:val="20"/>
          <w:lang w:val="es-ES"/>
        </w:rPr>
        <w:t>se</w:t>
      </w:r>
      <w:r w:rsidRPr="003F22BB">
        <w:rPr>
          <w:rFonts w:ascii="Arial" w:eastAsia="Arial" w:hAnsi="Arial" w:cs="Arial"/>
          <w:spacing w:val="-8"/>
          <w:szCs w:val="20"/>
          <w:lang w:val="es-ES"/>
        </w:rPr>
        <w:t xml:space="preserve"> </w:t>
      </w:r>
      <w:r w:rsidRPr="003F22BB">
        <w:rPr>
          <w:rFonts w:ascii="Arial" w:eastAsia="Arial" w:hAnsi="Arial" w:cs="Arial"/>
          <w:szCs w:val="20"/>
          <w:lang w:val="es-ES"/>
        </w:rPr>
        <w:t>estableció</w:t>
      </w:r>
      <w:r w:rsidRPr="003F22BB">
        <w:rPr>
          <w:rFonts w:ascii="Arial" w:eastAsia="Arial" w:hAnsi="Arial" w:cs="Arial"/>
          <w:spacing w:val="-8"/>
          <w:szCs w:val="20"/>
          <w:lang w:val="es-ES"/>
        </w:rPr>
        <w:t xml:space="preserve"> </w:t>
      </w:r>
      <w:r w:rsidRPr="003F22BB">
        <w:rPr>
          <w:rFonts w:ascii="Arial" w:eastAsia="Arial" w:hAnsi="Arial" w:cs="Arial"/>
          <w:szCs w:val="20"/>
          <w:lang w:val="es-ES"/>
        </w:rPr>
        <w:t>el</w:t>
      </w:r>
      <w:r w:rsidRPr="003F22BB">
        <w:rPr>
          <w:rFonts w:ascii="Arial" w:eastAsia="Arial" w:hAnsi="Arial" w:cs="Arial"/>
          <w:spacing w:val="-6"/>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manera</w:t>
      </w:r>
      <w:r w:rsidRPr="003F22BB">
        <w:rPr>
          <w:rFonts w:ascii="Arial" w:eastAsia="Arial" w:hAnsi="Arial" w:cs="Arial"/>
          <w:spacing w:val="-7"/>
          <w:szCs w:val="20"/>
          <w:lang w:val="es-ES"/>
        </w:rPr>
        <w:t xml:space="preserve"> </w:t>
      </w:r>
      <w:r w:rsidRPr="003F22BB">
        <w:rPr>
          <w:rFonts w:ascii="Arial" w:eastAsia="Arial" w:hAnsi="Arial" w:cs="Arial"/>
          <w:szCs w:val="20"/>
          <w:lang w:val="es-ES"/>
        </w:rPr>
        <w:t>quincenal,</w:t>
      </w:r>
      <w:r w:rsidRPr="003F22BB">
        <w:rPr>
          <w:rFonts w:ascii="Arial" w:eastAsia="Arial" w:hAnsi="Arial" w:cs="Arial"/>
          <w:spacing w:val="-7"/>
          <w:szCs w:val="20"/>
          <w:lang w:val="es-ES"/>
        </w:rPr>
        <w:t xml:space="preserve"> </w:t>
      </w:r>
      <w:r w:rsidRPr="003F22BB">
        <w:rPr>
          <w:rFonts w:ascii="Arial" w:eastAsia="Arial" w:hAnsi="Arial" w:cs="Arial"/>
          <w:szCs w:val="20"/>
          <w:lang w:val="es-ES"/>
        </w:rPr>
        <w:t xml:space="preserve">deberá estar a paz y salvo en el pago en la quincena inmediatamente </w:t>
      </w:r>
      <w:r w:rsidRPr="003F22BB">
        <w:rPr>
          <w:rFonts w:ascii="Arial" w:eastAsia="Arial" w:hAnsi="Arial" w:cs="Arial"/>
          <w:spacing w:val="-2"/>
          <w:szCs w:val="20"/>
          <w:lang w:val="es-ES"/>
        </w:rPr>
        <w:t>anterior.</w:t>
      </w:r>
    </w:p>
    <w:p w14:paraId="4E089E2D" w14:textId="77777777" w:rsidR="001974BD" w:rsidRPr="003F22BB" w:rsidRDefault="001974BD" w:rsidP="001974BD">
      <w:pPr>
        <w:widowControl w:val="0"/>
        <w:numPr>
          <w:ilvl w:val="0"/>
          <w:numId w:val="170"/>
        </w:numPr>
        <w:tabs>
          <w:tab w:val="left" w:pos="829"/>
        </w:tabs>
        <w:autoSpaceDE w:val="0"/>
        <w:autoSpaceDN w:val="0"/>
        <w:spacing w:before="4" w:after="160"/>
        <w:ind w:right="101"/>
        <w:rPr>
          <w:rFonts w:ascii="Arial" w:eastAsia="Arial" w:hAnsi="Arial" w:cs="Arial"/>
          <w:szCs w:val="20"/>
          <w:lang w:val="es-ES"/>
        </w:rPr>
      </w:pPr>
      <w:r w:rsidRPr="003F22BB">
        <w:rPr>
          <w:rFonts w:ascii="Arial" w:eastAsia="Arial" w:hAnsi="Arial" w:cs="Arial"/>
          <w:szCs w:val="20"/>
          <w:lang w:val="es-ES"/>
        </w:rPr>
        <w:t>Estará al día en el pago de prestaciones todos los trabajadores (Mano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y</w:t>
      </w:r>
      <w:r w:rsidRPr="003F22BB">
        <w:rPr>
          <w:rFonts w:ascii="Arial" w:eastAsia="Arial" w:hAnsi="Arial" w:cs="Arial"/>
          <w:spacing w:val="-1"/>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conforme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w:t>
      </w:r>
      <w:r w:rsidRPr="003F22BB">
        <w:rPr>
          <w:rFonts w:ascii="Arial" w:eastAsia="Arial" w:hAnsi="Arial" w:cs="Arial"/>
          <w:spacing w:val="-3"/>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la </w:t>
      </w:r>
      <w:r w:rsidRPr="003F22BB">
        <w:rPr>
          <w:rFonts w:ascii="Arial" w:eastAsia="Arial" w:hAnsi="Arial" w:cs="Arial"/>
          <w:spacing w:val="-4"/>
          <w:szCs w:val="20"/>
          <w:lang w:val="es-ES"/>
        </w:rPr>
        <w:t>Ley.</w:t>
      </w:r>
    </w:p>
    <w:p w14:paraId="3BA8F532" w14:textId="77777777" w:rsidR="001974BD" w:rsidRPr="003F22BB" w:rsidRDefault="001974BD" w:rsidP="001974BD">
      <w:pPr>
        <w:widowControl w:val="0"/>
        <w:numPr>
          <w:ilvl w:val="0"/>
          <w:numId w:val="170"/>
        </w:numPr>
        <w:tabs>
          <w:tab w:val="left" w:pos="829"/>
        </w:tabs>
        <w:autoSpaceDE w:val="0"/>
        <w:autoSpaceDN w:val="0"/>
        <w:spacing w:before="1" w:after="160"/>
        <w:ind w:right="100"/>
        <w:rPr>
          <w:rFonts w:ascii="Arial" w:eastAsia="Arial" w:hAnsi="Arial" w:cs="Arial"/>
          <w:szCs w:val="20"/>
          <w:lang w:val="es-ES"/>
        </w:rPr>
      </w:pPr>
      <w:r w:rsidRPr="003F22BB">
        <w:rPr>
          <w:rFonts w:ascii="Arial" w:eastAsia="Arial" w:hAnsi="Arial" w:cs="Arial"/>
          <w:szCs w:val="20"/>
          <w:lang w:val="es-ES"/>
        </w:rPr>
        <w:t>Estará al día en el pago de todos los servicios públicos (Energía, Agua, Alcantarillado, Comunicaciones, arriendo de oficinas y bodegas),</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conformidad</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w:t>
      </w:r>
      <w:r w:rsidRPr="003F22BB">
        <w:rPr>
          <w:rFonts w:ascii="Arial" w:eastAsia="Arial" w:hAnsi="Arial" w:cs="Arial"/>
          <w:spacing w:val="-4"/>
          <w:szCs w:val="20"/>
          <w:lang w:val="es-ES"/>
        </w:rPr>
        <w:t xml:space="preserve"> </w:t>
      </w:r>
      <w:r w:rsidRPr="003F22BB">
        <w:rPr>
          <w:rFonts w:ascii="Arial" w:eastAsia="Arial" w:hAnsi="Arial" w:cs="Arial"/>
          <w:szCs w:val="20"/>
          <w:lang w:val="es-ES"/>
        </w:rPr>
        <w:t>la</w:t>
      </w:r>
      <w:r w:rsidRPr="003F22BB">
        <w:rPr>
          <w:rFonts w:ascii="Arial" w:eastAsia="Arial" w:hAnsi="Arial" w:cs="Arial"/>
          <w:spacing w:val="-3"/>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3"/>
          <w:szCs w:val="20"/>
          <w:lang w:val="es-ES"/>
        </w:rPr>
        <w:t xml:space="preserve"> </w:t>
      </w:r>
      <w:r w:rsidRPr="003F22BB">
        <w:rPr>
          <w:rFonts w:ascii="Arial" w:eastAsia="Arial" w:hAnsi="Arial" w:cs="Arial"/>
          <w:szCs w:val="20"/>
          <w:lang w:val="es-ES"/>
        </w:rPr>
        <w:t>de</w:t>
      </w:r>
      <w:r w:rsidRPr="003F22BB">
        <w:rPr>
          <w:rFonts w:ascii="Arial" w:eastAsia="Arial" w:hAnsi="Arial" w:cs="Arial"/>
          <w:spacing w:val="-4"/>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establecida</w:t>
      </w:r>
      <w:r w:rsidRPr="003F22BB">
        <w:rPr>
          <w:rFonts w:ascii="Arial" w:eastAsia="Arial" w:hAnsi="Arial" w:cs="Arial"/>
          <w:spacing w:val="-3"/>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
          <w:szCs w:val="20"/>
          <w:lang w:val="es-ES"/>
        </w:rPr>
        <w:t xml:space="preserve"> </w:t>
      </w:r>
      <w:r w:rsidRPr="003F22BB">
        <w:rPr>
          <w:rFonts w:ascii="Arial" w:eastAsia="Arial" w:hAnsi="Arial" w:cs="Arial"/>
          <w:szCs w:val="20"/>
          <w:lang w:val="es-ES"/>
        </w:rPr>
        <w:t>el proveedor del servicio.</w:t>
      </w:r>
    </w:p>
    <w:p w14:paraId="5BD358A1" w14:textId="77777777" w:rsidR="001974BD" w:rsidRPr="003F22BB" w:rsidRDefault="001974BD" w:rsidP="001974BD">
      <w:pPr>
        <w:widowControl w:val="0"/>
        <w:numPr>
          <w:ilvl w:val="0"/>
          <w:numId w:val="170"/>
        </w:numPr>
        <w:tabs>
          <w:tab w:val="left" w:pos="829"/>
        </w:tabs>
        <w:autoSpaceDE w:val="0"/>
        <w:autoSpaceDN w:val="0"/>
        <w:spacing w:before="6" w:after="160"/>
        <w:ind w:right="104"/>
        <w:rPr>
          <w:rFonts w:ascii="Arial" w:eastAsia="Arial" w:hAnsi="Arial" w:cs="Arial"/>
          <w:szCs w:val="20"/>
          <w:lang w:val="es-ES"/>
        </w:rPr>
      </w:pPr>
      <w:r w:rsidRPr="003F22BB">
        <w:rPr>
          <w:rFonts w:ascii="Arial" w:eastAsia="Arial" w:hAnsi="Arial" w:cs="Arial"/>
          <w:szCs w:val="20"/>
          <w:lang w:val="es-ES"/>
        </w:rPr>
        <w:t>Estará al día en el pago de todos los alquileres de equipos, andamios, transportes entre otros, conforme lo establece la forma de pago suscrita entre el contratista y el proveedor del servicio.</w:t>
      </w:r>
    </w:p>
    <w:p w14:paraId="55FBEDAE" w14:textId="77777777" w:rsidR="001974BD" w:rsidRPr="003F22BB" w:rsidRDefault="001974BD" w:rsidP="001974BD">
      <w:pPr>
        <w:widowControl w:val="0"/>
        <w:numPr>
          <w:ilvl w:val="0"/>
          <w:numId w:val="170"/>
        </w:numPr>
        <w:tabs>
          <w:tab w:val="left" w:pos="829"/>
        </w:tabs>
        <w:autoSpaceDE w:val="0"/>
        <w:autoSpaceDN w:val="0"/>
        <w:spacing w:before="9" w:after="160"/>
        <w:ind w:right="97"/>
        <w:rPr>
          <w:rFonts w:ascii="Arial" w:eastAsia="Arial" w:hAnsi="Arial" w:cs="Arial"/>
          <w:szCs w:val="20"/>
          <w:lang w:val="es-ES"/>
        </w:rPr>
      </w:pPr>
      <w:r w:rsidRPr="003F22BB">
        <w:rPr>
          <w:rFonts w:ascii="Arial" w:eastAsia="Arial" w:hAnsi="Arial" w:cs="Arial"/>
          <w:szCs w:val="20"/>
          <w:lang w:val="es-ES"/>
        </w:rPr>
        <w:t>Estará al día en el pago de todos los proveedores de insumos y materiales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conforme</w:t>
      </w:r>
      <w:r w:rsidRPr="003F22BB">
        <w:rPr>
          <w:rFonts w:ascii="Arial" w:eastAsia="Arial" w:hAnsi="Arial" w:cs="Arial"/>
          <w:spacing w:val="-11"/>
          <w:szCs w:val="20"/>
          <w:lang w:val="es-ES"/>
        </w:rPr>
        <w:t xml:space="preserve"> </w:t>
      </w:r>
      <w:r w:rsidRPr="003F22BB">
        <w:rPr>
          <w:rFonts w:ascii="Arial" w:eastAsia="Arial" w:hAnsi="Arial" w:cs="Arial"/>
          <w:szCs w:val="20"/>
          <w:lang w:val="es-ES"/>
        </w:rPr>
        <w:t>lo</w:t>
      </w:r>
      <w:r w:rsidRPr="003F22BB">
        <w:rPr>
          <w:rFonts w:ascii="Arial" w:eastAsia="Arial" w:hAnsi="Arial" w:cs="Arial"/>
          <w:spacing w:val="-9"/>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1"/>
          <w:szCs w:val="20"/>
          <w:lang w:val="es-ES"/>
        </w:rPr>
        <w:t xml:space="preserve"> </w:t>
      </w:r>
      <w:r w:rsidRPr="003F22BB">
        <w:rPr>
          <w:rFonts w:ascii="Arial" w:eastAsia="Arial" w:hAnsi="Arial" w:cs="Arial"/>
          <w:szCs w:val="20"/>
          <w:lang w:val="es-ES"/>
        </w:rPr>
        <w:t>forma</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11"/>
          <w:szCs w:val="20"/>
          <w:lang w:val="es-ES"/>
        </w:rPr>
        <w:t xml:space="preserve"> </w:t>
      </w:r>
      <w:r w:rsidRPr="003F22BB">
        <w:rPr>
          <w:rFonts w:ascii="Arial" w:eastAsia="Arial" w:hAnsi="Arial" w:cs="Arial"/>
          <w:szCs w:val="20"/>
          <w:lang w:val="es-ES"/>
        </w:rPr>
        <w:t>suscrita</w:t>
      </w:r>
      <w:r w:rsidRPr="003F22BB">
        <w:rPr>
          <w:rFonts w:ascii="Arial" w:eastAsia="Arial" w:hAnsi="Arial" w:cs="Arial"/>
          <w:spacing w:val="-12"/>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9"/>
          <w:szCs w:val="20"/>
          <w:lang w:val="es-ES"/>
        </w:rPr>
        <w:t xml:space="preserve"> </w:t>
      </w:r>
      <w:r w:rsidRPr="003F22BB">
        <w:rPr>
          <w:rFonts w:ascii="Arial" w:eastAsia="Arial" w:hAnsi="Arial" w:cs="Arial"/>
          <w:szCs w:val="20"/>
          <w:lang w:val="es-ES"/>
        </w:rPr>
        <w:t>el contratista y el proveedor del material o insumo.</w:t>
      </w:r>
    </w:p>
    <w:p w14:paraId="3CDA1A35" w14:textId="77777777" w:rsidR="001974BD" w:rsidRPr="003F22BB" w:rsidRDefault="001974BD" w:rsidP="001974BD">
      <w:pPr>
        <w:widowControl w:val="0"/>
        <w:autoSpaceDE w:val="0"/>
        <w:autoSpaceDN w:val="0"/>
        <w:spacing w:before="40"/>
        <w:rPr>
          <w:rFonts w:ascii="Arial" w:eastAsia="Arial" w:hAnsi="Arial" w:cs="Arial"/>
          <w:szCs w:val="20"/>
          <w:lang w:val="es-ES"/>
        </w:rPr>
      </w:pPr>
    </w:p>
    <w:p w14:paraId="00D14965" w14:textId="77777777" w:rsidR="001974BD" w:rsidRPr="003F22BB" w:rsidRDefault="001974BD" w:rsidP="001974BD">
      <w:pPr>
        <w:widowControl w:val="0"/>
        <w:autoSpaceDE w:val="0"/>
        <w:autoSpaceDN w:val="0"/>
        <w:spacing w:before="40"/>
        <w:rPr>
          <w:rFonts w:ascii="Arial" w:eastAsia="Arial" w:hAnsi="Arial" w:cs="Arial"/>
          <w:szCs w:val="20"/>
          <w:lang w:val="es-ES"/>
        </w:rPr>
      </w:pPr>
    </w:p>
    <w:p w14:paraId="32EC40A7" w14:textId="77777777" w:rsidR="001974BD" w:rsidRPr="003F22BB" w:rsidRDefault="001974BD" w:rsidP="001974BD">
      <w:pPr>
        <w:widowControl w:val="0"/>
        <w:autoSpaceDE w:val="0"/>
        <w:autoSpaceDN w:val="0"/>
        <w:spacing w:before="40"/>
        <w:rPr>
          <w:rFonts w:ascii="Arial" w:eastAsia="Arial" w:hAnsi="Arial" w:cs="Arial"/>
          <w:szCs w:val="20"/>
          <w:lang w:val="es-ES"/>
        </w:rPr>
      </w:pPr>
    </w:p>
    <w:p w14:paraId="162C2F9C" w14:textId="77777777" w:rsidR="001974BD" w:rsidRPr="003F22BB" w:rsidRDefault="001974BD" w:rsidP="001974BD">
      <w:pPr>
        <w:widowControl w:val="0"/>
        <w:autoSpaceDE w:val="0"/>
        <w:autoSpaceDN w:val="0"/>
        <w:ind w:left="109"/>
        <w:rPr>
          <w:rFonts w:ascii="Arial" w:eastAsia="Arial" w:hAnsi="Arial" w:cs="Arial"/>
          <w:b/>
          <w:szCs w:val="20"/>
          <w:lang w:val="es-ES"/>
        </w:rPr>
      </w:pPr>
      <w:r w:rsidRPr="003F22BB">
        <w:rPr>
          <w:rFonts w:ascii="Arial" w:eastAsia="Arial" w:hAnsi="Arial" w:cs="Arial"/>
          <w:b/>
          <w:szCs w:val="20"/>
          <w:lang w:val="es-ES"/>
        </w:rPr>
        <w:t>PARA</w:t>
      </w:r>
      <w:r w:rsidRPr="003F22BB">
        <w:rPr>
          <w:rFonts w:ascii="Arial" w:eastAsia="Arial" w:hAnsi="Arial" w:cs="Arial"/>
          <w:b/>
          <w:spacing w:val="-10"/>
          <w:szCs w:val="20"/>
          <w:lang w:val="es-ES"/>
        </w:rPr>
        <w:t xml:space="preserve"> </w:t>
      </w:r>
      <w:r w:rsidRPr="003F22BB">
        <w:rPr>
          <w:rFonts w:ascii="Arial" w:eastAsia="Arial" w:hAnsi="Arial" w:cs="Arial"/>
          <w:b/>
          <w:szCs w:val="20"/>
          <w:lang w:val="es-ES"/>
        </w:rPr>
        <w:t>LA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SUSCRIPCION</w:t>
      </w:r>
      <w:r w:rsidRPr="003F22BB">
        <w:rPr>
          <w:rFonts w:ascii="Arial" w:eastAsia="Arial" w:hAnsi="Arial" w:cs="Arial"/>
          <w:b/>
          <w:spacing w:val="-2"/>
          <w:szCs w:val="20"/>
          <w:lang w:val="es-ES"/>
        </w:rPr>
        <w:t xml:space="preserve"> </w:t>
      </w:r>
      <w:r w:rsidRPr="003F22BB">
        <w:rPr>
          <w:rFonts w:ascii="Arial" w:eastAsia="Arial" w:hAnsi="Arial" w:cs="Arial"/>
          <w:b/>
          <w:szCs w:val="20"/>
          <w:lang w:val="es-ES"/>
        </w:rPr>
        <w:t>DEL</w:t>
      </w:r>
      <w:r w:rsidRPr="003F22BB">
        <w:rPr>
          <w:rFonts w:ascii="Arial" w:eastAsia="Arial" w:hAnsi="Arial" w:cs="Arial"/>
          <w:b/>
          <w:spacing w:val="-1"/>
          <w:szCs w:val="20"/>
          <w:lang w:val="es-ES"/>
        </w:rPr>
        <w:t xml:space="preserve"> </w:t>
      </w:r>
      <w:r w:rsidRPr="003F22BB">
        <w:rPr>
          <w:rFonts w:ascii="Arial" w:eastAsia="Arial" w:hAnsi="Arial" w:cs="Arial"/>
          <w:b/>
          <w:szCs w:val="20"/>
          <w:lang w:val="es-ES"/>
        </w:rPr>
        <w:t>ACTA</w:t>
      </w:r>
      <w:r w:rsidRPr="003F22BB">
        <w:rPr>
          <w:rFonts w:ascii="Arial" w:eastAsia="Arial" w:hAnsi="Arial" w:cs="Arial"/>
          <w:b/>
          <w:spacing w:val="-8"/>
          <w:szCs w:val="20"/>
          <w:lang w:val="es-ES"/>
        </w:rPr>
        <w:t xml:space="preserve"> </w:t>
      </w:r>
      <w:r w:rsidRPr="003F22BB">
        <w:rPr>
          <w:rFonts w:ascii="Arial" w:eastAsia="Arial" w:hAnsi="Arial" w:cs="Arial"/>
          <w:b/>
          <w:szCs w:val="20"/>
          <w:lang w:val="es-ES"/>
        </w:rPr>
        <w:t>DE</w:t>
      </w:r>
      <w:r w:rsidRPr="003F22BB">
        <w:rPr>
          <w:rFonts w:ascii="Arial" w:eastAsia="Arial" w:hAnsi="Arial" w:cs="Arial"/>
          <w:b/>
          <w:spacing w:val="-4"/>
          <w:szCs w:val="20"/>
          <w:lang w:val="es-ES"/>
        </w:rPr>
        <w:t xml:space="preserve"> </w:t>
      </w:r>
      <w:r w:rsidRPr="003F22BB">
        <w:rPr>
          <w:rFonts w:ascii="Arial" w:eastAsia="Arial" w:hAnsi="Arial" w:cs="Arial"/>
          <w:b/>
          <w:szCs w:val="20"/>
          <w:lang w:val="es-ES"/>
        </w:rPr>
        <w:t>RECIBO</w:t>
      </w:r>
      <w:r w:rsidRPr="003F22BB">
        <w:rPr>
          <w:rFonts w:ascii="Arial" w:eastAsia="Arial" w:hAnsi="Arial" w:cs="Arial"/>
          <w:b/>
          <w:spacing w:val="-6"/>
          <w:szCs w:val="20"/>
          <w:lang w:val="es-ES"/>
        </w:rPr>
        <w:t xml:space="preserve"> </w:t>
      </w:r>
      <w:r w:rsidRPr="003F22BB">
        <w:rPr>
          <w:rFonts w:ascii="Arial" w:eastAsia="Arial" w:hAnsi="Arial" w:cs="Arial"/>
          <w:b/>
          <w:szCs w:val="20"/>
          <w:lang w:val="es-ES"/>
        </w:rPr>
        <w:t>FINAL</w:t>
      </w:r>
      <w:r w:rsidRPr="003F22BB">
        <w:rPr>
          <w:rFonts w:ascii="Arial" w:eastAsia="Arial" w:hAnsi="Arial" w:cs="Arial"/>
          <w:b/>
          <w:spacing w:val="-5"/>
          <w:szCs w:val="20"/>
          <w:lang w:val="es-ES"/>
        </w:rPr>
        <w:t xml:space="preserve"> </w:t>
      </w:r>
      <w:r w:rsidRPr="003F22BB">
        <w:rPr>
          <w:rFonts w:ascii="Arial" w:eastAsia="Arial" w:hAnsi="Arial" w:cs="Arial"/>
          <w:b/>
          <w:spacing w:val="-2"/>
          <w:szCs w:val="20"/>
          <w:lang w:val="es-ES"/>
        </w:rPr>
        <w:t>LIQUIDACION</w:t>
      </w:r>
    </w:p>
    <w:p w14:paraId="382B2AAC" w14:textId="77777777" w:rsidR="001974BD" w:rsidRPr="003F22BB" w:rsidRDefault="001974BD" w:rsidP="001974BD">
      <w:pPr>
        <w:widowControl w:val="0"/>
        <w:autoSpaceDE w:val="0"/>
        <w:autoSpaceDN w:val="0"/>
        <w:spacing w:before="70"/>
        <w:rPr>
          <w:rFonts w:ascii="Arial" w:eastAsia="Arial" w:hAnsi="Arial" w:cs="Arial"/>
          <w:szCs w:val="20"/>
          <w:lang w:val="es-ES"/>
        </w:rPr>
      </w:pPr>
    </w:p>
    <w:p w14:paraId="6B10C865" w14:textId="77777777" w:rsidR="001974BD" w:rsidRPr="003F22BB" w:rsidRDefault="001974BD" w:rsidP="001974BD">
      <w:pPr>
        <w:widowControl w:val="0"/>
        <w:numPr>
          <w:ilvl w:val="0"/>
          <w:numId w:val="172"/>
        </w:numPr>
        <w:autoSpaceDE w:val="0"/>
        <w:autoSpaceDN w:val="0"/>
        <w:spacing w:after="160"/>
        <w:ind w:right="102"/>
        <w:contextualSpacing/>
        <w:rPr>
          <w:rFonts w:ascii="Arial" w:eastAsia="Arial" w:hAnsi="Arial" w:cs="Arial"/>
          <w:szCs w:val="20"/>
          <w:lang w:val="es-ES"/>
        </w:rPr>
      </w:pP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1"/>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8"/>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alcance</w:t>
      </w:r>
      <w:r w:rsidRPr="003F22BB">
        <w:rPr>
          <w:rFonts w:ascii="Arial" w:eastAsia="Arial" w:hAnsi="Arial" w:cs="Arial"/>
          <w:spacing w:val="-10"/>
          <w:szCs w:val="20"/>
          <w:lang w:val="es-ES"/>
        </w:rPr>
        <w:t xml:space="preserve"> </w:t>
      </w:r>
      <w:r w:rsidRPr="003F22BB">
        <w:rPr>
          <w:rFonts w:ascii="Arial" w:eastAsia="Arial" w:hAnsi="Arial" w:cs="Arial"/>
          <w:szCs w:val="20"/>
          <w:lang w:val="es-ES"/>
        </w:rPr>
        <w:t>el</w:t>
      </w:r>
      <w:r w:rsidRPr="003F22BB">
        <w:rPr>
          <w:rFonts w:ascii="Arial" w:eastAsia="Arial" w:hAnsi="Arial" w:cs="Arial"/>
          <w:spacing w:val="-9"/>
          <w:szCs w:val="20"/>
          <w:lang w:val="es-ES"/>
        </w:rPr>
        <w:t xml:space="preserve"> </w:t>
      </w:r>
      <w:r w:rsidRPr="003F22BB">
        <w:rPr>
          <w:rFonts w:ascii="Arial" w:eastAsia="Arial" w:hAnsi="Arial" w:cs="Arial"/>
          <w:szCs w:val="20"/>
          <w:lang w:val="es-ES"/>
        </w:rPr>
        <w:t>noventa</w:t>
      </w:r>
      <w:r w:rsidRPr="003F22BB">
        <w:rPr>
          <w:rFonts w:ascii="Arial" w:eastAsia="Arial" w:hAnsi="Arial" w:cs="Arial"/>
          <w:spacing w:val="-10"/>
          <w:szCs w:val="20"/>
          <w:lang w:val="es-ES"/>
        </w:rPr>
        <w:t xml:space="preserve"> </w:t>
      </w:r>
      <w:r w:rsidRPr="003F22BB">
        <w:rPr>
          <w:rFonts w:ascii="Arial" w:eastAsia="Arial" w:hAnsi="Arial" w:cs="Arial"/>
          <w:szCs w:val="20"/>
          <w:lang w:val="es-ES"/>
        </w:rPr>
        <w:t>por</w:t>
      </w:r>
      <w:r w:rsidRPr="003F22BB">
        <w:rPr>
          <w:rFonts w:ascii="Arial" w:eastAsia="Arial" w:hAnsi="Arial" w:cs="Arial"/>
          <w:spacing w:val="-7"/>
          <w:szCs w:val="20"/>
          <w:lang w:val="es-ES"/>
        </w:rPr>
        <w:t xml:space="preserve"> </w:t>
      </w:r>
      <w:r w:rsidRPr="003F22BB">
        <w:rPr>
          <w:rFonts w:ascii="Arial" w:eastAsia="Arial" w:hAnsi="Arial" w:cs="Arial"/>
          <w:szCs w:val="20"/>
          <w:lang w:val="es-ES"/>
        </w:rPr>
        <w:t>ciento</w:t>
      </w:r>
      <w:r w:rsidRPr="003F22BB">
        <w:rPr>
          <w:rFonts w:ascii="Arial" w:eastAsia="Arial" w:hAnsi="Arial" w:cs="Arial"/>
          <w:spacing w:val="-10"/>
          <w:szCs w:val="20"/>
          <w:lang w:val="es-ES"/>
        </w:rPr>
        <w:t xml:space="preserve"> </w:t>
      </w:r>
      <w:r w:rsidRPr="003F22BB">
        <w:rPr>
          <w:rFonts w:ascii="Arial" w:eastAsia="Arial" w:hAnsi="Arial" w:cs="Arial"/>
          <w:szCs w:val="20"/>
          <w:lang w:val="es-ES"/>
        </w:rPr>
        <w:t>(90%)</w:t>
      </w:r>
      <w:r w:rsidRPr="003F22BB">
        <w:rPr>
          <w:rFonts w:ascii="Arial" w:eastAsia="Arial" w:hAnsi="Arial" w:cs="Arial"/>
          <w:spacing w:val="-4"/>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acta de recibo final, el interventor debe verificar:</w:t>
      </w:r>
    </w:p>
    <w:p w14:paraId="7DE4C891" w14:textId="77777777" w:rsidR="001974BD" w:rsidRPr="003F22BB" w:rsidRDefault="001974BD" w:rsidP="001974BD">
      <w:pPr>
        <w:widowControl w:val="0"/>
        <w:numPr>
          <w:ilvl w:val="0"/>
          <w:numId w:val="172"/>
        </w:numPr>
        <w:tabs>
          <w:tab w:val="left" w:pos="827"/>
          <w:tab w:val="left" w:pos="829"/>
        </w:tabs>
        <w:autoSpaceDE w:val="0"/>
        <w:autoSpaceDN w:val="0"/>
        <w:spacing w:after="160"/>
        <w:ind w:right="101"/>
        <w:contextualSpacing/>
        <w:rPr>
          <w:rFonts w:ascii="Arial" w:eastAsia="Arial" w:hAnsi="Arial" w:cs="Arial"/>
          <w:szCs w:val="20"/>
          <w:lang w:val="es-ES"/>
        </w:rPr>
      </w:pPr>
      <w:r w:rsidRPr="003F22BB">
        <w:rPr>
          <w:rFonts w:ascii="Arial" w:eastAsia="Arial" w:hAnsi="Arial" w:cs="Arial"/>
          <w:szCs w:val="20"/>
          <w:lang w:val="es-ES"/>
        </w:rPr>
        <w:t xml:space="preserve">Acoger el procedimiento establecido para el trámite y aprobación de actas de recibo final, actas de recibo con pendiente y actas de liquidación establecidos por la entidad, mediante circular </w:t>
      </w:r>
      <w:r w:rsidRPr="003F22BB">
        <w:rPr>
          <w:rFonts w:ascii="Arial" w:eastAsia="Arial" w:hAnsi="Arial" w:cs="Arial"/>
          <w:spacing w:val="-2"/>
          <w:szCs w:val="20"/>
          <w:lang w:val="es-ES"/>
        </w:rPr>
        <w:t>informativa.</w:t>
      </w:r>
    </w:p>
    <w:p w14:paraId="4CEF68DF" w14:textId="77777777" w:rsidR="001974BD" w:rsidRPr="003F22BB" w:rsidRDefault="001974BD" w:rsidP="001974BD">
      <w:pPr>
        <w:widowControl w:val="0"/>
        <w:numPr>
          <w:ilvl w:val="0"/>
          <w:numId w:val="172"/>
        </w:numPr>
        <w:tabs>
          <w:tab w:val="left" w:pos="827"/>
          <w:tab w:val="left" w:pos="829"/>
        </w:tabs>
        <w:autoSpaceDE w:val="0"/>
        <w:autoSpaceDN w:val="0"/>
        <w:spacing w:after="160"/>
        <w:ind w:right="102"/>
        <w:contextualSpacing/>
        <w:rPr>
          <w:rFonts w:ascii="Arial" w:eastAsia="Arial" w:hAnsi="Arial" w:cs="Arial"/>
          <w:szCs w:val="20"/>
          <w:lang w:val="es-ES"/>
        </w:rPr>
      </w:pPr>
      <w:r w:rsidRPr="003F22BB">
        <w:rPr>
          <w:rFonts w:ascii="Arial" w:eastAsia="Arial" w:hAnsi="Arial" w:cs="Arial"/>
          <w:szCs w:val="20"/>
          <w:lang w:val="es-ES"/>
        </w:rPr>
        <w:t>Contar con las certificaciones de las empresas de servicios públicos, para el funcionamiento de estos tales como RETIE y RETILAP, RAS 2000, BOMBEROS, las demás que apliquen; la Interventoría deberá verificar esta condición.</w:t>
      </w:r>
    </w:p>
    <w:p w14:paraId="17971924" w14:textId="77777777" w:rsidR="001974BD" w:rsidRPr="003F22BB" w:rsidRDefault="001974BD" w:rsidP="001974BD">
      <w:pPr>
        <w:widowControl w:val="0"/>
        <w:numPr>
          <w:ilvl w:val="0"/>
          <w:numId w:val="172"/>
        </w:numPr>
        <w:tabs>
          <w:tab w:val="left" w:pos="827"/>
          <w:tab w:val="left" w:pos="829"/>
        </w:tabs>
        <w:autoSpaceDE w:val="0"/>
        <w:autoSpaceDN w:val="0"/>
        <w:spacing w:before="1" w:after="160"/>
        <w:ind w:right="104"/>
        <w:contextualSpacing/>
        <w:rPr>
          <w:rFonts w:ascii="Arial" w:eastAsia="Arial" w:hAnsi="Arial" w:cs="Arial"/>
          <w:szCs w:val="20"/>
          <w:lang w:val="es-ES"/>
        </w:rPr>
      </w:pPr>
      <w:r w:rsidRPr="003F22BB">
        <w:rPr>
          <w:rFonts w:ascii="Arial" w:eastAsia="Arial" w:hAnsi="Arial" w:cs="Arial"/>
          <w:szCs w:val="20"/>
          <w:lang w:val="es-ES"/>
        </w:rPr>
        <w:t>Haber</w:t>
      </w:r>
      <w:r w:rsidRPr="003F22BB">
        <w:rPr>
          <w:rFonts w:ascii="Arial" w:eastAsia="Arial" w:hAnsi="Arial" w:cs="Arial"/>
          <w:spacing w:val="-3"/>
          <w:szCs w:val="20"/>
          <w:lang w:val="es-ES"/>
        </w:rPr>
        <w:t xml:space="preserve"> </w:t>
      </w:r>
      <w:r w:rsidRPr="003F22BB">
        <w:rPr>
          <w:rFonts w:ascii="Arial" w:eastAsia="Arial" w:hAnsi="Arial" w:cs="Arial"/>
          <w:szCs w:val="20"/>
          <w:lang w:val="es-ES"/>
        </w:rPr>
        <w:t>ingresado</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5"/>
          <w:szCs w:val="20"/>
          <w:lang w:val="es-ES"/>
        </w:rPr>
        <w:t xml:space="preserve"> </w:t>
      </w:r>
      <w:r w:rsidRPr="003F22BB">
        <w:rPr>
          <w:rFonts w:ascii="Arial" w:eastAsia="Arial" w:hAnsi="Arial" w:cs="Arial"/>
          <w:szCs w:val="20"/>
          <w:lang w:val="es-ES"/>
        </w:rPr>
        <w:t>inventario</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municipio</w:t>
      </w:r>
      <w:r w:rsidRPr="003F22BB">
        <w:rPr>
          <w:rFonts w:ascii="Arial" w:eastAsia="Arial" w:hAnsi="Arial" w:cs="Arial"/>
          <w:spacing w:val="-4"/>
          <w:szCs w:val="20"/>
          <w:lang w:val="es-ES"/>
        </w:rPr>
        <w:t xml:space="preserve"> </w:t>
      </w:r>
      <w:r w:rsidRPr="003F22BB">
        <w:rPr>
          <w:rFonts w:ascii="Arial" w:eastAsia="Arial" w:hAnsi="Arial" w:cs="Arial"/>
          <w:szCs w:val="20"/>
          <w:lang w:val="es-ES"/>
        </w:rPr>
        <w:t>los</w:t>
      </w:r>
      <w:r w:rsidRPr="003F22BB">
        <w:rPr>
          <w:rFonts w:ascii="Arial" w:eastAsia="Arial" w:hAnsi="Arial" w:cs="Arial"/>
          <w:spacing w:val="-5"/>
          <w:szCs w:val="20"/>
          <w:lang w:val="es-ES"/>
        </w:rPr>
        <w:t xml:space="preserve"> </w:t>
      </w:r>
      <w:r w:rsidRPr="003F22BB">
        <w:rPr>
          <w:rFonts w:ascii="Arial" w:eastAsia="Arial" w:hAnsi="Arial" w:cs="Arial"/>
          <w:szCs w:val="20"/>
          <w:lang w:val="es-ES"/>
        </w:rPr>
        <w:t>bienes y</w:t>
      </w:r>
      <w:r w:rsidRPr="003F22BB">
        <w:rPr>
          <w:rFonts w:ascii="Arial" w:eastAsia="Arial" w:hAnsi="Arial" w:cs="Arial"/>
          <w:spacing w:val="-7"/>
          <w:szCs w:val="20"/>
          <w:lang w:val="es-ES"/>
        </w:rPr>
        <w:t xml:space="preserve"> </w:t>
      </w:r>
      <w:r w:rsidRPr="003F22BB">
        <w:rPr>
          <w:rFonts w:ascii="Arial" w:eastAsia="Arial" w:hAnsi="Arial" w:cs="Arial"/>
          <w:szCs w:val="20"/>
          <w:lang w:val="es-ES"/>
        </w:rPr>
        <w:t>obras</w:t>
      </w:r>
      <w:r w:rsidRPr="003F22BB">
        <w:rPr>
          <w:rFonts w:ascii="Arial" w:eastAsia="Arial" w:hAnsi="Arial" w:cs="Arial"/>
          <w:spacing w:val="-3"/>
          <w:szCs w:val="20"/>
          <w:lang w:val="es-ES"/>
        </w:rPr>
        <w:t xml:space="preserve"> </w:t>
      </w:r>
      <w:r w:rsidRPr="003F22BB">
        <w:rPr>
          <w:rFonts w:ascii="Arial" w:eastAsia="Arial" w:hAnsi="Arial" w:cs="Arial"/>
          <w:szCs w:val="20"/>
          <w:lang w:val="es-ES"/>
        </w:rPr>
        <w:t>que lo requieran y contar con dicha certificación.</w:t>
      </w:r>
    </w:p>
    <w:p w14:paraId="1AAC43A9" w14:textId="77777777" w:rsidR="001974BD" w:rsidRPr="003F22BB" w:rsidRDefault="001974BD" w:rsidP="001974BD">
      <w:pPr>
        <w:widowControl w:val="0"/>
        <w:numPr>
          <w:ilvl w:val="0"/>
          <w:numId w:val="172"/>
        </w:numPr>
        <w:tabs>
          <w:tab w:val="left" w:pos="827"/>
          <w:tab w:val="left" w:pos="829"/>
        </w:tabs>
        <w:autoSpaceDE w:val="0"/>
        <w:autoSpaceDN w:val="0"/>
        <w:spacing w:after="160"/>
        <w:ind w:right="96"/>
        <w:contextualSpacing/>
        <w:rPr>
          <w:rFonts w:ascii="Arial" w:eastAsia="Arial" w:hAnsi="Arial" w:cs="Arial"/>
          <w:szCs w:val="20"/>
          <w:lang w:val="es-ES"/>
        </w:rPr>
      </w:pPr>
      <w:r w:rsidRPr="003F22BB">
        <w:rPr>
          <w:rFonts w:ascii="Arial" w:eastAsia="Arial" w:hAnsi="Arial" w:cs="Arial"/>
          <w:szCs w:val="20"/>
          <w:lang w:val="es-ES"/>
        </w:rPr>
        <w:t>Los elementos suministrados tales como equipos mecánicos, equipos eléctricos, mobiliario urbano, juegos infantiles, Gimnasios al</w:t>
      </w:r>
      <w:r w:rsidRPr="003F22BB">
        <w:rPr>
          <w:rFonts w:ascii="Arial" w:eastAsia="Arial" w:hAnsi="Arial" w:cs="Arial"/>
          <w:spacing w:val="-3"/>
          <w:szCs w:val="20"/>
          <w:lang w:val="es-ES"/>
        </w:rPr>
        <w:t xml:space="preserve"> </w:t>
      </w:r>
      <w:r w:rsidRPr="003F22BB">
        <w:rPr>
          <w:rFonts w:ascii="Arial" w:eastAsia="Arial" w:hAnsi="Arial" w:cs="Arial"/>
          <w:szCs w:val="20"/>
          <w:lang w:val="es-ES"/>
        </w:rPr>
        <w:t>aire libre,</w:t>
      </w:r>
      <w:r w:rsidRPr="003F22BB">
        <w:rPr>
          <w:rFonts w:ascii="Arial" w:eastAsia="Arial" w:hAnsi="Arial" w:cs="Arial"/>
          <w:spacing w:val="-2"/>
          <w:szCs w:val="20"/>
          <w:lang w:val="es-ES"/>
        </w:rPr>
        <w:t xml:space="preserve"> </w:t>
      </w:r>
      <w:r w:rsidRPr="003F22BB">
        <w:rPr>
          <w:rFonts w:ascii="Arial" w:eastAsia="Arial" w:hAnsi="Arial" w:cs="Arial"/>
          <w:szCs w:val="20"/>
          <w:lang w:val="es-ES"/>
        </w:rPr>
        <w:t>deben</w:t>
      </w:r>
      <w:r w:rsidRPr="003F22BB">
        <w:rPr>
          <w:rFonts w:ascii="Arial" w:eastAsia="Arial" w:hAnsi="Arial" w:cs="Arial"/>
          <w:spacing w:val="-3"/>
          <w:szCs w:val="20"/>
          <w:lang w:val="es-ES"/>
        </w:rPr>
        <w:t xml:space="preserve"> </w:t>
      </w:r>
      <w:r w:rsidRPr="003F22BB">
        <w:rPr>
          <w:rFonts w:ascii="Arial" w:eastAsia="Arial" w:hAnsi="Arial" w:cs="Arial"/>
          <w:szCs w:val="20"/>
          <w:lang w:val="es-ES"/>
        </w:rPr>
        <w:t>contar</w:t>
      </w:r>
      <w:r w:rsidRPr="003F22BB">
        <w:rPr>
          <w:rFonts w:ascii="Arial" w:eastAsia="Arial" w:hAnsi="Arial" w:cs="Arial"/>
          <w:spacing w:val="-1"/>
          <w:szCs w:val="20"/>
          <w:lang w:val="es-ES"/>
        </w:rPr>
        <w:t xml:space="preserve"> </w:t>
      </w:r>
      <w:r w:rsidRPr="003F22BB">
        <w:rPr>
          <w:rFonts w:ascii="Arial" w:eastAsia="Arial" w:hAnsi="Arial" w:cs="Arial"/>
          <w:szCs w:val="20"/>
          <w:lang w:val="es-ES"/>
        </w:rPr>
        <w:t>con</w:t>
      </w:r>
      <w:r w:rsidRPr="003F22BB">
        <w:rPr>
          <w:rFonts w:ascii="Arial" w:eastAsia="Arial" w:hAnsi="Arial" w:cs="Arial"/>
          <w:spacing w:val="-3"/>
          <w:szCs w:val="20"/>
          <w:lang w:val="es-ES"/>
        </w:rPr>
        <w:t xml:space="preserve"> </w:t>
      </w:r>
      <w:r w:rsidRPr="003F22BB">
        <w:rPr>
          <w:rFonts w:ascii="Arial" w:eastAsia="Arial" w:hAnsi="Arial" w:cs="Arial"/>
          <w:szCs w:val="20"/>
          <w:lang w:val="es-ES"/>
        </w:rPr>
        <w:t>su</w:t>
      </w:r>
      <w:r w:rsidRPr="003F22BB">
        <w:rPr>
          <w:rFonts w:ascii="Arial" w:eastAsia="Arial" w:hAnsi="Arial" w:cs="Arial"/>
          <w:spacing w:val="-2"/>
          <w:szCs w:val="20"/>
          <w:lang w:val="es-ES"/>
        </w:rPr>
        <w:t xml:space="preserve"> </w:t>
      </w:r>
      <w:r w:rsidRPr="003F22BB">
        <w:rPr>
          <w:rFonts w:ascii="Arial" w:eastAsia="Arial" w:hAnsi="Arial" w:cs="Arial"/>
          <w:szCs w:val="20"/>
          <w:lang w:val="es-ES"/>
        </w:rPr>
        <w:t>respectiva</w:t>
      </w:r>
      <w:r w:rsidRPr="003F22BB">
        <w:rPr>
          <w:rFonts w:ascii="Arial" w:eastAsia="Arial" w:hAnsi="Arial" w:cs="Arial"/>
          <w:spacing w:val="-2"/>
          <w:szCs w:val="20"/>
          <w:lang w:val="es-ES"/>
        </w:rPr>
        <w:t xml:space="preserve"> </w:t>
      </w:r>
      <w:r w:rsidRPr="003F22BB">
        <w:rPr>
          <w:rFonts w:ascii="Arial" w:eastAsia="Arial" w:hAnsi="Arial" w:cs="Arial"/>
          <w:szCs w:val="20"/>
          <w:lang w:val="es-ES"/>
        </w:rPr>
        <w:t>señalética para el</w:t>
      </w:r>
      <w:r w:rsidRPr="003F22BB">
        <w:rPr>
          <w:rFonts w:ascii="Arial" w:eastAsia="Arial" w:hAnsi="Arial" w:cs="Arial"/>
          <w:spacing w:val="-1"/>
          <w:szCs w:val="20"/>
          <w:lang w:val="es-ES"/>
        </w:rPr>
        <w:t xml:space="preserve"> </w:t>
      </w:r>
      <w:r w:rsidRPr="003F22BB">
        <w:rPr>
          <w:rFonts w:ascii="Arial" w:eastAsia="Arial" w:hAnsi="Arial" w:cs="Arial"/>
          <w:szCs w:val="20"/>
          <w:lang w:val="es-ES"/>
        </w:rPr>
        <w:t>uso y operación.</w:t>
      </w:r>
    </w:p>
    <w:p w14:paraId="5DAC6C1B" w14:textId="77777777" w:rsidR="001974BD" w:rsidRPr="003F22BB" w:rsidRDefault="001974BD" w:rsidP="001974BD">
      <w:pPr>
        <w:widowControl w:val="0"/>
        <w:numPr>
          <w:ilvl w:val="0"/>
          <w:numId w:val="172"/>
        </w:numPr>
        <w:tabs>
          <w:tab w:val="left" w:pos="827"/>
          <w:tab w:val="left" w:pos="829"/>
        </w:tabs>
        <w:autoSpaceDE w:val="0"/>
        <w:autoSpaceDN w:val="0"/>
        <w:spacing w:after="160"/>
        <w:ind w:right="105"/>
        <w:contextualSpacing/>
        <w:rPr>
          <w:rFonts w:ascii="Arial" w:eastAsia="Arial" w:hAnsi="Arial" w:cs="Arial"/>
          <w:szCs w:val="20"/>
          <w:lang w:val="es-ES"/>
        </w:rPr>
      </w:pPr>
      <w:r w:rsidRPr="003F22BB">
        <w:rPr>
          <w:rFonts w:ascii="Arial" w:eastAsia="Arial" w:hAnsi="Arial" w:cs="Arial"/>
          <w:szCs w:val="20"/>
          <w:lang w:val="es-ES"/>
        </w:rPr>
        <w:t>Entregar a la entidad, el</w:t>
      </w:r>
      <w:r w:rsidRPr="003F22BB">
        <w:rPr>
          <w:rFonts w:ascii="Arial" w:eastAsia="Arial" w:hAnsi="Arial" w:cs="Arial"/>
          <w:spacing w:val="-2"/>
          <w:szCs w:val="20"/>
          <w:lang w:val="es-ES"/>
        </w:rPr>
        <w:t xml:space="preserve"> </w:t>
      </w:r>
      <w:r w:rsidRPr="003F22BB">
        <w:rPr>
          <w:rFonts w:ascii="Arial" w:eastAsia="Arial" w:hAnsi="Arial" w:cs="Arial"/>
          <w:szCs w:val="20"/>
          <w:lang w:val="es-ES"/>
        </w:rPr>
        <w:t>manual</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operación y</w:t>
      </w:r>
      <w:r w:rsidRPr="003F22BB">
        <w:rPr>
          <w:rFonts w:ascii="Arial" w:eastAsia="Arial" w:hAnsi="Arial" w:cs="Arial"/>
          <w:spacing w:val="-4"/>
          <w:szCs w:val="20"/>
          <w:lang w:val="es-ES"/>
        </w:rPr>
        <w:t xml:space="preserve"> </w:t>
      </w:r>
      <w:r w:rsidRPr="003F22BB">
        <w:rPr>
          <w:rFonts w:ascii="Arial" w:eastAsia="Arial" w:hAnsi="Arial" w:cs="Arial"/>
          <w:szCs w:val="20"/>
          <w:lang w:val="es-ES"/>
        </w:rPr>
        <w:t>mantenimiento de la obra, debidamente avalado por la interventoría.</w:t>
      </w:r>
    </w:p>
    <w:p w14:paraId="3ABC2D1D" w14:textId="77777777" w:rsidR="001974BD" w:rsidRPr="003F22BB" w:rsidRDefault="001974BD" w:rsidP="001974BD">
      <w:pPr>
        <w:widowControl w:val="0"/>
        <w:numPr>
          <w:ilvl w:val="0"/>
          <w:numId w:val="172"/>
        </w:numPr>
        <w:tabs>
          <w:tab w:val="left" w:pos="827"/>
          <w:tab w:val="left" w:pos="829"/>
        </w:tabs>
        <w:autoSpaceDE w:val="0"/>
        <w:autoSpaceDN w:val="0"/>
        <w:spacing w:before="1" w:after="160"/>
        <w:ind w:right="97"/>
        <w:contextualSpacing/>
        <w:rPr>
          <w:rFonts w:ascii="Arial" w:eastAsia="Arial" w:hAnsi="Arial" w:cs="Arial"/>
          <w:szCs w:val="20"/>
          <w:lang w:val="es-ES"/>
        </w:rPr>
      </w:pPr>
      <w:r w:rsidRPr="003F22BB">
        <w:rPr>
          <w:rFonts w:ascii="Arial" w:eastAsia="Arial" w:hAnsi="Arial" w:cs="Arial"/>
          <w:szCs w:val="20"/>
          <w:lang w:val="es-ES"/>
        </w:rPr>
        <w:t>Entregar a la entidad el manual de operación y mantenimiento de equipos mecánicos, equipos eléctricos, mobiliario urbano, juegos infantiles, Gimnasios al aire libre y los demás correspondientes, debidamente avalado por la interventoría.</w:t>
      </w:r>
    </w:p>
    <w:p w14:paraId="601B7B30" w14:textId="77777777" w:rsidR="001974BD" w:rsidRPr="003F22BB" w:rsidRDefault="001974BD" w:rsidP="001974BD">
      <w:pPr>
        <w:widowControl w:val="0"/>
        <w:numPr>
          <w:ilvl w:val="0"/>
          <w:numId w:val="172"/>
        </w:numPr>
        <w:tabs>
          <w:tab w:val="left" w:pos="827"/>
          <w:tab w:val="left" w:pos="829"/>
        </w:tabs>
        <w:autoSpaceDE w:val="0"/>
        <w:autoSpaceDN w:val="0"/>
        <w:spacing w:after="160"/>
        <w:ind w:right="106"/>
        <w:contextualSpacing/>
        <w:rPr>
          <w:rFonts w:ascii="Arial" w:eastAsia="Arial" w:hAnsi="Arial" w:cs="Arial"/>
          <w:szCs w:val="20"/>
          <w:lang w:val="es-ES"/>
        </w:rPr>
      </w:pPr>
      <w:r w:rsidRPr="003F22BB">
        <w:rPr>
          <w:rFonts w:ascii="Arial" w:eastAsia="Arial" w:hAnsi="Arial" w:cs="Arial"/>
          <w:szCs w:val="20"/>
          <w:lang w:val="es-ES"/>
        </w:rPr>
        <w:t>Para</w:t>
      </w:r>
      <w:r w:rsidRPr="003F22BB">
        <w:rPr>
          <w:rFonts w:ascii="Arial" w:eastAsia="Arial" w:hAnsi="Arial" w:cs="Arial"/>
          <w:spacing w:val="-7"/>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realización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acta</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recibo</w:t>
      </w:r>
      <w:r w:rsidRPr="003F22BB">
        <w:rPr>
          <w:rFonts w:ascii="Arial" w:eastAsia="Arial" w:hAnsi="Arial" w:cs="Arial"/>
          <w:spacing w:val="-8"/>
          <w:szCs w:val="20"/>
          <w:lang w:val="es-ES"/>
        </w:rPr>
        <w:t xml:space="preserve"> </w:t>
      </w:r>
      <w:r w:rsidRPr="003F22BB">
        <w:rPr>
          <w:rFonts w:ascii="Arial" w:eastAsia="Arial" w:hAnsi="Arial" w:cs="Arial"/>
          <w:szCs w:val="20"/>
          <w:lang w:val="es-ES"/>
        </w:rPr>
        <w:t>final,</w:t>
      </w:r>
      <w:r w:rsidRPr="003F22BB">
        <w:rPr>
          <w:rFonts w:ascii="Arial" w:eastAsia="Arial" w:hAnsi="Arial" w:cs="Arial"/>
          <w:spacing w:val="-7"/>
          <w:szCs w:val="20"/>
          <w:lang w:val="es-ES"/>
        </w:rPr>
        <w:t xml:space="preserve"> </w:t>
      </w:r>
      <w:r w:rsidRPr="003F22BB">
        <w:rPr>
          <w:rFonts w:ascii="Arial" w:eastAsia="Arial" w:hAnsi="Arial" w:cs="Arial"/>
          <w:szCs w:val="20"/>
          <w:lang w:val="es-ES"/>
        </w:rPr>
        <w:t>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8"/>
          <w:szCs w:val="20"/>
          <w:lang w:val="es-ES"/>
        </w:rPr>
        <w:t xml:space="preserve"> </w:t>
      </w:r>
      <w:r w:rsidRPr="003F22BB">
        <w:rPr>
          <w:rFonts w:ascii="Arial" w:eastAsia="Arial" w:hAnsi="Arial" w:cs="Arial"/>
          <w:szCs w:val="20"/>
          <w:lang w:val="es-ES"/>
        </w:rPr>
        <w:t>este</w:t>
      </w:r>
      <w:r w:rsidRPr="003F22BB">
        <w:rPr>
          <w:rFonts w:ascii="Arial" w:eastAsia="Arial" w:hAnsi="Arial" w:cs="Arial"/>
          <w:spacing w:val="-8"/>
          <w:szCs w:val="20"/>
          <w:lang w:val="es-ES"/>
        </w:rPr>
        <w:t xml:space="preserve"> </w:t>
      </w:r>
      <w:r w:rsidRPr="003F22BB">
        <w:rPr>
          <w:rFonts w:ascii="Arial" w:eastAsia="Arial" w:hAnsi="Arial" w:cs="Arial"/>
          <w:szCs w:val="20"/>
          <w:lang w:val="es-ES"/>
        </w:rPr>
        <w:t>debe estar a paz y salvo en:</w:t>
      </w:r>
    </w:p>
    <w:p w14:paraId="1951CF7C" w14:textId="77777777" w:rsidR="001974BD" w:rsidRPr="003F22BB" w:rsidRDefault="001974BD" w:rsidP="001974BD">
      <w:pPr>
        <w:widowControl w:val="0"/>
        <w:numPr>
          <w:ilvl w:val="1"/>
          <w:numId w:val="172"/>
        </w:numPr>
        <w:tabs>
          <w:tab w:val="left" w:pos="829"/>
        </w:tabs>
        <w:autoSpaceDE w:val="0"/>
        <w:autoSpaceDN w:val="0"/>
        <w:spacing w:after="160"/>
        <w:ind w:right="103"/>
        <w:contextualSpacing/>
        <w:rPr>
          <w:rFonts w:ascii="Arial" w:eastAsia="Arial" w:hAnsi="Arial" w:cs="Arial"/>
          <w:szCs w:val="20"/>
          <w:lang w:val="es-ES"/>
        </w:rPr>
      </w:pPr>
      <w:r w:rsidRPr="003F22BB">
        <w:rPr>
          <w:rFonts w:ascii="Arial" w:eastAsia="Arial" w:hAnsi="Arial" w:cs="Arial"/>
          <w:szCs w:val="20"/>
          <w:lang w:val="es-ES"/>
        </w:rPr>
        <w:t>Pago de Salarios de todos los trabajadores (Mano de obra calificada y no calificada), con corte del último día de plazo de la ejecución contractual.</w:t>
      </w:r>
    </w:p>
    <w:p w14:paraId="729182DD" w14:textId="77777777" w:rsidR="001974BD" w:rsidRPr="003F22BB" w:rsidRDefault="001974BD" w:rsidP="001974BD">
      <w:pPr>
        <w:widowControl w:val="0"/>
        <w:numPr>
          <w:ilvl w:val="1"/>
          <w:numId w:val="172"/>
        </w:numPr>
        <w:tabs>
          <w:tab w:val="left" w:pos="829"/>
        </w:tabs>
        <w:autoSpaceDE w:val="0"/>
        <w:autoSpaceDN w:val="0"/>
        <w:spacing w:before="3" w:after="160"/>
        <w:ind w:right="104"/>
        <w:contextualSpacing/>
        <w:rPr>
          <w:rFonts w:ascii="Arial" w:eastAsia="Arial" w:hAnsi="Arial" w:cs="Arial"/>
          <w:szCs w:val="20"/>
          <w:lang w:val="es-ES"/>
        </w:rPr>
      </w:pPr>
      <w:r w:rsidRPr="003F22BB">
        <w:rPr>
          <w:rFonts w:ascii="Arial" w:eastAsia="Arial" w:hAnsi="Arial" w:cs="Arial"/>
          <w:szCs w:val="20"/>
          <w:lang w:val="es-ES"/>
        </w:rPr>
        <w:t>Estará al día en el pago de prestaciones todos los trabajadores (Mano</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1"/>
          <w:szCs w:val="20"/>
          <w:lang w:val="es-ES"/>
        </w:rPr>
        <w:t xml:space="preserve"> </w:t>
      </w:r>
      <w:r w:rsidRPr="003F22BB">
        <w:rPr>
          <w:rFonts w:ascii="Arial" w:eastAsia="Arial" w:hAnsi="Arial" w:cs="Arial"/>
          <w:szCs w:val="20"/>
          <w:lang w:val="es-ES"/>
        </w:rPr>
        <w:t>obra</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y</w:t>
      </w:r>
      <w:r w:rsidRPr="003F22BB">
        <w:rPr>
          <w:rFonts w:ascii="Arial" w:eastAsia="Arial" w:hAnsi="Arial" w:cs="Arial"/>
          <w:spacing w:val="-1"/>
          <w:szCs w:val="20"/>
          <w:lang w:val="es-ES"/>
        </w:rPr>
        <w:t xml:space="preserve"> </w:t>
      </w:r>
      <w:r w:rsidRPr="003F22BB">
        <w:rPr>
          <w:rFonts w:ascii="Arial" w:eastAsia="Arial" w:hAnsi="Arial" w:cs="Arial"/>
          <w:szCs w:val="20"/>
          <w:lang w:val="es-ES"/>
        </w:rPr>
        <w:t>no</w:t>
      </w:r>
      <w:r w:rsidRPr="003F22BB">
        <w:rPr>
          <w:rFonts w:ascii="Arial" w:eastAsia="Arial" w:hAnsi="Arial" w:cs="Arial"/>
          <w:spacing w:val="-1"/>
          <w:szCs w:val="20"/>
          <w:lang w:val="es-ES"/>
        </w:rPr>
        <w:t xml:space="preserve"> </w:t>
      </w:r>
      <w:r w:rsidRPr="003F22BB">
        <w:rPr>
          <w:rFonts w:ascii="Arial" w:eastAsia="Arial" w:hAnsi="Arial" w:cs="Arial"/>
          <w:szCs w:val="20"/>
          <w:lang w:val="es-ES"/>
        </w:rPr>
        <w:t>calificada), conforme</w:t>
      </w:r>
      <w:r w:rsidRPr="003F22BB">
        <w:rPr>
          <w:rFonts w:ascii="Arial" w:eastAsia="Arial" w:hAnsi="Arial" w:cs="Arial"/>
          <w:spacing w:val="-1"/>
          <w:szCs w:val="20"/>
          <w:lang w:val="es-ES"/>
        </w:rPr>
        <w:t xml:space="preserve"> </w:t>
      </w:r>
      <w:r w:rsidRPr="003F22BB">
        <w:rPr>
          <w:rFonts w:ascii="Arial" w:eastAsia="Arial" w:hAnsi="Arial" w:cs="Arial"/>
          <w:szCs w:val="20"/>
          <w:lang w:val="es-ES"/>
        </w:rPr>
        <w:t>lo</w:t>
      </w:r>
      <w:r w:rsidRPr="003F22BB">
        <w:rPr>
          <w:rFonts w:ascii="Arial" w:eastAsia="Arial" w:hAnsi="Arial" w:cs="Arial"/>
          <w:spacing w:val="-3"/>
          <w:szCs w:val="20"/>
          <w:lang w:val="es-ES"/>
        </w:rPr>
        <w:t xml:space="preserve"> </w:t>
      </w:r>
      <w:r w:rsidRPr="003F22BB">
        <w:rPr>
          <w:rFonts w:ascii="Arial" w:eastAsia="Arial" w:hAnsi="Arial" w:cs="Arial"/>
          <w:szCs w:val="20"/>
          <w:lang w:val="es-ES"/>
        </w:rPr>
        <w:t>establece</w:t>
      </w:r>
      <w:r w:rsidRPr="003F22BB">
        <w:rPr>
          <w:rFonts w:ascii="Arial" w:eastAsia="Arial" w:hAnsi="Arial" w:cs="Arial"/>
          <w:spacing w:val="-1"/>
          <w:szCs w:val="20"/>
          <w:lang w:val="es-ES"/>
        </w:rPr>
        <w:t xml:space="preserve"> </w:t>
      </w:r>
      <w:r w:rsidRPr="003F22BB">
        <w:rPr>
          <w:rFonts w:ascii="Arial" w:eastAsia="Arial" w:hAnsi="Arial" w:cs="Arial"/>
          <w:szCs w:val="20"/>
          <w:lang w:val="es-ES"/>
        </w:rPr>
        <w:t xml:space="preserve">la </w:t>
      </w:r>
      <w:r w:rsidRPr="003F22BB">
        <w:rPr>
          <w:rFonts w:ascii="Arial" w:eastAsia="Arial" w:hAnsi="Arial" w:cs="Arial"/>
          <w:spacing w:val="-4"/>
          <w:szCs w:val="20"/>
          <w:lang w:val="es-ES"/>
        </w:rPr>
        <w:t>Ley.</w:t>
      </w:r>
    </w:p>
    <w:p w14:paraId="535648AD" w14:textId="77777777" w:rsidR="001974BD" w:rsidRPr="003F22BB" w:rsidRDefault="001974BD" w:rsidP="001974BD">
      <w:pPr>
        <w:widowControl w:val="0"/>
        <w:numPr>
          <w:ilvl w:val="1"/>
          <w:numId w:val="172"/>
        </w:numPr>
        <w:tabs>
          <w:tab w:val="left" w:pos="828"/>
        </w:tabs>
        <w:autoSpaceDE w:val="0"/>
        <w:autoSpaceDN w:val="0"/>
        <w:spacing w:before="6" w:after="160"/>
        <w:contextualSpacing/>
        <w:rPr>
          <w:rFonts w:ascii="Arial" w:eastAsia="Arial" w:hAnsi="Arial" w:cs="Arial"/>
          <w:szCs w:val="20"/>
          <w:lang w:val="es-ES"/>
        </w:rPr>
      </w:pPr>
      <w:r w:rsidRPr="003F22BB">
        <w:rPr>
          <w:rFonts w:ascii="Arial" w:eastAsia="Arial" w:hAnsi="Arial" w:cs="Arial"/>
          <w:szCs w:val="20"/>
          <w:lang w:val="es-ES"/>
        </w:rPr>
        <w:lastRenderedPageBreak/>
        <w:t>Estará</w:t>
      </w:r>
      <w:r w:rsidRPr="003F22BB">
        <w:rPr>
          <w:rFonts w:ascii="Arial" w:eastAsia="Arial" w:hAnsi="Arial" w:cs="Arial"/>
          <w:spacing w:val="8"/>
          <w:szCs w:val="20"/>
          <w:lang w:val="es-ES"/>
        </w:rPr>
        <w:t xml:space="preserve"> </w:t>
      </w:r>
      <w:r w:rsidRPr="003F22BB">
        <w:rPr>
          <w:rFonts w:ascii="Arial" w:eastAsia="Arial" w:hAnsi="Arial" w:cs="Arial"/>
          <w:szCs w:val="20"/>
          <w:lang w:val="es-ES"/>
        </w:rPr>
        <w:t>al</w:t>
      </w:r>
      <w:r w:rsidRPr="003F22BB">
        <w:rPr>
          <w:rFonts w:ascii="Arial" w:eastAsia="Arial" w:hAnsi="Arial" w:cs="Arial"/>
          <w:spacing w:val="11"/>
          <w:szCs w:val="20"/>
          <w:lang w:val="es-ES"/>
        </w:rPr>
        <w:t xml:space="preserve"> </w:t>
      </w:r>
      <w:proofErr w:type="spellStart"/>
      <w:r w:rsidRPr="003F22BB">
        <w:rPr>
          <w:rFonts w:ascii="Arial" w:eastAsia="Arial" w:hAnsi="Arial" w:cs="Arial"/>
          <w:szCs w:val="20"/>
          <w:lang w:val="es-ES"/>
        </w:rPr>
        <w:t>dia</w:t>
      </w:r>
      <w:proofErr w:type="spellEnd"/>
      <w:r w:rsidRPr="003F22BB">
        <w:rPr>
          <w:rFonts w:ascii="Arial" w:eastAsia="Arial" w:hAnsi="Arial" w:cs="Arial"/>
          <w:spacing w:val="10"/>
          <w:szCs w:val="20"/>
          <w:lang w:val="es-ES"/>
        </w:rPr>
        <w:t xml:space="preserve"> </w:t>
      </w:r>
      <w:r w:rsidRPr="003F22BB">
        <w:rPr>
          <w:rFonts w:ascii="Arial" w:eastAsia="Arial" w:hAnsi="Arial" w:cs="Arial"/>
          <w:szCs w:val="20"/>
          <w:lang w:val="es-ES"/>
        </w:rPr>
        <w:t>en</w:t>
      </w:r>
      <w:r w:rsidRPr="003F22BB">
        <w:rPr>
          <w:rFonts w:ascii="Arial" w:eastAsia="Arial" w:hAnsi="Arial" w:cs="Arial"/>
          <w:spacing w:val="11"/>
          <w:szCs w:val="20"/>
          <w:lang w:val="es-ES"/>
        </w:rPr>
        <w:t xml:space="preserve"> </w:t>
      </w:r>
      <w:r w:rsidRPr="003F22BB">
        <w:rPr>
          <w:rFonts w:ascii="Arial" w:eastAsia="Arial" w:hAnsi="Arial" w:cs="Arial"/>
          <w:szCs w:val="20"/>
          <w:lang w:val="es-ES"/>
        </w:rPr>
        <w:t>el</w:t>
      </w:r>
      <w:r w:rsidRPr="003F22BB">
        <w:rPr>
          <w:rFonts w:ascii="Arial" w:eastAsia="Arial" w:hAnsi="Arial" w:cs="Arial"/>
          <w:spacing w:val="7"/>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11"/>
          <w:szCs w:val="20"/>
          <w:lang w:val="es-ES"/>
        </w:rPr>
        <w:t xml:space="preserve"> </w:t>
      </w:r>
      <w:r w:rsidRPr="003F22BB">
        <w:rPr>
          <w:rFonts w:ascii="Arial" w:eastAsia="Arial" w:hAnsi="Arial" w:cs="Arial"/>
          <w:szCs w:val="20"/>
          <w:lang w:val="es-ES"/>
        </w:rPr>
        <w:t>de</w:t>
      </w:r>
      <w:r w:rsidRPr="003F22BB">
        <w:rPr>
          <w:rFonts w:ascii="Arial" w:eastAsia="Arial" w:hAnsi="Arial" w:cs="Arial"/>
          <w:spacing w:val="8"/>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9"/>
          <w:szCs w:val="20"/>
          <w:lang w:val="es-ES"/>
        </w:rPr>
        <w:t xml:space="preserve"> </w:t>
      </w:r>
      <w:r w:rsidRPr="003F22BB">
        <w:rPr>
          <w:rFonts w:ascii="Arial" w:eastAsia="Arial" w:hAnsi="Arial" w:cs="Arial"/>
          <w:szCs w:val="20"/>
          <w:lang w:val="es-ES"/>
        </w:rPr>
        <w:t>servicios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públicos</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(Energía,</w:t>
      </w:r>
    </w:p>
    <w:p w14:paraId="302F005F" w14:textId="77777777" w:rsidR="001974BD" w:rsidRPr="003F22BB" w:rsidRDefault="001974BD" w:rsidP="001974BD">
      <w:pPr>
        <w:numPr>
          <w:ilvl w:val="0"/>
          <w:numId w:val="172"/>
        </w:numPr>
        <w:spacing w:after="160"/>
        <w:ind w:right="108"/>
        <w:contextualSpacing/>
        <w:rPr>
          <w:rFonts w:ascii="Arial" w:eastAsia="Arial" w:hAnsi="Arial" w:cs="Arial"/>
          <w:szCs w:val="20"/>
          <w:lang w:val="es-ES"/>
        </w:rPr>
      </w:pPr>
      <w:r w:rsidRPr="003F22BB">
        <w:rPr>
          <w:rFonts w:ascii="Arial" w:eastAsia="Arial" w:hAnsi="Arial" w:cs="Arial"/>
          <w:szCs w:val="20"/>
          <w:lang w:val="es-ES"/>
        </w:rPr>
        <w:t>Agua,</w:t>
      </w:r>
      <w:r w:rsidRPr="003F22BB">
        <w:rPr>
          <w:rFonts w:ascii="Arial" w:eastAsia="Arial" w:hAnsi="Arial" w:cs="Arial"/>
          <w:spacing w:val="74"/>
          <w:szCs w:val="20"/>
          <w:lang w:val="es-ES"/>
        </w:rPr>
        <w:t xml:space="preserve"> </w:t>
      </w:r>
      <w:r w:rsidRPr="003F22BB">
        <w:rPr>
          <w:rFonts w:ascii="Arial" w:eastAsia="Arial" w:hAnsi="Arial" w:cs="Arial"/>
          <w:szCs w:val="20"/>
          <w:lang w:val="es-ES"/>
        </w:rPr>
        <w:t>Alcantarillado,</w:t>
      </w:r>
      <w:r w:rsidRPr="003F22BB">
        <w:rPr>
          <w:rFonts w:ascii="Arial" w:eastAsia="Arial" w:hAnsi="Arial" w:cs="Arial"/>
          <w:spacing w:val="77"/>
          <w:szCs w:val="20"/>
          <w:lang w:val="es-ES"/>
        </w:rPr>
        <w:t xml:space="preserve"> </w:t>
      </w:r>
      <w:r w:rsidRPr="003F22BB">
        <w:rPr>
          <w:rFonts w:ascii="Arial" w:eastAsia="Arial" w:hAnsi="Arial" w:cs="Arial"/>
          <w:szCs w:val="20"/>
          <w:lang w:val="es-ES"/>
        </w:rPr>
        <w:t>Comunicaciones,</w:t>
      </w:r>
      <w:r w:rsidRPr="003F22BB">
        <w:rPr>
          <w:rFonts w:ascii="Arial" w:eastAsia="Arial" w:hAnsi="Arial" w:cs="Arial"/>
          <w:spacing w:val="75"/>
          <w:szCs w:val="20"/>
          <w:lang w:val="es-ES"/>
        </w:rPr>
        <w:t xml:space="preserve"> </w:t>
      </w:r>
      <w:r w:rsidRPr="003F22BB">
        <w:rPr>
          <w:rFonts w:ascii="Arial" w:eastAsia="Arial" w:hAnsi="Arial" w:cs="Arial"/>
          <w:szCs w:val="20"/>
          <w:lang w:val="es-ES"/>
        </w:rPr>
        <w:t>arriendo</w:t>
      </w:r>
      <w:r w:rsidRPr="003F22BB">
        <w:rPr>
          <w:rFonts w:ascii="Arial" w:eastAsia="Arial" w:hAnsi="Arial" w:cs="Arial"/>
          <w:spacing w:val="75"/>
          <w:szCs w:val="20"/>
          <w:lang w:val="es-ES"/>
        </w:rPr>
        <w:t xml:space="preserve"> </w:t>
      </w:r>
      <w:r w:rsidRPr="003F22BB">
        <w:rPr>
          <w:rFonts w:ascii="Arial" w:eastAsia="Arial" w:hAnsi="Arial" w:cs="Arial"/>
          <w:szCs w:val="20"/>
          <w:lang w:val="es-ES"/>
        </w:rPr>
        <w:t>de</w:t>
      </w:r>
      <w:r w:rsidRPr="003F22BB">
        <w:rPr>
          <w:rFonts w:ascii="Arial" w:eastAsia="Arial" w:hAnsi="Arial" w:cs="Arial"/>
          <w:spacing w:val="75"/>
          <w:szCs w:val="20"/>
          <w:lang w:val="es-ES"/>
        </w:rPr>
        <w:t xml:space="preserve"> </w:t>
      </w:r>
      <w:r w:rsidRPr="003F22BB">
        <w:rPr>
          <w:rFonts w:ascii="Arial" w:eastAsia="Arial" w:hAnsi="Arial" w:cs="Arial"/>
          <w:szCs w:val="20"/>
          <w:lang w:val="es-ES"/>
        </w:rPr>
        <w:t>oficinas</w:t>
      </w:r>
      <w:r w:rsidRPr="003F22BB">
        <w:rPr>
          <w:rFonts w:ascii="Arial" w:eastAsia="Arial" w:hAnsi="Arial" w:cs="Arial"/>
          <w:spacing w:val="52"/>
          <w:w w:val="150"/>
          <w:szCs w:val="20"/>
          <w:lang w:val="es-ES"/>
        </w:rPr>
        <w:t xml:space="preserve"> </w:t>
      </w:r>
      <w:proofErr w:type="gramStart"/>
      <w:r w:rsidRPr="003F22BB">
        <w:rPr>
          <w:rFonts w:ascii="Arial" w:eastAsia="Arial" w:hAnsi="Arial" w:cs="Arial"/>
          <w:spacing w:val="-10"/>
          <w:szCs w:val="20"/>
          <w:lang w:val="es-ES"/>
        </w:rPr>
        <w:t xml:space="preserve">y  </w:t>
      </w:r>
      <w:r w:rsidRPr="003F22BB">
        <w:rPr>
          <w:rFonts w:ascii="Arial" w:eastAsia="Arial" w:hAnsi="Arial" w:cs="Arial"/>
          <w:szCs w:val="20"/>
          <w:lang w:val="es-ES"/>
        </w:rPr>
        <w:t>bodegas</w:t>
      </w:r>
      <w:proofErr w:type="gramEnd"/>
      <w:r w:rsidRPr="003F22BB">
        <w:rPr>
          <w:rFonts w:ascii="Arial" w:eastAsia="Arial" w:hAnsi="Arial" w:cs="Arial"/>
          <w:szCs w:val="20"/>
          <w:lang w:val="es-ES"/>
        </w:rPr>
        <w:t xml:space="preserve">), con corte del último día de plazo de la ejecución </w:t>
      </w:r>
      <w:r w:rsidRPr="003F22BB">
        <w:rPr>
          <w:rFonts w:ascii="Arial" w:eastAsia="Arial" w:hAnsi="Arial" w:cs="Arial"/>
          <w:spacing w:val="-2"/>
          <w:szCs w:val="20"/>
          <w:lang w:val="es-ES"/>
        </w:rPr>
        <w:t>contractual.</w:t>
      </w:r>
    </w:p>
    <w:p w14:paraId="162E0917" w14:textId="77777777" w:rsidR="001974BD" w:rsidRPr="003F22BB" w:rsidRDefault="001974BD" w:rsidP="001974BD">
      <w:pPr>
        <w:widowControl w:val="0"/>
        <w:numPr>
          <w:ilvl w:val="0"/>
          <w:numId w:val="172"/>
        </w:numPr>
        <w:tabs>
          <w:tab w:val="left" w:pos="828"/>
        </w:tabs>
        <w:autoSpaceDE w:val="0"/>
        <w:autoSpaceDN w:val="0"/>
        <w:spacing w:after="160"/>
        <w:ind w:right="104"/>
        <w:contextualSpacing/>
        <w:rPr>
          <w:rFonts w:ascii="Arial" w:eastAsia="Arial" w:hAnsi="Arial" w:cs="Arial"/>
          <w:szCs w:val="20"/>
          <w:lang w:val="es-ES"/>
        </w:rPr>
      </w:pPr>
      <w:r w:rsidRPr="003F22BB">
        <w:rPr>
          <w:rFonts w:ascii="Arial" w:eastAsia="Arial" w:hAnsi="Arial" w:cs="Arial"/>
          <w:szCs w:val="20"/>
          <w:lang w:val="es-ES"/>
        </w:rPr>
        <w:t>Estará</w:t>
      </w:r>
      <w:r w:rsidRPr="003F22BB">
        <w:rPr>
          <w:rFonts w:ascii="Arial" w:eastAsia="Arial" w:hAnsi="Arial" w:cs="Arial"/>
          <w:spacing w:val="-3"/>
          <w:szCs w:val="20"/>
          <w:lang w:val="es-ES"/>
        </w:rPr>
        <w:t xml:space="preserve"> </w:t>
      </w:r>
      <w:r w:rsidRPr="003F22BB">
        <w:rPr>
          <w:rFonts w:ascii="Arial" w:eastAsia="Arial" w:hAnsi="Arial" w:cs="Arial"/>
          <w:szCs w:val="20"/>
          <w:lang w:val="es-ES"/>
        </w:rPr>
        <w:t>al</w:t>
      </w:r>
      <w:r w:rsidRPr="003F22BB">
        <w:rPr>
          <w:rFonts w:ascii="Arial" w:eastAsia="Arial" w:hAnsi="Arial" w:cs="Arial"/>
          <w:spacing w:val="-2"/>
          <w:szCs w:val="20"/>
          <w:lang w:val="es-ES"/>
        </w:rPr>
        <w:t xml:space="preserve"> </w:t>
      </w:r>
      <w:r w:rsidRPr="003F22BB">
        <w:rPr>
          <w:rFonts w:ascii="Arial" w:eastAsia="Arial" w:hAnsi="Arial" w:cs="Arial"/>
          <w:szCs w:val="20"/>
          <w:lang w:val="es-ES"/>
        </w:rPr>
        <w:t>día</w:t>
      </w:r>
      <w:r w:rsidRPr="003F22BB">
        <w:rPr>
          <w:rFonts w:ascii="Arial" w:eastAsia="Arial" w:hAnsi="Arial" w:cs="Arial"/>
          <w:spacing w:val="-4"/>
          <w:szCs w:val="20"/>
          <w:lang w:val="es-ES"/>
        </w:rPr>
        <w:t xml:space="preserve"> </w:t>
      </w:r>
      <w:r w:rsidRPr="003F22BB">
        <w:rPr>
          <w:rFonts w:ascii="Arial" w:eastAsia="Arial" w:hAnsi="Arial" w:cs="Arial"/>
          <w:szCs w:val="20"/>
          <w:lang w:val="es-ES"/>
        </w:rPr>
        <w:t>en</w:t>
      </w:r>
      <w:r w:rsidRPr="003F22BB">
        <w:rPr>
          <w:rFonts w:ascii="Arial" w:eastAsia="Arial" w:hAnsi="Arial" w:cs="Arial"/>
          <w:spacing w:val="-1"/>
          <w:szCs w:val="20"/>
          <w:lang w:val="es-ES"/>
        </w:rPr>
        <w:t xml:space="preserve"> </w:t>
      </w:r>
      <w:r w:rsidRPr="003F22BB">
        <w:rPr>
          <w:rFonts w:ascii="Arial" w:eastAsia="Arial" w:hAnsi="Arial" w:cs="Arial"/>
          <w:szCs w:val="20"/>
          <w:lang w:val="es-ES"/>
        </w:rPr>
        <w:t>el</w:t>
      </w:r>
      <w:r w:rsidRPr="003F22BB">
        <w:rPr>
          <w:rFonts w:ascii="Arial" w:eastAsia="Arial" w:hAnsi="Arial" w:cs="Arial"/>
          <w:spacing w:val="-4"/>
          <w:szCs w:val="20"/>
          <w:lang w:val="es-ES"/>
        </w:rPr>
        <w:t xml:space="preserve"> </w:t>
      </w:r>
      <w:r w:rsidRPr="003F22BB">
        <w:rPr>
          <w:rFonts w:ascii="Arial" w:eastAsia="Arial" w:hAnsi="Arial" w:cs="Arial"/>
          <w:szCs w:val="20"/>
          <w:lang w:val="es-ES"/>
        </w:rPr>
        <w:t>pago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2"/>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
          <w:szCs w:val="20"/>
          <w:lang w:val="es-ES"/>
        </w:rPr>
        <w:t xml:space="preserve"> </w:t>
      </w:r>
      <w:r w:rsidRPr="003F22BB">
        <w:rPr>
          <w:rFonts w:ascii="Arial" w:eastAsia="Arial" w:hAnsi="Arial" w:cs="Arial"/>
          <w:szCs w:val="20"/>
          <w:lang w:val="es-ES"/>
        </w:rPr>
        <w:t>proveedores</w:t>
      </w:r>
      <w:r w:rsidRPr="003F22BB">
        <w:rPr>
          <w:rFonts w:ascii="Arial" w:eastAsia="Arial" w:hAnsi="Arial" w:cs="Arial"/>
          <w:spacing w:val="-1"/>
          <w:szCs w:val="20"/>
          <w:lang w:val="es-ES"/>
        </w:rPr>
        <w:t xml:space="preserve"> </w:t>
      </w:r>
      <w:r w:rsidRPr="003F22BB">
        <w:rPr>
          <w:rFonts w:ascii="Arial" w:eastAsia="Arial" w:hAnsi="Arial" w:cs="Arial"/>
          <w:szCs w:val="20"/>
          <w:lang w:val="es-ES"/>
        </w:rPr>
        <w:t>de</w:t>
      </w:r>
      <w:r w:rsidRPr="003F22BB">
        <w:rPr>
          <w:rFonts w:ascii="Arial" w:eastAsia="Arial" w:hAnsi="Arial" w:cs="Arial"/>
          <w:spacing w:val="-3"/>
          <w:szCs w:val="20"/>
          <w:lang w:val="es-ES"/>
        </w:rPr>
        <w:t xml:space="preserve"> </w:t>
      </w:r>
      <w:r w:rsidRPr="003F22BB">
        <w:rPr>
          <w:rFonts w:ascii="Arial" w:eastAsia="Arial" w:hAnsi="Arial" w:cs="Arial"/>
          <w:szCs w:val="20"/>
          <w:lang w:val="es-ES"/>
        </w:rPr>
        <w:t>alquileres</w:t>
      </w:r>
      <w:r w:rsidRPr="003F22BB">
        <w:rPr>
          <w:rFonts w:ascii="Arial" w:eastAsia="Arial" w:hAnsi="Arial" w:cs="Arial"/>
          <w:spacing w:val="-1"/>
          <w:szCs w:val="20"/>
          <w:lang w:val="es-ES"/>
        </w:rPr>
        <w:t xml:space="preserve"> </w:t>
      </w:r>
      <w:r w:rsidRPr="003F22BB">
        <w:rPr>
          <w:rFonts w:ascii="Arial" w:eastAsia="Arial" w:hAnsi="Arial" w:cs="Arial"/>
          <w:szCs w:val="20"/>
          <w:lang w:val="es-ES"/>
        </w:rPr>
        <w:t>de equipos,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andamios,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transportes</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otros,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corte</w:t>
      </w:r>
      <w:r w:rsidRPr="003F22BB">
        <w:rPr>
          <w:rFonts w:ascii="Arial" w:eastAsia="Arial" w:hAnsi="Arial" w:cs="Arial"/>
          <w:spacing w:val="-1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último</w:t>
      </w:r>
      <w:r w:rsidRPr="003F22BB">
        <w:rPr>
          <w:rFonts w:ascii="Arial" w:eastAsia="Arial" w:hAnsi="Arial" w:cs="Arial"/>
          <w:spacing w:val="-14"/>
          <w:szCs w:val="20"/>
          <w:lang w:val="es-ES"/>
        </w:rPr>
        <w:t xml:space="preserve"> </w:t>
      </w:r>
      <w:r w:rsidRPr="003F22BB">
        <w:rPr>
          <w:rFonts w:ascii="Arial" w:eastAsia="Arial" w:hAnsi="Arial" w:cs="Arial"/>
          <w:szCs w:val="20"/>
          <w:lang w:val="es-ES"/>
        </w:rPr>
        <w:t>día de plazo de la ejecución contractual.</w:t>
      </w:r>
    </w:p>
    <w:p w14:paraId="7F1F8341" w14:textId="77777777" w:rsidR="001974BD" w:rsidRPr="003F22BB" w:rsidRDefault="001974BD" w:rsidP="001974BD">
      <w:pPr>
        <w:widowControl w:val="0"/>
        <w:numPr>
          <w:ilvl w:val="0"/>
          <w:numId w:val="172"/>
        </w:numPr>
        <w:tabs>
          <w:tab w:val="left" w:pos="828"/>
        </w:tabs>
        <w:autoSpaceDE w:val="0"/>
        <w:autoSpaceDN w:val="0"/>
        <w:spacing w:before="1" w:after="160"/>
        <w:ind w:right="98"/>
        <w:contextualSpacing/>
        <w:rPr>
          <w:rFonts w:ascii="Arial" w:eastAsia="Arial" w:hAnsi="Arial" w:cs="Arial"/>
          <w:szCs w:val="20"/>
          <w:lang w:val="es-ES"/>
        </w:rPr>
      </w:pPr>
      <w:r w:rsidRPr="003F22BB">
        <w:rPr>
          <w:rFonts w:ascii="Arial" w:eastAsia="Arial" w:hAnsi="Arial" w:cs="Arial"/>
          <w:szCs w:val="20"/>
          <w:lang w:val="es-ES"/>
        </w:rPr>
        <w:t xml:space="preserve">Estará al día en el pago de todos los proveedores de insumos y materiales, con corte del último día de plazo de la ejecución </w:t>
      </w:r>
      <w:r w:rsidRPr="003F22BB">
        <w:rPr>
          <w:rFonts w:ascii="Arial" w:eastAsia="Arial" w:hAnsi="Arial" w:cs="Arial"/>
          <w:spacing w:val="-2"/>
          <w:szCs w:val="20"/>
          <w:lang w:val="es-ES"/>
        </w:rPr>
        <w:t>contractual.</w:t>
      </w:r>
    </w:p>
    <w:p w14:paraId="76FB54E3" w14:textId="77777777" w:rsidR="001974BD" w:rsidRPr="003F22BB" w:rsidRDefault="001974BD" w:rsidP="001974BD">
      <w:pPr>
        <w:widowControl w:val="0"/>
        <w:numPr>
          <w:ilvl w:val="0"/>
          <w:numId w:val="172"/>
        </w:numPr>
        <w:tabs>
          <w:tab w:val="left" w:pos="826"/>
          <w:tab w:val="left" w:pos="828"/>
        </w:tabs>
        <w:autoSpaceDE w:val="0"/>
        <w:autoSpaceDN w:val="0"/>
        <w:spacing w:before="2" w:after="160"/>
        <w:ind w:right="104"/>
        <w:contextualSpacing/>
        <w:rPr>
          <w:rFonts w:ascii="Arial" w:eastAsia="Arial" w:hAnsi="Arial" w:cs="Arial"/>
          <w:szCs w:val="20"/>
          <w:lang w:val="es-ES"/>
        </w:rPr>
      </w:pPr>
      <w:r w:rsidRPr="003F22BB">
        <w:rPr>
          <w:rFonts w:ascii="Arial" w:eastAsia="Arial" w:hAnsi="Arial" w:cs="Arial"/>
          <w:szCs w:val="20"/>
          <w:lang w:val="es-ES"/>
        </w:rPr>
        <w:t>Retirar por su cuenta y riesgo los materiales y sobrantes de las zonas intervenidas, dejándolas completamente limpias.</w:t>
      </w:r>
    </w:p>
    <w:p w14:paraId="22F48778" w14:textId="77777777" w:rsidR="001974BD" w:rsidRPr="003F22BB" w:rsidRDefault="001974BD" w:rsidP="001974BD">
      <w:pPr>
        <w:widowControl w:val="0"/>
        <w:numPr>
          <w:ilvl w:val="0"/>
          <w:numId w:val="172"/>
        </w:numPr>
        <w:tabs>
          <w:tab w:val="left" w:pos="826"/>
          <w:tab w:val="left" w:pos="828"/>
        </w:tabs>
        <w:autoSpaceDE w:val="0"/>
        <w:autoSpaceDN w:val="0"/>
        <w:spacing w:before="1" w:after="160"/>
        <w:ind w:right="104"/>
        <w:contextualSpacing/>
        <w:rPr>
          <w:rFonts w:ascii="Arial" w:eastAsia="Arial" w:hAnsi="Arial" w:cs="Arial"/>
          <w:szCs w:val="20"/>
          <w:lang w:val="es-ES"/>
        </w:rPr>
      </w:pPr>
      <w:r w:rsidRPr="003F22BB">
        <w:rPr>
          <w:rFonts w:ascii="Arial" w:eastAsia="Arial" w:hAnsi="Arial" w:cs="Arial"/>
          <w:szCs w:val="20"/>
          <w:lang w:val="es-ES"/>
        </w:rPr>
        <w:t>Responder por los daños que ocasionen a las instalaciones, o perjuicios a terceros y</w:t>
      </w:r>
      <w:r w:rsidRPr="003F22BB">
        <w:rPr>
          <w:rFonts w:ascii="Arial" w:eastAsia="Arial" w:hAnsi="Arial" w:cs="Arial"/>
          <w:spacing w:val="-2"/>
          <w:szCs w:val="20"/>
          <w:lang w:val="es-ES"/>
        </w:rPr>
        <w:t xml:space="preserve"> </w:t>
      </w:r>
      <w:r w:rsidRPr="003F22BB">
        <w:rPr>
          <w:rFonts w:ascii="Arial" w:eastAsia="Arial" w:hAnsi="Arial" w:cs="Arial"/>
          <w:szCs w:val="20"/>
          <w:lang w:val="es-ES"/>
        </w:rPr>
        <w:t>perdida de elementos por negligencia en la ejecución de las diferentes actividades; los costos y trabajos que esto genere estarán a cargo del contratista.</w:t>
      </w:r>
    </w:p>
    <w:p w14:paraId="19FDDBF1" w14:textId="77777777" w:rsidR="001974BD" w:rsidRDefault="001974BD" w:rsidP="001974BD">
      <w:pPr>
        <w:rPr>
          <w:rFonts w:ascii="Arial" w:eastAsia="Arial" w:hAnsi="Arial" w:cs="Arial"/>
          <w:b/>
          <w:szCs w:val="20"/>
          <w:lang w:val="es-ES"/>
        </w:rPr>
      </w:pPr>
    </w:p>
    <w:p w14:paraId="67531D40" w14:textId="77777777" w:rsidR="003F22BB" w:rsidRPr="003F22BB" w:rsidRDefault="003F22BB" w:rsidP="003F22BB">
      <w:pPr>
        <w:pStyle w:val="clusulas"/>
        <w:numPr>
          <w:ilvl w:val="0"/>
          <w:numId w:val="0"/>
        </w:numPr>
        <w:tabs>
          <w:tab w:val="left" w:pos="1560"/>
        </w:tabs>
        <w:rPr>
          <w:rFonts w:ascii="Arial" w:eastAsia="Arial" w:hAnsi="Arial" w:cs="Arial"/>
          <w:szCs w:val="20"/>
          <w:lang w:val="es-ES"/>
        </w:rPr>
      </w:pPr>
      <w:r w:rsidRPr="003F22BB">
        <w:rPr>
          <w:rFonts w:ascii="Arial" w:eastAsia="Arial" w:hAnsi="Arial" w:cs="Arial"/>
          <w:szCs w:val="20"/>
          <w:lang w:val="es-ES"/>
        </w:rPr>
        <w:t>OBLIGACIONES CON RESPECTO AL DECRETO 0287 DE 2026</w:t>
      </w:r>
    </w:p>
    <w:p w14:paraId="197FD441" w14:textId="682944B2" w:rsidR="003F22BB" w:rsidRPr="003F22BB" w:rsidRDefault="003F22BB" w:rsidP="003F22BB">
      <w:pPr>
        <w:pStyle w:val="clusulas"/>
        <w:numPr>
          <w:ilvl w:val="0"/>
          <w:numId w:val="0"/>
        </w:numPr>
        <w:tabs>
          <w:tab w:val="left" w:pos="1560"/>
        </w:tabs>
        <w:spacing w:before="0" w:after="0"/>
        <w:ind w:left="66"/>
        <w:rPr>
          <w:rFonts w:ascii="Arial" w:eastAsia="Arial" w:hAnsi="Arial" w:cs="Arial"/>
          <w:b w:val="0"/>
          <w:bCs/>
          <w:szCs w:val="20"/>
          <w:lang w:val="es-ES"/>
        </w:rPr>
      </w:pPr>
      <w:proofErr w:type="gramStart"/>
      <w:r w:rsidRPr="003F22BB">
        <w:rPr>
          <w:rFonts w:ascii="Arial" w:eastAsia="Arial" w:hAnsi="Arial" w:cs="Arial"/>
          <w:b w:val="0"/>
          <w:bCs/>
          <w:szCs w:val="20"/>
          <w:lang w:val="es-ES"/>
        </w:rPr>
        <w:t>De acuerdo a</w:t>
      </w:r>
      <w:proofErr w:type="gramEnd"/>
      <w:r w:rsidRPr="003F22BB">
        <w:rPr>
          <w:rFonts w:ascii="Arial" w:eastAsia="Arial" w:hAnsi="Arial" w:cs="Arial"/>
          <w:b w:val="0"/>
          <w:bCs/>
          <w:szCs w:val="20"/>
          <w:lang w:val="es-ES"/>
        </w:rPr>
        <w:t xml:space="preserve"> las disposiciones del Artículo 2.2.1.2.4.2.7.5 del Decreto 0287 de marzo 19 de 2026 </w:t>
      </w:r>
      <w:proofErr w:type="gramStart"/>
      <w:r w:rsidRPr="003F22BB">
        <w:rPr>
          <w:rFonts w:ascii="Arial" w:eastAsia="Arial" w:hAnsi="Arial" w:cs="Arial"/>
          <w:b w:val="0"/>
          <w:bCs/>
          <w:szCs w:val="20"/>
          <w:lang w:val="es-ES"/>
        </w:rPr>
        <w:t>-  Incorporación</w:t>
      </w:r>
      <w:proofErr w:type="gramEnd"/>
      <w:r w:rsidRPr="003F22BB">
        <w:rPr>
          <w:rFonts w:ascii="Arial" w:eastAsia="Arial" w:hAnsi="Arial" w:cs="Arial"/>
          <w:b w:val="0"/>
          <w:bCs/>
          <w:szCs w:val="20"/>
          <w:lang w:val="es-ES"/>
        </w:rPr>
        <w:t xml:space="preserve"> de condiciones especiales de ejecución en favor de las personas con discapacidad, el Municipio de Bucaramanga incluye como obligación contractual que el contratista cumpla con al menos una (1) de las condiciones especiales a que se refiere dicho Artículo ya sea a través de la Subcontratación Inclusiva o de la Integración del Equipo de Trabajo.</w:t>
      </w:r>
    </w:p>
    <w:p w14:paraId="0FF4613F" w14:textId="77777777" w:rsidR="003F22BB" w:rsidRDefault="003F22BB" w:rsidP="001974BD">
      <w:pPr>
        <w:pStyle w:val="clusulas"/>
        <w:numPr>
          <w:ilvl w:val="0"/>
          <w:numId w:val="0"/>
        </w:numPr>
        <w:tabs>
          <w:tab w:val="left" w:pos="1560"/>
        </w:tabs>
        <w:spacing w:before="0" w:after="0"/>
        <w:ind w:left="66"/>
        <w:rPr>
          <w:rFonts w:ascii="Arial" w:eastAsia="Arial" w:hAnsi="Arial" w:cs="Arial"/>
          <w:szCs w:val="20"/>
          <w:lang w:val="es-ES"/>
        </w:rPr>
      </w:pPr>
    </w:p>
    <w:p w14:paraId="1A30C351" w14:textId="1B4061CB" w:rsidR="6E62E71C" w:rsidRPr="003F22BB" w:rsidRDefault="001974BD" w:rsidP="001974BD">
      <w:pPr>
        <w:pStyle w:val="clusulas"/>
        <w:numPr>
          <w:ilvl w:val="0"/>
          <w:numId w:val="0"/>
        </w:numPr>
        <w:tabs>
          <w:tab w:val="left" w:pos="1560"/>
        </w:tabs>
        <w:spacing w:before="0" w:after="0"/>
        <w:ind w:left="66"/>
        <w:rPr>
          <w:rFonts w:ascii="Arial" w:hAnsi="Arial" w:cs="Arial"/>
          <w:b w:val="0"/>
          <w:szCs w:val="20"/>
          <w:highlight w:val="lightGray"/>
        </w:rPr>
      </w:pPr>
      <w:r w:rsidRPr="003F22BB">
        <w:rPr>
          <w:rFonts w:ascii="Arial" w:eastAsia="Arial" w:hAnsi="Arial" w:cs="Arial"/>
          <w:szCs w:val="20"/>
          <w:lang w:val="es-ES"/>
        </w:rPr>
        <w:t xml:space="preserve">NOTA: </w:t>
      </w:r>
      <w:r w:rsidRPr="003F22BB">
        <w:rPr>
          <w:rFonts w:ascii="Arial" w:eastAsia="Arial" w:hAnsi="Arial" w:cs="Arial"/>
          <w:b w:val="0"/>
          <w:szCs w:val="20"/>
          <w:lang w:val="es-ES"/>
        </w:rPr>
        <w:t>sin perjuicio de lo anterior se podrá dar cumplimiento a lo establecido anteriormente, en los criterios relacionados en el anexo técnico</w:t>
      </w:r>
      <w:r w:rsidRPr="003F22BB">
        <w:rPr>
          <w:rFonts w:ascii="Arial" w:eastAsia="Arial" w:hAnsi="Arial" w:cs="Arial"/>
          <w:b w:val="0"/>
          <w:szCs w:val="20"/>
          <w:lang w:val="es-ES" w:eastAsia="es-CO"/>
        </w:rPr>
        <w:t>.</w:t>
      </w:r>
    </w:p>
    <w:p w14:paraId="11A4C312" w14:textId="60892366" w:rsidR="397C6621" w:rsidRPr="003F22BB" w:rsidRDefault="397C6621" w:rsidP="0A501FED">
      <w:pPr>
        <w:pStyle w:val="Prrafodelista"/>
        <w:rPr>
          <w:rFonts w:ascii="Arial" w:hAnsi="Arial" w:cs="Arial"/>
          <w:szCs w:val="20"/>
        </w:rPr>
      </w:pPr>
    </w:p>
    <w:p w14:paraId="1E750A95" w14:textId="1388D80E" w:rsidR="00C858D8" w:rsidRPr="003F22BB" w:rsidRDefault="00CB4335" w:rsidP="007A5A66">
      <w:pPr>
        <w:pStyle w:val="clusulas"/>
        <w:tabs>
          <w:tab w:val="left" w:pos="1560"/>
        </w:tabs>
        <w:spacing w:before="0" w:after="0"/>
        <w:ind w:left="425" w:hanging="357"/>
        <w:outlineLvl w:val="0"/>
        <w:rPr>
          <w:rFonts w:ascii="Arial" w:hAnsi="Arial" w:cs="Arial"/>
          <w:szCs w:val="20"/>
        </w:rPr>
      </w:pPr>
      <w:r w:rsidRPr="003F22BB">
        <w:rPr>
          <w:rFonts w:ascii="Arial" w:hAnsi="Arial" w:cs="Arial"/>
          <w:szCs w:val="20"/>
        </w:rPr>
        <w:t xml:space="preserve">DERECHOS DEL </w:t>
      </w:r>
      <w:r w:rsidR="00D2274C" w:rsidRPr="003F22BB">
        <w:rPr>
          <w:rFonts w:ascii="Arial" w:hAnsi="Arial" w:cs="Arial"/>
          <w:szCs w:val="20"/>
        </w:rPr>
        <w:t>INTERVENTOR</w:t>
      </w:r>
    </w:p>
    <w:p w14:paraId="4C85C10C" w14:textId="424BBB2E" w:rsidR="00CB4335" w:rsidRPr="003F22BB" w:rsidRDefault="00CB4335" w:rsidP="00540E0E">
      <w:pPr>
        <w:rPr>
          <w:rFonts w:ascii="Arial" w:hAnsi="Arial" w:cs="Arial"/>
          <w:szCs w:val="20"/>
        </w:rPr>
      </w:pPr>
    </w:p>
    <w:p w14:paraId="6E58BB09" w14:textId="5D246AE3" w:rsidR="00CB4335" w:rsidRPr="003F22BB" w:rsidRDefault="00CB4335" w:rsidP="00540E0E">
      <w:pPr>
        <w:rPr>
          <w:rFonts w:ascii="Arial" w:hAnsi="Arial" w:cs="Arial"/>
          <w:szCs w:val="20"/>
        </w:rPr>
      </w:pPr>
      <w:r w:rsidRPr="003F22BB">
        <w:rPr>
          <w:rFonts w:ascii="Arial" w:hAnsi="Arial" w:cs="Arial"/>
          <w:szCs w:val="20"/>
        </w:rPr>
        <w:t xml:space="preserve">El </w:t>
      </w:r>
      <w:r w:rsidR="00F65AF1" w:rsidRPr="003F22BB">
        <w:rPr>
          <w:rFonts w:ascii="Arial" w:hAnsi="Arial" w:cs="Arial"/>
          <w:szCs w:val="20"/>
        </w:rPr>
        <w:t>I</w:t>
      </w:r>
      <w:r w:rsidR="00D2274C" w:rsidRPr="003F22BB">
        <w:rPr>
          <w:rFonts w:ascii="Arial" w:hAnsi="Arial" w:cs="Arial"/>
          <w:szCs w:val="20"/>
        </w:rPr>
        <w:t xml:space="preserve">nterventor </w:t>
      </w:r>
      <w:r w:rsidRPr="003F22BB">
        <w:rPr>
          <w:rFonts w:ascii="Arial" w:hAnsi="Arial" w:cs="Arial"/>
          <w:szCs w:val="20"/>
        </w:rPr>
        <w:t xml:space="preserve">tiene derecho a: </w:t>
      </w:r>
    </w:p>
    <w:p w14:paraId="2ED291DD" w14:textId="7BD9F020" w:rsidR="00CB4335" w:rsidRPr="003F22BB"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F22BB" w:rsidRDefault="00625F64" w:rsidP="00625F64">
      <w:pPr>
        <w:pStyle w:val="Prrafodelista"/>
        <w:numPr>
          <w:ilvl w:val="3"/>
          <w:numId w:val="24"/>
        </w:numPr>
        <w:ind w:left="426"/>
        <w:rPr>
          <w:rFonts w:ascii="Arial" w:hAnsi="Arial" w:cs="Arial"/>
          <w:szCs w:val="20"/>
        </w:rPr>
      </w:pPr>
      <w:r w:rsidRPr="003F22BB">
        <w:rPr>
          <w:rFonts w:ascii="Arial" w:hAnsi="Arial" w:cs="Arial"/>
          <w:szCs w:val="20"/>
        </w:rPr>
        <w:t xml:space="preserve">Recibir una remuneración por la ejecución del </w:t>
      </w:r>
      <w:r w:rsidR="0029100E" w:rsidRPr="003F22BB">
        <w:rPr>
          <w:rFonts w:ascii="Arial" w:hAnsi="Arial" w:cs="Arial"/>
          <w:szCs w:val="20"/>
        </w:rPr>
        <w:t>C</w:t>
      </w:r>
      <w:r w:rsidRPr="003F22BB">
        <w:rPr>
          <w:rFonts w:ascii="Arial" w:hAnsi="Arial" w:cs="Arial"/>
          <w:szCs w:val="20"/>
        </w:rPr>
        <w:t xml:space="preserve">ontrato de </w:t>
      </w:r>
      <w:r w:rsidR="0029100E" w:rsidRPr="003F22BB">
        <w:rPr>
          <w:rFonts w:ascii="Arial" w:hAnsi="Arial" w:cs="Arial"/>
          <w:szCs w:val="20"/>
        </w:rPr>
        <w:t>I</w:t>
      </w:r>
      <w:r w:rsidR="00DC243E" w:rsidRPr="003F22BB">
        <w:rPr>
          <w:rFonts w:ascii="Arial" w:hAnsi="Arial" w:cs="Arial"/>
          <w:szCs w:val="20"/>
        </w:rPr>
        <w:t>nterventoría</w:t>
      </w:r>
      <w:r w:rsidRPr="003F22BB">
        <w:rPr>
          <w:rFonts w:ascii="Arial" w:hAnsi="Arial" w:cs="Arial"/>
          <w:szCs w:val="20"/>
        </w:rPr>
        <w:t xml:space="preserve"> en los términos pactados en la </w:t>
      </w:r>
      <w:r w:rsidR="000062BA" w:rsidRPr="003F22BB">
        <w:rPr>
          <w:rFonts w:ascii="Arial" w:hAnsi="Arial" w:cs="Arial"/>
          <w:szCs w:val="20"/>
        </w:rPr>
        <w:t>Cláusula</w:t>
      </w:r>
      <w:r w:rsidRPr="003F22BB">
        <w:rPr>
          <w:rFonts w:ascii="Arial" w:hAnsi="Arial" w:cs="Arial"/>
          <w:szCs w:val="20"/>
        </w:rPr>
        <w:t xml:space="preserve"> 8 del presente </w:t>
      </w:r>
      <w:r w:rsidR="004D4767" w:rsidRPr="003F22BB">
        <w:rPr>
          <w:rFonts w:ascii="Arial" w:hAnsi="Arial" w:cs="Arial"/>
          <w:szCs w:val="20"/>
        </w:rPr>
        <w:t>c</w:t>
      </w:r>
      <w:r w:rsidRPr="003F22BB">
        <w:rPr>
          <w:rFonts w:ascii="Arial" w:hAnsi="Arial" w:cs="Arial"/>
          <w:szCs w:val="20"/>
        </w:rPr>
        <w:t>ontrato.</w:t>
      </w:r>
    </w:p>
    <w:p w14:paraId="5949C406" w14:textId="77777777" w:rsidR="00625F64" w:rsidRPr="003F22BB" w:rsidRDefault="00625F64" w:rsidP="00807CD0">
      <w:pPr>
        <w:rPr>
          <w:rFonts w:ascii="Arial" w:hAnsi="Arial" w:cs="Arial"/>
          <w:szCs w:val="20"/>
        </w:rPr>
      </w:pPr>
    </w:p>
    <w:p w14:paraId="30A5BFF6" w14:textId="0B598E7F" w:rsidR="00CB4335" w:rsidRPr="003F22BB" w:rsidRDefault="00F95F3C" w:rsidP="0097649A">
      <w:pPr>
        <w:pStyle w:val="clusulas"/>
        <w:rPr>
          <w:rFonts w:ascii="Arial" w:hAnsi="Arial" w:cs="Arial"/>
          <w:szCs w:val="20"/>
        </w:rPr>
      </w:pPr>
      <w:r w:rsidRPr="003F22BB">
        <w:rPr>
          <w:rFonts w:ascii="Arial" w:hAnsi="Arial" w:cs="Arial"/>
          <w:szCs w:val="20"/>
        </w:rPr>
        <w:t xml:space="preserve">OBLIGACIONES DE LA </w:t>
      </w:r>
      <w:r w:rsidR="0070631C" w:rsidRPr="003F22BB">
        <w:rPr>
          <w:rFonts w:ascii="Arial" w:hAnsi="Arial" w:cs="Arial"/>
          <w:szCs w:val="20"/>
        </w:rPr>
        <w:t>ENTIDAD</w:t>
      </w:r>
    </w:p>
    <w:p w14:paraId="05BC5510" w14:textId="2517FFC3" w:rsidR="00F95F3C" w:rsidRPr="003F22BB" w:rsidRDefault="00F95F3C" w:rsidP="00540E0E">
      <w:pPr>
        <w:rPr>
          <w:rFonts w:ascii="Arial" w:hAnsi="Arial" w:cs="Arial"/>
          <w:szCs w:val="20"/>
        </w:rPr>
      </w:pPr>
    </w:p>
    <w:p w14:paraId="6139EA6D" w14:textId="7751F614" w:rsidR="00DC243E" w:rsidRPr="003F22BB" w:rsidRDefault="00DC243E" w:rsidP="00DC243E">
      <w:pPr>
        <w:rPr>
          <w:rFonts w:ascii="Arial" w:hAnsi="Arial" w:cs="Arial"/>
          <w:szCs w:val="20"/>
        </w:rPr>
      </w:pPr>
      <w:r w:rsidRPr="003F22BB">
        <w:rPr>
          <w:rFonts w:ascii="Arial" w:hAnsi="Arial" w:cs="Arial"/>
          <w:szCs w:val="20"/>
        </w:rPr>
        <w:t xml:space="preserve">La </w:t>
      </w:r>
      <w:r w:rsidR="0070631C" w:rsidRPr="003F22BB">
        <w:rPr>
          <w:rFonts w:ascii="Arial" w:hAnsi="Arial" w:cs="Arial"/>
          <w:szCs w:val="20"/>
        </w:rPr>
        <w:t>Entidad</w:t>
      </w:r>
      <w:r w:rsidRPr="003F22BB">
        <w:rPr>
          <w:rFonts w:ascii="Arial" w:hAnsi="Arial" w:cs="Arial"/>
          <w:szCs w:val="20"/>
        </w:rPr>
        <w:t xml:space="preserve"> está obligada a: </w:t>
      </w:r>
    </w:p>
    <w:p w14:paraId="05E33A21" w14:textId="77777777" w:rsidR="00DC243E" w:rsidRPr="003F22BB" w:rsidRDefault="00DC243E" w:rsidP="00DC243E">
      <w:pPr>
        <w:rPr>
          <w:rFonts w:ascii="Arial" w:hAnsi="Arial" w:cs="Arial"/>
          <w:szCs w:val="20"/>
        </w:rPr>
      </w:pPr>
    </w:p>
    <w:p w14:paraId="016CCDDB" w14:textId="77777777" w:rsidR="001974BD" w:rsidRPr="003F22BB" w:rsidRDefault="001974BD" w:rsidP="001974BD">
      <w:pPr>
        <w:pStyle w:val="Prrafodelista"/>
        <w:widowControl w:val="0"/>
        <w:numPr>
          <w:ilvl w:val="0"/>
          <w:numId w:val="173"/>
        </w:numPr>
        <w:tabs>
          <w:tab w:val="left" w:pos="463"/>
        </w:tabs>
        <w:autoSpaceDE w:val="0"/>
        <w:autoSpaceDN w:val="0"/>
        <w:spacing w:line="229" w:lineRule="exact"/>
        <w:ind w:left="850" w:hanging="425"/>
        <w:rPr>
          <w:rFonts w:ascii="Arial" w:eastAsia="Arial" w:hAnsi="Arial" w:cs="Arial"/>
          <w:szCs w:val="20"/>
          <w:lang w:val="es-ES"/>
        </w:rPr>
      </w:pPr>
      <w:bookmarkStart w:id="0" w:name="_Hlk182393801"/>
      <w:r w:rsidRPr="003F22BB">
        <w:rPr>
          <w:rFonts w:ascii="Arial" w:eastAsia="Arial" w:hAnsi="Arial" w:cs="Arial"/>
          <w:szCs w:val="20"/>
          <w:lang w:val="es-ES"/>
        </w:rPr>
        <w:t>Cumplir</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w:t>
      </w:r>
      <w:r w:rsidRPr="003F22BB">
        <w:rPr>
          <w:rFonts w:ascii="Arial" w:eastAsia="Arial" w:hAnsi="Arial" w:cs="Arial"/>
          <w:spacing w:val="-9"/>
          <w:szCs w:val="20"/>
          <w:lang w:val="es-ES"/>
        </w:rPr>
        <w:t xml:space="preserve"> </w:t>
      </w:r>
      <w:r w:rsidRPr="003F22BB">
        <w:rPr>
          <w:rFonts w:ascii="Arial" w:eastAsia="Arial" w:hAnsi="Arial" w:cs="Arial"/>
          <w:szCs w:val="20"/>
          <w:lang w:val="es-ES"/>
        </w:rPr>
        <w:t>las</w:t>
      </w:r>
      <w:r w:rsidRPr="003F22BB">
        <w:rPr>
          <w:rFonts w:ascii="Arial" w:eastAsia="Arial" w:hAnsi="Arial" w:cs="Arial"/>
          <w:spacing w:val="-7"/>
          <w:szCs w:val="20"/>
          <w:lang w:val="es-ES"/>
        </w:rPr>
        <w:t xml:space="preserve"> </w:t>
      </w:r>
      <w:r w:rsidRPr="003F22BB">
        <w:rPr>
          <w:rFonts w:ascii="Arial" w:eastAsia="Arial" w:hAnsi="Arial" w:cs="Arial"/>
          <w:szCs w:val="20"/>
          <w:lang w:val="es-ES"/>
        </w:rPr>
        <w:t>condiciones</w:t>
      </w:r>
      <w:r w:rsidRPr="003F22BB">
        <w:rPr>
          <w:rFonts w:ascii="Arial" w:eastAsia="Arial" w:hAnsi="Arial" w:cs="Arial"/>
          <w:spacing w:val="-7"/>
          <w:szCs w:val="20"/>
          <w:lang w:val="es-ES"/>
        </w:rPr>
        <w:t xml:space="preserve"> </w:t>
      </w:r>
      <w:r w:rsidRPr="003F22BB">
        <w:rPr>
          <w:rFonts w:ascii="Arial" w:eastAsia="Arial" w:hAnsi="Arial" w:cs="Arial"/>
          <w:szCs w:val="20"/>
          <w:lang w:val="es-ES"/>
        </w:rPr>
        <w:t>establecidas</w:t>
      </w:r>
      <w:r w:rsidRPr="003F22BB">
        <w:rPr>
          <w:rFonts w:ascii="Arial" w:eastAsia="Arial" w:hAnsi="Arial" w:cs="Arial"/>
          <w:spacing w:val="-5"/>
          <w:szCs w:val="20"/>
          <w:lang w:val="es-ES"/>
        </w:rPr>
        <w:t xml:space="preserve"> </w:t>
      </w:r>
      <w:r w:rsidRPr="003F22BB">
        <w:rPr>
          <w:rFonts w:ascii="Arial" w:eastAsia="Arial" w:hAnsi="Arial" w:cs="Arial"/>
          <w:szCs w:val="20"/>
          <w:lang w:val="es-ES"/>
        </w:rPr>
        <w:t>en</w:t>
      </w:r>
      <w:r w:rsidRPr="003F22BB">
        <w:rPr>
          <w:rFonts w:ascii="Arial" w:eastAsia="Arial" w:hAnsi="Arial" w:cs="Arial"/>
          <w:spacing w:val="-7"/>
          <w:szCs w:val="20"/>
          <w:lang w:val="es-ES"/>
        </w:rPr>
        <w:t xml:space="preserve"> </w:t>
      </w:r>
      <w:r w:rsidRPr="003F22BB">
        <w:rPr>
          <w:rFonts w:ascii="Arial" w:eastAsia="Arial" w:hAnsi="Arial" w:cs="Arial"/>
          <w:szCs w:val="20"/>
          <w:lang w:val="es-ES"/>
        </w:rPr>
        <w:t>los</w:t>
      </w:r>
      <w:r w:rsidRPr="003F22BB">
        <w:rPr>
          <w:rFonts w:ascii="Arial" w:eastAsia="Arial" w:hAnsi="Arial" w:cs="Arial"/>
          <w:spacing w:val="-7"/>
          <w:szCs w:val="20"/>
          <w:lang w:val="es-ES"/>
        </w:rPr>
        <w:t xml:space="preserve"> </w:t>
      </w:r>
      <w:r w:rsidRPr="003F22BB">
        <w:rPr>
          <w:rFonts w:ascii="Arial" w:eastAsia="Arial" w:hAnsi="Arial" w:cs="Arial"/>
          <w:szCs w:val="20"/>
          <w:lang w:val="es-ES"/>
        </w:rPr>
        <w:t>Documentos</w:t>
      </w:r>
      <w:r w:rsidRPr="003F22BB">
        <w:rPr>
          <w:rFonts w:ascii="Arial" w:eastAsia="Arial" w:hAnsi="Arial" w:cs="Arial"/>
          <w:spacing w:val="-7"/>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Proceso</w:t>
      </w:r>
      <w:r w:rsidRPr="003F22BB">
        <w:rPr>
          <w:rFonts w:ascii="Arial" w:eastAsia="Arial" w:hAnsi="Arial" w:cs="Arial"/>
          <w:spacing w:val="-8"/>
          <w:szCs w:val="20"/>
          <w:lang w:val="es-ES"/>
        </w:rPr>
        <w:t xml:space="preserve"> </w:t>
      </w:r>
      <w:r w:rsidRPr="003F22BB">
        <w:rPr>
          <w:rFonts w:ascii="Arial" w:eastAsia="Arial" w:hAnsi="Arial" w:cs="Arial"/>
          <w:szCs w:val="20"/>
          <w:lang w:val="es-ES"/>
        </w:rPr>
        <w:t>de</w:t>
      </w:r>
      <w:r w:rsidRPr="003F22BB">
        <w:rPr>
          <w:rFonts w:ascii="Arial" w:eastAsia="Arial" w:hAnsi="Arial" w:cs="Arial"/>
          <w:spacing w:val="-6"/>
          <w:szCs w:val="20"/>
          <w:lang w:val="es-ES"/>
        </w:rPr>
        <w:t xml:space="preserve"> </w:t>
      </w:r>
      <w:r w:rsidRPr="003F22BB">
        <w:rPr>
          <w:rFonts w:ascii="Arial" w:eastAsia="Arial" w:hAnsi="Arial" w:cs="Arial"/>
          <w:spacing w:val="-2"/>
          <w:szCs w:val="20"/>
          <w:lang w:val="es-ES"/>
        </w:rPr>
        <w:t>Contratación.</w:t>
      </w:r>
    </w:p>
    <w:p w14:paraId="4621FA96" w14:textId="77777777" w:rsidR="001974BD" w:rsidRPr="003F22BB" w:rsidRDefault="001974BD" w:rsidP="001974BD">
      <w:pPr>
        <w:pStyle w:val="Prrafodelista"/>
        <w:widowControl w:val="0"/>
        <w:numPr>
          <w:ilvl w:val="0"/>
          <w:numId w:val="173"/>
        </w:numPr>
        <w:tabs>
          <w:tab w:val="left" w:pos="465"/>
        </w:tabs>
        <w:autoSpaceDE w:val="0"/>
        <w:autoSpaceDN w:val="0"/>
        <w:ind w:left="850" w:right="107" w:hanging="425"/>
        <w:rPr>
          <w:rFonts w:ascii="Arial" w:eastAsia="Arial" w:hAnsi="Arial" w:cs="Arial"/>
          <w:szCs w:val="20"/>
          <w:lang w:val="es-ES"/>
        </w:rPr>
      </w:pPr>
      <w:r w:rsidRPr="003F22BB">
        <w:rPr>
          <w:rFonts w:ascii="Arial" w:eastAsia="Arial" w:hAnsi="Arial" w:cs="Arial"/>
          <w:szCs w:val="20"/>
          <w:lang w:val="es-ES"/>
        </w:rPr>
        <w:t>Pagar</w:t>
      </w:r>
      <w:r w:rsidRPr="003F22BB">
        <w:rPr>
          <w:rFonts w:ascii="Arial" w:eastAsia="Arial" w:hAnsi="Arial" w:cs="Arial"/>
          <w:spacing w:val="27"/>
          <w:szCs w:val="20"/>
          <w:lang w:val="es-ES"/>
        </w:rPr>
        <w:t xml:space="preserve"> </w:t>
      </w:r>
      <w:r w:rsidRPr="003F22BB">
        <w:rPr>
          <w:rFonts w:ascii="Arial" w:eastAsia="Arial" w:hAnsi="Arial" w:cs="Arial"/>
          <w:szCs w:val="20"/>
          <w:lang w:val="es-ES"/>
        </w:rPr>
        <w:t>la</w:t>
      </w:r>
      <w:r w:rsidRPr="003F22BB">
        <w:rPr>
          <w:rFonts w:ascii="Arial" w:eastAsia="Arial" w:hAnsi="Arial" w:cs="Arial"/>
          <w:spacing w:val="26"/>
          <w:szCs w:val="20"/>
          <w:lang w:val="es-ES"/>
        </w:rPr>
        <w:t xml:space="preserve"> </w:t>
      </w:r>
      <w:r w:rsidRPr="003F22BB">
        <w:rPr>
          <w:rFonts w:ascii="Arial" w:eastAsia="Arial" w:hAnsi="Arial" w:cs="Arial"/>
          <w:szCs w:val="20"/>
          <w:lang w:val="es-ES"/>
        </w:rPr>
        <w:t>remuneración</w:t>
      </w:r>
      <w:r w:rsidRPr="003F22BB">
        <w:rPr>
          <w:rFonts w:ascii="Arial" w:eastAsia="Arial" w:hAnsi="Arial" w:cs="Arial"/>
          <w:spacing w:val="28"/>
          <w:szCs w:val="20"/>
          <w:lang w:val="es-ES"/>
        </w:rPr>
        <w:t xml:space="preserve"> </w:t>
      </w:r>
      <w:r w:rsidRPr="003F22BB">
        <w:rPr>
          <w:rFonts w:ascii="Arial" w:eastAsia="Arial" w:hAnsi="Arial" w:cs="Arial"/>
          <w:szCs w:val="20"/>
          <w:lang w:val="es-ES"/>
        </w:rPr>
        <w:t>por</w:t>
      </w:r>
      <w:r w:rsidRPr="003F22BB">
        <w:rPr>
          <w:rFonts w:ascii="Arial" w:eastAsia="Arial" w:hAnsi="Arial" w:cs="Arial"/>
          <w:spacing w:val="27"/>
          <w:szCs w:val="20"/>
          <w:lang w:val="es-ES"/>
        </w:rPr>
        <w:t xml:space="preserve"> </w:t>
      </w:r>
      <w:r w:rsidRPr="003F22BB">
        <w:rPr>
          <w:rFonts w:ascii="Arial" w:eastAsia="Arial" w:hAnsi="Arial" w:cs="Arial"/>
          <w:szCs w:val="20"/>
          <w:lang w:val="es-ES"/>
        </w:rPr>
        <w:t>la</w:t>
      </w:r>
      <w:r w:rsidRPr="003F22BB">
        <w:rPr>
          <w:rFonts w:ascii="Arial" w:eastAsia="Arial" w:hAnsi="Arial" w:cs="Arial"/>
          <w:spacing w:val="26"/>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28"/>
          <w:szCs w:val="20"/>
          <w:lang w:val="es-ES"/>
        </w:rPr>
        <w:t xml:space="preserve"> </w:t>
      </w:r>
      <w:r w:rsidRPr="003F22BB">
        <w:rPr>
          <w:rFonts w:ascii="Arial" w:eastAsia="Arial" w:hAnsi="Arial" w:cs="Arial"/>
          <w:szCs w:val="20"/>
          <w:lang w:val="es-ES"/>
        </w:rPr>
        <w:t>en</w:t>
      </w:r>
      <w:r w:rsidRPr="003F22BB">
        <w:rPr>
          <w:rFonts w:ascii="Arial" w:eastAsia="Arial" w:hAnsi="Arial" w:cs="Arial"/>
          <w:spacing w:val="26"/>
          <w:szCs w:val="20"/>
          <w:lang w:val="es-ES"/>
        </w:rPr>
        <w:t xml:space="preserve"> </w:t>
      </w:r>
      <w:r w:rsidRPr="003F22BB">
        <w:rPr>
          <w:rFonts w:ascii="Arial" w:eastAsia="Arial" w:hAnsi="Arial" w:cs="Arial"/>
          <w:szCs w:val="20"/>
          <w:lang w:val="es-ES"/>
        </w:rPr>
        <w:t>los</w:t>
      </w:r>
      <w:r w:rsidRPr="003F22BB">
        <w:rPr>
          <w:rFonts w:ascii="Arial" w:eastAsia="Arial" w:hAnsi="Arial" w:cs="Arial"/>
          <w:spacing w:val="27"/>
          <w:szCs w:val="20"/>
          <w:lang w:val="es-ES"/>
        </w:rPr>
        <w:t xml:space="preserve"> </w:t>
      </w:r>
      <w:r w:rsidRPr="003F22BB">
        <w:rPr>
          <w:rFonts w:ascii="Arial" w:eastAsia="Arial" w:hAnsi="Arial" w:cs="Arial"/>
          <w:szCs w:val="20"/>
          <w:lang w:val="es-ES"/>
        </w:rPr>
        <w:t>términos</w:t>
      </w:r>
      <w:r w:rsidRPr="003F22BB">
        <w:rPr>
          <w:rFonts w:ascii="Arial" w:eastAsia="Arial" w:hAnsi="Arial" w:cs="Arial"/>
          <w:spacing w:val="28"/>
          <w:szCs w:val="20"/>
          <w:lang w:val="es-ES"/>
        </w:rPr>
        <w:t xml:space="preserve"> </w:t>
      </w:r>
      <w:r w:rsidRPr="003F22BB">
        <w:rPr>
          <w:rFonts w:ascii="Arial" w:eastAsia="Arial" w:hAnsi="Arial" w:cs="Arial"/>
          <w:szCs w:val="20"/>
          <w:lang w:val="es-ES"/>
        </w:rPr>
        <w:t>pactados</w:t>
      </w:r>
      <w:r w:rsidRPr="003F22BB">
        <w:rPr>
          <w:rFonts w:ascii="Arial" w:eastAsia="Arial" w:hAnsi="Arial" w:cs="Arial"/>
          <w:spacing w:val="27"/>
          <w:szCs w:val="20"/>
          <w:lang w:val="es-ES"/>
        </w:rPr>
        <w:t xml:space="preserve"> </w:t>
      </w:r>
      <w:r w:rsidRPr="003F22BB">
        <w:rPr>
          <w:rFonts w:ascii="Arial" w:eastAsia="Arial" w:hAnsi="Arial" w:cs="Arial"/>
          <w:szCs w:val="20"/>
          <w:lang w:val="es-ES"/>
        </w:rPr>
        <w:t>en</w:t>
      </w:r>
      <w:r w:rsidRPr="003F22BB">
        <w:rPr>
          <w:rFonts w:ascii="Arial" w:eastAsia="Arial" w:hAnsi="Arial" w:cs="Arial"/>
          <w:spacing w:val="26"/>
          <w:szCs w:val="20"/>
          <w:lang w:val="es-ES"/>
        </w:rPr>
        <w:t xml:space="preserve"> </w:t>
      </w:r>
      <w:r w:rsidRPr="003F22BB">
        <w:rPr>
          <w:rFonts w:ascii="Arial" w:eastAsia="Arial" w:hAnsi="Arial" w:cs="Arial"/>
          <w:szCs w:val="20"/>
          <w:lang w:val="es-ES"/>
        </w:rPr>
        <w:t xml:space="preserve">el respectivo </w:t>
      </w:r>
      <w:r w:rsidRPr="003F22BB">
        <w:rPr>
          <w:rFonts w:ascii="Arial" w:eastAsia="Arial" w:hAnsi="Arial" w:cs="Arial"/>
          <w:spacing w:val="-2"/>
          <w:szCs w:val="20"/>
          <w:lang w:val="es-ES"/>
        </w:rPr>
        <w:t>Contrato.</w:t>
      </w:r>
    </w:p>
    <w:p w14:paraId="209736E5" w14:textId="77777777" w:rsidR="001974BD" w:rsidRPr="003F22BB" w:rsidRDefault="001974BD" w:rsidP="001974BD">
      <w:pPr>
        <w:pStyle w:val="Prrafodelista"/>
        <w:widowControl w:val="0"/>
        <w:numPr>
          <w:ilvl w:val="0"/>
          <w:numId w:val="173"/>
        </w:numPr>
        <w:tabs>
          <w:tab w:val="left" w:pos="463"/>
        </w:tabs>
        <w:autoSpaceDE w:val="0"/>
        <w:autoSpaceDN w:val="0"/>
        <w:spacing w:before="1" w:line="229" w:lineRule="exact"/>
        <w:ind w:left="850" w:hanging="425"/>
        <w:rPr>
          <w:rFonts w:ascii="Arial" w:eastAsia="Arial" w:hAnsi="Arial" w:cs="Arial"/>
          <w:szCs w:val="20"/>
          <w:lang w:val="es-ES"/>
        </w:rPr>
      </w:pPr>
      <w:r w:rsidRPr="003F22BB">
        <w:rPr>
          <w:rFonts w:ascii="Arial" w:eastAsia="Arial" w:hAnsi="Arial" w:cs="Arial"/>
          <w:szCs w:val="20"/>
          <w:lang w:val="es-ES"/>
        </w:rPr>
        <w:t>Suministrar</w:t>
      </w:r>
      <w:r w:rsidRPr="003F22BB">
        <w:rPr>
          <w:rFonts w:ascii="Arial" w:eastAsia="Arial" w:hAnsi="Arial" w:cs="Arial"/>
          <w:spacing w:val="-8"/>
          <w:szCs w:val="20"/>
          <w:lang w:val="es-ES"/>
        </w:rPr>
        <w:t xml:space="preserve"> </w:t>
      </w:r>
      <w:r w:rsidRPr="003F22BB">
        <w:rPr>
          <w:rFonts w:ascii="Arial" w:eastAsia="Arial" w:hAnsi="Arial" w:cs="Arial"/>
          <w:szCs w:val="20"/>
          <w:lang w:val="es-ES"/>
        </w:rPr>
        <w:t>al</w:t>
      </w:r>
      <w:r w:rsidRPr="003F22BB">
        <w:rPr>
          <w:rFonts w:ascii="Arial" w:eastAsia="Arial" w:hAnsi="Arial" w:cs="Arial"/>
          <w:spacing w:val="-6"/>
          <w:szCs w:val="20"/>
          <w:lang w:val="es-ES"/>
        </w:rPr>
        <w:t xml:space="preserve"> </w:t>
      </w:r>
      <w:r w:rsidRPr="003F22BB">
        <w:rPr>
          <w:rFonts w:ascii="Arial" w:eastAsia="Arial" w:hAnsi="Arial" w:cs="Arial"/>
          <w:szCs w:val="20"/>
          <w:lang w:val="es-ES"/>
        </w:rPr>
        <w:t>contratista</w:t>
      </w:r>
      <w:r w:rsidRPr="003F22BB">
        <w:rPr>
          <w:rFonts w:ascii="Arial" w:eastAsia="Arial" w:hAnsi="Arial" w:cs="Arial"/>
          <w:spacing w:val="-8"/>
          <w:szCs w:val="20"/>
          <w:lang w:val="es-ES"/>
        </w:rPr>
        <w:t xml:space="preserve"> </w:t>
      </w:r>
      <w:r w:rsidRPr="003F22BB">
        <w:rPr>
          <w:rFonts w:ascii="Arial" w:eastAsia="Arial" w:hAnsi="Arial" w:cs="Arial"/>
          <w:szCs w:val="20"/>
          <w:lang w:val="es-ES"/>
        </w:rPr>
        <w:t>toda</w:t>
      </w:r>
      <w:r w:rsidRPr="003F22BB">
        <w:rPr>
          <w:rFonts w:ascii="Arial" w:eastAsia="Arial" w:hAnsi="Arial" w:cs="Arial"/>
          <w:spacing w:val="-8"/>
          <w:szCs w:val="20"/>
          <w:lang w:val="es-ES"/>
        </w:rPr>
        <w:t xml:space="preserve"> </w:t>
      </w:r>
      <w:r w:rsidRPr="003F22BB">
        <w:rPr>
          <w:rFonts w:ascii="Arial" w:eastAsia="Arial" w:hAnsi="Arial" w:cs="Arial"/>
          <w:szCs w:val="20"/>
          <w:lang w:val="es-ES"/>
        </w:rPr>
        <w:t>la</w:t>
      </w:r>
      <w:r w:rsidRPr="003F22BB">
        <w:rPr>
          <w:rFonts w:ascii="Arial" w:eastAsia="Arial" w:hAnsi="Arial" w:cs="Arial"/>
          <w:spacing w:val="-8"/>
          <w:szCs w:val="20"/>
          <w:lang w:val="es-ES"/>
        </w:rPr>
        <w:t xml:space="preserve"> </w:t>
      </w:r>
      <w:r w:rsidRPr="003F22BB">
        <w:rPr>
          <w:rFonts w:ascii="Arial" w:eastAsia="Arial" w:hAnsi="Arial" w:cs="Arial"/>
          <w:szCs w:val="20"/>
          <w:lang w:val="es-ES"/>
        </w:rPr>
        <w:t>información</w:t>
      </w:r>
      <w:r w:rsidRPr="003F22BB">
        <w:rPr>
          <w:rFonts w:ascii="Arial" w:eastAsia="Arial" w:hAnsi="Arial" w:cs="Arial"/>
          <w:spacing w:val="-8"/>
          <w:szCs w:val="20"/>
          <w:lang w:val="es-ES"/>
        </w:rPr>
        <w:t xml:space="preserve"> </w:t>
      </w:r>
      <w:r w:rsidRPr="003F22BB">
        <w:rPr>
          <w:rFonts w:ascii="Arial" w:eastAsia="Arial" w:hAnsi="Arial" w:cs="Arial"/>
          <w:szCs w:val="20"/>
          <w:lang w:val="es-ES"/>
        </w:rPr>
        <w:t>necesaria</w:t>
      </w:r>
      <w:r w:rsidRPr="003F22BB">
        <w:rPr>
          <w:rFonts w:ascii="Arial" w:eastAsia="Arial" w:hAnsi="Arial" w:cs="Arial"/>
          <w:spacing w:val="-5"/>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6"/>
          <w:szCs w:val="20"/>
          <w:lang w:val="es-ES"/>
        </w:rPr>
        <w:t xml:space="preserve"> </w:t>
      </w:r>
      <w:r w:rsidRPr="003F22BB">
        <w:rPr>
          <w:rFonts w:ascii="Arial" w:eastAsia="Arial" w:hAnsi="Arial" w:cs="Arial"/>
          <w:szCs w:val="20"/>
          <w:lang w:val="es-ES"/>
        </w:rPr>
        <w:t>la</w:t>
      </w:r>
      <w:r w:rsidRPr="003F22BB">
        <w:rPr>
          <w:rFonts w:ascii="Arial" w:eastAsia="Arial" w:hAnsi="Arial" w:cs="Arial"/>
          <w:spacing w:val="-7"/>
          <w:szCs w:val="20"/>
          <w:lang w:val="es-ES"/>
        </w:rPr>
        <w:t xml:space="preserve"> </w:t>
      </w:r>
      <w:r w:rsidRPr="003F22BB">
        <w:rPr>
          <w:rFonts w:ascii="Arial" w:eastAsia="Arial" w:hAnsi="Arial" w:cs="Arial"/>
          <w:szCs w:val="20"/>
          <w:lang w:val="es-ES"/>
        </w:rPr>
        <w:t>ejecución</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contrato.</w:t>
      </w:r>
    </w:p>
    <w:p w14:paraId="6421AB6F" w14:textId="77777777" w:rsidR="001974BD" w:rsidRPr="003F22BB" w:rsidRDefault="001974BD" w:rsidP="001974BD">
      <w:pPr>
        <w:pStyle w:val="Prrafodelista"/>
        <w:widowControl w:val="0"/>
        <w:numPr>
          <w:ilvl w:val="0"/>
          <w:numId w:val="173"/>
        </w:numPr>
        <w:tabs>
          <w:tab w:val="left" w:pos="465"/>
        </w:tabs>
        <w:autoSpaceDE w:val="0"/>
        <w:autoSpaceDN w:val="0"/>
        <w:ind w:left="850" w:right="111" w:hanging="425"/>
        <w:rPr>
          <w:rFonts w:ascii="Arial" w:eastAsia="Arial" w:hAnsi="Arial" w:cs="Arial"/>
          <w:szCs w:val="20"/>
          <w:lang w:val="es-ES"/>
        </w:rPr>
      </w:pPr>
      <w:r w:rsidRPr="003F22BB">
        <w:rPr>
          <w:rFonts w:ascii="Arial" w:eastAsia="Arial" w:hAnsi="Arial" w:cs="Arial"/>
          <w:szCs w:val="20"/>
          <w:lang w:val="es-ES"/>
        </w:rPr>
        <w:t xml:space="preserve">Resolver las dudas que llegaren a presentar el contratista sobre los documentos suministrados por </w:t>
      </w:r>
      <w:r w:rsidRPr="003F22BB">
        <w:rPr>
          <w:rFonts w:ascii="Arial" w:eastAsia="Arial" w:hAnsi="Arial" w:cs="Arial"/>
          <w:spacing w:val="-2"/>
          <w:szCs w:val="20"/>
          <w:lang w:val="es-ES"/>
        </w:rPr>
        <w:t>éste.</w:t>
      </w:r>
    </w:p>
    <w:p w14:paraId="7ABA9CA9" w14:textId="77777777" w:rsidR="001974BD" w:rsidRPr="003F22BB" w:rsidRDefault="001974BD" w:rsidP="001974BD">
      <w:pPr>
        <w:pStyle w:val="Prrafodelista"/>
        <w:widowControl w:val="0"/>
        <w:numPr>
          <w:ilvl w:val="0"/>
          <w:numId w:val="173"/>
        </w:numPr>
        <w:tabs>
          <w:tab w:val="left" w:pos="465"/>
        </w:tabs>
        <w:autoSpaceDE w:val="0"/>
        <w:autoSpaceDN w:val="0"/>
        <w:ind w:left="850" w:right="99" w:hanging="425"/>
        <w:rPr>
          <w:rFonts w:ascii="Arial" w:eastAsia="Arial" w:hAnsi="Arial" w:cs="Arial"/>
          <w:szCs w:val="20"/>
          <w:lang w:val="es-ES"/>
        </w:rPr>
      </w:pPr>
      <w:r w:rsidRPr="003F22BB">
        <w:rPr>
          <w:rFonts w:ascii="Arial" w:eastAsia="Arial" w:hAnsi="Arial" w:cs="Arial"/>
          <w:szCs w:val="20"/>
          <w:lang w:val="es-ES"/>
        </w:rPr>
        <w:t>Efectuar</w:t>
      </w:r>
      <w:r w:rsidRPr="003F22BB">
        <w:rPr>
          <w:rFonts w:ascii="Arial" w:eastAsia="Arial" w:hAnsi="Arial" w:cs="Arial"/>
          <w:spacing w:val="-10"/>
          <w:szCs w:val="20"/>
          <w:lang w:val="es-ES"/>
        </w:rPr>
        <w:t xml:space="preserve"> </w:t>
      </w:r>
      <w:r w:rsidRPr="003F22BB">
        <w:rPr>
          <w:rFonts w:ascii="Arial" w:eastAsia="Arial" w:hAnsi="Arial" w:cs="Arial"/>
          <w:szCs w:val="20"/>
          <w:lang w:val="es-ES"/>
        </w:rPr>
        <w:t>los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registros</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3"/>
          <w:szCs w:val="20"/>
          <w:lang w:val="es-ES"/>
        </w:rPr>
        <w:t xml:space="preserve"> </w:t>
      </w:r>
      <w:r w:rsidRPr="003F22BB">
        <w:rPr>
          <w:rFonts w:ascii="Arial" w:eastAsia="Arial" w:hAnsi="Arial" w:cs="Arial"/>
          <w:szCs w:val="20"/>
          <w:lang w:val="es-ES"/>
        </w:rPr>
        <w:t>operaciones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presupuestales</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1"/>
          <w:szCs w:val="20"/>
          <w:lang w:val="es-ES"/>
        </w:rPr>
        <w:t xml:space="preserve"> </w:t>
      </w:r>
      <w:r w:rsidRPr="003F22BB">
        <w:rPr>
          <w:rFonts w:ascii="Arial" w:eastAsia="Arial" w:hAnsi="Arial" w:cs="Arial"/>
          <w:szCs w:val="20"/>
          <w:lang w:val="es-ES"/>
        </w:rPr>
        <w:t>contables</w:t>
      </w:r>
      <w:r w:rsidRPr="003F22BB">
        <w:rPr>
          <w:rFonts w:ascii="Arial" w:eastAsia="Arial" w:hAnsi="Arial" w:cs="Arial"/>
          <w:spacing w:val="-10"/>
          <w:szCs w:val="20"/>
          <w:lang w:val="es-ES"/>
        </w:rPr>
        <w:t xml:space="preserve"> </w:t>
      </w:r>
      <w:r w:rsidRPr="003F22BB">
        <w:rPr>
          <w:rFonts w:ascii="Arial" w:eastAsia="Arial" w:hAnsi="Arial" w:cs="Arial"/>
          <w:szCs w:val="20"/>
          <w:lang w:val="es-ES"/>
        </w:rPr>
        <w:t>necesarios</w:t>
      </w:r>
      <w:r w:rsidRPr="003F22BB">
        <w:rPr>
          <w:rFonts w:ascii="Arial" w:eastAsia="Arial" w:hAnsi="Arial" w:cs="Arial"/>
          <w:spacing w:val="-10"/>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9"/>
          <w:szCs w:val="20"/>
          <w:lang w:val="es-ES"/>
        </w:rPr>
        <w:t xml:space="preserve"> </w:t>
      </w:r>
      <w:r w:rsidRPr="003F22BB">
        <w:rPr>
          <w:rFonts w:ascii="Arial" w:eastAsia="Arial" w:hAnsi="Arial" w:cs="Arial"/>
          <w:szCs w:val="20"/>
          <w:lang w:val="es-ES"/>
        </w:rPr>
        <w:t>cumplir</w:t>
      </w:r>
      <w:r w:rsidRPr="003F22BB">
        <w:rPr>
          <w:rFonts w:ascii="Arial" w:eastAsia="Arial" w:hAnsi="Arial" w:cs="Arial"/>
          <w:spacing w:val="-10"/>
          <w:szCs w:val="20"/>
          <w:lang w:val="es-ES"/>
        </w:rPr>
        <w:t xml:space="preserve"> </w:t>
      </w:r>
      <w:r w:rsidRPr="003F22BB">
        <w:rPr>
          <w:rFonts w:ascii="Arial" w:eastAsia="Arial" w:hAnsi="Arial" w:cs="Arial"/>
          <w:szCs w:val="20"/>
          <w:lang w:val="es-ES"/>
        </w:rPr>
        <w:t>cabalmente el pago de las obras que el contratista haya ejecutado a ésta con base en el contrato.</w:t>
      </w:r>
    </w:p>
    <w:p w14:paraId="6418E957" w14:textId="77777777" w:rsidR="001974BD" w:rsidRPr="003F22BB" w:rsidRDefault="001974BD" w:rsidP="001974BD">
      <w:pPr>
        <w:pStyle w:val="Prrafodelista"/>
        <w:widowControl w:val="0"/>
        <w:numPr>
          <w:ilvl w:val="0"/>
          <w:numId w:val="173"/>
        </w:numPr>
        <w:tabs>
          <w:tab w:val="left" w:pos="463"/>
        </w:tabs>
        <w:autoSpaceDE w:val="0"/>
        <w:autoSpaceDN w:val="0"/>
        <w:spacing w:before="1"/>
        <w:ind w:left="850" w:hanging="425"/>
        <w:rPr>
          <w:rFonts w:ascii="Arial" w:eastAsia="Arial" w:hAnsi="Arial" w:cs="Arial"/>
          <w:szCs w:val="20"/>
          <w:lang w:val="es-ES"/>
        </w:rPr>
      </w:pPr>
      <w:r w:rsidRPr="003F22BB">
        <w:rPr>
          <w:rFonts w:ascii="Arial" w:eastAsia="Arial" w:hAnsi="Arial" w:cs="Arial"/>
          <w:szCs w:val="20"/>
          <w:lang w:val="es-ES"/>
        </w:rPr>
        <w:t>Ejercer</w:t>
      </w:r>
      <w:r w:rsidRPr="003F22BB">
        <w:rPr>
          <w:rFonts w:ascii="Arial" w:eastAsia="Arial" w:hAnsi="Arial" w:cs="Arial"/>
          <w:spacing w:val="-7"/>
          <w:szCs w:val="20"/>
          <w:lang w:val="es-ES"/>
        </w:rPr>
        <w:t xml:space="preserve"> </w:t>
      </w:r>
      <w:r w:rsidRPr="003F22BB">
        <w:rPr>
          <w:rFonts w:ascii="Arial" w:eastAsia="Arial" w:hAnsi="Arial" w:cs="Arial"/>
          <w:szCs w:val="20"/>
          <w:lang w:val="es-ES"/>
        </w:rPr>
        <w:t>la</w:t>
      </w:r>
      <w:r w:rsidRPr="003F22BB">
        <w:rPr>
          <w:rFonts w:ascii="Arial" w:eastAsia="Arial" w:hAnsi="Arial" w:cs="Arial"/>
          <w:spacing w:val="-7"/>
          <w:szCs w:val="20"/>
          <w:lang w:val="es-ES"/>
        </w:rPr>
        <w:t xml:space="preserve"> </w:t>
      </w:r>
      <w:r w:rsidRPr="003F22BB">
        <w:rPr>
          <w:rFonts w:ascii="Arial" w:eastAsia="Arial" w:hAnsi="Arial" w:cs="Arial"/>
          <w:szCs w:val="20"/>
          <w:lang w:val="es-ES"/>
        </w:rPr>
        <w:t>supervisión</w:t>
      </w:r>
      <w:r w:rsidRPr="003F22BB">
        <w:rPr>
          <w:rFonts w:ascii="Arial" w:eastAsia="Arial" w:hAnsi="Arial" w:cs="Arial"/>
          <w:spacing w:val="-4"/>
          <w:szCs w:val="20"/>
          <w:lang w:val="es-ES"/>
        </w:rPr>
        <w:t xml:space="preserve"> </w:t>
      </w:r>
      <w:r w:rsidRPr="003F22BB">
        <w:rPr>
          <w:rFonts w:ascii="Arial" w:eastAsia="Arial" w:hAnsi="Arial" w:cs="Arial"/>
          <w:szCs w:val="20"/>
          <w:lang w:val="es-ES"/>
        </w:rPr>
        <w:t>y</w:t>
      </w:r>
      <w:r w:rsidRPr="003F22BB">
        <w:rPr>
          <w:rFonts w:ascii="Arial" w:eastAsia="Arial" w:hAnsi="Arial" w:cs="Arial"/>
          <w:spacing w:val="-9"/>
          <w:szCs w:val="20"/>
          <w:lang w:val="es-ES"/>
        </w:rPr>
        <w:t xml:space="preserve"> </w:t>
      </w:r>
      <w:r w:rsidRPr="003F22BB">
        <w:rPr>
          <w:rFonts w:ascii="Arial" w:eastAsia="Arial" w:hAnsi="Arial" w:cs="Arial"/>
          <w:szCs w:val="20"/>
          <w:lang w:val="es-ES"/>
        </w:rPr>
        <w:t>control</w:t>
      </w:r>
      <w:r w:rsidRPr="003F22BB">
        <w:rPr>
          <w:rFonts w:ascii="Arial" w:eastAsia="Arial" w:hAnsi="Arial" w:cs="Arial"/>
          <w:spacing w:val="-8"/>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cumplimiento</w:t>
      </w:r>
      <w:r w:rsidRPr="003F22BB">
        <w:rPr>
          <w:rFonts w:ascii="Arial" w:eastAsia="Arial" w:hAnsi="Arial" w:cs="Arial"/>
          <w:spacing w:val="-5"/>
          <w:szCs w:val="20"/>
          <w:lang w:val="es-ES"/>
        </w:rPr>
        <w:t xml:space="preserve"> </w:t>
      </w:r>
      <w:r w:rsidRPr="003F22BB">
        <w:rPr>
          <w:rFonts w:ascii="Arial" w:eastAsia="Arial" w:hAnsi="Arial" w:cs="Arial"/>
          <w:szCs w:val="20"/>
          <w:lang w:val="es-ES"/>
        </w:rPr>
        <w:t>del</w:t>
      </w:r>
      <w:r w:rsidRPr="003F22BB">
        <w:rPr>
          <w:rFonts w:ascii="Arial" w:eastAsia="Arial" w:hAnsi="Arial" w:cs="Arial"/>
          <w:spacing w:val="-8"/>
          <w:szCs w:val="20"/>
          <w:lang w:val="es-ES"/>
        </w:rPr>
        <w:t xml:space="preserve"> </w:t>
      </w:r>
      <w:r w:rsidRPr="003F22BB">
        <w:rPr>
          <w:rFonts w:ascii="Arial" w:eastAsia="Arial" w:hAnsi="Arial" w:cs="Arial"/>
          <w:szCs w:val="20"/>
          <w:lang w:val="es-ES"/>
        </w:rPr>
        <w:t>objeto</w:t>
      </w:r>
      <w:r w:rsidRPr="003F22BB">
        <w:rPr>
          <w:rFonts w:ascii="Arial" w:eastAsia="Arial" w:hAnsi="Arial" w:cs="Arial"/>
          <w:spacing w:val="-6"/>
          <w:szCs w:val="20"/>
          <w:lang w:val="es-ES"/>
        </w:rPr>
        <w:t xml:space="preserve"> </w:t>
      </w:r>
      <w:r w:rsidRPr="003F22BB">
        <w:rPr>
          <w:rFonts w:ascii="Arial" w:eastAsia="Arial" w:hAnsi="Arial" w:cs="Arial"/>
          <w:szCs w:val="20"/>
          <w:lang w:val="es-ES"/>
        </w:rPr>
        <w:t>y</w:t>
      </w:r>
      <w:r w:rsidRPr="003F22BB">
        <w:rPr>
          <w:rFonts w:ascii="Arial" w:eastAsia="Arial" w:hAnsi="Arial" w:cs="Arial"/>
          <w:spacing w:val="-8"/>
          <w:szCs w:val="20"/>
          <w:lang w:val="es-ES"/>
        </w:rPr>
        <w:t xml:space="preserve"> </w:t>
      </w:r>
      <w:r w:rsidRPr="003F22BB">
        <w:rPr>
          <w:rFonts w:ascii="Arial" w:eastAsia="Arial" w:hAnsi="Arial" w:cs="Arial"/>
          <w:szCs w:val="20"/>
          <w:lang w:val="es-ES"/>
        </w:rPr>
        <w:t>las</w:t>
      </w:r>
      <w:r w:rsidRPr="003F22BB">
        <w:rPr>
          <w:rFonts w:ascii="Arial" w:eastAsia="Arial" w:hAnsi="Arial" w:cs="Arial"/>
          <w:spacing w:val="-6"/>
          <w:szCs w:val="20"/>
          <w:lang w:val="es-ES"/>
        </w:rPr>
        <w:t xml:space="preserve"> </w:t>
      </w:r>
      <w:r w:rsidRPr="003F22BB">
        <w:rPr>
          <w:rFonts w:ascii="Arial" w:eastAsia="Arial" w:hAnsi="Arial" w:cs="Arial"/>
          <w:szCs w:val="20"/>
          <w:lang w:val="es-ES"/>
        </w:rPr>
        <w:t>obligaciones</w:t>
      </w:r>
      <w:r w:rsidRPr="003F22BB">
        <w:rPr>
          <w:rFonts w:ascii="Arial" w:eastAsia="Arial" w:hAnsi="Arial" w:cs="Arial"/>
          <w:spacing w:val="-6"/>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pacing w:val="-2"/>
          <w:szCs w:val="20"/>
          <w:lang w:val="es-ES"/>
        </w:rPr>
        <w:t>contrato.</w:t>
      </w:r>
    </w:p>
    <w:p w14:paraId="2ABCA8D1" w14:textId="77777777" w:rsidR="001974BD" w:rsidRPr="003F22BB" w:rsidRDefault="001974BD" w:rsidP="001974BD">
      <w:pPr>
        <w:pStyle w:val="Prrafodelista"/>
        <w:widowControl w:val="0"/>
        <w:numPr>
          <w:ilvl w:val="0"/>
          <w:numId w:val="173"/>
        </w:numPr>
        <w:tabs>
          <w:tab w:val="left" w:pos="465"/>
        </w:tabs>
        <w:autoSpaceDE w:val="0"/>
        <w:autoSpaceDN w:val="0"/>
        <w:ind w:left="850" w:right="101" w:hanging="425"/>
        <w:rPr>
          <w:rFonts w:ascii="Arial" w:eastAsia="Arial" w:hAnsi="Arial" w:cs="Arial"/>
          <w:szCs w:val="20"/>
          <w:lang w:val="es-ES"/>
        </w:rPr>
      </w:pPr>
      <w:r w:rsidRPr="003F22BB">
        <w:rPr>
          <w:rFonts w:ascii="Arial" w:eastAsia="Arial" w:hAnsi="Arial" w:cs="Arial"/>
          <w:szCs w:val="20"/>
          <w:lang w:val="es-ES"/>
        </w:rPr>
        <w:t>Facilitar</w:t>
      </w:r>
      <w:r w:rsidRPr="003F22BB">
        <w:rPr>
          <w:rFonts w:ascii="Arial" w:eastAsia="Arial" w:hAnsi="Arial" w:cs="Arial"/>
          <w:spacing w:val="-4"/>
          <w:szCs w:val="20"/>
          <w:lang w:val="es-ES"/>
        </w:rPr>
        <w:t xml:space="preserve"> </w:t>
      </w:r>
      <w:r w:rsidRPr="003F22BB">
        <w:rPr>
          <w:rFonts w:ascii="Arial" w:eastAsia="Arial" w:hAnsi="Arial" w:cs="Arial"/>
          <w:szCs w:val="20"/>
          <w:lang w:val="es-ES"/>
        </w:rPr>
        <w:t>todos</w:t>
      </w:r>
      <w:r w:rsidRPr="003F22BB">
        <w:rPr>
          <w:rFonts w:ascii="Arial" w:eastAsia="Arial" w:hAnsi="Arial" w:cs="Arial"/>
          <w:spacing w:val="-3"/>
          <w:szCs w:val="20"/>
          <w:lang w:val="es-ES"/>
        </w:rPr>
        <w:t xml:space="preserve"> </w:t>
      </w:r>
      <w:r w:rsidRPr="003F22BB">
        <w:rPr>
          <w:rFonts w:ascii="Arial" w:eastAsia="Arial" w:hAnsi="Arial" w:cs="Arial"/>
          <w:szCs w:val="20"/>
          <w:lang w:val="es-ES"/>
        </w:rPr>
        <w:t>los</w:t>
      </w:r>
      <w:r w:rsidRPr="003F22BB">
        <w:rPr>
          <w:rFonts w:ascii="Arial" w:eastAsia="Arial" w:hAnsi="Arial" w:cs="Arial"/>
          <w:spacing w:val="-3"/>
          <w:szCs w:val="20"/>
          <w:lang w:val="es-ES"/>
        </w:rPr>
        <w:t xml:space="preserve"> </w:t>
      </w:r>
      <w:r w:rsidRPr="003F22BB">
        <w:rPr>
          <w:rFonts w:ascii="Arial" w:eastAsia="Arial" w:hAnsi="Arial" w:cs="Arial"/>
          <w:szCs w:val="20"/>
          <w:lang w:val="es-ES"/>
        </w:rPr>
        <w:t>medios</w:t>
      </w:r>
      <w:r w:rsidRPr="003F22BB">
        <w:rPr>
          <w:rFonts w:ascii="Arial" w:eastAsia="Arial" w:hAnsi="Arial" w:cs="Arial"/>
          <w:spacing w:val="-3"/>
          <w:szCs w:val="20"/>
          <w:lang w:val="es-ES"/>
        </w:rPr>
        <w:t xml:space="preserve"> </w:t>
      </w:r>
      <w:r w:rsidRPr="003F22BB">
        <w:rPr>
          <w:rFonts w:ascii="Arial" w:eastAsia="Arial" w:hAnsi="Arial" w:cs="Arial"/>
          <w:szCs w:val="20"/>
          <w:lang w:val="es-ES"/>
        </w:rPr>
        <w:t>necesarios</w:t>
      </w:r>
      <w:r w:rsidRPr="003F22BB">
        <w:rPr>
          <w:rFonts w:ascii="Arial" w:eastAsia="Arial" w:hAnsi="Arial" w:cs="Arial"/>
          <w:spacing w:val="-3"/>
          <w:szCs w:val="20"/>
          <w:lang w:val="es-ES"/>
        </w:rPr>
        <w:t xml:space="preserve"> </w:t>
      </w:r>
      <w:r w:rsidRPr="003F22BB">
        <w:rPr>
          <w:rFonts w:ascii="Arial" w:eastAsia="Arial" w:hAnsi="Arial" w:cs="Arial"/>
          <w:szCs w:val="20"/>
          <w:lang w:val="es-ES"/>
        </w:rPr>
        <w:t>para</w:t>
      </w:r>
      <w:r w:rsidRPr="003F22BB">
        <w:rPr>
          <w:rFonts w:ascii="Arial" w:eastAsia="Arial" w:hAnsi="Arial" w:cs="Arial"/>
          <w:spacing w:val="-2"/>
          <w:szCs w:val="20"/>
          <w:lang w:val="es-ES"/>
        </w:rPr>
        <w:t xml:space="preserve"> </w:t>
      </w:r>
      <w:r w:rsidRPr="003F22BB">
        <w:rPr>
          <w:rFonts w:ascii="Arial" w:eastAsia="Arial" w:hAnsi="Arial" w:cs="Arial"/>
          <w:szCs w:val="20"/>
          <w:lang w:val="es-ES"/>
        </w:rPr>
        <w:t>el</w:t>
      </w:r>
      <w:r w:rsidRPr="003F22BB">
        <w:rPr>
          <w:rFonts w:ascii="Arial" w:eastAsia="Arial" w:hAnsi="Arial" w:cs="Arial"/>
          <w:spacing w:val="-5"/>
          <w:szCs w:val="20"/>
          <w:lang w:val="es-ES"/>
        </w:rPr>
        <w:t xml:space="preserve"> </w:t>
      </w:r>
      <w:r w:rsidRPr="003F22BB">
        <w:rPr>
          <w:rFonts w:ascii="Arial" w:eastAsia="Arial" w:hAnsi="Arial" w:cs="Arial"/>
          <w:szCs w:val="20"/>
          <w:lang w:val="es-ES"/>
        </w:rPr>
        <w:t>buen</w:t>
      </w:r>
      <w:r w:rsidRPr="003F22BB">
        <w:rPr>
          <w:rFonts w:ascii="Arial" w:eastAsia="Arial" w:hAnsi="Arial" w:cs="Arial"/>
          <w:spacing w:val="-4"/>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4"/>
          <w:szCs w:val="20"/>
          <w:lang w:val="es-ES"/>
        </w:rPr>
        <w:t xml:space="preserve"> </w:t>
      </w:r>
      <w:r w:rsidRPr="003F22BB">
        <w:rPr>
          <w:rFonts w:ascii="Arial" w:eastAsia="Arial" w:hAnsi="Arial" w:cs="Arial"/>
          <w:szCs w:val="20"/>
          <w:lang w:val="es-ES"/>
        </w:rPr>
        <w:t>del</w:t>
      </w:r>
      <w:r w:rsidRPr="003F22BB">
        <w:rPr>
          <w:rFonts w:ascii="Arial" w:eastAsia="Arial" w:hAnsi="Arial" w:cs="Arial"/>
          <w:spacing w:val="-5"/>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4"/>
          <w:szCs w:val="20"/>
          <w:lang w:val="es-ES"/>
        </w:rPr>
        <w:t xml:space="preserve"> </w:t>
      </w:r>
      <w:r w:rsidRPr="003F22BB">
        <w:rPr>
          <w:rFonts w:ascii="Arial" w:eastAsia="Arial" w:hAnsi="Arial" w:cs="Arial"/>
          <w:szCs w:val="20"/>
          <w:lang w:val="es-ES"/>
        </w:rPr>
        <w:t>respecto</w:t>
      </w:r>
      <w:r w:rsidRPr="003F22BB">
        <w:rPr>
          <w:rFonts w:ascii="Arial" w:eastAsia="Arial" w:hAnsi="Arial" w:cs="Arial"/>
          <w:spacing w:val="-4"/>
          <w:szCs w:val="20"/>
          <w:lang w:val="es-ES"/>
        </w:rPr>
        <w:t xml:space="preserve"> </w:t>
      </w:r>
      <w:r w:rsidRPr="003F22BB">
        <w:rPr>
          <w:rFonts w:ascii="Arial" w:eastAsia="Arial" w:hAnsi="Arial" w:cs="Arial"/>
          <w:szCs w:val="20"/>
          <w:lang w:val="es-ES"/>
        </w:rPr>
        <w:t>al</w:t>
      </w:r>
      <w:r w:rsidRPr="003F22BB">
        <w:rPr>
          <w:rFonts w:ascii="Arial" w:eastAsia="Arial" w:hAnsi="Arial" w:cs="Arial"/>
          <w:spacing w:val="-5"/>
          <w:szCs w:val="20"/>
          <w:lang w:val="es-ES"/>
        </w:rPr>
        <w:t xml:space="preserve"> </w:t>
      </w:r>
      <w:r w:rsidRPr="003F22BB">
        <w:rPr>
          <w:rFonts w:ascii="Arial" w:eastAsia="Arial" w:hAnsi="Arial" w:cs="Arial"/>
          <w:szCs w:val="20"/>
          <w:lang w:val="es-ES"/>
        </w:rPr>
        <w:t>apoyo</w:t>
      </w:r>
      <w:r w:rsidRPr="003F22BB">
        <w:rPr>
          <w:rFonts w:ascii="Arial" w:eastAsia="Arial" w:hAnsi="Arial" w:cs="Arial"/>
          <w:spacing w:val="-4"/>
          <w:szCs w:val="20"/>
          <w:lang w:val="es-ES"/>
        </w:rPr>
        <w:t xml:space="preserve"> </w:t>
      </w:r>
      <w:r w:rsidRPr="003F22BB">
        <w:rPr>
          <w:rFonts w:ascii="Arial" w:eastAsia="Arial" w:hAnsi="Arial" w:cs="Arial"/>
          <w:szCs w:val="20"/>
          <w:lang w:val="es-ES"/>
        </w:rPr>
        <w:t>jurídico, técnico y demás que requiera el contratista para el cabal cumplimiento del presente convenio.</w:t>
      </w:r>
    </w:p>
    <w:p w14:paraId="22A51738" w14:textId="77777777" w:rsidR="001974BD" w:rsidRPr="003F22BB" w:rsidRDefault="001974BD" w:rsidP="001974BD">
      <w:pPr>
        <w:pStyle w:val="Prrafodelista"/>
        <w:widowControl w:val="0"/>
        <w:numPr>
          <w:ilvl w:val="0"/>
          <w:numId w:val="173"/>
        </w:numPr>
        <w:tabs>
          <w:tab w:val="left" w:pos="463"/>
        </w:tabs>
        <w:autoSpaceDE w:val="0"/>
        <w:autoSpaceDN w:val="0"/>
        <w:spacing w:line="228" w:lineRule="exact"/>
        <w:ind w:left="850" w:hanging="425"/>
        <w:rPr>
          <w:rFonts w:ascii="Arial" w:eastAsia="Arial" w:hAnsi="Arial" w:cs="Arial"/>
          <w:szCs w:val="20"/>
          <w:lang w:val="es-ES"/>
        </w:rPr>
      </w:pPr>
      <w:r w:rsidRPr="003F22BB">
        <w:rPr>
          <w:rFonts w:ascii="Arial" w:eastAsia="Arial" w:hAnsi="Arial" w:cs="Arial"/>
          <w:szCs w:val="20"/>
          <w:lang w:val="es-ES"/>
        </w:rPr>
        <w:t>Las</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demás</w:t>
      </w:r>
      <w:r w:rsidRPr="003F22BB">
        <w:rPr>
          <w:rFonts w:ascii="Arial" w:eastAsia="Arial" w:hAnsi="Arial" w:cs="Arial"/>
          <w:spacing w:val="-10"/>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1"/>
          <w:szCs w:val="20"/>
          <w:lang w:val="es-ES"/>
        </w:rPr>
        <w:t xml:space="preserve"> </w:t>
      </w:r>
      <w:r w:rsidRPr="003F22BB">
        <w:rPr>
          <w:rFonts w:ascii="Arial" w:eastAsia="Arial" w:hAnsi="Arial" w:cs="Arial"/>
          <w:szCs w:val="20"/>
          <w:lang w:val="es-ES"/>
        </w:rPr>
        <w:t>se</w:t>
      </w:r>
      <w:r w:rsidRPr="003F22BB">
        <w:rPr>
          <w:rFonts w:ascii="Arial" w:eastAsia="Arial" w:hAnsi="Arial" w:cs="Arial"/>
          <w:spacing w:val="-9"/>
          <w:szCs w:val="20"/>
          <w:lang w:val="es-ES"/>
        </w:rPr>
        <w:t xml:space="preserve"> </w:t>
      </w:r>
      <w:r w:rsidRPr="003F22BB">
        <w:rPr>
          <w:rFonts w:ascii="Arial" w:eastAsia="Arial" w:hAnsi="Arial" w:cs="Arial"/>
          <w:szCs w:val="20"/>
          <w:lang w:val="es-ES"/>
        </w:rPr>
        <w:t>deriven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zCs w:val="20"/>
          <w:lang w:val="es-ES"/>
        </w:rPr>
        <w:t>la</w:t>
      </w:r>
      <w:r w:rsidRPr="003F22BB">
        <w:rPr>
          <w:rFonts w:ascii="Arial" w:eastAsia="Arial" w:hAnsi="Arial" w:cs="Arial"/>
          <w:spacing w:val="-9"/>
          <w:szCs w:val="20"/>
          <w:lang w:val="es-ES"/>
        </w:rPr>
        <w:t xml:space="preserve"> </w:t>
      </w:r>
      <w:r w:rsidRPr="003F22BB">
        <w:rPr>
          <w:rFonts w:ascii="Arial" w:eastAsia="Arial" w:hAnsi="Arial" w:cs="Arial"/>
          <w:szCs w:val="20"/>
          <w:lang w:val="es-ES"/>
        </w:rPr>
        <w:t>naturaleza</w:t>
      </w:r>
      <w:r w:rsidRPr="003F22BB">
        <w:rPr>
          <w:rFonts w:ascii="Arial" w:eastAsia="Arial" w:hAnsi="Arial" w:cs="Arial"/>
          <w:spacing w:val="-9"/>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2"/>
          <w:szCs w:val="20"/>
          <w:lang w:val="es-ES"/>
        </w:rPr>
        <w:t xml:space="preserve"> </w:t>
      </w:r>
      <w:r w:rsidRPr="003F22BB">
        <w:rPr>
          <w:rFonts w:ascii="Arial" w:eastAsia="Arial" w:hAnsi="Arial" w:cs="Arial"/>
          <w:szCs w:val="20"/>
          <w:lang w:val="es-ES"/>
        </w:rPr>
        <w:t>presente</w:t>
      </w:r>
      <w:r w:rsidRPr="003F22BB">
        <w:rPr>
          <w:rFonts w:ascii="Arial" w:eastAsia="Arial" w:hAnsi="Arial" w:cs="Arial"/>
          <w:spacing w:val="-10"/>
          <w:szCs w:val="20"/>
          <w:lang w:val="es-ES"/>
        </w:rPr>
        <w:t xml:space="preserve"> </w:t>
      </w:r>
      <w:r w:rsidRPr="003F22BB">
        <w:rPr>
          <w:rFonts w:ascii="Arial" w:eastAsia="Arial" w:hAnsi="Arial" w:cs="Arial"/>
          <w:szCs w:val="20"/>
          <w:lang w:val="es-ES"/>
        </w:rPr>
        <w:t>contrato</w:t>
      </w:r>
      <w:r w:rsidRPr="003F22BB">
        <w:rPr>
          <w:rFonts w:ascii="Arial" w:eastAsia="Arial" w:hAnsi="Arial" w:cs="Arial"/>
          <w:spacing w:val="-8"/>
          <w:szCs w:val="20"/>
          <w:lang w:val="es-ES"/>
        </w:rPr>
        <w:t xml:space="preserve"> </w:t>
      </w:r>
      <w:r w:rsidRPr="003F22BB">
        <w:rPr>
          <w:rFonts w:ascii="Arial" w:eastAsia="Arial" w:hAnsi="Arial" w:cs="Arial"/>
          <w:szCs w:val="20"/>
          <w:lang w:val="es-ES"/>
        </w:rPr>
        <w:t>y</w:t>
      </w:r>
      <w:r w:rsidRPr="003F22BB">
        <w:rPr>
          <w:rFonts w:ascii="Arial" w:eastAsia="Arial" w:hAnsi="Arial" w:cs="Arial"/>
          <w:spacing w:val="-12"/>
          <w:szCs w:val="20"/>
          <w:lang w:val="es-ES"/>
        </w:rPr>
        <w:t xml:space="preserve"> </w:t>
      </w:r>
      <w:r w:rsidRPr="003F22BB">
        <w:rPr>
          <w:rFonts w:ascii="Arial" w:eastAsia="Arial" w:hAnsi="Arial" w:cs="Arial"/>
          <w:szCs w:val="20"/>
          <w:lang w:val="es-ES"/>
        </w:rPr>
        <w:t>que</w:t>
      </w:r>
      <w:r w:rsidRPr="003F22BB">
        <w:rPr>
          <w:rFonts w:ascii="Arial" w:eastAsia="Arial" w:hAnsi="Arial" w:cs="Arial"/>
          <w:spacing w:val="-10"/>
          <w:szCs w:val="20"/>
          <w:lang w:val="es-ES"/>
        </w:rPr>
        <w:t xml:space="preserve"> </w:t>
      </w:r>
      <w:r w:rsidRPr="003F22BB">
        <w:rPr>
          <w:rFonts w:ascii="Arial" w:eastAsia="Arial" w:hAnsi="Arial" w:cs="Arial"/>
          <w:szCs w:val="20"/>
          <w:lang w:val="es-ES"/>
        </w:rPr>
        <w:t>surjan</w:t>
      </w:r>
      <w:r w:rsidRPr="003F22BB">
        <w:rPr>
          <w:rFonts w:ascii="Arial" w:eastAsia="Arial" w:hAnsi="Arial" w:cs="Arial"/>
          <w:spacing w:val="-10"/>
          <w:szCs w:val="20"/>
          <w:lang w:val="es-ES"/>
        </w:rPr>
        <w:t xml:space="preserve"> </w:t>
      </w:r>
      <w:r w:rsidRPr="003F22BB">
        <w:rPr>
          <w:rFonts w:ascii="Arial" w:eastAsia="Arial" w:hAnsi="Arial" w:cs="Arial"/>
          <w:szCs w:val="20"/>
          <w:lang w:val="es-ES"/>
        </w:rPr>
        <w:t>del</w:t>
      </w:r>
      <w:r w:rsidRPr="003F22BB">
        <w:rPr>
          <w:rFonts w:ascii="Arial" w:eastAsia="Arial" w:hAnsi="Arial" w:cs="Arial"/>
          <w:spacing w:val="-7"/>
          <w:szCs w:val="20"/>
          <w:lang w:val="es-ES"/>
        </w:rPr>
        <w:t xml:space="preserve"> </w:t>
      </w:r>
      <w:r w:rsidRPr="003F22BB">
        <w:rPr>
          <w:rFonts w:ascii="Arial" w:eastAsia="Arial" w:hAnsi="Arial" w:cs="Arial"/>
          <w:szCs w:val="20"/>
          <w:lang w:val="es-ES"/>
        </w:rPr>
        <w:t>desarrollo</w:t>
      </w:r>
      <w:r w:rsidRPr="003F22BB">
        <w:rPr>
          <w:rFonts w:ascii="Arial" w:eastAsia="Arial" w:hAnsi="Arial" w:cs="Arial"/>
          <w:spacing w:val="-9"/>
          <w:szCs w:val="20"/>
          <w:lang w:val="es-ES"/>
        </w:rPr>
        <w:t xml:space="preserve"> </w:t>
      </w:r>
      <w:r w:rsidRPr="003F22BB">
        <w:rPr>
          <w:rFonts w:ascii="Arial" w:eastAsia="Arial" w:hAnsi="Arial" w:cs="Arial"/>
          <w:szCs w:val="20"/>
          <w:lang w:val="es-ES"/>
        </w:rPr>
        <w:t>de</w:t>
      </w:r>
      <w:r w:rsidRPr="003F22BB">
        <w:rPr>
          <w:rFonts w:ascii="Arial" w:eastAsia="Arial" w:hAnsi="Arial" w:cs="Arial"/>
          <w:spacing w:val="-9"/>
          <w:szCs w:val="20"/>
          <w:lang w:val="es-ES"/>
        </w:rPr>
        <w:t xml:space="preserve"> </w:t>
      </w:r>
      <w:r w:rsidRPr="003F22BB">
        <w:rPr>
          <w:rFonts w:ascii="Arial" w:eastAsia="Arial" w:hAnsi="Arial" w:cs="Arial"/>
          <w:spacing w:val="-2"/>
          <w:szCs w:val="20"/>
          <w:lang w:val="es-ES"/>
        </w:rPr>
        <w:t>este.</w:t>
      </w:r>
    </w:p>
    <w:p w14:paraId="32788926" w14:textId="77777777" w:rsidR="001974BD" w:rsidRPr="003F22BB" w:rsidRDefault="001974BD" w:rsidP="001974BD">
      <w:pPr>
        <w:pStyle w:val="Prrafodelista"/>
        <w:widowControl w:val="0"/>
        <w:numPr>
          <w:ilvl w:val="0"/>
          <w:numId w:val="173"/>
        </w:numPr>
        <w:tabs>
          <w:tab w:val="left" w:pos="465"/>
        </w:tabs>
        <w:autoSpaceDE w:val="0"/>
        <w:autoSpaceDN w:val="0"/>
        <w:ind w:left="850" w:right="107" w:hanging="425"/>
        <w:rPr>
          <w:rFonts w:ascii="Arial" w:eastAsia="Arial" w:hAnsi="Arial" w:cs="Arial"/>
          <w:szCs w:val="20"/>
          <w:lang w:val="es-ES"/>
        </w:rPr>
      </w:pPr>
      <w:r w:rsidRPr="003F22BB">
        <w:rPr>
          <w:rFonts w:ascii="Arial" w:eastAsia="Arial" w:hAnsi="Arial" w:cs="Arial"/>
          <w:szCs w:val="20"/>
          <w:lang w:val="es-ES"/>
        </w:rPr>
        <w:t>Entregar al contratista, cuando se requiera, los permisos (ambientales, de intervención de cauce, entre</w:t>
      </w:r>
      <w:r w:rsidRPr="003F22BB">
        <w:rPr>
          <w:rFonts w:ascii="Arial" w:eastAsia="Arial" w:hAnsi="Arial" w:cs="Arial"/>
          <w:spacing w:val="-14"/>
          <w:szCs w:val="20"/>
          <w:lang w:val="es-ES"/>
        </w:rPr>
        <w:t xml:space="preserve"> </w:t>
      </w:r>
      <w:r w:rsidRPr="003F22BB">
        <w:rPr>
          <w:rFonts w:ascii="Arial" w:eastAsia="Arial" w:hAnsi="Arial" w:cs="Arial"/>
          <w:szCs w:val="20"/>
          <w:lang w:val="es-ES"/>
        </w:rPr>
        <w:t>otros),</w:t>
      </w:r>
      <w:r w:rsidRPr="003F22BB">
        <w:rPr>
          <w:rFonts w:ascii="Arial" w:eastAsia="Arial" w:hAnsi="Arial" w:cs="Arial"/>
          <w:spacing w:val="-14"/>
          <w:szCs w:val="20"/>
          <w:lang w:val="es-ES"/>
        </w:rPr>
        <w:t xml:space="preserve"> </w:t>
      </w:r>
      <w:r w:rsidRPr="003F22BB">
        <w:rPr>
          <w:rFonts w:ascii="Arial" w:eastAsia="Arial" w:hAnsi="Arial" w:cs="Arial"/>
          <w:szCs w:val="20"/>
          <w:lang w:val="es-ES"/>
        </w:rPr>
        <w:t>licencias</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construcción,</w:t>
      </w:r>
      <w:r w:rsidRPr="003F22BB">
        <w:rPr>
          <w:rFonts w:ascii="Arial" w:eastAsia="Arial" w:hAnsi="Arial" w:cs="Arial"/>
          <w:spacing w:val="-12"/>
          <w:szCs w:val="20"/>
          <w:lang w:val="es-ES"/>
        </w:rPr>
        <w:t xml:space="preserve"> </w:t>
      </w:r>
      <w:r w:rsidRPr="003F22BB">
        <w:rPr>
          <w:rFonts w:ascii="Arial" w:eastAsia="Arial" w:hAnsi="Arial" w:cs="Arial"/>
          <w:szCs w:val="20"/>
          <w:lang w:val="es-ES"/>
        </w:rPr>
        <w:t>ambientales,</w:t>
      </w:r>
      <w:r w:rsidRPr="003F22BB">
        <w:rPr>
          <w:rFonts w:ascii="Arial" w:eastAsia="Arial" w:hAnsi="Arial" w:cs="Arial"/>
          <w:spacing w:val="-12"/>
          <w:szCs w:val="20"/>
          <w:lang w:val="es-ES"/>
        </w:rPr>
        <w:t xml:space="preserve"> </w:t>
      </w:r>
      <w:r w:rsidRPr="003F22BB">
        <w:rPr>
          <w:rFonts w:ascii="Arial" w:eastAsia="Arial" w:hAnsi="Arial" w:cs="Arial"/>
          <w:szCs w:val="20"/>
          <w:lang w:val="es-ES"/>
        </w:rPr>
        <w:t>de</w:t>
      </w:r>
      <w:r w:rsidRPr="003F22BB">
        <w:rPr>
          <w:rFonts w:ascii="Arial" w:eastAsia="Arial" w:hAnsi="Arial" w:cs="Arial"/>
          <w:spacing w:val="-14"/>
          <w:szCs w:val="20"/>
          <w:lang w:val="es-ES"/>
        </w:rPr>
        <w:t xml:space="preserve"> </w:t>
      </w:r>
      <w:r w:rsidRPr="003F22BB">
        <w:rPr>
          <w:rFonts w:ascii="Arial" w:eastAsia="Arial" w:hAnsi="Arial" w:cs="Arial"/>
          <w:szCs w:val="20"/>
          <w:lang w:val="es-ES"/>
        </w:rPr>
        <w:t>intervención</w:t>
      </w:r>
      <w:r w:rsidRPr="003F22BB">
        <w:rPr>
          <w:rFonts w:ascii="Arial" w:eastAsia="Arial" w:hAnsi="Arial" w:cs="Arial"/>
          <w:spacing w:val="-13"/>
          <w:szCs w:val="20"/>
          <w:lang w:val="es-ES"/>
        </w:rPr>
        <w:t xml:space="preserve"> </w:t>
      </w:r>
      <w:r w:rsidRPr="003F22BB">
        <w:rPr>
          <w:rFonts w:ascii="Arial" w:eastAsia="Arial" w:hAnsi="Arial" w:cs="Arial"/>
          <w:szCs w:val="20"/>
          <w:lang w:val="es-ES"/>
        </w:rPr>
        <w:t>del</w:t>
      </w:r>
      <w:r w:rsidRPr="003F22BB">
        <w:rPr>
          <w:rFonts w:ascii="Arial" w:eastAsia="Arial" w:hAnsi="Arial" w:cs="Arial"/>
          <w:spacing w:val="-14"/>
          <w:szCs w:val="20"/>
          <w:lang w:val="es-ES"/>
        </w:rPr>
        <w:t xml:space="preserve"> </w:t>
      </w:r>
      <w:r w:rsidRPr="003F22BB">
        <w:rPr>
          <w:rFonts w:ascii="Arial" w:eastAsia="Arial" w:hAnsi="Arial" w:cs="Arial"/>
          <w:szCs w:val="20"/>
          <w:lang w:val="es-ES"/>
        </w:rPr>
        <w:t>espacio</w:t>
      </w:r>
      <w:r w:rsidRPr="003F22BB">
        <w:rPr>
          <w:rFonts w:ascii="Arial" w:eastAsia="Arial" w:hAnsi="Arial" w:cs="Arial"/>
          <w:spacing w:val="-12"/>
          <w:szCs w:val="20"/>
          <w:lang w:val="es-ES"/>
        </w:rPr>
        <w:t xml:space="preserve"> </w:t>
      </w:r>
      <w:r w:rsidRPr="003F22BB">
        <w:rPr>
          <w:rFonts w:ascii="Arial" w:eastAsia="Arial" w:hAnsi="Arial" w:cs="Arial"/>
          <w:szCs w:val="20"/>
          <w:lang w:val="es-ES"/>
        </w:rPr>
        <w:t>público</w:t>
      </w:r>
      <w:r w:rsidRPr="003F22BB">
        <w:rPr>
          <w:rFonts w:ascii="Arial" w:eastAsia="Arial" w:hAnsi="Arial" w:cs="Arial"/>
          <w:spacing w:val="-14"/>
          <w:szCs w:val="20"/>
          <w:lang w:val="es-ES"/>
        </w:rPr>
        <w:t xml:space="preserve"> </w:t>
      </w:r>
      <w:r w:rsidRPr="003F22BB">
        <w:rPr>
          <w:rFonts w:ascii="Arial" w:eastAsia="Arial" w:hAnsi="Arial" w:cs="Arial"/>
          <w:szCs w:val="20"/>
          <w:lang w:val="es-ES"/>
        </w:rPr>
        <w:t>entre</w:t>
      </w:r>
      <w:r w:rsidRPr="003F22BB">
        <w:rPr>
          <w:rFonts w:ascii="Arial" w:eastAsia="Arial" w:hAnsi="Arial" w:cs="Arial"/>
          <w:spacing w:val="-12"/>
          <w:szCs w:val="20"/>
          <w:lang w:val="es-ES"/>
        </w:rPr>
        <w:t xml:space="preserve"> </w:t>
      </w:r>
      <w:r w:rsidRPr="003F22BB">
        <w:rPr>
          <w:rFonts w:ascii="Arial" w:eastAsia="Arial" w:hAnsi="Arial" w:cs="Arial"/>
          <w:szCs w:val="20"/>
          <w:lang w:val="es-ES"/>
        </w:rPr>
        <w:t>otros).</w:t>
      </w:r>
    </w:p>
    <w:p w14:paraId="4AEB1303" w14:textId="55324D6C" w:rsidR="000C5ACB" w:rsidRPr="003F22BB" w:rsidRDefault="001974BD" w:rsidP="001974BD">
      <w:pPr>
        <w:pStyle w:val="Prrafodelista"/>
        <w:widowControl w:val="0"/>
        <w:numPr>
          <w:ilvl w:val="0"/>
          <w:numId w:val="173"/>
        </w:numPr>
        <w:tabs>
          <w:tab w:val="left" w:pos="465"/>
        </w:tabs>
        <w:autoSpaceDE w:val="0"/>
        <w:autoSpaceDN w:val="0"/>
        <w:ind w:left="850" w:right="107" w:hanging="425"/>
        <w:rPr>
          <w:rFonts w:ascii="Arial" w:eastAsia="Arial" w:hAnsi="Arial" w:cs="Arial"/>
          <w:szCs w:val="20"/>
          <w:lang w:val="es-ES"/>
        </w:rPr>
      </w:pPr>
      <w:r w:rsidRPr="003F22BB">
        <w:rPr>
          <w:rFonts w:ascii="Arial" w:hAnsi="Arial" w:cs="Arial"/>
          <w:szCs w:val="20"/>
        </w:rPr>
        <w:lastRenderedPageBreak/>
        <w:t>Entregar</w:t>
      </w:r>
      <w:r w:rsidRPr="003F22BB">
        <w:rPr>
          <w:rFonts w:ascii="Arial" w:hAnsi="Arial" w:cs="Arial"/>
          <w:spacing w:val="-3"/>
          <w:szCs w:val="20"/>
        </w:rPr>
        <w:t xml:space="preserve"> </w:t>
      </w:r>
      <w:r w:rsidRPr="003F22BB">
        <w:rPr>
          <w:rFonts w:ascii="Arial" w:hAnsi="Arial" w:cs="Arial"/>
          <w:szCs w:val="20"/>
        </w:rPr>
        <w:t>a</w:t>
      </w:r>
      <w:r w:rsidRPr="003F22BB">
        <w:rPr>
          <w:rFonts w:ascii="Arial" w:hAnsi="Arial" w:cs="Arial"/>
          <w:spacing w:val="-5"/>
          <w:szCs w:val="20"/>
        </w:rPr>
        <w:t xml:space="preserve"> </w:t>
      </w:r>
      <w:r w:rsidRPr="003F22BB">
        <w:rPr>
          <w:rFonts w:ascii="Arial" w:hAnsi="Arial" w:cs="Arial"/>
          <w:szCs w:val="20"/>
        </w:rPr>
        <w:t>contratista,</w:t>
      </w:r>
      <w:r w:rsidRPr="003F22BB">
        <w:rPr>
          <w:rFonts w:ascii="Arial" w:hAnsi="Arial" w:cs="Arial"/>
          <w:spacing w:val="-4"/>
          <w:szCs w:val="20"/>
        </w:rPr>
        <w:t xml:space="preserve"> </w:t>
      </w:r>
      <w:r w:rsidRPr="003F22BB">
        <w:rPr>
          <w:rFonts w:ascii="Arial" w:hAnsi="Arial" w:cs="Arial"/>
          <w:szCs w:val="20"/>
        </w:rPr>
        <w:t>cuando</w:t>
      </w:r>
      <w:r w:rsidRPr="003F22BB">
        <w:rPr>
          <w:rFonts w:ascii="Arial" w:hAnsi="Arial" w:cs="Arial"/>
          <w:spacing w:val="-4"/>
          <w:szCs w:val="20"/>
        </w:rPr>
        <w:t xml:space="preserve"> </w:t>
      </w:r>
      <w:r w:rsidRPr="003F22BB">
        <w:rPr>
          <w:rFonts w:ascii="Arial" w:hAnsi="Arial" w:cs="Arial"/>
          <w:szCs w:val="20"/>
        </w:rPr>
        <w:t>se</w:t>
      </w:r>
      <w:r w:rsidRPr="003F22BB">
        <w:rPr>
          <w:rFonts w:ascii="Arial" w:hAnsi="Arial" w:cs="Arial"/>
          <w:spacing w:val="-4"/>
          <w:szCs w:val="20"/>
        </w:rPr>
        <w:t xml:space="preserve"> </w:t>
      </w:r>
      <w:r w:rsidRPr="003F22BB">
        <w:rPr>
          <w:rFonts w:ascii="Arial" w:hAnsi="Arial" w:cs="Arial"/>
          <w:szCs w:val="20"/>
        </w:rPr>
        <w:t>requiera,</w:t>
      </w:r>
      <w:r w:rsidRPr="003F22BB">
        <w:rPr>
          <w:rFonts w:ascii="Arial" w:hAnsi="Arial" w:cs="Arial"/>
          <w:spacing w:val="-2"/>
          <w:szCs w:val="20"/>
        </w:rPr>
        <w:t xml:space="preserve"> </w:t>
      </w:r>
      <w:r w:rsidRPr="003F22BB">
        <w:rPr>
          <w:rFonts w:ascii="Arial" w:hAnsi="Arial" w:cs="Arial"/>
          <w:szCs w:val="20"/>
        </w:rPr>
        <w:t>la</w:t>
      </w:r>
      <w:r w:rsidRPr="003F22BB">
        <w:rPr>
          <w:rFonts w:ascii="Arial" w:hAnsi="Arial" w:cs="Arial"/>
          <w:spacing w:val="-2"/>
          <w:szCs w:val="20"/>
        </w:rPr>
        <w:t xml:space="preserve"> </w:t>
      </w:r>
      <w:r w:rsidRPr="003F22BB">
        <w:rPr>
          <w:rFonts w:ascii="Arial" w:hAnsi="Arial" w:cs="Arial"/>
          <w:szCs w:val="20"/>
        </w:rPr>
        <w:t>disponibilidad</w:t>
      </w:r>
      <w:r w:rsidRPr="003F22BB">
        <w:rPr>
          <w:rFonts w:ascii="Arial" w:hAnsi="Arial" w:cs="Arial"/>
          <w:spacing w:val="-5"/>
          <w:szCs w:val="20"/>
        </w:rPr>
        <w:t xml:space="preserve"> </w:t>
      </w:r>
      <w:r w:rsidRPr="003F22BB">
        <w:rPr>
          <w:rFonts w:ascii="Arial" w:hAnsi="Arial" w:cs="Arial"/>
          <w:szCs w:val="20"/>
        </w:rPr>
        <w:t>de</w:t>
      </w:r>
      <w:r w:rsidRPr="003F22BB">
        <w:rPr>
          <w:rFonts w:ascii="Arial" w:hAnsi="Arial" w:cs="Arial"/>
          <w:spacing w:val="-4"/>
          <w:szCs w:val="20"/>
        </w:rPr>
        <w:t xml:space="preserve"> </w:t>
      </w:r>
      <w:r w:rsidRPr="003F22BB">
        <w:rPr>
          <w:rFonts w:ascii="Arial" w:hAnsi="Arial" w:cs="Arial"/>
          <w:szCs w:val="20"/>
        </w:rPr>
        <w:t>los</w:t>
      </w:r>
      <w:r w:rsidRPr="003F22BB">
        <w:rPr>
          <w:rFonts w:ascii="Arial" w:hAnsi="Arial" w:cs="Arial"/>
          <w:spacing w:val="-3"/>
          <w:szCs w:val="20"/>
        </w:rPr>
        <w:t xml:space="preserve"> </w:t>
      </w:r>
      <w:r w:rsidRPr="003F22BB">
        <w:rPr>
          <w:rFonts w:ascii="Arial" w:hAnsi="Arial" w:cs="Arial"/>
          <w:szCs w:val="20"/>
        </w:rPr>
        <w:t>servicios públicos</w:t>
      </w:r>
      <w:r w:rsidRPr="003F22BB">
        <w:rPr>
          <w:rFonts w:ascii="Arial" w:hAnsi="Arial" w:cs="Arial"/>
          <w:spacing w:val="-3"/>
          <w:szCs w:val="20"/>
        </w:rPr>
        <w:t xml:space="preserve"> </w:t>
      </w:r>
      <w:r w:rsidRPr="003F22BB">
        <w:rPr>
          <w:rFonts w:ascii="Arial" w:hAnsi="Arial" w:cs="Arial"/>
          <w:szCs w:val="20"/>
        </w:rPr>
        <w:t>o</w:t>
      </w:r>
      <w:r w:rsidRPr="003F22BB">
        <w:rPr>
          <w:rFonts w:ascii="Arial" w:hAnsi="Arial" w:cs="Arial"/>
          <w:spacing w:val="-5"/>
          <w:szCs w:val="20"/>
        </w:rPr>
        <w:t xml:space="preserve"> </w:t>
      </w:r>
      <w:r w:rsidRPr="003F22BB">
        <w:rPr>
          <w:rFonts w:ascii="Arial" w:hAnsi="Arial" w:cs="Arial"/>
          <w:szCs w:val="20"/>
        </w:rPr>
        <w:t>la</w:t>
      </w:r>
      <w:r w:rsidRPr="003F22BB">
        <w:rPr>
          <w:rFonts w:ascii="Arial" w:hAnsi="Arial" w:cs="Arial"/>
          <w:spacing w:val="-4"/>
          <w:szCs w:val="20"/>
        </w:rPr>
        <w:t xml:space="preserve"> </w:t>
      </w:r>
      <w:r w:rsidRPr="003F22BB">
        <w:rPr>
          <w:rFonts w:ascii="Arial" w:hAnsi="Arial" w:cs="Arial"/>
          <w:szCs w:val="20"/>
        </w:rPr>
        <w:t>factibilidad del aumento de la capacidad instalada.</w:t>
      </w:r>
      <w:bookmarkEnd w:id="0"/>
    </w:p>
    <w:p w14:paraId="495998D5" w14:textId="613CD222" w:rsidR="0084371E" w:rsidRPr="003F22BB" w:rsidRDefault="0084371E" w:rsidP="003D1E5B">
      <w:pPr>
        <w:ind w:left="708"/>
        <w:rPr>
          <w:rFonts w:ascii="Arial" w:eastAsiaTheme="majorEastAsia" w:hAnsi="Arial" w:cs="Arial"/>
          <w:spacing w:val="5"/>
          <w:kern w:val="28"/>
          <w:szCs w:val="20"/>
        </w:rPr>
      </w:pPr>
    </w:p>
    <w:p w14:paraId="6FF209B3" w14:textId="7E710C61" w:rsidR="00F95F3C" w:rsidRPr="003F22BB" w:rsidRDefault="00B06DBB" w:rsidP="007A5A66">
      <w:pPr>
        <w:pStyle w:val="clusulas"/>
        <w:tabs>
          <w:tab w:val="left" w:pos="1560"/>
        </w:tabs>
        <w:spacing w:before="0" w:after="0"/>
        <w:ind w:left="425" w:hanging="357"/>
        <w:outlineLvl w:val="0"/>
        <w:rPr>
          <w:rFonts w:ascii="Arial" w:hAnsi="Arial" w:cs="Arial"/>
          <w:szCs w:val="20"/>
        </w:rPr>
      </w:pPr>
      <w:r w:rsidRPr="003F22BB">
        <w:rPr>
          <w:rFonts w:ascii="Arial" w:hAnsi="Arial" w:cs="Arial"/>
          <w:szCs w:val="20"/>
        </w:rPr>
        <w:t>RESPONSABILIDAD</w:t>
      </w:r>
    </w:p>
    <w:p w14:paraId="51F4D8ED" w14:textId="77777777" w:rsidR="0041177B" w:rsidRPr="003F22BB"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F22BB" w:rsidRDefault="0069522C" w:rsidP="00F71492">
      <w:pPr>
        <w:rPr>
          <w:rFonts w:ascii="Arial" w:hAnsi="Arial" w:cs="Arial"/>
          <w:szCs w:val="20"/>
        </w:rPr>
      </w:pPr>
      <w:r w:rsidRPr="003F22BB">
        <w:rPr>
          <w:rFonts w:ascii="Arial" w:hAnsi="Arial" w:cs="Arial"/>
          <w:szCs w:val="20"/>
        </w:rPr>
        <w:t xml:space="preserve">El </w:t>
      </w:r>
      <w:r w:rsidR="009D500E" w:rsidRPr="003F22BB">
        <w:rPr>
          <w:rFonts w:ascii="Arial" w:hAnsi="Arial" w:cs="Arial"/>
          <w:szCs w:val="20"/>
        </w:rPr>
        <w:t>Interventor</w:t>
      </w:r>
      <w:r w:rsidR="00D2274C" w:rsidRPr="003F22BB">
        <w:rPr>
          <w:rFonts w:ascii="Arial" w:hAnsi="Arial" w:cs="Arial"/>
          <w:szCs w:val="20"/>
        </w:rPr>
        <w:t xml:space="preserve"> </w:t>
      </w:r>
      <w:r w:rsidR="00F71492" w:rsidRPr="003F22BB">
        <w:rPr>
          <w:rFonts w:ascii="Arial" w:hAnsi="Arial" w:cs="Arial"/>
          <w:szCs w:val="20"/>
        </w:rPr>
        <w:t xml:space="preserve">es responsable </w:t>
      </w:r>
      <w:r w:rsidR="00204C3D" w:rsidRPr="003F22BB">
        <w:rPr>
          <w:rFonts w:ascii="Arial" w:hAnsi="Arial" w:cs="Arial"/>
          <w:szCs w:val="20"/>
        </w:rPr>
        <w:t xml:space="preserve">de cumplir </w:t>
      </w:r>
      <w:r w:rsidR="00F71492" w:rsidRPr="003F22BB">
        <w:rPr>
          <w:rFonts w:ascii="Arial" w:hAnsi="Arial" w:cs="Arial"/>
          <w:szCs w:val="20"/>
        </w:rPr>
        <w:t xml:space="preserve">las obligaciones pactadas en el </w:t>
      </w:r>
      <w:r w:rsidR="002A6732" w:rsidRPr="003F22BB">
        <w:rPr>
          <w:rFonts w:ascii="Arial" w:hAnsi="Arial" w:cs="Arial"/>
          <w:szCs w:val="20"/>
        </w:rPr>
        <w:t>c</w:t>
      </w:r>
      <w:r w:rsidR="00F71492" w:rsidRPr="003F22BB">
        <w:rPr>
          <w:rFonts w:ascii="Arial" w:hAnsi="Arial" w:cs="Arial"/>
          <w:szCs w:val="20"/>
        </w:rPr>
        <w:t xml:space="preserve">ontrato. Además, responderá por los daños generados a la </w:t>
      </w:r>
      <w:r w:rsidR="0070631C" w:rsidRPr="003F22BB">
        <w:rPr>
          <w:rFonts w:ascii="Arial" w:hAnsi="Arial" w:cs="Arial"/>
          <w:szCs w:val="20"/>
        </w:rPr>
        <w:t>Entidad</w:t>
      </w:r>
      <w:r w:rsidR="00F71492" w:rsidRPr="003F22BB">
        <w:rPr>
          <w:rFonts w:ascii="Arial" w:hAnsi="Arial" w:cs="Arial"/>
          <w:szCs w:val="20"/>
        </w:rPr>
        <w:t xml:space="preserve"> en la ejecución del </w:t>
      </w:r>
      <w:r w:rsidR="002A6732" w:rsidRPr="003F22BB">
        <w:rPr>
          <w:rFonts w:ascii="Arial" w:hAnsi="Arial" w:cs="Arial"/>
          <w:szCs w:val="20"/>
        </w:rPr>
        <w:t>c</w:t>
      </w:r>
      <w:r w:rsidR="00F71492" w:rsidRPr="003F22BB">
        <w:rPr>
          <w:rFonts w:ascii="Arial" w:hAnsi="Arial" w:cs="Arial"/>
          <w:szCs w:val="20"/>
        </w:rPr>
        <w:t xml:space="preserve">ontrato, causados por sus </w:t>
      </w:r>
      <w:r w:rsidR="00365772" w:rsidRPr="003F22BB">
        <w:rPr>
          <w:rFonts w:ascii="Arial" w:hAnsi="Arial" w:cs="Arial"/>
          <w:szCs w:val="20"/>
        </w:rPr>
        <w:t>c</w:t>
      </w:r>
      <w:r w:rsidR="00F71492" w:rsidRPr="003F22BB">
        <w:rPr>
          <w:rFonts w:ascii="Arial" w:hAnsi="Arial" w:cs="Arial"/>
          <w:szCs w:val="20"/>
        </w:rPr>
        <w:t>ontratistas o empleados y sus subcontratistas.</w:t>
      </w:r>
    </w:p>
    <w:p w14:paraId="75194F35" w14:textId="6700A641" w:rsidR="0069522C" w:rsidRPr="003F22BB" w:rsidRDefault="0069522C" w:rsidP="00540E0E">
      <w:pPr>
        <w:rPr>
          <w:rFonts w:ascii="Arial" w:hAnsi="Arial" w:cs="Arial"/>
          <w:szCs w:val="20"/>
        </w:rPr>
      </w:pPr>
    </w:p>
    <w:p w14:paraId="273D887B" w14:textId="62763A15" w:rsidR="00747335" w:rsidRPr="003F22BB" w:rsidRDefault="00747335" w:rsidP="007A5A66">
      <w:pPr>
        <w:pStyle w:val="clusulas"/>
        <w:tabs>
          <w:tab w:val="left" w:pos="1560"/>
        </w:tabs>
        <w:spacing w:before="0" w:after="0"/>
        <w:ind w:left="425" w:hanging="357"/>
        <w:outlineLvl w:val="0"/>
        <w:rPr>
          <w:rFonts w:ascii="Arial" w:hAnsi="Arial" w:cs="Arial"/>
          <w:szCs w:val="20"/>
        </w:rPr>
      </w:pPr>
      <w:r w:rsidRPr="003F22BB">
        <w:rPr>
          <w:rFonts w:ascii="Arial" w:hAnsi="Arial" w:cs="Arial"/>
          <w:szCs w:val="20"/>
        </w:rPr>
        <w:t>INDEMNIDAD</w:t>
      </w:r>
    </w:p>
    <w:p w14:paraId="6C9F29F8" w14:textId="77777777" w:rsidR="00DE1793" w:rsidRPr="003F22BB" w:rsidRDefault="00DE1793" w:rsidP="00DE1667">
      <w:pPr>
        <w:pStyle w:val="clusulas"/>
        <w:numPr>
          <w:ilvl w:val="0"/>
          <w:numId w:val="0"/>
        </w:numPr>
        <w:spacing w:before="0" w:after="0"/>
        <w:ind w:left="426"/>
        <w:rPr>
          <w:rFonts w:ascii="Arial" w:hAnsi="Arial" w:cs="Arial"/>
          <w:szCs w:val="20"/>
        </w:rPr>
      </w:pPr>
    </w:p>
    <w:p w14:paraId="517E2361" w14:textId="77777777" w:rsidR="00CB63D9" w:rsidRPr="003F22BB" w:rsidRDefault="00CB63D9" w:rsidP="00CB63D9">
      <w:pPr>
        <w:rPr>
          <w:rFonts w:ascii="Arial" w:eastAsia="Times New Roman" w:hAnsi="Arial" w:cs="Arial"/>
          <w:iCs/>
          <w:szCs w:val="20"/>
          <w:lang w:val="es-ES" w:eastAsia="es-ES"/>
        </w:rPr>
      </w:pPr>
      <w:r w:rsidRPr="003F22BB">
        <w:rPr>
          <w:rFonts w:ascii="Arial" w:eastAsia="Times New Roman" w:hAnsi="Arial" w:cs="Arial"/>
          <w:b/>
          <w:spacing w:val="-4"/>
          <w:szCs w:val="20"/>
          <w:lang w:val="es-CO" w:eastAsia="es-ES"/>
        </w:rPr>
        <w:t xml:space="preserve">EL CONTRATISTA </w:t>
      </w:r>
      <w:r w:rsidRPr="003F22BB">
        <w:rPr>
          <w:rFonts w:ascii="Arial" w:eastAsia="Times New Roman" w:hAnsi="Arial" w:cs="Arial"/>
          <w:spacing w:val="-4"/>
          <w:szCs w:val="20"/>
          <w:lang w:val="es-CO" w:eastAsia="es-ES"/>
        </w:rPr>
        <w:t>se obliga a mantener indemne a EL MUNICIPIO DE BUCARAMANGA, de cualquier reclamación proveniente de terceros, que tenga como causa sus actuaciones o de sus subcontratistas o dependientes</w:t>
      </w:r>
      <w:r w:rsidRPr="003F22BB">
        <w:rPr>
          <w:rFonts w:ascii="Arial" w:eastAsia="Times New Roman" w:hAnsi="Arial" w:cs="Arial"/>
          <w:iCs/>
          <w:szCs w:val="20"/>
          <w:lang w:val="es-ES" w:eastAsia="es-ES"/>
        </w:rPr>
        <w:t xml:space="preserve">. </w:t>
      </w:r>
    </w:p>
    <w:p w14:paraId="6F2014AE" w14:textId="77777777" w:rsidR="00CB63D9" w:rsidRPr="003F22BB" w:rsidRDefault="00CB63D9" w:rsidP="00CB63D9">
      <w:pPr>
        <w:rPr>
          <w:rFonts w:ascii="Arial" w:eastAsia="Times New Roman" w:hAnsi="Arial" w:cs="Arial"/>
          <w:iCs/>
          <w:szCs w:val="20"/>
          <w:lang w:val="es-ES" w:eastAsia="es-ES"/>
        </w:rPr>
      </w:pPr>
    </w:p>
    <w:p w14:paraId="3CC64C40" w14:textId="77777777" w:rsidR="00CB63D9" w:rsidRPr="003F22BB" w:rsidRDefault="00CB63D9" w:rsidP="00CB63D9">
      <w:pPr>
        <w:rPr>
          <w:rFonts w:ascii="Arial" w:eastAsia="Times New Roman" w:hAnsi="Arial" w:cs="Arial"/>
          <w:b/>
          <w:bCs/>
          <w:spacing w:val="-4"/>
          <w:szCs w:val="20"/>
          <w:lang w:val="es-ES" w:eastAsia="es-ES"/>
        </w:rPr>
      </w:pPr>
      <w:r w:rsidRPr="003F22BB">
        <w:rPr>
          <w:rFonts w:ascii="Arial" w:eastAsia="Times New Roman" w:hAnsi="Arial" w:cs="Arial"/>
          <w:b/>
          <w:bCs/>
          <w:szCs w:val="20"/>
          <w:lang w:val="es-ES" w:eastAsia="es-ES"/>
        </w:rPr>
        <w:t xml:space="preserve">PARÁGRAFO PRIMERO: INDEMNIDAD TRIBUTARIA.  </w:t>
      </w:r>
      <w:r w:rsidRPr="003F22BB">
        <w:rPr>
          <w:rFonts w:ascii="Arial" w:eastAsia="Times New Roman" w:hAnsi="Arial" w:cs="Arial"/>
          <w:szCs w:val="20"/>
          <w:lang w:val="es-ES" w:eastAsia="es-ES"/>
        </w:rPr>
        <w:t>El CONTRATISTA mantendrá en desarrollo de sus obligaciones indemne a El MUNICIPIO DE BUCARAMANGA, en todo lo relacionado con las obligaciones tributarias derivadas del mismo.,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p>
    <w:p w14:paraId="1E68029A" w14:textId="77777777" w:rsidR="00CB63D9" w:rsidRPr="003F22BB" w:rsidRDefault="00CB63D9" w:rsidP="00CB63D9">
      <w:pPr>
        <w:widowControl w:val="0"/>
        <w:autoSpaceDE w:val="0"/>
        <w:autoSpaceDN w:val="0"/>
        <w:adjustRightInd w:val="0"/>
        <w:ind w:right="-91"/>
        <w:rPr>
          <w:rFonts w:ascii="Arial" w:eastAsia="Times New Roman" w:hAnsi="Arial" w:cs="Arial"/>
          <w:b/>
          <w:bCs/>
          <w:szCs w:val="20"/>
          <w:lang w:val="es-ES" w:eastAsia="es-ES"/>
        </w:rPr>
      </w:pPr>
    </w:p>
    <w:p w14:paraId="17388F23" w14:textId="77777777" w:rsidR="00CB63D9" w:rsidRPr="003F22BB" w:rsidRDefault="00CB63D9" w:rsidP="00CB63D9">
      <w:pPr>
        <w:rPr>
          <w:rFonts w:ascii="Arial" w:eastAsia="Times New Roman" w:hAnsi="Arial" w:cs="Arial"/>
          <w:szCs w:val="20"/>
          <w:lang w:val="es-ES" w:eastAsia="es-ES"/>
        </w:rPr>
      </w:pPr>
      <w:r w:rsidRPr="003F22BB">
        <w:rPr>
          <w:rFonts w:ascii="Arial" w:eastAsia="Times New Roman" w:hAnsi="Arial" w:cs="Arial"/>
          <w:b/>
          <w:szCs w:val="20"/>
          <w:lang w:val="es-ES" w:eastAsia="es-ES"/>
        </w:rPr>
        <w:t>P</w:t>
      </w:r>
      <w:r w:rsidRPr="003F22BB">
        <w:rPr>
          <w:rFonts w:ascii="Arial" w:eastAsia="Times New Roman" w:hAnsi="Arial" w:cs="Arial"/>
          <w:b/>
          <w:bCs/>
          <w:szCs w:val="20"/>
          <w:lang w:val="es-ES" w:eastAsia="es-ES"/>
        </w:rPr>
        <w:t xml:space="preserve">ARÁGRAFO SEGUNDO: INDEMNIDAD AMBIENTAL: </w:t>
      </w:r>
      <w:r w:rsidRPr="003F22BB">
        <w:rPr>
          <w:rFonts w:ascii="Arial" w:eastAsia="Times New Roman" w:hAnsi="Arial" w:cs="Arial"/>
          <w:szCs w:val="20"/>
          <w:lang w:val="es-ES" w:eastAsia="es-ES"/>
        </w:rPr>
        <w:t xml:space="preserve">El CONTRATISTA garantiza que cumplirá a cabalidad con los requerimientos ambientales legales, reglamentarios y contractuales, y que no generará daño o perjuicio al MUNICIPIO DE BUCARAMANGA o a terceros por esta causa; por lo tanto, las sanciones que por este concepto impongan las autoridades ambientales competentes se pagarán directamente por EL CONTRATISTA como titular beneficiario de los derechos y obligaciones vinculantes de los permisos, licencias y/o autorizaciones gestionados y obtenidos por su cuenta y riesgo y a su nombre, de conformidad con lo establecido en la ley 1333 de 2009 “Por la cual se establece el procedimiento sancionatorio ambiental y se dictan otras disposiciones”, quien mediante el presente contrato autoriza que le sea descontado del saldo insoluto del valor del mismo o de las Actas de Obra, sin perjuicio de las sanciones por incumplimiento contractual que se puedan generar por estas acciones u omisiones. </w:t>
      </w:r>
    </w:p>
    <w:p w14:paraId="5C41559C" w14:textId="77777777" w:rsidR="00CB63D9" w:rsidRPr="00E06858" w:rsidRDefault="00CB63D9" w:rsidP="00DE1667">
      <w:pPr>
        <w:rPr>
          <w:rFonts w:ascii="Arial" w:hAnsi="Arial" w:cs="Arial"/>
          <w:szCs w:val="20"/>
        </w:rPr>
      </w:pPr>
    </w:p>
    <w:p w14:paraId="5D7A0F73" w14:textId="08AD2C1B" w:rsidR="0002545D" w:rsidRPr="00E06858" w:rsidRDefault="00E64949" w:rsidP="007A5A66">
      <w:pPr>
        <w:pStyle w:val="clusulas"/>
        <w:tabs>
          <w:tab w:val="left" w:pos="1560"/>
        </w:tabs>
        <w:spacing w:before="0" w:after="0"/>
        <w:ind w:left="425" w:hanging="357"/>
        <w:outlineLvl w:val="0"/>
        <w:rPr>
          <w:rFonts w:ascii="Arial" w:hAnsi="Arial" w:cs="Arial"/>
          <w:szCs w:val="20"/>
        </w:rPr>
      </w:pPr>
      <w:r w:rsidRPr="00E06858">
        <w:rPr>
          <w:rFonts w:ascii="Arial" w:hAnsi="Arial" w:cs="Arial"/>
          <w:szCs w:val="20"/>
        </w:rPr>
        <w:t xml:space="preserve"> </w:t>
      </w:r>
      <w:r w:rsidR="00A7753C" w:rsidRPr="00E06858">
        <w:rPr>
          <w:rFonts w:ascii="Arial" w:hAnsi="Arial" w:cs="Arial"/>
          <w:szCs w:val="20"/>
        </w:rPr>
        <w:t xml:space="preserve">MULTAS </w:t>
      </w:r>
    </w:p>
    <w:p w14:paraId="46230817" w14:textId="77777777" w:rsidR="004C114B" w:rsidRDefault="004C114B" w:rsidP="00540E0E">
      <w:pPr>
        <w:rPr>
          <w:rFonts w:ascii="Arial" w:hAnsi="Arial" w:cs="Arial"/>
          <w:szCs w:val="20"/>
          <w:lang w:val="es-CO"/>
        </w:rPr>
      </w:pPr>
      <w:bookmarkStart w:id="1" w:name="_Hlk509453512"/>
    </w:p>
    <w:p w14:paraId="4D09C778" w14:textId="77777777" w:rsidR="003F0AA5" w:rsidRPr="00C3463A" w:rsidRDefault="003F0AA5" w:rsidP="003F0AA5">
      <w:pPr>
        <w:rPr>
          <w:rFonts w:ascii="Arial" w:eastAsia="Times New Roman" w:hAnsi="Arial" w:cs="Arial"/>
          <w:szCs w:val="20"/>
          <w:lang w:val="es-ES" w:eastAsia="es-ES"/>
        </w:rPr>
      </w:pPr>
      <w:r w:rsidRPr="00C3463A">
        <w:rPr>
          <w:rFonts w:ascii="Arial" w:eastAsia="Times New Roman" w:hAnsi="Arial" w:cs="Arial"/>
          <w:szCs w:val="20"/>
          <w:lang w:val="es-ES" w:eastAsia="es-ES"/>
        </w:rPr>
        <w:t xml:space="preserve">Contractualmente, se pactan las siguientes causales de multa: </w:t>
      </w:r>
    </w:p>
    <w:p w14:paraId="0B361439" w14:textId="77777777" w:rsidR="003F0AA5" w:rsidRPr="00C3463A" w:rsidRDefault="003F0AA5" w:rsidP="003F0AA5">
      <w:pPr>
        <w:rPr>
          <w:rFonts w:ascii="Arial" w:eastAsia="Times New Roman" w:hAnsi="Arial" w:cs="Arial"/>
          <w:szCs w:val="20"/>
          <w:lang w:val="es-ES" w:eastAsia="es-ES"/>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4536"/>
      </w:tblGrid>
      <w:tr w:rsidR="003F0AA5" w:rsidRPr="00C3463A" w14:paraId="2D7884B8" w14:textId="77777777" w:rsidTr="00C05629">
        <w:trPr>
          <w:trHeight w:val="85"/>
        </w:trPr>
        <w:tc>
          <w:tcPr>
            <w:tcW w:w="4390" w:type="dxa"/>
            <w:tcBorders>
              <w:top w:val="single" w:sz="4" w:space="0" w:color="000000"/>
              <w:left w:val="single" w:sz="4" w:space="0" w:color="000000"/>
              <w:bottom w:val="single" w:sz="4" w:space="0" w:color="000000"/>
              <w:right w:val="single" w:sz="4" w:space="0" w:color="000000"/>
            </w:tcBorders>
            <w:shd w:val="clear" w:color="auto" w:fill="D9D9D9"/>
            <w:hideMark/>
          </w:tcPr>
          <w:p w14:paraId="34B28914" w14:textId="77777777" w:rsidR="003F0AA5" w:rsidRPr="00C3463A" w:rsidRDefault="003F0AA5" w:rsidP="00C05629">
            <w:pPr>
              <w:jc w:val="center"/>
              <w:rPr>
                <w:rFonts w:ascii="Arial" w:eastAsia="Arial" w:hAnsi="Arial" w:cs="Arial"/>
                <w:b/>
                <w:kern w:val="2"/>
                <w:sz w:val="14"/>
                <w:szCs w:val="14"/>
                <w:lang w:val="es-CO" w:eastAsia="es-CO"/>
                <w14:ligatures w14:val="standardContextual"/>
              </w:rPr>
            </w:pPr>
            <w:r w:rsidRPr="00C3463A">
              <w:rPr>
                <w:rFonts w:ascii="Arial" w:eastAsia="Arial" w:hAnsi="Arial" w:cs="Arial"/>
                <w:b/>
                <w:kern w:val="2"/>
                <w:sz w:val="14"/>
                <w:szCs w:val="14"/>
                <w:lang w:val="es-CO" w:eastAsia="es-CO"/>
                <w14:ligatures w14:val="standardContextual"/>
              </w:rPr>
              <w:t>Hecho o Motivo</w:t>
            </w:r>
          </w:p>
        </w:tc>
        <w:tc>
          <w:tcPr>
            <w:tcW w:w="4536" w:type="dxa"/>
            <w:tcBorders>
              <w:top w:val="single" w:sz="4" w:space="0" w:color="000000"/>
              <w:left w:val="single" w:sz="4" w:space="0" w:color="000000"/>
              <w:bottom w:val="single" w:sz="4" w:space="0" w:color="000000"/>
              <w:right w:val="single" w:sz="4" w:space="0" w:color="000000"/>
            </w:tcBorders>
            <w:shd w:val="clear" w:color="auto" w:fill="D9D9D9"/>
            <w:hideMark/>
          </w:tcPr>
          <w:p w14:paraId="40418AD9" w14:textId="77777777" w:rsidR="003F0AA5" w:rsidRPr="00C3463A" w:rsidRDefault="003F0AA5" w:rsidP="00C05629">
            <w:pPr>
              <w:jc w:val="center"/>
              <w:rPr>
                <w:rFonts w:ascii="Arial" w:eastAsia="Arial" w:hAnsi="Arial" w:cs="Arial"/>
                <w:b/>
                <w:kern w:val="2"/>
                <w:sz w:val="14"/>
                <w:szCs w:val="14"/>
                <w:lang w:val="es-CO" w:eastAsia="es-CO"/>
                <w14:ligatures w14:val="standardContextual"/>
              </w:rPr>
            </w:pPr>
            <w:r w:rsidRPr="00C3463A">
              <w:rPr>
                <w:rFonts w:ascii="Arial" w:eastAsia="Arial" w:hAnsi="Arial" w:cs="Arial"/>
                <w:b/>
                <w:kern w:val="2"/>
                <w:sz w:val="14"/>
                <w:szCs w:val="14"/>
                <w:lang w:val="es-CO" w:eastAsia="es-CO"/>
                <w14:ligatures w14:val="standardContextual"/>
              </w:rPr>
              <w:t>Monto</w:t>
            </w:r>
          </w:p>
        </w:tc>
      </w:tr>
      <w:tr w:rsidR="003F0AA5" w:rsidRPr="00C3463A" w14:paraId="2DEB09E9" w14:textId="77777777" w:rsidTr="00C05629">
        <w:trPr>
          <w:trHeight w:val="349"/>
        </w:trPr>
        <w:tc>
          <w:tcPr>
            <w:tcW w:w="4390" w:type="dxa"/>
            <w:tcBorders>
              <w:top w:val="single" w:sz="4" w:space="0" w:color="000000"/>
              <w:left w:val="single" w:sz="4" w:space="0" w:color="000000"/>
              <w:bottom w:val="single" w:sz="4" w:space="0" w:color="000000"/>
              <w:right w:val="single" w:sz="4" w:space="0" w:color="000000"/>
            </w:tcBorders>
            <w:hideMark/>
          </w:tcPr>
          <w:p w14:paraId="0388512D"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la legalización del contrato, en constituir a tiempo la garantía única de cumplimiento con cada uno de sus riesgos y/o la póliza de responsabilidad civil extracontractual, en cualquiera de sus riesgos amparados</w:t>
            </w:r>
          </w:p>
        </w:tc>
        <w:tc>
          <w:tcPr>
            <w:tcW w:w="4536" w:type="dxa"/>
            <w:tcBorders>
              <w:top w:val="single" w:sz="4" w:space="0" w:color="000000"/>
              <w:left w:val="single" w:sz="4" w:space="0" w:color="000000"/>
              <w:bottom w:val="single" w:sz="4" w:space="0" w:color="000000"/>
              <w:right w:val="single" w:sz="4" w:space="0" w:color="000000"/>
            </w:tcBorders>
            <w:hideMark/>
          </w:tcPr>
          <w:p w14:paraId="1F9EE605"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0.10% del valor total del contrato, por cada día de retraso</w:t>
            </w:r>
          </w:p>
        </w:tc>
      </w:tr>
      <w:tr w:rsidR="003F0AA5" w:rsidRPr="00C3463A" w14:paraId="64DFE162" w14:textId="77777777" w:rsidTr="00C05629">
        <w:trPr>
          <w:trHeight w:val="435"/>
        </w:trPr>
        <w:tc>
          <w:tcPr>
            <w:tcW w:w="4390" w:type="dxa"/>
            <w:tcBorders>
              <w:top w:val="single" w:sz="4" w:space="0" w:color="000000"/>
              <w:left w:val="single" w:sz="4" w:space="0" w:color="000000"/>
              <w:bottom w:val="single" w:sz="4" w:space="0" w:color="000000"/>
              <w:right w:val="single" w:sz="4" w:space="0" w:color="000000"/>
            </w:tcBorders>
            <w:hideMark/>
          </w:tcPr>
          <w:p w14:paraId="2CE7FD0C"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ampliar en valor y/o en plazo, la garantía única de cumplimiento con cada uno de sus riesgos y de responsabilidad civil extracontractual, en cualquiera de sus riesgos amparados, o actualizar dichas garantías en cualquier otro evento que lo amerite</w:t>
            </w:r>
          </w:p>
        </w:tc>
        <w:tc>
          <w:tcPr>
            <w:tcW w:w="4536" w:type="dxa"/>
            <w:tcBorders>
              <w:top w:val="single" w:sz="4" w:space="0" w:color="000000"/>
              <w:left w:val="single" w:sz="4" w:space="0" w:color="000000"/>
              <w:bottom w:val="single" w:sz="4" w:space="0" w:color="000000"/>
              <w:right w:val="single" w:sz="4" w:space="0" w:color="000000"/>
            </w:tcBorders>
            <w:hideMark/>
          </w:tcPr>
          <w:p w14:paraId="5AE3812F"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0.10% del valor total del contrato, por cada día de retraso</w:t>
            </w:r>
          </w:p>
        </w:tc>
      </w:tr>
      <w:tr w:rsidR="003F0AA5" w:rsidRPr="00C3463A" w14:paraId="531C6A68" w14:textId="77777777" w:rsidTr="00C05629">
        <w:trPr>
          <w:trHeight w:val="342"/>
        </w:trPr>
        <w:tc>
          <w:tcPr>
            <w:tcW w:w="4390" w:type="dxa"/>
            <w:tcBorders>
              <w:top w:val="single" w:sz="4" w:space="0" w:color="000000"/>
              <w:left w:val="single" w:sz="4" w:space="0" w:color="000000"/>
              <w:bottom w:val="single" w:sz="4" w:space="0" w:color="000000"/>
              <w:right w:val="single" w:sz="4" w:space="0" w:color="000000"/>
            </w:tcBorders>
            <w:hideMark/>
          </w:tcPr>
          <w:p w14:paraId="7BD6495C"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iniciar o reanudar los trabajos, según el caso, en la fecha determinada, o por suspensión temporal de la misma sin causa justificada o por causas imputables al contratista</w:t>
            </w:r>
          </w:p>
        </w:tc>
        <w:tc>
          <w:tcPr>
            <w:tcW w:w="4536" w:type="dxa"/>
            <w:tcBorders>
              <w:top w:val="single" w:sz="4" w:space="0" w:color="000000"/>
              <w:left w:val="single" w:sz="4" w:space="0" w:color="000000"/>
              <w:bottom w:val="single" w:sz="4" w:space="0" w:color="000000"/>
              <w:right w:val="single" w:sz="4" w:space="0" w:color="000000"/>
            </w:tcBorders>
            <w:hideMark/>
          </w:tcPr>
          <w:p w14:paraId="66C949AD"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0.15% del valor total del contrato por cada día de retraso</w:t>
            </w:r>
          </w:p>
        </w:tc>
      </w:tr>
      <w:tr w:rsidR="003F0AA5" w:rsidRPr="00C3463A" w14:paraId="7B24A92B" w14:textId="77777777" w:rsidTr="00C05629">
        <w:trPr>
          <w:trHeight w:val="342"/>
        </w:trPr>
        <w:tc>
          <w:tcPr>
            <w:tcW w:w="4390" w:type="dxa"/>
            <w:tcBorders>
              <w:top w:val="single" w:sz="4" w:space="0" w:color="000000"/>
              <w:left w:val="single" w:sz="4" w:space="0" w:color="000000"/>
              <w:bottom w:val="single" w:sz="4" w:space="0" w:color="000000"/>
              <w:right w:val="single" w:sz="4" w:space="0" w:color="000000"/>
            </w:tcBorders>
            <w:hideMark/>
          </w:tcPr>
          <w:p w14:paraId="042AFB97"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incumplir la obligación de colocar las vallas de información del proyecto o señalización temporal de la obra o el control de tránsito</w:t>
            </w:r>
          </w:p>
        </w:tc>
        <w:tc>
          <w:tcPr>
            <w:tcW w:w="4536" w:type="dxa"/>
            <w:tcBorders>
              <w:top w:val="single" w:sz="4" w:space="0" w:color="000000"/>
              <w:left w:val="single" w:sz="4" w:space="0" w:color="000000"/>
              <w:bottom w:val="single" w:sz="4" w:space="0" w:color="000000"/>
              <w:right w:val="single" w:sz="4" w:space="0" w:color="000000"/>
            </w:tcBorders>
            <w:hideMark/>
          </w:tcPr>
          <w:p w14:paraId="0002813D"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0.10% del valor del contrato, para cualquiera de estos eventos por cada día de retraso, sin perjuicio de la responsabilidad civil o penal a que haya lugar.</w:t>
            </w:r>
          </w:p>
        </w:tc>
      </w:tr>
      <w:tr w:rsidR="003F0AA5" w:rsidRPr="00C3463A" w14:paraId="7AD4F3D5" w14:textId="77777777" w:rsidTr="00C05629">
        <w:trPr>
          <w:trHeight w:val="342"/>
        </w:trPr>
        <w:tc>
          <w:tcPr>
            <w:tcW w:w="4390" w:type="dxa"/>
            <w:tcBorders>
              <w:top w:val="single" w:sz="4" w:space="0" w:color="000000"/>
              <w:left w:val="single" w:sz="4" w:space="0" w:color="000000"/>
              <w:bottom w:val="single" w:sz="4" w:space="0" w:color="000000"/>
              <w:right w:val="single" w:sz="4" w:space="0" w:color="000000"/>
            </w:tcBorders>
            <w:hideMark/>
          </w:tcPr>
          <w:p w14:paraId="487AD6AD"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lastRenderedPageBreak/>
              <w:t>El incumplimiento frente al programa de inversiones</w:t>
            </w:r>
          </w:p>
        </w:tc>
        <w:tc>
          <w:tcPr>
            <w:tcW w:w="4536" w:type="dxa"/>
            <w:tcBorders>
              <w:top w:val="single" w:sz="4" w:space="0" w:color="000000"/>
              <w:left w:val="single" w:sz="4" w:space="0" w:color="000000"/>
              <w:bottom w:val="single" w:sz="4" w:space="0" w:color="000000"/>
              <w:right w:val="single" w:sz="4" w:space="0" w:color="000000"/>
            </w:tcBorders>
            <w:hideMark/>
          </w:tcPr>
          <w:p w14:paraId="2B8A7C72"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10% de las obras dejadas de ejecutar de acuerdo con las obras programadas en el mes correspondiente</w:t>
            </w:r>
          </w:p>
        </w:tc>
      </w:tr>
      <w:tr w:rsidR="003F0AA5" w:rsidRPr="00C3463A" w14:paraId="7CB3C7AA" w14:textId="77777777" w:rsidTr="00C05629">
        <w:trPr>
          <w:trHeight w:val="435"/>
        </w:trPr>
        <w:tc>
          <w:tcPr>
            <w:tcW w:w="4390" w:type="dxa"/>
            <w:tcBorders>
              <w:top w:val="single" w:sz="4" w:space="0" w:color="000000"/>
              <w:left w:val="single" w:sz="4" w:space="0" w:color="000000"/>
              <w:bottom w:val="single" w:sz="4" w:space="0" w:color="000000"/>
              <w:right w:val="single" w:sz="4" w:space="0" w:color="000000"/>
            </w:tcBorders>
            <w:hideMark/>
          </w:tcPr>
          <w:p w14:paraId="569B2B16"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los requisitos exigidos para los diferentes profesionales</w:t>
            </w:r>
          </w:p>
        </w:tc>
        <w:tc>
          <w:tcPr>
            <w:tcW w:w="4536" w:type="dxa"/>
            <w:tcBorders>
              <w:top w:val="single" w:sz="4" w:space="0" w:color="000000"/>
              <w:left w:val="single" w:sz="4" w:space="0" w:color="000000"/>
              <w:bottom w:val="single" w:sz="4" w:space="0" w:color="000000"/>
              <w:right w:val="single" w:sz="4" w:space="0" w:color="000000"/>
            </w:tcBorders>
            <w:hideMark/>
          </w:tcPr>
          <w:p w14:paraId="19D0DCD0"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(1º/</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xml:space="preserve">) del valor total del contrato, sin superar el dos por ciento (2%) del valor total del mismo, lo cual no exonera al Contratista del cumplimiento de esta obligación a satisfacción del MUNICIPIO DE BUCARAMANGA </w:t>
            </w:r>
          </w:p>
        </w:tc>
      </w:tr>
      <w:tr w:rsidR="003F0AA5" w:rsidRPr="00C3463A" w14:paraId="7926C98A" w14:textId="77777777" w:rsidTr="00C05629">
        <w:trPr>
          <w:trHeight w:val="349"/>
        </w:trPr>
        <w:tc>
          <w:tcPr>
            <w:tcW w:w="4390" w:type="dxa"/>
            <w:tcBorders>
              <w:top w:val="single" w:sz="4" w:space="0" w:color="000000"/>
              <w:left w:val="single" w:sz="4" w:space="0" w:color="000000"/>
              <w:bottom w:val="single" w:sz="4" w:space="0" w:color="000000"/>
              <w:right w:val="single" w:sz="4" w:space="0" w:color="000000"/>
            </w:tcBorders>
            <w:hideMark/>
          </w:tcPr>
          <w:p w14:paraId="17FFB621"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disponer de los diferentes profesionales o por reemplazarlos sin previa autorización del MUNICIPIO DE BUCARAMANGA y por cada día de mora en el cumplimiento de este requisito</w:t>
            </w:r>
          </w:p>
        </w:tc>
        <w:tc>
          <w:tcPr>
            <w:tcW w:w="4536" w:type="dxa"/>
            <w:tcBorders>
              <w:top w:val="single" w:sz="4" w:space="0" w:color="000000"/>
              <w:left w:val="single" w:sz="4" w:space="0" w:color="000000"/>
              <w:bottom w:val="single" w:sz="4" w:space="0" w:color="000000"/>
              <w:right w:val="single" w:sz="4" w:space="0" w:color="000000"/>
            </w:tcBorders>
            <w:hideMark/>
          </w:tcPr>
          <w:p w14:paraId="47FABCB8"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(1º/</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del valor total del contrato, sin superar el dos por ciento (2%) del valor total del mismo, lo cual no exonera al Contratista del cumplimiento de esta obligación</w:t>
            </w:r>
          </w:p>
        </w:tc>
      </w:tr>
      <w:tr w:rsidR="003F0AA5" w:rsidRPr="00C3463A" w14:paraId="4689EC83" w14:textId="77777777" w:rsidTr="00C05629">
        <w:trPr>
          <w:trHeight w:val="349"/>
        </w:trPr>
        <w:tc>
          <w:tcPr>
            <w:tcW w:w="4390" w:type="dxa"/>
            <w:tcBorders>
              <w:top w:val="single" w:sz="4" w:space="0" w:color="000000"/>
              <w:left w:val="single" w:sz="4" w:space="0" w:color="000000"/>
              <w:bottom w:val="single" w:sz="4" w:space="0" w:color="000000"/>
              <w:right w:val="single" w:sz="4" w:space="0" w:color="000000"/>
            </w:tcBorders>
            <w:hideMark/>
          </w:tcPr>
          <w:p w14:paraId="600EA625"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suministrar oportunamente los recursos de personal y físicos, necesarios para el adecuado desarrollo de los trabajos, y por cada día de mora en el cumplimiento de este requisito</w:t>
            </w:r>
          </w:p>
        </w:tc>
        <w:tc>
          <w:tcPr>
            <w:tcW w:w="4536" w:type="dxa"/>
            <w:tcBorders>
              <w:top w:val="single" w:sz="4" w:space="0" w:color="000000"/>
              <w:left w:val="single" w:sz="4" w:space="0" w:color="000000"/>
              <w:bottom w:val="single" w:sz="4" w:space="0" w:color="000000"/>
              <w:right w:val="single" w:sz="4" w:space="0" w:color="000000"/>
            </w:tcBorders>
            <w:hideMark/>
          </w:tcPr>
          <w:p w14:paraId="2D08D2C0"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(1º/</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del valor total del contrato, sin superar el dos por ciento (2%) del valor total del mismo.</w:t>
            </w:r>
          </w:p>
        </w:tc>
      </w:tr>
      <w:tr w:rsidR="003F0AA5" w:rsidRPr="00C3463A" w14:paraId="1171FB76" w14:textId="77777777" w:rsidTr="00C05629">
        <w:trPr>
          <w:trHeight w:val="349"/>
        </w:trPr>
        <w:tc>
          <w:tcPr>
            <w:tcW w:w="4390" w:type="dxa"/>
            <w:tcBorders>
              <w:top w:val="single" w:sz="4" w:space="0" w:color="000000"/>
              <w:left w:val="single" w:sz="4" w:space="0" w:color="000000"/>
              <w:bottom w:val="single" w:sz="4" w:space="0" w:color="000000"/>
              <w:right w:val="single" w:sz="4" w:space="0" w:color="000000"/>
            </w:tcBorders>
            <w:hideMark/>
          </w:tcPr>
          <w:p w14:paraId="3443327C"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la no permanencia del ingeniero residente en el sitio de los trabajos</w:t>
            </w:r>
          </w:p>
        </w:tc>
        <w:tc>
          <w:tcPr>
            <w:tcW w:w="4536" w:type="dxa"/>
            <w:tcBorders>
              <w:top w:val="single" w:sz="4" w:space="0" w:color="000000"/>
              <w:left w:val="single" w:sz="4" w:space="0" w:color="000000"/>
              <w:bottom w:val="single" w:sz="4" w:space="0" w:color="000000"/>
              <w:right w:val="single" w:sz="4" w:space="0" w:color="000000"/>
            </w:tcBorders>
            <w:hideMark/>
          </w:tcPr>
          <w:p w14:paraId="10F4912C"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010% del valor del contrato por cada día de ausencia</w:t>
            </w:r>
          </w:p>
        </w:tc>
      </w:tr>
      <w:tr w:rsidR="003F0AA5" w:rsidRPr="00C3463A" w14:paraId="0CB1CE05" w14:textId="77777777" w:rsidTr="00C05629">
        <w:trPr>
          <w:trHeight w:val="170"/>
        </w:trPr>
        <w:tc>
          <w:tcPr>
            <w:tcW w:w="4390" w:type="dxa"/>
            <w:tcBorders>
              <w:top w:val="single" w:sz="4" w:space="0" w:color="000000"/>
              <w:left w:val="single" w:sz="4" w:space="0" w:color="000000"/>
              <w:bottom w:val="single" w:sz="4" w:space="0" w:color="000000"/>
              <w:right w:val="single" w:sz="4" w:space="0" w:color="000000"/>
            </w:tcBorders>
            <w:hideMark/>
          </w:tcPr>
          <w:p w14:paraId="5CC8935D"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cambios en las especificaciones sin previa autorización del MUNICIPIO DE BUCARAMANGA</w:t>
            </w:r>
          </w:p>
        </w:tc>
        <w:tc>
          <w:tcPr>
            <w:tcW w:w="4536" w:type="dxa"/>
            <w:tcBorders>
              <w:top w:val="single" w:sz="4" w:space="0" w:color="000000"/>
              <w:left w:val="single" w:sz="4" w:space="0" w:color="000000"/>
              <w:bottom w:val="single" w:sz="4" w:space="0" w:color="000000"/>
              <w:right w:val="single" w:sz="4" w:space="0" w:color="000000"/>
            </w:tcBorders>
            <w:hideMark/>
          </w:tcPr>
          <w:p w14:paraId="15CA4B27"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dos por ciento (2%) del valor total del Contrato</w:t>
            </w:r>
          </w:p>
        </w:tc>
      </w:tr>
      <w:tr w:rsidR="003F0AA5" w:rsidRPr="00C3463A" w14:paraId="526031F2" w14:textId="77777777" w:rsidTr="00C05629">
        <w:trPr>
          <w:trHeight w:val="170"/>
        </w:trPr>
        <w:tc>
          <w:tcPr>
            <w:tcW w:w="4390" w:type="dxa"/>
            <w:tcBorders>
              <w:top w:val="single" w:sz="4" w:space="0" w:color="000000"/>
              <w:left w:val="single" w:sz="4" w:space="0" w:color="000000"/>
              <w:bottom w:val="single" w:sz="4" w:space="0" w:color="000000"/>
              <w:right w:val="single" w:sz="4" w:space="0" w:color="000000"/>
            </w:tcBorders>
            <w:hideMark/>
          </w:tcPr>
          <w:p w14:paraId="1C3947CC"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no estar presente los equipos y maquinarias completos en el sitio de trabajo o estando presentes no se encuentran en óptimas condiciones y hayan sido ofrecidos en la propuesta</w:t>
            </w:r>
          </w:p>
        </w:tc>
        <w:tc>
          <w:tcPr>
            <w:tcW w:w="4536" w:type="dxa"/>
            <w:tcBorders>
              <w:top w:val="single" w:sz="4" w:space="0" w:color="000000"/>
              <w:left w:val="single" w:sz="4" w:space="0" w:color="000000"/>
              <w:bottom w:val="single" w:sz="4" w:space="0" w:color="000000"/>
              <w:right w:val="single" w:sz="4" w:space="0" w:color="000000"/>
            </w:tcBorders>
            <w:hideMark/>
          </w:tcPr>
          <w:p w14:paraId="5C841681"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0.10% del valor del contrato por cada día de retraso</w:t>
            </w:r>
          </w:p>
        </w:tc>
      </w:tr>
      <w:tr w:rsidR="003F0AA5" w:rsidRPr="00C3463A" w14:paraId="4434A94F" w14:textId="77777777" w:rsidTr="00C05629">
        <w:trPr>
          <w:trHeight w:val="349"/>
        </w:trPr>
        <w:tc>
          <w:tcPr>
            <w:tcW w:w="4390" w:type="dxa"/>
            <w:tcBorders>
              <w:top w:val="single" w:sz="4" w:space="0" w:color="000000"/>
              <w:left w:val="single" w:sz="4" w:space="0" w:color="000000"/>
              <w:bottom w:val="single" w:sz="4" w:space="0" w:color="000000"/>
              <w:right w:val="single" w:sz="4" w:space="0" w:color="000000"/>
            </w:tcBorders>
            <w:hideMark/>
          </w:tcPr>
          <w:p w14:paraId="4F68FE02"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presentar los documentos exigidos para la liquidación del contrato, dentro del plazo establecido para el efecto, según las disposiciones vigentes</w:t>
            </w:r>
          </w:p>
        </w:tc>
        <w:tc>
          <w:tcPr>
            <w:tcW w:w="4536" w:type="dxa"/>
            <w:tcBorders>
              <w:top w:val="single" w:sz="4" w:space="0" w:color="000000"/>
              <w:left w:val="single" w:sz="4" w:space="0" w:color="000000"/>
              <w:bottom w:val="single" w:sz="4" w:space="0" w:color="000000"/>
              <w:right w:val="single" w:sz="4" w:space="0" w:color="000000"/>
            </w:tcBorders>
            <w:hideMark/>
          </w:tcPr>
          <w:p w14:paraId="09E57E8D"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cero punto tres por ciento (0.3%) del valor total del contrato. En este caso, el MUNICIPIO DE BUCARAMANGA elaborará el Acta de Liquidación de forma unilateral.</w:t>
            </w:r>
          </w:p>
        </w:tc>
      </w:tr>
      <w:tr w:rsidR="003F0AA5" w:rsidRPr="00C3463A" w14:paraId="2CBA30A3" w14:textId="77777777" w:rsidTr="00C05629">
        <w:trPr>
          <w:trHeight w:val="170"/>
        </w:trPr>
        <w:tc>
          <w:tcPr>
            <w:tcW w:w="4390" w:type="dxa"/>
            <w:tcBorders>
              <w:top w:val="single" w:sz="4" w:space="0" w:color="000000"/>
              <w:left w:val="single" w:sz="4" w:space="0" w:color="000000"/>
              <w:bottom w:val="single" w:sz="4" w:space="0" w:color="000000"/>
              <w:right w:val="single" w:sz="4" w:space="0" w:color="000000"/>
            </w:tcBorders>
            <w:hideMark/>
          </w:tcPr>
          <w:p w14:paraId="33501D7B"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incumplimiento de cualquiera de las obligaciones, que afecte el contrato</w:t>
            </w:r>
          </w:p>
        </w:tc>
        <w:tc>
          <w:tcPr>
            <w:tcW w:w="4536" w:type="dxa"/>
            <w:tcBorders>
              <w:top w:val="single" w:sz="4" w:space="0" w:color="000000"/>
              <w:left w:val="single" w:sz="4" w:space="0" w:color="000000"/>
              <w:bottom w:val="single" w:sz="4" w:space="0" w:color="000000"/>
              <w:right w:val="single" w:sz="4" w:space="0" w:color="000000"/>
            </w:tcBorders>
            <w:hideMark/>
          </w:tcPr>
          <w:p w14:paraId="2387D319"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(1º/</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del valor total del contrato</w:t>
            </w:r>
          </w:p>
        </w:tc>
      </w:tr>
      <w:tr w:rsidR="003F0AA5" w:rsidRPr="00C3463A" w14:paraId="5674F1EB" w14:textId="77777777" w:rsidTr="00C05629">
        <w:trPr>
          <w:trHeight w:val="170"/>
        </w:trPr>
        <w:tc>
          <w:tcPr>
            <w:tcW w:w="4390" w:type="dxa"/>
            <w:tcBorders>
              <w:top w:val="single" w:sz="4" w:space="0" w:color="000000"/>
              <w:left w:val="single" w:sz="4" w:space="0" w:color="000000"/>
              <w:bottom w:val="single" w:sz="4" w:space="0" w:color="000000"/>
              <w:right w:val="single" w:sz="4" w:space="0" w:color="000000"/>
            </w:tcBorders>
            <w:hideMark/>
          </w:tcPr>
          <w:p w14:paraId="7DE8ACC9"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subcontratar parcial o totalmente la ejecución de la obra sin la debida autorización del Municipio de Bucaramanga, la cual se dará por escrito</w:t>
            </w:r>
          </w:p>
        </w:tc>
        <w:tc>
          <w:tcPr>
            <w:tcW w:w="4536" w:type="dxa"/>
            <w:tcBorders>
              <w:top w:val="single" w:sz="4" w:space="0" w:color="000000"/>
              <w:left w:val="single" w:sz="4" w:space="0" w:color="000000"/>
              <w:bottom w:val="single" w:sz="4" w:space="0" w:color="000000"/>
              <w:right w:val="single" w:sz="4" w:space="0" w:color="000000"/>
            </w:tcBorders>
            <w:hideMark/>
          </w:tcPr>
          <w:p w14:paraId="62399779"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0.10% del valor del contrato, sin perjuicio de las acciones a que haya lugar</w:t>
            </w:r>
          </w:p>
        </w:tc>
      </w:tr>
      <w:tr w:rsidR="003F0AA5" w:rsidRPr="00C3463A" w14:paraId="125236FD" w14:textId="77777777" w:rsidTr="00C05629">
        <w:trPr>
          <w:trHeight w:val="699"/>
        </w:trPr>
        <w:tc>
          <w:tcPr>
            <w:tcW w:w="4390" w:type="dxa"/>
            <w:tcBorders>
              <w:top w:val="single" w:sz="4" w:space="0" w:color="000000"/>
              <w:left w:val="single" w:sz="4" w:space="0" w:color="000000"/>
              <w:bottom w:val="single" w:sz="4" w:space="0" w:color="000000"/>
              <w:right w:val="single" w:sz="4" w:space="0" w:color="000000"/>
            </w:tcBorders>
            <w:hideMark/>
          </w:tcPr>
          <w:p w14:paraId="5F71B2F7"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incumplimiento del pago de Aportes al Sistema de Seguridad Social y Parafiscales cuando a ello haya lugar, con base en los salarios presentados en la propuesta</w:t>
            </w:r>
          </w:p>
        </w:tc>
        <w:tc>
          <w:tcPr>
            <w:tcW w:w="4536" w:type="dxa"/>
            <w:tcBorders>
              <w:top w:val="single" w:sz="4" w:space="0" w:color="000000"/>
              <w:left w:val="single" w:sz="4" w:space="0" w:color="000000"/>
              <w:bottom w:val="single" w:sz="4" w:space="0" w:color="000000"/>
              <w:right w:val="single" w:sz="4" w:space="0" w:color="000000"/>
            </w:tcBorders>
            <w:hideMark/>
          </w:tcPr>
          <w:p w14:paraId="27EB8B78"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dos por ciento (2%) del valor del contrato por cada trabajador, en forma sucesiva hasta que cese el incumplimiento, sin perjuicio de las demás sanciones a que haya lugar y del informe ante el Ministerio de Trabajo. El MUNICIPIO DE BUCARAMANGA, aplicará sucesivamente las multas por cada día de mora o retraso en el cumplimiento de las obligaciones mientras persista el incumplimiento.</w:t>
            </w:r>
          </w:p>
        </w:tc>
      </w:tr>
      <w:tr w:rsidR="003F0AA5" w:rsidRPr="00C3463A" w14:paraId="3F157A15"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77144AD1"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no acatamiento de las instrucciones impartidas por escrito por el Interventor y por el Supervisor del Contrato, en los plazos establecidos por éstos.</w:t>
            </w:r>
          </w:p>
        </w:tc>
        <w:tc>
          <w:tcPr>
            <w:tcW w:w="4536" w:type="dxa"/>
            <w:tcBorders>
              <w:top w:val="single" w:sz="4" w:space="0" w:color="000000"/>
              <w:left w:val="single" w:sz="4" w:space="0" w:color="000000"/>
              <w:bottom w:val="single" w:sz="4" w:space="0" w:color="000000"/>
              <w:right w:val="single" w:sz="4" w:space="0" w:color="000000"/>
            </w:tcBorders>
            <w:hideMark/>
          </w:tcPr>
          <w:p w14:paraId="60873BFE"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cinco por ciento (5%) del valor del contrato, por cada día de mora, sin perjuicio del deber de acatar las órdenes de un nuevo plazo y de las acciones a que haya lugar</w:t>
            </w:r>
          </w:p>
        </w:tc>
      </w:tr>
      <w:tr w:rsidR="003F0AA5" w:rsidRPr="00C3463A" w14:paraId="39477A62"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35F9464E"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incumplimiento de las obligaciones específicas en materia del Plan de Gestión Social para el MUNICIPIO DE BUCARAMANGA</w:t>
            </w:r>
          </w:p>
        </w:tc>
        <w:tc>
          <w:tcPr>
            <w:tcW w:w="4536" w:type="dxa"/>
            <w:tcBorders>
              <w:top w:val="single" w:sz="4" w:space="0" w:color="000000"/>
              <w:left w:val="single" w:sz="4" w:space="0" w:color="000000"/>
              <w:bottom w:val="single" w:sz="4" w:space="0" w:color="000000"/>
              <w:right w:val="single" w:sz="4" w:space="0" w:color="000000"/>
            </w:tcBorders>
            <w:hideMark/>
          </w:tcPr>
          <w:p w14:paraId="370AED89"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0.10% del valor total del contrato, por cada día de retraso en el cumplimiento de la obligación</w:t>
            </w:r>
          </w:p>
        </w:tc>
      </w:tr>
      <w:tr w:rsidR="003F0AA5" w:rsidRPr="00C3463A" w14:paraId="210B900A"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062EE4BC"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No acatar el plazo inicialmente pactado</w:t>
            </w:r>
          </w:p>
        </w:tc>
        <w:tc>
          <w:tcPr>
            <w:tcW w:w="4536" w:type="dxa"/>
            <w:tcBorders>
              <w:top w:val="single" w:sz="4" w:space="0" w:color="000000"/>
              <w:left w:val="single" w:sz="4" w:space="0" w:color="000000"/>
              <w:bottom w:val="single" w:sz="4" w:space="0" w:color="000000"/>
              <w:right w:val="single" w:sz="4" w:space="0" w:color="000000"/>
            </w:tcBorders>
            <w:hideMark/>
          </w:tcPr>
          <w:p w14:paraId="5009BFB0"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1.0% del valor del contrato por cada día de retraso injustificado</w:t>
            </w:r>
          </w:p>
        </w:tc>
      </w:tr>
      <w:tr w:rsidR="003F0AA5" w:rsidRPr="00C3463A" w14:paraId="693A8104"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53A1A5F3"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cambios en las especificaciones sin previa autorización del MUNICIPIO DE BUCARAMANGA o por errores técnicos y omisiones que se presentan en la ejecución de trabajos y que no sean corregidos dentro del término que para tal efecto señale el Municipio de Bucaramanga</w:t>
            </w:r>
          </w:p>
        </w:tc>
        <w:tc>
          <w:tcPr>
            <w:tcW w:w="4536" w:type="dxa"/>
            <w:tcBorders>
              <w:top w:val="single" w:sz="4" w:space="0" w:color="000000"/>
              <w:left w:val="single" w:sz="4" w:space="0" w:color="000000"/>
              <w:bottom w:val="single" w:sz="4" w:space="0" w:color="000000"/>
              <w:right w:val="single" w:sz="4" w:space="0" w:color="000000"/>
            </w:tcBorders>
            <w:hideMark/>
          </w:tcPr>
          <w:p w14:paraId="7B683EB4"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diez por ciento (10%) del valor total del Contrato, sin perjuicio de corregirlos en un nuevo plazo</w:t>
            </w:r>
          </w:p>
        </w:tc>
      </w:tr>
      <w:tr w:rsidR="003F0AA5" w:rsidRPr="00C3463A" w14:paraId="7D7F4133"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04745996"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mora o incumplimiento injustificado de las obligaciones referentes a presentar los documentos exigidos para la liquidación del contrato, dentro del plazo establecido para el efecto, según las disposiciones vigentes</w:t>
            </w:r>
          </w:p>
        </w:tc>
        <w:tc>
          <w:tcPr>
            <w:tcW w:w="4536" w:type="dxa"/>
            <w:tcBorders>
              <w:top w:val="single" w:sz="4" w:space="0" w:color="000000"/>
              <w:left w:val="single" w:sz="4" w:space="0" w:color="000000"/>
              <w:bottom w:val="single" w:sz="4" w:space="0" w:color="000000"/>
              <w:right w:val="single" w:sz="4" w:space="0" w:color="000000"/>
            </w:tcBorders>
            <w:hideMark/>
          </w:tcPr>
          <w:p w14:paraId="7E9D8EE1"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 xml:space="preserve">El cero punto tres por ciento (0.3%) del valor total del contrato. En este caso, el MUNICIPIO DE </w:t>
            </w:r>
            <w:proofErr w:type="gramStart"/>
            <w:r w:rsidRPr="00C3463A">
              <w:rPr>
                <w:rFonts w:ascii="Arial" w:eastAsia="Arial" w:hAnsi="Arial" w:cs="Arial"/>
                <w:kern w:val="2"/>
                <w:sz w:val="14"/>
                <w:szCs w:val="14"/>
                <w:lang w:val="es-CO" w:eastAsia="es-CO"/>
                <w14:ligatures w14:val="standardContextual"/>
              </w:rPr>
              <w:t>BUCARAMANGA,.</w:t>
            </w:r>
            <w:proofErr w:type="gramEnd"/>
            <w:r w:rsidRPr="00C3463A">
              <w:rPr>
                <w:rFonts w:ascii="Arial" w:eastAsia="Arial" w:hAnsi="Arial" w:cs="Arial"/>
                <w:kern w:val="2"/>
                <w:sz w:val="14"/>
                <w:szCs w:val="14"/>
                <w:lang w:val="es-CO" w:eastAsia="es-CO"/>
                <w14:ligatures w14:val="standardContextual"/>
              </w:rPr>
              <w:t xml:space="preserve"> elaborará el Acta de Liquidación de forma unilateral.</w:t>
            </w:r>
          </w:p>
        </w:tc>
      </w:tr>
      <w:tr w:rsidR="003F0AA5" w:rsidRPr="00C3463A" w14:paraId="05CD109A"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15F53E49"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incumplimiento de cualquiera de las obligaciones, que afecte el contrato</w:t>
            </w:r>
          </w:p>
        </w:tc>
        <w:tc>
          <w:tcPr>
            <w:tcW w:w="4536" w:type="dxa"/>
            <w:tcBorders>
              <w:top w:val="single" w:sz="4" w:space="0" w:color="000000"/>
              <w:left w:val="single" w:sz="4" w:space="0" w:color="000000"/>
              <w:bottom w:val="single" w:sz="4" w:space="0" w:color="000000"/>
              <w:right w:val="single" w:sz="4" w:space="0" w:color="000000"/>
            </w:tcBorders>
            <w:hideMark/>
          </w:tcPr>
          <w:p w14:paraId="7C633AA0"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(1º/</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del valor total del contrato</w:t>
            </w:r>
          </w:p>
        </w:tc>
      </w:tr>
      <w:tr w:rsidR="003F0AA5" w:rsidRPr="00C3463A" w14:paraId="7A09F4CC"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27029CD1"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incumplimiento del pago de Aportes al Sistema de Seguridad Social y Parafiscales cuando a ello haya lugar.</w:t>
            </w:r>
          </w:p>
        </w:tc>
        <w:tc>
          <w:tcPr>
            <w:tcW w:w="4536" w:type="dxa"/>
            <w:tcBorders>
              <w:top w:val="single" w:sz="4" w:space="0" w:color="000000"/>
              <w:left w:val="single" w:sz="4" w:space="0" w:color="000000"/>
              <w:bottom w:val="single" w:sz="4" w:space="0" w:color="000000"/>
              <w:right w:val="single" w:sz="4" w:space="0" w:color="000000"/>
            </w:tcBorders>
            <w:hideMark/>
          </w:tcPr>
          <w:p w14:paraId="2A46D299"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mil (1/</w:t>
            </w:r>
            <w:proofErr w:type="spellStart"/>
            <w:r w:rsidRPr="00C3463A">
              <w:rPr>
                <w:rFonts w:ascii="Arial" w:eastAsia="Arial" w:hAnsi="Arial" w:cs="Arial"/>
                <w:kern w:val="2"/>
                <w:sz w:val="14"/>
                <w:szCs w:val="14"/>
                <w:lang w:val="es-CO" w:eastAsia="es-CO"/>
                <w14:ligatures w14:val="standardContextual"/>
              </w:rPr>
              <w:t>oo</w:t>
            </w:r>
            <w:proofErr w:type="spellEnd"/>
            <w:r w:rsidRPr="00C3463A">
              <w:rPr>
                <w:rFonts w:ascii="Arial" w:eastAsia="Arial" w:hAnsi="Arial" w:cs="Arial"/>
                <w:kern w:val="2"/>
                <w:sz w:val="14"/>
                <w:szCs w:val="14"/>
                <w:lang w:val="es-CO" w:eastAsia="es-CO"/>
                <w14:ligatures w14:val="standardContextual"/>
              </w:rPr>
              <w:t>) del valor del contrato por cada trabajador, en forma sucesiva hasta que cese el incumplimiento, sin perjuicio de las demás sanciones a que haya lugar y del informe ante el Ministerio de Trabajo. El MUNICIPIO DE BUCARAMANGA, aplicará sucesivamente las multas por cada día de mora o retraso en el cumplimiento de las obligaciones mientras persista el incumplimiento.</w:t>
            </w:r>
          </w:p>
        </w:tc>
      </w:tr>
      <w:tr w:rsidR="003F0AA5" w:rsidRPr="00C3463A" w14:paraId="16204555"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6B011F4E"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Por el no acatamiento de las instrucciones impartidas por escrito por el Supervisor del Contrato, en los plazos establecidos por éstos.</w:t>
            </w:r>
          </w:p>
        </w:tc>
        <w:tc>
          <w:tcPr>
            <w:tcW w:w="4536" w:type="dxa"/>
            <w:tcBorders>
              <w:top w:val="single" w:sz="4" w:space="0" w:color="000000"/>
              <w:left w:val="single" w:sz="4" w:space="0" w:color="000000"/>
              <w:bottom w:val="single" w:sz="4" w:space="0" w:color="000000"/>
              <w:right w:val="single" w:sz="4" w:space="0" w:color="000000"/>
            </w:tcBorders>
            <w:hideMark/>
          </w:tcPr>
          <w:p w14:paraId="251AF470"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El uno por ciento (1%) del valor del contrato, por cada día hábil de retraso en el cumplimiento de la obligación</w:t>
            </w:r>
          </w:p>
        </w:tc>
      </w:tr>
      <w:tr w:rsidR="003F0AA5" w:rsidRPr="00C3463A" w14:paraId="3C681111" w14:textId="77777777" w:rsidTr="00C05629">
        <w:trPr>
          <w:trHeight w:val="256"/>
        </w:trPr>
        <w:tc>
          <w:tcPr>
            <w:tcW w:w="4390" w:type="dxa"/>
            <w:tcBorders>
              <w:top w:val="single" w:sz="4" w:space="0" w:color="000000"/>
              <w:left w:val="single" w:sz="4" w:space="0" w:color="000000"/>
              <w:bottom w:val="single" w:sz="4" w:space="0" w:color="000000"/>
              <w:right w:val="single" w:sz="4" w:space="0" w:color="000000"/>
            </w:tcBorders>
            <w:hideMark/>
          </w:tcPr>
          <w:p w14:paraId="6F107CC8" w14:textId="77777777" w:rsidR="003F0AA5" w:rsidRPr="00C3463A" w:rsidRDefault="003F0AA5" w:rsidP="00C05629">
            <w:pPr>
              <w:rPr>
                <w:rFonts w:ascii="Arial" w:eastAsia="Arial" w:hAnsi="Arial" w:cs="Arial"/>
                <w:kern w:val="2"/>
                <w:sz w:val="14"/>
                <w:szCs w:val="14"/>
                <w:lang w:val="es-CO" w:eastAsia="es-CO"/>
                <w14:ligatures w14:val="standardContextual"/>
              </w:rPr>
            </w:pPr>
            <w:r w:rsidRPr="00C3463A">
              <w:rPr>
                <w:rFonts w:ascii="Arial" w:eastAsia="Arial" w:hAnsi="Arial" w:cs="Arial"/>
                <w:kern w:val="2"/>
                <w:sz w:val="14"/>
                <w:szCs w:val="14"/>
                <w:lang w:val="es-CO" w:eastAsia="es-CO"/>
                <w14:ligatures w14:val="standardContextual"/>
              </w:rPr>
              <w:t xml:space="preserve">En caso de mora o incumplimiento total o parcial de cualquiera de las obligaciones del contrato  </w:t>
            </w:r>
          </w:p>
        </w:tc>
        <w:tc>
          <w:tcPr>
            <w:tcW w:w="4536" w:type="dxa"/>
            <w:tcBorders>
              <w:top w:val="single" w:sz="4" w:space="0" w:color="000000"/>
              <w:left w:val="single" w:sz="4" w:space="0" w:color="000000"/>
              <w:bottom w:val="single" w:sz="4" w:space="0" w:color="000000"/>
              <w:right w:val="single" w:sz="4" w:space="0" w:color="000000"/>
            </w:tcBorders>
            <w:hideMark/>
          </w:tcPr>
          <w:p w14:paraId="668FF99E" w14:textId="77777777" w:rsidR="003F0AA5" w:rsidRPr="00C3463A" w:rsidRDefault="003F0AA5" w:rsidP="00C05629">
            <w:pPr>
              <w:jc w:val="center"/>
              <w:rPr>
                <w:rFonts w:ascii="Arial" w:eastAsia="Arial" w:hAnsi="Arial" w:cs="Arial"/>
                <w:kern w:val="2"/>
                <w:sz w:val="14"/>
                <w:szCs w:val="14"/>
                <w:lang w:val="es-CO" w:eastAsia="es-CO"/>
                <w14:ligatures w14:val="standardContextual"/>
              </w:rPr>
            </w:pPr>
            <w:proofErr w:type="gramStart"/>
            <w:r w:rsidRPr="00C3463A">
              <w:rPr>
                <w:rFonts w:ascii="Arial" w:eastAsia="Arial" w:hAnsi="Arial" w:cs="Arial"/>
                <w:kern w:val="2"/>
                <w:sz w:val="14"/>
                <w:szCs w:val="14"/>
                <w:lang w:val="es-CO" w:eastAsia="es-CO"/>
                <w14:ligatures w14:val="standardContextual"/>
              </w:rPr>
              <w:t>El  0.10</w:t>
            </w:r>
            <w:proofErr w:type="gramEnd"/>
            <w:r w:rsidRPr="00C3463A">
              <w:rPr>
                <w:rFonts w:ascii="Arial" w:eastAsia="Arial" w:hAnsi="Arial" w:cs="Arial"/>
                <w:kern w:val="2"/>
                <w:sz w:val="14"/>
                <w:szCs w:val="14"/>
                <w:lang w:val="es-CO" w:eastAsia="es-CO"/>
                <w14:ligatures w14:val="standardContextual"/>
              </w:rPr>
              <w:t>% del valor del contrato, por cada día de mora</w:t>
            </w:r>
          </w:p>
        </w:tc>
      </w:tr>
    </w:tbl>
    <w:p w14:paraId="7F639DE0" w14:textId="77777777" w:rsidR="003F0AA5" w:rsidRPr="00C3463A" w:rsidRDefault="003F0AA5" w:rsidP="003F0AA5">
      <w:pPr>
        <w:rPr>
          <w:rFonts w:cstheme="minorHAnsi"/>
          <w:b/>
          <w:bCs/>
          <w:lang w:val="es-CO"/>
        </w:rPr>
      </w:pPr>
    </w:p>
    <w:p w14:paraId="2BAC9F60" w14:textId="77777777" w:rsidR="003F0AA5" w:rsidRPr="0052401B" w:rsidRDefault="003F0AA5" w:rsidP="003F0AA5">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86AE93D" w14:textId="77777777" w:rsidR="003F0AA5" w:rsidRPr="0052401B" w:rsidRDefault="003F0AA5" w:rsidP="003F0AA5">
      <w:pPr>
        <w:rPr>
          <w:rFonts w:cstheme="minorHAnsi"/>
          <w:szCs w:val="20"/>
          <w:lang w:val="es-CO"/>
        </w:rPr>
      </w:pPr>
    </w:p>
    <w:p w14:paraId="588287F3" w14:textId="77777777" w:rsidR="003F0AA5" w:rsidRPr="0052401B" w:rsidRDefault="003F0AA5" w:rsidP="003F0AA5">
      <w:r w:rsidRPr="0052401B">
        <w:rPr>
          <w:rFonts w:cstheme="minorHAnsi"/>
          <w:b/>
          <w:bCs/>
          <w:szCs w:val="20"/>
          <w:lang w:val="es-CO"/>
        </w:rPr>
        <w:t xml:space="preserve">Parágrafo 2. </w:t>
      </w:r>
      <w:r w:rsidRPr="0052401B">
        <w:t xml:space="preserve">En caso de que el Contratista incurra en una de las causales de multa, este autoriza a la Entidad Contratante para descontar el valor de </w:t>
      </w:r>
      <w:proofErr w:type="gramStart"/>
      <w:r w:rsidRPr="0052401B">
        <w:t>la misma</w:t>
      </w:r>
      <w:proofErr w:type="gramEnd"/>
      <w:r w:rsidRPr="0052401B">
        <w:t xml:space="preserve">, la cual se tomará directamente de </w:t>
      </w:r>
      <w:r w:rsidRPr="0052401B">
        <w:lastRenderedPageBreak/>
        <w:t>cualquier suma que se le adeude al Contratista, sin perjuicio de hacer efectiva la cláusula penal o la garantía de cumplimiento del contrato.</w:t>
      </w:r>
    </w:p>
    <w:p w14:paraId="22A6575C" w14:textId="77777777" w:rsidR="003F0AA5" w:rsidRPr="0052401B" w:rsidRDefault="003F0AA5" w:rsidP="003F0AA5">
      <w:pPr>
        <w:rPr>
          <w:rFonts w:cstheme="minorHAnsi"/>
          <w:szCs w:val="20"/>
          <w:lang w:val="es-CO"/>
        </w:rPr>
      </w:pPr>
    </w:p>
    <w:p w14:paraId="62723558" w14:textId="77777777" w:rsidR="003F0AA5" w:rsidRPr="0052401B" w:rsidRDefault="003F0AA5" w:rsidP="003F0AA5">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2755167" w14:textId="77777777" w:rsidR="003F0AA5" w:rsidRPr="0052401B" w:rsidRDefault="003F0AA5" w:rsidP="003F0AA5">
      <w:pPr>
        <w:rPr>
          <w:rFonts w:cstheme="minorHAnsi"/>
          <w:szCs w:val="20"/>
          <w:lang w:val="es-CO"/>
        </w:rPr>
      </w:pPr>
    </w:p>
    <w:p w14:paraId="79C0AD7D" w14:textId="77777777" w:rsidR="003F0AA5" w:rsidRPr="0052401B" w:rsidRDefault="003F0AA5" w:rsidP="003F0AA5">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En caso de que el Contratista reincida en el incumplimiento de una o de varias obligaciones se podrán imponer nuevas multas.</w:t>
      </w:r>
    </w:p>
    <w:p w14:paraId="6FCC82C7" w14:textId="77777777" w:rsidR="003F0AA5" w:rsidRPr="0052401B" w:rsidRDefault="003F0AA5" w:rsidP="003F0AA5">
      <w:pPr>
        <w:rPr>
          <w:rFonts w:cstheme="minorHAnsi"/>
          <w:szCs w:val="20"/>
          <w:lang w:val="es-CO"/>
        </w:rPr>
      </w:pPr>
    </w:p>
    <w:p w14:paraId="13C1FB91" w14:textId="77777777" w:rsidR="003F0AA5" w:rsidRPr="0052401B" w:rsidRDefault="003F0AA5" w:rsidP="003F0AA5">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13DC931D" w14:textId="77777777" w:rsidR="003F0AA5" w:rsidRPr="0052401B" w:rsidRDefault="003F0AA5" w:rsidP="003F0AA5">
      <w:pPr>
        <w:rPr>
          <w:rFonts w:cstheme="minorHAnsi"/>
          <w:szCs w:val="20"/>
          <w:lang w:val="es-CO"/>
        </w:rPr>
      </w:pPr>
    </w:p>
    <w:p w14:paraId="1004842C" w14:textId="77777777" w:rsidR="003F0AA5" w:rsidRDefault="003F0AA5" w:rsidP="003F0AA5">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84F4E26" w14:textId="77777777" w:rsidR="003F0AA5" w:rsidRDefault="003F0AA5" w:rsidP="003F0AA5">
      <w:pPr>
        <w:rPr>
          <w:rFonts w:cstheme="minorHAnsi"/>
          <w:szCs w:val="20"/>
          <w:lang w:val="es-CO"/>
        </w:rPr>
      </w:pPr>
    </w:p>
    <w:p w14:paraId="3575CA31" w14:textId="77777777" w:rsidR="003F0AA5" w:rsidRPr="00C3463A" w:rsidRDefault="003F0AA5" w:rsidP="003F0AA5">
      <w:pPr>
        <w:rPr>
          <w:rFonts w:ascii="Arial" w:eastAsia="Times New Roman" w:hAnsi="Arial" w:cs="Arial"/>
          <w:szCs w:val="20"/>
          <w:lang w:val="es-ES" w:eastAsia="es-ES"/>
        </w:rPr>
      </w:pPr>
      <w:r>
        <w:rPr>
          <w:rFonts w:cstheme="minorHAnsi"/>
          <w:b/>
          <w:bCs/>
          <w:szCs w:val="20"/>
          <w:lang w:val="es-CO"/>
        </w:rPr>
        <w:t xml:space="preserve">Parágrafo 7. </w:t>
      </w:r>
      <w:r w:rsidRPr="00C3463A">
        <w:rPr>
          <w:rFonts w:ascii="Arial" w:eastAsia="Times New Roman" w:hAnsi="Arial" w:cs="Arial"/>
          <w:szCs w:val="20"/>
          <w:lang w:val="es-ES" w:eastAsia="es-ES"/>
        </w:rPr>
        <w:t xml:space="preserve">Para la imposición de las multas pactadas, hacer efectiva la sanción penal pecuniaria y/o declarar el incumplimiento del contrato, se seguirá el procedimiento establecido en el Artículo 86 de la Ley 1474 de 2011. </w:t>
      </w:r>
      <w:r w:rsidRPr="00C3463A">
        <w:rPr>
          <w:rFonts w:ascii="Arial" w:eastAsia="Aptos" w:hAnsi="Arial" w:cs="Arial"/>
          <w:szCs w:val="20"/>
          <w:lang w:val="es-CO" w:eastAsia="es-MX"/>
        </w:rPr>
        <w:t xml:space="preserve">Igualmente se tienen en cuenta las disposiciones del documento denominado </w:t>
      </w:r>
      <w:r w:rsidRPr="00C3463A">
        <w:rPr>
          <w:rFonts w:ascii="Arial" w:eastAsia="Aptos" w:hAnsi="Arial" w:cs="Arial"/>
          <w:i/>
          <w:iCs/>
          <w:szCs w:val="20"/>
          <w:lang w:val="es-CO" w:eastAsia="es-MX"/>
        </w:rPr>
        <w:t>“Procedimiento de Declaratoria de incumplimiento para la imposición de multa, cláusula penal, caducidad y/o afectación de la garantía única de cumplimiento, con Código de Gestión Documental P-GJ-1140-170-003 – Versión 0.0 de fecha Agosto 02 de 2018”.</w:t>
      </w:r>
    </w:p>
    <w:p w14:paraId="278FA716" w14:textId="77777777" w:rsidR="003F0AA5" w:rsidRPr="003F0AA5" w:rsidRDefault="003F0AA5" w:rsidP="00540E0E">
      <w:pPr>
        <w:rPr>
          <w:rFonts w:ascii="Arial" w:hAnsi="Arial" w:cs="Arial"/>
          <w:szCs w:val="20"/>
          <w:lang w:val="es-ES"/>
        </w:rPr>
      </w:pPr>
    </w:p>
    <w:bookmarkEnd w:id="1"/>
    <w:p w14:paraId="4DA5B3FB" w14:textId="6B56645F" w:rsidR="00FB46B7" w:rsidRPr="00E06858" w:rsidRDefault="00FB46B7" w:rsidP="00FB46B7">
      <w:pPr>
        <w:rPr>
          <w:rFonts w:cstheme="minorHAnsi"/>
          <w:szCs w:val="20"/>
          <w:lang w:val="es-CO"/>
        </w:rPr>
      </w:pPr>
      <w:r w:rsidRPr="00E06858">
        <w:rPr>
          <w:rFonts w:cstheme="minorHAnsi"/>
          <w:szCs w:val="20"/>
          <w:highlight w:val="lightGray"/>
          <w:lang w:val="es-CO"/>
        </w:rPr>
        <w:t xml:space="preserve">[Incluir cuando el </w:t>
      </w:r>
      <w:r w:rsidR="00F65AF1" w:rsidRPr="00E06858">
        <w:rPr>
          <w:rFonts w:cstheme="minorHAnsi"/>
          <w:szCs w:val="20"/>
          <w:highlight w:val="lightGray"/>
          <w:lang w:val="es-CO"/>
        </w:rPr>
        <w:t>I</w:t>
      </w:r>
      <w:r w:rsidR="00402404" w:rsidRPr="00E06858">
        <w:rPr>
          <w:rFonts w:cstheme="minorHAnsi"/>
          <w:szCs w:val="20"/>
          <w:highlight w:val="lightGray"/>
          <w:lang w:val="es-CO"/>
        </w:rPr>
        <w:t>nterventor</w:t>
      </w:r>
      <w:r w:rsidRPr="00E06858">
        <w:rPr>
          <w:rFonts w:cstheme="minorHAnsi"/>
          <w:szCs w:val="20"/>
          <w:highlight w:val="lightGray"/>
          <w:lang w:val="es-CO"/>
        </w:rPr>
        <w:t xml:space="preserve"> haya diligenciado la </w:t>
      </w:r>
      <w:r w:rsidRPr="00E06858">
        <w:rPr>
          <w:rFonts w:cstheme="minorHAnsi"/>
          <w:b/>
          <w:bCs/>
          <w:szCs w:val="20"/>
          <w:highlight w:val="lightGray"/>
          <w:lang w:val="es-CO"/>
        </w:rPr>
        <w:t>Opción 1</w:t>
      </w:r>
      <w:r w:rsidRPr="00E06858">
        <w:rPr>
          <w:rFonts w:cstheme="minorHAnsi"/>
          <w:szCs w:val="20"/>
          <w:highlight w:val="lightGray"/>
          <w:lang w:val="es-CO"/>
        </w:rPr>
        <w:t xml:space="preserve"> del </w:t>
      </w:r>
      <w:r w:rsidR="00EF0515" w:rsidRPr="00E06858">
        <w:rPr>
          <w:rFonts w:cstheme="minorHAnsi"/>
          <w:szCs w:val="20"/>
          <w:highlight w:val="lightGray"/>
          <w:lang w:val="es-CO"/>
        </w:rPr>
        <w:t>“</w:t>
      </w:r>
      <w:r w:rsidRPr="00E06858">
        <w:rPr>
          <w:rFonts w:cstheme="minorHAnsi"/>
          <w:szCs w:val="20"/>
          <w:highlight w:val="lightGray"/>
          <w:lang w:val="es-CO"/>
        </w:rPr>
        <w:t>Formato 7A – Promoción de Servicios Nacionales o con Trato Nacional</w:t>
      </w:r>
      <w:r w:rsidR="00EF0515" w:rsidRPr="00E06858">
        <w:rPr>
          <w:rFonts w:cstheme="minorHAnsi"/>
          <w:szCs w:val="20"/>
          <w:highlight w:val="lightGray"/>
          <w:lang w:val="es-CO"/>
        </w:rPr>
        <w:t>”</w:t>
      </w:r>
      <w:r w:rsidRPr="00E06858">
        <w:rPr>
          <w:rFonts w:cstheme="minorHAnsi"/>
          <w:szCs w:val="20"/>
          <w:highlight w:val="lightGray"/>
          <w:lang w:val="es-CO"/>
        </w:rPr>
        <w:t>]</w:t>
      </w:r>
      <w:r w:rsidRPr="00E06858">
        <w:rPr>
          <w:rFonts w:cstheme="minorHAnsi"/>
          <w:szCs w:val="20"/>
          <w:lang w:val="es-CO"/>
        </w:rPr>
        <w:t xml:space="preserve"> Incumplir la obligación de vincular a la ejecución del </w:t>
      </w:r>
      <w:r w:rsidR="002A6732" w:rsidRPr="00E06858">
        <w:rPr>
          <w:rFonts w:cstheme="minorHAnsi"/>
          <w:szCs w:val="20"/>
          <w:lang w:val="es-CO"/>
        </w:rPr>
        <w:t>c</w:t>
      </w:r>
      <w:r w:rsidRPr="00E06858">
        <w:rPr>
          <w:rFonts w:cstheme="minorHAnsi"/>
          <w:szCs w:val="20"/>
          <w:lang w:val="es-CO"/>
        </w:rPr>
        <w:t xml:space="preserve">ontrato por lo menos el </w:t>
      </w:r>
      <w:r w:rsidRPr="00E06858">
        <w:rPr>
          <w:rFonts w:cstheme="minorHAnsi"/>
          <w:szCs w:val="20"/>
          <w:highlight w:val="lightGray"/>
          <w:lang w:val="es-CO"/>
        </w:rPr>
        <w:t xml:space="preserve">[la </w:t>
      </w:r>
      <w:r w:rsidR="0070631C" w:rsidRPr="00E06858">
        <w:rPr>
          <w:rFonts w:cstheme="minorHAnsi"/>
          <w:szCs w:val="20"/>
          <w:highlight w:val="lightGray"/>
          <w:lang w:val="es-CO"/>
        </w:rPr>
        <w:t>Entidad</w:t>
      </w:r>
      <w:r w:rsidRPr="00E06858">
        <w:rPr>
          <w:rFonts w:cstheme="minorHAnsi"/>
          <w:szCs w:val="20"/>
          <w:highlight w:val="lightGray"/>
          <w:lang w:val="es-CO"/>
        </w:rPr>
        <w:t xml:space="preserve"> incluirá el porcentaje definido en el numeral 4.</w:t>
      </w:r>
      <w:r w:rsidR="00D225CA" w:rsidRPr="00E06858">
        <w:rPr>
          <w:rFonts w:cstheme="minorHAnsi"/>
          <w:szCs w:val="20"/>
          <w:highlight w:val="lightGray"/>
          <w:lang w:val="es-CO"/>
        </w:rPr>
        <w:t>4</w:t>
      </w:r>
      <w:r w:rsidRPr="00E06858">
        <w:rPr>
          <w:rFonts w:cstheme="minorHAnsi"/>
          <w:szCs w:val="20"/>
          <w:highlight w:val="lightGray"/>
          <w:lang w:val="es-CO"/>
        </w:rPr>
        <w:t xml:space="preserve">.1 del </w:t>
      </w:r>
      <w:r w:rsidR="009529A3" w:rsidRPr="00E06858">
        <w:rPr>
          <w:rFonts w:cstheme="minorHAnsi"/>
          <w:szCs w:val="20"/>
          <w:highlight w:val="lightGray"/>
          <w:lang w:val="es-CO"/>
        </w:rPr>
        <w:t>d</w:t>
      </w:r>
      <w:r w:rsidR="009C1137" w:rsidRPr="00E06858">
        <w:rPr>
          <w:rFonts w:cstheme="minorHAnsi"/>
          <w:szCs w:val="20"/>
          <w:highlight w:val="lightGray"/>
          <w:lang w:val="es-CO"/>
        </w:rPr>
        <w:t xml:space="preserve">ocumento </w:t>
      </w:r>
      <w:r w:rsidR="009529A3" w:rsidRPr="00E06858">
        <w:rPr>
          <w:rFonts w:cstheme="minorHAnsi"/>
          <w:szCs w:val="20"/>
          <w:highlight w:val="lightGray"/>
          <w:lang w:val="es-CO"/>
        </w:rPr>
        <w:t>b</w:t>
      </w:r>
      <w:r w:rsidR="009C1137" w:rsidRPr="00E06858">
        <w:rPr>
          <w:rFonts w:cstheme="minorHAnsi"/>
          <w:szCs w:val="20"/>
          <w:highlight w:val="lightGray"/>
          <w:lang w:val="es-CO"/>
        </w:rPr>
        <w:t>ase</w:t>
      </w:r>
      <w:r w:rsidRPr="00E06858">
        <w:rPr>
          <w:rFonts w:cstheme="minorHAnsi"/>
          <w:szCs w:val="20"/>
          <w:highlight w:val="lightGray"/>
          <w:lang w:val="es-CO"/>
        </w:rPr>
        <w:t xml:space="preserve"> que sea por lo menos del cuarenta por ciento (40 %), sin perjuicio de </w:t>
      </w:r>
      <w:r w:rsidR="00523C89" w:rsidRPr="00E06858">
        <w:rPr>
          <w:rFonts w:cstheme="minorHAnsi"/>
          <w:szCs w:val="20"/>
          <w:highlight w:val="lightGray"/>
          <w:lang w:val="es-CO"/>
        </w:rPr>
        <w:t>inco</w:t>
      </w:r>
      <w:r w:rsidR="007E555D" w:rsidRPr="00E06858">
        <w:rPr>
          <w:rFonts w:cstheme="minorHAnsi"/>
          <w:szCs w:val="20"/>
          <w:highlight w:val="lightGray"/>
          <w:lang w:val="es-CO"/>
        </w:rPr>
        <w:t>r</w:t>
      </w:r>
      <w:r w:rsidR="00523C89" w:rsidRPr="00E06858">
        <w:rPr>
          <w:rFonts w:cstheme="minorHAnsi"/>
          <w:szCs w:val="20"/>
          <w:highlight w:val="lightGray"/>
          <w:lang w:val="es-CO"/>
        </w:rPr>
        <w:t xml:space="preserve">porar </w:t>
      </w:r>
      <w:r w:rsidRPr="00E06858">
        <w:rPr>
          <w:rFonts w:cstheme="minorHAnsi"/>
          <w:szCs w:val="20"/>
          <w:highlight w:val="lightGray"/>
          <w:lang w:val="es-CO"/>
        </w:rPr>
        <w:t>uno superior]</w:t>
      </w:r>
      <w:r w:rsidRPr="00E06858">
        <w:rPr>
          <w:rFonts w:cstheme="minorHAnsi"/>
          <w:szCs w:val="20"/>
          <w:lang w:val="es-CO"/>
        </w:rPr>
        <w:t xml:space="preserve"> de personal colombiano, causará multas equivalentes a </w:t>
      </w:r>
      <w:r w:rsidRPr="00E06858">
        <w:rPr>
          <w:rFonts w:cstheme="minorHAnsi"/>
          <w:szCs w:val="20"/>
          <w:highlight w:val="lightGray"/>
          <w:lang w:val="es-CO"/>
        </w:rPr>
        <w:t>[_____SMMLV]</w:t>
      </w:r>
      <w:r w:rsidRPr="00E06858">
        <w:rPr>
          <w:rFonts w:cstheme="minorHAnsi"/>
          <w:szCs w:val="20"/>
          <w:lang w:val="es-CO"/>
        </w:rPr>
        <w:t xml:space="preserve"> por cada día de incumplimiento.</w:t>
      </w:r>
    </w:p>
    <w:p w14:paraId="68F695EC" w14:textId="77777777" w:rsidR="00FB46B7" w:rsidRPr="00E06858" w:rsidRDefault="00FB46B7" w:rsidP="00FB46B7">
      <w:pPr>
        <w:rPr>
          <w:rFonts w:cstheme="minorHAnsi"/>
          <w:szCs w:val="20"/>
          <w:lang w:val="es-CO"/>
        </w:rPr>
      </w:pPr>
    </w:p>
    <w:p w14:paraId="3B4A9537" w14:textId="46E27899" w:rsidR="00FB46B7" w:rsidRPr="00E06858" w:rsidRDefault="00FB46B7" w:rsidP="00FB46B7">
      <w:pPr>
        <w:rPr>
          <w:rFonts w:cstheme="minorHAnsi"/>
          <w:szCs w:val="20"/>
          <w:lang w:val="es-CO"/>
        </w:rPr>
      </w:pPr>
      <w:r w:rsidRPr="00E06858">
        <w:rPr>
          <w:rFonts w:cstheme="minorHAnsi"/>
          <w:szCs w:val="20"/>
          <w:highlight w:val="lightGray"/>
          <w:lang w:val="es-CO"/>
        </w:rPr>
        <w:t xml:space="preserve">[Incluir cuando el </w:t>
      </w:r>
      <w:r w:rsidR="00793E6D" w:rsidRPr="00E06858">
        <w:rPr>
          <w:rFonts w:cstheme="minorHAnsi"/>
          <w:szCs w:val="20"/>
          <w:highlight w:val="lightGray"/>
          <w:lang w:val="es-CO"/>
        </w:rPr>
        <w:t>I</w:t>
      </w:r>
      <w:r w:rsidR="00402404" w:rsidRPr="00E06858">
        <w:rPr>
          <w:rFonts w:cstheme="minorHAnsi"/>
          <w:szCs w:val="20"/>
          <w:highlight w:val="lightGray"/>
          <w:lang w:val="es-CO"/>
        </w:rPr>
        <w:t>nterventor</w:t>
      </w:r>
      <w:r w:rsidRPr="00E06858">
        <w:rPr>
          <w:rFonts w:cstheme="minorHAnsi"/>
          <w:szCs w:val="20"/>
          <w:highlight w:val="lightGray"/>
          <w:lang w:val="es-CO"/>
        </w:rPr>
        <w:t xml:space="preserve"> haya diligenciado el </w:t>
      </w:r>
      <w:r w:rsidR="009C1137" w:rsidRPr="00E06858">
        <w:rPr>
          <w:rFonts w:cstheme="minorHAnsi"/>
          <w:szCs w:val="20"/>
          <w:highlight w:val="lightGray"/>
          <w:lang w:val="es-CO"/>
        </w:rPr>
        <w:t>“</w:t>
      </w:r>
      <w:r w:rsidRPr="00E06858">
        <w:rPr>
          <w:rFonts w:cstheme="minorHAnsi"/>
          <w:szCs w:val="20"/>
          <w:highlight w:val="lightGray"/>
          <w:lang w:val="es-CO"/>
        </w:rPr>
        <w:t>Formato 7B – Incorporación de Componente Nacional en Servicios Extranjeros</w:t>
      </w:r>
      <w:r w:rsidR="009C1137" w:rsidRPr="00E06858">
        <w:rPr>
          <w:rFonts w:cstheme="minorHAnsi"/>
          <w:szCs w:val="20"/>
          <w:highlight w:val="lightGray"/>
          <w:lang w:val="es-CO"/>
        </w:rPr>
        <w:t>”</w:t>
      </w:r>
      <w:r w:rsidRPr="00E06858">
        <w:rPr>
          <w:rFonts w:cstheme="minorHAnsi"/>
          <w:szCs w:val="20"/>
          <w:highlight w:val="lightGray"/>
          <w:lang w:val="es-CO"/>
        </w:rPr>
        <w:t>]</w:t>
      </w:r>
      <w:r w:rsidRPr="00E06858">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E06858">
        <w:rPr>
          <w:rFonts w:cstheme="minorHAnsi"/>
          <w:szCs w:val="20"/>
          <w:highlight w:val="lightGray"/>
          <w:lang w:val="es-CO"/>
        </w:rPr>
        <w:t>[_____SMMLV]</w:t>
      </w:r>
      <w:r w:rsidRPr="00E06858">
        <w:rPr>
          <w:rFonts w:cstheme="minorHAnsi"/>
          <w:szCs w:val="20"/>
          <w:lang w:val="es-CO"/>
        </w:rPr>
        <w:t xml:space="preserve"> por cada día de incumplimiento</w:t>
      </w:r>
    </w:p>
    <w:p w14:paraId="768F2BF1" w14:textId="77777777" w:rsidR="0086755F" w:rsidRPr="00E06858" w:rsidRDefault="0086755F" w:rsidP="0086755F">
      <w:pPr>
        <w:rPr>
          <w:rFonts w:cstheme="minorHAnsi"/>
          <w:szCs w:val="20"/>
          <w:lang w:val="es-CO"/>
        </w:rPr>
      </w:pPr>
    </w:p>
    <w:p w14:paraId="35FFC649" w14:textId="61BDCFC5" w:rsidR="0086755F" w:rsidRPr="00E06858" w:rsidRDefault="0086755F" w:rsidP="0086755F">
      <w:pPr>
        <w:rPr>
          <w:rFonts w:cstheme="minorHAnsi"/>
          <w:szCs w:val="20"/>
          <w:lang w:val="es-CO"/>
        </w:rPr>
      </w:pPr>
      <w:r w:rsidRPr="00E06858">
        <w:rPr>
          <w:rFonts w:cstheme="minorHAnsi"/>
          <w:b/>
          <w:bCs/>
          <w:szCs w:val="20"/>
          <w:lang w:val="es-CO"/>
        </w:rPr>
        <w:t>Parágrafo 1.</w:t>
      </w:r>
      <w:r w:rsidRPr="00E06858">
        <w:rPr>
          <w:rFonts w:cstheme="minorHAnsi"/>
          <w:szCs w:val="20"/>
          <w:lang w:val="es-CO"/>
        </w:rPr>
        <w:t xml:space="preserve"> Las multas son apremios al </w:t>
      </w:r>
      <w:r w:rsidR="00647A7B" w:rsidRPr="00E06858">
        <w:rPr>
          <w:rFonts w:cstheme="minorHAnsi"/>
          <w:szCs w:val="20"/>
          <w:lang w:val="es-CO"/>
        </w:rPr>
        <w:t>I</w:t>
      </w:r>
      <w:r w:rsidR="00C7212A" w:rsidRPr="00E06858">
        <w:rPr>
          <w:rFonts w:cstheme="minorHAnsi"/>
          <w:szCs w:val="20"/>
          <w:lang w:val="es-CO"/>
        </w:rPr>
        <w:t>nterventor</w:t>
      </w:r>
      <w:r w:rsidRPr="00E06858">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E06858" w:rsidRDefault="0086755F" w:rsidP="0086755F">
      <w:pPr>
        <w:rPr>
          <w:rFonts w:cstheme="minorHAnsi"/>
          <w:szCs w:val="20"/>
          <w:lang w:val="es-CO"/>
        </w:rPr>
      </w:pPr>
    </w:p>
    <w:p w14:paraId="6D686DDD" w14:textId="5EE7DABA" w:rsidR="0086755F" w:rsidRPr="00E06858" w:rsidRDefault="0086755F" w:rsidP="0086755F">
      <w:r w:rsidRPr="00E06858">
        <w:rPr>
          <w:rFonts w:cstheme="minorHAnsi"/>
          <w:b/>
          <w:bCs/>
          <w:szCs w:val="20"/>
          <w:lang w:val="es-CO"/>
        </w:rPr>
        <w:t xml:space="preserve">Parágrafo 2. </w:t>
      </w:r>
      <w:r w:rsidRPr="00E06858">
        <w:t xml:space="preserve">En caso de que el </w:t>
      </w:r>
      <w:r w:rsidR="00647A7B" w:rsidRPr="00E06858">
        <w:t>I</w:t>
      </w:r>
      <w:r w:rsidR="005F4077" w:rsidRPr="00E06858">
        <w:t>nterventor</w:t>
      </w:r>
      <w:r w:rsidRPr="00E06858">
        <w:t xml:space="preserve"> incurra en una de las causales de multa, este autoriza a la </w:t>
      </w:r>
      <w:r w:rsidR="0070631C" w:rsidRPr="00E06858">
        <w:t>Entidad</w:t>
      </w:r>
      <w:r w:rsidRPr="00E06858">
        <w:t xml:space="preserve"> para descontar el valor de </w:t>
      </w:r>
      <w:proofErr w:type="gramStart"/>
      <w:r w:rsidRPr="00E06858">
        <w:t>la misma</w:t>
      </w:r>
      <w:proofErr w:type="gramEnd"/>
      <w:r w:rsidRPr="00E06858">
        <w:t xml:space="preserve">, la cual se tomará directamente de cualquier suma que se le adeude, sin perjuicio de hacer efectiva la </w:t>
      </w:r>
      <w:r w:rsidR="00294B9D" w:rsidRPr="00E06858">
        <w:t>G</w:t>
      </w:r>
      <w:r w:rsidRPr="00E06858">
        <w:t>arantía de cumplimiento del contrato.</w:t>
      </w:r>
    </w:p>
    <w:p w14:paraId="5A4B99BD" w14:textId="77777777" w:rsidR="0086755F" w:rsidRPr="00E06858" w:rsidRDefault="0086755F" w:rsidP="0086755F">
      <w:pPr>
        <w:rPr>
          <w:rFonts w:cstheme="minorHAnsi"/>
          <w:szCs w:val="20"/>
          <w:lang w:val="es-CO"/>
        </w:rPr>
      </w:pPr>
    </w:p>
    <w:p w14:paraId="2155DB94" w14:textId="7FBF0661" w:rsidR="0086755F" w:rsidRPr="00E06858" w:rsidRDefault="0086755F" w:rsidP="0086755F">
      <w:pPr>
        <w:rPr>
          <w:rFonts w:cstheme="minorHAnsi"/>
          <w:szCs w:val="20"/>
          <w:lang w:val="es-CO"/>
        </w:rPr>
      </w:pPr>
      <w:r w:rsidRPr="00E06858">
        <w:rPr>
          <w:rFonts w:cstheme="minorHAnsi"/>
          <w:b/>
          <w:bCs/>
          <w:szCs w:val="20"/>
          <w:lang w:val="es-CO"/>
        </w:rPr>
        <w:t xml:space="preserve">Parágrafo 3. </w:t>
      </w:r>
      <w:r w:rsidRPr="00E06858">
        <w:rPr>
          <w:rFonts w:cstheme="minorHAnsi"/>
          <w:szCs w:val="20"/>
          <w:lang w:val="es-CO"/>
        </w:rPr>
        <w:t xml:space="preserve">El pago en cualquier forma, incluyendo la deducción de los valores adeudados al </w:t>
      </w:r>
      <w:r w:rsidR="00647A7B" w:rsidRPr="00E06858">
        <w:rPr>
          <w:rFonts w:cstheme="minorHAnsi"/>
          <w:szCs w:val="20"/>
          <w:lang w:val="es-CO"/>
        </w:rPr>
        <w:t>I</w:t>
      </w:r>
      <w:r w:rsidR="001034A7" w:rsidRPr="00E06858">
        <w:rPr>
          <w:rFonts w:cstheme="minorHAnsi"/>
          <w:szCs w:val="20"/>
          <w:lang w:val="es-CO"/>
        </w:rPr>
        <w:t>nterventor</w:t>
      </w:r>
      <w:r w:rsidRPr="00E06858">
        <w:rPr>
          <w:rFonts w:cstheme="minorHAnsi"/>
          <w:szCs w:val="20"/>
          <w:lang w:val="es-CO"/>
        </w:rPr>
        <w:t xml:space="preserve">, realizado con fundamento en las multas impuestas, no </w:t>
      </w:r>
      <w:r w:rsidR="00ED4F10" w:rsidRPr="00E06858">
        <w:rPr>
          <w:rFonts w:cstheme="minorHAnsi"/>
          <w:szCs w:val="20"/>
          <w:lang w:val="es-CO"/>
        </w:rPr>
        <w:t xml:space="preserve">lo </w:t>
      </w:r>
      <w:r w:rsidRPr="00E06858">
        <w:rPr>
          <w:rFonts w:cstheme="minorHAnsi"/>
          <w:szCs w:val="20"/>
          <w:lang w:val="es-CO"/>
        </w:rPr>
        <w:t xml:space="preserve">exonerará de continuar con la ejecución del </w:t>
      </w:r>
      <w:r w:rsidR="002A6732" w:rsidRPr="00E06858">
        <w:rPr>
          <w:rFonts w:cstheme="minorHAnsi"/>
          <w:szCs w:val="20"/>
          <w:lang w:val="es-CO"/>
        </w:rPr>
        <w:t>c</w:t>
      </w:r>
      <w:r w:rsidRPr="00E06858">
        <w:rPr>
          <w:rFonts w:cstheme="minorHAnsi"/>
          <w:szCs w:val="20"/>
          <w:lang w:val="es-CO"/>
        </w:rPr>
        <w:t xml:space="preserve">ontrato ni de las demás responsabilidades y obligaciones que emanen del </w:t>
      </w:r>
      <w:r w:rsidR="003A7B16" w:rsidRPr="00E06858">
        <w:rPr>
          <w:rFonts w:cstheme="minorHAnsi"/>
          <w:szCs w:val="20"/>
          <w:lang w:val="es-CO"/>
        </w:rPr>
        <w:t>mismo</w:t>
      </w:r>
      <w:r w:rsidR="001D24F7" w:rsidRPr="00E06858">
        <w:rPr>
          <w:rFonts w:cstheme="minorHAnsi"/>
          <w:szCs w:val="20"/>
          <w:lang w:val="es-CO"/>
        </w:rPr>
        <w:t xml:space="preserve">, amén de la obligación </w:t>
      </w:r>
      <w:r w:rsidR="00801A7B" w:rsidRPr="00E06858">
        <w:rPr>
          <w:rFonts w:cstheme="minorHAnsi"/>
          <w:szCs w:val="20"/>
          <w:lang w:val="es-CO"/>
        </w:rPr>
        <w:t>incumplida</w:t>
      </w:r>
      <w:r w:rsidR="001D24F7" w:rsidRPr="00E06858">
        <w:rPr>
          <w:rFonts w:cstheme="minorHAnsi"/>
          <w:szCs w:val="20"/>
          <w:lang w:val="es-CO"/>
        </w:rPr>
        <w:t>.</w:t>
      </w:r>
    </w:p>
    <w:p w14:paraId="75D5702A" w14:textId="77777777" w:rsidR="0086755F" w:rsidRPr="00E06858" w:rsidRDefault="0086755F" w:rsidP="0086755F">
      <w:pPr>
        <w:rPr>
          <w:rFonts w:cstheme="minorHAnsi"/>
          <w:szCs w:val="20"/>
          <w:lang w:val="es-CO"/>
        </w:rPr>
      </w:pPr>
    </w:p>
    <w:p w14:paraId="183CEC54" w14:textId="5E64BE42" w:rsidR="0086755F" w:rsidRPr="00E06858" w:rsidRDefault="0086755F" w:rsidP="0086755F">
      <w:pPr>
        <w:rPr>
          <w:rFonts w:cstheme="minorHAnsi"/>
          <w:szCs w:val="20"/>
          <w:lang w:val="es-CO"/>
        </w:rPr>
      </w:pPr>
      <w:r w:rsidRPr="00E06858">
        <w:rPr>
          <w:rFonts w:cstheme="minorHAnsi"/>
          <w:b/>
          <w:bCs/>
          <w:szCs w:val="20"/>
          <w:lang w:val="es-CO"/>
        </w:rPr>
        <w:t xml:space="preserve">Parágrafo 4. </w:t>
      </w:r>
      <w:r w:rsidRPr="00E06858">
        <w:rPr>
          <w:rFonts w:cstheme="minorHAnsi"/>
          <w:szCs w:val="20"/>
          <w:lang w:val="es-CO"/>
        </w:rPr>
        <w:t xml:space="preserve">En caso de que el </w:t>
      </w:r>
      <w:r w:rsidR="00EA67FE" w:rsidRPr="00E06858">
        <w:rPr>
          <w:rFonts w:cstheme="minorHAnsi"/>
          <w:szCs w:val="20"/>
          <w:lang w:val="es-CO"/>
        </w:rPr>
        <w:t>I</w:t>
      </w:r>
      <w:r w:rsidR="008D6046" w:rsidRPr="00E06858">
        <w:rPr>
          <w:rFonts w:cstheme="minorHAnsi"/>
          <w:szCs w:val="20"/>
          <w:lang w:val="es-CO"/>
        </w:rPr>
        <w:t>nterventor</w:t>
      </w:r>
      <w:r w:rsidRPr="00E06858">
        <w:rPr>
          <w:rFonts w:cstheme="minorHAnsi"/>
          <w:szCs w:val="20"/>
          <w:lang w:val="es-CO"/>
        </w:rPr>
        <w:t xml:space="preserve"> reincida en el incumplimiento de una o de varias obligaciones se podrán imponer nuevas multas.</w:t>
      </w:r>
    </w:p>
    <w:p w14:paraId="744309BC" w14:textId="77777777" w:rsidR="0086755F" w:rsidRPr="00E06858" w:rsidRDefault="0086755F" w:rsidP="0086755F">
      <w:pPr>
        <w:rPr>
          <w:rFonts w:cstheme="minorHAnsi"/>
          <w:szCs w:val="20"/>
          <w:lang w:val="es-CO"/>
        </w:rPr>
      </w:pPr>
    </w:p>
    <w:p w14:paraId="4AD96C7B" w14:textId="230B10FD" w:rsidR="0086755F" w:rsidRPr="00E06858" w:rsidRDefault="0086755F" w:rsidP="0086755F">
      <w:pPr>
        <w:rPr>
          <w:rFonts w:cstheme="minorHAnsi"/>
          <w:szCs w:val="20"/>
          <w:lang w:val="es-CO"/>
        </w:rPr>
      </w:pPr>
      <w:r w:rsidRPr="00E06858">
        <w:rPr>
          <w:rFonts w:cstheme="minorHAnsi"/>
          <w:b/>
          <w:bCs/>
          <w:szCs w:val="20"/>
          <w:lang w:val="es-CO"/>
        </w:rPr>
        <w:t xml:space="preserve">Parágrafo 5. </w:t>
      </w:r>
      <w:r w:rsidRPr="00E06858">
        <w:rPr>
          <w:rFonts w:cstheme="minorHAnsi"/>
          <w:szCs w:val="20"/>
          <w:lang w:val="es-CO"/>
        </w:rPr>
        <w:t xml:space="preserve">Para efectos de la imposición de las multas el </w:t>
      </w:r>
      <w:r w:rsidR="003131D4" w:rsidRPr="00E06858">
        <w:rPr>
          <w:rFonts w:cstheme="minorHAnsi"/>
          <w:szCs w:val="20"/>
          <w:lang w:val="es-CO"/>
        </w:rPr>
        <w:t>s</w:t>
      </w:r>
      <w:r w:rsidRPr="00E06858">
        <w:rPr>
          <w:rFonts w:cstheme="minorHAnsi"/>
          <w:szCs w:val="20"/>
          <w:lang w:val="es-CO"/>
        </w:rPr>
        <w:t xml:space="preserve">alario </w:t>
      </w:r>
      <w:r w:rsidR="0043048F" w:rsidRPr="00E06858">
        <w:rPr>
          <w:rFonts w:cstheme="minorHAnsi"/>
          <w:szCs w:val="20"/>
          <w:lang w:val="es-CO"/>
        </w:rPr>
        <w:t>m</w:t>
      </w:r>
      <w:r w:rsidRPr="00E06858">
        <w:rPr>
          <w:rFonts w:cstheme="minorHAnsi"/>
          <w:szCs w:val="20"/>
          <w:lang w:val="es-CO"/>
        </w:rPr>
        <w:t xml:space="preserve">ínimo </w:t>
      </w:r>
      <w:r w:rsidR="0043048F" w:rsidRPr="00E06858">
        <w:rPr>
          <w:rFonts w:cstheme="minorHAnsi"/>
          <w:szCs w:val="20"/>
          <w:lang w:val="es-CO"/>
        </w:rPr>
        <w:t>d</w:t>
      </w:r>
      <w:r w:rsidRPr="00E06858">
        <w:rPr>
          <w:rFonts w:cstheme="minorHAnsi"/>
          <w:szCs w:val="20"/>
          <w:lang w:val="es-CO"/>
        </w:rPr>
        <w:t xml:space="preserve">iario o </w:t>
      </w:r>
      <w:r w:rsidR="0043048F" w:rsidRPr="00E06858">
        <w:rPr>
          <w:rFonts w:cstheme="minorHAnsi"/>
          <w:szCs w:val="20"/>
          <w:lang w:val="es-CO"/>
        </w:rPr>
        <w:t>m</w:t>
      </w:r>
      <w:r w:rsidRPr="00E06858">
        <w:rPr>
          <w:rFonts w:cstheme="minorHAnsi"/>
          <w:szCs w:val="20"/>
          <w:lang w:val="es-CO"/>
        </w:rPr>
        <w:t xml:space="preserve">ensual </w:t>
      </w:r>
      <w:r w:rsidR="0043048F" w:rsidRPr="00E06858">
        <w:rPr>
          <w:rFonts w:cstheme="minorHAnsi"/>
          <w:szCs w:val="20"/>
          <w:lang w:val="es-CO"/>
        </w:rPr>
        <w:t>v</w:t>
      </w:r>
      <w:r w:rsidRPr="00E06858">
        <w:rPr>
          <w:rFonts w:cstheme="minorHAnsi"/>
          <w:szCs w:val="20"/>
          <w:lang w:val="es-CO"/>
        </w:rPr>
        <w:t xml:space="preserve">igente, será aquel que rija para el momento </w:t>
      </w:r>
      <w:r w:rsidR="00AD3EC8" w:rsidRPr="00E06858">
        <w:rPr>
          <w:rFonts w:cstheme="minorHAnsi"/>
          <w:szCs w:val="20"/>
          <w:lang w:val="es-CO"/>
        </w:rPr>
        <w:t>de</w:t>
      </w:r>
      <w:r w:rsidR="000711F4" w:rsidRPr="00E06858">
        <w:rPr>
          <w:rFonts w:cstheme="minorHAnsi"/>
          <w:szCs w:val="20"/>
          <w:lang w:val="es-CO"/>
        </w:rPr>
        <w:t xml:space="preserve"> la expedición del acto administrativo que lo declara.</w:t>
      </w:r>
    </w:p>
    <w:p w14:paraId="122375D7" w14:textId="77777777" w:rsidR="0086755F" w:rsidRPr="00E06858" w:rsidRDefault="0086755F" w:rsidP="0086755F">
      <w:pPr>
        <w:rPr>
          <w:rFonts w:cstheme="minorHAnsi"/>
          <w:szCs w:val="20"/>
          <w:lang w:val="es-CO"/>
        </w:rPr>
      </w:pPr>
    </w:p>
    <w:p w14:paraId="756C73B2" w14:textId="7A9783F0" w:rsidR="0086755F" w:rsidRPr="00E06858" w:rsidRDefault="0086755F" w:rsidP="0086755F">
      <w:pPr>
        <w:rPr>
          <w:lang w:val="es-CO"/>
        </w:rPr>
      </w:pPr>
      <w:r w:rsidRPr="00E06858">
        <w:rPr>
          <w:b/>
          <w:lang w:val="es-CO"/>
        </w:rPr>
        <w:t xml:space="preserve">Parágrafo 6. </w:t>
      </w:r>
      <w:r w:rsidRPr="00E06858">
        <w:rPr>
          <w:lang w:val="es-CO"/>
        </w:rPr>
        <w:t>El monto de ninguna de las sanciones asociadas a cada causal de multa, aplicada de forma independiente, podrá ser superior al</w:t>
      </w:r>
      <w:r w:rsidR="005549B5" w:rsidRPr="00E06858">
        <w:rPr>
          <w:lang w:val="es-CO"/>
        </w:rPr>
        <w:t xml:space="preserve"> cinco por ciento (</w:t>
      </w:r>
      <w:r w:rsidRPr="00E06858">
        <w:rPr>
          <w:lang w:val="es-CO"/>
        </w:rPr>
        <w:t>5</w:t>
      </w:r>
      <w:r w:rsidR="00ED4F10" w:rsidRPr="00E06858">
        <w:rPr>
          <w:lang w:val="es-CO"/>
        </w:rPr>
        <w:t xml:space="preserve"> </w:t>
      </w:r>
      <w:r w:rsidRPr="00E06858">
        <w:rPr>
          <w:lang w:val="es-CO"/>
        </w:rPr>
        <w:t>%</w:t>
      </w:r>
      <w:r w:rsidR="005549B5" w:rsidRPr="00E06858">
        <w:rPr>
          <w:lang w:val="es-CO"/>
        </w:rPr>
        <w:t>)</w:t>
      </w:r>
      <w:r w:rsidRPr="00E06858">
        <w:rPr>
          <w:lang w:val="es-CO"/>
        </w:rPr>
        <w:t xml:space="preserve"> del valor del </w:t>
      </w:r>
      <w:r w:rsidR="002A6732" w:rsidRPr="00E06858">
        <w:rPr>
          <w:lang w:val="es-CO"/>
        </w:rPr>
        <w:t>c</w:t>
      </w:r>
      <w:r w:rsidRPr="00E06858">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Pr="00E06858" w:rsidRDefault="007D3040" w:rsidP="0086755F">
      <w:pPr>
        <w:rPr>
          <w:lang w:val="es-CO"/>
        </w:rPr>
      </w:pPr>
    </w:p>
    <w:p w14:paraId="40D92958" w14:textId="7341711A" w:rsidR="007D3040" w:rsidRPr="00E06858" w:rsidRDefault="007D3040" w:rsidP="0086755F">
      <w:pPr>
        <w:rPr>
          <w:lang w:val="es-CO"/>
        </w:rPr>
      </w:pPr>
      <w:r w:rsidRPr="00E06858">
        <w:rPr>
          <w:b/>
          <w:bCs/>
          <w:lang w:val="es-CO"/>
        </w:rPr>
        <w:t xml:space="preserve">Parágrafo 7. </w:t>
      </w:r>
      <w:r w:rsidR="006B46A3" w:rsidRPr="00E06858">
        <w:rPr>
          <w:lang w:val="es-CO"/>
        </w:rPr>
        <w:t>En caso de que</w:t>
      </w:r>
      <w:r w:rsidR="00A130AF" w:rsidRPr="00E06858">
        <w:rPr>
          <w:lang w:val="es-CO"/>
        </w:rPr>
        <w:t xml:space="preserve"> la Entidad </w:t>
      </w:r>
      <w:r w:rsidR="006B46A3" w:rsidRPr="00E06858">
        <w:rPr>
          <w:lang w:val="es-CO"/>
        </w:rPr>
        <w:t xml:space="preserve">imponga diferentes multas </w:t>
      </w:r>
      <w:r w:rsidR="00683313" w:rsidRPr="00E06858">
        <w:rPr>
          <w:lang w:val="es-CO"/>
        </w:rPr>
        <w:t>por causales distint</w:t>
      </w:r>
      <w:r w:rsidR="001C3560" w:rsidRPr="00E06858">
        <w:rPr>
          <w:lang w:val="es-CO"/>
        </w:rPr>
        <w:t>a</w:t>
      </w:r>
      <w:r w:rsidR="00683313" w:rsidRPr="00E06858">
        <w:rPr>
          <w:lang w:val="es-CO"/>
        </w:rPr>
        <w:t>s,</w:t>
      </w:r>
      <w:r w:rsidR="001C3560" w:rsidRPr="00E06858">
        <w:rPr>
          <w:lang w:val="es-CO"/>
        </w:rPr>
        <w:t xml:space="preserve"> el monto de las sanciones </w:t>
      </w:r>
      <w:r w:rsidR="00E544F2" w:rsidRPr="00E06858">
        <w:rPr>
          <w:lang w:val="es-CO"/>
        </w:rPr>
        <w:t xml:space="preserve">no podrá ser superior al </w:t>
      </w:r>
      <w:r w:rsidR="003F0AA5">
        <w:rPr>
          <w:lang w:val="es-CO"/>
        </w:rPr>
        <w:t>cinco por ciento (5%) del valor del contrato.</w:t>
      </w:r>
    </w:p>
    <w:p w14:paraId="733AAE6D" w14:textId="77777777" w:rsidR="003F0AA5" w:rsidRPr="00E06858" w:rsidRDefault="003F0AA5" w:rsidP="0086755F">
      <w:pPr>
        <w:rPr>
          <w:rFonts w:ascii="Arial" w:hAnsi="Arial" w:cs="Arial"/>
          <w:szCs w:val="20"/>
        </w:rPr>
      </w:pPr>
    </w:p>
    <w:p w14:paraId="363DED56" w14:textId="57465B1D" w:rsidR="00FC0FCF" w:rsidRPr="00E06858" w:rsidRDefault="3379E69C" w:rsidP="7D602198">
      <w:pPr>
        <w:pStyle w:val="clusulas"/>
        <w:tabs>
          <w:tab w:val="left" w:pos="1560"/>
        </w:tabs>
        <w:spacing w:before="0" w:after="0"/>
        <w:ind w:left="425" w:hanging="357"/>
        <w:outlineLvl w:val="0"/>
        <w:rPr>
          <w:rFonts w:ascii="Arial" w:hAnsi="Arial" w:cs="Arial"/>
        </w:rPr>
      </w:pPr>
      <w:r w:rsidRPr="7D602198">
        <w:rPr>
          <w:rFonts w:ascii="Arial" w:hAnsi="Arial" w:cs="Arial"/>
        </w:rPr>
        <w:t xml:space="preserve">CLÁUSULA PENAL </w:t>
      </w:r>
    </w:p>
    <w:p w14:paraId="14E7F1E1" w14:textId="2136F239" w:rsidR="00FC0FCF" w:rsidRPr="00E06858" w:rsidRDefault="00FC0FCF" w:rsidP="00540E0E">
      <w:pPr>
        <w:rPr>
          <w:rFonts w:ascii="Arial" w:hAnsi="Arial" w:cs="Arial"/>
          <w:szCs w:val="20"/>
        </w:rPr>
      </w:pPr>
    </w:p>
    <w:p w14:paraId="6864AD1A" w14:textId="77777777" w:rsidR="00363E9D" w:rsidRPr="00C3463A" w:rsidRDefault="00363E9D" w:rsidP="00363E9D">
      <w:pPr>
        <w:rPr>
          <w:rFonts w:ascii="Arial" w:eastAsia="Times New Roman" w:hAnsi="Arial" w:cs="Arial"/>
          <w:szCs w:val="20"/>
          <w:lang w:val="es-ES" w:eastAsia="es-ES"/>
        </w:rPr>
      </w:pPr>
      <w:r w:rsidRPr="00C3463A">
        <w:rPr>
          <w:rFonts w:ascii="Arial" w:eastAsia="Times New Roman" w:hAnsi="Arial" w:cs="Arial"/>
          <w:szCs w:val="20"/>
          <w:lang w:val="es-ES" w:eastAsia="es-ES"/>
        </w:rPr>
        <w:t xml:space="preserve">Para la imposición de las multas pactadas, hacer efectiva la sanción penal pecuniaria y/o declarar el incumplimiento del contrato, se seguirá el procedimiento establecido en el Artículo 86 de la Ley 1474 de 2011. </w:t>
      </w:r>
      <w:r w:rsidRPr="00C3463A">
        <w:rPr>
          <w:rFonts w:ascii="Arial" w:eastAsia="Aptos" w:hAnsi="Arial" w:cs="Arial"/>
          <w:szCs w:val="20"/>
          <w:lang w:val="es-CO" w:eastAsia="es-MX"/>
        </w:rPr>
        <w:t xml:space="preserve">Igualmente se tienen en cuenta las disposiciones del documento denominado </w:t>
      </w:r>
      <w:r w:rsidRPr="00C3463A">
        <w:rPr>
          <w:rFonts w:ascii="Arial" w:eastAsia="Aptos" w:hAnsi="Arial" w:cs="Arial"/>
          <w:i/>
          <w:iCs/>
          <w:szCs w:val="20"/>
          <w:lang w:val="es-CO" w:eastAsia="es-MX"/>
        </w:rPr>
        <w:t>“Procedimiento de Declaratoria de incumplimiento para la imposición de multa, cláusula penal, caducidad y/o afectación de la garantía única de cumplimiento, con Código de Gestión Documental P-GJ-1140-170-003 – Versión 0.0 de fecha Agosto 02 de 2018”.</w:t>
      </w:r>
    </w:p>
    <w:p w14:paraId="7951A97A" w14:textId="77777777" w:rsidR="00363E9D" w:rsidRPr="00C3463A" w:rsidRDefault="00363E9D" w:rsidP="00363E9D">
      <w:pPr>
        <w:rPr>
          <w:rFonts w:cstheme="minorHAnsi"/>
          <w:sz w:val="22"/>
          <w:lang w:val="es-ES"/>
        </w:rPr>
      </w:pPr>
    </w:p>
    <w:p w14:paraId="4CDFAC8C" w14:textId="77777777" w:rsidR="00363E9D" w:rsidRPr="00C3463A" w:rsidRDefault="00363E9D" w:rsidP="00363E9D">
      <w:pPr>
        <w:rPr>
          <w:rFonts w:ascii="Arial" w:eastAsia="SimSun" w:hAnsi="Arial" w:cs="Arial"/>
          <w:szCs w:val="20"/>
          <w:lang w:val="es-CO"/>
        </w:rPr>
      </w:pPr>
      <w:r w:rsidRPr="00C3463A">
        <w:rPr>
          <w:rFonts w:ascii="Arial" w:eastAsia="SimSun" w:hAnsi="Arial" w:cs="Arial"/>
          <w:szCs w:val="20"/>
          <w:lang w:val="es-CO"/>
        </w:rPr>
        <w:t xml:space="preserve">En caso de incumplimiento total o parcial de cualquiera de las obligaciones del Contratista, el contratista pagará al MUNICIPIO DE BUCARAMANGA a </w:t>
      </w:r>
      <w:proofErr w:type="spellStart"/>
      <w:r w:rsidRPr="00C3463A">
        <w:rPr>
          <w:rFonts w:ascii="Arial" w:eastAsia="SimSun" w:hAnsi="Arial" w:cs="Arial"/>
          <w:szCs w:val="20"/>
          <w:lang w:val="es-CO"/>
        </w:rPr>
        <w:t>titulo</w:t>
      </w:r>
      <w:proofErr w:type="spellEnd"/>
      <w:r w:rsidRPr="00C3463A">
        <w:rPr>
          <w:rFonts w:ascii="Arial" w:eastAsia="SimSun" w:hAnsi="Arial" w:cs="Arial"/>
          <w:szCs w:val="20"/>
          <w:lang w:val="es-CO"/>
        </w:rPr>
        <w:t xml:space="preserve"> de pena la suma equivalente al veinte por ciento (20%) del contrato. Además, la entidad podrá cobrar los demás perjuicios causados. El valor de la pena impuesta se descontará de los pagos pendientes a favor del Contratista o, en su defecto, se hará efectivo el amparo de cumplimiento de la garantía única”</w:t>
      </w:r>
    </w:p>
    <w:p w14:paraId="3BEB612F" w14:textId="77777777" w:rsidR="00363E9D" w:rsidRPr="00C3463A" w:rsidRDefault="00363E9D" w:rsidP="00363E9D">
      <w:pPr>
        <w:rPr>
          <w:rFonts w:ascii="Arial" w:eastAsia="SimSun" w:hAnsi="Arial" w:cs="Arial"/>
          <w:sz w:val="22"/>
          <w:lang w:val="es-CO"/>
        </w:rPr>
      </w:pPr>
    </w:p>
    <w:p w14:paraId="4FFC183F" w14:textId="67F1294B" w:rsidR="00363E9D" w:rsidRPr="00C3463A" w:rsidRDefault="00363E9D" w:rsidP="00363E9D">
      <w:pPr>
        <w:rPr>
          <w:rFonts w:ascii="Arial" w:eastAsia="Times New Roman" w:hAnsi="Arial" w:cs="Arial"/>
          <w:spacing w:val="-4"/>
          <w:sz w:val="18"/>
          <w:szCs w:val="18"/>
          <w:lang w:val="es-CO" w:eastAsia="es-ES"/>
        </w:rPr>
      </w:pPr>
      <w:r w:rsidRPr="00C3463A">
        <w:rPr>
          <w:rFonts w:ascii="Arial" w:eastAsia="SimSun" w:hAnsi="Arial" w:cs="Arial"/>
          <w:spacing w:val="-4"/>
          <w:szCs w:val="20"/>
          <w:lang w:val="es-CO"/>
        </w:rPr>
        <w:t xml:space="preserve">La liquidación definitiva de las multas la efectuará el supervisor </w:t>
      </w:r>
      <w:r>
        <w:rPr>
          <w:rFonts w:ascii="Arial" w:eastAsia="SimSun" w:hAnsi="Arial" w:cs="Arial"/>
          <w:spacing w:val="-4"/>
          <w:szCs w:val="20"/>
          <w:lang w:val="es-CO"/>
        </w:rPr>
        <w:t>designado</w:t>
      </w:r>
      <w:r w:rsidRPr="00C3463A">
        <w:rPr>
          <w:rFonts w:ascii="Arial" w:eastAsia="SimSun" w:hAnsi="Arial" w:cs="Arial"/>
          <w:spacing w:val="-4"/>
          <w:szCs w:val="20"/>
          <w:lang w:val="es-CO"/>
        </w:rPr>
        <w:t xml:space="preserve"> por el MUNICIPIO DE BUCARAMANGA</w:t>
      </w:r>
      <w:r w:rsidRPr="00C3463A">
        <w:rPr>
          <w:rFonts w:ascii="Arial" w:eastAsia="SimSun" w:hAnsi="Arial" w:cs="Arial"/>
          <w:szCs w:val="20"/>
          <w:lang w:val="es-CO"/>
        </w:rPr>
        <w:t xml:space="preserve">, </w:t>
      </w:r>
      <w:r w:rsidRPr="00C3463A">
        <w:rPr>
          <w:rFonts w:ascii="Arial" w:eastAsia="SimSun" w:hAnsi="Arial" w:cs="Arial"/>
          <w:spacing w:val="-4"/>
          <w:szCs w:val="20"/>
          <w:lang w:val="es-CO"/>
        </w:rPr>
        <w:t xml:space="preserve">en el acta final y/o de recibo de las actividades, sin interesar en el momento que se ocasionen y su cobro se efectuará descontando el valor de </w:t>
      </w:r>
      <w:proofErr w:type="gramStart"/>
      <w:r w:rsidRPr="00C3463A">
        <w:rPr>
          <w:rFonts w:ascii="Arial" w:eastAsia="SimSun" w:hAnsi="Arial" w:cs="Arial"/>
          <w:spacing w:val="-4"/>
          <w:szCs w:val="20"/>
          <w:lang w:val="es-CO"/>
        </w:rPr>
        <w:t>las mismas</w:t>
      </w:r>
      <w:proofErr w:type="gramEnd"/>
      <w:r w:rsidRPr="00C3463A">
        <w:rPr>
          <w:rFonts w:ascii="Arial" w:eastAsia="SimSun" w:hAnsi="Arial" w:cs="Arial"/>
          <w:spacing w:val="-4"/>
          <w:szCs w:val="20"/>
          <w:lang w:val="es-CO"/>
        </w:rPr>
        <w:t xml:space="preserve"> en cada pago parcial. En el evento en que no puedan ser descontadas oportunamente o no sean pagadas dentro del mes siguiente a la tasación por parte del </w:t>
      </w:r>
      <w:r w:rsidRPr="00C3463A">
        <w:rPr>
          <w:rFonts w:ascii="Arial" w:eastAsia="SimSun" w:hAnsi="Arial" w:cs="Arial"/>
          <w:bCs/>
          <w:spacing w:val="-4"/>
          <w:szCs w:val="20"/>
          <w:lang w:val="es-CO"/>
        </w:rPr>
        <w:t>MUNICIPIO DE BUCARAMANGA</w:t>
      </w:r>
      <w:r w:rsidRPr="00C3463A">
        <w:rPr>
          <w:rFonts w:ascii="Arial" w:eastAsia="SimSun" w:hAnsi="Arial" w:cs="Arial"/>
          <w:szCs w:val="20"/>
          <w:lang w:val="es-CO"/>
        </w:rPr>
        <w:t>,</w:t>
      </w:r>
      <w:r w:rsidRPr="00C3463A">
        <w:rPr>
          <w:rFonts w:ascii="Arial" w:eastAsia="SimSun" w:hAnsi="Arial" w:cs="Arial"/>
          <w:spacing w:val="-4"/>
          <w:szCs w:val="20"/>
          <w:lang w:val="es-CO"/>
        </w:rPr>
        <w:t xml:space="preserve"> se incluirán en la liquidación efectuada, la cual prestará mérito ejecutivo y su cobro podrá efectuarse con cargo a la garantía de cumplimiento, haciéndola efectiva en la garantía o amparo de cumplimiento.  De las multas tasadas, impuestas y cobradas, se informará por parte de </w:t>
      </w:r>
      <w:r w:rsidRPr="00C3463A">
        <w:rPr>
          <w:rFonts w:ascii="Arial" w:eastAsia="SimSun" w:hAnsi="Arial" w:cs="Arial"/>
          <w:bCs/>
          <w:spacing w:val="-4"/>
          <w:szCs w:val="20"/>
          <w:lang w:val="es-CO"/>
        </w:rPr>
        <w:t>MUNICIPIO DE BUCARAMANGA</w:t>
      </w:r>
      <w:r w:rsidRPr="00C3463A">
        <w:rPr>
          <w:rFonts w:ascii="Arial" w:eastAsia="SimSun" w:hAnsi="Arial" w:cs="Arial"/>
          <w:szCs w:val="20"/>
          <w:lang w:val="es-CO"/>
        </w:rPr>
        <w:t xml:space="preserve">, </w:t>
      </w:r>
      <w:r w:rsidRPr="00C3463A">
        <w:rPr>
          <w:rFonts w:ascii="Arial" w:eastAsia="SimSun" w:hAnsi="Arial" w:cs="Arial"/>
          <w:spacing w:val="-4"/>
          <w:szCs w:val="20"/>
          <w:lang w:val="es-CO"/>
        </w:rPr>
        <w:t>a la Cámara de Comercio respectivamente.</w:t>
      </w:r>
    </w:p>
    <w:p w14:paraId="153B105E" w14:textId="77777777" w:rsidR="00363E9D" w:rsidRDefault="00363E9D" w:rsidP="00363E9D">
      <w:pPr>
        <w:rPr>
          <w:rFonts w:cstheme="minorHAnsi"/>
          <w:szCs w:val="20"/>
        </w:rPr>
      </w:pPr>
    </w:p>
    <w:p w14:paraId="15EF93B5" w14:textId="77777777" w:rsidR="00363E9D" w:rsidRPr="0052401B" w:rsidRDefault="00363E9D" w:rsidP="00363E9D">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3024B04" w14:textId="77777777" w:rsidR="00363E9D" w:rsidRPr="0052401B" w:rsidRDefault="00363E9D" w:rsidP="00363E9D">
      <w:pPr>
        <w:rPr>
          <w:rFonts w:cstheme="minorHAnsi"/>
          <w:szCs w:val="20"/>
        </w:rPr>
      </w:pPr>
    </w:p>
    <w:p w14:paraId="2A049E23" w14:textId="77777777" w:rsidR="00363E9D" w:rsidRPr="0052401B" w:rsidRDefault="00363E9D" w:rsidP="00363E9D">
      <w:pPr>
        <w:rPr>
          <w:rFonts w:cstheme="minorHAnsi"/>
          <w:szCs w:val="20"/>
        </w:rPr>
      </w:pPr>
      <w:r w:rsidRPr="0052401B">
        <w:rPr>
          <w:rFonts w:cstheme="minorHAnsi"/>
          <w:b/>
          <w:bCs/>
          <w:szCs w:val="20"/>
        </w:rPr>
        <w:t>Parágrafo 2.</w:t>
      </w:r>
      <w:r w:rsidRPr="0052401B">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E337BB6" w14:textId="77777777" w:rsidR="00363E9D" w:rsidRPr="0052401B" w:rsidRDefault="00363E9D" w:rsidP="00363E9D">
      <w:pPr>
        <w:rPr>
          <w:rFonts w:cstheme="minorHAnsi"/>
          <w:szCs w:val="20"/>
        </w:rPr>
      </w:pPr>
    </w:p>
    <w:p w14:paraId="681DA42C" w14:textId="77777777" w:rsidR="00363E9D" w:rsidRPr="0052401B" w:rsidRDefault="00363E9D" w:rsidP="00363E9D">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5EB6D06" w14:textId="77777777" w:rsidR="007E4434" w:rsidRPr="00E06858" w:rsidRDefault="007E4434" w:rsidP="007E4434">
      <w:pPr>
        <w:rPr>
          <w:rFonts w:ascii="Arial" w:hAnsi="Arial" w:cs="Arial"/>
          <w:szCs w:val="20"/>
        </w:rPr>
      </w:pPr>
    </w:p>
    <w:p w14:paraId="6B5DFF84" w14:textId="7C4ECCD5" w:rsidR="00600EB5" w:rsidRPr="00E06858"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E06858">
        <w:rPr>
          <w:rFonts w:ascii="Arial" w:hAnsi="Arial" w:cs="Arial"/>
          <w:szCs w:val="20"/>
        </w:rPr>
        <w:t>GARANT</w:t>
      </w:r>
      <w:r w:rsidR="00A3673E" w:rsidRPr="00E06858">
        <w:rPr>
          <w:rFonts w:ascii="Arial" w:hAnsi="Arial" w:cs="Arial"/>
          <w:szCs w:val="20"/>
        </w:rPr>
        <w:t>Í</w:t>
      </w:r>
      <w:r w:rsidRPr="00E06858">
        <w:rPr>
          <w:rFonts w:ascii="Arial" w:hAnsi="Arial" w:cs="Arial"/>
          <w:szCs w:val="20"/>
        </w:rPr>
        <w:t>AS</w:t>
      </w:r>
      <w:r w:rsidR="002A0F10" w:rsidRPr="00E06858">
        <w:rPr>
          <w:rFonts w:ascii="Arial" w:hAnsi="Arial" w:cs="Arial"/>
          <w:szCs w:val="20"/>
        </w:rPr>
        <w:t xml:space="preserve"> </w:t>
      </w:r>
    </w:p>
    <w:p w14:paraId="49105621" w14:textId="5C3321FE" w:rsidR="00930495" w:rsidRPr="00E06858" w:rsidRDefault="00930495" w:rsidP="0A501FED">
      <w:pPr>
        <w:rPr>
          <w:rFonts w:ascii="Arial" w:hAnsi="Arial" w:cs="Arial"/>
        </w:rPr>
      </w:pPr>
    </w:p>
    <w:p w14:paraId="70E945DE" w14:textId="2D71CDBC" w:rsidR="5228711A" w:rsidRDefault="5228711A" w:rsidP="5228711A">
      <w:pPr>
        <w:rPr>
          <w:rFonts w:ascii="Arial" w:hAnsi="Arial" w:cs="Arial"/>
        </w:rPr>
      </w:pPr>
    </w:p>
    <w:p w14:paraId="30ABE624" w14:textId="7D7F4C2E" w:rsidR="00930495" w:rsidRPr="00E06858" w:rsidRDefault="009632E1" w:rsidP="00D254AA">
      <w:pPr>
        <w:pStyle w:val="Clusula10"/>
        <w:numPr>
          <w:ilvl w:val="1"/>
          <w:numId w:val="28"/>
        </w:numPr>
        <w:rPr>
          <w:rFonts w:ascii="Arial" w:hAnsi="Arial" w:cs="Arial"/>
          <w:b/>
          <w:color w:val="auto"/>
          <w:szCs w:val="20"/>
        </w:rPr>
      </w:pPr>
      <w:r w:rsidRPr="00E06858">
        <w:rPr>
          <w:rFonts w:ascii="Arial" w:hAnsi="Arial" w:cs="Arial"/>
          <w:b/>
          <w:color w:val="auto"/>
          <w:szCs w:val="20"/>
        </w:rPr>
        <w:t xml:space="preserve">GARANTÍA DE CUMPLIMIENTO </w:t>
      </w:r>
    </w:p>
    <w:p w14:paraId="24EE11F1" w14:textId="77777777" w:rsidR="00930495" w:rsidRPr="00E06858" w:rsidRDefault="00930495" w:rsidP="0A501FED">
      <w:pPr>
        <w:rPr>
          <w:rFonts w:ascii="Arial" w:hAnsi="Arial" w:cs="Arial"/>
        </w:rPr>
      </w:pPr>
    </w:p>
    <w:p w14:paraId="5C3BD544" w14:textId="77777777" w:rsidR="00363E9D" w:rsidRPr="00363E9D" w:rsidRDefault="00363E9D" w:rsidP="00363E9D">
      <w:pPr>
        <w:tabs>
          <w:tab w:val="left" w:pos="1860"/>
        </w:tabs>
        <w:rPr>
          <w:rFonts w:ascii="Arial" w:eastAsia="Arial" w:hAnsi="Arial" w:cs="Arial"/>
          <w:szCs w:val="20"/>
          <w:lang w:val="es-CO" w:eastAsia="es-ES"/>
        </w:rPr>
      </w:pPr>
      <w:r w:rsidRPr="00363E9D">
        <w:rPr>
          <w:rFonts w:ascii="Arial" w:eastAsia="Arial" w:hAnsi="Arial" w:cs="Arial"/>
          <w:szCs w:val="20"/>
          <w:lang w:val="es-CO" w:eastAsia="es-ES"/>
        </w:rPr>
        <w:t>Para cubrir cualquier hecho constitutivo de incumplimiento, el Interventor deberá presentar la Garantía de cumplimiento en original a la Entidad dentro de los cinco (05) días hábiles siguientes contados a partir de la firma del contrato y requerirá la aprobación de la Entidad. Esta Garantía tendrá las siguientes características:</w:t>
      </w:r>
    </w:p>
    <w:p w14:paraId="7E71701C" w14:textId="77777777" w:rsidR="00363E9D" w:rsidRPr="00363E9D" w:rsidRDefault="00363E9D" w:rsidP="00363E9D">
      <w:pPr>
        <w:tabs>
          <w:tab w:val="left" w:pos="1860"/>
        </w:tabs>
        <w:rPr>
          <w:rFonts w:ascii="Arial" w:eastAsia="Arial" w:hAnsi="Arial" w:cs="Arial"/>
          <w:szCs w:val="20"/>
          <w:lang w:val="es-CO" w:eastAsia="es-ES"/>
        </w:rPr>
      </w:pPr>
    </w:p>
    <w:tbl>
      <w:tblPr>
        <w:tblStyle w:val="Tablaconcuadrcula5"/>
        <w:tblW w:w="9067" w:type="dxa"/>
        <w:jc w:val="center"/>
        <w:tblLook w:val="04A0" w:firstRow="1" w:lastRow="0" w:firstColumn="1" w:lastColumn="0" w:noHBand="0" w:noVBand="1"/>
      </w:tblPr>
      <w:tblGrid>
        <w:gridCol w:w="1764"/>
        <w:gridCol w:w="7303"/>
      </w:tblGrid>
      <w:tr w:rsidR="00363E9D" w:rsidRPr="00363E9D" w14:paraId="5B2BE98E" w14:textId="77777777" w:rsidTr="00363E9D">
        <w:trPr>
          <w:trHeight w:val="20"/>
          <w:jc w:val="center"/>
        </w:trPr>
        <w:tc>
          <w:tcPr>
            <w:tcW w:w="0" w:type="auto"/>
            <w:shd w:val="clear" w:color="auto" w:fill="F2F2F2" w:themeFill="background1" w:themeFillShade="F2"/>
            <w:vAlign w:val="center"/>
          </w:tcPr>
          <w:p w14:paraId="60E6DD47" w14:textId="77777777" w:rsidR="00363E9D" w:rsidRPr="00363E9D" w:rsidRDefault="00363E9D" w:rsidP="00363E9D">
            <w:pPr>
              <w:jc w:val="center"/>
              <w:rPr>
                <w:rFonts w:ascii="Arial" w:eastAsia="SimSun" w:hAnsi="Arial" w:cs="Arial"/>
                <w:b/>
                <w:sz w:val="16"/>
                <w:szCs w:val="16"/>
                <w:lang w:val="es-CO"/>
              </w:rPr>
            </w:pPr>
            <w:bookmarkStart w:id="2" w:name="_Hlk98321673"/>
            <w:r w:rsidRPr="00363E9D">
              <w:rPr>
                <w:rFonts w:ascii="Arial" w:eastAsia="SimSun" w:hAnsi="Arial" w:cs="Arial"/>
                <w:b/>
                <w:sz w:val="16"/>
                <w:szCs w:val="16"/>
                <w:lang w:val="es-CO"/>
              </w:rPr>
              <w:t>CARACTERÍSTICA</w:t>
            </w:r>
          </w:p>
        </w:tc>
        <w:tc>
          <w:tcPr>
            <w:tcW w:w="7303" w:type="dxa"/>
            <w:shd w:val="clear" w:color="auto" w:fill="F2F2F2" w:themeFill="background1" w:themeFillShade="F2"/>
            <w:vAlign w:val="center"/>
          </w:tcPr>
          <w:p w14:paraId="13C3D76B" w14:textId="77777777" w:rsidR="00363E9D" w:rsidRPr="00363E9D" w:rsidRDefault="00363E9D" w:rsidP="00363E9D">
            <w:pPr>
              <w:jc w:val="center"/>
              <w:rPr>
                <w:rFonts w:ascii="Arial" w:eastAsia="SimSun" w:hAnsi="Arial" w:cs="Arial"/>
                <w:b/>
                <w:sz w:val="16"/>
                <w:szCs w:val="16"/>
                <w:lang w:val="es-CO"/>
              </w:rPr>
            </w:pPr>
            <w:r w:rsidRPr="00363E9D">
              <w:rPr>
                <w:rFonts w:ascii="Arial" w:eastAsia="SimSun" w:hAnsi="Arial" w:cs="Arial"/>
                <w:b/>
                <w:sz w:val="16"/>
                <w:szCs w:val="16"/>
                <w:lang w:val="es-CO"/>
              </w:rPr>
              <w:t>CONDICIÓN</w:t>
            </w:r>
          </w:p>
        </w:tc>
      </w:tr>
      <w:tr w:rsidR="00363E9D" w:rsidRPr="00363E9D" w14:paraId="2A11199D" w14:textId="77777777" w:rsidTr="00C05629">
        <w:trPr>
          <w:trHeight w:val="20"/>
          <w:jc w:val="center"/>
        </w:trPr>
        <w:tc>
          <w:tcPr>
            <w:tcW w:w="0" w:type="auto"/>
            <w:vAlign w:val="center"/>
            <w:hideMark/>
          </w:tcPr>
          <w:p w14:paraId="3EABC394" w14:textId="77777777" w:rsidR="00363E9D" w:rsidRPr="00363E9D" w:rsidRDefault="00363E9D" w:rsidP="00363E9D">
            <w:pPr>
              <w:jc w:val="left"/>
              <w:rPr>
                <w:rFonts w:ascii="Arial" w:eastAsia="SimSun" w:hAnsi="Arial" w:cs="Arial"/>
                <w:bCs/>
                <w:sz w:val="16"/>
                <w:szCs w:val="16"/>
                <w:lang w:val="es-CO"/>
              </w:rPr>
            </w:pPr>
            <w:r w:rsidRPr="00363E9D">
              <w:rPr>
                <w:rFonts w:ascii="Arial" w:eastAsia="SimSun" w:hAnsi="Arial" w:cs="Arial"/>
                <w:bCs/>
                <w:sz w:val="16"/>
                <w:szCs w:val="16"/>
                <w:lang w:val="es-CO"/>
              </w:rPr>
              <w:t>Clase</w:t>
            </w:r>
          </w:p>
        </w:tc>
        <w:tc>
          <w:tcPr>
            <w:tcW w:w="7303" w:type="dxa"/>
            <w:vAlign w:val="center"/>
            <w:hideMark/>
          </w:tcPr>
          <w:p w14:paraId="5E7ADA2F"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Cualquiera de las clases permitidas por el artículo 2.2.1.2.3.1.2 del Decreto 1082 de 2015, a saber: (i) Contrato de seguro contenido en una póliza para Entidades Estatales, (</w:t>
            </w:r>
            <w:proofErr w:type="spellStart"/>
            <w:r w:rsidRPr="00363E9D">
              <w:rPr>
                <w:rFonts w:ascii="Arial" w:eastAsia="SimSun" w:hAnsi="Arial" w:cs="Arial"/>
                <w:bCs/>
                <w:sz w:val="16"/>
                <w:szCs w:val="16"/>
                <w:lang w:val="es-CO"/>
              </w:rPr>
              <w:t>ii</w:t>
            </w:r>
            <w:proofErr w:type="spellEnd"/>
            <w:r w:rsidRPr="00363E9D">
              <w:rPr>
                <w:rFonts w:ascii="Arial" w:eastAsia="SimSun" w:hAnsi="Arial" w:cs="Arial"/>
                <w:bCs/>
                <w:sz w:val="16"/>
                <w:szCs w:val="16"/>
                <w:lang w:val="es-CO"/>
              </w:rPr>
              <w:t>) Patrimonio autónomo, (</w:t>
            </w:r>
            <w:proofErr w:type="spellStart"/>
            <w:r w:rsidRPr="00363E9D">
              <w:rPr>
                <w:rFonts w:ascii="Arial" w:eastAsia="SimSun" w:hAnsi="Arial" w:cs="Arial"/>
                <w:bCs/>
                <w:sz w:val="16"/>
                <w:szCs w:val="16"/>
                <w:lang w:val="es-CO"/>
              </w:rPr>
              <w:t>iii</w:t>
            </w:r>
            <w:proofErr w:type="spellEnd"/>
            <w:r w:rsidRPr="00363E9D">
              <w:rPr>
                <w:rFonts w:ascii="Arial" w:eastAsia="SimSun" w:hAnsi="Arial" w:cs="Arial"/>
                <w:bCs/>
                <w:sz w:val="16"/>
                <w:szCs w:val="16"/>
                <w:lang w:val="es-CO"/>
              </w:rPr>
              <w:t>) Garantía Bancaria.</w:t>
            </w:r>
          </w:p>
        </w:tc>
      </w:tr>
      <w:tr w:rsidR="00363E9D" w:rsidRPr="00363E9D" w14:paraId="5402C58B" w14:textId="77777777" w:rsidTr="00C05629">
        <w:trPr>
          <w:trHeight w:val="20"/>
          <w:jc w:val="center"/>
        </w:trPr>
        <w:tc>
          <w:tcPr>
            <w:tcW w:w="0" w:type="auto"/>
            <w:vAlign w:val="center"/>
            <w:hideMark/>
          </w:tcPr>
          <w:p w14:paraId="6D105C06" w14:textId="77777777" w:rsidR="00363E9D" w:rsidRPr="00363E9D" w:rsidRDefault="00363E9D" w:rsidP="00363E9D">
            <w:pPr>
              <w:jc w:val="left"/>
              <w:rPr>
                <w:rFonts w:ascii="Arial" w:eastAsia="SimSun" w:hAnsi="Arial" w:cs="Arial"/>
                <w:bCs/>
                <w:sz w:val="16"/>
                <w:szCs w:val="16"/>
                <w:lang w:val="es-CO"/>
              </w:rPr>
            </w:pPr>
            <w:r w:rsidRPr="00363E9D">
              <w:rPr>
                <w:rFonts w:ascii="Arial" w:eastAsia="SimSun" w:hAnsi="Arial" w:cs="Arial"/>
                <w:bCs/>
                <w:sz w:val="16"/>
                <w:szCs w:val="16"/>
                <w:lang w:val="es-CO"/>
              </w:rPr>
              <w:t>Asegurado/ beneficiario</w:t>
            </w:r>
          </w:p>
        </w:tc>
        <w:tc>
          <w:tcPr>
            <w:tcW w:w="7303" w:type="dxa"/>
            <w:vAlign w:val="center"/>
            <w:hideMark/>
          </w:tcPr>
          <w:p w14:paraId="27A730AB" w14:textId="77777777" w:rsidR="00363E9D" w:rsidRPr="00363E9D" w:rsidRDefault="00363E9D" w:rsidP="00363E9D">
            <w:pPr>
              <w:rPr>
                <w:rFonts w:ascii="Arial" w:eastAsia="SimSun" w:hAnsi="Arial" w:cs="Arial"/>
                <w:bCs/>
                <w:sz w:val="16"/>
                <w:szCs w:val="16"/>
                <w:lang w:val="es-CO"/>
              </w:rPr>
            </w:pPr>
            <w:r w:rsidRPr="00363E9D">
              <w:rPr>
                <w:rFonts w:ascii="Arial" w:eastAsia="Aptos" w:hAnsi="Arial" w:cs="Arial"/>
                <w:sz w:val="16"/>
                <w:szCs w:val="16"/>
                <w:lang w:val="es-CO"/>
              </w:rPr>
              <w:t>MUNICIPIO DE BUCARAMANGA identificado</w:t>
            </w:r>
            <w:r w:rsidRPr="00363E9D">
              <w:rPr>
                <w:rFonts w:ascii="Arial" w:eastAsia="Arial,Times New Roman" w:hAnsi="Arial" w:cs="Arial"/>
                <w:sz w:val="16"/>
                <w:szCs w:val="16"/>
                <w:lang w:val="es-CO"/>
              </w:rPr>
              <w:t xml:space="preserve"> </w:t>
            </w:r>
            <w:r w:rsidRPr="00363E9D">
              <w:rPr>
                <w:rFonts w:ascii="Arial" w:eastAsia="Aptos" w:hAnsi="Arial" w:cs="Arial"/>
                <w:sz w:val="16"/>
                <w:szCs w:val="16"/>
                <w:lang w:val="es-CO"/>
              </w:rPr>
              <w:t>con</w:t>
            </w:r>
            <w:r w:rsidRPr="00363E9D">
              <w:rPr>
                <w:rFonts w:ascii="Arial" w:eastAsia="Arial,Times New Roman" w:hAnsi="Arial" w:cs="Arial"/>
                <w:sz w:val="16"/>
                <w:szCs w:val="16"/>
                <w:lang w:val="es-CO"/>
              </w:rPr>
              <w:t xml:space="preserve"> </w:t>
            </w:r>
            <w:r w:rsidRPr="00363E9D">
              <w:rPr>
                <w:rFonts w:ascii="Arial" w:eastAsia="Aptos" w:hAnsi="Arial" w:cs="Arial"/>
                <w:sz w:val="16"/>
                <w:szCs w:val="16"/>
                <w:lang w:val="es-CO"/>
              </w:rPr>
              <w:t>NIT No. 890.201.222- 0</w:t>
            </w:r>
          </w:p>
        </w:tc>
      </w:tr>
      <w:tr w:rsidR="00363E9D" w:rsidRPr="00363E9D" w14:paraId="10344E91" w14:textId="77777777" w:rsidTr="00C05629">
        <w:trPr>
          <w:trHeight w:val="416"/>
          <w:jc w:val="center"/>
        </w:trPr>
        <w:tc>
          <w:tcPr>
            <w:tcW w:w="0" w:type="auto"/>
            <w:vAlign w:val="center"/>
            <w:hideMark/>
          </w:tcPr>
          <w:p w14:paraId="096152E5" w14:textId="77777777" w:rsidR="00363E9D" w:rsidRPr="00363E9D" w:rsidRDefault="00363E9D" w:rsidP="00363E9D">
            <w:pPr>
              <w:jc w:val="left"/>
              <w:rPr>
                <w:rFonts w:ascii="Arial" w:eastAsia="SimSun" w:hAnsi="Arial" w:cs="Arial"/>
                <w:bCs/>
                <w:sz w:val="16"/>
                <w:szCs w:val="16"/>
                <w:lang w:val="es-CO"/>
              </w:rPr>
            </w:pPr>
            <w:r w:rsidRPr="00363E9D">
              <w:rPr>
                <w:rFonts w:ascii="Arial" w:eastAsia="SimSun" w:hAnsi="Arial" w:cs="Arial"/>
                <w:bCs/>
                <w:sz w:val="16"/>
                <w:szCs w:val="16"/>
                <w:lang w:val="es-CO"/>
              </w:rPr>
              <w:t>Amparos, vigencia y valores asegurados</w:t>
            </w:r>
          </w:p>
        </w:tc>
        <w:tc>
          <w:tcPr>
            <w:tcW w:w="7303" w:type="dxa"/>
            <w:vAlign w:val="center"/>
            <w:hideMark/>
          </w:tcPr>
          <w:tbl>
            <w:tblPr>
              <w:tblStyle w:val="Tablaconcuadrcula5"/>
              <w:tblW w:w="5000" w:type="pct"/>
              <w:tblLook w:val="04A0" w:firstRow="1" w:lastRow="0" w:firstColumn="1" w:lastColumn="0" w:noHBand="0" w:noVBand="1"/>
            </w:tblPr>
            <w:tblGrid>
              <w:gridCol w:w="1506"/>
              <w:gridCol w:w="1598"/>
              <w:gridCol w:w="2427"/>
              <w:gridCol w:w="1546"/>
            </w:tblGrid>
            <w:tr w:rsidR="00363E9D" w:rsidRPr="00363E9D" w14:paraId="0629C9FD" w14:textId="77777777" w:rsidTr="00C05629">
              <w:trPr>
                <w:trHeight w:val="157"/>
              </w:trPr>
              <w:tc>
                <w:tcPr>
                  <w:tcW w:w="1016" w:type="pct"/>
                  <w:tcBorders>
                    <w:top w:val="single" w:sz="4" w:space="0" w:color="auto"/>
                    <w:left w:val="single" w:sz="4" w:space="0" w:color="auto"/>
                    <w:bottom w:val="single" w:sz="4" w:space="0" w:color="auto"/>
                    <w:right w:val="single" w:sz="4" w:space="0" w:color="auto"/>
                  </w:tcBorders>
                  <w:shd w:val="clear" w:color="auto" w:fill="F2F2F2"/>
                  <w:vAlign w:val="center"/>
                </w:tcPr>
                <w:p w14:paraId="75B5D628"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SimSun" w:hAnsi="Arial" w:cs="Arial"/>
                      <w:b/>
                      <w:bCs/>
                      <w:sz w:val="16"/>
                      <w:szCs w:val="16"/>
                      <w:lang w:val="es-CO"/>
                    </w:rPr>
                    <w:t>AMPARO</w:t>
                  </w:r>
                </w:p>
              </w:tc>
              <w:tc>
                <w:tcPr>
                  <w:tcW w:w="1145" w:type="pct"/>
                  <w:tcBorders>
                    <w:top w:val="single" w:sz="4" w:space="0" w:color="auto"/>
                    <w:left w:val="single" w:sz="4" w:space="0" w:color="auto"/>
                    <w:bottom w:val="single" w:sz="4" w:space="0" w:color="auto"/>
                    <w:right w:val="single" w:sz="4" w:space="0" w:color="auto"/>
                  </w:tcBorders>
                  <w:shd w:val="clear" w:color="auto" w:fill="F2F2F2"/>
                  <w:vAlign w:val="center"/>
                </w:tcPr>
                <w:p w14:paraId="5BE5BADC"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SimSun" w:hAnsi="Arial" w:cs="Arial"/>
                      <w:b/>
                      <w:bCs/>
                      <w:sz w:val="16"/>
                      <w:szCs w:val="16"/>
                      <w:lang w:val="es-CO"/>
                    </w:rPr>
                    <w:t>VIGENCIA</w:t>
                  </w:r>
                </w:p>
              </w:tc>
              <w:tc>
                <w:tcPr>
                  <w:tcW w:w="1731" w:type="pct"/>
                  <w:tcBorders>
                    <w:top w:val="single" w:sz="4" w:space="0" w:color="auto"/>
                    <w:left w:val="single" w:sz="4" w:space="0" w:color="auto"/>
                    <w:bottom w:val="single" w:sz="4" w:space="0" w:color="auto"/>
                    <w:right w:val="single" w:sz="4" w:space="0" w:color="auto"/>
                  </w:tcBorders>
                  <w:shd w:val="clear" w:color="auto" w:fill="F2F2F2"/>
                </w:tcPr>
                <w:p w14:paraId="173E6D5B"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SimSun" w:hAnsi="Arial" w:cs="Arial"/>
                      <w:b/>
                      <w:bCs/>
                      <w:sz w:val="16"/>
                      <w:szCs w:val="16"/>
                      <w:lang w:val="es-CO"/>
                    </w:rPr>
                    <w:t>DESCRIPCION</w:t>
                  </w:r>
                </w:p>
              </w:tc>
              <w:tc>
                <w:tcPr>
                  <w:tcW w:w="1108" w:type="pct"/>
                  <w:tcBorders>
                    <w:top w:val="single" w:sz="4" w:space="0" w:color="auto"/>
                    <w:left w:val="single" w:sz="4" w:space="0" w:color="auto"/>
                    <w:bottom w:val="single" w:sz="4" w:space="0" w:color="auto"/>
                    <w:right w:val="single" w:sz="4" w:space="0" w:color="auto"/>
                  </w:tcBorders>
                  <w:shd w:val="clear" w:color="auto" w:fill="F2F2F2"/>
                  <w:vAlign w:val="center"/>
                </w:tcPr>
                <w:p w14:paraId="50F5F0F5"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SimSun" w:hAnsi="Arial" w:cs="Arial"/>
                      <w:b/>
                      <w:bCs/>
                      <w:sz w:val="16"/>
                      <w:szCs w:val="16"/>
                      <w:lang w:val="es-CO"/>
                    </w:rPr>
                    <w:t>VALOR ASEGURADO</w:t>
                  </w:r>
                </w:p>
              </w:tc>
            </w:tr>
            <w:tr w:rsidR="00363E9D" w:rsidRPr="00363E9D" w14:paraId="15093026" w14:textId="77777777" w:rsidTr="00C05629">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0C36A05E"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SimSun" w:hAnsi="Arial" w:cs="Arial"/>
                      <w:b/>
                      <w:bCs/>
                      <w:sz w:val="16"/>
                      <w:szCs w:val="16"/>
                      <w:lang w:val="es-CO"/>
                    </w:rPr>
                    <w:t>Cumplimiento del Contrato</w:t>
                  </w:r>
                </w:p>
              </w:tc>
              <w:tc>
                <w:tcPr>
                  <w:tcW w:w="1145" w:type="pct"/>
                  <w:tcBorders>
                    <w:top w:val="single" w:sz="4" w:space="0" w:color="auto"/>
                    <w:left w:val="single" w:sz="4" w:space="0" w:color="auto"/>
                    <w:bottom w:val="single" w:sz="4" w:space="0" w:color="auto"/>
                    <w:right w:val="single" w:sz="4" w:space="0" w:color="auto"/>
                  </w:tcBorders>
                  <w:vAlign w:val="center"/>
                </w:tcPr>
                <w:p w14:paraId="26B2E521" w14:textId="77777777" w:rsidR="00363E9D" w:rsidRPr="00363E9D" w:rsidRDefault="00363E9D" w:rsidP="00363E9D">
                  <w:pPr>
                    <w:jc w:val="center"/>
                    <w:rPr>
                      <w:rFonts w:ascii="Arial" w:eastAsia="SimSun" w:hAnsi="Arial" w:cs="Arial"/>
                      <w:bCs/>
                      <w:sz w:val="16"/>
                      <w:szCs w:val="16"/>
                      <w:lang w:val="es-CO"/>
                    </w:rPr>
                  </w:pPr>
                  <w:r w:rsidRPr="00363E9D">
                    <w:rPr>
                      <w:rFonts w:ascii="Arial" w:eastAsia="SimSun" w:hAnsi="Arial" w:cs="Arial"/>
                      <w:bCs/>
                      <w:sz w:val="16"/>
                      <w:szCs w:val="16"/>
                      <w:lang w:val="es-CO"/>
                    </w:rPr>
                    <w:t>Por el término de duración del Contrato y seis (6) meses más</w:t>
                  </w:r>
                </w:p>
              </w:tc>
              <w:tc>
                <w:tcPr>
                  <w:tcW w:w="1731" w:type="pct"/>
                  <w:tcBorders>
                    <w:top w:val="single" w:sz="4" w:space="0" w:color="auto"/>
                    <w:left w:val="single" w:sz="4" w:space="0" w:color="auto"/>
                    <w:bottom w:val="single" w:sz="4" w:space="0" w:color="auto"/>
                    <w:right w:val="single" w:sz="4" w:space="0" w:color="auto"/>
                  </w:tcBorders>
                </w:tcPr>
                <w:p w14:paraId="380CF88F"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Este amparo cubre a la Entidad de los perjuicios derivados de:</w:t>
                  </w:r>
                </w:p>
                <w:p w14:paraId="64A84A0F"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El incumplimiento total o parcial del contrato, cuando el incumplimiento es imputable al contratista;</w:t>
                  </w:r>
                </w:p>
                <w:p w14:paraId="272DFF90"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El cumplimiento tardío o defectuoso del contrato, cuando el incumplimiento es imputable al contratista;</w:t>
                  </w:r>
                </w:p>
                <w:p w14:paraId="2AB1F02F"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 xml:space="preserve">Los daños imputables al contratista por entregas parciales de la obra, cuando el contrato no prevé entregas parciales; y </w:t>
                  </w:r>
                </w:p>
                <w:p w14:paraId="07580FBF" w14:textId="77777777" w:rsidR="00363E9D" w:rsidRPr="00363E9D" w:rsidRDefault="00363E9D" w:rsidP="00363E9D">
                  <w:pPr>
                    <w:rPr>
                      <w:rFonts w:ascii="Arial" w:eastAsia="SimSun" w:hAnsi="Arial" w:cs="Arial"/>
                      <w:bCs/>
                      <w:sz w:val="16"/>
                      <w:szCs w:val="16"/>
                      <w:lang w:val="es-CO"/>
                    </w:rPr>
                  </w:pPr>
                  <w:r w:rsidRPr="00363E9D">
                    <w:rPr>
                      <w:rFonts w:ascii="Arial" w:eastAsia="SimSun" w:hAnsi="Arial" w:cs="Arial"/>
                      <w:bCs/>
                      <w:sz w:val="16"/>
                      <w:szCs w:val="16"/>
                      <w:lang w:val="es-CO"/>
                    </w:rPr>
                    <w:t>El pago del valor de las multas y de la cláusula penal pecuniaria.</w:t>
                  </w:r>
                </w:p>
              </w:tc>
              <w:tc>
                <w:tcPr>
                  <w:tcW w:w="1108" w:type="pct"/>
                  <w:tcBorders>
                    <w:top w:val="single" w:sz="4" w:space="0" w:color="auto"/>
                    <w:left w:val="single" w:sz="4" w:space="0" w:color="auto"/>
                    <w:bottom w:val="single" w:sz="4" w:space="0" w:color="auto"/>
                    <w:right w:val="single" w:sz="4" w:space="0" w:color="auto"/>
                  </w:tcBorders>
                  <w:vAlign w:val="center"/>
                </w:tcPr>
                <w:p w14:paraId="5860CF9A" w14:textId="77777777" w:rsidR="00363E9D" w:rsidRPr="00363E9D" w:rsidRDefault="00363E9D" w:rsidP="00363E9D">
                  <w:pPr>
                    <w:jc w:val="center"/>
                    <w:rPr>
                      <w:rFonts w:ascii="Arial" w:eastAsia="SimSun" w:hAnsi="Arial" w:cs="Arial"/>
                      <w:bCs/>
                      <w:sz w:val="16"/>
                      <w:szCs w:val="16"/>
                      <w:lang w:val="es-CO"/>
                    </w:rPr>
                  </w:pPr>
                  <w:r w:rsidRPr="00363E9D">
                    <w:rPr>
                      <w:rFonts w:ascii="Arial" w:eastAsia="SimSun" w:hAnsi="Arial" w:cs="Arial"/>
                      <w:bCs/>
                      <w:sz w:val="16"/>
                      <w:szCs w:val="16"/>
                      <w:lang w:val="es-CO"/>
                    </w:rPr>
                    <w:t>Veinte por ciento (20%) del valor del contrato</w:t>
                  </w:r>
                </w:p>
              </w:tc>
            </w:tr>
            <w:tr w:rsidR="00363E9D" w:rsidRPr="00363E9D" w14:paraId="56647EE8" w14:textId="77777777" w:rsidTr="00C05629">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1C88D62F" w14:textId="77777777" w:rsidR="00363E9D" w:rsidRPr="00363E9D" w:rsidRDefault="00363E9D" w:rsidP="00363E9D">
                  <w:pPr>
                    <w:jc w:val="center"/>
                    <w:rPr>
                      <w:rFonts w:ascii="Arial" w:eastAsia="SimSun" w:hAnsi="Arial" w:cs="Arial"/>
                      <w:b/>
                      <w:bCs/>
                      <w:sz w:val="16"/>
                      <w:szCs w:val="16"/>
                      <w:lang w:val="es-CO"/>
                    </w:rPr>
                  </w:pPr>
                  <w:r w:rsidRPr="00363E9D">
                    <w:rPr>
                      <w:rFonts w:ascii="Arial" w:eastAsia="Arial" w:hAnsi="Arial" w:cs="Arial"/>
                      <w:b/>
                      <w:sz w:val="16"/>
                      <w:szCs w:val="16"/>
                      <w:lang w:val="es-CO"/>
                    </w:rPr>
                    <w:t>Pago de salarios, prestaciones sociales legales e indemnizaciones laborales</w:t>
                  </w:r>
                </w:p>
              </w:tc>
              <w:tc>
                <w:tcPr>
                  <w:tcW w:w="1145" w:type="pct"/>
                  <w:tcBorders>
                    <w:top w:val="single" w:sz="4" w:space="0" w:color="auto"/>
                    <w:left w:val="single" w:sz="4" w:space="0" w:color="auto"/>
                    <w:bottom w:val="single" w:sz="4" w:space="0" w:color="auto"/>
                    <w:right w:val="single" w:sz="4" w:space="0" w:color="auto"/>
                  </w:tcBorders>
                  <w:vAlign w:val="center"/>
                </w:tcPr>
                <w:p w14:paraId="488D7B47" w14:textId="77777777" w:rsidR="00363E9D" w:rsidRPr="00363E9D" w:rsidRDefault="00363E9D" w:rsidP="00363E9D">
                  <w:pPr>
                    <w:jc w:val="center"/>
                    <w:rPr>
                      <w:rFonts w:ascii="Arial" w:eastAsia="SimSun" w:hAnsi="Arial" w:cs="Arial"/>
                      <w:bCs/>
                      <w:sz w:val="16"/>
                      <w:szCs w:val="16"/>
                      <w:lang w:val="es-CO"/>
                    </w:rPr>
                  </w:pPr>
                  <w:r w:rsidRPr="00363E9D">
                    <w:rPr>
                      <w:rFonts w:ascii="Arial" w:eastAsia="Arial" w:hAnsi="Arial" w:cs="Arial"/>
                      <w:sz w:val="16"/>
                      <w:szCs w:val="16"/>
                      <w:lang w:val="es-CO"/>
                    </w:rPr>
                    <w:t>Por el término de duración del Contrato y tres (3) años más.</w:t>
                  </w:r>
                </w:p>
              </w:tc>
              <w:tc>
                <w:tcPr>
                  <w:tcW w:w="1731" w:type="pct"/>
                  <w:tcBorders>
                    <w:top w:val="single" w:sz="4" w:space="0" w:color="auto"/>
                    <w:left w:val="single" w:sz="4" w:space="0" w:color="auto"/>
                    <w:bottom w:val="single" w:sz="4" w:space="0" w:color="auto"/>
                    <w:right w:val="single" w:sz="4" w:space="0" w:color="auto"/>
                  </w:tcBorders>
                </w:tcPr>
                <w:p w14:paraId="76BF2117" w14:textId="77777777" w:rsidR="00363E9D" w:rsidRPr="00363E9D" w:rsidRDefault="00363E9D" w:rsidP="00363E9D">
                  <w:pPr>
                    <w:rPr>
                      <w:rFonts w:ascii="Arial" w:eastAsia="SimSun" w:hAnsi="Arial" w:cs="Arial"/>
                      <w:bCs/>
                      <w:sz w:val="16"/>
                      <w:szCs w:val="16"/>
                      <w:lang w:val="es-CO"/>
                    </w:rPr>
                  </w:pPr>
                  <w:r w:rsidRPr="00363E9D">
                    <w:rPr>
                      <w:rFonts w:ascii="Arial" w:eastAsia="Arial" w:hAnsi="Arial" w:cs="Arial"/>
                      <w:sz w:val="16"/>
                      <w:szCs w:val="16"/>
                      <w:lang w:val="es-CO"/>
                    </w:rPr>
                    <w:t>Este amparo debe cubrir a la Empresa de los perjuicios ocasionados por el incumplimiento de las obligaciones laborales del contratista derivadas de la contratación del personal utilizado en el territorio nacional para la ejecución del contrato amparado</w:t>
                  </w:r>
                </w:p>
              </w:tc>
              <w:tc>
                <w:tcPr>
                  <w:tcW w:w="1108" w:type="pct"/>
                  <w:tcBorders>
                    <w:top w:val="single" w:sz="4" w:space="0" w:color="auto"/>
                    <w:left w:val="single" w:sz="4" w:space="0" w:color="auto"/>
                    <w:bottom w:val="single" w:sz="4" w:space="0" w:color="auto"/>
                    <w:right w:val="single" w:sz="4" w:space="0" w:color="auto"/>
                  </w:tcBorders>
                  <w:vAlign w:val="center"/>
                </w:tcPr>
                <w:p w14:paraId="1D656871" w14:textId="77777777" w:rsidR="00363E9D" w:rsidRPr="00363E9D" w:rsidRDefault="00363E9D" w:rsidP="00363E9D">
                  <w:pPr>
                    <w:jc w:val="center"/>
                    <w:rPr>
                      <w:rFonts w:ascii="Arial" w:eastAsia="SimSun" w:hAnsi="Arial" w:cs="Arial"/>
                      <w:bCs/>
                      <w:sz w:val="16"/>
                      <w:szCs w:val="16"/>
                      <w:lang w:val="es-CO"/>
                    </w:rPr>
                  </w:pPr>
                  <w:r w:rsidRPr="00363E9D">
                    <w:rPr>
                      <w:rFonts w:ascii="Arial" w:eastAsia="Arial" w:hAnsi="Arial" w:cs="Arial"/>
                      <w:sz w:val="16"/>
                      <w:szCs w:val="16"/>
                      <w:lang w:val="es-CO"/>
                    </w:rPr>
                    <w:t>Diez por ciento (10%) del valor del contrato</w:t>
                  </w:r>
                </w:p>
              </w:tc>
            </w:tr>
            <w:tr w:rsidR="00363E9D" w:rsidRPr="00363E9D" w14:paraId="31F6CE8A" w14:textId="77777777" w:rsidTr="00C05629">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68656B89" w14:textId="77777777" w:rsidR="00363E9D" w:rsidRPr="00363E9D" w:rsidRDefault="00363E9D" w:rsidP="00363E9D">
                  <w:pPr>
                    <w:jc w:val="center"/>
                    <w:rPr>
                      <w:rFonts w:ascii="Arial" w:eastAsia="SimSun" w:hAnsi="Arial" w:cs="Arial"/>
                      <w:b/>
                      <w:bCs/>
                      <w:sz w:val="16"/>
                      <w:szCs w:val="16"/>
                      <w:lang w:val="es-ES"/>
                    </w:rPr>
                  </w:pPr>
                  <w:r w:rsidRPr="00363E9D">
                    <w:rPr>
                      <w:rFonts w:ascii="Arial" w:eastAsia="Aptos" w:hAnsi="Arial" w:cs="Arial"/>
                      <w:b/>
                      <w:bCs/>
                      <w:color w:val="000000"/>
                      <w:sz w:val="16"/>
                      <w:szCs w:val="16"/>
                      <w:lang w:val="es-ES"/>
                    </w:rPr>
                    <w:t>Calidad del Servicio</w:t>
                  </w:r>
                </w:p>
              </w:tc>
              <w:tc>
                <w:tcPr>
                  <w:tcW w:w="1145" w:type="pct"/>
                  <w:tcBorders>
                    <w:top w:val="single" w:sz="4" w:space="0" w:color="auto"/>
                    <w:left w:val="single" w:sz="4" w:space="0" w:color="auto"/>
                    <w:bottom w:val="single" w:sz="4" w:space="0" w:color="auto"/>
                    <w:right w:val="single" w:sz="4" w:space="0" w:color="auto"/>
                  </w:tcBorders>
                  <w:vAlign w:val="center"/>
                </w:tcPr>
                <w:p w14:paraId="15DB5E22" w14:textId="77777777" w:rsidR="00363E9D" w:rsidRPr="00363E9D" w:rsidRDefault="00363E9D" w:rsidP="00363E9D">
                  <w:pPr>
                    <w:jc w:val="center"/>
                    <w:rPr>
                      <w:rFonts w:ascii="Arial" w:eastAsia="SimSun" w:hAnsi="Arial" w:cs="Arial"/>
                      <w:bCs/>
                      <w:sz w:val="16"/>
                      <w:szCs w:val="16"/>
                      <w:lang w:val="es-ES"/>
                    </w:rPr>
                  </w:pPr>
                  <w:r w:rsidRPr="00363E9D">
                    <w:rPr>
                      <w:rFonts w:ascii="Arial" w:eastAsia="Aptos" w:hAnsi="Arial" w:cs="Arial"/>
                      <w:bCs/>
                      <w:color w:val="000000"/>
                      <w:sz w:val="16"/>
                      <w:szCs w:val="16"/>
                      <w:lang w:val="es-ES"/>
                    </w:rPr>
                    <w:t>Cinco (5) años contados a partir de la fecha de suscripción del Acta de Recibo y terminación del Contrato por parte de la Entidad.</w:t>
                  </w:r>
                </w:p>
              </w:tc>
              <w:tc>
                <w:tcPr>
                  <w:tcW w:w="1731" w:type="pct"/>
                  <w:tcBorders>
                    <w:top w:val="single" w:sz="4" w:space="0" w:color="auto"/>
                    <w:left w:val="single" w:sz="4" w:space="0" w:color="auto"/>
                    <w:bottom w:val="single" w:sz="4" w:space="0" w:color="auto"/>
                    <w:right w:val="single" w:sz="4" w:space="0" w:color="auto"/>
                  </w:tcBorders>
                </w:tcPr>
                <w:p w14:paraId="1BB6FF64" w14:textId="77777777" w:rsidR="00363E9D" w:rsidRPr="00363E9D" w:rsidRDefault="00363E9D" w:rsidP="00363E9D">
                  <w:pPr>
                    <w:rPr>
                      <w:rFonts w:ascii="Arial" w:eastAsia="SimSun" w:hAnsi="Arial" w:cs="Arial"/>
                      <w:bCs/>
                      <w:sz w:val="16"/>
                      <w:szCs w:val="16"/>
                      <w:lang w:val="es-ES"/>
                    </w:rPr>
                  </w:pPr>
                  <w:r w:rsidRPr="00363E9D">
                    <w:rPr>
                      <w:rFonts w:ascii="Arial" w:eastAsia="Aptos" w:hAnsi="Arial" w:cs="Arial"/>
                      <w:bCs/>
                      <w:color w:val="000000"/>
                      <w:sz w:val="16"/>
                      <w:szCs w:val="16"/>
                      <w:lang w:val="es-ES"/>
                    </w:rPr>
                    <w:t>Este amparo cubre a la Entidad de los perjuicios derivados de la deficiente calidad del servicio prestado</w:t>
                  </w:r>
                </w:p>
              </w:tc>
              <w:tc>
                <w:tcPr>
                  <w:tcW w:w="1108" w:type="pct"/>
                  <w:tcBorders>
                    <w:top w:val="single" w:sz="4" w:space="0" w:color="auto"/>
                    <w:left w:val="single" w:sz="4" w:space="0" w:color="auto"/>
                    <w:bottom w:val="single" w:sz="4" w:space="0" w:color="auto"/>
                    <w:right w:val="single" w:sz="4" w:space="0" w:color="auto"/>
                  </w:tcBorders>
                  <w:vAlign w:val="center"/>
                </w:tcPr>
                <w:p w14:paraId="56706C47" w14:textId="77777777" w:rsidR="00363E9D" w:rsidRPr="00363E9D" w:rsidRDefault="00363E9D" w:rsidP="00363E9D">
                  <w:pPr>
                    <w:jc w:val="center"/>
                    <w:rPr>
                      <w:rFonts w:ascii="Arial" w:eastAsia="SimSun" w:hAnsi="Arial" w:cs="Arial"/>
                      <w:bCs/>
                      <w:sz w:val="16"/>
                      <w:szCs w:val="16"/>
                      <w:lang w:val="es-ES"/>
                    </w:rPr>
                  </w:pPr>
                  <w:r w:rsidRPr="00363E9D">
                    <w:rPr>
                      <w:rFonts w:ascii="Arial" w:eastAsia="Aptos" w:hAnsi="Arial" w:cs="Arial"/>
                      <w:bCs/>
                      <w:color w:val="000000"/>
                      <w:sz w:val="16"/>
                      <w:szCs w:val="16"/>
                      <w:lang w:val="es-ES"/>
                    </w:rPr>
                    <w:t>Veinte por ciento (20%) del valor del contrato de Interventoría</w:t>
                  </w:r>
                </w:p>
              </w:tc>
            </w:tr>
          </w:tbl>
          <w:p w14:paraId="645E4971" w14:textId="77777777" w:rsidR="00363E9D" w:rsidRPr="00363E9D" w:rsidRDefault="00363E9D" w:rsidP="00363E9D">
            <w:pPr>
              <w:jc w:val="left"/>
              <w:rPr>
                <w:rFonts w:ascii="Arial" w:eastAsia="SimSun" w:hAnsi="Arial" w:cs="Arial"/>
                <w:bCs/>
                <w:sz w:val="16"/>
                <w:szCs w:val="16"/>
                <w:lang w:val="es-CO"/>
              </w:rPr>
            </w:pPr>
          </w:p>
        </w:tc>
      </w:tr>
      <w:tr w:rsidR="00363E9D" w:rsidRPr="00363E9D" w14:paraId="278BDB3E" w14:textId="77777777" w:rsidTr="00C05629">
        <w:trPr>
          <w:trHeight w:val="20"/>
          <w:jc w:val="center"/>
        </w:trPr>
        <w:tc>
          <w:tcPr>
            <w:tcW w:w="0" w:type="auto"/>
            <w:vAlign w:val="center"/>
            <w:hideMark/>
          </w:tcPr>
          <w:p w14:paraId="41B6D456" w14:textId="77777777" w:rsidR="00363E9D" w:rsidRPr="00363E9D" w:rsidRDefault="00363E9D" w:rsidP="00363E9D">
            <w:pPr>
              <w:jc w:val="left"/>
              <w:rPr>
                <w:rFonts w:ascii="Arial" w:eastAsia="SimSun" w:hAnsi="Arial" w:cs="Arial"/>
                <w:bCs/>
                <w:sz w:val="16"/>
                <w:szCs w:val="16"/>
                <w:lang w:val="es-CO"/>
              </w:rPr>
            </w:pPr>
            <w:r w:rsidRPr="00363E9D">
              <w:rPr>
                <w:rFonts w:ascii="Arial" w:eastAsia="SimSun" w:hAnsi="Arial" w:cs="Arial"/>
                <w:bCs/>
                <w:sz w:val="16"/>
                <w:szCs w:val="16"/>
                <w:lang w:val="es-CO"/>
              </w:rPr>
              <w:t xml:space="preserve">Tomador </w:t>
            </w:r>
          </w:p>
        </w:tc>
        <w:tc>
          <w:tcPr>
            <w:tcW w:w="7303" w:type="dxa"/>
            <w:vAlign w:val="center"/>
            <w:hideMark/>
          </w:tcPr>
          <w:p w14:paraId="1DFCC1E8" w14:textId="77777777" w:rsidR="00363E9D" w:rsidRPr="00363E9D" w:rsidRDefault="00363E9D" w:rsidP="00363E9D">
            <w:pPr>
              <w:numPr>
                <w:ilvl w:val="0"/>
                <w:numId w:val="7"/>
              </w:numPr>
              <w:contextualSpacing/>
              <w:rPr>
                <w:rFonts w:ascii="Arial" w:eastAsia="SimSun" w:hAnsi="Arial" w:cs="Arial"/>
                <w:bCs/>
                <w:sz w:val="16"/>
                <w:szCs w:val="16"/>
                <w:lang w:val="es-CO"/>
              </w:rPr>
            </w:pPr>
            <w:r w:rsidRPr="00363E9D">
              <w:rPr>
                <w:rFonts w:ascii="Arial" w:eastAsia="SimSun" w:hAnsi="Arial" w:cs="Arial"/>
                <w:bCs/>
                <w:sz w:val="16"/>
                <w:szCs w:val="16"/>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A7B2E2" w14:textId="77777777" w:rsidR="00363E9D" w:rsidRPr="00363E9D" w:rsidRDefault="00363E9D" w:rsidP="00363E9D">
            <w:pPr>
              <w:numPr>
                <w:ilvl w:val="0"/>
                <w:numId w:val="7"/>
              </w:numPr>
              <w:contextualSpacing/>
              <w:rPr>
                <w:rFonts w:ascii="Arial" w:eastAsia="SimSun" w:hAnsi="Arial" w:cs="Arial"/>
                <w:bCs/>
                <w:sz w:val="16"/>
                <w:szCs w:val="16"/>
                <w:lang w:val="es-CO"/>
              </w:rPr>
            </w:pPr>
            <w:r w:rsidRPr="00363E9D">
              <w:rPr>
                <w:rFonts w:ascii="Arial" w:eastAsia="SimSun" w:hAnsi="Arial" w:cs="Arial"/>
                <w:bCs/>
                <w:sz w:val="16"/>
                <w:szCs w:val="16"/>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0863429" w14:textId="77777777" w:rsidR="00363E9D" w:rsidRPr="00363E9D" w:rsidRDefault="00363E9D" w:rsidP="00363E9D">
            <w:pPr>
              <w:numPr>
                <w:ilvl w:val="0"/>
                <w:numId w:val="7"/>
              </w:numPr>
              <w:contextualSpacing/>
              <w:rPr>
                <w:rFonts w:ascii="Arial" w:eastAsia="SimSun" w:hAnsi="Arial" w:cs="Arial"/>
                <w:bCs/>
                <w:sz w:val="16"/>
                <w:szCs w:val="16"/>
                <w:lang w:val="es-CO"/>
              </w:rPr>
            </w:pPr>
            <w:r w:rsidRPr="00363E9D">
              <w:rPr>
                <w:rFonts w:ascii="Arial" w:eastAsia="SimSun" w:hAnsi="Arial" w:cs="Arial"/>
                <w:bCs/>
                <w:sz w:val="16"/>
                <w:szCs w:val="16"/>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63E9D">
              <w:rPr>
                <w:rFonts w:ascii="Arial" w:eastAsia="SimSun" w:hAnsi="Arial" w:cs="Arial"/>
                <w:bCs/>
                <w:sz w:val="16"/>
                <w:szCs w:val="16"/>
                <w:lang w:val="es-CO"/>
              </w:rPr>
              <w:t>la misma</w:t>
            </w:r>
            <w:proofErr w:type="gramEnd"/>
            <w:r w:rsidRPr="00363E9D">
              <w:rPr>
                <w:rFonts w:ascii="Arial" w:eastAsia="SimSun" w:hAnsi="Arial" w:cs="Arial"/>
                <w:bCs/>
                <w:sz w:val="16"/>
                <w:szCs w:val="16"/>
                <w:lang w:val="es-CO"/>
              </w:rPr>
              <w:t xml:space="preserve">. </w:t>
            </w:r>
          </w:p>
        </w:tc>
      </w:tr>
      <w:tr w:rsidR="00363E9D" w:rsidRPr="00363E9D" w14:paraId="3845DD4F" w14:textId="77777777" w:rsidTr="00C05629">
        <w:trPr>
          <w:trHeight w:val="20"/>
          <w:jc w:val="center"/>
        </w:trPr>
        <w:tc>
          <w:tcPr>
            <w:tcW w:w="0" w:type="auto"/>
            <w:vAlign w:val="center"/>
            <w:hideMark/>
          </w:tcPr>
          <w:p w14:paraId="3B66A4E7" w14:textId="77777777" w:rsidR="00363E9D" w:rsidRPr="00363E9D" w:rsidRDefault="00363E9D" w:rsidP="00363E9D">
            <w:pPr>
              <w:jc w:val="left"/>
              <w:rPr>
                <w:rFonts w:ascii="Arial" w:eastAsia="SimSun" w:hAnsi="Arial" w:cs="Arial"/>
                <w:bCs/>
                <w:sz w:val="16"/>
                <w:szCs w:val="16"/>
                <w:lang w:val="es-CO"/>
              </w:rPr>
            </w:pPr>
            <w:r w:rsidRPr="00363E9D">
              <w:rPr>
                <w:rFonts w:ascii="Arial" w:eastAsia="SimSun" w:hAnsi="Arial" w:cs="Arial"/>
                <w:bCs/>
                <w:sz w:val="16"/>
                <w:szCs w:val="16"/>
                <w:lang w:val="es-CO"/>
              </w:rPr>
              <w:t>Información necesaria dentro de la póliza</w:t>
            </w:r>
          </w:p>
        </w:tc>
        <w:tc>
          <w:tcPr>
            <w:tcW w:w="7303" w:type="dxa"/>
            <w:vAlign w:val="center"/>
            <w:hideMark/>
          </w:tcPr>
          <w:p w14:paraId="6BD1016A" w14:textId="77777777" w:rsidR="00363E9D" w:rsidRPr="00363E9D" w:rsidRDefault="00363E9D" w:rsidP="00363E9D">
            <w:pPr>
              <w:numPr>
                <w:ilvl w:val="0"/>
                <w:numId w:val="7"/>
              </w:numPr>
              <w:contextualSpacing/>
              <w:jc w:val="left"/>
              <w:rPr>
                <w:rFonts w:ascii="Arial" w:eastAsia="SimSun" w:hAnsi="Arial" w:cs="Arial"/>
                <w:bCs/>
                <w:sz w:val="16"/>
                <w:szCs w:val="16"/>
                <w:lang w:val="es-CO"/>
              </w:rPr>
            </w:pPr>
            <w:r w:rsidRPr="00363E9D">
              <w:rPr>
                <w:rFonts w:ascii="Arial" w:eastAsia="SimSun" w:hAnsi="Arial" w:cs="Arial"/>
                <w:bCs/>
                <w:sz w:val="16"/>
                <w:szCs w:val="16"/>
                <w:lang w:val="es-CO"/>
              </w:rPr>
              <w:t xml:space="preserve">Número y año del contrato </w:t>
            </w:r>
          </w:p>
          <w:p w14:paraId="4C3034FF" w14:textId="77777777" w:rsidR="00363E9D" w:rsidRPr="00363E9D" w:rsidRDefault="00363E9D" w:rsidP="00363E9D">
            <w:pPr>
              <w:numPr>
                <w:ilvl w:val="0"/>
                <w:numId w:val="7"/>
              </w:numPr>
              <w:contextualSpacing/>
              <w:jc w:val="left"/>
              <w:rPr>
                <w:rFonts w:ascii="Arial" w:eastAsia="SimSun" w:hAnsi="Arial" w:cs="Arial"/>
                <w:bCs/>
                <w:sz w:val="16"/>
                <w:szCs w:val="16"/>
                <w:lang w:val="es-CO"/>
              </w:rPr>
            </w:pPr>
            <w:r w:rsidRPr="00363E9D">
              <w:rPr>
                <w:rFonts w:ascii="Arial" w:eastAsia="SimSun" w:hAnsi="Arial" w:cs="Arial"/>
                <w:bCs/>
                <w:sz w:val="16"/>
                <w:szCs w:val="16"/>
                <w:lang w:val="es-CO"/>
              </w:rPr>
              <w:t>Objeto del contrato</w:t>
            </w:r>
          </w:p>
          <w:p w14:paraId="706DED48" w14:textId="77777777" w:rsidR="00363E9D" w:rsidRPr="00363E9D" w:rsidRDefault="00363E9D" w:rsidP="00363E9D">
            <w:pPr>
              <w:numPr>
                <w:ilvl w:val="0"/>
                <w:numId w:val="7"/>
              </w:numPr>
              <w:contextualSpacing/>
              <w:jc w:val="left"/>
              <w:rPr>
                <w:rFonts w:ascii="Arial" w:eastAsia="SimSun" w:hAnsi="Arial" w:cs="Arial"/>
                <w:bCs/>
                <w:sz w:val="16"/>
                <w:szCs w:val="16"/>
                <w:lang w:val="es-CO"/>
              </w:rPr>
            </w:pPr>
            <w:r w:rsidRPr="00363E9D">
              <w:rPr>
                <w:rFonts w:ascii="Arial" w:eastAsia="SimSun" w:hAnsi="Arial" w:cs="Arial"/>
                <w:bCs/>
                <w:sz w:val="16"/>
                <w:szCs w:val="16"/>
                <w:lang w:val="es-CO"/>
              </w:rPr>
              <w:t>Firma del representante legal del Contratista</w:t>
            </w:r>
          </w:p>
          <w:p w14:paraId="4434CA68" w14:textId="77777777" w:rsidR="00363E9D" w:rsidRPr="00363E9D" w:rsidRDefault="00363E9D" w:rsidP="00363E9D">
            <w:pPr>
              <w:numPr>
                <w:ilvl w:val="0"/>
                <w:numId w:val="7"/>
              </w:numPr>
              <w:contextualSpacing/>
              <w:jc w:val="left"/>
              <w:rPr>
                <w:rFonts w:ascii="Arial" w:eastAsia="SimSun" w:hAnsi="Arial" w:cs="Arial"/>
                <w:bCs/>
                <w:sz w:val="16"/>
                <w:szCs w:val="16"/>
                <w:lang w:val="es-CO"/>
              </w:rPr>
            </w:pPr>
            <w:r w:rsidRPr="00363E9D">
              <w:rPr>
                <w:rFonts w:ascii="Arial" w:eastAsia="SimSun" w:hAnsi="Arial" w:cs="Arial"/>
                <w:bCs/>
                <w:sz w:val="16"/>
                <w:szCs w:val="16"/>
                <w:lang w:val="es-CO"/>
              </w:rPr>
              <w:lastRenderedPageBreak/>
              <w:t>En caso de no usar centavos, los valores deben aproximarse al mayor Ej. Cumplimiento si el valor a asegurar es $14.980.420,20 aproximar a $14.980.421</w:t>
            </w:r>
          </w:p>
        </w:tc>
      </w:tr>
      <w:bookmarkEnd w:id="2"/>
    </w:tbl>
    <w:p w14:paraId="6B47FE42" w14:textId="77777777" w:rsidR="00363E9D" w:rsidRPr="00363E9D" w:rsidRDefault="00363E9D" w:rsidP="00363E9D">
      <w:pPr>
        <w:tabs>
          <w:tab w:val="left" w:pos="1860"/>
        </w:tabs>
        <w:jc w:val="left"/>
        <w:rPr>
          <w:rFonts w:ascii="Arial" w:eastAsia="Arial" w:hAnsi="Arial" w:cs="Arial"/>
          <w:szCs w:val="20"/>
          <w:lang w:val="es-CO" w:eastAsia="es-ES"/>
        </w:rPr>
      </w:pPr>
    </w:p>
    <w:p w14:paraId="43F20CA8" w14:textId="77777777" w:rsidR="00363E9D" w:rsidRDefault="00363E9D" w:rsidP="00363E9D">
      <w:pPr>
        <w:tabs>
          <w:tab w:val="left" w:pos="-142"/>
        </w:tabs>
        <w:autoSpaceDE w:val="0"/>
        <w:autoSpaceDN w:val="0"/>
        <w:adjustRightInd w:val="0"/>
        <w:spacing w:before="120" w:after="240"/>
        <w:rPr>
          <w:rFonts w:ascii="Arial" w:eastAsia="Arial" w:hAnsi="Arial" w:cs="Arial"/>
          <w:szCs w:val="20"/>
          <w:lang w:val="x-none" w:eastAsia="es-ES"/>
        </w:rPr>
      </w:pPr>
      <w:r w:rsidRPr="00363E9D">
        <w:rPr>
          <w:rFonts w:ascii="Arial" w:eastAsia="Arial" w:hAnsi="Arial" w:cs="Arial"/>
          <w:szCs w:val="20"/>
          <w:lang w:val="x-none" w:eastAsia="es-ES"/>
        </w:rPr>
        <w:t xml:space="preserve">El </w:t>
      </w:r>
      <w:r w:rsidRPr="00363E9D">
        <w:rPr>
          <w:rFonts w:ascii="Arial" w:eastAsia="Arial" w:hAnsi="Arial" w:cs="Arial"/>
          <w:szCs w:val="20"/>
          <w:lang w:eastAsia="es-ES"/>
        </w:rPr>
        <w:t>Interventor</w:t>
      </w:r>
      <w:r w:rsidRPr="00363E9D">
        <w:rPr>
          <w:rFonts w:ascii="Arial" w:eastAsia="Arial" w:hAnsi="Arial" w:cs="Arial"/>
          <w:szCs w:val="20"/>
          <w:lang w:val="x-none" w:eastAsia="es-ES"/>
        </w:rPr>
        <w:t xml:space="preserve"> está obligado a restablecer el valor de la </w:t>
      </w:r>
      <w:r w:rsidRPr="00363E9D">
        <w:rPr>
          <w:rFonts w:ascii="Arial" w:eastAsia="Arial" w:hAnsi="Arial" w:cs="Arial"/>
          <w:szCs w:val="20"/>
          <w:lang w:eastAsia="es-ES"/>
        </w:rPr>
        <w:t>G</w:t>
      </w:r>
      <w:proofErr w:type="spellStart"/>
      <w:r w:rsidRPr="00363E9D">
        <w:rPr>
          <w:rFonts w:ascii="Arial" w:eastAsia="Arial" w:hAnsi="Arial" w:cs="Arial"/>
          <w:szCs w:val="20"/>
          <w:lang w:val="x-none" w:eastAsia="es-ES"/>
        </w:rPr>
        <w:t>arantía</w:t>
      </w:r>
      <w:proofErr w:type="spellEnd"/>
      <w:r w:rsidRPr="00363E9D">
        <w:rPr>
          <w:rFonts w:ascii="Arial" w:eastAsia="Arial" w:hAnsi="Arial" w:cs="Arial"/>
          <w:szCs w:val="20"/>
          <w:lang w:val="x-none" w:eastAsia="es-ES"/>
        </w:rPr>
        <w:t xml:space="preserve"> cuando esta se vea reducida por razón de las reclamaciones que efectúe la Entidad, así como a ampliar las </w:t>
      </w:r>
      <w:r w:rsidRPr="00363E9D">
        <w:rPr>
          <w:rFonts w:ascii="Arial" w:eastAsia="Arial" w:hAnsi="Arial" w:cs="Arial"/>
          <w:szCs w:val="20"/>
          <w:lang w:val="es-ES" w:eastAsia="es-ES"/>
        </w:rPr>
        <w:t>G</w:t>
      </w:r>
      <w:proofErr w:type="spellStart"/>
      <w:r w:rsidRPr="00363E9D">
        <w:rPr>
          <w:rFonts w:ascii="Arial" w:eastAsia="Arial" w:hAnsi="Arial" w:cs="Arial"/>
          <w:szCs w:val="20"/>
          <w:lang w:val="x-none" w:eastAsia="es-ES"/>
        </w:rPr>
        <w:t>arantías</w:t>
      </w:r>
      <w:proofErr w:type="spellEnd"/>
      <w:r w:rsidRPr="00363E9D">
        <w:rPr>
          <w:rFonts w:ascii="Arial" w:eastAsia="Arial" w:hAnsi="Arial" w:cs="Arial"/>
          <w:szCs w:val="20"/>
          <w:lang w:val="x-none" w:eastAsia="es-ES"/>
        </w:rPr>
        <w:t xml:space="preserve"> en los eventos de adición</w:t>
      </w:r>
      <w:r w:rsidRPr="00363E9D">
        <w:rPr>
          <w:rFonts w:ascii="Arial" w:eastAsia="Arial" w:hAnsi="Arial" w:cs="Arial"/>
          <w:szCs w:val="20"/>
          <w:lang w:eastAsia="es-ES"/>
        </w:rPr>
        <w:t xml:space="preserve">, suspensión </w:t>
      </w:r>
      <w:r w:rsidRPr="00363E9D">
        <w:rPr>
          <w:rFonts w:ascii="Arial" w:eastAsia="Arial" w:hAnsi="Arial" w:cs="Arial"/>
          <w:szCs w:val="20"/>
          <w:lang w:val="x-none" w:eastAsia="es-ES"/>
        </w:rPr>
        <w:t xml:space="preserve">y/o prórroga del </w:t>
      </w:r>
      <w:r w:rsidRPr="00363E9D">
        <w:rPr>
          <w:rFonts w:ascii="Arial" w:eastAsia="Arial" w:hAnsi="Arial" w:cs="Arial"/>
          <w:szCs w:val="20"/>
          <w:lang w:eastAsia="es-ES"/>
        </w:rPr>
        <w:t>contrato</w:t>
      </w:r>
      <w:r w:rsidRPr="00363E9D">
        <w:rPr>
          <w:rFonts w:ascii="Arial" w:eastAsia="Arial" w:hAnsi="Arial" w:cs="Arial"/>
          <w:szCs w:val="20"/>
          <w:lang w:val="x-none" w:eastAsia="es-ES"/>
        </w:rPr>
        <w:t xml:space="preserve">. El no restablecimiento de la </w:t>
      </w:r>
      <w:r w:rsidRPr="00363E9D">
        <w:rPr>
          <w:rFonts w:ascii="Arial" w:eastAsia="Arial" w:hAnsi="Arial" w:cs="Arial"/>
          <w:szCs w:val="20"/>
          <w:lang w:eastAsia="es-ES"/>
        </w:rPr>
        <w:t>G</w:t>
      </w:r>
      <w:proofErr w:type="spellStart"/>
      <w:r w:rsidRPr="00363E9D">
        <w:rPr>
          <w:rFonts w:ascii="Arial" w:eastAsia="Arial" w:hAnsi="Arial" w:cs="Arial"/>
          <w:szCs w:val="20"/>
          <w:lang w:val="x-none" w:eastAsia="es-ES"/>
        </w:rPr>
        <w:t>arantía</w:t>
      </w:r>
      <w:proofErr w:type="spellEnd"/>
      <w:r w:rsidRPr="00363E9D">
        <w:rPr>
          <w:rFonts w:ascii="Arial" w:eastAsia="Arial" w:hAnsi="Arial" w:cs="Arial"/>
          <w:szCs w:val="20"/>
          <w:lang w:val="x-none" w:eastAsia="es-ES"/>
        </w:rPr>
        <w:t xml:space="preserve"> por parte del </w:t>
      </w:r>
      <w:r w:rsidRPr="00363E9D">
        <w:rPr>
          <w:rFonts w:ascii="Arial" w:eastAsia="Arial" w:hAnsi="Arial" w:cs="Arial"/>
          <w:szCs w:val="20"/>
          <w:lang w:eastAsia="es-ES"/>
        </w:rPr>
        <w:t>Interventor</w:t>
      </w:r>
      <w:r w:rsidRPr="00363E9D">
        <w:rPr>
          <w:rFonts w:ascii="Arial" w:eastAsia="Arial" w:hAnsi="Arial" w:cs="Arial"/>
          <w:szCs w:val="20"/>
          <w:lang w:val="x-none" w:eastAsia="es-ES"/>
        </w:rPr>
        <w:t xml:space="preserve"> o su no adición o prórroga, según el caso, constituye causal de incumplimiento del </w:t>
      </w:r>
      <w:r w:rsidRPr="00363E9D">
        <w:rPr>
          <w:rFonts w:ascii="Arial" w:eastAsia="Arial" w:hAnsi="Arial" w:cs="Arial"/>
          <w:szCs w:val="20"/>
          <w:lang w:eastAsia="es-ES"/>
        </w:rPr>
        <w:t>contrato</w:t>
      </w:r>
      <w:r w:rsidRPr="00363E9D">
        <w:rPr>
          <w:rFonts w:ascii="Arial" w:eastAsia="Arial" w:hAnsi="Arial" w:cs="Arial"/>
          <w:szCs w:val="20"/>
          <w:lang w:val="x-none" w:eastAsia="es-ES"/>
        </w:rPr>
        <w:t xml:space="preserve"> y se iniciarán los procesos sancionatorios a que haya lugar.</w:t>
      </w:r>
    </w:p>
    <w:p w14:paraId="37DC6B6A" w14:textId="77777777" w:rsidR="00363E9D" w:rsidRPr="00363E9D" w:rsidRDefault="00363E9D" w:rsidP="00363E9D">
      <w:pPr>
        <w:tabs>
          <w:tab w:val="left" w:pos="1860"/>
        </w:tabs>
        <w:spacing w:after="200" w:line="259" w:lineRule="auto"/>
        <w:contextualSpacing/>
        <w:outlineLvl w:val="2"/>
        <w:rPr>
          <w:rFonts w:ascii="Arial" w:eastAsia="Arial" w:hAnsi="Arial" w:cs="Arial"/>
          <w:b/>
          <w:bCs/>
          <w:szCs w:val="20"/>
          <w:lang w:val="es-CO" w:eastAsia="es-ES"/>
        </w:rPr>
      </w:pPr>
      <w:bookmarkStart w:id="3" w:name="_Toc108082946"/>
      <w:bookmarkStart w:id="4" w:name="_Toc184177099"/>
      <w:r w:rsidRPr="00363E9D">
        <w:rPr>
          <w:rFonts w:ascii="Arial" w:eastAsia="Arial" w:hAnsi="Arial" w:cs="Arial"/>
          <w:b/>
          <w:bCs/>
          <w:szCs w:val="20"/>
          <w:lang w:val="es-CO" w:eastAsia="es-ES"/>
        </w:rPr>
        <w:t>DEL AMPARO DE CALIDAD DEL SERVICIO EN LA GARANTÍA ÚNICA DE CUMPLIMIENTO</w:t>
      </w:r>
      <w:bookmarkEnd w:id="3"/>
      <w:bookmarkEnd w:id="4"/>
    </w:p>
    <w:p w14:paraId="1E1187F1" w14:textId="77777777" w:rsidR="00363E9D" w:rsidRPr="00363E9D" w:rsidRDefault="00363E9D" w:rsidP="00363E9D">
      <w:pPr>
        <w:tabs>
          <w:tab w:val="left" w:pos="1860"/>
        </w:tabs>
        <w:rPr>
          <w:rFonts w:ascii="Arial" w:eastAsia="Arial" w:hAnsi="Arial" w:cs="Arial"/>
          <w:szCs w:val="20"/>
          <w:lang w:val="es-CO" w:eastAsia="es-ES"/>
        </w:rPr>
      </w:pPr>
    </w:p>
    <w:p w14:paraId="2198F880" w14:textId="77777777" w:rsidR="00363E9D" w:rsidRPr="00363E9D" w:rsidRDefault="00363E9D" w:rsidP="00363E9D">
      <w:pPr>
        <w:tabs>
          <w:tab w:val="left" w:pos="1860"/>
        </w:tabs>
        <w:rPr>
          <w:rFonts w:ascii="Arial" w:eastAsia="Arial" w:hAnsi="Arial" w:cs="Arial"/>
          <w:szCs w:val="20"/>
          <w:lang w:val="es-CO" w:eastAsia="es-ES"/>
        </w:rPr>
      </w:pPr>
      <w:r w:rsidRPr="00363E9D">
        <w:rPr>
          <w:rFonts w:ascii="Arial" w:eastAsia="Arial" w:hAnsi="Arial" w:cs="Arial"/>
          <w:szCs w:val="20"/>
          <w:lang w:val="es-CO" w:eastAsia="es-ES"/>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w:t>
      </w:r>
      <w:proofErr w:type="spellStart"/>
      <w:r w:rsidRPr="00363E9D">
        <w:rPr>
          <w:rFonts w:ascii="Arial" w:eastAsia="Arial" w:hAnsi="Arial" w:cs="Arial"/>
          <w:szCs w:val="20"/>
          <w:lang w:val="es-CO" w:eastAsia="es-ES"/>
        </w:rPr>
        <w:t>ii</w:t>
      </w:r>
      <w:proofErr w:type="spellEnd"/>
      <w:r w:rsidRPr="00363E9D">
        <w:rPr>
          <w:rFonts w:ascii="Arial" w:eastAsia="Arial" w:hAnsi="Arial" w:cs="Arial"/>
          <w:szCs w:val="20"/>
          <w:lang w:val="es-CO" w:eastAsia="es-ES"/>
        </w:rPr>
        <w:t>) mala calidad del servicio prestado, siempre y cuando se acredite que éstos son imputables al Contratista.</w:t>
      </w:r>
    </w:p>
    <w:p w14:paraId="04821913" w14:textId="77777777" w:rsidR="00363E9D" w:rsidRPr="00363E9D" w:rsidRDefault="00363E9D" w:rsidP="00363E9D">
      <w:pPr>
        <w:tabs>
          <w:tab w:val="left" w:pos="1860"/>
        </w:tabs>
        <w:rPr>
          <w:rFonts w:ascii="Arial" w:eastAsia="Arial" w:hAnsi="Arial" w:cs="Arial"/>
          <w:szCs w:val="20"/>
          <w:lang w:val="es-CO" w:eastAsia="es-ES"/>
        </w:rPr>
      </w:pPr>
    </w:p>
    <w:p w14:paraId="0E08A7D3" w14:textId="3DC91FF4" w:rsidR="00363E9D" w:rsidRPr="00363E9D" w:rsidRDefault="00363E9D" w:rsidP="00363E9D">
      <w:pPr>
        <w:spacing w:after="200"/>
        <w:ind w:right="-91"/>
        <w:contextualSpacing/>
        <w:rPr>
          <w:rFonts w:ascii="Arial" w:eastAsia="Arial" w:hAnsi="Arial" w:cs="Arial"/>
          <w:b/>
          <w:bCs/>
          <w:szCs w:val="20"/>
          <w:lang w:val="es-CO"/>
        </w:rPr>
      </w:pPr>
      <w:r w:rsidRPr="00363E9D">
        <w:rPr>
          <w:rFonts w:ascii="Arial" w:eastAsia="Arial" w:hAnsi="Arial" w:cs="Arial"/>
          <w:b/>
          <w:bCs/>
          <w:szCs w:val="20"/>
          <w:lang w:val="es-CO"/>
        </w:rPr>
        <w:t xml:space="preserve">GARANTIA DE RESPONSABILIDAD CIVIL EXTRACONTRACTUAL </w:t>
      </w:r>
    </w:p>
    <w:p w14:paraId="7D1B0CC9" w14:textId="77777777" w:rsidR="00363E9D" w:rsidRPr="00363E9D" w:rsidRDefault="00363E9D" w:rsidP="00363E9D">
      <w:pPr>
        <w:spacing w:after="200"/>
        <w:ind w:right="-91"/>
        <w:contextualSpacing/>
        <w:rPr>
          <w:rFonts w:ascii="Arial" w:eastAsia="Arial" w:hAnsi="Arial" w:cs="Arial"/>
          <w:b/>
          <w:bCs/>
          <w:szCs w:val="20"/>
          <w:lang w:val="es-CO"/>
        </w:rPr>
      </w:pPr>
    </w:p>
    <w:p w14:paraId="11C671A2" w14:textId="77777777" w:rsidR="00363E9D" w:rsidRPr="00363E9D" w:rsidRDefault="00363E9D" w:rsidP="00363E9D">
      <w:pPr>
        <w:rPr>
          <w:rFonts w:ascii="Arial" w:eastAsia="Calibri" w:hAnsi="Arial" w:cs="Arial"/>
          <w:szCs w:val="20"/>
          <w:lang w:val="es-CO"/>
        </w:rPr>
      </w:pPr>
      <w:r w:rsidRPr="00363E9D">
        <w:rPr>
          <w:rFonts w:ascii="Arial" w:eastAsia="Calibri" w:hAnsi="Arial" w:cs="Arial"/>
          <w:szCs w:val="20"/>
          <w:lang w:val="es-CO"/>
        </w:rPr>
        <w:t xml:space="preserve">El Contratista deberá contratar un seguro que ampare la Responsabilidad Civil Extracontractual de la Entidad con las siguientes características: </w:t>
      </w:r>
    </w:p>
    <w:p w14:paraId="05021C03" w14:textId="77777777" w:rsidR="00363E9D" w:rsidRPr="00363E9D" w:rsidRDefault="00363E9D" w:rsidP="00363E9D">
      <w:pPr>
        <w:jc w:val="left"/>
        <w:rPr>
          <w:rFonts w:ascii="Arial" w:eastAsia="Calibri" w:hAnsi="Arial" w:cs="Arial"/>
          <w:szCs w:val="20"/>
          <w:lang w:val="es-CO"/>
        </w:rPr>
      </w:pPr>
    </w:p>
    <w:tbl>
      <w:tblPr>
        <w:tblStyle w:val="TableGridmdec32"/>
        <w:tblW w:w="0" w:type="auto"/>
        <w:jc w:val="center"/>
        <w:tblLook w:val="04A0" w:firstRow="1" w:lastRow="0" w:firstColumn="1" w:lastColumn="0" w:noHBand="0" w:noVBand="1"/>
      </w:tblPr>
      <w:tblGrid>
        <w:gridCol w:w="1583"/>
        <w:gridCol w:w="7245"/>
      </w:tblGrid>
      <w:tr w:rsidR="00363E9D" w:rsidRPr="00363E9D" w14:paraId="0D737835"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shd w:val="clear" w:color="auto" w:fill="D9D9D9"/>
            <w:vAlign w:val="center"/>
          </w:tcPr>
          <w:p w14:paraId="3CF94F7E" w14:textId="77777777" w:rsidR="00363E9D" w:rsidRPr="00363E9D" w:rsidRDefault="00363E9D" w:rsidP="00363E9D">
            <w:pPr>
              <w:jc w:val="center"/>
              <w:rPr>
                <w:rFonts w:ascii="Arial" w:eastAsia="Calibri" w:hAnsi="Arial" w:cs="Arial"/>
                <w:b/>
                <w:sz w:val="16"/>
                <w:szCs w:val="16"/>
                <w:lang w:val="es-ES"/>
              </w:rPr>
            </w:pPr>
            <w:r w:rsidRPr="00363E9D">
              <w:rPr>
                <w:rFonts w:ascii="Arial" w:eastAsia="Calibri" w:hAnsi="Arial" w:cs="Arial"/>
                <w:b/>
                <w:sz w:val="16"/>
                <w:szCs w:val="16"/>
                <w:lang w:val="es-ES"/>
              </w:rPr>
              <w:t>Característica</w:t>
            </w:r>
          </w:p>
        </w:tc>
        <w:tc>
          <w:tcPr>
            <w:tcW w:w="7740" w:type="dxa"/>
            <w:tcBorders>
              <w:top w:val="single" w:sz="4" w:space="0" w:color="auto"/>
              <w:left w:val="single" w:sz="4" w:space="0" w:color="auto"/>
              <w:bottom w:val="single" w:sz="4" w:space="0" w:color="auto"/>
              <w:right w:val="single" w:sz="4" w:space="0" w:color="auto"/>
            </w:tcBorders>
            <w:shd w:val="clear" w:color="auto" w:fill="D9D9D9"/>
            <w:vAlign w:val="center"/>
          </w:tcPr>
          <w:p w14:paraId="436B7BA6" w14:textId="77777777" w:rsidR="00363E9D" w:rsidRPr="00363E9D" w:rsidRDefault="00363E9D" w:rsidP="00363E9D">
            <w:pPr>
              <w:jc w:val="center"/>
              <w:rPr>
                <w:rFonts w:ascii="Arial" w:eastAsia="Calibri" w:hAnsi="Arial" w:cs="Arial"/>
                <w:b/>
                <w:sz w:val="16"/>
                <w:szCs w:val="16"/>
                <w:lang w:val="es-ES"/>
              </w:rPr>
            </w:pPr>
            <w:r w:rsidRPr="00363E9D">
              <w:rPr>
                <w:rFonts w:ascii="Arial" w:eastAsia="Calibri" w:hAnsi="Arial" w:cs="Arial"/>
                <w:b/>
                <w:sz w:val="16"/>
                <w:szCs w:val="16"/>
                <w:lang w:val="es-ES"/>
              </w:rPr>
              <w:t>Condición</w:t>
            </w:r>
          </w:p>
        </w:tc>
      </w:tr>
      <w:tr w:rsidR="00363E9D" w:rsidRPr="00363E9D" w14:paraId="3FFD2A14"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21D7481F"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Clase</w:t>
            </w:r>
          </w:p>
        </w:tc>
        <w:tc>
          <w:tcPr>
            <w:tcW w:w="7740" w:type="dxa"/>
            <w:tcBorders>
              <w:top w:val="single" w:sz="4" w:space="0" w:color="auto"/>
              <w:left w:val="single" w:sz="4" w:space="0" w:color="auto"/>
              <w:bottom w:val="single" w:sz="4" w:space="0" w:color="auto"/>
              <w:right w:val="single" w:sz="4" w:space="0" w:color="auto"/>
            </w:tcBorders>
            <w:vAlign w:val="center"/>
            <w:hideMark/>
          </w:tcPr>
          <w:p w14:paraId="5AF68FF2"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 xml:space="preserve">Contrato de seguro contenido en una póliza </w:t>
            </w:r>
          </w:p>
        </w:tc>
      </w:tr>
      <w:tr w:rsidR="00363E9D" w:rsidRPr="00363E9D" w14:paraId="010A3BFC"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6E442212"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Asegurados</w:t>
            </w:r>
          </w:p>
        </w:tc>
        <w:tc>
          <w:tcPr>
            <w:tcW w:w="7740" w:type="dxa"/>
            <w:tcBorders>
              <w:top w:val="single" w:sz="4" w:space="0" w:color="auto"/>
              <w:left w:val="single" w:sz="4" w:space="0" w:color="auto"/>
              <w:bottom w:val="single" w:sz="4" w:space="0" w:color="auto"/>
              <w:right w:val="single" w:sz="4" w:space="0" w:color="auto"/>
            </w:tcBorders>
            <w:vAlign w:val="center"/>
            <w:hideMark/>
          </w:tcPr>
          <w:p w14:paraId="46DC0074" w14:textId="77777777" w:rsidR="00363E9D" w:rsidRPr="00363E9D" w:rsidRDefault="00363E9D" w:rsidP="00363E9D">
            <w:pPr>
              <w:rPr>
                <w:rFonts w:ascii="Arial" w:eastAsia="Arial,Times New Roman" w:hAnsi="Arial" w:cs="Arial"/>
                <w:sz w:val="16"/>
                <w:szCs w:val="16"/>
                <w:lang w:val="es-ES"/>
              </w:rPr>
            </w:pPr>
            <w:r w:rsidRPr="00363E9D">
              <w:rPr>
                <w:rFonts w:ascii="Arial" w:eastAsia="Calibri" w:hAnsi="Arial" w:cs="Arial"/>
                <w:sz w:val="16"/>
                <w:szCs w:val="16"/>
                <w:lang w:val="es-CO"/>
              </w:rPr>
              <w:t>MUNICIPIO DE BUCARAMANGA identificado</w:t>
            </w:r>
            <w:r w:rsidRPr="00363E9D">
              <w:rPr>
                <w:rFonts w:ascii="Arial" w:eastAsia="Arial,Times New Roman" w:hAnsi="Arial" w:cs="Arial"/>
                <w:sz w:val="16"/>
                <w:szCs w:val="16"/>
                <w:lang w:val="es-CO"/>
              </w:rPr>
              <w:t xml:space="preserve"> </w:t>
            </w:r>
            <w:r w:rsidRPr="00363E9D">
              <w:rPr>
                <w:rFonts w:ascii="Arial" w:eastAsia="Calibri" w:hAnsi="Arial" w:cs="Arial"/>
                <w:sz w:val="16"/>
                <w:szCs w:val="16"/>
                <w:lang w:val="es-CO"/>
              </w:rPr>
              <w:t>con</w:t>
            </w:r>
            <w:r w:rsidRPr="00363E9D">
              <w:rPr>
                <w:rFonts w:ascii="Arial" w:eastAsia="Arial,Times New Roman" w:hAnsi="Arial" w:cs="Arial"/>
                <w:sz w:val="16"/>
                <w:szCs w:val="16"/>
                <w:lang w:val="es-CO"/>
              </w:rPr>
              <w:t xml:space="preserve"> </w:t>
            </w:r>
            <w:r w:rsidRPr="00363E9D">
              <w:rPr>
                <w:rFonts w:ascii="Arial" w:eastAsia="Calibri" w:hAnsi="Arial" w:cs="Arial"/>
                <w:sz w:val="16"/>
                <w:szCs w:val="16"/>
                <w:lang w:val="es-CO"/>
              </w:rPr>
              <w:t>NIT No. 890.201.222- 0</w:t>
            </w:r>
          </w:p>
        </w:tc>
      </w:tr>
      <w:tr w:rsidR="00363E9D" w:rsidRPr="00363E9D" w14:paraId="7343463A"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00ABDDDC"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 xml:space="preserve">Tomador </w:t>
            </w:r>
          </w:p>
        </w:tc>
        <w:tc>
          <w:tcPr>
            <w:tcW w:w="7740" w:type="dxa"/>
            <w:tcBorders>
              <w:top w:val="single" w:sz="4" w:space="0" w:color="auto"/>
              <w:left w:val="single" w:sz="4" w:space="0" w:color="auto"/>
              <w:bottom w:val="single" w:sz="4" w:space="0" w:color="auto"/>
              <w:right w:val="single" w:sz="4" w:space="0" w:color="auto"/>
            </w:tcBorders>
            <w:vAlign w:val="center"/>
            <w:hideMark/>
          </w:tcPr>
          <w:p w14:paraId="5C6AF3F3"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E1D8B01"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x-none"/>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E6A68CD"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63E9D">
              <w:rPr>
                <w:rFonts w:ascii="Arial" w:eastAsia="Calibri" w:hAnsi="Arial" w:cs="Arial"/>
                <w:bCs/>
                <w:sz w:val="16"/>
                <w:szCs w:val="16"/>
                <w:lang w:val="es-ES"/>
              </w:rPr>
              <w:t>la misma</w:t>
            </w:r>
            <w:proofErr w:type="gramEnd"/>
            <w:r w:rsidRPr="00363E9D">
              <w:rPr>
                <w:rFonts w:ascii="Arial" w:eastAsia="Calibri" w:hAnsi="Arial" w:cs="Arial"/>
                <w:bCs/>
                <w:sz w:val="16"/>
                <w:szCs w:val="16"/>
                <w:lang w:val="es-ES"/>
              </w:rPr>
              <w:t xml:space="preserve">. </w:t>
            </w:r>
          </w:p>
        </w:tc>
      </w:tr>
      <w:tr w:rsidR="00363E9D" w:rsidRPr="00363E9D" w14:paraId="711E48A3"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tcPr>
          <w:p w14:paraId="76EA2364"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Valor</w:t>
            </w:r>
          </w:p>
        </w:tc>
        <w:tc>
          <w:tcPr>
            <w:tcW w:w="7740" w:type="dxa"/>
            <w:tcBorders>
              <w:top w:val="single" w:sz="4" w:space="0" w:color="auto"/>
              <w:left w:val="single" w:sz="4" w:space="0" w:color="auto"/>
              <w:bottom w:val="single" w:sz="4" w:space="0" w:color="auto"/>
              <w:right w:val="single" w:sz="4" w:space="0" w:color="auto"/>
            </w:tcBorders>
            <w:vAlign w:val="center"/>
          </w:tcPr>
          <w:p w14:paraId="0F5CAB24" w14:textId="77777777" w:rsidR="00363E9D" w:rsidRPr="00363E9D" w:rsidRDefault="00363E9D" w:rsidP="00363E9D">
            <w:pPr>
              <w:shd w:val="clear" w:color="auto" w:fill="FFFFFF"/>
              <w:rPr>
                <w:rFonts w:ascii="Arial" w:eastAsia="Calibri" w:hAnsi="Arial" w:cs="Arial"/>
                <w:bCs/>
                <w:sz w:val="16"/>
                <w:szCs w:val="16"/>
                <w:lang w:val="es-ES"/>
              </w:rPr>
            </w:pPr>
            <w:r w:rsidRPr="00363E9D">
              <w:rPr>
                <w:rFonts w:ascii="Arial" w:eastAsia="Calibri" w:hAnsi="Arial" w:cs="Arial"/>
                <w:bCs/>
                <w:sz w:val="16"/>
                <w:szCs w:val="16"/>
                <w:lang w:val="es-ES"/>
              </w:rPr>
              <w:t>No debe ser inferior a: Doscientos (200) SMMLV para contratos cuyo valor sea inferior o igual a mil quinientos (1.500) SMMLV.</w:t>
            </w:r>
          </w:p>
        </w:tc>
      </w:tr>
      <w:tr w:rsidR="00363E9D" w:rsidRPr="00363E9D" w14:paraId="09326F59"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tcPr>
          <w:p w14:paraId="31D576C6"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Vigencia</w:t>
            </w:r>
          </w:p>
        </w:tc>
        <w:tc>
          <w:tcPr>
            <w:tcW w:w="7740" w:type="dxa"/>
            <w:tcBorders>
              <w:top w:val="single" w:sz="4" w:space="0" w:color="auto"/>
              <w:left w:val="single" w:sz="4" w:space="0" w:color="auto"/>
              <w:bottom w:val="single" w:sz="4" w:space="0" w:color="auto"/>
              <w:right w:val="single" w:sz="4" w:space="0" w:color="auto"/>
            </w:tcBorders>
            <w:vAlign w:val="center"/>
          </w:tcPr>
          <w:p w14:paraId="653A5096" w14:textId="77777777" w:rsidR="00363E9D" w:rsidRPr="00363E9D" w:rsidRDefault="00363E9D" w:rsidP="00363E9D">
            <w:pPr>
              <w:rPr>
                <w:rFonts w:ascii="Arial" w:eastAsia="Calibri" w:hAnsi="Arial" w:cs="Arial"/>
                <w:bCs/>
                <w:sz w:val="16"/>
                <w:szCs w:val="16"/>
                <w:lang w:val="es-ES"/>
              </w:rPr>
            </w:pPr>
            <w:r w:rsidRPr="00363E9D">
              <w:rPr>
                <w:rFonts w:ascii="Arial" w:eastAsia="Calibri" w:hAnsi="Arial" w:cs="Arial"/>
                <w:sz w:val="16"/>
                <w:szCs w:val="16"/>
                <w:lang w:val="es-ES" w:eastAsia="es-ES"/>
              </w:rPr>
              <w:t>Igual al período de ejecución del contrato.</w:t>
            </w:r>
          </w:p>
        </w:tc>
      </w:tr>
      <w:tr w:rsidR="00363E9D" w:rsidRPr="00363E9D" w14:paraId="756CA710"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6EE66F8A"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Beneficiarios</w:t>
            </w:r>
          </w:p>
        </w:tc>
        <w:tc>
          <w:tcPr>
            <w:tcW w:w="7740" w:type="dxa"/>
            <w:tcBorders>
              <w:top w:val="single" w:sz="4" w:space="0" w:color="auto"/>
              <w:left w:val="single" w:sz="4" w:space="0" w:color="auto"/>
              <w:bottom w:val="single" w:sz="4" w:space="0" w:color="auto"/>
              <w:right w:val="single" w:sz="4" w:space="0" w:color="auto"/>
            </w:tcBorders>
            <w:vAlign w:val="center"/>
            <w:hideMark/>
          </w:tcPr>
          <w:p w14:paraId="1951E28B" w14:textId="77777777" w:rsidR="00363E9D" w:rsidRPr="00363E9D" w:rsidRDefault="00363E9D" w:rsidP="00363E9D">
            <w:pPr>
              <w:rPr>
                <w:rFonts w:ascii="Arial" w:eastAsia="Calibri" w:hAnsi="Arial" w:cs="Arial"/>
                <w:bCs/>
                <w:sz w:val="16"/>
                <w:szCs w:val="16"/>
                <w:lang w:val="es-ES"/>
              </w:rPr>
            </w:pPr>
            <w:r w:rsidRPr="00363E9D">
              <w:rPr>
                <w:rFonts w:ascii="Arial" w:eastAsia="Calibri" w:hAnsi="Arial" w:cs="Arial"/>
                <w:bCs/>
                <w:sz w:val="16"/>
                <w:szCs w:val="16"/>
                <w:lang w:val="es-ES"/>
              </w:rPr>
              <w:t xml:space="preserve">Terceros afectados y </w:t>
            </w:r>
            <w:r w:rsidRPr="00363E9D">
              <w:rPr>
                <w:rFonts w:ascii="Arial" w:eastAsia="Calibri" w:hAnsi="Arial" w:cs="Arial"/>
                <w:sz w:val="16"/>
                <w:szCs w:val="16"/>
                <w:lang w:val="es-CO"/>
              </w:rPr>
              <w:t>MUNICIPIO DE BUCARAMANGA identificado</w:t>
            </w:r>
            <w:r w:rsidRPr="00363E9D">
              <w:rPr>
                <w:rFonts w:ascii="Arial" w:eastAsia="Arial,Times New Roman" w:hAnsi="Arial" w:cs="Arial"/>
                <w:sz w:val="16"/>
                <w:szCs w:val="16"/>
                <w:lang w:val="es-CO"/>
              </w:rPr>
              <w:t xml:space="preserve"> </w:t>
            </w:r>
            <w:r w:rsidRPr="00363E9D">
              <w:rPr>
                <w:rFonts w:ascii="Arial" w:eastAsia="Calibri" w:hAnsi="Arial" w:cs="Arial"/>
                <w:sz w:val="16"/>
                <w:szCs w:val="16"/>
                <w:lang w:val="es-CO"/>
              </w:rPr>
              <w:t>con</w:t>
            </w:r>
            <w:r w:rsidRPr="00363E9D">
              <w:rPr>
                <w:rFonts w:ascii="Arial" w:eastAsia="Arial,Times New Roman" w:hAnsi="Arial" w:cs="Arial"/>
                <w:sz w:val="16"/>
                <w:szCs w:val="16"/>
                <w:lang w:val="es-CO"/>
              </w:rPr>
              <w:t xml:space="preserve"> </w:t>
            </w:r>
            <w:r w:rsidRPr="00363E9D">
              <w:rPr>
                <w:rFonts w:ascii="Arial" w:eastAsia="Calibri" w:hAnsi="Arial" w:cs="Arial"/>
                <w:sz w:val="16"/>
                <w:szCs w:val="16"/>
                <w:lang w:val="es-CO"/>
              </w:rPr>
              <w:t>NIT No. 890.201.222- 0</w:t>
            </w:r>
          </w:p>
        </w:tc>
      </w:tr>
      <w:tr w:rsidR="00363E9D" w:rsidRPr="00363E9D" w14:paraId="0C5CFAFF" w14:textId="77777777" w:rsidTr="00C05629">
        <w:trPr>
          <w:trHeight w:val="2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64521655"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Amparos</w:t>
            </w:r>
          </w:p>
        </w:tc>
        <w:tc>
          <w:tcPr>
            <w:tcW w:w="7740" w:type="dxa"/>
            <w:tcBorders>
              <w:top w:val="single" w:sz="4" w:space="0" w:color="auto"/>
              <w:left w:val="single" w:sz="4" w:space="0" w:color="auto"/>
              <w:bottom w:val="single" w:sz="4" w:space="0" w:color="auto"/>
              <w:right w:val="single" w:sz="4" w:space="0" w:color="auto"/>
            </w:tcBorders>
            <w:vAlign w:val="center"/>
          </w:tcPr>
          <w:p w14:paraId="3C2FAF18" w14:textId="77777777" w:rsidR="00363E9D" w:rsidRPr="00363E9D" w:rsidRDefault="00363E9D" w:rsidP="00363E9D">
            <w:pPr>
              <w:rPr>
                <w:rFonts w:ascii="Arial" w:eastAsia="Calibri" w:hAnsi="Arial" w:cs="Arial"/>
                <w:bCs/>
                <w:sz w:val="16"/>
                <w:szCs w:val="16"/>
                <w:lang w:val="es-ES"/>
              </w:rPr>
            </w:pPr>
            <w:r w:rsidRPr="00363E9D">
              <w:rPr>
                <w:rFonts w:ascii="Arial" w:eastAsia="Calibri" w:hAnsi="Arial" w:cs="Arial"/>
                <w:bCs/>
                <w:sz w:val="16"/>
                <w:szCs w:val="16"/>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63E9D" w:rsidRPr="00363E9D" w14:paraId="70905752" w14:textId="77777777" w:rsidTr="00C05629">
        <w:trPr>
          <w:trHeight w:val="70"/>
          <w:jc w:val="center"/>
        </w:trPr>
        <w:tc>
          <w:tcPr>
            <w:tcW w:w="1611" w:type="dxa"/>
            <w:tcBorders>
              <w:top w:val="single" w:sz="4" w:space="0" w:color="auto"/>
              <w:left w:val="single" w:sz="4" w:space="0" w:color="auto"/>
              <w:bottom w:val="single" w:sz="4" w:space="0" w:color="auto"/>
              <w:right w:val="single" w:sz="4" w:space="0" w:color="auto"/>
            </w:tcBorders>
            <w:vAlign w:val="center"/>
            <w:hideMark/>
          </w:tcPr>
          <w:p w14:paraId="6615C2DB" w14:textId="77777777" w:rsidR="00363E9D" w:rsidRPr="00363E9D" w:rsidRDefault="00363E9D" w:rsidP="00363E9D">
            <w:pPr>
              <w:jc w:val="left"/>
              <w:rPr>
                <w:rFonts w:ascii="Arial" w:eastAsia="Calibri" w:hAnsi="Arial" w:cs="Arial"/>
                <w:bCs/>
                <w:sz w:val="16"/>
                <w:szCs w:val="16"/>
                <w:lang w:val="es-ES"/>
              </w:rPr>
            </w:pPr>
            <w:r w:rsidRPr="00363E9D">
              <w:rPr>
                <w:rFonts w:ascii="Arial" w:eastAsia="Calibri" w:hAnsi="Arial" w:cs="Arial"/>
                <w:bCs/>
                <w:sz w:val="16"/>
                <w:szCs w:val="16"/>
                <w:lang w:val="es-ES"/>
              </w:rPr>
              <w:t>Información necesaria dentro de la póliza</w:t>
            </w:r>
          </w:p>
        </w:tc>
        <w:tc>
          <w:tcPr>
            <w:tcW w:w="7740" w:type="dxa"/>
            <w:tcBorders>
              <w:top w:val="single" w:sz="4" w:space="0" w:color="auto"/>
              <w:left w:val="single" w:sz="4" w:space="0" w:color="auto"/>
              <w:bottom w:val="single" w:sz="4" w:space="0" w:color="auto"/>
              <w:right w:val="single" w:sz="4" w:space="0" w:color="auto"/>
            </w:tcBorders>
            <w:vAlign w:val="center"/>
            <w:hideMark/>
          </w:tcPr>
          <w:p w14:paraId="6BE12A91"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 xml:space="preserve">Número y año del contrato </w:t>
            </w:r>
          </w:p>
          <w:p w14:paraId="382AE2CE"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Objeto del contrato</w:t>
            </w:r>
          </w:p>
          <w:p w14:paraId="604BC27D"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Firma del representante legal del Contratista</w:t>
            </w:r>
          </w:p>
          <w:p w14:paraId="55712474" w14:textId="77777777" w:rsidR="00363E9D" w:rsidRPr="00363E9D" w:rsidRDefault="00363E9D" w:rsidP="00363E9D">
            <w:pPr>
              <w:numPr>
                <w:ilvl w:val="0"/>
                <w:numId w:val="7"/>
              </w:numPr>
              <w:contextualSpacing/>
              <w:jc w:val="left"/>
              <w:rPr>
                <w:rFonts w:ascii="Arial" w:eastAsia="Calibri" w:hAnsi="Arial" w:cs="Arial"/>
                <w:bCs/>
                <w:sz w:val="16"/>
                <w:szCs w:val="16"/>
                <w:lang w:val="es-ES"/>
              </w:rPr>
            </w:pPr>
            <w:r w:rsidRPr="00363E9D">
              <w:rPr>
                <w:rFonts w:ascii="Arial" w:eastAsia="Calibri" w:hAnsi="Arial" w:cs="Arial"/>
                <w:bCs/>
                <w:sz w:val="16"/>
                <w:szCs w:val="16"/>
                <w:lang w:val="es-ES"/>
              </w:rPr>
              <w:t>En caso de no usar centavos, los valores deben aproximarse al mayor Ej. Cumplimiento si el valor a asegurar es $14.980.420,20 aproximar a $14.980.421</w:t>
            </w:r>
          </w:p>
        </w:tc>
      </w:tr>
    </w:tbl>
    <w:p w14:paraId="2D41CE3D" w14:textId="56A46DBA" w:rsidR="00930495" w:rsidRPr="00E06858" w:rsidRDefault="00930495" w:rsidP="00540E0E">
      <w:pPr>
        <w:rPr>
          <w:rFonts w:ascii="Arial" w:hAnsi="Arial" w:cs="Arial"/>
          <w:szCs w:val="20"/>
        </w:rPr>
      </w:pPr>
      <w:r w:rsidRPr="00E06858">
        <w:rPr>
          <w:rFonts w:ascii="Arial" w:hAnsi="Arial" w:cs="Arial"/>
          <w:szCs w:val="20"/>
        </w:rPr>
        <w:t xml:space="preserve"> </w:t>
      </w:r>
    </w:p>
    <w:p w14:paraId="156E24AA" w14:textId="49073B1A" w:rsidR="00BF4C95" w:rsidRPr="00E06858" w:rsidRDefault="00930495" w:rsidP="00540E0E">
      <w:pPr>
        <w:pStyle w:val="InviasNormal"/>
        <w:spacing w:before="0" w:after="0"/>
        <w:rPr>
          <w:rFonts w:ascii="Arial" w:eastAsiaTheme="minorHAnsi" w:hAnsi="Arial" w:cs="Arial"/>
          <w:color w:val="auto"/>
          <w:sz w:val="20"/>
          <w:szCs w:val="20"/>
          <w:lang w:val="es-CO" w:eastAsia="en-US"/>
        </w:rPr>
      </w:pPr>
      <w:r w:rsidRPr="00E06858">
        <w:rPr>
          <w:rFonts w:ascii="Arial" w:hAnsi="Arial" w:cs="Arial"/>
          <w:bCs/>
          <w:color w:val="auto"/>
          <w:sz w:val="20"/>
          <w:szCs w:val="20"/>
          <w:lang w:val="es-ES" w:eastAsia="es-CO"/>
        </w:rPr>
        <w:t xml:space="preserve">El </w:t>
      </w:r>
      <w:r w:rsidR="0097325D" w:rsidRPr="00E06858">
        <w:rPr>
          <w:rFonts w:ascii="Arial" w:hAnsi="Arial" w:cs="Arial"/>
          <w:bCs/>
          <w:color w:val="auto"/>
          <w:sz w:val="20"/>
          <w:szCs w:val="20"/>
          <w:lang w:val="es-ES" w:eastAsia="es-CO"/>
        </w:rPr>
        <w:t>I</w:t>
      </w:r>
      <w:r w:rsidR="007955D2" w:rsidRPr="00E06858">
        <w:rPr>
          <w:rFonts w:ascii="Arial" w:hAnsi="Arial" w:cs="Arial"/>
          <w:bCs/>
          <w:color w:val="auto"/>
          <w:sz w:val="20"/>
          <w:szCs w:val="20"/>
          <w:lang w:val="es-ES" w:eastAsia="es-CO"/>
        </w:rPr>
        <w:t xml:space="preserve">nterventor </w:t>
      </w:r>
      <w:r w:rsidRPr="00E06858">
        <w:rPr>
          <w:rFonts w:ascii="Arial" w:hAnsi="Arial" w:cs="Arial"/>
          <w:bCs/>
          <w:color w:val="auto"/>
          <w:sz w:val="20"/>
          <w:szCs w:val="20"/>
          <w:lang w:val="es-ES" w:eastAsia="es-CO"/>
        </w:rPr>
        <w:t xml:space="preserve">está obligado a restablecer el valor de la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 xml:space="preserve">arantía cuando esta se vea reducida por razón de las reclamaciones que efectúe la </w:t>
      </w:r>
      <w:r w:rsidR="0070631C" w:rsidRPr="00E06858">
        <w:rPr>
          <w:rFonts w:ascii="Arial" w:hAnsi="Arial" w:cs="Arial"/>
          <w:bCs/>
          <w:color w:val="auto"/>
          <w:sz w:val="20"/>
          <w:szCs w:val="20"/>
          <w:lang w:val="es-ES" w:eastAsia="es-CO"/>
        </w:rPr>
        <w:t>Entidad</w:t>
      </w:r>
      <w:r w:rsidRPr="00E06858">
        <w:rPr>
          <w:rFonts w:ascii="Arial" w:hAnsi="Arial" w:cs="Arial"/>
          <w:bCs/>
          <w:color w:val="auto"/>
          <w:sz w:val="20"/>
          <w:szCs w:val="20"/>
          <w:lang w:val="es-ES" w:eastAsia="es-CO"/>
        </w:rPr>
        <w:t xml:space="preserve">, así como a ampliar las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arantías en los eventos de adición</w:t>
      </w:r>
      <w:r w:rsidR="00D971B9" w:rsidRPr="00E06858">
        <w:rPr>
          <w:rFonts w:ascii="Arial" w:hAnsi="Arial" w:cs="Arial"/>
          <w:bCs/>
          <w:color w:val="auto"/>
          <w:sz w:val="20"/>
          <w:szCs w:val="20"/>
          <w:lang w:val="es-ES" w:eastAsia="es-CO"/>
        </w:rPr>
        <w:t>, suspensión</w:t>
      </w:r>
      <w:r w:rsidRPr="00E06858">
        <w:rPr>
          <w:rFonts w:ascii="Arial" w:hAnsi="Arial" w:cs="Arial"/>
          <w:bCs/>
          <w:color w:val="auto"/>
          <w:sz w:val="20"/>
          <w:szCs w:val="20"/>
          <w:lang w:val="es-ES" w:eastAsia="es-CO"/>
        </w:rPr>
        <w:t xml:space="preserve"> y/o prórroga del </w:t>
      </w:r>
      <w:r w:rsidR="002A6732" w:rsidRPr="00E06858">
        <w:rPr>
          <w:rFonts w:ascii="Arial" w:hAnsi="Arial" w:cs="Arial"/>
          <w:bCs/>
          <w:color w:val="auto"/>
          <w:sz w:val="20"/>
          <w:szCs w:val="20"/>
          <w:lang w:val="es-ES" w:eastAsia="es-CO"/>
        </w:rPr>
        <w:t>c</w:t>
      </w:r>
      <w:r w:rsidRPr="00E06858">
        <w:rPr>
          <w:rFonts w:ascii="Arial" w:hAnsi="Arial" w:cs="Arial"/>
          <w:bCs/>
          <w:color w:val="auto"/>
          <w:sz w:val="20"/>
          <w:szCs w:val="20"/>
          <w:lang w:val="es-ES" w:eastAsia="es-CO"/>
        </w:rPr>
        <w:t xml:space="preserve">ontrato. El no restablecimiento de la </w:t>
      </w:r>
      <w:r w:rsidR="00C55859" w:rsidRPr="00E06858">
        <w:rPr>
          <w:rFonts w:ascii="Arial" w:hAnsi="Arial" w:cs="Arial"/>
          <w:bCs/>
          <w:color w:val="auto"/>
          <w:sz w:val="20"/>
          <w:szCs w:val="20"/>
          <w:lang w:val="es-ES" w:eastAsia="es-CO"/>
        </w:rPr>
        <w:t>G</w:t>
      </w:r>
      <w:r w:rsidRPr="00E06858">
        <w:rPr>
          <w:rFonts w:ascii="Arial" w:hAnsi="Arial" w:cs="Arial"/>
          <w:bCs/>
          <w:color w:val="auto"/>
          <w:sz w:val="20"/>
          <w:szCs w:val="20"/>
          <w:lang w:val="es-ES" w:eastAsia="es-CO"/>
        </w:rPr>
        <w:t xml:space="preserve">arantía por parte del </w:t>
      </w:r>
      <w:r w:rsidR="0097325D" w:rsidRPr="00E06858">
        <w:rPr>
          <w:rFonts w:ascii="Arial" w:hAnsi="Arial" w:cs="Arial"/>
          <w:bCs/>
          <w:color w:val="auto"/>
          <w:sz w:val="20"/>
          <w:szCs w:val="20"/>
          <w:lang w:val="es-ES" w:eastAsia="es-CO"/>
        </w:rPr>
        <w:t>I</w:t>
      </w:r>
      <w:r w:rsidR="007955D2" w:rsidRPr="00E06858">
        <w:rPr>
          <w:rFonts w:ascii="Arial" w:hAnsi="Arial" w:cs="Arial"/>
          <w:bCs/>
          <w:color w:val="auto"/>
          <w:sz w:val="20"/>
          <w:szCs w:val="20"/>
          <w:lang w:val="es-ES" w:eastAsia="es-CO"/>
        </w:rPr>
        <w:t xml:space="preserve">nterventor </w:t>
      </w:r>
      <w:r w:rsidRPr="00E06858">
        <w:rPr>
          <w:rFonts w:ascii="Arial" w:hAnsi="Arial" w:cs="Arial"/>
          <w:bCs/>
          <w:color w:val="auto"/>
          <w:sz w:val="20"/>
          <w:szCs w:val="20"/>
          <w:lang w:val="es-ES" w:eastAsia="es-CO"/>
        </w:rPr>
        <w:t>o su no adición o prórroga, según el caso, constituye causal de incumplimiento del</w:t>
      </w:r>
      <w:r w:rsidR="00810BEF" w:rsidRPr="00E06858">
        <w:rPr>
          <w:rFonts w:ascii="Arial" w:hAnsi="Arial" w:cs="Arial"/>
          <w:bCs/>
          <w:color w:val="auto"/>
          <w:sz w:val="20"/>
          <w:szCs w:val="20"/>
          <w:lang w:val="es-ES" w:eastAsia="es-CO"/>
        </w:rPr>
        <w:t xml:space="preserve"> c</w:t>
      </w:r>
      <w:r w:rsidRPr="00E06858">
        <w:rPr>
          <w:rFonts w:ascii="Arial" w:hAnsi="Arial" w:cs="Arial"/>
          <w:bCs/>
          <w:color w:val="auto"/>
          <w:sz w:val="20"/>
          <w:szCs w:val="20"/>
          <w:lang w:val="es-ES" w:eastAsia="es-CO"/>
        </w:rPr>
        <w:t xml:space="preserve">ontrato y se </w:t>
      </w:r>
      <w:r w:rsidR="0024366D" w:rsidRPr="00E06858">
        <w:rPr>
          <w:rFonts w:ascii="Arial" w:hAnsi="Arial" w:cs="Arial"/>
          <w:bCs/>
          <w:color w:val="auto"/>
          <w:sz w:val="20"/>
          <w:szCs w:val="20"/>
          <w:lang w:val="es-ES" w:eastAsia="es-CO"/>
        </w:rPr>
        <w:t>iniciarán</w:t>
      </w:r>
      <w:r w:rsidRPr="00E06858">
        <w:rPr>
          <w:rFonts w:ascii="Arial" w:hAnsi="Arial" w:cs="Arial"/>
          <w:bCs/>
          <w:color w:val="auto"/>
          <w:sz w:val="20"/>
          <w:szCs w:val="20"/>
          <w:lang w:val="es-ES" w:eastAsia="es-CO"/>
        </w:rPr>
        <w:t xml:space="preserve"> los procesos sancionatorios a que haya lugar</w:t>
      </w:r>
      <w:r w:rsidRPr="00E06858">
        <w:rPr>
          <w:rFonts w:ascii="Arial" w:eastAsiaTheme="minorHAnsi" w:hAnsi="Arial" w:cs="Arial"/>
          <w:color w:val="auto"/>
          <w:sz w:val="20"/>
          <w:szCs w:val="20"/>
          <w:lang w:val="es-CO" w:eastAsia="en-US"/>
        </w:rPr>
        <w:t>.</w:t>
      </w:r>
    </w:p>
    <w:p w14:paraId="7A188789" w14:textId="77777777" w:rsidR="009C1606" w:rsidRPr="00E06858" w:rsidRDefault="009C1606" w:rsidP="00540E0E">
      <w:pPr>
        <w:rPr>
          <w:rFonts w:ascii="Arial" w:eastAsia="Times New Roman" w:hAnsi="Arial" w:cs="Arial"/>
          <w:bCs/>
          <w:szCs w:val="20"/>
          <w:lang w:val="es-ES" w:eastAsia="es-CO"/>
        </w:rPr>
      </w:pPr>
    </w:p>
    <w:p w14:paraId="335A80DD" w14:textId="2D4E9976" w:rsidR="009C1606" w:rsidRPr="00E06858"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INDEPENDENCIA DEL </w:t>
      </w:r>
      <w:r w:rsidR="007955D2" w:rsidRPr="00E06858">
        <w:rPr>
          <w:rFonts w:ascii="Arial" w:eastAsia="Times New Roman" w:hAnsi="Arial" w:cs="Arial"/>
          <w:bCs/>
          <w:szCs w:val="20"/>
          <w:lang w:val="es-ES" w:eastAsia="es-CO"/>
        </w:rPr>
        <w:t>INTERVENTOR</w:t>
      </w:r>
    </w:p>
    <w:p w14:paraId="748E448D" w14:textId="7D4DF91B" w:rsidR="001177E8" w:rsidRPr="00E06858"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lastRenderedPageBreak/>
        <w:t xml:space="preserve"> </w:t>
      </w:r>
    </w:p>
    <w:p w14:paraId="497004DA" w14:textId="4E04FCD0" w:rsidR="00930495" w:rsidRPr="00E06858" w:rsidRDefault="5AC3703C" w:rsidP="00540E0E">
      <w:pPr>
        <w:rPr>
          <w:rFonts w:ascii="Arial" w:eastAsia="Times New Roman" w:hAnsi="Arial" w:cs="Arial"/>
          <w:lang w:val="es-ES" w:eastAsia="es-CO"/>
        </w:rPr>
      </w:pPr>
      <w:r w:rsidRPr="00E06858">
        <w:rPr>
          <w:rFonts w:ascii="Arial" w:eastAsia="Times New Roman" w:hAnsi="Arial" w:cs="Arial"/>
          <w:lang w:val="es-ES" w:eastAsia="es-CO"/>
        </w:rPr>
        <w:t xml:space="preserve">El </w:t>
      </w:r>
      <w:r w:rsidR="63F13C47" w:rsidRPr="00E06858">
        <w:rPr>
          <w:rFonts w:ascii="Arial" w:eastAsia="Times New Roman" w:hAnsi="Arial" w:cs="Arial"/>
          <w:lang w:val="es-ES" w:eastAsia="es-CO"/>
        </w:rPr>
        <w:t>I</w:t>
      </w:r>
      <w:r w:rsidR="5E197A09"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es independiente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w:t>
      </w:r>
      <w:r w:rsidR="38E35EE9" w:rsidRPr="00E06858">
        <w:rPr>
          <w:rFonts w:ascii="Arial" w:eastAsia="Times New Roman" w:hAnsi="Arial" w:cs="Arial"/>
          <w:lang w:val="es-ES" w:eastAsia="es-CO"/>
        </w:rPr>
        <w:t>y,</w:t>
      </w:r>
      <w:r w:rsidRPr="00E06858">
        <w:rPr>
          <w:rFonts w:ascii="Arial" w:eastAsia="Times New Roman" w:hAnsi="Arial" w:cs="Arial"/>
          <w:lang w:val="es-ES" w:eastAsia="es-CO"/>
        </w:rPr>
        <w:t xml:space="preserve"> en consecuencia, no es su representante, agente o mandatario. El </w:t>
      </w:r>
      <w:r w:rsidR="63F13C47" w:rsidRPr="00E06858">
        <w:rPr>
          <w:rFonts w:ascii="Arial" w:eastAsia="Times New Roman" w:hAnsi="Arial" w:cs="Arial"/>
          <w:lang w:val="es-ES" w:eastAsia="es-CO"/>
        </w:rPr>
        <w:t>I</w:t>
      </w:r>
      <w:r w:rsidR="35E2FB65" w:rsidRPr="00E06858">
        <w:rPr>
          <w:rFonts w:ascii="Arial" w:eastAsia="Times New Roman" w:hAnsi="Arial" w:cs="Arial"/>
          <w:lang w:val="es-ES" w:eastAsia="es-CO"/>
        </w:rPr>
        <w:t>nterventor</w:t>
      </w:r>
      <w:r w:rsidRPr="00E06858">
        <w:rPr>
          <w:rFonts w:ascii="Arial" w:eastAsia="Times New Roman" w:hAnsi="Arial" w:cs="Arial"/>
          <w:lang w:val="es-ES" w:eastAsia="es-CO"/>
        </w:rPr>
        <w:t xml:space="preserve"> no tiene la facultad de hacer declaraciones, representaciones o compromisos en nombre de la </w:t>
      </w:r>
      <w:r w:rsidR="58D4067F" w:rsidRPr="00E06858">
        <w:rPr>
          <w:rFonts w:ascii="Arial" w:eastAsia="Times New Roman" w:hAnsi="Arial" w:cs="Arial"/>
          <w:lang w:val="es-ES" w:eastAsia="es-CO"/>
        </w:rPr>
        <w:t>Entidad</w:t>
      </w:r>
      <w:r w:rsidRPr="00E06858">
        <w:rPr>
          <w:rFonts w:ascii="Arial" w:eastAsia="Times New Roman" w:hAnsi="Arial" w:cs="Arial"/>
          <w:lang w:val="es-ES" w:eastAsia="es-CO"/>
        </w:rPr>
        <w:t>, ni de tomar decisiones o iniciar acciones que generen obligaciones a su cargo.</w:t>
      </w:r>
      <w:r w:rsidR="002372F3" w:rsidRPr="00E06858">
        <w:rPr>
          <w:rFonts w:ascii="Arial" w:eastAsia="Times New Roman" w:hAnsi="Arial" w:cs="Arial"/>
          <w:bCs/>
          <w:szCs w:val="20"/>
          <w:lang w:val="es-ES" w:eastAsia="es-CO"/>
        </w:rPr>
        <w:cr/>
      </w:r>
    </w:p>
    <w:p w14:paraId="3F97194D" w14:textId="75CF75D7" w:rsidR="002372F3" w:rsidRPr="003F22BB" w:rsidRDefault="002372F3" w:rsidP="003F22BB">
      <w:pPr>
        <w:pStyle w:val="clusulas"/>
        <w:tabs>
          <w:tab w:val="left" w:pos="1134"/>
          <w:tab w:val="left" w:pos="1560"/>
        </w:tabs>
        <w:spacing w:before="0" w:after="0"/>
        <w:ind w:left="142" w:hanging="142"/>
        <w:outlineLvl w:val="0"/>
        <w:rPr>
          <w:rFonts w:ascii="Arial" w:eastAsia="Times New Roman" w:hAnsi="Arial" w:cs="Arial"/>
          <w:lang w:val="es-ES" w:eastAsia="es-CO"/>
        </w:rPr>
      </w:pPr>
      <w:r w:rsidRPr="00E06858">
        <w:rPr>
          <w:rFonts w:ascii="Arial" w:eastAsia="Times New Roman" w:hAnsi="Arial" w:cs="Arial"/>
          <w:lang w:val="es-ES" w:eastAsia="es-CO"/>
        </w:rPr>
        <w:t xml:space="preserve">INEXISTENCIA DE RELACIÓN LABORAL ENTRE LA </w:t>
      </w:r>
      <w:r w:rsidR="0070631C" w:rsidRPr="00E06858">
        <w:rPr>
          <w:rFonts w:ascii="Arial" w:eastAsia="Times New Roman" w:hAnsi="Arial" w:cs="Arial"/>
          <w:lang w:val="es-ES" w:eastAsia="es-CO"/>
        </w:rPr>
        <w:t>ENTIDAD</w:t>
      </w:r>
      <w:r w:rsidRPr="00E06858">
        <w:rPr>
          <w:rFonts w:ascii="Arial" w:eastAsia="Times New Roman" w:hAnsi="Arial" w:cs="Arial"/>
          <w:lang w:val="es-ES" w:eastAsia="es-CO"/>
        </w:rPr>
        <w:t xml:space="preserve"> Y </w:t>
      </w:r>
      <w:proofErr w:type="gramStart"/>
      <w:r w:rsidRPr="00E06858">
        <w:rPr>
          <w:rFonts w:ascii="Arial" w:eastAsia="Times New Roman" w:hAnsi="Arial" w:cs="Arial"/>
          <w:lang w:val="es-ES" w:eastAsia="es-CO"/>
        </w:rPr>
        <w:t>EL</w:t>
      </w:r>
      <w:r w:rsidR="00700244" w:rsidRPr="00E06858">
        <w:rPr>
          <w:rFonts w:ascii="Arial" w:eastAsia="Times New Roman" w:hAnsi="Arial" w:cs="Arial"/>
          <w:lang w:val="es-ES" w:eastAsia="es-CO"/>
        </w:rPr>
        <w:t xml:space="preserve"> </w:t>
      </w:r>
      <w:r w:rsidR="003F22BB">
        <w:rPr>
          <w:rFonts w:ascii="Arial" w:eastAsia="Times New Roman" w:hAnsi="Arial" w:cs="Arial"/>
          <w:lang w:val="es-ES" w:eastAsia="es-CO"/>
        </w:rPr>
        <w:t xml:space="preserve"> </w:t>
      </w:r>
      <w:r w:rsidR="007955D2" w:rsidRPr="003F22BB">
        <w:rPr>
          <w:rFonts w:ascii="Arial" w:eastAsia="Times New Roman" w:hAnsi="Arial" w:cs="Arial"/>
          <w:bCs/>
          <w:szCs w:val="20"/>
          <w:lang w:val="es-ES" w:eastAsia="es-CO"/>
        </w:rPr>
        <w:t>INTERVENTOR</w:t>
      </w:r>
      <w:proofErr w:type="gramEnd"/>
    </w:p>
    <w:p w14:paraId="24F6400A" w14:textId="77777777" w:rsidR="00C33F5F" w:rsidRPr="00E06858" w:rsidRDefault="00C33F5F" w:rsidP="00C33F5F">
      <w:pPr>
        <w:rPr>
          <w:rFonts w:eastAsia="Times New Roman" w:cstheme="minorHAnsi"/>
          <w:bCs/>
          <w:szCs w:val="20"/>
          <w:lang w:val="es-ES" w:eastAsia="es-CO"/>
        </w:rPr>
      </w:pPr>
    </w:p>
    <w:p w14:paraId="61E900E3" w14:textId="3F35448B"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ejecutará el </w:t>
      </w:r>
      <w:r w:rsidR="002A6732"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E06858">
        <w:rPr>
          <w:rFonts w:eastAsia="Times New Roman" w:cstheme="minorHAnsi"/>
          <w:bCs/>
          <w:szCs w:val="20"/>
          <w:lang w:val="es-ES" w:eastAsia="es-CO"/>
        </w:rPr>
        <w:t>D</w:t>
      </w:r>
      <w:r w:rsidRPr="00E06858">
        <w:rPr>
          <w:rFonts w:eastAsia="Times New Roman" w:cstheme="minorHAnsi"/>
          <w:bCs/>
          <w:szCs w:val="20"/>
          <w:lang w:val="es-ES" w:eastAsia="es-CO"/>
        </w:rPr>
        <w:t xml:space="preserve">ocumentos del </w:t>
      </w:r>
      <w:r w:rsidR="00EC6B2D" w:rsidRPr="00E06858">
        <w:rPr>
          <w:rFonts w:cstheme="minorHAnsi"/>
          <w:szCs w:val="20"/>
        </w:rPr>
        <w:t>P</w:t>
      </w:r>
      <w:r w:rsidRPr="00E06858">
        <w:rPr>
          <w:rFonts w:cstheme="minorHAnsi"/>
          <w:szCs w:val="20"/>
        </w:rPr>
        <w:t xml:space="preserve">roceso de </w:t>
      </w:r>
      <w:r w:rsidR="00EC6B2D" w:rsidRPr="00E06858">
        <w:rPr>
          <w:rFonts w:cstheme="minorHAnsi"/>
          <w:szCs w:val="20"/>
        </w:rPr>
        <w:t>C</w:t>
      </w:r>
      <w:r w:rsidRPr="00E06858">
        <w:rPr>
          <w:rFonts w:cstheme="minorHAnsi"/>
          <w:szCs w:val="20"/>
        </w:rPr>
        <w:t>ontratación</w:t>
      </w:r>
      <w:r w:rsidRPr="00E06858">
        <w:rPr>
          <w:rFonts w:eastAsia="Times New Roman" w:cstheme="minorHAnsi"/>
          <w:bCs/>
          <w:szCs w:val="20"/>
          <w:lang w:val="es-ES" w:eastAsia="es-CO"/>
        </w:rPr>
        <w:t xml:space="preserve">. Entre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35216B" w:rsidRPr="00E06858">
        <w:rPr>
          <w:rFonts w:eastAsia="Times New Roman" w:cstheme="minorHAnsi"/>
          <w:bCs/>
          <w:szCs w:val="20"/>
          <w:lang w:val="es-ES" w:eastAsia="es-CO"/>
        </w:rPr>
        <w:t>el equipo de trabajo que</w:t>
      </w:r>
      <w:r w:rsidRPr="00E06858">
        <w:rPr>
          <w:rFonts w:eastAsia="Times New Roman" w:cstheme="minorHAnsi"/>
          <w:bCs/>
          <w:szCs w:val="20"/>
          <w:lang w:val="es-ES" w:eastAsia="es-CO"/>
        </w:rPr>
        <w:t xml:space="preserve"> éste contrate y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existe, ni existirá vínculo laboral alguno. En consecuencia, el </w:t>
      </w:r>
      <w:r w:rsidR="00375BF1" w:rsidRPr="00E06858">
        <w:rPr>
          <w:rFonts w:eastAsia="Times New Roman" w:cstheme="minorHAnsi"/>
          <w:bCs/>
          <w:szCs w:val="20"/>
          <w:lang w:val="es-ES" w:eastAsia="es-CO"/>
        </w:rPr>
        <w:t>I</w:t>
      </w:r>
      <w:r w:rsidR="0035216B" w:rsidRPr="00E06858">
        <w:rPr>
          <w:rFonts w:eastAsia="Times New Roman" w:cstheme="minorHAnsi"/>
          <w:bCs/>
          <w:szCs w:val="20"/>
          <w:lang w:val="es-ES" w:eastAsia="es-CO"/>
        </w:rPr>
        <w:t>nterventor</w:t>
      </w:r>
      <w:r w:rsidRPr="00E06858">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mismo, 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deberá verificar y/o cumplir con la afiliación de dicho personal al Sistema de Seguridad Social </w:t>
      </w:r>
      <w:r w:rsidR="00583420" w:rsidRPr="00E06858">
        <w:rPr>
          <w:rFonts w:eastAsia="Times New Roman" w:cstheme="minorHAnsi"/>
          <w:bCs/>
          <w:szCs w:val="20"/>
          <w:lang w:val="es-ES" w:eastAsia="es-CO"/>
        </w:rPr>
        <w:t>Integral</w:t>
      </w:r>
      <w:r w:rsidRPr="00E06858">
        <w:rPr>
          <w:rFonts w:eastAsia="Times New Roman" w:cstheme="minorHAnsi"/>
          <w:bCs/>
          <w:szCs w:val="20"/>
          <w:lang w:val="es-ES" w:eastAsia="es-CO"/>
        </w:rPr>
        <w:t xml:space="preserve"> (salud, pensiones y riesgos laborales) y a la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aja de </w:t>
      </w:r>
      <w:r w:rsidR="00077E1B"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ompensación </w:t>
      </w:r>
      <w:r w:rsidR="00077E1B" w:rsidRPr="00E06858">
        <w:rPr>
          <w:rFonts w:eastAsia="Times New Roman" w:cstheme="minorHAnsi"/>
          <w:bCs/>
          <w:szCs w:val="20"/>
          <w:lang w:val="es-ES" w:eastAsia="es-CO"/>
        </w:rPr>
        <w:t>f</w:t>
      </w:r>
      <w:r w:rsidRPr="00E06858">
        <w:rPr>
          <w:rFonts w:eastAsia="Times New Roman" w:cstheme="minorHAnsi"/>
          <w:bCs/>
          <w:szCs w:val="20"/>
          <w:lang w:val="es-ES" w:eastAsia="es-CO"/>
        </w:rPr>
        <w:t xml:space="preserve">amiliar, ICBF y SENA, cuando haya lugar, de acuerdo con lo dispuesto en la </w:t>
      </w:r>
      <w:r w:rsidR="00077E1B" w:rsidRPr="00E06858">
        <w:rPr>
          <w:rFonts w:eastAsia="Times New Roman" w:cstheme="minorHAnsi"/>
          <w:bCs/>
          <w:szCs w:val="20"/>
          <w:lang w:val="es-ES" w:eastAsia="es-CO"/>
        </w:rPr>
        <w:t>l</w:t>
      </w:r>
      <w:r w:rsidRPr="00E06858">
        <w:rPr>
          <w:rFonts w:eastAsia="Times New Roman" w:cstheme="minorHAnsi"/>
          <w:bCs/>
          <w:szCs w:val="20"/>
          <w:lang w:val="es-ES" w:eastAsia="es-CO"/>
        </w:rPr>
        <w:t>ey.</w:t>
      </w:r>
    </w:p>
    <w:p w14:paraId="42D3DF34" w14:textId="77777777"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 </w:t>
      </w:r>
    </w:p>
    <w:p w14:paraId="5526A674" w14:textId="6C9632F4" w:rsidR="00C33F5F" w:rsidRPr="00E06858" w:rsidRDefault="00C33F5F" w:rsidP="00C33F5F">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375BF1" w:rsidRPr="00E06858">
        <w:rPr>
          <w:rFonts w:eastAsia="Times New Roman" w:cstheme="minorHAnsi"/>
          <w:bCs/>
          <w:szCs w:val="20"/>
          <w:lang w:val="es-ES" w:eastAsia="es-CO"/>
        </w:rPr>
        <w:t>I</w:t>
      </w:r>
      <w:r w:rsidR="00A11D49"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w:t>
      </w:r>
      <w:r w:rsidR="008E4063" w:rsidRPr="00E06858">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E06858">
        <w:rPr>
          <w:rFonts w:eastAsia="Times New Roman" w:cstheme="minorHAnsi"/>
          <w:bCs/>
          <w:szCs w:val="20"/>
          <w:lang w:val="es-ES" w:eastAsia="es-CO"/>
        </w:rPr>
        <w:t>c</w:t>
      </w:r>
      <w:r w:rsidR="008E4063" w:rsidRPr="00E06858">
        <w:rPr>
          <w:rFonts w:eastAsia="Times New Roman" w:cstheme="minorHAnsi"/>
          <w:bCs/>
          <w:szCs w:val="20"/>
          <w:lang w:val="es-ES" w:eastAsia="es-CO"/>
        </w:rPr>
        <w:t xml:space="preserve">ontrato. </w:t>
      </w:r>
      <w:r w:rsidRPr="00E06858">
        <w:rPr>
          <w:rFonts w:eastAsia="Times New Roman" w:cstheme="minorHAnsi"/>
          <w:bCs/>
          <w:szCs w:val="20"/>
          <w:lang w:val="es-ES" w:eastAsia="es-CO"/>
        </w:rPr>
        <w:t xml:space="preserve">El empleo de tales subcontratistas no relevará al </w:t>
      </w:r>
      <w:r w:rsidR="00EB228F" w:rsidRPr="00E06858">
        <w:rPr>
          <w:rFonts w:eastAsia="Times New Roman" w:cstheme="minorHAnsi"/>
          <w:bCs/>
          <w:szCs w:val="20"/>
          <w:lang w:val="es-ES" w:eastAsia="es-CO"/>
        </w:rPr>
        <w:t>I</w:t>
      </w:r>
      <w:r w:rsidR="00E83385"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de las responsabilidades que asume por las labores </w:t>
      </w:r>
      <w:r w:rsidR="00E83385" w:rsidRPr="00E06858">
        <w:rPr>
          <w:rFonts w:eastAsia="Times New Roman" w:cstheme="minorHAnsi"/>
          <w:bCs/>
          <w:szCs w:val="20"/>
          <w:lang w:val="es-ES" w:eastAsia="es-CO"/>
        </w:rPr>
        <w:t>de interventoría</w:t>
      </w:r>
      <w:r w:rsidRPr="00E06858">
        <w:rPr>
          <w:rFonts w:eastAsia="Times New Roman" w:cstheme="minorHAnsi"/>
          <w:bCs/>
          <w:szCs w:val="20"/>
          <w:lang w:val="es-ES" w:eastAsia="es-CO"/>
        </w:rPr>
        <w:t xml:space="preserve"> y por las demás obligaciones emanadas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sidRPr="00E06858">
        <w:rPr>
          <w:rFonts w:eastAsia="Times New Roman" w:cstheme="minorHAnsi"/>
          <w:bCs/>
          <w:szCs w:val="20"/>
          <w:lang w:val="es-ES" w:eastAsia="es-CO"/>
        </w:rPr>
        <w:t>I</w:t>
      </w:r>
      <w:r w:rsidR="001D38CA"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podrá exigir al </w:t>
      </w:r>
      <w:r w:rsidR="00EB228F" w:rsidRPr="00E06858">
        <w:rPr>
          <w:rFonts w:eastAsia="Times New Roman" w:cstheme="minorHAnsi"/>
          <w:bCs/>
          <w:szCs w:val="20"/>
          <w:lang w:val="es-ES" w:eastAsia="es-CO"/>
        </w:rPr>
        <w:t>I</w:t>
      </w:r>
      <w:r w:rsidR="001D38CA" w:rsidRPr="00E06858">
        <w:rPr>
          <w:rFonts w:eastAsia="Times New Roman" w:cstheme="minorHAnsi"/>
          <w:bCs/>
          <w:szCs w:val="20"/>
          <w:lang w:val="es-ES" w:eastAsia="es-CO"/>
        </w:rPr>
        <w:t>nterventor</w:t>
      </w:r>
      <w:r w:rsidRPr="00E06858">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E06858" w:rsidRDefault="0017146F" w:rsidP="00540E0E">
      <w:pPr>
        <w:rPr>
          <w:rFonts w:ascii="Arial" w:eastAsia="Times New Roman" w:hAnsi="Arial" w:cs="Arial"/>
          <w:bCs/>
          <w:szCs w:val="20"/>
          <w:lang w:val="es-ES" w:eastAsia="es-CO"/>
        </w:rPr>
      </w:pPr>
    </w:p>
    <w:p w14:paraId="5DBFD0F2" w14:textId="77777777" w:rsidR="009F1B64" w:rsidRPr="00E06858"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 xml:space="preserve">CESIÓN </w:t>
      </w:r>
    </w:p>
    <w:p w14:paraId="473187A6" w14:textId="522DCCDC" w:rsidR="002372F3" w:rsidRPr="00E06858"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Pr="00E06858" w:rsidRDefault="00D63BEF" w:rsidP="00540E0E">
      <w:pPr>
        <w:rPr>
          <w:rFonts w:eastAsia="Times New Roman" w:cstheme="minorHAnsi"/>
          <w:bCs/>
          <w:szCs w:val="20"/>
          <w:lang w:val="es-ES" w:eastAsia="es-CO"/>
        </w:rPr>
      </w:pPr>
      <w:r w:rsidRPr="00E06858">
        <w:rPr>
          <w:rFonts w:eastAsia="Times New Roman" w:cstheme="minorHAnsi"/>
          <w:bCs/>
          <w:szCs w:val="20"/>
          <w:lang w:val="es-ES" w:eastAsia="es-CO"/>
        </w:rPr>
        <w:t xml:space="preserve">El </w:t>
      </w:r>
      <w:r w:rsidR="00EB228F" w:rsidRPr="00E06858">
        <w:rPr>
          <w:rFonts w:eastAsia="Times New Roman" w:cstheme="minorHAnsi"/>
          <w:bCs/>
          <w:szCs w:val="20"/>
          <w:lang w:val="es-ES" w:eastAsia="es-CO"/>
        </w:rPr>
        <w:t>I</w:t>
      </w:r>
      <w:r w:rsidRPr="00E06858">
        <w:rPr>
          <w:rFonts w:eastAsia="Times New Roman" w:cstheme="minorHAnsi"/>
          <w:bCs/>
          <w:szCs w:val="20"/>
          <w:lang w:val="es-ES" w:eastAsia="es-CO"/>
        </w:rPr>
        <w:t xml:space="preserve">nterventor no podrá ceder los derechos y obligaciones emanados del </w:t>
      </w:r>
      <w:r w:rsidR="00D51EF6" w:rsidRPr="00E06858">
        <w:rPr>
          <w:rFonts w:eastAsia="Times New Roman" w:cstheme="minorHAnsi"/>
          <w:bCs/>
          <w:szCs w:val="20"/>
          <w:lang w:val="es-ES" w:eastAsia="es-CO"/>
        </w:rPr>
        <w:t>c</w:t>
      </w:r>
      <w:r w:rsidRPr="00E06858">
        <w:rPr>
          <w:rFonts w:eastAsia="Times New Roman" w:cstheme="minorHAnsi"/>
          <w:bCs/>
          <w:szCs w:val="20"/>
          <w:lang w:val="es-ES" w:eastAsia="es-CO"/>
        </w:rPr>
        <w:t xml:space="preserve">ontrato sin el consentimiento previo y expreso de la </w:t>
      </w:r>
      <w:r w:rsidR="0070631C" w:rsidRPr="00E06858">
        <w:rPr>
          <w:rFonts w:eastAsia="Times New Roman" w:cstheme="minorHAnsi"/>
          <w:bCs/>
          <w:szCs w:val="20"/>
          <w:lang w:val="es-ES" w:eastAsia="es-CO"/>
        </w:rPr>
        <w:t>Entidad</w:t>
      </w:r>
      <w:r w:rsidRPr="00E06858">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sidRPr="00E06858">
        <w:rPr>
          <w:rFonts w:eastAsia="Times New Roman" w:cstheme="minorHAnsi"/>
          <w:bCs/>
          <w:szCs w:val="20"/>
          <w:lang w:val="es-ES" w:eastAsia="es-CO"/>
        </w:rPr>
        <w:t xml:space="preserve">41 de la Ley 80 de 1993 y </w:t>
      </w:r>
      <w:r w:rsidR="000F252D" w:rsidRPr="00E06858">
        <w:rPr>
          <w:rFonts w:eastAsia="Times New Roman" w:cstheme="minorHAnsi"/>
          <w:bCs/>
          <w:szCs w:val="20"/>
          <w:lang w:val="es-ES" w:eastAsia="es-CO"/>
        </w:rPr>
        <w:t xml:space="preserve">el artículo </w:t>
      </w:r>
      <w:r w:rsidRPr="00E06858">
        <w:rPr>
          <w:rFonts w:eastAsia="Times New Roman" w:cstheme="minorHAnsi"/>
          <w:bCs/>
          <w:szCs w:val="20"/>
          <w:lang w:val="es-ES" w:eastAsia="es-CO"/>
        </w:rPr>
        <w:t>893 del Código de Comercio</w:t>
      </w:r>
      <w:r w:rsidR="000F252D" w:rsidRPr="00E06858">
        <w:rPr>
          <w:rFonts w:eastAsia="Times New Roman" w:cstheme="minorHAnsi"/>
          <w:bCs/>
          <w:szCs w:val="20"/>
          <w:lang w:val="es-ES" w:eastAsia="es-CO"/>
        </w:rPr>
        <w:t>,</w:t>
      </w:r>
      <w:r w:rsidRPr="00E06858">
        <w:rPr>
          <w:rFonts w:eastAsia="Times New Roman" w:cstheme="minorHAnsi"/>
          <w:bCs/>
          <w:szCs w:val="20"/>
          <w:lang w:val="es-ES" w:eastAsia="es-CO"/>
        </w:rPr>
        <w:t xml:space="preserve"> en concordancia con las demás disposiciones vigentes sobre la materia</w:t>
      </w:r>
      <w:r w:rsidR="007E2B17" w:rsidRPr="00E06858">
        <w:rPr>
          <w:rFonts w:eastAsia="Times New Roman" w:cstheme="minorHAnsi"/>
          <w:bCs/>
          <w:szCs w:val="20"/>
          <w:lang w:val="es-ES" w:eastAsia="es-CO"/>
        </w:rPr>
        <w:t>.</w:t>
      </w:r>
    </w:p>
    <w:p w14:paraId="2B3819F7" w14:textId="31F782B7" w:rsidR="00B42558" w:rsidRPr="00E06858" w:rsidRDefault="00B42558" w:rsidP="00540E0E">
      <w:pPr>
        <w:rPr>
          <w:rFonts w:ascii="Arial" w:hAnsi="Arial" w:cs="Arial"/>
          <w:szCs w:val="20"/>
        </w:rPr>
      </w:pPr>
    </w:p>
    <w:p w14:paraId="6170D448" w14:textId="33992416" w:rsidR="009C1606" w:rsidRPr="00E06858"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LIQUIDACIÓN</w:t>
      </w:r>
    </w:p>
    <w:p w14:paraId="629FCF6D" w14:textId="6312C087" w:rsidR="00B76B38" w:rsidRPr="00E06858" w:rsidRDefault="00B76B38" w:rsidP="009C1606">
      <w:pPr>
        <w:pStyle w:val="clusulas"/>
        <w:numPr>
          <w:ilvl w:val="0"/>
          <w:numId w:val="0"/>
        </w:numPr>
        <w:spacing w:before="0" w:after="0"/>
        <w:ind w:left="720"/>
        <w:rPr>
          <w:rFonts w:ascii="Arial" w:hAnsi="Arial" w:cs="Arial"/>
          <w:szCs w:val="20"/>
        </w:rPr>
      </w:pPr>
      <w:r w:rsidRPr="00E06858">
        <w:rPr>
          <w:rFonts w:ascii="Arial" w:hAnsi="Arial" w:cs="Arial"/>
          <w:szCs w:val="20"/>
        </w:rPr>
        <w:t xml:space="preserve"> </w:t>
      </w:r>
    </w:p>
    <w:p w14:paraId="16A0963A" w14:textId="0DEB8275" w:rsidR="00480938" w:rsidRPr="00E06858" w:rsidRDefault="00480938" w:rsidP="00480938">
      <w:pPr>
        <w:pStyle w:val="clusulas"/>
        <w:numPr>
          <w:ilvl w:val="0"/>
          <w:numId w:val="0"/>
        </w:numPr>
        <w:spacing w:before="0" w:after="0"/>
        <w:rPr>
          <w:rFonts w:eastAsia="Times New Roman" w:cstheme="minorHAnsi"/>
          <w:b w:val="0"/>
          <w:szCs w:val="20"/>
          <w:lang w:val="es-ES" w:eastAsia="es-CO"/>
        </w:rPr>
      </w:pPr>
      <w:r w:rsidRPr="00E06858">
        <w:rPr>
          <w:rFonts w:eastAsia="Times New Roman" w:cstheme="minorHAnsi"/>
          <w:b w:val="0"/>
          <w:szCs w:val="20"/>
          <w:highlight w:val="lightGray"/>
          <w:lang w:val="es-ES" w:eastAsia="es-CO"/>
        </w:rPr>
        <w:t>[</w:t>
      </w:r>
      <w:r w:rsidR="007E2B17" w:rsidRPr="00E06858">
        <w:rPr>
          <w:rFonts w:eastAsia="Times New Roman" w:cstheme="minorHAnsi"/>
          <w:b w:val="0"/>
          <w:szCs w:val="20"/>
          <w:highlight w:val="lightGray"/>
          <w:lang w:val="es-ES" w:eastAsia="es-CO"/>
        </w:rPr>
        <w:t>L</w:t>
      </w:r>
      <w:r w:rsidRPr="00E06858">
        <w:rPr>
          <w:rFonts w:eastAsia="Times New Roman" w:cstheme="minorHAnsi"/>
          <w:b w:val="0"/>
          <w:szCs w:val="20"/>
          <w:highlight w:val="lightGray"/>
          <w:lang w:val="es-ES" w:eastAsia="es-CO"/>
        </w:rPr>
        <w:t xml:space="preserve">a </w:t>
      </w:r>
      <w:r w:rsidR="0070631C" w:rsidRPr="00E06858">
        <w:rPr>
          <w:rFonts w:eastAsia="Times New Roman" w:cstheme="minorHAnsi"/>
          <w:b w:val="0"/>
          <w:szCs w:val="20"/>
          <w:highlight w:val="lightGray"/>
          <w:lang w:val="es-ES" w:eastAsia="es-CO"/>
        </w:rPr>
        <w:t>Entidad</w:t>
      </w:r>
      <w:r w:rsidRPr="00E06858">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E06858"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61931335" w:rsidR="00480938" w:rsidRPr="00E06858" w:rsidRDefault="00480938" w:rsidP="00480938">
      <w:pPr>
        <w:pStyle w:val="clusulas"/>
        <w:numPr>
          <w:ilvl w:val="0"/>
          <w:numId w:val="0"/>
        </w:numPr>
        <w:spacing w:before="0" w:after="0"/>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 será objeto de liquidación de acuerdo con lo establecido en l</w:t>
      </w:r>
      <w:r w:rsidRPr="00E06858">
        <w:rPr>
          <w:rFonts w:eastAsia="Times New Roman" w:cstheme="minorHAnsi"/>
          <w:b w:val="0"/>
          <w:szCs w:val="20"/>
          <w:lang w:val="es-ES" w:eastAsia="es-CO"/>
        </w:rPr>
        <w:t xml:space="preserve">as normas que regulan la materia. </w:t>
      </w:r>
      <w:r w:rsidRPr="00E06858">
        <w:rPr>
          <w:rFonts w:eastAsia="Times New Roman" w:cstheme="minorHAnsi"/>
          <w:b w:val="0"/>
          <w:bCs/>
          <w:szCs w:val="20"/>
          <w:lang w:val="es-ES" w:eastAsia="es-CO"/>
        </w:rPr>
        <w:t xml:space="preserve">El término para la liquidación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 xml:space="preserve">ontrato será de </w:t>
      </w:r>
      <w:r w:rsidR="00363E9D">
        <w:rPr>
          <w:rFonts w:eastAsia="Times New Roman" w:cstheme="minorHAnsi"/>
          <w:b w:val="0"/>
          <w:szCs w:val="20"/>
          <w:lang w:val="es-ES" w:eastAsia="es-CO"/>
        </w:rPr>
        <w:t>cuatro (4) meses</w:t>
      </w:r>
      <w:r w:rsidRPr="00E06858">
        <w:rPr>
          <w:rFonts w:eastAsia="Times New Roman" w:cstheme="minorHAnsi"/>
          <w:b w:val="0"/>
          <w:bCs/>
          <w:szCs w:val="20"/>
          <w:lang w:val="es-ES" w:eastAsia="es-CO"/>
        </w:rPr>
        <w:t xml:space="preserve">. </w:t>
      </w:r>
    </w:p>
    <w:p w14:paraId="1373D6B0" w14:textId="77777777" w:rsidR="00480938" w:rsidRPr="00E06858"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Pr="00E06858" w:rsidRDefault="00480938" w:rsidP="2ADDA51E">
      <w:pPr>
        <w:autoSpaceDE w:val="0"/>
        <w:autoSpaceDN w:val="0"/>
        <w:adjustRightInd w:val="0"/>
        <w:rPr>
          <w:rFonts w:eastAsia="Times New Roman"/>
          <w:lang w:val="es-ES" w:eastAsia="es-CO"/>
        </w:rPr>
      </w:pPr>
      <w:r w:rsidRPr="00E06858">
        <w:rPr>
          <w:rFonts w:eastAsia="Times New Roman"/>
          <w:lang w:val="es-ES" w:eastAsia="es-CO"/>
        </w:rPr>
        <w:t xml:space="preserve">Para la liquidación se exigirá al </w:t>
      </w:r>
      <w:r w:rsidR="00EB228F" w:rsidRPr="00E06858">
        <w:rPr>
          <w:rFonts w:eastAsia="Times New Roman"/>
          <w:lang w:val="es-ES" w:eastAsia="es-CO"/>
        </w:rPr>
        <w:t>I</w:t>
      </w:r>
      <w:r w:rsidRPr="00E06858">
        <w:rPr>
          <w:rFonts w:eastAsia="Times New Roman"/>
          <w:lang w:val="es-ES" w:eastAsia="es-CO"/>
        </w:rPr>
        <w:t xml:space="preserve">nterventor la </w:t>
      </w:r>
      <w:r w:rsidR="00751C0E" w:rsidRPr="00E06858">
        <w:rPr>
          <w:rFonts w:eastAsia="Times New Roman"/>
          <w:lang w:val="es-ES" w:eastAsia="es-CO"/>
        </w:rPr>
        <w:t xml:space="preserve">ampliación </w:t>
      </w:r>
      <w:r w:rsidRPr="00E06858">
        <w:rPr>
          <w:rFonts w:eastAsia="Times New Roman"/>
          <w:lang w:val="es-ES" w:eastAsia="es-CO"/>
        </w:rPr>
        <w:t xml:space="preserve">de la </w:t>
      </w:r>
      <w:r w:rsidR="00294B9D" w:rsidRPr="00E06858">
        <w:rPr>
          <w:rFonts w:eastAsia="Times New Roman"/>
          <w:lang w:val="es-ES" w:eastAsia="es-CO"/>
        </w:rPr>
        <w:t>G</w:t>
      </w:r>
      <w:r w:rsidRPr="00E06858">
        <w:rPr>
          <w:rFonts w:eastAsia="Times New Roman"/>
          <w:lang w:val="es-ES" w:eastAsia="es-CO"/>
        </w:rPr>
        <w:t>arantía, si es del caso,</w:t>
      </w:r>
      <w:r w:rsidR="006D44A9" w:rsidRPr="00E06858">
        <w:rPr>
          <w:rFonts w:eastAsia="Times New Roman"/>
          <w:lang w:val="es-ES" w:eastAsia="es-CO"/>
        </w:rPr>
        <w:t xml:space="preserve"> </w:t>
      </w:r>
      <w:r w:rsidR="00261BF3" w:rsidRPr="00E06858">
        <w:rPr>
          <w:rFonts w:eastAsia="Times New Roman"/>
          <w:lang w:val="es-ES" w:eastAsia="es-CO"/>
        </w:rPr>
        <w:t xml:space="preserve">a fin de </w:t>
      </w:r>
      <w:r w:rsidR="006D44A9" w:rsidRPr="00E06858">
        <w:rPr>
          <w:rFonts w:eastAsia="Times New Roman"/>
          <w:lang w:val="es-ES" w:eastAsia="es-CO"/>
        </w:rPr>
        <w:t xml:space="preserve">avalar las obligaciones que </w:t>
      </w:r>
      <w:r w:rsidR="00714C98" w:rsidRPr="00E06858">
        <w:rPr>
          <w:rFonts w:eastAsia="Times New Roman"/>
          <w:lang w:val="es-ES" w:eastAsia="es-CO"/>
        </w:rPr>
        <w:t xml:space="preserve">éste </w:t>
      </w:r>
      <w:r w:rsidR="006D44A9" w:rsidRPr="00E06858">
        <w:rPr>
          <w:rFonts w:eastAsia="Times New Roman"/>
          <w:lang w:val="es-ES" w:eastAsia="es-CO"/>
        </w:rPr>
        <w:t>deba cumplir con posterioridad a la terminación del contrato.</w:t>
      </w:r>
    </w:p>
    <w:p w14:paraId="3899121F" w14:textId="77777777" w:rsidR="00480938" w:rsidRPr="00E06858"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007754AD" w:rsidR="00F64254" w:rsidRPr="00E06858" w:rsidRDefault="00F64254" w:rsidP="00480938">
      <w:pPr>
        <w:tabs>
          <w:tab w:val="left" w:pos="-142"/>
        </w:tabs>
        <w:autoSpaceDE w:val="0"/>
        <w:autoSpaceDN w:val="0"/>
        <w:adjustRightInd w:val="0"/>
        <w:rPr>
          <w:rFonts w:eastAsia="Times New Roman" w:cstheme="minorHAnsi"/>
          <w:bCs/>
          <w:szCs w:val="20"/>
          <w:lang w:val="es-ES" w:eastAsia="es-CO"/>
        </w:rPr>
      </w:pPr>
      <w:r w:rsidRPr="00E06858">
        <w:rPr>
          <w:rFonts w:eastAsia="Times New Roman" w:cstheme="minorHAnsi"/>
          <w:bCs/>
          <w:szCs w:val="20"/>
          <w:lang w:val="es-ES" w:eastAsia="es-CO"/>
        </w:rPr>
        <w:t xml:space="preserve">Si el Interventor no se presenta para efectos de la liquidación del contrato durante el término de </w:t>
      </w:r>
      <w:r w:rsidR="00363E9D">
        <w:rPr>
          <w:rFonts w:eastAsia="Times New Roman" w:cstheme="minorHAnsi"/>
          <w:bCs/>
          <w:szCs w:val="20"/>
          <w:lang w:val="es-ES" w:eastAsia="es-CO"/>
        </w:rPr>
        <w:t>cuatro (4) meses</w:t>
      </w:r>
      <w:r w:rsidRPr="00E06858">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E06858">
        <w:rPr>
          <w:rFonts w:eastAsia="Times New Roman" w:cstheme="minorHAnsi"/>
          <w:bCs/>
          <w:szCs w:val="20"/>
          <w:lang w:val="es-ES" w:eastAsia="es-CO"/>
        </w:rPr>
        <w:t>Interventor</w:t>
      </w:r>
      <w:r w:rsidRPr="00E06858">
        <w:rPr>
          <w:rFonts w:eastAsia="Times New Roman" w:cstheme="minorHAnsi"/>
          <w:bCs/>
          <w:szCs w:val="20"/>
          <w:lang w:val="es-ES" w:eastAsia="es-CO"/>
        </w:rPr>
        <w:t xml:space="preserve"> deja </w:t>
      </w:r>
      <w:r w:rsidRPr="00E06858">
        <w:rPr>
          <w:rFonts w:eastAsia="Times New Roman" w:cstheme="minorHAnsi"/>
          <w:bCs/>
          <w:szCs w:val="20"/>
          <w:lang w:val="es-ES" w:eastAsia="es-CO"/>
        </w:rPr>
        <w:lastRenderedPageBreak/>
        <w:t xml:space="preserve">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E06858" w:rsidRDefault="009C1606" w:rsidP="00540E0E">
      <w:pPr>
        <w:tabs>
          <w:tab w:val="left" w:pos="2780"/>
        </w:tabs>
        <w:rPr>
          <w:rFonts w:ascii="Arial" w:eastAsia="Times New Roman" w:hAnsi="Arial" w:cs="Arial"/>
          <w:bCs/>
          <w:szCs w:val="20"/>
          <w:lang w:val="es-ES" w:eastAsia="es-CO"/>
        </w:rPr>
      </w:pPr>
    </w:p>
    <w:p w14:paraId="2707B0E3" w14:textId="33D476C8" w:rsidR="004867B7" w:rsidRPr="00E06858"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E06858">
        <w:rPr>
          <w:rFonts w:ascii="Arial" w:eastAsia="Times New Roman" w:hAnsi="Arial" w:cs="Arial"/>
          <w:bCs/>
          <w:szCs w:val="20"/>
          <w:lang w:val="es-ES" w:eastAsia="es-CO"/>
        </w:rPr>
        <w:t xml:space="preserve">SUSCRIPCIÓN, PERFECCIONAMIENTO Y EJECUCIÓN </w:t>
      </w:r>
      <w:r w:rsidR="004867B7" w:rsidRPr="00E06858">
        <w:rPr>
          <w:rFonts w:ascii="Arial" w:eastAsia="Times New Roman" w:hAnsi="Arial" w:cs="Arial"/>
          <w:bCs/>
          <w:szCs w:val="20"/>
          <w:lang w:val="es-ES" w:eastAsia="es-CO"/>
        </w:rPr>
        <w:t xml:space="preserve"> </w:t>
      </w:r>
    </w:p>
    <w:p w14:paraId="6F8A3E9D" w14:textId="77777777" w:rsidR="00782A37" w:rsidRPr="00E06858" w:rsidRDefault="00782A37" w:rsidP="004867B7">
      <w:pPr>
        <w:pStyle w:val="clusulas"/>
        <w:numPr>
          <w:ilvl w:val="0"/>
          <w:numId w:val="0"/>
        </w:numPr>
        <w:spacing w:before="0" w:after="0"/>
        <w:rPr>
          <w:rFonts w:eastAsia="Times New Roman" w:cstheme="minorHAnsi"/>
          <w:b w:val="0"/>
          <w:szCs w:val="20"/>
          <w:lang w:val="es-ES" w:eastAsia="es-CO"/>
        </w:rPr>
      </w:pPr>
    </w:p>
    <w:p w14:paraId="7D2904BD" w14:textId="2ADACF8E" w:rsidR="007C2D5D" w:rsidRPr="00E06858" w:rsidRDefault="00DA1369" w:rsidP="004867B7">
      <w:pPr>
        <w:pStyle w:val="clusulas"/>
        <w:numPr>
          <w:ilvl w:val="0"/>
          <w:numId w:val="0"/>
        </w:numPr>
        <w:spacing w:before="0" w:after="0"/>
        <w:rPr>
          <w:rFonts w:ascii="Arial" w:eastAsia="Times New Roman" w:hAnsi="Arial" w:cs="Arial"/>
          <w:bCs/>
          <w:szCs w:val="20"/>
          <w:lang w:val="es-ES" w:eastAsia="es-CO"/>
        </w:rPr>
      </w:pPr>
      <w:r w:rsidRPr="00E06858">
        <w:rPr>
          <w:rFonts w:eastAsia="Times New Roman" w:cstheme="minorHAnsi"/>
          <w:b w:val="0"/>
          <w:szCs w:val="20"/>
          <w:lang w:val="es-ES" w:eastAsia="es-CO"/>
        </w:rPr>
        <w:t xml:space="preserve">El </w:t>
      </w:r>
      <w:r w:rsidR="00D51EF6" w:rsidRPr="00E06858">
        <w:rPr>
          <w:rFonts w:eastAsia="Times New Roman" w:cstheme="minorHAnsi"/>
          <w:b w:val="0"/>
          <w:szCs w:val="20"/>
          <w:lang w:val="es-ES" w:eastAsia="es-CO"/>
        </w:rPr>
        <w:t>c</w:t>
      </w:r>
      <w:r w:rsidRPr="00E06858">
        <w:rPr>
          <w:rFonts w:eastAsia="Times New Roman" w:cstheme="minorHAnsi"/>
          <w:b w:val="0"/>
          <w:szCs w:val="20"/>
          <w:lang w:val="es-ES" w:eastAsia="es-CO"/>
        </w:rPr>
        <w:t xml:space="preserve">ontrato quedará perfeccionado con la firma de la minuta por las </w:t>
      </w:r>
      <w:r w:rsidR="0080024C" w:rsidRPr="00E06858">
        <w:rPr>
          <w:rFonts w:eastAsia="Times New Roman" w:cstheme="minorHAnsi"/>
          <w:b w:val="0"/>
          <w:szCs w:val="20"/>
          <w:lang w:val="es-ES" w:eastAsia="es-CO"/>
        </w:rPr>
        <w:t>P</w:t>
      </w:r>
      <w:r w:rsidRPr="00E06858">
        <w:rPr>
          <w:rFonts w:eastAsia="Times New Roman" w:cstheme="minorHAnsi"/>
          <w:b w:val="0"/>
          <w:szCs w:val="20"/>
          <w:lang w:val="es-ES" w:eastAsia="es-CO"/>
        </w:rPr>
        <w:t xml:space="preserve">artes. Para </w:t>
      </w:r>
      <w:r w:rsidR="0080024C" w:rsidRPr="00E06858">
        <w:rPr>
          <w:rFonts w:eastAsia="Times New Roman" w:cstheme="minorHAnsi"/>
          <w:b w:val="0"/>
          <w:szCs w:val="20"/>
          <w:lang w:val="es-ES" w:eastAsia="es-CO"/>
        </w:rPr>
        <w:t>la</w:t>
      </w:r>
      <w:r w:rsidRPr="00E06858">
        <w:rPr>
          <w:rFonts w:eastAsia="Times New Roman" w:cstheme="minorHAnsi"/>
          <w:b w:val="0"/>
          <w:szCs w:val="20"/>
          <w:lang w:val="es-ES" w:eastAsia="es-CO"/>
        </w:rPr>
        <w:t xml:space="preserve"> ejecución se requerirá </w:t>
      </w:r>
      <w:r w:rsidR="007C2D5D" w:rsidRPr="00E06858">
        <w:rPr>
          <w:rFonts w:eastAsia="Times New Roman" w:cstheme="minorHAnsi"/>
          <w:b w:val="0"/>
          <w:szCs w:val="20"/>
          <w:lang w:val="es-ES" w:eastAsia="es-CO"/>
        </w:rPr>
        <w:t xml:space="preserve">que el </w:t>
      </w:r>
      <w:r w:rsidR="00EB228F" w:rsidRPr="00E06858">
        <w:rPr>
          <w:rFonts w:eastAsia="Times New Roman" w:cstheme="minorHAnsi"/>
          <w:b w:val="0"/>
          <w:szCs w:val="20"/>
          <w:lang w:val="es-ES" w:eastAsia="es-CO"/>
        </w:rPr>
        <w:t>I</w:t>
      </w:r>
      <w:r w:rsidR="007C2D5D" w:rsidRPr="00E06858">
        <w:rPr>
          <w:rFonts w:eastAsia="Times New Roman" w:cstheme="minorHAnsi"/>
          <w:b w:val="0"/>
          <w:szCs w:val="20"/>
          <w:lang w:val="es-ES" w:eastAsia="es-CO"/>
        </w:rPr>
        <w:t xml:space="preserve">nterventor se encuentre al día en </w:t>
      </w:r>
      <w:r w:rsidR="00782A37" w:rsidRPr="00E06858">
        <w:rPr>
          <w:rFonts w:eastAsia="Times New Roman" w:cstheme="minorHAnsi"/>
          <w:b w:val="0"/>
          <w:szCs w:val="20"/>
          <w:lang w:val="es-ES" w:eastAsia="es-CO"/>
        </w:rPr>
        <w:t>los pagos</w:t>
      </w:r>
      <w:r w:rsidR="007C2D5D" w:rsidRPr="00E06858">
        <w:rPr>
          <w:rFonts w:eastAsia="Times New Roman" w:cstheme="minorHAnsi"/>
          <w:b w:val="0"/>
          <w:szCs w:val="20"/>
          <w:lang w:val="es-ES" w:eastAsia="es-CO"/>
        </w:rPr>
        <w:t xml:space="preserve"> al Sistema de Seguridad Social Integral y </w:t>
      </w:r>
      <w:r w:rsidRPr="00E06858">
        <w:rPr>
          <w:rFonts w:eastAsia="Times New Roman" w:cstheme="minorHAnsi"/>
          <w:b w:val="0"/>
          <w:szCs w:val="20"/>
          <w:lang w:val="es-ES" w:eastAsia="es-CO"/>
        </w:rPr>
        <w:t xml:space="preserve">demás aportes </w:t>
      </w:r>
      <w:r w:rsidR="007C2D5D" w:rsidRPr="00E06858">
        <w:rPr>
          <w:rFonts w:eastAsia="Times New Roman" w:cstheme="minorHAnsi"/>
          <w:b w:val="0"/>
          <w:szCs w:val="20"/>
          <w:lang w:val="es-ES" w:eastAsia="es-CO"/>
        </w:rPr>
        <w:t>parafiscales</w:t>
      </w:r>
      <w:r w:rsidRPr="00E06858">
        <w:rPr>
          <w:rFonts w:eastAsia="Times New Roman" w:cstheme="minorHAnsi"/>
          <w:b w:val="0"/>
          <w:szCs w:val="20"/>
          <w:lang w:val="es-ES" w:eastAsia="es-CO"/>
        </w:rPr>
        <w:t xml:space="preserve"> correspon</w:t>
      </w:r>
      <w:r w:rsidR="00FA53EA" w:rsidRPr="00E06858">
        <w:rPr>
          <w:rFonts w:eastAsia="Times New Roman" w:cstheme="minorHAnsi"/>
          <w:b w:val="0"/>
          <w:szCs w:val="20"/>
          <w:lang w:val="es-ES" w:eastAsia="es-CO"/>
        </w:rPr>
        <w:t>diente</w:t>
      </w:r>
      <w:r w:rsidR="007C2D5D" w:rsidRPr="00E06858">
        <w:rPr>
          <w:rFonts w:eastAsia="Times New Roman" w:cstheme="minorHAnsi"/>
          <w:b w:val="0"/>
          <w:szCs w:val="20"/>
          <w:lang w:val="es-ES" w:eastAsia="es-CO"/>
        </w:rPr>
        <w:t xml:space="preserve">, si es del caso, la aprobación de las </w:t>
      </w:r>
      <w:r w:rsidR="001E292B" w:rsidRPr="00E06858">
        <w:rPr>
          <w:rFonts w:eastAsia="Times New Roman" w:cstheme="minorHAnsi"/>
          <w:b w:val="0"/>
          <w:szCs w:val="20"/>
          <w:lang w:val="es-ES" w:eastAsia="es-CO"/>
        </w:rPr>
        <w:t>G</w:t>
      </w:r>
      <w:r w:rsidR="007C2D5D" w:rsidRPr="00E06858">
        <w:rPr>
          <w:rFonts w:eastAsia="Times New Roman" w:cstheme="minorHAnsi"/>
          <w:b w:val="0"/>
          <w:szCs w:val="20"/>
          <w:lang w:val="es-ES" w:eastAsia="es-CO"/>
        </w:rPr>
        <w:t>arantías</w:t>
      </w:r>
      <w:r w:rsidR="00FA53EA" w:rsidRPr="00E06858">
        <w:rPr>
          <w:rFonts w:eastAsia="Times New Roman" w:cstheme="minorHAnsi"/>
          <w:b w:val="0"/>
          <w:szCs w:val="20"/>
          <w:lang w:val="es-ES" w:eastAsia="es-CO"/>
        </w:rPr>
        <w:t xml:space="preserve"> y</w:t>
      </w:r>
      <w:r w:rsidR="007C2D5D" w:rsidRPr="00E06858">
        <w:rPr>
          <w:rFonts w:eastAsia="Times New Roman" w:cstheme="minorHAnsi"/>
          <w:b w:val="0"/>
          <w:szCs w:val="20"/>
          <w:lang w:val="es-ES" w:eastAsia="es-CO"/>
        </w:rPr>
        <w:t xml:space="preserve"> el Registro Presupuestal correspondiente</w:t>
      </w:r>
      <w:r w:rsidR="00363E9D">
        <w:rPr>
          <w:rFonts w:eastAsia="Times New Roman" w:cstheme="minorHAnsi"/>
          <w:b w:val="0"/>
          <w:szCs w:val="20"/>
          <w:lang w:val="es-ES" w:eastAsia="es-CO"/>
        </w:rPr>
        <w:t>.</w:t>
      </w:r>
    </w:p>
    <w:p w14:paraId="09602566" w14:textId="77777777" w:rsidR="00A42636" w:rsidRPr="00E06858"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E06858"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L</w:t>
      </w:r>
      <w:r w:rsidR="003E7E81" w:rsidRPr="00E06858">
        <w:rPr>
          <w:rFonts w:ascii="Arial" w:eastAsia="Times New Roman" w:hAnsi="Arial" w:cs="Arial"/>
          <w:bCs/>
          <w:szCs w:val="20"/>
          <w:lang w:val="es-ES" w:eastAsia="es-CO"/>
        </w:rPr>
        <w:t>UGAR DE EJECUCIÓN Y DOMICILIO CONTRACTUAL</w:t>
      </w:r>
    </w:p>
    <w:p w14:paraId="1440B72C" w14:textId="402EB549" w:rsidR="000B4B36" w:rsidRPr="00E06858"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57E3F3C2" w:rsidR="00160E75" w:rsidRPr="00E06858" w:rsidRDefault="00160E75" w:rsidP="00160E75">
      <w:pPr>
        <w:rPr>
          <w:rFonts w:cstheme="minorHAnsi"/>
        </w:rPr>
      </w:pPr>
      <w:r w:rsidRPr="00E06858">
        <w:rPr>
          <w:rFonts w:cstheme="minorHAnsi"/>
        </w:rPr>
        <w:t xml:space="preserve">Las actividades previstas en el </w:t>
      </w:r>
      <w:r w:rsidR="00D51EF6" w:rsidRPr="00E06858">
        <w:rPr>
          <w:rFonts w:cstheme="minorHAnsi"/>
        </w:rPr>
        <w:t>c</w:t>
      </w:r>
      <w:r w:rsidRPr="00E06858">
        <w:rPr>
          <w:rFonts w:cstheme="minorHAnsi"/>
        </w:rPr>
        <w:t xml:space="preserve">ontrato se deben desarrollar en </w:t>
      </w:r>
      <w:r w:rsidR="00AA7495">
        <w:rPr>
          <w:rFonts w:cstheme="minorHAnsi"/>
        </w:rPr>
        <w:t>el Municipio de Bucaramanga</w:t>
      </w:r>
      <w:r w:rsidRPr="00E06858">
        <w:rPr>
          <w:rFonts w:cstheme="minorHAnsi"/>
        </w:rPr>
        <w:t xml:space="preserve"> y el domicilio contractual es </w:t>
      </w:r>
      <w:r w:rsidR="00AA7495">
        <w:rPr>
          <w:rFonts w:cstheme="minorHAnsi"/>
        </w:rPr>
        <w:t>el Municipio de Bucaramanga.</w:t>
      </w:r>
      <w:r w:rsidRPr="00E06858">
        <w:rPr>
          <w:rFonts w:cstheme="minorHAnsi"/>
        </w:rPr>
        <w:t xml:space="preserve"> </w:t>
      </w:r>
    </w:p>
    <w:p w14:paraId="7439C553" w14:textId="77777777" w:rsidR="00ED7DDF" w:rsidRPr="00E06858" w:rsidRDefault="00ED7DDF" w:rsidP="00160E75">
      <w:pPr>
        <w:rPr>
          <w:rFonts w:cstheme="minorHAnsi"/>
        </w:rPr>
      </w:pPr>
    </w:p>
    <w:p w14:paraId="53737B5D" w14:textId="34FBE1A5" w:rsidR="003E4D98" w:rsidRPr="00E06858"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E06858">
        <w:rPr>
          <w:rFonts w:ascii="Arial" w:eastAsia="Times New Roman" w:hAnsi="Arial" w:cs="Arial"/>
          <w:bCs/>
          <w:szCs w:val="20"/>
          <w:lang w:val="es-ES" w:eastAsia="es-CO"/>
        </w:rPr>
        <w:t>DOCUMENTOS</w:t>
      </w:r>
    </w:p>
    <w:p w14:paraId="2737FFC2" w14:textId="77777777" w:rsidR="003E4D98" w:rsidRPr="00E06858"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E06858" w:rsidRDefault="003E4D98" w:rsidP="003E4D98">
      <w:pPr>
        <w:pStyle w:val="clusulas"/>
        <w:numPr>
          <w:ilvl w:val="0"/>
          <w:numId w:val="0"/>
        </w:numPr>
        <w:spacing w:before="0" w:after="0"/>
        <w:rPr>
          <w:rFonts w:ascii="Arial" w:eastAsia="Times New Roman" w:hAnsi="Arial" w:cs="Arial"/>
          <w:b w:val="0"/>
          <w:bCs/>
          <w:szCs w:val="20"/>
          <w:lang w:val="es-ES" w:eastAsia="es-CO"/>
        </w:rPr>
      </w:pPr>
      <w:r w:rsidRPr="00E06858">
        <w:rPr>
          <w:rFonts w:ascii="Arial" w:eastAsia="Times New Roman" w:hAnsi="Arial" w:cs="Arial"/>
          <w:b w:val="0"/>
          <w:bCs/>
          <w:szCs w:val="20"/>
          <w:lang w:val="es-ES" w:eastAsia="es-CO"/>
        </w:rPr>
        <w:t>Los documentos que a continuación se relacionan, hacen parte i</w:t>
      </w:r>
      <w:r w:rsidR="008160A2" w:rsidRPr="00E06858">
        <w:rPr>
          <w:rFonts w:ascii="Arial" w:eastAsia="Times New Roman" w:hAnsi="Arial" w:cs="Arial"/>
          <w:b w:val="0"/>
          <w:bCs/>
          <w:szCs w:val="20"/>
          <w:lang w:val="es-ES" w:eastAsia="es-CO"/>
        </w:rPr>
        <w:t xml:space="preserve">ntegral del </w:t>
      </w:r>
      <w:r w:rsidR="00D51EF6" w:rsidRPr="00E06858">
        <w:rPr>
          <w:rFonts w:ascii="Arial" w:eastAsia="Times New Roman" w:hAnsi="Arial" w:cs="Arial"/>
          <w:b w:val="0"/>
          <w:bCs/>
          <w:szCs w:val="20"/>
          <w:lang w:val="es-ES" w:eastAsia="es-CO"/>
        </w:rPr>
        <w:t>c</w:t>
      </w:r>
      <w:r w:rsidRPr="00E06858">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06858"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Estudios y documentos previos.</w:t>
      </w:r>
    </w:p>
    <w:p w14:paraId="0C9BB799" w14:textId="28359878"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Pliego de </w:t>
      </w:r>
      <w:r w:rsidR="00136EA9"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ondiciones, Adendas, Anexos, Formatos, Matrices, Formularios.</w:t>
      </w:r>
    </w:p>
    <w:p w14:paraId="4CDF2892" w14:textId="1F78C48C"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Propuesta presentada por el </w:t>
      </w:r>
      <w:r w:rsidR="00EB10E3" w:rsidRPr="00E06858">
        <w:rPr>
          <w:rFonts w:eastAsia="Times New Roman" w:cstheme="minorHAnsi"/>
          <w:b w:val="0"/>
          <w:bCs/>
          <w:szCs w:val="20"/>
          <w:lang w:val="es-ES" w:eastAsia="es-CO"/>
        </w:rPr>
        <w:t>i</w:t>
      </w:r>
      <w:r w:rsidRPr="00E06858">
        <w:rPr>
          <w:rFonts w:eastAsia="Times New Roman" w:cstheme="minorHAnsi"/>
          <w:b w:val="0"/>
          <w:bCs/>
          <w:szCs w:val="20"/>
          <w:lang w:val="es-ES" w:eastAsia="es-CO"/>
        </w:rPr>
        <w:t>nterventor.</w:t>
      </w:r>
    </w:p>
    <w:p w14:paraId="28244787" w14:textId="5B7C029D" w:rsidR="00F677AB" w:rsidRPr="00E06858"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Las </w:t>
      </w:r>
      <w:r w:rsidR="00BF7A70" w:rsidRPr="00E06858">
        <w:rPr>
          <w:rFonts w:eastAsia="Times New Roman" w:cstheme="minorHAnsi"/>
          <w:b w:val="0"/>
          <w:bCs/>
          <w:szCs w:val="20"/>
          <w:lang w:val="es-ES" w:eastAsia="es-CO"/>
        </w:rPr>
        <w:t>G</w:t>
      </w:r>
      <w:r w:rsidRPr="00E06858">
        <w:rPr>
          <w:rFonts w:eastAsia="Times New Roman" w:cstheme="minorHAnsi"/>
          <w:b w:val="0"/>
          <w:bCs/>
          <w:szCs w:val="20"/>
          <w:lang w:val="es-ES" w:eastAsia="es-CO"/>
        </w:rPr>
        <w:t>arantías debidamente aprobadas.</w:t>
      </w:r>
    </w:p>
    <w:p w14:paraId="12D8BB65" w14:textId="77190181" w:rsidR="00F677AB" w:rsidRPr="00E06858" w:rsidRDefault="00F677AB" w:rsidP="0097649A">
      <w:pPr>
        <w:pStyle w:val="clusulas"/>
        <w:numPr>
          <w:ilvl w:val="3"/>
          <w:numId w:val="5"/>
        </w:numPr>
        <w:spacing w:before="0" w:after="0"/>
        <w:ind w:left="1134"/>
        <w:rPr>
          <w:rFonts w:eastAsia="Times New Roman" w:cstheme="minorHAnsi"/>
          <w:b w:val="0"/>
          <w:bCs/>
          <w:szCs w:val="20"/>
          <w:lang w:val="es-ES" w:eastAsia="es-CO"/>
        </w:rPr>
      </w:pPr>
      <w:r w:rsidRPr="00E06858">
        <w:rPr>
          <w:rFonts w:eastAsia="Times New Roman" w:cstheme="minorHAnsi"/>
          <w:b w:val="0"/>
          <w:bCs/>
          <w:szCs w:val="20"/>
          <w:lang w:val="es-ES" w:eastAsia="es-CO"/>
        </w:rPr>
        <w:t xml:space="preserve">Toda la correspondencia que se surta entre las partes durante el término de ejecución del </w:t>
      </w:r>
      <w:r w:rsidR="00D51EF6" w:rsidRPr="00E06858">
        <w:rPr>
          <w:rFonts w:eastAsia="Times New Roman" w:cstheme="minorHAnsi"/>
          <w:b w:val="0"/>
          <w:bCs/>
          <w:szCs w:val="20"/>
          <w:lang w:val="es-ES" w:eastAsia="es-CO"/>
        </w:rPr>
        <w:t>c</w:t>
      </w:r>
      <w:r w:rsidRPr="00E06858">
        <w:rPr>
          <w:rFonts w:eastAsia="Times New Roman" w:cstheme="minorHAnsi"/>
          <w:b w:val="0"/>
          <w:bCs/>
          <w:szCs w:val="20"/>
          <w:lang w:val="es-ES" w:eastAsia="es-CO"/>
        </w:rPr>
        <w:t>ontrato.</w:t>
      </w:r>
    </w:p>
    <w:p w14:paraId="6C250A58" w14:textId="42A60135" w:rsidR="0097649A" w:rsidRPr="00E06858" w:rsidRDefault="0097649A" w:rsidP="0097649A">
      <w:pPr>
        <w:rPr>
          <w:lang w:val="es-ES" w:eastAsia="es-CO"/>
        </w:rPr>
      </w:pPr>
    </w:p>
    <w:p w14:paraId="75891851" w14:textId="77777777" w:rsidR="0097649A" w:rsidRPr="00E06858" w:rsidRDefault="0097649A" w:rsidP="0097649A">
      <w:pPr>
        <w:rPr>
          <w:lang w:val="es-ES" w:eastAsia="es-CO"/>
        </w:rPr>
      </w:pPr>
    </w:p>
    <w:p w14:paraId="46FDDE17" w14:textId="73BD8902" w:rsidR="00343514" w:rsidRPr="00E06858"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E06858">
        <w:rPr>
          <w:rFonts w:asciiTheme="minorHAnsi" w:eastAsia="Times New Roman" w:hAnsiTheme="minorHAnsi" w:cstheme="minorHAnsi"/>
          <w:bCs/>
          <w:color w:val="auto"/>
          <w:spacing w:val="0"/>
          <w:kern w:val="0"/>
          <w:szCs w:val="20"/>
          <w:lang w:val="es-ES" w:eastAsia="es-CO"/>
        </w:rPr>
        <w:t xml:space="preserve">En constancia se firma el presente </w:t>
      </w:r>
      <w:r w:rsidR="00D51EF6" w:rsidRPr="00E06858">
        <w:rPr>
          <w:rFonts w:asciiTheme="minorHAnsi" w:eastAsia="Times New Roman" w:hAnsiTheme="minorHAnsi" w:cstheme="minorHAnsi"/>
          <w:bCs/>
          <w:color w:val="auto"/>
          <w:spacing w:val="0"/>
          <w:kern w:val="0"/>
          <w:szCs w:val="20"/>
          <w:lang w:val="es-ES" w:eastAsia="es-CO"/>
        </w:rPr>
        <w:t>c</w:t>
      </w:r>
      <w:r w:rsidRPr="00E06858">
        <w:rPr>
          <w:rFonts w:asciiTheme="minorHAnsi" w:eastAsia="Times New Roman" w:hAnsiTheme="minorHAnsi" w:cstheme="minorHAnsi"/>
          <w:bCs/>
          <w:color w:val="auto"/>
          <w:spacing w:val="0"/>
          <w:kern w:val="0"/>
          <w:szCs w:val="20"/>
          <w:lang w:val="es-ES" w:eastAsia="es-CO"/>
        </w:rPr>
        <w:t xml:space="preserve">ontrato </w:t>
      </w:r>
      <w:r w:rsidR="00AA7495">
        <w:rPr>
          <w:rFonts w:asciiTheme="minorHAnsi" w:eastAsia="Times New Roman" w:hAnsiTheme="minorHAnsi" w:cstheme="minorHAnsi"/>
          <w:bCs/>
          <w:color w:val="auto"/>
          <w:spacing w:val="0"/>
          <w:kern w:val="0"/>
          <w:szCs w:val="20"/>
          <w:lang w:val="es-ES" w:eastAsia="es-CO"/>
        </w:rPr>
        <w:t>en Bucaramanga</w:t>
      </w:r>
      <w:r w:rsidRPr="00E06858">
        <w:rPr>
          <w:rFonts w:asciiTheme="minorHAnsi" w:eastAsia="Times New Roman" w:hAnsiTheme="minorHAnsi" w:cstheme="minorHAnsi"/>
          <w:bCs/>
          <w:color w:val="auto"/>
          <w:spacing w:val="0"/>
          <w:kern w:val="0"/>
          <w:szCs w:val="20"/>
          <w:lang w:val="es-ES" w:eastAsia="es-CO"/>
        </w:rPr>
        <w:t xml:space="preserve">, el </w:t>
      </w:r>
      <w:r w:rsidRPr="00E06858">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E06858" w:rsidRDefault="0097649A" w:rsidP="0097649A">
      <w:pPr>
        <w:rPr>
          <w:lang w:val="es-ES" w:eastAsia="es-CO"/>
        </w:rPr>
      </w:pPr>
    </w:p>
    <w:p w14:paraId="553F2DCA" w14:textId="40E8F5EB" w:rsidR="00D67F43" w:rsidRPr="00E06858" w:rsidRDefault="00D67F43" w:rsidP="00D67F43">
      <w:pPr>
        <w:rPr>
          <w:bCs/>
          <w:highlight w:val="lightGray"/>
          <w:lang w:val="es-ES" w:eastAsia="es-CO"/>
        </w:rPr>
      </w:pPr>
      <w:r w:rsidRPr="00E06858">
        <w:rPr>
          <w:bCs/>
          <w:highlight w:val="lightGray"/>
          <w:lang w:val="es-ES" w:eastAsia="es-CO"/>
        </w:rPr>
        <w:t xml:space="preserve">[No incluir la firma manuscrita cuando el contrato se celebre por medio del SECOP II] </w:t>
      </w:r>
    </w:p>
    <w:p w14:paraId="102EC36B" w14:textId="6BABAD20" w:rsidR="000C1F6C" w:rsidRPr="00E06858" w:rsidRDefault="000C1F6C" w:rsidP="000C1F6C">
      <w:pPr>
        <w:rPr>
          <w:rFonts w:ascii="Arial" w:hAnsi="Arial" w:cs="Arial"/>
          <w:i/>
          <w:spacing w:val="-3"/>
          <w:sz w:val="22"/>
          <w:lang w:eastAsia="es-ES"/>
        </w:rPr>
      </w:pPr>
    </w:p>
    <w:p w14:paraId="7DEB8AD1" w14:textId="77777777" w:rsidR="00700244" w:rsidRPr="00E06858"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E06858" w:rsidRDefault="003E4D98" w:rsidP="00A90296">
      <w:pPr>
        <w:pStyle w:val="Ttulo"/>
        <w:numPr>
          <w:ilvl w:val="0"/>
          <w:numId w:val="0"/>
        </w:numPr>
        <w:rPr>
          <w:rFonts w:ascii="Arial" w:eastAsia="Times New Roman" w:hAnsi="Arial" w:cs="Arial"/>
          <w:bCs/>
          <w:color w:val="auto"/>
          <w:szCs w:val="20"/>
          <w:lang w:val="es-ES" w:eastAsia="es-CO"/>
        </w:rPr>
      </w:pPr>
      <w:r w:rsidRPr="00E06858">
        <w:rPr>
          <w:rFonts w:ascii="Arial" w:eastAsia="Times New Roman" w:hAnsi="Arial" w:cs="Arial"/>
          <w:bCs/>
          <w:color w:val="auto"/>
          <w:szCs w:val="20"/>
          <w:lang w:val="es-ES" w:eastAsia="es-CO"/>
        </w:rPr>
        <w:t xml:space="preserve">Por </w:t>
      </w:r>
      <w:r w:rsidR="00700244" w:rsidRPr="00E06858">
        <w:rPr>
          <w:rFonts w:ascii="Arial" w:eastAsia="Times New Roman" w:hAnsi="Arial" w:cs="Arial"/>
          <w:bCs/>
          <w:color w:val="auto"/>
          <w:szCs w:val="20"/>
          <w:lang w:val="es-ES" w:eastAsia="es-CO"/>
        </w:rPr>
        <w:t xml:space="preserve">la </w:t>
      </w:r>
      <w:r w:rsidR="0070631C" w:rsidRPr="00E06858">
        <w:rPr>
          <w:rFonts w:ascii="Arial" w:eastAsia="Times New Roman" w:hAnsi="Arial" w:cs="Arial"/>
          <w:bCs/>
          <w:color w:val="auto"/>
          <w:szCs w:val="20"/>
          <w:lang w:val="es-ES" w:eastAsia="es-CO"/>
        </w:rPr>
        <w:t>Entidad</w:t>
      </w:r>
      <w:r w:rsidRPr="00E06858">
        <w:rPr>
          <w:rFonts w:ascii="Arial" w:eastAsia="Times New Roman" w:hAnsi="Arial" w:cs="Arial"/>
          <w:bCs/>
          <w:color w:val="auto"/>
          <w:szCs w:val="20"/>
          <w:lang w:val="es-ES" w:eastAsia="es-CO"/>
        </w:rPr>
        <w:t>,</w:t>
      </w:r>
      <w:r w:rsidRPr="00E06858">
        <w:rPr>
          <w:rFonts w:ascii="Arial" w:eastAsia="Times New Roman" w:hAnsi="Arial" w:cs="Arial"/>
          <w:bCs/>
          <w:color w:val="auto"/>
          <w:szCs w:val="20"/>
          <w:lang w:val="es-ES" w:eastAsia="es-CO"/>
        </w:rPr>
        <w:tab/>
      </w:r>
      <w:r w:rsidRPr="00E06858">
        <w:rPr>
          <w:rFonts w:ascii="Arial" w:eastAsia="Times New Roman" w:hAnsi="Arial" w:cs="Arial"/>
          <w:bCs/>
          <w:color w:val="auto"/>
          <w:szCs w:val="20"/>
          <w:lang w:val="es-ES" w:eastAsia="es-CO"/>
        </w:rPr>
        <w:tab/>
        <w:t xml:space="preserve">   </w:t>
      </w:r>
      <w:r w:rsidRPr="00E06858">
        <w:rPr>
          <w:rFonts w:ascii="Arial" w:eastAsia="Times New Roman" w:hAnsi="Arial" w:cs="Arial"/>
          <w:bCs/>
          <w:color w:val="auto"/>
          <w:szCs w:val="20"/>
          <w:lang w:val="es-ES" w:eastAsia="es-CO"/>
        </w:rPr>
        <w:tab/>
        <w:t xml:space="preserve">    </w:t>
      </w:r>
      <w:r w:rsidRPr="00E06858">
        <w:rPr>
          <w:rFonts w:ascii="Arial" w:eastAsia="Times New Roman" w:hAnsi="Arial" w:cs="Arial"/>
          <w:bCs/>
          <w:color w:val="auto"/>
          <w:szCs w:val="20"/>
          <w:lang w:val="es-ES" w:eastAsia="es-CO"/>
        </w:rPr>
        <w:tab/>
        <w:t xml:space="preserve">Por el </w:t>
      </w:r>
      <w:r w:rsidR="00EF1796" w:rsidRPr="00E06858">
        <w:rPr>
          <w:rFonts w:ascii="Arial" w:eastAsia="Times New Roman" w:hAnsi="Arial" w:cs="Arial"/>
          <w:bCs/>
          <w:color w:val="auto"/>
          <w:szCs w:val="20"/>
          <w:lang w:val="es-ES" w:eastAsia="es-CO"/>
        </w:rPr>
        <w:t>I</w:t>
      </w:r>
      <w:r w:rsidR="007955D2" w:rsidRPr="00E06858">
        <w:rPr>
          <w:rFonts w:ascii="Arial" w:eastAsia="Times New Roman" w:hAnsi="Arial" w:cs="Arial"/>
          <w:bCs/>
          <w:color w:val="auto"/>
          <w:szCs w:val="20"/>
          <w:lang w:val="es-ES" w:eastAsia="es-CO"/>
        </w:rPr>
        <w:t>nterventor</w:t>
      </w:r>
      <w:r w:rsidRPr="00E06858">
        <w:rPr>
          <w:rFonts w:ascii="Arial" w:eastAsia="Times New Roman" w:hAnsi="Arial" w:cs="Arial"/>
          <w:bCs/>
          <w:color w:val="auto"/>
          <w:szCs w:val="20"/>
          <w:lang w:val="es-ES" w:eastAsia="es-CO"/>
        </w:rPr>
        <w:t>,</w:t>
      </w:r>
    </w:p>
    <w:sectPr w:rsidR="00A90296" w:rsidRPr="00E06858" w:rsidSect="00AD3822">
      <w:headerReference w:type="default" r:id="rId15"/>
      <w:footerReference w:type="default" r:id="rId16"/>
      <w:headerReference w:type="first" r:id="rId17"/>
      <w:footerReference w:type="first" r:id="rId18"/>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BE515" w14:textId="77777777" w:rsidR="00B959E0" w:rsidRDefault="00B959E0" w:rsidP="004F2C35">
      <w:r>
        <w:separator/>
      </w:r>
    </w:p>
  </w:endnote>
  <w:endnote w:type="continuationSeparator" w:id="0">
    <w:p w14:paraId="67B26AD8" w14:textId="77777777" w:rsidR="00B959E0" w:rsidRDefault="00B959E0" w:rsidP="004F2C35">
      <w:r>
        <w:continuationSeparator/>
      </w:r>
    </w:p>
  </w:endnote>
  <w:endnote w:type="continuationNotice" w:id="1">
    <w:p w14:paraId="6BB708A7" w14:textId="77777777" w:rsidR="00B959E0" w:rsidRDefault="00B959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DF63D1" w:rsidR="00FE5C90" w:rsidRPr="007A5A66" w:rsidRDefault="005C444A"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2B8F8" w14:textId="77777777" w:rsidR="00B959E0" w:rsidRDefault="00B959E0" w:rsidP="004F2C35">
      <w:r>
        <w:separator/>
      </w:r>
    </w:p>
  </w:footnote>
  <w:footnote w:type="continuationSeparator" w:id="0">
    <w:p w14:paraId="1E374F72" w14:textId="77777777" w:rsidR="00B959E0" w:rsidRDefault="00B959E0" w:rsidP="004F2C35">
      <w:r>
        <w:continuationSeparator/>
      </w:r>
    </w:p>
  </w:footnote>
  <w:footnote w:type="continuationNotice" w:id="1">
    <w:p w14:paraId="62FD2E24" w14:textId="77777777" w:rsidR="00B959E0" w:rsidRDefault="00B959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3C5327E5"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w:t>
          </w:r>
          <w:r w:rsidR="00E73469">
            <w:rPr>
              <w:rFonts w:ascii="Arial" w:hAnsi="Arial" w:cs="Arial"/>
              <w:b/>
              <w:sz w:val="16"/>
              <w:szCs w:val="16"/>
            </w:rPr>
            <w:t>3</w:t>
          </w:r>
        </w:p>
      </w:tc>
    </w:tr>
    <w:tr w:rsidR="00F341C7" w:rsidRPr="00F341C7" w14:paraId="08971FD6" w14:textId="77777777" w:rsidTr="00354D8D">
      <w:trPr>
        <w:trHeight w:val="234"/>
        <w:jc w:val="center"/>
      </w:trPr>
      <w:tc>
        <w:tcPr>
          <w:tcW w:w="674" w:type="pct"/>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53122052" w:rsidR="00942873" w:rsidRPr="007A5A66" w:rsidRDefault="00E73469"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0CC5"/>
    <w:multiLevelType w:val="hybridMultilevel"/>
    <w:tmpl w:val="1578191E"/>
    <w:lvl w:ilvl="0" w:tplc="FFFFFFFF">
      <w:start w:val="1"/>
      <w:numFmt w:val="decimal"/>
      <w:lvlText w:val="%1."/>
      <w:lvlJc w:val="left"/>
      <w:pPr>
        <w:ind w:left="1296" w:hanging="360"/>
      </w:pPr>
      <w:rPr>
        <w:rFonts w:hint="default"/>
      </w:rPr>
    </w:lvl>
    <w:lvl w:ilvl="1" w:tplc="240A0019" w:tentative="1">
      <w:start w:val="1"/>
      <w:numFmt w:val="lowerLetter"/>
      <w:lvlText w:val="%2."/>
      <w:lvlJc w:val="left"/>
      <w:pPr>
        <w:ind w:left="1545" w:hanging="360"/>
      </w:pPr>
    </w:lvl>
    <w:lvl w:ilvl="2" w:tplc="240A001B" w:tentative="1">
      <w:start w:val="1"/>
      <w:numFmt w:val="lowerRoman"/>
      <w:lvlText w:val="%3."/>
      <w:lvlJc w:val="right"/>
      <w:pPr>
        <w:ind w:left="2265" w:hanging="180"/>
      </w:pPr>
    </w:lvl>
    <w:lvl w:ilvl="3" w:tplc="240A000F" w:tentative="1">
      <w:start w:val="1"/>
      <w:numFmt w:val="decimal"/>
      <w:lvlText w:val="%4."/>
      <w:lvlJc w:val="left"/>
      <w:pPr>
        <w:ind w:left="2985" w:hanging="360"/>
      </w:pPr>
    </w:lvl>
    <w:lvl w:ilvl="4" w:tplc="240A0019" w:tentative="1">
      <w:start w:val="1"/>
      <w:numFmt w:val="lowerLetter"/>
      <w:lvlText w:val="%5."/>
      <w:lvlJc w:val="left"/>
      <w:pPr>
        <w:ind w:left="3705" w:hanging="360"/>
      </w:pPr>
    </w:lvl>
    <w:lvl w:ilvl="5" w:tplc="240A001B" w:tentative="1">
      <w:start w:val="1"/>
      <w:numFmt w:val="lowerRoman"/>
      <w:lvlText w:val="%6."/>
      <w:lvlJc w:val="right"/>
      <w:pPr>
        <w:ind w:left="4425" w:hanging="180"/>
      </w:pPr>
    </w:lvl>
    <w:lvl w:ilvl="6" w:tplc="240A000F" w:tentative="1">
      <w:start w:val="1"/>
      <w:numFmt w:val="decimal"/>
      <w:lvlText w:val="%7."/>
      <w:lvlJc w:val="left"/>
      <w:pPr>
        <w:ind w:left="5145" w:hanging="360"/>
      </w:pPr>
    </w:lvl>
    <w:lvl w:ilvl="7" w:tplc="240A0019" w:tentative="1">
      <w:start w:val="1"/>
      <w:numFmt w:val="lowerLetter"/>
      <w:lvlText w:val="%8."/>
      <w:lvlJc w:val="left"/>
      <w:pPr>
        <w:ind w:left="5865" w:hanging="360"/>
      </w:pPr>
    </w:lvl>
    <w:lvl w:ilvl="8" w:tplc="240A001B" w:tentative="1">
      <w:start w:val="1"/>
      <w:numFmt w:val="lowerRoman"/>
      <w:lvlText w:val="%9."/>
      <w:lvlJc w:val="right"/>
      <w:pPr>
        <w:ind w:left="6585" w:hanging="180"/>
      </w:pPr>
    </w:lvl>
  </w:abstractNum>
  <w:abstractNum w:abstractNumId="1" w15:restartNumberingAfterBreak="0">
    <w:nsid w:val="00DA4906"/>
    <w:multiLevelType w:val="hybridMultilevel"/>
    <w:tmpl w:val="6A9C73DA"/>
    <w:lvl w:ilvl="0" w:tplc="D95409AE">
      <w:start w:val="1"/>
      <w:numFmt w:val="decimal"/>
      <w:lvlText w:val="%1."/>
      <w:lvlJc w:val="left"/>
      <w:pPr>
        <w:ind w:left="342" w:hanging="226"/>
      </w:pPr>
      <w:rPr>
        <w:rFonts w:ascii="Arial" w:eastAsia="Arial" w:hAnsi="Arial" w:cs="Arial" w:hint="default"/>
        <w:b w:val="0"/>
        <w:bCs w:val="0"/>
        <w:i/>
        <w:iCs/>
        <w:spacing w:val="0"/>
        <w:w w:val="99"/>
        <w:sz w:val="20"/>
        <w:szCs w:val="20"/>
        <w:lang w:val="es-ES" w:eastAsia="en-US" w:bidi="ar-SA"/>
      </w:rPr>
    </w:lvl>
    <w:lvl w:ilvl="1" w:tplc="922AFFDE">
      <w:numFmt w:val="bullet"/>
      <w:lvlText w:val="•"/>
      <w:lvlJc w:val="left"/>
      <w:pPr>
        <w:ind w:left="1430" w:hanging="226"/>
      </w:pPr>
      <w:rPr>
        <w:rFonts w:hint="default"/>
        <w:lang w:val="es-ES" w:eastAsia="en-US" w:bidi="ar-SA"/>
      </w:rPr>
    </w:lvl>
    <w:lvl w:ilvl="2" w:tplc="A9D84B84">
      <w:numFmt w:val="bullet"/>
      <w:lvlText w:val="•"/>
      <w:lvlJc w:val="left"/>
      <w:pPr>
        <w:ind w:left="2520" w:hanging="226"/>
      </w:pPr>
      <w:rPr>
        <w:rFonts w:hint="default"/>
        <w:lang w:val="es-ES" w:eastAsia="en-US" w:bidi="ar-SA"/>
      </w:rPr>
    </w:lvl>
    <w:lvl w:ilvl="3" w:tplc="746AA834">
      <w:numFmt w:val="bullet"/>
      <w:lvlText w:val="•"/>
      <w:lvlJc w:val="left"/>
      <w:pPr>
        <w:ind w:left="3610" w:hanging="226"/>
      </w:pPr>
      <w:rPr>
        <w:rFonts w:hint="default"/>
        <w:lang w:val="es-ES" w:eastAsia="en-US" w:bidi="ar-SA"/>
      </w:rPr>
    </w:lvl>
    <w:lvl w:ilvl="4" w:tplc="7584A67C">
      <w:numFmt w:val="bullet"/>
      <w:lvlText w:val="•"/>
      <w:lvlJc w:val="left"/>
      <w:pPr>
        <w:ind w:left="4700" w:hanging="226"/>
      </w:pPr>
      <w:rPr>
        <w:rFonts w:hint="default"/>
        <w:lang w:val="es-ES" w:eastAsia="en-US" w:bidi="ar-SA"/>
      </w:rPr>
    </w:lvl>
    <w:lvl w:ilvl="5" w:tplc="7CDEC1EA">
      <w:numFmt w:val="bullet"/>
      <w:lvlText w:val="•"/>
      <w:lvlJc w:val="left"/>
      <w:pPr>
        <w:ind w:left="5790" w:hanging="226"/>
      </w:pPr>
      <w:rPr>
        <w:rFonts w:hint="default"/>
        <w:lang w:val="es-ES" w:eastAsia="en-US" w:bidi="ar-SA"/>
      </w:rPr>
    </w:lvl>
    <w:lvl w:ilvl="6" w:tplc="A1AE3A8E">
      <w:numFmt w:val="bullet"/>
      <w:lvlText w:val="•"/>
      <w:lvlJc w:val="left"/>
      <w:pPr>
        <w:ind w:left="6880" w:hanging="226"/>
      </w:pPr>
      <w:rPr>
        <w:rFonts w:hint="default"/>
        <w:lang w:val="es-ES" w:eastAsia="en-US" w:bidi="ar-SA"/>
      </w:rPr>
    </w:lvl>
    <w:lvl w:ilvl="7" w:tplc="A6FEE168">
      <w:numFmt w:val="bullet"/>
      <w:lvlText w:val="•"/>
      <w:lvlJc w:val="left"/>
      <w:pPr>
        <w:ind w:left="7970" w:hanging="226"/>
      </w:pPr>
      <w:rPr>
        <w:rFonts w:hint="default"/>
        <w:lang w:val="es-ES" w:eastAsia="en-US" w:bidi="ar-SA"/>
      </w:rPr>
    </w:lvl>
    <w:lvl w:ilvl="8" w:tplc="17A464F0">
      <w:numFmt w:val="bullet"/>
      <w:lvlText w:val="•"/>
      <w:lvlJc w:val="left"/>
      <w:pPr>
        <w:ind w:left="9060" w:hanging="226"/>
      </w:pPr>
      <w:rPr>
        <w:rFonts w:hint="default"/>
        <w:lang w:val="es-ES" w:eastAsia="en-US" w:bidi="ar-SA"/>
      </w:rPr>
    </w:lvl>
  </w:abstractNum>
  <w:abstractNum w:abstractNumId="2"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825DE"/>
    <w:multiLevelType w:val="hybridMultilevel"/>
    <w:tmpl w:val="CFCAF164"/>
    <w:lvl w:ilvl="0" w:tplc="1CEA9B0C">
      <w:start w:val="1"/>
      <w:numFmt w:val="decimal"/>
      <w:lvlText w:val="%1."/>
      <w:lvlJc w:val="left"/>
      <w:pPr>
        <w:ind w:left="1291" w:hanging="360"/>
      </w:pPr>
      <w:rPr>
        <w:rFonts w:hint="default"/>
        <w:spacing w:val="0"/>
        <w:w w:val="100"/>
        <w:lang w:val="es-ES" w:eastAsia="en-US" w:bidi="ar-SA"/>
      </w:rPr>
    </w:lvl>
    <w:lvl w:ilvl="1" w:tplc="240A0019" w:tentative="1">
      <w:start w:val="1"/>
      <w:numFmt w:val="lowerLetter"/>
      <w:lvlText w:val="%2."/>
      <w:lvlJc w:val="left"/>
      <w:pPr>
        <w:ind w:left="1907" w:hanging="360"/>
      </w:pPr>
    </w:lvl>
    <w:lvl w:ilvl="2" w:tplc="240A001B" w:tentative="1">
      <w:start w:val="1"/>
      <w:numFmt w:val="lowerRoman"/>
      <w:lvlText w:val="%3."/>
      <w:lvlJc w:val="right"/>
      <w:pPr>
        <w:ind w:left="2627" w:hanging="180"/>
      </w:pPr>
    </w:lvl>
    <w:lvl w:ilvl="3" w:tplc="240A000F" w:tentative="1">
      <w:start w:val="1"/>
      <w:numFmt w:val="decimal"/>
      <w:lvlText w:val="%4."/>
      <w:lvlJc w:val="left"/>
      <w:pPr>
        <w:ind w:left="3347" w:hanging="360"/>
      </w:pPr>
    </w:lvl>
    <w:lvl w:ilvl="4" w:tplc="240A0019" w:tentative="1">
      <w:start w:val="1"/>
      <w:numFmt w:val="lowerLetter"/>
      <w:lvlText w:val="%5."/>
      <w:lvlJc w:val="left"/>
      <w:pPr>
        <w:ind w:left="4067" w:hanging="360"/>
      </w:pPr>
    </w:lvl>
    <w:lvl w:ilvl="5" w:tplc="240A001B" w:tentative="1">
      <w:start w:val="1"/>
      <w:numFmt w:val="lowerRoman"/>
      <w:lvlText w:val="%6."/>
      <w:lvlJc w:val="right"/>
      <w:pPr>
        <w:ind w:left="4787" w:hanging="180"/>
      </w:pPr>
    </w:lvl>
    <w:lvl w:ilvl="6" w:tplc="240A000F" w:tentative="1">
      <w:start w:val="1"/>
      <w:numFmt w:val="decimal"/>
      <w:lvlText w:val="%7."/>
      <w:lvlJc w:val="left"/>
      <w:pPr>
        <w:ind w:left="5507" w:hanging="360"/>
      </w:pPr>
    </w:lvl>
    <w:lvl w:ilvl="7" w:tplc="240A0019" w:tentative="1">
      <w:start w:val="1"/>
      <w:numFmt w:val="lowerLetter"/>
      <w:lvlText w:val="%8."/>
      <w:lvlJc w:val="left"/>
      <w:pPr>
        <w:ind w:left="6227" w:hanging="360"/>
      </w:pPr>
    </w:lvl>
    <w:lvl w:ilvl="8" w:tplc="240A001B" w:tentative="1">
      <w:start w:val="1"/>
      <w:numFmt w:val="lowerRoman"/>
      <w:lvlText w:val="%9."/>
      <w:lvlJc w:val="right"/>
      <w:pPr>
        <w:ind w:left="6947" w:hanging="180"/>
      </w:pPr>
    </w:lvl>
  </w:abstractNum>
  <w:abstractNum w:abstractNumId="4"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27208AB"/>
    <w:multiLevelType w:val="hybridMultilevel"/>
    <w:tmpl w:val="CAD4DAF4"/>
    <w:lvl w:ilvl="0" w:tplc="240A0001">
      <w:start w:val="1"/>
      <w:numFmt w:val="bullet"/>
      <w:lvlText w:val=""/>
      <w:lvlJc w:val="left"/>
      <w:pPr>
        <w:ind w:left="729" w:hanging="360"/>
      </w:pPr>
      <w:rPr>
        <w:rFonts w:ascii="Symbol" w:hAnsi="Symbol" w:hint="default"/>
      </w:rPr>
    </w:lvl>
    <w:lvl w:ilvl="1" w:tplc="240A0003" w:tentative="1">
      <w:start w:val="1"/>
      <w:numFmt w:val="bullet"/>
      <w:lvlText w:val="o"/>
      <w:lvlJc w:val="left"/>
      <w:pPr>
        <w:ind w:left="1449" w:hanging="360"/>
      </w:pPr>
      <w:rPr>
        <w:rFonts w:ascii="Courier New" w:hAnsi="Courier New" w:cs="Courier New" w:hint="default"/>
      </w:rPr>
    </w:lvl>
    <w:lvl w:ilvl="2" w:tplc="240A0005" w:tentative="1">
      <w:start w:val="1"/>
      <w:numFmt w:val="bullet"/>
      <w:lvlText w:val=""/>
      <w:lvlJc w:val="left"/>
      <w:pPr>
        <w:ind w:left="2169" w:hanging="360"/>
      </w:pPr>
      <w:rPr>
        <w:rFonts w:ascii="Wingdings" w:hAnsi="Wingdings" w:hint="default"/>
      </w:rPr>
    </w:lvl>
    <w:lvl w:ilvl="3" w:tplc="240A0001" w:tentative="1">
      <w:start w:val="1"/>
      <w:numFmt w:val="bullet"/>
      <w:lvlText w:val=""/>
      <w:lvlJc w:val="left"/>
      <w:pPr>
        <w:ind w:left="2889" w:hanging="360"/>
      </w:pPr>
      <w:rPr>
        <w:rFonts w:ascii="Symbol" w:hAnsi="Symbol" w:hint="default"/>
      </w:rPr>
    </w:lvl>
    <w:lvl w:ilvl="4" w:tplc="240A0003" w:tentative="1">
      <w:start w:val="1"/>
      <w:numFmt w:val="bullet"/>
      <w:lvlText w:val="o"/>
      <w:lvlJc w:val="left"/>
      <w:pPr>
        <w:ind w:left="3609" w:hanging="360"/>
      </w:pPr>
      <w:rPr>
        <w:rFonts w:ascii="Courier New" w:hAnsi="Courier New" w:cs="Courier New" w:hint="default"/>
      </w:rPr>
    </w:lvl>
    <w:lvl w:ilvl="5" w:tplc="240A0005" w:tentative="1">
      <w:start w:val="1"/>
      <w:numFmt w:val="bullet"/>
      <w:lvlText w:val=""/>
      <w:lvlJc w:val="left"/>
      <w:pPr>
        <w:ind w:left="4329" w:hanging="360"/>
      </w:pPr>
      <w:rPr>
        <w:rFonts w:ascii="Wingdings" w:hAnsi="Wingdings" w:hint="default"/>
      </w:rPr>
    </w:lvl>
    <w:lvl w:ilvl="6" w:tplc="240A0001" w:tentative="1">
      <w:start w:val="1"/>
      <w:numFmt w:val="bullet"/>
      <w:lvlText w:val=""/>
      <w:lvlJc w:val="left"/>
      <w:pPr>
        <w:ind w:left="5049" w:hanging="360"/>
      </w:pPr>
      <w:rPr>
        <w:rFonts w:ascii="Symbol" w:hAnsi="Symbol" w:hint="default"/>
      </w:rPr>
    </w:lvl>
    <w:lvl w:ilvl="7" w:tplc="240A0003" w:tentative="1">
      <w:start w:val="1"/>
      <w:numFmt w:val="bullet"/>
      <w:lvlText w:val="o"/>
      <w:lvlJc w:val="left"/>
      <w:pPr>
        <w:ind w:left="5769" w:hanging="360"/>
      </w:pPr>
      <w:rPr>
        <w:rFonts w:ascii="Courier New" w:hAnsi="Courier New" w:cs="Courier New" w:hint="default"/>
      </w:rPr>
    </w:lvl>
    <w:lvl w:ilvl="8" w:tplc="240A0005" w:tentative="1">
      <w:start w:val="1"/>
      <w:numFmt w:val="bullet"/>
      <w:lvlText w:val=""/>
      <w:lvlJc w:val="left"/>
      <w:pPr>
        <w:ind w:left="6489" w:hanging="360"/>
      </w:pPr>
      <w:rPr>
        <w:rFonts w:ascii="Wingdings" w:hAnsi="Wingdings" w:hint="default"/>
      </w:rPr>
    </w:lvl>
  </w:abstractNum>
  <w:abstractNum w:abstractNumId="6"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7" w15:restartNumberingAfterBreak="0">
    <w:nsid w:val="03A44863"/>
    <w:multiLevelType w:val="hybridMultilevel"/>
    <w:tmpl w:val="8C6EE666"/>
    <w:lvl w:ilvl="0" w:tplc="7750CFA4">
      <w:numFmt w:val="bullet"/>
      <w:lvlText w:val="-"/>
      <w:lvlJc w:val="left"/>
      <w:pPr>
        <w:ind w:left="828" w:hanging="360"/>
      </w:pPr>
      <w:rPr>
        <w:rFonts w:ascii="Calibri" w:eastAsia="Calibri" w:hAnsi="Calibri" w:cs="Calibri" w:hint="default"/>
        <w:b w:val="0"/>
        <w:bCs w:val="0"/>
        <w:i w:val="0"/>
        <w:iCs w:val="0"/>
        <w:spacing w:val="0"/>
        <w:w w:val="99"/>
        <w:sz w:val="20"/>
        <w:szCs w:val="20"/>
        <w:lang w:val="es-ES" w:eastAsia="en-US" w:bidi="ar-SA"/>
      </w:rPr>
    </w:lvl>
    <w:lvl w:ilvl="1" w:tplc="771CF8D0">
      <w:numFmt w:val="bullet"/>
      <w:lvlText w:val="•"/>
      <w:lvlJc w:val="left"/>
      <w:pPr>
        <w:ind w:left="1420" w:hanging="360"/>
      </w:pPr>
      <w:rPr>
        <w:rFonts w:hint="default"/>
        <w:lang w:val="es-ES" w:eastAsia="en-US" w:bidi="ar-SA"/>
      </w:rPr>
    </w:lvl>
    <w:lvl w:ilvl="2" w:tplc="FF36853A">
      <w:numFmt w:val="bullet"/>
      <w:lvlText w:val="•"/>
      <w:lvlJc w:val="left"/>
      <w:pPr>
        <w:ind w:left="2021" w:hanging="360"/>
      </w:pPr>
      <w:rPr>
        <w:rFonts w:hint="default"/>
        <w:lang w:val="es-ES" w:eastAsia="en-US" w:bidi="ar-SA"/>
      </w:rPr>
    </w:lvl>
    <w:lvl w:ilvl="3" w:tplc="8396B87C">
      <w:numFmt w:val="bullet"/>
      <w:lvlText w:val="•"/>
      <w:lvlJc w:val="left"/>
      <w:pPr>
        <w:ind w:left="2622" w:hanging="360"/>
      </w:pPr>
      <w:rPr>
        <w:rFonts w:hint="default"/>
        <w:lang w:val="es-ES" w:eastAsia="en-US" w:bidi="ar-SA"/>
      </w:rPr>
    </w:lvl>
    <w:lvl w:ilvl="4" w:tplc="195403E8">
      <w:numFmt w:val="bullet"/>
      <w:lvlText w:val="•"/>
      <w:lvlJc w:val="left"/>
      <w:pPr>
        <w:ind w:left="3222" w:hanging="360"/>
      </w:pPr>
      <w:rPr>
        <w:rFonts w:hint="default"/>
        <w:lang w:val="es-ES" w:eastAsia="en-US" w:bidi="ar-SA"/>
      </w:rPr>
    </w:lvl>
    <w:lvl w:ilvl="5" w:tplc="5B0E7FB8">
      <w:numFmt w:val="bullet"/>
      <w:lvlText w:val="•"/>
      <w:lvlJc w:val="left"/>
      <w:pPr>
        <w:ind w:left="3823" w:hanging="360"/>
      </w:pPr>
      <w:rPr>
        <w:rFonts w:hint="default"/>
        <w:lang w:val="es-ES" w:eastAsia="en-US" w:bidi="ar-SA"/>
      </w:rPr>
    </w:lvl>
    <w:lvl w:ilvl="6" w:tplc="2362F1C0">
      <w:numFmt w:val="bullet"/>
      <w:lvlText w:val="•"/>
      <w:lvlJc w:val="left"/>
      <w:pPr>
        <w:ind w:left="4424" w:hanging="360"/>
      </w:pPr>
      <w:rPr>
        <w:rFonts w:hint="default"/>
        <w:lang w:val="es-ES" w:eastAsia="en-US" w:bidi="ar-SA"/>
      </w:rPr>
    </w:lvl>
    <w:lvl w:ilvl="7" w:tplc="F528A80C">
      <w:numFmt w:val="bullet"/>
      <w:lvlText w:val="•"/>
      <w:lvlJc w:val="left"/>
      <w:pPr>
        <w:ind w:left="5024" w:hanging="360"/>
      </w:pPr>
      <w:rPr>
        <w:rFonts w:hint="default"/>
        <w:lang w:val="es-ES" w:eastAsia="en-US" w:bidi="ar-SA"/>
      </w:rPr>
    </w:lvl>
    <w:lvl w:ilvl="8" w:tplc="3F82F1CA">
      <w:numFmt w:val="bullet"/>
      <w:lvlText w:val="•"/>
      <w:lvlJc w:val="left"/>
      <w:pPr>
        <w:ind w:left="5625" w:hanging="360"/>
      </w:pPr>
      <w:rPr>
        <w:rFonts w:hint="default"/>
        <w:lang w:val="es-ES" w:eastAsia="en-US" w:bidi="ar-SA"/>
      </w:rPr>
    </w:lvl>
  </w:abstractNum>
  <w:abstractNum w:abstractNumId="8" w15:restartNumberingAfterBreak="0">
    <w:nsid w:val="041016F8"/>
    <w:multiLevelType w:val="hybridMultilevel"/>
    <w:tmpl w:val="A60455DC"/>
    <w:lvl w:ilvl="0" w:tplc="6B68D406">
      <w:start w:val="6"/>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A038EBCE">
      <w:numFmt w:val="bullet"/>
      <w:lvlText w:val="•"/>
      <w:lvlJc w:val="left"/>
      <w:pPr>
        <w:ind w:left="1420" w:hanging="360"/>
      </w:pPr>
      <w:rPr>
        <w:rFonts w:hint="default"/>
        <w:lang w:val="es-ES" w:eastAsia="en-US" w:bidi="ar-SA"/>
      </w:rPr>
    </w:lvl>
    <w:lvl w:ilvl="2" w:tplc="D2269DB2">
      <w:numFmt w:val="bullet"/>
      <w:lvlText w:val="•"/>
      <w:lvlJc w:val="left"/>
      <w:pPr>
        <w:ind w:left="2021" w:hanging="360"/>
      </w:pPr>
      <w:rPr>
        <w:rFonts w:hint="default"/>
        <w:lang w:val="es-ES" w:eastAsia="en-US" w:bidi="ar-SA"/>
      </w:rPr>
    </w:lvl>
    <w:lvl w:ilvl="3" w:tplc="28080056">
      <w:numFmt w:val="bullet"/>
      <w:lvlText w:val="•"/>
      <w:lvlJc w:val="left"/>
      <w:pPr>
        <w:ind w:left="2622" w:hanging="360"/>
      </w:pPr>
      <w:rPr>
        <w:rFonts w:hint="default"/>
        <w:lang w:val="es-ES" w:eastAsia="en-US" w:bidi="ar-SA"/>
      </w:rPr>
    </w:lvl>
    <w:lvl w:ilvl="4" w:tplc="1E5866BA">
      <w:numFmt w:val="bullet"/>
      <w:lvlText w:val="•"/>
      <w:lvlJc w:val="left"/>
      <w:pPr>
        <w:ind w:left="3222" w:hanging="360"/>
      </w:pPr>
      <w:rPr>
        <w:rFonts w:hint="default"/>
        <w:lang w:val="es-ES" w:eastAsia="en-US" w:bidi="ar-SA"/>
      </w:rPr>
    </w:lvl>
    <w:lvl w:ilvl="5" w:tplc="83A619E0">
      <w:numFmt w:val="bullet"/>
      <w:lvlText w:val="•"/>
      <w:lvlJc w:val="left"/>
      <w:pPr>
        <w:ind w:left="3823" w:hanging="360"/>
      </w:pPr>
      <w:rPr>
        <w:rFonts w:hint="default"/>
        <w:lang w:val="es-ES" w:eastAsia="en-US" w:bidi="ar-SA"/>
      </w:rPr>
    </w:lvl>
    <w:lvl w:ilvl="6" w:tplc="EDDC9D8A">
      <w:numFmt w:val="bullet"/>
      <w:lvlText w:val="•"/>
      <w:lvlJc w:val="left"/>
      <w:pPr>
        <w:ind w:left="4424" w:hanging="360"/>
      </w:pPr>
      <w:rPr>
        <w:rFonts w:hint="default"/>
        <w:lang w:val="es-ES" w:eastAsia="en-US" w:bidi="ar-SA"/>
      </w:rPr>
    </w:lvl>
    <w:lvl w:ilvl="7" w:tplc="3FDC3414">
      <w:numFmt w:val="bullet"/>
      <w:lvlText w:val="•"/>
      <w:lvlJc w:val="left"/>
      <w:pPr>
        <w:ind w:left="5024" w:hanging="360"/>
      </w:pPr>
      <w:rPr>
        <w:rFonts w:hint="default"/>
        <w:lang w:val="es-ES" w:eastAsia="en-US" w:bidi="ar-SA"/>
      </w:rPr>
    </w:lvl>
    <w:lvl w:ilvl="8" w:tplc="7540A506">
      <w:numFmt w:val="bullet"/>
      <w:lvlText w:val="•"/>
      <w:lvlJc w:val="left"/>
      <w:pPr>
        <w:ind w:left="5625" w:hanging="360"/>
      </w:pPr>
      <w:rPr>
        <w:rFonts w:hint="default"/>
        <w:lang w:val="es-ES" w:eastAsia="en-US" w:bidi="ar-SA"/>
      </w:rPr>
    </w:lvl>
  </w:abstractNum>
  <w:abstractNum w:abstractNumId="9" w15:restartNumberingAfterBreak="0">
    <w:nsid w:val="04A43C58"/>
    <w:multiLevelType w:val="hybridMultilevel"/>
    <w:tmpl w:val="69F09858"/>
    <w:lvl w:ilvl="0" w:tplc="1CEA9B0C">
      <w:start w:val="1"/>
      <w:numFmt w:val="decimal"/>
      <w:lvlText w:val="%1."/>
      <w:lvlJc w:val="left"/>
      <w:pPr>
        <w:ind w:left="824" w:hanging="360"/>
      </w:pPr>
      <w:rPr>
        <w:rFonts w:hint="default"/>
        <w:spacing w:val="0"/>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C4785C"/>
    <w:multiLevelType w:val="hybridMultilevel"/>
    <w:tmpl w:val="79AC4D0A"/>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5FB1B08"/>
    <w:multiLevelType w:val="hybridMultilevel"/>
    <w:tmpl w:val="596C1BB6"/>
    <w:lvl w:ilvl="0" w:tplc="A03C855C">
      <w:start w:val="8"/>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7E1A1FC6">
      <w:numFmt w:val="bullet"/>
      <w:lvlText w:val="•"/>
      <w:lvlJc w:val="left"/>
      <w:pPr>
        <w:ind w:left="1420" w:hanging="360"/>
      </w:pPr>
      <w:rPr>
        <w:rFonts w:hint="default"/>
        <w:lang w:val="es-ES" w:eastAsia="en-US" w:bidi="ar-SA"/>
      </w:rPr>
    </w:lvl>
    <w:lvl w:ilvl="2" w:tplc="68A4CE38">
      <w:numFmt w:val="bullet"/>
      <w:lvlText w:val="•"/>
      <w:lvlJc w:val="left"/>
      <w:pPr>
        <w:ind w:left="2021" w:hanging="360"/>
      </w:pPr>
      <w:rPr>
        <w:rFonts w:hint="default"/>
        <w:lang w:val="es-ES" w:eastAsia="en-US" w:bidi="ar-SA"/>
      </w:rPr>
    </w:lvl>
    <w:lvl w:ilvl="3" w:tplc="D8F60062">
      <w:numFmt w:val="bullet"/>
      <w:lvlText w:val="•"/>
      <w:lvlJc w:val="left"/>
      <w:pPr>
        <w:ind w:left="2622" w:hanging="360"/>
      </w:pPr>
      <w:rPr>
        <w:rFonts w:hint="default"/>
        <w:lang w:val="es-ES" w:eastAsia="en-US" w:bidi="ar-SA"/>
      </w:rPr>
    </w:lvl>
    <w:lvl w:ilvl="4" w:tplc="F84C1F06">
      <w:numFmt w:val="bullet"/>
      <w:lvlText w:val="•"/>
      <w:lvlJc w:val="left"/>
      <w:pPr>
        <w:ind w:left="3222" w:hanging="360"/>
      </w:pPr>
      <w:rPr>
        <w:rFonts w:hint="default"/>
        <w:lang w:val="es-ES" w:eastAsia="en-US" w:bidi="ar-SA"/>
      </w:rPr>
    </w:lvl>
    <w:lvl w:ilvl="5" w:tplc="88500DD2">
      <w:numFmt w:val="bullet"/>
      <w:lvlText w:val="•"/>
      <w:lvlJc w:val="left"/>
      <w:pPr>
        <w:ind w:left="3823" w:hanging="360"/>
      </w:pPr>
      <w:rPr>
        <w:rFonts w:hint="default"/>
        <w:lang w:val="es-ES" w:eastAsia="en-US" w:bidi="ar-SA"/>
      </w:rPr>
    </w:lvl>
    <w:lvl w:ilvl="6" w:tplc="6F8851E0">
      <w:numFmt w:val="bullet"/>
      <w:lvlText w:val="•"/>
      <w:lvlJc w:val="left"/>
      <w:pPr>
        <w:ind w:left="4424" w:hanging="360"/>
      </w:pPr>
      <w:rPr>
        <w:rFonts w:hint="default"/>
        <w:lang w:val="es-ES" w:eastAsia="en-US" w:bidi="ar-SA"/>
      </w:rPr>
    </w:lvl>
    <w:lvl w:ilvl="7" w:tplc="5EB473B4">
      <w:numFmt w:val="bullet"/>
      <w:lvlText w:val="•"/>
      <w:lvlJc w:val="left"/>
      <w:pPr>
        <w:ind w:left="5024" w:hanging="360"/>
      </w:pPr>
      <w:rPr>
        <w:rFonts w:hint="default"/>
        <w:lang w:val="es-ES" w:eastAsia="en-US" w:bidi="ar-SA"/>
      </w:rPr>
    </w:lvl>
    <w:lvl w:ilvl="8" w:tplc="6414CA7A">
      <w:numFmt w:val="bullet"/>
      <w:lvlText w:val="•"/>
      <w:lvlJc w:val="left"/>
      <w:pPr>
        <w:ind w:left="5625" w:hanging="360"/>
      </w:pPr>
      <w:rPr>
        <w:rFonts w:hint="default"/>
        <w:lang w:val="es-ES" w:eastAsia="en-US" w:bidi="ar-SA"/>
      </w:rPr>
    </w:lvl>
  </w:abstractNum>
  <w:abstractNum w:abstractNumId="12" w15:restartNumberingAfterBreak="0">
    <w:nsid w:val="071E31A4"/>
    <w:multiLevelType w:val="hybridMultilevel"/>
    <w:tmpl w:val="4FCA4A18"/>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8C0A9C"/>
    <w:multiLevelType w:val="multilevel"/>
    <w:tmpl w:val="461AE2B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B8116BB"/>
    <w:multiLevelType w:val="hybridMultilevel"/>
    <w:tmpl w:val="6B38C80C"/>
    <w:lvl w:ilvl="0" w:tplc="F788E382">
      <w:start w:val="29"/>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8AB0FF2E">
      <w:numFmt w:val="bullet"/>
      <w:lvlText w:val="-"/>
      <w:lvlJc w:val="left"/>
      <w:pPr>
        <w:ind w:left="829" w:hanging="360"/>
      </w:pPr>
      <w:rPr>
        <w:rFonts w:ascii="Calibri" w:eastAsia="Calibri" w:hAnsi="Calibri" w:cs="Calibri" w:hint="default"/>
        <w:b w:val="0"/>
        <w:bCs w:val="0"/>
        <w:i w:val="0"/>
        <w:iCs w:val="0"/>
        <w:spacing w:val="0"/>
        <w:w w:val="99"/>
        <w:sz w:val="20"/>
        <w:szCs w:val="20"/>
        <w:lang w:val="es-ES" w:eastAsia="en-US" w:bidi="ar-SA"/>
      </w:rPr>
    </w:lvl>
    <w:lvl w:ilvl="2" w:tplc="1C4E3E76">
      <w:numFmt w:val="bullet"/>
      <w:lvlText w:val="•"/>
      <w:lvlJc w:val="left"/>
      <w:pPr>
        <w:ind w:left="2021" w:hanging="360"/>
      </w:pPr>
      <w:rPr>
        <w:rFonts w:hint="default"/>
        <w:lang w:val="es-ES" w:eastAsia="en-US" w:bidi="ar-SA"/>
      </w:rPr>
    </w:lvl>
    <w:lvl w:ilvl="3" w:tplc="84A634B8">
      <w:numFmt w:val="bullet"/>
      <w:lvlText w:val="•"/>
      <w:lvlJc w:val="left"/>
      <w:pPr>
        <w:ind w:left="2622" w:hanging="360"/>
      </w:pPr>
      <w:rPr>
        <w:rFonts w:hint="default"/>
        <w:lang w:val="es-ES" w:eastAsia="en-US" w:bidi="ar-SA"/>
      </w:rPr>
    </w:lvl>
    <w:lvl w:ilvl="4" w:tplc="CEA641DE">
      <w:numFmt w:val="bullet"/>
      <w:lvlText w:val="•"/>
      <w:lvlJc w:val="left"/>
      <w:pPr>
        <w:ind w:left="3222" w:hanging="360"/>
      </w:pPr>
      <w:rPr>
        <w:rFonts w:hint="default"/>
        <w:lang w:val="es-ES" w:eastAsia="en-US" w:bidi="ar-SA"/>
      </w:rPr>
    </w:lvl>
    <w:lvl w:ilvl="5" w:tplc="476EC060">
      <w:numFmt w:val="bullet"/>
      <w:lvlText w:val="•"/>
      <w:lvlJc w:val="left"/>
      <w:pPr>
        <w:ind w:left="3823" w:hanging="360"/>
      </w:pPr>
      <w:rPr>
        <w:rFonts w:hint="default"/>
        <w:lang w:val="es-ES" w:eastAsia="en-US" w:bidi="ar-SA"/>
      </w:rPr>
    </w:lvl>
    <w:lvl w:ilvl="6" w:tplc="A3B4DA08">
      <w:numFmt w:val="bullet"/>
      <w:lvlText w:val="•"/>
      <w:lvlJc w:val="left"/>
      <w:pPr>
        <w:ind w:left="4424" w:hanging="360"/>
      </w:pPr>
      <w:rPr>
        <w:rFonts w:hint="default"/>
        <w:lang w:val="es-ES" w:eastAsia="en-US" w:bidi="ar-SA"/>
      </w:rPr>
    </w:lvl>
    <w:lvl w:ilvl="7" w:tplc="FA66AEEA">
      <w:numFmt w:val="bullet"/>
      <w:lvlText w:val="•"/>
      <w:lvlJc w:val="left"/>
      <w:pPr>
        <w:ind w:left="5024" w:hanging="360"/>
      </w:pPr>
      <w:rPr>
        <w:rFonts w:hint="default"/>
        <w:lang w:val="es-ES" w:eastAsia="en-US" w:bidi="ar-SA"/>
      </w:rPr>
    </w:lvl>
    <w:lvl w:ilvl="8" w:tplc="DB3082B2">
      <w:numFmt w:val="bullet"/>
      <w:lvlText w:val="•"/>
      <w:lvlJc w:val="left"/>
      <w:pPr>
        <w:ind w:left="5625" w:hanging="360"/>
      </w:pPr>
      <w:rPr>
        <w:rFonts w:hint="default"/>
        <w:lang w:val="es-ES" w:eastAsia="en-US" w:bidi="ar-SA"/>
      </w:rPr>
    </w:lvl>
  </w:abstractNum>
  <w:abstractNum w:abstractNumId="15" w15:restartNumberingAfterBreak="0">
    <w:nsid w:val="0B903C2D"/>
    <w:multiLevelType w:val="hybridMultilevel"/>
    <w:tmpl w:val="00B68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C1A76F3"/>
    <w:multiLevelType w:val="multilevel"/>
    <w:tmpl w:val="179C33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C3B5931"/>
    <w:multiLevelType w:val="hybridMultilevel"/>
    <w:tmpl w:val="D80253AC"/>
    <w:lvl w:ilvl="0" w:tplc="5F3C0D60">
      <w:start w:val="1"/>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87288C4C">
      <w:numFmt w:val="bullet"/>
      <w:lvlText w:val="•"/>
      <w:lvlJc w:val="left"/>
      <w:pPr>
        <w:ind w:left="1603" w:hanging="361"/>
      </w:pPr>
      <w:rPr>
        <w:rFonts w:hint="default"/>
        <w:lang w:val="es-ES" w:eastAsia="en-US" w:bidi="ar-SA"/>
      </w:rPr>
    </w:lvl>
    <w:lvl w:ilvl="2" w:tplc="B22A9982">
      <w:numFmt w:val="bullet"/>
      <w:lvlText w:val="•"/>
      <w:lvlJc w:val="left"/>
      <w:pPr>
        <w:ind w:left="2306" w:hanging="361"/>
      </w:pPr>
      <w:rPr>
        <w:rFonts w:hint="default"/>
        <w:lang w:val="es-ES" w:eastAsia="en-US" w:bidi="ar-SA"/>
      </w:rPr>
    </w:lvl>
    <w:lvl w:ilvl="3" w:tplc="8A14C334">
      <w:numFmt w:val="bullet"/>
      <w:lvlText w:val="•"/>
      <w:lvlJc w:val="left"/>
      <w:pPr>
        <w:ind w:left="3009" w:hanging="361"/>
      </w:pPr>
      <w:rPr>
        <w:rFonts w:hint="default"/>
        <w:lang w:val="es-ES" w:eastAsia="en-US" w:bidi="ar-SA"/>
      </w:rPr>
    </w:lvl>
    <w:lvl w:ilvl="4" w:tplc="532AE602">
      <w:numFmt w:val="bullet"/>
      <w:lvlText w:val="•"/>
      <w:lvlJc w:val="left"/>
      <w:pPr>
        <w:ind w:left="3712" w:hanging="361"/>
      </w:pPr>
      <w:rPr>
        <w:rFonts w:hint="default"/>
        <w:lang w:val="es-ES" w:eastAsia="en-US" w:bidi="ar-SA"/>
      </w:rPr>
    </w:lvl>
    <w:lvl w:ilvl="5" w:tplc="6BA41176">
      <w:numFmt w:val="bullet"/>
      <w:lvlText w:val="•"/>
      <w:lvlJc w:val="left"/>
      <w:pPr>
        <w:ind w:left="4415" w:hanging="361"/>
      </w:pPr>
      <w:rPr>
        <w:rFonts w:hint="default"/>
        <w:lang w:val="es-ES" w:eastAsia="en-US" w:bidi="ar-SA"/>
      </w:rPr>
    </w:lvl>
    <w:lvl w:ilvl="6" w:tplc="617A0A10">
      <w:numFmt w:val="bullet"/>
      <w:lvlText w:val="•"/>
      <w:lvlJc w:val="left"/>
      <w:pPr>
        <w:ind w:left="5118" w:hanging="361"/>
      </w:pPr>
      <w:rPr>
        <w:rFonts w:hint="default"/>
        <w:lang w:val="es-ES" w:eastAsia="en-US" w:bidi="ar-SA"/>
      </w:rPr>
    </w:lvl>
    <w:lvl w:ilvl="7" w:tplc="5232E10C">
      <w:numFmt w:val="bullet"/>
      <w:lvlText w:val="•"/>
      <w:lvlJc w:val="left"/>
      <w:pPr>
        <w:ind w:left="5821" w:hanging="361"/>
      </w:pPr>
      <w:rPr>
        <w:rFonts w:hint="default"/>
        <w:lang w:val="es-ES" w:eastAsia="en-US" w:bidi="ar-SA"/>
      </w:rPr>
    </w:lvl>
    <w:lvl w:ilvl="8" w:tplc="25A21A6C">
      <w:numFmt w:val="bullet"/>
      <w:lvlText w:val="•"/>
      <w:lvlJc w:val="left"/>
      <w:pPr>
        <w:ind w:left="6524" w:hanging="361"/>
      </w:pPr>
      <w:rPr>
        <w:rFonts w:hint="default"/>
        <w:lang w:val="es-ES" w:eastAsia="en-US" w:bidi="ar-SA"/>
      </w:rPr>
    </w:lvl>
  </w:abstractNum>
  <w:abstractNum w:abstractNumId="18" w15:restartNumberingAfterBreak="0">
    <w:nsid w:val="0CB93B44"/>
    <w:multiLevelType w:val="hybridMultilevel"/>
    <w:tmpl w:val="99F25700"/>
    <w:lvl w:ilvl="0" w:tplc="FD506C84">
      <w:start w:val="28"/>
      <w:numFmt w:val="decimal"/>
      <w:lvlText w:val="%1."/>
      <w:lvlJc w:val="left"/>
      <w:pPr>
        <w:ind w:left="828" w:hanging="361"/>
      </w:pPr>
      <w:rPr>
        <w:rFonts w:hint="default"/>
        <w:spacing w:val="-1"/>
        <w:w w:val="99"/>
        <w:lang w:val="es-ES" w:eastAsia="en-US" w:bidi="ar-SA"/>
      </w:rPr>
    </w:lvl>
    <w:lvl w:ilvl="1" w:tplc="7556E0BE">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2" w:tplc="6964B85A">
      <w:numFmt w:val="bullet"/>
      <w:lvlText w:val="•"/>
      <w:lvlJc w:val="left"/>
      <w:pPr>
        <w:ind w:left="2242" w:hanging="361"/>
      </w:pPr>
      <w:rPr>
        <w:rFonts w:hint="default"/>
        <w:lang w:val="es-ES" w:eastAsia="en-US" w:bidi="ar-SA"/>
      </w:rPr>
    </w:lvl>
    <w:lvl w:ilvl="3" w:tplc="DA080512">
      <w:numFmt w:val="bullet"/>
      <w:lvlText w:val="•"/>
      <w:lvlJc w:val="left"/>
      <w:pPr>
        <w:ind w:left="2953" w:hanging="361"/>
      </w:pPr>
      <w:rPr>
        <w:rFonts w:hint="default"/>
        <w:lang w:val="es-ES" w:eastAsia="en-US" w:bidi="ar-SA"/>
      </w:rPr>
    </w:lvl>
    <w:lvl w:ilvl="4" w:tplc="BE0A2744">
      <w:numFmt w:val="bullet"/>
      <w:lvlText w:val="•"/>
      <w:lvlJc w:val="left"/>
      <w:pPr>
        <w:ind w:left="3664" w:hanging="361"/>
      </w:pPr>
      <w:rPr>
        <w:rFonts w:hint="default"/>
        <w:lang w:val="es-ES" w:eastAsia="en-US" w:bidi="ar-SA"/>
      </w:rPr>
    </w:lvl>
    <w:lvl w:ilvl="5" w:tplc="DB54D460">
      <w:numFmt w:val="bullet"/>
      <w:lvlText w:val="•"/>
      <w:lvlJc w:val="left"/>
      <w:pPr>
        <w:ind w:left="4375" w:hanging="361"/>
      </w:pPr>
      <w:rPr>
        <w:rFonts w:hint="default"/>
        <w:lang w:val="es-ES" w:eastAsia="en-US" w:bidi="ar-SA"/>
      </w:rPr>
    </w:lvl>
    <w:lvl w:ilvl="6" w:tplc="0AA24076">
      <w:numFmt w:val="bullet"/>
      <w:lvlText w:val="•"/>
      <w:lvlJc w:val="left"/>
      <w:pPr>
        <w:ind w:left="5086" w:hanging="361"/>
      </w:pPr>
      <w:rPr>
        <w:rFonts w:hint="default"/>
        <w:lang w:val="es-ES" w:eastAsia="en-US" w:bidi="ar-SA"/>
      </w:rPr>
    </w:lvl>
    <w:lvl w:ilvl="7" w:tplc="3B2092E6">
      <w:numFmt w:val="bullet"/>
      <w:lvlText w:val="•"/>
      <w:lvlJc w:val="left"/>
      <w:pPr>
        <w:ind w:left="5797" w:hanging="361"/>
      </w:pPr>
      <w:rPr>
        <w:rFonts w:hint="default"/>
        <w:lang w:val="es-ES" w:eastAsia="en-US" w:bidi="ar-SA"/>
      </w:rPr>
    </w:lvl>
    <w:lvl w:ilvl="8" w:tplc="118474EC">
      <w:numFmt w:val="bullet"/>
      <w:lvlText w:val="•"/>
      <w:lvlJc w:val="left"/>
      <w:pPr>
        <w:ind w:left="6508" w:hanging="361"/>
      </w:pPr>
      <w:rPr>
        <w:rFonts w:hint="default"/>
        <w:lang w:val="es-ES" w:eastAsia="en-US" w:bidi="ar-SA"/>
      </w:rPr>
    </w:lvl>
  </w:abstractNum>
  <w:abstractNum w:abstractNumId="19" w15:restartNumberingAfterBreak="0">
    <w:nsid w:val="0CC176FC"/>
    <w:multiLevelType w:val="hybridMultilevel"/>
    <w:tmpl w:val="F0660D98"/>
    <w:lvl w:ilvl="0" w:tplc="F9A02CD4">
      <w:numFmt w:val="bullet"/>
      <w:lvlText w:val="-"/>
      <w:lvlJc w:val="left"/>
      <w:pPr>
        <w:ind w:left="829" w:hanging="360"/>
      </w:pPr>
      <w:rPr>
        <w:rFonts w:ascii="Calibri" w:eastAsia="Calibri" w:hAnsi="Calibri" w:cs="Calibri" w:hint="default"/>
        <w:b w:val="0"/>
        <w:bCs w:val="0"/>
        <w:i w:val="0"/>
        <w:iCs w:val="0"/>
        <w:spacing w:val="0"/>
        <w:w w:val="99"/>
        <w:sz w:val="20"/>
        <w:szCs w:val="20"/>
        <w:lang w:val="es-ES" w:eastAsia="en-US" w:bidi="ar-SA"/>
      </w:rPr>
    </w:lvl>
    <w:lvl w:ilvl="1" w:tplc="4C7A77D2">
      <w:numFmt w:val="bullet"/>
      <w:lvlText w:val="•"/>
      <w:lvlJc w:val="left"/>
      <w:pPr>
        <w:ind w:left="1420" w:hanging="360"/>
      </w:pPr>
      <w:rPr>
        <w:rFonts w:hint="default"/>
        <w:lang w:val="es-ES" w:eastAsia="en-US" w:bidi="ar-SA"/>
      </w:rPr>
    </w:lvl>
    <w:lvl w:ilvl="2" w:tplc="25C20E6A">
      <w:numFmt w:val="bullet"/>
      <w:lvlText w:val="•"/>
      <w:lvlJc w:val="left"/>
      <w:pPr>
        <w:ind w:left="2021" w:hanging="360"/>
      </w:pPr>
      <w:rPr>
        <w:rFonts w:hint="default"/>
        <w:lang w:val="es-ES" w:eastAsia="en-US" w:bidi="ar-SA"/>
      </w:rPr>
    </w:lvl>
    <w:lvl w:ilvl="3" w:tplc="3D148ACC">
      <w:numFmt w:val="bullet"/>
      <w:lvlText w:val="•"/>
      <w:lvlJc w:val="left"/>
      <w:pPr>
        <w:ind w:left="2622" w:hanging="360"/>
      </w:pPr>
      <w:rPr>
        <w:rFonts w:hint="default"/>
        <w:lang w:val="es-ES" w:eastAsia="en-US" w:bidi="ar-SA"/>
      </w:rPr>
    </w:lvl>
    <w:lvl w:ilvl="4" w:tplc="3C4C9806">
      <w:numFmt w:val="bullet"/>
      <w:lvlText w:val="•"/>
      <w:lvlJc w:val="left"/>
      <w:pPr>
        <w:ind w:left="3222" w:hanging="360"/>
      </w:pPr>
      <w:rPr>
        <w:rFonts w:hint="default"/>
        <w:lang w:val="es-ES" w:eastAsia="en-US" w:bidi="ar-SA"/>
      </w:rPr>
    </w:lvl>
    <w:lvl w:ilvl="5" w:tplc="B0321822">
      <w:numFmt w:val="bullet"/>
      <w:lvlText w:val="•"/>
      <w:lvlJc w:val="left"/>
      <w:pPr>
        <w:ind w:left="3823" w:hanging="360"/>
      </w:pPr>
      <w:rPr>
        <w:rFonts w:hint="default"/>
        <w:lang w:val="es-ES" w:eastAsia="en-US" w:bidi="ar-SA"/>
      </w:rPr>
    </w:lvl>
    <w:lvl w:ilvl="6" w:tplc="139C8D86">
      <w:numFmt w:val="bullet"/>
      <w:lvlText w:val="•"/>
      <w:lvlJc w:val="left"/>
      <w:pPr>
        <w:ind w:left="4424" w:hanging="360"/>
      </w:pPr>
      <w:rPr>
        <w:rFonts w:hint="default"/>
        <w:lang w:val="es-ES" w:eastAsia="en-US" w:bidi="ar-SA"/>
      </w:rPr>
    </w:lvl>
    <w:lvl w:ilvl="7" w:tplc="CB4E070A">
      <w:numFmt w:val="bullet"/>
      <w:lvlText w:val="•"/>
      <w:lvlJc w:val="left"/>
      <w:pPr>
        <w:ind w:left="5024" w:hanging="360"/>
      </w:pPr>
      <w:rPr>
        <w:rFonts w:hint="default"/>
        <w:lang w:val="es-ES" w:eastAsia="en-US" w:bidi="ar-SA"/>
      </w:rPr>
    </w:lvl>
    <w:lvl w:ilvl="8" w:tplc="8816256A">
      <w:numFmt w:val="bullet"/>
      <w:lvlText w:val="•"/>
      <w:lvlJc w:val="left"/>
      <w:pPr>
        <w:ind w:left="5625" w:hanging="360"/>
      </w:pPr>
      <w:rPr>
        <w:rFonts w:hint="default"/>
        <w:lang w:val="es-ES" w:eastAsia="en-US" w:bidi="ar-SA"/>
      </w:rPr>
    </w:lvl>
  </w:abstractNum>
  <w:abstractNum w:abstractNumId="20"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21" w15:restartNumberingAfterBreak="0">
    <w:nsid w:val="0EAE6ED7"/>
    <w:multiLevelType w:val="hybridMultilevel"/>
    <w:tmpl w:val="04AEE60A"/>
    <w:lvl w:ilvl="0" w:tplc="FFFFFFFF">
      <w:start w:val="1"/>
      <w:numFmt w:val="decimal"/>
      <w:lvlText w:val="%1."/>
      <w:lvlJc w:val="left"/>
      <w:pPr>
        <w:ind w:left="1191"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F531EA0"/>
    <w:multiLevelType w:val="hybridMultilevel"/>
    <w:tmpl w:val="283E2D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F764A8D"/>
    <w:multiLevelType w:val="hybridMultilevel"/>
    <w:tmpl w:val="8116BCDC"/>
    <w:lvl w:ilvl="0" w:tplc="E152B15C">
      <w:numFmt w:val="bullet"/>
      <w:lvlText w:val="-"/>
      <w:lvlJc w:val="left"/>
      <w:pPr>
        <w:ind w:left="944" w:hanging="360"/>
      </w:pPr>
      <w:rPr>
        <w:rFonts w:ascii="Arial" w:eastAsia="Arial" w:hAnsi="Arial" w:cs="Arial" w:hint="default"/>
        <w:b w:val="0"/>
        <w:bCs w:val="0"/>
        <w:i w:val="0"/>
        <w:iCs w:val="0"/>
        <w:spacing w:val="0"/>
        <w:w w:val="99"/>
        <w:sz w:val="20"/>
        <w:szCs w:val="20"/>
        <w:lang w:val="es-ES" w:eastAsia="en-US" w:bidi="ar-SA"/>
      </w:rPr>
    </w:lvl>
    <w:lvl w:ilvl="1" w:tplc="C9C63634">
      <w:numFmt w:val="bullet"/>
      <w:lvlText w:val="•"/>
      <w:lvlJc w:val="left"/>
      <w:pPr>
        <w:ind w:left="2014" w:hanging="360"/>
      </w:pPr>
      <w:rPr>
        <w:rFonts w:hint="default"/>
        <w:lang w:val="es-ES" w:eastAsia="en-US" w:bidi="ar-SA"/>
      </w:rPr>
    </w:lvl>
    <w:lvl w:ilvl="2" w:tplc="F91E9B10">
      <w:numFmt w:val="bullet"/>
      <w:lvlText w:val="•"/>
      <w:lvlJc w:val="left"/>
      <w:pPr>
        <w:ind w:left="3088" w:hanging="360"/>
      </w:pPr>
      <w:rPr>
        <w:rFonts w:hint="default"/>
        <w:lang w:val="es-ES" w:eastAsia="en-US" w:bidi="ar-SA"/>
      </w:rPr>
    </w:lvl>
    <w:lvl w:ilvl="3" w:tplc="49D852F6">
      <w:numFmt w:val="bullet"/>
      <w:lvlText w:val="•"/>
      <w:lvlJc w:val="left"/>
      <w:pPr>
        <w:ind w:left="4162" w:hanging="360"/>
      </w:pPr>
      <w:rPr>
        <w:rFonts w:hint="default"/>
        <w:lang w:val="es-ES" w:eastAsia="en-US" w:bidi="ar-SA"/>
      </w:rPr>
    </w:lvl>
    <w:lvl w:ilvl="4" w:tplc="1736E458">
      <w:numFmt w:val="bullet"/>
      <w:lvlText w:val="•"/>
      <w:lvlJc w:val="left"/>
      <w:pPr>
        <w:ind w:left="5236" w:hanging="360"/>
      </w:pPr>
      <w:rPr>
        <w:rFonts w:hint="default"/>
        <w:lang w:val="es-ES" w:eastAsia="en-US" w:bidi="ar-SA"/>
      </w:rPr>
    </w:lvl>
    <w:lvl w:ilvl="5" w:tplc="955EC488">
      <w:numFmt w:val="bullet"/>
      <w:lvlText w:val="•"/>
      <w:lvlJc w:val="left"/>
      <w:pPr>
        <w:ind w:left="6310" w:hanging="360"/>
      </w:pPr>
      <w:rPr>
        <w:rFonts w:hint="default"/>
        <w:lang w:val="es-ES" w:eastAsia="en-US" w:bidi="ar-SA"/>
      </w:rPr>
    </w:lvl>
    <w:lvl w:ilvl="6" w:tplc="252447C6">
      <w:numFmt w:val="bullet"/>
      <w:lvlText w:val="•"/>
      <w:lvlJc w:val="left"/>
      <w:pPr>
        <w:ind w:left="7384" w:hanging="360"/>
      </w:pPr>
      <w:rPr>
        <w:rFonts w:hint="default"/>
        <w:lang w:val="es-ES" w:eastAsia="en-US" w:bidi="ar-SA"/>
      </w:rPr>
    </w:lvl>
    <w:lvl w:ilvl="7" w:tplc="D772DAD8">
      <w:numFmt w:val="bullet"/>
      <w:lvlText w:val="•"/>
      <w:lvlJc w:val="left"/>
      <w:pPr>
        <w:ind w:left="8458" w:hanging="360"/>
      </w:pPr>
      <w:rPr>
        <w:rFonts w:hint="default"/>
        <w:lang w:val="es-ES" w:eastAsia="en-US" w:bidi="ar-SA"/>
      </w:rPr>
    </w:lvl>
    <w:lvl w:ilvl="8" w:tplc="0EDEB0B2">
      <w:numFmt w:val="bullet"/>
      <w:lvlText w:val="•"/>
      <w:lvlJc w:val="left"/>
      <w:pPr>
        <w:ind w:left="9532" w:hanging="360"/>
      </w:pPr>
      <w:rPr>
        <w:rFonts w:hint="default"/>
        <w:lang w:val="es-ES" w:eastAsia="en-US" w:bidi="ar-SA"/>
      </w:rPr>
    </w:lvl>
  </w:abstractNum>
  <w:abstractNum w:abstractNumId="24" w15:restartNumberingAfterBreak="0">
    <w:nsid w:val="0FA85FF3"/>
    <w:multiLevelType w:val="multilevel"/>
    <w:tmpl w:val="528E69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10721E48"/>
    <w:multiLevelType w:val="multilevel"/>
    <w:tmpl w:val="AFFC0A7C"/>
    <w:lvl w:ilvl="0">
      <w:start w:val="1"/>
      <w:numFmt w:val="decimal"/>
      <w:pStyle w:val="TITULOM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08A34E9"/>
    <w:multiLevelType w:val="hybridMultilevel"/>
    <w:tmpl w:val="ECD2E32A"/>
    <w:lvl w:ilvl="0" w:tplc="FFFFFFFF">
      <w:start w:val="1"/>
      <w:numFmt w:val="decimal"/>
      <w:lvlText w:val="%1."/>
      <w:lvlJc w:val="left"/>
      <w:pPr>
        <w:ind w:left="1191" w:hanging="360"/>
      </w:pPr>
      <w:rPr>
        <w:rFonts w:hint="default"/>
      </w:rPr>
    </w:lvl>
    <w:lvl w:ilvl="1" w:tplc="FFFFFFFF" w:tentative="1">
      <w:start w:val="1"/>
      <w:numFmt w:val="lowerLetter"/>
      <w:lvlText w:val="%2."/>
      <w:lvlJc w:val="left"/>
      <w:pPr>
        <w:ind w:left="1911" w:hanging="360"/>
      </w:pPr>
    </w:lvl>
    <w:lvl w:ilvl="2" w:tplc="FFFFFFFF" w:tentative="1">
      <w:start w:val="1"/>
      <w:numFmt w:val="lowerRoman"/>
      <w:lvlText w:val="%3."/>
      <w:lvlJc w:val="right"/>
      <w:pPr>
        <w:ind w:left="2631" w:hanging="180"/>
      </w:pPr>
    </w:lvl>
    <w:lvl w:ilvl="3" w:tplc="FFFFFFFF" w:tentative="1">
      <w:start w:val="1"/>
      <w:numFmt w:val="decimal"/>
      <w:lvlText w:val="%4."/>
      <w:lvlJc w:val="left"/>
      <w:pPr>
        <w:ind w:left="3351" w:hanging="360"/>
      </w:pPr>
    </w:lvl>
    <w:lvl w:ilvl="4" w:tplc="FFFFFFFF" w:tentative="1">
      <w:start w:val="1"/>
      <w:numFmt w:val="lowerLetter"/>
      <w:lvlText w:val="%5."/>
      <w:lvlJc w:val="left"/>
      <w:pPr>
        <w:ind w:left="4071" w:hanging="360"/>
      </w:pPr>
    </w:lvl>
    <w:lvl w:ilvl="5" w:tplc="FFFFFFFF" w:tentative="1">
      <w:start w:val="1"/>
      <w:numFmt w:val="lowerRoman"/>
      <w:lvlText w:val="%6."/>
      <w:lvlJc w:val="right"/>
      <w:pPr>
        <w:ind w:left="4791" w:hanging="180"/>
      </w:pPr>
    </w:lvl>
    <w:lvl w:ilvl="6" w:tplc="FFFFFFFF" w:tentative="1">
      <w:start w:val="1"/>
      <w:numFmt w:val="decimal"/>
      <w:lvlText w:val="%7."/>
      <w:lvlJc w:val="left"/>
      <w:pPr>
        <w:ind w:left="5511" w:hanging="360"/>
      </w:pPr>
    </w:lvl>
    <w:lvl w:ilvl="7" w:tplc="FFFFFFFF" w:tentative="1">
      <w:start w:val="1"/>
      <w:numFmt w:val="lowerLetter"/>
      <w:lvlText w:val="%8."/>
      <w:lvlJc w:val="left"/>
      <w:pPr>
        <w:ind w:left="6231" w:hanging="360"/>
      </w:pPr>
    </w:lvl>
    <w:lvl w:ilvl="8" w:tplc="FFFFFFFF" w:tentative="1">
      <w:start w:val="1"/>
      <w:numFmt w:val="lowerRoman"/>
      <w:lvlText w:val="%9."/>
      <w:lvlJc w:val="right"/>
      <w:pPr>
        <w:ind w:left="6951" w:hanging="180"/>
      </w:pPr>
    </w:lvl>
  </w:abstractNum>
  <w:abstractNum w:abstractNumId="27" w15:restartNumberingAfterBreak="0">
    <w:nsid w:val="109E42AA"/>
    <w:multiLevelType w:val="hybridMultilevel"/>
    <w:tmpl w:val="49F0D1B2"/>
    <w:lvl w:ilvl="0" w:tplc="22FECF82">
      <w:start w:val="1"/>
      <w:numFmt w:val="decimal"/>
      <w:lvlText w:val="%1."/>
      <w:lvlJc w:val="left"/>
      <w:pPr>
        <w:ind w:left="1142" w:hanging="673"/>
      </w:pPr>
      <w:rPr>
        <w:rFonts w:ascii="Calibri" w:eastAsia="Calibri" w:hAnsi="Calibri" w:cs="Calibri" w:hint="default"/>
        <w:b/>
        <w:bCs/>
        <w:i w:val="0"/>
        <w:iCs w:val="0"/>
        <w:spacing w:val="-1"/>
        <w:w w:val="99"/>
        <w:sz w:val="20"/>
        <w:szCs w:val="20"/>
        <w:lang w:val="es-ES" w:eastAsia="en-US" w:bidi="ar-SA"/>
      </w:rPr>
    </w:lvl>
    <w:lvl w:ilvl="1" w:tplc="32EAC0E8">
      <w:start w:val="1"/>
      <w:numFmt w:val="lowerLetter"/>
      <w:lvlText w:val="%2."/>
      <w:lvlJc w:val="left"/>
      <w:pPr>
        <w:ind w:left="1500" w:hanging="360"/>
      </w:pPr>
      <w:rPr>
        <w:rFonts w:ascii="Arial" w:eastAsia="Arial" w:hAnsi="Arial" w:cs="Arial" w:hint="default"/>
        <w:b w:val="0"/>
        <w:bCs w:val="0"/>
        <w:i w:val="0"/>
        <w:iCs w:val="0"/>
        <w:spacing w:val="-1"/>
        <w:w w:val="99"/>
        <w:sz w:val="20"/>
        <w:szCs w:val="20"/>
        <w:lang w:val="es-ES" w:eastAsia="en-US" w:bidi="ar-SA"/>
      </w:rPr>
    </w:lvl>
    <w:lvl w:ilvl="2" w:tplc="1CA43F6C">
      <w:numFmt w:val="bullet"/>
      <w:lvlText w:val="•"/>
      <w:lvlJc w:val="left"/>
      <w:pPr>
        <w:ind w:left="1500" w:hanging="360"/>
      </w:pPr>
      <w:rPr>
        <w:rFonts w:hint="default"/>
        <w:lang w:val="es-ES" w:eastAsia="en-US" w:bidi="ar-SA"/>
      </w:rPr>
    </w:lvl>
    <w:lvl w:ilvl="3" w:tplc="9D8EB8A0">
      <w:numFmt w:val="bullet"/>
      <w:lvlText w:val="•"/>
      <w:lvlJc w:val="left"/>
      <w:pPr>
        <w:ind w:left="2303" w:hanging="360"/>
      </w:pPr>
      <w:rPr>
        <w:rFonts w:hint="default"/>
        <w:lang w:val="es-ES" w:eastAsia="en-US" w:bidi="ar-SA"/>
      </w:rPr>
    </w:lvl>
    <w:lvl w:ilvl="4" w:tplc="5B46ED4C">
      <w:numFmt w:val="bullet"/>
      <w:lvlText w:val="•"/>
      <w:lvlJc w:val="left"/>
      <w:pPr>
        <w:ind w:left="3107" w:hanging="360"/>
      </w:pPr>
      <w:rPr>
        <w:rFonts w:hint="default"/>
        <w:lang w:val="es-ES" w:eastAsia="en-US" w:bidi="ar-SA"/>
      </w:rPr>
    </w:lvl>
    <w:lvl w:ilvl="5" w:tplc="3E604528">
      <w:numFmt w:val="bullet"/>
      <w:lvlText w:val="•"/>
      <w:lvlJc w:val="left"/>
      <w:pPr>
        <w:ind w:left="3911" w:hanging="360"/>
      </w:pPr>
      <w:rPr>
        <w:rFonts w:hint="default"/>
        <w:lang w:val="es-ES" w:eastAsia="en-US" w:bidi="ar-SA"/>
      </w:rPr>
    </w:lvl>
    <w:lvl w:ilvl="6" w:tplc="633EB1BE">
      <w:numFmt w:val="bullet"/>
      <w:lvlText w:val="•"/>
      <w:lvlJc w:val="left"/>
      <w:pPr>
        <w:ind w:left="4715" w:hanging="360"/>
      </w:pPr>
      <w:rPr>
        <w:rFonts w:hint="default"/>
        <w:lang w:val="es-ES" w:eastAsia="en-US" w:bidi="ar-SA"/>
      </w:rPr>
    </w:lvl>
    <w:lvl w:ilvl="7" w:tplc="54FA5248">
      <w:numFmt w:val="bullet"/>
      <w:lvlText w:val="•"/>
      <w:lvlJc w:val="left"/>
      <w:pPr>
        <w:ind w:left="5518" w:hanging="360"/>
      </w:pPr>
      <w:rPr>
        <w:rFonts w:hint="default"/>
        <w:lang w:val="es-ES" w:eastAsia="en-US" w:bidi="ar-SA"/>
      </w:rPr>
    </w:lvl>
    <w:lvl w:ilvl="8" w:tplc="2996CCB2">
      <w:numFmt w:val="bullet"/>
      <w:lvlText w:val="•"/>
      <w:lvlJc w:val="left"/>
      <w:pPr>
        <w:ind w:left="6322" w:hanging="360"/>
      </w:pPr>
      <w:rPr>
        <w:rFonts w:hint="default"/>
        <w:lang w:val="es-ES" w:eastAsia="en-US" w:bidi="ar-SA"/>
      </w:rPr>
    </w:lvl>
  </w:abstractNum>
  <w:abstractNum w:abstractNumId="28" w15:restartNumberingAfterBreak="0">
    <w:nsid w:val="10D45603"/>
    <w:multiLevelType w:val="hybridMultilevel"/>
    <w:tmpl w:val="D1CE5844"/>
    <w:lvl w:ilvl="0" w:tplc="7ED29C3A">
      <w:start w:val="4"/>
      <w:numFmt w:val="decimal"/>
      <w:lvlText w:val="%1."/>
      <w:lvlJc w:val="left"/>
      <w:pPr>
        <w:ind w:left="828" w:hanging="361"/>
      </w:pPr>
      <w:rPr>
        <w:rFonts w:ascii="Arial" w:eastAsia="Arial" w:hAnsi="Arial" w:cs="Arial" w:hint="default"/>
        <w:b w:val="0"/>
        <w:bCs w:val="0"/>
        <w:i w:val="0"/>
        <w:iCs w:val="0"/>
        <w:spacing w:val="-1"/>
        <w:w w:val="99"/>
        <w:sz w:val="20"/>
        <w:szCs w:val="20"/>
        <w:lang w:val="es-ES" w:eastAsia="en-US" w:bidi="ar-SA"/>
      </w:rPr>
    </w:lvl>
    <w:lvl w:ilvl="1" w:tplc="0CFC8750">
      <w:numFmt w:val="bullet"/>
      <w:lvlText w:val="•"/>
      <w:lvlJc w:val="left"/>
      <w:pPr>
        <w:ind w:left="1531" w:hanging="361"/>
      </w:pPr>
      <w:rPr>
        <w:rFonts w:hint="default"/>
        <w:lang w:val="es-ES" w:eastAsia="en-US" w:bidi="ar-SA"/>
      </w:rPr>
    </w:lvl>
    <w:lvl w:ilvl="2" w:tplc="B34616AE">
      <w:numFmt w:val="bullet"/>
      <w:lvlText w:val="•"/>
      <w:lvlJc w:val="left"/>
      <w:pPr>
        <w:ind w:left="2242" w:hanging="361"/>
      </w:pPr>
      <w:rPr>
        <w:rFonts w:hint="default"/>
        <w:lang w:val="es-ES" w:eastAsia="en-US" w:bidi="ar-SA"/>
      </w:rPr>
    </w:lvl>
    <w:lvl w:ilvl="3" w:tplc="63B47202">
      <w:numFmt w:val="bullet"/>
      <w:lvlText w:val="•"/>
      <w:lvlJc w:val="left"/>
      <w:pPr>
        <w:ind w:left="2953" w:hanging="361"/>
      </w:pPr>
      <w:rPr>
        <w:rFonts w:hint="default"/>
        <w:lang w:val="es-ES" w:eastAsia="en-US" w:bidi="ar-SA"/>
      </w:rPr>
    </w:lvl>
    <w:lvl w:ilvl="4" w:tplc="31A60762">
      <w:numFmt w:val="bullet"/>
      <w:lvlText w:val="•"/>
      <w:lvlJc w:val="left"/>
      <w:pPr>
        <w:ind w:left="3664" w:hanging="361"/>
      </w:pPr>
      <w:rPr>
        <w:rFonts w:hint="default"/>
        <w:lang w:val="es-ES" w:eastAsia="en-US" w:bidi="ar-SA"/>
      </w:rPr>
    </w:lvl>
    <w:lvl w:ilvl="5" w:tplc="97E24746">
      <w:numFmt w:val="bullet"/>
      <w:lvlText w:val="•"/>
      <w:lvlJc w:val="left"/>
      <w:pPr>
        <w:ind w:left="4375" w:hanging="361"/>
      </w:pPr>
      <w:rPr>
        <w:rFonts w:hint="default"/>
        <w:lang w:val="es-ES" w:eastAsia="en-US" w:bidi="ar-SA"/>
      </w:rPr>
    </w:lvl>
    <w:lvl w:ilvl="6" w:tplc="A60C999E">
      <w:numFmt w:val="bullet"/>
      <w:lvlText w:val="•"/>
      <w:lvlJc w:val="left"/>
      <w:pPr>
        <w:ind w:left="5086" w:hanging="361"/>
      </w:pPr>
      <w:rPr>
        <w:rFonts w:hint="default"/>
        <w:lang w:val="es-ES" w:eastAsia="en-US" w:bidi="ar-SA"/>
      </w:rPr>
    </w:lvl>
    <w:lvl w:ilvl="7" w:tplc="E294D4A8">
      <w:numFmt w:val="bullet"/>
      <w:lvlText w:val="•"/>
      <w:lvlJc w:val="left"/>
      <w:pPr>
        <w:ind w:left="5797" w:hanging="361"/>
      </w:pPr>
      <w:rPr>
        <w:rFonts w:hint="default"/>
        <w:lang w:val="es-ES" w:eastAsia="en-US" w:bidi="ar-SA"/>
      </w:rPr>
    </w:lvl>
    <w:lvl w:ilvl="8" w:tplc="CE645B82">
      <w:numFmt w:val="bullet"/>
      <w:lvlText w:val="•"/>
      <w:lvlJc w:val="left"/>
      <w:pPr>
        <w:ind w:left="6508" w:hanging="361"/>
      </w:pPr>
      <w:rPr>
        <w:rFonts w:hint="default"/>
        <w:lang w:val="es-ES" w:eastAsia="en-US" w:bidi="ar-SA"/>
      </w:rPr>
    </w:lvl>
  </w:abstractNum>
  <w:abstractNum w:abstractNumId="29" w15:restartNumberingAfterBreak="0">
    <w:nsid w:val="12114DAC"/>
    <w:multiLevelType w:val="hybridMultilevel"/>
    <w:tmpl w:val="AFBAF9EE"/>
    <w:lvl w:ilvl="0" w:tplc="B566BDC2">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3E9EBA48">
      <w:numFmt w:val="bullet"/>
      <w:lvlText w:val="•"/>
      <w:lvlJc w:val="left"/>
      <w:pPr>
        <w:ind w:left="1680" w:hanging="360"/>
      </w:pPr>
      <w:rPr>
        <w:rFonts w:hint="default"/>
        <w:lang w:val="es-ES" w:eastAsia="en-US" w:bidi="ar-SA"/>
      </w:rPr>
    </w:lvl>
    <w:lvl w:ilvl="2" w:tplc="FC2E01FC">
      <w:numFmt w:val="bullet"/>
      <w:lvlText w:val="•"/>
      <w:lvlJc w:val="left"/>
      <w:pPr>
        <w:ind w:left="2541" w:hanging="360"/>
      </w:pPr>
      <w:rPr>
        <w:rFonts w:hint="default"/>
        <w:lang w:val="es-ES" w:eastAsia="en-US" w:bidi="ar-SA"/>
      </w:rPr>
    </w:lvl>
    <w:lvl w:ilvl="3" w:tplc="9B1AC734">
      <w:numFmt w:val="bullet"/>
      <w:lvlText w:val="•"/>
      <w:lvlJc w:val="left"/>
      <w:pPr>
        <w:ind w:left="3402" w:hanging="360"/>
      </w:pPr>
      <w:rPr>
        <w:rFonts w:hint="default"/>
        <w:lang w:val="es-ES" w:eastAsia="en-US" w:bidi="ar-SA"/>
      </w:rPr>
    </w:lvl>
    <w:lvl w:ilvl="4" w:tplc="B420E332">
      <w:numFmt w:val="bullet"/>
      <w:lvlText w:val="•"/>
      <w:lvlJc w:val="left"/>
      <w:pPr>
        <w:ind w:left="4263" w:hanging="360"/>
      </w:pPr>
      <w:rPr>
        <w:rFonts w:hint="default"/>
        <w:lang w:val="es-ES" w:eastAsia="en-US" w:bidi="ar-SA"/>
      </w:rPr>
    </w:lvl>
    <w:lvl w:ilvl="5" w:tplc="A7D4F8A6">
      <w:numFmt w:val="bullet"/>
      <w:lvlText w:val="•"/>
      <w:lvlJc w:val="left"/>
      <w:pPr>
        <w:ind w:left="5124" w:hanging="360"/>
      </w:pPr>
      <w:rPr>
        <w:rFonts w:hint="default"/>
        <w:lang w:val="es-ES" w:eastAsia="en-US" w:bidi="ar-SA"/>
      </w:rPr>
    </w:lvl>
    <w:lvl w:ilvl="6" w:tplc="BD3C4ED8">
      <w:numFmt w:val="bullet"/>
      <w:lvlText w:val="•"/>
      <w:lvlJc w:val="left"/>
      <w:pPr>
        <w:ind w:left="5985" w:hanging="360"/>
      </w:pPr>
      <w:rPr>
        <w:rFonts w:hint="default"/>
        <w:lang w:val="es-ES" w:eastAsia="en-US" w:bidi="ar-SA"/>
      </w:rPr>
    </w:lvl>
    <w:lvl w:ilvl="7" w:tplc="132286AA">
      <w:numFmt w:val="bullet"/>
      <w:lvlText w:val="•"/>
      <w:lvlJc w:val="left"/>
      <w:pPr>
        <w:ind w:left="6846" w:hanging="360"/>
      </w:pPr>
      <w:rPr>
        <w:rFonts w:hint="default"/>
        <w:lang w:val="es-ES" w:eastAsia="en-US" w:bidi="ar-SA"/>
      </w:rPr>
    </w:lvl>
    <w:lvl w:ilvl="8" w:tplc="ADE47A74">
      <w:numFmt w:val="bullet"/>
      <w:lvlText w:val="•"/>
      <w:lvlJc w:val="left"/>
      <w:pPr>
        <w:ind w:left="7707" w:hanging="360"/>
      </w:pPr>
      <w:rPr>
        <w:rFonts w:hint="default"/>
        <w:lang w:val="es-ES" w:eastAsia="en-US" w:bidi="ar-SA"/>
      </w:rPr>
    </w:lvl>
  </w:abstractNum>
  <w:abstractNum w:abstractNumId="30" w15:restartNumberingAfterBreak="0">
    <w:nsid w:val="125D244E"/>
    <w:multiLevelType w:val="hybridMultilevel"/>
    <w:tmpl w:val="1B8C199E"/>
    <w:lvl w:ilvl="0" w:tplc="09183F9E">
      <w:start w:val="1"/>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FF260A28">
      <w:numFmt w:val="bullet"/>
      <w:lvlText w:val=""/>
      <w:lvlJc w:val="left"/>
      <w:pPr>
        <w:ind w:left="1656" w:hanging="360"/>
      </w:pPr>
      <w:rPr>
        <w:rFonts w:ascii="Symbol" w:eastAsia="Symbol" w:hAnsi="Symbol" w:cs="Symbol" w:hint="default"/>
        <w:b w:val="0"/>
        <w:bCs w:val="0"/>
        <w:i w:val="0"/>
        <w:iCs w:val="0"/>
        <w:spacing w:val="0"/>
        <w:w w:val="97"/>
        <w:sz w:val="20"/>
        <w:szCs w:val="20"/>
        <w:lang w:val="es-ES" w:eastAsia="en-US" w:bidi="ar-SA"/>
      </w:rPr>
    </w:lvl>
    <w:lvl w:ilvl="2" w:tplc="F7DC773E">
      <w:numFmt w:val="bullet"/>
      <w:lvlText w:val="•"/>
      <w:lvlJc w:val="left"/>
      <w:pPr>
        <w:ind w:left="2356" w:hanging="360"/>
      </w:pPr>
      <w:rPr>
        <w:rFonts w:hint="default"/>
        <w:lang w:val="es-ES" w:eastAsia="en-US" w:bidi="ar-SA"/>
      </w:rPr>
    </w:lvl>
    <w:lvl w:ilvl="3" w:tplc="1BF026B8">
      <w:numFmt w:val="bullet"/>
      <w:lvlText w:val="•"/>
      <w:lvlJc w:val="left"/>
      <w:pPr>
        <w:ind w:left="3053" w:hanging="360"/>
      </w:pPr>
      <w:rPr>
        <w:rFonts w:hint="default"/>
        <w:lang w:val="es-ES" w:eastAsia="en-US" w:bidi="ar-SA"/>
      </w:rPr>
    </w:lvl>
    <w:lvl w:ilvl="4" w:tplc="C40EEA2C">
      <w:numFmt w:val="bullet"/>
      <w:lvlText w:val="•"/>
      <w:lvlJc w:val="left"/>
      <w:pPr>
        <w:ind w:left="3750" w:hanging="360"/>
      </w:pPr>
      <w:rPr>
        <w:rFonts w:hint="default"/>
        <w:lang w:val="es-ES" w:eastAsia="en-US" w:bidi="ar-SA"/>
      </w:rPr>
    </w:lvl>
    <w:lvl w:ilvl="5" w:tplc="283E5050">
      <w:numFmt w:val="bullet"/>
      <w:lvlText w:val="•"/>
      <w:lvlJc w:val="left"/>
      <w:pPr>
        <w:ind w:left="4447" w:hanging="360"/>
      </w:pPr>
      <w:rPr>
        <w:rFonts w:hint="default"/>
        <w:lang w:val="es-ES" w:eastAsia="en-US" w:bidi="ar-SA"/>
      </w:rPr>
    </w:lvl>
    <w:lvl w:ilvl="6" w:tplc="5F7EFA30">
      <w:numFmt w:val="bullet"/>
      <w:lvlText w:val="•"/>
      <w:lvlJc w:val="left"/>
      <w:pPr>
        <w:ind w:left="5143" w:hanging="360"/>
      </w:pPr>
      <w:rPr>
        <w:rFonts w:hint="default"/>
        <w:lang w:val="es-ES" w:eastAsia="en-US" w:bidi="ar-SA"/>
      </w:rPr>
    </w:lvl>
    <w:lvl w:ilvl="7" w:tplc="B6F0B69C">
      <w:numFmt w:val="bullet"/>
      <w:lvlText w:val="•"/>
      <w:lvlJc w:val="left"/>
      <w:pPr>
        <w:ind w:left="5840" w:hanging="360"/>
      </w:pPr>
      <w:rPr>
        <w:rFonts w:hint="default"/>
        <w:lang w:val="es-ES" w:eastAsia="en-US" w:bidi="ar-SA"/>
      </w:rPr>
    </w:lvl>
    <w:lvl w:ilvl="8" w:tplc="31444BF2">
      <w:numFmt w:val="bullet"/>
      <w:lvlText w:val="•"/>
      <w:lvlJc w:val="left"/>
      <w:pPr>
        <w:ind w:left="6537" w:hanging="360"/>
      </w:pPr>
      <w:rPr>
        <w:rFonts w:hint="default"/>
        <w:lang w:val="es-ES" w:eastAsia="en-US" w:bidi="ar-SA"/>
      </w:rPr>
    </w:lvl>
  </w:abstractNum>
  <w:abstractNum w:abstractNumId="31" w15:restartNumberingAfterBreak="0">
    <w:nsid w:val="132D5FDE"/>
    <w:multiLevelType w:val="hybridMultilevel"/>
    <w:tmpl w:val="089ED3BC"/>
    <w:lvl w:ilvl="0" w:tplc="8CE0E33C">
      <w:start w:val="1"/>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F0324A62">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2" w:tplc="1376D952">
      <w:numFmt w:val="bullet"/>
      <w:lvlText w:val="•"/>
      <w:lvlJc w:val="left"/>
      <w:pPr>
        <w:ind w:left="1681" w:hanging="361"/>
      </w:pPr>
      <w:rPr>
        <w:rFonts w:hint="default"/>
        <w:lang w:val="es-ES" w:eastAsia="en-US" w:bidi="ar-SA"/>
      </w:rPr>
    </w:lvl>
    <w:lvl w:ilvl="3" w:tplc="CE8C559A">
      <w:numFmt w:val="bullet"/>
      <w:lvlText w:val="•"/>
      <w:lvlJc w:val="left"/>
      <w:pPr>
        <w:ind w:left="2462" w:hanging="361"/>
      </w:pPr>
      <w:rPr>
        <w:rFonts w:hint="default"/>
        <w:lang w:val="es-ES" w:eastAsia="en-US" w:bidi="ar-SA"/>
      </w:rPr>
    </w:lvl>
    <w:lvl w:ilvl="4" w:tplc="5C860D8C">
      <w:numFmt w:val="bullet"/>
      <w:lvlText w:val="•"/>
      <w:lvlJc w:val="left"/>
      <w:pPr>
        <w:ind w:left="3243" w:hanging="361"/>
      </w:pPr>
      <w:rPr>
        <w:rFonts w:hint="default"/>
        <w:lang w:val="es-ES" w:eastAsia="en-US" w:bidi="ar-SA"/>
      </w:rPr>
    </w:lvl>
    <w:lvl w:ilvl="5" w:tplc="EE609DA0">
      <w:numFmt w:val="bullet"/>
      <w:lvlText w:val="•"/>
      <w:lvlJc w:val="left"/>
      <w:pPr>
        <w:ind w:left="4024" w:hanging="361"/>
      </w:pPr>
      <w:rPr>
        <w:rFonts w:hint="default"/>
        <w:lang w:val="es-ES" w:eastAsia="en-US" w:bidi="ar-SA"/>
      </w:rPr>
    </w:lvl>
    <w:lvl w:ilvl="6" w:tplc="8CF62B62">
      <w:numFmt w:val="bullet"/>
      <w:lvlText w:val="•"/>
      <w:lvlJc w:val="left"/>
      <w:pPr>
        <w:ind w:left="4806" w:hanging="361"/>
      </w:pPr>
      <w:rPr>
        <w:rFonts w:hint="default"/>
        <w:lang w:val="es-ES" w:eastAsia="en-US" w:bidi="ar-SA"/>
      </w:rPr>
    </w:lvl>
    <w:lvl w:ilvl="7" w:tplc="AEAED66A">
      <w:numFmt w:val="bullet"/>
      <w:lvlText w:val="•"/>
      <w:lvlJc w:val="left"/>
      <w:pPr>
        <w:ind w:left="5587" w:hanging="361"/>
      </w:pPr>
      <w:rPr>
        <w:rFonts w:hint="default"/>
        <w:lang w:val="es-ES" w:eastAsia="en-US" w:bidi="ar-SA"/>
      </w:rPr>
    </w:lvl>
    <w:lvl w:ilvl="8" w:tplc="2D58DEE6">
      <w:numFmt w:val="bullet"/>
      <w:lvlText w:val="•"/>
      <w:lvlJc w:val="left"/>
      <w:pPr>
        <w:ind w:left="6368" w:hanging="361"/>
      </w:pPr>
      <w:rPr>
        <w:rFonts w:hint="default"/>
        <w:lang w:val="es-ES" w:eastAsia="en-US" w:bidi="ar-SA"/>
      </w:rPr>
    </w:lvl>
  </w:abstractNum>
  <w:abstractNum w:abstractNumId="32" w15:restartNumberingAfterBreak="0">
    <w:nsid w:val="13DE63E7"/>
    <w:multiLevelType w:val="hybridMultilevel"/>
    <w:tmpl w:val="BDF26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418052B"/>
    <w:multiLevelType w:val="hybridMultilevel"/>
    <w:tmpl w:val="2F787CEC"/>
    <w:lvl w:ilvl="0" w:tplc="39EEBBD2">
      <w:start w:val="1"/>
      <w:numFmt w:val="decimal"/>
      <w:lvlText w:val="%1."/>
      <w:lvlJc w:val="left"/>
      <w:pPr>
        <w:ind w:left="1191" w:hanging="360"/>
      </w:pPr>
      <w:rPr>
        <w:rFonts w:hint="default"/>
      </w:rPr>
    </w:lvl>
    <w:lvl w:ilvl="1" w:tplc="240A0019" w:tentative="1">
      <w:start w:val="1"/>
      <w:numFmt w:val="lowerLetter"/>
      <w:lvlText w:val="%2."/>
      <w:lvlJc w:val="left"/>
      <w:pPr>
        <w:ind w:left="1911" w:hanging="360"/>
      </w:pPr>
    </w:lvl>
    <w:lvl w:ilvl="2" w:tplc="240A001B" w:tentative="1">
      <w:start w:val="1"/>
      <w:numFmt w:val="lowerRoman"/>
      <w:lvlText w:val="%3."/>
      <w:lvlJc w:val="right"/>
      <w:pPr>
        <w:ind w:left="2631" w:hanging="180"/>
      </w:pPr>
    </w:lvl>
    <w:lvl w:ilvl="3" w:tplc="240A000F" w:tentative="1">
      <w:start w:val="1"/>
      <w:numFmt w:val="decimal"/>
      <w:lvlText w:val="%4."/>
      <w:lvlJc w:val="left"/>
      <w:pPr>
        <w:ind w:left="3351" w:hanging="360"/>
      </w:pPr>
    </w:lvl>
    <w:lvl w:ilvl="4" w:tplc="240A0019" w:tentative="1">
      <w:start w:val="1"/>
      <w:numFmt w:val="lowerLetter"/>
      <w:lvlText w:val="%5."/>
      <w:lvlJc w:val="left"/>
      <w:pPr>
        <w:ind w:left="4071" w:hanging="360"/>
      </w:pPr>
    </w:lvl>
    <w:lvl w:ilvl="5" w:tplc="240A001B" w:tentative="1">
      <w:start w:val="1"/>
      <w:numFmt w:val="lowerRoman"/>
      <w:lvlText w:val="%6."/>
      <w:lvlJc w:val="right"/>
      <w:pPr>
        <w:ind w:left="4791" w:hanging="180"/>
      </w:pPr>
    </w:lvl>
    <w:lvl w:ilvl="6" w:tplc="240A000F" w:tentative="1">
      <w:start w:val="1"/>
      <w:numFmt w:val="decimal"/>
      <w:lvlText w:val="%7."/>
      <w:lvlJc w:val="left"/>
      <w:pPr>
        <w:ind w:left="5511" w:hanging="360"/>
      </w:pPr>
    </w:lvl>
    <w:lvl w:ilvl="7" w:tplc="240A0019" w:tentative="1">
      <w:start w:val="1"/>
      <w:numFmt w:val="lowerLetter"/>
      <w:lvlText w:val="%8."/>
      <w:lvlJc w:val="left"/>
      <w:pPr>
        <w:ind w:left="6231" w:hanging="360"/>
      </w:pPr>
    </w:lvl>
    <w:lvl w:ilvl="8" w:tplc="240A001B" w:tentative="1">
      <w:start w:val="1"/>
      <w:numFmt w:val="lowerRoman"/>
      <w:lvlText w:val="%9."/>
      <w:lvlJc w:val="right"/>
      <w:pPr>
        <w:ind w:left="6951" w:hanging="180"/>
      </w:pPr>
    </w:lvl>
  </w:abstractNum>
  <w:abstractNum w:abstractNumId="34" w15:restartNumberingAfterBreak="0">
    <w:nsid w:val="15051830"/>
    <w:multiLevelType w:val="hybridMultilevel"/>
    <w:tmpl w:val="32124A0E"/>
    <w:lvl w:ilvl="0" w:tplc="6B2CFF72">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1" w:tplc="521446C0">
      <w:numFmt w:val="bullet"/>
      <w:lvlText w:val="•"/>
      <w:lvlJc w:val="left"/>
      <w:pPr>
        <w:ind w:left="1531" w:hanging="361"/>
      </w:pPr>
      <w:rPr>
        <w:rFonts w:hint="default"/>
        <w:lang w:val="es-ES" w:eastAsia="en-US" w:bidi="ar-SA"/>
      </w:rPr>
    </w:lvl>
    <w:lvl w:ilvl="2" w:tplc="93EAE770">
      <w:numFmt w:val="bullet"/>
      <w:lvlText w:val="•"/>
      <w:lvlJc w:val="left"/>
      <w:pPr>
        <w:ind w:left="2242" w:hanging="361"/>
      </w:pPr>
      <w:rPr>
        <w:rFonts w:hint="default"/>
        <w:lang w:val="es-ES" w:eastAsia="en-US" w:bidi="ar-SA"/>
      </w:rPr>
    </w:lvl>
    <w:lvl w:ilvl="3" w:tplc="6B643EFA">
      <w:numFmt w:val="bullet"/>
      <w:lvlText w:val="•"/>
      <w:lvlJc w:val="left"/>
      <w:pPr>
        <w:ind w:left="2953" w:hanging="361"/>
      </w:pPr>
      <w:rPr>
        <w:rFonts w:hint="default"/>
        <w:lang w:val="es-ES" w:eastAsia="en-US" w:bidi="ar-SA"/>
      </w:rPr>
    </w:lvl>
    <w:lvl w:ilvl="4" w:tplc="7A06DE54">
      <w:numFmt w:val="bullet"/>
      <w:lvlText w:val="•"/>
      <w:lvlJc w:val="left"/>
      <w:pPr>
        <w:ind w:left="3664" w:hanging="361"/>
      </w:pPr>
      <w:rPr>
        <w:rFonts w:hint="default"/>
        <w:lang w:val="es-ES" w:eastAsia="en-US" w:bidi="ar-SA"/>
      </w:rPr>
    </w:lvl>
    <w:lvl w:ilvl="5" w:tplc="E09C7666">
      <w:numFmt w:val="bullet"/>
      <w:lvlText w:val="•"/>
      <w:lvlJc w:val="left"/>
      <w:pPr>
        <w:ind w:left="4375" w:hanging="361"/>
      </w:pPr>
      <w:rPr>
        <w:rFonts w:hint="default"/>
        <w:lang w:val="es-ES" w:eastAsia="en-US" w:bidi="ar-SA"/>
      </w:rPr>
    </w:lvl>
    <w:lvl w:ilvl="6" w:tplc="9CBC4D90">
      <w:numFmt w:val="bullet"/>
      <w:lvlText w:val="•"/>
      <w:lvlJc w:val="left"/>
      <w:pPr>
        <w:ind w:left="5086" w:hanging="361"/>
      </w:pPr>
      <w:rPr>
        <w:rFonts w:hint="default"/>
        <w:lang w:val="es-ES" w:eastAsia="en-US" w:bidi="ar-SA"/>
      </w:rPr>
    </w:lvl>
    <w:lvl w:ilvl="7" w:tplc="135AD4AA">
      <w:numFmt w:val="bullet"/>
      <w:lvlText w:val="•"/>
      <w:lvlJc w:val="left"/>
      <w:pPr>
        <w:ind w:left="5797" w:hanging="361"/>
      </w:pPr>
      <w:rPr>
        <w:rFonts w:hint="default"/>
        <w:lang w:val="es-ES" w:eastAsia="en-US" w:bidi="ar-SA"/>
      </w:rPr>
    </w:lvl>
    <w:lvl w:ilvl="8" w:tplc="32C892E6">
      <w:numFmt w:val="bullet"/>
      <w:lvlText w:val="•"/>
      <w:lvlJc w:val="left"/>
      <w:pPr>
        <w:ind w:left="6508" w:hanging="361"/>
      </w:pPr>
      <w:rPr>
        <w:rFonts w:hint="default"/>
        <w:lang w:val="es-ES" w:eastAsia="en-US" w:bidi="ar-SA"/>
      </w:rPr>
    </w:lvl>
  </w:abstractNum>
  <w:abstractNum w:abstractNumId="35" w15:restartNumberingAfterBreak="0">
    <w:nsid w:val="16DA7119"/>
    <w:multiLevelType w:val="multilevel"/>
    <w:tmpl w:val="234C5FC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7" w15:restartNumberingAfterBreak="0">
    <w:nsid w:val="17177C36"/>
    <w:multiLevelType w:val="hybridMultilevel"/>
    <w:tmpl w:val="D8EC9290"/>
    <w:lvl w:ilvl="0" w:tplc="3D18422A">
      <w:start w:val="14"/>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949CAF08">
      <w:start w:val="1"/>
      <w:numFmt w:val="lowerRoman"/>
      <w:lvlText w:val="%2."/>
      <w:lvlJc w:val="left"/>
      <w:pPr>
        <w:ind w:left="1382" w:hanging="279"/>
        <w:jc w:val="right"/>
      </w:pPr>
      <w:rPr>
        <w:rFonts w:ascii="Arial" w:eastAsia="Arial" w:hAnsi="Arial" w:cs="Arial" w:hint="default"/>
        <w:b w:val="0"/>
        <w:bCs w:val="0"/>
        <w:i w:val="0"/>
        <w:iCs w:val="0"/>
        <w:spacing w:val="-2"/>
        <w:w w:val="99"/>
        <w:sz w:val="20"/>
        <w:szCs w:val="20"/>
        <w:lang w:val="es-ES" w:eastAsia="en-US" w:bidi="ar-SA"/>
      </w:rPr>
    </w:lvl>
    <w:lvl w:ilvl="2" w:tplc="4C9AFE3C">
      <w:start w:val="1"/>
      <w:numFmt w:val="lowerLetter"/>
      <w:lvlText w:val="%3."/>
      <w:lvlJc w:val="left"/>
      <w:pPr>
        <w:ind w:left="1545" w:hanging="360"/>
      </w:pPr>
      <w:rPr>
        <w:rFonts w:ascii="Arial" w:eastAsia="Arial" w:hAnsi="Arial" w:cs="Arial" w:hint="default"/>
        <w:b w:val="0"/>
        <w:bCs w:val="0"/>
        <w:i w:val="0"/>
        <w:iCs w:val="0"/>
        <w:spacing w:val="-1"/>
        <w:w w:val="99"/>
        <w:sz w:val="20"/>
        <w:szCs w:val="20"/>
        <w:lang w:val="es-ES" w:eastAsia="en-US" w:bidi="ar-SA"/>
      </w:rPr>
    </w:lvl>
    <w:lvl w:ilvl="3" w:tplc="D608727A">
      <w:numFmt w:val="bullet"/>
      <w:lvlText w:val="•"/>
      <w:lvlJc w:val="left"/>
      <w:pPr>
        <w:ind w:left="2526" w:hanging="360"/>
      </w:pPr>
      <w:rPr>
        <w:rFonts w:hint="default"/>
        <w:lang w:val="es-ES" w:eastAsia="en-US" w:bidi="ar-SA"/>
      </w:rPr>
    </w:lvl>
    <w:lvl w:ilvl="4" w:tplc="0EFC2CDE">
      <w:numFmt w:val="bullet"/>
      <w:lvlText w:val="•"/>
      <w:lvlJc w:val="left"/>
      <w:pPr>
        <w:ind w:left="3512" w:hanging="360"/>
      </w:pPr>
      <w:rPr>
        <w:rFonts w:hint="default"/>
        <w:lang w:val="es-ES" w:eastAsia="en-US" w:bidi="ar-SA"/>
      </w:rPr>
    </w:lvl>
    <w:lvl w:ilvl="5" w:tplc="ABE2854A">
      <w:numFmt w:val="bullet"/>
      <w:lvlText w:val="•"/>
      <w:lvlJc w:val="left"/>
      <w:pPr>
        <w:ind w:left="4498" w:hanging="360"/>
      </w:pPr>
      <w:rPr>
        <w:rFonts w:hint="default"/>
        <w:lang w:val="es-ES" w:eastAsia="en-US" w:bidi="ar-SA"/>
      </w:rPr>
    </w:lvl>
    <w:lvl w:ilvl="6" w:tplc="FF92079C">
      <w:numFmt w:val="bullet"/>
      <w:lvlText w:val="•"/>
      <w:lvlJc w:val="left"/>
      <w:pPr>
        <w:ind w:left="5484" w:hanging="360"/>
      </w:pPr>
      <w:rPr>
        <w:rFonts w:hint="default"/>
        <w:lang w:val="es-ES" w:eastAsia="en-US" w:bidi="ar-SA"/>
      </w:rPr>
    </w:lvl>
    <w:lvl w:ilvl="7" w:tplc="3216DE0E">
      <w:numFmt w:val="bullet"/>
      <w:lvlText w:val="•"/>
      <w:lvlJc w:val="left"/>
      <w:pPr>
        <w:ind w:left="6470" w:hanging="360"/>
      </w:pPr>
      <w:rPr>
        <w:rFonts w:hint="default"/>
        <w:lang w:val="es-ES" w:eastAsia="en-US" w:bidi="ar-SA"/>
      </w:rPr>
    </w:lvl>
    <w:lvl w:ilvl="8" w:tplc="4A64675C">
      <w:numFmt w:val="bullet"/>
      <w:lvlText w:val="•"/>
      <w:lvlJc w:val="left"/>
      <w:pPr>
        <w:ind w:left="7456" w:hanging="360"/>
      </w:pPr>
      <w:rPr>
        <w:rFonts w:hint="default"/>
        <w:lang w:val="es-ES" w:eastAsia="en-US" w:bidi="ar-SA"/>
      </w:rPr>
    </w:lvl>
  </w:abstractNum>
  <w:abstractNum w:abstractNumId="3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19370D0D"/>
    <w:multiLevelType w:val="hybridMultilevel"/>
    <w:tmpl w:val="D31EAC16"/>
    <w:lvl w:ilvl="0" w:tplc="5068FF06">
      <w:start w:val="1"/>
      <w:numFmt w:val="decimal"/>
      <w:lvlText w:val="%1."/>
      <w:lvlJc w:val="left"/>
      <w:pPr>
        <w:ind w:left="828" w:hanging="361"/>
      </w:pPr>
      <w:rPr>
        <w:rFonts w:hint="default"/>
        <w:spacing w:val="-1"/>
        <w:w w:val="99"/>
        <w:lang w:val="es-ES" w:eastAsia="en-US" w:bidi="ar-SA"/>
      </w:rPr>
    </w:lvl>
    <w:lvl w:ilvl="1" w:tplc="446E9CF6">
      <w:numFmt w:val="bullet"/>
      <w:lvlText w:val="•"/>
      <w:lvlJc w:val="left"/>
      <w:pPr>
        <w:ind w:left="1531" w:hanging="361"/>
      </w:pPr>
      <w:rPr>
        <w:rFonts w:hint="default"/>
        <w:lang w:val="es-ES" w:eastAsia="en-US" w:bidi="ar-SA"/>
      </w:rPr>
    </w:lvl>
    <w:lvl w:ilvl="2" w:tplc="0B6A4482">
      <w:numFmt w:val="bullet"/>
      <w:lvlText w:val="•"/>
      <w:lvlJc w:val="left"/>
      <w:pPr>
        <w:ind w:left="2242" w:hanging="361"/>
      </w:pPr>
      <w:rPr>
        <w:rFonts w:hint="default"/>
        <w:lang w:val="es-ES" w:eastAsia="en-US" w:bidi="ar-SA"/>
      </w:rPr>
    </w:lvl>
    <w:lvl w:ilvl="3" w:tplc="B7F84B18">
      <w:numFmt w:val="bullet"/>
      <w:lvlText w:val="•"/>
      <w:lvlJc w:val="left"/>
      <w:pPr>
        <w:ind w:left="2953" w:hanging="361"/>
      </w:pPr>
      <w:rPr>
        <w:rFonts w:hint="default"/>
        <w:lang w:val="es-ES" w:eastAsia="en-US" w:bidi="ar-SA"/>
      </w:rPr>
    </w:lvl>
    <w:lvl w:ilvl="4" w:tplc="6570F980">
      <w:numFmt w:val="bullet"/>
      <w:lvlText w:val="•"/>
      <w:lvlJc w:val="left"/>
      <w:pPr>
        <w:ind w:left="3664" w:hanging="361"/>
      </w:pPr>
      <w:rPr>
        <w:rFonts w:hint="default"/>
        <w:lang w:val="es-ES" w:eastAsia="en-US" w:bidi="ar-SA"/>
      </w:rPr>
    </w:lvl>
    <w:lvl w:ilvl="5" w:tplc="3CBA3760">
      <w:numFmt w:val="bullet"/>
      <w:lvlText w:val="•"/>
      <w:lvlJc w:val="left"/>
      <w:pPr>
        <w:ind w:left="4375" w:hanging="361"/>
      </w:pPr>
      <w:rPr>
        <w:rFonts w:hint="default"/>
        <w:lang w:val="es-ES" w:eastAsia="en-US" w:bidi="ar-SA"/>
      </w:rPr>
    </w:lvl>
    <w:lvl w:ilvl="6" w:tplc="B1463CC4">
      <w:numFmt w:val="bullet"/>
      <w:lvlText w:val="•"/>
      <w:lvlJc w:val="left"/>
      <w:pPr>
        <w:ind w:left="5086" w:hanging="361"/>
      </w:pPr>
      <w:rPr>
        <w:rFonts w:hint="default"/>
        <w:lang w:val="es-ES" w:eastAsia="en-US" w:bidi="ar-SA"/>
      </w:rPr>
    </w:lvl>
    <w:lvl w:ilvl="7" w:tplc="8004AF4C">
      <w:numFmt w:val="bullet"/>
      <w:lvlText w:val="•"/>
      <w:lvlJc w:val="left"/>
      <w:pPr>
        <w:ind w:left="5797" w:hanging="361"/>
      </w:pPr>
      <w:rPr>
        <w:rFonts w:hint="default"/>
        <w:lang w:val="es-ES" w:eastAsia="en-US" w:bidi="ar-SA"/>
      </w:rPr>
    </w:lvl>
    <w:lvl w:ilvl="8" w:tplc="7550201A">
      <w:numFmt w:val="bullet"/>
      <w:lvlText w:val="•"/>
      <w:lvlJc w:val="left"/>
      <w:pPr>
        <w:ind w:left="6508" w:hanging="361"/>
      </w:pPr>
      <w:rPr>
        <w:rFonts w:hint="default"/>
        <w:lang w:val="es-ES" w:eastAsia="en-US" w:bidi="ar-SA"/>
      </w:rPr>
    </w:lvl>
  </w:abstractNum>
  <w:abstractNum w:abstractNumId="40" w15:restartNumberingAfterBreak="0">
    <w:nsid w:val="1A265E7B"/>
    <w:multiLevelType w:val="multilevel"/>
    <w:tmpl w:val="C3FC190A"/>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1A3527D4"/>
    <w:multiLevelType w:val="hybridMultilevel"/>
    <w:tmpl w:val="978EC736"/>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1AC41084"/>
    <w:multiLevelType w:val="hybridMultilevel"/>
    <w:tmpl w:val="ECD2E32A"/>
    <w:lvl w:ilvl="0" w:tplc="FFFFFFFF">
      <w:start w:val="1"/>
      <w:numFmt w:val="decimal"/>
      <w:lvlText w:val="%1."/>
      <w:lvlJc w:val="left"/>
      <w:pPr>
        <w:ind w:left="1191" w:hanging="360"/>
      </w:pPr>
      <w:rPr>
        <w:rFonts w:hint="default"/>
      </w:rPr>
    </w:lvl>
    <w:lvl w:ilvl="1" w:tplc="FFFFFFFF" w:tentative="1">
      <w:start w:val="1"/>
      <w:numFmt w:val="lowerLetter"/>
      <w:lvlText w:val="%2."/>
      <w:lvlJc w:val="left"/>
      <w:pPr>
        <w:ind w:left="1911" w:hanging="360"/>
      </w:pPr>
    </w:lvl>
    <w:lvl w:ilvl="2" w:tplc="FFFFFFFF" w:tentative="1">
      <w:start w:val="1"/>
      <w:numFmt w:val="lowerRoman"/>
      <w:lvlText w:val="%3."/>
      <w:lvlJc w:val="right"/>
      <w:pPr>
        <w:ind w:left="2631" w:hanging="180"/>
      </w:pPr>
    </w:lvl>
    <w:lvl w:ilvl="3" w:tplc="FFFFFFFF" w:tentative="1">
      <w:start w:val="1"/>
      <w:numFmt w:val="decimal"/>
      <w:lvlText w:val="%4."/>
      <w:lvlJc w:val="left"/>
      <w:pPr>
        <w:ind w:left="3351" w:hanging="360"/>
      </w:pPr>
    </w:lvl>
    <w:lvl w:ilvl="4" w:tplc="FFFFFFFF" w:tentative="1">
      <w:start w:val="1"/>
      <w:numFmt w:val="lowerLetter"/>
      <w:lvlText w:val="%5."/>
      <w:lvlJc w:val="left"/>
      <w:pPr>
        <w:ind w:left="4071" w:hanging="360"/>
      </w:pPr>
    </w:lvl>
    <w:lvl w:ilvl="5" w:tplc="FFFFFFFF" w:tentative="1">
      <w:start w:val="1"/>
      <w:numFmt w:val="lowerRoman"/>
      <w:lvlText w:val="%6."/>
      <w:lvlJc w:val="right"/>
      <w:pPr>
        <w:ind w:left="4791" w:hanging="180"/>
      </w:pPr>
    </w:lvl>
    <w:lvl w:ilvl="6" w:tplc="FFFFFFFF" w:tentative="1">
      <w:start w:val="1"/>
      <w:numFmt w:val="decimal"/>
      <w:lvlText w:val="%7."/>
      <w:lvlJc w:val="left"/>
      <w:pPr>
        <w:ind w:left="5511" w:hanging="360"/>
      </w:pPr>
    </w:lvl>
    <w:lvl w:ilvl="7" w:tplc="FFFFFFFF" w:tentative="1">
      <w:start w:val="1"/>
      <w:numFmt w:val="lowerLetter"/>
      <w:lvlText w:val="%8."/>
      <w:lvlJc w:val="left"/>
      <w:pPr>
        <w:ind w:left="6231" w:hanging="360"/>
      </w:pPr>
    </w:lvl>
    <w:lvl w:ilvl="8" w:tplc="FFFFFFFF" w:tentative="1">
      <w:start w:val="1"/>
      <w:numFmt w:val="lowerRoman"/>
      <w:lvlText w:val="%9."/>
      <w:lvlJc w:val="right"/>
      <w:pPr>
        <w:ind w:left="6951" w:hanging="180"/>
      </w:pPr>
    </w:lvl>
  </w:abstractNum>
  <w:abstractNum w:abstractNumId="43" w15:restartNumberingAfterBreak="0">
    <w:nsid w:val="1AFB4D84"/>
    <w:multiLevelType w:val="hybridMultilevel"/>
    <w:tmpl w:val="218AEE96"/>
    <w:lvl w:ilvl="0" w:tplc="B2088FAC">
      <w:start w:val="7"/>
      <w:numFmt w:val="decimal"/>
      <w:lvlText w:val="%1."/>
      <w:lvlJc w:val="left"/>
      <w:pPr>
        <w:ind w:left="831" w:hanging="360"/>
      </w:pPr>
      <w:rPr>
        <w:rFonts w:ascii="Arial" w:eastAsia="Arial" w:hAnsi="Arial" w:cs="Arial" w:hint="default"/>
        <w:b w:val="0"/>
        <w:bCs w:val="0"/>
        <w:i w:val="0"/>
        <w:iCs w:val="0"/>
        <w:spacing w:val="-1"/>
        <w:w w:val="99"/>
        <w:sz w:val="20"/>
        <w:szCs w:val="20"/>
        <w:lang w:val="es-ES" w:eastAsia="en-US" w:bidi="ar-SA"/>
      </w:rPr>
    </w:lvl>
    <w:lvl w:ilvl="1" w:tplc="4F0AC942">
      <w:numFmt w:val="bullet"/>
      <w:lvlText w:val="•"/>
      <w:lvlJc w:val="left"/>
      <w:pPr>
        <w:ind w:left="1438" w:hanging="360"/>
      </w:pPr>
      <w:rPr>
        <w:rFonts w:hint="default"/>
        <w:lang w:val="es-ES" w:eastAsia="en-US" w:bidi="ar-SA"/>
      </w:rPr>
    </w:lvl>
    <w:lvl w:ilvl="2" w:tplc="871481AA">
      <w:numFmt w:val="bullet"/>
      <w:lvlText w:val="•"/>
      <w:lvlJc w:val="left"/>
      <w:pPr>
        <w:ind w:left="2037" w:hanging="360"/>
      </w:pPr>
      <w:rPr>
        <w:rFonts w:hint="default"/>
        <w:lang w:val="es-ES" w:eastAsia="en-US" w:bidi="ar-SA"/>
      </w:rPr>
    </w:lvl>
    <w:lvl w:ilvl="3" w:tplc="B888A9EC">
      <w:numFmt w:val="bullet"/>
      <w:lvlText w:val="•"/>
      <w:lvlJc w:val="left"/>
      <w:pPr>
        <w:ind w:left="2636" w:hanging="360"/>
      </w:pPr>
      <w:rPr>
        <w:rFonts w:hint="default"/>
        <w:lang w:val="es-ES" w:eastAsia="en-US" w:bidi="ar-SA"/>
      </w:rPr>
    </w:lvl>
    <w:lvl w:ilvl="4" w:tplc="7456A26C">
      <w:numFmt w:val="bullet"/>
      <w:lvlText w:val="•"/>
      <w:lvlJc w:val="left"/>
      <w:pPr>
        <w:ind w:left="3234" w:hanging="360"/>
      </w:pPr>
      <w:rPr>
        <w:rFonts w:hint="default"/>
        <w:lang w:val="es-ES" w:eastAsia="en-US" w:bidi="ar-SA"/>
      </w:rPr>
    </w:lvl>
    <w:lvl w:ilvl="5" w:tplc="99DC1B2C">
      <w:numFmt w:val="bullet"/>
      <w:lvlText w:val="•"/>
      <w:lvlJc w:val="left"/>
      <w:pPr>
        <w:ind w:left="3833" w:hanging="360"/>
      </w:pPr>
      <w:rPr>
        <w:rFonts w:hint="default"/>
        <w:lang w:val="es-ES" w:eastAsia="en-US" w:bidi="ar-SA"/>
      </w:rPr>
    </w:lvl>
    <w:lvl w:ilvl="6" w:tplc="CEBA528A">
      <w:numFmt w:val="bullet"/>
      <w:lvlText w:val="•"/>
      <w:lvlJc w:val="left"/>
      <w:pPr>
        <w:ind w:left="4432" w:hanging="360"/>
      </w:pPr>
      <w:rPr>
        <w:rFonts w:hint="default"/>
        <w:lang w:val="es-ES" w:eastAsia="en-US" w:bidi="ar-SA"/>
      </w:rPr>
    </w:lvl>
    <w:lvl w:ilvl="7" w:tplc="0A42D7E0">
      <w:numFmt w:val="bullet"/>
      <w:lvlText w:val="•"/>
      <w:lvlJc w:val="left"/>
      <w:pPr>
        <w:ind w:left="5030" w:hanging="360"/>
      </w:pPr>
      <w:rPr>
        <w:rFonts w:hint="default"/>
        <w:lang w:val="es-ES" w:eastAsia="en-US" w:bidi="ar-SA"/>
      </w:rPr>
    </w:lvl>
    <w:lvl w:ilvl="8" w:tplc="37EA5CEC">
      <w:numFmt w:val="bullet"/>
      <w:lvlText w:val="•"/>
      <w:lvlJc w:val="left"/>
      <w:pPr>
        <w:ind w:left="5629" w:hanging="360"/>
      </w:pPr>
      <w:rPr>
        <w:rFonts w:hint="default"/>
        <w:lang w:val="es-ES" w:eastAsia="en-US" w:bidi="ar-SA"/>
      </w:rPr>
    </w:lvl>
  </w:abstractNum>
  <w:abstractNum w:abstractNumId="44" w15:restartNumberingAfterBreak="0">
    <w:nsid w:val="1B583294"/>
    <w:multiLevelType w:val="hybridMultilevel"/>
    <w:tmpl w:val="49D60862"/>
    <w:lvl w:ilvl="0" w:tplc="1CEA9B0C">
      <w:start w:val="1"/>
      <w:numFmt w:val="decimal"/>
      <w:lvlText w:val="%1."/>
      <w:lvlJc w:val="left"/>
      <w:pPr>
        <w:ind w:left="824" w:hanging="360"/>
      </w:pPr>
      <w:rPr>
        <w:rFonts w:hint="default"/>
        <w:spacing w:val="0"/>
        <w:w w:val="100"/>
        <w:lang w:val="es-ES" w:eastAsia="en-US" w:bidi="ar-SA"/>
      </w:rPr>
    </w:lvl>
    <w:lvl w:ilvl="1" w:tplc="9C18BF8A">
      <w:numFmt w:val="bullet"/>
      <w:lvlText w:val="•"/>
      <w:lvlJc w:val="left"/>
      <w:pPr>
        <w:ind w:left="1095" w:hanging="360"/>
      </w:pPr>
      <w:rPr>
        <w:rFonts w:hint="default"/>
        <w:lang w:val="es-ES" w:eastAsia="en-US" w:bidi="ar-SA"/>
      </w:rPr>
    </w:lvl>
    <w:lvl w:ilvl="2" w:tplc="BAF84AC4">
      <w:numFmt w:val="bullet"/>
      <w:lvlText w:val="•"/>
      <w:lvlJc w:val="left"/>
      <w:pPr>
        <w:ind w:left="1370" w:hanging="360"/>
      </w:pPr>
      <w:rPr>
        <w:rFonts w:hint="default"/>
        <w:lang w:val="es-ES" w:eastAsia="en-US" w:bidi="ar-SA"/>
      </w:rPr>
    </w:lvl>
    <w:lvl w:ilvl="3" w:tplc="9236AFD4">
      <w:numFmt w:val="bullet"/>
      <w:lvlText w:val="•"/>
      <w:lvlJc w:val="left"/>
      <w:pPr>
        <w:ind w:left="1645" w:hanging="360"/>
      </w:pPr>
      <w:rPr>
        <w:rFonts w:hint="default"/>
        <w:lang w:val="es-ES" w:eastAsia="en-US" w:bidi="ar-SA"/>
      </w:rPr>
    </w:lvl>
    <w:lvl w:ilvl="4" w:tplc="0ED67FC0">
      <w:numFmt w:val="bullet"/>
      <w:lvlText w:val="•"/>
      <w:lvlJc w:val="left"/>
      <w:pPr>
        <w:ind w:left="1920" w:hanging="360"/>
      </w:pPr>
      <w:rPr>
        <w:rFonts w:hint="default"/>
        <w:lang w:val="es-ES" w:eastAsia="en-US" w:bidi="ar-SA"/>
      </w:rPr>
    </w:lvl>
    <w:lvl w:ilvl="5" w:tplc="90189190">
      <w:numFmt w:val="bullet"/>
      <w:lvlText w:val="•"/>
      <w:lvlJc w:val="left"/>
      <w:pPr>
        <w:ind w:left="2196" w:hanging="360"/>
      </w:pPr>
      <w:rPr>
        <w:rFonts w:hint="default"/>
        <w:lang w:val="es-ES" w:eastAsia="en-US" w:bidi="ar-SA"/>
      </w:rPr>
    </w:lvl>
    <w:lvl w:ilvl="6" w:tplc="A5CAAFB6">
      <w:numFmt w:val="bullet"/>
      <w:lvlText w:val="•"/>
      <w:lvlJc w:val="left"/>
      <w:pPr>
        <w:ind w:left="2471" w:hanging="360"/>
      </w:pPr>
      <w:rPr>
        <w:rFonts w:hint="default"/>
        <w:lang w:val="es-ES" w:eastAsia="en-US" w:bidi="ar-SA"/>
      </w:rPr>
    </w:lvl>
    <w:lvl w:ilvl="7" w:tplc="6C9AD850">
      <w:numFmt w:val="bullet"/>
      <w:lvlText w:val="•"/>
      <w:lvlJc w:val="left"/>
      <w:pPr>
        <w:ind w:left="2746" w:hanging="360"/>
      </w:pPr>
      <w:rPr>
        <w:rFonts w:hint="default"/>
        <w:lang w:val="es-ES" w:eastAsia="en-US" w:bidi="ar-SA"/>
      </w:rPr>
    </w:lvl>
    <w:lvl w:ilvl="8" w:tplc="10107488">
      <w:numFmt w:val="bullet"/>
      <w:lvlText w:val="•"/>
      <w:lvlJc w:val="left"/>
      <w:pPr>
        <w:ind w:left="3021" w:hanging="360"/>
      </w:pPr>
      <w:rPr>
        <w:rFonts w:hint="default"/>
        <w:lang w:val="es-ES" w:eastAsia="en-US" w:bidi="ar-SA"/>
      </w:rPr>
    </w:lvl>
  </w:abstractNum>
  <w:abstractNum w:abstractNumId="45" w15:restartNumberingAfterBreak="0">
    <w:nsid w:val="1D6B570B"/>
    <w:multiLevelType w:val="hybridMultilevel"/>
    <w:tmpl w:val="1868D390"/>
    <w:lvl w:ilvl="0" w:tplc="39EEBBD2">
      <w:start w:val="1"/>
      <w:numFmt w:val="decimal"/>
      <w:lvlText w:val="%1."/>
      <w:lvlJc w:val="left"/>
      <w:pPr>
        <w:ind w:left="1254" w:hanging="360"/>
      </w:pPr>
      <w:rPr>
        <w:rFonts w:hint="default"/>
      </w:rPr>
    </w:lvl>
    <w:lvl w:ilvl="1" w:tplc="240A0019" w:tentative="1">
      <w:start w:val="1"/>
      <w:numFmt w:val="lowerLetter"/>
      <w:lvlText w:val="%2."/>
      <w:lvlJc w:val="left"/>
      <w:pPr>
        <w:ind w:left="1974" w:hanging="360"/>
      </w:pPr>
    </w:lvl>
    <w:lvl w:ilvl="2" w:tplc="240A001B" w:tentative="1">
      <w:start w:val="1"/>
      <w:numFmt w:val="lowerRoman"/>
      <w:lvlText w:val="%3."/>
      <w:lvlJc w:val="right"/>
      <w:pPr>
        <w:ind w:left="2694" w:hanging="180"/>
      </w:pPr>
    </w:lvl>
    <w:lvl w:ilvl="3" w:tplc="240A000F" w:tentative="1">
      <w:start w:val="1"/>
      <w:numFmt w:val="decimal"/>
      <w:lvlText w:val="%4."/>
      <w:lvlJc w:val="left"/>
      <w:pPr>
        <w:ind w:left="3414" w:hanging="360"/>
      </w:pPr>
    </w:lvl>
    <w:lvl w:ilvl="4" w:tplc="240A0019" w:tentative="1">
      <w:start w:val="1"/>
      <w:numFmt w:val="lowerLetter"/>
      <w:lvlText w:val="%5."/>
      <w:lvlJc w:val="left"/>
      <w:pPr>
        <w:ind w:left="4134" w:hanging="360"/>
      </w:pPr>
    </w:lvl>
    <w:lvl w:ilvl="5" w:tplc="240A001B" w:tentative="1">
      <w:start w:val="1"/>
      <w:numFmt w:val="lowerRoman"/>
      <w:lvlText w:val="%6."/>
      <w:lvlJc w:val="right"/>
      <w:pPr>
        <w:ind w:left="4854" w:hanging="180"/>
      </w:pPr>
    </w:lvl>
    <w:lvl w:ilvl="6" w:tplc="240A000F" w:tentative="1">
      <w:start w:val="1"/>
      <w:numFmt w:val="decimal"/>
      <w:lvlText w:val="%7."/>
      <w:lvlJc w:val="left"/>
      <w:pPr>
        <w:ind w:left="5574" w:hanging="360"/>
      </w:pPr>
    </w:lvl>
    <w:lvl w:ilvl="7" w:tplc="240A0019" w:tentative="1">
      <w:start w:val="1"/>
      <w:numFmt w:val="lowerLetter"/>
      <w:lvlText w:val="%8."/>
      <w:lvlJc w:val="left"/>
      <w:pPr>
        <w:ind w:left="6294" w:hanging="360"/>
      </w:pPr>
    </w:lvl>
    <w:lvl w:ilvl="8" w:tplc="240A001B" w:tentative="1">
      <w:start w:val="1"/>
      <w:numFmt w:val="lowerRoman"/>
      <w:lvlText w:val="%9."/>
      <w:lvlJc w:val="right"/>
      <w:pPr>
        <w:ind w:left="7014" w:hanging="180"/>
      </w:pPr>
    </w:lvl>
  </w:abstractNum>
  <w:abstractNum w:abstractNumId="46" w15:restartNumberingAfterBreak="0">
    <w:nsid w:val="1E7474F8"/>
    <w:multiLevelType w:val="hybridMultilevel"/>
    <w:tmpl w:val="87100B6E"/>
    <w:lvl w:ilvl="0" w:tplc="88B029E0">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F430FD5"/>
    <w:multiLevelType w:val="hybridMultilevel"/>
    <w:tmpl w:val="2E1E9D40"/>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1F441D96"/>
    <w:multiLevelType w:val="hybridMultilevel"/>
    <w:tmpl w:val="7390D714"/>
    <w:lvl w:ilvl="0" w:tplc="97BC9816">
      <w:numFmt w:val="bullet"/>
      <w:lvlText w:val=""/>
      <w:lvlJc w:val="left"/>
      <w:pPr>
        <w:ind w:left="825" w:hanging="360"/>
      </w:pPr>
      <w:rPr>
        <w:rFonts w:ascii="Symbol" w:eastAsia="Symbol" w:hAnsi="Symbol" w:cs="Symbol" w:hint="default"/>
        <w:b w:val="0"/>
        <w:bCs w:val="0"/>
        <w:i w:val="0"/>
        <w:iCs w:val="0"/>
        <w:spacing w:val="0"/>
        <w:w w:val="99"/>
        <w:sz w:val="20"/>
        <w:szCs w:val="20"/>
        <w:lang w:val="es-ES" w:eastAsia="en-US" w:bidi="ar-SA"/>
      </w:rPr>
    </w:lvl>
    <w:lvl w:ilvl="1" w:tplc="E89095E2">
      <w:numFmt w:val="bullet"/>
      <w:lvlText w:val="•"/>
      <w:lvlJc w:val="left"/>
      <w:pPr>
        <w:ind w:left="1680" w:hanging="360"/>
      </w:pPr>
      <w:rPr>
        <w:rFonts w:hint="default"/>
        <w:lang w:val="es-ES" w:eastAsia="en-US" w:bidi="ar-SA"/>
      </w:rPr>
    </w:lvl>
    <w:lvl w:ilvl="2" w:tplc="ACE432F6">
      <w:numFmt w:val="bullet"/>
      <w:lvlText w:val="•"/>
      <w:lvlJc w:val="left"/>
      <w:pPr>
        <w:ind w:left="2541" w:hanging="360"/>
      </w:pPr>
      <w:rPr>
        <w:rFonts w:hint="default"/>
        <w:lang w:val="es-ES" w:eastAsia="en-US" w:bidi="ar-SA"/>
      </w:rPr>
    </w:lvl>
    <w:lvl w:ilvl="3" w:tplc="97EE1EB6">
      <w:numFmt w:val="bullet"/>
      <w:lvlText w:val="•"/>
      <w:lvlJc w:val="left"/>
      <w:pPr>
        <w:ind w:left="3402" w:hanging="360"/>
      </w:pPr>
      <w:rPr>
        <w:rFonts w:hint="default"/>
        <w:lang w:val="es-ES" w:eastAsia="en-US" w:bidi="ar-SA"/>
      </w:rPr>
    </w:lvl>
    <w:lvl w:ilvl="4" w:tplc="8EEA337A">
      <w:numFmt w:val="bullet"/>
      <w:lvlText w:val="•"/>
      <w:lvlJc w:val="left"/>
      <w:pPr>
        <w:ind w:left="4263" w:hanging="360"/>
      </w:pPr>
      <w:rPr>
        <w:rFonts w:hint="default"/>
        <w:lang w:val="es-ES" w:eastAsia="en-US" w:bidi="ar-SA"/>
      </w:rPr>
    </w:lvl>
    <w:lvl w:ilvl="5" w:tplc="2BD62008">
      <w:numFmt w:val="bullet"/>
      <w:lvlText w:val="•"/>
      <w:lvlJc w:val="left"/>
      <w:pPr>
        <w:ind w:left="5124" w:hanging="360"/>
      </w:pPr>
      <w:rPr>
        <w:rFonts w:hint="default"/>
        <w:lang w:val="es-ES" w:eastAsia="en-US" w:bidi="ar-SA"/>
      </w:rPr>
    </w:lvl>
    <w:lvl w:ilvl="6" w:tplc="379A8A64">
      <w:numFmt w:val="bullet"/>
      <w:lvlText w:val="•"/>
      <w:lvlJc w:val="left"/>
      <w:pPr>
        <w:ind w:left="5984" w:hanging="360"/>
      </w:pPr>
      <w:rPr>
        <w:rFonts w:hint="default"/>
        <w:lang w:val="es-ES" w:eastAsia="en-US" w:bidi="ar-SA"/>
      </w:rPr>
    </w:lvl>
    <w:lvl w:ilvl="7" w:tplc="9E98CD92">
      <w:numFmt w:val="bullet"/>
      <w:lvlText w:val="•"/>
      <w:lvlJc w:val="left"/>
      <w:pPr>
        <w:ind w:left="6845" w:hanging="360"/>
      </w:pPr>
      <w:rPr>
        <w:rFonts w:hint="default"/>
        <w:lang w:val="es-ES" w:eastAsia="en-US" w:bidi="ar-SA"/>
      </w:rPr>
    </w:lvl>
    <w:lvl w:ilvl="8" w:tplc="D14625BC">
      <w:numFmt w:val="bullet"/>
      <w:lvlText w:val="•"/>
      <w:lvlJc w:val="left"/>
      <w:pPr>
        <w:ind w:left="7706" w:hanging="360"/>
      </w:pPr>
      <w:rPr>
        <w:rFonts w:hint="default"/>
        <w:lang w:val="es-ES" w:eastAsia="en-US" w:bidi="ar-SA"/>
      </w:rPr>
    </w:lvl>
  </w:abstractNum>
  <w:abstractNum w:abstractNumId="49" w15:restartNumberingAfterBreak="0">
    <w:nsid w:val="1F4C6767"/>
    <w:multiLevelType w:val="hybridMultilevel"/>
    <w:tmpl w:val="3D0A0132"/>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213A588D"/>
    <w:multiLevelType w:val="hybridMultilevel"/>
    <w:tmpl w:val="5E4C0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1BC6EE6"/>
    <w:multiLevelType w:val="hybridMultilevel"/>
    <w:tmpl w:val="5ABA2CB6"/>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1BD7B45"/>
    <w:multiLevelType w:val="multilevel"/>
    <w:tmpl w:val="93FCCC6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22B944C9"/>
    <w:multiLevelType w:val="hybridMultilevel"/>
    <w:tmpl w:val="29A60928"/>
    <w:lvl w:ilvl="0" w:tplc="1CEA9B0C">
      <w:start w:val="1"/>
      <w:numFmt w:val="decimal"/>
      <w:lvlText w:val="%1."/>
      <w:lvlJc w:val="left"/>
      <w:pPr>
        <w:ind w:left="720" w:hanging="360"/>
      </w:pPr>
      <w:rPr>
        <w:rFonts w:hint="default"/>
        <w:spacing w:val="0"/>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3024E2C"/>
    <w:multiLevelType w:val="hybridMultilevel"/>
    <w:tmpl w:val="3ED4D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30F1D4C"/>
    <w:multiLevelType w:val="hybridMultilevel"/>
    <w:tmpl w:val="47283752"/>
    <w:lvl w:ilvl="0" w:tplc="39EEBBD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23180158"/>
    <w:multiLevelType w:val="hybridMultilevel"/>
    <w:tmpl w:val="97787E28"/>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3CE4D1A"/>
    <w:multiLevelType w:val="multilevel"/>
    <w:tmpl w:val="304E72C6"/>
    <w:lvl w:ilvl="0">
      <w:start w:val="3"/>
      <w:numFmt w:val="decimal"/>
      <w:lvlText w:val="%1"/>
      <w:lvlJc w:val="left"/>
      <w:pPr>
        <w:ind w:left="900" w:hanging="723"/>
      </w:pPr>
      <w:rPr>
        <w:rFonts w:hint="default"/>
        <w:lang w:val="es-ES" w:eastAsia="en-US" w:bidi="ar-SA"/>
      </w:rPr>
    </w:lvl>
    <w:lvl w:ilvl="1">
      <w:start w:val="2"/>
      <w:numFmt w:val="decimal"/>
      <w:lvlText w:val="%1.%2"/>
      <w:lvlJc w:val="left"/>
      <w:pPr>
        <w:ind w:left="900" w:hanging="723"/>
      </w:pPr>
      <w:rPr>
        <w:rFonts w:hint="default"/>
        <w:lang w:val="es-ES" w:eastAsia="en-US" w:bidi="ar-SA"/>
      </w:rPr>
    </w:lvl>
    <w:lvl w:ilvl="2">
      <w:start w:val="3"/>
      <w:numFmt w:val="decimal"/>
      <w:lvlText w:val="%1.%2.%3"/>
      <w:lvlJc w:val="left"/>
      <w:pPr>
        <w:ind w:left="900" w:hanging="723"/>
      </w:pPr>
      <w:rPr>
        <w:rFonts w:hint="default"/>
        <w:lang w:val="es-ES" w:eastAsia="en-US" w:bidi="ar-SA"/>
      </w:rPr>
    </w:lvl>
    <w:lvl w:ilvl="3">
      <w:start w:val="1"/>
      <w:numFmt w:val="decimal"/>
      <w:lvlText w:val="%1.%2.%3.%4."/>
      <w:lvlJc w:val="left"/>
      <w:pPr>
        <w:ind w:left="900" w:hanging="723"/>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1618" w:hanging="360"/>
      </w:pPr>
      <w:rPr>
        <w:rFonts w:ascii="Symbol" w:eastAsia="Symbol" w:hAnsi="Symbol" w:cs="Symbol" w:hint="default"/>
        <w:b w:val="0"/>
        <w:bCs w:val="0"/>
        <w:i w:val="0"/>
        <w:iCs w:val="0"/>
        <w:spacing w:val="0"/>
        <w:w w:val="100"/>
        <w:sz w:val="16"/>
        <w:szCs w:val="16"/>
        <w:lang w:val="es-ES" w:eastAsia="en-US" w:bidi="ar-SA"/>
      </w:rPr>
    </w:lvl>
    <w:lvl w:ilvl="5">
      <w:numFmt w:val="bullet"/>
      <w:lvlText w:val="•"/>
      <w:lvlJc w:val="left"/>
      <w:pPr>
        <w:ind w:left="5176" w:hanging="360"/>
      </w:pPr>
      <w:rPr>
        <w:rFonts w:hint="default"/>
        <w:lang w:val="es-ES" w:eastAsia="en-US" w:bidi="ar-SA"/>
      </w:rPr>
    </w:lvl>
    <w:lvl w:ilvl="6">
      <w:numFmt w:val="bullet"/>
      <w:lvlText w:val="•"/>
      <w:lvlJc w:val="left"/>
      <w:pPr>
        <w:ind w:left="6065" w:hanging="360"/>
      </w:pPr>
      <w:rPr>
        <w:rFonts w:hint="default"/>
        <w:lang w:val="es-ES" w:eastAsia="en-US" w:bidi="ar-SA"/>
      </w:rPr>
    </w:lvl>
    <w:lvl w:ilvl="7">
      <w:numFmt w:val="bullet"/>
      <w:lvlText w:val="•"/>
      <w:lvlJc w:val="left"/>
      <w:pPr>
        <w:ind w:left="6955" w:hanging="360"/>
      </w:pPr>
      <w:rPr>
        <w:rFonts w:hint="default"/>
        <w:lang w:val="es-ES" w:eastAsia="en-US" w:bidi="ar-SA"/>
      </w:rPr>
    </w:lvl>
    <w:lvl w:ilvl="8">
      <w:numFmt w:val="bullet"/>
      <w:lvlText w:val="•"/>
      <w:lvlJc w:val="left"/>
      <w:pPr>
        <w:ind w:left="7844" w:hanging="360"/>
      </w:pPr>
      <w:rPr>
        <w:rFonts w:hint="default"/>
        <w:lang w:val="es-ES" w:eastAsia="en-US" w:bidi="ar-SA"/>
      </w:rPr>
    </w:lvl>
  </w:abstractNum>
  <w:abstractNum w:abstractNumId="59"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0" w15:restartNumberingAfterBreak="1">
    <w:nsid w:val="27D01BF6"/>
    <w:multiLevelType w:val="hybridMultilevel"/>
    <w:tmpl w:val="92BA59B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28796685"/>
    <w:multiLevelType w:val="hybridMultilevel"/>
    <w:tmpl w:val="92FA2D5E"/>
    <w:lvl w:ilvl="0" w:tplc="E4B8193A">
      <w:start w:val="1"/>
      <w:numFmt w:val="decimal"/>
      <w:lvlText w:val="%1."/>
      <w:lvlJc w:val="left"/>
      <w:pPr>
        <w:ind w:left="831" w:hanging="360"/>
      </w:pPr>
      <w:rPr>
        <w:rFonts w:ascii="Arial" w:eastAsia="Arial" w:hAnsi="Arial" w:cs="Arial" w:hint="default"/>
        <w:b w:val="0"/>
        <w:bCs w:val="0"/>
        <w:i w:val="0"/>
        <w:iCs w:val="0"/>
        <w:spacing w:val="-1"/>
        <w:w w:val="99"/>
        <w:sz w:val="20"/>
        <w:szCs w:val="20"/>
        <w:lang w:val="es-ES" w:eastAsia="en-US" w:bidi="ar-SA"/>
      </w:rPr>
    </w:lvl>
    <w:lvl w:ilvl="1" w:tplc="3258A416">
      <w:numFmt w:val="bullet"/>
      <w:lvlText w:val="•"/>
      <w:lvlJc w:val="left"/>
      <w:pPr>
        <w:ind w:left="1438" w:hanging="360"/>
      </w:pPr>
      <w:rPr>
        <w:rFonts w:hint="default"/>
        <w:lang w:val="es-ES" w:eastAsia="en-US" w:bidi="ar-SA"/>
      </w:rPr>
    </w:lvl>
    <w:lvl w:ilvl="2" w:tplc="91AE3FC8">
      <w:numFmt w:val="bullet"/>
      <w:lvlText w:val="•"/>
      <w:lvlJc w:val="left"/>
      <w:pPr>
        <w:ind w:left="2037" w:hanging="360"/>
      </w:pPr>
      <w:rPr>
        <w:rFonts w:hint="default"/>
        <w:lang w:val="es-ES" w:eastAsia="en-US" w:bidi="ar-SA"/>
      </w:rPr>
    </w:lvl>
    <w:lvl w:ilvl="3" w:tplc="46B4ED06">
      <w:numFmt w:val="bullet"/>
      <w:lvlText w:val="•"/>
      <w:lvlJc w:val="left"/>
      <w:pPr>
        <w:ind w:left="2636" w:hanging="360"/>
      </w:pPr>
      <w:rPr>
        <w:rFonts w:hint="default"/>
        <w:lang w:val="es-ES" w:eastAsia="en-US" w:bidi="ar-SA"/>
      </w:rPr>
    </w:lvl>
    <w:lvl w:ilvl="4" w:tplc="BBCAE3AA">
      <w:numFmt w:val="bullet"/>
      <w:lvlText w:val="•"/>
      <w:lvlJc w:val="left"/>
      <w:pPr>
        <w:ind w:left="3234" w:hanging="360"/>
      </w:pPr>
      <w:rPr>
        <w:rFonts w:hint="default"/>
        <w:lang w:val="es-ES" w:eastAsia="en-US" w:bidi="ar-SA"/>
      </w:rPr>
    </w:lvl>
    <w:lvl w:ilvl="5" w:tplc="810E72CC">
      <w:numFmt w:val="bullet"/>
      <w:lvlText w:val="•"/>
      <w:lvlJc w:val="left"/>
      <w:pPr>
        <w:ind w:left="3833" w:hanging="360"/>
      </w:pPr>
      <w:rPr>
        <w:rFonts w:hint="default"/>
        <w:lang w:val="es-ES" w:eastAsia="en-US" w:bidi="ar-SA"/>
      </w:rPr>
    </w:lvl>
    <w:lvl w:ilvl="6" w:tplc="94AC01F8">
      <w:numFmt w:val="bullet"/>
      <w:lvlText w:val="•"/>
      <w:lvlJc w:val="left"/>
      <w:pPr>
        <w:ind w:left="4432" w:hanging="360"/>
      </w:pPr>
      <w:rPr>
        <w:rFonts w:hint="default"/>
        <w:lang w:val="es-ES" w:eastAsia="en-US" w:bidi="ar-SA"/>
      </w:rPr>
    </w:lvl>
    <w:lvl w:ilvl="7" w:tplc="C0E0F4CE">
      <w:numFmt w:val="bullet"/>
      <w:lvlText w:val="•"/>
      <w:lvlJc w:val="left"/>
      <w:pPr>
        <w:ind w:left="5030" w:hanging="360"/>
      </w:pPr>
      <w:rPr>
        <w:rFonts w:hint="default"/>
        <w:lang w:val="es-ES" w:eastAsia="en-US" w:bidi="ar-SA"/>
      </w:rPr>
    </w:lvl>
    <w:lvl w:ilvl="8" w:tplc="3280CF62">
      <w:numFmt w:val="bullet"/>
      <w:lvlText w:val="•"/>
      <w:lvlJc w:val="left"/>
      <w:pPr>
        <w:ind w:left="5629" w:hanging="360"/>
      </w:pPr>
      <w:rPr>
        <w:rFonts w:hint="default"/>
        <w:lang w:val="es-ES" w:eastAsia="en-US" w:bidi="ar-SA"/>
      </w:rPr>
    </w:lvl>
  </w:abstractNum>
  <w:abstractNum w:abstractNumId="63" w15:restartNumberingAfterBreak="0">
    <w:nsid w:val="293B7D00"/>
    <w:multiLevelType w:val="hybridMultilevel"/>
    <w:tmpl w:val="55F4D9CA"/>
    <w:lvl w:ilvl="0" w:tplc="DBFE5B82">
      <w:start w:val="46"/>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1674C15C">
      <w:numFmt w:val="bullet"/>
      <w:lvlText w:val="•"/>
      <w:lvlJc w:val="left"/>
      <w:pPr>
        <w:ind w:left="1680" w:hanging="360"/>
      </w:pPr>
      <w:rPr>
        <w:rFonts w:hint="default"/>
        <w:lang w:val="es-ES" w:eastAsia="en-US" w:bidi="ar-SA"/>
      </w:rPr>
    </w:lvl>
    <w:lvl w:ilvl="2" w:tplc="7DFCC4A0">
      <w:numFmt w:val="bullet"/>
      <w:lvlText w:val="•"/>
      <w:lvlJc w:val="left"/>
      <w:pPr>
        <w:ind w:left="2541" w:hanging="360"/>
      </w:pPr>
      <w:rPr>
        <w:rFonts w:hint="default"/>
        <w:lang w:val="es-ES" w:eastAsia="en-US" w:bidi="ar-SA"/>
      </w:rPr>
    </w:lvl>
    <w:lvl w:ilvl="3" w:tplc="CD1C27F0">
      <w:numFmt w:val="bullet"/>
      <w:lvlText w:val="•"/>
      <w:lvlJc w:val="left"/>
      <w:pPr>
        <w:ind w:left="3402" w:hanging="360"/>
      </w:pPr>
      <w:rPr>
        <w:rFonts w:hint="default"/>
        <w:lang w:val="es-ES" w:eastAsia="en-US" w:bidi="ar-SA"/>
      </w:rPr>
    </w:lvl>
    <w:lvl w:ilvl="4" w:tplc="A7C4A5BE">
      <w:numFmt w:val="bullet"/>
      <w:lvlText w:val="•"/>
      <w:lvlJc w:val="left"/>
      <w:pPr>
        <w:ind w:left="4263" w:hanging="360"/>
      </w:pPr>
      <w:rPr>
        <w:rFonts w:hint="default"/>
        <w:lang w:val="es-ES" w:eastAsia="en-US" w:bidi="ar-SA"/>
      </w:rPr>
    </w:lvl>
    <w:lvl w:ilvl="5" w:tplc="EF2E5828">
      <w:numFmt w:val="bullet"/>
      <w:lvlText w:val="•"/>
      <w:lvlJc w:val="left"/>
      <w:pPr>
        <w:ind w:left="5124" w:hanging="360"/>
      </w:pPr>
      <w:rPr>
        <w:rFonts w:hint="default"/>
        <w:lang w:val="es-ES" w:eastAsia="en-US" w:bidi="ar-SA"/>
      </w:rPr>
    </w:lvl>
    <w:lvl w:ilvl="6" w:tplc="6FAEC148">
      <w:numFmt w:val="bullet"/>
      <w:lvlText w:val="•"/>
      <w:lvlJc w:val="left"/>
      <w:pPr>
        <w:ind w:left="5985" w:hanging="360"/>
      </w:pPr>
      <w:rPr>
        <w:rFonts w:hint="default"/>
        <w:lang w:val="es-ES" w:eastAsia="en-US" w:bidi="ar-SA"/>
      </w:rPr>
    </w:lvl>
    <w:lvl w:ilvl="7" w:tplc="59D000C2">
      <w:numFmt w:val="bullet"/>
      <w:lvlText w:val="•"/>
      <w:lvlJc w:val="left"/>
      <w:pPr>
        <w:ind w:left="6846" w:hanging="360"/>
      </w:pPr>
      <w:rPr>
        <w:rFonts w:hint="default"/>
        <w:lang w:val="es-ES" w:eastAsia="en-US" w:bidi="ar-SA"/>
      </w:rPr>
    </w:lvl>
    <w:lvl w:ilvl="8" w:tplc="4910782A">
      <w:numFmt w:val="bullet"/>
      <w:lvlText w:val="•"/>
      <w:lvlJc w:val="left"/>
      <w:pPr>
        <w:ind w:left="7707" w:hanging="360"/>
      </w:pPr>
      <w:rPr>
        <w:rFonts w:hint="default"/>
        <w:lang w:val="es-ES" w:eastAsia="en-US" w:bidi="ar-SA"/>
      </w:rPr>
    </w:lvl>
  </w:abstractNum>
  <w:abstractNum w:abstractNumId="64"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8396B"/>
    <w:multiLevelType w:val="hybridMultilevel"/>
    <w:tmpl w:val="17BAB656"/>
    <w:lvl w:ilvl="0" w:tplc="949C9942">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F4200962">
      <w:numFmt w:val="bullet"/>
      <w:lvlText w:val="•"/>
      <w:lvlJc w:val="left"/>
      <w:pPr>
        <w:ind w:left="1680" w:hanging="360"/>
      </w:pPr>
      <w:rPr>
        <w:lang w:val="es-ES" w:eastAsia="en-US" w:bidi="ar-SA"/>
      </w:rPr>
    </w:lvl>
    <w:lvl w:ilvl="2" w:tplc="49581B38">
      <w:numFmt w:val="bullet"/>
      <w:lvlText w:val="•"/>
      <w:lvlJc w:val="left"/>
      <w:pPr>
        <w:ind w:left="2541" w:hanging="360"/>
      </w:pPr>
      <w:rPr>
        <w:lang w:val="es-ES" w:eastAsia="en-US" w:bidi="ar-SA"/>
      </w:rPr>
    </w:lvl>
    <w:lvl w:ilvl="3" w:tplc="76F4D4AC">
      <w:numFmt w:val="bullet"/>
      <w:lvlText w:val="•"/>
      <w:lvlJc w:val="left"/>
      <w:pPr>
        <w:ind w:left="3402" w:hanging="360"/>
      </w:pPr>
      <w:rPr>
        <w:lang w:val="es-ES" w:eastAsia="en-US" w:bidi="ar-SA"/>
      </w:rPr>
    </w:lvl>
    <w:lvl w:ilvl="4" w:tplc="5044D3F0">
      <w:numFmt w:val="bullet"/>
      <w:lvlText w:val="•"/>
      <w:lvlJc w:val="left"/>
      <w:pPr>
        <w:ind w:left="4263" w:hanging="360"/>
      </w:pPr>
      <w:rPr>
        <w:lang w:val="es-ES" w:eastAsia="en-US" w:bidi="ar-SA"/>
      </w:rPr>
    </w:lvl>
    <w:lvl w:ilvl="5" w:tplc="4E625A78">
      <w:numFmt w:val="bullet"/>
      <w:lvlText w:val="•"/>
      <w:lvlJc w:val="left"/>
      <w:pPr>
        <w:ind w:left="5124" w:hanging="360"/>
      </w:pPr>
      <w:rPr>
        <w:lang w:val="es-ES" w:eastAsia="en-US" w:bidi="ar-SA"/>
      </w:rPr>
    </w:lvl>
    <w:lvl w:ilvl="6" w:tplc="48A45160">
      <w:numFmt w:val="bullet"/>
      <w:lvlText w:val="•"/>
      <w:lvlJc w:val="left"/>
      <w:pPr>
        <w:ind w:left="5985" w:hanging="360"/>
      </w:pPr>
      <w:rPr>
        <w:lang w:val="es-ES" w:eastAsia="en-US" w:bidi="ar-SA"/>
      </w:rPr>
    </w:lvl>
    <w:lvl w:ilvl="7" w:tplc="4912BB44">
      <w:numFmt w:val="bullet"/>
      <w:lvlText w:val="•"/>
      <w:lvlJc w:val="left"/>
      <w:pPr>
        <w:ind w:left="6846" w:hanging="360"/>
      </w:pPr>
      <w:rPr>
        <w:lang w:val="es-ES" w:eastAsia="en-US" w:bidi="ar-SA"/>
      </w:rPr>
    </w:lvl>
    <w:lvl w:ilvl="8" w:tplc="90C8D8A2">
      <w:numFmt w:val="bullet"/>
      <w:lvlText w:val="•"/>
      <w:lvlJc w:val="left"/>
      <w:pPr>
        <w:ind w:left="7707" w:hanging="360"/>
      </w:pPr>
      <w:rPr>
        <w:lang w:val="es-ES" w:eastAsia="en-US" w:bidi="ar-SA"/>
      </w:rPr>
    </w:lvl>
  </w:abstractNum>
  <w:abstractNum w:abstractNumId="66" w15:restartNumberingAfterBreak="0">
    <w:nsid w:val="2A9977D2"/>
    <w:multiLevelType w:val="multilevel"/>
    <w:tmpl w:val="291ECB14"/>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7" w15:restartNumberingAfterBreak="0">
    <w:nsid w:val="2D6711EB"/>
    <w:multiLevelType w:val="hybridMultilevel"/>
    <w:tmpl w:val="36B06788"/>
    <w:lvl w:ilvl="0" w:tplc="6576F412">
      <w:start w:val="36"/>
      <w:numFmt w:val="decimal"/>
      <w:lvlText w:val="%1."/>
      <w:lvlJc w:val="left"/>
      <w:pPr>
        <w:ind w:left="828" w:hanging="360"/>
      </w:pPr>
      <w:rPr>
        <w:rFonts w:ascii="Arial" w:eastAsia="Arial" w:hAnsi="Arial" w:cs="Arial" w:hint="default"/>
        <w:b w:val="0"/>
        <w:bCs w:val="0"/>
        <w:i w:val="0"/>
        <w:iCs w:val="0"/>
        <w:spacing w:val="-1"/>
        <w:w w:val="99"/>
        <w:sz w:val="20"/>
        <w:szCs w:val="20"/>
        <w:lang w:val="es-ES" w:eastAsia="en-US" w:bidi="ar-SA"/>
      </w:rPr>
    </w:lvl>
    <w:lvl w:ilvl="1" w:tplc="DC5C77FA">
      <w:numFmt w:val="bullet"/>
      <w:lvlText w:val="•"/>
      <w:lvlJc w:val="left"/>
      <w:pPr>
        <w:ind w:left="1420" w:hanging="360"/>
      </w:pPr>
      <w:rPr>
        <w:rFonts w:hint="default"/>
        <w:lang w:val="es-ES" w:eastAsia="en-US" w:bidi="ar-SA"/>
      </w:rPr>
    </w:lvl>
    <w:lvl w:ilvl="2" w:tplc="3FF0585A">
      <w:numFmt w:val="bullet"/>
      <w:lvlText w:val="•"/>
      <w:lvlJc w:val="left"/>
      <w:pPr>
        <w:ind w:left="2021" w:hanging="360"/>
      </w:pPr>
      <w:rPr>
        <w:rFonts w:hint="default"/>
        <w:lang w:val="es-ES" w:eastAsia="en-US" w:bidi="ar-SA"/>
      </w:rPr>
    </w:lvl>
    <w:lvl w:ilvl="3" w:tplc="DED89966">
      <w:numFmt w:val="bullet"/>
      <w:lvlText w:val="•"/>
      <w:lvlJc w:val="left"/>
      <w:pPr>
        <w:ind w:left="2622" w:hanging="360"/>
      </w:pPr>
      <w:rPr>
        <w:rFonts w:hint="default"/>
        <w:lang w:val="es-ES" w:eastAsia="en-US" w:bidi="ar-SA"/>
      </w:rPr>
    </w:lvl>
    <w:lvl w:ilvl="4" w:tplc="7F766384">
      <w:numFmt w:val="bullet"/>
      <w:lvlText w:val="•"/>
      <w:lvlJc w:val="left"/>
      <w:pPr>
        <w:ind w:left="3222" w:hanging="360"/>
      </w:pPr>
      <w:rPr>
        <w:rFonts w:hint="default"/>
        <w:lang w:val="es-ES" w:eastAsia="en-US" w:bidi="ar-SA"/>
      </w:rPr>
    </w:lvl>
    <w:lvl w:ilvl="5" w:tplc="425E5C28">
      <w:numFmt w:val="bullet"/>
      <w:lvlText w:val="•"/>
      <w:lvlJc w:val="left"/>
      <w:pPr>
        <w:ind w:left="3823" w:hanging="360"/>
      </w:pPr>
      <w:rPr>
        <w:rFonts w:hint="default"/>
        <w:lang w:val="es-ES" w:eastAsia="en-US" w:bidi="ar-SA"/>
      </w:rPr>
    </w:lvl>
    <w:lvl w:ilvl="6" w:tplc="C0E0000C">
      <w:numFmt w:val="bullet"/>
      <w:lvlText w:val="•"/>
      <w:lvlJc w:val="left"/>
      <w:pPr>
        <w:ind w:left="4424" w:hanging="360"/>
      </w:pPr>
      <w:rPr>
        <w:rFonts w:hint="default"/>
        <w:lang w:val="es-ES" w:eastAsia="en-US" w:bidi="ar-SA"/>
      </w:rPr>
    </w:lvl>
    <w:lvl w:ilvl="7" w:tplc="132E07A6">
      <w:numFmt w:val="bullet"/>
      <w:lvlText w:val="•"/>
      <w:lvlJc w:val="left"/>
      <w:pPr>
        <w:ind w:left="5024" w:hanging="360"/>
      </w:pPr>
      <w:rPr>
        <w:rFonts w:hint="default"/>
        <w:lang w:val="es-ES" w:eastAsia="en-US" w:bidi="ar-SA"/>
      </w:rPr>
    </w:lvl>
    <w:lvl w:ilvl="8" w:tplc="A932699E">
      <w:numFmt w:val="bullet"/>
      <w:lvlText w:val="•"/>
      <w:lvlJc w:val="left"/>
      <w:pPr>
        <w:ind w:left="5625" w:hanging="360"/>
      </w:pPr>
      <w:rPr>
        <w:rFonts w:hint="default"/>
        <w:lang w:val="es-ES" w:eastAsia="en-US" w:bidi="ar-SA"/>
      </w:rPr>
    </w:lvl>
  </w:abstractNum>
  <w:abstractNum w:abstractNumId="68" w15:restartNumberingAfterBreak="0">
    <w:nsid w:val="2DD169B2"/>
    <w:multiLevelType w:val="hybridMultilevel"/>
    <w:tmpl w:val="1F0675FE"/>
    <w:lvl w:ilvl="0" w:tplc="2BEC5030">
      <w:start w:val="2"/>
      <w:numFmt w:val="lowerLetter"/>
      <w:lvlText w:val="%1."/>
      <w:lvlJc w:val="left"/>
      <w:pPr>
        <w:ind w:left="828" w:hanging="361"/>
      </w:pPr>
      <w:rPr>
        <w:rFonts w:ascii="Arial" w:eastAsia="Arial" w:hAnsi="Arial" w:cs="Arial" w:hint="default"/>
        <w:b w:val="0"/>
        <w:bCs w:val="0"/>
        <w:i w:val="0"/>
        <w:iCs w:val="0"/>
        <w:spacing w:val="-1"/>
        <w:w w:val="99"/>
        <w:sz w:val="20"/>
        <w:szCs w:val="20"/>
        <w:lang w:val="es-ES" w:eastAsia="en-US" w:bidi="ar-SA"/>
      </w:rPr>
    </w:lvl>
    <w:lvl w:ilvl="1" w:tplc="9F4248DA">
      <w:numFmt w:val="bullet"/>
      <w:lvlText w:val="•"/>
      <w:lvlJc w:val="left"/>
      <w:pPr>
        <w:ind w:left="1531" w:hanging="361"/>
      </w:pPr>
      <w:rPr>
        <w:rFonts w:hint="default"/>
        <w:lang w:val="es-ES" w:eastAsia="en-US" w:bidi="ar-SA"/>
      </w:rPr>
    </w:lvl>
    <w:lvl w:ilvl="2" w:tplc="5DEED7DC">
      <w:numFmt w:val="bullet"/>
      <w:lvlText w:val="•"/>
      <w:lvlJc w:val="left"/>
      <w:pPr>
        <w:ind w:left="2242" w:hanging="361"/>
      </w:pPr>
      <w:rPr>
        <w:rFonts w:hint="default"/>
        <w:lang w:val="es-ES" w:eastAsia="en-US" w:bidi="ar-SA"/>
      </w:rPr>
    </w:lvl>
    <w:lvl w:ilvl="3" w:tplc="BB4032E0">
      <w:numFmt w:val="bullet"/>
      <w:lvlText w:val="•"/>
      <w:lvlJc w:val="left"/>
      <w:pPr>
        <w:ind w:left="2953" w:hanging="361"/>
      </w:pPr>
      <w:rPr>
        <w:rFonts w:hint="default"/>
        <w:lang w:val="es-ES" w:eastAsia="en-US" w:bidi="ar-SA"/>
      </w:rPr>
    </w:lvl>
    <w:lvl w:ilvl="4" w:tplc="1B367108">
      <w:numFmt w:val="bullet"/>
      <w:lvlText w:val="•"/>
      <w:lvlJc w:val="left"/>
      <w:pPr>
        <w:ind w:left="3664" w:hanging="361"/>
      </w:pPr>
      <w:rPr>
        <w:rFonts w:hint="default"/>
        <w:lang w:val="es-ES" w:eastAsia="en-US" w:bidi="ar-SA"/>
      </w:rPr>
    </w:lvl>
    <w:lvl w:ilvl="5" w:tplc="A20E7092">
      <w:numFmt w:val="bullet"/>
      <w:lvlText w:val="•"/>
      <w:lvlJc w:val="left"/>
      <w:pPr>
        <w:ind w:left="4375" w:hanging="361"/>
      </w:pPr>
      <w:rPr>
        <w:rFonts w:hint="default"/>
        <w:lang w:val="es-ES" w:eastAsia="en-US" w:bidi="ar-SA"/>
      </w:rPr>
    </w:lvl>
    <w:lvl w:ilvl="6" w:tplc="FE665ACA">
      <w:numFmt w:val="bullet"/>
      <w:lvlText w:val="•"/>
      <w:lvlJc w:val="left"/>
      <w:pPr>
        <w:ind w:left="5086" w:hanging="361"/>
      </w:pPr>
      <w:rPr>
        <w:rFonts w:hint="default"/>
        <w:lang w:val="es-ES" w:eastAsia="en-US" w:bidi="ar-SA"/>
      </w:rPr>
    </w:lvl>
    <w:lvl w:ilvl="7" w:tplc="730E5450">
      <w:numFmt w:val="bullet"/>
      <w:lvlText w:val="•"/>
      <w:lvlJc w:val="left"/>
      <w:pPr>
        <w:ind w:left="5797" w:hanging="361"/>
      </w:pPr>
      <w:rPr>
        <w:rFonts w:hint="default"/>
        <w:lang w:val="es-ES" w:eastAsia="en-US" w:bidi="ar-SA"/>
      </w:rPr>
    </w:lvl>
    <w:lvl w:ilvl="8" w:tplc="DBC001C4">
      <w:numFmt w:val="bullet"/>
      <w:lvlText w:val="•"/>
      <w:lvlJc w:val="left"/>
      <w:pPr>
        <w:ind w:left="6508" w:hanging="361"/>
      </w:pPr>
      <w:rPr>
        <w:rFonts w:hint="default"/>
        <w:lang w:val="es-ES" w:eastAsia="en-US" w:bidi="ar-SA"/>
      </w:rPr>
    </w:lvl>
  </w:abstractNum>
  <w:abstractNum w:abstractNumId="69" w15:restartNumberingAfterBreak="0">
    <w:nsid w:val="2E5F36FF"/>
    <w:multiLevelType w:val="hybridMultilevel"/>
    <w:tmpl w:val="4984D6E2"/>
    <w:lvl w:ilvl="0" w:tplc="43B83D0E">
      <w:start w:val="2"/>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CE2E6D12">
      <w:numFmt w:val="bullet"/>
      <w:lvlText w:val=""/>
      <w:lvlJc w:val="left"/>
      <w:pPr>
        <w:ind w:left="1615" w:hanging="360"/>
      </w:pPr>
      <w:rPr>
        <w:rFonts w:ascii="Symbol" w:eastAsia="Symbol" w:hAnsi="Symbol" w:cs="Symbol" w:hint="default"/>
        <w:b w:val="0"/>
        <w:bCs w:val="0"/>
        <w:i w:val="0"/>
        <w:iCs w:val="0"/>
        <w:spacing w:val="0"/>
        <w:w w:val="99"/>
        <w:sz w:val="20"/>
        <w:szCs w:val="20"/>
        <w:lang w:val="es-ES" w:eastAsia="en-US" w:bidi="ar-SA"/>
      </w:rPr>
    </w:lvl>
    <w:lvl w:ilvl="2" w:tplc="EDF8C3A2">
      <w:numFmt w:val="bullet"/>
      <w:lvlText w:val="•"/>
      <w:lvlJc w:val="left"/>
      <w:pPr>
        <w:ind w:left="2321" w:hanging="360"/>
      </w:pPr>
      <w:rPr>
        <w:rFonts w:hint="default"/>
        <w:lang w:val="es-ES" w:eastAsia="en-US" w:bidi="ar-SA"/>
      </w:rPr>
    </w:lvl>
    <w:lvl w:ilvl="3" w:tplc="D3782270">
      <w:numFmt w:val="bullet"/>
      <w:lvlText w:val="•"/>
      <w:lvlJc w:val="left"/>
      <w:pPr>
        <w:ind w:left="3022" w:hanging="360"/>
      </w:pPr>
      <w:rPr>
        <w:rFonts w:hint="default"/>
        <w:lang w:val="es-ES" w:eastAsia="en-US" w:bidi="ar-SA"/>
      </w:rPr>
    </w:lvl>
    <w:lvl w:ilvl="4" w:tplc="6C9C28DC">
      <w:numFmt w:val="bullet"/>
      <w:lvlText w:val="•"/>
      <w:lvlJc w:val="left"/>
      <w:pPr>
        <w:ind w:left="3723" w:hanging="360"/>
      </w:pPr>
      <w:rPr>
        <w:rFonts w:hint="default"/>
        <w:lang w:val="es-ES" w:eastAsia="en-US" w:bidi="ar-SA"/>
      </w:rPr>
    </w:lvl>
    <w:lvl w:ilvl="5" w:tplc="E238146E">
      <w:numFmt w:val="bullet"/>
      <w:lvlText w:val="•"/>
      <w:lvlJc w:val="left"/>
      <w:pPr>
        <w:ind w:left="4424" w:hanging="360"/>
      </w:pPr>
      <w:rPr>
        <w:rFonts w:hint="default"/>
        <w:lang w:val="es-ES" w:eastAsia="en-US" w:bidi="ar-SA"/>
      </w:rPr>
    </w:lvl>
    <w:lvl w:ilvl="6" w:tplc="42A29882">
      <w:numFmt w:val="bullet"/>
      <w:lvlText w:val="•"/>
      <w:lvlJc w:val="left"/>
      <w:pPr>
        <w:ind w:left="5126" w:hanging="360"/>
      </w:pPr>
      <w:rPr>
        <w:rFonts w:hint="default"/>
        <w:lang w:val="es-ES" w:eastAsia="en-US" w:bidi="ar-SA"/>
      </w:rPr>
    </w:lvl>
    <w:lvl w:ilvl="7" w:tplc="5308C67A">
      <w:numFmt w:val="bullet"/>
      <w:lvlText w:val="•"/>
      <w:lvlJc w:val="left"/>
      <w:pPr>
        <w:ind w:left="5827" w:hanging="360"/>
      </w:pPr>
      <w:rPr>
        <w:rFonts w:hint="default"/>
        <w:lang w:val="es-ES" w:eastAsia="en-US" w:bidi="ar-SA"/>
      </w:rPr>
    </w:lvl>
    <w:lvl w:ilvl="8" w:tplc="D96C7F1A">
      <w:numFmt w:val="bullet"/>
      <w:lvlText w:val="•"/>
      <w:lvlJc w:val="left"/>
      <w:pPr>
        <w:ind w:left="6528" w:hanging="360"/>
      </w:pPr>
      <w:rPr>
        <w:rFonts w:hint="default"/>
        <w:lang w:val="es-ES" w:eastAsia="en-US" w:bidi="ar-SA"/>
      </w:rPr>
    </w:lvl>
  </w:abstractNum>
  <w:abstractNum w:abstractNumId="70" w15:restartNumberingAfterBreak="0">
    <w:nsid w:val="30031879"/>
    <w:multiLevelType w:val="hybridMultilevel"/>
    <w:tmpl w:val="06FAF028"/>
    <w:lvl w:ilvl="0" w:tplc="EA8800BA">
      <w:start w:val="1"/>
      <w:numFmt w:val="decimal"/>
      <w:lvlText w:val="%1."/>
      <w:lvlJc w:val="left"/>
      <w:pPr>
        <w:ind w:left="465" w:hanging="360"/>
      </w:pPr>
      <w:rPr>
        <w:rFonts w:ascii="Arial" w:eastAsia="Arial" w:hAnsi="Arial" w:cs="Arial" w:hint="default"/>
        <w:b w:val="0"/>
        <w:bCs w:val="0"/>
        <w:i w:val="0"/>
        <w:iCs w:val="0"/>
        <w:spacing w:val="-1"/>
        <w:w w:val="99"/>
        <w:sz w:val="20"/>
        <w:szCs w:val="20"/>
        <w:lang w:val="es-ES" w:eastAsia="en-US" w:bidi="ar-SA"/>
      </w:rPr>
    </w:lvl>
    <w:lvl w:ilvl="1" w:tplc="1C06517E">
      <w:numFmt w:val="bullet"/>
      <w:lvlText w:val="•"/>
      <w:lvlJc w:val="left"/>
      <w:pPr>
        <w:ind w:left="1356" w:hanging="360"/>
      </w:pPr>
      <w:rPr>
        <w:lang w:val="es-ES" w:eastAsia="en-US" w:bidi="ar-SA"/>
      </w:rPr>
    </w:lvl>
    <w:lvl w:ilvl="2" w:tplc="DEBC6DF8">
      <w:numFmt w:val="bullet"/>
      <w:lvlText w:val="•"/>
      <w:lvlJc w:val="left"/>
      <w:pPr>
        <w:ind w:left="2253" w:hanging="360"/>
      </w:pPr>
      <w:rPr>
        <w:lang w:val="es-ES" w:eastAsia="en-US" w:bidi="ar-SA"/>
      </w:rPr>
    </w:lvl>
    <w:lvl w:ilvl="3" w:tplc="42EE03F0">
      <w:numFmt w:val="bullet"/>
      <w:lvlText w:val="•"/>
      <w:lvlJc w:val="left"/>
      <w:pPr>
        <w:ind w:left="3150" w:hanging="360"/>
      </w:pPr>
      <w:rPr>
        <w:lang w:val="es-ES" w:eastAsia="en-US" w:bidi="ar-SA"/>
      </w:rPr>
    </w:lvl>
    <w:lvl w:ilvl="4" w:tplc="69BE35DE">
      <w:numFmt w:val="bullet"/>
      <w:lvlText w:val="•"/>
      <w:lvlJc w:val="left"/>
      <w:pPr>
        <w:ind w:left="4047" w:hanging="360"/>
      </w:pPr>
      <w:rPr>
        <w:lang w:val="es-ES" w:eastAsia="en-US" w:bidi="ar-SA"/>
      </w:rPr>
    </w:lvl>
    <w:lvl w:ilvl="5" w:tplc="E188A516">
      <w:numFmt w:val="bullet"/>
      <w:lvlText w:val="•"/>
      <w:lvlJc w:val="left"/>
      <w:pPr>
        <w:ind w:left="4944" w:hanging="360"/>
      </w:pPr>
      <w:rPr>
        <w:lang w:val="es-ES" w:eastAsia="en-US" w:bidi="ar-SA"/>
      </w:rPr>
    </w:lvl>
    <w:lvl w:ilvl="6" w:tplc="AD88DA96">
      <w:numFmt w:val="bullet"/>
      <w:lvlText w:val="•"/>
      <w:lvlJc w:val="left"/>
      <w:pPr>
        <w:ind w:left="5841" w:hanging="360"/>
      </w:pPr>
      <w:rPr>
        <w:lang w:val="es-ES" w:eastAsia="en-US" w:bidi="ar-SA"/>
      </w:rPr>
    </w:lvl>
    <w:lvl w:ilvl="7" w:tplc="44E8F82A">
      <w:numFmt w:val="bullet"/>
      <w:lvlText w:val="•"/>
      <w:lvlJc w:val="left"/>
      <w:pPr>
        <w:ind w:left="6738" w:hanging="360"/>
      </w:pPr>
      <w:rPr>
        <w:lang w:val="es-ES" w:eastAsia="en-US" w:bidi="ar-SA"/>
      </w:rPr>
    </w:lvl>
    <w:lvl w:ilvl="8" w:tplc="FB6AD614">
      <w:numFmt w:val="bullet"/>
      <w:lvlText w:val="•"/>
      <w:lvlJc w:val="left"/>
      <w:pPr>
        <w:ind w:left="7635" w:hanging="360"/>
      </w:pPr>
      <w:rPr>
        <w:lang w:val="es-ES" w:eastAsia="en-US" w:bidi="ar-SA"/>
      </w:rPr>
    </w:lvl>
  </w:abstractNum>
  <w:abstractNum w:abstractNumId="71" w15:restartNumberingAfterBreak="0">
    <w:nsid w:val="30D17168"/>
    <w:multiLevelType w:val="hybridMultilevel"/>
    <w:tmpl w:val="E8E88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3" w15:restartNumberingAfterBreak="0">
    <w:nsid w:val="31373DB6"/>
    <w:multiLevelType w:val="hybridMultilevel"/>
    <w:tmpl w:val="68EE06A2"/>
    <w:lvl w:ilvl="0" w:tplc="D4B6DD56">
      <w:start w:val="1"/>
      <w:numFmt w:val="lowerLetter"/>
      <w:lvlText w:val="%1)"/>
      <w:lvlJc w:val="left"/>
      <w:pPr>
        <w:ind w:left="924" w:hanging="349"/>
      </w:pPr>
      <w:rPr>
        <w:rFonts w:ascii="Arial" w:eastAsia="Arial" w:hAnsi="Arial" w:cs="Arial" w:hint="default"/>
        <w:b w:val="0"/>
        <w:bCs w:val="0"/>
        <w:i w:val="0"/>
        <w:iCs w:val="0"/>
        <w:spacing w:val="0"/>
        <w:w w:val="96"/>
        <w:sz w:val="20"/>
        <w:szCs w:val="20"/>
        <w:lang w:val="es-ES" w:eastAsia="en-US" w:bidi="ar-SA"/>
      </w:rPr>
    </w:lvl>
    <w:lvl w:ilvl="1" w:tplc="AB149B94">
      <w:numFmt w:val="bullet"/>
      <w:lvlText w:val="•"/>
      <w:lvlJc w:val="left"/>
      <w:pPr>
        <w:ind w:left="1621" w:hanging="349"/>
      </w:pPr>
      <w:rPr>
        <w:rFonts w:hint="default"/>
        <w:lang w:val="es-ES" w:eastAsia="en-US" w:bidi="ar-SA"/>
      </w:rPr>
    </w:lvl>
    <w:lvl w:ilvl="2" w:tplc="125CC464">
      <w:numFmt w:val="bullet"/>
      <w:lvlText w:val="•"/>
      <w:lvlJc w:val="left"/>
      <w:pPr>
        <w:ind w:left="2322" w:hanging="349"/>
      </w:pPr>
      <w:rPr>
        <w:rFonts w:hint="default"/>
        <w:lang w:val="es-ES" w:eastAsia="en-US" w:bidi="ar-SA"/>
      </w:rPr>
    </w:lvl>
    <w:lvl w:ilvl="3" w:tplc="A58C8716">
      <w:numFmt w:val="bullet"/>
      <w:lvlText w:val="•"/>
      <w:lvlJc w:val="left"/>
      <w:pPr>
        <w:ind w:left="3023" w:hanging="349"/>
      </w:pPr>
      <w:rPr>
        <w:rFonts w:hint="default"/>
        <w:lang w:val="es-ES" w:eastAsia="en-US" w:bidi="ar-SA"/>
      </w:rPr>
    </w:lvl>
    <w:lvl w:ilvl="4" w:tplc="E51047B2">
      <w:numFmt w:val="bullet"/>
      <w:lvlText w:val="•"/>
      <w:lvlJc w:val="left"/>
      <w:pPr>
        <w:ind w:left="3724" w:hanging="349"/>
      </w:pPr>
      <w:rPr>
        <w:rFonts w:hint="default"/>
        <w:lang w:val="es-ES" w:eastAsia="en-US" w:bidi="ar-SA"/>
      </w:rPr>
    </w:lvl>
    <w:lvl w:ilvl="5" w:tplc="FBE6320C">
      <w:numFmt w:val="bullet"/>
      <w:lvlText w:val="•"/>
      <w:lvlJc w:val="left"/>
      <w:pPr>
        <w:ind w:left="4425" w:hanging="349"/>
      </w:pPr>
      <w:rPr>
        <w:rFonts w:hint="default"/>
        <w:lang w:val="es-ES" w:eastAsia="en-US" w:bidi="ar-SA"/>
      </w:rPr>
    </w:lvl>
    <w:lvl w:ilvl="6" w:tplc="53CC26CE">
      <w:numFmt w:val="bullet"/>
      <w:lvlText w:val="•"/>
      <w:lvlJc w:val="left"/>
      <w:pPr>
        <w:ind w:left="5126" w:hanging="349"/>
      </w:pPr>
      <w:rPr>
        <w:rFonts w:hint="default"/>
        <w:lang w:val="es-ES" w:eastAsia="en-US" w:bidi="ar-SA"/>
      </w:rPr>
    </w:lvl>
    <w:lvl w:ilvl="7" w:tplc="2DCC3DAE">
      <w:numFmt w:val="bullet"/>
      <w:lvlText w:val="•"/>
      <w:lvlJc w:val="left"/>
      <w:pPr>
        <w:ind w:left="5827" w:hanging="349"/>
      </w:pPr>
      <w:rPr>
        <w:rFonts w:hint="default"/>
        <w:lang w:val="es-ES" w:eastAsia="en-US" w:bidi="ar-SA"/>
      </w:rPr>
    </w:lvl>
    <w:lvl w:ilvl="8" w:tplc="D1123B9C">
      <w:numFmt w:val="bullet"/>
      <w:lvlText w:val="•"/>
      <w:lvlJc w:val="left"/>
      <w:pPr>
        <w:ind w:left="6528" w:hanging="349"/>
      </w:pPr>
      <w:rPr>
        <w:rFonts w:hint="default"/>
        <w:lang w:val="es-ES" w:eastAsia="en-US" w:bidi="ar-SA"/>
      </w:rPr>
    </w:lvl>
  </w:abstractNum>
  <w:abstractNum w:abstractNumId="74" w15:restartNumberingAfterBreak="0">
    <w:nsid w:val="345B5721"/>
    <w:multiLevelType w:val="hybridMultilevel"/>
    <w:tmpl w:val="C96E1302"/>
    <w:lvl w:ilvl="0" w:tplc="39EEBBD2">
      <w:start w:val="1"/>
      <w:numFmt w:val="decimal"/>
      <w:lvlText w:val="%1."/>
      <w:lvlJc w:val="left"/>
      <w:pPr>
        <w:ind w:left="1254" w:hanging="360"/>
      </w:pPr>
      <w:rPr>
        <w:rFonts w:hint="default"/>
      </w:rPr>
    </w:lvl>
    <w:lvl w:ilvl="1" w:tplc="240A0019" w:tentative="1">
      <w:start w:val="1"/>
      <w:numFmt w:val="lowerLetter"/>
      <w:lvlText w:val="%2."/>
      <w:lvlJc w:val="left"/>
      <w:pPr>
        <w:ind w:left="1974" w:hanging="360"/>
      </w:pPr>
    </w:lvl>
    <w:lvl w:ilvl="2" w:tplc="240A001B" w:tentative="1">
      <w:start w:val="1"/>
      <w:numFmt w:val="lowerRoman"/>
      <w:lvlText w:val="%3."/>
      <w:lvlJc w:val="right"/>
      <w:pPr>
        <w:ind w:left="2694" w:hanging="180"/>
      </w:pPr>
    </w:lvl>
    <w:lvl w:ilvl="3" w:tplc="240A000F" w:tentative="1">
      <w:start w:val="1"/>
      <w:numFmt w:val="decimal"/>
      <w:lvlText w:val="%4."/>
      <w:lvlJc w:val="left"/>
      <w:pPr>
        <w:ind w:left="3414" w:hanging="360"/>
      </w:pPr>
    </w:lvl>
    <w:lvl w:ilvl="4" w:tplc="240A0019" w:tentative="1">
      <w:start w:val="1"/>
      <w:numFmt w:val="lowerLetter"/>
      <w:lvlText w:val="%5."/>
      <w:lvlJc w:val="left"/>
      <w:pPr>
        <w:ind w:left="4134" w:hanging="360"/>
      </w:pPr>
    </w:lvl>
    <w:lvl w:ilvl="5" w:tplc="240A001B" w:tentative="1">
      <w:start w:val="1"/>
      <w:numFmt w:val="lowerRoman"/>
      <w:lvlText w:val="%6."/>
      <w:lvlJc w:val="right"/>
      <w:pPr>
        <w:ind w:left="4854" w:hanging="180"/>
      </w:pPr>
    </w:lvl>
    <w:lvl w:ilvl="6" w:tplc="240A000F" w:tentative="1">
      <w:start w:val="1"/>
      <w:numFmt w:val="decimal"/>
      <w:lvlText w:val="%7."/>
      <w:lvlJc w:val="left"/>
      <w:pPr>
        <w:ind w:left="5574" w:hanging="360"/>
      </w:pPr>
    </w:lvl>
    <w:lvl w:ilvl="7" w:tplc="240A0019" w:tentative="1">
      <w:start w:val="1"/>
      <w:numFmt w:val="lowerLetter"/>
      <w:lvlText w:val="%8."/>
      <w:lvlJc w:val="left"/>
      <w:pPr>
        <w:ind w:left="6294" w:hanging="360"/>
      </w:pPr>
    </w:lvl>
    <w:lvl w:ilvl="8" w:tplc="240A001B" w:tentative="1">
      <w:start w:val="1"/>
      <w:numFmt w:val="lowerRoman"/>
      <w:lvlText w:val="%9."/>
      <w:lvlJc w:val="right"/>
      <w:pPr>
        <w:ind w:left="7014" w:hanging="180"/>
      </w:pPr>
    </w:lvl>
  </w:abstractNum>
  <w:abstractNum w:abstractNumId="75" w15:restartNumberingAfterBreak="0">
    <w:nsid w:val="354609B7"/>
    <w:multiLevelType w:val="hybridMultilevel"/>
    <w:tmpl w:val="CA78098C"/>
    <w:lvl w:ilvl="0" w:tplc="9DA4425E">
      <w:start w:val="16"/>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5AFA80DE">
      <w:numFmt w:val="bullet"/>
      <w:lvlText w:val="•"/>
      <w:lvlJc w:val="left"/>
      <w:pPr>
        <w:ind w:left="1680" w:hanging="360"/>
      </w:pPr>
      <w:rPr>
        <w:rFonts w:hint="default"/>
        <w:lang w:val="es-ES" w:eastAsia="en-US" w:bidi="ar-SA"/>
      </w:rPr>
    </w:lvl>
    <w:lvl w:ilvl="2" w:tplc="4A0AF7F8">
      <w:numFmt w:val="bullet"/>
      <w:lvlText w:val="•"/>
      <w:lvlJc w:val="left"/>
      <w:pPr>
        <w:ind w:left="2541" w:hanging="360"/>
      </w:pPr>
      <w:rPr>
        <w:rFonts w:hint="default"/>
        <w:lang w:val="es-ES" w:eastAsia="en-US" w:bidi="ar-SA"/>
      </w:rPr>
    </w:lvl>
    <w:lvl w:ilvl="3" w:tplc="8092EF20">
      <w:numFmt w:val="bullet"/>
      <w:lvlText w:val="•"/>
      <w:lvlJc w:val="left"/>
      <w:pPr>
        <w:ind w:left="3402" w:hanging="360"/>
      </w:pPr>
      <w:rPr>
        <w:rFonts w:hint="default"/>
        <w:lang w:val="es-ES" w:eastAsia="en-US" w:bidi="ar-SA"/>
      </w:rPr>
    </w:lvl>
    <w:lvl w:ilvl="4" w:tplc="6414AE18">
      <w:numFmt w:val="bullet"/>
      <w:lvlText w:val="•"/>
      <w:lvlJc w:val="left"/>
      <w:pPr>
        <w:ind w:left="4263" w:hanging="360"/>
      </w:pPr>
      <w:rPr>
        <w:rFonts w:hint="default"/>
        <w:lang w:val="es-ES" w:eastAsia="en-US" w:bidi="ar-SA"/>
      </w:rPr>
    </w:lvl>
    <w:lvl w:ilvl="5" w:tplc="6E30C438">
      <w:numFmt w:val="bullet"/>
      <w:lvlText w:val="•"/>
      <w:lvlJc w:val="left"/>
      <w:pPr>
        <w:ind w:left="5124" w:hanging="360"/>
      </w:pPr>
      <w:rPr>
        <w:rFonts w:hint="default"/>
        <w:lang w:val="es-ES" w:eastAsia="en-US" w:bidi="ar-SA"/>
      </w:rPr>
    </w:lvl>
    <w:lvl w:ilvl="6" w:tplc="3C1458D4">
      <w:numFmt w:val="bullet"/>
      <w:lvlText w:val="•"/>
      <w:lvlJc w:val="left"/>
      <w:pPr>
        <w:ind w:left="5985" w:hanging="360"/>
      </w:pPr>
      <w:rPr>
        <w:rFonts w:hint="default"/>
        <w:lang w:val="es-ES" w:eastAsia="en-US" w:bidi="ar-SA"/>
      </w:rPr>
    </w:lvl>
    <w:lvl w:ilvl="7" w:tplc="49A819E2">
      <w:numFmt w:val="bullet"/>
      <w:lvlText w:val="•"/>
      <w:lvlJc w:val="left"/>
      <w:pPr>
        <w:ind w:left="6846" w:hanging="360"/>
      </w:pPr>
      <w:rPr>
        <w:rFonts w:hint="default"/>
        <w:lang w:val="es-ES" w:eastAsia="en-US" w:bidi="ar-SA"/>
      </w:rPr>
    </w:lvl>
    <w:lvl w:ilvl="8" w:tplc="642AF3E8">
      <w:numFmt w:val="bullet"/>
      <w:lvlText w:val="•"/>
      <w:lvlJc w:val="left"/>
      <w:pPr>
        <w:ind w:left="7707" w:hanging="360"/>
      </w:pPr>
      <w:rPr>
        <w:rFonts w:hint="default"/>
        <w:lang w:val="es-ES" w:eastAsia="en-US" w:bidi="ar-SA"/>
      </w:rPr>
    </w:lvl>
  </w:abstractNum>
  <w:abstractNum w:abstractNumId="76" w15:restartNumberingAfterBreak="0">
    <w:nsid w:val="3730743A"/>
    <w:multiLevelType w:val="hybridMultilevel"/>
    <w:tmpl w:val="9CB0A2B2"/>
    <w:lvl w:ilvl="0" w:tplc="1CEA9B0C">
      <w:start w:val="1"/>
      <w:numFmt w:val="decimal"/>
      <w:lvlText w:val="%1."/>
      <w:lvlJc w:val="left"/>
      <w:pPr>
        <w:ind w:left="824" w:hanging="360"/>
      </w:pPr>
      <w:rPr>
        <w:rFonts w:hint="default"/>
        <w:spacing w:val="0"/>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7556D33"/>
    <w:multiLevelType w:val="hybridMultilevel"/>
    <w:tmpl w:val="F304A19E"/>
    <w:lvl w:ilvl="0" w:tplc="AAE20DB0">
      <w:numFmt w:val="bullet"/>
      <w:lvlText w:val=""/>
      <w:lvlJc w:val="left"/>
      <w:pPr>
        <w:ind w:left="2955" w:hanging="360"/>
      </w:pPr>
      <w:rPr>
        <w:rFonts w:ascii="Wingdings" w:eastAsia="Wingdings" w:hAnsi="Wingdings" w:cs="Wingdings" w:hint="default"/>
        <w:b w:val="0"/>
        <w:bCs w:val="0"/>
        <w:i w:val="0"/>
        <w:iCs w:val="0"/>
        <w:spacing w:val="0"/>
        <w:w w:val="99"/>
        <w:sz w:val="20"/>
        <w:szCs w:val="20"/>
        <w:lang w:val="es-ES" w:eastAsia="en-US" w:bidi="ar-SA"/>
      </w:rPr>
    </w:lvl>
    <w:lvl w:ilvl="1" w:tplc="5B902152">
      <w:numFmt w:val="bullet"/>
      <w:lvlText w:val="•"/>
      <w:lvlJc w:val="left"/>
      <w:pPr>
        <w:ind w:left="3832" w:hanging="360"/>
      </w:pPr>
      <w:rPr>
        <w:rFonts w:hint="default"/>
        <w:lang w:val="es-ES" w:eastAsia="en-US" w:bidi="ar-SA"/>
      </w:rPr>
    </w:lvl>
    <w:lvl w:ilvl="2" w:tplc="C7AA5A5C">
      <w:numFmt w:val="bullet"/>
      <w:lvlText w:val="•"/>
      <w:lvlJc w:val="left"/>
      <w:pPr>
        <w:ind w:left="4704" w:hanging="360"/>
      </w:pPr>
      <w:rPr>
        <w:rFonts w:hint="default"/>
        <w:lang w:val="es-ES" w:eastAsia="en-US" w:bidi="ar-SA"/>
      </w:rPr>
    </w:lvl>
    <w:lvl w:ilvl="3" w:tplc="D5106622">
      <w:numFmt w:val="bullet"/>
      <w:lvlText w:val="•"/>
      <w:lvlJc w:val="left"/>
      <w:pPr>
        <w:ind w:left="5576" w:hanging="360"/>
      </w:pPr>
      <w:rPr>
        <w:rFonts w:hint="default"/>
        <w:lang w:val="es-ES" w:eastAsia="en-US" w:bidi="ar-SA"/>
      </w:rPr>
    </w:lvl>
    <w:lvl w:ilvl="4" w:tplc="A4CE0192">
      <w:numFmt w:val="bullet"/>
      <w:lvlText w:val="•"/>
      <w:lvlJc w:val="left"/>
      <w:pPr>
        <w:ind w:left="6448" w:hanging="360"/>
      </w:pPr>
      <w:rPr>
        <w:rFonts w:hint="default"/>
        <w:lang w:val="es-ES" w:eastAsia="en-US" w:bidi="ar-SA"/>
      </w:rPr>
    </w:lvl>
    <w:lvl w:ilvl="5" w:tplc="81AC0138">
      <w:numFmt w:val="bullet"/>
      <w:lvlText w:val="•"/>
      <w:lvlJc w:val="left"/>
      <w:pPr>
        <w:ind w:left="7320" w:hanging="360"/>
      </w:pPr>
      <w:rPr>
        <w:rFonts w:hint="default"/>
        <w:lang w:val="es-ES" w:eastAsia="en-US" w:bidi="ar-SA"/>
      </w:rPr>
    </w:lvl>
    <w:lvl w:ilvl="6" w:tplc="FB12AF4A">
      <w:numFmt w:val="bullet"/>
      <w:lvlText w:val="•"/>
      <w:lvlJc w:val="left"/>
      <w:pPr>
        <w:ind w:left="8192" w:hanging="360"/>
      </w:pPr>
      <w:rPr>
        <w:rFonts w:hint="default"/>
        <w:lang w:val="es-ES" w:eastAsia="en-US" w:bidi="ar-SA"/>
      </w:rPr>
    </w:lvl>
    <w:lvl w:ilvl="7" w:tplc="16CE4342">
      <w:numFmt w:val="bullet"/>
      <w:lvlText w:val="•"/>
      <w:lvlJc w:val="left"/>
      <w:pPr>
        <w:ind w:left="9064" w:hanging="360"/>
      </w:pPr>
      <w:rPr>
        <w:rFonts w:hint="default"/>
        <w:lang w:val="es-ES" w:eastAsia="en-US" w:bidi="ar-SA"/>
      </w:rPr>
    </w:lvl>
    <w:lvl w:ilvl="8" w:tplc="BB3C7292">
      <w:numFmt w:val="bullet"/>
      <w:lvlText w:val="•"/>
      <w:lvlJc w:val="left"/>
      <w:pPr>
        <w:ind w:left="9936" w:hanging="360"/>
      </w:pPr>
      <w:rPr>
        <w:rFonts w:hint="default"/>
        <w:lang w:val="es-ES" w:eastAsia="en-US" w:bidi="ar-SA"/>
      </w:rPr>
    </w:lvl>
  </w:abstractNum>
  <w:abstractNum w:abstractNumId="78" w15:restartNumberingAfterBreak="0">
    <w:nsid w:val="37DD58A4"/>
    <w:multiLevelType w:val="hybridMultilevel"/>
    <w:tmpl w:val="86969232"/>
    <w:lvl w:ilvl="0" w:tplc="2F4CC92C">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1" w:tplc="3E48B828">
      <w:numFmt w:val="bullet"/>
      <w:lvlText w:val="•"/>
      <w:lvlJc w:val="left"/>
      <w:pPr>
        <w:ind w:left="1531" w:hanging="361"/>
      </w:pPr>
      <w:rPr>
        <w:rFonts w:hint="default"/>
        <w:lang w:val="es-ES" w:eastAsia="en-US" w:bidi="ar-SA"/>
      </w:rPr>
    </w:lvl>
    <w:lvl w:ilvl="2" w:tplc="5816C588">
      <w:numFmt w:val="bullet"/>
      <w:lvlText w:val="•"/>
      <w:lvlJc w:val="left"/>
      <w:pPr>
        <w:ind w:left="2242" w:hanging="361"/>
      </w:pPr>
      <w:rPr>
        <w:rFonts w:hint="default"/>
        <w:lang w:val="es-ES" w:eastAsia="en-US" w:bidi="ar-SA"/>
      </w:rPr>
    </w:lvl>
    <w:lvl w:ilvl="3" w:tplc="6BDE8A98">
      <w:numFmt w:val="bullet"/>
      <w:lvlText w:val="•"/>
      <w:lvlJc w:val="left"/>
      <w:pPr>
        <w:ind w:left="2953" w:hanging="361"/>
      </w:pPr>
      <w:rPr>
        <w:rFonts w:hint="default"/>
        <w:lang w:val="es-ES" w:eastAsia="en-US" w:bidi="ar-SA"/>
      </w:rPr>
    </w:lvl>
    <w:lvl w:ilvl="4" w:tplc="8774E442">
      <w:numFmt w:val="bullet"/>
      <w:lvlText w:val="•"/>
      <w:lvlJc w:val="left"/>
      <w:pPr>
        <w:ind w:left="3664" w:hanging="361"/>
      </w:pPr>
      <w:rPr>
        <w:rFonts w:hint="default"/>
        <w:lang w:val="es-ES" w:eastAsia="en-US" w:bidi="ar-SA"/>
      </w:rPr>
    </w:lvl>
    <w:lvl w:ilvl="5" w:tplc="5FE65C56">
      <w:numFmt w:val="bullet"/>
      <w:lvlText w:val="•"/>
      <w:lvlJc w:val="left"/>
      <w:pPr>
        <w:ind w:left="4375" w:hanging="361"/>
      </w:pPr>
      <w:rPr>
        <w:rFonts w:hint="default"/>
        <w:lang w:val="es-ES" w:eastAsia="en-US" w:bidi="ar-SA"/>
      </w:rPr>
    </w:lvl>
    <w:lvl w:ilvl="6" w:tplc="AA20FCEA">
      <w:numFmt w:val="bullet"/>
      <w:lvlText w:val="•"/>
      <w:lvlJc w:val="left"/>
      <w:pPr>
        <w:ind w:left="5086" w:hanging="361"/>
      </w:pPr>
      <w:rPr>
        <w:rFonts w:hint="default"/>
        <w:lang w:val="es-ES" w:eastAsia="en-US" w:bidi="ar-SA"/>
      </w:rPr>
    </w:lvl>
    <w:lvl w:ilvl="7" w:tplc="69E26DC8">
      <w:numFmt w:val="bullet"/>
      <w:lvlText w:val="•"/>
      <w:lvlJc w:val="left"/>
      <w:pPr>
        <w:ind w:left="5797" w:hanging="361"/>
      </w:pPr>
      <w:rPr>
        <w:rFonts w:hint="default"/>
        <w:lang w:val="es-ES" w:eastAsia="en-US" w:bidi="ar-SA"/>
      </w:rPr>
    </w:lvl>
    <w:lvl w:ilvl="8" w:tplc="06C64952">
      <w:numFmt w:val="bullet"/>
      <w:lvlText w:val="•"/>
      <w:lvlJc w:val="left"/>
      <w:pPr>
        <w:ind w:left="6508" w:hanging="361"/>
      </w:pPr>
      <w:rPr>
        <w:rFonts w:hint="default"/>
        <w:lang w:val="es-ES" w:eastAsia="en-US" w:bidi="ar-SA"/>
      </w:rPr>
    </w:lvl>
  </w:abstractNum>
  <w:abstractNum w:abstractNumId="79" w15:restartNumberingAfterBreak="0">
    <w:nsid w:val="37DF1E13"/>
    <w:multiLevelType w:val="hybridMultilevel"/>
    <w:tmpl w:val="11240FF4"/>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C1F8B8B4">
      <w:start w:val="1"/>
      <w:numFmt w:val="decimal"/>
      <w:lvlText w:val="%3."/>
      <w:lvlJc w:val="left"/>
      <w:pPr>
        <w:ind w:left="2136" w:hanging="516"/>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3A8B1A2A"/>
    <w:multiLevelType w:val="hybridMultilevel"/>
    <w:tmpl w:val="0754662C"/>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B0B4618"/>
    <w:multiLevelType w:val="hybridMultilevel"/>
    <w:tmpl w:val="2406780A"/>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9A2201"/>
    <w:multiLevelType w:val="hybridMultilevel"/>
    <w:tmpl w:val="896ECAB6"/>
    <w:lvl w:ilvl="0" w:tplc="2D707C24">
      <w:numFmt w:val="bullet"/>
      <w:lvlText w:val=""/>
      <w:lvlJc w:val="left"/>
      <w:pPr>
        <w:ind w:left="825" w:hanging="360"/>
      </w:pPr>
      <w:rPr>
        <w:rFonts w:ascii="Symbol" w:eastAsia="Symbol" w:hAnsi="Symbol" w:cs="Symbol" w:hint="default"/>
        <w:b w:val="0"/>
        <w:bCs w:val="0"/>
        <w:i w:val="0"/>
        <w:iCs w:val="0"/>
        <w:spacing w:val="0"/>
        <w:w w:val="99"/>
        <w:sz w:val="20"/>
        <w:szCs w:val="20"/>
        <w:lang w:val="es-ES" w:eastAsia="en-US" w:bidi="ar-SA"/>
      </w:rPr>
    </w:lvl>
    <w:lvl w:ilvl="1" w:tplc="03701DF0">
      <w:numFmt w:val="bullet"/>
      <w:lvlText w:val="•"/>
      <w:lvlJc w:val="left"/>
      <w:pPr>
        <w:ind w:left="1680" w:hanging="360"/>
      </w:pPr>
      <w:rPr>
        <w:rFonts w:hint="default"/>
        <w:lang w:val="es-ES" w:eastAsia="en-US" w:bidi="ar-SA"/>
      </w:rPr>
    </w:lvl>
    <w:lvl w:ilvl="2" w:tplc="FB64BF08">
      <w:numFmt w:val="bullet"/>
      <w:lvlText w:val="•"/>
      <w:lvlJc w:val="left"/>
      <w:pPr>
        <w:ind w:left="2541" w:hanging="360"/>
      </w:pPr>
      <w:rPr>
        <w:rFonts w:hint="default"/>
        <w:lang w:val="es-ES" w:eastAsia="en-US" w:bidi="ar-SA"/>
      </w:rPr>
    </w:lvl>
    <w:lvl w:ilvl="3" w:tplc="4C023870">
      <w:numFmt w:val="bullet"/>
      <w:lvlText w:val="•"/>
      <w:lvlJc w:val="left"/>
      <w:pPr>
        <w:ind w:left="3402" w:hanging="360"/>
      </w:pPr>
      <w:rPr>
        <w:rFonts w:hint="default"/>
        <w:lang w:val="es-ES" w:eastAsia="en-US" w:bidi="ar-SA"/>
      </w:rPr>
    </w:lvl>
    <w:lvl w:ilvl="4" w:tplc="833E4B6C">
      <w:numFmt w:val="bullet"/>
      <w:lvlText w:val="•"/>
      <w:lvlJc w:val="left"/>
      <w:pPr>
        <w:ind w:left="4263" w:hanging="360"/>
      </w:pPr>
      <w:rPr>
        <w:rFonts w:hint="default"/>
        <w:lang w:val="es-ES" w:eastAsia="en-US" w:bidi="ar-SA"/>
      </w:rPr>
    </w:lvl>
    <w:lvl w:ilvl="5" w:tplc="CD524310">
      <w:numFmt w:val="bullet"/>
      <w:lvlText w:val="•"/>
      <w:lvlJc w:val="left"/>
      <w:pPr>
        <w:ind w:left="5124" w:hanging="360"/>
      </w:pPr>
      <w:rPr>
        <w:rFonts w:hint="default"/>
        <w:lang w:val="es-ES" w:eastAsia="en-US" w:bidi="ar-SA"/>
      </w:rPr>
    </w:lvl>
    <w:lvl w:ilvl="6" w:tplc="490EF6BE">
      <w:numFmt w:val="bullet"/>
      <w:lvlText w:val="•"/>
      <w:lvlJc w:val="left"/>
      <w:pPr>
        <w:ind w:left="5984" w:hanging="360"/>
      </w:pPr>
      <w:rPr>
        <w:rFonts w:hint="default"/>
        <w:lang w:val="es-ES" w:eastAsia="en-US" w:bidi="ar-SA"/>
      </w:rPr>
    </w:lvl>
    <w:lvl w:ilvl="7" w:tplc="810C303A">
      <w:numFmt w:val="bullet"/>
      <w:lvlText w:val="•"/>
      <w:lvlJc w:val="left"/>
      <w:pPr>
        <w:ind w:left="6845" w:hanging="360"/>
      </w:pPr>
      <w:rPr>
        <w:rFonts w:hint="default"/>
        <w:lang w:val="es-ES" w:eastAsia="en-US" w:bidi="ar-SA"/>
      </w:rPr>
    </w:lvl>
    <w:lvl w:ilvl="8" w:tplc="8F0063F8">
      <w:numFmt w:val="bullet"/>
      <w:lvlText w:val="•"/>
      <w:lvlJc w:val="left"/>
      <w:pPr>
        <w:ind w:left="7706" w:hanging="360"/>
      </w:pPr>
      <w:rPr>
        <w:rFonts w:hint="default"/>
        <w:lang w:val="es-ES" w:eastAsia="en-US" w:bidi="ar-SA"/>
      </w:rPr>
    </w:lvl>
  </w:abstractNum>
  <w:abstractNum w:abstractNumId="83" w15:restartNumberingAfterBreak="0">
    <w:nsid w:val="3DE531AE"/>
    <w:multiLevelType w:val="hybridMultilevel"/>
    <w:tmpl w:val="2D9C1658"/>
    <w:lvl w:ilvl="0" w:tplc="FFFFFFFF">
      <w:start w:val="1"/>
      <w:numFmt w:val="decimal"/>
      <w:lvlText w:val="%1."/>
      <w:lvlJc w:val="left"/>
      <w:pPr>
        <w:ind w:left="1191"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E3C4EC3"/>
    <w:multiLevelType w:val="hybridMultilevel"/>
    <w:tmpl w:val="C3DA0790"/>
    <w:lvl w:ilvl="0" w:tplc="5964ED10">
      <w:start w:val="18"/>
      <w:numFmt w:val="decimal"/>
      <w:lvlText w:val="%1."/>
      <w:lvlJc w:val="left"/>
      <w:pPr>
        <w:ind w:left="831" w:hanging="360"/>
      </w:pPr>
      <w:rPr>
        <w:rFonts w:ascii="Arial" w:eastAsia="Arial" w:hAnsi="Arial" w:cs="Arial" w:hint="default"/>
        <w:b w:val="0"/>
        <w:bCs w:val="0"/>
        <w:i w:val="0"/>
        <w:iCs w:val="0"/>
        <w:spacing w:val="-1"/>
        <w:w w:val="99"/>
        <w:sz w:val="20"/>
        <w:szCs w:val="20"/>
        <w:lang w:val="es-ES" w:eastAsia="en-US" w:bidi="ar-SA"/>
      </w:rPr>
    </w:lvl>
    <w:lvl w:ilvl="1" w:tplc="0EAAF57A">
      <w:numFmt w:val="bullet"/>
      <w:lvlText w:val="•"/>
      <w:lvlJc w:val="left"/>
      <w:pPr>
        <w:ind w:left="1438" w:hanging="360"/>
      </w:pPr>
      <w:rPr>
        <w:rFonts w:hint="default"/>
        <w:lang w:val="es-ES" w:eastAsia="en-US" w:bidi="ar-SA"/>
      </w:rPr>
    </w:lvl>
    <w:lvl w:ilvl="2" w:tplc="ED5A27BC">
      <w:numFmt w:val="bullet"/>
      <w:lvlText w:val="•"/>
      <w:lvlJc w:val="left"/>
      <w:pPr>
        <w:ind w:left="2037" w:hanging="360"/>
      </w:pPr>
      <w:rPr>
        <w:rFonts w:hint="default"/>
        <w:lang w:val="es-ES" w:eastAsia="en-US" w:bidi="ar-SA"/>
      </w:rPr>
    </w:lvl>
    <w:lvl w:ilvl="3" w:tplc="C256FF74">
      <w:numFmt w:val="bullet"/>
      <w:lvlText w:val="•"/>
      <w:lvlJc w:val="left"/>
      <w:pPr>
        <w:ind w:left="2636" w:hanging="360"/>
      </w:pPr>
      <w:rPr>
        <w:rFonts w:hint="default"/>
        <w:lang w:val="es-ES" w:eastAsia="en-US" w:bidi="ar-SA"/>
      </w:rPr>
    </w:lvl>
    <w:lvl w:ilvl="4" w:tplc="C8202FA0">
      <w:numFmt w:val="bullet"/>
      <w:lvlText w:val="•"/>
      <w:lvlJc w:val="left"/>
      <w:pPr>
        <w:ind w:left="3234" w:hanging="360"/>
      </w:pPr>
      <w:rPr>
        <w:rFonts w:hint="default"/>
        <w:lang w:val="es-ES" w:eastAsia="en-US" w:bidi="ar-SA"/>
      </w:rPr>
    </w:lvl>
    <w:lvl w:ilvl="5" w:tplc="67DAA8C0">
      <w:numFmt w:val="bullet"/>
      <w:lvlText w:val="•"/>
      <w:lvlJc w:val="left"/>
      <w:pPr>
        <w:ind w:left="3833" w:hanging="360"/>
      </w:pPr>
      <w:rPr>
        <w:rFonts w:hint="default"/>
        <w:lang w:val="es-ES" w:eastAsia="en-US" w:bidi="ar-SA"/>
      </w:rPr>
    </w:lvl>
    <w:lvl w:ilvl="6" w:tplc="4C1E7BDA">
      <w:numFmt w:val="bullet"/>
      <w:lvlText w:val="•"/>
      <w:lvlJc w:val="left"/>
      <w:pPr>
        <w:ind w:left="4432" w:hanging="360"/>
      </w:pPr>
      <w:rPr>
        <w:rFonts w:hint="default"/>
        <w:lang w:val="es-ES" w:eastAsia="en-US" w:bidi="ar-SA"/>
      </w:rPr>
    </w:lvl>
    <w:lvl w:ilvl="7" w:tplc="CEFC1244">
      <w:numFmt w:val="bullet"/>
      <w:lvlText w:val="•"/>
      <w:lvlJc w:val="left"/>
      <w:pPr>
        <w:ind w:left="5030" w:hanging="360"/>
      </w:pPr>
      <w:rPr>
        <w:rFonts w:hint="default"/>
        <w:lang w:val="es-ES" w:eastAsia="en-US" w:bidi="ar-SA"/>
      </w:rPr>
    </w:lvl>
    <w:lvl w:ilvl="8" w:tplc="F8B01766">
      <w:numFmt w:val="bullet"/>
      <w:lvlText w:val="•"/>
      <w:lvlJc w:val="left"/>
      <w:pPr>
        <w:ind w:left="5629" w:hanging="360"/>
      </w:pPr>
      <w:rPr>
        <w:rFonts w:hint="default"/>
        <w:lang w:val="es-ES" w:eastAsia="en-US" w:bidi="ar-SA"/>
      </w:rPr>
    </w:lvl>
  </w:abstractNum>
  <w:abstractNum w:abstractNumId="85" w15:restartNumberingAfterBreak="0">
    <w:nsid w:val="410A4F72"/>
    <w:multiLevelType w:val="hybridMultilevel"/>
    <w:tmpl w:val="25603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4146582B"/>
    <w:multiLevelType w:val="hybridMultilevel"/>
    <w:tmpl w:val="7D743DA8"/>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88" w15:restartNumberingAfterBreak="0">
    <w:nsid w:val="4340303D"/>
    <w:multiLevelType w:val="hybridMultilevel"/>
    <w:tmpl w:val="0AB2D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3B952CF"/>
    <w:multiLevelType w:val="hybridMultilevel"/>
    <w:tmpl w:val="4990A7C6"/>
    <w:lvl w:ilvl="0" w:tplc="F1A0077A">
      <w:start w:val="25"/>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45041CFC">
      <w:numFmt w:val="bullet"/>
      <w:lvlText w:val="•"/>
      <w:lvlJc w:val="left"/>
      <w:pPr>
        <w:ind w:left="1420" w:hanging="360"/>
      </w:pPr>
      <w:rPr>
        <w:rFonts w:hint="default"/>
        <w:lang w:val="es-ES" w:eastAsia="en-US" w:bidi="ar-SA"/>
      </w:rPr>
    </w:lvl>
    <w:lvl w:ilvl="2" w:tplc="67B61B3A">
      <w:numFmt w:val="bullet"/>
      <w:lvlText w:val="•"/>
      <w:lvlJc w:val="left"/>
      <w:pPr>
        <w:ind w:left="2021" w:hanging="360"/>
      </w:pPr>
      <w:rPr>
        <w:rFonts w:hint="default"/>
        <w:lang w:val="es-ES" w:eastAsia="en-US" w:bidi="ar-SA"/>
      </w:rPr>
    </w:lvl>
    <w:lvl w:ilvl="3" w:tplc="EA1006FE">
      <w:numFmt w:val="bullet"/>
      <w:lvlText w:val="•"/>
      <w:lvlJc w:val="left"/>
      <w:pPr>
        <w:ind w:left="2622" w:hanging="360"/>
      </w:pPr>
      <w:rPr>
        <w:rFonts w:hint="default"/>
        <w:lang w:val="es-ES" w:eastAsia="en-US" w:bidi="ar-SA"/>
      </w:rPr>
    </w:lvl>
    <w:lvl w:ilvl="4" w:tplc="82CEB0E2">
      <w:numFmt w:val="bullet"/>
      <w:lvlText w:val="•"/>
      <w:lvlJc w:val="left"/>
      <w:pPr>
        <w:ind w:left="3222" w:hanging="360"/>
      </w:pPr>
      <w:rPr>
        <w:rFonts w:hint="default"/>
        <w:lang w:val="es-ES" w:eastAsia="en-US" w:bidi="ar-SA"/>
      </w:rPr>
    </w:lvl>
    <w:lvl w:ilvl="5" w:tplc="509E50C0">
      <w:numFmt w:val="bullet"/>
      <w:lvlText w:val="•"/>
      <w:lvlJc w:val="left"/>
      <w:pPr>
        <w:ind w:left="3823" w:hanging="360"/>
      </w:pPr>
      <w:rPr>
        <w:rFonts w:hint="default"/>
        <w:lang w:val="es-ES" w:eastAsia="en-US" w:bidi="ar-SA"/>
      </w:rPr>
    </w:lvl>
    <w:lvl w:ilvl="6" w:tplc="499AFE80">
      <w:numFmt w:val="bullet"/>
      <w:lvlText w:val="•"/>
      <w:lvlJc w:val="left"/>
      <w:pPr>
        <w:ind w:left="4424" w:hanging="360"/>
      </w:pPr>
      <w:rPr>
        <w:rFonts w:hint="default"/>
        <w:lang w:val="es-ES" w:eastAsia="en-US" w:bidi="ar-SA"/>
      </w:rPr>
    </w:lvl>
    <w:lvl w:ilvl="7" w:tplc="0CAC725E">
      <w:numFmt w:val="bullet"/>
      <w:lvlText w:val="•"/>
      <w:lvlJc w:val="left"/>
      <w:pPr>
        <w:ind w:left="5024" w:hanging="360"/>
      </w:pPr>
      <w:rPr>
        <w:rFonts w:hint="default"/>
        <w:lang w:val="es-ES" w:eastAsia="en-US" w:bidi="ar-SA"/>
      </w:rPr>
    </w:lvl>
    <w:lvl w:ilvl="8" w:tplc="1EE231C8">
      <w:numFmt w:val="bullet"/>
      <w:lvlText w:val="•"/>
      <w:lvlJc w:val="left"/>
      <w:pPr>
        <w:ind w:left="5625" w:hanging="360"/>
      </w:pPr>
      <w:rPr>
        <w:rFonts w:hint="default"/>
        <w:lang w:val="es-ES" w:eastAsia="en-US" w:bidi="ar-SA"/>
      </w:rPr>
    </w:lvl>
  </w:abstractNum>
  <w:abstractNum w:abstractNumId="90" w15:restartNumberingAfterBreak="0">
    <w:nsid w:val="447913AE"/>
    <w:multiLevelType w:val="hybridMultilevel"/>
    <w:tmpl w:val="5860C29A"/>
    <w:lvl w:ilvl="0" w:tplc="2452C7A8">
      <w:start w:val="2"/>
      <w:numFmt w:val="decimal"/>
      <w:lvlText w:val="%1."/>
      <w:lvlJc w:val="left"/>
      <w:pPr>
        <w:ind w:left="469" w:hanging="360"/>
      </w:pPr>
      <w:rPr>
        <w:rFonts w:ascii="Arial" w:eastAsia="Arial" w:hAnsi="Arial" w:cs="Arial" w:hint="default"/>
        <w:b w:val="0"/>
        <w:bCs w:val="0"/>
        <w:i w:val="0"/>
        <w:iCs w:val="0"/>
        <w:spacing w:val="-1"/>
        <w:w w:val="99"/>
        <w:sz w:val="20"/>
        <w:szCs w:val="20"/>
        <w:lang w:val="es-ES" w:eastAsia="en-US" w:bidi="ar-SA"/>
      </w:rPr>
    </w:lvl>
    <w:lvl w:ilvl="1" w:tplc="183C0176">
      <w:numFmt w:val="bullet"/>
      <w:lvlText w:val="•"/>
      <w:lvlJc w:val="left"/>
      <w:pPr>
        <w:ind w:left="1096" w:hanging="360"/>
      </w:pPr>
      <w:rPr>
        <w:rFonts w:hint="default"/>
        <w:lang w:val="es-ES" w:eastAsia="en-US" w:bidi="ar-SA"/>
      </w:rPr>
    </w:lvl>
    <w:lvl w:ilvl="2" w:tplc="691E38C0">
      <w:numFmt w:val="bullet"/>
      <w:lvlText w:val="•"/>
      <w:lvlJc w:val="left"/>
      <w:pPr>
        <w:ind w:left="1733" w:hanging="360"/>
      </w:pPr>
      <w:rPr>
        <w:rFonts w:hint="default"/>
        <w:lang w:val="es-ES" w:eastAsia="en-US" w:bidi="ar-SA"/>
      </w:rPr>
    </w:lvl>
    <w:lvl w:ilvl="3" w:tplc="72105AD4">
      <w:numFmt w:val="bullet"/>
      <w:lvlText w:val="•"/>
      <w:lvlJc w:val="left"/>
      <w:pPr>
        <w:ind w:left="2370" w:hanging="360"/>
      </w:pPr>
      <w:rPr>
        <w:rFonts w:hint="default"/>
        <w:lang w:val="es-ES" w:eastAsia="en-US" w:bidi="ar-SA"/>
      </w:rPr>
    </w:lvl>
    <w:lvl w:ilvl="4" w:tplc="0A6C2C6C">
      <w:numFmt w:val="bullet"/>
      <w:lvlText w:val="•"/>
      <w:lvlJc w:val="left"/>
      <w:pPr>
        <w:ind w:left="3006" w:hanging="360"/>
      </w:pPr>
      <w:rPr>
        <w:rFonts w:hint="default"/>
        <w:lang w:val="es-ES" w:eastAsia="en-US" w:bidi="ar-SA"/>
      </w:rPr>
    </w:lvl>
    <w:lvl w:ilvl="5" w:tplc="A1E20CCA">
      <w:numFmt w:val="bullet"/>
      <w:lvlText w:val="•"/>
      <w:lvlJc w:val="left"/>
      <w:pPr>
        <w:ind w:left="3643" w:hanging="360"/>
      </w:pPr>
      <w:rPr>
        <w:rFonts w:hint="default"/>
        <w:lang w:val="es-ES" w:eastAsia="en-US" w:bidi="ar-SA"/>
      </w:rPr>
    </w:lvl>
    <w:lvl w:ilvl="6" w:tplc="26D653D2">
      <w:numFmt w:val="bullet"/>
      <w:lvlText w:val="•"/>
      <w:lvlJc w:val="left"/>
      <w:pPr>
        <w:ind w:left="4280" w:hanging="360"/>
      </w:pPr>
      <w:rPr>
        <w:rFonts w:hint="default"/>
        <w:lang w:val="es-ES" w:eastAsia="en-US" w:bidi="ar-SA"/>
      </w:rPr>
    </w:lvl>
    <w:lvl w:ilvl="7" w:tplc="F4C612E0">
      <w:numFmt w:val="bullet"/>
      <w:lvlText w:val="•"/>
      <w:lvlJc w:val="left"/>
      <w:pPr>
        <w:ind w:left="4916" w:hanging="360"/>
      </w:pPr>
      <w:rPr>
        <w:rFonts w:hint="default"/>
        <w:lang w:val="es-ES" w:eastAsia="en-US" w:bidi="ar-SA"/>
      </w:rPr>
    </w:lvl>
    <w:lvl w:ilvl="8" w:tplc="9DE83544">
      <w:numFmt w:val="bullet"/>
      <w:lvlText w:val="•"/>
      <w:lvlJc w:val="left"/>
      <w:pPr>
        <w:ind w:left="5553" w:hanging="360"/>
      </w:pPr>
      <w:rPr>
        <w:rFonts w:hint="default"/>
        <w:lang w:val="es-ES" w:eastAsia="en-US" w:bidi="ar-SA"/>
      </w:rPr>
    </w:lvl>
  </w:abstractNum>
  <w:abstractNum w:abstractNumId="91" w15:restartNumberingAfterBreak="0">
    <w:nsid w:val="473447E8"/>
    <w:multiLevelType w:val="hybridMultilevel"/>
    <w:tmpl w:val="C90EA9F6"/>
    <w:lvl w:ilvl="0" w:tplc="ACA47E30">
      <w:start w:val="1"/>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689A57DC">
      <w:numFmt w:val="bullet"/>
      <w:lvlText w:val="•"/>
      <w:lvlJc w:val="left"/>
      <w:pPr>
        <w:ind w:left="1420" w:hanging="360"/>
      </w:pPr>
      <w:rPr>
        <w:rFonts w:hint="default"/>
        <w:lang w:val="es-ES" w:eastAsia="en-US" w:bidi="ar-SA"/>
      </w:rPr>
    </w:lvl>
    <w:lvl w:ilvl="2" w:tplc="0D84BD08">
      <w:numFmt w:val="bullet"/>
      <w:lvlText w:val="•"/>
      <w:lvlJc w:val="left"/>
      <w:pPr>
        <w:ind w:left="2021" w:hanging="360"/>
      </w:pPr>
      <w:rPr>
        <w:rFonts w:hint="default"/>
        <w:lang w:val="es-ES" w:eastAsia="en-US" w:bidi="ar-SA"/>
      </w:rPr>
    </w:lvl>
    <w:lvl w:ilvl="3" w:tplc="4F90D128">
      <w:numFmt w:val="bullet"/>
      <w:lvlText w:val="•"/>
      <w:lvlJc w:val="left"/>
      <w:pPr>
        <w:ind w:left="2622" w:hanging="360"/>
      </w:pPr>
      <w:rPr>
        <w:rFonts w:hint="default"/>
        <w:lang w:val="es-ES" w:eastAsia="en-US" w:bidi="ar-SA"/>
      </w:rPr>
    </w:lvl>
    <w:lvl w:ilvl="4" w:tplc="93B29E64">
      <w:numFmt w:val="bullet"/>
      <w:lvlText w:val="•"/>
      <w:lvlJc w:val="left"/>
      <w:pPr>
        <w:ind w:left="3222" w:hanging="360"/>
      </w:pPr>
      <w:rPr>
        <w:rFonts w:hint="default"/>
        <w:lang w:val="es-ES" w:eastAsia="en-US" w:bidi="ar-SA"/>
      </w:rPr>
    </w:lvl>
    <w:lvl w:ilvl="5" w:tplc="D5FEF3D4">
      <w:numFmt w:val="bullet"/>
      <w:lvlText w:val="•"/>
      <w:lvlJc w:val="left"/>
      <w:pPr>
        <w:ind w:left="3823" w:hanging="360"/>
      </w:pPr>
      <w:rPr>
        <w:rFonts w:hint="default"/>
        <w:lang w:val="es-ES" w:eastAsia="en-US" w:bidi="ar-SA"/>
      </w:rPr>
    </w:lvl>
    <w:lvl w:ilvl="6" w:tplc="AF6C49F8">
      <w:numFmt w:val="bullet"/>
      <w:lvlText w:val="•"/>
      <w:lvlJc w:val="left"/>
      <w:pPr>
        <w:ind w:left="4424" w:hanging="360"/>
      </w:pPr>
      <w:rPr>
        <w:rFonts w:hint="default"/>
        <w:lang w:val="es-ES" w:eastAsia="en-US" w:bidi="ar-SA"/>
      </w:rPr>
    </w:lvl>
    <w:lvl w:ilvl="7" w:tplc="02107F36">
      <w:numFmt w:val="bullet"/>
      <w:lvlText w:val="•"/>
      <w:lvlJc w:val="left"/>
      <w:pPr>
        <w:ind w:left="5024" w:hanging="360"/>
      </w:pPr>
      <w:rPr>
        <w:rFonts w:hint="default"/>
        <w:lang w:val="es-ES" w:eastAsia="en-US" w:bidi="ar-SA"/>
      </w:rPr>
    </w:lvl>
    <w:lvl w:ilvl="8" w:tplc="D1147584">
      <w:numFmt w:val="bullet"/>
      <w:lvlText w:val="•"/>
      <w:lvlJc w:val="left"/>
      <w:pPr>
        <w:ind w:left="5625" w:hanging="360"/>
      </w:pPr>
      <w:rPr>
        <w:rFonts w:hint="default"/>
        <w:lang w:val="es-ES" w:eastAsia="en-US" w:bidi="ar-SA"/>
      </w:rPr>
    </w:lvl>
  </w:abstractNum>
  <w:abstractNum w:abstractNumId="92" w15:restartNumberingAfterBreak="0">
    <w:nsid w:val="473E4B7A"/>
    <w:multiLevelType w:val="multilevel"/>
    <w:tmpl w:val="0B7E25DE"/>
    <w:lvl w:ilvl="0">
      <w:start w:val="11"/>
      <w:numFmt w:val="decimal"/>
      <w:lvlText w:val="%1"/>
      <w:lvlJc w:val="left"/>
      <w:pPr>
        <w:ind w:left="786"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3" w15:restartNumberingAfterBreak="0">
    <w:nsid w:val="47EC5FBA"/>
    <w:multiLevelType w:val="hybridMultilevel"/>
    <w:tmpl w:val="45B0F52E"/>
    <w:lvl w:ilvl="0" w:tplc="39EEBBD2">
      <w:start w:val="1"/>
      <w:numFmt w:val="decimal"/>
      <w:lvlText w:val="%1."/>
      <w:lvlJc w:val="left"/>
      <w:pPr>
        <w:ind w:left="1254" w:hanging="360"/>
      </w:pPr>
      <w:rPr>
        <w:rFonts w:hint="default"/>
      </w:rPr>
    </w:lvl>
    <w:lvl w:ilvl="1" w:tplc="240A0019" w:tentative="1">
      <w:start w:val="1"/>
      <w:numFmt w:val="lowerLetter"/>
      <w:lvlText w:val="%2."/>
      <w:lvlJc w:val="left"/>
      <w:pPr>
        <w:ind w:left="1974" w:hanging="360"/>
      </w:pPr>
    </w:lvl>
    <w:lvl w:ilvl="2" w:tplc="240A001B" w:tentative="1">
      <w:start w:val="1"/>
      <w:numFmt w:val="lowerRoman"/>
      <w:lvlText w:val="%3."/>
      <w:lvlJc w:val="right"/>
      <w:pPr>
        <w:ind w:left="2694" w:hanging="180"/>
      </w:pPr>
    </w:lvl>
    <w:lvl w:ilvl="3" w:tplc="240A000F" w:tentative="1">
      <w:start w:val="1"/>
      <w:numFmt w:val="decimal"/>
      <w:lvlText w:val="%4."/>
      <w:lvlJc w:val="left"/>
      <w:pPr>
        <w:ind w:left="3414" w:hanging="360"/>
      </w:pPr>
    </w:lvl>
    <w:lvl w:ilvl="4" w:tplc="240A0019" w:tentative="1">
      <w:start w:val="1"/>
      <w:numFmt w:val="lowerLetter"/>
      <w:lvlText w:val="%5."/>
      <w:lvlJc w:val="left"/>
      <w:pPr>
        <w:ind w:left="4134" w:hanging="360"/>
      </w:pPr>
    </w:lvl>
    <w:lvl w:ilvl="5" w:tplc="240A001B" w:tentative="1">
      <w:start w:val="1"/>
      <w:numFmt w:val="lowerRoman"/>
      <w:lvlText w:val="%6."/>
      <w:lvlJc w:val="right"/>
      <w:pPr>
        <w:ind w:left="4854" w:hanging="180"/>
      </w:pPr>
    </w:lvl>
    <w:lvl w:ilvl="6" w:tplc="240A000F" w:tentative="1">
      <w:start w:val="1"/>
      <w:numFmt w:val="decimal"/>
      <w:lvlText w:val="%7."/>
      <w:lvlJc w:val="left"/>
      <w:pPr>
        <w:ind w:left="5574" w:hanging="360"/>
      </w:pPr>
    </w:lvl>
    <w:lvl w:ilvl="7" w:tplc="240A0019" w:tentative="1">
      <w:start w:val="1"/>
      <w:numFmt w:val="lowerLetter"/>
      <w:lvlText w:val="%8."/>
      <w:lvlJc w:val="left"/>
      <w:pPr>
        <w:ind w:left="6294" w:hanging="360"/>
      </w:pPr>
    </w:lvl>
    <w:lvl w:ilvl="8" w:tplc="240A001B" w:tentative="1">
      <w:start w:val="1"/>
      <w:numFmt w:val="lowerRoman"/>
      <w:lvlText w:val="%9."/>
      <w:lvlJc w:val="right"/>
      <w:pPr>
        <w:ind w:left="7014" w:hanging="180"/>
      </w:pPr>
    </w:lvl>
  </w:abstractNum>
  <w:abstractNum w:abstractNumId="94" w15:restartNumberingAfterBreak="0">
    <w:nsid w:val="4846587B"/>
    <w:multiLevelType w:val="hybridMultilevel"/>
    <w:tmpl w:val="38D83AF6"/>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9E896D6"/>
    <w:multiLevelType w:val="hybridMultilevel"/>
    <w:tmpl w:val="93C679C0"/>
    <w:lvl w:ilvl="0" w:tplc="2AE602DA">
      <w:start w:val="1"/>
      <w:numFmt w:val="decimal"/>
      <w:lvlText w:val="%1."/>
      <w:lvlJc w:val="left"/>
      <w:pPr>
        <w:ind w:left="720" w:hanging="360"/>
      </w:pPr>
    </w:lvl>
    <w:lvl w:ilvl="1" w:tplc="E12A9FD4">
      <w:start w:val="1"/>
      <w:numFmt w:val="lowerLetter"/>
      <w:lvlText w:val="%2."/>
      <w:lvlJc w:val="left"/>
      <w:pPr>
        <w:ind w:left="1440" w:hanging="360"/>
      </w:pPr>
    </w:lvl>
    <w:lvl w:ilvl="2" w:tplc="2ED27FA6">
      <w:start w:val="1"/>
      <w:numFmt w:val="lowerRoman"/>
      <w:lvlText w:val="%3."/>
      <w:lvlJc w:val="right"/>
      <w:pPr>
        <w:ind w:left="2160" w:hanging="180"/>
      </w:pPr>
    </w:lvl>
    <w:lvl w:ilvl="3" w:tplc="761A3CA8">
      <w:start w:val="1"/>
      <w:numFmt w:val="decimal"/>
      <w:lvlText w:val="%4."/>
      <w:lvlJc w:val="left"/>
      <w:pPr>
        <w:ind w:left="2880" w:hanging="360"/>
      </w:pPr>
    </w:lvl>
    <w:lvl w:ilvl="4" w:tplc="5CD24D0C">
      <w:start w:val="1"/>
      <w:numFmt w:val="lowerLetter"/>
      <w:lvlText w:val="%5."/>
      <w:lvlJc w:val="left"/>
      <w:pPr>
        <w:ind w:left="3600" w:hanging="360"/>
      </w:pPr>
    </w:lvl>
    <w:lvl w:ilvl="5" w:tplc="1684378E">
      <w:start w:val="1"/>
      <w:numFmt w:val="lowerRoman"/>
      <w:lvlText w:val="%6."/>
      <w:lvlJc w:val="right"/>
      <w:pPr>
        <w:ind w:left="4320" w:hanging="180"/>
      </w:pPr>
    </w:lvl>
    <w:lvl w:ilvl="6" w:tplc="97922126">
      <w:start w:val="1"/>
      <w:numFmt w:val="decimal"/>
      <w:lvlText w:val="%7."/>
      <w:lvlJc w:val="left"/>
      <w:pPr>
        <w:ind w:left="5040" w:hanging="360"/>
      </w:pPr>
    </w:lvl>
    <w:lvl w:ilvl="7" w:tplc="1A4AF674">
      <w:start w:val="1"/>
      <w:numFmt w:val="lowerLetter"/>
      <w:lvlText w:val="%8."/>
      <w:lvlJc w:val="left"/>
      <w:pPr>
        <w:ind w:left="5760" w:hanging="360"/>
      </w:pPr>
    </w:lvl>
    <w:lvl w:ilvl="8" w:tplc="60CCF6C4">
      <w:start w:val="1"/>
      <w:numFmt w:val="lowerRoman"/>
      <w:lvlText w:val="%9."/>
      <w:lvlJc w:val="right"/>
      <w:pPr>
        <w:ind w:left="6480" w:hanging="180"/>
      </w:pPr>
    </w:lvl>
  </w:abstractNum>
  <w:abstractNum w:abstractNumId="96" w15:restartNumberingAfterBreak="0">
    <w:nsid w:val="4AA84729"/>
    <w:multiLevelType w:val="hybridMultilevel"/>
    <w:tmpl w:val="5C0EFC6A"/>
    <w:lvl w:ilvl="0" w:tplc="1CEA9B0C">
      <w:start w:val="1"/>
      <w:numFmt w:val="decimal"/>
      <w:lvlText w:val="%1."/>
      <w:lvlJc w:val="left"/>
      <w:pPr>
        <w:ind w:left="1291" w:hanging="360"/>
      </w:pPr>
      <w:rPr>
        <w:rFonts w:hint="default"/>
        <w:spacing w:val="0"/>
        <w:w w:val="100"/>
        <w:lang w:val="es-ES" w:eastAsia="en-US" w:bidi="ar-SA"/>
      </w:rPr>
    </w:lvl>
    <w:lvl w:ilvl="1" w:tplc="240A0019" w:tentative="1">
      <w:start w:val="1"/>
      <w:numFmt w:val="lowerLetter"/>
      <w:lvlText w:val="%2."/>
      <w:lvlJc w:val="left"/>
      <w:pPr>
        <w:ind w:left="1907" w:hanging="360"/>
      </w:pPr>
    </w:lvl>
    <w:lvl w:ilvl="2" w:tplc="240A001B" w:tentative="1">
      <w:start w:val="1"/>
      <w:numFmt w:val="lowerRoman"/>
      <w:lvlText w:val="%3."/>
      <w:lvlJc w:val="right"/>
      <w:pPr>
        <w:ind w:left="2627" w:hanging="180"/>
      </w:pPr>
    </w:lvl>
    <w:lvl w:ilvl="3" w:tplc="240A000F" w:tentative="1">
      <w:start w:val="1"/>
      <w:numFmt w:val="decimal"/>
      <w:lvlText w:val="%4."/>
      <w:lvlJc w:val="left"/>
      <w:pPr>
        <w:ind w:left="3347" w:hanging="360"/>
      </w:pPr>
    </w:lvl>
    <w:lvl w:ilvl="4" w:tplc="240A0019" w:tentative="1">
      <w:start w:val="1"/>
      <w:numFmt w:val="lowerLetter"/>
      <w:lvlText w:val="%5."/>
      <w:lvlJc w:val="left"/>
      <w:pPr>
        <w:ind w:left="4067" w:hanging="360"/>
      </w:pPr>
    </w:lvl>
    <w:lvl w:ilvl="5" w:tplc="240A001B" w:tentative="1">
      <w:start w:val="1"/>
      <w:numFmt w:val="lowerRoman"/>
      <w:lvlText w:val="%6."/>
      <w:lvlJc w:val="right"/>
      <w:pPr>
        <w:ind w:left="4787" w:hanging="180"/>
      </w:pPr>
    </w:lvl>
    <w:lvl w:ilvl="6" w:tplc="240A000F" w:tentative="1">
      <w:start w:val="1"/>
      <w:numFmt w:val="decimal"/>
      <w:lvlText w:val="%7."/>
      <w:lvlJc w:val="left"/>
      <w:pPr>
        <w:ind w:left="5507" w:hanging="360"/>
      </w:pPr>
    </w:lvl>
    <w:lvl w:ilvl="7" w:tplc="240A0019" w:tentative="1">
      <w:start w:val="1"/>
      <w:numFmt w:val="lowerLetter"/>
      <w:lvlText w:val="%8."/>
      <w:lvlJc w:val="left"/>
      <w:pPr>
        <w:ind w:left="6227" w:hanging="360"/>
      </w:pPr>
    </w:lvl>
    <w:lvl w:ilvl="8" w:tplc="240A001B" w:tentative="1">
      <w:start w:val="1"/>
      <w:numFmt w:val="lowerRoman"/>
      <w:lvlText w:val="%9."/>
      <w:lvlJc w:val="right"/>
      <w:pPr>
        <w:ind w:left="6947" w:hanging="180"/>
      </w:pPr>
    </w:lvl>
  </w:abstractNum>
  <w:abstractNum w:abstractNumId="97" w15:restartNumberingAfterBreak="0">
    <w:nsid w:val="4B3B54F8"/>
    <w:multiLevelType w:val="hybridMultilevel"/>
    <w:tmpl w:val="E1446872"/>
    <w:lvl w:ilvl="0" w:tplc="39EEBBD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9" w15:restartNumberingAfterBreak="0">
    <w:nsid w:val="4CA517E1"/>
    <w:multiLevelType w:val="hybridMultilevel"/>
    <w:tmpl w:val="B60EB3B2"/>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CFE6A6F"/>
    <w:multiLevelType w:val="hybridMultilevel"/>
    <w:tmpl w:val="C3CC0B36"/>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D7D7861"/>
    <w:multiLevelType w:val="hybridMultilevel"/>
    <w:tmpl w:val="DFF098C0"/>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03" w15:restartNumberingAfterBreak="0">
    <w:nsid w:val="4F18226A"/>
    <w:multiLevelType w:val="hybridMultilevel"/>
    <w:tmpl w:val="E6F4DBB2"/>
    <w:lvl w:ilvl="0" w:tplc="22FECF82">
      <w:start w:val="1"/>
      <w:numFmt w:val="decimal"/>
      <w:lvlText w:val="%1."/>
      <w:lvlJc w:val="left"/>
      <w:pPr>
        <w:ind w:left="1142" w:hanging="673"/>
      </w:pPr>
      <w:rPr>
        <w:rFonts w:ascii="Calibri" w:eastAsia="Calibri" w:hAnsi="Calibri" w:cs="Calibri" w:hint="default"/>
        <w:b/>
        <w:bCs/>
        <w:i w:val="0"/>
        <w:iCs w:val="0"/>
        <w:spacing w:val="-1"/>
        <w:w w:val="99"/>
        <w:sz w:val="20"/>
        <w:szCs w:val="20"/>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332D26"/>
    <w:multiLevelType w:val="hybridMultilevel"/>
    <w:tmpl w:val="76A40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50AC0A09"/>
    <w:multiLevelType w:val="hybridMultilevel"/>
    <w:tmpl w:val="55F05A54"/>
    <w:lvl w:ilvl="0" w:tplc="39EEBBD2">
      <w:start w:val="1"/>
      <w:numFmt w:val="decimal"/>
      <w:lvlText w:val="%1."/>
      <w:lvlJc w:val="left"/>
      <w:pPr>
        <w:ind w:left="1254" w:hanging="360"/>
      </w:pPr>
      <w:rPr>
        <w:rFonts w:hint="default"/>
      </w:rPr>
    </w:lvl>
    <w:lvl w:ilvl="1" w:tplc="240A0019" w:tentative="1">
      <w:start w:val="1"/>
      <w:numFmt w:val="lowerLetter"/>
      <w:lvlText w:val="%2."/>
      <w:lvlJc w:val="left"/>
      <w:pPr>
        <w:ind w:left="1974" w:hanging="360"/>
      </w:pPr>
    </w:lvl>
    <w:lvl w:ilvl="2" w:tplc="240A001B" w:tentative="1">
      <w:start w:val="1"/>
      <w:numFmt w:val="lowerRoman"/>
      <w:lvlText w:val="%3."/>
      <w:lvlJc w:val="right"/>
      <w:pPr>
        <w:ind w:left="2694" w:hanging="180"/>
      </w:pPr>
    </w:lvl>
    <w:lvl w:ilvl="3" w:tplc="240A000F" w:tentative="1">
      <w:start w:val="1"/>
      <w:numFmt w:val="decimal"/>
      <w:lvlText w:val="%4."/>
      <w:lvlJc w:val="left"/>
      <w:pPr>
        <w:ind w:left="3414" w:hanging="360"/>
      </w:pPr>
    </w:lvl>
    <w:lvl w:ilvl="4" w:tplc="240A0019" w:tentative="1">
      <w:start w:val="1"/>
      <w:numFmt w:val="lowerLetter"/>
      <w:lvlText w:val="%5."/>
      <w:lvlJc w:val="left"/>
      <w:pPr>
        <w:ind w:left="4134" w:hanging="360"/>
      </w:pPr>
    </w:lvl>
    <w:lvl w:ilvl="5" w:tplc="240A001B" w:tentative="1">
      <w:start w:val="1"/>
      <w:numFmt w:val="lowerRoman"/>
      <w:lvlText w:val="%6."/>
      <w:lvlJc w:val="right"/>
      <w:pPr>
        <w:ind w:left="4854" w:hanging="180"/>
      </w:pPr>
    </w:lvl>
    <w:lvl w:ilvl="6" w:tplc="240A000F" w:tentative="1">
      <w:start w:val="1"/>
      <w:numFmt w:val="decimal"/>
      <w:lvlText w:val="%7."/>
      <w:lvlJc w:val="left"/>
      <w:pPr>
        <w:ind w:left="5574" w:hanging="360"/>
      </w:pPr>
    </w:lvl>
    <w:lvl w:ilvl="7" w:tplc="240A0019" w:tentative="1">
      <w:start w:val="1"/>
      <w:numFmt w:val="lowerLetter"/>
      <w:lvlText w:val="%8."/>
      <w:lvlJc w:val="left"/>
      <w:pPr>
        <w:ind w:left="6294" w:hanging="360"/>
      </w:pPr>
    </w:lvl>
    <w:lvl w:ilvl="8" w:tplc="240A001B" w:tentative="1">
      <w:start w:val="1"/>
      <w:numFmt w:val="lowerRoman"/>
      <w:lvlText w:val="%9."/>
      <w:lvlJc w:val="right"/>
      <w:pPr>
        <w:ind w:left="7014" w:hanging="180"/>
      </w:pPr>
    </w:lvl>
  </w:abstractNum>
  <w:abstractNum w:abstractNumId="106" w15:restartNumberingAfterBreak="0">
    <w:nsid w:val="50F92136"/>
    <w:multiLevelType w:val="hybridMultilevel"/>
    <w:tmpl w:val="8B2A65A0"/>
    <w:lvl w:ilvl="0" w:tplc="379CE3B8">
      <w:start w:val="11"/>
      <w:numFmt w:val="decimal"/>
      <w:lvlText w:val="%1."/>
      <w:lvlJc w:val="left"/>
      <w:pPr>
        <w:ind w:left="1142" w:hanging="673"/>
      </w:pPr>
      <w:rPr>
        <w:rFonts w:ascii="Calibri" w:eastAsia="Calibri" w:hAnsi="Calibri" w:cs="Calibri" w:hint="default"/>
        <w:b/>
        <w:bCs/>
        <w:i w:val="0"/>
        <w:iCs w:val="0"/>
        <w:spacing w:val="-1"/>
        <w:w w:val="99"/>
        <w:sz w:val="20"/>
        <w:szCs w:val="20"/>
        <w:lang w:val="es-ES" w:eastAsia="en-US" w:bidi="ar-SA"/>
      </w:rPr>
    </w:lvl>
    <w:lvl w:ilvl="1" w:tplc="CB1EC208">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2" w:tplc="3796CF90">
      <w:numFmt w:val="bullet"/>
      <w:lvlText w:val="•"/>
      <w:lvlJc w:val="left"/>
      <w:pPr>
        <w:ind w:left="1894" w:hanging="361"/>
      </w:pPr>
      <w:rPr>
        <w:rFonts w:hint="default"/>
        <w:lang w:val="es-ES" w:eastAsia="en-US" w:bidi="ar-SA"/>
      </w:rPr>
    </w:lvl>
    <w:lvl w:ilvl="3" w:tplc="87C28E84">
      <w:numFmt w:val="bullet"/>
      <w:lvlText w:val="•"/>
      <w:lvlJc w:val="left"/>
      <w:pPr>
        <w:ind w:left="2649" w:hanging="361"/>
      </w:pPr>
      <w:rPr>
        <w:rFonts w:hint="default"/>
        <w:lang w:val="es-ES" w:eastAsia="en-US" w:bidi="ar-SA"/>
      </w:rPr>
    </w:lvl>
    <w:lvl w:ilvl="4" w:tplc="CC961420">
      <w:numFmt w:val="bullet"/>
      <w:lvlText w:val="•"/>
      <w:lvlJc w:val="left"/>
      <w:pPr>
        <w:ind w:left="3403" w:hanging="361"/>
      </w:pPr>
      <w:rPr>
        <w:rFonts w:hint="default"/>
        <w:lang w:val="es-ES" w:eastAsia="en-US" w:bidi="ar-SA"/>
      </w:rPr>
    </w:lvl>
    <w:lvl w:ilvl="5" w:tplc="8522FD4C">
      <w:numFmt w:val="bullet"/>
      <w:lvlText w:val="•"/>
      <w:lvlJc w:val="left"/>
      <w:pPr>
        <w:ind w:left="4158" w:hanging="361"/>
      </w:pPr>
      <w:rPr>
        <w:rFonts w:hint="default"/>
        <w:lang w:val="es-ES" w:eastAsia="en-US" w:bidi="ar-SA"/>
      </w:rPr>
    </w:lvl>
    <w:lvl w:ilvl="6" w:tplc="DEACE6BC">
      <w:numFmt w:val="bullet"/>
      <w:lvlText w:val="•"/>
      <w:lvlJc w:val="left"/>
      <w:pPr>
        <w:ind w:left="4912" w:hanging="361"/>
      </w:pPr>
      <w:rPr>
        <w:rFonts w:hint="default"/>
        <w:lang w:val="es-ES" w:eastAsia="en-US" w:bidi="ar-SA"/>
      </w:rPr>
    </w:lvl>
    <w:lvl w:ilvl="7" w:tplc="3E3A93EC">
      <w:numFmt w:val="bullet"/>
      <w:lvlText w:val="•"/>
      <w:lvlJc w:val="left"/>
      <w:pPr>
        <w:ind w:left="5667" w:hanging="361"/>
      </w:pPr>
      <w:rPr>
        <w:rFonts w:hint="default"/>
        <w:lang w:val="es-ES" w:eastAsia="en-US" w:bidi="ar-SA"/>
      </w:rPr>
    </w:lvl>
    <w:lvl w:ilvl="8" w:tplc="646610A2">
      <w:numFmt w:val="bullet"/>
      <w:lvlText w:val="•"/>
      <w:lvlJc w:val="left"/>
      <w:pPr>
        <w:ind w:left="6421" w:hanging="361"/>
      </w:pPr>
      <w:rPr>
        <w:rFonts w:hint="default"/>
        <w:lang w:val="es-ES" w:eastAsia="en-US" w:bidi="ar-SA"/>
      </w:rPr>
    </w:lvl>
  </w:abstractNum>
  <w:abstractNum w:abstractNumId="107" w15:restartNumberingAfterBreak="0">
    <w:nsid w:val="512C3B13"/>
    <w:multiLevelType w:val="hybridMultilevel"/>
    <w:tmpl w:val="F70E76F0"/>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17E06BA"/>
    <w:multiLevelType w:val="hybridMultilevel"/>
    <w:tmpl w:val="85B86302"/>
    <w:lvl w:ilvl="0" w:tplc="D8083632">
      <w:start w:val="1"/>
      <w:numFmt w:val="decimal"/>
      <w:lvlText w:val="%1."/>
      <w:lvlJc w:val="left"/>
      <w:pPr>
        <w:ind w:left="825" w:hanging="360"/>
      </w:pPr>
      <w:rPr>
        <w:rFonts w:ascii="Arial" w:eastAsia="Arial" w:hAnsi="Arial" w:cs="Arial"/>
        <w:b w:val="0"/>
        <w:bCs w:val="0"/>
        <w:i w:val="0"/>
        <w:iCs w:val="0"/>
        <w:spacing w:val="-1"/>
        <w:w w:val="99"/>
        <w:sz w:val="20"/>
        <w:szCs w:val="20"/>
        <w:lang w:val="es-ES" w:eastAsia="en-US" w:bidi="ar-SA"/>
      </w:rPr>
    </w:lvl>
    <w:lvl w:ilvl="1" w:tplc="A5206F88">
      <w:numFmt w:val="bullet"/>
      <w:lvlText w:val="•"/>
      <w:lvlJc w:val="left"/>
      <w:pPr>
        <w:ind w:left="1680" w:hanging="360"/>
      </w:pPr>
      <w:rPr>
        <w:rFonts w:hint="default"/>
        <w:lang w:val="es-ES" w:eastAsia="en-US" w:bidi="ar-SA"/>
      </w:rPr>
    </w:lvl>
    <w:lvl w:ilvl="2" w:tplc="37CE2AB2">
      <w:numFmt w:val="bullet"/>
      <w:lvlText w:val="•"/>
      <w:lvlJc w:val="left"/>
      <w:pPr>
        <w:ind w:left="2541" w:hanging="360"/>
      </w:pPr>
      <w:rPr>
        <w:rFonts w:hint="default"/>
        <w:lang w:val="es-ES" w:eastAsia="en-US" w:bidi="ar-SA"/>
      </w:rPr>
    </w:lvl>
    <w:lvl w:ilvl="3" w:tplc="68E8EC44">
      <w:numFmt w:val="bullet"/>
      <w:lvlText w:val="•"/>
      <w:lvlJc w:val="left"/>
      <w:pPr>
        <w:ind w:left="3402" w:hanging="360"/>
      </w:pPr>
      <w:rPr>
        <w:rFonts w:hint="default"/>
        <w:lang w:val="es-ES" w:eastAsia="en-US" w:bidi="ar-SA"/>
      </w:rPr>
    </w:lvl>
    <w:lvl w:ilvl="4" w:tplc="7C22BD98">
      <w:numFmt w:val="bullet"/>
      <w:lvlText w:val="•"/>
      <w:lvlJc w:val="left"/>
      <w:pPr>
        <w:ind w:left="4263" w:hanging="360"/>
      </w:pPr>
      <w:rPr>
        <w:rFonts w:hint="default"/>
        <w:lang w:val="es-ES" w:eastAsia="en-US" w:bidi="ar-SA"/>
      </w:rPr>
    </w:lvl>
    <w:lvl w:ilvl="5" w:tplc="2AD203B2">
      <w:numFmt w:val="bullet"/>
      <w:lvlText w:val="•"/>
      <w:lvlJc w:val="left"/>
      <w:pPr>
        <w:ind w:left="5124" w:hanging="360"/>
      </w:pPr>
      <w:rPr>
        <w:rFonts w:hint="default"/>
        <w:lang w:val="es-ES" w:eastAsia="en-US" w:bidi="ar-SA"/>
      </w:rPr>
    </w:lvl>
    <w:lvl w:ilvl="6" w:tplc="1A381BAA">
      <w:numFmt w:val="bullet"/>
      <w:lvlText w:val="•"/>
      <w:lvlJc w:val="left"/>
      <w:pPr>
        <w:ind w:left="5985" w:hanging="360"/>
      </w:pPr>
      <w:rPr>
        <w:rFonts w:hint="default"/>
        <w:lang w:val="es-ES" w:eastAsia="en-US" w:bidi="ar-SA"/>
      </w:rPr>
    </w:lvl>
    <w:lvl w:ilvl="7" w:tplc="9A8C6378">
      <w:numFmt w:val="bullet"/>
      <w:lvlText w:val="•"/>
      <w:lvlJc w:val="left"/>
      <w:pPr>
        <w:ind w:left="6846" w:hanging="360"/>
      </w:pPr>
      <w:rPr>
        <w:rFonts w:hint="default"/>
        <w:lang w:val="es-ES" w:eastAsia="en-US" w:bidi="ar-SA"/>
      </w:rPr>
    </w:lvl>
    <w:lvl w:ilvl="8" w:tplc="7EFE548C">
      <w:numFmt w:val="bullet"/>
      <w:lvlText w:val="•"/>
      <w:lvlJc w:val="left"/>
      <w:pPr>
        <w:ind w:left="7707" w:hanging="360"/>
      </w:pPr>
      <w:rPr>
        <w:rFonts w:hint="default"/>
        <w:lang w:val="es-ES" w:eastAsia="en-US" w:bidi="ar-SA"/>
      </w:rPr>
    </w:lvl>
  </w:abstractNum>
  <w:abstractNum w:abstractNumId="109"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0" w15:restartNumberingAfterBreak="0">
    <w:nsid w:val="54366722"/>
    <w:multiLevelType w:val="multilevel"/>
    <w:tmpl w:val="85E068A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11" w15:restartNumberingAfterBreak="0">
    <w:nsid w:val="54C30F88"/>
    <w:multiLevelType w:val="hybridMultilevel"/>
    <w:tmpl w:val="2870D400"/>
    <w:lvl w:ilvl="0" w:tplc="C2F4ABF4">
      <w:numFmt w:val="bullet"/>
      <w:lvlText w:val=""/>
      <w:lvlJc w:val="left"/>
      <w:pPr>
        <w:ind w:left="1615" w:hanging="360"/>
      </w:pPr>
      <w:rPr>
        <w:rFonts w:ascii="Symbol" w:eastAsia="Symbol" w:hAnsi="Symbol" w:cs="Symbol" w:hint="default"/>
        <w:b w:val="0"/>
        <w:bCs w:val="0"/>
        <w:i w:val="0"/>
        <w:iCs w:val="0"/>
        <w:spacing w:val="0"/>
        <w:w w:val="99"/>
        <w:sz w:val="20"/>
        <w:szCs w:val="20"/>
        <w:lang w:val="es-ES" w:eastAsia="en-US" w:bidi="ar-SA"/>
      </w:rPr>
    </w:lvl>
    <w:lvl w:ilvl="1" w:tplc="2DF0C220">
      <w:numFmt w:val="bullet"/>
      <w:lvlText w:val="•"/>
      <w:lvlJc w:val="left"/>
      <w:pPr>
        <w:ind w:left="2251" w:hanging="360"/>
      </w:pPr>
      <w:rPr>
        <w:rFonts w:hint="default"/>
        <w:lang w:val="es-ES" w:eastAsia="en-US" w:bidi="ar-SA"/>
      </w:rPr>
    </w:lvl>
    <w:lvl w:ilvl="2" w:tplc="CFA6CBF4">
      <w:numFmt w:val="bullet"/>
      <w:lvlText w:val="•"/>
      <w:lvlJc w:val="left"/>
      <w:pPr>
        <w:ind w:left="2882" w:hanging="360"/>
      </w:pPr>
      <w:rPr>
        <w:rFonts w:hint="default"/>
        <w:lang w:val="es-ES" w:eastAsia="en-US" w:bidi="ar-SA"/>
      </w:rPr>
    </w:lvl>
    <w:lvl w:ilvl="3" w:tplc="FB72FD90">
      <w:numFmt w:val="bullet"/>
      <w:lvlText w:val="•"/>
      <w:lvlJc w:val="left"/>
      <w:pPr>
        <w:ind w:left="3513" w:hanging="360"/>
      </w:pPr>
      <w:rPr>
        <w:rFonts w:hint="default"/>
        <w:lang w:val="es-ES" w:eastAsia="en-US" w:bidi="ar-SA"/>
      </w:rPr>
    </w:lvl>
    <w:lvl w:ilvl="4" w:tplc="0574A65E">
      <w:numFmt w:val="bullet"/>
      <w:lvlText w:val="•"/>
      <w:lvlJc w:val="left"/>
      <w:pPr>
        <w:ind w:left="4144" w:hanging="360"/>
      </w:pPr>
      <w:rPr>
        <w:rFonts w:hint="default"/>
        <w:lang w:val="es-ES" w:eastAsia="en-US" w:bidi="ar-SA"/>
      </w:rPr>
    </w:lvl>
    <w:lvl w:ilvl="5" w:tplc="1206B802">
      <w:numFmt w:val="bullet"/>
      <w:lvlText w:val="•"/>
      <w:lvlJc w:val="left"/>
      <w:pPr>
        <w:ind w:left="4775" w:hanging="360"/>
      </w:pPr>
      <w:rPr>
        <w:rFonts w:hint="default"/>
        <w:lang w:val="es-ES" w:eastAsia="en-US" w:bidi="ar-SA"/>
      </w:rPr>
    </w:lvl>
    <w:lvl w:ilvl="6" w:tplc="B67AF416">
      <w:numFmt w:val="bullet"/>
      <w:lvlText w:val="•"/>
      <w:lvlJc w:val="left"/>
      <w:pPr>
        <w:ind w:left="5406" w:hanging="360"/>
      </w:pPr>
      <w:rPr>
        <w:rFonts w:hint="default"/>
        <w:lang w:val="es-ES" w:eastAsia="en-US" w:bidi="ar-SA"/>
      </w:rPr>
    </w:lvl>
    <w:lvl w:ilvl="7" w:tplc="720490BC">
      <w:numFmt w:val="bullet"/>
      <w:lvlText w:val="•"/>
      <w:lvlJc w:val="left"/>
      <w:pPr>
        <w:ind w:left="6037" w:hanging="360"/>
      </w:pPr>
      <w:rPr>
        <w:rFonts w:hint="default"/>
        <w:lang w:val="es-ES" w:eastAsia="en-US" w:bidi="ar-SA"/>
      </w:rPr>
    </w:lvl>
    <w:lvl w:ilvl="8" w:tplc="0CE29262">
      <w:numFmt w:val="bullet"/>
      <w:lvlText w:val="•"/>
      <w:lvlJc w:val="left"/>
      <w:pPr>
        <w:ind w:left="6668" w:hanging="360"/>
      </w:pPr>
      <w:rPr>
        <w:rFonts w:hint="default"/>
        <w:lang w:val="es-ES" w:eastAsia="en-US" w:bidi="ar-SA"/>
      </w:rPr>
    </w:lvl>
  </w:abstractNum>
  <w:abstractNum w:abstractNumId="112" w15:restartNumberingAfterBreak="0">
    <w:nsid w:val="594D3748"/>
    <w:multiLevelType w:val="hybridMultilevel"/>
    <w:tmpl w:val="F9EA3998"/>
    <w:lvl w:ilvl="0" w:tplc="FC4EC9AE">
      <w:start w:val="6"/>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BF6E8872">
      <w:numFmt w:val="bullet"/>
      <w:lvlText w:val=""/>
      <w:lvlJc w:val="left"/>
      <w:pPr>
        <w:ind w:left="828" w:hanging="361"/>
      </w:pPr>
      <w:rPr>
        <w:rFonts w:ascii="Symbol" w:eastAsia="Symbol" w:hAnsi="Symbol" w:cs="Symbol" w:hint="default"/>
        <w:b w:val="0"/>
        <w:bCs w:val="0"/>
        <w:i w:val="0"/>
        <w:iCs w:val="0"/>
        <w:spacing w:val="0"/>
        <w:w w:val="100"/>
        <w:sz w:val="22"/>
        <w:szCs w:val="22"/>
        <w:lang w:val="es-ES" w:eastAsia="en-US" w:bidi="ar-SA"/>
      </w:rPr>
    </w:lvl>
    <w:lvl w:ilvl="2" w:tplc="F3440092">
      <w:numFmt w:val="bullet"/>
      <w:lvlText w:val="•"/>
      <w:lvlJc w:val="left"/>
      <w:pPr>
        <w:ind w:left="1681" w:hanging="361"/>
      </w:pPr>
      <w:rPr>
        <w:rFonts w:hint="default"/>
        <w:lang w:val="es-ES" w:eastAsia="en-US" w:bidi="ar-SA"/>
      </w:rPr>
    </w:lvl>
    <w:lvl w:ilvl="3" w:tplc="5A969E24">
      <w:numFmt w:val="bullet"/>
      <w:lvlText w:val="•"/>
      <w:lvlJc w:val="left"/>
      <w:pPr>
        <w:ind w:left="2462" w:hanging="361"/>
      </w:pPr>
      <w:rPr>
        <w:rFonts w:hint="default"/>
        <w:lang w:val="es-ES" w:eastAsia="en-US" w:bidi="ar-SA"/>
      </w:rPr>
    </w:lvl>
    <w:lvl w:ilvl="4" w:tplc="3B28C66C">
      <w:numFmt w:val="bullet"/>
      <w:lvlText w:val="•"/>
      <w:lvlJc w:val="left"/>
      <w:pPr>
        <w:ind w:left="3243" w:hanging="361"/>
      </w:pPr>
      <w:rPr>
        <w:rFonts w:hint="default"/>
        <w:lang w:val="es-ES" w:eastAsia="en-US" w:bidi="ar-SA"/>
      </w:rPr>
    </w:lvl>
    <w:lvl w:ilvl="5" w:tplc="9DAA28C2">
      <w:numFmt w:val="bullet"/>
      <w:lvlText w:val="•"/>
      <w:lvlJc w:val="left"/>
      <w:pPr>
        <w:ind w:left="4024" w:hanging="361"/>
      </w:pPr>
      <w:rPr>
        <w:rFonts w:hint="default"/>
        <w:lang w:val="es-ES" w:eastAsia="en-US" w:bidi="ar-SA"/>
      </w:rPr>
    </w:lvl>
    <w:lvl w:ilvl="6" w:tplc="F51A8E7C">
      <w:numFmt w:val="bullet"/>
      <w:lvlText w:val="•"/>
      <w:lvlJc w:val="left"/>
      <w:pPr>
        <w:ind w:left="4806" w:hanging="361"/>
      </w:pPr>
      <w:rPr>
        <w:rFonts w:hint="default"/>
        <w:lang w:val="es-ES" w:eastAsia="en-US" w:bidi="ar-SA"/>
      </w:rPr>
    </w:lvl>
    <w:lvl w:ilvl="7" w:tplc="C2B2C674">
      <w:numFmt w:val="bullet"/>
      <w:lvlText w:val="•"/>
      <w:lvlJc w:val="left"/>
      <w:pPr>
        <w:ind w:left="5587" w:hanging="361"/>
      </w:pPr>
      <w:rPr>
        <w:rFonts w:hint="default"/>
        <w:lang w:val="es-ES" w:eastAsia="en-US" w:bidi="ar-SA"/>
      </w:rPr>
    </w:lvl>
    <w:lvl w:ilvl="8" w:tplc="F612B674">
      <w:numFmt w:val="bullet"/>
      <w:lvlText w:val="•"/>
      <w:lvlJc w:val="left"/>
      <w:pPr>
        <w:ind w:left="6368" w:hanging="361"/>
      </w:pPr>
      <w:rPr>
        <w:rFonts w:hint="default"/>
        <w:lang w:val="es-ES" w:eastAsia="en-US" w:bidi="ar-SA"/>
      </w:rPr>
    </w:lvl>
  </w:abstractNum>
  <w:abstractNum w:abstractNumId="113" w15:restartNumberingAfterBreak="0">
    <w:nsid w:val="5B1B566C"/>
    <w:multiLevelType w:val="hybridMultilevel"/>
    <w:tmpl w:val="65E8D548"/>
    <w:lvl w:ilvl="0" w:tplc="39EEBBD2">
      <w:start w:val="1"/>
      <w:numFmt w:val="decimal"/>
      <w:lvlText w:val="%1."/>
      <w:lvlJc w:val="left"/>
      <w:pPr>
        <w:ind w:left="1189" w:hanging="360"/>
      </w:pPr>
      <w:rPr>
        <w:rFonts w:hint="default"/>
      </w:rPr>
    </w:lvl>
    <w:lvl w:ilvl="1" w:tplc="240A0019" w:tentative="1">
      <w:start w:val="1"/>
      <w:numFmt w:val="lowerLetter"/>
      <w:lvlText w:val="%2."/>
      <w:lvlJc w:val="left"/>
      <w:pPr>
        <w:ind w:left="1909" w:hanging="360"/>
      </w:pPr>
    </w:lvl>
    <w:lvl w:ilvl="2" w:tplc="240A001B" w:tentative="1">
      <w:start w:val="1"/>
      <w:numFmt w:val="lowerRoman"/>
      <w:lvlText w:val="%3."/>
      <w:lvlJc w:val="right"/>
      <w:pPr>
        <w:ind w:left="2629" w:hanging="180"/>
      </w:pPr>
    </w:lvl>
    <w:lvl w:ilvl="3" w:tplc="240A000F" w:tentative="1">
      <w:start w:val="1"/>
      <w:numFmt w:val="decimal"/>
      <w:lvlText w:val="%4."/>
      <w:lvlJc w:val="left"/>
      <w:pPr>
        <w:ind w:left="3349" w:hanging="360"/>
      </w:pPr>
    </w:lvl>
    <w:lvl w:ilvl="4" w:tplc="240A0019" w:tentative="1">
      <w:start w:val="1"/>
      <w:numFmt w:val="lowerLetter"/>
      <w:lvlText w:val="%5."/>
      <w:lvlJc w:val="left"/>
      <w:pPr>
        <w:ind w:left="4069" w:hanging="360"/>
      </w:pPr>
    </w:lvl>
    <w:lvl w:ilvl="5" w:tplc="240A001B" w:tentative="1">
      <w:start w:val="1"/>
      <w:numFmt w:val="lowerRoman"/>
      <w:lvlText w:val="%6."/>
      <w:lvlJc w:val="right"/>
      <w:pPr>
        <w:ind w:left="4789" w:hanging="180"/>
      </w:pPr>
    </w:lvl>
    <w:lvl w:ilvl="6" w:tplc="240A000F" w:tentative="1">
      <w:start w:val="1"/>
      <w:numFmt w:val="decimal"/>
      <w:lvlText w:val="%7."/>
      <w:lvlJc w:val="left"/>
      <w:pPr>
        <w:ind w:left="5509" w:hanging="360"/>
      </w:pPr>
    </w:lvl>
    <w:lvl w:ilvl="7" w:tplc="240A0019" w:tentative="1">
      <w:start w:val="1"/>
      <w:numFmt w:val="lowerLetter"/>
      <w:lvlText w:val="%8."/>
      <w:lvlJc w:val="left"/>
      <w:pPr>
        <w:ind w:left="6229" w:hanging="360"/>
      </w:pPr>
    </w:lvl>
    <w:lvl w:ilvl="8" w:tplc="240A001B" w:tentative="1">
      <w:start w:val="1"/>
      <w:numFmt w:val="lowerRoman"/>
      <w:lvlText w:val="%9."/>
      <w:lvlJc w:val="right"/>
      <w:pPr>
        <w:ind w:left="6949" w:hanging="180"/>
      </w:pPr>
    </w:lvl>
  </w:abstractNum>
  <w:abstractNum w:abstractNumId="114" w15:restartNumberingAfterBreak="0">
    <w:nsid w:val="5B255187"/>
    <w:multiLevelType w:val="hybridMultilevel"/>
    <w:tmpl w:val="BEA2EC68"/>
    <w:lvl w:ilvl="0" w:tplc="39EEBBD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5" w15:restartNumberingAfterBreak="0">
    <w:nsid w:val="5B6614BE"/>
    <w:multiLevelType w:val="hybridMultilevel"/>
    <w:tmpl w:val="0354FC3C"/>
    <w:lvl w:ilvl="0" w:tplc="3D78AB62">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4B4E811C">
      <w:numFmt w:val="bullet"/>
      <w:lvlText w:val="•"/>
      <w:lvlJc w:val="left"/>
      <w:pPr>
        <w:ind w:left="1680" w:hanging="360"/>
      </w:pPr>
      <w:rPr>
        <w:rFonts w:hint="default"/>
        <w:lang w:val="es-ES" w:eastAsia="en-US" w:bidi="ar-SA"/>
      </w:rPr>
    </w:lvl>
    <w:lvl w:ilvl="2" w:tplc="73C24834">
      <w:numFmt w:val="bullet"/>
      <w:lvlText w:val="•"/>
      <w:lvlJc w:val="left"/>
      <w:pPr>
        <w:ind w:left="2541" w:hanging="360"/>
      </w:pPr>
      <w:rPr>
        <w:rFonts w:hint="default"/>
        <w:lang w:val="es-ES" w:eastAsia="en-US" w:bidi="ar-SA"/>
      </w:rPr>
    </w:lvl>
    <w:lvl w:ilvl="3" w:tplc="3F620988">
      <w:numFmt w:val="bullet"/>
      <w:lvlText w:val="•"/>
      <w:lvlJc w:val="left"/>
      <w:pPr>
        <w:ind w:left="3402" w:hanging="360"/>
      </w:pPr>
      <w:rPr>
        <w:rFonts w:hint="default"/>
        <w:lang w:val="es-ES" w:eastAsia="en-US" w:bidi="ar-SA"/>
      </w:rPr>
    </w:lvl>
    <w:lvl w:ilvl="4" w:tplc="1BF265E8">
      <w:numFmt w:val="bullet"/>
      <w:lvlText w:val="•"/>
      <w:lvlJc w:val="left"/>
      <w:pPr>
        <w:ind w:left="4263" w:hanging="360"/>
      </w:pPr>
      <w:rPr>
        <w:rFonts w:hint="default"/>
        <w:lang w:val="es-ES" w:eastAsia="en-US" w:bidi="ar-SA"/>
      </w:rPr>
    </w:lvl>
    <w:lvl w:ilvl="5" w:tplc="F88CB412">
      <w:numFmt w:val="bullet"/>
      <w:lvlText w:val="•"/>
      <w:lvlJc w:val="left"/>
      <w:pPr>
        <w:ind w:left="5124" w:hanging="360"/>
      </w:pPr>
      <w:rPr>
        <w:rFonts w:hint="default"/>
        <w:lang w:val="es-ES" w:eastAsia="en-US" w:bidi="ar-SA"/>
      </w:rPr>
    </w:lvl>
    <w:lvl w:ilvl="6" w:tplc="B9C65184">
      <w:numFmt w:val="bullet"/>
      <w:lvlText w:val="•"/>
      <w:lvlJc w:val="left"/>
      <w:pPr>
        <w:ind w:left="5984" w:hanging="360"/>
      </w:pPr>
      <w:rPr>
        <w:rFonts w:hint="default"/>
        <w:lang w:val="es-ES" w:eastAsia="en-US" w:bidi="ar-SA"/>
      </w:rPr>
    </w:lvl>
    <w:lvl w:ilvl="7" w:tplc="87543B6A">
      <w:numFmt w:val="bullet"/>
      <w:lvlText w:val="•"/>
      <w:lvlJc w:val="left"/>
      <w:pPr>
        <w:ind w:left="6845" w:hanging="360"/>
      </w:pPr>
      <w:rPr>
        <w:rFonts w:hint="default"/>
        <w:lang w:val="es-ES" w:eastAsia="en-US" w:bidi="ar-SA"/>
      </w:rPr>
    </w:lvl>
    <w:lvl w:ilvl="8" w:tplc="9A14840C">
      <w:numFmt w:val="bullet"/>
      <w:lvlText w:val="•"/>
      <w:lvlJc w:val="left"/>
      <w:pPr>
        <w:ind w:left="7706" w:hanging="360"/>
      </w:pPr>
      <w:rPr>
        <w:rFonts w:hint="default"/>
        <w:lang w:val="es-ES" w:eastAsia="en-US" w:bidi="ar-SA"/>
      </w:rPr>
    </w:lvl>
  </w:abstractNum>
  <w:abstractNum w:abstractNumId="116" w15:restartNumberingAfterBreak="0">
    <w:nsid w:val="5C4C2137"/>
    <w:multiLevelType w:val="multilevel"/>
    <w:tmpl w:val="FA588C8C"/>
    <w:lvl w:ilvl="0">
      <w:start w:val="4"/>
      <w:numFmt w:val="decimal"/>
      <w:pStyle w:val="Estilo2"/>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7" w15:restartNumberingAfterBreak="0">
    <w:nsid w:val="5CFA3E43"/>
    <w:multiLevelType w:val="hybridMultilevel"/>
    <w:tmpl w:val="8F60EE64"/>
    <w:lvl w:ilvl="0" w:tplc="01B83874">
      <w:numFmt w:val="bullet"/>
      <w:lvlText w:val=""/>
      <w:lvlJc w:val="left"/>
      <w:pPr>
        <w:ind w:left="1545" w:hanging="360"/>
      </w:pPr>
      <w:rPr>
        <w:rFonts w:ascii="Symbol" w:eastAsia="Symbol" w:hAnsi="Symbol" w:cs="Symbol" w:hint="default"/>
        <w:b w:val="0"/>
        <w:bCs w:val="0"/>
        <w:i w:val="0"/>
        <w:iCs w:val="0"/>
        <w:spacing w:val="0"/>
        <w:w w:val="100"/>
        <w:sz w:val="16"/>
        <w:szCs w:val="16"/>
        <w:lang w:val="es-ES" w:eastAsia="en-US" w:bidi="ar-SA"/>
      </w:rPr>
    </w:lvl>
    <w:lvl w:ilvl="1" w:tplc="1096A720">
      <w:numFmt w:val="bullet"/>
      <w:lvlText w:val="•"/>
      <w:lvlJc w:val="left"/>
      <w:pPr>
        <w:ind w:left="2328" w:hanging="360"/>
      </w:pPr>
      <w:rPr>
        <w:rFonts w:hint="default"/>
        <w:lang w:val="es-ES" w:eastAsia="en-US" w:bidi="ar-SA"/>
      </w:rPr>
    </w:lvl>
    <w:lvl w:ilvl="2" w:tplc="101A04F0">
      <w:numFmt w:val="bullet"/>
      <w:lvlText w:val="•"/>
      <w:lvlJc w:val="left"/>
      <w:pPr>
        <w:ind w:left="3117" w:hanging="360"/>
      </w:pPr>
      <w:rPr>
        <w:rFonts w:hint="default"/>
        <w:lang w:val="es-ES" w:eastAsia="en-US" w:bidi="ar-SA"/>
      </w:rPr>
    </w:lvl>
    <w:lvl w:ilvl="3" w:tplc="B9BA93CC">
      <w:numFmt w:val="bullet"/>
      <w:lvlText w:val="•"/>
      <w:lvlJc w:val="left"/>
      <w:pPr>
        <w:ind w:left="3906" w:hanging="360"/>
      </w:pPr>
      <w:rPr>
        <w:rFonts w:hint="default"/>
        <w:lang w:val="es-ES" w:eastAsia="en-US" w:bidi="ar-SA"/>
      </w:rPr>
    </w:lvl>
    <w:lvl w:ilvl="4" w:tplc="A6767290">
      <w:numFmt w:val="bullet"/>
      <w:lvlText w:val="•"/>
      <w:lvlJc w:val="left"/>
      <w:pPr>
        <w:ind w:left="4695" w:hanging="360"/>
      </w:pPr>
      <w:rPr>
        <w:rFonts w:hint="default"/>
        <w:lang w:val="es-ES" w:eastAsia="en-US" w:bidi="ar-SA"/>
      </w:rPr>
    </w:lvl>
    <w:lvl w:ilvl="5" w:tplc="5810F0A8">
      <w:numFmt w:val="bullet"/>
      <w:lvlText w:val="•"/>
      <w:lvlJc w:val="left"/>
      <w:pPr>
        <w:ind w:left="5484" w:hanging="360"/>
      </w:pPr>
      <w:rPr>
        <w:rFonts w:hint="default"/>
        <w:lang w:val="es-ES" w:eastAsia="en-US" w:bidi="ar-SA"/>
      </w:rPr>
    </w:lvl>
    <w:lvl w:ilvl="6" w:tplc="0136D872">
      <w:numFmt w:val="bullet"/>
      <w:lvlText w:val="•"/>
      <w:lvlJc w:val="left"/>
      <w:pPr>
        <w:ind w:left="6272" w:hanging="360"/>
      </w:pPr>
      <w:rPr>
        <w:rFonts w:hint="default"/>
        <w:lang w:val="es-ES" w:eastAsia="en-US" w:bidi="ar-SA"/>
      </w:rPr>
    </w:lvl>
    <w:lvl w:ilvl="7" w:tplc="44CA78AE">
      <w:numFmt w:val="bullet"/>
      <w:lvlText w:val="•"/>
      <w:lvlJc w:val="left"/>
      <w:pPr>
        <w:ind w:left="7061" w:hanging="360"/>
      </w:pPr>
      <w:rPr>
        <w:rFonts w:hint="default"/>
        <w:lang w:val="es-ES" w:eastAsia="en-US" w:bidi="ar-SA"/>
      </w:rPr>
    </w:lvl>
    <w:lvl w:ilvl="8" w:tplc="35126D08">
      <w:numFmt w:val="bullet"/>
      <w:lvlText w:val="•"/>
      <w:lvlJc w:val="left"/>
      <w:pPr>
        <w:ind w:left="7850" w:hanging="360"/>
      </w:pPr>
      <w:rPr>
        <w:rFonts w:hint="default"/>
        <w:lang w:val="es-ES" w:eastAsia="en-US" w:bidi="ar-SA"/>
      </w:rPr>
    </w:lvl>
  </w:abstractNum>
  <w:abstractNum w:abstractNumId="118" w15:restartNumberingAfterBreak="0">
    <w:nsid w:val="5D542068"/>
    <w:multiLevelType w:val="hybridMultilevel"/>
    <w:tmpl w:val="C6E4A9BC"/>
    <w:lvl w:ilvl="0" w:tplc="1CEA9B0C">
      <w:start w:val="1"/>
      <w:numFmt w:val="decimal"/>
      <w:lvlText w:val="%1."/>
      <w:lvlJc w:val="left"/>
      <w:pPr>
        <w:ind w:left="824" w:hanging="360"/>
      </w:pPr>
      <w:rPr>
        <w:rFonts w:hint="default"/>
        <w:spacing w:val="0"/>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E651D6B"/>
    <w:multiLevelType w:val="multilevel"/>
    <w:tmpl w:val="7D4EB87A"/>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0" w15:restartNumberingAfterBreak="0">
    <w:nsid w:val="618447E8"/>
    <w:multiLevelType w:val="hybridMultilevel"/>
    <w:tmpl w:val="9D9E63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1AD6372"/>
    <w:multiLevelType w:val="multilevel"/>
    <w:tmpl w:val="A1000F04"/>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2" w15:restartNumberingAfterBreak="0">
    <w:nsid w:val="61F95E2A"/>
    <w:multiLevelType w:val="hybridMultilevel"/>
    <w:tmpl w:val="5030C620"/>
    <w:lvl w:ilvl="0" w:tplc="CEFE8BC4">
      <w:start w:val="16"/>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25D444F"/>
    <w:multiLevelType w:val="hybridMultilevel"/>
    <w:tmpl w:val="7FA6AA34"/>
    <w:lvl w:ilvl="0" w:tplc="3A6834A8">
      <w:start w:val="1"/>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9966616C">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2" w:tplc="FA18FA92">
      <w:numFmt w:val="bullet"/>
      <w:lvlText w:val="•"/>
      <w:lvlJc w:val="left"/>
      <w:pPr>
        <w:ind w:left="1681" w:hanging="361"/>
      </w:pPr>
      <w:rPr>
        <w:rFonts w:hint="default"/>
        <w:lang w:val="es-ES" w:eastAsia="en-US" w:bidi="ar-SA"/>
      </w:rPr>
    </w:lvl>
    <w:lvl w:ilvl="3" w:tplc="48263F30">
      <w:numFmt w:val="bullet"/>
      <w:lvlText w:val="•"/>
      <w:lvlJc w:val="left"/>
      <w:pPr>
        <w:ind w:left="2462" w:hanging="361"/>
      </w:pPr>
      <w:rPr>
        <w:rFonts w:hint="default"/>
        <w:lang w:val="es-ES" w:eastAsia="en-US" w:bidi="ar-SA"/>
      </w:rPr>
    </w:lvl>
    <w:lvl w:ilvl="4" w:tplc="A82AC56C">
      <w:numFmt w:val="bullet"/>
      <w:lvlText w:val="•"/>
      <w:lvlJc w:val="left"/>
      <w:pPr>
        <w:ind w:left="3243" w:hanging="361"/>
      </w:pPr>
      <w:rPr>
        <w:rFonts w:hint="default"/>
        <w:lang w:val="es-ES" w:eastAsia="en-US" w:bidi="ar-SA"/>
      </w:rPr>
    </w:lvl>
    <w:lvl w:ilvl="5" w:tplc="6DEA3DC4">
      <w:numFmt w:val="bullet"/>
      <w:lvlText w:val="•"/>
      <w:lvlJc w:val="left"/>
      <w:pPr>
        <w:ind w:left="4024" w:hanging="361"/>
      </w:pPr>
      <w:rPr>
        <w:rFonts w:hint="default"/>
        <w:lang w:val="es-ES" w:eastAsia="en-US" w:bidi="ar-SA"/>
      </w:rPr>
    </w:lvl>
    <w:lvl w:ilvl="6" w:tplc="FB6ABB28">
      <w:numFmt w:val="bullet"/>
      <w:lvlText w:val="•"/>
      <w:lvlJc w:val="left"/>
      <w:pPr>
        <w:ind w:left="4806" w:hanging="361"/>
      </w:pPr>
      <w:rPr>
        <w:rFonts w:hint="default"/>
        <w:lang w:val="es-ES" w:eastAsia="en-US" w:bidi="ar-SA"/>
      </w:rPr>
    </w:lvl>
    <w:lvl w:ilvl="7" w:tplc="8F46F102">
      <w:numFmt w:val="bullet"/>
      <w:lvlText w:val="•"/>
      <w:lvlJc w:val="left"/>
      <w:pPr>
        <w:ind w:left="5587" w:hanging="361"/>
      </w:pPr>
      <w:rPr>
        <w:rFonts w:hint="default"/>
        <w:lang w:val="es-ES" w:eastAsia="en-US" w:bidi="ar-SA"/>
      </w:rPr>
    </w:lvl>
    <w:lvl w:ilvl="8" w:tplc="A36CD632">
      <w:numFmt w:val="bullet"/>
      <w:lvlText w:val="•"/>
      <w:lvlJc w:val="left"/>
      <w:pPr>
        <w:ind w:left="6368" w:hanging="361"/>
      </w:pPr>
      <w:rPr>
        <w:rFonts w:hint="default"/>
        <w:lang w:val="es-ES" w:eastAsia="en-US" w:bidi="ar-SA"/>
      </w:rPr>
    </w:lvl>
  </w:abstractNum>
  <w:abstractNum w:abstractNumId="124" w15:restartNumberingAfterBreak="0">
    <w:nsid w:val="65053691"/>
    <w:multiLevelType w:val="hybridMultilevel"/>
    <w:tmpl w:val="0FACBAA2"/>
    <w:lvl w:ilvl="0" w:tplc="488A6E88">
      <w:start w:val="39"/>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E1224F3C">
      <w:numFmt w:val="bullet"/>
      <w:lvlText w:val="-"/>
      <w:lvlJc w:val="left"/>
      <w:pPr>
        <w:ind w:left="825" w:hanging="360"/>
      </w:pPr>
      <w:rPr>
        <w:rFonts w:ascii="Calibri" w:eastAsia="Calibri" w:hAnsi="Calibri" w:cs="Calibri" w:hint="default"/>
        <w:b w:val="0"/>
        <w:bCs w:val="0"/>
        <w:i w:val="0"/>
        <w:iCs w:val="0"/>
        <w:spacing w:val="0"/>
        <w:w w:val="99"/>
        <w:sz w:val="20"/>
        <w:szCs w:val="20"/>
        <w:lang w:val="es-ES" w:eastAsia="en-US" w:bidi="ar-SA"/>
      </w:rPr>
    </w:lvl>
    <w:lvl w:ilvl="2" w:tplc="230E4B2C">
      <w:numFmt w:val="bullet"/>
      <w:lvlText w:val="•"/>
      <w:lvlJc w:val="left"/>
      <w:pPr>
        <w:ind w:left="2541" w:hanging="360"/>
      </w:pPr>
      <w:rPr>
        <w:rFonts w:hint="default"/>
        <w:lang w:val="es-ES" w:eastAsia="en-US" w:bidi="ar-SA"/>
      </w:rPr>
    </w:lvl>
    <w:lvl w:ilvl="3" w:tplc="2B8CF762">
      <w:numFmt w:val="bullet"/>
      <w:lvlText w:val="•"/>
      <w:lvlJc w:val="left"/>
      <w:pPr>
        <w:ind w:left="3402" w:hanging="360"/>
      </w:pPr>
      <w:rPr>
        <w:rFonts w:hint="default"/>
        <w:lang w:val="es-ES" w:eastAsia="en-US" w:bidi="ar-SA"/>
      </w:rPr>
    </w:lvl>
    <w:lvl w:ilvl="4" w:tplc="05FC0ADE">
      <w:numFmt w:val="bullet"/>
      <w:lvlText w:val="•"/>
      <w:lvlJc w:val="left"/>
      <w:pPr>
        <w:ind w:left="4263" w:hanging="360"/>
      </w:pPr>
      <w:rPr>
        <w:rFonts w:hint="default"/>
        <w:lang w:val="es-ES" w:eastAsia="en-US" w:bidi="ar-SA"/>
      </w:rPr>
    </w:lvl>
    <w:lvl w:ilvl="5" w:tplc="38C42AC2">
      <w:numFmt w:val="bullet"/>
      <w:lvlText w:val="•"/>
      <w:lvlJc w:val="left"/>
      <w:pPr>
        <w:ind w:left="5124" w:hanging="360"/>
      </w:pPr>
      <w:rPr>
        <w:rFonts w:hint="default"/>
        <w:lang w:val="es-ES" w:eastAsia="en-US" w:bidi="ar-SA"/>
      </w:rPr>
    </w:lvl>
    <w:lvl w:ilvl="6" w:tplc="D948560C">
      <w:numFmt w:val="bullet"/>
      <w:lvlText w:val="•"/>
      <w:lvlJc w:val="left"/>
      <w:pPr>
        <w:ind w:left="5985" w:hanging="360"/>
      </w:pPr>
      <w:rPr>
        <w:rFonts w:hint="default"/>
        <w:lang w:val="es-ES" w:eastAsia="en-US" w:bidi="ar-SA"/>
      </w:rPr>
    </w:lvl>
    <w:lvl w:ilvl="7" w:tplc="8B5CB4D8">
      <w:numFmt w:val="bullet"/>
      <w:lvlText w:val="•"/>
      <w:lvlJc w:val="left"/>
      <w:pPr>
        <w:ind w:left="6846" w:hanging="360"/>
      </w:pPr>
      <w:rPr>
        <w:rFonts w:hint="default"/>
        <w:lang w:val="es-ES" w:eastAsia="en-US" w:bidi="ar-SA"/>
      </w:rPr>
    </w:lvl>
    <w:lvl w:ilvl="8" w:tplc="33EE924C">
      <w:numFmt w:val="bullet"/>
      <w:lvlText w:val="•"/>
      <w:lvlJc w:val="left"/>
      <w:pPr>
        <w:ind w:left="7707" w:hanging="360"/>
      </w:pPr>
      <w:rPr>
        <w:rFonts w:hint="default"/>
        <w:lang w:val="es-ES" w:eastAsia="en-US" w:bidi="ar-SA"/>
      </w:rPr>
    </w:lvl>
  </w:abstractNum>
  <w:abstractNum w:abstractNumId="12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7A03087"/>
    <w:multiLevelType w:val="hybridMultilevel"/>
    <w:tmpl w:val="C00C01D8"/>
    <w:lvl w:ilvl="0" w:tplc="10A60624">
      <w:start w:val="4"/>
      <w:numFmt w:val="decimal"/>
      <w:lvlText w:val="%1."/>
      <w:lvlJc w:val="left"/>
      <w:pPr>
        <w:ind w:left="1142" w:hanging="673"/>
      </w:pPr>
      <w:rPr>
        <w:rFonts w:ascii="Calibri" w:eastAsia="Calibri" w:hAnsi="Calibri" w:cs="Calibri" w:hint="default"/>
        <w:b/>
        <w:bCs/>
        <w:i w:val="0"/>
        <w:iCs w:val="0"/>
        <w:spacing w:val="-1"/>
        <w:w w:val="99"/>
        <w:sz w:val="20"/>
        <w:szCs w:val="20"/>
        <w:lang w:val="es-ES" w:eastAsia="en-US" w:bidi="ar-SA"/>
      </w:rPr>
    </w:lvl>
    <w:lvl w:ilvl="1" w:tplc="17043720">
      <w:numFmt w:val="bullet"/>
      <w:lvlText w:val="•"/>
      <w:lvlJc w:val="left"/>
      <w:pPr>
        <w:ind w:left="1819" w:hanging="673"/>
      </w:pPr>
      <w:rPr>
        <w:rFonts w:hint="default"/>
        <w:lang w:val="es-ES" w:eastAsia="en-US" w:bidi="ar-SA"/>
      </w:rPr>
    </w:lvl>
    <w:lvl w:ilvl="2" w:tplc="1D6C33A0">
      <w:numFmt w:val="bullet"/>
      <w:lvlText w:val="•"/>
      <w:lvlJc w:val="left"/>
      <w:pPr>
        <w:ind w:left="2498" w:hanging="673"/>
      </w:pPr>
      <w:rPr>
        <w:rFonts w:hint="default"/>
        <w:lang w:val="es-ES" w:eastAsia="en-US" w:bidi="ar-SA"/>
      </w:rPr>
    </w:lvl>
    <w:lvl w:ilvl="3" w:tplc="DB0AAABE">
      <w:numFmt w:val="bullet"/>
      <w:lvlText w:val="•"/>
      <w:lvlJc w:val="left"/>
      <w:pPr>
        <w:ind w:left="3177" w:hanging="673"/>
      </w:pPr>
      <w:rPr>
        <w:rFonts w:hint="default"/>
        <w:lang w:val="es-ES" w:eastAsia="en-US" w:bidi="ar-SA"/>
      </w:rPr>
    </w:lvl>
    <w:lvl w:ilvl="4" w:tplc="B2C23AC6">
      <w:numFmt w:val="bullet"/>
      <w:lvlText w:val="•"/>
      <w:lvlJc w:val="left"/>
      <w:pPr>
        <w:ind w:left="3856" w:hanging="673"/>
      </w:pPr>
      <w:rPr>
        <w:rFonts w:hint="default"/>
        <w:lang w:val="es-ES" w:eastAsia="en-US" w:bidi="ar-SA"/>
      </w:rPr>
    </w:lvl>
    <w:lvl w:ilvl="5" w:tplc="393C2314">
      <w:numFmt w:val="bullet"/>
      <w:lvlText w:val="•"/>
      <w:lvlJc w:val="left"/>
      <w:pPr>
        <w:ind w:left="4535" w:hanging="673"/>
      </w:pPr>
      <w:rPr>
        <w:rFonts w:hint="default"/>
        <w:lang w:val="es-ES" w:eastAsia="en-US" w:bidi="ar-SA"/>
      </w:rPr>
    </w:lvl>
    <w:lvl w:ilvl="6" w:tplc="FAC02828">
      <w:numFmt w:val="bullet"/>
      <w:lvlText w:val="•"/>
      <w:lvlJc w:val="left"/>
      <w:pPr>
        <w:ind w:left="5214" w:hanging="673"/>
      </w:pPr>
      <w:rPr>
        <w:rFonts w:hint="default"/>
        <w:lang w:val="es-ES" w:eastAsia="en-US" w:bidi="ar-SA"/>
      </w:rPr>
    </w:lvl>
    <w:lvl w:ilvl="7" w:tplc="E4D42000">
      <w:numFmt w:val="bullet"/>
      <w:lvlText w:val="•"/>
      <w:lvlJc w:val="left"/>
      <w:pPr>
        <w:ind w:left="5893" w:hanging="673"/>
      </w:pPr>
      <w:rPr>
        <w:rFonts w:hint="default"/>
        <w:lang w:val="es-ES" w:eastAsia="en-US" w:bidi="ar-SA"/>
      </w:rPr>
    </w:lvl>
    <w:lvl w:ilvl="8" w:tplc="001A2076">
      <w:numFmt w:val="bullet"/>
      <w:lvlText w:val="•"/>
      <w:lvlJc w:val="left"/>
      <w:pPr>
        <w:ind w:left="6572" w:hanging="673"/>
      </w:pPr>
      <w:rPr>
        <w:rFonts w:hint="default"/>
        <w:lang w:val="es-ES" w:eastAsia="en-US" w:bidi="ar-SA"/>
      </w:rPr>
    </w:lvl>
  </w:abstractNum>
  <w:abstractNum w:abstractNumId="127"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8" w15:restartNumberingAfterBreak="0">
    <w:nsid w:val="68513A3B"/>
    <w:multiLevelType w:val="hybridMultilevel"/>
    <w:tmpl w:val="625CB770"/>
    <w:lvl w:ilvl="0" w:tplc="D7E0284E">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A862564C">
      <w:numFmt w:val="bullet"/>
      <w:lvlText w:val="•"/>
      <w:lvlJc w:val="left"/>
      <w:pPr>
        <w:ind w:left="1680" w:hanging="360"/>
      </w:pPr>
      <w:rPr>
        <w:rFonts w:hint="default"/>
        <w:lang w:val="es-ES" w:eastAsia="en-US" w:bidi="ar-SA"/>
      </w:rPr>
    </w:lvl>
    <w:lvl w:ilvl="2" w:tplc="2878D062">
      <w:numFmt w:val="bullet"/>
      <w:lvlText w:val="•"/>
      <w:lvlJc w:val="left"/>
      <w:pPr>
        <w:ind w:left="2541" w:hanging="360"/>
      </w:pPr>
      <w:rPr>
        <w:rFonts w:hint="default"/>
        <w:lang w:val="es-ES" w:eastAsia="en-US" w:bidi="ar-SA"/>
      </w:rPr>
    </w:lvl>
    <w:lvl w:ilvl="3" w:tplc="FB1859A0">
      <w:numFmt w:val="bullet"/>
      <w:lvlText w:val="•"/>
      <w:lvlJc w:val="left"/>
      <w:pPr>
        <w:ind w:left="3402" w:hanging="360"/>
      </w:pPr>
      <w:rPr>
        <w:rFonts w:hint="default"/>
        <w:lang w:val="es-ES" w:eastAsia="en-US" w:bidi="ar-SA"/>
      </w:rPr>
    </w:lvl>
    <w:lvl w:ilvl="4" w:tplc="CA8AB9EE">
      <w:numFmt w:val="bullet"/>
      <w:lvlText w:val="•"/>
      <w:lvlJc w:val="left"/>
      <w:pPr>
        <w:ind w:left="4263" w:hanging="360"/>
      </w:pPr>
      <w:rPr>
        <w:rFonts w:hint="default"/>
        <w:lang w:val="es-ES" w:eastAsia="en-US" w:bidi="ar-SA"/>
      </w:rPr>
    </w:lvl>
    <w:lvl w:ilvl="5" w:tplc="871486EA">
      <w:numFmt w:val="bullet"/>
      <w:lvlText w:val="•"/>
      <w:lvlJc w:val="left"/>
      <w:pPr>
        <w:ind w:left="5124" w:hanging="360"/>
      </w:pPr>
      <w:rPr>
        <w:rFonts w:hint="default"/>
        <w:lang w:val="es-ES" w:eastAsia="en-US" w:bidi="ar-SA"/>
      </w:rPr>
    </w:lvl>
    <w:lvl w:ilvl="6" w:tplc="205E27DC">
      <w:numFmt w:val="bullet"/>
      <w:lvlText w:val="•"/>
      <w:lvlJc w:val="left"/>
      <w:pPr>
        <w:ind w:left="5984" w:hanging="360"/>
      </w:pPr>
      <w:rPr>
        <w:rFonts w:hint="default"/>
        <w:lang w:val="es-ES" w:eastAsia="en-US" w:bidi="ar-SA"/>
      </w:rPr>
    </w:lvl>
    <w:lvl w:ilvl="7" w:tplc="7A7441D0">
      <w:numFmt w:val="bullet"/>
      <w:lvlText w:val="•"/>
      <w:lvlJc w:val="left"/>
      <w:pPr>
        <w:ind w:left="6845" w:hanging="360"/>
      </w:pPr>
      <w:rPr>
        <w:rFonts w:hint="default"/>
        <w:lang w:val="es-ES" w:eastAsia="en-US" w:bidi="ar-SA"/>
      </w:rPr>
    </w:lvl>
    <w:lvl w:ilvl="8" w:tplc="408EFCE6">
      <w:numFmt w:val="bullet"/>
      <w:lvlText w:val="•"/>
      <w:lvlJc w:val="left"/>
      <w:pPr>
        <w:ind w:left="7706" w:hanging="360"/>
      </w:pPr>
      <w:rPr>
        <w:rFonts w:hint="default"/>
        <w:lang w:val="es-ES" w:eastAsia="en-US" w:bidi="ar-SA"/>
      </w:rPr>
    </w:lvl>
  </w:abstractNum>
  <w:abstractNum w:abstractNumId="129" w15:restartNumberingAfterBreak="0">
    <w:nsid w:val="69EC6115"/>
    <w:multiLevelType w:val="hybridMultilevel"/>
    <w:tmpl w:val="6B180632"/>
    <w:lvl w:ilvl="0" w:tplc="0D98D73C">
      <w:numFmt w:val="bullet"/>
      <w:lvlText w:val=""/>
      <w:lvlJc w:val="left"/>
      <w:pPr>
        <w:ind w:left="105" w:hanging="360"/>
      </w:pPr>
      <w:rPr>
        <w:rFonts w:ascii="Symbol" w:eastAsia="Symbol" w:hAnsi="Symbol" w:cs="Symbol" w:hint="default"/>
        <w:b w:val="0"/>
        <w:bCs w:val="0"/>
        <w:i w:val="0"/>
        <w:iCs w:val="0"/>
        <w:spacing w:val="0"/>
        <w:w w:val="99"/>
        <w:sz w:val="20"/>
        <w:szCs w:val="20"/>
        <w:lang w:val="es-ES" w:eastAsia="en-US" w:bidi="ar-SA"/>
      </w:rPr>
    </w:lvl>
    <w:lvl w:ilvl="1" w:tplc="B88ED8AE">
      <w:numFmt w:val="bullet"/>
      <w:lvlText w:val="•"/>
      <w:lvlJc w:val="left"/>
      <w:pPr>
        <w:ind w:left="1032" w:hanging="360"/>
      </w:pPr>
      <w:rPr>
        <w:rFonts w:hint="default"/>
        <w:lang w:val="es-ES" w:eastAsia="en-US" w:bidi="ar-SA"/>
      </w:rPr>
    </w:lvl>
    <w:lvl w:ilvl="2" w:tplc="1D140DC6">
      <w:numFmt w:val="bullet"/>
      <w:lvlText w:val="•"/>
      <w:lvlJc w:val="left"/>
      <w:pPr>
        <w:ind w:left="1965" w:hanging="360"/>
      </w:pPr>
      <w:rPr>
        <w:rFonts w:hint="default"/>
        <w:lang w:val="es-ES" w:eastAsia="en-US" w:bidi="ar-SA"/>
      </w:rPr>
    </w:lvl>
    <w:lvl w:ilvl="3" w:tplc="A758764A">
      <w:numFmt w:val="bullet"/>
      <w:lvlText w:val="•"/>
      <w:lvlJc w:val="left"/>
      <w:pPr>
        <w:ind w:left="2898" w:hanging="360"/>
      </w:pPr>
      <w:rPr>
        <w:rFonts w:hint="default"/>
        <w:lang w:val="es-ES" w:eastAsia="en-US" w:bidi="ar-SA"/>
      </w:rPr>
    </w:lvl>
    <w:lvl w:ilvl="4" w:tplc="67C20052">
      <w:numFmt w:val="bullet"/>
      <w:lvlText w:val="•"/>
      <w:lvlJc w:val="left"/>
      <w:pPr>
        <w:ind w:left="3831" w:hanging="360"/>
      </w:pPr>
      <w:rPr>
        <w:rFonts w:hint="default"/>
        <w:lang w:val="es-ES" w:eastAsia="en-US" w:bidi="ar-SA"/>
      </w:rPr>
    </w:lvl>
    <w:lvl w:ilvl="5" w:tplc="B8F40864">
      <w:numFmt w:val="bullet"/>
      <w:lvlText w:val="•"/>
      <w:lvlJc w:val="left"/>
      <w:pPr>
        <w:ind w:left="4764" w:hanging="360"/>
      </w:pPr>
      <w:rPr>
        <w:rFonts w:hint="default"/>
        <w:lang w:val="es-ES" w:eastAsia="en-US" w:bidi="ar-SA"/>
      </w:rPr>
    </w:lvl>
    <w:lvl w:ilvl="6" w:tplc="4F783868">
      <w:numFmt w:val="bullet"/>
      <w:lvlText w:val="•"/>
      <w:lvlJc w:val="left"/>
      <w:pPr>
        <w:ind w:left="5696" w:hanging="360"/>
      </w:pPr>
      <w:rPr>
        <w:rFonts w:hint="default"/>
        <w:lang w:val="es-ES" w:eastAsia="en-US" w:bidi="ar-SA"/>
      </w:rPr>
    </w:lvl>
    <w:lvl w:ilvl="7" w:tplc="62FA9F6C">
      <w:numFmt w:val="bullet"/>
      <w:lvlText w:val="•"/>
      <w:lvlJc w:val="left"/>
      <w:pPr>
        <w:ind w:left="6629" w:hanging="360"/>
      </w:pPr>
      <w:rPr>
        <w:rFonts w:hint="default"/>
        <w:lang w:val="es-ES" w:eastAsia="en-US" w:bidi="ar-SA"/>
      </w:rPr>
    </w:lvl>
    <w:lvl w:ilvl="8" w:tplc="7D6404E0">
      <w:numFmt w:val="bullet"/>
      <w:lvlText w:val="•"/>
      <w:lvlJc w:val="left"/>
      <w:pPr>
        <w:ind w:left="7562" w:hanging="360"/>
      </w:pPr>
      <w:rPr>
        <w:rFonts w:hint="default"/>
        <w:lang w:val="es-ES" w:eastAsia="en-US" w:bidi="ar-SA"/>
      </w:rPr>
    </w:lvl>
  </w:abstractNum>
  <w:abstractNum w:abstractNumId="130" w15:restartNumberingAfterBreak="0">
    <w:nsid w:val="69F76927"/>
    <w:multiLevelType w:val="hybridMultilevel"/>
    <w:tmpl w:val="7766F716"/>
    <w:lvl w:ilvl="0" w:tplc="B236497A">
      <w:start w:val="15"/>
      <w:numFmt w:val="decimal"/>
      <w:lvlText w:val="%1."/>
      <w:lvlJc w:val="left"/>
      <w:pPr>
        <w:ind w:left="469" w:hanging="360"/>
      </w:pPr>
      <w:rPr>
        <w:rFonts w:hint="default"/>
        <w:spacing w:val="-1"/>
        <w:w w:val="99"/>
        <w:lang w:val="es-ES" w:eastAsia="en-US" w:bidi="ar-SA"/>
      </w:rPr>
    </w:lvl>
    <w:lvl w:ilvl="1" w:tplc="339C5660">
      <w:numFmt w:val="bullet"/>
      <w:lvlText w:val="•"/>
      <w:lvlJc w:val="left"/>
      <w:pPr>
        <w:ind w:left="1096" w:hanging="360"/>
      </w:pPr>
      <w:rPr>
        <w:rFonts w:hint="default"/>
        <w:lang w:val="es-ES" w:eastAsia="en-US" w:bidi="ar-SA"/>
      </w:rPr>
    </w:lvl>
    <w:lvl w:ilvl="2" w:tplc="1276B6F8">
      <w:numFmt w:val="bullet"/>
      <w:lvlText w:val="•"/>
      <w:lvlJc w:val="left"/>
      <w:pPr>
        <w:ind w:left="1733" w:hanging="360"/>
      </w:pPr>
      <w:rPr>
        <w:rFonts w:hint="default"/>
        <w:lang w:val="es-ES" w:eastAsia="en-US" w:bidi="ar-SA"/>
      </w:rPr>
    </w:lvl>
    <w:lvl w:ilvl="3" w:tplc="E8CEDEB6">
      <w:numFmt w:val="bullet"/>
      <w:lvlText w:val="•"/>
      <w:lvlJc w:val="left"/>
      <w:pPr>
        <w:ind w:left="2370" w:hanging="360"/>
      </w:pPr>
      <w:rPr>
        <w:rFonts w:hint="default"/>
        <w:lang w:val="es-ES" w:eastAsia="en-US" w:bidi="ar-SA"/>
      </w:rPr>
    </w:lvl>
    <w:lvl w:ilvl="4" w:tplc="9FC02120">
      <w:numFmt w:val="bullet"/>
      <w:lvlText w:val="•"/>
      <w:lvlJc w:val="left"/>
      <w:pPr>
        <w:ind w:left="3006" w:hanging="360"/>
      </w:pPr>
      <w:rPr>
        <w:rFonts w:hint="default"/>
        <w:lang w:val="es-ES" w:eastAsia="en-US" w:bidi="ar-SA"/>
      </w:rPr>
    </w:lvl>
    <w:lvl w:ilvl="5" w:tplc="2D80D1F8">
      <w:numFmt w:val="bullet"/>
      <w:lvlText w:val="•"/>
      <w:lvlJc w:val="left"/>
      <w:pPr>
        <w:ind w:left="3643" w:hanging="360"/>
      </w:pPr>
      <w:rPr>
        <w:rFonts w:hint="default"/>
        <w:lang w:val="es-ES" w:eastAsia="en-US" w:bidi="ar-SA"/>
      </w:rPr>
    </w:lvl>
    <w:lvl w:ilvl="6" w:tplc="ACC0EE40">
      <w:numFmt w:val="bullet"/>
      <w:lvlText w:val="•"/>
      <w:lvlJc w:val="left"/>
      <w:pPr>
        <w:ind w:left="4280" w:hanging="360"/>
      </w:pPr>
      <w:rPr>
        <w:rFonts w:hint="default"/>
        <w:lang w:val="es-ES" w:eastAsia="en-US" w:bidi="ar-SA"/>
      </w:rPr>
    </w:lvl>
    <w:lvl w:ilvl="7" w:tplc="C3E4BF1E">
      <w:numFmt w:val="bullet"/>
      <w:lvlText w:val="•"/>
      <w:lvlJc w:val="left"/>
      <w:pPr>
        <w:ind w:left="4916" w:hanging="360"/>
      </w:pPr>
      <w:rPr>
        <w:rFonts w:hint="default"/>
        <w:lang w:val="es-ES" w:eastAsia="en-US" w:bidi="ar-SA"/>
      </w:rPr>
    </w:lvl>
    <w:lvl w:ilvl="8" w:tplc="5CC4234A">
      <w:numFmt w:val="bullet"/>
      <w:lvlText w:val="•"/>
      <w:lvlJc w:val="left"/>
      <w:pPr>
        <w:ind w:left="5553" w:hanging="360"/>
      </w:pPr>
      <w:rPr>
        <w:rFonts w:hint="default"/>
        <w:lang w:val="es-ES" w:eastAsia="en-US" w:bidi="ar-SA"/>
      </w:rPr>
    </w:lvl>
  </w:abstractNum>
  <w:abstractNum w:abstractNumId="131" w15:restartNumberingAfterBreak="0">
    <w:nsid w:val="6A5A55AA"/>
    <w:multiLevelType w:val="hybridMultilevel"/>
    <w:tmpl w:val="6C28BE86"/>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A6155F4"/>
    <w:multiLevelType w:val="multilevel"/>
    <w:tmpl w:val="694E55DC"/>
    <w:lvl w:ilvl="0">
      <w:start w:val="1"/>
      <w:numFmt w:val="decimal"/>
      <w:lvlText w:val="%1."/>
      <w:lvlJc w:val="left"/>
      <w:pPr>
        <w:ind w:left="720" w:hanging="360"/>
      </w:pPr>
    </w:lvl>
    <w:lvl w:ilvl="1">
      <w:start w:val="2"/>
      <w:numFmt w:val="decimal"/>
      <w:lvlText w:val="%1.%2"/>
      <w:lvlJc w:val="left"/>
      <w:pPr>
        <w:ind w:left="720" w:hanging="360"/>
      </w:pPr>
      <w:rPr>
        <w:u w:val="single"/>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3" w15:restartNumberingAfterBreak="0">
    <w:nsid w:val="6AC41CB9"/>
    <w:multiLevelType w:val="hybridMultilevel"/>
    <w:tmpl w:val="4F1AF4B6"/>
    <w:lvl w:ilvl="0" w:tplc="6A6E8702">
      <w:start w:val="15"/>
      <w:numFmt w:val="decimal"/>
      <w:lvlText w:val="%1."/>
      <w:lvlJc w:val="left"/>
      <w:pPr>
        <w:ind w:left="828" w:hanging="361"/>
      </w:pPr>
      <w:rPr>
        <w:rFonts w:ascii="Arial" w:eastAsia="Arial" w:hAnsi="Arial" w:cs="Arial" w:hint="default"/>
        <w:b w:val="0"/>
        <w:bCs w:val="0"/>
        <w:i w:val="0"/>
        <w:iCs w:val="0"/>
        <w:spacing w:val="-1"/>
        <w:w w:val="99"/>
        <w:sz w:val="20"/>
        <w:szCs w:val="20"/>
        <w:lang w:val="es-ES" w:eastAsia="en-US" w:bidi="ar-SA"/>
      </w:rPr>
    </w:lvl>
    <w:lvl w:ilvl="1" w:tplc="EF12446C">
      <w:numFmt w:val="bullet"/>
      <w:lvlText w:val="•"/>
      <w:lvlJc w:val="left"/>
      <w:pPr>
        <w:ind w:left="1531" w:hanging="361"/>
      </w:pPr>
      <w:rPr>
        <w:rFonts w:hint="default"/>
        <w:lang w:val="es-ES" w:eastAsia="en-US" w:bidi="ar-SA"/>
      </w:rPr>
    </w:lvl>
    <w:lvl w:ilvl="2" w:tplc="61FEE378">
      <w:numFmt w:val="bullet"/>
      <w:lvlText w:val="•"/>
      <w:lvlJc w:val="left"/>
      <w:pPr>
        <w:ind w:left="2242" w:hanging="361"/>
      </w:pPr>
      <w:rPr>
        <w:rFonts w:hint="default"/>
        <w:lang w:val="es-ES" w:eastAsia="en-US" w:bidi="ar-SA"/>
      </w:rPr>
    </w:lvl>
    <w:lvl w:ilvl="3" w:tplc="045821B4">
      <w:numFmt w:val="bullet"/>
      <w:lvlText w:val="•"/>
      <w:lvlJc w:val="left"/>
      <w:pPr>
        <w:ind w:left="2953" w:hanging="361"/>
      </w:pPr>
      <w:rPr>
        <w:rFonts w:hint="default"/>
        <w:lang w:val="es-ES" w:eastAsia="en-US" w:bidi="ar-SA"/>
      </w:rPr>
    </w:lvl>
    <w:lvl w:ilvl="4" w:tplc="5A92FCF0">
      <w:numFmt w:val="bullet"/>
      <w:lvlText w:val="•"/>
      <w:lvlJc w:val="left"/>
      <w:pPr>
        <w:ind w:left="3664" w:hanging="361"/>
      </w:pPr>
      <w:rPr>
        <w:rFonts w:hint="default"/>
        <w:lang w:val="es-ES" w:eastAsia="en-US" w:bidi="ar-SA"/>
      </w:rPr>
    </w:lvl>
    <w:lvl w:ilvl="5" w:tplc="05668412">
      <w:numFmt w:val="bullet"/>
      <w:lvlText w:val="•"/>
      <w:lvlJc w:val="left"/>
      <w:pPr>
        <w:ind w:left="4375" w:hanging="361"/>
      </w:pPr>
      <w:rPr>
        <w:rFonts w:hint="default"/>
        <w:lang w:val="es-ES" w:eastAsia="en-US" w:bidi="ar-SA"/>
      </w:rPr>
    </w:lvl>
    <w:lvl w:ilvl="6" w:tplc="2D1CD956">
      <w:numFmt w:val="bullet"/>
      <w:lvlText w:val="•"/>
      <w:lvlJc w:val="left"/>
      <w:pPr>
        <w:ind w:left="5086" w:hanging="361"/>
      </w:pPr>
      <w:rPr>
        <w:rFonts w:hint="default"/>
        <w:lang w:val="es-ES" w:eastAsia="en-US" w:bidi="ar-SA"/>
      </w:rPr>
    </w:lvl>
    <w:lvl w:ilvl="7" w:tplc="774035CE">
      <w:numFmt w:val="bullet"/>
      <w:lvlText w:val="•"/>
      <w:lvlJc w:val="left"/>
      <w:pPr>
        <w:ind w:left="5797" w:hanging="361"/>
      </w:pPr>
      <w:rPr>
        <w:rFonts w:hint="default"/>
        <w:lang w:val="es-ES" w:eastAsia="en-US" w:bidi="ar-SA"/>
      </w:rPr>
    </w:lvl>
    <w:lvl w:ilvl="8" w:tplc="7C32F300">
      <w:numFmt w:val="bullet"/>
      <w:lvlText w:val="•"/>
      <w:lvlJc w:val="left"/>
      <w:pPr>
        <w:ind w:left="6508" w:hanging="361"/>
      </w:pPr>
      <w:rPr>
        <w:rFonts w:hint="default"/>
        <w:lang w:val="es-ES" w:eastAsia="en-US" w:bidi="ar-SA"/>
      </w:rPr>
    </w:lvl>
  </w:abstractNum>
  <w:abstractNum w:abstractNumId="134" w15:restartNumberingAfterBreak="0">
    <w:nsid w:val="6CF82FED"/>
    <w:multiLevelType w:val="hybridMultilevel"/>
    <w:tmpl w:val="BED0A592"/>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D9C598A"/>
    <w:multiLevelType w:val="hybridMultilevel"/>
    <w:tmpl w:val="1F62551A"/>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FAE252A"/>
    <w:multiLevelType w:val="multilevel"/>
    <w:tmpl w:val="EBB630D2"/>
    <w:lvl w:ilvl="0">
      <w:start w:val="3"/>
      <w:numFmt w:val="decimal"/>
      <w:lvlText w:val="%1"/>
      <w:lvlJc w:val="left"/>
      <w:pPr>
        <w:ind w:left="827" w:hanging="722"/>
      </w:pPr>
      <w:rPr>
        <w:rFonts w:hint="default"/>
        <w:lang w:val="es-ES" w:eastAsia="en-US" w:bidi="ar-SA"/>
      </w:rPr>
    </w:lvl>
    <w:lvl w:ilvl="1">
      <w:start w:val="4"/>
      <w:numFmt w:val="decimal"/>
      <w:lvlText w:val="%1.%2"/>
      <w:lvlJc w:val="left"/>
      <w:pPr>
        <w:ind w:left="827" w:hanging="722"/>
      </w:pPr>
      <w:rPr>
        <w:rFonts w:hint="default"/>
        <w:lang w:val="es-ES" w:eastAsia="en-US" w:bidi="ar-SA"/>
      </w:rPr>
    </w:lvl>
    <w:lvl w:ilvl="2">
      <w:start w:val="3"/>
      <w:numFmt w:val="decimal"/>
      <w:lvlText w:val="%1.%2.%3"/>
      <w:lvlJc w:val="left"/>
      <w:pPr>
        <w:ind w:left="827" w:hanging="722"/>
      </w:pPr>
      <w:rPr>
        <w:rFonts w:hint="default"/>
        <w:lang w:val="es-ES" w:eastAsia="en-US" w:bidi="ar-SA"/>
      </w:rPr>
    </w:lvl>
    <w:lvl w:ilvl="3">
      <w:start w:val="1"/>
      <w:numFmt w:val="decimal"/>
      <w:lvlText w:val="%1.%2.%3.%4."/>
      <w:lvlJc w:val="left"/>
      <w:pPr>
        <w:ind w:left="827" w:hanging="722"/>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468" w:hanging="1080"/>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6">
      <w:numFmt w:val="bullet"/>
      <w:lvlText w:val=""/>
      <w:lvlJc w:val="left"/>
      <w:pPr>
        <w:ind w:left="1185" w:hanging="360"/>
      </w:pPr>
      <w:rPr>
        <w:rFonts w:ascii="Symbol" w:eastAsia="Symbol" w:hAnsi="Symbol" w:cs="Symbol" w:hint="default"/>
        <w:b w:val="0"/>
        <w:bCs w:val="0"/>
        <w:i w:val="0"/>
        <w:iCs w:val="0"/>
        <w:spacing w:val="0"/>
        <w:w w:val="99"/>
        <w:sz w:val="20"/>
        <w:szCs w:val="20"/>
        <w:lang w:val="es-ES" w:eastAsia="en-US" w:bidi="ar-SA"/>
      </w:rPr>
    </w:lvl>
    <w:lvl w:ilvl="7">
      <w:numFmt w:val="bullet"/>
      <w:lvlText w:val=""/>
      <w:lvlJc w:val="left"/>
      <w:pPr>
        <w:ind w:left="1545" w:hanging="360"/>
      </w:pPr>
      <w:rPr>
        <w:rFonts w:ascii="Wingdings" w:eastAsia="Wingdings" w:hAnsi="Wingdings" w:cs="Wingdings" w:hint="default"/>
        <w:b w:val="0"/>
        <w:bCs w:val="0"/>
        <w:i w:val="0"/>
        <w:iCs w:val="0"/>
        <w:spacing w:val="0"/>
        <w:w w:val="99"/>
        <w:sz w:val="20"/>
        <w:szCs w:val="20"/>
        <w:lang w:val="es-ES" w:eastAsia="en-US" w:bidi="ar-SA"/>
      </w:rPr>
    </w:lvl>
    <w:lvl w:ilvl="8">
      <w:numFmt w:val="bullet"/>
      <w:lvlText w:val="•"/>
      <w:lvlJc w:val="left"/>
      <w:pPr>
        <w:ind w:left="7172" w:hanging="360"/>
      </w:pPr>
      <w:rPr>
        <w:rFonts w:hint="default"/>
        <w:lang w:val="es-ES" w:eastAsia="en-US" w:bidi="ar-SA"/>
      </w:rPr>
    </w:lvl>
  </w:abstractNum>
  <w:abstractNum w:abstractNumId="137" w15:restartNumberingAfterBreak="0">
    <w:nsid w:val="6FD75C07"/>
    <w:multiLevelType w:val="hybridMultilevel"/>
    <w:tmpl w:val="3A0EB3C4"/>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711D3167"/>
    <w:multiLevelType w:val="hybridMultilevel"/>
    <w:tmpl w:val="17404556"/>
    <w:lvl w:ilvl="0" w:tplc="4E8005EC">
      <w:start w:val="1"/>
      <w:numFmt w:val="lowerLetter"/>
      <w:lvlText w:val="%1)"/>
      <w:lvlJc w:val="left"/>
      <w:pPr>
        <w:ind w:left="105" w:hanging="229"/>
      </w:pPr>
      <w:rPr>
        <w:rFonts w:ascii="Arial" w:eastAsia="Arial" w:hAnsi="Arial" w:cs="Arial" w:hint="default"/>
        <w:b w:val="0"/>
        <w:bCs w:val="0"/>
        <w:i w:val="0"/>
        <w:iCs w:val="0"/>
        <w:spacing w:val="0"/>
        <w:w w:val="99"/>
        <w:sz w:val="20"/>
        <w:szCs w:val="20"/>
        <w:lang w:val="es-ES" w:eastAsia="en-US" w:bidi="ar-SA"/>
      </w:rPr>
    </w:lvl>
    <w:lvl w:ilvl="1" w:tplc="9F4CC46A">
      <w:start w:val="1"/>
      <w:numFmt w:val="lowerRoman"/>
      <w:lvlText w:val="(%2)"/>
      <w:lvlJc w:val="left"/>
      <w:pPr>
        <w:ind w:left="105" w:hanging="237"/>
      </w:pPr>
      <w:rPr>
        <w:rFonts w:ascii="Arial" w:eastAsia="Arial" w:hAnsi="Arial" w:cs="Arial" w:hint="default"/>
        <w:b w:val="0"/>
        <w:bCs w:val="0"/>
        <w:i w:val="0"/>
        <w:iCs w:val="0"/>
        <w:spacing w:val="-2"/>
        <w:w w:val="99"/>
        <w:sz w:val="20"/>
        <w:szCs w:val="20"/>
        <w:lang w:val="es-ES" w:eastAsia="en-US" w:bidi="ar-SA"/>
      </w:rPr>
    </w:lvl>
    <w:lvl w:ilvl="2" w:tplc="A55E879A">
      <w:numFmt w:val="bullet"/>
      <w:lvlText w:val="•"/>
      <w:lvlJc w:val="left"/>
      <w:pPr>
        <w:ind w:left="1965" w:hanging="237"/>
      </w:pPr>
      <w:rPr>
        <w:rFonts w:hint="default"/>
        <w:lang w:val="es-ES" w:eastAsia="en-US" w:bidi="ar-SA"/>
      </w:rPr>
    </w:lvl>
    <w:lvl w:ilvl="3" w:tplc="9112DFAC">
      <w:numFmt w:val="bullet"/>
      <w:lvlText w:val="•"/>
      <w:lvlJc w:val="left"/>
      <w:pPr>
        <w:ind w:left="2898" w:hanging="237"/>
      </w:pPr>
      <w:rPr>
        <w:rFonts w:hint="default"/>
        <w:lang w:val="es-ES" w:eastAsia="en-US" w:bidi="ar-SA"/>
      </w:rPr>
    </w:lvl>
    <w:lvl w:ilvl="4" w:tplc="85DE09EE">
      <w:numFmt w:val="bullet"/>
      <w:lvlText w:val="•"/>
      <w:lvlJc w:val="left"/>
      <w:pPr>
        <w:ind w:left="3831" w:hanging="237"/>
      </w:pPr>
      <w:rPr>
        <w:rFonts w:hint="default"/>
        <w:lang w:val="es-ES" w:eastAsia="en-US" w:bidi="ar-SA"/>
      </w:rPr>
    </w:lvl>
    <w:lvl w:ilvl="5" w:tplc="337ECD1C">
      <w:numFmt w:val="bullet"/>
      <w:lvlText w:val="•"/>
      <w:lvlJc w:val="left"/>
      <w:pPr>
        <w:ind w:left="4764" w:hanging="237"/>
      </w:pPr>
      <w:rPr>
        <w:rFonts w:hint="default"/>
        <w:lang w:val="es-ES" w:eastAsia="en-US" w:bidi="ar-SA"/>
      </w:rPr>
    </w:lvl>
    <w:lvl w:ilvl="6" w:tplc="4106CDE2">
      <w:numFmt w:val="bullet"/>
      <w:lvlText w:val="•"/>
      <w:lvlJc w:val="left"/>
      <w:pPr>
        <w:ind w:left="5697" w:hanging="237"/>
      </w:pPr>
      <w:rPr>
        <w:rFonts w:hint="default"/>
        <w:lang w:val="es-ES" w:eastAsia="en-US" w:bidi="ar-SA"/>
      </w:rPr>
    </w:lvl>
    <w:lvl w:ilvl="7" w:tplc="EB3CE348">
      <w:numFmt w:val="bullet"/>
      <w:lvlText w:val="•"/>
      <w:lvlJc w:val="left"/>
      <w:pPr>
        <w:ind w:left="6630" w:hanging="237"/>
      </w:pPr>
      <w:rPr>
        <w:rFonts w:hint="default"/>
        <w:lang w:val="es-ES" w:eastAsia="en-US" w:bidi="ar-SA"/>
      </w:rPr>
    </w:lvl>
    <w:lvl w:ilvl="8" w:tplc="DED068EC">
      <w:numFmt w:val="bullet"/>
      <w:lvlText w:val="•"/>
      <w:lvlJc w:val="left"/>
      <w:pPr>
        <w:ind w:left="7563" w:hanging="237"/>
      </w:pPr>
      <w:rPr>
        <w:rFonts w:hint="default"/>
        <w:lang w:val="es-ES" w:eastAsia="en-US" w:bidi="ar-SA"/>
      </w:rPr>
    </w:lvl>
  </w:abstractNum>
  <w:abstractNum w:abstractNumId="139" w15:restartNumberingAfterBreak="0">
    <w:nsid w:val="71B454E7"/>
    <w:multiLevelType w:val="multilevel"/>
    <w:tmpl w:val="DEA4CC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1" w15:restartNumberingAfterBreak="0">
    <w:nsid w:val="741E6C01"/>
    <w:multiLevelType w:val="hybridMultilevel"/>
    <w:tmpl w:val="469A1218"/>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76793F4E"/>
    <w:multiLevelType w:val="multilevel"/>
    <w:tmpl w:val="C6BE08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76B12857"/>
    <w:multiLevelType w:val="hybridMultilevel"/>
    <w:tmpl w:val="5E0A31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76C81F51"/>
    <w:multiLevelType w:val="multilevel"/>
    <w:tmpl w:val="F606FCFA"/>
    <w:styleLink w:val="Listaactual1"/>
    <w:lvl w:ilvl="0">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numFmt w:val="bullet"/>
      <w:lvlText w:val="•"/>
      <w:lvlJc w:val="left"/>
      <w:pPr>
        <w:ind w:left="1680" w:hanging="360"/>
      </w:pPr>
      <w:rPr>
        <w:rFonts w:hint="default"/>
        <w:lang w:val="es-ES" w:eastAsia="en-US" w:bidi="ar-SA"/>
      </w:rPr>
    </w:lvl>
    <w:lvl w:ilvl="2">
      <w:numFmt w:val="bullet"/>
      <w:lvlText w:val="•"/>
      <w:lvlJc w:val="left"/>
      <w:pPr>
        <w:ind w:left="2541" w:hanging="360"/>
      </w:pPr>
      <w:rPr>
        <w:rFonts w:hint="default"/>
        <w:lang w:val="es-ES" w:eastAsia="en-US" w:bidi="ar-SA"/>
      </w:rPr>
    </w:lvl>
    <w:lvl w:ilvl="3">
      <w:numFmt w:val="bullet"/>
      <w:lvlText w:val="•"/>
      <w:lvlJc w:val="left"/>
      <w:pPr>
        <w:ind w:left="3402" w:hanging="360"/>
      </w:pPr>
      <w:rPr>
        <w:rFonts w:hint="default"/>
        <w:lang w:val="es-ES" w:eastAsia="en-US" w:bidi="ar-SA"/>
      </w:rPr>
    </w:lvl>
    <w:lvl w:ilvl="4">
      <w:numFmt w:val="bullet"/>
      <w:lvlText w:val="•"/>
      <w:lvlJc w:val="left"/>
      <w:pPr>
        <w:ind w:left="4263" w:hanging="360"/>
      </w:pPr>
      <w:rPr>
        <w:rFonts w:hint="default"/>
        <w:lang w:val="es-ES" w:eastAsia="en-US" w:bidi="ar-SA"/>
      </w:rPr>
    </w:lvl>
    <w:lvl w:ilvl="5">
      <w:numFmt w:val="bullet"/>
      <w:lvlText w:val="•"/>
      <w:lvlJc w:val="left"/>
      <w:pPr>
        <w:ind w:left="5124" w:hanging="360"/>
      </w:pPr>
      <w:rPr>
        <w:rFonts w:hint="default"/>
        <w:lang w:val="es-ES" w:eastAsia="en-US" w:bidi="ar-SA"/>
      </w:rPr>
    </w:lvl>
    <w:lvl w:ilvl="6">
      <w:numFmt w:val="bullet"/>
      <w:lvlText w:val="•"/>
      <w:lvlJc w:val="left"/>
      <w:pPr>
        <w:ind w:left="5985" w:hanging="360"/>
      </w:pPr>
      <w:rPr>
        <w:rFonts w:hint="default"/>
        <w:lang w:val="es-ES" w:eastAsia="en-US" w:bidi="ar-SA"/>
      </w:rPr>
    </w:lvl>
    <w:lvl w:ilvl="7">
      <w:numFmt w:val="bullet"/>
      <w:lvlText w:val="•"/>
      <w:lvlJc w:val="left"/>
      <w:pPr>
        <w:ind w:left="6846" w:hanging="360"/>
      </w:pPr>
      <w:rPr>
        <w:rFonts w:hint="default"/>
        <w:lang w:val="es-ES" w:eastAsia="en-US" w:bidi="ar-SA"/>
      </w:rPr>
    </w:lvl>
    <w:lvl w:ilvl="8">
      <w:numFmt w:val="bullet"/>
      <w:lvlText w:val="•"/>
      <w:lvlJc w:val="left"/>
      <w:pPr>
        <w:ind w:left="7707" w:hanging="360"/>
      </w:pPr>
      <w:rPr>
        <w:rFonts w:hint="default"/>
        <w:lang w:val="es-ES" w:eastAsia="en-US" w:bidi="ar-SA"/>
      </w:rPr>
    </w:lvl>
  </w:abstractNum>
  <w:abstractNum w:abstractNumId="145" w15:restartNumberingAfterBreak="0">
    <w:nsid w:val="77DE5025"/>
    <w:multiLevelType w:val="hybridMultilevel"/>
    <w:tmpl w:val="AA80894E"/>
    <w:lvl w:ilvl="0" w:tplc="F0E2B37E">
      <w:start w:val="36"/>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90F2F974">
      <w:numFmt w:val="bullet"/>
      <w:lvlText w:val="-"/>
      <w:lvlJc w:val="left"/>
      <w:pPr>
        <w:ind w:left="825" w:hanging="360"/>
      </w:pPr>
      <w:rPr>
        <w:rFonts w:ascii="Calibri" w:eastAsia="Calibri" w:hAnsi="Calibri" w:cs="Calibri" w:hint="default"/>
        <w:b w:val="0"/>
        <w:bCs w:val="0"/>
        <w:i w:val="0"/>
        <w:iCs w:val="0"/>
        <w:spacing w:val="0"/>
        <w:w w:val="99"/>
        <w:sz w:val="20"/>
        <w:szCs w:val="20"/>
        <w:lang w:val="es-ES" w:eastAsia="en-US" w:bidi="ar-SA"/>
      </w:rPr>
    </w:lvl>
    <w:lvl w:ilvl="2" w:tplc="9668B5F2">
      <w:numFmt w:val="bullet"/>
      <w:lvlText w:val="•"/>
      <w:lvlJc w:val="left"/>
      <w:pPr>
        <w:ind w:left="2541" w:hanging="360"/>
      </w:pPr>
      <w:rPr>
        <w:rFonts w:hint="default"/>
        <w:lang w:val="es-ES" w:eastAsia="en-US" w:bidi="ar-SA"/>
      </w:rPr>
    </w:lvl>
    <w:lvl w:ilvl="3" w:tplc="91E22FC8">
      <w:numFmt w:val="bullet"/>
      <w:lvlText w:val="•"/>
      <w:lvlJc w:val="left"/>
      <w:pPr>
        <w:ind w:left="3402" w:hanging="360"/>
      </w:pPr>
      <w:rPr>
        <w:rFonts w:hint="default"/>
        <w:lang w:val="es-ES" w:eastAsia="en-US" w:bidi="ar-SA"/>
      </w:rPr>
    </w:lvl>
    <w:lvl w:ilvl="4" w:tplc="9A9E3F12">
      <w:numFmt w:val="bullet"/>
      <w:lvlText w:val="•"/>
      <w:lvlJc w:val="left"/>
      <w:pPr>
        <w:ind w:left="4263" w:hanging="360"/>
      </w:pPr>
      <w:rPr>
        <w:rFonts w:hint="default"/>
        <w:lang w:val="es-ES" w:eastAsia="en-US" w:bidi="ar-SA"/>
      </w:rPr>
    </w:lvl>
    <w:lvl w:ilvl="5" w:tplc="10169AD8">
      <w:numFmt w:val="bullet"/>
      <w:lvlText w:val="•"/>
      <w:lvlJc w:val="left"/>
      <w:pPr>
        <w:ind w:left="5124" w:hanging="360"/>
      </w:pPr>
      <w:rPr>
        <w:rFonts w:hint="default"/>
        <w:lang w:val="es-ES" w:eastAsia="en-US" w:bidi="ar-SA"/>
      </w:rPr>
    </w:lvl>
    <w:lvl w:ilvl="6" w:tplc="F272B94A">
      <w:numFmt w:val="bullet"/>
      <w:lvlText w:val="•"/>
      <w:lvlJc w:val="left"/>
      <w:pPr>
        <w:ind w:left="5985" w:hanging="360"/>
      </w:pPr>
      <w:rPr>
        <w:rFonts w:hint="default"/>
        <w:lang w:val="es-ES" w:eastAsia="en-US" w:bidi="ar-SA"/>
      </w:rPr>
    </w:lvl>
    <w:lvl w:ilvl="7" w:tplc="BA0000E0">
      <w:numFmt w:val="bullet"/>
      <w:lvlText w:val="•"/>
      <w:lvlJc w:val="left"/>
      <w:pPr>
        <w:ind w:left="6846" w:hanging="360"/>
      </w:pPr>
      <w:rPr>
        <w:rFonts w:hint="default"/>
        <w:lang w:val="es-ES" w:eastAsia="en-US" w:bidi="ar-SA"/>
      </w:rPr>
    </w:lvl>
    <w:lvl w:ilvl="8" w:tplc="D6C26D12">
      <w:numFmt w:val="bullet"/>
      <w:lvlText w:val="•"/>
      <w:lvlJc w:val="left"/>
      <w:pPr>
        <w:ind w:left="7707" w:hanging="360"/>
      </w:pPr>
      <w:rPr>
        <w:rFonts w:hint="default"/>
        <w:lang w:val="es-ES" w:eastAsia="en-US" w:bidi="ar-SA"/>
      </w:rPr>
    </w:lvl>
  </w:abstractNum>
  <w:abstractNum w:abstractNumId="14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7" w15:restartNumberingAfterBreak="0">
    <w:nsid w:val="786E6584"/>
    <w:multiLevelType w:val="multilevel"/>
    <w:tmpl w:val="D9263BAC"/>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50" w15:restartNumberingAfterBreak="0">
    <w:nsid w:val="7AB70C97"/>
    <w:multiLevelType w:val="multilevel"/>
    <w:tmpl w:val="4064B5FC"/>
    <w:lvl w:ilvl="0">
      <w:numFmt w:val="bullet"/>
      <w:pStyle w:val="Estilo3"/>
      <w:lvlText w:val="⮚"/>
      <w:lvlJc w:val="left"/>
      <w:pPr>
        <w:ind w:left="888" w:hanging="567"/>
      </w:pPr>
      <w:rPr>
        <w:rFonts w:ascii="Noto Sans Symbols" w:eastAsia="Noto Sans Symbols" w:hAnsi="Noto Sans Symbols" w:cs="Noto Sans Symbols"/>
        <w:sz w:val="22"/>
        <w:szCs w:val="22"/>
      </w:rPr>
    </w:lvl>
    <w:lvl w:ilvl="1">
      <w:numFmt w:val="bullet"/>
      <w:lvlText w:val="•"/>
      <w:lvlJc w:val="left"/>
      <w:pPr>
        <w:ind w:left="1758" w:hanging="567"/>
      </w:pPr>
    </w:lvl>
    <w:lvl w:ilvl="2">
      <w:numFmt w:val="bullet"/>
      <w:lvlText w:val="•"/>
      <w:lvlJc w:val="left"/>
      <w:pPr>
        <w:ind w:left="2636" w:hanging="566"/>
      </w:pPr>
    </w:lvl>
    <w:lvl w:ilvl="3">
      <w:numFmt w:val="bullet"/>
      <w:lvlText w:val="•"/>
      <w:lvlJc w:val="left"/>
      <w:pPr>
        <w:ind w:left="3514" w:hanging="567"/>
      </w:pPr>
    </w:lvl>
    <w:lvl w:ilvl="4">
      <w:numFmt w:val="bullet"/>
      <w:lvlText w:val="•"/>
      <w:lvlJc w:val="left"/>
      <w:pPr>
        <w:ind w:left="4392" w:hanging="567"/>
      </w:pPr>
    </w:lvl>
    <w:lvl w:ilvl="5">
      <w:numFmt w:val="bullet"/>
      <w:lvlText w:val="•"/>
      <w:lvlJc w:val="left"/>
      <w:pPr>
        <w:ind w:left="5271" w:hanging="567"/>
      </w:pPr>
    </w:lvl>
    <w:lvl w:ilvl="6">
      <w:numFmt w:val="bullet"/>
      <w:lvlText w:val="•"/>
      <w:lvlJc w:val="left"/>
      <w:pPr>
        <w:ind w:left="6149" w:hanging="567"/>
      </w:pPr>
    </w:lvl>
    <w:lvl w:ilvl="7">
      <w:numFmt w:val="bullet"/>
      <w:lvlText w:val="•"/>
      <w:lvlJc w:val="left"/>
      <w:pPr>
        <w:ind w:left="7027" w:hanging="567"/>
      </w:pPr>
    </w:lvl>
    <w:lvl w:ilvl="8">
      <w:numFmt w:val="bullet"/>
      <w:lvlText w:val="•"/>
      <w:lvlJc w:val="left"/>
      <w:pPr>
        <w:ind w:left="7905" w:hanging="567"/>
      </w:pPr>
    </w:lvl>
  </w:abstractNum>
  <w:abstractNum w:abstractNumId="151" w15:restartNumberingAfterBreak="0">
    <w:nsid w:val="7AEE56B8"/>
    <w:multiLevelType w:val="hybridMultilevel"/>
    <w:tmpl w:val="52ECB528"/>
    <w:lvl w:ilvl="0" w:tplc="39EEBB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B6A771A"/>
    <w:multiLevelType w:val="hybridMultilevel"/>
    <w:tmpl w:val="EF285D40"/>
    <w:lvl w:ilvl="0" w:tplc="C874A43A">
      <w:numFmt w:val="bullet"/>
      <w:lvlText w:val="-"/>
      <w:lvlJc w:val="left"/>
      <w:pPr>
        <w:ind w:left="829" w:hanging="360"/>
      </w:pPr>
      <w:rPr>
        <w:rFonts w:ascii="Calibri" w:eastAsia="Calibri" w:hAnsi="Calibri" w:cs="Calibri" w:hint="default"/>
        <w:b w:val="0"/>
        <w:bCs w:val="0"/>
        <w:i w:val="0"/>
        <w:iCs w:val="0"/>
        <w:spacing w:val="0"/>
        <w:w w:val="99"/>
        <w:sz w:val="20"/>
        <w:szCs w:val="20"/>
        <w:lang w:val="es-ES" w:eastAsia="en-US" w:bidi="ar-SA"/>
      </w:rPr>
    </w:lvl>
    <w:lvl w:ilvl="1" w:tplc="CC2680CE">
      <w:numFmt w:val="bullet"/>
      <w:lvlText w:val="•"/>
      <w:lvlJc w:val="left"/>
      <w:pPr>
        <w:ind w:left="1420" w:hanging="360"/>
      </w:pPr>
      <w:rPr>
        <w:rFonts w:hint="default"/>
        <w:lang w:val="es-ES" w:eastAsia="en-US" w:bidi="ar-SA"/>
      </w:rPr>
    </w:lvl>
    <w:lvl w:ilvl="2" w:tplc="EA38EF76">
      <w:numFmt w:val="bullet"/>
      <w:lvlText w:val="•"/>
      <w:lvlJc w:val="left"/>
      <w:pPr>
        <w:ind w:left="2021" w:hanging="360"/>
      </w:pPr>
      <w:rPr>
        <w:rFonts w:hint="default"/>
        <w:lang w:val="es-ES" w:eastAsia="en-US" w:bidi="ar-SA"/>
      </w:rPr>
    </w:lvl>
    <w:lvl w:ilvl="3" w:tplc="408EF66C">
      <w:numFmt w:val="bullet"/>
      <w:lvlText w:val="•"/>
      <w:lvlJc w:val="left"/>
      <w:pPr>
        <w:ind w:left="2622" w:hanging="360"/>
      </w:pPr>
      <w:rPr>
        <w:rFonts w:hint="default"/>
        <w:lang w:val="es-ES" w:eastAsia="en-US" w:bidi="ar-SA"/>
      </w:rPr>
    </w:lvl>
    <w:lvl w:ilvl="4" w:tplc="240E7710">
      <w:numFmt w:val="bullet"/>
      <w:lvlText w:val="•"/>
      <w:lvlJc w:val="left"/>
      <w:pPr>
        <w:ind w:left="3222" w:hanging="360"/>
      </w:pPr>
      <w:rPr>
        <w:rFonts w:hint="default"/>
        <w:lang w:val="es-ES" w:eastAsia="en-US" w:bidi="ar-SA"/>
      </w:rPr>
    </w:lvl>
    <w:lvl w:ilvl="5" w:tplc="2146D77E">
      <w:numFmt w:val="bullet"/>
      <w:lvlText w:val="•"/>
      <w:lvlJc w:val="left"/>
      <w:pPr>
        <w:ind w:left="3823" w:hanging="360"/>
      </w:pPr>
      <w:rPr>
        <w:rFonts w:hint="default"/>
        <w:lang w:val="es-ES" w:eastAsia="en-US" w:bidi="ar-SA"/>
      </w:rPr>
    </w:lvl>
    <w:lvl w:ilvl="6" w:tplc="BFDE362A">
      <w:numFmt w:val="bullet"/>
      <w:lvlText w:val="•"/>
      <w:lvlJc w:val="left"/>
      <w:pPr>
        <w:ind w:left="4424" w:hanging="360"/>
      </w:pPr>
      <w:rPr>
        <w:rFonts w:hint="default"/>
        <w:lang w:val="es-ES" w:eastAsia="en-US" w:bidi="ar-SA"/>
      </w:rPr>
    </w:lvl>
    <w:lvl w:ilvl="7" w:tplc="42C27A64">
      <w:numFmt w:val="bullet"/>
      <w:lvlText w:val="•"/>
      <w:lvlJc w:val="left"/>
      <w:pPr>
        <w:ind w:left="5024" w:hanging="360"/>
      </w:pPr>
      <w:rPr>
        <w:rFonts w:hint="default"/>
        <w:lang w:val="es-ES" w:eastAsia="en-US" w:bidi="ar-SA"/>
      </w:rPr>
    </w:lvl>
    <w:lvl w:ilvl="8" w:tplc="AA980B8E">
      <w:numFmt w:val="bullet"/>
      <w:lvlText w:val="•"/>
      <w:lvlJc w:val="left"/>
      <w:pPr>
        <w:ind w:left="5625" w:hanging="360"/>
      </w:pPr>
      <w:rPr>
        <w:rFonts w:hint="default"/>
        <w:lang w:val="es-ES" w:eastAsia="en-US" w:bidi="ar-SA"/>
      </w:rPr>
    </w:lvl>
  </w:abstractNum>
  <w:abstractNum w:abstractNumId="153" w15:restartNumberingAfterBreak="0">
    <w:nsid w:val="7BE14D41"/>
    <w:multiLevelType w:val="hybridMultilevel"/>
    <w:tmpl w:val="0E868CBA"/>
    <w:lvl w:ilvl="0" w:tplc="50FE72C0">
      <w:start w:val="4"/>
      <w:numFmt w:val="decimal"/>
      <w:lvlText w:val="%1."/>
      <w:lvlJc w:val="left"/>
      <w:pPr>
        <w:ind w:left="824" w:hanging="360"/>
      </w:pPr>
      <w:rPr>
        <w:rFonts w:ascii="Arial" w:eastAsia="Arial" w:hAnsi="Arial" w:cs="Arial" w:hint="default"/>
        <w:b w:val="0"/>
        <w:bCs w:val="0"/>
        <w:i w:val="0"/>
        <w:iCs w:val="0"/>
        <w:spacing w:val="0"/>
        <w:w w:val="100"/>
        <w:sz w:val="18"/>
        <w:szCs w:val="18"/>
        <w:lang w:val="es-ES" w:eastAsia="en-US" w:bidi="ar-SA"/>
      </w:rPr>
    </w:lvl>
    <w:lvl w:ilvl="1" w:tplc="A77EF848">
      <w:numFmt w:val="bullet"/>
      <w:lvlText w:val="•"/>
      <w:lvlJc w:val="left"/>
      <w:pPr>
        <w:ind w:left="1095" w:hanging="360"/>
      </w:pPr>
      <w:rPr>
        <w:rFonts w:hint="default"/>
        <w:lang w:val="es-ES" w:eastAsia="en-US" w:bidi="ar-SA"/>
      </w:rPr>
    </w:lvl>
    <w:lvl w:ilvl="2" w:tplc="6C8CB4E4">
      <w:numFmt w:val="bullet"/>
      <w:lvlText w:val="•"/>
      <w:lvlJc w:val="left"/>
      <w:pPr>
        <w:ind w:left="1370" w:hanging="360"/>
      </w:pPr>
      <w:rPr>
        <w:rFonts w:hint="default"/>
        <w:lang w:val="es-ES" w:eastAsia="en-US" w:bidi="ar-SA"/>
      </w:rPr>
    </w:lvl>
    <w:lvl w:ilvl="3" w:tplc="36967A1A">
      <w:numFmt w:val="bullet"/>
      <w:lvlText w:val="•"/>
      <w:lvlJc w:val="left"/>
      <w:pPr>
        <w:ind w:left="1645" w:hanging="360"/>
      </w:pPr>
      <w:rPr>
        <w:rFonts w:hint="default"/>
        <w:lang w:val="es-ES" w:eastAsia="en-US" w:bidi="ar-SA"/>
      </w:rPr>
    </w:lvl>
    <w:lvl w:ilvl="4" w:tplc="CBD89A6C">
      <w:numFmt w:val="bullet"/>
      <w:lvlText w:val="•"/>
      <w:lvlJc w:val="left"/>
      <w:pPr>
        <w:ind w:left="1920" w:hanging="360"/>
      </w:pPr>
      <w:rPr>
        <w:rFonts w:hint="default"/>
        <w:lang w:val="es-ES" w:eastAsia="en-US" w:bidi="ar-SA"/>
      </w:rPr>
    </w:lvl>
    <w:lvl w:ilvl="5" w:tplc="C13CBE86">
      <w:numFmt w:val="bullet"/>
      <w:lvlText w:val="•"/>
      <w:lvlJc w:val="left"/>
      <w:pPr>
        <w:ind w:left="2196" w:hanging="360"/>
      </w:pPr>
      <w:rPr>
        <w:rFonts w:hint="default"/>
        <w:lang w:val="es-ES" w:eastAsia="en-US" w:bidi="ar-SA"/>
      </w:rPr>
    </w:lvl>
    <w:lvl w:ilvl="6" w:tplc="A96653A0">
      <w:numFmt w:val="bullet"/>
      <w:lvlText w:val="•"/>
      <w:lvlJc w:val="left"/>
      <w:pPr>
        <w:ind w:left="2471" w:hanging="360"/>
      </w:pPr>
      <w:rPr>
        <w:rFonts w:hint="default"/>
        <w:lang w:val="es-ES" w:eastAsia="en-US" w:bidi="ar-SA"/>
      </w:rPr>
    </w:lvl>
    <w:lvl w:ilvl="7" w:tplc="91F05080">
      <w:numFmt w:val="bullet"/>
      <w:lvlText w:val="•"/>
      <w:lvlJc w:val="left"/>
      <w:pPr>
        <w:ind w:left="2746" w:hanging="360"/>
      </w:pPr>
      <w:rPr>
        <w:rFonts w:hint="default"/>
        <w:lang w:val="es-ES" w:eastAsia="en-US" w:bidi="ar-SA"/>
      </w:rPr>
    </w:lvl>
    <w:lvl w:ilvl="8" w:tplc="98F212B0">
      <w:numFmt w:val="bullet"/>
      <w:lvlText w:val="•"/>
      <w:lvlJc w:val="left"/>
      <w:pPr>
        <w:ind w:left="3021" w:hanging="360"/>
      </w:pPr>
      <w:rPr>
        <w:rFonts w:hint="default"/>
        <w:lang w:val="es-ES" w:eastAsia="en-US" w:bidi="ar-SA"/>
      </w:rPr>
    </w:lvl>
  </w:abstractNum>
  <w:abstractNum w:abstractNumId="154" w15:restartNumberingAfterBreak="0">
    <w:nsid w:val="7CAA5A3B"/>
    <w:multiLevelType w:val="hybridMultilevel"/>
    <w:tmpl w:val="A73AD444"/>
    <w:lvl w:ilvl="0" w:tplc="B6F0C664">
      <w:start w:val="20"/>
      <w:numFmt w:val="decimal"/>
      <w:lvlText w:val="%1."/>
      <w:lvlJc w:val="left"/>
      <w:pPr>
        <w:ind w:left="829" w:hanging="360"/>
      </w:pPr>
      <w:rPr>
        <w:rFonts w:ascii="Arial" w:eastAsia="Arial" w:hAnsi="Arial" w:cs="Arial" w:hint="default"/>
        <w:b w:val="0"/>
        <w:bCs w:val="0"/>
        <w:i w:val="0"/>
        <w:iCs w:val="0"/>
        <w:spacing w:val="-1"/>
        <w:w w:val="99"/>
        <w:sz w:val="20"/>
        <w:szCs w:val="20"/>
        <w:lang w:val="es-ES" w:eastAsia="en-US" w:bidi="ar-SA"/>
      </w:rPr>
    </w:lvl>
    <w:lvl w:ilvl="1" w:tplc="A8265D58">
      <w:numFmt w:val="bullet"/>
      <w:lvlText w:val="-"/>
      <w:lvlJc w:val="left"/>
      <w:pPr>
        <w:ind w:left="829" w:hanging="360"/>
      </w:pPr>
      <w:rPr>
        <w:rFonts w:ascii="Calibri" w:eastAsia="Calibri" w:hAnsi="Calibri" w:cs="Calibri" w:hint="default"/>
        <w:b w:val="0"/>
        <w:bCs w:val="0"/>
        <w:i w:val="0"/>
        <w:iCs w:val="0"/>
        <w:spacing w:val="0"/>
        <w:w w:val="99"/>
        <w:sz w:val="20"/>
        <w:szCs w:val="20"/>
        <w:lang w:val="es-ES" w:eastAsia="en-US" w:bidi="ar-SA"/>
      </w:rPr>
    </w:lvl>
    <w:lvl w:ilvl="2" w:tplc="61BA9454">
      <w:numFmt w:val="bullet"/>
      <w:lvlText w:val="•"/>
      <w:lvlJc w:val="left"/>
      <w:pPr>
        <w:ind w:left="2021" w:hanging="360"/>
      </w:pPr>
      <w:rPr>
        <w:rFonts w:hint="default"/>
        <w:lang w:val="es-ES" w:eastAsia="en-US" w:bidi="ar-SA"/>
      </w:rPr>
    </w:lvl>
    <w:lvl w:ilvl="3" w:tplc="DFCC39D4">
      <w:numFmt w:val="bullet"/>
      <w:lvlText w:val="•"/>
      <w:lvlJc w:val="left"/>
      <w:pPr>
        <w:ind w:left="2622" w:hanging="360"/>
      </w:pPr>
      <w:rPr>
        <w:rFonts w:hint="default"/>
        <w:lang w:val="es-ES" w:eastAsia="en-US" w:bidi="ar-SA"/>
      </w:rPr>
    </w:lvl>
    <w:lvl w:ilvl="4" w:tplc="094054C2">
      <w:numFmt w:val="bullet"/>
      <w:lvlText w:val="•"/>
      <w:lvlJc w:val="left"/>
      <w:pPr>
        <w:ind w:left="3222" w:hanging="360"/>
      </w:pPr>
      <w:rPr>
        <w:rFonts w:hint="default"/>
        <w:lang w:val="es-ES" w:eastAsia="en-US" w:bidi="ar-SA"/>
      </w:rPr>
    </w:lvl>
    <w:lvl w:ilvl="5" w:tplc="053ADEC6">
      <w:numFmt w:val="bullet"/>
      <w:lvlText w:val="•"/>
      <w:lvlJc w:val="left"/>
      <w:pPr>
        <w:ind w:left="3823" w:hanging="360"/>
      </w:pPr>
      <w:rPr>
        <w:rFonts w:hint="default"/>
        <w:lang w:val="es-ES" w:eastAsia="en-US" w:bidi="ar-SA"/>
      </w:rPr>
    </w:lvl>
    <w:lvl w:ilvl="6" w:tplc="124E826C">
      <w:numFmt w:val="bullet"/>
      <w:lvlText w:val="•"/>
      <w:lvlJc w:val="left"/>
      <w:pPr>
        <w:ind w:left="4424" w:hanging="360"/>
      </w:pPr>
      <w:rPr>
        <w:rFonts w:hint="default"/>
        <w:lang w:val="es-ES" w:eastAsia="en-US" w:bidi="ar-SA"/>
      </w:rPr>
    </w:lvl>
    <w:lvl w:ilvl="7" w:tplc="E4EA6C26">
      <w:numFmt w:val="bullet"/>
      <w:lvlText w:val="•"/>
      <w:lvlJc w:val="left"/>
      <w:pPr>
        <w:ind w:left="5024" w:hanging="360"/>
      </w:pPr>
      <w:rPr>
        <w:rFonts w:hint="default"/>
        <w:lang w:val="es-ES" w:eastAsia="en-US" w:bidi="ar-SA"/>
      </w:rPr>
    </w:lvl>
    <w:lvl w:ilvl="8" w:tplc="6CD24840">
      <w:numFmt w:val="bullet"/>
      <w:lvlText w:val="•"/>
      <w:lvlJc w:val="left"/>
      <w:pPr>
        <w:ind w:left="5625" w:hanging="360"/>
      </w:pPr>
      <w:rPr>
        <w:rFonts w:hint="default"/>
        <w:lang w:val="es-ES" w:eastAsia="en-US" w:bidi="ar-SA"/>
      </w:rPr>
    </w:lvl>
  </w:abstractNum>
  <w:abstractNum w:abstractNumId="155" w15:restartNumberingAfterBreak="0">
    <w:nsid w:val="7D630438"/>
    <w:multiLevelType w:val="hybridMultilevel"/>
    <w:tmpl w:val="13E46A14"/>
    <w:lvl w:ilvl="0" w:tplc="EB0A9AFA">
      <w:start w:val="19"/>
      <w:numFmt w:val="decimal"/>
      <w:lvlText w:val="%1."/>
      <w:lvlJc w:val="left"/>
      <w:pPr>
        <w:ind w:left="895" w:hanging="361"/>
      </w:pPr>
      <w:rPr>
        <w:rFonts w:ascii="Arial" w:eastAsia="Arial" w:hAnsi="Arial" w:cs="Arial" w:hint="default"/>
        <w:b w:val="0"/>
        <w:bCs w:val="0"/>
        <w:i w:val="0"/>
        <w:iCs w:val="0"/>
        <w:spacing w:val="-1"/>
        <w:w w:val="99"/>
        <w:sz w:val="20"/>
        <w:szCs w:val="20"/>
        <w:lang w:val="es-ES" w:eastAsia="en-US" w:bidi="ar-SA"/>
      </w:rPr>
    </w:lvl>
    <w:lvl w:ilvl="1" w:tplc="CDB64E08">
      <w:numFmt w:val="bullet"/>
      <w:lvlText w:val=""/>
      <w:lvlJc w:val="left"/>
      <w:pPr>
        <w:ind w:left="828" w:hanging="361"/>
      </w:pPr>
      <w:rPr>
        <w:rFonts w:ascii="Symbol" w:eastAsia="Symbol" w:hAnsi="Symbol" w:cs="Symbol" w:hint="default"/>
        <w:b w:val="0"/>
        <w:bCs w:val="0"/>
        <w:i w:val="0"/>
        <w:iCs w:val="0"/>
        <w:spacing w:val="0"/>
        <w:w w:val="99"/>
        <w:sz w:val="20"/>
        <w:szCs w:val="20"/>
        <w:lang w:val="es-ES" w:eastAsia="en-US" w:bidi="ar-SA"/>
      </w:rPr>
    </w:lvl>
    <w:lvl w:ilvl="2" w:tplc="159EB842">
      <w:numFmt w:val="bullet"/>
      <w:lvlText w:val="•"/>
      <w:lvlJc w:val="left"/>
      <w:pPr>
        <w:ind w:left="1681" w:hanging="361"/>
      </w:pPr>
      <w:rPr>
        <w:rFonts w:hint="default"/>
        <w:lang w:val="es-ES" w:eastAsia="en-US" w:bidi="ar-SA"/>
      </w:rPr>
    </w:lvl>
    <w:lvl w:ilvl="3" w:tplc="56EAAB80">
      <w:numFmt w:val="bullet"/>
      <w:lvlText w:val="•"/>
      <w:lvlJc w:val="left"/>
      <w:pPr>
        <w:ind w:left="2462" w:hanging="361"/>
      </w:pPr>
      <w:rPr>
        <w:rFonts w:hint="default"/>
        <w:lang w:val="es-ES" w:eastAsia="en-US" w:bidi="ar-SA"/>
      </w:rPr>
    </w:lvl>
    <w:lvl w:ilvl="4" w:tplc="E9725C5C">
      <w:numFmt w:val="bullet"/>
      <w:lvlText w:val="•"/>
      <w:lvlJc w:val="left"/>
      <w:pPr>
        <w:ind w:left="3243" w:hanging="361"/>
      </w:pPr>
      <w:rPr>
        <w:rFonts w:hint="default"/>
        <w:lang w:val="es-ES" w:eastAsia="en-US" w:bidi="ar-SA"/>
      </w:rPr>
    </w:lvl>
    <w:lvl w:ilvl="5" w:tplc="ADA4E4BC">
      <w:numFmt w:val="bullet"/>
      <w:lvlText w:val="•"/>
      <w:lvlJc w:val="left"/>
      <w:pPr>
        <w:ind w:left="4024" w:hanging="361"/>
      </w:pPr>
      <w:rPr>
        <w:rFonts w:hint="default"/>
        <w:lang w:val="es-ES" w:eastAsia="en-US" w:bidi="ar-SA"/>
      </w:rPr>
    </w:lvl>
    <w:lvl w:ilvl="6" w:tplc="ABA8C03E">
      <w:numFmt w:val="bullet"/>
      <w:lvlText w:val="•"/>
      <w:lvlJc w:val="left"/>
      <w:pPr>
        <w:ind w:left="4806" w:hanging="361"/>
      </w:pPr>
      <w:rPr>
        <w:rFonts w:hint="default"/>
        <w:lang w:val="es-ES" w:eastAsia="en-US" w:bidi="ar-SA"/>
      </w:rPr>
    </w:lvl>
    <w:lvl w:ilvl="7" w:tplc="8D8234C8">
      <w:numFmt w:val="bullet"/>
      <w:lvlText w:val="•"/>
      <w:lvlJc w:val="left"/>
      <w:pPr>
        <w:ind w:left="5587" w:hanging="361"/>
      </w:pPr>
      <w:rPr>
        <w:rFonts w:hint="default"/>
        <w:lang w:val="es-ES" w:eastAsia="en-US" w:bidi="ar-SA"/>
      </w:rPr>
    </w:lvl>
    <w:lvl w:ilvl="8" w:tplc="4F98FDB6">
      <w:numFmt w:val="bullet"/>
      <w:lvlText w:val="•"/>
      <w:lvlJc w:val="left"/>
      <w:pPr>
        <w:ind w:left="6368" w:hanging="361"/>
      </w:pPr>
      <w:rPr>
        <w:rFonts w:hint="default"/>
        <w:lang w:val="es-ES" w:eastAsia="en-US" w:bidi="ar-SA"/>
      </w:rPr>
    </w:lvl>
  </w:abstractNum>
  <w:abstractNum w:abstractNumId="156" w15:restartNumberingAfterBreak="0">
    <w:nsid w:val="7F1E761C"/>
    <w:multiLevelType w:val="hybridMultilevel"/>
    <w:tmpl w:val="E2848908"/>
    <w:lvl w:ilvl="0" w:tplc="1CEA9B0C">
      <w:start w:val="1"/>
      <w:numFmt w:val="decimal"/>
      <w:lvlText w:val="%1."/>
      <w:lvlJc w:val="left"/>
      <w:pPr>
        <w:ind w:left="824" w:hanging="360"/>
      </w:pPr>
      <w:rPr>
        <w:rFonts w:hint="default"/>
        <w:spacing w:val="0"/>
        <w:w w:val="100"/>
        <w:lang w:val="es-ES" w:eastAsia="en-US" w:bidi="ar-SA"/>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7FCA4FEE"/>
    <w:multiLevelType w:val="hybridMultilevel"/>
    <w:tmpl w:val="4B8A85D6"/>
    <w:lvl w:ilvl="0" w:tplc="39EEBBD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865439">
    <w:abstractNumId w:val="95"/>
  </w:num>
  <w:num w:numId="2" w16cid:durableId="1666084825">
    <w:abstractNumId w:val="59"/>
  </w:num>
  <w:num w:numId="3" w16cid:durableId="1532456502">
    <w:abstractNumId w:val="64"/>
  </w:num>
  <w:num w:numId="4" w16cid:durableId="1959338535">
    <w:abstractNumId w:val="148"/>
  </w:num>
  <w:num w:numId="5" w16cid:durableId="2056272573">
    <w:abstractNumId w:val="149"/>
  </w:num>
  <w:num w:numId="6" w16cid:durableId="806822178">
    <w:abstractNumId w:val="140"/>
  </w:num>
  <w:num w:numId="7" w16cid:durableId="339477052">
    <w:abstractNumId w:val="98"/>
  </w:num>
  <w:num w:numId="8" w16cid:durableId="1663042092">
    <w:abstractNumId w:val="14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0204436">
    <w:abstractNumId w:val="14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888225273">
    <w:abstractNumId w:val="127"/>
  </w:num>
  <w:num w:numId="11" w16cid:durableId="1783304006">
    <w:abstractNumId w:val="127"/>
  </w:num>
  <w:num w:numId="12" w16cid:durableId="31498967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835529">
    <w:abstractNumId w:val="102"/>
  </w:num>
  <w:num w:numId="14" w16cid:durableId="441069141">
    <w:abstractNumId w:val="146"/>
  </w:num>
  <w:num w:numId="15" w16cid:durableId="178665379">
    <w:abstractNumId w:val="149"/>
  </w:num>
  <w:num w:numId="16" w16cid:durableId="1106198924">
    <w:abstractNumId w:val="4"/>
  </w:num>
  <w:num w:numId="17" w16cid:durableId="1807576338">
    <w:abstractNumId w:val="148"/>
  </w:num>
  <w:num w:numId="18" w16cid:durableId="230044135">
    <w:abstractNumId w:val="148"/>
  </w:num>
  <w:num w:numId="19" w16cid:durableId="782841685">
    <w:abstractNumId w:val="6"/>
  </w:num>
  <w:num w:numId="20" w16cid:durableId="538667351">
    <w:abstractNumId w:val="36"/>
  </w:num>
  <w:num w:numId="21" w16cid:durableId="182866549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0896577">
    <w:abstractNumId w:val="127"/>
  </w:num>
  <w:num w:numId="23" w16cid:durableId="44882192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664498">
    <w:abstractNumId w:val="109"/>
  </w:num>
  <w:num w:numId="25" w16cid:durableId="1898777152">
    <w:abstractNumId w:val="20"/>
  </w:num>
  <w:num w:numId="26" w16cid:durableId="240600891">
    <w:abstractNumId w:val="50"/>
  </w:num>
  <w:num w:numId="27" w16cid:durableId="434445220">
    <w:abstractNumId w:val="127"/>
  </w:num>
  <w:num w:numId="28" w16cid:durableId="526875334">
    <w:abstractNumId w:val="38"/>
  </w:num>
  <w:num w:numId="29" w16cid:durableId="278487844">
    <w:abstractNumId w:val="127"/>
  </w:num>
  <w:num w:numId="30" w16cid:durableId="847868211">
    <w:abstractNumId w:val="14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47145347">
    <w:abstractNumId w:val="14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16cid:durableId="1944143769">
    <w:abstractNumId w:val="35"/>
  </w:num>
  <w:num w:numId="33" w16cid:durableId="2094549715">
    <w:abstractNumId w:val="85"/>
  </w:num>
  <w:num w:numId="34" w16cid:durableId="574702457">
    <w:abstractNumId w:val="66"/>
  </w:num>
  <w:num w:numId="35" w16cid:durableId="1744715747">
    <w:abstractNumId w:val="116"/>
  </w:num>
  <w:num w:numId="36" w16cid:durableId="1868831747">
    <w:abstractNumId w:val="150"/>
  </w:num>
  <w:num w:numId="37" w16cid:durableId="1423799832">
    <w:abstractNumId w:val="53"/>
  </w:num>
  <w:num w:numId="38" w16cid:durableId="91321133">
    <w:abstractNumId w:val="24"/>
  </w:num>
  <w:num w:numId="39" w16cid:durableId="1088700005">
    <w:abstractNumId w:val="16"/>
  </w:num>
  <w:num w:numId="40" w16cid:durableId="1141531434">
    <w:abstractNumId w:val="110"/>
  </w:num>
  <w:num w:numId="41" w16cid:durableId="239170744">
    <w:abstractNumId w:val="132"/>
  </w:num>
  <w:num w:numId="42" w16cid:durableId="921597993">
    <w:abstractNumId w:val="13"/>
  </w:num>
  <w:num w:numId="43" w16cid:durableId="1747262500">
    <w:abstractNumId w:val="121"/>
  </w:num>
  <w:num w:numId="44" w16cid:durableId="207880560">
    <w:abstractNumId w:val="40"/>
  </w:num>
  <w:num w:numId="45" w16cid:durableId="94835853">
    <w:abstractNumId w:val="119"/>
  </w:num>
  <w:num w:numId="46" w16cid:durableId="1462191235">
    <w:abstractNumId w:val="25"/>
  </w:num>
  <w:num w:numId="47" w16cid:durableId="6233935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685584">
    <w:abstractNumId w:val="72"/>
  </w:num>
  <w:num w:numId="49" w16cid:durableId="126318976">
    <w:abstractNumId w:val="142"/>
  </w:num>
  <w:num w:numId="50" w16cid:durableId="1546064593">
    <w:abstractNumId w:val="22"/>
  </w:num>
  <w:num w:numId="51" w16cid:durableId="148519175">
    <w:abstractNumId w:val="153"/>
  </w:num>
  <w:num w:numId="52" w16cid:durableId="1093015461">
    <w:abstractNumId w:val="44"/>
  </w:num>
  <w:num w:numId="53" w16cid:durableId="1116410350">
    <w:abstractNumId w:val="147"/>
  </w:num>
  <w:num w:numId="54" w16cid:durableId="416708615">
    <w:abstractNumId w:val="92"/>
  </w:num>
  <w:num w:numId="55" w16cid:durableId="1132671360">
    <w:abstractNumId w:val="51"/>
  </w:num>
  <w:num w:numId="56" w16cid:durableId="1584874266">
    <w:abstractNumId w:val="32"/>
  </w:num>
  <w:num w:numId="57" w16cid:durableId="1637251236">
    <w:abstractNumId w:val="120"/>
  </w:num>
  <w:num w:numId="58" w16cid:durableId="680738674">
    <w:abstractNumId w:val="143"/>
  </w:num>
  <w:num w:numId="59" w16cid:durableId="2072653148">
    <w:abstractNumId w:val="23"/>
  </w:num>
  <w:num w:numId="60" w16cid:durableId="402607376">
    <w:abstractNumId w:val="58"/>
  </w:num>
  <w:num w:numId="61" w16cid:durableId="869487926">
    <w:abstractNumId w:val="117"/>
  </w:num>
  <w:num w:numId="62" w16cid:durableId="756290600">
    <w:abstractNumId w:val="82"/>
  </w:num>
  <w:num w:numId="63" w16cid:durableId="1486554471">
    <w:abstractNumId w:val="48"/>
  </w:num>
  <w:num w:numId="64" w16cid:durableId="1820998473">
    <w:abstractNumId w:val="46"/>
  </w:num>
  <w:num w:numId="65" w16cid:durableId="483090152">
    <w:abstractNumId w:val="136"/>
  </w:num>
  <w:num w:numId="66" w16cid:durableId="93285539">
    <w:abstractNumId w:val="77"/>
  </w:num>
  <w:num w:numId="67" w16cid:durableId="1321541229">
    <w:abstractNumId w:val="115"/>
  </w:num>
  <w:num w:numId="68" w16cid:durableId="792285888">
    <w:abstractNumId w:val="129"/>
  </w:num>
  <w:num w:numId="69" w16cid:durableId="915478363">
    <w:abstractNumId w:val="128"/>
  </w:num>
  <w:num w:numId="70" w16cid:durableId="202838677">
    <w:abstractNumId w:val="138"/>
  </w:num>
  <w:num w:numId="71" w16cid:durableId="2144807404">
    <w:abstractNumId w:val="2"/>
  </w:num>
  <w:num w:numId="72" w16cid:durableId="200941831">
    <w:abstractNumId w:val="61"/>
  </w:num>
  <w:num w:numId="73" w16cid:durableId="2136101549">
    <w:abstractNumId w:val="122"/>
  </w:num>
  <w:num w:numId="74" w16cid:durableId="1949115100">
    <w:abstractNumId w:val="139"/>
  </w:num>
  <w:num w:numId="75" w16cid:durableId="1175419397">
    <w:abstractNumId w:val="65"/>
    <w:lvlOverride w:ilvl="0">
      <w:startOverride w:val="1"/>
    </w:lvlOverride>
    <w:lvlOverride w:ilvl="1"/>
    <w:lvlOverride w:ilvl="2"/>
    <w:lvlOverride w:ilvl="3"/>
    <w:lvlOverride w:ilvl="4"/>
    <w:lvlOverride w:ilvl="5"/>
    <w:lvlOverride w:ilvl="6"/>
    <w:lvlOverride w:ilvl="7"/>
    <w:lvlOverride w:ilvl="8"/>
  </w:num>
  <w:num w:numId="76" w16cid:durableId="480124367">
    <w:abstractNumId w:val="37"/>
  </w:num>
  <w:num w:numId="77" w16cid:durableId="1436553617">
    <w:abstractNumId w:val="1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80805447">
    <w:abstractNumId w:val="37"/>
    <w:lvlOverride w:ilvl="0">
      <w:startOverride w:val="14"/>
    </w:lvlOverride>
    <w:lvlOverride w:ilvl="1">
      <w:startOverride w:val="1"/>
    </w:lvlOverride>
    <w:lvlOverride w:ilvl="2">
      <w:startOverride w:val="1"/>
    </w:lvlOverride>
    <w:lvlOverride w:ilvl="3"/>
    <w:lvlOverride w:ilvl="4"/>
    <w:lvlOverride w:ilvl="5"/>
    <w:lvlOverride w:ilvl="6"/>
    <w:lvlOverride w:ilvl="7"/>
    <w:lvlOverride w:ilvl="8"/>
  </w:num>
  <w:num w:numId="79" w16cid:durableId="720180101">
    <w:abstractNumId w:val="29"/>
  </w:num>
  <w:num w:numId="80" w16cid:durableId="1386488743">
    <w:abstractNumId w:val="108"/>
  </w:num>
  <w:num w:numId="81" w16cid:durableId="1122848901">
    <w:abstractNumId w:val="75"/>
  </w:num>
  <w:num w:numId="82" w16cid:durableId="305934803">
    <w:abstractNumId w:val="145"/>
  </w:num>
  <w:num w:numId="83" w16cid:durableId="854806253">
    <w:abstractNumId w:val="63"/>
  </w:num>
  <w:num w:numId="84" w16cid:durableId="2128546922">
    <w:abstractNumId w:val="124"/>
  </w:num>
  <w:num w:numId="85" w16cid:durableId="601839975">
    <w:abstractNumId w:val="70"/>
    <w:lvlOverride w:ilvl="0">
      <w:startOverride w:val="1"/>
    </w:lvlOverride>
    <w:lvlOverride w:ilvl="1"/>
    <w:lvlOverride w:ilvl="2"/>
    <w:lvlOverride w:ilvl="3"/>
    <w:lvlOverride w:ilvl="4"/>
    <w:lvlOverride w:ilvl="5"/>
    <w:lvlOverride w:ilvl="6"/>
    <w:lvlOverride w:ilvl="7"/>
    <w:lvlOverride w:ilvl="8"/>
  </w:num>
  <w:num w:numId="86" w16cid:durableId="1873692102">
    <w:abstractNumId w:val="60"/>
  </w:num>
  <w:num w:numId="87" w16cid:durableId="730808301">
    <w:abstractNumId w:val="144"/>
  </w:num>
  <w:num w:numId="88" w16cid:durableId="1943492302">
    <w:abstractNumId w:val="73"/>
  </w:num>
  <w:num w:numId="89" w16cid:durableId="1126195336">
    <w:abstractNumId w:val="27"/>
  </w:num>
  <w:num w:numId="90" w16cid:durableId="1237082776">
    <w:abstractNumId w:val="34"/>
  </w:num>
  <w:num w:numId="91" w16cid:durableId="571354433">
    <w:abstractNumId w:val="68"/>
  </w:num>
  <w:num w:numId="92" w16cid:durableId="1803765566">
    <w:abstractNumId w:val="103"/>
  </w:num>
  <w:num w:numId="93" w16cid:durableId="1527016231">
    <w:abstractNumId w:val="156"/>
  </w:num>
  <w:num w:numId="94" w16cid:durableId="353002827">
    <w:abstractNumId w:val="71"/>
  </w:num>
  <w:num w:numId="95" w16cid:durableId="950355469">
    <w:abstractNumId w:val="126"/>
  </w:num>
  <w:num w:numId="96" w16cid:durableId="258947659">
    <w:abstractNumId w:val="9"/>
  </w:num>
  <w:num w:numId="97" w16cid:durableId="1786339558">
    <w:abstractNumId w:val="106"/>
  </w:num>
  <w:num w:numId="98" w16cid:durableId="1570189263">
    <w:abstractNumId w:val="39"/>
  </w:num>
  <w:num w:numId="99" w16cid:durableId="2014647458">
    <w:abstractNumId w:val="96"/>
  </w:num>
  <w:num w:numId="100" w16cid:durableId="1961300783">
    <w:abstractNumId w:val="28"/>
  </w:num>
  <w:num w:numId="101" w16cid:durableId="1207839496">
    <w:abstractNumId w:val="3"/>
  </w:num>
  <w:num w:numId="102" w16cid:durableId="1354115259">
    <w:abstractNumId w:val="76"/>
  </w:num>
  <w:num w:numId="103" w16cid:durableId="1219825513">
    <w:abstractNumId w:val="118"/>
  </w:num>
  <w:num w:numId="104" w16cid:durableId="1603414707">
    <w:abstractNumId w:val="133"/>
  </w:num>
  <w:num w:numId="105" w16cid:durableId="59445117">
    <w:abstractNumId w:val="18"/>
  </w:num>
  <w:num w:numId="106" w16cid:durableId="617681357">
    <w:abstractNumId w:val="54"/>
  </w:num>
  <w:num w:numId="107" w16cid:durableId="859203196">
    <w:abstractNumId w:val="100"/>
  </w:num>
  <w:num w:numId="108" w16cid:durableId="2052457842">
    <w:abstractNumId w:val="55"/>
  </w:num>
  <w:num w:numId="109" w16cid:durableId="150024827">
    <w:abstractNumId w:val="97"/>
  </w:num>
  <w:num w:numId="110" w16cid:durableId="41908886">
    <w:abstractNumId w:val="45"/>
  </w:num>
  <w:num w:numId="111" w16cid:durableId="645355787">
    <w:abstractNumId w:val="112"/>
  </w:num>
  <w:num w:numId="112" w16cid:durableId="1089346763">
    <w:abstractNumId w:val="86"/>
  </w:num>
  <w:num w:numId="113" w16cid:durableId="1514413719">
    <w:abstractNumId w:val="17"/>
  </w:num>
  <w:num w:numId="114" w16cid:durableId="1745833280">
    <w:abstractNumId w:val="105"/>
  </w:num>
  <w:num w:numId="115" w16cid:durableId="360788977">
    <w:abstractNumId w:val="31"/>
  </w:num>
  <w:num w:numId="116" w16cid:durableId="250166054">
    <w:abstractNumId w:val="155"/>
  </w:num>
  <w:num w:numId="117" w16cid:durableId="1141386597">
    <w:abstractNumId w:val="74"/>
  </w:num>
  <w:num w:numId="118" w16cid:durableId="158808920">
    <w:abstractNumId w:val="123"/>
  </w:num>
  <w:num w:numId="119" w16cid:durableId="2054888077">
    <w:abstractNumId w:val="93"/>
  </w:num>
  <w:num w:numId="120" w16cid:durableId="1882356383">
    <w:abstractNumId w:val="69"/>
  </w:num>
  <w:num w:numId="121" w16cid:durableId="72700304">
    <w:abstractNumId w:val="111"/>
  </w:num>
  <w:num w:numId="122" w16cid:durableId="1978532870">
    <w:abstractNumId w:val="15"/>
  </w:num>
  <w:num w:numId="123" w16cid:durableId="1603566372">
    <w:abstractNumId w:val="141"/>
  </w:num>
  <w:num w:numId="124" w16cid:durableId="192232166">
    <w:abstractNumId w:val="107"/>
  </w:num>
  <w:num w:numId="125" w16cid:durableId="943921034">
    <w:abstractNumId w:val="101"/>
  </w:num>
  <w:num w:numId="126" w16cid:durableId="1693804049">
    <w:abstractNumId w:val="134"/>
  </w:num>
  <w:num w:numId="127" w16cid:durableId="2041929865">
    <w:abstractNumId w:val="131"/>
  </w:num>
  <w:num w:numId="128" w16cid:durableId="510067922">
    <w:abstractNumId w:val="137"/>
  </w:num>
  <w:num w:numId="129" w16cid:durableId="1819565266">
    <w:abstractNumId w:val="12"/>
  </w:num>
  <w:num w:numId="130" w16cid:durableId="1329746641">
    <w:abstractNumId w:val="114"/>
  </w:num>
  <w:num w:numId="131" w16cid:durableId="1693149011">
    <w:abstractNumId w:val="56"/>
  </w:num>
  <w:num w:numId="132" w16cid:durableId="1646427441">
    <w:abstractNumId w:val="135"/>
  </w:num>
  <w:num w:numId="133" w16cid:durableId="1574973600">
    <w:abstractNumId w:val="41"/>
  </w:num>
  <w:num w:numId="134" w16cid:durableId="1362393706">
    <w:abstractNumId w:val="30"/>
  </w:num>
  <w:num w:numId="135" w16cid:durableId="1003046136">
    <w:abstractNumId w:val="81"/>
  </w:num>
  <w:num w:numId="136" w16cid:durableId="651637983">
    <w:abstractNumId w:val="78"/>
  </w:num>
  <w:num w:numId="137" w16cid:durableId="1998459529">
    <w:abstractNumId w:val="99"/>
  </w:num>
  <w:num w:numId="138" w16cid:durableId="189227778">
    <w:abstractNumId w:val="1"/>
  </w:num>
  <w:num w:numId="139" w16cid:durableId="509956088">
    <w:abstractNumId w:val="79"/>
  </w:num>
  <w:num w:numId="140" w16cid:durableId="2092968363">
    <w:abstractNumId w:val="5"/>
  </w:num>
  <w:num w:numId="141" w16cid:durableId="385876273">
    <w:abstractNumId w:val="88"/>
  </w:num>
  <w:num w:numId="142" w16cid:durableId="1241476978">
    <w:abstractNumId w:val="104"/>
  </w:num>
  <w:num w:numId="143" w16cid:durableId="982461591">
    <w:abstractNumId w:val="90"/>
  </w:num>
  <w:num w:numId="144" w16cid:durableId="443423977">
    <w:abstractNumId w:val="130"/>
  </w:num>
  <w:num w:numId="145" w16cid:durableId="1912962819">
    <w:abstractNumId w:val="91"/>
  </w:num>
  <w:num w:numId="146" w16cid:durableId="1242449912">
    <w:abstractNumId w:val="11"/>
  </w:num>
  <w:num w:numId="147" w16cid:durableId="475226124">
    <w:abstractNumId w:val="8"/>
  </w:num>
  <w:num w:numId="148" w16cid:durableId="1178691799">
    <w:abstractNumId w:val="89"/>
  </w:num>
  <w:num w:numId="149" w16cid:durableId="1202979165">
    <w:abstractNumId w:val="154"/>
  </w:num>
  <w:num w:numId="150" w16cid:durableId="895319964">
    <w:abstractNumId w:val="62"/>
  </w:num>
  <w:num w:numId="151" w16cid:durableId="522520831">
    <w:abstractNumId w:val="19"/>
  </w:num>
  <w:num w:numId="152" w16cid:durableId="1975603647">
    <w:abstractNumId w:val="43"/>
  </w:num>
  <w:num w:numId="153" w16cid:durableId="708725146">
    <w:abstractNumId w:val="84"/>
  </w:num>
  <w:num w:numId="154" w16cid:durableId="1890847113">
    <w:abstractNumId w:val="14"/>
  </w:num>
  <w:num w:numId="155" w16cid:durableId="1302927518">
    <w:abstractNumId w:val="152"/>
  </w:num>
  <w:num w:numId="156" w16cid:durableId="1029381521">
    <w:abstractNumId w:val="67"/>
  </w:num>
  <w:num w:numId="157" w16cid:durableId="1078820525">
    <w:abstractNumId w:val="7"/>
  </w:num>
  <w:num w:numId="158" w16cid:durableId="474835829">
    <w:abstractNumId w:val="57"/>
  </w:num>
  <w:num w:numId="159" w16cid:durableId="199974515">
    <w:abstractNumId w:val="80"/>
  </w:num>
  <w:num w:numId="160" w16cid:durableId="2131167348">
    <w:abstractNumId w:val="151"/>
  </w:num>
  <w:num w:numId="161" w16cid:durableId="1249270485">
    <w:abstractNumId w:val="113"/>
  </w:num>
  <w:num w:numId="162" w16cid:durableId="2082747566">
    <w:abstractNumId w:val="94"/>
  </w:num>
  <w:num w:numId="163" w16cid:durableId="1946838740">
    <w:abstractNumId w:val="52"/>
  </w:num>
  <w:num w:numId="164" w16cid:durableId="2130391132">
    <w:abstractNumId w:val="10"/>
  </w:num>
  <w:num w:numId="165" w16cid:durableId="835463054">
    <w:abstractNumId w:val="47"/>
  </w:num>
  <w:num w:numId="166" w16cid:durableId="133446740">
    <w:abstractNumId w:val="49"/>
  </w:num>
  <w:num w:numId="167" w16cid:durableId="1853109851">
    <w:abstractNumId w:val="157"/>
  </w:num>
  <w:num w:numId="168" w16cid:durableId="1855414278">
    <w:abstractNumId w:val="33"/>
  </w:num>
  <w:num w:numId="169" w16cid:durableId="1006831345">
    <w:abstractNumId w:val="42"/>
  </w:num>
  <w:num w:numId="170" w16cid:durableId="424768586">
    <w:abstractNumId w:val="26"/>
  </w:num>
  <w:num w:numId="171" w16cid:durableId="1244529066">
    <w:abstractNumId w:val="21"/>
  </w:num>
  <w:num w:numId="172" w16cid:durableId="1310137320">
    <w:abstractNumId w:val="83"/>
  </w:num>
  <w:num w:numId="173" w16cid:durableId="867912605">
    <w:abstractNumId w:val="0"/>
  </w:num>
  <w:num w:numId="174" w16cid:durableId="1820069833">
    <w:abstractNumId w:val="1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84543"/>
    <w:rsid w:val="000901A1"/>
    <w:rsid w:val="0009026A"/>
    <w:rsid w:val="00091E6B"/>
    <w:rsid w:val="00091EC6"/>
    <w:rsid w:val="00092D9C"/>
    <w:rsid w:val="000933D8"/>
    <w:rsid w:val="000942ED"/>
    <w:rsid w:val="00094D0C"/>
    <w:rsid w:val="00095F7A"/>
    <w:rsid w:val="000960FC"/>
    <w:rsid w:val="000A2C17"/>
    <w:rsid w:val="000A5D25"/>
    <w:rsid w:val="000A5E20"/>
    <w:rsid w:val="000A619B"/>
    <w:rsid w:val="000A6850"/>
    <w:rsid w:val="000A72B5"/>
    <w:rsid w:val="000B150E"/>
    <w:rsid w:val="000B1656"/>
    <w:rsid w:val="000B254F"/>
    <w:rsid w:val="000B317A"/>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57FEC"/>
    <w:rsid w:val="00160E75"/>
    <w:rsid w:val="001613AE"/>
    <w:rsid w:val="00161E4D"/>
    <w:rsid w:val="00165A49"/>
    <w:rsid w:val="001679C2"/>
    <w:rsid w:val="00170338"/>
    <w:rsid w:val="00170A9B"/>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974BD"/>
    <w:rsid w:val="001A00C0"/>
    <w:rsid w:val="001A0AC4"/>
    <w:rsid w:val="001A1B68"/>
    <w:rsid w:val="001A1EF2"/>
    <w:rsid w:val="001A220B"/>
    <w:rsid w:val="001A32B9"/>
    <w:rsid w:val="001A3CA7"/>
    <w:rsid w:val="001A43BD"/>
    <w:rsid w:val="001A5E22"/>
    <w:rsid w:val="001A5F65"/>
    <w:rsid w:val="001B12DA"/>
    <w:rsid w:val="001B1A08"/>
    <w:rsid w:val="001B296B"/>
    <w:rsid w:val="001B3DBB"/>
    <w:rsid w:val="001B4209"/>
    <w:rsid w:val="001B4768"/>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4E8"/>
    <w:rsid w:val="001E26EE"/>
    <w:rsid w:val="001E2734"/>
    <w:rsid w:val="001E292B"/>
    <w:rsid w:val="001E4C42"/>
    <w:rsid w:val="001E5D4B"/>
    <w:rsid w:val="001E7366"/>
    <w:rsid w:val="001F020E"/>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2CC7"/>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2CBC"/>
    <w:rsid w:val="00253399"/>
    <w:rsid w:val="002535A9"/>
    <w:rsid w:val="0025B685"/>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22C6"/>
    <w:rsid w:val="002943B4"/>
    <w:rsid w:val="00294B9D"/>
    <w:rsid w:val="00296ED3"/>
    <w:rsid w:val="00297495"/>
    <w:rsid w:val="002A0224"/>
    <w:rsid w:val="002A0F10"/>
    <w:rsid w:val="002A17CE"/>
    <w:rsid w:val="002A275C"/>
    <w:rsid w:val="002A4C8E"/>
    <w:rsid w:val="002A5BA6"/>
    <w:rsid w:val="002A5D70"/>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131"/>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5E6"/>
    <w:rsid w:val="003546AE"/>
    <w:rsid w:val="00354D8D"/>
    <w:rsid w:val="00356565"/>
    <w:rsid w:val="003608F6"/>
    <w:rsid w:val="00361F49"/>
    <w:rsid w:val="00363E50"/>
    <w:rsid w:val="00363E9D"/>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048"/>
    <w:rsid w:val="00376629"/>
    <w:rsid w:val="003802D6"/>
    <w:rsid w:val="00380793"/>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0AA5"/>
    <w:rsid w:val="003F1DA3"/>
    <w:rsid w:val="003F227F"/>
    <w:rsid w:val="003F22BB"/>
    <w:rsid w:val="003F4911"/>
    <w:rsid w:val="003F637D"/>
    <w:rsid w:val="003F68A0"/>
    <w:rsid w:val="003F75CC"/>
    <w:rsid w:val="0040037A"/>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B2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92"/>
    <w:rsid w:val="004839DA"/>
    <w:rsid w:val="00484376"/>
    <w:rsid w:val="00485CDA"/>
    <w:rsid w:val="00485DE2"/>
    <w:rsid w:val="004867B7"/>
    <w:rsid w:val="004875A9"/>
    <w:rsid w:val="004912F4"/>
    <w:rsid w:val="00491EBE"/>
    <w:rsid w:val="004927CA"/>
    <w:rsid w:val="0049349B"/>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14C"/>
    <w:rsid w:val="004C3444"/>
    <w:rsid w:val="004C5935"/>
    <w:rsid w:val="004D0D55"/>
    <w:rsid w:val="004D0E6B"/>
    <w:rsid w:val="004D2F6C"/>
    <w:rsid w:val="004D4767"/>
    <w:rsid w:val="004E2A0E"/>
    <w:rsid w:val="004E2D87"/>
    <w:rsid w:val="004E2EBE"/>
    <w:rsid w:val="004E3510"/>
    <w:rsid w:val="004E5968"/>
    <w:rsid w:val="004E698F"/>
    <w:rsid w:val="004F2C35"/>
    <w:rsid w:val="004F469E"/>
    <w:rsid w:val="004F4D23"/>
    <w:rsid w:val="004F6A66"/>
    <w:rsid w:val="00500648"/>
    <w:rsid w:val="00500B3F"/>
    <w:rsid w:val="00502965"/>
    <w:rsid w:val="00502AA3"/>
    <w:rsid w:val="00505803"/>
    <w:rsid w:val="005064CE"/>
    <w:rsid w:val="00511CA8"/>
    <w:rsid w:val="005133D8"/>
    <w:rsid w:val="00513A4E"/>
    <w:rsid w:val="00515A71"/>
    <w:rsid w:val="0051766A"/>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47A9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44A"/>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346"/>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2A4"/>
    <w:rsid w:val="006B46A3"/>
    <w:rsid w:val="006B56A8"/>
    <w:rsid w:val="006B6C7E"/>
    <w:rsid w:val="006C137C"/>
    <w:rsid w:val="006C16E8"/>
    <w:rsid w:val="006C1B15"/>
    <w:rsid w:val="006C26D2"/>
    <w:rsid w:val="006C2B13"/>
    <w:rsid w:val="006C343C"/>
    <w:rsid w:val="006C34B8"/>
    <w:rsid w:val="006C3899"/>
    <w:rsid w:val="006C38E3"/>
    <w:rsid w:val="006C7337"/>
    <w:rsid w:val="006C7AE2"/>
    <w:rsid w:val="006D0144"/>
    <w:rsid w:val="006D22F7"/>
    <w:rsid w:val="006D44A9"/>
    <w:rsid w:val="006D47D3"/>
    <w:rsid w:val="006D4FC0"/>
    <w:rsid w:val="006D558A"/>
    <w:rsid w:val="006D5726"/>
    <w:rsid w:val="006D59CD"/>
    <w:rsid w:val="006D761F"/>
    <w:rsid w:val="006E2A6E"/>
    <w:rsid w:val="006E3793"/>
    <w:rsid w:val="006E4722"/>
    <w:rsid w:val="006E5341"/>
    <w:rsid w:val="006E55A6"/>
    <w:rsid w:val="006E712E"/>
    <w:rsid w:val="006F0252"/>
    <w:rsid w:val="006F0575"/>
    <w:rsid w:val="006F1602"/>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56A6"/>
    <w:rsid w:val="007268B4"/>
    <w:rsid w:val="00726F68"/>
    <w:rsid w:val="007270B3"/>
    <w:rsid w:val="00727AE9"/>
    <w:rsid w:val="00730C28"/>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07"/>
    <w:rsid w:val="0074411A"/>
    <w:rsid w:val="00744154"/>
    <w:rsid w:val="00745004"/>
    <w:rsid w:val="0074527D"/>
    <w:rsid w:val="00747335"/>
    <w:rsid w:val="00747FC7"/>
    <w:rsid w:val="007513E6"/>
    <w:rsid w:val="00751787"/>
    <w:rsid w:val="00751C0E"/>
    <w:rsid w:val="0075308A"/>
    <w:rsid w:val="0075741E"/>
    <w:rsid w:val="00758437"/>
    <w:rsid w:val="00763692"/>
    <w:rsid w:val="00763F9F"/>
    <w:rsid w:val="007656BC"/>
    <w:rsid w:val="00765B6F"/>
    <w:rsid w:val="0076773B"/>
    <w:rsid w:val="007721B2"/>
    <w:rsid w:val="007727D8"/>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2D60"/>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4904"/>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297"/>
    <w:rsid w:val="008B7AE2"/>
    <w:rsid w:val="008C1A80"/>
    <w:rsid w:val="008C292A"/>
    <w:rsid w:val="008C6465"/>
    <w:rsid w:val="008C6F20"/>
    <w:rsid w:val="008C7174"/>
    <w:rsid w:val="008C7E46"/>
    <w:rsid w:val="008D03B5"/>
    <w:rsid w:val="008D04B1"/>
    <w:rsid w:val="008D1D9C"/>
    <w:rsid w:val="008D2034"/>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A93"/>
    <w:rsid w:val="00925B11"/>
    <w:rsid w:val="009269F3"/>
    <w:rsid w:val="009270FF"/>
    <w:rsid w:val="00930495"/>
    <w:rsid w:val="00930FB3"/>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8B2"/>
    <w:rsid w:val="00945DE4"/>
    <w:rsid w:val="00946E77"/>
    <w:rsid w:val="00950D1D"/>
    <w:rsid w:val="009529A3"/>
    <w:rsid w:val="00953549"/>
    <w:rsid w:val="00953844"/>
    <w:rsid w:val="00956AE8"/>
    <w:rsid w:val="00957325"/>
    <w:rsid w:val="009601CD"/>
    <w:rsid w:val="00960E9E"/>
    <w:rsid w:val="00960F97"/>
    <w:rsid w:val="009617A7"/>
    <w:rsid w:val="00961A16"/>
    <w:rsid w:val="009632E1"/>
    <w:rsid w:val="00964BD6"/>
    <w:rsid w:val="00964F41"/>
    <w:rsid w:val="0096724D"/>
    <w:rsid w:val="009710CF"/>
    <w:rsid w:val="00971A36"/>
    <w:rsid w:val="009726F4"/>
    <w:rsid w:val="0097325D"/>
    <w:rsid w:val="00973C38"/>
    <w:rsid w:val="009747AD"/>
    <w:rsid w:val="009754E1"/>
    <w:rsid w:val="0097649A"/>
    <w:rsid w:val="00980BD7"/>
    <w:rsid w:val="00983290"/>
    <w:rsid w:val="00983E18"/>
    <w:rsid w:val="00987C94"/>
    <w:rsid w:val="00990779"/>
    <w:rsid w:val="009911F0"/>
    <w:rsid w:val="009928BF"/>
    <w:rsid w:val="009929DC"/>
    <w:rsid w:val="00992EA6"/>
    <w:rsid w:val="00995784"/>
    <w:rsid w:val="00996A25"/>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21D"/>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A7495"/>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1FC6"/>
    <w:rsid w:val="00AF267F"/>
    <w:rsid w:val="00AF3AC1"/>
    <w:rsid w:val="00AF411A"/>
    <w:rsid w:val="00AF544D"/>
    <w:rsid w:val="00B02D66"/>
    <w:rsid w:val="00B0490F"/>
    <w:rsid w:val="00B04A29"/>
    <w:rsid w:val="00B04F60"/>
    <w:rsid w:val="00B053EC"/>
    <w:rsid w:val="00B05AE4"/>
    <w:rsid w:val="00B06DBB"/>
    <w:rsid w:val="00B079A5"/>
    <w:rsid w:val="00B11CD8"/>
    <w:rsid w:val="00B14F74"/>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87CD7"/>
    <w:rsid w:val="00B90083"/>
    <w:rsid w:val="00B92FE0"/>
    <w:rsid w:val="00B93616"/>
    <w:rsid w:val="00B947C7"/>
    <w:rsid w:val="00B959E0"/>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1ED"/>
    <w:rsid w:val="00C50D27"/>
    <w:rsid w:val="00C51785"/>
    <w:rsid w:val="00C51CBA"/>
    <w:rsid w:val="00C5270C"/>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0F4E"/>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3D9"/>
    <w:rsid w:val="00CB64FD"/>
    <w:rsid w:val="00CB6FB2"/>
    <w:rsid w:val="00CB7646"/>
    <w:rsid w:val="00CB7B98"/>
    <w:rsid w:val="00CC2D3E"/>
    <w:rsid w:val="00CC3E72"/>
    <w:rsid w:val="00CC5A83"/>
    <w:rsid w:val="00CC6512"/>
    <w:rsid w:val="00CC6B59"/>
    <w:rsid w:val="00CC6FBA"/>
    <w:rsid w:val="00CD1407"/>
    <w:rsid w:val="00CD23D9"/>
    <w:rsid w:val="00CD3984"/>
    <w:rsid w:val="00CD6579"/>
    <w:rsid w:val="00CD746D"/>
    <w:rsid w:val="00CF1731"/>
    <w:rsid w:val="00CF35B7"/>
    <w:rsid w:val="00CF40FE"/>
    <w:rsid w:val="00CF54E0"/>
    <w:rsid w:val="00D0202E"/>
    <w:rsid w:val="00D02225"/>
    <w:rsid w:val="00D024E0"/>
    <w:rsid w:val="00D05379"/>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A9F"/>
    <w:rsid w:val="00D63BEF"/>
    <w:rsid w:val="00D65D2D"/>
    <w:rsid w:val="00D66F4F"/>
    <w:rsid w:val="00D678E7"/>
    <w:rsid w:val="00D67F43"/>
    <w:rsid w:val="00D67F6F"/>
    <w:rsid w:val="00D70059"/>
    <w:rsid w:val="00D70540"/>
    <w:rsid w:val="00D71DFD"/>
    <w:rsid w:val="00D71E2C"/>
    <w:rsid w:val="00D72247"/>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330C"/>
    <w:rsid w:val="00DF5590"/>
    <w:rsid w:val="00DF6409"/>
    <w:rsid w:val="00E02788"/>
    <w:rsid w:val="00E060D7"/>
    <w:rsid w:val="00E06675"/>
    <w:rsid w:val="00E06858"/>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69"/>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37F8"/>
    <w:rsid w:val="00EF4593"/>
    <w:rsid w:val="00EF4AF0"/>
    <w:rsid w:val="00EF5484"/>
    <w:rsid w:val="00EF5BB2"/>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6F8C"/>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D7CDA"/>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2132EDE"/>
    <w:rsid w:val="03FD4A01"/>
    <w:rsid w:val="0435A47B"/>
    <w:rsid w:val="05AD9037"/>
    <w:rsid w:val="0683E4CC"/>
    <w:rsid w:val="07E6DC2C"/>
    <w:rsid w:val="0964FDE9"/>
    <w:rsid w:val="097AB127"/>
    <w:rsid w:val="097B5B97"/>
    <w:rsid w:val="09C48CC7"/>
    <w:rsid w:val="0A262CC1"/>
    <w:rsid w:val="0A501FED"/>
    <w:rsid w:val="0B786726"/>
    <w:rsid w:val="0DAA44F5"/>
    <w:rsid w:val="0DEC9973"/>
    <w:rsid w:val="0E47E3F3"/>
    <w:rsid w:val="0F676CA3"/>
    <w:rsid w:val="10330B3E"/>
    <w:rsid w:val="103E31E5"/>
    <w:rsid w:val="10905061"/>
    <w:rsid w:val="1170B3A1"/>
    <w:rsid w:val="12145ABF"/>
    <w:rsid w:val="1329C32B"/>
    <w:rsid w:val="140C4B98"/>
    <w:rsid w:val="1525C021"/>
    <w:rsid w:val="1668F7FF"/>
    <w:rsid w:val="18CF49D3"/>
    <w:rsid w:val="191BAD06"/>
    <w:rsid w:val="1B04C683"/>
    <w:rsid w:val="1BC53D2A"/>
    <w:rsid w:val="1D136A45"/>
    <w:rsid w:val="1DB1EA67"/>
    <w:rsid w:val="1DC12E1D"/>
    <w:rsid w:val="1E091003"/>
    <w:rsid w:val="1E179612"/>
    <w:rsid w:val="1EA70828"/>
    <w:rsid w:val="1F249E32"/>
    <w:rsid w:val="213C2C16"/>
    <w:rsid w:val="218A0437"/>
    <w:rsid w:val="218CE23F"/>
    <w:rsid w:val="21A1E45E"/>
    <w:rsid w:val="2344DE59"/>
    <w:rsid w:val="24E3801B"/>
    <w:rsid w:val="252567C9"/>
    <w:rsid w:val="268C6177"/>
    <w:rsid w:val="26C89EE6"/>
    <w:rsid w:val="27BBB75F"/>
    <w:rsid w:val="27CA212E"/>
    <w:rsid w:val="293F07A9"/>
    <w:rsid w:val="29C2A1B1"/>
    <w:rsid w:val="29CD5E88"/>
    <w:rsid w:val="2ADDA51E"/>
    <w:rsid w:val="2B4EB7D1"/>
    <w:rsid w:val="2BE72A97"/>
    <w:rsid w:val="2D14B5E6"/>
    <w:rsid w:val="2F54BA09"/>
    <w:rsid w:val="31EC4FD8"/>
    <w:rsid w:val="3379E69C"/>
    <w:rsid w:val="34F683C2"/>
    <w:rsid w:val="35E2FB65"/>
    <w:rsid w:val="36296616"/>
    <w:rsid w:val="36D452FE"/>
    <w:rsid w:val="37C06440"/>
    <w:rsid w:val="382382FE"/>
    <w:rsid w:val="383F45BF"/>
    <w:rsid w:val="3895BFB2"/>
    <w:rsid w:val="38E35EE9"/>
    <w:rsid w:val="397C6621"/>
    <w:rsid w:val="3A032CF9"/>
    <w:rsid w:val="3D8B5487"/>
    <w:rsid w:val="3DD9EEDD"/>
    <w:rsid w:val="3E5F5A9F"/>
    <w:rsid w:val="41798634"/>
    <w:rsid w:val="443D004E"/>
    <w:rsid w:val="469D342A"/>
    <w:rsid w:val="482EDC96"/>
    <w:rsid w:val="48584AE7"/>
    <w:rsid w:val="4980FE4C"/>
    <w:rsid w:val="4A447095"/>
    <w:rsid w:val="4A55A1B3"/>
    <w:rsid w:val="4AA4EC23"/>
    <w:rsid w:val="4B979B51"/>
    <w:rsid w:val="4C62C24A"/>
    <w:rsid w:val="4DC23601"/>
    <w:rsid w:val="5228711A"/>
    <w:rsid w:val="531FB298"/>
    <w:rsid w:val="5352C796"/>
    <w:rsid w:val="54A49F97"/>
    <w:rsid w:val="558137F2"/>
    <w:rsid w:val="5619CB26"/>
    <w:rsid w:val="569DFA29"/>
    <w:rsid w:val="570E7735"/>
    <w:rsid w:val="5750A96D"/>
    <w:rsid w:val="575975B7"/>
    <w:rsid w:val="57A1AA29"/>
    <w:rsid w:val="57A1E274"/>
    <w:rsid w:val="58B607D9"/>
    <w:rsid w:val="58D4067F"/>
    <w:rsid w:val="599D25CD"/>
    <w:rsid w:val="5A9EDDEE"/>
    <w:rsid w:val="5AC3703C"/>
    <w:rsid w:val="5BCBAC36"/>
    <w:rsid w:val="5C35542B"/>
    <w:rsid w:val="5D31ADD9"/>
    <w:rsid w:val="5E08093B"/>
    <w:rsid w:val="5E197A09"/>
    <w:rsid w:val="5F261067"/>
    <w:rsid w:val="6056A387"/>
    <w:rsid w:val="6072F4D8"/>
    <w:rsid w:val="6299E147"/>
    <w:rsid w:val="62F0868F"/>
    <w:rsid w:val="63F13C47"/>
    <w:rsid w:val="643423CA"/>
    <w:rsid w:val="64614AB7"/>
    <w:rsid w:val="6610C8D3"/>
    <w:rsid w:val="66CDD695"/>
    <w:rsid w:val="66EF711C"/>
    <w:rsid w:val="679771BB"/>
    <w:rsid w:val="67B6D961"/>
    <w:rsid w:val="6CBCA000"/>
    <w:rsid w:val="6DFADA99"/>
    <w:rsid w:val="6E62E71C"/>
    <w:rsid w:val="6FC32D41"/>
    <w:rsid w:val="7112CD2C"/>
    <w:rsid w:val="73456A5A"/>
    <w:rsid w:val="7407E359"/>
    <w:rsid w:val="74AAF658"/>
    <w:rsid w:val="76CB46B8"/>
    <w:rsid w:val="782AEC3F"/>
    <w:rsid w:val="784CD6D6"/>
    <w:rsid w:val="78AD5DB3"/>
    <w:rsid w:val="7A894621"/>
    <w:rsid w:val="7B1F2723"/>
    <w:rsid w:val="7CB0ED3B"/>
    <w:rsid w:val="7D240157"/>
    <w:rsid w:val="7D602198"/>
    <w:rsid w:val="7EC073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067C9BAF-1441-4788-9452-2DD01F29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qFormat/>
    <w:rsid w:val="009458B2"/>
    <w:pPr>
      <w:keepNext/>
      <w:keepLines/>
      <w:spacing w:before="40"/>
      <w:outlineLvl w:val="3"/>
    </w:pPr>
    <w:rPr>
      <w:rFonts w:eastAsia="Times New Roman" w:cs="Times New Roman"/>
      <w:i/>
      <w:iCs/>
      <w:color w:val="0F4761"/>
      <w:sz w:val="22"/>
      <w:lang w:val="es-CO"/>
    </w:rPr>
  </w:style>
  <w:style w:type="paragraph" w:styleId="Ttulo5">
    <w:name w:val="heading 5"/>
    <w:basedOn w:val="Normal"/>
    <w:next w:val="Normal"/>
    <w:link w:val="Ttulo5Car"/>
    <w:uiPriority w:val="9"/>
    <w:semiHidden/>
    <w:unhideWhenUsed/>
    <w:qFormat/>
    <w:rsid w:val="009458B2"/>
    <w:pPr>
      <w:keepNext/>
      <w:keepLines/>
      <w:spacing w:before="40"/>
      <w:outlineLvl w:val="4"/>
    </w:pPr>
    <w:rPr>
      <w:rFonts w:eastAsia="Times New Roman" w:cs="Times New Roman"/>
      <w:color w:val="0F4761"/>
      <w:sz w:val="22"/>
      <w:lang w:val="es-CO"/>
    </w:rPr>
  </w:style>
  <w:style w:type="paragraph" w:styleId="Ttulo6">
    <w:name w:val="heading 6"/>
    <w:basedOn w:val="Normal"/>
    <w:next w:val="Normal"/>
    <w:link w:val="Ttulo6Car"/>
    <w:uiPriority w:val="9"/>
    <w:semiHidden/>
    <w:unhideWhenUsed/>
    <w:qFormat/>
    <w:rsid w:val="009458B2"/>
    <w:pPr>
      <w:keepNext/>
      <w:keepLines/>
      <w:spacing w:before="40"/>
      <w:outlineLvl w:val="5"/>
    </w:pPr>
    <w:rPr>
      <w:rFonts w:eastAsia="Times New Roman" w:cs="Times New Roman"/>
      <w:i/>
      <w:iCs/>
      <w:color w:val="595959"/>
      <w:sz w:val="22"/>
      <w:lang w:val="es-CO"/>
    </w:rPr>
  </w:style>
  <w:style w:type="paragraph" w:styleId="Ttulo7">
    <w:name w:val="heading 7"/>
    <w:basedOn w:val="Normal"/>
    <w:next w:val="Normal"/>
    <w:link w:val="Ttulo7Car"/>
    <w:uiPriority w:val="9"/>
    <w:semiHidden/>
    <w:unhideWhenUsed/>
    <w:qFormat/>
    <w:rsid w:val="009458B2"/>
    <w:pPr>
      <w:keepNext/>
      <w:keepLines/>
      <w:spacing w:before="40"/>
      <w:outlineLvl w:val="6"/>
    </w:pPr>
    <w:rPr>
      <w:rFonts w:eastAsia="Times New Roman" w:cs="Times New Roman"/>
      <w:color w:val="595959"/>
      <w:sz w:val="22"/>
      <w:lang w:val="es-CO"/>
    </w:rPr>
  </w:style>
  <w:style w:type="paragraph" w:styleId="Ttulo8">
    <w:name w:val="heading 8"/>
    <w:basedOn w:val="Normal"/>
    <w:next w:val="Normal"/>
    <w:link w:val="Ttulo8Car"/>
    <w:uiPriority w:val="9"/>
    <w:semiHidden/>
    <w:unhideWhenUsed/>
    <w:qFormat/>
    <w:rsid w:val="009458B2"/>
    <w:pPr>
      <w:keepNext/>
      <w:keepLines/>
      <w:spacing w:before="40"/>
      <w:outlineLvl w:val="7"/>
    </w:pPr>
    <w:rPr>
      <w:rFonts w:eastAsia="Times New Roman" w:cs="Times New Roman"/>
      <w:i/>
      <w:iCs/>
      <w:color w:val="272727"/>
      <w:sz w:val="22"/>
      <w:lang w:val="es-CO"/>
    </w:rPr>
  </w:style>
  <w:style w:type="paragraph" w:styleId="Ttulo9">
    <w:name w:val="heading 9"/>
    <w:basedOn w:val="Normal"/>
    <w:next w:val="Normal"/>
    <w:link w:val="Ttulo9Car"/>
    <w:uiPriority w:val="9"/>
    <w:semiHidden/>
    <w:unhideWhenUsed/>
    <w:qFormat/>
    <w:rsid w:val="009458B2"/>
    <w:pPr>
      <w:keepNext/>
      <w:keepLines/>
      <w:spacing w:before="40"/>
      <w:outlineLvl w:val="8"/>
    </w:pPr>
    <w:rPr>
      <w:rFonts w:eastAsia="Times New Roman" w:cs="Times New Roman"/>
      <w:color w:val="272727"/>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nhideWhenUsed/>
    <w:rsid w:val="00227400"/>
    <w:rPr>
      <w:szCs w:val="20"/>
    </w:rPr>
  </w:style>
  <w:style w:type="character" w:customStyle="1" w:styleId="TextocomentarioCar">
    <w:name w:val="Texto comentario Car"/>
    <w:basedOn w:val="Fuentedeprrafopredeter"/>
    <w:link w:val="Textocomentario"/>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qFormat/>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10"/>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table" w:customStyle="1" w:styleId="Tablaconcuadrcula1">
    <w:name w:val="Tabla con cuadrícula1"/>
    <w:basedOn w:val="Tablanormal"/>
    <w:next w:val="Tablaconcuadrcula"/>
    <w:uiPriority w:val="39"/>
    <w:qFormat/>
    <w:rsid w:val="00D63A9F"/>
    <w:pPr>
      <w:spacing w:after="0" w:line="240" w:lineRule="auto"/>
    </w:pPr>
    <w:rPr>
      <w:rFonts w:ascii="Calibri" w:eastAsia="Calibri"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next w:val="Normal"/>
    <w:uiPriority w:val="9"/>
    <w:semiHidden/>
    <w:unhideWhenUsed/>
    <w:qFormat/>
    <w:rsid w:val="009458B2"/>
    <w:pPr>
      <w:keepNext/>
      <w:keepLines/>
      <w:spacing w:before="80" w:after="40" w:line="259" w:lineRule="auto"/>
      <w:jc w:val="left"/>
      <w:outlineLvl w:val="3"/>
    </w:pPr>
    <w:rPr>
      <w:rFonts w:eastAsia="Times New Roman" w:cs="Times New Roman"/>
      <w:i/>
      <w:iCs/>
      <w:color w:val="0F4761"/>
      <w:kern w:val="2"/>
      <w:sz w:val="22"/>
      <w:lang w:val="es-CO"/>
      <w14:ligatures w14:val="standardContextual"/>
    </w:rPr>
  </w:style>
  <w:style w:type="paragraph" w:customStyle="1" w:styleId="Ttulo51">
    <w:name w:val="Título 51"/>
    <w:basedOn w:val="Normal"/>
    <w:next w:val="Normal"/>
    <w:uiPriority w:val="9"/>
    <w:semiHidden/>
    <w:unhideWhenUsed/>
    <w:qFormat/>
    <w:rsid w:val="009458B2"/>
    <w:pPr>
      <w:keepNext/>
      <w:keepLines/>
      <w:spacing w:before="80" w:after="40" w:line="259" w:lineRule="auto"/>
      <w:jc w:val="left"/>
      <w:outlineLvl w:val="4"/>
    </w:pPr>
    <w:rPr>
      <w:rFonts w:eastAsia="Times New Roman" w:cs="Times New Roman"/>
      <w:color w:val="0F4761"/>
      <w:kern w:val="2"/>
      <w:sz w:val="22"/>
      <w:lang w:val="es-CO"/>
      <w14:ligatures w14:val="standardContextual"/>
    </w:rPr>
  </w:style>
  <w:style w:type="paragraph" w:customStyle="1" w:styleId="Ttulo61">
    <w:name w:val="Título 61"/>
    <w:basedOn w:val="Normal"/>
    <w:next w:val="Normal"/>
    <w:uiPriority w:val="9"/>
    <w:semiHidden/>
    <w:unhideWhenUsed/>
    <w:qFormat/>
    <w:rsid w:val="009458B2"/>
    <w:pPr>
      <w:keepNext/>
      <w:keepLines/>
      <w:spacing w:before="40" w:line="259" w:lineRule="auto"/>
      <w:jc w:val="left"/>
      <w:outlineLvl w:val="5"/>
    </w:pPr>
    <w:rPr>
      <w:rFonts w:eastAsia="Times New Roman" w:cs="Times New Roman"/>
      <w:i/>
      <w:iCs/>
      <w:color w:val="595959"/>
      <w:kern w:val="2"/>
      <w:sz w:val="22"/>
      <w:lang w:val="es-CO"/>
      <w14:ligatures w14:val="standardContextual"/>
    </w:rPr>
  </w:style>
  <w:style w:type="paragraph" w:customStyle="1" w:styleId="Ttulo71">
    <w:name w:val="Título 71"/>
    <w:basedOn w:val="Normal"/>
    <w:next w:val="Normal"/>
    <w:uiPriority w:val="9"/>
    <w:semiHidden/>
    <w:unhideWhenUsed/>
    <w:qFormat/>
    <w:rsid w:val="009458B2"/>
    <w:pPr>
      <w:keepNext/>
      <w:keepLines/>
      <w:spacing w:before="40" w:line="259" w:lineRule="auto"/>
      <w:jc w:val="left"/>
      <w:outlineLvl w:val="6"/>
    </w:pPr>
    <w:rPr>
      <w:rFonts w:eastAsia="Times New Roman" w:cs="Times New Roman"/>
      <w:color w:val="595959"/>
      <w:kern w:val="2"/>
      <w:sz w:val="22"/>
      <w:lang w:val="es-CO"/>
      <w14:ligatures w14:val="standardContextual"/>
    </w:rPr>
  </w:style>
  <w:style w:type="paragraph" w:customStyle="1" w:styleId="Ttulo81">
    <w:name w:val="Título 81"/>
    <w:basedOn w:val="Normal"/>
    <w:next w:val="Normal"/>
    <w:uiPriority w:val="9"/>
    <w:semiHidden/>
    <w:unhideWhenUsed/>
    <w:qFormat/>
    <w:rsid w:val="009458B2"/>
    <w:pPr>
      <w:keepNext/>
      <w:keepLines/>
      <w:spacing w:line="259" w:lineRule="auto"/>
      <w:jc w:val="left"/>
      <w:outlineLvl w:val="7"/>
    </w:pPr>
    <w:rPr>
      <w:rFonts w:eastAsia="Times New Roman" w:cs="Times New Roman"/>
      <w:i/>
      <w:iCs/>
      <w:color w:val="272727"/>
      <w:kern w:val="2"/>
      <w:sz w:val="22"/>
      <w:lang w:val="es-CO"/>
      <w14:ligatures w14:val="standardContextual"/>
    </w:rPr>
  </w:style>
  <w:style w:type="paragraph" w:customStyle="1" w:styleId="Ttulo91">
    <w:name w:val="Título 91"/>
    <w:basedOn w:val="Normal"/>
    <w:next w:val="Normal"/>
    <w:uiPriority w:val="9"/>
    <w:semiHidden/>
    <w:unhideWhenUsed/>
    <w:qFormat/>
    <w:rsid w:val="009458B2"/>
    <w:pPr>
      <w:keepNext/>
      <w:keepLines/>
      <w:spacing w:line="259" w:lineRule="auto"/>
      <w:jc w:val="left"/>
      <w:outlineLvl w:val="8"/>
    </w:pPr>
    <w:rPr>
      <w:rFonts w:eastAsia="Times New Roman" w:cs="Times New Roman"/>
      <w:color w:val="272727"/>
      <w:kern w:val="2"/>
      <w:sz w:val="22"/>
      <w:lang w:val="es-CO"/>
      <w14:ligatures w14:val="standardContextual"/>
    </w:rPr>
  </w:style>
  <w:style w:type="numbering" w:customStyle="1" w:styleId="Sinlista1">
    <w:name w:val="Sin lista1"/>
    <w:next w:val="Sinlista"/>
    <w:uiPriority w:val="99"/>
    <w:semiHidden/>
    <w:unhideWhenUsed/>
    <w:rsid w:val="009458B2"/>
  </w:style>
  <w:style w:type="character" w:customStyle="1" w:styleId="Ttulo4Car">
    <w:name w:val="Título 4 Car"/>
    <w:basedOn w:val="Fuentedeprrafopredeter"/>
    <w:link w:val="Ttulo4"/>
    <w:uiPriority w:val="9"/>
    <w:semiHidden/>
    <w:rsid w:val="009458B2"/>
    <w:rPr>
      <w:rFonts w:eastAsia="Times New Roman" w:cs="Times New Roman"/>
      <w:i/>
      <w:iCs/>
      <w:color w:val="0F4761"/>
    </w:rPr>
  </w:style>
  <w:style w:type="character" w:customStyle="1" w:styleId="Ttulo5Car">
    <w:name w:val="Título 5 Car"/>
    <w:basedOn w:val="Fuentedeprrafopredeter"/>
    <w:link w:val="Ttulo5"/>
    <w:uiPriority w:val="9"/>
    <w:semiHidden/>
    <w:rsid w:val="009458B2"/>
    <w:rPr>
      <w:rFonts w:eastAsia="Times New Roman" w:cs="Times New Roman"/>
      <w:color w:val="0F4761"/>
    </w:rPr>
  </w:style>
  <w:style w:type="character" w:customStyle="1" w:styleId="Ttulo6Car">
    <w:name w:val="Título 6 Car"/>
    <w:basedOn w:val="Fuentedeprrafopredeter"/>
    <w:link w:val="Ttulo6"/>
    <w:uiPriority w:val="9"/>
    <w:semiHidden/>
    <w:rsid w:val="009458B2"/>
    <w:rPr>
      <w:rFonts w:eastAsia="Times New Roman" w:cs="Times New Roman"/>
      <w:i/>
      <w:iCs/>
      <w:color w:val="595959"/>
    </w:rPr>
  </w:style>
  <w:style w:type="character" w:customStyle="1" w:styleId="Ttulo7Car">
    <w:name w:val="Título 7 Car"/>
    <w:basedOn w:val="Fuentedeprrafopredeter"/>
    <w:link w:val="Ttulo7"/>
    <w:uiPriority w:val="9"/>
    <w:semiHidden/>
    <w:rsid w:val="009458B2"/>
    <w:rPr>
      <w:rFonts w:eastAsia="Times New Roman" w:cs="Times New Roman"/>
      <w:color w:val="595959"/>
    </w:rPr>
  </w:style>
  <w:style w:type="character" w:customStyle="1" w:styleId="Ttulo8Car">
    <w:name w:val="Título 8 Car"/>
    <w:basedOn w:val="Fuentedeprrafopredeter"/>
    <w:link w:val="Ttulo8"/>
    <w:uiPriority w:val="9"/>
    <w:semiHidden/>
    <w:rsid w:val="009458B2"/>
    <w:rPr>
      <w:rFonts w:eastAsia="Times New Roman" w:cs="Times New Roman"/>
      <w:i/>
      <w:iCs/>
      <w:color w:val="272727"/>
    </w:rPr>
  </w:style>
  <w:style w:type="character" w:customStyle="1" w:styleId="Ttulo9Car">
    <w:name w:val="Título 9 Car"/>
    <w:basedOn w:val="Fuentedeprrafopredeter"/>
    <w:link w:val="Ttulo9"/>
    <w:uiPriority w:val="9"/>
    <w:semiHidden/>
    <w:rsid w:val="009458B2"/>
    <w:rPr>
      <w:rFonts w:eastAsia="Times New Roman" w:cs="Times New Roman"/>
      <w:color w:val="272727"/>
    </w:rPr>
  </w:style>
  <w:style w:type="paragraph" w:customStyle="1" w:styleId="Cita1">
    <w:name w:val="Cita1"/>
    <w:basedOn w:val="Normal"/>
    <w:next w:val="Normal"/>
    <w:uiPriority w:val="29"/>
    <w:qFormat/>
    <w:rsid w:val="009458B2"/>
    <w:pPr>
      <w:spacing w:before="160" w:after="160" w:line="259" w:lineRule="auto"/>
      <w:jc w:val="center"/>
    </w:pPr>
    <w:rPr>
      <w:i/>
      <w:iCs/>
      <w:color w:val="404040"/>
      <w:kern w:val="2"/>
      <w:sz w:val="22"/>
      <w:lang w:val="es-CO"/>
      <w14:ligatures w14:val="standardContextual"/>
    </w:rPr>
  </w:style>
  <w:style w:type="character" w:customStyle="1" w:styleId="CitaCar">
    <w:name w:val="Cita Car"/>
    <w:basedOn w:val="Fuentedeprrafopredeter"/>
    <w:link w:val="Cita"/>
    <w:uiPriority w:val="29"/>
    <w:rsid w:val="009458B2"/>
    <w:rPr>
      <w:i/>
      <w:iCs/>
      <w:color w:val="404040"/>
    </w:rPr>
  </w:style>
  <w:style w:type="character" w:customStyle="1" w:styleId="nfasisintenso1">
    <w:name w:val="Énfasis intenso1"/>
    <w:basedOn w:val="Fuentedeprrafopredeter"/>
    <w:uiPriority w:val="21"/>
    <w:qFormat/>
    <w:rsid w:val="009458B2"/>
    <w:rPr>
      <w:i/>
      <w:iCs/>
      <w:color w:val="0F4761"/>
    </w:rPr>
  </w:style>
  <w:style w:type="paragraph" w:customStyle="1" w:styleId="Citadestacada1">
    <w:name w:val="Cita destacada1"/>
    <w:basedOn w:val="Normal"/>
    <w:next w:val="Normal"/>
    <w:uiPriority w:val="30"/>
    <w:qFormat/>
    <w:rsid w:val="009458B2"/>
    <w:pPr>
      <w:pBdr>
        <w:top w:val="single" w:sz="4" w:space="10" w:color="0F4761"/>
        <w:bottom w:val="single" w:sz="4" w:space="10" w:color="0F4761"/>
      </w:pBdr>
      <w:spacing w:before="360" w:after="360" w:line="259" w:lineRule="auto"/>
      <w:ind w:left="864" w:right="864"/>
      <w:jc w:val="center"/>
    </w:pPr>
    <w:rPr>
      <w:i/>
      <w:iCs/>
      <w:color w:val="0F4761"/>
      <w:kern w:val="2"/>
      <w:sz w:val="22"/>
      <w:lang w:val="es-CO"/>
      <w14:ligatures w14:val="standardContextual"/>
    </w:rPr>
  </w:style>
  <w:style w:type="character" w:customStyle="1" w:styleId="CitadestacadaCar">
    <w:name w:val="Cita destacada Car"/>
    <w:basedOn w:val="Fuentedeprrafopredeter"/>
    <w:link w:val="Citadestacada"/>
    <w:uiPriority w:val="30"/>
    <w:rsid w:val="009458B2"/>
    <w:rPr>
      <w:i/>
      <w:iCs/>
      <w:color w:val="0F4761"/>
    </w:rPr>
  </w:style>
  <w:style w:type="character" w:customStyle="1" w:styleId="Referenciaintensa1">
    <w:name w:val="Referencia intensa1"/>
    <w:basedOn w:val="Fuentedeprrafopredeter"/>
    <w:uiPriority w:val="32"/>
    <w:qFormat/>
    <w:rsid w:val="009458B2"/>
    <w:rPr>
      <w:b/>
      <w:bCs/>
      <w:smallCaps/>
      <w:color w:val="0F4761"/>
      <w:spacing w:val="5"/>
    </w:rPr>
  </w:style>
  <w:style w:type="numbering" w:customStyle="1" w:styleId="Sinlista11">
    <w:name w:val="Sin lista11"/>
    <w:next w:val="Sinlista"/>
    <w:uiPriority w:val="99"/>
    <w:semiHidden/>
    <w:unhideWhenUsed/>
    <w:rsid w:val="009458B2"/>
  </w:style>
  <w:style w:type="table" w:customStyle="1" w:styleId="TableNormal">
    <w:name w:val="Table Normal"/>
    <w:uiPriority w:val="2"/>
    <w:qFormat/>
    <w:rsid w:val="009458B2"/>
    <w:rPr>
      <w:rFonts w:ascii="Calibri" w:eastAsia="Calibri" w:hAnsi="Calibri" w:cs="Calibri"/>
      <w:lang w:eastAsia="es-CO"/>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9458B2"/>
    <w:rPr>
      <w:color w:val="808080"/>
    </w:rPr>
  </w:style>
  <w:style w:type="character" w:customStyle="1" w:styleId="Estilo1">
    <w:name w:val="Estilo1"/>
    <w:basedOn w:val="Fuentedeprrafopredeter"/>
    <w:uiPriority w:val="1"/>
    <w:rsid w:val="009458B2"/>
    <w:rPr>
      <w:rFonts w:ascii="Arial" w:hAnsi="Arial"/>
      <w:sz w:val="16"/>
    </w:rPr>
  </w:style>
  <w:style w:type="table" w:customStyle="1" w:styleId="Tablaconcuadrcula2">
    <w:name w:val="Tabla con cuadrícula2"/>
    <w:basedOn w:val="Tablanormal"/>
    <w:next w:val="Tablaconcuadrcula"/>
    <w:uiPriority w:val="39"/>
    <w:qFormat/>
    <w:rsid w:val="009458B2"/>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9458B2"/>
    <w:pPr>
      <w:ind w:left="252" w:hanging="252"/>
      <w:jc w:val="left"/>
    </w:pPr>
    <w:rPr>
      <w:rFonts w:ascii="Arial" w:eastAsia="Times New Roman" w:hAnsi="Arial" w:cs="Times New Roman"/>
      <w:b/>
      <w:sz w:val="18"/>
      <w:szCs w:val="24"/>
      <w:lang w:eastAsia="es-ES"/>
    </w:rPr>
  </w:style>
  <w:style w:type="character" w:customStyle="1" w:styleId="Sangra2detindependienteCar">
    <w:name w:val="Sangría 2 de t. independiente Car"/>
    <w:basedOn w:val="Fuentedeprrafopredeter"/>
    <w:link w:val="Sangra2detindependiente"/>
    <w:rsid w:val="009458B2"/>
    <w:rPr>
      <w:rFonts w:ascii="Arial" w:eastAsia="Times New Roman" w:hAnsi="Arial" w:cs="Times New Roman"/>
      <w:b/>
      <w:sz w:val="18"/>
      <w:szCs w:val="24"/>
      <w:lang w:val="es-MX" w:eastAsia="es-ES"/>
    </w:rPr>
  </w:style>
  <w:style w:type="paragraph" w:styleId="Textoindependiente">
    <w:name w:val="Body Text"/>
    <w:aliases w:val="Subsection Body Text"/>
    <w:basedOn w:val="Normal"/>
    <w:link w:val="TextoindependienteCar"/>
    <w:uiPriority w:val="1"/>
    <w:qFormat/>
    <w:rsid w:val="009458B2"/>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uiPriority w:val="1"/>
    <w:rsid w:val="009458B2"/>
    <w:rPr>
      <w:rFonts w:ascii="Times New Roman" w:eastAsia="Times New Roman" w:hAnsi="Times New Roman" w:cs="Times New Roman"/>
      <w:sz w:val="24"/>
      <w:szCs w:val="24"/>
      <w:lang w:val="es-ES" w:eastAsia="es-ES"/>
    </w:rPr>
  </w:style>
  <w:style w:type="paragraph" w:customStyle="1" w:styleId="Estilo2">
    <w:name w:val="Estilo2"/>
    <w:basedOn w:val="Ttulo2"/>
    <w:qFormat/>
    <w:rsid w:val="009458B2"/>
    <w:pPr>
      <w:keepLines w:val="0"/>
      <w:numPr>
        <w:numId w:val="35"/>
      </w:numPr>
      <w:spacing w:before="240"/>
      <w:jc w:val="left"/>
    </w:pPr>
    <w:rPr>
      <w:rFonts w:ascii="Arial Narrow" w:eastAsia="Times New Roman" w:hAnsi="Arial Narrow" w:cs="Times New Roman"/>
      <w:i/>
      <w:iCs/>
      <w:color w:val="auto"/>
      <w:sz w:val="24"/>
      <w:szCs w:val="24"/>
      <w:lang w:eastAsia="es-CO"/>
    </w:rPr>
  </w:style>
  <w:style w:type="paragraph" w:customStyle="1" w:styleId="Estilo3">
    <w:name w:val="Estilo3"/>
    <w:basedOn w:val="Ttulo3"/>
    <w:qFormat/>
    <w:rsid w:val="009458B2"/>
    <w:pPr>
      <w:keepLines w:val="0"/>
      <w:numPr>
        <w:numId w:val="36"/>
      </w:numPr>
      <w:spacing w:before="240"/>
      <w:ind w:left="720"/>
      <w:jc w:val="left"/>
    </w:pPr>
    <w:rPr>
      <w:rFonts w:ascii="Arial Narrow" w:eastAsia="Times New Roman" w:hAnsi="Arial Narrow" w:cs="Times New Roman"/>
      <w:color w:val="auto"/>
      <w:sz w:val="24"/>
      <w:szCs w:val="24"/>
      <w:lang w:eastAsia="es-CO"/>
    </w:rPr>
  </w:style>
  <w:style w:type="paragraph" w:customStyle="1" w:styleId="Default">
    <w:name w:val="Default"/>
    <w:link w:val="DefaultCar"/>
    <w:rsid w:val="009458B2"/>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locked/>
    <w:rsid w:val="009458B2"/>
    <w:rPr>
      <w:rFonts w:ascii="Arial" w:eastAsia="Times New Roman" w:hAnsi="Arial" w:cs="Arial"/>
      <w:color w:val="000000"/>
      <w:sz w:val="24"/>
      <w:szCs w:val="24"/>
      <w:lang w:val="es-ES" w:eastAsia="es-CO"/>
    </w:rPr>
  </w:style>
  <w:style w:type="character" w:customStyle="1" w:styleId="Estilo1Car">
    <w:name w:val="Estilo1 Car"/>
    <w:rsid w:val="009458B2"/>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9458B2"/>
    <w:pPr>
      <w:ind w:right="-23"/>
    </w:pPr>
    <w:rPr>
      <w:rFonts w:ascii="Calibri" w:eastAsia="Calibri" w:hAnsi="Calibri" w:cs="Times New Roman"/>
      <w:b/>
      <w:szCs w:val="20"/>
      <w:lang w:val="x-none" w:eastAsia="x-none"/>
    </w:rPr>
  </w:style>
  <w:style w:type="character" w:customStyle="1" w:styleId="SubtituloCar">
    <w:name w:val="Subtitulo Car"/>
    <w:link w:val="Subtitulo"/>
    <w:rsid w:val="009458B2"/>
    <w:rPr>
      <w:rFonts w:ascii="Calibri" w:eastAsia="Calibri" w:hAnsi="Calibri" w:cs="Times New Roman"/>
      <w:b/>
      <w:sz w:val="20"/>
      <w:szCs w:val="20"/>
      <w:lang w:val="x-none" w:eastAsia="x-none"/>
    </w:rPr>
  </w:style>
  <w:style w:type="paragraph" w:customStyle="1" w:styleId="TITULOM1">
    <w:name w:val="TITULO M1"/>
    <w:basedOn w:val="Normal"/>
    <w:next w:val="Normal"/>
    <w:qFormat/>
    <w:rsid w:val="009458B2"/>
    <w:pPr>
      <w:numPr>
        <w:numId w:val="46"/>
      </w:numPr>
      <w:spacing w:before="240" w:after="60"/>
      <w:jc w:val="left"/>
      <w:outlineLvl w:val="0"/>
    </w:pPr>
    <w:rPr>
      <w:rFonts w:ascii="Arial" w:eastAsia="Times New Roman" w:hAnsi="Arial" w:cs="Times New Roman"/>
      <w:b/>
      <w:bCs/>
      <w:kern w:val="28"/>
      <w:sz w:val="24"/>
      <w:szCs w:val="32"/>
      <w:lang w:val="es-ES" w:eastAsia="es-ES"/>
    </w:rPr>
  </w:style>
  <w:style w:type="character" w:styleId="Mencinsinresolver">
    <w:name w:val="Unresolved Mention"/>
    <w:basedOn w:val="Fuentedeprrafopredeter"/>
    <w:uiPriority w:val="99"/>
    <w:semiHidden/>
    <w:unhideWhenUsed/>
    <w:rsid w:val="009458B2"/>
    <w:rPr>
      <w:color w:val="605E5C"/>
      <w:shd w:val="clear" w:color="auto" w:fill="E1DFDD"/>
    </w:rPr>
  </w:style>
  <w:style w:type="paragraph" w:customStyle="1" w:styleId="TableParagraph">
    <w:name w:val="Table Paragraph"/>
    <w:basedOn w:val="Normal"/>
    <w:uiPriority w:val="1"/>
    <w:qFormat/>
    <w:rsid w:val="009458B2"/>
    <w:pPr>
      <w:widowControl w:val="0"/>
      <w:autoSpaceDE w:val="0"/>
      <w:autoSpaceDN w:val="0"/>
      <w:jc w:val="left"/>
    </w:pPr>
    <w:rPr>
      <w:rFonts w:ascii="Arial" w:eastAsia="Arial" w:hAnsi="Arial" w:cs="Arial"/>
      <w:sz w:val="22"/>
      <w:lang w:val="es-ES"/>
    </w:rPr>
  </w:style>
  <w:style w:type="numbering" w:customStyle="1" w:styleId="Sinlista2">
    <w:name w:val="Sin lista2"/>
    <w:next w:val="Sinlista"/>
    <w:uiPriority w:val="99"/>
    <w:semiHidden/>
    <w:unhideWhenUsed/>
    <w:rsid w:val="009458B2"/>
  </w:style>
  <w:style w:type="table" w:customStyle="1" w:styleId="Tablaconcuadrcula11">
    <w:name w:val="Tabla con cuadrícula11"/>
    <w:basedOn w:val="Tablanormal"/>
    <w:next w:val="Tablaconcuadrcula"/>
    <w:uiPriority w:val="59"/>
    <w:rsid w:val="009458B2"/>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nhideWhenUsed/>
    <w:qFormat/>
    <w:rsid w:val="009458B2"/>
    <w:pPr>
      <w:jc w:val="left"/>
    </w:pPr>
    <w:rPr>
      <w:rFonts w:ascii="Times New Roman" w:eastAsia="Times New Roman" w:hAnsi="Times New Roman" w:cs="Times New Roman"/>
      <w:b/>
      <w:bCs/>
      <w:szCs w:val="20"/>
      <w:lang w:val="es-ES" w:eastAsia="es-ES"/>
    </w:rPr>
  </w:style>
  <w:style w:type="table" w:customStyle="1" w:styleId="TableNormal1">
    <w:name w:val="Table Normal1"/>
    <w:uiPriority w:val="2"/>
    <w:semiHidden/>
    <w:unhideWhenUsed/>
    <w:qFormat/>
    <w:rsid w:val="009458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458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mdec3">
    <w:name w:val="Table Grid mdec3"/>
    <w:basedOn w:val="Tablanormal"/>
    <w:next w:val="Tablaconcuadrcula"/>
    <w:uiPriority w:val="59"/>
    <w:rsid w:val="00945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9458B2"/>
    <w:pPr>
      <w:numPr>
        <w:numId w:val="87"/>
      </w:numPr>
    </w:pPr>
  </w:style>
  <w:style w:type="table" w:customStyle="1" w:styleId="TableGridmdec21">
    <w:name w:val="Table Grid mdec21"/>
    <w:basedOn w:val="Tablanormal"/>
    <w:uiPriority w:val="59"/>
    <w:rsid w:val="009458B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mdec31">
    <w:name w:val="Table Grid mdec31"/>
    <w:basedOn w:val="Tablanormal"/>
    <w:next w:val="Tablaconcuadrcula"/>
    <w:uiPriority w:val="59"/>
    <w:rsid w:val="00945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458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9458B2"/>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9458B2"/>
    <w:rPr>
      <w:rFonts w:asciiTheme="majorHAnsi" w:eastAsiaTheme="majorEastAsia" w:hAnsiTheme="majorHAnsi" w:cstheme="majorBidi"/>
      <w:i/>
      <w:iCs/>
      <w:color w:val="131212" w:themeColor="accent1" w:themeShade="BF"/>
      <w:sz w:val="20"/>
      <w:lang w:val="es-MX"/>
    </w:rPr>
  </w:style>
  <w:style w:type="character" w:customStyle="1" w:styleId="Ttulo5Car1">
    <w:name w:val="Título 5 Car1"/>
    <w:basedOn w:val="Fuentedeprrafopredeter"/>
    <w:uiPriority w:val="9"/>
    <w:semiHidden/>
    <w:rsid w:val="009458B2"/>
    <w:rPr>
      <w:rFonts w:asciiTheme="majorHAnsi" w:eastAsiaTheme="majorEastAsia" w:hAnsiTheme="majorHAnsi" w:cstheme="majorBidi"/>
      <w:color w:val="131212" w:themeColor="accent1" w:themeShade="BF"/>
      <w:sz w:val="20"/>
      <w:lang w:val="es-MX"/>
    </w:rPr>
  </w:style>
  <w:style w:type="character" w:customStyle="1" w:styleId="Ttulo6Car1">
    <w:name w:val="Título 6 Car1"/>
    <w:basedOn w:val="Fuentedeprrafopredeter"/>
    <w:uiPriority w:val="9"/>
    <w:semiHidden/>
    <w:rsid w:val="009458B2"/>
    <w:rPr>
      <w:rFonts w:asciiTheme="majorHAnsi" w:eastAsiaTheme="majorEastAsia" w:hAnsiTheme="majorHAnsi" w:cstheme="majorBidi"/>
      <w:color w:val="0C0C0C" w:themeColor="accent1" w:themeShade="7F"/>
      <w:sz w:val="20"/>
      <w:lang w:val="es-MX"/>
    </w:rPr>
  </w:style>
  <w:style w:type="character" w:customStyle="1" w:styleId="Ttulo7Car1">
    <w:name w:val="Título 7 Car1"/>
    <w:basedOn w:val="Fuentedeprrafopredeter"/>
    <w:uiPriority w:val="9"/>
    <w:semiHidden/>
    <w:rsid w:val="009458B2"/>
    <w:rPr>
      <w:rFonts w:asciiTheme="majorHAnsi" w:eastAsiaTheme="majorEastAsia" w:hAnsiTheme="majorHAnsi" w:cstheme="majorBidi"/>
      <w:i/>
      <w:iCs/>
      <w:color w:val="0C0C0C" w:themeColor="accent1" w:themeShade="7F"/>
      <w:sz w:val="20"/>
      <w:lang w:val="es-MX"/>
    </w:rPr>
  </w:style>
  <w:style w:type="character" w:customStyle="1" w:styleId="Ttulo8Car1">
    <w:name w:val="Título 8 Car1"/>
    <w:basedOn w:val="Fuentedeprrafopredeter"/>
    <w:uiPriority w:val="9"/>
    <w:semiHidden/>
    <w:rsid w:val="009458B2"/>
    <w:rPr>
      <w:rFonts w:asciiTheme="majorHAnsi" w:eastAsiaTheme="majorEastAsia" w:hAnsiTheme="majorHAnsi" w:cstheme="majorBidi"/>
      <w:color w:val="3E3939" w:themeColor="text1" w:themeTint="D8"/>
      <w:sz w:val="21"/>
      <w:szCs w:val="21"/>
      <w:lang w:val="es-MX"/>
    </w:rPr>
  </w:style>
  <w:style w:type="character" w:customStyle="1" w:styleId="Ttulo9Car1">
    <w:name w:val="Título 9 Car1"/>
    <w:basedOn w:val="Fuentedeprrafopredeter"/>
    <w:uiPriority w:val="9"/>
    <w:semiHidden/>
    <w:rsid w:val="009458B2"/>
    <w:rPr>
      <w:rFonts w:asciiTheme="majorHAnsi" w:eastAsiaTheme="majorEastAsia" w:hAnsiTheme="majorHAnsi" w:cstheme="majorBidi"/>
      <w:i/>
      <w:iCs/>
      <w:color w:val="3E3939" w:themeColor="text1" w:themeTint="D8"/>
      <w:sz w:val="21"/>
      <w:szCs w:val="21"/>
      <w:lang w:val="es-MX"/>
    </w:rPr>
  </w:style>
  <w:style w:type="paragraph" w:styleId="Cita">
    <w:name w:val="Quote"/>
    <w:basedOn w:val="Normal"/>
    <w:next w:val="Normal"/>
    <w:link w:val="CitaCar"/>
    <w:uiPriority w:val="29"/>
    <w:qFormat/>
    <w:rsid w:val="009458B2"/>
    <w:pPr>
      <w:spacing w:before="200" w:after="160"/>
      <w:ind w:left="864" w:right="864"/>
      <w:jc w:val="center"/>
    </w:pPr>
    <w:rPr>
      <w:i/>
      <w:iCs/>
      <w:color w:val="404040"/>
      <w:sz w:val="22"/>
      <w:lang w:val="es-CO"/>
    </w:rPr>
  </w:style>
  <w:style w:type="character" w:customStyle="1" w:styleId="CitaCar1">
    <w:name w:val="Cita Car1"/>
    <w:basedOn w:val="Fuentedeprrafopredeter"/>
    <w:uiPriority w:val="29"/>
    <w:rsid w:val="009458B2"/>
    <w:rPr>
      <w:i/>
      <w:iCs/>
      <w:color w:val="554F4F" w:themeColor="text1" w:themeTint="BF"/>
      <w:sz w:val="20"/>
      <w:lang w:val="es-MX"/>
    </w:rPr>
  </w:style>
  <w:style w:type="character" w:styleId="nfasisintenso">
    <w:name w:val="Intense Emphasis"/>
    <w:basedOn w:val="Fuentedeprrafopredeter"/>
    <w:uiPriority w:val="21"/>
    <w:qFormat/>
    <w:rsid w:val="009458B2"/>
    <w:rPr>
      <w:i/>
      <w:iCs/>
      <w:color w:val="1A1818" w:themeColor="accent1"/>
    </w:rPr>
  </w:style>
  <w:style w:type="paragraph" w:styleId="Citadestacada">
    <w:name w:val="Intense Quote"/>
    <w:basedOn w:val="Normal"/>
    <w:next w:val="Normal"/>
    <w:link w:val="CitadestacadaCar"/>
    <w:uiPriority w:val="30"/>
    <w:qFormat/>
    <w:rsid w:val="009458B2"/>
    <w:pPr>
      <w:pBdr>
        <w:top w:val="single" w:sz="4" w:space="10" w:color="1A1818" w:themeColor="accent1"/>
        <w:bottom w:val="single" w:sz="4" w:space="10" w:color="1A1818" w:themeColor="accent1"/>
      </w:pBdr>
      <w:spacing w:before="360" w:after="360"/>
      <w:ind w:left="864" w:right="864"/>
      <w:jc w:val="center"/>
    </w:pPr>
    <w:rPr>
      <w:i/>
      <w:iCs/>
      <w:color w:val="0F4761"/>
      <w:sz w:val="22"/>
      <w:lang w:val="es-CO"/>
    </w:rPr>
  </w:style>
  <w:style w:type="character" w:customStyle="1" w:styleId="CitadestacadaCar1">
    <w:name w:val="Cita destacada Car1"/>
    <w:basedOn w:val="Fuentedeprrafopredeter"/>
    <w:uiPriority w:val="30"/>
    <w:rsid w:val="009458B2"/>
    <w:rPr>
      <w:i/>
      <w:iCs/>
      <w:color w:val="1A1818" w:themeColor="accent1"/>
      <w:sz w:val="20"/>
      <w:lang w:val="es-MX"/>
    </w:rPr>
  </w:style>
  <w:style w:type="character" w:styleId="Referenciaintensa">
    <w:name w:val="Intense Reference"/>
    <w:basedOn w:val="Fuentedeprrafopredeter"/>
    <w:uiPriority w:val="32"/>
    <w:qFormat/>
    <w:rsid w:val="009458B2"/>
    <w:rPr>
      <w:b/>
      <w:bCs/>
      <w:smallCaps/>
      <w:color w:val="1A1818" w:themeColor="accent1"/>
      <w:spacing w:val="5"/>
    </w:rPr>
  </w:style>
  <w:style w:type="numbering" w:customStyle="1" w:styleId="Sinlista3">
    <w:name w:val="Sin lista3"/>
    <w:next w:val="Sinlista"/>
    <w:uiPriority w:val="99"/>
    <w:semiHidden/>
    <w:unhideWhenUsed/>
    <w:rsid w:val="001974BD"/>
  </w:style>
  <w:style w:type="numbering" w:customStyle="1" w:styleId="Sinlista12">
    <w:name w:val="Sin lista12"/>
    <w:next w:val="Sinlista"/>
    <w:uiPriority w:val="99"/>
    <w:semiHidden/>
    <w:unhideWhenUsed/>
    <w:rsid w:val="001974BD"/>
  </w:style>
  <w:style w:type="table" w:customStyle="1" w:styleId="Tablaconcuadrcula3">
    <w:name w:val="Tabla con cuadrícula3"/>
    <w:basedOn w:val="Tablanormal"/>
    <w:next w:val="Tablaconcuadrcula"/>
    <w:uiPriority w:val="39"/>
    <w:qFormat/>
    <w:rsid w:val="001974BD"/>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1974BD"/>
  </w:style>
  <w:style w:type="table" w:customStyle="1" w:styleId="Tablaconcuadrcula12">
    <w:name w:val="Tabla con cuadrícula12"/>
    <w:basedOn w:val="Tablanormal"/>
    <w:next w:val="Tablaconcuadrcula"/>
    <w:uiPriority w:val="59"/>
    <w:rsid w:val="001974BD"/>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1">
    <w:name w:val="Lista actual11"/>
    <w:uiPriority w:val="99"/>
    <w:rsid w:val="001974BD"/>
  </w:style>
  <w:style w:type="table" w:customStyle="1" w:styleId="Tablaconcuadrcula22">
    <w:name w:val="Tabla con cuadrícula22"/>
    <w:basedOn w:val="Tablanormal"/>
    <w:next w:val="Tablaconcuadrcula"/>
    <w:uiPriority w:val="59"/>
    <w:rsid w:val="001974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mdec32">
    <w:name w:val="Table Grid mdec32"/>
    <w:basedOn w:val="Tablanormal"/>
    <w:next w:val="Tablaconcuadrcula"/>
    <w:uiPriority w:val="59"/>
    <w:qFormat/>
    <w:rsid w:val="00363E9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242921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microsoft.com/office/2020/10/relationships/intelligence" Target="intelligence2.xml"/></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A385A1C1-23E3-4229-AC3C-AC19DA7D9ED2}">
    <t:Anchor>
      <t:Comment id="226183424"/>
    </t:Anchor>
    <t:History>
      <t:Event id="{789AE834-CFA0-4C41-8355-84F6948F1136}" time="2024-12-04T16:34:45.358Z">
        <t:Attribution userId="S::martha.romero@colombiacompra.gov.co::1961e835-1baa-4841-a9ea-3923b8667f05" userProvider="AD" userName="Martha Alicia Romero Vargas"/>
        <t:Anchor>
          <t:Comment id="226183424"/>
        </t:Anchor>
        <t:Create/>
      </t:Event>
      <t:Event id="{A32FC573-3C12-461A-AB3D-A1355A90102D}" time="2024-12-04T16:34:45.358Z">
        <t:Attribution userId="S::martha.romero@colombiacompra.gov.co::1961e835-1baa-4841-a9ea-3923b8667f05" userProvider="AD" userName="Martha Alicia Romero Vargas"/>
        <t:Anchor>
          <t:Comment id="226183424"/>
        </t:Anchor>
        <t:Assign userId="S::juan.cardenasc@colombiacompra.gov.co::348df780-104f-4696-a95b-cbca574fedf6" userProvider="AD" userName="Juan David Cárdenas Cabeza"/>
      </t:Event>
      <t:Event id="{1BDC6A9C-3A31-4062-B95C-4A45C755EF2E}" time="2024-12-04T16:34:45.358Z">
        <t:Attribution userId="S::martha.romero@colombiacompra.gov.co::1961e835-1baa-4841-a9ea-3923b8667f05" userProvider="AD" userName="Martha Alicia Romero Vargas"/>
        <t:Anchor>
          <t:Comment id="226183424"/>
        </t:Anchor>
        <t:SetTitle title="@Juan David Cárdenas Cabeza falta incluir aquí la opción de las garantís que no e encuentran en el 1082"/>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FACBE17-D974-413B-97FF-9CE14EE4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36</Pages>
  <Words>16984</Words>
  <Characters>93414</Characters>
  <Application>Microsoft Office Word</Application>
  <DocSecurity>0</DocSecurity>
  <Lines>778</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Marcela Cuadros Valbuena</cp:lastModifiedBy>
  <cp:revision>59</cp:revision>
  <cp:lastPrinted>2022-07-22T23:44:00Z</cp:lastPrinted>
  <dcterms:created xsi:type="dcterms:W3CDTF">2022-07-22T23:43:00Z</dcterms:created>
  <dcterms:modified xsi:type="dcterms:W3CDTF">2026-04-15T17:03:00Z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