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5B5AD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7"/>
        <w:gridCol w:w="917"/>
        <w:gridCol w:w="1844"/>
        <w:gridCol w:w="1104"/>
        <w:gridCol w:w="2161"/>
      </w:tblGrid>
      <w:tr w:rsidR="00953541" w14:paraId="0430BC5D" w14:textId="77777777">
        <w:trPr>
          <w:trHeight w:val="299"/>
        </w:trPr>
        <w:tc>
          <w:tcPr>
            <w:tcW w:w="3337" w:type="dxa"/>
          </w:tcPr>
          <w:p w14:paraId="3DA793E7" w14:textId="77777777" w:rsidR="00953541" w:rsidRDefault="00630CCB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5"/>
                <w:sz w:val="24"/>
              </w:rPr>
              <w:t xml:space="preserve"> No.</w:t>
            </w:r>
          </w:p>
        </w:tc>
        <w:tc>
          <w:tcPr>
            <w:tcW w:w="917" w:type="dxa"/>
          </w:tcPr>
          <w:p w14:paraId="60E1D2FE" w14:textId="6E3FF307" w:rsidR="00953541" w:rsidRDefault="00FB6D58">
            <w:pPr>
              <w:pStyle w:val="TableParagraph"/>
              <w:spacing w:before="6" w:line="273" w:lineRule="exact"/>
              <w:ind w:left="65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  <w:r w:rsidR="00723B75">
              <w:rPr>
                <w:spacing w:val="-5"/>
                <w:sz w:val="24"/>
              </w:rPr>
              <w:t>2</w:t>
            </w:r>
          </w:p>
        </w:tc>
        <w:tc>
          <w:tcPr>
            <w:tcW w:w="5109" w:type="dxa"/>
            <w:gridSpan w:val="3"/>
            <w:tcBorders>
              <w:top w:val="nil"/>
              <w:right w:val="nil"/>
            </w:tcBorders>
          </w:tcPr>
          <w:p w14:paraId="52683E74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</w:tr>
      <w:tr w:rsidR="00953541" w14:paraId="5CCB0810" w14:textId="77777777">
        <w:trPr>
          <w:trHeight w:val="299"/>
        </w:trPr>
        <w:tc>
          <w:tcPr>
            <w:tcW w:w="3337" w:type="dxa"/>
          </w:tcPr>
          <w:p w14:paraId="5CB6F58E" w14:textId="77777777" w:rsidR="00953541" w:rsidRDefault="00630CCB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PERIODO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SEGUIMIENTO</w:t>
            </w:r>
          </w:p>
        </w:tc>
        <w:tc>
          <w:tcPr>
            <w:tcW w:w="917" w:type="dxa"/>
          </w:tcPr>
          <w:p w14:paraId="71F72425" w14:textId="77777777" w:rsidR="00953541" w:rsidRDefault="00630CCB">
            <w:pPr>
              <w:pStyle w:val="TableParagraph"/>
              <w:spacing w:before="6" w:line="273" w:lineRule="exact"/>
              <w:ind w:left="65" w:right="58"/>
              <w:rPr>
                <w:sz w:val="24"/>
              </w:rPr>
            </w:pPr>
            <w:r>
              <w:rPr>
                <w:spacing w:val="-2"/>
                <w:sz w:val="24"/>
              </w:rPr>
              <w:t>Desde:</w:t>
            </w:r>
          </w:p>
        </w:tc>
        <w:tc>
          <w:tcPr>
            <w:tcW w:w="1844" w:type="dxa"/>
          </w:tcPr>
          <w:p w14:paraId="31329E4C" w14:textId="07D67995" w:rsidR="00953541" w:rsidRDefault="009A7EE5">
            <w:pPr>
              <w:pStyle w:val="TableParagraph"/>
              <w:spacing w:before="1" w:line="278" w:lineRule="exact"/>
              <w:ind w:left="3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  <w:r w:rsidR="003833D8">
              <w:rPr>
                <w:spacing w:val="-2"/>
                <w:sz w:val="24"/>
              </w:rPr>
              <w:t>/01/2026</w:t>
            </w:r>
          </w:p>
        </w:tc>
        <w:tc>
          <w:tcPr>
            <w:tcW w:w="1104" w:type="dxa"/>
          </w:tcPr>
          <w:p w14:paraId="7DEF9103" w14:textId="77777777" w:rsidR="00953541" w:rsidRDefault="00630CCB">
            <w:pPr>
              <w:pStyle w:val="TableParagraph"/>
              <w:spacing w:before="1" w:line="278" w:lineRule="exact"/>
              <w:ind w:left="24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Hasta:</w:t>
            </w:r>
          </w:p>
        </w:tc>
        <w:tc>
          <w:tcPr>
            <w:tcW w:w="2161" w:type="dxa"/>
          </w:tcPr>
          <w:p w14:paraId="6A9B2443" w14:textId="2EF2D97E" w:rsidR="00953541" w:rsidRDefault="009A7EE5">
            <w:pPr>
              <w:pStyle w:val="TableParagraph"/>
              <w:spacing w:before="1" w:line="278" w:lineRule="exact"/>
              <w:ind w:left="49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25</w:t>
            </w:r>
            <w:r w:rsidR="00DC56C8">
              <w:rPr>
                <w:spacing w:val="-2"/>
                <w:sz w:val="24"/>
              </w:rPr>
              <w:t>/</w:t>
            </w:r>
            <w:r w:rsidR="003833D8">
              <w:rPr>
                <w:spacing w:val="-2"/>
                <w:sz w:val="24"/>
              </w:rPr>
              <w:t>0</w:t>
            </w:r>
            <w:r>
              <w:rPr>
                <w:spacing w:val="-2"/>
                <w:sz w:val="24"/>
              </w:rPr>
              <w:t>2</w:t>
            </w:r>
            <w:r w:rsidR="00DC56C8">
              <w:rPr>
                <w:spacing w:val="-2"/>
                <w:sz w:val="24"/>
              </w:rPr>
              <w:t>/202</w:t>
            </w:r>
            <w:r w:rsidR="003833D8">
              <w:rPr>
                <w:spacing w:val="-2"/>
                <w:sz w:val="24"/>
              </w:rPr>
              <w:t>6</w:t>
            </w:r>
          </w:p>
        </w:tc>
      </w:tr>
      <w:tr w:rsidR="00953541" w14:paraId="29246F90" w14:textId="77777777">
        <w:trPr>
          <w:trHeight w:val="299"/>
        </w:trPr>
        <w:tc>
          <w:tcPr>
            <w:tcW w:w="3337" w:type="dxa"/>
          </w:tcPr>
          <w:p w14:paraId="740132F6" w14:textId="77777777" w:rsidR="00953541" w:rsidRDefault="00630CCB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ELABORACIÓN</w:t>
            </w:r>
          </w:p>
        </w:tc>
        <w:tc>
          <w:tcPr>
            <w:tcW w:w="6026" w:type="dxa"/>
            <w:gridSpan w:val="4"/>
          </w:tcPr>
          <w:p w14:paraId="6D0D0FCF" w14:textId="5498247F" w:rsidR="00953541" w:rsidRDefault="00DB6E4E">
            <w:pPr>
              <w:pStyle w:val="TableParagraph"/>
              <w:spacing w:before="4" w:line="276" w:lineRule="exact"/>
              <w:ind w:left="1802"/>
              <w:jc w:val="left"/>
              <w:rPr>
                <w:sz w:val="24"/>
              </w:rPr>
            </w:pPr>
            <w:r>
              <w:rPr>
                <w:sz w:val="24"/>
              </w:rPr>
              <w:t>25 de febrero de 2026</w:t>
            </w:r>
          </w:p>
        </w:tc>
      </w:tr>
    </w:tbl>
    <w:p w14:paraId="75D8A86C" w14:textId="77777777" w:rsidR="00953541" w:rsidRDefault="00630CCB">
      <w:pPr>
        <w:pStyle w:val="Textoindependiente"/>
        <w:spacing w:before="1"/>
        <w:rPr>
          <w:rFonts w:ascii="Times New Roman"/>
          <w:sz w:val="15"/>
        </w:rPr>
      </w:pPr>
      <w:r>
        <w:rPr>
          <w:rFonts w:ascii="Times New Roman"/>
          <w:noProof/>
          <w:sz w:val="15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59D7180" wp14:editId="79AEA19C">
                <wp:simplePos x="0" y="0"/>
                <wp:positionH relativeFrom="page">
                  <wp:posOffset>900988</wp:posOffset>
                </wp:positionH>
                <wp:positionV relativeFrom="paragraph">
                  <wp:posOffset>128905</wp:posOffset>
                </wp:positionV>
                <wp:extent cx="5944870" cy="19240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240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822300" w14:textId="77777777" w:rsidR="00953541" w:rsidRDefault="00630CCB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INFORMACIÓN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GENERAL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9D718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70.95pt;margin-top:10.15pt;width:468.1pt;height:15.1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" fillcolor="#00af50" strokeweight=".16931mm">
                <v:path arrowok="t"/>
                <v:textbox inset="0,0,0,0">
                  <w:txbxContent>
                    <w:p w14:paraId="53822300" w14:textId="77777777" w:rsidR="00953541" w:rsidRDefault="00630CCB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INFORMACIÓN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GENERAL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C23185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1630"/>
        <w:gridCol w:w="6042"/>
      </w:tblGrid>
      <w:tr w:rsidR="00953541" w14:paraId="008F2AFD" w14:textId="77777777">
        <w:trPr>
          <w:trHeight w:val="356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1BF27F94" w14:textId="77777777" w:rsidR="00953541" w:rsidRDefault="00630CCB">
            <w:pPr>
              <w:pStyle w:val="TableParagraph"/>
              <w:spacing w:before="22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1673" w14:textId="77777777" w:rsidR="00953541" w:rsidRDefault="00630CCB">
            <w:pPr>
              <w:pStyle w:val="TableParagraph"/>
              <w:spacing w:before="35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NÚMERO: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610B10C4" w14:textId="4CFF2A5A" w:rsidR="00953541" w:rsidRDefault="00630CCB">
            <w:pPr>
              <w:pStyle w:val="TableParagraph"/>
              <w:spacing w:before="35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4B6853">
              <w:rPr>
                <w:spacing w:val="-2"/>
                <w:sz w:val="24"/>
              </w:rPr>
              <w:t>03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</w:t>
            </w:r>
            <w:r w:rsidR="004B6853">
              <w:rPr>
                <w:spacing w:val="-4"/>
                <w:sz w:val="24"/>
              </w:rPr>
              <w:t>6</w:t>
            </w:r>
          </w:p>
        </w:tc>
      </w:tr>
      <w:tr w:rsidR="00953541" w14:paraId="0CF47419" w14:textId="77777777">
        <w:trPr>
          <w:trHeight w:val="355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0F70E216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9E25FB" w14:textId="77777777" w:rsidR="00953541" w:rsidRDefault="00630CCB">
            <w:pPr>
              <w:pStyle w:val="TableParagraph"/>
              <w:spacing w:before="28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</w:tcBorders>
          </w:tcPr>
          <w:p w14:paraId="6623F82B" w14:textId="129786E4" w:rsidR="00953541" w:rsidRDefault="000721B6">
            <w:pPr>
              <w:pStyle w:val="TableParagraph"/>
              <w:spacing w:before="28"/>
              <w:ind w:right="1993"/>
              <w:jc w:val="right"/>
              <w:rPr>
                <w:sz w:val="24"/>
              </w:rPr>
            </w:pPr>
            <w:r>
              <w:rPr>
                <w:sz w:val="24"/>
              </w:rPr>
              <w:t>07 de enero 2026</w:t>
            </w:r>
          </w:p>
        </w:tc>
      </w:tr>
      <w:tr w:rsidR="00953541" w14:paraId="133E9641" w14:textId="77777777">
        <w:trPr>
          <w:trHeight w:val="1172"/>
        </w:trPr>
        <w:tc>
          <w:tcPr>
            <w:tcW w:w="9486" w:type="dxa"/>
            <w:gridSpan w:val="3"/>
          </w:tcPr>
          <w:p w14:paraId="19169AD5" w14:textId="6DC28374" w:rsidR="00953541" w:rsidRDefault="00630CCB" w:rsidP="000543F7">
            <w:pPr>
              <w:pStyle w:val="TableParagraph"/>
              <w:spacing w:line="290" w:lineRule="atLeast"/>
              <w:ind w:left="69" w:right="51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OBJETO: </w:t>
            </w:r>
            <w:r w:rsidR="000543F7" w:rsidRPr="000543F7">
              <w:rPr>
                <w:sz w:val="24"/>
              </w:rPr>
              <w:t>“PRESTACIÓN DE SERVICIOS PROFESIONALES ESPECIALIZADOS PARA LA PLANEACIÓN, EJECUCIÓN Y SEGUIMIENTO DE LOS PROCESOS LIDERADOS DESDE LA SUBDIRECCIÓN DE ADMINISTRATIVA Y FINANCIERA DE LA CORPORACIÓN GILBERTO ECHEVERRI MEJÍA”</w:t>
            </w:r>
          </w:p>
        </w:tc>
      </w:tr>
      <w:tr w:rsidR="00953541" w14:paraId="2D88B67A" w14:textId="77777777">
        <w:trPr>
          <w:trHeight w:val="361"/>
        </w:trPr>
        <w:tc>
          <w:tcPr>
            <w:tcW w:w="344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316E9EB" w14:textId="77777777" w:rsidR="00953541" w:rsidRDefault="00630CCB">
            <w:pPr>
              <w:pStyle w:val="TableParagraph"/>
              <w:spacing w:before="32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DEPENDENCIA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ASIGNADA:</w:t>
            </w:r>
          </w:p>
        </w:tc>
        <w:tc>
          <w:tcPr>
            <w:tcW w:w="6042" w:type="dxa"/>
            <w:tcBorders>
              <w:left w:val="single" w:sz="4" w:space="0" w:color="000000"/>
            </w:tcBorders>
          </w:tcPr>
          <w:p w14:paraId="0118BFF4" w14:textId="06A63687" w:rsidR="00953541" w:rsidRDefault="00630CCB">
            <w:pPr>
              <w:pStyle w:val="TableParagraph"/>
              <w:spacing w:before="32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SUBDIRECCIÓN</w:t>
            </w:r>
            <w:r>
              <w:rPr>
                <w:spacing w:val="-4"/>
                <w:sz w:val="24"/>
              </w:rPr>
              <w:t xml:space="preserve"> </w:t>
            </w:r>
            <w:r w:rsidR="002A5BDE">
              <w:rPr>
                <w:sz w:val="24"/>
              </w:rPr>
              <w:t>FINANCIERA Y ADMINISTRATIVA</w:t>
            </w:r>
          </w:p>
        </w:tc>
      </w:tr>
      <w:tr w:rsidR="00953541" w14:paraId="78E834FC" w14:textId="77777777">
        <w:trPr>
          <w:trHeight w:val="339"/>
        </w:trPr>
        <w:tc>
          <w:tcPr>
            <w:tcW w:w="181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70CD410F" w14:textId="77777777" w:rsidR="00953541" w:rsidRDefault="00630CCB">
            <w:pPr>
              <w:pStyle w:val="TableParagraph"/>
              <w:spacing w:before="215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CONTRATISTA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C085" w14:textId="77777777" w:rsidR="00953541" w:rsidRDefault="00630CCB">
            <w:pPr>
              <w:pStyle w:val="TableParagraph"/>
              <w:spacing w:before="25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47F764F0" w14:textId="3051E8EA" w:rsidR="00953541" w:rsidRDefault="002A5BDE">
            <w:pPr>
              <w:pStyle w:val="TableParagraph"/>
              <w:spacing w:before="25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OMAIRA MARTINEZ CRUZ</w:t>
            </w:r>
          </w:p>
        </w:tc>
      </w:tr>
      <w:tr w:rsidR="00953541" w14:paraId="7B3CD5C4" w14:textId="77777777">
        <w:trPr>
          <w:trHeight w:val="366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7F4593AA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3EE528" w14:textId="77777777" w:rsidR="00953541" w:rsidRDefault="00630CCB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CC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NIT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EA07E0" w14:textId="6F912E6F" w:rsidR="00953541" w:rsidRDefault="002A5BDE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32.277.854</w:t>
            </w:r>
          </w:p>
        </w:tc>
      </w:tr>
      <w:tr w:rsidR="00953541" w14:paraId="55815DBF" w14:textId="77777777" w:rsidTr="00F44FC8">
        <w:trPr>
          <w:trHeight w:val="1108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67E1C5A6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  <w:p w14:paraId="034E2020" w14:textId="77777777" w:rsidR="00953541" w:rsidRDefault="00630CCB">
            <w:pPr>
              <w:pStyle w:val="TableParagraph"/>
              <w:spacing w:before="0"/>
              <w:ind w:left="6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[$]: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16B5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  <w:p w14:paraId="77F9C0CD" w14:textId="77777777" w:rsidR="00953541" w:rsidRDefault="00630CCB">
            <w:pPr>
              <w:pStyle w:val="TableParagraph"/>
              <w:spacing w:before="0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INICIAL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33CCDE85" w14:textId="46210048" w:rsidR="00953541" w:rsidRDefault="000E3A9D" w:rsidP="000E3A9D">
            <w:pPr>
              <w:pStyle w:val="TableParagraph"/>
              <w:ind w:left="74" w:right="51"/>
              <w:jc w:val="both"/>
              <w:rPr>
                <w:sz w:val="24"/>
              </w:rPr>
            </w:pPr>
            <w:r w:rsidRPr="000E3A9D">
              <w:rPr>
                <w:sz w:val="24"/>
              </w:rPr>
              <w:t>CUARENTA Y SEIS</w:t>
            </w:r>
            <w:r>
              <w:rPr>
                <w:sz w:val="24"/>
              </w:rPr>
              <w:t xml:space="preserve"> </w:t>
            </w:r>
            <w:r w:rsidRPr="000E3A9D">
              <w:rPr>
                <w:sz w:val="24"/>
              </w:rPr>
              <w:t>MILLONES DOSCIENTOS TRECE MIL DOSCIENTOS PESOS M/L ($46.213.200). IVA INCLUIDO.</w:t>
            </w:r>
          </w:p>
        </w:tc>
      </w:tr>
      <w:tr w:rsidR="00953541" w14:paraId="6FB9178B" w14:textId="77777777">
        <w:trPr>
          <w:trHeight w:val="364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5EF64286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62FC3A" w14:textId="77777777" w:rsidR="00953541" w:rsidRDefault="00630CCB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ADICIONES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7305F9" w14:textId="77777777" w:rsidR="00953541" w:rsidRDefault="00630CCB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5FBB0209" w14:textId="77777777">
        <w:trPr>
          <w:trHeight w:val="582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2AC91387" w14:textId="77777777" w:rsidR="00953541" w:rsidRDefault="00953541">
            <w:pPr>
              <w:pStyle w:val="TableParagraph"/>
              <w:spacing w:before="62"/>
              <w:jc w:val="left"/>
              <w:rPr>
                <w:rFonts w:ascii="Times New Roman"/>
                <w:sz w:val="24"/>
              </w:rPr>
            </w:pPr>
          </w:p>
          <w:p w14:paraId="7EFEE866" w14:textId="77777777" w:rsidR="00953541" w:rsidRDefault="00630CCB">
            <w:pPr>
              <w:pStyle w:val="TableParagraph"/>
              <w:spacing w:before="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68067" w14:textId="77777777" w:rsidR="00953541" w:rsidRDefault="00630CCB">
            <w:pPr>
              <w:pStyle w:val="TableParagraph"/>
              <w:spacing w:before="148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INICIAL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24189FE6" w14:textId="4D74E16F" w:rsidR="00953541" w:rsidRDefault="00630CCB">
            <w:pPr>
              <w:pStyle w:val="TableParagraph"/>
              <w:spacing w:before="0" w:line="290" w:lineRule="atLeas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Desde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suscripción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inicio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el </w:t>
            </w:r>
            <w:r w:rsidR="00F44FC8"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 w:rsidR="00D100B3">
              <w:rPr>
                <w:sz w:val="24"/>
              </w:rPr>
              <w:t>junio</w:t>
            </w:r>
            <w:r>
              <w:rPr>
                <w:sz w:val="24"/>
              </w:rPr>
              <w:t xml:space="preserve"> de 202</w:t>
            </w:r>
            <w:r w:rsidR="00D100B3">
              <w:rPr>
                <w:sz w:val="24"/>
              </w:rPr>
              <w:t>6</w:t>
            </w:r>
          </w:p>
        </w:tc>
      </w:tr>
      <w:tr w:rsidR="00953541" w14:paraId="6C767AC0" w14:textId="77777777">
        <w:trPr>
          <w:trHeight w:val="358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2449F80D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BDC9F6" w14:textId="77777777" w:rsidR="00953541" w:rsidRDefault="00630CCB">
            <w:pPr>
              <w:pStyle w:val="TableParagraph"/>
              <w:spacing w:before="34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PRORROGAS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C7E5" w14:textId="77777777" w:rsidR="00953541" w:rsidRDefault="00630CCB">
            <w:pPr>
              <w:pStyle w:val="TableParagraph"/>
              <w:spacing w:before="34"/>
              <w:ind w:left="74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79166666" w14:textId="77777777">
        <w:trPr>
          <w:trHeight w:val="296"/>
        </w:trPr>
        <w:tc>
          <w:tcPr>
            <w:tcW w:w="3444" w:type="dxa"/>
            <w:gridSpan w:val="2"/>
            <w:tcBorders>
              <w:right w:val="single" w:sz="4" w:space="0" w:color="000000"/>
            </w:tcBorders>
          </w:tcPr>
          <w:p w14:paraId="184FFA6F" w14:textId="77777777" w:rsidR="00953541" w:rsidRDefault="00630CCB">
            <w:pPr>
              <w:pStyle w:val="TableParagraph"/>
              <w:spacing w:before="4" w:line="273" w:lineRule="exact"/>
              <w:ind w:left="6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INICIO</w:t>
            </w:r>
            <w:r>
              <w:rPr>
                <w:spacing w:val="-2"/>
                <w:sz w:val="24"/>
              </w:rPr>
              <w:t>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</w:tcBorders>
          </w:tcPr>
          <w:p w14:paraId="4F473057" w14:textId="2507269A" w:rsidR="00953541" w:rsidRDefault="00350737">
            <w:pPr>
              <w:pStyle w:val="TableParagraph"/>
              <w:spacing w:before="4" w:line="273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07 de enero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953541" w14:paraId="499F6EE3" w14:textId="77777777">
        <w:trPr>
          <w:trHeight w:val="294"/>
        </w:trPr>
        <w:tc>
          <w:tcPr>
            <w:tcW w:w="181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4D5D" w14:textId="77777777" w:rsidR="00953541" w:rsidRDefault="00630CCB">
            <w:pPr>
              <w:pStyle w:val="TableParagraph"/>
              <w:spacing w:before="0" w:line="290" w:lineRule="atLeas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DISPONIBILIDAD PRESUPUESTAL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E1CB" w14:textId="77777777" w:rsidR="00953541" w:rsidRDefault="00630CCB">
            <w:pPr>
              <w:pStyle w:val="TableParagraph"/>
              <w:spacing w:before="0" w:line="275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 xml:space="preserve">CDP </w:t>
            </w:r>
            <w:r>
              <w:rPr>
                <w:spacing w:val="-2"/>
                <w:sz w:val="24"/>
              </w:rPr>
              <w:t>NUMERO: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1013" w14:textId="771FDB5D" w:rsidR="00953541" w:rsidRDefault="00130E59">
            <w:pPr>
              <w:pStyle w:val="TableParagraph"/>
              <w:spacing w:before="0" w:line="275" w:lineRule="exact"/>
              <w:ind w:left="19"/>
              <w:rPr>
                <w:sz w:val="24"/>
              </w:rPr>
            </w:pPr>
            <w:r>
              <w:rPr>
                <w:spacing w:val="-5"/>
                <w:sz w:val="24"/>
              </w:rPr>
              <w:t>002</w:t>
            </w:r>
          </w:p>
        </w:tc>
      </w:tr>
      <w:tr w:rsidR="00953541" w14:paraId="13698D09" w14:textId="77777777">
        <w:trPr>
          <w:trHeight w:val="292"/>
        </w:trPr>
        <w:tc>
          <w:tcPr>
            <w:tcW w:w="18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C6F8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DD08" w14:textId="77777777" w:rsidR="00953541" w:rsidRDefault="00630CCB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3394" w14:textId="32161705" w:rsidR="00953541" w:rsidRDefault="009838FD">
            <w:pPr>
              <w:pStyle w:val="TableParagraph"/>
              <w:spacing w:before="0" w:line="272" w:lineRule="exact"/>
              <w:ind w:left="19" w:right="3"/>
              <w:rPr>
                <w:sz w:val="24"/>
              </w:rPr>
            </w:pPr>
            <w:r>
              <w:rPr>
                <w:sz w:val="24"/>
              </w:rPr>
              <w:t>07</w:t>
            </w:r>
            <w:r w:rsidR="00F44FC8">
              <w:rPr>
                <w:sz w:val="24"/>
              </w:rPr>
              <w:t xml:space="preserve"> de </w:t>
            </w:r>
            <w:r w:rsidR="00890CE8">
              <w:rPr>
                <w:sz w:val="24"/>
              </w:rPr>
              <w:t>enero</w:t>
            </w:r>
            <w:r w:rsidR="00F44FC8">
              <w:rPr>
                <w:spacing w:val="-2"/>
                <w:sz w:val="24"/>
              </w:rPr>
              <w:t xml:space="preserve"> </w:t>
            </w:r>
            <w:r w:rsidR="00F44FC8">
              <w:rPr>
                <w:sz w:val="24"/>
              </w:rPr>
              <w:t>de</w:t>
            </w:r>
            <w:r w:rsidR="00F44FC8">
              <w:rPr>
                <w:spacing w:val="-2"/>
                <w:sz w:val="24"/>
              </w:rPr>
              <w:t xml:space="preserve"> </w:t>
            </w:r>
            <w:r w:rsidR="00F44FC8">
              <w:rPr>
                <w:spacing w:val="-4"/>
                <w:sz w:val="24"/>
              </w:rPr>
              <w:t>202</w:t>
            </w:r>
            <w:r>
              <w:rPr>
                <w:spacing w:val="-4"/>
                <w:sz w:val="24"/>
              </w:rPr>
              <w:t>6</w:t>
            </w:r>
          </w:p>
        </w:tc>
      </w:tr>
      <w:tr w:rsidR="00350737" w14:paraId="25A797D3" w14:textId="77777777">
        <w:trPr>
          <w:trHeight w:val="292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5BB3" w14:textId="77777777" w:rsidR="00350737" w:rsidRDefault="00350737" w:rsidP="00350737">
            <w:pPr>
              <w:pStyle w:val="TableParagraph"/>
              <w:spacing w:before="4" w:line="293" w:lineRule="exac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REGISTRO</w:t>
            </w:r>
          </w:p>
          <w:p w14:paraId="664EBC2A" w14:textId="77777777" w:rsidR="00350737" w:rsidRDefault="00350737" w:rsidP="00350737">
            <w:pPr>
              <w:pStyle w:val="TableParagraph"/>
              <w:spacing w:before="0" w:line="278" w:lineRule="exac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PRESUPUESTAL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84CD" w14:textId="77777777" w:rsidR="00350737" w:rsidRDefault="00350737" w:rsidP="00350737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CRP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NUMERO: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9BBF" w14:textId="054AE439" w:rsidR="00350737" w:rsidRDefault="00350737" w:rsidP="00350737">
            <w:pPr>
              <w:pStyle w:val="TableParagraph"/>
              <w:spacing w:before="0" w:line="272" w:lineRule="exact"/>
              <w:ind w:left="19"/>
              <w:rPr>
                <w:sz w:val="24"/>
              </w:rPr>
            </w:pPr>
            <w:r>
              <w:rPr>
                <w:spacing w:val="-5"/>
                <w:sz w:val="24"/>
              </w:rPr>
              <w:t>002</w:t>
            </w:r>
          </w:p>
        </w:tc>
      </w:tr>
      <w:tr w:rsidR="00350737" w14:paraId="3A3EA3AE" w14:textId="77777777">
        <w:trPr>
          <w:trHeight w:val="292"/>
        </w:trPr>
        <w:tc>
          <w:tcPr>
            <w:tcW w:w="18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3E4A" w14:textId="77777777" w:rsidR="00350737" w:rsidRDefault="00350737" w:rsidP="00350737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5F0C" w14:textId="77777777" w:rsidR="00350737" w:rsidRDefault="00350737" w:rsidP="00350737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11C0" w14:textId="298A6AF1" w:rsidR="00350737" w:rsidRDefault="00350737" w:rsidP="00350737">
            <w:pPr>
              <w:pStyle w:val="TableParagraph"/>
              <w:spacing w:before="0" w:line="272" w:lineRule="exact"/>
              <w:ind w:right="1999"/>
              <w:jc w:val="right"/>
              <w:rPr>
                <w:sz w:val="24"/>
              </w:rPr>
            </w:pPr>
            <w:r>
              <w:rPr>
                <w:sz w:val="24"/>
              </w:rPr>
              <w:t>07 de enero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</w:tbl>
    <w:p w14:paraId="101A1524" w14:textId="77777777" w:rsidR="00953541" w:rsidRDefault="00953541">
      <w:pPr>
        <w:pStyle w:val="TableParagraph"/>
        <w:spacing w:line="272" w:lineRule="exact"/>
        <w:jc w:val="right"/>
        <w:rPr>
          <w:sz w:val="24"/>
        </w:rPr>
        <w:sectPr w:rsidR="00953541">
          <w:headerReference w:type="default" r:id="rId10"/>
          <w:footerReference w:type="default" r:id="rId11"/>
          <w:type w:val="continuous"/>
          <w:pgSz w:w="12240" w:h="15840"/>
          <w:pgMar w:top="2440" w:right="1080" w:bottom="1520" w:left="1080" w:header="710" w:footer="1335" w:gutter="0"/>
          <w:pgNumType w:start="1"/>
          <w:cols w:space="720"/>
        </w:sectPr>
      </w:pPr>
    </w:p>
    <w:p w14:paraId="53A9D221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1630"/>
        <w:gridCol w:w="6042"/>
      </w:tblGrid>
      <w:tr w:rsidR="00953541" w14:paraId="7E60DEA8" w14:textId="77777777">
        <w:trPr>
          <w:trHeight w:val="292"/>
        </w:trPr>
        <w:tc>
          <w:tcPr>
            <w:tcW w:w="1814" w:type="dxa"/>
          </w:tcPr>
          <w:p w14:paraId="34EF23D7" w14:textId="77777777" w:rsidR="00953541" w:rsidRDefault="00630CCB">
            <w:pPr>
              <w:pStyle w:val="TableParagraph"/>
              <w:spacing w:before="0" w:line="272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SUPERVISOR</w:t>
            </w:r>
          </w:p>
        </w:tc>
        <w:tc>
          <w:tcPr>
            <w:tcW w:w="1630" w:type="dxa"/>
          </w:tcPr>
          <w:p w14:paraId="553EBF81" w14:textId="77777777" w:rsidR="00953541" w:rsidRDefault="00630CCB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</w:tcPr>
          <w:p w14:paraId="63458DE1" w14:textId="2EC76011" w:rsidR="00953541" w:rsidRDefault="00F44FC8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LUISA FERNANDA VARELA AGUDELO</w:t>
            </w:r>
          </w:p>
        </w:tc>
      </w:tr>
      <w:tr w:rsidR="00953541" w14:paraId="08009B19" w14:textId="77777777">
        <w:trPr>
          <w:trHeight w:val="585"/>
        </w:trPr>
        <w:tc>
          <w:tcPr>
            <w:tcW w:w="1814" w:type="dxa"/>
          </w:tcPr>
          <w:p w14:paraId="654ABEC7" w14:textId="77777777" w:rsidR="00953541" w:rsidRDefault="00630CCB">
            <w:pPr>
              <w:pStyle w:val="TableParagraph"/>
              <w:spacing w:before="0" w:line="292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APOYO</w:t>
            </w:r>
          </w:p>
          <w:p w14:paraId="7F85B9EC" w14:textId="77777777" w:rsidR="00953541" w:rsidRDefault="00630CCB">
            <w:pPr>
              <w:pStyle w:val="TableParagraph"/>
              <w:spacing w:before="0" w:line="273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SUPERVISION</w:t>
            </w:r>
          </w:p>
        </w:tc>
        <w:tc>
          <w:tcPr>
            <w:tcW w:w="1630" w:type="dxa"/>
          </w:tcPr>
          <w:p w14:paraId="483A8693" w14:textId="77777777" w:rsidR="00953541" w:rsidRDefault="00630CCB">
            <w:pPr>
              <w:pStyle w:val="TableParagraph"/>
              <w:spacing w:before="145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</w:tcPr>
          <w:p w14:paraId="0849885A" w14:textId="77777777" w:rsidR="00953541" w:rsidRDefault="00630CCB">
            <w:pPr>
              <w:pStyle w:val="TableParagraph"/>
              <w:spacing w:before="145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240B0E03" w14:textId="77777777">
        <w:trPr>
          <w:trHeight w:val="292"/>
        </w:trPr>
        <w:tc>
          <w:tcPr>
            <w:tcW w:w="1814" w:type="dxa"/>
            <w:vMerge w:val="restart"/>
          </w:tcPr>
          <w:p w14:paraId="1A4ABC9D" w14:textId="77777777" w:rsidR="00953541" w:rsidRDefault="00630CCB">
            <w:pPr>
              <w:pStyle w:val="TableParagraph"/>
              <w:spacing w:before="15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INTERVENTOR</w:t>
            </w:r>
          </w:p>
        </w:tc>
        <w:tc>
          <w:tcPr>
            <w:tcW w:w="1630" w:type="dxa"/>
          </w:tcPr>
          <w:p w14:paraId="4032A528" w14:textId="77777777" w:rsidR="00953541" w:rsidRDefault="00630CCB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</w:t>
            </w:r>
          </w:p>
        </w:tc>
        <w:tc>
          <w:tcPr>
            <w:tcW w:w="6042" w:type="dxa"/>
          </w:tcPr>
          <w:p w14:paraId="71F6CC5D" w14:textId="77777777" w:rsidR="00953541" w:rsidRDefault="00630CCB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6EDB3A9D" w14:textId="77777777">
        <w:trPr>
          <w:trHeight w:val="294"/>
        </w:trPr>
        <w:tc>
          <w:tcPr>
            <w:tcW w:w="1814" w:type="dxa"/>
            <w:vMerge/>
            <w:tcBorders>
              <w:top w:val="nil"/>
            </w:tcBorders>
          </w:tcPr>
          <w:p w14:paraId="5725573D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</w:tcPr>
          <w:p w14:paraId="4E90AA4F" w14:textId="77777777" w:rsidR="00953541" w:rsidRDefault="00630CCB">
            <w:pPr>
              <w:pStyle w:val="TableParagraph"/>
              <w:spacing w:before="1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CONTRATO:</w:t>
            </w:r>
          </w:p>
        </w:tc>
        <w:tc>
          <w:tcPr>
            <w:tcW w:w="6042" w:type="dxa"/>
          </w:tcPr>
          <w:p w14:paraId="1EE268CD" w14:textId="77777777" w:rsidR="00953541" w:rsidRDefault="00630CCB">
            <w:pPr>
              <w:pStyle w:val="TableParagraph"/>
              <w:spacing w:before="1" w:line="273" w:lineRule="exact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</w:tbl>
    <w:p w14:paraId="6B649770" w14:textId="77777777" w:rsidR="00953541" w:rsidRDefault="00630CCB">
      <w:pPr>
        <w:pStyle w:val="Textoindependiente"/>
        <w:spacing w:before="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8174167" wp14:editId="3B7AE871">
                <wp:simplePos x="0" y="0"/>
                <wp:positionH relativeFrom="page">
                  <wp:posOffset>900988</wp:posOffset>
                </wp:positionH>
                <wp:positionV relativeFrom="paragraph">
                  <wp:posOffset>189865</wp:posOffset>
                </wp:positionV>
                <wp:extent cx="5944870" cy="37846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378460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0F22E4" w14:textId="77777777" w:rsidR="00953541" w:rsidRDefault="00630CCB">
                            <w:pPr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CUMPLIMIENTO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OBLIGACIONES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Y/O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ACTIVIDADES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PARTES: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SEGUIMIENTO TÉCNICO, ADMINISTRATIVO, JURÍDICO Y FINANCIERO DEL 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74167" id="Textbox 8" o:spid="_x0000_s1027" type="#_x0000_t202" style="position:absolute;margin-left:70.95pt;margin-top:14.95pt;width:468.1pt;height:29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" fillcolor="#00af50" strokeweight=".16931mm">
                <v:path arrowok="t"/>
                <v:textbox inset="0,0,0,0">
                  <w:txbxContent>
                    <w:p w14:paraId="1B0F22E4" w14:textId="77777777" w:rsidR="00953541" w:rsidRDefault="00630CCB">
                      <w:pPr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CUMPLIMIENTO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LAS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OBLIGACIONES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Y/O</w:t>
                      </w:r>
                      <w:r>
                        <w:rPr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ACTIVIDADES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LAS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PARTES: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SEGUIMIENTO TÉCNICO, ADMINISTRATIVO, JURÍDICO Y FINANCIERO DEL 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128E04" w14:textId="77777777" w:rsidR="00953541" w:rsidRDefault="00953541">
      <w:pPr>
        <w:pStyle w:val="Textoindependiente"/>
        <w:spacing w:before="21"/>
        <w:rPr>
          <w:rFonts w:ascii="Times New Roman"/>
        </w:rPr>
      </w:pPr>
    </w:p>
    <w:p w14:paraId="1BDED957" w14:textId="7BA083DA" w:rsidR="00953541" w:rsidRDefault="000D37D4">
      <w:pPr>
        <w:pStyle w:val="Textoindependiente"/>
        <w:spacing w:line="276" w:lineRule="auto"/>
        <w:ind w:left="338" w:right="335"/>
        <w:jc w:val="both"/>
      </w:pPr>
      <w:r w:rsidRPr="000D37D4">
        <w:t>Durante el periodo objeto de supervisión, la contratista especializada prestó sus servicios profesionales en el marco de las obligaciones contractuales establecidas, aportando de manera técnica y oportuna a la planeación, ejecución y seguimiento de los procesos contables, financieros y tributarios liderados desde la Subdirección Administrativa y Financiera de la Corporación.</w:t>
      </w:r>
    </w:p>
    <w:p w14:paraId="4F44A6B0" w14:textId="77777777" w:rsidR="00953541" w:rsidRDefault="00953541">
      <w:pPr>
        <w:pStyle w:val="Textoindependiente"/>
        <w:spacing w:before="44"/>
      </w:pPr>
    </w:p>
    <w:p w14:paraId="17BB7DBD" w14:textId="68781AC2" w:rsidR="00953541" w:rsidRDefault="000D37D4">
      <w:pPr>
        <w:pStyle w:val="Textoindependiente"/>
        <w:spacing w:line="276" w:lineRule="auto"/>
        <w:ind w:left="338" w:right="341"/>
        <w:jc w:val="both"/>
      </w:pPr>
      <w:r w:rsidRPr="000D37D4">
        <w:t>Las actividades desarrolladas estuvieron orientadas a garantizar la adecuada gestión, registro y control de la información financiera, el cumplimiento de la normatividad contable y fiscal vigente, y el soporte técnico requerido para la correcta ejecución de los procesos administrativos y financieros, en coherencia con los lineamientos institucionales y los objetivos misionales de la Corporación.</w:t>
      </w:r>
    </w:p>
    <w:p w14:paraId="4A6414E4" w14:textId="77777777" w:rsidR="000D37D4" w:rsidRDefault="000D37D4">
      <w:pPr>
        <w:pStyle w:val="Textoindependiente"/>
        <w:spacing w:line="276" w:lineRule="auto"/>
        <w:ind w:left="338" w:right="341"/>
        <w:jc w:val="both"/>
      </w:pPr>
    </w:p>
    <w:p w14:paraId="62EDA5C5" w14:textId="50558372" w:rsidR="00953541" w:rsidRDefault="000D37D4">
      <w:pPr>
        <w:pStyle w:val="Textoindependiente"/>
        <w:spacing w:line="276" w:lineRule="auto"/>
        <w:ind w:left="338" w:right="342"/>
        <w:jc w:val="both"/>
      </w:pPr>
      <w:r w:rsidRPr="000D37D4">
        <w:t>En el marco de la supervisión contractual, se evidencia el cumplimiento de las obligaciones pactadas, reflejado en el desarrollo de las siguientes actividades:</w:t>
      </w:r>
    </w:p>
    <w:p w14:paraId="51FD5F51" w14:textId="77777777" w:rsidR="00953541" w:rsidRDefault="00953541">
      <w:pPr>
        <w:pStyle w:val="Textoindependiente"/>
        <w:spacing w:before="44"/>
      </w:pPr>
    </w:p>
    <w:p w14:paraId="758486B5" w14:textId="18AF528E" w:rsidR="002E5DDA" w:rsidRPr="002E5DDA" w:rsidRDefault="002E5DDA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Pr="002E5DDA">
        <w:rPr>
          <w:sz w:val="24"/>
        </w:rPr>
        <w:t xml:space="preserve">La contratista participó en procesos de capacitación y acompañamiento técnico sobre el uso del sistema contable </w:t>
      </w:r>
      <w:r>
        <w:rPr>
          <w:sz w:val="24"/>
        </w:rPr>
        <w:t>ERP</w:t>
      </w:r>
      <w:r w:rsidRPr="002E5DDA">
        <w:rPr>
          <w:sz w:val="24"/>
        </w:rPr>
        <w:t>, así como en la revisión y ajuste de registros contables y homologaciones de cuentas</w:t>
      </w:r>
      <w:r>
        <w:rPr>
          <w:sz w:val="24"/>
        </w:rPr>
        <w:t>.</w:t>
      </w:r>
    </w:p>
    <w:p w14:paraId="02688C9E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8F62CE4" w14:textId="3AE15D96" w:rsidR="002E5DDA" w:rsidRPr="002E5DDA" w:rsidRDefault="002E5DDA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Pr="002E5DDA">
        <w:rPr>
          <w:sz w:val="24"/>
        </w:rPr>
        <w:t xml:space="preserve"> </w:t>
      </w:r>
      <w:r w:rsidR="004B2D47">
        <w:rPr>
          <w:sz w:val="24"/>
        </w:rPr>
        <w:t>1</w:t>
      </w:r>
      <w:r>
        <w:rPr>
          <w:sz w:val="24"/>
        </w:rPr>
        <w:t>:</w:t>
      </w:r>
      <w:r w:rsidRPr="002E5DDA">
        <w:rPr>
          <w:sz w:val="24"/>
        </w:rPr>
        <w:t xml:space="preserve"> Elaborar, revisar, validar y presentar las declaraciones tributarias aplicables.</w:t>
      </w:r>
    </w:p>
    <w:p w14:paraId="7725186B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38DF0717" w14:textId="0D28FF28" w:rsidR="002E5DDA" w:rsidRDefault="002E5DDA" w:rsidP="00BE3D12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F119D" w:rsidRPr="00FF119D">
        <w:rPr>
          <w:sz w:val="24"/>
        </w:rPr>
        <w:t xml:space="preserve">Se genera informe detallado y papel de trabajo de las estampillas, se elabora, revisa y valida la información del mes de diciembre con retenciones aplicadas a los diferentes terceros, se liquida y se </w:t>
      </w:r>
      <w:r w:rsidR="00FF119D" w:rsidRPr="00BE3D12">
        <w:rPr>
          <w:sz w:val="24"/>
        </w:rPr>
        <w:t>presenta dentro de los plazos establecidos.</w:t>
      </w:r>
    </w:p>
    <w:p w14:paraId="11BCBF25" w14:textId="77777777" w:rsidR="00BE3D12" w:rsidRDefault="00BE3D12" w:rsidP="00BE3D12">
      <w:pPr>
        <w:pStyle w:val="Prrafodelista"/>
        <w:spacing w:line="271" w:lineRule="auto"/>
        <w:rPr>
          <w:sz w:val="24"/>
        </w:rPr>
      </w:pPr>
    </w:p>
    <w:p w14:paraId="6BEC150B" w14:textId="77777777" w:rsidR="00BE3D12" w:rsidRDefault="00BE3D12" w:rsidP="00BE3D12">
      <w:pPr>
        <w:pStyle w:val="Prrafodelista"/>
        <w:spacing w:line="271" w:lineRule="auto"/>
        <w:rPr>
          <w:sz w:val="24"/>
        </w:rPr>
      </w:pPr>
    </w:p>
    <w:p w14:paraId="4BBDA5BE" w14:textId="77777777" w:rsidR="00BE3D12" w:rsidRPr="00BE3D12" w:rsidRDefault="00BE3D12" w:rsidP="00BE3D12">
      <w:pPr>
        <w:pStyle w:val="Prrafodelista"/>
        <w:spacing w:line="271" w:lineRule="auto"/>
        <w:rPr>
          <w:sz w:val="24"/>
        </w:rPr>
      </w:pPr>
    </w:p>
    <w:p w14:paraId="34EA88CC" w14:textId="1B41F41B" w:rsidR="00BE3D12" w:rsidRDefault="00AE17A6" w:rsidP="00A51B08">
      <w:pPr>
        <w:pStyle w:val="Prrafodelista"/>
        <w:spacing w:line="271" w:lineRule="auto"/>
        <w:rPr>
          <w:sz w:val="24"/>
        </w:rPr>
      </w:pPr>
      <w:r>
        <w:rPr>
          <w:sz w:val="24"/>
        </w:rPr>
        <w:lastRenderedPageBreak/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="00BE3D12">
        <w:rPr>
          <w:sz w:val="24"/>
        </w:rPr>
        <w:t>2</w:t>
      </w:r>
      <w:r>
        <w:rPr>
          <w:sz w:val="24"/>
        </w:rPr>
        <w:t>:</w:t>
      </w:r>
      <w:r w:rsidR="00A51B08" w:rsidRPr="00A51B08">
        <w:t xml:space="preserve"> </w:t>
      </w:r>
      <w:r w:rsidR="00A51B08" w:rsidRPr="00A51B08">
        <w:rPr>
          <w:sz w:val="24"/>
        </w:rPr>
        <w:t xml:space="preserve">declaraciones tributarias – Retención en la Fuente por Renta y por Iva   </w:t>
      </w:r>
    </w:p>
    <w:p w14:paraId="1B230C50" w14:textId="77777777" w:rsidR="00F17D89" w:rsidRDefault="00F17D89" w:rsidP="00F17D89">
      <w:pPr>
        <w:pStyle w:val="Prrafodelista"/>
        <w:spacing w:line="271" w:lineRule="auto"/>
        <w:ind w:firstLine="0"/>
        <w:rPr>
          <w:sz w:val="24"/>
        </w:rPr>
      </w:pPr>
    </w:p>
    <w:p w14:paraId="3E58C852" w14:textId="142CF0EA" w:rsidR="00F17D89" w:rsidRPr="00A51B08" w:rsidRDefault="00F17D89" w:rsidP="00F17D89">
      <w:pPr>
        <w:pStyle w:val="Prrafodelista"/>
        <w:spacing w:line="271" w:lineRule="auto"/>
        <w:ind w:firstLine="0"/>
        <w:rPr>
          <w:sz w:val="24"/>
        </w:rPr>
      </w:pPr>
      <w:r w:rsidRPr="00F17D89">
        <w:rPr>
          <w:sz w:val="24"/>
        </w:rPr>
        <w:t xml:space="preserve">Se genera informe detallado y papel de trabajo de la retención en la fuente por renta y por </w:t>
      </w:r>
      <w:proofErr w:type="spellStart"/>
      <w:r w:rsidRPr="00F17D89">
        <w:rPr>
          <w:sz w:val="24"/>
        </w:rPr>
        <w:t>iva</w:t>
      </w:r>
      <w:proofErr w:type="spellEnd"/>
      <w:r w:rsidRPr="00F17D89">
        <w:rPr>
          <w:sz w:val="24"/>
        </w:rPr>
        <w:t>, se elabora, revisa y valida la información del mes de diciembre con las retenciones aplicadas a los diferentes terceros y se concilian todas las declaraciones presentadas en el año y se levanta una tabla en Excel para el control de los terceros retenidos, se liquida y se presenta dentro de los plazos establecidos</w:t>
      </w:r>
    </w:p>
    <w:p w14:paraId="206FCF9E" w14:textId="784EC650" w:rsidR="002E5DDA" w:rsidRPr="00F17D89" w:rsidRDefault="002E5DDA" w:rsidP="00F17D89">
      <w:pPr>
        <w:pStyle w:val="Prrafodelista"/>
        <w:spacing w:line="271" w:lineRule="auto"/>
        <w:rPr>
          <w:sz w:val="24"/>
        </w:rPr>
      </w:pPr>
    </w:p>
    <w:p w14:paraId="12E36154" w14:textId="6885C272" w:rsidR="002E5DDA" w:rsidRPr="00F17D89" w:rsidRDefault="002E5DDA" w:rsidP="00F17D89">
      <w:pPr>
        <w:pStyle w:val="Prrafodelista"/>
        <w:spacing w:line="271" w:lineRule="auto"/>
        <w:jc w:val="left"/>
        <w:rPr>
          <w:sz w:val="24"/>
        </w:rPr>
      </w:pPr>
    </w:p>
    <w:p w14:paraId="701C9D63" w14:textId="57E2A5B2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="00D11344">
        <w:rPr>
          <w:sz w:val="24"/>
        </w:rPr>
        <w:t>3</w:t>
      </w:r>
      <w:r>
        <w:rPr>
          <w:sz w:val="24"/>
        </w:rPr>
        <w:t>:</w:t>
      </w:r>
      <w:r w:rsidRPr="002E5DDA">
        <w:rPr>
          <w:sz w:val="24"/>
        </w:rPr>
        <w:t xml:space="preserve"> </w:t>
      </w:r>
      <w:r w:rsidR="00C2791A" w:rsidRPr="00C2791A">
        <w:rPr>
          <w:sz w:val="24"/>
        </w:rPr>
        <w:t>Declaraciones tributarias – IVA cuatrimestral</w:t>
      </w:r>
    </w:p>
    <w:p w14:paraId="14CEDC2C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3B5C1138" w14:textId="6917F9D4" w:rsid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673888" w:rsidRPr="00673888">
        <w:rPr>
          <w:sz w:val="24"/>
        </w:rPr>
        <w:t xml:space="preserve">Se genera informe detallado y papel de trabajo del Iva cuatrimestral, se elabora, revisa y valida la información del mes de diciembre y se realiza la liquidación teniendo en cuenta el </w:t>
      </w:r>
      <w:proofErr w:type="spellStart"/>
      <w:r w:rsidR="00673888" w:rsidRPr="00673888">
        <w:rPr>
          <w:sz w:val="24"/>
        </w:rPr>
        <w:t>iva</w:t>
      </w:r>
      <w:proofErr w:type="spellEnd"/>
      <w:r w:rsidR="00673888" w:rsidRPr="00673888">
        <w:rPr>
          <w:sz w:val="24"/>
        </w:rPr>
        <w:t xml:space="preserve"> generado vs el </w:t>
      </w:r>
      <w:proofErr w:type="spellStart"/>
      <w:r w:rsidR="00673888" w:rsidRPr="00673888">
        <w:rPr>
          <w:sz w:val="24"/>
        </w:rPr>
        <w:t>iva</w:t>
      </w:r>
      <w:proofErr w:type="spellEnd"/>
      <w:r w:rsidR="00673888" w:rsidRPr="00673888">
        <w:rPr>
          <w:sz w:val="24"/>
        </w:rPr>
        <w:t xml:space="preserve"> en compras que aplicaran a funcionamiento, se concilian las declaraciones del año y se presenta dentro de los plazos establecidos, arrojando saldo a favor en este periodo.</w:t>
      </w:r>
    </w:p>
    <w:p w14:paraId="334E129C" w14:textId="77777777" w:rsidR="00673888" w:rsidRPr="002E5DDA" w:rsidRDefault="00673888" w:rsidP="002E5DDA">
      <w:pPr>
        <w:pStyle w:val="Prrafodelista"/>
        <w:spacing w:line="271" w:lineRule="auto"/>
        <w:rPr>
          <w:sz w:val="24"/>
        </w:rPr>
      </w:pPr>
    </w:p>
    <w:p w14:paraId="57F02B7A" w14:textId="0E2A67D7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="00673888">
        <w:rPr>
          <w:sz w:val="24"/>
        </w:rPr>
        <w:t>4</w:t>
      </w:r>
      <w:r>
        <w:rPr>
          <w:sz w:val="24"/>
        </w:rPr>
        <w:t xml:space="preserve">: </w:t>
      </w:r>
      <w:r w:rsidR="00F706D6" w:rsidRPr="00F706D6">
        <w:rPr>
          <w:sz w:val="24"/>
        </w:rPr>
        <w:t>Revisión nóminas y prestaciones sociales</w:t>
      </w:r>
    </w:p>
    <w:p w14:paraId="33C0C774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607939E1" w14:textId="3D6A1EC3" w:rsid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706D6" w:rsidRPr="00F706D6">
        <w:rPr>
          <w:sz w:val="24"/>
        </w:rPr>
        <w:t>Se revisan las nóminas del mes de febrero, confirmando salarios y descuentos correspondientes a cada empleado, al igual que vacaciones generadas durante el mes.</w:t>
      </w:r>
    </w:p>
    <w:p w14:paraId="25AE5A6F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6A3DA42B" w14:textId="2D437216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="00F706D6">
        <w:rPr>
          <w:sz w:val="24"/>
        </w:rPr>
        <w:t>5</w:t>
      </w:r>
      <w:r>
        <w:rPr>
          <w:sz w:val="24"/>
        </w:rPr>
        <w:t>:</w:t>
      </w:r>
      <w:r w:rsidRPr="002E5DDA">
        <w:rPr>
          <w:sz w:val="24"/>
        </w:rPr>
        <w:t xml:space="preserve"> </w:t>
      </w:r>
      <w:r w:rsidR="00C1545D" w:rsidRPr="00C1545D">
        <w:rPr>
          <w:sz w:val="24"/>
        </w:rPr>
        <w:t>Información contable</w:t>
      </w:r>
    </w:p>
    <w:p w14:paraId="59CFE800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040AD442" w14:textId="75F1118F" w:rsidR="00C1545D" w:rsidRDefault="00C1545D" w:rsidP="006B62DA">
      <w:pPr>
        <w:pStyle w:val="Prrafodelista"/>
        <w:numPr>
          <w:ilvl w:val="1"/>
          <w:numId w:val="2"/>
        </w:numPr>
        <w:spacing w:line="271" w:lineRule="auto"/>
        <w:rPr>
          <w:sz w:val="24"/>
        </w:rPr>
      </w:pPr>
      <w:r w:rsidRPr="00C1545D">
        <w:rPr>
          <w:sz w:val="24"/>
        </w:rPr>
        <w:t xml:space="preserve">Se conciliaron cuentas del balance, haciendo ajustes necesarios en la contabilidad y en compañía de </w:t>
      </w:r>
      <w:r w:rsidR="006B62DA">
        <w:rPr>
          <w:sz w:val="24"/>
        </w:rPr>
        <w:t>SAYMIR</w:t>
      </w:r>
      <w:r w:rsidRPr="00C1545D">
        <w:rPr>
          <w:sz w:val="24"/>
        </w:rPr>
        <w:t xml:space="preserve"> parametrización de cuentas contables. </w:t>
      </w:r>
    </w:p>
    <w:p w14:paraId="2202BB61" w14:textId="77777777" w:rsidR="006B62DA" w:rsidRDefault="00C1545D" w:rsidP="006B62DA">
      <w:pPr>
        <w:pStyle w:val="Prrafodelista"/>
        <w:numPr>
          <w:ilvl w:val="1"/>
          <w:numId w:val="2"/>
        </w:numPr>
        <w:spacing w:line="271" w:lineRule="auto"/>
        <w:rPr>
          <w:sz w:val="24"/>
        </w:rPr>
      </w:pPr>
      <w:r w:rsidRPr="00C1545D">
        <w:rPr>
          <w:sz w:val="24"/>
        </w:rPr>
        <w:t xml:space="preserve">Causación de las OP en el sistema contable del año y mes en curso, iniciando el año con la contabilidad al corriente -Se revisa la tabla de activos y se actualiza para realizar la respectiva depreciación mensual </w:t>
      </w:r>
    </w:p>
    <w:p w14:paraId="2A41833C" w14:textId="77777777" w:rsidR="008A3059" w:rsidRDefault="00C1545D" w:rsidP="006B62DA">
      <w:pPr>
        <w:pStyle w:val="Prrafodelista"/>
        <w:numPr>
          <w:ilvl w:val="1"/>
          <w:numId w:val="2"/>
        </w:numPr>
        <w:spacing w:line="271" w:lineRule="auto"/>
        <w:rPr>
          <w:sz w:val="24"/>
        </w:rPr>
      </w:pPr>
      <w:r w:rsidRPr="00C1545D">
        <w:rPr>
          <w:sz w:val="24"/>
        </w:rPr>
        <w:t>Se inicia con la preparación de certificados de retención en la fuente de acuerdo con la solicitud recibida</w:t>
      </w:r>
      <w:r w:rsidR="008A3059">
        <w:rPr>
          <w:sz w:val="24"/>
        </w:rPr>
        <w:t>.</w:t>
      </w:r>
    </w:p>
    <w:p w14:paraId="075E33E4" w14:textId="77777777" w:rsidR="008A3059" w:rsidRDefault="008A3059" w:rsidP="006B62DA">
      <w:pPr>
        <w:pStyle w:val="Prrafodelista"/>
        <w:numPr>
          <w:ilvl w:val="1"/>
          <w:numId w:val="2"/>
        </w:numPr>
        <w:spacing w:line="271" w:lineRule="auto"/>
        <w:rPr>
          <w:sz w:val="24"/>
        </w:rPr>
      </w:pPr>
      <w:r w:rsidRPr="008A3059">
        <w:t xml:space="preserve"> </w:t>
      </w:r>
      <w:r w:rsidRPr="008A3059">
        <w:rPr>
          <w:sz w:val="24"/>
        </w:rPr>
        <w:t xml:space="preserve">Se revisa y valida los movimientos financieros reportados por tesorería para garantizar su adecuada integración en los registros contables. </w:t>
      </w:r>
    </w:p>
    <w:p w14:paraId="746A460E" w14:textId="7858F28E" w:rsidR="002E5DDA" w:rsidRPr="002E5DDA" w:rsidRDefault="008A3059" w:rsidP="006B62DA">
      <w:pPr>
        <w:pStyle w:val="Prrafodelista"/>
        <w:numPr>
          <w:ilvl w:val="1"/>
          <w:numId w:val="2"/>
        </w:numPr>
        <w:spacing w:line="271" w:lineRule="auto"/>
        <w:rPr>
          <w:sz w:val="24"/>
        </w:rPr>
      </w:pPr>
      <w:r w:rsidRPr="008A3059">
        <w:rPr>
          <w:sz w:val="24"/>
        </w:rPr>
        <w:t>Se continua con la depuración de las cuentas del balance, confirmando ejecución con presupuesto y tesorería</w:t>
      </w:r>
    </w:p>
    <w:p w14:paraId="2C0E8006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2EF7E154" w14:textId="0E50379E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lastRenderedPageBreak/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="008A3059">
        <w:rPr>
          <w:sz w:val="24"/>
        </w:rPr>
        <w:t>6</w:t>
      </w:r>
      <w:r>
        <w:rPr>
          <w:sz w:val="24"/>
        </w:rPr>
        <w:t xml:space="preserve">: </w:t>
      </w:r>
      <w:r w:rsidR="00DC2FF8" w:rsidRPr="00DC2FF8">
        <w:rPr>
          <w:sz w:val="24"/>
        </w:rPr>
        <w:t>Estados Financieros año 2025 y depuración del balance</w:t>
      </w:r>
    </w:p>
    <w:p w14:paraId="768C1560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2D40FB76" w14:textId="00D1AD52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DC2FF8" w:rsidRPr="00DC2FF8">
        <w:rPr>
          <w:sz w:val="24"/>
        </w:rPr>
        <w:t>Se continua con la depuración del balance y ajuste de saldos, con el fin de montar estados financieros consolidados del periodo completo 2025.</w:t>
      </w:r>
    </w:p>
    <w:p w14:paraId="30FBB54F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68B96A4" w14:textId="3FC06C07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 w:rsidRPr="007C73C2">
        <w:rPr>
          <w:sz w:val="24"/>
        </w:rPr>
        <w:t>Actividad</w:t>
      </w:r>
      <w:r w:rsidR="00B32328">
        <w:rPr>
          <w:sz w:val="24"/>
        </w:rPr>
        <w:t xml:space="preserve"> 7</w:t>
      </w:r>
      <w:r w:rsidRPr="007C73C2">
        <w:rPr>
          <w:sz w:val="24"/>
        </w:rPr>
        <w:t xml:space="preserve">: </w:t>
      </w:r>
      <w:r w:rsidR="002E5DDA" w:rsidRPr="007C73C2">
        <w:rPr>
          <w:sz w:val="24"/>
        </w:rPr>
        <w:t>Realizar controles sobre la consistencia de los movimientos financieros y alertar sobre irregularidades.</w:t>
      </w:r>
    </w:p>
    <w:p w14:paraId="441EE3D9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FF69BED" w14:textId="08E12885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>La contratista identificó y gestionó situaciones no registradas en periodos anteriores y errores en la homologación de cuentas contables, solicitando la anulación y corrección de documentos y mitigando riesgos contables y tributarios para la Corporación.</w:t>
      </w:r>
    </w:p>
    <w:p w14:paraId="12C8C837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49E57662" w14:textId="079E3CCA" w:rsidR="00953541" w:rsidRDefault="00630CCB" w:rsidP="00AE17A6">
      <w:pPr>
        <w:pStyle w:val="Textoindependiente"/>
        <w:spacing w:before="71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94CE060" wp14:editId="7533F9CF">
                <wp:simplePos x="0" y="0"/>
                <wp:positionH relativeFrom="page">
                  <wp:posOffset>900988</wp:posOffset>
                </wp:positionH>
                <wp:positionV relativeFrom="paragraph">
                  <wp:posOffset>219101</wp:posOffset>
                </wp:positionV>
                <wp:extent cx="5944870" cy="19367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367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E97BB1" w14:textId="77777777" w:rsidR="00953541" w:rsidRDefault="00630CCB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SUSPENSIONES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REANUDACIONES,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MODIFICACIONES,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REAJUSTES: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CE060" id="Textbox 15" o:spid="_x0000_s1028" type="#_x0000_t202" style="position:absolute;margin-left:70.95pt;margin-top:17.25pt;width:468.1pt;height:15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38E97BB1" w14:textId="77777777" w:rsidR="00953541" w:rsidRDefault="00630CCB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SUSPENSIONES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REANUDACIONES,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MODIFICACIONES,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REAJUSTES: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FB57C9" w14:textId="77777777" w:rsidR="00953541" w:rsidRDefault="00630CCB">
      <w:pPr>
        <w:pStyle w:val="Textoindependiente"/>
        <w:ind w:left="338" w:right="319"/>
      </w:pP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realizó</w:t>
      </w:r>
      <w:r>
        <w:rPr>
          <w:spacing w:val="-5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suspensión,</w:t>
      </w:r>
      <w:r>
        <w:rPr>
          <w:spacing w:val="-4"/>
        </w:rPr>
        <w:t xml:space="preserve"> </w:t>
      </w:r>
      <w:r>
        <w:t>reanudación,</w:t>
      </w:r>
      <w:r>
        <w:rPr>
          <w:spacing w:val="-4"/>
        </w:rPr>
        <w:t xml:space="preserve"> </w:t>
      </w:r>
      <w:r>
        <w:t>modificación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reajuste al</w:t>
      </w:r>
      <w:r>
        <w:rPr>
          <w:spacing w:val="-3"/>
        </w:rPr>
        <w:t xml:space="preserve"> </w:t>
      </w:r>
      <w:r>
        <w:t>contrato durante su ejecución.</w:t>
      </w:r>
    </w:p>
    <w:p w14:paraId="7F6366C0" w14:textId="77777777" w:rsidR="00953541" w:rsidRDefault="00953541">
      <w:pPr>
        <w:pStyle w:val="Textoindependiente"/>
        <w:rPr>
          <w:sz w:val="20"/>
        </w:rPr>
      </w:pPr>
    </w:p>
    <w:p w14:paraId="2369BE74" w14:textId="1113F2D6" w:rsidR="00953541" w:rsidRDefault="002650E1">
      <w:pPr>
        <w:pStyle w:val="Textoindependiente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47E8348E" wp14:editId="367F9A0B">
                <wp:simplePos x="0" y="0"/>
                <wp:positionH relativeFrom="page">
                  <wp:posOffset>901700</wp:posOffset>
                </wp:positionH>
                <wp:positionV relativeFrom="paragraph">
                  <wp:posOffset>586105</wp:posOffset>
                </wp:positionV>
                <wp:extent cx="5960110" cy="2527300"/>
                <wp:effectExtent l="0" t="0" r="21590" b="2540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60110" cy="252730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6F48D1" w14:textId="12C601CF" w:rsidR="002650E1" w:rsidRDefault="00630CCB" w:rsidP="00700EE2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FORMA DE PAGO: </w:t>
                            </w:r>
                            <w:r w:rsidR="00700EE2">
                              <w:t>El valor total del contrato asciende a la suma de CUARENTA Y SEIS MILLONES DOSCIENTOS TRECE MIL DOSCIENTOS PESOS M/L ($46.213.200) IVA INCLUIDO.</w:t>
                            </w:r>
                          </w:p>
                          <w:p w14:paraId="21478E23" w14:textId="77777777" w:rsidR="00700EE2" w:rsidRDefault="00700EE2" w:rsidP="00700EE2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</w:p>
                          <w:p w14:paraId="784287C5" w14:textId="0D618936" w:rsidR="00953541" w:rsidRDefault="00C56AD3" w:rsidP="00DC0800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  <w:r>
                              <w:t xml:space="preserve">Los cuales, serán cancelados en pagos mensuales al contratista correspondientes a </w:t>
                            </w:r>
                            <w:r w:rsidRPr="00C56AD3">
                              <w:rPr>
                                <w:b/>
                                <w:bCs/>
                              </w:rPr>
                              <w:t xml:space="preserve">SIETE MILLONES OCHOCIENTOS SETENTA Y SIETE </w:t>
                            </w:r>
                            <w:r w:rsidR="00700EE2" w:rsidRPr="00C56AD3">
                              <w:rPr>
                                <w:b/>
                                <w:bCs/>
                              </w:rPr>
                              <w:t>MIL DOSCIENTOS</w:t>
                            </w:r>
                            <w:r w:rsidRPr="00C56AD3">
                              <w:rPr>
                                <w:b/>
                                <w:bCs/>
                              </w:rPr>
                              <w:t xml:space="preserve"> CINCUENTA PESOS ($7.877.250)</w:t>
                            </w:r>
                            <w:r>
                              <w:t xml:space="preserve"> o proporcional por fracción de mes, previa presentación de la cuenta de cobro o factura y siempre y cuando el supervisor haya recibido a entera satisfacción, emita concepto favorable y esté acorde con los lineamientos que para tal efecto tiene la entidad. El pago se realizará dentro de los diez (10) días siguientes a la presentación de la cuenta de cobro o factura, para lo cual deberá aportar el informe de gestión de los productos realizados en el cumplimiento de su gestión, el pago de la seguridad social y el debido visto bueno por parte del Supervisor del contrato. La Corporación Gilberto Echeverri Mejía deducirá</w:t>
                            </w:r>
                            <w:r w:rsidR="002650E1">
                              <w:t>.</w:t>
                            </w:r>
                            <w:r w:rsidR="007F69C7" w:rsidRPr="007F69C7">
                              <w:t xml:space="preserve"> </w:t>
                            </w:r>
                            <w:r w:rsidR="007F69C7">
                              <w:t>de cada cuenta de cobro o factura, las retenciones que por ley, ordenanza o acuerdo haya lugar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348E" id="Textbox 17" o:spid="_x0000_s1029" type="#_x0000_t202" style="position:absolute;margin-left:71pt;margin-top:46.15pt;width:469.3pt;height:199pt;z-index:-2516602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" filled="f" strokeweight=".96pt">
                <v:path arrowok="t"/>
                <v:textbox inset="0,0,0,0">
                  <w:txbxContent>
                    <w:p w14:paraId="166F48D1" w14:textId="12C601CF" w:rsidR="002650E1" w:rsidRDefault="00630CCB" w:rsidP="00700EE2">
                      <w:pPr>
                        <w:pStyle w:val="Textoindependiente"/>
                        <w:ind w:left="59" w:right="57"/>
                        <w:jc w:val="both"/>
                      </w:pPr>
                      <w:r>
                        <w:rPr>
                          <w:b/>
                        </w:rPr>
                        <w:t xml:space="preserve">FORMA DE PAGO: </w:t>
                      </w:r>
                      <w:r w:rsidR="00700EE2">
                        <w:t>El valor total del contrato asciende a la suma de CUARENTA Y SEIS MILLONES DOSCIENTOS TRECE MIL DOSCIENTOS PESOS M/L ($46.213.200) IVA INCLUIDO.</w:t>
                      </w:r>
                    </w:p>
                    <w:p w14:paraId="21478E23" w14:textId="77777777" w:rsidR="00700EE2" w:rsidRDefault="00700EE2" w:rsidP="00700EE2">
                      <w:pPr>
                        <w:pStyle w:val="Textoindependiente"/>
                        <w:ind w:left="59" w:right="57"/>
                        <w:jc w:val="both"/>
                      </w:pPr>
                    </w:p>
                    <w:p w14:paraId="784287C5" w14:textId="0D618936" w:rsidR="00953541" w:rsidRDefault="00C56AD3" w:rsidP="00DC0800">
                      <w:pPr>
                        <w:pStyle w:val="Textoindependiente"/>
                        <w:ind w:left="59" w:right="57"/>
                        <w:jc w:val="both"/>
                      </w:pPr>
                      <w:r>
                        <w:t xml:space="preserve">Los cuales, serán cancelados en pagos mensuales al contratista correspondientes a </w:t>
                      </w:r>
                      <w:r w:rsidRPr="00C56AD3">
                        <w:rPr>
                          <w:b/>
                          <w:bCs/>
                        </w:rPr>
                        <w:t xml:space="preserve">SIETE MILLONES OCHOCIENTOS SETENTA Y SIETE </w:t>
                      </w:r>
                      <w:r w:rsidR="00700EE2" w:rsidRPr="00C56AD3">
                        <w:rPr>
                          <w:b/>
                          <w:bCs/>
                        </w:rPr>
                        <w:t>MIL DOSCIENTOS</w:t>
                      </w:r>
                      <w:r w:rsidRPr="00C56AD3">
                        <w:rPr>
                          <w:b/>
                          <w:bCs/>
                        </w:rPr>
                        <w:t xml:space="preserve"> CINCUENTA PESOS ($7.877.250)</w:t>
                      </w:r>
                      <w:r>
                        <w:t xml:space="preserve"> o proporcional por fracción de mes, previa presentación de la cuenta de cobro o factura y siempre y cuando el supervisor haya recibido a entera satisfacción, emita concepto favorable y esté acorde con los lineamientos que para tal efecto tiene la entidad. El pago se realizará dentro de los diez (10) días siguientes a la presentación de la cuenta de cobro o factura, para lo cual deberá aportar el informe de gestión de los productos realizados en el cumplimiento de su gestión, el pago de la seguridad social y el debido visto bueno por parte del Supervisor del contrato. La Corporación Gilberto Echeverri Mejía deducirá</w:t>
                      </w:r>
                      <w:r w:rsidR="002650E1">
                        <w:t>.</w:t>
                      </w:r>
                      <w:r w:rsidR="007F69C7" w:rsidRPr="007F69C7">
                        <w:t xml:space="preserve"> </w:t>
                      </w:r>
                      <w:r w:rsidR="007F69C7">
                        <w:t>de cada cuenta de cobro o factura, las retenciones que por ley, ordenanza o acuerdo haya lugar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6DEEB768" wp14:editId="7695239D">
                <wp:simplePos x="0" y="0"/>
                <wp:positionH relativeFrom="page">
                  <wp:posOffset>900988</wp:posOffset>
                </wp:positionH>
                <wp:positionV relativeFrom="paragraph">
                  <wp:posOffset>220061</wp:posOffset>
                </wp:positionV>
                <wp:extent cx="5944870" cy="19240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240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37327D" w14:textId="77777777" w:rsidR="00953541" w:rsidRDefault="00630CCB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CONTROL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PAGOS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DESEMBOLSOS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EB768" id="Textbox 16" o:spid="_x0000_s1030" type="#_x0000_t202" style="position:absolute;margin-left:70.95pt;margin-top:17.35pt;width:468.1pt;height:15.1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2137327D" w14:textId="77777777" w:rsidR="00953541" w:rsidRDefault="00630CCB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CONTROL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PAGOS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O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DESEMBOLSOS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BC2582" w14:textId="4B943DCE" w:rsidR="00953541" w:rsidRDefault="00953541">
      <w:pPr>
        <w:pStyle w:val="Textoindependiente"/>
        <w:spacing w:before="31"/>
        <w:rPr>
          <w:sz w:val="20"/>
        </w:rPr>
      </w:pPr>
    </w:p>
    <w:p w14:paraId="49E80DEE" w14:textId="77777777" w:rsidR="00953541" w:rsidRDefault="00953541">
      <w:pPr>
        <w:pStyle w:val="Textoindependiente"/>
        <w:spacing w:before="80"/>
        <w:rPr>
          <w:sz w:val="20"/>
        </w:rPr>
      </w:pPr>
    </w:p>
    <w:tbl>
      <w:tblPr>
        <w:tblStyle w:val="TableNormal"/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471"/>
        <w:gridCol w:w="1395"/>
        <w:gridCol w:w="1195"/>
        <w:gridCol w:w="1075"/>
        <w:gridCol w:w="1365"/>
        <w:gridCol w:w="1483"/>
        <w:gridCol w:w="1271"/>
      </w:tblGrid>
      <w:tr w:rsidR="00953541" w14:paraId="3B0A456C" w14:textId="77777777">
        <w:trPr>
          <w:trHeight w:val="410"/>
        </w:trPr>
        <w:tc>
          <w:tcPr>
            <w:tcW w:w="9689" w:type="dxa"/>
            <w:gridSpan w:val="8"/>
            <w:shd w:val="clear" w:color="auto" w:fill="00AF50"/>
          </w:tcPr>
          <w:p w14:paraId="666B3CD9" w14:textId="77777777" w:rsidR="00953541" w:rsidRDefault="00630CCB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BALANCE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HONORARIOS</w:t>
            </w:r>
          </w:p>
        </w:tc>
      </w:tr>
      <w:tr w:rsidR="00953541" w14:paraId="329FC096" w14:textId="77777777">
        <w:trPr>
          <w:trHeight w:val="520"/>
        </w:trPr>
        <w:tc>
          <w:tcPr>
            <w:tcW w:w="434" w:type="dxa"/>
          </w:tcPr>
          <w:p w14:paraId="14160BFD" w14:textId="77777777" w:rsidR="00953541" w:rsidRDefault="00630CCB">
            <w:pPr>
              <w:pStyle w:val="TableParagraph"/>
              <w:spacing w:before="138"/>
              <w:ind w:left="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No.</w:t>
            </w:r>
          </w:p>
        </w:tc>
        <w:tc>
          <w:tcPr>
            <w:tcW w:w="1471" w:type="dxa"/>
          </w:tcPr>
          <w:p w14:paraId="2CD6B4E4" w14:textId="77777777" w:rsidR="00953541" w:rsidRDefault="00630CCB">
            <w:pPr>
              <w:pStyle w:val="TableParagraph"/>
              <w:spacing w:before="12" w:line="240" w:lineRule="atLeast"/>
              <w:ind w:left="264" w:right="253" w:firstLine="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DEL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1395" w:type="dxa"/>
          </w:tcPr>
          <w:p w14:paraId="43E64959" w14:textId="77777777" w:rsidR="00953541" w:rsidRDefault="00630CCB">
            <w:pPr>
              <w:pStyle w:val="TableParagraph"/>
              <w:spacing w:before="138"/>
              <w:ind w:left="12" w:right="6"/>
              <w:rPr>
                <w:b/>
                <w:sz w:val="20"/>
              </w:rPr>
            </w:pPr>
            <w:r>
              <w:rPr>
                <w:b/>
                <w:sz w:val="20"/>
              </w:rPr>
              <w:t>PAGO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195" w:type="dxa"/>
          </w:tcPr>
          <w:p w14:paraId="7498AFD9" w14:textId="77777777" w:rsidR="00953541" w:rsidRDefault="00630CCB">
            <w:pPr>
              <w:pStyle w:val="TableParagraph"/>
              <w:spacing w:before="12" w:line="240" w:lineRule="atLeast"/>
              <w:ind w:left="177" w:firstLine="11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Avance financiero</w:t>
            </w:r>
          </w:p>
        </w:tc>
        <w:tc>
          <w:tcPr>
            <w:tcW w:w="1075" w:type="dxa"/>
          </w:tcPr>
          <w:p w14:paraId="209F13D7" w14:textId="77777777" w:rsidR="00953541" w:rsidRDefault="00630CCB">
            <w:pPr>
              <w:pStyle w:val="TableParagraph"/>
              <w:spacing w:before="12" w:line="240" w:lineRule="atLeast"/>
              <w:ind w:left="307" w:right="215" w:hanging="7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Avance Físico</w:t>
            </w:r>
          </w:p>
        </w:tc>
        <w:tc>
          <w:tcPr>
            <w:tcW w:w="1365" w:type="dxa"/>
          </w:tcPr>
          <w:p w14:paraId="11C8EA43" w14:textId="77777777" w:rsidR="00953541" w:rsidRDefault="00630CCB">
            <w:pPr>
              <w:pStyle w:val="TableParagraph"/>
              <w:spacing w:before="138"/>
              <w:ind w:left="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  <w:tc>
          <w:tcPr>
            <w:tcW w:w="1483" w:type="dxa"/>
          </w:tcPr>
          <w:p w14:paraId="63CFC6EF" w14:textId="77777777" w:rsidR="00953541" w:rsidRDefault="00630CCB">
            <w:pPr>
              <w:pStyle w:val="TableParagraph"/>
              <w:spacing w:before="12" w:line="240" w:lineRule="atLeast"/>
              <w:ind w:left="272" w:right="257" w:firstLine="18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SALDO PENDIENTE</w:t>
            </w:r>
          </w:p>
        </w:tc>
        <w:tc>
          <w:tcPr>
            <w:tcW w:w="1271" w:type="dxa"/>
          </w:tcPr>
          <w:p w14:paraId="350F9A50" w14:textId="77777777" w:rsidR="00953541" w:rsidRDefault="00630CCB">
            <w:pPr>
              <w:pStyle w:val="TableParagraph"/>
              <w:spacing w:before="138"/>
              <w:ind w:left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ACUMULADO</w:t>
            </w:r>
          </w:p>
        </w:tc>
      </w:tr>
      <w:tr w:rsidR="00953541" w14:paraId="774BECB2" w14:textId="77777777">
        <w:trPr>
          <w:trHeight w:val="410"/>
        </w:trPr>
        <w:tc>
          <w:tcPr>
            <w:tcW w:w="434" w:type="dxa"/>
          </w:tcPr>
          <w:p w14:paraId="35AC05F2" w14:textId="77777777" w:rsidR="00953541" w:rsidRDefault="00630CCB">
            <w:pPr>
              <w:pStyle w:val="TableParagraph"/>
              <w:ind w:left="8" w:right="1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71" w:type="dxa"/>
          </w:tcPr>
          <w:p w14:paraId="236CEB62" w14:textId="4CC2DB52" w:rsidR="00953541" w:rsidRDefault="00C956CA">
            <w:pPr>
              <w:pStyle w:val="TableParagraph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8901CF">
              <w:rPr>
                <w:spacing w:val="-2"/>
                <w:sz w:val="20"/>
              </w:rPr>
              <w:t xml:space="preserve"> 46.213.200</w:t>
            </w:r>
          </w:p>
        </w:tc>
        <w:tc>
          <w:tcPr>
            <w:tcW w:w="1395" w:type="dxa"/>
          </w:tcPr>
          <w:p w14:paraId="248ED99B" w14:textId="77777777" w:rsidR="00953541" w:rsidRDefault="00630CCB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95" w:type="dxa"/>
          </w:tcPr>
          <w:p w14:paraId="173EE255" w14:textId="2EBE4D91" w:rsidR="00953541" w:rsidRDefault="00FB718C">
            <w:pPr>
              <w:pStyle w:val="TableParagraph"/>
              <w:ind w:left="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  <w:r w:rsidR="00802537">
              <w:rPr>
                <w:spacing w:val="-5"/>
                <w:sz w:val="20"/>
              </w:rPr>
              <w:t>%</w:t>
            </w:r>
          </w:p>
        </w:tc>
        <w:tc>
          <w:tcPr>
            <w:tcW w:w="1075" w:type="dxa"/>
          </w:tcPr>
          <w:p w14:paraId="627D943E" w14:textId="3A2E9DB1" w:rsidR="00953541" w:rsidRDefault="00FB718C">
            <w:pPr>
              <w:pStyle w:val="TableParagraph"/>
              <w:ind w:left="12" w:right="3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  <w:r w:rsidR="00802537">
              <w:rPr>
                <w:spacing w:val="-5"/>
                <w:sz w:val="20"/>
              </w:rPr>
              <w:t>%</w:t>
            </w:r>
          </w:p>
        </w:tc>
        <w:tc>
          <w:tcPr>
            <w:tcW w:w="1365" w:type="dxa"/>
          </w:tcPr>
          <w:p w14:paraId="06AD05AA" w14:textId="12B29A6E" w:rsidR="00953541" w:rsidRDefault="001847DA">
            <w:pPr>
              <w:pStyle w:val="TableParagraph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$ </w:t>
            </w:r>
            <w:r w:rsidRPr="001847DA">
              <w:rPr>
                <w:spacing w:val="-2"/>
                <w:sz w:val="20"/>
              </w:rPr>
              <w:t>6.039.225</w:t>
            </w:r>
          </w:p>
        </w:tc>
        <w:tc>
          <w:tcPr>
            <w:tcW w:w="1483" w:type="dxa"/>
          </w:tcPr>
          <w:p w14:paraId="36BEF6E4" w14:textId="6717E983" w:rsidR="00953541" w:rsidRDefault="00095FBB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DC456B">
              <w:rPr>
                <w:spacing w:val="-2"/>
                <w:sz w:val="20"/>
              </w:rPr>
              <w:t xml:space="preserve"> 40.173.975</w:t>
            </w:r>
          </w:p>
        </w:tc>
        <w:tc>
          <w:tcPr>
            <w:tcW w:w="1271" w:type="dxa"/>
          </w:tcPr>
          <w:p w14:paraId="57126224" w14:textId="0D4A2729" w:rsidR="00802537" w:rsidRPr="00802537" w:rsidRDefault="00DC456B">
            <w:pPr>
              <w:pStyle w:val="TableParagraph"/>
              <w:ind w:left="10" w:right="1"/>
              <w:rPr>
                <w:spacing w:val="-2"/>
                <w:sz w:val="20"/>
              </w:rPr>
            </w:pPr>
            <w:r w:rsidRPr="00DC456B">
              <w:rPr>
                <w:spacing w:val="-2"/>
                <w:sz w:val="20"/>
              </w:rPr>
              <w:t>$ 6.039.225</w:t>
            </w:r>
          </w:p>
        </w:tc>
      </w:tr>
      <w:tr w:rsidR="00D74EEC" w14:paraId="19901A89" w14:textId="77777777">
        <w:trPr>
          <w:trHeight w:val="410"/>
        </w:trPr>
        <w:tc>
          <w:tcPr>
            <w:tcW w:w="434" w:type="dxa"/>
          </w:tcPr>
          <w:p w14:paraId="75DFD0D4" w14:textId="4856C200" w:rsidR="00D74EEC" w:rsidRDefault="00D74EEC">
            <w:pPr>
              <w:pStyle w:val="TableParagraph"/>
              <w:ind w:left="8" w:right="1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71" w:type="dxa"/>
          </w:tcPr>
          <w:p w14:paraId="265B463C" w14:textId="47B79DFF" w:rsidR="00D74EEC" w:rsidRDefault="00D74EEC">
            <w:pPr>
              <w:pStyle w:val="TableParagraph"/>
              <w:ind w:left="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$ 46.213.200</w:t>
            </w:r>
          </w:p>
        </w:tc>
        <w:tc>
          <w:tcPr>
            <w:tcW w:w="1395" w:type="dxa"/>
          </w:tcPr>
          <w:p w14:paraId="16A230F5" w14:textId="6A35216A" w:rsidR="00D74EEC" w:rsidRDefault="00D74EEC">
            <w:pPr>
              <w:pStyle w:val="TableParagraph"/>
              <w:ind w:left="12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195" w:type="dxa"/>
          </w:tcPr>
          <w:p w14:paraId="673CF394" w14:textId="655DE41C" w:rsidR="00D74EEC" w:rsidRDefault="008024BA">
            <w:pPr>
              <w:pStyle w:val="TableParagraph"/>
              <w:ind w:left="9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28%</w:t>
            </w:r>
          </w:p>
        </w:tc>
        <w:tc>
          <w:tcPr>
            <w:tcW w:w="1075" w:type="dxa"/>
          </w:tcPr>
          <w:p w14:paraId="28596708" w14:textId="0B20582C" w:rsidR="00D74EEC" w:rsidRDefault="008024BA">
            <w:pPr>
              <w:pStyle w:val="TableParagraph"/>
              <w:ind w:left="12" w:right="3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28%</w:t>
            </w:r>
          </w:p>
        </w:tc>
        <w:tc>
          <w:tcPr>
            <w:tcW w:w="1365" w:type="dxa"/>
          </w:tcPr>
          <w:p w14:paraId="08D277D3" w14:textId="7B195E4C" w:rsidR="00D74EEC" w:rsidRDefault="008024BA">
            <w:pPr>
              <w:pStyle w:val="TableParagraph"/>
              <w:ind w:left="8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$ 6.826.</w:t>
            </w:r>
            <w:r w:rsidR="00D86336">
              <w:rPr>
                <w:spacing w:val="-2"/>
                <w:sz w:val="20"/>
              </w:rPr>
              <w:t>950</w:t>
            </w:r>
          </w:p>
        </w:tc>
        <w:tc>
          <w:tcPr>
            <w:tcW w:w="1483" w:type="dxa"/>
          </w:tcPr>
          <w:p w14:paraId="0D4B8BEF" w14:textId="79AC5E61" w:rsidR="00D74EEC" w:rsidRDefault="00E86468">
            <w:pPr>
              <w:pStyle w:val="TableParagraph"/>
              <w:ind w:left="11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$ </w:t>
            </w:r>
            <w:r w:rsidR="00C3353A">
              <w:rPr>
                <w:spacing w:val="-2"/>
                <w:sz w:val="20"/>
              </w:rPr>
              <w:t>33.347.025</w:t>
            </w:r>
          </w:p>
        </w:tc>
        <w:tc>
          <w:tcPr>
            <w:tcW w:w="1271" w:type="dxa"/>
          </w:tcPr>
          <w:p w14:paraId="2643FEBB" w14:textId="62C6FFC2" w:rsidR="00D74EEC" w:rsidRPr="00DC456B" w:rsidRDefault="0063723B">
            <w:pPr>
              <w:pStyle w:val="TableParagraph"/>
              <w:ind w:left="10" w:right="1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$ 13.128.750</w:t>
            </w:r>
          </w:p>
        </w:tc>
      </w:tr>
    </w:tbl>
    <w:p w14:paraId="5F4E2707" w14:textId="77777777" w:rsidR="00953541" w:rsidRDefault="00953541">
      <w:pPr>
        <w:pStyle w:val="Textoindependiente"/>
        <w:rPr>
          <w:sz w:val="20"/>
        </w:rPr>
      </w:pPr>
    </w:p>
    <w:p w14:paraId="28152FE7" w14:textId="77777777" w:rsidR="007C73C2" w:rsidRDefault="007C73C2">
      <w:pPr>
        <w:pStyle w:val="Textoindependiente"/>
        <w:spacing w:before="100"/>
        <w:rPr>
          <w:sz w:val="20"/>
        </w:rPr>
      </w:pPr>
    </w:p>
    <w:p w14:paraId="2218AD28" w14:textId="77777777" w:rsidR="00953541" w:rsidRDefault="00630CCB">
      <w:pPr>
        <w:pStyle w:val="Ttulo1"/>
        <w:spacing w:before="1" w:line="240" w:lineRule="auto"/>
        <w:ind w:left="338"/>
        <w:jc w:val="both"/>
      </w:pPr>
      <w:r>
        <w:t>VERIFICACIÓN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APORTES</w:t>
      </w:r>
      <w:r>
        <w:rPr>
          <w:spacing w:val="-1"/>
        </w:rPr>
        <w:t xml:space="preserve"> </w:t>
      </w:r>
      <w:r>
        <w:rPr>
          <w:spacing w:val="-2"/>
        </w:rPr>
        <w:t>PARAFISCALES:</w:t>
      </w:r>
    </w:p>
    <w:p w14:paraId="27B79174" w14:textId="77777777" w:rsidR="00953541" w:rsidRDefault="00630CCB">
      <w:pPr>
        <w:pStyle w:val="Textoindependiente"/>
        <w:ind w:left="338" w:right="334"/>
        <w:jc w:val="both"/>
      </w:pPr>
      <w:r>
        <w:t>El</w:t>
      </w:r>
      <w:r>
        <w:rPr>
          <w:spacing w:val="-14"/>
        </w:rPr>
        <w:t xml:space="preserve"> </w:t>
      </w:r>
      <w:r>
        <w:t>contratista</w:t>
      </w:r>
      <w:r>
        <w:rPr>
          <w:spacing w:val="-14"/>
        </w:rPr>
        <w:t xml:space="preserve"> </w:t>
      </w:r>
      <w:r>
        <w:t>presentó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acreditan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encuentra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paz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concepto del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sistemas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salud,</w:t>
      </w:r>
      <w:r>
        <w:rPr>
          <w:spacing w:val="-4"/>
        </w:rPr>
        <w:t xml:space="preserve"> </w:t>
      </w:r>
      <w:r>
        <w:t>pensiones,</w:t>
      </w:r>
      <w:r>
        <w:rPr>
          <w:spacing w:val="-2"/>
        </w:rPr>
        <w:t xml:space="preserve"> </w:t>
      </w:r>
      <w:r>
        <w:t>ERP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parafiscales</w:t>
      </w:r>
      <w:r>
        <w:rPr>
          <w:spacing w:val="-3"/>
        </w:rPr>
        <w:t xml:space="preserve"> </w:t>
      </w:r>
      <w:r>
        <w:t>de él</w:t>
      </w:r>
      <w:r>
        <w:rPr>
          <w:spacing w:val="-6"/>
        </w:rPr>
        <w:t xml:space="preserve"> </w:t>
      </w:r>
      <w:r>
        <w:t>(y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empleados,</w:t>
      </w:r>
      <w:r>
        <w:rPr>
          <w:spacing w:val="-7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caso),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50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 789 de 2002 y el artículo 23 de la ley 1150 de 2007.</w:t>
      </w:r>
    </w:p>
    <w:p w14:paraId="4853D247" w14:textId="77777777" w:rsidR="00953541" w:rsidRDefault="00630CCB">
      <w:pPr>
        <w:pStyle w:val="Textoindependiente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10A0EEA" wp14:editId="66037455">
                <wp:simplePos x="0" y="0"/>
                <wp:positionH relativeFrom="page">
                  <wp:posOffset>900988</wp:posOffset>
                </wp:positionH>
                <wp:positionV relativeFrom="paragraph">
                  <wp:posOffset>188900</wp:posOffset>
                </wp:positionV>
                <wp:extent cx="5944870" cy="19367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367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D99058" w14:textId="77777777" w:rsidR="00953541" w:rsidRDefault="00630CCB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OBSERVACIONES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ADICIONALES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A0EEA" id="Textbox 25" o:spid="_x0000_s1031" type="#_x0000_t202" style="position:absolute;margin-left:70.95pt;margin-top:14.85pt;width:468.1pt;height:15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48D99058" w14:textId="77777777" w:rsidR="00953541" w:rsidRDefault="00630CCB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ANEXOS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Y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OBSERVACIONES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ADICIONALES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B6BE0A" w14:textId="77777777" w:rsidR="00953541" w:rsidRDefault="00953541">
      <w:pPr>
        <w:pStyle w:val="Textoindependiente"/>
        <w:spacing w:before="4"/>
      </w:pPr>
    </w:p>
    <w:p w14:paraId="47A57414" w14:textId="77777777" w:rsidR="00953541" w:rsidRDefault="00630CCB">
      <w:pPr>
        <w:pStyle w:val="Ttulo1"/>
        <w:ind w:left="338"/>
      </w:pPr>
      <w:r>
        <w:rPr>
          <w:spacing w:val="-2"/>
        </w:rPr>
        <w:t>Anexos</w:t>
      </w:r>
    </w:p>
    <w:p w14:paraId="3162F311" w14:textId="77777777" w:rsidR="00953541" w:rsidRDefault="00630CCB">
      <w:pPr>
        <w:pStyle w:val="Prrafodelista"/>
        <w:numPr>
          <w:ilvl w:val="0"/>
          <w:numId w:val="1"/>
        </w:numPr>
        <w:tabs>
          <w:tab w:val="left" w:pos="1058"/>
        </w:tabs>
        <w:spacing w:line="305" w:lineRule="exact"/>
        <w:jc w:val="left"/>
        <w:rPr>
          <w:sz w:val="24"/>
        </w:rPr>
      </w:pPr>
      <w:r>
        <w:rPr>
          <w:sz w:val="24"/>
        </w:rPr>
        <w:t>Informe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Contratista</w:t>
      </w:r>
    </w:p>
    <w:p w14:paraId="3C1397D0" w14:textId="51D37667" w:rsidR="00953541" w:rsidRDefault="00630CCB">
      <w:pPr>
        <w:pStyle w:val="Prrafodelista"/>
        <w:numPr>
          <w:ilvl w:val="0"/>
          <w:numId w:val="1"/>
        </w:numPr>
        <w:tabs>
          <w:tab w:val="left" w:pos="1058"/>
        </w:tabs>
        <w:spacing w:line="305" w:lineRule="exact"/>
        <w:jc w:val="left"/>
        <w:rPr>
          <w:sz w:val="24"/>
        </w:rPr>
      </w:pPr>
      <w:r>
        <w:rPr>
          <w:sz w:val="24"/>
        </w:rPr>
        <w:t>Cuenta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Cobro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 w:rsidR="002650E1">
        <w:rPr>
          <w:spacing w:val="2"/>
          <w:sz w:val="24"/>
        </w:rPr>
        <w:t>0</w:t>
      </w:r>
      <w:r w:rsidR="00943E7B">
        <w:rPr>
          <w:spacing w:val="2"/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202</w:t>
      </w:r>
      <w:r w:rsidR="00FB718C">
        <w:rPr>
          <w:spacing w:val="-4"/>
          <w:sz w:val="24"/>
        </w:rPr>
        <w:t>6</w:t>
      </w:r>
    </w:p>
    <w:p w14:paraId="56B3C8B9" w14:textId="7B78033A" w:rsidR="00953541" w:rsidRDefault="00630CCB">
      <w:pPr>
        <w:pStyle w:val="Prrafodelista"/>
        <w:numPr>
          <w:ilvl w:val="0"/>
          <w:numId w:val="1"/>
        </w:numPr>
        <w:tabs>
          <w:tab w:val="left" w:pos="1058"/>
        </w:tabs>
        <w:spacing w:line="470" w:lineRule="auto"/>
        <w:ind w:left="338" w:right="5674" w:firstLine="360"/>
        <w:jc w:val="left"/>
        <w:rPr>
          <w:sz w:val="24"/>
        </w:rPr>
      </w:pPr>
      <w:r>
        <w:rPr>
          <w:sz w:val="24"/>
        </w:rPr>
        <w:t>Soportes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Pago</w:t>
      </w:r>
      <w:r>
        <w:rPr>
          <w:spacing w:val="-9"/>
          <w:sz w:val="24"/>
        </w:rPr>
        <w:t xml:space="preserve"> </w:t>
      </w:r>
      <w:r>
        <w:rPr>
          <w:sz w:val="24"/>
        </w:rPr>
        <w:t>Seguridad</w:t>
      </w:r>
      <w:r>
        <w:rPr>
          <w:spacing w:val="-9"/>
          <w:sz w:val="24"/>
        </w:rPr>
        <w:t xml:space="preserve"> </w:t>
      </w:r>
      <w:r>
        <w:rPr>
          <w:sz w:val="24"/>
        </w:rPr>
        <w:t>Social Para constancia, se firma:</w:t>
      </w:r>
    </w:p>
    <w:p w14:paraId="4A2849F5" w14:textId="7133D3F0" w:rsidR="00953541" w:rsidRDefault="00943E7B">
      <w:pPr>
        <w:pStyle w:val="Textoindependiente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8752" behindDoc="1" locked="0" layoutInCell="1" allowOverlap="1" wp14:anchorId="34230891" wp14:editId="584567DE">
            <wp:simplePos x="0" y="0"/>
            <wp:positionH relativeFrom="column">
              <wp:posOffset>1019908</wp:posOffset>
            </wp:positionH>
            <wp:positionV relativeFrom="paragraph">
              <wp:posOffset>22225</wp:posOffset>
            </wp:positionV>
            <wp:extent cx="701040" cy="542290"/>
            <wp:effectExtent l="0" t="0" r="3810" b="0"/>
            <wp:wrapNone/>
            <wp:docPr id="572041415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AA134D" w14:textId="2C4ECF5E" w:rsidR="00953541" w:rsidRDefault="00953541">
      <w:pPr>
        <w:pStyle w:val="Textoindependiente"/>
        <w:rPr>
          <w:sz w:val="20"/>
        </w:rPr>
      </w:pPr>
    </w:p>
    <w:p w14:paraId="45B3158A" w14:textId="57F871D5" w:rsidR="00953541" w:rsidRDefault="00630CCB">
      <w:pPr>
        <w:pStyle w:val="Textoindependiente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84832C1" wp14:editId="52843F5C">
                <wp:simplePos x="0" y="0"/>
                <wp:positionH relativeFrom="page">
                  <wp:posOffset>900988</wp:posOffset>
                </wp:positionH>
                <wp:positionV relativeFrom="paragraph">
                  <wp:posOffset>281831</wp:posOffset>
                </wp:positionV>
                <wp:extent cx="2743835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8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835" h="6350">
                              <a:moveTo>
                                <a:pt x="274345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743454" y="6095"/>
                              </a:lnTo>
                              <a:lnTo>
                                <a:pt x="2743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7DC7E" id="Graphic 27" o:spid="_x0000_s1026" style="position:absolute;margin-left:70.95pt;margin-top:22.2pt;width:216.05pt;height:.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8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" path="m2743454,l,,,6095r2743454,l27434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4E1B30" w14:textId="2A671FDC" w:rsidR="00953541" w:rsidRDefault="002650E1">
      <w:pPr>
        <w:pStyle w:val="Textoindependiente"/>
        <w:ind w:left="446"/>
      </w:pPr>
      <w:r>
        <w:t xml:space="preserve">LUISA FERNANDA VARELA </w:t>
      </w:r>
    </w:p>
    <w:p w14:paraId="0975C1EE" w14:textId="77777777" w:rsidR="00953541" w:rsidRDefault="00630CCB">
      <w:pPr>
        <w:pStyle w:val="Textoindependiente"/>
        <w:ind w:left="446"/>
      </w:pPr>
      <w:r>
        <w:rPr>
          <w:spacing w:val="-2"/>
        </w:rPr>
        <w:t>Supervisor</w:t>
      </w:r>
    </w:p>
    <w:sectPr w:rsidR="00953541">
      <w:headerReference w:type="default" r:id="rId13"/>
      <w:footerReference w:type="default" r:id="rId14"/>
      <w:pgSz w:w="12240" w:h="15840"/>
      <w:pgMar w:top="2440" w:right="1080" w:bottom="1520" w:left="1080" w:header="710" w:footer="13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DB0E1" w14:textId="77777777" w:rsidR="00630CCB" w:rsidRDefault="00630CCB">
      <w:r>
        <w:separator/>
      </w:r>
    </w:p>
  </w:endnote>
  <w:endnote w:type="continuationSeparator" w:id="0">
    <w:p w14:paraId="06EFA14D" w14:textId="77777777" w:rsidR="00630CCB" w:rsidRDefault="0063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C5CBD" w14:textId="77777777" w:rsidR="00953541" w:rsidRDefault="00630CCB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15424" behindDoc="1" locked="0" layoutInCell="1" allowOverlap="1" wp14:anchorId="646EEE61" wp14:editId="0EBBD9AE">
          <wp:simplePos x="0" y="0"/>
          <wp:positionH relativeFrom="page">
            <wp:posOffset>0</wp:posOffset>
          </wp:positionH>
          <wp:positionV relativeFrom="page">
            <wp:posOffset>9083867</wp:posOffset>
          </wp:positionV>
          <wp:extent cx="7772400" cy="96627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96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2753" w14:textId="77777777" w:rsidR="00953541" w:rsidRDefault="00630CCB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20544" behindDoc="1" locked="0" layoutInCell="1" allowOverlap="1" wp14:anchorId="2DCCEA77" wp14:editId="294B9439">
          <wp:simplePos x="0" y="0"/>
          <wp:positionH relativeFrom="page">
            <wp:posOffset>0</wp:posOffset>
          </wp:positionH>
          <wp:positionV relativeFrom="page">
            <wp:posOffset>9083867</wp:posOffset>
          </wp:positionV>
          <wp:extent cx="7772400" cy="96627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96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803E" w14:textId="77777777" w:rsidR="00630CCB" w:rsidRDefault="00630CCB">
      <w:r>
        <w:separator/>
      </w:r>
    </w:p>
  </w:footnote>
  <w:footnote w:type="continuationSeparator" w:id="0">
    <w:p w14:paraId="724B388F" w14:textId="77777777" w:rsidR="00630CCB" w:rsidRDefault="00630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C429" w14:textId="77777777" w:rsidR="00953541" w:rsidRDefault="00630CC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E25CDA1" wp14:editId="6B4E7FFD">
              <wp:simplePos x="0" y="0"/>
              <wp:positionH relativeFrom="page">
                <wp:posOffset>859840</wp:posOffset>
              </wp:positionH>
              <wp:positionV relativeFrom="page">
                <wp:posOffset>448055</wp:posOffset>
              </wp:positionV>
              <wp:extent cx="6027420" cy="11061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7420" cy="1106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14"/>
                            <w:gridCol w:w="5386"/>
                            <w:gridCol w:w="2160"/>
                          </w:tblGrid>
                          <w:tr w:rsidR="00953541" w14:paraId="0772C92E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 w:val="restart"/>
                              </w:tcPr>
                              <w:p w14:paraId="1C8709D3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 w:val="restart"/>
                              </w:tcPr>
                              <w:p w14:paraId="03909509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5CB22248" w14:textId="77777777" w:rsidR="00953541" w:rsidRDefault="00953541">
                                <w:pPr>
                                  <w:pStyle w:val="TableParagraph"/>
                                  <w:spacing w:before="162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38D9FDD9" w14:textId="77777777" w:rsidR="00953541" w:rsidRDefault="00630CCB">
                                <w:pPr>
                                  <w:pStyle w:val="TableParagraph"/>
                                  <w:spacing w:before="1"/>
                                  <w:ind w:left="1378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1DEC3192" w14:textId="77777777" w:rsidR="00953541" w:rsidRDefault="00953541">
                                <w:pPr>
                                  <w:pStyle w:val="TableParagraph"/>
                                  <w:spacing w:before="1"/>
                                  <w:jc w:val="left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9366950" w14:textId="77777777" w:rsidR="00953541" w:rsidRDefault="00630CCB">
                                <w:pPr>
                                  <w:pStyle w:val="TableParagraph"/>
                                  <w:spacing w:before="1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GJU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FR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-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53541" w14:paraId="09945A7B" w14:textId="77777777">
                            <w:trPr>
                              <w:trHeight w:val="566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9C962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38D84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0ACD85D8" w14:textId="77777777" w:rsidR="00953541" w:rsidRDefault="00630CCB">
                                <w:pPr>
                                  <w:pStyle w:val="TableParagraph"/>
                                  <w:spacing w:before="184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03</w:t>
                                </w:r>
                              </w:p>
                            </w:tc>
                          </w:tr>
                          <w:tr w:rsidR="00953541" w14:paraId="71BDBE9D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5FDE3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DC293D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6426D36A" w14:textId="77777777" w:rsidR="00953541" w:rsidRDefault="00953541">
                                <w:pPr>
                                  <w:pStyle w:val="TableParagraph"/>
                                  <w:spacing w:before="1"/>
                                  <w:jc w:val="left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0896392" w14:textId="77777777" w:rsidR="00953541" w:rsidRDefault="00630CCB">
                                <w:pPr>
                                  <w:pStyle w:val="TableParagraph"/>
                                  <w:spacing w:before="1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746806D" w14:textId="77777777" w:rsidR="00953541" w:rsidRDefault="009535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25CD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67.7pt;margin-top:35.3pt;width:474.6pt;height:87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14"/>
                      <w:gridCol w:w="5386"/>
                      <w:gridCol w:w="2160"/>
                    </w:tblGrid>
                    <w:tr w:rsidR="00953541" w14:paraId="0772C92E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 w:val="restart"/>
                        </w:tcPr>
                        <w:p w14:paraId="1C8709D3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 w:val="restart"/>
                        </w:tcPr>
                        <w:p w14:paraId="03909509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5CB22248" w14:textId="77777777" w:rsidR="00953541" w:rsidRDefault="00953541">
                          <w:pPr>
                            <w:pStyle w:val="TableParagraph"/>
                            <w:spacing w:before="162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38D9FDD9" w14:textId="77777777" w:rsidR="00953541" w:rsidRDefault="00630CCB">
                          <w:pPr>
                            <w:pStyle w:val="TableParagraph"/>
                            <w:spacing w:before="1"/>
                            <w:ind w:left="1378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2160" w:type="dxa"/>
                        </w:tcPr>
                        <w:p w14:paraId="1DEC3192" w14:textId="77777777" w:rsidR="00953541" w:rsidRDefault="00953541">
                          <w:pPr>
                            <w:pStyle w:val="TableParagraph"/>
                            <w:spacing w:before="1"/>
                            <w:jc w:val="left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9366950" w14:textId="77777777" w:rsidR="00953541" w:rsidRDefault="00630CCB">
                          <w:pPr>
                            <w:pStyle w:val="TableParagraph"/>
                            <w:spacing w:before="1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GJU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53541" w14:paraId="09945A7B" w14:textId="77777777">
                      <w:trPr>
                        <w:trHeight w:val="566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599C962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6738D84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0ACD85D8" w14:textId="77777777" w:rsidR="00953541" w:rsidRDefault="00630CCB">
                          <w:pPr>
                            <w:pStyle w:val="TableParagraph"/>
                            <w:spacing w:before="184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03</w:t>
                          </w:r>
                        </w:p>
                      </w:tc>
                    </w:tr>
                    <w:tr w:rsidR="00953541" w14:paraId="71BDBE9D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1B5FDE3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47DC293D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6426D36A" w14:textId="77777777" w:rsidR="00953541" w:rsidRDefault="00953541">
                          <w:pPr>
                            <w:pStyle w:val="TableParagraph"/>
                            <w:spacing w:before="1"/>
                            <w:jc w:val="left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0896392" w14:textId="77777777" w:rsidR="00953541" w:rsidRDefault="00630CCB">
                          <w:pPr>
                            <w:pStyle w:val="TableParagraph"/>
                            <w:spacing w:before="1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746806D" w14:textId="77777777" w:rsidR="00953541" w:rsidRDefault="009535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14912" behindDoc="1" locked="0" layoutInCell="1" allowOverlap="1" wp14:anchorId="3D90F955" wp14:editId="7DBA056C">
          <wp:simplePos x="0" y="0"/>
          <wp:positionH relativeFrom="page">
            <wp:posOffset>1175534</wp:posOffset>
          </wp:positionH>
          <wp:positionV relativeFrom="page">
            <wp:posOffset>596932</wp:posOffset>
          </wp:positionV>
          <wp:extent cx="651700" cy="78479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700" cy="784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93AC1" w14:textId="77777777" w:rsidR="00953541" w:rsidRDefault="00630CC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64F99A36" wp14:editId="569DECC0">
              <wp:simplePos x="0" y="0"/>
              <wp:positionH relativeFrom="page">
                <wp:posOffset>859840</wp:posOffset>
              </wp:positionH>
              <wp:positionV relativeFrom="page">
                <wp:posOffset>448055</wp:posOffset>
              </wp:positionV>
              <wp:extent cx="6027420" cy="110617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7420" cy="1106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14"/>
                            <w:gridCol w:w="5386"/>
                            <w:gridCol w:w="2160"/>
                          </w:tblGrid>
                          <w:tr w:rsidR="00953541" w14:paraId="56891D0A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 w:val="restart"/>
                              </w:tcPr>
                              <w:p w14:paraId="5CCDFD7B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 w:val="restart"/>
                              </w:tcPr>
                              <w:p w14:paraId="65823FE8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sz w:val="24"/>
                                  </w:rPr>
                                </w:pPr>
                              </w:p>
                              <w:p w14:paraId="50DAA5FC" w14:textId="77777777" w:rsidR="00953541" w:rsidRDefault="00953541">
                                <w:pPr>
                                  <w:pStyle w:val="TableParagraph"/>
                                  <w:spacing w:before="128"/>
                                  <w:jc w:val="left"/>
                                  <w:rPr>
                                    <w:sz w:val="24"/>
                                  </w:rPr>
                                </w:pPr>
                              </w:p>
                              <w:p w14:paraId="6F1E944D" w14:textId="77777777" w:rsidR="00953541" w:rsidRDefault="00630CCB">
                                <w:pPr>
                                  <w:pStyle w:val="TableParagraph"/>
                                  <w:spacing w:before="1"/>
                                  <w:ind w:left="1378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032C536D" w14:textId="77777777" w:rsidR="00953541" w:rsidRDefault="00630CCB">
                                <w:pPr>
                                  <w:pStyle w:val="TableParagraph"/>
                                  <w:spacing w:before="186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GJU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FR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-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53541" w14:paraId="77677FEA" w14:textId="77777777">
                            <w:trPr>
                              <w:trHeight w:val="566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2BFB6C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595991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75CDE8C3" w14:textId="77777777" w:rsidR="00953541" w:rsidRDefault="00630CCB">
                                <w:pPr>
                                  <w:pStyle w:val="TableParagraph"/>
                                  <w:spacing w:before="184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03</w:t>
                                </w:r>
                              </w:p>
                            </w:tc>
                          </w:tr>
                          <w:tr w:rsidR="00953541" w14:paraId="7A79E108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8A3369B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72C93B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369E85A5" w14:textId="77777777" w:rsidR="00953541" w:rsidRDefault="00630CCB">
                                <w:pPr>
                                  <w:pStyle w:val="TableParagraph"/>
                                  <w:spacing w:before="186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0BAE4CC" w14:textId="77777777" w:rsidR="00953541" w:rsidRDefault="009535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F99A36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67.7pt;margin-top:35.3pt;width:474.6pt;height:87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14"/>
                      <w:gridCol w:w="5386"/>
                      <w:gridCol w:w="2160"/>
                    </w:tblGrid>
                    <w:tr w:rsidR="00953541" w14:paraId="56891D0A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 w:val="restart"/>
                        </w:tcPr>
                        <w:p w14:paraId="5CCDFD7B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 w:val="restart"/>
                        </w:tcPr>
                        <w:p w14:paraId="65823FE8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sz w:val="24"/>
                            </w:rPr>
                          </w:pPr>
                        </w:p>
                        <w:p w14:paraId="50DAA5FC" w14:textId="77777777" w:rsidR="00953541" w:rsidRDefault="00953541">
                          <w:pPr>
                            <w:pStyle w:val="TableParagraph"/>
                            <w:spacing w:before="128"/>
                            <w:jc w:val="left"/>
                            <w:rPr>
                              <w:sz w:val="24"/>
                            </w:rPr>
                          </w:pPr>
                        </w:p>
                        <w:p w14:paraId="6F1E944D" w14:textId="77777777" w:rsidR="00953541" w:rsidRDefault="00630CCB">
                          <w:pPr>
                            <w:pStyle w:val="TableParagraph"/>
                            <w:spacing w:before="1"/>
                            <w:ind w:left="1378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2160" w:type="dxa"/>
                        </w:tcPr>
                        <w:p w14:paraId="032C536D" w14:textId="77777777" w:rsidR="00953541" w:rsidRDefault="00630CCB">
                          <w:pPr>
                            <w:pStyle w:val="TableParagraph"/>
                            <w:spacing w:before="186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GJU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53541" w14:paraId="77677FEA" w14:textId="77777777">
                      <w:trPr>
                        <w:trHeight w:val="566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652BFB6C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63595991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75CDE8C3" w14:textId="77777777" w:rsidR="00953541" w:rsidRDefault="00630CCB">
                          <w:pPr>
                            <w:pStyle w:val="TableParagraph"/>
                            <w:spacing w:before="184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03</w:t>
                          </w:r>
                        </w:p>
                      </w:tc>
                    </w:tr>
                    <w:tr w:rsidR="00953541" w14:paraId="7A79E108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58A3369B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0872C93B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369E85A5" w14:textId="77777777" w:rsidR="00953541" w:rsidRDefault="00630CCB">
                          <w:pPr>
                            <w:pStyle w:val="TableParagraph"/>
                            <w:spacing w:before="186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0BAE4CC" w14:textId="77777777" w:rsidR="00953541" w:rsidRDefault="009535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20032" behindDoc="1" locked="0" layoutInCell="1" allowOverlap="1" wp14:anchorId="03905825" wp14:editId="5392477A">
          <wp:simplePos x="0" y="0"/>
          <wp:positionH relativeFrom="page">
            <wp:posOffset>1175534</wp:posOffset>
          </wp:positionH>
          <wp:positionV relativeFrom="page">
            <wp:posOffset>596932</wp:posOffset>
          </wp:positionV>
          <wp:extent cx="651700" cy="784794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700" cy="784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574AD"/>
    <w:multiLevelType w:val="hybridMultilevel"/>
    <w:tmpl w:val="AD4811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21B8"/>
    <w:multiLevelType w:val="hybridMultilevel"/>
    <w:tmpl w:val="9B44E932"/>
    <w:lvl w:ilvl="0" w:tplc="AA3A04CC">
      <w:numFmt w:val="bullet"/>
      <w:lvlText w:val=""/>
      <w:lvlJc w:val="left"/>
      <w:pPr>
        <w:ind w:left="10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0FA7FA8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B2F031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C3C6F65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5C823FA6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57083A6A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859899D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4021D5C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B21A0458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 w16cid:durableId="2083063887">
    <w:abstractNumId w:val="1"/>
  </w:num>
  <w:num w:numId="2" w16cid:durableId="795954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541"/>
    <w:rsid w:val="00034A2C"/>
    <w:rsid w:val="000543F7"/>
    <w:rsid w:val="000721B6"/>
    <w:rsid w:val="00095FBB"/>
    <w:rsid w:val="000D37D4"/>
    <w:rsid w:val="000E3A9D"/>
    <w:rsid w:val="00103C26"/>
    <w:rsid w:val="00130E59"/>
    <w:rsid w:val="001847DA"/>
    <w:rsid w:val="00264497"/>
    <w:rsid w:val="002650E1"/>
    <w:rsid w:val="002A5BDE"/>
    <w:rsid w:val="002B370F"/>
    <w:rsid w:val="002E5DDA"/>
    <w:rsid w:val="00345E4F"/>
    <w:rsid w:val="00350737"/>
    <w:rsid w:val="003833D8"/>
    <w:rsid w:val="004B2D47"/>
    <w:rsid w:val="004B6853"/>
    <w:rsid w:val="004C3773"/>
    <w:rsid w:val="004D50EA"/>
    <w:rsid w:val="005E1E27"/>
    <w:rsid w:val="00630CCB"/>
    <w:rsid w:val="00634195"/>
    <w:rsid w:val="0063723B"/>
    <w:rsid w:val="00640ADE"/>
    <w:rsid w:val="00673888"/>
    <w:rsid w:val="006B62DA"/>
    <w:rsid w:val="00700EE2"/>
    <w:rsid w:val="00723B75"/>
    <w:rsid w:val="0075444F"/>
    <w:rsid w:val="007C73C2"/>
    <w:rsid w:val="007F69C7"/>
    <w:rsid w:val="008024BA"/>
    <w:rsid w:val="00802537"/>
    <w:rsid w:val="008901CF"/>
    <w:rsid w:val="00890CE8"/>
    <w:rsid w:val="008A3059"/>
    <w:rsid w:val="00943E7B"/>
    <w:rsid w:val="00953541"/>
    <w:rsid w:val="009827B9"/>
    <w:rsid w:val="009838FD"/>
    <w:rsid w:val="009901D0"/>
    <w:rsid w:val="00994765"/>
    <w:rsid w:val="009A7EE5"/>
    <w:rsid w:val="00A51B08"/>
    <w:rsid w:val="00AD1647"/>
    <w:rsid w:val="00AE17A6"/>
    <w:rsid w:val="00B32328"/>
    <w:rsid w:val="00BE3D12"/>
    <w:rsid w:val="00C1545D"/>
    <w:rsid w:val="00C2791A"/>
    <w:rsid w:val="00C3353A"/>
    <w:rsid w:val="00C56AD3"/>
    <w:rsid w:val="00C956CA"/>
    <w:rsid w:val="00CE3CC6"/>
    <w:rsid w:val="00D100B3"/>
    <w:rsid w:val="00D11344"/>
    <w:rsid w:val="00D277A9"/>
    <w:rsid w:val="00D74EEC"/>
    <w:rsid w:val="00D86336"/>
    <w:rsid w:val="00DB6E4E"/>
    <w:rsid w:val="00DC0800"/>
    <w:rsid w:val="00DC2FF8"/>
    <w:rsid w:val="00DC456B"/>
    <w:rsid w:val="00DC56C8"/>
    <w:rsid w:val="00E86468"/>
    <w:rsid w:val="00F024EE"/>
    <w:rsid w:val="00F100A1"/>
    <w:rsid w:val="00F17D89"/>
    <w:rsid w:val="00F44FC8"/>
    <w:rsid w:val="00F706D6"/>
    <w:rsid w:val="00FB6D58"/>
    <w:rsid w:val="00FB718C"/>
    <w:rsid w:val="00FF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90D6"/>
  <w15:docId w15:val="{0D028424-B207-44EE-963E-4FFCF987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292" w:lineRule="exact"/>
      <w:ind w:left="103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5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8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31530d5-40a4-4117-92d5-57b823c009ea" xsi:nil="true"/>
    <lcf76f155ced4ddcb4097134ff3c332f xmlns="1138fbdd-193a-43b3-9ee8-3c13c626fa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F953680E4E2B4FA9DA3B3A6AB0F559" ma:contentTypeVersion="21" ma:contentTypeDescription="Crear nuevo documento." ma:contentTypeScope="" ma:versionID="142d7ca82a3b7083979ea71e42474ba8">
  <xsd:schema xmlns:xsd="http://www.w3.org/2001/XMLSchema" xmlns:xs="http://www.w3.org/2001/XMLSchema" xmlns:p="http://schemas.microsoft.com/office/2006/metadata/properties" xmlns:ns1="http://schemas.microsoft.com/sharepoint/v3" xmlns:ns2="331530d5-40a4-4117-92d5-57b823c009ea" xmlns:ns3="1138fbdd-193a-43b3-9ee8-3c13c626fa35" targetNamespace="http://schemas.microsoft.com/office/2006/metadata/properties" ma:root="true" ma:fieldsID="7dc7e3fe4fc4c40a40eaf83635d07b94" ns1:_="" ns2:_="" ns3:_="">
    <xsd:import namespace="http://schemas.microsoft.com/sharepoint/v3"/>
    <xsd:import namespace="331530d5-40a4-4117-92d5-57b823c009ea"/>
    <xsd:import namespace="1138fbdd-193a-43b3-9ee8-3c13c626fa3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530d5-40a4-4117-92d5-57b823c009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89f773-d0e4-4aad-b40a-4ce1efa28220}" ma:internalName="TaxCatchAll" ma:showField="CatchAllData" ma:web="331530d5-40a4-4117-92d5-57b823c009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8fbdd-193a-43b3-9ee8-3c13c626fa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3c5e9f8-83c3-490f-90d8-152767595d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8A3C3-9652-4BF8-9D0A-DDCCF19921C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31530d5-40a4-4117-92d5-57b823c009ea"/>
    <ds:schemaRef ds:uri="1138fbdd-193a-43b3-9ee8-3c13c626fa35"/>
  </ds:schemaRefs>
</ds:datastoreItem>
</file>

<file path=customXml/itemProps2.xml><?xml version="1.0" encoding="utf-8"?>
<ds:datastoreItem xmlns:ds="http://schemas.openxmlformats.org/officeDocument/2006/customXml" ds:itemID="{366194FA-2CBB-45E0-8F69-B76725A23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755058-66E0-40E1-9993-DC6AB1E6F4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907</Words>
  <Characters>5149</Characters>
  <Application>Microsoft Office Word</Application>
  <DocSecurity>0</DocSecurity>
  <Lines>183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Darwin Quintana Monsalve</dc:creator>
  <cp:lastModifiedBy>Darwin Quintana Monsalve</cp:lastModifiedBy>
  <cp:revision>2</cp:revision>
  <cp:lastPrinted>2025-12-29T18:36:00Z</cp:lastPrinted>
  <dcterms:created xsi:type="dcterms:W3CDTF">2026-03-13T11:41:00Z</dcterms:created>
  <dcterms:modified xsi:type="dcterms:W3CDTF">2026-03-13T11:41:00Z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2025-12-29T00:00:00Z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0x01010056F953680E4E2B4FA9DA3B3A6AB0F559</vt:lpwstr>
  </property>
  <property fmtid="{D5CDD505-2E9C-101B-9397-08002B2CF9AE}" pid="7" name="MediaServiceImageTags">
    <vt:lpwstr/>
  </property>
</Properties>
</file>