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7D9F3" w14:textId="77777777" w:rsidR="00016DB3" w:rsidRDefault="005C21D0">
      <w:pPr>
        <w:jc w:val="center"/>
        <w:rPr>
          <w:rFonts w:ascii="Verdana" w:eastAsia="Verdana" w:hAnsi="Verdana" w:cs="Verdana"/>
          <w:b/>
          <w:sz w:val="22"/>
          <w:szCs w:val="22"/>
        </w:rPr>
      </w:pPr>
      <w:r>
        <w:rPr>
          <w:rFonts w:ascii="Verdana" w:eastAsia="Verdana" w:hAnsi="Verdana" w:cs="Verdana"/>
          <w:b/>
          <w:sz w:val="22"/>
          <w:szCs w:val="22"/>
        </w:rPr>
        <w:t>ANEXO 1</w:t>
      </w:r>
    </w:p>
    <w:p w14:paraId="4861270E" w14:textId="77777777" w:rsidR="00016DB3" w:rsidRDefault="005C21D0">
      <w:pPr>
        <w:jc w:val="center"/>
        <w:rPr>
          <w:rFonts w:ascii="Verdana" w:eastAsia="Verdana" w:hAnsi="Verdana" w:cs="Verdana"/>
          <w:b/>
          <w:sz w:val="22"/>
          <w:szCs w:val="22"/>
        </w:rPr>
      </w:pPr>
      <w:r>
        <w:rPr>
          <w:rFonts w:ascii="Verdana" w:eastAsia="Verdana" w:hAnsi="Verdana" w:cs="Verdana"/>
          <w:b/>
          <w:sz w:val="22"/>
          <w:szCs w:val="22"/>
        </w:rPr>
        <w:t>ESPECIFICACIONES TÉCNICAS</w:t>
      </w:r>
    </w:p>
    <w:p w14:paraId="52240D84" w14:textId="77777777" w:rsidR="00016DB3" w:rsidRDefault="00016DB3">
      <w:pPr>
        <w:ind w:right="618"/>
        <w:rPr>
          <w:rFonts w:ascii="Verdana" w:eastAsia="Verdana" w:hAnsi="Verdana" w:cs="Verdana"/>
          <w:b/>
        </w:rPr>
      </w:pPr>
    </w:p>
    <w:p w14:paraId="4C275B17" w14:textId="77777777" w:rsidR="00016DB3" w:rsidRDefault="005C21D0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right="618"/>
        <w:jc w:val="both"/>
        <w:rPr>
          <w:rFonts w:ascii="Verdana" w:eastAsia="Verdana" w:hAnsi="Verdana" w:cs="Verdana"/>
          <w:b/>
          <w:color w:val="000000"/>
          <w:sz w:val="22"/>
          <w:szCs w:val="22"/>
        </w:rPr>
      </w:pPr>
      <w:r>
        <w:rPr>
          <w:rFonts w:ascii="Verdana" w:eastAsia="Verdana" w:hAnsi="Verdana" w:cs="Verdana"/>
          <w:b/>
          <w:color w:val="000000"/>
          <w:sz w:val="22"/>
          <w:szCs w:val="22"/>
        </w:rPr>
        <w:t>DESCRIPCIÓN TÉCNICA DE LOS BIENES O SERVICIO</w:t>
      </w:r>
    </w:p>
    <w:p w14:paraId="1CDE6EE7" w14:textId="77777777" w:rsidR="00016DB3" w:rsidRDefault="00016DB3">
      <w:pPr>
        <w:ind w:right="618"/>
        <w:jc w:val="center"/>
        <w:rPr>
          <w:rFonts w:ascii="Verdana" w:eastAsia="Verdana" w:hAnsi="Verdana" w:cs="Verdana"/>
          <w:b/>
        </w:rPr>
      </w:pPr>
    </w:p>
    <w:p w14:paraId="1C515CD3" w14:textId="77777777" w:rsidR="00016DB3" w:rsidRDefault="005C21D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>Los siguientes son los requerimientos técnicos mínimos exigidos, que el proponente debe satisfacer para el cumplimiento del objeto contractual.</w:t>
      </w:r>
    </w:p>
    <w:p w14:paraId="7862DA5F" w14:textId="77777777" w:rsidR="00016DB3" w:rsidRDefault="00016D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b/>
          <w:color w:val="000000"/>
          <w:sz w:val="22"/>
          <w:szCs w:val="22"/>
        </w:rPr>
      </w:pPr>
    </w:p>
    <w:p w14:paraId="036078E9" w14:textId="77777777" w:rsidR="00016DB3" w:rsidRDefault="005C21D0">
      <w:pPr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Parques Nacionales Naturales de Colombia requiere que se brinde el servicio de mantenimiento preventivo y correctivo incluyendo repuestos a los equipos tecnológicos descritos a continuación ubicados en la sede Nivel Central Bogotá D.C.</w:t>
      </w:r>
    </w:p>
    <w:p w14:paraId="270B22A4" w14:textId="77777777" w:rsidR="00016DB3" w:rsidRDefault="00016DB3">
      <w:pPr>
        <w:ind w:right="618"/>
        <w:jc w:val="center"/>
        <w:rPr>
          <w:rFonts w:ascii="Verdana" w:eastAsia="Verdana" w:hAnsi="Verdana" w:cs="Verdana"/>
          <w:b/>
        </w:rPr>
      </w:pPr>
    </w:p>
    <w:p w14:paraId="713CB68E" w14:textId="77777777" w:rsidR="00016DB3" w:rsidRDefault="005C21D0">
      <w:pPr>
        <w:ind w:right="618"/>
        <w:jc w:val="both"/>
        <w:rPr>
          <w:rFonts w:ascii="Verdana" w:eastAsia="Verdana" w:hAnsi="Verdana" w:cs="Verdana"/>
          <w:b/>
          <w:sz w:val="22"/>
          <w:szCs w:val="22"/>
        </w:rPr>
      </w:pPr>
      <w:r>
        <w:rPr>
          <w:rFonts w:ascii="Verdana" w:eastAsia="Verdana" w:hAnsi="Verdana" w:cs="Verdana"/>
          <w:b/>
          <w:sz w:val="22"/>
          <w:szCs w:val="22"/>
        </w:rPr>
        <w:t>1.1</w:t>
      </w:r>
      <w:r>
        <w:rPr>
          <w:rFonts w:ascii="Verdana" w:eastAsia="Verdana" w:hAnsi="Verdana" w:cs="Verdana"/>
          <w:b/>
          <w:sz w:val="22"/>
          <w:szCs w:val="22"/>
        </w:rPr>
        <w:tab/>
        <w:t>ESPECIFICACIONES TÉCNICAS</w:t>
      </w:r>
    </w:p>
    <w:p w14:paraId="350103E3" w14:textId="77777777" w:rsidR="00CE472F" w:rsidRDefault="00CE472F" w:rsidP="00CE472F">
      <w:pPr>
        <w:ind w:right="618"/>
        <w:jc w:val="both"/>
        <w:rPr>
          <w:rFonts w:ascii="Verdana" w:eastAsia="Verdana" w:hAnsi="Verdana" w:cs="Verdana"/>
          <w:b/>
          <w:sz w:val="22"/>
          <w:szCs w:val="22"/>
        </w:rPr>
      </w:pPr>
    </w:p>
    <w:tbl>
      <w:tblPr>
        <w:tblW w:w="9062" w:type="dxa"/>
        <w:tblInd w:w="-10" w:type="dxa"/>
        <w:tblLayout w:type="fixed"/>
        <w:tblLook w:val="0400" w:firstRow="0" w:lastRow="0" w:firstColumn="0" w:lastColumn="0" w:noHBand="0" w:noVBand="1"/>
      </w:tblPr>
      <w:tblGrid>
        <w:gridCol w:w="4390"/>
        <w:gridCol w:w="4672"/>
      </w:tblGrid>
      <w:tr w:rsidR="00CE472F" w14:paraId="081B99C6" w14:textId="77777777" w:rsidTr="00BF5D76">
        <w:trPr>
          <w:trHeight w:val="267"/>
        </w:trPr>
        <w:tc>
          <w:tcPr>
            <w:tcW w:w="90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14:paraId="02FEE81F" w14:textId="77777777" w:rsidR="00CE472F" w:rsidRDefault="00CE472F" w:rsidP="00BF5D76">
            <w:pPr>
              <w:jc w:val="center"/>
              <w:rPr>
                <w:rFonts w:ascii="Verdana" w:eastAsia="Verdana" w:hAnsi="Verdana" w:cs="Verdana"/>
                <w:b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color w:val="000000"/>
                <w:sz w:val="20"/>
                <w:szCs w:val="20"/>
              </w:rPr>
              <w:t>Nivel Central (calle 74 # 11 – 81 Bogotá D.C)</w:t>
            </w:r>
          </w:p>
        </w:tc>
      </w:tr>
      <w:tr w:rsidR="00CE472F" w14:paraId="279FE96F" w14:textId="77777777" w:rsidTr="00BF5D76">
        <w:trPr>
          <w:trHeight w:val="345"/>
        </w:trPr>
        <w:tc>
          <w:tcPr>
            <w:tcW w:w="90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14:paraId="25E6F05D" w14:textId="77777777" w:rsidR="00CE472F" w:rsidRDefault="00CE472F" w:rsidP="00BF5D76">
            <w:pPr>
              <w:jc w:val="center"/>
              <w:rPr>
                <w:rFonts w:ascii="Verdana" w:eastAsia="Verdana" w:hAnsi="Verdana" w:cs="Verdana"/>
                <w:b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color w:val="000000"/>
                <w:sz w:val="20"/>
                <w:szCs w:val="20"/>
              </w:rPr>
              <w:t xml:space="preserve">Mantenimiento Preventivo Hardware de Equipos </w:t>
            </w:r>
          </w:p>
        </w:tc>
      </w:tr>
      <w:tr w:rsidR="00CE472F" w14:paraId="4B2DB31A" w14:textId="77777777" w:rsidTr="00BF5D76">
        <w:trPr>
          <w:trHeight w:val="251"/>
        </w:trPr>
        <w:tc>
          <w:tcPr>
            <w:tcW w:w="439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CCB00C2" w14:textId="77777777" w:rsidR="00CE472F" w:rsidRDefault="00CE472F" w:rsidP="00BF5D76">
            <w:pPr>
              <w:jc w:val="center"/>
              <w:rPr>
                <w:rFonts w:ascii="Verdana" w:eastAsia="Verdana" w:hAnsi="Verdana" w:cs="Verdana"/>
                <w:b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color w:val="000000"/>
                <w:sz w:val="20"/>
                <w:szCs w:val="20"/>
              </w:rPr>
              <w:t>Modelo/Marca</w:t>
            </w:r>
          </w:p>
        </w:tc>
        <w:tc>
          <w:tcPr>
            <w:tcW w:w="467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2F2F2"/>
            <w:vAlign w:val="center"/>
          </w:tcPr>
          <w:p w14:paraId="52E8E1DD" w14:textId="77777777" w:rsidR="00CE472F" w:rsidRDefault="00CE472F" w:rsidP="00BF5D76">
            <w:pPr>
              <w:jc w:val="center"/>
              <w:rPr>
                <w:rFonts w:ascii="Verdana" w:eastAsia="Verdana" w:hAnsi="Verdana" w:cs="Verdana"/>
                <w:b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color w:val="000000"/>
                <w:sz w:val="20"/>
                <w:szCs w:val="20"/>
              </w:rPr>
              <w:t>Cantidad</w:t>
            </w:r>
          </w:p>
        </w:tc>
      </w:tr>
      <w:tr w:rsidR="00CE472F" w:rsidRPr="00C45A20" w14:paraId="73E64FBF" w14:textId="77777777" w:rsidTr="00BF5D76">
        <w:trPr>
          <w:trHeight w:val="330"/>
        </w:trPr>
        <w:tc>
          <w:tcPr>
            <w:tcW w:w="439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3CC1CA" w14:textId="77777777" w:rsidR="00CE472F" w:rsidRPr="00C45A20" w:rsidRDefault="00CE472F" w:rsidP="00BF5D76">
            <w:pP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Portátil T440s/Lenovo</w:t>
            </w:r>
          </w:p>
        </w:tc>
        <w:tc>
          <w:tcPr>
            <w:tcW w:w="467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CE337F4" w14:textId="77777777" w:rsidR="00CE472F" w:rsidRPr="00C45A20" w:rsidRDefault="00CE472F" w:rsidP="00BF5D76">
            <w:pPr>
              <w:jc w:val="center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3</w:t>
            </w:r>
          </w:p>
        </w:tc>
      </w:tr>
      <w:tr w:rsidR="00CE472F" w:rsidRPr="00C45A20" w14:paraId="44E37433" w14:textId="77777777" w:rsidTr="00BF5D76">
        <w:trPr>
          <w:trHeight w:val="330"/>
        </w:trPr>
        <w:tc>
          <w:tcPr>
            <w:tcW w:w="439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58E56DC" w14:textId="77777777" w:rsidR="00CE472F" w:rsidRPr="00C45A20" w:rsidRDefault="00CE472F" w:rsidP="00BF5D76">
            <w:pP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Equipos de cómputo HP Z4</w:t>
            </w:r>
          </w:p>
        </w:tc>
        <w:tc>
          <w:tcPr>
            <w:tcW w:w="467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20A71528" w14:textId="77777777" w:rsidR="00CE472F" w:rsidRPr="00C45A20" w:rsidRDefault="00CE472F" w:rsidP="00BF5D76">
            <w:pPr>
              <w:jc w:val="center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18</w:t>
            </w:r>
          </w:p>
        </w:tc>
      </w:tr>
      <w:tr w:rsidR="00CE472F" w:rsidRPr="00C45A20" w14:paraId="7F2C3476" w14:textId="77777777" w:rsidTr="00BF5D76">
        <w:trPr>
          <w:trHeight w:val="330"/>
        </w:trPr>
        <w:tc>
          <w:tcPr>
            <w:tcW w:w="439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EDAC1B" w14:textId="77777777" w:rsidR="00CE472F" w:rsidRPr="00C45A20" w:rsidRDefault="00CE472F" w:rsidP="00BF5D76">
            <w:pP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 xml:space="preserve">Impresora </w:t>
            </w:r>
            <w:proofErr w:type="spellStart"/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Zebra</w:t>
            </w:r>
            <w:proofErr w:type="spellEnd"/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 xml:space="preserve"> GC420T</w:t>
            </w:r>
          </w:p>
        </w:tc>
        <w:tc>
          <w:tcPr>
            <w:tcW w:w="467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0CF07103" w14:textId="77777777" w:rsidR="00CE472F" w:rsidRPr="00C45A20" w:rsidRDefault="00CE472F" w:rsidP="00BF5D76">
            <w:pPr>
              <w:jc w:val="center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1</w:t>
            </w:r>
          </w:p>
        </w:tc>
      </w:tr>
      <w:tr w:rsidR="00CE472F" w:rsidRPr="00C45A20" w14:paraId="4E70079B" w14:textId="77777777" w:rsidTr="00BF5D76">
        <w:trPr>
          <w:trHeight w:val="330"/>
        </w:trPr>
        <w:tc>
          <w:tcPr>
            <w:tcW w:w="439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DE591CB" w14:textId="77777777" w:rsidR="00CE472F" w:rsidRPr="00C45A20" w:rsidRDefault="00CE472F" w:rsidP="00BF5D76">
            <w:pP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 xml:space="preserve">Impresora </w:t>
            </w:r>
            <w:proofErr w:type="spellStart"/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Zebra</w:t>
            </w:r>
            <w:proofErr w:type="spellEnd"/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 xml:space="preserve"> ZD220</w:t>
            </w:r>
          </w:p>
        </w:tc>
        <w:tc>
          <w:tcPr>
            <w:tcW w:w="467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4B170D8F" w14:textId="77777777" w:rsidR="00CE472F" w:rsidRPr="00C45A20" w:rsidRDefault="00CE472F" w:rsidP="00BF5D76">
            <w:pPr>
              <w:jc w:val="center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2</w:t>
            </w:r>
          </w:p>
        </w:tc>
      </w:tr>
      <w:tr w:rsidR="00CE472F" w:rsidRPr="00C45A20" w14:paraId="29999200" w14:textId="77777777" w:rsidTr="00BF5D76">
        <w:trPr>
          <w:trHeight w:val="330"/>
        </w:trPr>
        <w:tc>
          <w:tcPr>
            <w:tcW w:w="439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AE0AB49" w14:textId="77777777" w:rsidR="00CE472F" w:rsidRPr="00C45A20" w:rsidRDefault="00CE472F" w:rsidP="00BF5D76">
            <w:pP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Impresora SAT XT46</w:t>
            </w:r>
          </w:p>
        </w:tc>
        <w:tc>
          <w:tcPr>
            <w:tcW w:w="467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5817F186" w14:textId="77777777" w:rsidR="00CE472F" w:rsidRPr="00C45A20" w:rsidRDefault="00CE472F" w:rsidP="00BF5D76">
            <w:pPr>
              <w:jc w:val="center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1</w:t>
            </w:r>
          </w:p>
        </w:tc>
      </w:tr>
      <w:tr w:rsidR="00CE472F" w:rsidRPr="00C45A20" w14:paraId="76B98A06" w14:textId="77777777" w:rsidTr="00BF5D76">
        <w:trPr>
          <w:trHeight w:val="330"/>
        </w:trPr>
        <w:tc>
          <w:tcPr>
            <w:tcW w:w="439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382C832" w14:textId="77777777" w:rsidR="00CE472F" w:rsidRPr="00C45A20" w:rsidRDefault="00CE472F" w:rsidP="00BF5D76">
            <w:pP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Impresora Hewlett-Packard 2055DN</w:t>
            </w:r>
          </w:p>
        </w:tc>
        <w:tc>
          <w:tcPr>
            <w:tcW w:w="467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4B46D080" w14:textId="77777777" w:rsidR="00CE472F" w:rsidRPr="00C45A20" w:rsidRDefault="00CE472F" w:rsidP="00BF5D76">
            <w:pPr>
              <w:jc w:val="center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3</w:t>
            </w:r>
          </w:p>
        </w:tc>
      </w:tr>
      <w:tr w:rsidR="00CE472F" w:rsidRPr="00C45A20" w14:paraId="54993671" w14:textId="77777777" w:rsidTr="00BF5D76">
        <w:trPr>
          <w:trHeight w:val="330"/>
        </w:trPr>
        <w:tc>
          <w:tcPr>
            <w:tcW w:w="439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6F10BFA" w14:textId="77777777" w:rsidR="00CE472F" w:rsidRPr="00C45A20" w:rsidRDefault="00CE472F" w:rsidP="00BF5D76">
            <w:pP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Impresora Kyocera TASKalfa-508i</w:t>
            </w:r>
          </w:p>
        </w:tc>
        <w:tc>
          <w:tcPr>
            <w:tcW w:w="467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28656324" w14:textId="77777777" w:rsidR="00CE472F" w:rsidRPr="00C45A20" w:rsidRDefault="00CE472F" w:rsidP="00BF5D76">
            <w:pPr>
              <w:jc w:val="center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1</w:t>
            </w:r>
          </w:p>
        </w:tc>
      </w:tr>
      <w:tr w:rsidR="00CE472F" w:rsidRPr="00C45A20" w14:paraId="3B12129C" w14:textId="77777777" w:rsidTr="00BF5D76">
        <w:trPr>
          <w:trHeight w:val="330"/>
        </w:trPr>
        <w:tc>
          <w:tcPr>
            <w:tcW w:w="439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4CA6924" w14:textId="77777777" w:rsidR="00CE472F" w:rsidRPr="00C45A20" w:rsidRDefault="00CE472F" w:rsidP="00BF5D76">
            <w:pP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Escáner Kodak I2600</w:t>
            </w:r>
          </w:p>
        </w:tc>
        <w:tc>
          <w:tcPr>
            <w:tcW w:w="467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3430469F" w14:textId="77777777" w:rsidR="00CE472F" w:rsidRPr="00C45A20" w:rsidRDefault="00CE472F" w:rsidP="00BF5D76">
            <w:pPr>
              <w:jc w:val="center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7</w:t>
            </w:r>
          </w:p>
        </w:tc>
      </w:tr>
      <w:tr w:rsidR="00CE472F" w:rsidRPr="00C45A20" w14:paraId="0F407D47" w14:textId="77777777" w:rsidTr="00BF5D76">
        <w:trPr>
          <w:trHeight w:val="330"/>
        </w:trPr>
        <w:tc>
          <w:tcPr>
            <w:tcW w:w="439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F60C423" w14:textId="77777777" w:rsidR="00CE472F" w:rsidRPr="00C45A20" w:rsidRDefault="00CE472F" w:rsidP="00BF5D76">
            <w:pP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Escáner Kodak I2820</w:t>
            </w:r>
          </w:p>
        </w:tc>
        <w:tc>
          <w:tcPr>
            <w:tcW w:w="467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7E5147E8" w14:textId="77777777" w:rsidR="00CE472F" w:rsidRPr="00C45A20" w:rsidRDefault="00CE472F" w:rsidP="00BF5D76">
            <w:pPr>
              <w:jc w:val="center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1</w:t>
            </w:r>
          </w:p>
        </w:tc>
      </w:tr>
      <w:tr w:rsidR="00CE472F" w:rsidRPr="00C45A20" w14:paraId="044CC7C1" w14:textId="77777777" w:rsidTr="00BF5D76">
        <w:trPr>
          <w:trHeight w:val="330"/>
        </w:trPr>
        <w:tc>
          <w:tcPr>
            <w:tcW w:w="439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812D925" w14:textId="77777777" w:rsidR="00CE472F" w:rsidRPr="00C45A20" w:rsidRDefault="00CE472F" w:rsidP="00BF5D76">
            <w:pP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Escáner Hewlett-Packard N6350</w:t>
            </w:r>
          </w:p>
        </w:tc>
        <w:tc>
          <w:tcPr>
            <w:tcW w:w="467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46213DCD" w14:textId="77777777" w:rsidR="00CE472F" w:rsidRPr="00C45A20" w:rsidRDefault="00CE472F" w:rsidP="00BF5D76">
            <w:pPr>
              <w:jc w:val="center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2</w:t>
            </w:r>
          </w:p>
        </w:tc>
      </w:tr>
      <w:tr w:rsidR="00CE472F" w:rsidRPr="00C45A20" w14:paraId="246F65D3" w14:textId="77777777" w:rsidTr="00BF5D76">
        <w:trPr>
          <w:trHeight w:val="345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097E845" w14:textId="77777777" w:rsidR="00CE472F" w:rsidRPr="00C45A20" w:rsidRDefault="00CE472F" w:rsidP="00BF5D76">
            <w:pPr>
              <w:rPr>
                <w:rFonts w:ascii="Verdana" w:eastAsia="Verdana" w:hAnsi="Verdana" w:cs="Verdana"/>
                <w:color w:val="000000"/>
                <w:sz w:val="20"/>
                <w:szCs w:val="20"/>
                <w:lang w:val="en-US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  <w:lang w:val="en-US"/>
              </w:rPr>
              <w:t>Plotter Epson Sure Color T5270</w:t>
            </w:r>
          </w:p>
        </w:tc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EB6588A" w14:textId="77777777" w:rsidR="00CE472F" w:rsidRPr="00C45A20" w:rsidRDefault="00CE472F" w:rsidP="00BF5D76">
            <w:pPr>
              <w:jc w:val="center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1</w:t>
            </w:r>
          </w:p>
        </w:tc>
      </w:tr>
      <w:tr w:rsidR="00CE472F" w:rsidRPr="00C45A20" w14:paraId="4F86ECB3" w14:textId="77777777" w:rsidTr="00BF5D76">
        <w:trPr>
          <w:trHeight w:val="345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0A21243" w14:textId="77777777" w:rsidR="00CE472F" w:rsidRPr="00C45A20" w:rsidRDefault="00CE472F" w:rsidP="00BF5D76">
            <w:pP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Pantalla Panasonic TH-50PH30</w:t>
            </w:r>
          </w:p>
        </w:tc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4A38089" w14:textId="77777777" w:rsidR="00CE472F" w:rsidRPr="00C45A20" w:rsidRDefault="00CE472F" w:rsidP="00BF5D76">
            <w:pPr>
              <w:jc w:val="center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1</w:t>
            </w:r>
          </w:p>
        </w:tc>
      </w:tr>
      <w:tr w:rsidR="00CE472F" w:rsidRPr="00C45A20" w14:paraId="6FC3E1A7" w14:textId="77777777" w:rsidTr="00BF5D76">
        <w:trPr>
          <w:trHeight w:val="345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6335C35" w14:textId="77777777" w:rsidR="00CE472F" w:rsidRPr="00C45A20" w:rsidRDefault="00CE472F" w:rsidP="00BF5D76">
            <w:pP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Pantalla Panasonic TH-50PB2</w:t>
            </w:r>
          </w:p>
        </w:tc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65142C" w14:textId="77777777" w:rsidR="00CE472F" w:rsidRPr="00C45A20" w:rsidRDefault="00CE472F" w:rsidP="00BF5D76">
            <w:pPr>
              <w:jc w:val="center"/>
              <w:rPr>
                <w:rFonts w:ascii="Verdana" w:eastAsia="Verdana" w:hAnsi="Verdana" w:cs="Verdana"/>
                <w:color w:val="000000"/>
                <w:sz w:val="20"/>
                <w:szCs w:val="20"/>
                <w:lang w:val="es-MX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4</w:t>
            </w:r>
          </w:p>
        </w:tc>
      </w:tr>
      <w:tr w:rsidR="00CE472F" w:rsidRPr="00C45A20" w14:paraId="355BC736" w14:textId="77777777" w:rsidTr="00BF5D76">
        <w:trPr>
          <w:trHeight w:val="345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8B4C5AB" w14:textId="77777777" w:rsidR="00CE472F" w:rsidRPr="00C45A20" w:rsidRDefault="00CE472F" w:rsidP="00BF5D76">
            <w:pP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Pantalla Panasonic TH-42LF25</w:t>
            </w:r>
          </w:p>
        </w:tc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A1010A7" w14:textId="77777777" w:rsidR="00CE472F" w:rsidRPr="00C45A20" w:rsidRDefault="00CE472F" w:rsidP="00BF5D76">
            <w:pPr>
              <w:jc w:val="center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2</w:t>
            </w:r>
          </w:p>
        </w:tc>
      </w:tr>
      <w:tr w:rsidR="00CE472F" w:rsidRPr="00C45A20" w14:paraId="7D562B93" w14:textId="77777777" w:rsidTr="00BF5D76">
        <w:trPr>
          <w:trHeight w:val="345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CF635B7" w14:textId="77777777" w:rsidR="00CE472F" w:rsidRPr="00C45A20" w:rsidRDefault="00CE472F" w:rsidP="00BF5D76">
            <w:pP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Pantalla Samsung UN55B6000VF</w:t>
            </w:r>
          </w:p>
        </w:tc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C7771D1" w14:textId="77777777" w:rsidR="00CE472F" w:rsidRPr="00C45A20" w:rsidRDefault="00CE472F" w:rsidP="00BF5D76">
            <w:pPr>
              <w:jc w:val="center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1</w:t>
            </w:r>
          </w:p>
        </w:tc>
      </w:tr>
      <w:tr w:rsidR="00CE472F" w:rsidRPr="00C45A20" w14:paraId="5A50138E" w14:textId="77777777" w:rsidTr="00BF5D76">
        <w:trPr>
          <w:trHeight w:val="345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DD29FA2" w14:textId="77777777" w:rsidR="00CE472F" w:rsidRPr="00C45A20" w:rsidRDefault="00CE472F" w:rsidP="00BF5D76">
            <w:pP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 xml:space="preserve">Pantalla interactiva </w:t>
            </w:r>
            <w:proofErr w:type="spellStart"/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Onescreen</w:t>
            </w:r>
            <w:proofErr w:type="spellEnd"/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 xml:space="preserve"> 6</w:t>
            </w:r>
          </w:p>
        </w:tc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4430628" w14:textId="77777777" w:rsidR="00CE472F" w:rsidRPr="00C45A20" w:rsidRDefault="00CE472F" w:rsidP="00BF5D76">
            <w:pPr>
              <w:jc w:val="center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3</w:t>
            </w:r>
          </w:p>
        </w:tc>
      </w:tr>
    </w:tbl>
    <w:p w14:paraId="4D0B256C" w14:textId="77777777" w:rsidR="00CE472F" w:rsidRPr="00C45A20" w:rsidRDefault="00CE472F" w:rsidP="00CE472F">
      <w:pPr>
        <w:rPr>
          <w:rFonts w:ascii="Verdana" w:eastAsia="Verdana" w:hAnsi="Verdana" w:cs="Verdana"/>
          <w:sz w:val="22"/>
          <w:szCs w:val="22"/>
        </w:rPr>
      </w:pPr>
    </w:p>
    <w:p w14:paraId="3FA77D39" w14:textId="77777777" w:rsidR="00CE472F" w:rsidRPr="00C45A20" w:rsidRDefault="00CE472F" w:rsidP="00CE472F">
      <w:pPr>
        <w:rPr>
          <w:rFonts w:ascii="Verdana" w:eastAsia="Verdana" w:hAnsi="Verdana" w:cs="Verdana"/>
          <w:sz w:val="22"/>
          <w:szCs w:val="22"/>
        </w:rPr>
      </w:pPr>
    </w:p>
    <w:p w14:paraId="177BB725" w14:textId="77777777" w:rsidR="00CE472F" w:rsidRPr="00C45A20" w:rsidRDefault="00CE472F" w:rsidP="00CE472F">
      <w:pPr>
        <w:rPr>
          <w:rFonts w:ascii="Verdana" w:eastAsia="Verdana" w:hAnsi="Verdana" w:cs="Verdana"/>
          <w:sz w:val="22"/>
          <w:szCs w:val="22"/>
        </w:rPr>
      </w:pPr>
    </w:p>
    <w:p w14:paraId="002DCC34" w14:textId="77777777" w:rsidR="00CE472F" w:rsidRPr="00C45A20" w:rsidRDefault="00CE472F" w:rsidP="00CE472F">
      <w:pPr>
        <w:rPr>
          <w:rFonts w:ascii="Verdana" w:eastAsia="Verdana" w:hAnsi="Verdana" w:cs="Verdana"/>
          <w:b/>
          <w:color w:val="000000"/>
          <w:sz w:val="22"/>
          <w:szCs w:val="22"/>
        </w:rPr>
      </w:pPr>
      <w:r w:rsidRPr="00C45A20">
        <w:rPr>
          <w:rFonts w:ascii="Verdana" w:eastAsia="Verdana" w:hAnsi="Verdana" w:cs="Verdana"/>
          <w:sz w:val="22"/>
          <w:szCs w:val="22"/>
        </w:rPr>
        <w:t xml:space="preserve"> </w:t>
      </w:r>
    </w:p>
    <w:p w14:paraId="77FF9E7C" w14:textId="77777777" w:rsidR="00CE472F" w:rsidRPr="00C45A20" w:rsidRDefault="00CE472F" w:rsidP="00CE472F">
      <w:pPr>
        <w:jc w:val="center"/>
        <w:rPr>
          <w:rFonts w:ascii="Verdana" w:eastAsia="Verdana" w:hAnsi="Verdana" w:cs="Verdana"/>
          <w:b/>
          <w:color w:val="000000"/>
          <w:sz w:val="22"/>
          <w:szCs w:val="22"/>
        </w:rPr>
      </w:pPr>
      <w:r w:rsidRPr="00C45A20">
        <w:rPr>
          <w:rFonts w:ascii="Verdana" w:eastAsia="Verdana" w:hAnsi="Verdana" w:cs="Verdana"/>
          <w:b/>
          <w:color w:val="000000"/>
          <w:sz w:val="22"/>
          <w:szCs w:val="22"/>
        </w:rPr>
        <w:lastRenderedPageBreak/>
        <w:t>MANTENIMIENTOS CORRECTIVOS Y REPUESTOS</w:t>
      </w:r>
    </w:p>
    <w:p w14:paraId="246FF2B6" w14:textId="77777777" w:rsidR="00CE472F" w:rsidRPr="00C45A20" w:rsidRDefault="00CE472F" w:rsidP="00CE472F">
      <w:pPr>
        <w:jc w:val="center"/>
        <w:rPr>
          <w:rFonts w:ascii="Verdana" w:eastAsia="Verdana" w:hAnsi="Verdana" w:cs="Verdana"/>
          <w:b/>
          <w:color w:val="000000"/>
          <w:sz w:val="22"/>
          <w:szCs w:val="22"/>
        </w:rPr>
      </w:pPr>
    </w:p>
    <w:tbl>
      <w:tblPr>
        <w:tblW w:w="9215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4678"/>
        <w:gridCol w:w="3402"/>
        <w:gridCol w:w="1135"/>
      </w:tblGrid>
      <w:tr w:rsidR="00CE472F" w:rsidRPr="00C45A20" w14:paraId="7EBFBD03" w14:textId="77777777" w:rsidTr="00BF5D76">
        <w:trPr>
          <w:trHeight w:val="51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BEF520" w14:textId="77777777" w:rsidR="00CE472F" w:rsidRPr="00C45A20" w:rsidRDefault="00CE472F" w:rsidP="00BF5D76">
            <w:pPr>
              <w:jc w:val="center"/>
              <w:rPr>
                <w:rFonts w:ascii="Verdana" w:eastAsia="Verdana" w:hAnsi="Verdana" w:cs="Verdana"/>
                <w:b/>
                <w:color w:val="000000"/>
                <w:sz w:val="20"/>
                <w:szCs w:val="20"/>
              </w:rPr>
            </w:pPr>
            <w:bookmarkStart w:id="0" w:name="_heading=h.jha3bsn7q82x" w:colFirst="0" w:colLast="0"/>
            <w:bookmarkEnd w:id="0"/>
            <w:r w:rsidRPr="00C45A20">
              <w:rPr>
                <w:rFonts w:ascii="Verdana" w:eastAsia="Verdana" w:hAnsi="Verdana" w:cs="Verdana"/>
                <w:b/>
                <w:color w:val="000000"/>
                <w:sz w:val="20"/>
                <w:szCs w:val="20"/>
              </w:rPr>
              <w:t>Descripción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CEB1A1" w14:textId="77777777" w:rsidR="00CE472F" w:rsidRPr="00C45A20" w:rsidRDefault="00CE472F" w:rsidP="00BF5D76">
            <w:pPr>
              <w:jc w:val="center"/>
              <w:rPr>
                <w:rFonts w:ascii="Verdana" w:eastAsia="Verdana" w:hAnsi="Verdana" w:cs="Verdana"/>
                <w:b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b/>
                <w:color w:val="000000"/>
                <w:sz w:val="20"/>
                <w:szCs w:val="20"/>
              </w:rPr>
              <w:t xml:space="preserve"> Repuesto</w:t>
            </w:r>
          </w:p>
        </w:tc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8141A2" w14:textId="77777777" w:rsidR="00CE472F" w:rsidRPr="00C45A20" w:rsidRDefault="00CE472F" w:rsidP="00BF5D76">
            <w:pPr>
              <w:jc w:val="center"/>
              <w:rPr>
                <w:rFonts w:ascii="Verdana" w:eastAsia="Verdana" w:hAnsi="Verdana" w:cs="Verdana"/>
                <w:b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b/>
                <w:color w:val="000000"/>
                <w:sz w:val="20"/>
                <w:szCs w:val="20"/>
              </w:rPr>
              <w:t>Cantidad</w:t>
            </w:r>
          </w:p>
        </w:tc>
      </w:tr>
      <w:tr w:rsidR="00CE472F" w:rsidRPr="00C45A20" w14:paraId="196F3AC6" w14:textId="77777777" w:rsidTr="00BF5D76">
        <w:trPr>
          <w:trHeight w:val="51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32224" w14:textId="77777777" w:rsidR="00CE472F" w:rsidRPr="00C45A20" w:rsidRDefault="00CE472F" w:rsidP="00BF5D76">
            <w:pPr>
              <w:rPr>
                <w:rFonts w:ascii="Verdana" w:eastAsia="Verdana" w:hAnsi="Verdana" w:cs="Verdana"/>
                <w:b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b/>
                <w:color w:val="000000"/>
                <w:sz w:val="20"/>
                <w:szCs w:val="20"/>
              </w:rPr>
              <w:t>Portátil T440s/Lenovo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0170E9" w14:textId="77777777" w:rsidR="00CE472F" w:rsidRPr="00C45A20" w:rsidRDefault="00CE472F" w:rsidP="00BF5D76">
            <w:pPr>
              <w:jc w:val="center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Ajuste conectores pantalla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55461B" w14:textId="77777777" w:rsidR="00CE472F" w:rsidRPr="00C45A20" w:rsidRDefault="00CE472F" w:rsidP="00BF5D76">
            <w:pPr>
              <w:jc w:val="center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1</w:t>
            </w:r>
          </w:p>
        </w:tc>
      </w:tr>
      <w:tr w:rsidR="00CE472F" w:rsidRPr="00C45A20" w14:paraId="6E0814B6" w14:textId="77777777" w:rsidTr="00BF5D76">
        <w:trPr>
          <w:trHeight w:val="51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E83E9" w14:textId="77777777" w:rsidR="00CE472F" w:rsidRPr="00C45A20" w:rsidRDefault="00CE472F" w:rsidP="00BF5D76">
            <w:pPr>
              <w:rPr>
                <w:rFonts w:ascii="Verdana" w:eastAsia="Verdana" w:hAnsi="Verdana" w:cs="Verdana"/>
                <w:b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b/>
                <w:color w:val="000000"/>
                <w:sz w:val="20"/>
                <w:szCs w:val="20"/>
              </w:rPr>
              <w:t>Impresora Hewlett-Packard 2055DN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877483" w14:textId="77777777" w:rsidR="00CE472F" w:rsidRPr="00C45A20" w:rsidRDefault="00CE472F" w:rsidP="00BF5D76">
            <w:pPr>
              <w:jc w:val="center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 xml:space="preserve">Cambio kit rodillos de alimentación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8D8A86" w14:textId="77777777" w:rsidR="00CE472F" w:rsidRPr="00C45A20" w:rsidRDefault="00CE472F" w:rsidP="00BF5D76">
            <w:pPr>
              <w:jc w:val="center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3</w:t>
            </w:r>
          </w:p>
        </w:tc>
      </w:tr>
      <w:tr w:rsidR="00CE472F" w:rsidRPr="00C45A20" w14:paraId="4E6B3EB9" w14:textId="77777777" w:rsidTr="00BF5D76">
        <w:trPr>
          <w:trHeight w:val="510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F88BF" w14:textId="77777777" w:rsidR="00CE472F" w:rsidRPr="00C45A20" w:rsidRDefault="00CE472F" w:rsidP="00BF5D76">
            <w:pPr>
              <w:rPr>
                <w:rFonts w:ascii="Verdana" w:eastAsia="Verdana" w:hAnsi="Verdana" w:cs="Verdana"/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C45A20">
              <w:rPr>
                <w:rFonts w:ascii="Verdana" w:eastAsia="Verdana" w:hAnsi="Verdana" w:cs="Verdana"/>
                <w:b/>
                <w:color w:val="000000"/>
                <w:sz w:val="20"/>
                <w:szCs w:val="20"/>
                <w:lang w:val="en-US"/>
              </w:rPr>
              <w:t>Impresora</w:t>
            </w:r>
            <w:proofErr w:type="spellEnd"/>
            <w:r w:rsidRPr="00C45A20">
              <w:rPr>
                <w:rFonts w:ascii="Verdana" w:eastAsia="Verdana" w:hAnsi="Verdana" w:cs="Verdana"/>
                <w:b/>
                <w:color w:val="000000"/>
                <w:sz w:val="20"/>
                <w:szCs w:val="20"/>
                <w:lang w:val="en-US"/>
              </w:rPr>
              <w:t xml:space="preserve"> Kyocera </w:t>
            </w:r>
            <w:proofErr w:type="spellStart"/>
            <w:r w:rsidRPr="00C45A20">
              <w:rPr>
                <w:rFonts w:ascii="Verdana" w:eastAsia="Verdana" w:hAnsi="Verdana" w:cs="Verdana"/>
                <w:b/>
                <w:color w:val="000000"/>
                <w:sz w:val="20"/>
                <w:szCs w:val="20"/>
                <w:lang w:val="en-US"/>
              </w:rPr>
              <w:t>TASKalfa</w:t>
            </w:r>
            <w:proofErr w:type="spellEnd"/>
            <w:r w:rsidRPr="00C45A20">
              <w:rPr>
                <w:rFonts w:ascii="Verdana" w:eastAsia="Verdana" w:hAnsi="Verdana" w:cs="Verdana"/>
                <w:b/>
                <w:color w:val="000000"/>
                <w:sz w:val="20"/>
                <w:szCs w:val="20"/>
                <w:lang w:val="en-US"/>
              </w:rPr>
              <w:t xml:space="preserve"> 508i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DE054" w14:textId="77777777" w:rsidR="00CE472F" w:rsidRPr="00C45A20" w:rsidRDefault="00CE472F" w:rsidP="00BF5D76">
            <w:pPr>
              <w:jc w:val="center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Rodillo de fusor de calentamiento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93C14B" w14:textId="77777777" w:rsidR="00CE472F" w:rsidRPr="00C45A20" w:rsidRDefault="00CE472F" w:rsidP="00BF5D76">
            <w:pPr>
              <w:jc w:val="center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1</w:t>
            </w:r>
          </w:p>
        </w:tc>
      </w:tr>
      <w:tr w:rsidR="00CE472F" w:rsidRPr="00C45A20" w14:paraId="12C63C0F" w14:textId="77777777" w:rsidTr="00BF5D76">
        <w:trPr>
          <w:trHeight w:val="510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22F4E" w14:textId="77777777" w:rsidR="00CE472F" w:rsidRPr="00C45A20" w:rsidRDefault="00CE472F" w:rsidP="00BF5D76">
            <w:pPr>
              <w:rPr>
                <w:rFonts w:ascii="Verdana" w:eastAsia="Verdana" w:hAnsi="Verdana" w:cs="Verdana"/>
                <w:b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ED6CA0" w14:textId="77777777" w:rsidR="00CE472F" w:rsidRPr="00C45A20" w:rsidRDefault="00CE472F" w:rsidP="00BF5D76">
            <w:pPr>
              <w:jc w:val="center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Rodillo de fusor de presión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6CECD3" w14:textId="77777777" w:rsidR="00CE472F" w:rsidRPr="00C45A20" w:rsidRDefault="00CE472F" w:rsidP="00BF5D76">
            <w:pPr>
              <w:jc w:val="center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1</w:t>
            </w:r>
          </w:p>
        </w:tc>
      </w:tr>
      <w:tr w:rsidR="00CE472F" w:rsidRPr="00C45A20" w14:paraId="06707757" w14:textId="77777777" w:rsidTr="00BF5D76">
        <w:trPr>
          <w:trHeight w:val="510"/>
        </w:trPr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ABC60" w14:textId="77777777" w:rsidR="00CE472F" w:rsidRPr="00C45A20" w:rsidRDefault="00CE472F" w:rsidP="00BF5D76">
            <w:pPr>
              <w:rPr>
                <w:rFonts w:ascii="Verdana" w:eastAsia="Verdana" w:hAnsi="Verdana" w:cs="Verdana"/>
                <w:b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19A02C" w14:textId="77777777" w:rsidR="00CE472F" w:rsidRPr="00C45A20" w:rsidRDefault="00CE472F" w:rsidP="00BF5D76">
            <w:pPr>
              <w:jc w:val="center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Kit de uñas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9225DAD" w14:textId="77777777" w:rsidR="00CE472F" w:rsidRPr="00C45A20" w:rsidRDefault="00CE472F" w:rsidP="00BF5D76">
            <w:pPr>
              <w:jc w:val="center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1</w:t>
            </w:r>
          </w:p>
        </w:tc>
      </w:tr>
      <w:tr w:rsidR="00CE472F" w:rsidRPr="00C45A20" w14:paraId="33F302AC" w14:textId="77777777" w:rsidTr="00BF5D76">
        <w:trPr>
          <w:trHeight w:val="51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F05A3" w14:textId="77777777" w:rsidR="00CE472F" w:rsidRPr="00C45A20" w:rsidRDefault="00CE472F" w:rsidP="00BF5D76">
            <w:pPr>
              <w:rPr>
                <w:rFonts w:ascii="Verdana" w:eastAsia="Verdana" w:hAnsi="Verdana" w:cs="Verdana"/>
                <w:b/>
                <w:color w:val="000000"/>
                <w:sz w:val="20"/>
                <w:szCs w:val="20"/>
                <w:lang w:val="en-US"/>
              </w:rPr>
            </w:pPr>
            <w:r w:rsidRPr="00C45A20">
              <w:rPr>
                <w:rFonts w:ascii="Verdana" w:eastAsia="Verdana" w:hAnsi="Verdana" w:cs="Verdana"/>
                <w:b/>
                <w:color w:val="000000"/>
                <w:sz w:val="20"/>
                <w:szCs w:val="20"/>
              </w:rPr>
              <w:t>Escáner Kodak i2600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A7FBE9" w14:textId="77777777" w:rsidR="00CE472F" w:rsidRPr="00C45A20" w:rsidRDefault="00CE472F" w:rsidP="00BF5D76">
            <w:pPr>
              <w:jc w:val="center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Cambio kit rodillos de alimentación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7E759" w14:textId="77777777" w:rsidR="00CE472F" w:rsidRPr="00C45A20" w:rsidRDefault="00CE472F" w:rsidP="00BF5D76">
            <w:pPr>
              <w:jc w:val="center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7</w:t>
            </w:r>
          </w:p>
        </w:tc>
      </w:tr>
      <w:tr w:rsidR="00CE472F" w:rsidRPr="00C45A20" w14:paraId="7DC917F4" w14:textId="77777777" w:rsidTr="00BF5D76">
        <w:trPr>
          <w:trHeight w:val="51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A42F3" w14:textId="77777777" w:rsidR="00CE472F" w:rsidRPr="00C45A20" w:rsidRDefault="00CE472F" w:rsidP="00BF5D76">
            <w:pPr>
              <w:rPr>
                <w:rFonts w:ascii="Verdana" w:eastAsia="Verdana" w:hAnsi="Verdana" w:cs="Verdana"/>
                <w:b/>
                <w:color w:val="000000"/>
                <w:sz w:val="20"/>
                <w:szCs w:val="20"/>
                <w:lang w:val="en-US"/>
              </w:rPr>
            </w:pPr>
            <w:r w:rsidRPr="00C45A20">
              <w:rPr>
                <w:rFonts w:ascii="Verdana" w:eastAsia="Verdana" w:hAnsi="Verdana" w:cs="Verdana"/>
                <w:b/>
                <w:color w:val="000000"/>
                <w:sz w:val="20"/>
                <w:szCs w:val="20"/>
              </w:rPr>
              <w:t>Escáner Kodak I2820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A71C2C" w14:textId="77777777" w:rsidR="00CE472F" w:rsidRPr="00C45A20" w:rsidRDefault="00CE472F" w:rsidP="00BF5D76">
            <w:pPr>
              <w:jc w:val="center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Cambio kit rodillos de alimentación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0B129" w14:textId="77777777" w:rsidR="00CE472F" w:rsidRPr="00C45A20" w:rsidRDefault="00CE472F" w:rsidP="00BF5D76">
            <w:pPr>
              <w:jc w:val="center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1</w:t>
            </w:r>
          </w:p>
        </w:tc>
      </w:tr>
      <w:tr w:rsidR="00CE472F" w:rsidRPr="00C45A20" w14:paraId="4EC4DD19" w14:textId="77777777" w:rsidTr="00BF5D76">
        <w:trPr>
          <w:trHeight w:val="51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8F656" w14:textId="77777777" w:rsidR="00CE472F" w:rsidRPr="00C45A20" w:rsidRDefault="00CE472F" w:rsidP="00BF5D76">
            <w:pPr>
              <w:rPr>
                <w:rFonts w:ascii="Verdana" w:eastAsia="Verdana" w:hAnsi="Verdana" w:cs="Verdana"/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C45A20">
              <w:rPr>
                <w:rFonts w:ascii="Verdana" w:eastAsia="Verdana" w:hAnsi="Verdana" w:cs="Verdana"/>
                <w:b/>
                <w:color w:val="000000"/>
                <w:sz w:val="20"/>
                <w:szCs w:val="20"/>
                <w:lang w:val="en-US"/>
              </w:rPr>
              <w:t>Computador</w:t>
            </w:r>
            <w:proofErr w:type="spellEnd"/>
            <w:r w:rsidRPr="00C45A20">
              <w:rPr>
                <w:rFonts w:ascii="Verdana" w:eastAsia="Verdana" w:hAnsi="Verdana" w:cs="Verdana"/>
                <w:b/>
                <w:color w:val="000000"/>
                <w:sz w:val="20"/>
                <w:szCs w:val="20"/>
                <w:lang w:val="en-US"/>
              </w:rPr>
              <w:t xml:space="preserve"> HP ProDesk 406 G6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FEFD1C" w14:textId="77777777" w:rsidR="00CE472F" w:rsidRPr="00C45A20" w:rsidRDefault="00CE472F" w:rsidP="00BF5D76">
            <w:pPr>
              <w:jc w:val="center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proofErr w:type="spellStart"/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Board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0FA07" w14:textId="1D11A9E6" w:rsidR="00CE472F" w:rsidRPr="00C45A20" w:rsidRDefault="004303E3" w:rsidP="00BF5D76">
            <w:pPr>
              <w:jc w:val="center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2</w:t>
            </w:r>
          </w:p>
        </w:tc>
      </w:tr>
      <w:tr w:rsidR="00CE472F" w14:paraId="323D5F76" w14:textId="77777777" w:rsidTr="00BF5D76">
        <w:trPr>
          <w:trHeight w:val="51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D9E7" w14:textId="77777777" w:rsidR="00CE472F" w:rsidRPr="00C45A20" w:rsidRDefault="00CE472F" w:rsidP="00BF5D76">
            <w:pPr>
              <w:rPr>
                <w:rFonts w:ascii="Verdana" w:eastAsia="Verdana" w:hAnsi="Verdana" w:cs="Verdana"/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C45A20">
              <w:rPr>
                <w:rFonts w:ascii="Verdana" w:eastAsia="Verdana" w:hAnsi="Verdana" w:cs="Verdana"/>
                <w:b/>
                <w:color w:val="000000"/>
                <w:sz w:val="20"/>
                <w:szCs w:val="20"/>
                <w:lang w:val="en-US"/>
              </w:rPr>
              <w:t>Pantalla</w:t>
            </w:r>
            <w:proofErr w:type="spellEnd"/>
            <w:r w:rsidRPr="00C45A20">
              <w:rPr>
                <w:rFonts w:ascii="Verdana" w:eastAsia="Verdana" w:hAnsi="Verdana" w:cs="Verdana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A20">
              <w:rPr>
                <w:rFonts w:ascii="Verdana" w:eastAsia="Verdana" w:hAnsi="Verdana" w:cs="Verdana"/>
                <w:b/>
                <w:color w:val="000000"/>
                <w:sz w:val="20"/>
                <w:szCs w:val="20"/>
                <w:lang w:val="en-US"/>
              </w:rPr>
              <w:t>interactiva</w:t>
            </w:r>
            <w:proofErr w:type="spellEnd"/>
            <w:r w:rsidRPr="00C45A20">
              <w:rPr>
                <w:rFonts w:ascii="Verdana" w:eastAsia="Verdana" w:hAnsi="Verdana" w:cs="Verdana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A20">
              <w:rPr>
                <w:rFonts w:ascii="Verdana" w:eastAsia="Verdana" w:hAnsi="Verdana" w:cs="Verdana"/>
                <w:b/>
                <w:color w:val="000000"/>
                <w:sz w:val="20"/>
                <w:szCs w:val="20"/>
                <w:lang w:val="en-US"/>
              </w:rPr>
              <w:t>Onescreen</w:t>
            </w:r>
            <w:proofErr w:type="spellEnd"/>
            <w:r w:rsidRPr="00C45A20">
              <w:rPr>
                <w:rFonts w:ascii="Verdana" w:eastAsia="Verdana" w:hAnsi="Verdana" w:cs="Verdana"/>
                <w:b/>
                <w:color w:val="000000"/>
                <w:sz w:val="20"/>
                <w:szCs w:val="20"/>
                <w:lang w:val="en-US"/>
              </w:rPr>
              <w:t xml:space="preserve"> 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4E5A3E" w14:textId="77777777" w:rsidR="00CE472F" w:rsidRPr="00C45A20" w:rsidRDefault="00CE472F" w:rsidP="00BF5D76">
            <w:pPr>
              <w:jc w:val="center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Actualización de Firmware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8E8F1" w14:textId="77777777" w:rsidR="00CE472F" w:rsidRPr="00C45A20" w:rsidRDefault="00CE472F" w:rsidP="00BF5D76">
            <w:pPr>
              <w:jc w:val="center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C45A20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3</w:t>
            </w:r>
          </w:p>
        </w:tc>
      </w:tr>
    </w:tbl>
    <w:p w14:paraId="7783F9B8" w14:textId="373FB953" w:rsidR="00CE472F" w:rsidRDefault="00CE472F" w:rsidP="00CE472F">
      <w:pPr>
        <w:rPr>
          <w:rFonts w:ascii="Verdana" w:eastAsia="Verdana" w:hAnsi="Verdana" w:cs="Verdana"/>
          <w:sz w:val="22"/>
          <w:szCs w:val="22"/>
          <w:lang w:val="es-CO"/>
        </w:rPr>
      </w:pPr>
    </w:p>
    <w:p w14:paraId="22B56957" w14:textId="77777777" w:rsidR="00C64942" w:rsidRPr="004D1CD2" w:rsidRDefault="00C64942" w:rsidP="00CE472F">
      <w:pPr>
        <w:rPr>
          <w:rFonts w:ascii="Verdana" w:eastAsia="Verdana" w:hAnsi="Verdana" w:cs="Verdana"/>
          <w:sz w:val="22"/>
          <w:szCs w:val="22"/>
          <w:lang w:val="es-CO"/>
        </w:rPr>
      </w:pPr>
    </w:p>
    <w:p w14:paraId="1D100F77" w14:textId="2496ED53" w:rsidR="00CE472F" w:rsidRDefault="00CE472F" w:rsidP="00CE472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b/>
          <w:color w:val="000000"/>
          <w:sz w:val="22"/>
          <w:szCs w:val="22"/>
        </w:rPr>
      </w:pPr>
      <w:r>
        <w:rPr>
          <w:rFonts w:ascii="Verdana" w:eastAsia="Verdana" w:hAnsi="Verdana" w:cs="Verdana"/>
          <w:b/>
          <w:color w:val="000000"/>
          <w:sz w:val="22"/>
          <w:szCs w:val="22"/>
        </w:rPr>
        <w:t>SERVICIO DE MANTENIMIENTO PREVENTIVO DE HARDWARE</w:t>
      </w:r>
    </w:p>
    <w:p w14:paraId="4D1B3DE7" w14:textId="77777777" w:rsidR="00C64942" w:rsidRDefault="00C64942" w:rsidP="00C64942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b/>
          <w:color w:val="000000"/>
          <w:sz w:val="22"/>
          <w:szCs w:val="22"/>
        </w:rPr>
      </w:pPr>
    </w:p>
    <w:p w14:paraId="0C2E1962" w14:textId="77777777" w:rsidR="00CE472F" w:rsidRDefault="00CE472F" w:rsidP="00CE472F">
      <w:pPr>
        <w:jc w:val="both"/>
        <w:rPr>
          <w:rFonts w:ascii="Verdana" w:eastAsia="Verdana" w:hAnsi="Verdana" w:cs="Verdana"/>
          <w:sz w:val="22"/>
          <w:szCs w:val="22"/>
        </w:rPr>
      </w:pPr>
    </w:p>
    <w:tbl>
      <w:tblPr>
        <w:tblW w:w="90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34"/>
        <w:gridCol w:w="4622"/>
        <w:gridCol w:w="2106"/>
      </w:tblGrid>
      <w:tr w:rsidR="00CE472F" w14:paraId="1C11C698" w14:textId="77777777" w:rsidTr="00BF5D76">
        <w:trPr>
          <w:tblHeader/>
        </w:trPr>
        <w:tc>
          <w:tcPr>
            <w:tcW w:w="2334" w:type="dxa"/>
            <w:shd w:val="clear" w:color="auto" w:fill="auto"/>
            <w:vAlign w:val="center"/>
          </w:tcPr>
          <w:p w14:paraId="5F906D36" w14:textId="77777777" w:rsidR="00CE472F" w:rsidRDefault="00CE472F" w:rsidP="00BF5D76">
            <w:pPr>
              <w:jc w:val="center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Equipos</w:t>
            </w:r>
          </w:p>
        </w:tc>
        <w:tc>
          <w:tcPr>
            <w:tcW w:w="4622" w:type="dxa"/>
            <w:shd w:val="clear" w:color="auto" w:fill="auto"/>
            <w:vAlign w:val="center"/>
          </w:tcPr>
          <w:p w14:paraId="42BA9BB1" w14:textId="77777777" w:rsidR="00CE472F" w:rsidRDefault="00CE472F" w:rsidP="00BF5D76">
            <w:pPr>
              <w:jc w:val="center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Descripción</w:t>
            </w:r>
          </w:p>
        </w:tc>
        <w:tc>
          <w:tcPr>
            <w:tcW w:w="2106" w:type="dxa"/>
            <w:shd w:val="clear" w:color="auto" w:fill="auto"/>
            <w:vAlign w:val="center"/>
          </w:tcPr>
          <w:p w14:paraId="0BF39E6F" w14:textId="77777777" w:rsidR="00CE472F" w:rsidRDefault="00CE472F" w:rsidP="00BF5D76">
            <w:pPr>
              <w:jc w:val="center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Mantenimiento por equipo</w:t>
            </w:r>
          </w:p>
        </w:tc>
      </w:tr>
      <w:tr w:rsidR="00CE472F" w14:paraId="13D9C830" w14:textId="77777777" w:rsidTr="00BF5D76">
        <w:tc>
          <w:tcPr>
            <w:tcW w:w="2334" w:type="dxa"/>
            <w:shd w:val="clear" w:color="auto" w:fill="auto"/>
            <w:vAlign w:val="center"/>
          </w:tcPr>
          <w:p w14:paraId="70FC6685" w14:textId="77777777" w:rsidR="00CE472F" w:rsidRDefault="00CE472F" w:rsidP="00BF5D76">
            <w:pPr>
              <w:jc w:val="center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Computadores portátiles y de escritorio</w:t>
            </w:r>
          </w:p>
        </w:tc>
        <w:tc>
          <w:tcPr>
            <w:tcW w:w="4622" w:type="dxa"/>
            <w:shd w:val="clear" w:color="auto" w:fill="auto"/>
          </w:tcPr>
          <w:p w14:paraId="1DF5EA17" w14:textId="77777777" w:rsidR="00CE472F" w:rsidRDefault="00CE472F" w:rsidP="00CE472F">
            <w:pPr>
              <w:numPr>
                <w:ilvl w:val="0"/>
                <w:numId w:val="2"/>
              </w:numPr>
              <w:jc w:val="both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Cambio de pasta térmica del procesador.</w:t>
            </w:r>
          </w:p>
          <w:p w14:paraId="7E222BE0" w14:textId="77777777" w:rsidR="00CE472F" w:rsidRDefault="00CE472F" w:rsidP="00CE472F">
            <w:pPr>
              <w:numPr>
                <w:ilvl w:val="0"/>
                <w:numId w:val="2"/>
              </w:numPr>
              <w:jc w:val="both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Limpieza de contactos para memorias y ranuras de expansión.</w:t>
            </w:r>
          </w:p>
          <w:p w14:paraId="7FFA2110" w14:textId="77777777" w:rsidR="00CE472F" w:rsidRDefault="00CE472F" w:rsidP="00CE472F">
            <w:pPr>
              <w:numPr>
                <w:ilvl w:val="0"/>
                <w:numId w:val="2"/>
              </w:numPr>
              <w:jc w:val="both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Retirar los excesos de polvo con sopladora.</w:t>
            </w:r>
          </w:p>
          <w:p w14:paraId="39D36A35" w14:textId="77777777" w:rsidR="00CE472F" w:rsidRDefault="00CE472F" w:rsidP="00CE472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Limpieza y lubricación de los ventiladores de los procesadores y fuente(s) de poder y garantizar que se movilicen libremente en caso de requerirse.</w:t>
            </w:r>
          </w:p>
          <w:p w14:paraId="7E9E55C8" w14:textId="77777777" w:rsidR="00CE472F" w:rsidRDefault="00CE472F" w:rsidP="00CE472F">
            <w:pPr>
              <w:numPr>
                <w:ilvl w:val="0"/>
                <w:numId w:val="2"/>
              </w:numPr>
              <w:jc w:val="both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 xml:space="preserve">Limpiar su interior y exterior con sus respectivos suministros, todo lo que compone el equipo dentro de los cuales debe incluir (Pantalla, </w:t>
            </w:r>
            <w:r>
              <w:rPr>
                <w:rFonts w:ascii="Verdana" w:eastAsia="Verdana" w:hAnsi="Verdana" w:cs="Verdana"/>
                <w:sz w:val="20"/>
                <w:szCs w:val="20"/>
              </w:rPr>
              <w:lastRenderedPageBreak/>
              <w:t>Teclado, y cualquier otro periférico adicional)</w:t>
            </w:r>
          </w:p>
        </w:tc>
        <w:tc>
          <w:tcPr>
            <w:tcW w:w="2106" w:type="dxa"/>
            <w:shd w:val="clear" w:color="auto" w:fill="auto"/>
            <w:vAlign w:val="center"/>
          </w:tcPr>
          <w:p w14:paraId="1B4DD464" w14:textId="77777777" w:rsidR="00CE472F" w:rsidRDefault="00CE472F" w:rsidP="00BF5D76">
            <w:pPr>
              <w:jc w:val="center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</w:rPr>
              <w:lastRenderedPageBreak/>
              <w:t>1 mantenimiento</w:t>
            </w:r>
            <w:r>
              <w:rPr>
                <w:rFonts w:ascii="Verdana" w:eastAsia="Verdana" w:hAnsi="Verdana" w:cs="Verdana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durante el plazo de ejecución</w:t>
            </w:r>
          </w:p>
        </w:tc>
      </w:tr>
    </w:tbl>
    <w:p w14:paraId="24E19455" w14:textId="77777777" w:rsidR="00CE472F" w:rsidRDefault="00CE472F" w:rsidP="00CE472F">
      <w:pPr>
        <w:jc w:val="both"/>
        <w:rPr>
          <w:rFonts w:ascii="Verdana" w:eastAsia="Verdana" w:hAnsi="Verdana" w:cs="Verdana"/>
          <w:sz w:val="22"/>
          <w:szCs w:val="22"/>
        </w:rPr>
      </w:pPr>
    </w:p>
    <w:p w14:paraId="7D0451DF" w14:textId="77777777" w:rsidR="00CE472F" w:rsidRDefault="00CE472F" w:rsidP="00CE472F">
      <w:pPr>
        <w:jc w:val="both"/>
        <w:rPr>
          <w:rFonts w:ascii="Verdana" w:eastAsia="Verdana" w:hAnsi="Verdana" w:cs="Verdana"/>
          <w:sz w:val="22"/>
          <w:szCs w:val="22"/>
        </w:rPr>
      </w:pPr>
    </w:p>
    <w:tbl>
      <w:tblPr>
        <w:tblW w:w="90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28"/>
        <w:gridCol w:w="4627"/>
        <w:gridCol w:w="2107"/>
      </w:tblGrid>
      <w:tr w:rsidR="00CE472F" w14:paraId="563F2160" w14:textId="77777777" w:rsidTr="00BF5D76">
        <w:trPr>
          <w:tblHeader/>
        </w:trPr>
        <w:tc>
          <w:tcPr>
            <w:tcW w:w="2328" w:type="dxa"/>
            <w:shd w:val="clear" w:color="auto" w:fill="auto"/>
            <w:vAlign w:val="center"/>
          </w:tcPr>
          <w:p w14:paraId="29C5E5C7" w14:textId="77777777" w:rsidR="00CE472F" w:rsidRDefault="00CE472F" w:rsidP="00BF5D76">
            <w:pPr>
              <w:jc w:val="center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Equipos</w:t>
            </w:r>
          </w:p>
        </w:tc>
        <w:tc>
          <w:tcPr>
            <w:tcW w:w="4627" w:type="dxa"/>
            <w:shd w:val="clear" w:color="auto" w:fill="auto"/>
            <w:vAlign w:val="center"/>
          </w:tcPr>
          <w:p w14:paraId="280CD03F" w14:textId="77777777" w:rsidR="00CE472F" w:rsidRDefault="00CE472F" w:rsidP="00BF5D76">
            <w:pPr>
              <w:jc w:val="center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Descripción</w:t>
            </w:r>
          </w:p>
        </w:tc>
        <w:tc>
          <w:tcPr>
            <w:tcW w:w="2107" w:type="dxa"/>
            <w:shd w:val="clear" w:color="auto" w:fill="auto"/>
            <w:vAlign w:val="center"/>
          </w:tcPr>
          <w:p w14:paraId="0E9DC945" w14:textId="77777777" w:rsidR="00CE472F" w:rsidRDefault="00CE472F" w:rsidP="00BF5D76">
            <w:pPr>
              <w:jc w:val="center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Mantenimiento por equipo</w:t>
            </w:r>
          </w:p>
        </w:tc>
      </w:tr>
      <w:tr w:rsidR="00CE472F" w14:paraId="75AAF55C" w14:textId="77777777" w:rsidTr="00BF5D76">
        <w:tc>
          <w:tcPr>
            <w:tcW w:w="2328" w:type="dxa"/>
            <w:shd w:val="clear" w:color="auto" w:fill="auto"/>
            <w:vAlign w:val="center"/>
          </w:tcPr>
          <w:p w14:paraId="4EF03A63" w14:textId="77777777" w:rsidR="00CE472F" w:rsidRDefault="00CE472F" w:rsidP="00BF5D76">
            <w:pPr>
              <w:jc w:val="center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Equipos de digitalización (Escáneres).</w:t>
            </w:r>
          </w:p>
        </w:tc>
        <w:tc>
          <w:tcPr>
            <w:tcW w:w="4627" w:type="dxa"/>
            <w:shd w:val="clear" w:color="auto" w:fill="auto"/>
          </w:tcPr>
          <w:p w14:paraId="70FCD1FC" w14:textId="77777777" w:rsidR="00CE472F" w:rsidRDefault="00CE472F" w:rsidP="00CE472F">
            <w:pPr>
              <w:numPr>
                <w:ilvl w:val="0"/>
                <w:numId w:val="2"/>
              </w:numPr>
              <w:jc w:val="both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Retirar los excesos de polvo con aspiradora y luego reforzar con sopladora</w:t>
            </w:r>
          </w:p>
          <w:p w14:paraId="2E10B193" w14:textId="77777777" w:rsidR="00CE472F" w:rsidRDefault="00CE472F" w:rsidP="00CE472F">
            <w:pPr>
              <w:numPr>
                <w:ilvl w:val="0"/>
                <w:numId w:val="2"/>
              </w:numPr>
              <w:jc w:val="both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Lubricar los kits de piñones y garantizar que se movilicen libremente en caso de requerirse, y limpiar todo aquello que lo componga.</w:t>
            </w:r>
          </w:p>
          <w:p w14:paraId="51792626" w14:textId="77777777" w:rsidR="00CE472F" w:rsidRDefault="00CE472F" w:rsidP="00CE472F">
            <w:pPr>
              <w:numPr>
                <w:ilvl w:val="0"/>
                <w:numId w:val="2"/>
              </w:numPr>
              <w:jc w:val="both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Limpiar a su interior y exterior con sus respectivos suministros, cada una de las partes que componen el dispositivo.</w:t>
            </w:r>
          </w:p>
        </w:tc>
        <w:tc>
          <w:tcPr>
            <w:tcW w:w="2107" w:type="dxa"/>
            <w:shd w:val="clear" w:color="auto" w:fill="auto"/>
            <w:vAlign w:val="center"/>
          </w:tcPr>
          <w:p w14:paraId="2FB9602A" w14:textId="77777777" w:rsidR="00CE472F" w:rsidRDefault="00CE472F" w:rsidP="00BF5D76">
            <w:pPr>
              <w:jc w:val="center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1 mantenimiento</w:t>
            </w:r>
            <w:r>
              <w:rPr>
                <w:rFonts w:ascii="Verdana" w:eastAsia="Verdana" w:hAnsi="Verdana" w:cs="Verdana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durante el plazo de ejecución</w:t>
            </w:r>
          </w:p>
        </w:tc>
      </w:tr>
    </w:tbl>
    <w:p w14:paraId="3A93BCEA" w14:textId="29229BF7" w:rsidR="00CE472F" w:rsidRDefault="00CE472F" w:rsidP="00CE472F">
      <w:pPr>
        <w:jc w:val="both"/>
        <w:rPr>
          <w:rFonts w:ascii="Verdana" w:eastAsia="Verdana" w:hAnsi="Verdana" w:cs="Verdana"/>
          <w:sz w:val="22"/>
          <w:szCs w:val="22"/>
        </w:rPr>
      </w:pPr>
    </w:p>
    <w:p w14:paraId="2FC60C6D" w14:textId="77777777" w:rsidR="00C64942" w:rsidRDefault="00C64942" w:rsidP="00CE472F">
      <w:pPr>
        <w:jc w:val="both"/>
        <w:rPr>
          <w:rFonts w:ascii="Verdana" w:eastAsia="Verdana" w:hAnsi="Verdana" w:cs="Verdana"/>
          <w:sz w:val="22"/>
          <w:szCs w:val="22"/>
        </w:rPr>
      </w:pPr>
    </w:p>
    <w:tbl>
      <w:tblPr>
        <w:tblW w:w="90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29"/>
        <w:gridCol w:w="4626"/>
        <w:gridCol w:w="2107"/>
      </w:tblGrid>
      <w:tr w:rsidR="00CE472F" w14:paraId="508926CC" w14:textId="77777777" w:rsidTr="00BF5D76">
        <w:trPr>
          <w:tblHeader/>
        </w:trPr>
        <w:tc>
          <w:tcPr>
            <w:tcW w:w="2329" w:type="dxa"/>
            <w:shd w:val="clear" w:color="auto" w:fill="auto"/>
            <w:vAlign w:val="center"/>
          </w:tcPr>
          <w:p w14:paraId="50C32576" w14:textId="77777777" w:rsidR="00CE472F" w:rsidRDefault="00CE472F" w:rsidP="00BF5D76">
            <w:pPr>
              <w:jc w:val="center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Equipos</w:t>
            </w:r>
          </w:p>
        </w:tc>
        <w:tc>
          <w:tcPr>
            <w:tcW w:w="4626" w:type="dxa"/>
            <w:shd w:val="clear" w:color="auto" w:fill="auto"/>
            <w:vAlign w:val="center"/>
          </w:tcPr>
          <w:p w14:paraId="69811281" w14:textId="77777777" w:rsidR="00CE472F" w:rsidRDefault="00CE472F" w:rsidP="00BF5D76">
            <w:pPr>
              <w:jc w:val="center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Descripción</w:t>
            </w:r>
          </w:p>
        </w:tc>
        <w:tc>
          <w:tcPr>
            <w:tcW w:w="2107" w:type="dxa"/>
            <w:shd w:val="clear" w:color="auto" w:fill="auto"/>
            <w:vAlign w:val="center"/>
          </w:tcPr>
          <w:p w14:paraId="17AFDB9F" w14:textId="77777777" w:rsidR="00CE472F" w:rsidRDefault="00CE472F" w:rsidP="00BF5D76">
            <w:pPr>
              <w:jc w:val="center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Mantenimiento por equipo</w:t>
            </w:r>
          </w:p>
        </w:tc>
      </w:tr>
      <w:tr w:rsidR="00CE472F" w14:paraId="55E2A656" w14:textId="77777777" w:rsidTr="00BF5D76">
        <w:tc>
          <w:tcPr>
            <w:tcW w:w="2329" w:type="dxa"/>
            <w:shd w:val="clear" w:color="auto" w:fill="auto"/>
            <w:vAlign w:val="center"/>
          </w:tcPr>
          <w:p w14:paraId="38A23740" w14:textId="77777777" w:rsidR="00CE472F" w:rsidRDefault="00CE472F" w:rsidP="00BF5D76">
            <w:pPr>
              <w:jc w:val="center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Equipos de Impresión (Impresoras)</w:t>
            </w:r>
          </w:p>
        </w:tc>
        <w:tc>
          <w:tcPr>
            <w:tcW w:w="4626" w:type="dxa"/>
            <w:shd w:val="clear" w:color="auto" w:fill="auto"/>
          </w:tcPr>
          <w:p w14:paraId="422E759B" w14:textId="77777777" w:rsidR="00CE472F" w:rsidRDefault="00CE472F" w:rsidP="00CE472F">
            <w:pPr>
              <w:numPr>
                <w:ilvl w:val="0"/>
                <w:numId w:val="2"/>
              </w:numPr>
              <w:jc w:val="both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Retirar los excesos de polvo con aspiradora y luego reforzar con sopladora</w:t>
            </w:r>
          </w:p>
          <w:p w14:paraId="0B628F9B" w14:textId="77777777" w:rsidR="00CE472F" w:rsidRDefault="00CE472F" w:rsidP="00CE472F">
            <w:pPr>
              <w:numPr>
                <w:ilvl w:val="0"/>
                <w:numId w:val="2"/>
              </w:numPr>
              <w:jc w:val="both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Lubricar los disipadores, fuente(s) de poder, piñones y todo aquello que lo componga</w:t>
            </w:r>
          </w:p>
          <w:p w14:paraId="5F2BEE0C" w14:textId="77777777" w:rsidR="00CE472F" w:rsidRDefault="00CE472F" w:rsidP="00CE472F">
            <w:pPr>
              <w:numPr>
                <w:ilvl w:val="0"/>
                <w:numId w:val="2"/>
              </w:numPr>
              <w:jc w:val="both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Limpiar a su interior y exterior con sus respectivos suministros, cada una de las partes que componen el dispositivo.</w:t>
            </w:r>
          </w:p>
        </w:tc>
        <w:tc>
          <w:tcPr>
            <w:tcW w:w="2107" w:type="dxa"/>
            <w:shd w:val="clear" w:color="auto" w:fill="auto"/>
            <w:vAlign w:val="center"/>
          </w:tcPr>
          <w:p w14:paraId="335819CD" w14:textId="77777777" w:rsidR="00CE472F" w:rsidRDefault="00CE472F" w:rsidP="00BF5D76">
            <w:pPr>
              <w:jc w:val="center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1 mantenimiento</w:t>
            </w:r>
            <w:r>
              <w:rPr>
                <w:rFonts w:ascii="Verdana" w:eastAsia="Verdana" w:hAnsi="Verdana" w:cs="Verdana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durante el plazo de ejecución</w:t>
            </w:r>
          </w:p>
        </w:tc>
      </w:tr>
    </w:tbl>
    <w:p w14:paraId="73141B6A" w14:textId="5BD78631" w:rsidR="00CE472F" w:rsidRDefault="00CE472F" w:rsidP="00CE472F">
      <w:pPr>
        <w:jc w:val="both"/>
        <w:rPr>
          <w:rFonts w:ascii="Verdana" w:eastAsia="Verdana" w:hAnsi="Verdana" w:cs="Verdana"/>
          <w:sz w:val="22"/>
          <w:szCs w:val="22"/>
        </w:rPr>
      </w:pPr>
    </w:p>
    <w:p w14:paraId="7643E269" w14:textId="77777777" w:rsidR="00C64942" w:rsidRDefault="00C64942" w:rsidP="00CE472F">
      <w:pPr>
        <w:jc w:val="both"/>
        <w:rPr>
          <w:rFonts w:ascii="Verdana" w:eastAsia="Verdana" w:hAnsi="Verdana" w:cs="Verdana"/>
          <w:sz w:val="22"/>
          <w:szCs w:val="22"/>
        </w:rPr>
      </w:pPr>
    </w:p>
    <w:tbl>
      <w:tblPr>
        <w:tblW w:w="90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15"/>
        <w:gridCol w:w="4639"/>
        <w:gridCol w:w="2108"/>
      </w:tblGrid>
      <w:tr w:rsidR="00CE472F" w14:paraId="2E3E3449" w14:textId="77777777" w:rsidTr="00BF5D76">
        <w:trPr>
          <w:tblHeader/>
        </w:trPr>
        <w:tc>
          <w:tcPr>
            <w:tcW w:w="2315" w:type="dxa"/>
            <w:shd w:val="clear" w:color="auto" w:fill="auto"/>
            <w:vAlign w:val="center"/>
          </w:tcPr>
          <w:p w14:paraId="656C9A1B" w14:textId="77777777" w:rsidR="00CE472F" w:rsidRDefault="00CE472F" w:rsidP="00BF5D76">
            <w:pPr>
              <w:jc w:val="center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Equipos</w:t>
            </w:r>
          </w:p>
        </w:tc>
        <w:tc>
          <w:tcPr>
            <w:tcW w:w="4639" w:type="dxa"/>
            <w:shd w:val="clear" w:color="auto" w:fill="auto"/>
            <w:vAlign w:val="center"/>
          </w:tcPr>
          <w:p w14:paraId="1260ED88" w14:textId="77777777" w:rsidR="00CE472F" w:rsidRDefault="00CE472F" w:rsidP="00BF5D76">
            <w:pPr>
              <w:jc w:val="center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Descripción</w:t>
            </w:r>
          </w:p>
        </w:tc>
        <w:tc>
          <w:tcPr>
            <w:tcW w:w="2108" w:type="dxa"/>
            <w:shd w:val="clear" w:color="auto" w:fill="auto"/>
            <w:vAlign w:val="center"/>
          </w:tcPr>
          <w:p w14:paraId="2B852737" w14:textId="77777777" w:rsidR="00CE472F" w:rsidRDefault="00CE472F" w:rsidP="00BF5D76">
            <w:pPr>
              <w:jc w:val="center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Mantenimiento por equipo</w:t>
            </w:r>
          </w:p>
        </w:tc>
      </w:tr>
      <w:tr w:rsidR="00CE472F" w14:paraId="4555154F" w14:textId="77777777" w:rsidTr="00BF5D76">
        <w:tc>
          <w:tcPr>
            <w:tcW w:w="2315" w:type="dxa"/>
            <w:shd w:val="clear" w:color="auto" w:fill="auto"/>
            <w:vAlign w:val="center"/>
          </w:tcPr>
          <w:p w14:paraId="23689D0D" w14:textId="77777777" w:rsidR="00CE472F" w:rsidRDefault="00CE472F" w:rsidP="00BF5D76">
            <w:pPr>
              <w:jc w:val="center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color w:val="000000"/>
                <w:sz w:val="20"/>
                <w:szCs w:val="20"/>
              </w:rPr>
              <w:t>(</w:t>
            </w: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Equipos de Impresión</w:t>
            </w:r>
            <w:r>
              <w:rPr>
                <w:rFonts w:ascii="Verdana" w:eastAsia="Verdana" w:hAnsi="Verdana" w:cs="Verdana"/>
                <w:b/>
                <w:color w:val="000000"/>
                <w:sz w:val="20"/>
                <w:szCs w:val="20"/>
              </w:rPr>
              <w:t>) Plotter</w:t>
            </w:r>
          </w:p>
        </w:tc>
        <w:tc>
          <w:tcPr>
            <w:tcW w:w="4639" w:type="dxa"/>
            <w:shd w:val="clear" w:color="auto" w:fill="auto"/>
          </w:tcPr>
          <w:p w14:paraId="7F5DCEF7" w14:textId="77777777" w:rsidR="00CE472F" w:rsidRDefault="00CE472F" w:rsidP="00CE472F">
            <w:pPr>
              <w:numPr>
                <w:ilvl w:val="0"/>
                <w:numId w:val="2"/>
              </w:numPr>
              <w:jc w:val="both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Retirar los excesos de polvo con sopladora</w:t>
            </w:r>
          </w:p>
          <w:p w14:paraId="4CD9D25D" w14:textId="77777777" w:rsidR="00CE472F" w:rsidRDefault="00CE472F" w:rsidP="00CE472F">
            <w:pPr>
              <w:numPr>
                <w:ilvl w:val="0"/>
                <w:numId w:val="2"/>
              </w:numPr>
              <w:jc w:val="both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Limpiar a su interior y exterior con sus respectivos suministros, cada una de las partes que componen el dispositivo</w:t>
            </w:r>
          </w:p>
        </w:tc>
        <w:tc>
          <w:tcPr>
            <w:tcW w:w="2108" w:type="dxa"/>
            <w:shd w:val="clear" w:color="auto" w:fill="auto"/>
            <w:vAlign w:val="center"/>
          </w:tcPr>
          <w:p w14:paraId="5B6824B5" w14:textId="77777777" w:rsidR="00CE472F" w:rsidRDefault="00CE472F" w:rsidP="00BF5D76">
            <w:pPr>
              <w:jc w:val="center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1 mantenimiento</w:t>
            </w:r>
            <w:r>
              <w:rPr>
                <w:rFonts w:ascii="Verdana" w:eastAsia="Verdana" w:hAnsi="Verdana" w:cs="Verdana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durante el plazo de ejecución</w:t>
            </w:r>
          </w:p>
        </w:tc>
      </w:tr>
    </w:tbl>
    <w:p w14:paraId="6C1F6491" w14:textId="77777777" w:rsidR="00CE472F" w:rsidRDefault="00CE472F" w:rsidP="00CE472F">
      <w:pPr>
        <w:jc w:val="both"/>
        <w:rPr>
          <w:rFonts w:ascii="Verdana" w:eastAsia="Verdana" w:hAnsi="Verdana" w:cs="Verdana"/>
          <w:sz w:val="22"/>
          <w:szCs w:val="22"/>
        </w:rPr>
      </w:pPr>
    </w:p>
    <w:tbl>
      <w:tblPr>
        <w:tblW w:w="90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03"/>
        <w:gridCol w:w="4652"/>
        <w:gridCol w:w="2107"/>
      </w:tblGrid>
      <w:tr w:rsidR="00CE472F" w14:paraId="798A1615" w14:textId="77777777" w:rsidTr="00BF5D76">
        <w:trPr>
          <w:tblHeader/>
        </w:trPr>
        <w:tc>
          <w:tcPr>
            <w:tcW w:w="2303" w:type="dxa"/>
            <w:shd w:val="clear" w:color="auto" w:fill="auto"/>
            <w:vAlign w:val="center"/>
          </w:tcPr>
          <w:p w14:paraId="0B620BF6" w14:textId="77777777" w:rsidR="00CE472F" w:rsidRDefault="00CE472F" w:rsidP="00BF5D76">
            <w:pPr>
              <w:jc w:val="center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</w:rPr>
              <w:lastRenderedPageBreak/>
              <w:t>Equipos</w:t>
            </w:r>
          </w:p>
        </w:tc>
        <w:tc>
          <w:tcPr>
            <w:tcW w:w="4652" w:type="dxa"/>
            <w:shd w:val="clear" w:color="auto" w:fill="auto"/>
            <w:vAlign w:val="center"/>
          </w:tcPr>
          <w:p w14:paraId="4B718474" w14:textId="77777777" w:rsidR="00CE472F" w:rsidRDefault="00CE472F" w:rsidP="00BF5D76">
            <w:pPr>
              <w:jc w:val="center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Descripción</w:t>
            </w:r>
          </w:p>
        </w:tc>
        <w:tc>
          <w:tcPr>
            <w:tcW w:w="2107" w:type="dxa"/>
            <w:shd w:val="clear" w:color="auto" w:fill="auto"/>
            <w:vAlign w:val="center"/>
          </w:tcPr>
          <w:p w14:paraId="5CF336CC" w14:textId="77777777" w:rsidR="00CE472F" w:rsidRDefault="00CE472F" w:rsidP="00BF5D76">
            <w:pPr>
              <w:jc w:val="center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Mantenimiento por equipo</w:t>
            </w:r>
          </w:p>
        </w:tc>
      </w:tr>
      <w:tr w:rsidR="00CE472F" w14:paraId="64C409FF" w14:textId="77777777" w:rsidTr="00BF5D76">
        <w:tc>
          <w:tcPr>
            <w:tcW w:w="2303" w:type="dxa"/>
            <w:shd w:val="clear" w:color="auto" w:fill="auto"/>
            <w:vAlign w:val="center"/>
          </w:tcPr>
          <w:p w14:paraId="417E2C00" w14:textId="77777777" w:rsidR="00CE472F" w:rsidRDefault="00CE472F" w:rsidP="00BF5D76">
            <w:pPr>
              <w:jc w:val="center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color w:val="000000"/>
                <w:sz w:val="20"/>
                <w:szCs w:val="20"/>
              </w:rPr>
              <w:t>Pantallas interactivas</w:t>
            </w:r>
          </w:p>
        </w:tc>
        <w:tc>
          <w:tcPr>
            <w:tcW w:w="4652" w:type="dxa"/>
            <w:shd w:val="clear" w:color="auto" w:fill="auto"/>
          </w:tcPr>
          <w:p w14:paraId="206AC5F5" w14:textId="77777777" w:rsidR="00CE472F" w:rsidRDefault="00CE472F" w:rsidP="00CE472F">
            <w:pPr>
              <w:numPr>
                <w:ilvl w:val="0"/>
                <w:numId w:val="2"/>
              </w:numPr>
              <w:jc w:val="both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Retirar los excesos de polvo con sopladora</w:t>
            </w:r>
          </w:p>
          <w:p w14:paraId="3B390632" w14:textId="77777777" w:rsidR="00CE472F" w:rsidRDefault="00CE472F" w:rsidP="00CE472F">
            <w:pPr>
              <w:numPr>
                <w:ilvl w:val="0"/>
                <w:numId w:val="2"/>
              </w:numPr>
              <w:jc w:val="both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Limpiar la superficie de la pantalla, la carcasa de la pantalla, y accesorios que la componen.</w:t>
            </w:r>
          </w:p>
          <w:p w14:paraId="15AF7CDD" w14:textId="77777777" w:rsidR="00CE472F" w:rsidRDefault="00CE472F" w:rsidP="00CE472F">
            <w:pPr>
              <w:numPr>
                <w:ilvl w:val="0"/>
                <w:numId w:val="2"/>
              </w:numPr>
              <w:jc w:val="both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Inspección del correcto funcionamiento de los conectores de energía, datos, y video, en los casos que aplique.</w:t>
            </w:r>
          </w:p>
        </w:tc>
        <w:tc>
          <w:tcPr>
            <w:tcW w:w="2107" w:type="dxa"/>
            <w:shd w:val="clear" w:color="auto" w:fill="auto"/>
            <w:vAlign w:val="center"/>
          </w:tcPr>
          <w:p w14:paraId="0855F5D1" w14:textId="77777777" w:rsidR="00CE472F" w:rsidRDefault="00CE472F" w:rsidP="00BF5D76">
            <w:pPr>
              <w:jc w:val="center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1 mantenimiento</w:t>
            </w:r>
            <w:r>
              <w:rPr>
                <w:rFonts w:ascii="Verdana" w:eastAsia="Verdana" w:hAnsi="Verdana" w:cs="Verdana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durante el plazo de ejecución</w:t>
            </w:r>
          </w:p>
        </w:tc>
      </w:tr>
    </w:tbl>
    <w:p w14:paraId="4FC068E2" w14:textId="2551C378" w:rsidR="00CE472F" w:rsidRDefault="00CE472F" w:rsidP="00CE472F">
      <w:pPr>
        <w:jc w:val="both"/>
        <w:rPr>
          <w:rFonts w:ascii="Verdana" w:eastAsia="Verdana" w:hAnsi="Verdana" w:cs="Verdana"/>
          <w:sz w:val="22"/>
          <w:szCs w:val="22"/>
        </w:rPr>
      </w:pPr>
    </w:p>
    <w:p w14:paraId="4CC486AB" w14:textId="77777777" w:rsidR="00C64942" w:rsidRDefault="00C64942" w:rsidP="00CE472F">
      <w:pPr>
        <w:jc w:val="both"/>
        <w:rPr>
          <w:rFonts w:ascii="Verdana" w:eastAsia="Verdana" w:hAnsi="Verdana" w:cs="Verdana"/>
          <w:sz w:val="22"/>
          <w:szCs w:val="22"/>
        </w:rPr>
      </w:pPr>
    </w:p>
    <w:p w14:paraId="23847980" w14:textId="2A6F312E" w:rsidR="00CE472F" w:rsidRDefault="00CE472F" w:rsidP="00CE472F">
      <w:pPr>
        <w:jc w:val="both"/>
        <w:rPr>
          <w:rFonts w:ascii="Verdana" w:eastAsia="Verdana" w:hAnsi="Verdana" w:cs="Verdana"/>
          <w:b/>
          <w:sz w:val="22"/>
          <w:szCs w:val="22"/>
        </w:rPr>
      </w:pPr>
      <w:r>
        <w:rPr>
          <w:rFonts w:ascii="Verdana" w:eastAsia="Verdana" w:hAnsi="Verdana" w:cs="Verdana"/>
          <w:b/>
          <w:sz w:val="22"/>
          <w:szCs w:val="22"/>
        </w:rPr>
        <w:t>B.</w:t>
      </w:r>
      <w:r>
        <w:rPr>
          <w:rFonts w:ascii="Verdana" w:eastAsia="Verdana" w:hAnsi="Verdana" w:cs="Verdana"/>
          <w:b/>
          <w:sz w:val="22"/>
          <w:szCs w:val="22"/>
        </w:rPr>
        <w:tab/>
        <w:t>MANTENIMIENTO CORRECTIVO</w:t>
      </w:r>
    </w:p>
    <w:p w14:paraId="06BE6A23" w14:textId="77777777" w:rsidR="00C64942" w:rsidRDefault="00C64942" w:rsidP="00CE472F">
      <w:pPr>
        <w:jc w:val="both"/>
        <w:rPr>
          <w:rFonts w:ascii="Verdana" w:eastAsia="Verdana" w:hAnsi="Verdana" w:cs="Verdana"/>
          <w:b/>
          <w:sz w:val="22"/>
          <w:szCs w:val="22"/>
        </w:rPr>
      </w:pPr>
    </w:p>
    <w:p w14:paraId="2C35DD59" w14:textId="77777777" w:rsidR="00CE472F" w:rsidRDefault="00CE472F" w:rsidP="00CE472F">
      <w:pPr>
        <w:jc w:val="both"/>
        <w:rPr>
          <w:rFonts w:ascii="Verdana" w:eastAsia="Verdana" w:hAnsi="Verdana" w:cs="Verdana"/>
          <w:sz w:val="22"/>
          <w:szCs w:val="22"/>
        </w:rPr>
      </w:pPr>
    </w:p>
    <w:p w14:paraId="29795B80" w14:textId="77777777" w:rsidR="00CE472F" w:rsidRDefault="00CE472F" w:rsidP="00CE472F">
      <w:pPr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El mantenimiento correctivo incluirá entre otros, los siguientes repuestos.</w:t>
      </w:r>
    </w:p>
    <w:p w14:paraId="2FB811DF" w14:textId="77777777" w:rsidR="00CE472F" w:rsidRDefault="00CE472F" w:rsidP="00CE472F">
      <w:pPr>
        <w:jc w:val="both"/>
        <w:rPr>
          <w:rFonts w:ascii="Verdana" w:eastAsia="Verdana" w:hAnsi="Verdana" w:cs="Verdana"/>
          <w:sz w:val="22"/>
          <w:szCs w:val="22"/>
        </w:rPr>
      </w:pPr>
    </w:p>
    <w:p w14:paraId="43925FB8" w14:textId="77777777" w:rsidR="00CE472F" w:rsidRDefault="00CE472F" w:rsidP="00CE472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 xml:space="preserve">Mantenimiento Correctivo (Hardware) para </w:t>
      </w:r>
      <w:r>
        <w:rPr>
          <w:rFonts w:ascii="Verdana" w:eastAsia="Verdana" w:hAnsi="Verdana" w:cs="Verdana"/>
          <w:b/>
          <w:color w:val="000000"/>
          <w:sz w:val="22"/>
          <w:szCs w:val="22"/>
        </w:rPr>
        <w:t>Equipos de Cómputo</w:t>
      </w:r>
    </w:p>
    <w:p w14:paraId="616EE92A" w14:textId="77777777" w:rsidR="00CE472F" w:rsidRDefault="00CE472F" w:rsidP="00CE472F">
      <w:pPr>
        <w:jc w:val="both"/>
        <w:rPr>
          <w:rFonts w:ascii="Verdana" w:eastAsia="Verdana" w:hAnsi="Verdana" w:cs="Verdana"/>
          <w:sz w:val="22"/>
          <w:szCs w:val="22"/>
          <w:highlight w:val="yellow"/>
        </w:rPr>
      </w:pPr>
    </w:p>
    <w:tbl>
      <w:tblPr>
        <w:tblW w:w="882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53"/>
        <w:gridCol w:w="2940"/>
        <w:gridCol w:w="2935"/>
      </w:tblGrid>
      <w:tr w:rsidR="00CE472F" w14:paraId="4311F435" w14:textId="77777777" w:rsidTr="00BF5D76">
        <w:trPr>
          <w:tblHeader/>
          <w:jc w:val="center"/>
        </w:trPr>
        <w:tc>
          <w:tcPr>
            <w:tcW w:w="2953" w:type="dxa"/>
            <w:vMerge w:val="restart"/>
            <w:shd w:val="clear" w:color="auto" w:fill="auto"/>
            <w:vAlign w:val="center"/>
          </w:tcPr>
          <w:p w14:paraId="76F3C97F" w14:textId="77777777" w:rsidR="00CE472F" w:rsidRDefault="00CE472F" w:rsidP="00BF5D76">
            <w:pPr>
              <w:jc w:val="center"/>
              <w:rPr>
                <w:rFonts w:ascii="Verdana" w:eastAsia="Verdana" w:hAnsi="Verdana" w:cs="Verdana"/>
                <w:b/>
                <w:sz w:val="20"/>
                <w:szCs w:val="20"/>
                <w:highlight w:val="yellow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Mantenimiento correctivo el cual incluye entre otros</w:t>
            </w:r>
          </w:p>
        </w:tc>
        <w:tc>
          <w:tcPr>
            <w:tcW w:w="2940" w:type="dxa"/>
            <w:shd w:val="clear" w:color="auto" w:fill="auto"/>
            <w:vAlign w:val="center"/>
          </w:tcPr>
          <w:p w14:paraId="0185F3CB" w14:textId="77777777" w:rsidR="00CE472F" w:rsidRDefault="00CE472F" w:rsidP="00BF5D76">
            <w:pPr>
              <w:jc w:val="center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Servicio y Cambio de repuesto</w:t>
            </w:r>
          </w:p>
        </w:tc>
        <w:tc>
          <w:tcPr>
            <w:tcW w:w="2935" w:type="dxa"/>
            <w:shd w:val="clear" w:color="auto" w:fill="auto"/>
            <w:vAlign w:val="center"/>
          </w:tcPr>
          <w:p w14:paraId="0AE66088" w14:textId="77777777" w:rsidR="00CE472F" w:rsidRDefault="00CE472F" w:rsidP="00BF5D76">
            <w:pPr>
              <w:jc w:val="center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Número de Servicios solicitados</w:t>
            </w:r>
          </w:p>
        </w:tc>
      </w:tr>
      <w:tr w:rsidR="00CE472F" w14:paraId="0E81E2F6" w14:textId="77777777" w:rsidTr="00BF5D76">
        <w:trPr>
          <w:jc w:val="center"/>
        </w:trPr>
        <w:tc>
          <w:tcPr>
            <w:tcW w:w="2953" w:type="dxa"/>
            <w:vMerge/>
            <w:shd w:val="clear" w:color="auto" w:fill="auto"/>
            <w:vAlign w:val="center"/>
          </w:tcPr>
          <w:p w14:paraId="22D28071" w14:textId="77777777" w:rsidR="00CE472F" w:rsidRDefault="00CE472F" w:rsidP="00BF5D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b/>
                <w:sz w:val="20"/>
                <w:szCs w:val="20"/>
              </w:rPr>
            </w:pPr>
          </w:p>
        </w:tc>
        <w:tc>
          <w:tcPr>
            <w:tcW w:w="2940" w:type="dxa"/>
            <w:shd w:val="clear" w:color="auto" w:fill="auto"/>
            <w:vAlign w:val="center"/>
          </w:tcPr>
          <w:p w14:paraId="00962F7E" w14:textId="77777777" w:rsidR="00CE472F" w:rsidRPr="000C36E4" w:rsidRDefault="00CE472F" w:rsidP="00BF5D76">
            <w:pPr>
              <w:jc w:val="center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0C36E4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Portátil T440s/Lenovo – Revisión y ajuste para corrección de imagen inestable en pantalla</w:t>
            </w:r>
          </w:p>
        </w:tc>
        <w:tc>
          <w:tcPr>
            <w:tcW w:w="2935" w:type="dxa"/>
            <w:shd w:val="clear" w:color="auto" w:fill="auto"/>
            <w:vAlign w:val="center"/>
          </w:tcPr>
          <w:p w14:paraId="1CA8B058" w14:textId="77777777" w:rsidR="00CE472F" w:rsidRDefault="00CE472F" w:rsidP="00BF5D76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1</w:t>
            </w:r>
          </w:p>
        </w:tc>
      </w:tr>
      <w:tr w:rsidR="00CE472F" w14:paraId="21F50951" w14:textId="77777777" w:rsidTr="00BF5D76">
        <w:trPr>
          <w:jc w:val="center"/>
        </w:trPr>
        <w:tc>
          <w:tcPr>
            <w:tcW w:w="2953" w:type="dxa"/>
            <w:vMerge/>
            <w:shd w:val="clear" w:color="auto" w:fill="auto"/>
            <w:vAlign w:val="center"/>
          </w:tcPr>
          <w:p w14:paraId="27EC9ED2" w14:textId="77777777" w:rsidR="00CE472F" w:rsidRDefault="00CE472F" w:rsidP="00BF5D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2940" w:type="dxa"/>
            <w:shd w:val="clear" w:color="auto" w:fill="auto"/>
            <w:vAlign w:val="center"/>
          </w:tcPr>
          <w:p w14:paraId="3B9596E6" w14:textId="77777777" w:rsidR="00CE472F" w:rsidRPr="000C36E4" w:rsidRDefault="00CE472F" w:rsidP="00BF5D76">
            <w:pPr>
              <w:jc w:val="center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0C36E4">
              <w:rPr>
                <w:rFonts w:ascii="Verdana" w:eastAsia="Verdana" w:hAnsi="Verdana" w:cs="Verdana"/>
                <w:color w:val="000000"/>
                <w:sz w:val="20"/>
                <w:szCs w:val="20"/>
                <w:lang w:val="es-CO"/>
              </w:rPr>
              <w:t xml:space="preserve">HP </w:t>
            </w:r>
            <w:proofErr w:type="spellStart"/>
            <w:r w:rsidRPr="000C36E4">
              <w:rPr>
                <w:rFonts w:ascii="Verdana" w:eastAsia="Verdana" w:hAnsi="Verdana" w:cs="Verdana"/>
                <w:color w:val="000000"/>
                <w:sz w:val="20"/>
                <w:szCs w:val="20"/>
                <w:lang w:val="es-CO"/>
              </w:rPr>
              <w:t>ProDesk</w:t>
            </w:r>
            <w:proofErr w:type="spellEnd"/>
            <w:r w:rsidRPr="000C36E4">
              <w:rPr>
                <w:rFonts w:ascii="Verdana" w:eastAsia="Verdana" w:hAnsi="Verdana" w:cs="Verdana"/>
                <w:color w:val="000000"/>
                <w:sz w:val="20"/>
                <w:szCs w:val="20"/>
                <w:lang w:val="es-CO"/>
              </w:rPr>
              <w:t xml:space="preserve"> 406 G6 – Cambio de </w:t>
            </w:r>
            <w:proofErr w:type="spellStart"/>
            <w:r w:rsidRPr="000C36E4">
              <w:rPr>
                <w:rFonts w:ascii="Verdana" w:eastAsia="Verdana" w:hAnsi="Verdana" w:cs="Verdana"/>
                <w:color w:val="000000"/>
                <w:sz w:val="20"/>
                <w:szCs w:val="20"/>
                <w:lang w:val="es-CO"/>
              </w:rPr>
              <w:t>MainBoard</w:t>
            </w:r>
            <w:proofErr w:type="spellEnd"/>
            <w:r w:rsidRPr="000C36E4">
              <w:rPr>
                <w:rFonts w:ascii="Verdana" w:eastAsia="Verdana" w:hAnsi="Verdana" w:cs="Verdana"/>
                <w:color w:val="000000"/>
                <w:sz w:val="20"/>
                <w:szCs w:val="20"/>
                <w:lang w:val="es-CO"/>
              </w:rPr>
              <w:t xml:space="preserve"> y servicio de instalación y prueba de los demás componentes</w:t>
            </w:r>
            <w:r>
              <w:rPr>
                <w:rFonts w:ascii="Verdana" w:eastAsia="Verdana" w:hAnsi="Verdana" w:cs="Verdana"/>
                <w:color w:val="000000"/>
                <w:sz w:val="20"/>
                <w:szCs w:val="20"/>
                <w:lang w:val="es-CO"/>
              </w:rPr>
              <w:t xml:space="preserve"> de la CPU</w:t>
            </w:r>
          </w:p>
        </w:tc>
        <w:tc>
          <w:tcPr>
            <w:tcW w:w="2935" w:type="dxa"/>
            <w:shd w:val="clear" w:color="auto" w:fill="auto"/>
            <w:vAlign w:val="center"/>
          </w:tcPr>
          <w:p w14:paraId="74CAC503" w14:textId="1F63D89F" w:rsidR="00CE472F" w:rsidRDefault="00E95A98" w:rsidP="00BF5D76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2</w:t>
            </w:r>
          </w:p>
        </w:tc>
      </w:tr>
    </w:tbl>
    <w:p w14:paraId="50731A67" w14:textId="77777777" w:rsidR="00CE472F" w:rsidRDefault="00CE472F" w:rsidP="00CE472F">
      <w:pPr>
        <w:jc w:val="both"/>
        <w:rPr>
          <w:rFonts w:ascii="Verdana" w:eastAsia="Verdana" w:hAnsi="Verdana" w:cs="Verdana"/>
          <w:sz w:val="22"/>
          <w:szCs w:val="22"/>
          <w:highlight w:val="yellow"/>
        </w:rPr>
      </w:pPr>
      <w:bookmarkStart w:id="1" w:name="_heading=h.phaiyhr2sdfi" w:colFirst="0" w:colLast="0"/>
      <w:bookmarkEnd w:id="1"/>
    </w:p>
    <w:p w14:paraId="6AC8C12D" w14:textId="77777777" w:rsidR="00CE472F" w:rsidRDefault="00CE472F" w:rsidP="00CE472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 xml:space="preserve">Mantenimiento Correctivo (Hardware) para </w:t>
      </w:r>
      <w:r>
        <w:rPr>
          <w:rFonts w:ascii="Verdana" w:eastAsia="Verdana" w:hAnsi="Verdana" w:cs="Verdana"/>
          <w:b/>
          <w:color w:val="000000"/>
          <w:sz w:val="22"/>
          <w:szCs w:val="22"/>
        </w:rPr>
        <w:t>Escáneres</w:t>
      </w:r>
    </w:p>
    <w:p w14:paraId="32A7BA6F" w14:textId="77777777" w:rsidR="00CE472F" w:rsidRDefault="00CE472F" w:rsidP="00CE472F">
      <w:pPr>
        <w:jc w:val="both"/>
        <w:rPr>
          <w:rFonts w:ascii="Verdana" w:eastAsia="Verdana" w:hAnsi="Verdana" w:cs="Verdana"/>
          <w:sz w:val="22"/>
          <w:szCs w:val="22"/>
          <w:highlight w:val="yellow"/>
        </w:rPr>
      </w:pPr>
    </w:p>
    <w:tbl>
      <w:tblPr>
        <w:tblW w:w="898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18"/>
        <w:gridCol w:w="3315"/>
        <w:gridCol w:w="2748"/>
      </w:tblGrid>
      <w:tr w:rsidR="00CE472F" w14:paraId="066CBEEC" w14:textId="77777777" w:rsidTr="00BF5D76">
        <w:trPr>
          <w:jc w:val="center"/>
        </w:trPr>
        <w:tc>
          <w:tcPr>
            <w:tcW w:w="2918" w:type="dxa"/>
            <w:vMerge w:val="restart"/>
            <w:shd w:val="clear" w:color="auto" w:fill="auto"/>
            <w:vAlign w:val="center"/>
          </w:tcPr>
          <w:p w14:paraId="67A7FB21" w14:textId="77777777" w:rsidR="00CE472F" w:rsidRDefault="00CE472F" w:rsidP="00BF5D76">
            <w:pPr>
              <w:jc w:val="center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Mantenimiento correctivo el cual incluye entre otros</w:t>
            </w:r>
          </w:p>
        </w:tc>
        <w:tc>
          <w:tcPr>
            <w:tcW w:w="3315" w:type="dxa"/>
            <w:shd w:val="clear" w:color="auto" w:fill="auto"/>
          </w:tcPr>
          <w:p w14:paraId="325A13C8" w14:textId="77777777" w:rsidR="00CE472F" w:rsidRDefault="00CE472F" w:rsidP="00BF5D76">
            <w:pPr>
              <w:jc w:val="center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Servicio y Cambio de repuesto</w:t>
            </w:r>
          </w:p>
        </w:tc>
        <w:tc>
          <w:tcPr>
            <w:tcW w:w="2748" w:type="dxa"/>
            <w:shd w:val="clear" w:color="auto" w:fill="auto"/>
          </w:tcPr>
          <w:p w14:paraId="44B59D9F" w14:textId="77777777" w:rsidR="00CE472F" w:rsidRDefault="00CE472F" w:rsidP="00BF5D76">
            <w:pPr>
              <w:jc w:val="center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Numero de Servicios solicitados</w:t>
            </w:r>
          </w:p>
        </w:tc>
      </w:tr>
      <w:tr w:rsidR="00CE472F" w14:paraId="0C8ABA63" w14:textId="77777777" w:rsidTr="00BF5D76">
        <w:trPr>
          <w:jc w:val="center"/>
        </w:trPr>
        <w:tc>
          <w:tcPr>
            <w:tcW w:w="2918" w:type="dxa"/>
            <w:vMerge/>
            <w:shd w:val="clear" w:color="auto" w:fill="auto"/>
            <w:vAlign w:val="center"/>
          </w:tcPr>
          <w:p w14:paraId="14E51544" w14:textId="77777777" w:rsidR="00CE472F" w:rsidRDefault="00CE472F" w:rsidP="00BF5D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b/>
                <w:sz w:val="20"/>
                <w:szCs w:val="20"/>
              </w:rPr>
            </w:pPr>
          </w:p>
        </w:tc>
        <w:tc>
          <w:tcPr>
            <w:tcW w:w="3315" w:type="dxa"/>
            <w:shd w:val="clear" w:color="auto" w:fill="auto"/>
          </w:tcPr>
          <w:p w14:paraId="336D87A7" w14:textId="77777777" w:rsidR="00CE472F" w:rsidRDefault="00CE472F" w:rsidP="00BF5D76">
            <w:pPr>
              <w:jc w:val="center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 xml:space="preserve">Escáner Kodak I2820 - kit de Rodillos de alimentación </w:t>
            </w:r>
          </w:p>
        </w:tc>
        <w:tc>
          <w:tcPr>
            <w:tcW w:w="2748" w:type="dxa"/>
            <w:shd w:val="clear" w:color="auto" w:fill="auto"/>
            <w:vAlign w:val="center"/>
          </w:tcPr>
          <w:p w14:paraId="0BF9E31E" w14:textId="77777777" w:rsidR="00CE472F" w:rsidRDefault="00CE472F" w:rsidP="00BF5D76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1</w:t>
            </w:r>
          </w:p>
        </w:tc>
      </w:tr>
      <w:tr w:rsidR="00CE472F" w14:paraId="644D2ED5" w14:textId="77777777" w:rsidTr="00BF5D76">
        <w:trPr>
          <w:jc w:val="center"/>
        </w:trPr>
        <w:tc>
          <w:tcPr>
            <w:tcW w:w="2918" w:type="dxa"/>
            <w:vMerge/>
            <w:shd w:val="clear" w:color="auto" w:fill="auto"/>
            <w:vAlign w:val="center"/>
          </w:tcPr>
          <w:p w14:paraId="411D1C31" w14:textId="77777777" w:rsidR="00CE472F" w:rsidRDefault="00CE472F" w:rsidP="00BF5D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20"/>
                <w:szCs w:val="20"/>
              </w:rPr>
            </w:pPr>
          </w:p>
        </w:tc>
        <w:tc>
          <w:tcPr>
            <w:tcW w:w="3315" w:type="dxa"/>
            <w:shd w:val="clear" w:color="auto" w:fill="auto"/>
          </w:tcPr>
          <w:p w14:paraId="14CF4E6F" w14:textId="77777777" w:rsidR="00CE472F" w:rsidRDefault="00CE472F" w:rsidP="00BF5D76">
            <w:pPr>
              <w:jc w:val="center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Escáner KODAK i2600 - kit de Rodillos de alimentación</w:t>
            </w:r>
          </w:p>
        </w:tc>
        <w:tc>
          <w:tcPr>
            <w:tcW w:w="2748" w:type="dxa"/>
            <w:shd w:val="clear" w:color="auto" w:fill="auto"/>
            <w:vAlign w:val="center"/>
          </w:tcPr>
          <w:p w14:paraId="7000A880" w14:textId="77777777" w:rsidR="00CE472F" w:rsidRDefault="00CE472F" w:rsidP="00BF5D76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7</w:t>
            </w:r>
          </w:p>
        </w:tc>
      </w:tr>
    </w:tbl>
    <w:p w14:paraId="000A96CC" w14:textId="77777777" w:rsidR="00CE472F" w:rsidRDefault="00CE472F" w:rsidP="00CE472F">
      <w:pPr>
        <w:jc w:val="both"/>
        <w:rPr>
          <w:rFonts w:ascii="Verdana" w:eastAsia="Verdana" w:hAnsi="Verdana" w:cs="Verdana"/>
          <w:sz w:val="22"/>
          <w:szCs w:val="22"/>
          <w:highlight w:val="yellow"/>
        </w:rPr>
      </w:pPr>
    </w:p>
    <w:p w14:paraId="3147B56D" w14:textId="77777777" w:rsidR="00CE472F" w:rsidRDefault="00CE472F" w:rsidP="00CE472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 xml:space="preserve">Mantenimiento Correctivo (Hardware) para </w:t>
      </w:r>
      <w:r>
        <w:rPr>
          <w:rFonts w:ascii="Verdana" w:eastAsia="Verdana" w:hAnsi="Verdana" w:cs="Verdana"/>
          <w:b/>
          <w:color w:val="000000"/>
          <w:sz w:val="22"/>
          <w:szCs w:val="22"/>
        </w:rPr>
        <w:t>Impresoras</w:t>
      </w:r>
    </w:p>
    <w:p w14:paraId="2707DB9C" w14:textId="77777777" w:rsidR="00CE472F" w:rsidRDefault="00CE472F" w:rsidP="00CE472F">
      <w:pPr>
        <w:jc w:val="both"/>
        <w:rPr>
          <w:rFonts w:ascii="Verdana" w:eastAsia="Verdana" w:hAnsi="Verdana" w:cs="Verdana"/>
          <w:sz w:val="22"/>
          <w:szCs w:val="22"/>
        </w:rPr>
      </w:pPr>
    </w:p>
    <w:tbl>
      <w:tblPr>
        <w:tblW w:w="89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93"/>
        <w:gridCol w:w="2993"/>
        <w:gridCol w:w="2993"/>
      </w:tblGrid>
      <w:tr w:rsidR="00CE472F" w14:paraId="1B26AE55" w14:textId="77777777" w:rsidTr="00BF5D76">
        <w:trPr>
          <w:jc w:val="center"/>
        </w:trPr>
        <w:tc>
          <w:tcPr>
            <w:tcW w:w="2993" w:type="dxa"/>
            <w:vMerge w:val="restart"/>
            <w:shd w:val="clear" w:color="auto" w:fill="auto"/>
            <w:vAlign w:val="center"/>
          </w:tcPr>
          <w:p w14:paraId="7380BBF2" w14:textId="77777777" w:rsidR="00CE472F" w:rsidRDefault="00CE472F" w:rsidP="00BF5D76">
            <w:pPr>
              <w:jc w:val="center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Mantenimiento correctivo el cual incluye entre otros</w:t>
            </w:r>
          </w:p>
        </w:tc>
        <w:tc>
          <w:tcPr>
            <w:tcW w:w="2993" w:type="dxa"/>
            <w:shd w:val="clear" w:color="auto" w:fill="auto"/>
          </w:tcPr>
          <w:p w14:paraId="2CB72FAC" w14:textId="77777777" w:rsidR="00CE472F" w:rsidRDefault="00CE472F" w:rsidP="00BF5D76">
            <w:pPr>
              <w:jc w:val="center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Servicio y Cambio de repuesto</w:t>
            </w:r>
          </w:p>
        </w:tc>
        <w:tc>
          <w:tcPr>
            <w:tcW w:w="2993" w:type="dxa"/>
            <w:shd w:val="clear" w:color="auto" w:fill="auto"/>
          </w:tcPr>
          <w:p w14:paraId="0AAC9D99" w14:textId="77777777" w:rsidR="00CE472F" w:rsidRDefault="00CE472F" w:rsidP="00BF5D76">
            <w:pPr>
              <w:jc w:val="center"/>
              <w:rPr>
                <w:rFonts w:ascii="Verdana" w:eastAsia="Verdana" w:hAnsi="Verdana" w:cs="Verdana"/>
                <w:b/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Numero de Servicios por equipo</w:t>
            </w:r>
          </w:p>
        </w:tc>
      </w:tr>
      <w:tr w:rsidR="00CE472F" w14:paraId="60760667" w14:textId="77777777" w:rsidTr="00BF5D76">
        <w:trPr>
          <w:jc w:val="center"/>
        </w:trPr>
        <w:tc>
          <w:tcPr>
            <w:tcW w:w="2993" w:type="dxa"/>
            <w:vMerge/>
            <w:shd w:val="clear" w:color="auto" w:fill="auto"/>
            <w:vAlign w:val="center"/>
          </w:tcPr>
          <w:p w14:paraId="35FAABC0" w14:textId="77777777" w:rsidR="00CE472F" w:rsidRDefault="00CE472F" w:rsidP="00BF5D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b/>
                <w:sz w:val="20"/>
                <w:szCs w:val="20"/>
              </w:rPr>
            </w:pPr>
          </w:p>
        </w:tc>
        <w:tc>
          <w:tcPr>
            <w:tcW w:w="2993" w:type="dxa"/>
            <w:shd w:val="clear" w:color="auto" w:fill="auto"/>
          </w:tcPr>
          <w:p w14:paraId="6C9BB96B" w14:textId="77777777" w:rsidR="00CE472F" w:rsidRPr="000C36E4" w:rsidRDefault="00CE472F" w:rsidP="00BF5D76">
            <w:pPr>
              <w:jc w:val="center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 xml:space="preserve"> </w:t>
            </w:r>
            <w:r w:rsidRPr="000C36E4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 xml:space="preserve">Impresora Kyocera </w:t>
            </w:r>
            <w:proofErr w:type="spellStart"/>
            <w:r w:rsidRPr="000C36E4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TASKalfa</w:t>
            </w:r>
            <w:proofErr w:type="spellEnd"/>
            <w:r w:rsidRPr="000C36E4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 xml:space="preserve"> 508i </w:t>
            </w: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– Suministro e instalación de r</w:t>
            </w:r>
            <w:r w:rsidRPr="000C36E4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odillo de fusor de calentamiento</w:t>
            </w: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,</w:t>
            </w:r>
          </w:p>
          <w:p w14:paraId="2D252174" w14:textId="77777777" w:rsidR="00CE472F" w:rsidRPr="000C36E4" w:rsidRDefault="00CE472F" w:rsidP="00BF5D76">
            <w:pPr>
              <w:jc w:val="center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r</w:t>
            </w:r>
            <w:r w:rsidRPr="000C36E4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odillo de fusor de presión</w:t>
            </w: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,</w:t>
            </w:r>
          </w:p>
          <w:p w14:paraId="0481220E" w14:textId="77777777" w:rsidR="00CE472F" w:rsidRDefault="00CE472F" w:rsidP="00BF5D76">
            <w:pPr>
              <w:jc w:val="center"/>
              <w:rPr>
                <w:rFonts w:ascii="Verdana" w:eastAsia="Verdana" w:hAnsi="Verdana" w:cs="Verdana"/>
                <w:color w:val="000000"/>
                <w:sz w:val="20"/>
                <w:szCs w:val="20"/>
              </w:rPr>
            </w:pPr>
            <w:r w:rsidRPr="000C36E4"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Kit de uñas</w:t>
            </w:r>
            <w:r>
              <w:rPr>
                <w:rFonts w:ascii="Verdana" w:eastAsia="Verdana" w:hAnsi="Verdana" w:cs="Verdana"/>
                <w:color w:val="000000"/>
                <w:sz w:val="20"/>
                <w:szCs w:val="20"/>
              </w:rPr>
              <w:t>, calibración y ajuste de parámetros para garantizar una correcta impresión.</w:t>
            </w:r>
          </w:p>
        </w:tc>
        <w:tc>
          <w:tcPr>
            <w:tcW w:w="2993" w:type="dxa"/>
            <w:shd w:val="clear" w:color="auto" w:fill="auto"/>
            <w:vAlign w:val="center"/>
          </w:tcPr>
          <w:p w14:paraId="69042E6D" w14:textId="77777777" w:rsidR="00CE472F" w:rsidRDefault="00CE472F" w:rsidP="00BF5D76">
            <w:pPr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1</w:t>
            </w:r>
          </w:p>
        </w:tc>
      </w:tr>
    </w:tbl>
    <w:p w14:paraId="2AE09275" w14:textId="77777777" w:rsidR="00CE472F" w:rsidRDefault="00CE472F" w:rsidP="00CE472F">
      <w:pPr>
        <w:pBdr>
          <w:top w:val="nil"/>
          <w:left w:val="nil"/>
          <w:bottom w:val="nil"/>
          <w:right w:val="nil"/>
          <w:between w:val="nil"/>
        </w:pBdr>
        <w:ind w:left="778"/>
        <w:rPr>
          <w:rFonts w:ascii="Verdana" w:eastAsia="Verdana" w:hAnsi="Verdana" w:cs="Verdana"/>
          <w:color w:val="000000"/>
          <w:sz w:val="22"/>
          <w:szCs w:val="22"/>
          <w:highlight w:val="yellow"/>
        </w:rPr>
      </w:pPr>
    </w:p>
    <w:p w14:paraId="045F61B5" w14:textId="77777777" w:rsidR="00CE472F" w:rsidRDefault="00CE472F" w:rsidP="00CE472F">
      <w:pPr>
        <w:rPr>
          <w:rFonts w:ascii="Verdana" w:eastAsia="Verdana" w:hAnsi="Verdana" w:cs="Verdana"/>
          <w:b/>
          <w:color w:val="000000"/>
          <w:sz w:val="22"/>
          <w:szCs w:val="22"/>
          <w:u w:val="single"/>
        </w:rPr>
      </w:pPr>
    </w:p>
    <w:p w14:paraId="3B0279F3" w14:textId="77777777" w:rsidR="00016DB3" w:rsidRDefault="005C21D0">
      <w:pPr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b/>
          <w:sz w:val="22"/>
          <w:szCs w:val="22"/>
        </w:rPr>
        <w:t>Nota 1:</w:t>
      </w:r>
      <w:r>
        <w:rPr>
          <w:rFonts w:ascii="Verdana" w:eastAsia="Verdana" w:hAnsi="Verdana" w:cs="Verdana"/>
          <w:sz w:val="22"/>
          <w:szCs w:val="22"/>
        </w:rPr>
        <w:t xml:space="preserve"> No obstante, las cantidades anteriores, durante la ejecución del contrato en materia de mantenimientos correctivos el contratista deberá suministrar e instalar los repuestos que se requieran, previa solicitud y autorización del supervisor, sin que requiera modificar previamente el contrato.</w:t>
      </w:r>
    </w:p>
    <w:p w14:paraId="690D258F" w14:textId="77777777" w:rsidR="00016DB3" w:rsidRDefault="00016DB3">
      <w:pPr>
        <w:jc w:val="both"/>
        <w:rPr>
          <w:rFonts w:ascii="Verdana" w:eastAsia="Verdana" w:hAnsi="Verdana" w:cs="Verdana"/>
          <w:sz w:val="22"/>
          <w:szCs w:val="22"/>
        </w:rPr>
      </w:pPr>
    </w:p>
    <w:p w14:paraId="3866C753" w14:textId="51FA6B93" w:rsidR="00016DB3" w:rsidRDefault="005C21D0">
      <w:pPr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En caso de que Parques Nacionales Naturales de Colombia requiera de un elemento o un servicio nuevo de manera excepcional, que no esté incluido en la oferta presentada, el supervisor del contrato podrá solicitarlo al Contratista, siempre y cuando se compruebe que ofrece precios favorables para la entidad.</w:t>
      </w:r>
    </w:p>
    <w:p w14:paraId="0EFDBC59" w14:textId="77777777" w:rsidR="00C64942" w:rsidRDefault="00C64942">
      <w:pPr>
        <w:jc w:val="both"/>
        <w:rPr>
          <w:rFonts w:ascii="Verdana" w:eastAsia="Verdana" w:hAnsi="Verdana" w:cs="Verdana"/>
          <w:sz w:val="22"/>
          <w:szCs w:val="22"/>
        </w:rPr>
      </w:pPr>
    </w:p>
    <w:p w14:paraId="56FB0443" w14:textId="77777777" w:rsidR="00016DB3" w:rsidRDefault="00016D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b/>
          <w:color w:val="000000"/>
          <w:sz w:val="22"/>
          <w:szCs w:val="22"/>
        </w:rPr>
      </w:pPr>
    </w:p>
    <w:p w14:paraId="76DF6EE1" w14:textId="372F62EC" w:rsidR="00016DB3" w:rsidRDefault="005C21D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b/>
          <w:color w:val="000000"/>
          <w:sz w:val="22"/>
          <w:szCs w:val="22"/>
        </w:rPr>
      </w:pPr>
      <w:r>
        <w:rPr>
          <w:rFonts w:ascii="Verdana" w:eastAsia="Verdana" w:hAnsi="Verdana" w:cs="Verdana"/>
          <w:b/>
          <w:color w:val="000000"/>
          <w:sz w:val="22"/>
          <w:szCs w:val="22"/>
        </w:rPr>
        <w:t>PERSONAL REQUERIDO</w:t>
      </w:r>
    </w:p>
    <w:p w14:paraId="2FF2C13E" w14:textId="77777777" w:rsidR="00C64942" w:rsidRDefault="00C6494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b/>
          <w:color w:val="000000"/>
          <w:sz w:val="22"/>
          <w:szCs w:val="22"/>
        </w:rPr>
      </w:pPr>
      <w:bookmarkStart w:id="2" w:name="_GoBack"/>
      <w:bookmarkEnd w:id="2"/>
    </w:p>
    <w:p w14:paraId="74ADA732" w14:textId="77777777" w:rsidR="00016DB3" w:rsidRDefault="00016DB3">
      <w:pPr>
        <w:jc w:val="both"/>
        <w:rPr>
          <w:rFonts w:ascii="Verdana" w:eastAsia="Verdana" w:hAnsi="Verdana" w:cs="Verdana"/>
          <w:sz w:val="22"/>
          <w:szCs w:val="22"/>
        </w:rPr>
      </w:pPr>
    </w:p>
    <w:p w14:paraId="62ADB1E1" w14:textId="7D33FA76" w:rsidR="00016DB3" w:rsidRDefault="005C21D0">
      <w:pPr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El Pro</w:t>
      </w:r>
      <w:r w:rsidR="00A15AE7">
        <w:rPr>
          <w:rFonts w:ascii="Verdana" w:eastAsia="Verdana" w:hAnsi="Verdana" w:cs="Verdana"/>
          <w:sz w:val="22"/>
          <w:szCs w:val="22"/>
        </w:rPr>
        <w:t xml:space="preserve">ponente </w:t>
      </w:r>
      <w:r>
        <w:rPr>
          <w:rFonts w:ascii="Verdana" w:eastAsia="Verdana" w:hAnsi="Verdana" w:cs="Verdana"/>
          <w:sz w:val="22"/>
          <w:szCs w:val="22"/>
        </w:rPr>
        <w:t xml:space="preserve">debe aportar un equipo de trabajo </w:t>
      </w:r>
      <w:r w:rsidR="00800A5A">
        <w:rPr>
          <w:rFonts w:ascii="Verdana" w:eastAsia="Verdana" w:hAnsi="Verdana" w:cs="Verdana"/>
          <w:sz w:val="22"/>
          <w:szCs w:val="22"/>
        </w:rPr>
        <w:t xml:space="preserve">presencial </w:t>
      </w:r>
      <w:r>
        <w:rPr>
          <w:rFonts w:ascii="Verdana" w:eastAsia="Verdana" w:hAnsi="Verdana" w:cs="Verdana"/>
          <w:sz w:val="22"/>
          <w:szCs w:val="22"/>
        </w:rPr>
        <w:t>de mínimo dos (2) personas, las cuales deben tener alguno de los siguientes títulos de formación: técnico, tecnólogo o ingeniero</w:t>
      </w:r>
      <w:r w:rsidR="0085714C">
        <w:rPr>
          <w:rFonts w:ascii="Verdana" w:eastAsia="Verdana" w:hAnsi="Verdana" w:cs="Verdana"/>
          <w:sz w:val="22"/>
          <w:szCs w:val="22"/>
        </w:rPr>
        <w:t xml:space="preserve">. </w:t>
      </w:r>
      <w:r w:rsidR="000670CB">
        <w:rPr>
          <w:rFonts w:ascii="Verdana" w:eastAsia="Verdana" w:hAnsi="Verdana" w:cs="Verdana"/>
          <w:sz w:val="22"/>
          <w:szCs w:val="22"/>
        </w:rPr>
        <w:t xml:space="preserve">Como parte de las actividades de inicio del contrato, se comunicará al supervisor la </w:t>
      </w:r>
      <w:r w:rsidR="00C06DAB">
        <w:rPr>
          <w:rFonts w:ascii="Verdana" w:eastAsia="Verdana" w:hAnsi="Verdana" w:cs="Verdana"/>
          <w:sz w:val="22"/>
          <w:szCs w:val="22"/>
        </w:rPr>
        <w:t>in</w:t>
      </w:r>
      <w:r w:rsidR="000670CB">
        <w:rPr>
          <w:rFonts w:ascii="Verdana" w:eastAsia="Verdana" w:hAnsi="Verdana" w:cs="Verdana"/>
          <w:sz w:val="22"/>
          <w:szCs w:val="22"/>
        </w:rPr>
        <w:t>formación</w:t>
      </w:r>
      <w:r w:rsidR="00800A5A">
        <w:rPr>
          <w:rFonts w:ascii="Verdana" w:eastAsia="Verdana" w:hAnsi="Verdana" w:cs="Verdana"/>
          <w:sz w:val="22"/>
          <w:szCs w:val="22"/>
        </w:rPr>
        <w:t xml:space="preserve"> de</w:t>
      </w:r>
      <w:r w:rsidR="000670CB">
        <w:rPr>
          <w:rFonts w:ascii="Verdana" w:eastAsia="Verdana" w:hAnsi="Verdana" w:cs="Verdana"/>
          <w:sz w:val="22"/>
          <w:szCs w:val="22"/>
        </w:rPr>
        <w:t xml:space="preserve"> </w:t>
      </w:r>
      <w:r>
        <w:rPr>
          <w:rFonts w:ascii="Verdana" w:eastAsia="Verdana" w:hAnsi="Verdana" w:cs="Verdana"/>
          <w:sz w:val="22"/>
          <w:szCs w:val="22"/>
        </w:rPr>
        <w:t>las personas que conformarán el equipo de trabajo</w:t>
      </w:r>
      <w:r w:rsidR="00A626C8">
        <w:rPr>
          <w:rFonts w:ascii="Verdana" w:eastAsia="Verdana" w:hAnsi="Verdana" w:cs="Verdana"/>
          <w:sz w:val="22"/>
          <w:szCs w:val="22"/>
        </w:rPr>
        <w:t>.</w:t>
      </w:r>
    </w:p>
    <w:p w14:paraId="2EAFF039" w14:textId="77777777" w:rsidR="00016DB3" w:rsidRDefault="00016DB3">
      <w:pPr>
        <w:pBdr>
          <w:top w:val="nil"/>
          <w:left w:val="nil"/>
          <w:bottom w:val="nil"/>
          <w:right w:val="nil"/>
          <w:between w:val="nil"/>
        </w:pBdr>
        <w:ind w:left="708"/>
        <w:jc w:val="both"/>
        <w:rPr>
          <w:rFonts w:ascii="Verdana" w:eastAsia="Verdana" w:hAnsi="Verdana" w:cs="Verdana"/>
          <w:color w:val="000000"/>
          <w:sz w:val="22"/>
          <w:szCs w:val="22"/>
        </w:rPr>
      </w:pPr>
    </w:p>
    <w:p w14:paraId="2E9F7620" w14:textId="6D9E2C15" w:rsidR="00016DB3" w:rsidRDefault="005C21D0" w:rsidP="00B95CD1">
      <w:pPr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b/>
          <w:sz w:val="22"/>
          <w:szCs w:val="22"/>
        </w:rPr>
        <w:t xml:space="preserve">Nota 1: </w:t>
      </w:r>
      <w:r>
        <w:rPr>
          <w:rFonts w:ascii="Verdana" w:eastAsia="Verdana" w:hAnsi="Verdana" w:cs="Verdana"/>
          <w:sz w:val="22"/>
          <w:szCs w:val="22"/>
        </w:rPr>
        <w:t xml:space="preserve">El personal </w:t>
      </w:r>
      <w:r w:rsidR="00B95CD1">
        <w:rPr>
          <w:rFonts w:ascii="Verdana" w:eastAsia="Verdana" w:hAnsi="Verdana" w:cs="Verdana"/>
          <w:sz w:val="22"/>
          <w:szCs w:val="22"/>
        </w:rPr>
        <w:t>asignado por el Proveedor para la ejecución de las actividades de mantenimiento</w:t>
      </w:r>
      <w:r>
        <w:rPr>
          <w:rFonts w:ascii="Verdana" w:eastAsia="Verdana" w:hAnsi="Verdana" w:cs="Verdana"/>
          <w:sz w:val="22"/>
          <w:szCs w:val="22"/>
        </w:rPr>
        <w:t xml:space="preserve"> deberá</w:t>
      </w:r>
      <w:r w:rsidR="001A3BB9">
        <w:rPr>
          <w:rFonts w:ascii="Verdana" w:eastAsia="Verdana" w:hAnsi="Verdana" w:cs="Verdana"/>
          <w:sz w:val="22"/>
          <w:szCs w:val="22"/>
        </w:rPr>
        <w:t xml:space="preserve"> contar</w:t>
      </w:r>
      <w:r>
        <w:rPr>
          <w:rFonts w:ascii="Verdana" w:eastAsia="Verdana" w:hAnsi="Verdana" w:cs="Verdana"/>
          <w:sz w:val="22"/>
          <w:szCs w:val="22"/>
        </w:rPr>
        <w:t xml:space="preserve"> </w:t>
      </w:r>
      <w:r w:rsidR="001A3BB9" w:rsidRPr="001B1A92">
        <w:rPr>
          <w:rFonts w:ascii="Verdana" w:eastAsia="Verdana" w:hAnsi="Verdana" w:cs="Verdana"/>
          <w:sz w:val="22"/>
          <w:szCs w:val="22"/>
        </w:rPr>
        <w:t>con la educación, formación y experiencia para la realización de las actividades de mantenimiento descritas</w:t>
      </w:r>
      <w:r w:rsidR="001A3BB9">
        <w:rPr>
          <w:rFonts w:ascii="Verdana" w:eastAsia="Verdana" w:hAnsi="Verdana" w:cs="Verdana"/>
          <w:sz w:val="22"/>
          <w:szCs w:val="22"/>
        </w:rPr>
        <w:t>.</w:t>
      </w:r>
    </w:p>
    <w:p w14:paraId="3683850A" w14:textId="77777777" w:rsidR="00016DB3" w:rsidRDefault="00016DB3">
      <w:pPr>
        <w:rPr>
          <w:rFonts w:ascii="Verdana" w:eastAsia="Verdana" w:hAnsi="Verdana" w:cs="Verdana"/>
          <w:sz w:val="22"/>
          <w:szCs w:val="22"/>
        </w:rPr>
      </w:pPr>
    </w:p>
    <w:p w14:paraId="6E939B2F" w14:textId="4327EAA4" w:rsidR="00016DB3" w:rsidRDefault="005C21D0">
      <w:pPr>
        <w:jc w:val="both"/>
        <w:rPr>
          <w:rFonts w:ascii="Verdana" w:eastAsia="Verdana" w:hAnsi="Verdana" w:cs="Verdana"/>
          <w:b/>
          <w:sz w:val="22"/>
          <w:szCs w:val="22"/>
        </w:rPr>
      </w:pPr>
      <w:r>
        <w:rPr>
          <w:rFonts w:ascii="Verdana" w:eastAsia="Verdana" w:hAnsi="Verdana" w:cs="Verdana"/>
          <w:b/>
          <w:sz w:val="22"/>
          <w:szCs w:val="22"/>
        </w:rPr>
        <w:t xml:space="preserve">Nota 2: </w:t>
      </w:r>
      <w:r>
        <w:rPr>
          <w:rFonts w:ascii="Verdana" w:eastAsia="Verdana" w:hAnsi="Verdana" w:cs="Verdana"/>
          <w:sz w:val="22"/>
          <w:szCs w:val="22"/>
        </w:rPr>
        <w:t>El proponente debe tener presente que el valor ofertado incluye el personal, indistintamente del perfil.</w:t>
      </w:r>
      <w:r>
        <w:rPr>
          <w:rFonts w:ascii="Verdana" w:eastAsia="Verdana" w:hAnsi="Verdana" w:cs="Verdana"/>
          <w:b/>
          <w:sz w:val="22"/>
          <w:szCs w:val="22"/>
        </w:rPr>
        <w:t xml:space="preserve"> </w:t>
      </w:r>
    </w:p>
    <w:p w14:paraId="2FB55003" w14:textId="77777777" w:rsidR="00016DB3" w:rsidRDefault="00016DB3">
      <w:pPr>
        <w:rPr>
          <w:rFonts w:ascii="Verdana" w:eastAsia="Verdana" w:hAnsi="Verdana" w:cs="Verdana"/>
          <w:b/>
          <w:color w:val="000000"/>
          <w:sz w:val="22"/>
          <w:szCs w:val="22"/>
          <w:u w:val="single"/>
        </w:rPr>
      </w:pPr>
    </w:p>
    <w:p w14:paraId="59CB5955" w14:textId="77777777" w:rsidR="00016DB3" w:rsidRDefault="005C21D0">
      <w:pPr>
        <w:jc w:val="both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 xml:space="preserve">Bajo la gravedad del juramento y de conformidad con lo exigido en el presente proceso, me permito certificar que: </w:t>
      </w:r>
    </w:p>
    <w:p w14:paraId="692EEE57" w14:textId="77777777" w:rsidR="00016DB3" w:rsidRDefault="00016DB3">
      <w:pPr>
        <w:rPr>
          <w:rFonts w:ascii="Verdana" w:eastAsia="Verdana" w:hAnsi="Verdana" w:cs="Verdana"/>
          <w:color w:val="000000"/>
          <w:sz w:val="22"/>
          <w:szCs w:val="22"/>
        </w:rPr>
      </w:pPr>
    </w:p>
    <w:p w14:paraId="487A5EFD" w14:textId="77777777" w:rsidR="00016DB3" w:rsidRDefault="005C21D0">
      <w:pPr>
        <w:jc w:val="both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lastRenderedPageBreak/>
        <w:t xml:space="preserve">El proponente que represento conoce y acepta el contenido de las Especificaciones Técnicas, estipuladas en el presente documento, de sus proformas y anexos, así como el de cada uno de las Adendas expedidas al mismo; </w:t>
      </w:r>
    </w:p>
    <w:p w14:paraId="68568D4A" w14:textId="77777777" w:rsidR="00016DB3" w:rsidRDefault="00016DB3">
      <w:pPr>
        <w:ind w:right="618"/>
        <w:rPr>
          <w:rFonts w:ascii="Verdana" w:eastAsia="Verdana" w:hAnsi="Verdana" w:cs="Verdana"/>
          <w:color w:val="000000"/>
          <w:sz w:val="22"/>
          <w:szCs w:val="22"/>
        </w:rPr>
      </w:pPr>
    </w:p>
    <w:p w14:paraId="07F27414" w14:textId="4E1C85A4" w:rsidR="00016DB3" w:rsidRDefault="005C21D0" w:rsidP="00C64942">
      <w:pPr>
        <w:ind w:right="618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color w:val="000000"/>
          <w:sz w:val="22"/>
          <w:szCs w:val="22"/>
        </w:rPr>
        <w:t xml:space="preserve">Atentamente: </w:t>
      </w:r>
    </w:p>
    <w:p w14:paraId="7B5BD29E" w14:textId="77777777" w:rsidR="00016DB3" w:rsidRDefault="00016DB3">
      <w:pPr>
        <w:ind w:right="618"/>
        <w:jc w:val="center"/>
        <w:rPr>
          <w:rFonts w:ascii="Verdana" w:eastAsia="Verdana" w:hAnsi="Verdana" w:cs="Verdana"/>
        </w:rPr>
      </w:pPr>
    </w:p>
    <w:p w14:paraId="0CABEFD0" w14:textId="77777777" w:rsidR="00016DB3" w:rsidRDefault="005C21D0">
      <w:pPr>
        <w:ind w:left="720" w:hanging="720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 xml:space="preserve">Razón Social……………………………………………………………………… </w:t>
      </w:r>
    </w:p>
    <w:p w14:paraId="3B1BAE25" w14:textId="77777777" w:rsidR="00016DB3" w:rsidRDefault="005C21D0">
      <w:pPr>
        <w:ind w:left="720" w:hanging="720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 xml:space="preserve">Nombre…………………………………………………………………………… </w:t>
      </w:r>
    </w:p>
    <w:p w14:paraId="2FF48208" w14:textId="77777777" w:rsidR="00016DB3" w:rsidRDefault="005C21D0">
      <w:pPr>
        <w:ind w:left="720" w:hanging="720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 xml:space="preserve">Dirección………………………………………………………………………… </w:t>
      </w:r>
    </w:p>
    <w:p w14:paraId="522D3669" w14:textId="77777777" w:rsidR="00016DB3" w:rsidRDefault="005C21D0">
      <w:pPr>
        <w:ind w:left="720" w:hanging="720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 xml:space="preserve">E-mail…………………………………………………………………………… </w:t>
      </w:r>
    </w:p>
    <w:p w14:paraId="2B8D3B41" w14:textId="77777777" w:rsidR="00016DB3" w:rsidRDefault="005C21D0">
      <w:pPr>
        <w:ind w:left="720" w:hanging="720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 xml:space="preserve">FAX……………………………………………………………………………… </w:t>
      </w:r>
    </w:p>
    <w:p w14:paraId="6426EFAC" w14:textId="77777777" w:rsidR="00016DB3" w:rsidRDefault="005C21D0">
      <w:pPr>
        <w:ind w:left="720" w:hanging="720"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FIRMA:</w:t>
      </w:r>
    </w:p>
    <w:p w14:paraId="44C58921" w14:textId="77777777" w:rsidR="00016DB3" w:rsidRDefault="00016DB3">
      <w:pPr>
        <w:ind w:right="618"/>
        <w:jc w:val="center"/>
        <w:rPr>
          <w:rFonts w:ascii="Verdana" w:eastAsia="Verdana" w:hAnsi="Verdana" w:cs="Verdana"/>
        </w:rPr>
      </w:pPr>
    </w:p>
    <w:p w14:paraId="692A8330" w14:textId="77777777" w:rsidR="00016DB3" w:rsidRDefault="005C21D0">
      <w:r>
        <w:t xml:space="preserve"> </w:t>
      </w:r>
    </w:p>
    <w:sectPr w:rsidR="00016DB3">
      <w:headerReference w:type="default" r:id="rId8"/>
      <w:footerReference w:type="default" r:id="rId9"/>
      <w:pgSz w:w="12242" w:h="15842"/>
      <w:pgMar w:top="2552" w:right="1469" w:bottom="1418" w:left="1701" w:header="1077" w:footer="692" w:gutter="0"/>
      <w:pgNumType w:start="1"/>
      <w:cols w:space="72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C61A9A0" w16cex:dateUtc="2025-09-02T22:36:00Z"/>
  <w16cex:commentExtensible w16cex:durableId="2C61A9F3" w16cex:dateUtc="2025-09-02T22:37:00Z"/>
  <w16cex:commentExtensible w16cex:durableId="2C61AA0A" w16cex:dateUtc="2025-09-02T22:3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90176E" w14:textId="77777777" w:rsidR="00E45A83" w:rsidRDefault="00E45A83">
      <w:r>
        <w:separator/>
      </w:r>
    </w:p>
  </w:endnote>
  <w:endnote w:type="continuationSeparator" w:id="0">
    <w:p w14:paraId="615A0E81" w14:textId="77777777" w:rsidR="00E45A83" w:rsidRDefault="00E45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Neue">
    <w:altName w:val="Arial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5ED7F4" w14:textId="77777777" w:rsidR="00016DB3" w:rsidRDefault="005C21D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Verdana" w:eastAsia="Verdana" w:hAnsi="Verdana" w:cs="Verdana"/>
        <w:color w:val="000000"/>
        <w:sz w:val="20"/>
        <w:szCs w:val="20"/>
      </w:rPr>
    </w:pPr>
    <w:r>
      <w:rPr>
        <w:rFonts w:ascii="Verdana" w:eastAsia="Verdana" w:hAnsi="Verdana" w:cs="Verdana"/>
        <w:color w:val="000000"/>
        <w:sz w:val="20"/>
        <w:szCs w:val="20"/>
      </w:rPr>
      <w:t xml:space="preserve">Página </w:t>
    </w:r>
    <w:r>
      <w:rPr>
        <w:rFonts w:ascii="Verdana" w:eastAsia="Verdana" w:hAnsi="Verdana" w:cs="Verdana"/>
        <w:color w:val="000000"/>
        <w:sz w:val="20"/>
        <w:szCs w:val="20"/>
      </w:rPr>
      <w:fldChar w:fldCharType="begin"/>
    </w:r>
    <w:r>
      <w:rPr>
        <w:rFonts w:ascii="Verdana" w:eastAsia="Verdana" w:hAnsi="Verdana" w:cs="Verdana"/>
        <w:color w:val="000000"/>
        <w:sz w:val="20"/>
        <w:szCs w:val="20"/>
      </w:rPr>
      <w:instrText>PAGE</w:instrText>
    </w:r>
    <w:r>
      <w:rPr>
        <w:rFonts w:ascii="Verdana" w:eastAsia="Verdana" w:hAnsi="Verdana" w:cs="Verdana"/>
        <w:color w:val="000000"/>
        <w:sz w:val="20"/>
        <w:szCs w:val="20"/>
      </w:rPr>
      <w:fldChar w:fldCharType="separate"/>
    </w:r>
    <w:r w:rsidR="004B135B">
      <w:rPr>
        <w:rFonts w:ascii="Verdana" w:eastAsia="Verdana" w:hAnsi="Verdana" w:cs="Verdana"/>
        <w:noProof/>
        <w:color w:val="000000"/>
        <w:sz w:val="20"/>
        <w:szCs w:val="20"/>
      </w:rPr>
      <w:t>1</w:t>
    </w:r>
    <w:r>
      <w:rPr>
        <w:rFonts w:ascii="Verdana" w:eastAsia="Verdana" w:hAnsi="Verdana" w:cs="Verdana"/>
        <w:color w:val="000000"/>
        <w:sz w:val="20"/>
        <w:szCs w:val="20"/>
      </w:rPr>
      <w:fldChar w:fldCharType="end"/>
    </w:r>
    <w:r>
      <w:rPr>
        <w:rFonts w:ascii="Verdana" w:eastAsia="Verdana" w:hAnsi="Verdana" w:cs="Verdana"/>
        <w:color w:val="000000"/>
        <w:sz w:val="20"/>
        <w:szCs w:val="20"/>
      </w:rPr>
      <w:t>/</w:t>
    </w:r>
    <w:r>
      <w:rPr>
        <w:rFonts w:ascii="Verdana" w:eastAsia="Verdana" w:hAnsi="Verdana" w:cs="Verdana"/>
        <w:color w:val="000000"/>
        <w:sz w:val="20"/>
        <w:szCs w:val="20"/>
      </w:rPr>
      <w:fldChar w:fldCharType="begin"/>
    </w:r>
    <w:r>
      <w:rPr>
        <w:rFonts w:ascii="Verdana" w:eastAsia="Verdana" w:hAnsi="Verdana" w:cs="Verdana"/>
        <w:color w:val="000000"/>
        <w:sz w:val="20"/>
        <w:szCs w:val="20"/>
      </w:rPr>
      <w:instrText>NUMPAGES</w:instrText>
    </w:r>
    <w:r>
      <w:rPr>
        <w:rFonts w:ascii="Verdana" w:eastAsia="Verdana" w:hAnsi="Verdana" w:cs="Verdana"/>
        <w:color w:val="000000"/>
        <w:sz w:val="20"/>
        <w:szCs w:val="20"/>
      </w:rPr>
      <w:fldChar w:fldCharType="separate"/>
    </w:r>
    <w:r w:rsidR="004B135B">
      <w:rPr>
        <w:rFonts w:ascii="Verdana" w:eastAsia="Verdana" w:hAnsi="Verdana" w:cs="Verdana"/>
        <w:noProof/>
        <w:color w:val="000000"/>
        <w:sz w:val="20"/>
        <w:szCs w:val="20"/>
      </w:rPr>
      <w:t>2</w:t>
    </w:r>
    <w:r>
      <w:rPr>
        <w:rFonts w:ascii="Verdana" w:eastAsia="Verdana" w:hAnsi="Verdana" w:cs="Verdana"/>
        <w:color w:val="000000"/>
        <w:sz w:val="20"/>
        <w:szCs w:val="20"/>
      </w:rPr>
      <w:fldChar w:fldCharType="end"/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58B26885" wp14:editId="4F60AD01">
              <wp:simplePos x="0" y="0"/>
              <wp:positionH relativeFrom="column">
                <wp:posOffset>-101599</wp:posOffset>
              </wp:positionH>
              <wp:positionV relativeFrom="paragraph">
                <wp:posOffset>-165099</wp:posOffset>
              </wp:positionV>
              <wp:extent cx="6038850" cy="1239520"/>
              <wp:effectExtent l="0" t="0" r="0" b="0"/>
              <wp:wrapNone/>
              <wp:docPr id="1223101587" name="Rectángulo 122310158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331338" y="3165003"/>
                        <a:ext cx="6029325" cy="1229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AD9CE6A" w14:textId="77777777" w:rsidR="00016DB3" w:rsidRDefault="005C21D0">
                          <w:pPr>
                            <w:spacing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Helvetica Neue" w:eastAsia="Helvetica Neue" w:hAnsi="Helvetica Neue" w:cs="Helvetica Neue"/>
                              <w:color w:val="000000"/>
                              <w:sz w:val="20"/>
                            </w:rPr>
                            <w:t>_______________________________________________________________________________</w:t>
                          </w:r>
                        </w:p>
                        <w:p w14:paraId="20D08430" w14:textId="77777777" w:rsidR="00016DB3" w:rsidRDefault="005C21D0">
                          <w:pPr>
                            <w:jc w:val="both"/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b/>
                              <w:color w:val="000000"/>
                              <w:sz w:val="20"/>
                            </w:rPr>
                            <w:t>Grupo de Tecnologías de la Información y las Comunicaciones</w:t>
                          </w:r>
                        </w:p>
                        <w:p w14:paraId="7A6BEA71" w14:textId="77777777" w:rsidR="00016DB3" w:rsidRDefault="005C21D0">
                          <w:pPr>
                            <w:jc w:val="both"/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000000"/>
                              <w:sz w:val="20"/>
                            </w:rPr>
                            <w:t>Dirección: Calle 74 No. 11 – 81 Piso 8, Bogotá D.C., Colombia</w:t>
                          </w:r>
                        </w:p>
                        <w:p w14:paraId="190DFC6C" w14:textId="77777777" w:rsidR="00016DB3" w:rsidRDefault="005C21D0">
                          <w:pPr>
                            <w:jc w:val="both"/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000000"/>
                              <w:sz w:val="20"/>
                            </w:rPr>
                            <w:t>Conmutador: (+57) 601 353 2400 Ext. 3115</w:t>
                          </w:r>
                        </w:p>
                        <w:p w14:paraId="48996904" w14:textId="77777777" w:rsidR="00016DB3" w:rsidRDefault="005C21D0">
                          <w:pPr>
                            <w:jc w:val="both"/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000000"/>
                              <w:sz w:val="20"/>
                            </w:rPr>
                            <w:t>Línea Gratuita: (+57) 01 8000 129722</w:t>
                          </w:r>
                          <w:r>
                            <w:rPr>
                              <w:rFonts w:ascii="Verdana" w:eastAsia="Verdana" w:hAnsi="Verdana" w:cs="Verdana"/>
                              <w:color w:val="000000"/>
                              <w:sz w:val="20"/>
                            </w:rPr>
                            <w:tab/>
                          </w:r>
                          <w:r>
                            <w:rPr>
                              <w:rFonts w:ascii="Verdana" w:eastAsia="Verdana" w:hAnsi="Verdana" w:cs="Verdana"/>
                              <w:color w:val="000000"/>
                              <w:sz w:val="20"/>
                            </w:rPr>
                            <w:tab/>
                            <w:t xml:space="preserve">          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8B26885" id="Rectángulo 1223101587" o:spid="_x0000_s1026" style="position:absolute;left:0;text-align:left;margin-left:-8pt;margin-top:-13pt;width:475.5pt;height:97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" filled="f" stroked="f">
              <v:textbox inset="2.53958mm,1.2694mm,2.53958mm,1.2694mm">
                <w:txbxContent>
                  <w:p w14:paraId="4AD9CE6A" w14:textId="77777777" w:rsidR="00016DB3" w:rsidRDefault="005C21D0">
                    <w:pPr>
                      <w:spacing w:line="275" w:lineRule="auto"/>
                      <w:jc w:val="both"/>
                      <w:textDirection w:val="btLr"/>
                    </w:pPr>
                    <w:r>
                      <w:rPr>
                        <w:rFonts w:ascii="Helvetica Neue" w:eastAsia="Helvetica Neue" w:hAnsi="Helvetica Neue" w:cs="Helvetica Neue"/>
                        <w:color w:val="000000"/>
                        <w:sz w:val="20"/>
                      </w:rPr>
                      <w:t>_______________________________________________________________________________</w:t>
                    </w:r>
                  </w:p>
                  <w:p w14:paraId="20D08430" w14:textId="77777777" w:rsidR="00016DB3" w:rsidRDefault="005C21D0">
                    <w:pPr>
                      <w:jc w:val="both"/>
                      <w:textDirection w:val="btLr"/>
                    </w:pPr>
                    <w:r>
                      <w:rPr>
                        <w:rFonts w:ascii="Verdana" w:eastAsia="Verdana" w:hAnsi="Verdana" w:cs="Verdana"/>
                        <w:b/>
                        <w:color w:val="000000"/>
                        <w:sz w:val="20"/>
                      </w:rPr>
                      <w:t>Grupo de Tecnologías de la Información y las Comunicaciones</w:t>
                    </w:r>
                  </w:p>
                  <w:p w14:paraId="7A6BEA71" w14:textId="77777777" w:rsidR="00016DB3" w:rsidRDefault="005C21D0">
                    <w:pPr>
                      <w:jc w:val="both"/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000000"/>
                        <w:sz w:val="20"/>
                      </w:rPr>
                      <w:t>Dirección: Calle 74 No. 11 – 81 Piso 8, Bogotá D.C., Colombia</w:t>
                    </w:r>
                  </w:p>
                  <w:p w14:paraId="190DFC6C" w14:textId="77777777" w:rsidR="00016DB3" w:rsidRDefault="005C21D0">
                    <w:pPr>
                      <w:jc w:val="both"/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000000"/>
                        <w:sz w:val="20"/>
                      </w:rPr>
                      <w:t>Conmutador: (+57) 601 353 2400 Ext. 3115</w:t>
                    </w:r>
                  </w:p>
                  <w:p w14:paraId="48996904" w14:textId="77777777" w:rsidR="00016DB3" w:rsidRDefault="005C21D0">
                    <w:pPr>
                      <w:jc w:val="both"/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000000"/>
                        <w:sz w:val="20"/>
                      </w:rPr>
                      <w:t>Línea Gratuita: (+57) 01 8000 129722</w:t>
                    </w:r>
                    <w:r>
                      <w:rPr>
                        <w:rFonts w:ascii="Verdana" w:eastAsia="Verdana" w:hAnsi="Verdana" w:cs="Verdana"/>
                        <w:color w:val="000000"/>
                        <w:sz w:val="20"/>
                      </w:rPr>
                      <w:tab/>
                    </w:r>
                    <w:r>
                      <w:rPr>
                        <w:rFonts w:ascii="Verdana" w:eastAsia="Verdana" w:hAnsi="Verdana" w:cs="Verdana"/>
                        <w:color w:val="000000"/>
                        <w:sz w:val="20"/>
                      </w:rPr>
                      <w:tab/>
                      <w:t xml:space="preserve">          </w:t>
                    </w:r>
                  </w:p>
                </w:txbxContent>
              </v:textbox>
            </v:rect>
          </w:pict>
        </mc:Fallback>
      </mc:AlternateContent>
    </w:r>
  </w:p>
  <w:p w14:paraId="278F8927" w14:textId="77777777" w:rsidR="00016DB3" w:rsidRDefault="00016DB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4536" w:hanging="141"/>
      <w:jc w:val="center"/>
      <w:rPr>
        <w:rFonts w:ascii="Arial Narrow" w:eastAsia="Arial Narrow" w:hAnsi="Arial Narrow" w:cs="Arial Narrow"/>
        <w:b/>
        <w:color w:val="000000"/>
        <w:sz w:val="18"/>
        <w:szCs w:val="18"/>
      </w:rPr>
    </w:pPr>
  </w:p>
  <w:p w14:paraId="488D6B05" w14:textId="77777777" w:rsidR="00016DB3" w:rsidRDefault="00016DB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4536" w:hanging="141"/>
      <w:jc w:val="right"/>
      <w:rPr>
        <w:rFonts w:ascii="Arial Narrow" w:eastAsia="Arial Narrow" w:hAnsi="Arial Narrow" w:cs="Arial Narrow"/>
        <w:b/>
        <w:color w:val="000000"/>
        <w:sz w:val="18"/>
        <w:szCs w:val="18"/>
      </w:rPr>
    </w:pPr>
  </w:p>
  <w:p w14:paraId="744F6E16" w14:textId="77777777" w:rsidR="00016DB3" w:rsidRDefault="00016DB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4536" w:hanging="141"/>
      <w:jc w:val="right"/>
      <w:rPr>
        <w:rFonts w:ascii="Arial Narrow" w:eastAsia="Arial Narrow" w:hAnsi="Arial Narrow" w:cs="Arial Narrow"/>
        <w:b/>
        <w:color w:val="000000"/>
        <w:sz w:val="18"/>
        <w:szCs w:val="18"/>
      </w:rPr>
    </w:pPr>
  </w:p>
  <w:p w14:paraId="263F48F1" w14:textId="77777777" w:rsidR="00016DB3" w:rsidRDefault="005C21D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4536" w:hanging="141"/>
      <w:jc w:val="center"/>
      <w:rPr>
        <w:rFonts w:ascii="Arial" w:eastAsia="Arial" w:hAnsi="Arial" w:cs="Arial"/>
        <w:color w:val="000000"/>
        <w:sz w:val="18"/>
        <w:szCs w:val="18"/>
      </w:rPr>
    </w:pPr>
    <w:r>
      <w:rPr>
        <w:rFonts w:ascii="Arial" w:eastAsia="Arial" w:hAnsi="Arial" w:cs="Arial"/>
        <w:b/>
        <w:color w:val="000000"/>
        <w:sz w:val="18"/>
        <w:szCs w:val="18"/>
      </w:rPr>
      <w:t xml:space="preserve">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AE7A3B" w14:textId="77777777" w:rsidR="00E45A83" w:rsidRDefault="00E45A83">
      <w:r>
        <w:separator/>
      </w:r>
    </w:p>
  </w:footnote>
  <w:footnote w:type="continuationSeparator" w:id="0">
    <w:p w14:paraId="2582D1D1" w14:textId="77777777" w:rsidR="00E45A83" w:rsidRDefault="00E45A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BD8DAA" w14:textId="77777777" w:rsidR="00016DB3" w:rsidRDefault="005C21D0">
    <w:pPr>
      <w:ind w:right="20"/>
    </w:pPr>
    <w:r>
      <w:rPr>
        <w:rFonts w:ascii="Arial Narrow" w:eastAsia="Arial Narrow" w:hAnsi="Arial Narrow" w:cs="Arial Narrow"/>
        <w:b/>
        <w:sz w:val="22"/>
        <w:szCs w:val="22"/>
      </w:rPr>
      <w:t xml:space="preserve">                    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7F7132B6" wp14:editId="34B37EEE">
          <wp:simplePos x="0" y="0"/>
          <wp:positionH relativeFrom="column">
            <wp:posOffset>-95249</wp:posOffset>
          </wp:positionH>
          <wp:positionV relativeFrom="paragraph">
            <wp:posOffset>-3211194</wp:posOffset>
          </wp:positionV>
          <wp:extent cx="7766690" cy="10051009"/>
          <wp:effectExtent l="0" t="0" r="0" b="0"/>
          <wp:wrapNone/>
          <wp:docPr id="122310158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66690" cy="1005100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65195264" wp14:editId="177AAFAE">
          <wp:simplePos x="0" y="0"/>
          <wp:positionH relativeFrom="column">
            <wp:posOffset>-1072514</wp:posOffset>
          </wp:positionH>
          <wp:positionV relativeFrom="paragraph">
            <wp:posOffset>-877820</wp:posOffset>
          </wp:positionV>
          <wp:extent cx="7766513" cy="9144000"/>
          <wp:effectExtent l="0" t="0" r="0" b="0"/>
          <wp:wrapNone/>
          <wp:docPr id="1223101588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9021"/>
                  <a:stretch>
                    <a:fillRect/>
                  </a:stretch>
                </pic:blipFill>
                <pic:spPr>
                  <a:xfrm>
                    <a:off x="0" y="0"/>
                    <a:ext cx="7766513" cy="9144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1F0A6AD" w14:textId="77777777" w:rsidR="00016DB3" w:rsidRDefault="00016DB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3684F"/>
    <w:multiLevelType w:val="multilevel"/>
    <w:tmpl w:val="E72C3AFE"/>
    <w:lvl w:ilvl="0">
      <w:start w:val="1"/>
      <w:numFmt w:val="bullet"/>
      <w:pStyle w:val="Cierre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24D1E"/>
    <w:multiLevelType w:val="multilevel"/>
    <w:tmpl w:val="955EC374"/>
    <w:lvl w:ilvl="0">
      <w:start w:val="1"/>
      <w:numFmt w:val="decimal"/>
      <w:pStyle w:val="Literales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Cap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48256B75"/>
    <w:multiLevelType w:val="multilevel"/>
    <w:tmpl w:val="5A5AA350"/>
    <w:lvl w:ilvl="0">
      <w:start w:val="1"/>
      <w:numFmt w:val="bullet"/>
      <w:pStyle w:val="Listaconvietas4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D83630B"/>
    <w:multiLevelType w:val="multilevel"/>
    <w:tmpl w:val="F63C16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F6545F"/>
    <w:multiLevelType w:val="multilevel"/>
    <w:tmpl w:val="29D2A2F2"/>
    <w:lvl w:ilvl="0">
      <w:start w:val="2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69B4594F"/>
    <w:multiLevelType w:val="multilevel"/>
    <w:tmpl w:val="D42ADA00"/>
    <w:lvl w:ilvl="0">
      <w:start w:val="1"/>
      <w:numFmt w:val="bullet"/>
      <w:lvlText w:val="⮚"/>
      <w:lvlJc w:val="left"/>
      <w:pPr>
        <w:ind w:left="77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9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1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3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5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7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9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1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3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6BE744B8"/>
    <w:multiLevelType w:val="multilevel"/>
    <w:tmpl w:val="32904A40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6"/>
  </w:num>
  <w:num w:numId="5">
    <w:abstractNumId w:val="4"/>
  </w:num>
  <w:num w:numId="6">
    <w:abstractNumId w:val="3"/>
  </w:num>
  <w:num w:numId="7">
    <w:abstractNumId w:val="1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6DB3"/>
    <w:rsid w:val="00016DB3"/>
    <w:rsid w:val="000670CB"/>
    <w:rsid w:val="00085B6C"/>
    <w:rsid w:val="000C36E4"/>
    <w:rsid w:val="00161A34"/>
    <w:rsid w:val="001A3BB9"/>
    <w:rsid w:val="001C717F"/>
    <w:rsid w:val="002111CF"/>
    <w:rsid w:val="002D73F8"/>
    <w:rsid w:val="003B70DB"/>
    <w:rsid w:val="003E6BFC"/>
    <w:rsid w:val="004303E3"/>
    <w:rsid w:val="004631EB"/>
    <w:rsid w:val="00482955"/>
    <w:rsid w:val="004B0AEE"/>
    <w:rsid w:val="004B135B"/>
    <w:rsid w:val="004D2AA3"/>
    <w:rsid w:val="0056712D"/>
    <w:rsid w:val="005A4560"/>
    <w:rsid w:val="005C21D0"/>
    <w:rsid w:val="007A4C3D"/>
    <w:rsid w:val="007E5E0C"/>
    <w:rsid w:val="007E74F0"/>
    <w:rsid w:val="00800A5A"/>
    <w:rsid w:val="0085714C"/>
    <w:rsid w:val="008C684F"/>
    <w:rsid w:val="00967865"/>
    <w:rsid w:val="00974659"/>
    <w:rsid w:val="009D14F4"/>
    <w:rsid w:val="00A15AE7"/>
    <w:rsid w:val="00A626C8"/>
    <w:rsid w:val="00A74E35"/>
    <w:rsid w:val="00B95CD1"/>
    <w:rsid w:val="00BC3237"/>
    <w:rsid w:val="00BC55E2"/>
    <w:rsid w:val="00C06DAB"/>
    <w:rsid w:val="00C46EB9"/>
    <w:rsid w:val="00C63568"/>
    <w:rsid w:val="00C64942"/>
    <w:rsid w:val="00CE472F"/>
    <w:rsid w:val="00CF4722"/>
    <w:rsid w:val="00D31805"/>
    <w:rsid w:val="00D72C69"/>
    <w:rsid w:val="00DA15EA"/>
    <w:rsid w:val="00E45A83"/>
    <w:rsid w:val="00E70A10"/>
    <w:rsid w:val="00E95A98"/>
    <w:rsid w:val="00EA38BD"/>
    <w:rsid w:val="00EA58C5"/>
    <w:rsid w:val="00EF069E"/>
    <w:rsid w:val="00FD0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2FB3D"/>
  <w15:docId w15:val="{1D0AA1D7-EA82-47FE-9D3B-0A82ACC31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s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both"/>
      <w:outlineLvl w:val="1"/>
    </w:pPr>
    <w:rPr>
      <w:rFonts w:ascii="Arial Narrow" w:eastAsia="Arial Narrow" w:hAnsi="Arial Narrow" w:cs="Arial Narrow"/>
      <w:b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both"/>
      <w:outlineLvl w:val="2"/>
    </w:pPr>
    <w:rPr>
      <w:rFonts w:ascii="Arial Narrow" w:eastAsia="Arial Narrow" w:hAnsi="Arial Narrow" w:cs="Arial Narrow"/>
      <w:b/>
      <w:sz w:val="20"/>
      <w:szCs w:val="2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center"/>
      <w:outlineLvl w:val="3"/>
    </w:pPr>
    <w:rPr>
      <w:rFonts w:ascii="Bookman Old Style" w:eastAsia="Bookman Old Style" w:hAnsi="Bookman Old Style" w:cs="Bookman Old Style"/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rFonts w:ascii="Arial" w:eastAsia="Arial" w:hAnsi="Arial" w:cs="Arial"/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jc w:val="right"/>
      <w:outlineLvl w:val="5"/>
    </w:pPr>
    <w:rPr>
      <w:rFonts w:ascii="Arial" w:eastAsia="Arial" w:hAnsi="Arial" w:cs="Arial"/>
      <w:b/>
      <w:sz w:val="22"/>
      <w:szCs w:val="22"/>
    </w:rPr>
  </w:style>
  <w:style w:type="paragraph" w:styleId="Ttulo7">
    <w:name w:val="heading 7"/>
    <w:basedOn w:val="Normal"/>
    <w:next w:val="Normal"/>
    <w:pPr>
      <w:keepNext/>
      <w:jc w:val="center"/>
      <w:outlineLvl w:val="6"/>
    </w:pPr>
    <w:rPr>
      <w:rFonts w:ascii="Arial" w:hAnsi="Arial"/>
      <w:b/>
      <w:bCs/>
      <w:iCs/>
      <w:sz w:val="22"/>
    </w:rPr>
  </w:style>
  <w:style w:type="paragraph" w:styleId="Ttulo8">
    <w:name w:val="heading 8"/>
    <w:basedOn w:val="Normal"/>
    <w:next w:val="Normal"/>
    <w:pPr>
      <w:spacing w:before="240" w:after="60"/>
      <w:outlineLvl w:val="7"/>
    </w:pPr>
    <w:rPr>
      <w:i/>
      <w:iCs/>
      <w:lang w:val="es-CO"/>
    </w:rPr>
  </w:style>
  <w:style w:type="paragraph" w:styleId="Ttulo9">
    <w:name w:val="heading 9"/>
    <w:basedOn w:val="Normal"/>
    <w:next w:val="Normal"/>
    <w:pPr>
      <w:keepNext/>
      <w:outlineLvl w:val="8"/>
    </w:pPr>
    <w:rPr>
      <w:rFonts w:ascii="Arial Narrow" w:hAnsi="Arial Narrow"/>
      <w:b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jc w:val="center"/>
    </w:pPr>
    <w:rPr>
      <w:b/>
    </w:rPr>
  </w:style>
  <w:style w:type="table" w:customStyle="1" w:styleId="TableNormal0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2Car">
    <w:name w:val="Título 2 Car"/>
    <w:rPr>
      <w:rFonts w:ascii="Arial Narrow" w:hAnsi="Arial Narrow" w:cs="Arial"/>
      <w:b/>
      <w:bCs/>
      <w:iCs/>
      <w:sz w:val="24"/>
      <w:szCs w:val="24"/>
      <w:lang w:val="es" w:eastAsia="es-ES"/>
    </w:rPr>
  </w:style>
  <w:style w:type="character" w:customStyle="1" w:styleId="Ttulo3Car">
    <w:name w:val="Título 3 Car"/>
    <w:rPr>
      <w:rFonts w:ascii="Arial Narrow" w:hAnsi="Arial Narrow" w:cs="Arial"/>
      <w:b/>
      <w:bCs/>
      <w:iCs/>
      <w:szCs w:val="24"/>
      <w:lang w:val="es" w:eastAsia="es-ES"/>
    </w:rPr>
  </w:style>
  <w:style w:type="character" w:customStyle="1" w:styleId="Ttulo4Car">
    <w:name w:val="Título 4 Car"/>
    <w:rPr>
      <w:rFonts w:ascii="Bookman Old Style" w:hAnsi="Bookman Old Style" w:cs="Arial"/>
      <w:b/>
      <w:bCs/>
      <w:iCs/>
      <w:sz w:val="24"/>
      <w:szCs w:val="24"/>
      <w:lang w:val="es" w:eastAsia="es-ES"/>
    </w:rPr>
  </w:style>
  <w:style w:type="character" w:customStyle="1" w:styleId="Ttulo6Car">
    <w:name w:val="Título 6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7Car">
    <w:name w:val="Título 7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9Car">
    <w:name w:val="Título 9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419"/>
        <w:tab w:val="right" w:pos="8838"/>
      </w:tabs>
    </w:p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overflowPunct w:val="0"/>
      <w:autoSpaceDE w:val="0"/>
      <w:jc w:val="both"/>
    </w:pPr>
    <w:rPr>
      <w:rFonts w:ascii="Arial" w:hAnsi="Arial"/>
      <w:i/>
      <w:szCs w:val="20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pPr>
      <w:widowControl w:val="0"/>
      <w:overflowPunct w:val="0"/>
      <w:autoSpaceDE w:val="0"/>
      <w:jc w:val="both"/>
    </w:pPr>
    <w:rPr>
      <w:rFonts w:ascii="Century Gothic" w:hAnsi="Century Gothic"/>
      <w:sz w:val="20"/>
      <w:szCs w:val="20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independiente3Car">
    <w:name w:val="Texto independiente 3 Car"/>
    <w:rPr>
      <w:sz w:val="16"/>
      <w:szCs w:val="16"/>
      <w:lang w:val="es-ES" w:eastAsia="es-ES"/>
    </w:rPr>
  </w:style>
  <w:style w:type="paragraph" w:customStyle="1" w:styleId="CarCarCarCar">
    <w:name w:val="Car Car Car Car"/>
    <w:basedOn w:val="Normal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Sangradetextonormal">
    <w:name w:val="Body Text Indent"/>
    <w:basedOn w:val="Normal"/>
    <w:pPr>
      <w:ind w:left="720" w:hanging="12"/>
      <w:jc w:val="both"/>
    </w:pPr>
    <w:rPr>
      <w:rFonts w:ascii="Arial Narrow" w:hAnsi="Arial Narrow"/>
      <w:bCs/>
      <w:iCs/>
    </w:rPr>
  </w:style>
  <w:style w:type="character" w:customStyle="1" w:styleId="SangradetextonormalCar">
    <w:name w:val="Sangría de texto normal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2detindependiente">
    <w:name w:val="Body Text Indent 2"/>
    <w:basedOn w:val="Normal"/>
    <w:pPr>
      <w:ind w:left="720"/>
      <w:jc w:val="both"/>
    </w:pPr>
    <w:rPr>
      <w:rFonts w:ascii="Arial Narrow" w:hAnsi="Arial Narrow"/>
      <w:bCs/>
      <w:iCs/>
    </w:rPr>
  </w:style>
  <w:style w:type="character" w:customStyle="1" w:styleId="Sangra2detindependienteCar">
    <w:name w:val="Sangría 2 de t. independient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3detindependiente">
    <w:name w:val="Body Text Indent 3"/>
    <w:basedOn w:val="Normal"/>
    <w:pPr>
      <w:ind w:left="708"/>
      <w:jc w:val="both"/>
    </w:pPr>
    <w:rPr>
      <w:rFonts w:ascii="Arial" w:hAnsi="Arial"/>
      <w:bCs/>
      <w:iCs/>
    </w:rPr>
  </w:style>
  <w:style w:type="character" w:customStyle="1" w:styleId="Sangra3detindependienteCar">
    <w:name w:val="Sangría 3 de t. independiente Car"/>
    <w:rPr>
      <w:rFonts w:ascii="Arial" w:hAnsi="Arial" w:cs="Arial"/>
      <w:bCs/>
      <w:iCs/>
      <w:sz w:val="24"/>
      <w:szCs w:val="24"/>
      <w:lang w:val="es" w:eastAsia="es-ES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eastAsia="Arial Unicode MS" w:hAnsi="Arial Unicode MS" w:cs="Arial"/>
      <w:bCs/>
      <w:iCs/>
    </w:rPr>
  </w:style>
  <w:style w:type="character" w:styleId="Hipervnculovisitado">
    <w:name w:val="FollowedHyperlink"/>
    <w:rPr>
      <w:color w:val="800080"/>
      <w:u w:val="single"/>
    </w:rPr>
  </w:style>
  <w:style w:type="character" w:styleId="Textoennegrita">
    <w:name w:val="Strong"/>
    <w:uiPriority w:val="22"/>
    <w:qFormat/>
    <w:rPr>
      <w:b/>
      <w:bCs/>
    </w:rPr>
  </w:style>
  <w:style w:type="character" w:customStyle="1" w:styleId="SubttuloCar">
    <w:name w:val="Subtítulo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bCs/>
      <w:iCs/>
      <w:sz w:val="20"/>
      <w:szCs w:val="20"/>
    </w:rPr>
  </w:style>
  <w:style w:type="character" w:customStyle="1" w:styleId="HTMLconformatoprevioCar">
    <w:name w:val="HTML con formato previo Car"/>
    <w:rPr>
      <w:rFonts w:ascii="Courier New" w:hAnsi="Courier New" w:cs="Courier New"/>
      <w:bCs/>
      <w:iCs/>
    </w:rPr>
  </w:style>
  <w:style w:type="character" w:styleId="MquinadeescribirHTML">
    <w:name w:val="HTML Typewriter"/>
    <w:rPr>
      <w:rFonts w:ascii="Courier New" w:eastAsia="Times New Roman" w:hAnsi="Courier New" w:cs="Courier New"/>
      <w:sz w:val="20"/>
      <w:szCs w:val="20"/>
    </w:rPr>
  </w:style>
  <w:style w:type="paragraph" w:styleId="Lista">
    <w:name w:val="List"/>
    <w:basedOn w:val="Normal"/>
    <w:pPr>
      <w:ind w:left="283" w:hanging="283"/>
    </w:pPr>
    <w:rPr>
      <w:rFonts w:ascii="Arial Narrow" w:hAnsi="Arial Narrow" w:cs="Arial"/>
      <w:bCs/>
      <w:iCs/>
    </w:rPr>
  </w:style>
  <w:style w:type="paragraph" w:styleId="Lista2">
    <w:name w:val="List 2"/>
    <w:basedOn w:val="Normal"/>
    <w:pPr>
      <w:ind w:left="566" w:hanging="283"/>
    </w:pPr>
    <w:rPr>
      <w:rFonts w:ascii="Arial Narrow" w:hAnsi="Arial Narrow" w:cs="Arial"/>
      <w:bCs/>
      <w:iCs/>
    </w:rPr>
  </w:style>
  <w:style w:type="paragraph" w:styleId="Encabezadodemensaje">
    <w:name w:val="Message Header"/>
    <w:basedOn w:val="Normal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ind w:left="1134" w:hanging="1134"/>
    </w:pPr>
    <w:rPr>
      <w:rFonts w:ascii="Arial" w:hAnsi="Arial"/>
      <w:bCs/>
      <w:iCs/>
    </w:rPr>
  </w:style>
  <w:style w:type="character" w:customStyle="1" w:styleId="EncabezadodemensajeCar">
    <w:name w:val="Encabezado de mensaje Car"/>
    <w:rPr>
      <w:rFonts w:ascii="Arial" w:hAnsi="Arial" w:cs="Arial"/>
      <w:bCs/>
      <w:iCs/>
      <w:sz w:val="24"/>
      <w:szCs w:val="24"/>
      <w:shd w:val="clear" w:color="auto" w:fill="auto"/>
      <w:lang w:val="es" w:eastAsia="es-ES"/>
    </w:rPr>
  </w:style>
  <w:style w:type="paragraph" w:styleId="Saludo">
    <w:name w:val="Salutation"/>
    <w:basedOn w:val="Normal"/>
    <w:next w:val="Normal"/>
    <w:rPr>
      <w:rFonts w:ascii="Arial Narrow" w:hAnsi="Arial Narrow"/>
      <w:bCs/>
      <w:iCs/>
    </w:rPr>
  </w:style>
  <w:style w:type="character" w:customStyle="1" w:styleId="SaludoCar">
    <w:name w:val="Saludo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Cierre">
    <w:name w:val="Closing"/>
    <w:basedOn w:val="Normal"/>
    <w:pPr>
      <w:numPr>
        <w:numId w:val="1"/>
      </w:numPr>
    </w:pPr>
    <w:rPr>
      <w:rFonts w:ascii="Arial Narrow" w:hAnsi="Arial Narrow"/>
      <w:bCs/>
      <w:iCs/>
    </w:rPr>
  </w:style>
  <w:style w:type="character" w:customStyle="1" w:styleId="CierreCar">
    <w:name w:val="Cierr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Listaconvietas2">
    <w:name w:val="List Bullet 2"/>
    <w:basedOn w:val="Normal"/>
    <w:autoRedefine/>
    <w:pPr>
      <w:tabs>
        <w:tab w:val="num" w:pos="720"/>
      </w:tabs>
      <w:ind w:left="720" w:hanging="720"/>
    </w:pPr>
    <w:rPr>
      <w:rFonts w:ascii="Arial Narrow" w:hAnsi="Arial Narrow" w:cs="Arial"/>
      <w:bCs/>
      <w:iCs/>
    </w:rPr>
  </w:style>
  <w:style w:type="paragraph" w:customStyle="1" w:styleId="ListaCC">
    <w:name w:val="Lista CC."/>
    <w:basedOn w:val="Normal"/>
    <w:rPr>
      <w:rFonts w:ascii="Arial Narrow" w:hAnsi="Arial Narrow" w:cs="Arial"/>
      <w:bCs/>
      <w:iCs/>
    </w:rPr>
  </w:style>
  <w:style w:type="paragraph" w:styleId="Continuarlista2">
    <w:name w:val="List Continue 2"/>
    <w:basedOn w:val="Normal"/>
    <w:pPr>
      <w:spacing w:after="120"/>
      <w:ind w:left="566"/>
    </w:pPr>
    <w:rPr>
      <w:rFonts w:ascii="Arial Narrow" w:hAnsi="Arial Narrow" w:cs="Arial"/>
      <w:bCs/>
      <w:iCs/>
    </w:rPr>
  </w:style>
  <w:style w:type="paragraph" w:styleId="Firma">
    <w:name w:val="Signature"/>
    <w:basedOn w:val="Normal"/>
    <w:pPr>
      <w:ind w:left="4252"/>
    </w:pPr>
    <w:rPr>
      <w:rFonts w:ascii="Arial Narrow" w:hAnsi="Arial Narrow"/>
      <w:bCs/>
      <w:iCs/>
    </w:rPr>
  </w:style>
  <w:style w:type="character" w:customStyle="1" w:styleId="FirmaCar">
    <w:name w:val="Firma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customStyle="1" w:styleId="Firmapuesto">
    <w:name w:val="Firma puesto"/>
    <w:basedOn w:val="Firma"/>
  </w:style>
  <w:style w:type="paragraph" w:customStyle="1" w:styleId="Firmaorganizacin">
    <w:name w:val="Firma organización"/>
    <w:basedOn w:val="Firma"/>
  </w:style>
  <w:style w:type="paragraph" w:customStyle="1" w:styleId="Infodocumentosadjuntos">
    <w:name w:val="Info documentos adjuntos"/>
    <w:basedOn w:val="Normal"/>
    <w:rPr>
      <w:rFonts w:ascii="Arial Narrow" w:hAnsi="Arial Narrow" w:cs="Arial"/>
      <w:bCs/>
      <w:iCs/>
    </w:rPr>
  </w:style>
  <w:style w:type="character" w:styleId="Refdecomentario">
    <w:name w:val="annotation reference"/>
    <w:rPr>
      <w:sz w:val="16"/>
      <w:szCs w:val="16"/>
    </w:rPr>
  </w:style>
  <w:style w:type="paragraph" w:styleId="Textocomentario">
    <w:name w:val="annotation text"/>
    <w:basedOn w:val="Normal"/>
    <w:rPr>
      <w:rFonts w:ascii="Arial Narrow" w:hAnsi="Arial Narrow"/>
      <w:sz w:val="20"/>
      <w:szCs w:val="20"/>
    </w:rPr>
  </w:style>
  <w:style w:type="character" w:customStyle="1" w:styleId="TextocomentarioCar">
    <w:name w:val="Texto comentario Car"/>
    <w:rPr>
      <w:rFonts w:ascii="Arial Narrow" w:hAnsi="Arial Narrow" w:cs="Arial"/>
      <w:lang w:val="es-ES" w:eastAsia="es-ES"/>
    </w:rPr>
  </w:style>
  <w:style w:type="paragraph" w:styleId="Asuntodelcomentario">
    <w:name w:val="annotation subject"/>
    <w:basedOn w:val="Textocomentario"/>
    <w:next w:val="Textocomentario"/>
    <w:rPr>
      <w:b/>
      <w:bCs/>
      <w:iCs/>
    </w:rPr>
  </w:style>
  <w:style w:type="character" w:customStyle="1" w:styleId="AsuntodelcomentarioCar">
    <w:name w:val="Asunto del comentario Car"/>
    <w:rPr>
      <w:rFonts w:ascii="Arial Narrow" w:hAnsi="Arial Narrow" w:cs="Arial"/>
      <w:b/>
      <w:bCs/>
      <w:iCs/>
      <w:lang w:val="es-ES" w:eastAsia="es-ES"/>
    </w:rPr>
  </w:style>
  <w:style w:type="paragraph" w:customStyle="1" w:styleId="CM73">
    <w:name w:val="CM73"/>
    <w:basedOn w:val="Normal"/>
    <w:next w:val="Normal"/>
    <w:pPr>
      <w:widowControl w:val="0"/>
      <w:autoSpaceDE w:val="0"/>
      <w:spacing w:after="103"/>
    </w:pPr>
    <w:rPr>
      <w:rFonts w:ascii="Arial Narrow" w:hAnsi="Arial Narrow"/>
    </w:rPr>
  </w:style>
  <w:style w:type="paragraph" w:customStyle="1" w:styleId="NormalSencillo">
    <w:name w:val="Normal Sencillo"/>
    <w:basedOn w:val="Normal"/>
    <w:next w:val="Normal"/>
    <w:pPr>
      <w:jc w:val="both"/>
    </w:pPr>
    <w:rPr>
      <w:rFonts w:ascii="Arial" w:hAnsi="Arial"/>
      <w:sz w:val="20"/>
      <w:szCs w:val="20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pacing w:val="-2"/>
      <w:lang w:val="en-US" w:eastAsia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rFonts w:ascii="Arial" w:hAnsi="Arial"/>
      <w:b/>
      <w:szCs w:val="20"/>
    </w:rPr>
  </w:style>
  <w:style w:type="paragraph" w:styleId="Textodebloque">
    <w:name w:val="Block Text"/>
    <w:basedOn w:val="Normal"/>
    <w:pPr>
      <w:tabs>
        <w:tab w:val="left" w:pos="-720"/>
      </w:tabs>
      <w:ind w:left="360" w:right="51"/>
      <w:jc w:val="both"/>
    </w:pPr>
    <w:rPr>
      <w:rFonts w:ascii="Arial" w:hAnsi="Arial"/>
      <w:szCs w:val="20"/>
    </w:rPr>
  </w:style>
  <w:style w:type="paragraph" w:customStyle="1" w:styleId="Default">
    <w:name w:val="Default"/>
    <w:link w:val="DefaultCar"/>
    <w:qFormat/>
    <w:pPr>
      <w:suppressAutoHyphens/>
      <w:autoSpaceDE w:val="0"/>
    </w:pPr>
    <w:rPr>
      <w:rFonts w:ascii="Arial" w:hAnsi="Arial" w:cs="Arial"/>
      <w:color w:val="000000"/>
      <w:lang w:eastAsia="es-ES"/>
    </w:rPr>
  </w:style>
  <w:style w:type="paragraph" w:customStyle="1" w:styleId="font5">
    <w:name w:val="font5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67">
    <w:name w:val="xl67"/>
    <w:basedOn w:val="Normal"/>
    <w:pPr>
      <w:spacing w:before="100" w:after="100"/>
      <w:jc w:val="right"/>
    </w:pPr>
    <w:rPr>
      <w:rFonts w:ascii="Calibri" w:hAnsi="Calibri"/>
      <w:color w:val="000000"/>
      <w:sz w:val="18"/>
      <w:szCs w:val="18"/>
      <w:lang w:val="es-CO"/>
    </w:rPr>
  </w:style>
  <w:style w:type="paragraph" w:customStyle="1" w:styleId="xl68">
    <w:name w:val="xl68"/>
    <w:basedOn w:val="Normal"/>
    <w:pPr>
      <w:spacing w:before="100" w:after="100"/>
    </w:pPr>
    <w:rPr>
      <w:rFonts w:ascii="Calibri" w:hAnsi="Calibri"/>
      <w:color w:val="000000"/>
      <w:sz w:val="18"/>
      <w:szCs w:val="18"/>
      <w:lang w:val="es-CO"/>
    </w:rPr>
  </w:style>
  <w:style w:type="paragraph" w:customStyle="1" w:styleId="xl69">
    <w:name w:val="xl69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/>
    </w:rPr>
  </w:style>
  <w:style w:type="paragraph" w:customStyle="1" w:styleId="xl70">
    <w:name w:val="xl70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/>
    </w:rPr>
  </w:style>
  <w:style w:type="paragraph" w:customStyle="1" w:styleId="xl71">
    <w:name w:val="xl7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/>
    </w:rPr>
  </w:style>
  <w:style w:type="paragraph" w:customStyle="1" w:styleId="xl72">
    <w:name w:val="xl7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/>
    </w:rPr>
  </w:style>
  <w:style w:type="paragraph" w:customStyle="1" w:styleId="xl73">
    <w:name w:val="xl7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75">
    <w:name w:val="xl75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76">
    <w:name w:val="xl76"/>
    <w:basedOn w:val="Normal"/>
    <w:pP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77">
    <w:name w:val="xl77"/>
    <w:basedOn w:val="Normal"/>
    <w:pPr>
      <w:spacing w:before="100" w:after="100"/>
    </w:pPr>
    <w:rPr>
      <w:rFonts w:ascii="Arial" w:hAnsi="Arial" w:cs="Arial"/>
      <w:sz w:val="18"/>
      <w:szCs w:val="18"/>
      <w:lang w:val="es-CO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79">
    <w:name w:val="xl7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80">
    <w:name w:val="xl80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81">
    <w:name w:val="xl8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82">
    <w:name w:val="xl8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83">
    <w:name w:val="xl8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84">
    <w:name w:val="xl8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85">
    <w:name w:val="xl8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86">
    <w:name w:val="xl8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87">
    <w:name w:val="xl8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88">
    <w:name w:val="xl8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91">
    <w:name w:val="xl91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92">
    <w:name w:val="xl9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/>
    </w:rPr>
  </w:style>
  <w:style w:type="paragraph" w:customStyle="1" w:styleId="xl93">
    <w:name w:val="xl9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/>
    </w:rPr>
  </w:style>
  <w:style w:type="paragraph" w:customStyle="1" w:styleId="xl94">
    <w:name w:val="xl9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/>
    </w:rPr>
  </w:style>
  <w:style w:type="paragraph" w:customStyle="1" w:styleId="xl95">
    <w:name w:val="xl9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96">
    <w:name w:val="xl9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97">
    <w:name w:val="xl9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xl98">
    <w:name w:val="xl98"/>
    <w:basedOn w:val="Normal"/>
    <w:pPr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/>
    </w:rPr>
  </w:style>
  <w:style w:type="paragraph" w:customStyle="1" w:styleId="xl99">
    <w:name w:val="xl99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/>
    </w:rPr>
  </w:style>
  <w:style w:type="paragraph" w:customStyle="1" w:styleId="Car">
    <w:name w:val="Car"/>
    <w:basedOn w:val="Normal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pPr>
      <w:suppressAutoHyphens/>
      <w:spacing w:line="100" w:lineRule="atLeast"/>
    </w:pPr>
    <w:rPr>
      <w:rFonts w:ascii="Verdana" w:hAnsi="Verdana" w:cs="Verdana"/>
      <w:kern w:val="3"/>
      <w:sz w:val="22"/>
      <w:szCs w:val="22"/>
      <w:lang w:eastAsia="es-ES"/>
    </w:rPr>
  </w:style>
  <w:style w:type="numbering" w:customStyle="1" w:styleId="LFO1">
    <w:name w:val="LFO1"/>
    <w:basedOn w:val="Sinlista"/>
  </w:style>
  <w:style w:type="numbering" w:customStyle="1" w:styleId="LFO2">
    <w:name w:val="LFO2"/>
    <w:basedOn w:val="Sinlista"/>
  </w:style>
  <w:style w:type="table" w:styleId="Tablaconcuadrcula">
    <w:name w:val="Table Grid"/>
    <w:basedOn w:val="Tablanormal"/>
    <w:rsid w:val="00B45287"/>
    <w:rPr>
      <w:rFonts w:asciiTheme="minorHAnsi" w:eastAsiaTheme="minorHAnsi" w:hAnsiTheme="minorHAnsi" w:cstheme="minorBidi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0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iedepginaCar">
    <w:name w:val="Pie de página Car"/>
    <w:basedOn w:val="Fuentedeprrafopredeter"/>
    <w:link w:val="Piedepgina"/>
    <w:uiPriority w:val="99"/>
    <w:rsid w:val="002F5CDA"/>
    <w:rPr>
      <w:lang w:eastAsia="es-ES"/>
    </w:rPr>
  </w:style>
  <w:style w:type="paragraph" w:styleId="Listaconvietas4">
    <w:name w:val="List Bullet 4"/>
    <w:basedOn w:val="Normal"/>
    <w:uiPriority w:val="99"/>
    <w:semiHidden/>
    <w:unhideWhenUsed/>
    <w:rsid w:val="00291743"/>
    <w:pPr>
      <w:numPr>
        <w:numId w:val="2"/>
      </w:numPr>
      <w:contextualSpacing/>
    </w:pPr>
  </w:style>
  <w:style w:type="paragraph" w:styleId="Prrafodelista">
    <w:name w:val="List Paragraph"/>
    <w:aliases w:val="Ha,titulo 3,HOJA,Bolita,Párrafo de lista4,BOLADEF,Párrafo de lista3,Párrafo de lista21,BOLA,Nivel 1 OS,Normal_viñetas_ICONTEC,Colorful List Accent 1,Colorful List - Accent 11,List Paragraph1,lp1,Bullet List,FooterText,Titulo de Fígura"/>
    <w:basedOn w:val="Normal"/>
    <w:link w:val="PrrafodelistaCar"/>
    <w:qFormat/>
    <w:rsid w:val="00291743"/>
    <w:pPr>
      <w:overflowPunct w:val="0"/>
      <w:autoSpaceDE w:val="0"/>
      <w:autoSpaceDN w:val="0"/>
      <w:adjustRightInd w:val="0"/>
      <w:ind w:left="708"/>
      <w:textAlignment w:val="baseline"/>
    </w:pPr>
    <w:rPr>
      <w:sz w:val="20"/>
      <w:szCs w:val="20"/>
      <w:lang w:val="es-ES_tradnl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Colorful List Accent 1 Car,Colorful List - Accent 11 Car"/>
    <w:link w:val="Prrafodelista"/>
    <w:qFormat/>
    <w:locked/>
    <w:rsid w:val="00291743"/>
    <w:rPr>
      <w:sz w:val="20"/>
      <w:szCs w:val="20"/>
      <w:lang w:val="es-ES_tradnl" w:eastAsia="es-ES"/>
    </w:rPr>
  </w:style>
  <w:style w:type="paragraph" w:styleId="Lista3">
    <w:name w:val="List 3"/>
    <w:basedOn w:val="Normal"/>
    <w:uiPriority w:val="99"/>
    <w:semiHidden/>
    <w:unhideWhenUsed/>
    <w:rsid w:val="00291743"/>
    <w:pPr>
      <w:ind w:left="849" w:hanging="283"/>
      <w:contextualSpacing/>
    </w:pPr>
  </w:style>
  <w:style w:type="table" w:styleId="Tablaconcuadrcula1clara-nfasis1">
    <w:name w:val="Grid Table 1 Light Accent 1"/>
    <w:basedOn w:val="Tablanormal"/>
    <w:uiPriority w:val="46"/>
    <w:rsid w:val="00C11B50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TableParagraph">
    <w:name w:val="Table Paragraph"/>
    <w:basedOn w:val="Normal"/>
    <w:uiPriority w:val="1"/>
    <w:qFormat/>
    <w:rsid w:val="00CC6586"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eastAsia="en-US"/>
    </w:rPr>
  </w:style>
  <w:style w:type="paragraph" w:customStyle="1" w:styleId="Captulo4">
    <w:name w:val="Capítulo 4"/>
    <w:basedOn w:val="Normal"/>
    <w:autoRedefine/>
    <w:qFormat/>
    <w:rsid w:val="00CC6586"/>
    <w:pPr>
      <w:numPr>
        <w:ilvl w:val="3"/>
        <w:numId w:val="7"/>
      </w:numPr>
      <w:spacing w:after="200" w:line="276" w:lineRule="auto"/>
      <w:contextualSpacing/>
      <w:jc w:val="both"/>
    </w:pPr>
    <w:rPr>
      <w:rFonts w:ascii="Verdana" w:eastAsia="Arial" w:hAnsi="Verdana" w:cs="Arial"/>
      <w:b/>
      <w:color w:val="000000" w:themeColor="text1"/>
      <w:sz w:val="22"/>
      <w:szCs w:val="20"/>
      <w:lang w:val="es-CO"/>
    </w:rPr>
  </w:style>
  <w:style w:type="paragraph" w:customStyle="1" w:styleId="Literales">
    <w:name w:val="Literales"/>
    <w:basedOn w:val="Normal"/>
    <w:next w:val="Normal"/>
    <w:autoRedefine/>
    <w:uiPriority w:val="99"/>
    <w:qFormat/>
    <w:rsid w:val="007E1B45"/>
    <w:pPr>
      <w:keepNext/>
      <w:numPr>
        <w:numId w:val="8"/>
      </w:numPr>
      <w:spacing w:before="120" w:after="200" w:line="276" w:lineRule="auto"/>
      <w:ind w:left="697" w:hanging="340"/>
      <w:outlineLvl w:val="1"/>
    </w:pPr>
    <w:rPr>
      <w:rFonts w:ascii="Arial" w:hAnsi="Arial" w:cs="Arial"/>
      <w:b/>
      <w:color w:val="000000"/>
      <w:sz w:val="20"/>
      <w:szCs w:val="20"/>
      <w:lang w:val="es-CO"/>
    </w:rPr>
  </w:style>
  <w:style w:type="paragraph" w:customStyle="1" w:styleId="Capitulo1">
    <w:name w:val="Capitulo 1"/>
    <w:qFormat/>
    <w:rsid w:val="002A5A22"/>
    <w:pPr>
      <w:tabs>
        <w:tab w:val="num" w:pos="720"/>
      </w:tabs>
      <w:autoSpaceDN w:val="0"/>
      <w:ind w:left="720" w:hanging="720"/>
      <w:jc w:val="center"/>
      <w:textAlignment w:val="baseline"/>
    </w:pPr>
    <w:rPr>
      <w:rFonts w:ascii="Verdana" w:hAnsi="Verdana"/>
      <w:sz w:val="22"/>
      <w:szCs w:val="22"/>
    </w:rPr>
  </w:style>
  <w:style w:type="paragraph" w:customStyle="1" w:styleId="Capitulo3">
    <w:name w:val="Capitulo 3"/>
    <w:basedOn w:val="Capitulo2"/>
    <w:qFormat/>
    <w:rsid w:val="002A5A22"/>
    <w:pPr>
      <w:numPr>
        <w:ilvl w:val="2"/>
      </w:numPr>
      <w:tabs>
        <w:tab w:val="num" w:pos="720"/>
      </w:tabs>
      <w:ind w:left="720" w:hanging="720"/>
    </w:pPr>
  </w:style>
  <w:style w:type="paragraph" w:customStyle="1" w:styleId="Capitulo2">
    <w:name w:val="Capitulo 2"/>
    <w:basedOn w:val="Capitulo1"/>
    <w:autoRedefine/>
    <w:qFormat/>
    <w:rsid w:val="002A5A22"/>
    <w:pPr>
      <w:numPr>
        <w:ilvl w:val="1"/>
      </w:numPr>
      <w:tabs>
        <w:tab w:val="num" w:pos="720"/>
      </w:tabs>
      <w:ind w:left="720" w:hanging="720"/>
      <w:jc w:val="both"/>
    </w:pPr>
    <w:rPr>
      <w:rFonts w:eastAsia="Arial Narrow"/>
    </w:rPr>
  </w:style>
  <w:style w:type="character" w:customStyle="1" w:styleId="DefaultCar">
    <w:name w:val="Default Car"/>
    <w:link w:val="Default"/>
    <w:locked/>
    <w:rsid w:val="00AB14B6"/>
    <w:rPr>
      <w:rFonts w:ascii="Arial" w:hAnsi="Arial" w:cs="Arial"/>
      <w:color w:val="000000"/>
      <w:lang w:eastAsia="es-ES"/>
    </w:rPr>
  </w:style>
  <w:style w:type="paragraph" w:styleId="Subttulo">
    <w:name w:val="Subtitle"/>
    <w:basedOn w:val="Normal"/>
    <w:next w:val="Normal"/>
    <w:uiPriority w:val="11"/>
    <w:qFormat/>
    <w:rPr>
      <w:rFonts w:ascii="Arial Narrow" w:eastAsia="Arial Narrow" w:hAnsi="Arial Narrow" w:cs="Arial Narrow"/>
      <w:b/>
    </w:rPr>
  </w:style>
  <w:style w:type="table" w:customStyle="1" w:styleId="a0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yypBZ67CiLhjWBbJLhJeu0OTuw==">CgMxLjAyDmguamhhM2JzbjdxODJ4Mg5oLnBoYWl5aHIyc2RmaTgAciExb3BFZ3M2UXNtX3NOVGk4M0MzRUxIbEt6Vy15Z2lidS0=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6</Pages>
  <Words>1051</Words>
  <Characters>5784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parques nacionales naturales de colombia</dc:creator>
  <cp:lastModifiedBy>FERNANDO ALVAREZ BLANCO</cp:lastModifiedBy>
  <cp:revision>11</cp:revision>
  <dcterms:created xsi:type="dcterms:W3CDTF">2025-09-03T14:59:00Z</dcterms:created>
  <dcterms:modified xsi:type="dcterms:W3CDTF">2026-06-04T14:31:00Z</dcterms:modified>
</cp:coreProperties>
</file>