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6789A" w14:textId="78CA3F2D" w:rsidR="002914AA" w:rsidRPr="00BD7F79" w:rsidRDefault="00746B83" w:rsidP="00364AA0">
      <w:pPr>
        <w:tabs>
          <w:tab w:val="left" w:pos="5440"/>
          <w:tab w:val="center" w:pos="6715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BD7F79">
        <w:rPr>
          <w:rFonts w:ascii="Arial Narrow" w:hAnsi="Arial Narrow" w:cs="Arial"/>
          <w:b/>
          <w:sz w:val="22"/>
          <w:szCs w:val="22"/>
        </w:rPr>
        <w:t>ANEXO</w:t>
      </w:r>
    </w:p>
    <w:p w14:paraId="412160A6" w14:textId="0EE2589C" w:rsidR="00D22CFB" w:rsidRDefault="00F42213" w:rsidP="00364AA0">
      <w:pPr>
        <w:tabs>
          <w:tab w:val="left" w:pos="5440"/>
          <w:tab w:val="center" w:pos="6715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BD7F79">
        <w:rPr>
          <w:rFonts w:ascii="Arial Narrow" w:hAnsi="Arial Narrow" w:cs="Arial"/>
          <w:b/>
          <w:sz w:val="22"/>
          <w:szCs w:val="22"/>
        </w:rPr>
        <w:t>MATRIZ DE RIESGOS</w:t>
      </w:r>
    </w:p>
    <w:p w14:paraId="0F4A64AB" w14:textId="77777777" w:rsidR="00364AA0" w:rsidRPr="00BD7F79" w:rsidRDefault="00364AA0" w:rsidP="00713C47">
      <w:pPr>
        <w:tabs>
          <w:tab w:val="left" w:pos="5440"/>
          <w:tab w:val="center" w:pos="6715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14:paraId="429054B1" w14:textId="77777777" w:rsidR="005E2274" w:rsidRPr="00713C47" w:rsidRDefault="005E2274" w:rsidP="005E2274">
      <w:pPr>
        <w:tabs>
          <w:tab w:val="left" w:pos="5440"/>
          <w:tab w:val="center" w:pos="6715"/>
        </w:tabs>
        <w:jc w:val="center"/>
        <w:rPr>
          <w:rFonts w:ascii="Arial Narrow" w:hAnsi="Arial Narrow" w:cs="Arial"/>
          <w:b/>
          <w:sz w:val="13"/>
          <w:szCs w:val="13"/>
        </w:rPr>
      </w:pPr>
    </w:p>
    <w:p w14:paraId="50856D43" w14:textId="77777777" w:rsidR="005E2274" w:rsidRPr="00713C47" w:rsidRDefault="005E2274" w:rsidP="005E2274">
      <w:pPr>
        <w:tabs>
          <w:tab w:val="left" w:pos="5440"/>
          <w:tab w:val="center" w:pos="6715"/>
        </w:tabs>
        <w:jc w:val="center"/>
        <w:rPr>
          <w:rFonts w:ascii="Arial Narrow" w:hAnsi="Arial Narrow" w:cs="Arial"/>
          <w:b/>
          <w:sz w:val="13"/>
          <w:szCs w:val="13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583"/>
        <w:gridCol w:w="567"/>
        <w:gridCol w:w="590"/>
        <w:gridCol w:w="520"/>
        <w:gridCol w:w="1296"/>
        <w:gridCol w:w="555"/>
        <w:gridCol w:w="405"/>
        <w:gridCol w:w="405"/>
        <w:gridCol w:w="551"/>
        <w:gridCol w:w="405"/>
        <w:gridCol w:w="405"/>
        <w:gridCol w:w="1110"/>
        <w:gridCol w:w="567"/>
        <w:gridCol w:w="567"/>
        <w:gridCol w:w="567"/>
        <w:gridCol w:w="623"/>
        <w:gridCol w:w="652"/>
        <w:gridCol w:w="567"/>
        <w:gridCol w:w="709"/>
        <w:gridCol w:w="709"/>
        <w:gridCol w:w="850"/>
        <w:gridCol w:w="737"/>
      </w:tblGrid>
      <w:tr w:rsidR="00793B0C" w:rsidRPr="00713C47" w14:paraId="0051CEC6" w14:textId="77777777" w:rsidTr="004D737E">
        <w:trPr>
          <w:cantSplit/>
          <w:trHeight w:val="342"/>
          <w:tblHeader/>
          <w:jc w:val="center"/>
        </w:trPr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38858B9C" w14:textId="77777777" w:rsidR="00961D59" w:rsidRPr="00713C47" w:rsidRDefault="00961D59" w:rsidP="00996253">
            <w:pPr>
              <w:ind w:left="113" w:right="31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No.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7649A833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CLASE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02C6A624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FUENTE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19E05F10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ETAPA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4FABB431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TIPO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092CA24E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DESCRIPCION</w:t>
            </w:r>
          </w:p>
        </w:tc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105B5066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CONSECUENCIA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1A28062A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PROBABILIDAD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0C813A13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IMPACTO</w:t>
            </w:r>
          </w:p>
        </w:tc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549DA2F3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VALORACIÓN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3E811906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CATEGORIA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79A9BF5C" w14:textId="77777777" w:rsidR="00961D59" w:rsidRPr="00713C47" w:rsidRDefault="00961D59" w:rsidP="008B1769">
            <w:pPr>
              <w:ind w:left="113" w:right="31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¿A quién se le asigna?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vAlign w:val="center"/>
            <w:hideMark/>
          </w:tcPr>
          <w:p w14:paraId="001F37DE" w14:textId="77777777" w:rsidR="00961D59" w:rsidRPr="00713C47" w:rsidRDefault="00961D59" w:rsidP="008B1769">
            <w:pPr>
              <w:ind w:left="113" w:right="31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Tratamientos /controles a ser implementadas</w:t>
            </w:r>
          </w:p>
        </w:tc>
        <w:tc>
          <w:tcPr>
            <w:tcW w:w="2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48AEF479" w14:textId="77777777" w:rsidR="00961D59" w:rsidRPr="00713C47" w:rsidRDefault="00961D59" w:rsidP="00996253">
            <w:pPr>
              <w:ind w:right="28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IMPACTO DESPUES DEL TRATAMIENTO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7AE5A1F8" w14:textId="77777777" w:rsidR="00961D59" w:rsidRPr="00713C47" w:rsidRDefault="00961D59" w:rsidP="00996253">
            <w:pPr>
              <w:ind w:left="113" w:right="28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¿Afecta la ejecución del contrato?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5683916A" w14:textId="77777777" w:rsidR="00961D59" w:rsidRPr="00713C47" w:rsidRDefault="00961D59" w:rsidP="00996253">
            <w:pPr>
              <w:ind w:left="113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Persona responsable por implementar el tratamiento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106E861F" w14:textId="77777777" w:rsidR="00961D59" w:rsidRPr="00713C47" w:rsidRDefault="00961D59" w:rsidP="00996253">
            <w:pPr>
              <w:ind w:left="113" w:right="31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Fecha estimada en que se inicia el tratamiento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</w:tcPr>
          <w:p w14:paraId="318A3341" w14:textId="0A8278A8" w:rsidR="00961D59" w:rsidRPr="00713C47" w:rsidRDefault="00961D59" w:rsidP="00961D59">
            <w:pPr>
              <w:ind w:left="113" w:right="113"/>
              <w:jc w:val="center"/>
              <w:rPr>
                <w:rFonts w:ascii="Arial Narrow" w:hAnsi="Arial Narrow"/>
                <w:b/>
                <w:sz w:val="13"/>
                <w:szCs w:val="13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Fecha estimada en que se completa el tratamiento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7B1C1B57" w14:textId="5BFA6F3C" w:rsidR="00961D59" w:rsidRPr="00713C47" w:rsidRDefault="00961D59" w:rsidP="00996253">
            <w:pPr>
              <w:ind w:right="31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MONITOREO Y REVISIÓN</w:t>
            </w:r>
          </w:p>
        </w:tc>
      </w:tr>
      <w:tr w:rsidR="00793B0C" w:rsidRPr="00713C47" w14:paraId="5D757B9B" w14:textId="77777777" w:rsidTr="004D737E">
        <w:trPr>
          <w:cantSplit/>
          <w:trHeight w:val="1035"/>
          <w:tblHeader/>
          <w:jc w:val="center"/>
        </w:trPr>
        <w:tc>
          <w:tcPr>
            <w:tcW w:w="405" w:type="dxa"/>
            <w:vMerge/>
            <w:vAlign w:val="center"/>
            <w:hideMark/>
          </w:tcPr>
          <w:p w14:paraId="5D762046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583" w:type="dxa"/>
            <w:vMerge/>
            <w:vAlign w:val="center"/>
            <w:hideMark/>
          </w:tcPr>
          <w:p w14:paraId="17C10CED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419ACBF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590" w:type="dxa"/>
            <w:vMerge/>
            <w:vAlign w:val="center"/>
            <w:hideMark/>
          </w:tcPr>
          <w:p w14:paraId="4805149F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520" w:type="dxa"/>
            <w:vMerge/>
            <w:vAlign w:val="center"/>
            <w:hideMark/>
          </w:tcPr>
          <w:p w14:paraId="05F4ED8F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14:paraId="204A399A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555" w:type="dxa"/>
            <w:vMerge/>
            <w:vAlign w:val="center"/>
            <w:hideMark/>
          </w:tcPr>
          <w:p w14:paraId="5A909AB1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788B58A8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14D51580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551" w:type="dxa"/>
            <w:vMerge/>
            <w:vAlign w:val="center"/>
            <w:hideMark/>
          </w:tcPr>
          <w:p w14:paraId="4DA69BB4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0BB017D1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7D8E7514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1110" w:type="dxa"/>
            <w:vMerge/>
            <w:vAlign w:val="center"/>
            <w:hideMark/>
          </w:tcPr>
          <w:p w14:paraId="5D2E7D65" w14:textId="77777777" w:rsidR="00961D59" w:rsidRPr="00713C47" w:rsidRDefault="00961D59" w:rsidP="008B1769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5B8D72B7" w14:textId="77777777" w:rsidR="00961D59" w:rsidRPr="00B45B4E" w:rsidRDefault="00961D59" w:rsidP="00996253">
            <w:pPr>
              <w:ind w:left="113" w:right="28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B45B4E">
              <w:rPr>
                <w:rFonts w:ascii="Arial Narrow" w:hAnsi="Arial Narrow"/>
                <w:b/>
                <w:sz w:val="13"/>
                <w:szCs w:val="13"/>
              </w:rPr>
              <w:t>PROBABILIDAD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5C76CD51" w14:textId="77777777" w:rsidR="00961D59" w:rsidRPr="00B45B4E" w:rsidRDefault="00961D59" w:rsidP="00996253">
            <w:pPr>
              <w:ind w:left="113" w:right="28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B45B4E">
              <w:rPr>
                <w:rFonts w:ascii="Arial Narrow" w:hAnsi="Arial Narrow"/>
                <w:b/>
                <w:sz w:val="13"/>
                <w:szCs w:val="13"/>
              </w:rPr>
              <w:t>IMPACTO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54AF7969" w14:textId="77777777" w:rsidR="00961D59" w:rsidRPr="00B45B4E" w:rsidRDefault="00961D59" w:rsidP="00996253">
            <w:pPr>
              <w:ind w:left="113" w:right="28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B45B4E">
              <w:rPr>
                <w:rFonts w:ascii="Arial Narrow" w:hAnsi="Arial Narrow"/>
                <w:b/>
                <w:sz w:val="13"/>
                <w:szCs w:val="13"/>
              </w:rPr>
              <w:t>VALORACIÓN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6AD19AF1" w14:textId="77777777" w:rsidR="00961D59" w:rsidRPr="00B45B4E" w:rsidRDefault="00961D59" w:rsidP="00996253">
            <w:pPr>
              <w:ind w:left="113" w:right="28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B45B4E">
              <w:rPr>
                <w:rFonts w:ascii="Arial Narrow" w:hAnsi="Arial Narrow"/>
                <w:b/>
                <w:sz w:val="13"/>
                <w:szCs w:val="13"/>
              </w:rPr>
              <w:t>CATEGORIA</w:t>
            </w:r>
          </w:p>
        </w:tc>
        <w:tc>
          <w:tcPr>
            <w:tcW w:w="652" w:type="dxa"/>
            <w:vMerge/>
            <w:shd w:val="clear" w:color="auto" w:fill="D5DCE4" w:themeFill="text2" w:themeFillTint="33"/>
            <w:vAlign w:val="center"/>
            <w:hideMark/>
          </w:tcPr>
          <w:p w14:paraId="0631FBAD" w14:textId="77777777" w:rsidR="00961D59" w:rsidRPr="00713C47" w:rsidRDefault="00961D59" w:rsidP="00996253">
            <w:pPr>
              <w:ind w:right="28"/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567" w:type="dxa"/>
            <w:vMerge/>
            <w:shd w:val="clear" w:color="auto" w:fill="D5DCE4" w:themeFill="text2" w:themeFillTint="33"/>
            <w:vAlign w:val="center"/>
            <w:hideMark/>
          </w:tcPr>
          <w:p w14:paraId="4690D385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3D0F6D95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</w:tcPr>
          <w:p w14:paraId="4508EF48" w14:textId="17509C22" w:rsidR="00961D59" w:rsidRPr="00713C47" w:rsidRDefault="00961D59" w:rsidP="00961D59">
            <w:pPr>
              <w:ind w:left="113"/>
              <w:jc w:val="center"/>
              <w:rPr>
                <w:rFonts w:ascii="Arial Narrow" w:hAnsi="Arial Narrow"/>
                <w:b/>
                <w:sz w:val="13"/>
                <w:szCs w:val="1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13EBC5EC" w14:textId="1DDD1204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¿Cómo se realiza el monitoreo?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textDirection w:val="btLr"/>
            <w:hideMark/>
          </w:tcPr>
          <w:p w14:paraId="5714AB93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Periodicidad</w:t>
            </w:r>
          </w:p>
          <w:p w14:paraId="4F07131F" w14:textId="77777777" w:rsidR="00961D59" w:rsidRPr="00713C47" w:rsidRDefault="00961D59" w:rsidP="00996253">
            <w:pPr>
              <w:jc w:val="center"/>
              <w:rPr>
                <w:rFonts w:ascii="Arial Narrow" w:hAnsi="Arial Narrow"/>
                <w:b/>
                <w:sz w:val="13"/>
                <w:szCs w:val="13"/>
                <w:lang w:val="es-ES"/>
              </w:rPr>
            </w:pPr>
            <w:r w:rsidRPr="00713C47">
              <w:rPr>
                <w:rFonts w:ascii="Arial Narrow" w:hAnsi="Arial Narrow"/>
                <w:b/>
                <w:sz w:val="13"/>
                <w:szCs w:val="13"/>
              </w:rPr>
              <w:t>¿Cuándo’</w:t>
            </w:r>
          </w:p>
        </w:tc>
      </w:tr>
      <w:tr w:rsidR="007E6A30" w:rsidRPr="00425FB5" w14:paraId="1FB83A26" w14:textId="77777777" w:rsidTr="004D737E">
        <w:trPr>
          <w:cantSplit/>
          <w:trHeight w:val="1493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BFFF" w14:textId="77777777" w:rsidR="00961D59" w:rsidRPr="00425FB5" w:rsidRDefault="00961D59" w:rsidP="00961D59">
            <w:pPr>
              <w:ind w:right="113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B99FE9" w14:textId="77777777" w:rsidR="00961D59" w:rsidRPr="00425FB5" w:rsidRDefault="00961D5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General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38744D" w14:textId="77777777" w:rsidR="00961D59" w:rsidRPr="00425FB5" w:rsidRDefault="00961D5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Externo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D292D3" w14:textId="022B9165" w:rsidR="00961D59" w:rsidRPr="00425FB5" w:rsidRDefault="00630B4E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Selecci</w:t>
            </w:r>
            <w:r w:rsidR="00B83CC9"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ón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579560" w14:textId="2CAF31F9" w:rsidR="00961D59" w:rsidRPr="00425FB5" w:rsidRDefault="00B83CC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Riesgos Operacionales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0A4CDA" w14:textId="5A48A496" w:rsidR="00961D59" w:rsidRPr="00425FB5" w:rsidRDefault="00B20FC5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Que no se presente ningún oferente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CA3055" w14:textId="519B1F03" w:rsidR="00961D59" w:rsidRPr="00425FB5" w:rsidRDefault="00AF2342" w:rsidP="00AF2342">
            <w:pPr>
              <w:pStyle w:val="TableParagraph"/>
              <w:spacing w:line="314" w:lineRule="auto"/>
              <w:ind w:left="113" w:right="113"/>
              <w:jc w:val="center"/>
              <w:rPr>
                <w:rFonts w:ascii="Arial Narrow" w:eastAsiaTheme="minorHAnsi" w:hAnsi="Arial Narrow" w:cstheme="minorBidi"/>
                <w:spacing w:val="-1"/>
                <w:w w:val="80"/>
                <w:sz w:val="13"/>
                <w:szCs w:val="13"/>
                <w:lang w:val="es-ES_tradnl"/>
              </w:rPr>
            </w:pPr>
            <w:r w:rsidRPr="00425FB5">
              <w:rPr>
                <w:rFonts w:ascii="Arial Narrow" w:eastAsiaTheme="minorHAnsi" w:hAnsi="Arial Narrow" w:cstheme="minorBidi"/>
                <w:spacing w:val="-1"/>
                <w:w w:val="80"/>
                <w:sz w:val="13"/>
                <w:szCs w:val="13"/>
                <w:lang w:val="es-ES_tradnl"/>
              </w:rPr>
              <w:t>Se declara desierto el proceso</w:t>
            </w:r>
          </w:p>
          <w:p w14:paraId="3ECE2B3C" w14:textId="021DA406" w:rsidR="00961D59" w:rsidRPr="00425FB5" w:rsidRDefault="00961D59" w:rsidP="008B176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6A80" w14:textId="5BDA5CF9" w:rsidR="00961D59" w:rsidRPr="00425FB5" w:rsidRDefault="00CB261E" w:rsidP="008B1769">
            <w:pPr>
              <w:ind w:right="113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B71D6" w14:textId="19034357" w:rsidR="00961D59" w:rsidRPr="00425FB5" w:rsidRDefault="00C015C3" w:rsidP="00C015C3">
            <w:pPr>
              <w:ind w:right="113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4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0791" w14:textId="484F3893" w:rsidR="00961D59" w:rsidRPr="00425FB5" w:rsidRDefault="00240D76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BE23EF" w14:textId="3C081098" w:rsidR="00961D59" w:rsidRPr="00425FB5" w:rsidRDefault="006A7028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Riesgo Alto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7574FF" w14:textId="05336254" w:rsidR="00961D59" w:rsidRPr="00425FB5" w:rsidRDefault="00240D76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Ministerio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162711" w14:textId="5EAFCB01" w:rsidR="00961D59" w:rsidRPr="00425FB5" w:rsidRDefault="000B375B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Aclarar los requisitos, requerimientos, especificaciones y productos</w:t>
            </w:r>
            <w:r w:rsidR="00FF7802"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 xml:space="preserve"> durante el proceso de selección acorde con las condiciones del mercado y el sector.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57524" w14:textId="31316986" w:rsidR="00961D59" w:rsidRPr="00425FB5" w:rsidRDefault="00961D59" w:rsidP="008B1769">
            <w:pPr>
              <w:ind w:left="113" w:right="113"/>
              <w:jc w:val="both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C83C" w14:textId="6972922C" w:rsidR="00961D59" w:rsidRPr="00425FB5" w:rsidRDefault="00961D59" w:rsidP="008B1769">
            <w:pPr>
              <w:ind w:left="113" w:right="113"/>
              <w:jc w:val="both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7DB0" w14:textId="271C6D26" w:rsidR="00961D59" w:rsidRPr="00425FB5" w:rsidRDefault="00961D59" w:rsidP="008B1769">
            <w:pPr>
              <w:ind w:left="113" w:right="113"/>
              <w:jc w:val="both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4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5BA53F" w14:textId="125601D8" w:rsidR="00961D59" w:rsidRPr="00425FB5" w:rsidRDefault="00961D5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Riesgo Bajo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DF59B2" w14:textId="77777777" w:rsidR="00961D59" w:rsidRPr="00425FB5" w:rsidRDefault="00961D5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E80EC97" w14:textId="0853DA50" w:rsidR="00961D59" w:rsidRPr="00425FB5" w:rsidRDefault="00E9542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Estructurador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01180D" w14:textId="20C2C6F1" w:rsidR="00961D59" w:rsidRPr="00425FB5" w:rsidRDefault="00E9542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Desde la estructuración del proceso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1697236" w14:textId="430B2CF3" w:rsidR="00961D59" w:rsidRPr="00425FB5" w:rsidRDefault="00E9542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Cierre del Proceso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04713A" w14:textId="2139E6D3" w:rsidR="00961D59" w:rsidRPr="00425FB5" w:rsidRDefault="00961D5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Seguimiento</w:t>
            </w:r>
            <w:r w:rsidR="00FF26EF"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 xml:space="preserve"> al</w:t>
            </w:r>
            <w:r w:rsidR="008B2977"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 xml:space="preserve"> proceso de selección acorde con el cronograma.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78BB5A" w14:textId="5460C950" w:rsidR="00961D59" w:rsidRPr="00425FB5" w:rsidRDefault="00665C69" w:rsidP="008B1769">
            <w:pPr>
              <w:ind w:left="113" w:right="113"/>
              <w:jc w:val="center"/>
              <w:rPr>
                <w:rFonts w:ascii="Arial Narrow" w:hAnsi="Arial Narrow"/>
                <w:spacing w:val="-1"/>
                <w:w w:val="80"/>
                <w:sz w:val="13"/>
                <w:szCs w:val="13"/>
              </w:rPr>
            </w:pPr>
            <w:r w:rsidRPr="00425FB5">
              <w:rPr>
                <w:rFonts w:ascii="Arial Narrow" w:hAnsi="Arial Narrow"/>
                <w:spacing w:val="-1"/>
                <w:w w:val="80"/>
                <w:sz w:val="13"/>
                <w:szCs w:val="13"/>
              </w:rPr>
              <w:t>Durante el proceso</w:t>
            </w:r>
          </w:p>
        </w:tc>
      </w:tr>
      <w:tr w:rsidR="007E6A30" w:rsidRPr="00713C47" w14:paraId="6FBEBB23" w14:textId="77777777" w:rsidTr="004D737E">
        <w:trPr>
          <w:cantSplit/>
          <w:trHeight w:val="1342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30EA" w14:textId="2EFB4151" w:rsidR="007E0DC6" w:rsidRPr="00713C47" w:rsidRDefault="00BB724A" w:rsidP="00425FB5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0763AF" w14:textId="5DD434CD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Específico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883951" w14:textId="4254A1FF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Interno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0BC54C" w14:textId="325EE2BB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Ejecución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9CCB86" w14:textId="5C4CCE21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Riesgos Operacionales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38C87E" w14:textId="3E53DFB7" w:rsidR="007E0DC6" w:rsidRPr="00D05390" w:rsidRDefault="007E0DC6" w:rsidP="005E0DA6">
            <w:pPr>
              <w:ind w:left="113" w:right="113"/>
              <w:jc w:val="center"/>
              <w:rPr>
                <w:rFonts w:ascii="Arial Narrow" w:hAnsi="Arial Narrow"/>
                <w:color w:val="000000" w:themeColor="text1"/>
                <w:w w:val="75"/>
                <w:sz w:val="13"/>
                <w:szCs w:val="13"/>
              </w:rPr>
            </w:pPr>
            <w:r w:rsidRPr="002F6253">
              <w:rPr>
                <w:rFonts w:ascii="Arial Narrow" w:hAnsi="Arial Narrow"/>
                <w:color w:val="000000" w:themeColor="text1"/>
                <w:w w:val="75"/>
                <w:sz w:val="13"/>
                <w:szCs w:val="13"/>
              </w:rPr>
              <w:t xml:space="preserve">Retraso en la entrega de equipos </w:t>
            </w:r>
            <w:r w:rsidR="000A6C09">
              <w:rPr>
                <w:rFonts w:ascii="Arial Narrow" w:hAnsi="Arial Narrow"/>
                <w:color w:val="000000" w:themeColor="text1"/>
                <w:w w:val="75"/>
                <w:sz w:val="13"/>
                <w:szCs w:val="13"/>
              </w:rPr>
              <w:t xml:space="preserve">/ o suministros </w:t>
            </w:r>
            <w:r w:rsidRPr="002F6253">
              <w:rPr>
                <w:rFonts w:ascii="Arial Narrow" w:hAnsi="Arial Narrow"/>
                <w:color w:val="000000" w:themeColor="text1"/>
                <w:w w:val="75"/>
                <w:sz w:val="13"/>
                <w:szCs w:val="13"/>
              </w:rPr>
              <w:t>a cargo del contratista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706A6E" w14:textId="17E59F1D" w:rsidR="007E0DC6" w:rsidRPr="00D05390" w:rsidRDefault="007E0DC6" w:rsidP="005E0DA6">
            <w:pPr>
              <w:ind w:left="113" w:right="113"/>
              <w:jc w:val="center"/>
              <w:rPr>
                <w:rFonts w:ascii="Arial Narrow" w:hAnsi="Arial Narrow"/>
                <w:color w:val="000000" w:themeColor="text1"/>
                <w:w w:val="75"/>
                <w:sz w:val="13"/>
                <w:szCs w:val="13"/>
              </w:rPr>
            </w:pPr>
            <w:r w:rsidRPr="00690CA7">
              <w:rPr>
                <w:rFonts w:ascii="Arial Narrow" w:hAnsi="Arial Narrow"/>
                <w:color w:val="000000" w:themeColor="text1"/>
                <w:w w:val="75"/>
                <w:sz w:val="13"/>
                <w:szCs w:val="13"/>
              </w:rPr>
              <w:t>Mayores tiempos para lograr el cumplimiento del objeto contractual.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E417" w14:textId="299276CB" w:rsidR="007E0DC6" w:rsidRPr="00713C47" w:rsidRDefault="007E0DC6" w:rsidP="00BB724A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1003" w14:textId="3427CF52" w:rsidR="007E0DC6" w:rsidRPr="00713C47" w:rsidRDefault="007E0DC6" w:rsidP="00BB724A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90BC5" w14:textId="770BAA77" w:rsidR="007E0DC6" w:rsidRPr="00713C47" w:rsidRDefault="007E0DC6" w:rsidP="00BB724A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E5565BF" w14:textId="75203D7B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Riesgo Medio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2D40C7" w14:textId="63BFEE62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 xml:space="preserve">Contratante y </w:t>
            </w: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Contratista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C1AFDD1" w14:textId="1B69D9F0" w:rsidR="007E0DC6" w:rsidRPr="00713C47" w:rsidRDefault="007E0DC6" w:rsidP="005E0DA6">
            <w:pPr>
              <w:pStyle w:val="TableParagraph"/>
              <w:spacing w:before="12"/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  <w:lang w:val="es-ES_tradnl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 xml:space="preserve">Contar </w:t>
            </w:r>
            <w:r w:rsidR="005A1C45" w:rsidRPr="00713C47">
              <w:rPr>
                <w:rFonts w:ascii="Arial Narrow" w:hAnsi="Arial Narrow"/>
                <w:w w:val="75"/>
                <w:sz w:val="13"/>
                <w:szCs w:val="13"/>
              </w:rPr>
              <w:t xml:space="preserve">con </w:t>
            </w:r>
            <w:r w:rsidR="005A1C45">
              <w:rPr>
                <w:rFonts w:ascii="Arial Narrow" w:hAnsi="Arial Narrow"/>
                <w:w w:val="75"/>
                <w:sz w:val="13"/>
                <w:szCs w:val="13"/>
              </w:rPr>
              <w:t>un</w:t>
            </w:r>
            <w:r w:rsidR="00425FB5">
              <w:rPr>
                <w:rFonts w:ascii="Arial Narrow" w:hAnsi="Arial Narrow"/>
                <w:w w:val="75"/>
                <w:sz w:val="13"/>
                <w:szCs w:val="13"/>
              </w:rPr>
              <w:t xml:space="preserve"> plan </w:t>
            </w: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contingencias para atender las eventualidades del riesgo y sopesar el cumplimiento de los cronogramas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0781" w14:textId="51917726" w:rsidR="007E0DC6" w:rsidRPr="00713C47" w:rsidRDefault="007E0DC6" w:rsidP="00425FB5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4ABC4" w14:textId="6AC3778B" w:rsidR="007E0DC6" w:rsidRPr="00713C47" w:rsidRDefault="007E0DC6" w:rsidP="00425FB5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581D" w14:textId="630A0811" w:rsidR="007E0DC6" w:rsidRPr="00713C47" w:rsidRDefault="007E0DC6" w:rsidP="00425FB5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D74F8A" w14:textId="5C833643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Riesgo Bajo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13367A" w14:textId="23EC32B6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1DBBE4" w14:textId="504912D9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Contratista</w:t>
            </w:r>
            <w:r>
              <w:rPr>
                <w:rFonts w:ascii="Arial Narrow" w:hAnsi="Arial Narrow"/>
                <w:w w:val="75"/>
                <w:sz w:val="13"/>
                <w:szCs w:val="13"/>
              </w:rPr>
              <w:t xml:space="preserve"> y Supervisor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BDDDF0" w14:textId="21E28D47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Desde el inicio del contrato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C0541E" w14:textId="52A8ED02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Hasta la instalación y puesta en funcionamiento d</w:t>
            </w:r>
            <w:r w:rsidR="008A57F0">
              <w:rPr>
                <w:rFonts w:ascii="Arial Narrow" w:hAnsi="Arial Narrow"/>
                <w:w w:val="75"/>
                <w:sz w:val="13"/>
                <w:szCs w:val="13"/>
              </w:rPr>
              <w:t>e las obras de adecuación de la ventanilla de radicación.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F81E4D" w14:textId="36DFD4A8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Reuniones de seguimiento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AF28D9" w14:textId="1B3B602E" w:rsidR="007E0DC6" w:rsidRPr="00713C47" w:rsidRDefault="007E0DC6" w:rsidP="005E0DA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Semanal</w:t>
            </w:r>
          </w:p>
        </w:tc>
      </w:tr>
      <w:tr w:rsidR="007E6A30" w:rsidRPr="00713C47" w14:paraId="6C44C418" w14:textId="77777777" w:rsidTr="004D737E">
        <w:trPr>
          <w:cantSplit/>
          <w:trHeight w:val="1342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CA5E" w14:textId="4F33C873" w:rsidR="000D1A46" w:rsidRPr="00713C47" w:rsidRDefault="00C22F5F" w:rsidP="00C22F5F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356731" w14:textId="1CBED457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Especifico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C4AF85" w14:textId="24F80F67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Externo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8E70A9" w14:textId="738D84E9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Ejecución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84DA16" w14:textId="34063305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Operacional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AF5DE7" w14:textId="6957DAE6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CD5218">
              <w:rPr>
                <w:rFonts w:ascii="Arial Narrow" w:hAnsi="Arial Narrow"/>
                <w:w w:val="75"/>
                <w:sz w:val="13"/>
                <w:szCs w:val="13"/>
              </w:rPr>
              <w:t>Incumplimiento de las especificaciones técnicas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B22D94" w14:textId="4851598E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 xml:space="preserve">No recibo a satisfacción </w:t>
            </w:r>
            <w:r w:rsidR="00421A85">
              <w:rPr>
                <w:rFonts w:ascii="Arial Narrow" w:hAnsi="Arial Narrow"/>
                <w:w w:val="75"/>
                <w:sz w:val="13"/>
                <w:szCs w:val="13"/>
              </w:rPr>
              <w:t>de l</w:t>
            </w:r>
            <w:r w:rsidR="008A57F0">
              <w:rPr>
                <w:rFonts w:ascii="Arial Narrow" w:hAnsi="Arial Narrow"/>
                <w:w w:val="75"/>
                <w:sz w:val="13"/>
                <w:szCs w:val="13"/>
              </w:rPr>
              <w:t>a</w:t>
            </w:r>
            <w:r w:rsidR="00421A85">
              <w:rPr>
                <w:rFonts w:ascii="Arial Narrow" w:hAnsi="Arial Narrow"/>
                <w:w w:val="75"/>
                <w:sz w:val="13"/>
                <w:szCs w:val="13"/>
              </w:rPr>
              <w:t>s</w:t>
            </w:r>
            <w:r w:rsidR="000055DF">
              <w:rPr>
                <w:rFonts w:ascii="Arial Narrow" w:hAnsi="Arial Narrow"/>
                <w:w w:val="75"/>
                <w:sz w:val="13"/>
                <w:szCs w:val="13"/>
              </w:rPr>
              <w:t xml:space="preserve"> obras 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4542" w14:textId="56E2E7FE" w:rsidR="000D1A46" w:rsidRPr="00713C47" w:rsidRDefault="000D1A46" w:rsidP="00C22F5F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BB30" w14:textId="24D59EFB" w:rsidR="000D1A46" w:rsidRPr="00713C47" w:rsidRDefault="000D1A46" w:rsidP="00C22F5F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1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DB7A" w14:textId="791C3282" w:rsidR="000D1A46" w:rsidRPr="00713C47" w:rsidRDefault="000D1A46" w:rsidP="00C22F5F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3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51DC9F" w14:textId="480792BA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 xml:space="preserve">Riesgo </w:t>
            </w:r>
            <w:r>
              <w:rPr>
                <w:rFonts w:ascii="Arial Narrow" w:hAnsi="Arial Narrow"/>
                <w:w w:val="75"/>
                <w:sz w:val="13"/>
                <w:szCs w:val="13"/>
              </w:rPr>
              <w:t>Bajo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898F8F" w14:textId="77777777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Contratista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554BF3" w14:textId="484F6670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Seguimiento y verificación durante la entrega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6B70" w14:textId="2358012F" w:rsidR="000D1A46" w:rsidRPr="00713C47" w:rsidRDefault="000D1A46" w:rsidP="00C22F5F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9070" w14:textId="5ACD1A10" w:rsidR="000D1A46" w:rsidRPr="00713C47" w:rsidRDefault="000D1A46" w:rsidP="00C22F5F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EFFB" w14:textId="124A7E29" w:rsidR="000D1A46" w:rsidRPr="00713C47" w:rsidRDefault="000D1A46" w:rsidP="00C22F5F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B13B1E" w14:textId="77777777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Riesgo Bajo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359397" w14:textId="61F2024B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6BC959" w14:textId="00B4B7C4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Contratista</w:t>
            </w:r>
            <w:r>
              <w:rPr>
                <w:rFonts w:ascii="Arial Narrow" w:hAnsi="Arial Narrow"/>
                <w:w w:val="75"/>
                <w:sz w:val="13"/>
                <w:szCs w:val="13"/>
              </w:rPr>
              <w:t xml:space="preserve"> y Supervisor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18055E" w14:textId="77777777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Una vez se inicie la ejecución del contrato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A9CADF" w14:textId="1BF0E1D0" w:rsidR="000D1A46" w:rsidRPr="00713C47" w:rsidRDefault="008A57F0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Hasta la instalación y puesta en funcionamiento de las obras de adecuación de la ventanilla de radicación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92BD2B" w14:textId="5EA37F70" w:rsidR="000D1A46" w:rsidRPr="00713C47" w:rsidRDefault="00CB1F1F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Reuniones de seguimiento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6FE22D" w14:textId="4774462B" w:rsidR="000D1A46" w:rsidRPr="00713C47" w:rsidRDefault="000D1A46" w:rsidP="000D1A46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Reuniones de seguimiento</w:t>
            </w:r>
          </w:p>
        </w:tc>
      </w:tr>
      <w:tr w:rsidR="007E6A30" w:rsidRPr="00713C47" w14:paraId="50DCB87B" w14:textId="77777777" w:rsidTr="004D737E">
        <w:trPr>
          <w:cantSplit/>
          <w:trHeight w:val="1342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F1B9" w14:textId="585F8AAE" w:rsidR="000825AB" w:rsidRPr="00713C47" w:rsidRDefault="00C22F5F" w:rsidP="00C22F5F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9FF9C1" w14:textId="02CB2FE9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General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3D601E" w14:textId="2127CCBE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Externo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9D343E" w14:textId="323C348D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Ejecución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EA0417" w14:textId="040F8C45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Riesgo económico y social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ABD0D5" w14:textId="4E2782D0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83596E">
              <w:rPr>
                <w:rFonts w:ascii="Arial Narrow" w:hAnsi="Arial Narrow"/>
                <w:w w:val="75"/>
                <w:sz w:val="13"/>
                <w:szCs w:val="13"/>
              </w:rPr>
              <w:t>Daños a terceros por parte del personal del contratista al momento de</w:t>
            </w:r>
            <w:r w:rsidR="000A6C09">
              <w:rPr>
                <w:rFonts w:ascii="Arial Narrow" w:hAnsi="Arial Narrow"/>
                <w:w w:val="75"/>
                <w:sz w:val="13"/>
                <w:szCs w:val="13"/>
              </w:rPr>
              <w:t>l desarrollo de los trabajos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773333" w14:textId="6A9B6C42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Posibles demoras en la entrega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11BA" w14:textId="5BD77459" w:rsidR="000825AB" w:rsidRPr="00713C47" w:rsidRDefault="000825AB" w:rsidP="00E91C3E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037C" w14:textId="10F7BCFA" w:rsidR="000825AB" w:rsidRPr="00713C47" w:rsidRDefault="000825AB" w:rsidP="00E91C3E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3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69B6" w14:textId="6B9F8A7C" w:rsidR="000825AB" w:rsidRPr="00713C47" w:rsidRDefault="000825AB" w:rsidP="00E91C3E">
            <w:pPr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5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CF57C4" w14:textId="630138F2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Riesgo Medio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66C7AF" w14:textId="23F2C3F8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 xml:space="preserve">Contratista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073101" w14:textId="40D8676B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3B007B">
              <w:rPr>
                <w:rFonts w:ascii="Arial Narrow" w:hAnsi="Arial Narrow"/>
                <w:w w:val="75"/>
                <w:sz w:val="13"/>
                <w:szCs w:val="13"/>
              </w:rPr>
              <w:t>Exigencia de una garantía de responsabilidad civil extracontractual.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EFE88D" w14:textId="41F0042A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B9465C" w14:textId="5C0D248C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CD08CC" w14:textId="27DECA9D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D737A1" w14:textId="5D9CCE98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Bajo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7DD3D6" w14:textId="6F3BF5DD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348300" w14:textId="7F3FF116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 xml:space="preserve">Contratista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924AB3" w14:textId="5F8915E9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Desde el inicio del contrato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489B9B" w14:textId="0B160A3A" w:rsidR="000825AB" w:rsidRPr="00713C47" w:rsidRDefault="008A57F0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Hasta la instalación y puesta en funcionamiento de las obras de adecuación de la ventanilla de radicación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865655" w14:textId="415CDF74" w:rsidR="000825AB" w:rsidRPr="00713C47" w:rsidRDefault="00CB1F1F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>
              <w:rPr>
                <w:rFonts w:ascii="Arial Narrow" w:hAnsi="Arial Narrow"/>
                <w:w w:val="75"/>
                <w:sz w:val="13"/>
                <w:szCs w:val="13"/>
              </w:rPr>
              <w:t>Reuniones de seguimiento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AAF097" w14:textId="6641F529" w:rsidR="000825AB" w:rsidRPr="00713C47" w:rsidRDefault="000825AB" w:rsidP="00110F2C">
            <w:pPr>
              <w:ind w:left="113" w:right="113"/>
              <w:jc w:val="center"/>
              <w:rPr>
                <w:rFonts w:ascii="Arial Narrow" w:hAnsi="Arial Narrow"/>
                <w:w w:val="75"/>
                <w:sz w:val="13"/>
                <w:szCs w:val="13"/>
              </w:rPr>
            </w:pPr>
            <w:r w:rsidRPr="00713C47">
              <w:rPr>
                <w:rFonts w:ascii="Arial Narrow" w:hAnsi="Arial Narrow"/>
                <w:w w:val="75"/>
                <w:sz w:val="13"/>
                <w:szCs w:val="13"/>
              </w:rPr>
              <w:t>Permanentemente.</w:t>
            </w:r>
          </w:p>
        </w:tc>
      </w:tr>
    </w:tbl>
    <w:p w14:paraId="2523AE5A" w14:textId="77777777" w:rsidR="00D22CFB" w:rsidRPr="00713C47" w:rsidRDefault="00D22CFB" w:rsidP="00CD4758">
      <w:pPr>
        <w:rPr>
          <w:rFonts w:ascii="Arial Narrow" w:hAnsi="Arial Narrow" w:cs="Arial"/>
          <w:b/>
          <w:sz w:val="13"/>
          <w:szCs w:val="13"/>
        </w:rPr>
      </w:pPr>
    </w:p>
    <w:sectPr w:rsidR="00D22CFB" w:rsidRPr="00713C47" w:rsidSect="00CD4758">
      <w:footerReference w:type="default" r:id="rId8"/>
      <w:headerReference w:type="first" r:id="rId9"/>
      <w:footerReference w:type="first" r:id="rId10"/>
      <w:pgSz w:w="15840" w:h="12240" w:orient="landscape"/>
      <w:pgMar w:top="720" w:right="720" w:bottom="720" w:left="720" w:header="340" w:footer="21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A13AD" w14:textId="77777777" w:rsidR="00BC117B" w:rsidRDefault="00BC117B" w:rsidP="00784B94">
      <w:r>
        <w:separator/>
      </w:r>
    </w:p>
  </w:endnote>
  <w:endnote w:type="continuationSeparator" w:id="0">
    <w:p w14:paraId="448327A3" w14:textId="77777777" w:rsidR="00BC117B" w:rsidRDefault="00BC117B" w:rsidP="0078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67965" w14:textId="40F5C8CD" w:rsidR="003F093D" w:rsidRDefault="002914AA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831296" behindDoc="0" locked="0" layoutInCell="1" allowOverlap="1" wp14:anchorId="6446796E" wp14:editId="6446796F">
              <wp:simplePos x="0" y="0"/>
              <wp:positionH relativeFrom="column">
                <wp:posOffset>2215515</wp:posOffset>
              </wp:positionH>
              <wp:positionV relativeFrom="paragraph">
                <wp:posOffset>454660</wp:posOffset>
              </wp:positionV>
              <wp:extent cx="1228090" cy="247650"/>
              <wp:effectExtent l="0" t="0" r="4445" b="2540"/>
              <wp:wrapSquare wrapText="bothSides"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8090" cy="247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A0" w14:textId="77777777" w:rsidR="003F093D" w:rsidRPr="009D31D3" w:rsidRDefault="003F093D" w:rsidP="003F093D">
                          <w:pPr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46796E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margin-left:174.45pt;margin-top:35.8pt;width:96.7pt;height:19.5pt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" filled="f" stroked="f">
              <v:textbox>
                <w:txbxContent>
                  <w:p w14:paraId="644679A0" w14:textId="77777777" w:rsidR="003F093D" w:rsidRPr="009D31D3" w:rsidRDefault="003F093D" w:rsidP="003F093D">
                    <w:pPr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</w:pPr>
                    <w:r w:rsidRPr="009D31D3"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  <w:t>@MinTrabajoCol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721F8" w:rsidRPr="003F093D">
      <w:rPr>
        <w:noProof/>
        <w:lang w:val="es-CO" w:eastAsia="es-CO"/>
      </w:rPr>
      <w:drawing>
        <wp:anchor distT="0" distB="0" distL="114300" distR="114300" simplePos="0" relativeHeight="251791360" behindDoc="0" locked="0" layoutInCell="1" allowOverlap="1" wp14:anchorId="64467970" wp14:editId="64467971">
          <wp:simplePos x="0" y="0"/>
          <wp:positionH relativeFrom="margin">
            <wp:posOffset>347345</wp:posOffset>
          </wp:positionH>
          <wp:positionV relativeFrom="paragraph">
            <wp:posOffset>452755</wp:posOffset>
          </wp:positionV>
          <wp:extent cx="227965" cy="234950"/>
          <wp:effectExtent l="0" t="0" r="635" b="0"/>
          <wp:wrapSquare wrapText="bothSides"/>
          <wp:docPr id="2046933113" name="Gráfico 2046933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965" cy="234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30AEF" w:rsidRPr="003F093D">
      <w:rPr>
        <w:noProof/>
        <w:lang w:val="es-CO" w:eastAsia="es-CO"/>
      </w:rPr>
      <w:drawing>
        <wp:anchor distT="0" distB="0" distL="114300" distR="114300" simplePos="0" relativeHeight="251817984" behindDoc="0" locked="0" layoutInCell="1" allowOverlap="1" wp14:anchorId="64467974" wp14:editId="3025390A">
          <wp:simplePos x="0" y="0"/>
          <wp:positionH relativeFrom="column">
            <wp:posOffset>2130425</wp:posOffset>
          </wp:positionH>
          <wp:positionV relativeFrom="paragraph">
            <wp:posOffset>454025</wp:posOffset>
          </wp:positionV>
          <wp:extent cx="93980" cy="187960"/>
          <wp:effectExtent l="0" t="0" r="1270" b="2540"/>
          <wp:wrapSquare wrapText="bothSides"/>
          <wp:docPr id="1923152469" name="Gráfico 19231524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980" cy="187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30AEF" w:rsidRPr="003F093D">
      <w:rPr>
        <w:noProof/>
        <w:lang w:val="es-CO" w:eastAsia="es-CO"/>
      </w:rPr>
      <w:drawing>
        <wp:anchor distT="0" distB="0" distL="114300" distR="114300" simplePos="0" relativeHeight="251844608" behindDoc="0" locked="0" layoutInCell="1" allowOverlap="1" wp14:anchorId="64467976" wp14:editId="64467977">
          <wp:simplePos x="0" y="0"/>
          <wp:positionH relativeFrom="column">
            <wp:posOffset>3693160</wp:posOffset>
          </wp:positionH>
          <wp:positionV relativeFrom="paragraph">
            <wp:posOffset>494030</wp:posOffset>
          </wp:positionV>
          <wp:extent cx="210185" cy="173355"/>
          <wp:effectExtent l="0" t="0" r="0" b="0"/>
          <wp:wrapSquare wrapText="bothSides"/>
          <wp:docPr id="875951450" name="Gráfico 8759514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173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857920" behindDoc="0" locked="0" layoutInCell="1" allowOverlap="1" wp14:anchorId="64467978" wp14:editId="64467979">
              <wp:simplePos x="0" y="0"/>
              <wp:positionH relativeFrom="column">
                <wp:posOffset>3843020</wp:posOffset>
              </wp:positionH>
              <wp:positionV relativeFrom="paragraph">
                <wp:posOffset>454660</wp:posOffset>
              </wp:positionV>
              <wp:extent cx="1228090" cy="231140"/>
              <wp:effectExtent l="4445" t="0" r="0" b="0"/>
              <wp:wrapSquare wrapText="bothSides"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8090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A1" w14:textId="77777777" w:rsidR="003F093D" w:rsidRPr="009D31D3" w:rsidRDefault="003F093D" w:rsidP="003F093D">
                          <w:pPr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4467978" id="Cuadro de texto 17" o:spid="_x0000_s1027" type="#_x0000_t202" style="position:absolute;margin-left:302.6pt;margin-top:35.8pt;width:96.7pt;height:18.2pt;z-index:2518579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" filled="f" stroked="f">
              <v:textbox style="mso-fit-shape-to-text:t">
                <w:txbxContent>
                  <w:p w14:paraId="644679A1" w14:textId="77777777" w:rsidR="003F093D" w:rsidRPr="009D31D3" w:rsidRDefault="003F093D" w:rsidP="003F093D">
                    <w:pPr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</w:pPr>
                    <w:r w:rsidRPr="009D31D3"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  <w:t>@MintrabajoCol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804672" behindDoc="0" locked="0" layoutInCell="1" allowOverlap="1" wp14:anchorId="6446797A" wp14:editId="6446797B">
              <wp:simplePos x="0" y="0"/>
              <wp:positionH relativeFrom="column">
                <wp:posOffset>577215</wp:posOffset>
              </wp:positionH>
              <wp:positionV relativeFrom="paragraph">
                <wp:posOffset>451485</wp:posOffset>
              </wp:positionV>
              <wp:extent cx="1187450" cy="231140"/>
              <wp:effectExtent l="0" t="3810" r="0" b="1270"/>
              <wp:wrapSquare wrapText="bothSides"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0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A2" w14:textId="77777777" w:rsidR="003F093D" w:rsidRPr="009D31D3" w:rsidRDefault="003F093D" w:rsidP="003F093D">
                          <w:pPr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446797A" id="Cuadro de texto 16" o:spid="_x0000_s1028" type="#_x0000_t202" style="position:absolute;margin-left:45.45pt;margin-top:35.55pt;width:93.5pt;height:18.2pt;z-index:251804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" filled="f" stroked="f">
              <v:textbox style="mso-fit-shape-to-text:t">
                <w:txbxContent>
                  <w:p w14:paraId="644679A2" w14:textId="77777777" w:rsidR="003F093D" w:rsidRPr="009D31D3" w:rsidRDefault="003F093D" w:rsidP="003F093D">
                    <w:pPr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</w:pPr>
                    <w:r w:rsidRPr="009D31D3"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  <w:t>@mintrabajocol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530240" behindDoc="1" locked="0" layoutInCell="1" allowOverlap="1" wp14:anchorId="6446797E" wp14:editId="497FA550">
              <wp:simplePos x="0" y="0"/>
              <wp:positionH relativeFrom="margin">
                <wp:posOffset>-449580</wp:posOffset>
              </wp:positionH>
              <wp:positionV relativeFrom="paragraph">
                <wp:posOffset>770255</wp:posOffset>
              </wp:positionV>
              <wp:extent cx="1743075" cy="723900"/>
              <wp:effectExtent l="0" t="0" r="1905" b="1270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A4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Sede Administrativa</w:t>
                          </w:r>
                        </w:p>
                        <w:p w14:paraId="644679A5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Dirección:</w:t>
                          </w: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 xml:space="preserve"> Carrera 14 No. 99-33 </w:t>
                          </w:r>
                        </w:p>
                        <w:p w14:paraId="644679A6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Pisos 6, 7, 10, 11, 12 y 13</w:t>
                          </w:r>
                        </w:p>
                        <w:p w14:paraId="644679A7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Teléfonos PBX</w:t>
                          </w:r>
                        </w:p>
                        <w:p w14:paraId="644679A8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(57-1) 5186868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6797E" id="Cuadro de texto 14" o:spid="_x0000_s1029" type="#_x0000_t202" style="position:absolute;margin-left:-35.4pt;margin-top:60.65pt;width:137.25pt;height:57pt;z-index:-251786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" stroked="f">
              <v:textbox>
                <w:txbxContent>
                  <w:p w14:paraId="644679A4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Sede Administrativa</w:t>
                    </w:r>
                  </w:p>
                  <w:p w14:paraId="644679A5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Dirección:</w:t>
                    </w: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 xml:space="preserve"> Carrera 14 No. 99-33 </w:t>
                    </w:r>
                  </w:p>
                  <w:p w14:paraId="644679A6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Pisos 6, 7, 10, 11, 12 y 13</w:t>
                    </w:r>
                  </w:p>
                  <w:p w14:paraId="644679A7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Teléfonos PBX</w:t>
                    </w:r>
                  </w:p>
                  <w:p w14:paraId="644679A8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(57-1) 5186868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77696" behindDoc="1" locked="0" layoutInCell="1" allowOverlap="1" wp14:anchorId="64467982" wp14:editId="02F0E2D2">
              <wp:simplePos x="0" y="0"/>
              <wp:positionH relativeFrom="margin">
                <wp:posOffset>3540760</wp:posOffset>
              </wp:positionH>
              <wp:positionV relativeFrom="paragraph">
                <wp:posOffset>809625</wp:posOffset>
              </wp:positionV>
              <wp:extent cx="1743075" cy="723900"/>
              <wp:effectExtent l="0" t="0" r="2540" b="0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A9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Línea nacional gratuita</w:t>
                          </w:r>
                        </w:p>
                        <w:p w14:paraId="644679AA" w14:textId="77777777" w:rsidR="003F093D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440EA2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018000 112518</w:t>
                          </w:r>
                        </w:p>
                        <w:p w14:paraId="644679AB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Celular</w:t>
                          </w:r>
                        </w:p>
                        <w:p w14:paraId="644679AC" w14:textId="77777777" w:rsidR="003F093D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120</w:t>
                          </w:r>
                        </w:p>
                        <w:p w14:paraId="644679AD" w14:textId="77777777" w:rsidR="003F093D" w:rsidRPr="009E512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9E512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www.mintrabajo.gov.co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67982" id="Cuadro de texto 12" o:spid="_x0000_s1030" type="#_x0000_t202" style="position:absolute;margin-left:278.8pt;margin-top:63.75pt;width:137.25pt;height:57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" stroked="f">
              <v:textbox>
                <w:txbxContent>
                  <w:p w14:paraId="644679A9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Línea nacional gratuita</w:t>
                    </w:r>
                  </w:p>
                  <w:p w14:paraId="644679AA" w14:textId="77777777" w:rsidR="003F093D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440EA2">
                      <w:rPr>
                        <w:rFonts w:ascii="Verdana" w:hAnsi="Verdana"/>
                        <w:sz w:val="14"/>
                        <w:lang w:val="es-CO"/>
                      </w:rPr>
                      <w:t>018000 112518</w:t>
                    </w:r>
                  </w:p>
                  <w:p w14:paraId="644679AB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Celular</w:t>
                    </w:r>
                  </w:p>
                  <w:p w14:paraId="644679AC" w14:textId="77777777" w:rsidR="003F093D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>
                      <w:rPr>
                        <w:rFonts w:ascii="Verdana" w:hAnsi="Verdana"/>
                        <w:sz w:val="14"/>
                        <w:lang w:val="es-CO"/>
                      </w:rPr>
                      <w:t>120</w:t>
                    </w:r>
                  </w:p>
                  <w:p w14:paraId="644679AD" w14:textId="77777777" w:rsidR="003F093D" w:rsidRPr="009E512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9E512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www.mintrabajo.gov.co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03968" behindDoc="1" locked="0" layoutInCell="1" allowOverlap="1" wp14:anchorId="64467984" wp14:editId="64467985">
              <wp:simplePos x="0" y="0"/>
              <wp:positionH relativeFrom="margin">
                <wp:posOffset>1550035</wp:posOffset>
              </wp:positionH>
              <wp:positionV relativeFrom="paragraph">
                <wp:posOffset>779145</wp:posOffset>
              </wp:positionV>
              <wp:extent cx="1743075" cy="723900"/>
              <wp:effectExtent l="0" t="0" r="2540" b="1905"/>
              <wp:wrapNone/>
              <wp:docPr id="1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AE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Atención Presencial</w:t>
                          </w:r>
                        </w:p>
                        <w:p w14:paraId="644679AF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Sede de Atención al Ciudadano</w:t>
                          </w:r>
                        </w:p>
                        <w:p w14:paraId="644679B0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Bogotá Carrera 7 No. 32-63</w:t>
                          </w:r>
                        </w:p>
                        <w:p w14:paraId="644679B1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Puntos de atención</w:t>
                          </w:r>
                        </w:p>
                        <w:p w14:paraId="644679B2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Bogotá (57-1) 5186868 Opción 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67984" id="Cuadro de texto 11" o:spid="_x0000_s1031" type="#_x0000_t202" style="position:absolute;margin-left:122.05pt;margin-top:61.35pt;width:137.25pt;height:57pt;z-index:-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" stroked="f">
              <v:textbox>
                <w:txbxContent>
                  <w:p w14:paraId="644679AE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Atención Presencial</w:t>
                    </w:r>
                  </w:p>
                  <w:p w14:paraId="644679AF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Sede de Atención al Ciudadano</w:t>
                    </w:r>
                  </w:p>
                  <w:p w14:paraId="644679B0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Bogotá Carrera 7 No. 32-63</w:t>
                    </w:r>
                  </w:p>
                  <w:p w14:paraId="644679B1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Puntos de atención</w:t>
                    </w:r>
                  </w:p>
                  <w:p w14:paraId="644679B2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Bogotá (57-1) 5186868 Opción 2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67969" w14:textId="2ED712FF" w:rsidR="003F093D" w:rsidRDefault="00D709A6" w:rsidP="008E3B0E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06528" behindDoc="1" locked="0" layoutInCell="1" allowOverlap="1" wp14:anchorId="64467998" wp14:editId="28D8A0D5">
              <wp:simplePos x="0" y="0"/>
              <wp:positionH relativeFrom="margin">
                <wp:posOffset>-52251</wp:posOffset>
              </wp:positionH>
              <wp:positionV relativeFrom="paragraph">
                <wp:posOffset>809262</wp:posOffset>
              </wp:positionV>
              <wp:extent cx="2116182" cy="678815"/>
              <wp:effectExtent l="0" t="0" r="0" b="6985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6182" cy="6788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B7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Sede Administrativa</w:t>
                          </w:r>
                        </w:p>
                        <w:p w14:paraId="644679B8" w14:textId="76B14830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Dirección:</w:t>
                          </w: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 xml:space="preserve"> Carrera </w:t>
                          </w:r>
                          <w:r w:rsidR="00305F4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7</w:t>
                          </w: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 xml:space="preserve"> No. </w:t>
                          </w:r>
                          <w:r w:rsidR="00305F4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31</w:t>
                          </w: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-</w:t>
                          </w:r>
                          <w:r w:rsidR="00305F4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10</w:t>
                          </w: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 xml:space="preserve"> </w:t>
                          </w:r>
                        </w:p>
                        <w:p w14:paraId="644679B9" w14:textId="2453C07B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 xml:space="preserve">Pisos </w:t>
                          </w:r>
                        </w:p>
                        <w:p w14:paraId="644679BA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Teléfonos PBX</w:t>
                          </w:r>
                        </w:p>
                        <w:p w14:paraId="644679BB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(57-1) 5186868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467998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32" type="#_x0000_t202" style="position:absolute;margin-left:-4.1pt;margin-top:63.7pt;width:166.65pt;height:53.45pt;z-index:-251709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" stroked="f">
              <v:textbox>
                <w:txbxContent>
                  <w:p w14:paraId="644679B7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Sede Administrativa</w:t>
                    </w:r>
                  </w:p>
                  <w:p w14:paraId="644679B8" w14:textId="76B14830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Dirección:</w:t>
                    </w: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 xml:space="preserve"> Carrera </w:t>
                    </w:r>
                    <w:r w:rsidR="00305F48">
                      <w:rPr>
                        <w:rFonts w:ascii="Verdana" w:hAnsi="Verdana"/>
                        <w:sz w:val="14"/>
                        <w:lang w:val="es-CO"/>
                      </w:rPr>
                      <w:t>7</w:t>
                    </w: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 xml:space="preserve"> No. </w:t>
                    </w:r>
                    <w:r w:rsidR="00305F48">
                      <w:rPr>
                        <w:rFonts w:ascii="Verdana" w:hAnsi="Verdana"/>
                        <w:sz w:val="14"/>
                        <w:lang w:val="es-CO"/>
                      </w:rPr>
                      <w:t>31</w:t>
                    </w: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-</w:t>
                    </w:r>
                    <w:r w:rsidR="00305F48">
                      <w:rPr>
                        <w:rFonts w:ascii="Verdana" w:hAnsi="Verdana"/>
                        <w:sz w:val="14"/>
                        <w:lang w:val="es-CO"/>
                      </w:rPr>
                      <w:t>10</w:t>
                    </w: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 xml:space="preserve"> </w:t>
                    </w:r>
                  </w:p>
                  <w:p w14:paraId="644679B9" w14:textId="2453C07B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 xml:space="preserve">Pisos </w:t>
                    </w:r>
                  </w:p>
                  <w:p w14:paraId="644679BA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Teléfonos PBX</w:t>
                    </w:r>
                  </w:p>
                  <w:p w14:paraId="644679BB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(57-1) 5186868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82304" behindDoc="0" locked="0" layoutInCell="1" allowOverlap="1" wp14:anchorId="6446798C" wp14:editId="5D49E8E1">
              <wp:simplePos x="0" y="0"/>
              <wp:positionH relativeFrom="margin">
                <wp:align>center</wp:align>
              </wp:positionH>
              <wp:positionV relativeFrom="paragraph">
                <wp:posOffset>599349</wp:posOffset>
              </wp:positionV>
              <wp:extent cx="1228090" cy="231140"/>
              <wp:effectExtent l="0" t="0" r="0" b="3175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8090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B4" w14:textId="77777777" w:rsidR="003F093D" w:rsidRPr="009D31D3" w:rsidRDefault="003F093D" w:rsidP="003F093D">
                          <w:pPr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446798C" id="Cuadro de texto 9" o:spid="_x0000_s1033" type="#_x0000_t202" style="position:absolute;margin-left:0;margin-top:47.2pt;width:96.7pt;height:18.2pt;z-index:25168230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" filled="f" stroked="f">
              <v:textbox style="mso-fit-shape-to-text:t">
                <w:txbxContent>
                  <w:p w14:paraId="644679B4" w14:textId="77777777" w:rsidR="003F093D" w:rsidRPr="009D31D3" w:rsidRDefault="003F093D" w:rsidP="003F093D">
                    <w:pPr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</w:pPr>
                    <w:r w:rsidRPr="009D31D3"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  <w:t>@MinTrabajoCol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3F093D">
      <w:rPr>
        <w:noProof/>
        <w:lang w:val="es-CO" w:eastAsia="es-CO"/>
      </w:rPr>
      <w:drawing>
        <wp:anchor distT="0" distB="0" distL="114300" distR="114300" simplePos="0" relativeHeight="251652608" behindDoc="0" locked="0" layoutInCell="1" allowOverlap="1" wp14:anchorId="6446798A" wp14:editId="71D6D7B4">
          <wp:simplePos x="0" y="0"/>
          <wp:positionH relativeFrom="margin">
            <wp:align>left</wp:align>
          </wp:positionH>
          <wp:positionV relativeFrom="paragraph">
            <wp:posOffset>600710</wp:posOffset>
          </wp:positionV>
          <wp:extent cx="227965" cy="234950"/>
          <wp:effectExtent l="0" t="0" r="635" b="0"/>
          <wp:wrapSquare wrapText="bothSides"/>
          <wp:docPr id="134941417" name="Gráfico 1349414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965" cy="234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4467988" wp14:editId="0513386D">
              <wp:simplePos x="0" y="0"/>
              <wp:positionH relativeFrom="column">
                <wp:posOffset>169545</wp:posOffset>
              </wp:positionH>
              <wp:positionV relativeFrom="paragraph">
                <wp:posOffset>589734</wp:posOffset>
              </wp:positionV>
              <wp:extent cx="1187450" cy="231140"/>
              <wp:effectExtent l="0" t="0" r="0" b="0"/>
              <wp:wrapSquare wrapText="bothSides"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0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B3" w14:textId="77777777" w:rsidR="003F093D" w:rsidRPr="009D31D3" w:rsidRDefault="003F093D" w:rsidP="003F093D">
                          <w:pPr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4467988" id="Cuadro de texto 10" o:spid="_x0000_s1034" type="#_x0000_t202" style="position:absolute;margin-left:13.35pt;margin-top:46.45pt;width:93.5pt;height:18.2pt;z-index:251664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" filled="f" stroked="f">
              <v:textbox style="mso-fit-shape-to-text:t">
                <w:txbxContent>
                  <w:p w14:paraId="644679B3" w14:textId="77777777" w:rsidR="003F093D" w:rsidRPr="009D31D3" w:rsidRDefault="003F093D" w:rsidP="003F093D">
                    <w:pPr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</w:pPr>
                    <w:r w:rsidRPr="009D31D3"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  <w:t>@mintrabajocol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05F48" w:rsidRPr="003F093D">
      <w:rPr>
        <w:noProof/>
        <w:lang w:val="es-CO" w:eastAsia="es-CO"/>
      </w:rPr>
      <w:drawing>
        <wp:anchor distT="0" distB="0" distL="114300" distR="114300" simplePos="0" relativeHeight="251673088" behindDoc="0" locked="0" layoutInCell="1" allowOverlap="1" wp14:anchorId="6446798E" wp14:editId="261FAA1A">
          <wp:simplePos x="0" y="0"/>
          <wp:positionH relativeFrom="column">
            <wp:posOffset>3820977</wp:posOffset>
          </wp:positionH>
          <wp:positionV relativeFrom="paragraph">
            <wp:posOffset>605155</wp:posOffset>
          </wp:positionV>
          <wp:extent cx="93980" cy="187960"/>
          <wp:effectExtent l="0" t="0" r="1270" b="2540"/>
          <wp:wrapSquare wrapText="bothSides"/>
          <wp:docPr id="157605576" name="Gráfico 1576055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980" cy="187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642B4"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16768" behindDoc="1" locked="0" layoutInCell="1" allowOverlap="1" wp14:anchorId="6446799A" wp14:editId="28C39772">
              <wp:simplePos x="0" y="0"/>
              <wp:positionH relativeFrom="margin">
                <wp:posOffset>3696789</wp:posOffset>
              </wp:positionH>
              <wp:positionV relativeFrom="paragraph">
                <wp:posOffset>809262</wp:posOffset>
              </wp:positionV>
              <wp:extent cx="1841862" cy="640080"/>
              <wp:effectExtent l="0" t="0" r="6350" b="762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1862" cy="640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BC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Atención Presencial</w:t>
                          </w:r>
                        </w:p>
                        <w:p w14:paraId="644679BD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Sede de Atención al Ciudadano</w:t>
                          </w:r>
                        </w:p>
                        <w:p w14:paraId="644679BE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Bogotá Carrera 7 No. 32-63</w:t>
                          </w:r>
                        </w:p>
                        <w:p w14:paraId="644679BF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Puntos de atención</w:t>
                          </w:r>
                        </w:p>
                        <w:p w14:paraId="644679C0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6D3A98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Bogotá (57-1) 5186868 Opción 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6799A" id="Cuadro de texto 4" o:spid="_x0000_s1035" type="#_x0000_t202" style="position:absolute;margin-left:291.1pt;margin-top:63.7pt;width:145.05pt;height:50.4pt;z-index:-251699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" stroked="f">
              <v:textbox>
                <w:txbxContent>
                  <w:p w14:paraId="644679BC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Atención Presencial</w:t>
                    </w:r>
                  </w:p>
                  <w:p w14:paraId="644679BD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Sede de Atención al Ciudadano</w:t>
                    </w:r>
                  </w:p>
                  <w:p w14:paraId="644679BE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Bogotá Carrera 7 No. 32-63</w:t>
                    </w:r>
                  </w:p>
                  <w:p w14:paraId="644679BF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Puntos de atención</w:t>
                    </w:r>
                  </w:p>
                  <w:p w14:paraId="644679C0" w14:textId="77777777" w:rsidR="003F093D" w:rsidRPr="006D3A98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6D3A98">
                      <w:rPr>
                        <w:rFonts w:ascii="Verdana" w:hAnsi="Verdana"/>
                        <w:sz w:val="14"/>
                        <w:lang w:val="es-CO"/>
                      </w:rPr>
                      <w:t>Bogotá (57-1) 5186868 Opción 2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4642B4" w:rsidRPr="003F093D">
      <w:rPr>
        <w:noProof/>
        <w:lang w:val="es-CO" w:eastAsia="es-CO"/>
      </w:rPr>
      <w:drawing>
        <wp:anchor distT="0" distB="0" distL="114300" distR="114300" simplePos="0" relativeHeight="251690496" behindDoc="0" locked="0" layoutInCell="1" allowOverlap="1" wp14:anchorId="64467990" wp14:editId="70840A95">
          <wp:simplePos x="0" y="0"/>
          <wp:positionH relativeFrom="column">
            <wp:posOffset>7342143</wp:posOffset>
          </wp:positionH>
          <wp:positionV relativeFrom="paragraph">
            <wp:posOffset>628923</wp:posOffset>
          </wp:positionV>
          <wp:extent cx="210185" cy="173355"/>
          <wp:effectExtent l="0" t="0" r="0" b="0"/>
          <wp:wrapSquare wrapText="bothSides"/>
          <wp:docPr id="402075262" name="Gráfico 4020752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173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642B4"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98688" behindDoc="0" locked="0" layoutInCell="1" allowOverlap="1" wp14:anchorId="64467994" wp14:editId="10A476BB">
              <wp:simplePos x="0" y="0"/>
              <wp:positionH relativeFrom="column">
                <wp:posOffset>7506879</wp:posOffset>
              </wp:positionH>
              <wp:positionV relativeFrom="paragraph">
                <wp:posOffset>589371</wp:posOffset>
              </wp:positionV>
              <wp:extent cx="1228090" cy="231140"/>
              <wp:effectExtent l="0" t="0" r="3810" b="0"/>
              <wp:wrapSquare wrapText="bothSides"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8090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B5" w14:textId="77777777" w:rsidR="003F093D" w:rsidRPr="009D31D3" w:rsidRDefault="003F093D" w:rsidP="003F093D">
                          <w:pPr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" w:hAnsi="Work Sans Medium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4467994" id="Cuadro de texto 7" o:spid="_x0000_s1036" type="#_x0000_t202" style="position:absolute;margin-left:591.1pt;margin-top:46.4pt;width:96.7pt;height:18.2pt;z-index:2516986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" filled="f" stroked="f">
              <v:textbox style="mso-fit-shape-to-text:t">
                <w:txbxContent>
                  <w:p w14:paraId="644679B5" w14:textId="77777777" w:rsidR="003F093D" w:rsidRPr="009D31D3" w:rsidRDefault="003F093D" w:rsidP="003F093D">
                    <w:pPr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</w:pPr>
                    <w:r w:rsidRPr="009D31D3">
                      <w:rPr>
                        <w:rFonts w:ascii="Work Sans Medium" w:hAnsi="Work Sans Medium"/>
                        <w:color w:val="767171" w:themeColor="background2" w:themeShade="80"/>
                        <w:sz w:val="18"/>
                      </w:rPr>
                      <w:t>@MintrabajoCol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42B4"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25984" behindDoc="1" locked="0" layoutInCell="1" allowOverlap="1" wp14:anchorId="6446799C" wp14:editId="058692CC">
              <wp:simplePos x="0" y="0"/>
              <wp:positionH relativeFrom="margin">
                <wp:align>right</wp:align>
              </wp:positionH>
              <wp:positionV relativeFrom="paragraph">
                <wp:posOffset>809262</wp:posOffset>
              </wp:positionV>
              <wp:extent cx="1907177" cy="574766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7177" cy="57476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4679C1" w14:textId="77777777" w:rsidR="003F093D" w:rsidRPr="006D3A9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Línea nacional gratuita</w:t>
                          </w:r>
                        </w:p>
                        <w:p w14:paraId="644679C2" w14:textId="77777777" w:rsidR="003F093D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 w:rsidRPr="00440EA2"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018000 112518</w:t>
                          </w:r>
                        </w:p>
                        <w:p w14:paraId="644679C4" w14:textId="1E3C913D" w:rsidR="003F093D" w:rsidRDefault="003F093D" w:rsidP="003F093D">
                          <w:pP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Celular</w:t>
                          </w:r>
                          <w:r w:rsidR="004642B4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 xml:space="preserve"> 1</w:t>
                          </w:r>
                          <w:r>
                            <w:rPr>
                              <w:rFonts w:ascii="Verdana" w:hAnsi="Verdana"/>
                              <w:sz w:val="14"/>
                              <w:lang w:val="es-CO"/>
                            </w:rPr>
                            <w:t>20</w:t>
                          </w:r>
                        </w:p>
                        <w:p w14:paraId="644679C5" w14:textId="77777777" w:rsidR="003F093D" w:rsidRPr="009E5128" w:rsidRDefault="003F093D" w:rsidP="003F093D">
                          <w:pPr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</w:pPr>
                          <w:r w:rsidRPr="009E5128">
                            <w:rPr>
                              <w:rFonts w:ascii="Verdana" w:hAnsi="Verdana"/>
                              <w:b/>
                              <w:sz w:val="14"/>
                              <w:lang w:val="es-CO"/>
                            </w:rPr>
                            <w:t>www.mintrabajo.gov.co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6799C" id="Cuadro de texto 2" o:spid="_x0000_s1037" type="#_x0000_t202" style="position:absolute;margin-left:98.95pt;margin-top:63.7pt;width:150.15pt;height:45.25pt;z-index:-2516904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" stroked="f">
              <v:textbox>
                <w:txbxContent>
                  <w:p w14:paraId="644679C1" w14:textId="77777777" w:rsidR="003F093D" w:rsidRPr="006D3A9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Línea nacional gratuita</w:t>
                    </w:r>
                  </w:p>
                  <w:p w14:paraId="644679C2" w14:textId="77777777" w:rsidR="003F093D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 w:rsidRPr="00440EA2">
                      <w:rPr>
                        <w:rFonts w:ascii="Verdana" w:hAnsi="Verdana"/>
                        <w:sz w:val="14"/>
                        <w:lang w:val="es-CO"/>
                      </w:rPr>
                      <w:t>018000 112518</w:t>
                    </w:r>
                  </w:p>
                  <w:p w14:paraId="644679C4" w14:textId="1E3C913D" w:rsidR="003F093D" w:rsidRDefault="003F093D" w:rsidP="003F093D">
                    <w:pPr>
                      <w:rPr>
                        <w:rFonts w:ascii="Verdana" w:hAnsi="Verdana"/>
                        <w:sz w:val="14"/>
                        <w:lang w:val="es-CO"/>
                      </w:rPr>
                    </w:pPr>
                    <w:r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Celular</w:t>
                    </w:r>
                    <w:r w:rsidR="004642B4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 xml:space="preserve"> 1</w:t>
                    </w:r>
                    <w:r>
                      <w:rPr>
                        <w:rFonts w:ascii="Verdana" w:hAnsi="Verdana"/>
                        <w:sz w:val="14"/>
                        <w:lang w:val="es-CO"/>
                      </w:rPr>
                      <w:t>20</w:t>
                    </w:r>
                  </w:p>
                  <w:p w14:paraId="644679C5" w14:textId="77777777" w:rsidR="003F093D" w:rsidRPr="009E5128" w:rsidRDefault="003F093D" w:rsidP="003F093D">
                    <w:pPr>
                      <w:rPr>
                        <w:rFonts w:ascii="Verdana" w:hAnsi="Verdana"/>
                        <w:b/>
                        <w:sz w:val="14"/>
                        <w:lang w:val="es-CO"/>
                      </w:rPr>
                    </w:pPr>
                    <w:r w:rsidRPr="009E5128">
                      <w:rPr>
                        <w:rFonts w:ascii="Verdana" w:hAnsi="Verdana"/>
                        <w:b/>
                        <w:sz w:val="14"/>
                        <w:lang w:val="es-CO"/>
                      </w:rPr>
                      <w:t>www.mintrabajo.gov.co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526D6" w14:textId="77777777" w:rsidR="00BC117B" w:rsidRDefault="00BC117B" w:rsidP="00784B94">
      <w:r>
        <w:separator/>
      </w:r>
    </w:p>
  </w:footnote>
  <w:footnote w:type="continuationSeparator" w:id="0">
    <w:p w14:paraId="734C0F1A" w14:textId="77777777" w:rsidR="00BC117B" w:rsidRDefault="00BC117B" w:rsidP="00784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67966" w14:textId="3D037E8E" w:rsidR="002C2C42" w:rsidRDefault="002C2C42" w:rsidP="00364AA0"/>
  <w:p w14:paraId="64467967" w14:textId="60E9D067" w:rsidR="00D05367" w:rsidRDefault="00CD4758">
    <w:r w:rsidRPr="00150021">
      <w:rPr>
        <w:rFonts w:ascii="Calibri" w:eastAsia="Calibri" w:hAnsi="Calibri" w:cs="Times New Roman"/>
        <w:noProof/>
        <w:lang w:val="es-ES"/>
      </w:rPr>
      <w:drawing>
        <wp:inline distT="0" distB="0" distL="0" distR="0" wp14:anchorId="04ECD849" wp14:editId="0D322C55">
          <wp:extent cx="1841500" cy="342816"/>
          <wp:effectExtent l="0" t="0" r="6350" b="635"/>
          <wp:docPr id="1" name="Imagen 1" descr="Ministerio del Trabaj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io del Trabaj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8141" cy="370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467968" w14:textId="7D24A1D8" w:rsidR="003D7F7F" w:rsidRDefault="003D7F7F" w:rsidP="003D7F7F">
    <w:pPr>
      <w:pStyle w:val="Encabezado"/>
      <w:tabs>
        <w:tab w:val="clear" w:pos="4252"/>
        <w:tab w:val="clear" w:pos="8504"/>
        <w:tab w:val="left" w:pos="65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075B9"/>
    <w:multiLevelType w:val="hybridMultilevel"/>
    <w:tmpl w:val="2D4630C6"/>
    <w:lvl w:ilvl="0" w:tplc="6C346D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C71FF"/>
    <w:multiLevelType w:val="hybridMultilevel"/>
    <w:tmpl w:val="C17429B6"/>
    <w:lvl w:ilvl="0" w:tplc="76786F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A664E0"/>
    <w:multiLevelType w:val="hybridMultilevel"/>
    <w:tmpl w:val="28849C88"/>
    <w:lvl w:ilvl="0" w:tplc="8F14731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D0266B5"/>
    <w:multiLevelType w:val="hybridMultilevel"/>
    <w:tmpl w:val="E7FAEA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4B04C5"/>
    <w:multiLevelType w:val="hybridMultilevel"/>
    <w:tmpl w:val="28849C88"/>
    <w:lvl w:ilvl="0" w:tplc="8F14731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4070117"/>
    <w:multiLevelType w:val="hybridMultilevel"/>
    <w:tmpl w:val="082CF8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371187">
    <w:abstractNumId w:val="5"/>
  </w:num>
  <w:num w:numId="2" w16cid:durableId="733548906">
    <w:abstractNumId w:val="3"/>
  </w:num>
  <w:num w:numId="3" w16cid:durableId="226187780">
    <w:abstractNumId w:val="4"/>
  </w:num>
  <w:num w:numId="4" w16cid:durableId="74059000">
    <w:abstractNumId w:val="2"/>
  </w:num>
  <w:num w:numId="5" w16cid:durableId="1140462826">
    <w:abstractNumId w:val="1"/>
  </w:num>
  <w:num w:numId="6" w16cid:durableId="1909220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B94"/>
    <w:rsid w:val="0000086A"/>
    <w:rsid w:val="000055DF"/>
    <w:rsid w:val="0000572F"/>
    <w:rsid w:val="00005DE5"/>
    <w:rsid w:val="00017F18"/>
    <w:rsid w:val="00021A1E"/>
    <w:rsid w:val="000327C7"/>
    <w:rsid w:val="00036E98"/>
    <w:rsid w:val="00044140"/>
    <w:rsid w:val="0004578E"/>
    <w:rsid w:val="00052C2D"/>
    <w:rsid w:val="00071DAC"/>
    <w:rsid w:val="00072141"/>
    <w:rsid w:val="00074273"/>
    <w:rsid w:val="00074FC3"/>
    <w:rsid w:val="000825AB"/>
    <w:rsid w:val="000876E3"/>
    <w:rsid w:val="000A164D"/>
    <w:rsid w:val="000A6C09"/>
    <w:rsid w:val="000A7D4E"/>
    <w:rsid w:val="000B375B"/>
    <w:rsid w:val="000C19C8"/>
    <w:rsid w:val="000C3533"/>
    <w:rsid w:val="000C6584"/>
    <w:rsid w:val="000C6B2B"/>
    <w:rsid w:val="000D0EBB"/>
    <w:rsid w:val="000D1A46"/>
    <w:rsid w:val="000E1543"/>
    <w:rsid w:val="000E3D47"/>
    <w:rsid w:val="000F1DEB"/>
    <w:rsid w:val="000F3662"/>
    <w:rsid w:val="000F5865"/>
    <w:rsid w:val="000F7141"/>
    <w:rsid w:val="00102533"/>
    <w:rsid w:val="0010276A"/>
    <w:rsid w:val="00104B8F"/>
    <w:rsid w:val="001061C4"/>
    <w:rsid w:val="00110F2C"/>
    <w:rsid w:val="00120749"/>
    <w:rsid w:val="0012595E"/>
    <w:rsid w:val="00130620"/>
    <w:rsid w:val="00131BA7"/>
    <w:rsid w:val="00132C42"/>
    <w:rsid w:val="001415AB"/>
    <w:rsid w:val="00161E32"/>
    <w:rsid w:val="001733AD"/>
    <w:rsid w:val="001765C5"/>
    <w:rsid w:val="0018653D"/>
    <w:rsid w:val="00187351"/>
    <w:rsid w:val="001A0132"/>
    <w:rsid w:val="001A1A31"/>
    <w:rsid w:val="001A1D7D"/>
    <w:rsid w:val="001A42F6"/>
    <w:rsid w:val="001B1916"/>
    <w:rsid w:val="001C2331"/>
    <w:rsid w:val="001C42B3"/>
    <w:rsid w:val="001C7152"/>
    <w:rsid w:val="001D1304"/>
    <w:rsid w:val="001D346C"/>
    <w:rsid w:val="001D620B"/>
    <w:rsid w:val="001E04CD"/>
    <w:rsid w:val="001E1CB7"/>
    <w:rsid w:val="001F1F5D"/>
    <w:rsid w:val="001F4BE8"/>
    <w:rsid w:val="00200C2C"/>
    <w:rsid w:val="00206CB7"/>
    <w:rsid w:val="00213875"/>
    <w:rsid w:val="002152F4"/>
    <w:rsid w:val="00226E14"/>
    <w:rsid w:val="00226F93"/>
    <w:rsid w:val="00227AA8"/>
    <w:rsid w:val="002347CF"/>
    <w:rsid w:val="0023743F"/>
    <w:rsid w:val="00240D76"/>
    <w:rsid w:val="00245C52"/>
    <w:rsid w:val="00276F83"/>
    <w:rsid w:val="002914AA"/>
    <w:rsid w:val="002959B5"/>
    <w:rsid w:val="002968C7"/>
    <w:rsid w:val="002A1838"/>
    <w:rsid w:val="002B08B4"/>
    <w:rsid w:val="002C2460"/>
    <w:rsid w:val="002C2C42"/>
    <w:rsid w:val="002C5D8E"/>
    <w:rsid w:val="002D097C"/>
    <w:rsid w:val="002E7EF6"/>
    <w:rsid w:val="002F4B4C"/>
    <w:rsid w:val="002F6253"/>
    <w:rsid w:val="00302C62"/>
    <w:rsid w:val="003045A5"/>
    <w:rsid w:val="00305123"/>
    <w:rsid w:val="00305F48"/>
    <w:rsid w:val="00306ACC"/>
    <w:rsid w:val="00310FDD"/>
    <w:rsid w:val="0032436A"/>
    <w:rsid w:val="0033073D"/>
    <w:rsid w:val="0033295D"/>
    <w:rsid w:val="0033315C"/>
    <w:rsid w:val="00340BD8"/>
    <w:rsid w:val="00341BFD"/>
    <w:rsid w:val="0034535B"/>
    <w:rsid w:val="00350074"/>
    <w:rsid w:val="00357CB9"/>
    <w:rsid w:val="00364AA0"/>
    <w:rsid w:val="00366C96"/>
    <w:rsid w:val="0037625E"/>
    <w:rsid w:val="00381D3C"/>
    <w:rsid w:val="00381D9A"/>
    <w:rsid w:val="00386AA9"/>
    <w:rsid w:val="00386C73"/>
    <w:rsid w:val="003914DD"/>
    <w:rsid w:val="00391B8A"/>
    <w:rsid w:val="003A205B"/>
    <w:rsid w:val="003B007B"/>
    <w:rsid w:val="003B633C"/>
    <w:rsid w:val="003C3520"/>
    <w:rsid w:val="003D13B3"/>
    <w:rsid w:val="003D78CC"/>
    <w:rsid w:val="003D7F7F"/>
    <w:rsid w:val="003E5BCA"/>
    <w:rsid w:val="003F093D"/>
    <w:rsid w:val="003F43F7"/>
    <w:rsid w:val="00401411"/>
    <w:rsid w:val="00405FEF"/>
    <w:rsid w:val="00407367"/>
    <w:rsid w:val="00412363"/>
    <w:rsid w:val="00412B81"/>
    <w:rsid w:val="00413918"/>
    <w:rsid w:val="00414F41"/>
    <w:rsid w:val="00415D31"/>
    <w:rsid w:val="004176FE"/>
    <w:rsid w:val="00421A85"/>
    <w:rsid w:val="00421F73"/>
    <w:rsid w:val="00425FB5"/>
    <w:rsid w:val="004260B3"/>
    <w:rsid w:val="00427740"/>
    <w:rsid w:val="00440EA2"/>
    <w:rsid w:val="0044479F"/>
    <w:rsid w:val="00454E72"/>
    <w:rsid w:val="00456308"/>
    <w:rsid w:val="00456369"/>
    <w:rsid w:val="004642B4"/>
    <w:rsid w:val="0047473B"/>
    <w:rsid w:val="00474CB0"/>
    <w:rsid w:val="00476164"/>
    <w:rsid w:val="004800AF"/>
    <w:rsid w:val="004849C1"/>
    <w:rsid w:val="00485112"/>
    <w:rsid w:val="00485176"/>
    <w:rsid w:val="0048584B"/>
    <w:rsid w:val="0049152F"/>
    <w:rsid w:val="00493308"/>
    <w:rsid w:val="00495CE6"/>
    <w:rsid w:val="00497ECB"/>
    <w:rsid w:val="004A3478"/>
    <w:rsid w:val="004A7ED9"/>
    <w:rsid w:val="004B2690"/>
    <w:rsid w:val="004C1529"/>
    <w:rsid w:val="004C2C71"/>
    <w:rsid w:val="004D0AAA"/>
    <w:rsid w:val="004D59FC"/>
    <w:rsid w:val="004D737E"/>
    <w:rsid w:val="004E5E0F"/>
    <w:rsid w:val="004F01FF"/>
    <w:rsid w:val="004F1F36"/>
    <w:rsid w:val="005054E1"/>
    <w:rsid w:val="005075C5"/>
    <w:rsid w:val="00511446"/>
    <w:rsid w:val="00515F49"/>
    <w:rsid w:val="00516490"/>
    <w:rsid w:val="00523B26"/>
    <w:rsid w:val="00532AA9"/>
    <w:rsid w:val="005354AC"/>
    <w:rsid w:val="00561CFD"/>
    <w:rsid w:val="0056638C"/>
    <w:rsid w:val="0056645C"/>
    <w:rsid w:val="00571DC7"/>
    <w:rsid w:val="00577EC6"/>
    <w:rsid w:val="00592E6E"/>
    <w:rsid w:val="005A1C45"/>
    <w:rsid w:val="005B5740"/>
    <w:rsid w:val="005B5DF5"/>
    <w:rsid w:val="005C1A93"/>
    <w:rsid w:val="005D53DF"/>
    <w:rsid w:val="005E0DA6"/>
    <w:rsid w:val="005E2274"/>
    <w:rsid w:val="005F7A15"/>
    <w:rsid w:val="00607D62"/>
    <w:rsid w:val="00612CC8"/>
    <w:rsid w:val="00630B4E"/>
    <w:rsid w:val="00631E74"/>
    <w:rsid w:val="00643343"/>
    <w:rsid w:val="0065316A"/>
    <w:rsid w:val="00653E62"/>
    <w:rsid w:val="00656684"/>
    <w:rsid w:val="00657EDE"/>
    <w:rsid w:val="00665C69"/>
    <w:rsid w:val="0067154D"/>
    <w:rsid w:val="006726A6"/>
    <w:rsid w:val="00684466"/>
    <w:rsid w:val="00687675"/>
    <w:rsid w:val="00690CA7"/>
    <w:rsid w:val="0069269C"/>
    <w:rsid w:val="006959F9"/>
    <w:rsid w:val="00696DE6"/>
    <w:rsid w:val="006A7028"/>
    <w:rsid w:val="006B06D2"/>
    <w:rsid w:val="006B225B"/>
    <w:rsid w:val="006D0DCD"/>
    <w:rsid w:val="006D3A98"/>
    <w:rsid w:val="006D57D5"/>
    <w:rsid w:val="006E2432"/>
    <w:rsid w:val="006E2DBA"/>
    <w:rsid w:val="006E548D"/>
    <w:rsid w:val="006E6B6A"/>
    <w:rsid w:val="00703E07"/>
    <w:rsid w:val="00710336"/>
    <w:rsid w:val="00713C47"/>
    <w:rsid w:val="00716A29"/>
    <w:rsid w:val="0072163A"/>
    <w:rsid w:val="00722BA7"/>
    <w:rsid w:val="00725BD3"/>
    <w:rsid w:val="007305F7"/>
    <w:rsid w:val="00730AEF"/>
    <w:rsid w:val="007316CF"/>
    <w:rsid w:val="00737968"/>
    <w:rsid w:val="00740FB4"/>
    <w:rsid w:val="00746867"/>
    <w:rsid w:val="00746B83"/>
    <w:rsid w:val="00747C66"/>
    <w:rsid w:val="00753FC8"/>
    <w:rsid w:val="00757380"/>
    <w:rsid w:val="007721F8"/>
    <w:rsid w:val="00772ADB"/>
    <w:rsid w:val="00784B94"/>
    <w:rsid w:val="00793B0C"/>
    <w:rsid w:val="007A13A2"/>
    <w:rsid w:val="007A4773"/>
    <w:rsid w:val="007B1146"/>
    <w:rsid w:val="007B626D"/>
    <w:rsid w:val="007C353D"/>
    <w:rsid w:val="007C5F4D"/>
    <w:rsid w:val="007C6DA7"/>
    <w:rsid w:val="007D21B3"/>
    <w:rsid w:val="007E0DC6"/>
    <w:rsid w:val="007E382D"/>
    <w:rsid w:val="007E6A30"/>
    <w:rsid w:val="00802899"/>
    <w:rsid w:val="0080525E"/>
    <w:rsid w:val="00814579"/>
    <w:rsid w:val="00814DFB"/>
    <w:rsid w:val="008219F5"/>
    <w:rsid w:val="0083596E"/>
    <w:rsid w:val="0083716F"/>
    <w:rsid w:val="00837D7E"/>
    <w:rsid w:val="00844045"/>
    <w:rsid w:val="0084409C"/>
    <w:rsid w:val="0085271B"/>
    <w:rsid w:val="0087075B"/>
    <w:rsid w:val="00873EFE"/>
    <w:rsid w:val="00876813"/>
    <w:rsid w:val="00876D19"/>
    <w:rsid w:val="008829C1"/>
    <w:rsid w:val="00885C3C"/>
    <w:rsid w:val="00896357"/>
    <w:rsid w:val="00896DB4"/>
    <w:rsid w:val="008A57F0"/>
    <w:rsid w:val="008B1769"/>
    <w:rsid w:val="008B1C47"/>
    <w:rsid w:val="008B2977"/>
    <w:rsid w:val="008B2CFA"/>
    <w:rsid w:val="008B6185"/>
    <w:rsid w:val="008C1B16"/>
    <w:rsid w:val="008D7C29"/>
    <w:rsid w:val="008E1203"/>
    <w:rsid w:val="008E3B0E"/>
    <w:rsid w:val="008F662C"/>
    <w:rsid w:val="00913E9A"/>
    <w:rsid w:val="00927B73"/>
    <w:rsid w:val="009406B2"/>
    <w:rsid w:val="00941EC6"/>
    <w:rsid w:val="00951248"/>
    <w:rsid w:val="0095338E"/>
    <w:rsid w:val="00957DA0"/>
    <w:rsid w:val="00961D59"/>
    <w:rsid w:val="00975DCF"/>
    <w:rsid w:val="009802AD"/>
    <w:rsid w:val="009831C8"/>
    <w:rsid w:val="009865E8"/>
    <w:rsid w:val="00996E66"/>
    <w:rsid w:val="009A431F"/>
    <w:rsid w:val="009A758A"/>
    <w:rsid w:val="009C60EB"/>
    <w:rsid w:val="009C749C"/>
    <w:rsid w:val="009E0D45"/>
    <w:rsid w:val="009E1D00"/>
    <w:rsid w:val="009E1E86"/>
    <w:rsid w:val="009E2210"/>
    <w:rsid w:val="009E5128"/>
    <w:rsid w:val="009F2ECF"/>
    <w:rsid w:val="00A01C0A"/>
    <w:rsid w:val="00A155B4"/>
    <w:rsid w:val="00A2308B"/>
    <w:rsid w:val="00A25AC8"/>
    <w:rsid w:val="00A31069"/>
    <w:rsid w:val="00A33905"/>
    <w:rsid w:val="00A44627"/>
    <w:rsid w:val="00A464B8"/>
    <w:rsid w:val="00A46935"/>
    <w:rsid w:val="00A5620E"/>
    <w:rsid w:val="00A608E0"/>
    <w:rsid w:val="00A74A09"/>
    <w:rsid w:val="00A800AD"/>
    <w:rsid w:val="00A842C5"/>
    <w:rsid w:val="00A87E6E"/>
    <w:rsid w:val="00A91017"/>
    <w:rsid w:val="00A96485"/>
    <w:rsid w:val="00AA10F6"/>
    <w:rsid w:val="00AA38A0"/>
    <w:rsid w:val="00AB081E"/>
    <w:rsid w:val="00AC469B"/>
    <w:rsid w:val="00AC644B"/>
    <w:rsid w:val="00AE3E65"/>
    <w:rsid w:val="00AF1D77"/>
    <w:rsid w:val="00AF2342"/>
    <w:rsid w:val="00B00E43"/>
    <w:rsid w:val="00B02CD5"/>
    <w:rsid w:val="00B06A98"/>
    <w:rsid w:val="00B1026D"/>
    <w:rsid w:val="00B14524"/>
    <w:rsid w:val="00B1538B"/>
    <w:rsid w:val="00B156D4"/>
    <w:rsid w:val="00B20889"/>
    <w:rsid w:val="00B20FC5"/>
    <w:rsid w:val="00B34D73"/>
    <w:rsid w:val="00B43FA6"/>
    <w:rsid w:val="00B45B4E"/>
    <w:rsid w:val="00B46C0F"/>
    <w:rsid w:val="00B51CB9"/>
    <w:rsid w:val="00B52387"/>
    <w:rsid w:val="00B603E3"/>
    <w:rsid w:val="00B617D2"/>
    <w:rsid w:val="00B7075F"/>
    <w:rsid w:val="00B71055"/>
    <w:rsid w:val="00B7629A"/>
    <w:rsid w:val="00B836A9"/>
    <w:rsid w:val="00B83CC9"/>
    <w:rsid w:val="00B85DC5"/>
    <w:rsid w:val="00B958D0"/>
    <w:rsid w:val="00BB724A"/>
    <w:rsid w:val="00BC117B"/>
    <w:rsid w:val="00BC5672"/>
    <w:rsid w:val="00BD7F79"/>
    <w:rsid w:val="00BE22AA"/>
    <w:rsid w:val="00BE526C"/>
    <w:rsid w:val="00BE651B"/>
    <w:rsid w:val="00BE6853"/>
    <w:rsid w:val="00BF09D0"/>
    <w:rsid w:val="00BF5F9C"/>
    <w:rsid w:val="00C015C3"/>
    <w:rsid w:val="00C03A53"/>
    <w:rsid w:val="00C22F5F"/>
    <w:rsid w:val="00C24604"/>
    <w:rsid w:val="00C33A7F"/>
    <w:rsid w:val="00C505C4"/>
    <w:rsid w:val="00C616C1"/>
    <w:rsid w:val="00C751CB"/>
    <w:rsid w:val="00C76C5C"/>
    <w:rsid w:val="00C76DE8"/>
    <w:rsid w:val="00CB1F1F"/>
    <w:rsid w:val="00CB261E"/>
    <w:rsid w:val="00CB34DD"/>
    <w:rsid w:val="00CD14C6"/>
    <w:rsid w:val="00CD420B"/>
    <w:rsid w:val="00CD4758"/>
    <w:rsid w:val="00CD5218"/>
    <w:rsid w:val="00CD7F1B"/>
    <w:rsid w:val="00CE2BF5"/>
    <w:rsid w:val="00CE7853"/>
    <w:rsid w:val="00CF7BE5"/>
    <w:rsid w:val="00D03E78"/>
    <w:rsid w:val="00D0441D"/>
    <w:rsid w:val="00D05367"/>
    <w:rsid w:val="00D05390"/>
    <w:rsid w:val="00D22294"/>
    <w:rsid w:val="00D22CFB"/>
    <w:rsid w:val="00D2452B"/>
    <w:rsid w:val="00D25AA2"/>
    <w:rsid w:val="00D33944"/>
    <w:rsid w:val="00D35892"/>
    <w:rsid w:val="00D36791"/>
    <w:rsid w:val="00D36C1B"/>
    <w:rsid w:val="00D4242B"/>
    <w:rsid w:val="00D42711"/>
    <w:rsid w:val="00D4403C"/>
    <w:rsid w:val="00D5226A"/>
    <w:rsid w:val="00D53DCB"/>
    <w:rsid w:val="00D5441E"/>
    <w:rsid w:val="00D6480F"/>
    <w:rsid w:val="00D66207"/>
    <w:rsid w:val="00D709A6"/>
    <w:rsid w:val="00D709F8"/>
    <w:rsid w:val="00D70E71"/>
    <w:rsid w:val="00D86923"/>
    <w:rsid w:val="00D90AD7"/>
    <w:rsid w:val="00D91FF5"/>
    <w:rsid w:val="00D9341A"/>
    <w:rsid w:val="00D96F21"/>
    <w:rsid w:val="00D97054"/>
    <w:rsid w:val="00DA7F4B"/>
    <w:rsid w:val="00DB0B44"/>
    <w:rsid w:val="00DB715E"/>
    <w:rsid w:val="00DC1F07"/>
    <w:rsid w:val="00DD15C7"/>
    <w:rsid w:val="00DD5992"/>
    <w:rsid w:val="00DF2A1E"/>
    <w:rsid w:val="00DF6DEE"/>
    <w:rsid w:val="00E02F66"/>
    <w:rsid w:val="00E06C09"/>
    <w:rsid w:val="00E1761E"/>
    <w:rsid w:val="00E1761F"/>
    <w:rsid w:val="00E241CD"/>
    <w:rsid w:val="00E30E49"/>
    <w:rsid w:val="00E46C57"/>
    <w:rsid w:val="00E51E1B"/>
    <w:rsid w:val="00E56780"/>
    <w:rsid w:val="00E71021"/>
    <w:rsid w:val="00E857B5"/>
    <w:rsid w:val="00E8657C"/>
    <w:rsid w:val="00E86DCA"/>
    <w:rsid w:val="00E879C4"/>
    <w:rsid w:val="00E91C3E"/>
    <w:rsid w:val="00E94E93"/>
    <w:rsid w:val="00E95117"/>
    <w:rsid w:val="00E95429"/>
    <w:rsid w:val="00E968CF"/>
    <w:rsid w:val="00E96B90"/>
    <w:rsid w:val="00E97184"/>
    <w:rsid w:val="00EA21D5"/>
    <w:rsid w:val="00EA5ABE"/>
    <w:rsid w:val="00EB2E87"/>
    <w:rsid w:val="00EB3E7C"/>
    <w:rsid w:val="00EC3BAA"/>
    <w:rsid w:val="00ED01E3"/>
    <w:rsid w:val="00ED0FB6"/>
    <w:rsid w:val="00ED24B7"/>
    <w:rsid w:val="00ED5251"/>
    <w:rsid w:val="00ED7726"/>
    <w:rsid w:val="00EE743D"/>
    <w:rsid w:val="00EF6557"/>
    <w:rsid w:val="00F11B4D"/>
    <w:rsid w:val="00F16ED5"/>
    <w:rsid w:val="00F2204B"/>
    <w:rsid w:val="00F2216C"/>
    <w:rsid w:val="00F250D8"/>
    <w:rsid w:val="00F2763C"/>
    <w:rsid w:val="00F27EDB"/>
    <w:rsid w:val="00F3271F"/>
    <w:rsid w:val="00F32A4B"/>
    <w:rsid w:val="00F42213"/>
    <w:rsid w:val="00F43587"/>
    <w:rsid w:val="00F45266"/>
    <w:rsid w:val="00F515EB"/>
    <w:rsid w:val="00F612A2"/>
    <w:rsid w:val="00F6219F"/>
    <w:rsid w:val="00F63127"/>
    <w:rsid w:val="00F73780"/>
    <w:rsid w:val="00F7773B"/>
    <w:rsid w:val="00F842B2"/>
    <w:rsid w:val="00F90024"/>
    <w:rsid w:val="00F90FBE"/>
    <w:rsid w:val="00F91465"/>
    <w:rsid w:val="00FB4AFE"/>
    <w:rsid w:val="00FB794F"/>
    <w:rsid w:val="00FC179F"/>
    <w:rsid w:val="00FC29A2"/>
    <w:rsid w:val="00FC321D"/>
    <w:rsid w:val="00FC71D1"/>
    <w:rsid w:val="00FD45C0"/>
    <w:rsid w:val="00FD6161"/>
    <w:rsid w:val="00FF0470"/>
    <w:rsid w:val="00FF1CCC"/>
    <w:rsid w:val="00FF26EF"/>
    <w:rsid w:val="00FF2D81"/>
    <w:rsid w:val="00FF7802"/>
    <w:rsid w:val="00FF7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46789A"/>
  <w15:docId w15:val="{7631258E-29B4-48D0-B714-462499CB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4B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B94"/>
  </w:style>
  <w:style w:type="paragraph" w:styleId="Piedepgina">
    <w:name w:val="footer"/>
    <w:basedOn w:val="Normal"/>
    <w:link w:val="PiedepginaCar"/>
    <w:uiPriority w:val="99"/>
    <w:unhideWhenUsed/>
    <w:rsid w:val="00784B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B94"/>
  </w:style>
  <w:style w:type="paragraph" w:customStyle="1" w:styleId="Body">
    <w:name w:val="Body"/>
    <w:rsid w:val="00E86DC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57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78E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54E7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54E7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54E7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454E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54E7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54E7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9F2EC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s-CO"/>
    </w:rPr>
  </w:style>
  <w:style w:type="character" w:customStyle="1" w:styleId="PrrafodelistaCar">
    <w:name w:val="Párrafo de lista Car"/>
    <w:link w:val="Prrafodelista"/>
    <w:uiPriority w:val="34"/>
    <w:locked/>
    <w:rsid w:val="009F2ECF"/>
    <w:rPr>
      <w:rFonts w:ascii="Calibri" w:eastAsia="Calibri" w:hAnsi="Calibri" w:cs="Calibri"/>
      <w:sz w:val="22"/>
      <w:szCs w:val="22"/>
      <w:lang w:val="es-CO"/>
    </w:rPr>
  </w:style>
  <w:style w:type="paragraph" w:styleId="Sinespaciado">
    <w:name w:val="No Spacing"/>
    <w:uiPriority w:val="1"/>
    <w:qFormat/>
    <w:rsid w:val="009F2ECF"/>
    <w:rPr>
      <w:rFonts w:ascii="Calibri" w:eastAsia="Calibri" w:hAnsi="Calibri" w:cs="Calibri"/>
      <w:sz w:val="22"/>
      <w:szCs w:val="22"/>
      <w:lang w:val="es-CO"/>
    </w:rPr>
  </w:style>
  <w:style w:type="paragraph" w:customStyle="1" w:styleId="Default">
    <w:name w:val="Default"/>
    <w:rsid w:val="009F2ECF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es-CO"/>
    </w:rPr>
  </w:style>
  <w:style w:type="paragraph" w:styleId="Textoindependiente">
    <w:name w:val="Body Text"/>
    <w:basedOn w:val="Normal"/>
    <w:link w:val="TextoindependienteCar"/>
    <w:semiHidden/>
    <w:unhideWhenUsed/>
    <w:rsid w:val="00401411"/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1411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F90FBE"/>
    <w:rPr>
      <w:rFonts w:ascii="Calibri" w:eastAsia="Calibri" w:hAnsi="Calibri" w:cs="Times New Roman"/>
      <w:sz w:val="22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90FBE"/>
    <w:rPr>
      <w:rFonts w:ascii="Calibri" w:eastAsia="Calibri" w:hAnsi="Calibri" w:cs="Times New Roman"/>
      <w:sz w:val="22"/>
      <w:szCs w:val="21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0E43"/>
    <w:rPr>
      <w:rFonts w:asciiTheme="minorHAnsi" w:eastAsiaTheme="minorHAnsi" w:hAnsiTheme="minorHAnsi" w:cstheme="minorBidi"/>
      <w:b/>
      <w:bCs/>
      <w:lang w:val="es-ES_tradnl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0E4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F42213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221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22CF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22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1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sv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sv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/APASixthEditionOfficeOnline.xsl" StyleName="APA"/>
</file>

<file path=customXml/itemProps1.xml><?xml version="1.0" encoding="utf-8"?>
<ds:datastoreItem xmlns:ds="http://schemas.openxmlformats.org/officeDocument/2006/customXml" ds:itemID="{DD7DF61F-D315-4A67-AF57-77B8E008BE7A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Microsoft Office</dc:creator>
  <cp:lastModifiedBy>Carmen Yamilia Perez Rojas</cp:lastModifiedBy>
  <cp:revision>2</cp:revision>
  <cp:lastPrinted>2024-11-08T15:37:00Z</cp:lastPrinted>
  <dcterms:created xsi:type="dcterms:W3CDTF">2026-04-06T20:57:00Z</dcterms:created>
  <dcterms:modified xsi:type="dcterms:W3CDTF">2026-04-06T20:57:00Z</dcterms:modified>
</cp:coreProperties>
</file>