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6A2CF6DE" w:rsidR="00BC4786" w:rsidRDefault="00786DEB">
            <w:r>
              <w:t>El proponente cotiza en bolsa: Sí ___ No ____</w:t>
            </w:r>
          </w:p>
          <w:p w14:paraId="5A079E81" w14:textId="77777777" w:rsidR="00D03942" w:rsidRDefault="00D03942"/>
          <w:tbl>
            <w:tblPr>
              <w:tblStyle w:val="Tablaconcuadrcula"/>
              <w:tblW w:w="7018" w:type="dxa"/>
              <w:tblLayout w:type="fixed"/>
              <w:tblLook w:val="04A0" w:firstRow="1" w:lastRow="0" w:firstColumn="1" w:lastColumn="0" w:noHBand="0" w:noVBand="1"/>
            </w:tblPr>
            <w:tblGrid>
              <w:gridCol w:w="2343"/>
              <w:gridCol w:w="2767"/>
              <w:gridCol w:w="1908"/>
            </w:tblGrid>
            <w:tr w:rsidR="00D03942" w14:paraId="324D5206" w14:textId="77777777" w:rsidTr="004952E9">
              <w:trPr>
                <w:trHeight w:val="2"/>
              </w:trPr>
              <w:tc>
                <w:tcPr>
                  <w:tcW w:w="2343" w:type="dxa"/>
                </w:tcPr>
                <w:p w14:paraId="464FDEC8" w14:textId="77777777" w:rsidR="00D03942" w:rsidRDefault="00D03942" w:rsidP="00D03942">
                  <w:pPr>
                    <w:jc w:val="center"/>
                    <w:rPr>
                      <w:b/>
                    </w:rPr>
                  </w:pPr>
                  <w:r>
                    <w:rPr>
                      <w:b/>
                    </w:rPr>
                    <w:t>Nombre o Razón social del accionista</w:t>
                  </w:r>
                </w:p>
              </w:tc>
              <w:tc>
                <w:tcPr>
                  <w:tcW w:w="2767" w:type="dxa"/>
                </w:tcPr>
                <w:p w14:paraId="01226E9C" w14:textId="77777777" w:rsidR="00D03942" w:rsidRDefault="00D03942" w:rsidP="00D03942">
                  <w:pPr>
                    <w:jc w:val="center"/>
                    <w:rPr>
                      <w:b/>
                    </w:rPr>
                  </w:pPr>
                  <w:r>
                    <w:rPr>
                      <w:b/>
                    </w:rPr>
                    <w:t>NIT, Cédula o Documento de identificación</w:t>
                  </w:r>
                </w:p>
              </w:tc>
              <w:tc>
                <w:tcPr>
                  <w:tcW w:w="1908" w:type="dxa"/>
                </w:tcPr>
                <w:p w14:paraId="20FA02E2" w14:textId="77777777" w:rsidR="00D03942" w:rsidRDefault="00D03942" w:rsidP="00D03942">
                  <w:pPr>
                    <w:jc w:val="center"/>
                    <w:rPr>
                      <w:b/>
                    </w:rPr>
                  </w:pPr>
                  <w:r>
                    <w:rPr>
                      <w:b/>
                    </w:rPr>
                    <w:t>Porcentaje participación</w:t>
                  </w:r>
                </w:p>
              </w:tc>
            </w:tr>
            <w:tr w:rsidR="00D03942" w14:paraId="5BA36F51" w14:textId="77777777" w:rsidTr="004952E9">
              <w:trPr>
                <w:trHeight w:val="2"/>
              </w:trPr>
              <w:tc>
                <w:tcPr>
                  <w:tcW w:w="2343" w:type="dxa"/>
                </w:tcPr>
                <w:p w14:paraId="5B507ED1" w14:textId="77777777" w:rsidR="00D03942" w:rsidRDefault="00D03942" w:rsidP="00D03942"/>
              </w:tc>
              <w:tc>
                <w:tcPr>
                  <w:tcW w:w="2767" w:type="dxa"/>
                </w:tcPr>
                <w:p w14:paraId="3A1DF6D3" w14:textId="77777777" w:rsidR="00D03942" w:rsidRDefault="00D03942" w:rsidP="00D03942"/>
              </w:tc>
              <w:tc>
                <w:tcPr>
                  <w:tcW w:w="1908" w:type="dxa"/>
                </w:tcPr>
                <w:p w14:paraId="2A92C52F" w14:textId="77777777" w:rsidR="00D03942" w:rsidRDefault="00D03942" w:rsidP="00D03942"/>
              </w:tc>
            </w:tr>
            <w:tr w:rsidR="00D03942" w14:paraId="102EB045" w14:textId="77777777" w:rsidTr="004952E9">
              <w:trPr>
                <w:trHeight w:val="435"/>
              </w:trPr>
              <w:tc>
                <w:tcPr>
                  <w:tcW w:w="2343" w:type="dxa"/>
                </w:tcPr>
                <w:p w14:paraId="27F26F10" w14:textId="77777777" w:rsidR="00D03942" w:rsidRDefault="00D03942" w:rsidP="00D03942"/>
              </w:tc>
              <w:tc>
                <w:tcPr>
                  <w:tcW w:w="2767" w:type="dxa"/>
                </w:tcPr>
                <w:p w14:paraId="1A9B7D3A" w14:textId="77777777" w:rsidR="00D03942" w:rsidRDefault="00D03942" w:rsidP="00D03942"/>
              </w:tc>
              <w:tc>
                <w:tcPr>
                  <w:tcW w:w="1908" w:type="dxa"/>
                </w:tcPr>
                <w:p w14:paraId="5A1FC753" w14:textId="77777777" w:rsidR="00D03942" w:rsidRDefault="00D03942" w:rsidP="00D03942"/>
              </w:tc>
            </w:tr>
          </w:tbl>
          <w:p w14:paraId="237BE815" w14:textId="77777777" w:rsidR="00BC4786" w:rsidRDefault="00BC4786">
            <w:pPr>
              <w:jc w:val="both"/>
            </w:pPr>
          </w:p>
          <w:p w14:paraId="4B58EBFF" w14:textId="634FF203" w:rsidR="00BC4786" w:rsidRDefault="00786DEB" w:rsidP="00D03942">
            <w:pPr>
              <w:jc w:val="both"/>
              <w:rPr>
                <w:b/>
              </w:rPr>
            </w:pPr>
            <w:r>
              <w:t>Composición accionaria del proponente o de las personas jurídicas que integran el proponente plural</w:t>
            </w:r>
            <w:r>
              <w:rPr>
                <w:vertAlign w:val="superscript"/>
              </w:rPr>
              <w:footnoteReference w:id="1"/>
            </w:r>
            <w:r w:rsidR="00D03942">
              <w:t xml:space="preserve">. </w:t>
            </w:r>
            <w:bookmarkStart w:id="9" w:name="_GoBack"/>
            <w:bookmarkEnd w:id="9"/>
            <w:r>
              <w:rPr>
                <w:b/>
              </w:rPr>
              <w:t>[Este cuadro se debe diligenciar por cada una de las sociedades que conforman el proponente]</w:t>
            </w:r>
          </w:p>
          <w:p w14:paraId="2D6275FF" w14:textId="77777777" w:rsidR="00BC4786" w:rsidRDefault="00BC4786"/>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xml:space="preserv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D0394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SENA</cp:lastModifiedBy>
  <cp:revision>3</cp:revision>
  <dcterms:created xsi:type="dcterms:W3CDTF">2025-10-07T16:10:00Z</dcterms:created>
  <dcterms:modified xsi:type="dcterms:W3CDTF">2025-11-08T16:28:00Z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