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5"/>
        <w:tblW w:w="9296" w:type="dxa"/>
        <w:tblInd w:w="55" w:type="dxa"/>
        <w:tblLayout w:type="fixed"/>
        <w:tblLook w:val="0000" w:firstRow="0" w:lastRow="0" w:firstColumn="0" w:lastColumn="0" w:noHBand="0" w:noVBand="0"/>
      </w:tblPr>
      <w:tblGrid>
        <w:gridCol w:w="1800"/>
        <w:gridCol w:w="7496"/>
      </w:tblGrid>
      <w:tr w:rsidR="0058688E" w14:paraId="0A73306A" w14:textId="77777777" w:rsidTr="51083FA3">
        <w:trPr>
          <w:trHeight w:val="774"/>
        </w:trPr>
        <w:tc>
          <w:tcPr>
            <w:tcW w:w="180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3FB574A3" w14:textId="7923929B" w:rsidR="0058688E" w:rsidRDefault="00000000">
            <w:pPr>
              <w:jc w:val="center"/>
              <w:rPr>
                <w:rFonts w:ascii="Arial" w:eastAsia="Arial" w:hAnsi="Arial" w:cs="Arial"/>
                <w:b/>
                <w:sz w:val="22"/>
                <w:szCs w:val="22"/>
              </w:rPr>
            </w:pPr>
            <w:bookmarkStart w:id="0" w:name="_heading=h.gjdgxs" w:colFirst="0" w:colLast="0"/>
            <w:bookmarkEnd w:id="0"/>
            <w:r>
              <w:rPr>
                <w:rFonts w:ascii="Arial" w:eastAsia="Arial" w:hAnsi="Arial" w:cs="Arial"/>
                <w:b/>
                <w:sz w:val="22"/>
                <w:szCs w:val="22"/>
              </w:rPr>
              <w:t xml:space="preserve">Clasificación del bien o servicio </w:t>
            </w:r>
          </w:p>
        </w:tc>
        <w:tc>
          <w:tcPr>
            <w:tcW w:w="7496"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F4879BE" w14:textId="0A474675" w:rsidR="0058688E" w:rsidRDefault="0064642D">
            <w:pPr>
              <w:jc w:val="both"/>
              <w:rPr>
                <w:rFonts w:ascii="Arial" w:eastAsia="Arial" w:hAnsi="Arial" w:cs="Arial"/>
                <w:sz w:val="22"/>
                <w:szCs w:val="22"/>
              </w:rPr>
            </w:pPr>
            <w:r w:rsidRPr="0064642D">
              <w:rPr>
                <w:rFonts w:ascii="Arial" w:eastAsia="Arial" w:hAnsi="Arial" w:cs="Arial"/>
                <w:b/>
                <w:sz w:val="22"/>
                <w:szCs w:val="22"/>
              </w:rPr>
              <w:t>26111600</w:t>
            </w:r>
            <w:r w:rsidRPr="0064642D">
              <w:rPr>
                <w:rFonts w:ascii="Arial" w:eastAsia="Arial" w:hAnsi="Arial" w:cs="Arial"/>
                <w:b/>
                <w:sz w:val="22"/>
                <w:szCs w:val="22"/>
              </w:rPr>
              <w:tab/>
              <w:t>GENERADORES DE POTENCIA</w:t>
            </w:r>
          </w:p>
        </w:tc>
      </w:tr>
      <w:tr w:rsidR="0058688E" w14:paraId="296B3B74" w14:textId="77777777" w:rsidTr="51083FA3">
        <w:trPr>
          <w:trHeight w:val="848"/>
        </w:trPr>
        <w:tc>
          <w:tcPr>
            <w:tcW w:w="1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00150371" w14:textId="77777777" w:rsidR="0058688E" w:rsidRDefault="00000000">
            <w:pPr>
              <w:jc w:val="center"/>
              <w:rPr>
                <w:rFonts w:ascii="Arial" w:eastAsia="Arial" w:hAnsi="Arial" w:cs="Arial"/>
                <w:b/>
                <w:sz w:val="22"/>
                <w:szCs w:val="22"/>
              </w:rPr>
            </w:pPr>
            <w:r>
              <w:rPr>
                <w:rFonts w:ascii="Arial" w:eastAsia="Arial" w:hAnsi="Arial" w:cs="Arial"/>
                <w:b/>
                <w:sz w:val="22"/>
                <w:szCs w:val="22"/>
              </w:rPr>
              <w:t xml:space="preserve">Nombre Comercial del Bien o Servicio </w:t>
            </w:r>
          </w:p>
        </w:tc>
        <w:tc>
          <w:tcPr>
            <w:tcW w:w="7496"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4131AA9E" w14:textId="027B146C" w:rsidR="0058688E" w:rsidRDefault="00F25A92">
            <w:pPr>
              <w:jc w:val="both"/>
              <w:rPr>
                <w:rFonts w:ascii="Arial" w:eastAsia="Arial" w:hAnsi="Arial" w:cs="Arial"/>
                <w:sz w:val="22"/>
                <w:szCs w:val="22"/>
              </w:rPr>
            </w:pPr>
            <w:r>
              <w:rPr>
                <w:rFonts w:ascii="Arial" w:eastAsia="Arial" w:hAnsi="Arial" w:cs="Arial"/>
                <w:b/>
                <w:sz w:val="22"/>
                <w:szCs w:val="22"/>
              </w:rPr>
              <w:t>SISTEMAS DE SUPLENCIA DE ENERGÍA COMPUESTOS POR PLANTAS ELECTRICAS DE EMERGENCIA Y TRANSFERENCIAS AUTOMÁTICAS DE CARGA</w:t>
            </w:r>
            <w:r w:rsidR="00E12532">
              <w:rPr>
                <w:rFonts w:ascii="Arial" w:eastAsia="Arial" w:hAnsi="Arial" w:cs="Arial"/>
                <w:b/>
                <w:sz w:val="22"/>
                <w:szCs w:val="22"/>
              </w:rPr>
              <w:t>.</w:t>
            </w:r>
          </w:p>
        </w:tc>
      </w:tr>
      <w:tr w:rsidR="0058688E" w14:paraId="1E23CC47" w14:textId="77777777" w:rsidTr="51083FA3">
        <w:trPr>
          <w:trHeight w:val="539"/>
        </w:trPr>
        <w:tc>
          <w:tcPr>
            <w:tcW w:w="1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11D4A045" w14:textId="77777777" w:rsidR="0058688E" w:rsidRDefault="00000000">
            <w:pPr>
              <w:jc w:val="center"/>
              <w:rPr>
                <w:rFonts w:ascii="Arial" w:eastAsia="Arial" w:hAnsi="Arial" w:cs="Arial"/>
                <w:b/>
                <w:sz w:val="22"/>
                <w:szCs w:val="22"/>
              </w:rPr>
            </w:pPr>
            <w:r>
              <w:rPr>
                <w:rFonts w:ascii="Arial" w:eastAsia="Arial" w:hAnsi="Arial" w:cs="Arial"/>
                <w:b/>
                <w:sz w:val="22"/>
                <w:szCs w:val="22"/>
              </w:rPr>
              <w:t>Calidad</w:t>
            </w:r>
          </w:p>
        </w:tc>
        <w:tc>
          <w:tcPr>
            <w:tcW w:w="7496"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71B5A81D" w14:textId="77777777" w:rsidR="0064642D" w:rsidRPr="00565401" w:rsidRDefault="0064642D" w:rsidP="0064642D">
            <w:pPr>
              <w:jc w:val="both"/>
              <w:rPr>
                <w:rFonts w:ascii="Arial" w:eastAsia="Arial" w:hAnsi="Arial" w:cs="Arial"/>
                <w:sz w:val="22"/>
                <w:szCs w:val="22"/>
              </w:rPr>
            </w:pPr>
            <w:r w:rsidRPr="51083FA3">
              <w:rPr>
                <w:rFonts w:ascii="Arial" w:eastAsia="Arial" w:hAnsi="Arial" w:cs="Arial"/>
                <w:sz w:val="22"/>
                <w:szCs w:val="22"/>
              </w:rPr>
              <w:t>Se debe dar estricto cumplimiento a la normatividad descrita a continuación:</w:t>
            </w:r>
          </w:p>
          <w:p w14:paraId="60FF5D84" w14:textId="77777777" w:rsidR="0064642D" w:rsidRPr="00565401" w:rsidRDefault="0064642D" w:rsidP="0064642D">
            <w:pPr>
              <w:jc w:val="both"/>
              <w:rPr>
                <w:rFonts w:ascii="Arial" w:eastAsia="Arial" w:hAnsi="Arial" w:cs="Arial"/>
                <w:sz w:val="22"/>
                <w:szCs w:val="22"/>
              </w:rPr>
            </w:pPr>
          </w:p>
          <w:p w14:paraId="3FB369E5" w14:textId="77777777" w:rsidR="0064642D" w:rsidRPr="00565401" w:rsidRDefault="0064642D" w:rsidP="00565401">
            <w:pPr>
              <w:pStyle w:val="Prrafodelista"/>
              <w:numPr>
                <w:ilvl w:val="0"/>
                <w:numId w:val="4"/>
              </w:numPr>
              <w:jc w:val="both"/>
              <w:rPr>
                <w:rFonts w:ascii="Arial" w:eastAsia="Arial" w:hAnsi="Arial" w:cs="Arial"/>
                <w:sz w:val="22"/>
                <w:szCs w:val="22"/>
              </w:rPr>
            </w:pPr>
            <w:r w:rsidRPr="00565401">
              <w:rPr>
                <w:rFonts w:ascii="Arial" w:eastAsia="Arial" w:hAnsi="Arial" w:cs="Arial"/>
                <w:sz w:val="22"/>
                <w:szCs w:val="22"/>
              </w:rPr>
              <w:t>NTC 2050 Código Eléctrico Nacional,</w:t>
            </w:r>
          </w:p>
          <w:p w14:paraId="60F240F8" w14:textId="77777777" w:rsidR="0064642D" w:rsidRPr="00565401" w:rsidRDefault="0064642D" w:rsidP="00565401">
            <w:pPr>
              <w:pStyle w:val="Prrafodelista"/>
              <w:numPr>
                <w:ilvl w:val="0"/>
                <w:numId w:val="4"/>
              </w:numPr>
              <w:jc w:val="both"/>
              <w:rPr>
                <w:rFonts w:ascii="Arial" w:eastAsia="Arial" w:hAnsi="Arial" w:cs="Arial"/>
                <w:sz w:val="22"/>
                <w:szCs w:val="22"/>
              </w:rPr>
            </w:pPr>
            <w:r w:rsidRPr="00565401">
              <w:rPr>
                <w:rFonts w:ascii="Arial" w:eastAsia="Arial" w:hAnsi="Arial" w:cs="Arial"/>
                <w:sz w:val="22"/>
                <w:szCs w:val="22"/>
              </w:rPr>
              <w:t>RETIE Reglamento Técnico de Instalaciones Eléctricas,</w:t>
            </w:r>
          </w:p>
          <w:p w14:paraId="0931B3E3" w14:textId="77777777" w:rsidR="00565401" w:rsidRPr="00565401" w:rsidRDefault="0064642D" w:rsidP="00565401">
            <w:pPr>
              <w:pStyle w:val="Prrafodelista"/>
              <w:numPr>
                <w:ilvl w:val="0"/>
                <w:numId w:val="4"/>
              </w:numPr>
              <w:pBdr>
                <w:top w:val="nil"/>
                <w:left w:val="nil"/>
                <w:bottom w:val="nil"/>
                <w:right w:val="nil"/>
                <w:between w:val="nil"/>
              </w:pBdr>
              <w:jc w:val="both"/>
              <w:rPr>
                <w:rFonts w:ascii="Arial" w:hAnsi="Arial" w:cs="Arial"/>
                <w:sz w:val="22"/>
                <w:szCs w:val="22"/>
                <w:lang w:eastAsia="es-CO"/>
              </w:rPr>
            </w:pPr>
            <w:r w:rsidRPr="00565401">
              <w:rPr>
                <w:rFonts w:ascii="Arial" w:eastAsia="Arial" w:hAnsi="Arial" w:cs="Arial"/>
                <w:sz w:val="22"/>
                <w:szCs w:val="22"/>
              </w:rPr>
              <w:t>Normatividad Ambiental, técnica y de seguridad vigente al momento del suministro, instalación y puesta en funcionamiento de</w:t>
            </w:r>
            <w:r w:rsidR="004B46E7" w:rsidRPr="00565401">
              <w:rPr>
                <w:rFonts w:ascii="Arial" w:eastAsia="Arial" w:hAnsi="Arial" w:cs="Arial"/>
                <w:sz w:val="22"/>
                <w:szCs w:val="22"/>
              </w:rPr>
              <w:t xml:space="preserve"> </w:t>
            </w:r>
            <w:r w:rsidRPr="00565401">
              <w:rPr>
                <w:rFonts w:ascii="Arial" w:eastAsia="Arial" w:hAnsi="Arial" w:cs="Arial"/>
                <w:sz w:val="22"/>
                <w:szCs w:val="22"/>
              </w:rPr>
              <w:t>l</w:t>
            </w:r>
            <w:r w:rsidR="004B46E7" w:rsidRPr="00565401">
              <w:rPr>
                <w:rFonts w:ascii="Arial" w:eastAsia="Arial" w:hAnsi="Arial" w:cs="Arial"/>
                <w:sz w:val="22"/>
                <w:szCs w:val="22"/>
              </w:rPr>
              <w:t>os</w:t>
            </w:r>
            <w:r w:rsidRPr="00565401">
              <w:rPr>
                <w:rFonts w:ascii="Arial" w:eastAsia="Arial" w:hAnsi="Arial" w:cs="Arial"/>
                <w:sz w:val="22"/>
                <w:szCs w:val="22"/>
              </w:rPr>
              <w:t xml:space="preserve"> </w:t>
            </w:r>
            <w:r w:rsidR="004B46E7" w:rsidRPr="00565401">
              <w:rPr>
                <w:rFonts w:ascii="Arial" w:eastAsia="Arial" w:hAnsi="Arial" w:cs="Arial"/>
                <w:sz w:val="22"/>
                <w:szCs w:val="22"/>
              </w:rPr>
              <w:t>sistemas</w:t>
            </w:r>
            <w:r w:rsidR="00565401" w:rsidRPr="00565401">
              <w:rPr>
                <w:rFonts w:ascii="Arial" w:eastAsia="Arial" w:hAnsi="Arial" w:cs="Arial"/>
                <w:sz w:val="22"/>
                <w:szCs w:val="22"/>
              </w:rPr>
              <w:t xml:space="preserve"> de suplencia de energía que apliquen, entre los que se encuentran: </w:t>
            </w:r>
          </w:p>
          <w:p w14:paraId="0F6DAD8D" w14:textId="66594179" w:rsidR="00565401" w:rsidRPr="00565401" w:rsidRDefault="00565401" w:rsidP="00565401">
            <w:pPr>
              <w:pStyle w:val="Prrafodelista"/>
              <w:numPr>
                <w:ilvl w:val="0"/>
                <w:numId w:val="16"/>
              </w:numPr>
              <w:pBdr>
                <w:top w:val="nil"/>
                <w:left w:val="nil"/>
                <w:bottom w:val="nil"/>
                <w:right w:val="nil"/>
                <w:between w:val="nil"/>
              </w:pBdr>
              <w:jc w:val="both"/>
              <w:rPr>
                <w:rFonts w:ascii="Arial" w:hAnsi="Arial" w:cs="Arial"/>
                <w:sz w:val="22"/>
                <w:szCs w:val="22"/>
                <w:lang w:eastAsia="es-CO"/>
              </w:rPr>
            </w:pPr>
            <w:r w:rsidRPr="00565401">
              <w:rPr>
                <w:rStyle w:val="cf01"/>
                <w:rFonts w:ascii="Arial" w:hAnsi="Arial" w:cs="Arial"/>
                <w:sz w:val="22"/>
                <w:szCs w:val="22"/>
              </w:rPr>
              <w:t>Decreto 318 de 2003 – requisitos de almacenamiento de combustibles líquidos.</w:t>
            </w:r>
          </w:p>
          <w:p w14:paraId="7DA7B9FC" w14:textId="77777777" w:rsidR="00565401" w:rsidRPr="00565401" w:rsidRDefault="00565401" w:rsidP="00565401">
            <w:pPr>
              <w:pStyle w:val="pf0"/>
              <w:numPr>
                <w:ilvl w:val="0"/>
                <w:numId w:val="16"/>
              </w:numPr>
              <w:rPr>
                <w:rFonts w:ascii="Arial" w:hAnsi="Arial" w:cs="Arial"/>
                <w:sz w:val="22"/>
                <w:szCs w:val="22"/>
              </w:rPr>
            </w:pPr>
            <w:r w:rsidRPr="00565401">
              <w:rPr>
                <w:rStyle w:val="cf01"/>
                <w:rFonts w:ascii="Arial" w:hAnsi="Arial" w:cs="Arial"/>
                <w:sz w:val="22"/>
                <w:szCs w:val="22"/>
              </w:rPr>
              <w:t xml:space="preserve">Resolución 0491 de 2020 – espacios confinados. </w:t>
            </w:r>
          </w:p>
          <w:p w14:paraId="2696E87E" w14:textId="77777777" w:rsidR="00565401" w:rsidRPr="00565401" w:rsidRDefault="00565401" w:rsidP="00565401">
            <w:pPr>
              <w:pStyle w:val="pf0"/>
              <w:numPr>
                <w:ilvl w:val="0"/>
                <w:numId w:val="16"/>
              </w:numPr>
              <w:rPr>
                <w:rFonts w:ascii="Arial" w:hAnsi="Arial" w:cs="Arial"/>
                <w:sz w:val="22"/>
                <w:szCs w:val="22"/>
              </w:rPr>
            </w:pPr>
            <w:r w:rsidRPr="00565401">
              <w:rPr>
                <w:rStyle w:val="cf01"/>
                <w:rFonts w:ascii="Arial" w:hAnsi="Arial" w:cs="Arial"/>
                <w:sz w:val="22"/>
                <w:szCs w:val="22"/>
              </w:rPr>
              <w:t xml:space="preserve">Resolución 5018 de 2019 - SST para energía eléctrica. </w:t>
            </w:r>
          </w:p>
          <w:p w14:paraId="0661EBA4" w14:textId="77777777" w:rsidR="00565401" w:rsidRPr="00565401" w:rsidRDefault="00565401" w:rsidP="00565401">
            <w:pPr>
              <w:pStyle w:val="pf0"/>
              <w:numPr>
                <w:ilvl w:val="0"/>
                <w:numId w:val="16"/>
              </w:numPr>
              <w:rPr>
                <w:rFonts w:ascii="Arial" w:hAnsi="Arial" w:cs="Arial"/>
                <w:sz w:val="22"/>
                <w:szCs w:val="22"/>
              </w:rPr>
            </w:pPr>
            <w:r w:rsidRPr="00565401">
              <w:rPr>
                <w:rStyle w:val="cf01"/>
                <w:rFonts w:ascii="Arial" w:hAnsi="Arial" w:cs="Arial"/>
                <w:sz w:val="22"/>
                <w:szCs w:val="22"/>
              </w:rPr>
              <w:t xml:space="preserve">NFPA 30 y NFPA 110 – almacenamiento de líquidos inflamables y plantas de emergencia. </w:t>
            </w:r>
          </w:p>
          <w:p w14:paraId="1C08F175" w14:textId="45A34ABF" w:rsidR="0058688E" w:rsidRPr="00565401" w:rsidRDefault="00565401" w:rsidP="00565401">
            <w:pPr>
              <w:pStyle w:val="pf0"/>
              <w:numPr>
                <w:ilvl w:val="0"/>
                <w:numId w:val="16"/>
              </w:numPr>
              <w:rPr>
                <w:rFonts w:ascii="Arial" w:hAnsi="Arial" w:cs="Arial"/>
                <w:sz w:val="22"/>
                <w:szCs w:val="22"/>
              </w:rPr>
            </w:pPr>
            <w:r w:rsidRPr="00565401">
              <w:rPr>
                <w:rStyle w:val="cf01"/>
                <w:rFonts w:ascii="Arial" w:hAnsi="Arial" w:cs="Arial"/>
                <w:sz w:val="22"/>
                <w:szCs w:val="22"/>
              </w:rPr>
              <w:t xml:space="preserve">Decreto 1072 de 2015 y Resolución 0312 de 2019 – SST y gestión del riesgo. </w:t>
            </w:r>
          </w:p>
        </w:tc>
      </w:tr>
      <w:tr w:rsidR="0058688E" w14:paraId="7516D79C" w14:textId="77777777" w:rsidTr="51083FA3">
        <w:trPr>
          <w:trHeight w:val="4147"/>
        </w:trPr>
        <w:tc>
          <w:tcPr>
            <w:tcW w:w="1800" w:type="dxa"/>
            <w:tcBorders>
              <w:top w:val="nil"/>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5E60912A" w14:textId="77777777" w:rsidR="0058688E" w:rsidRDefault="00000000">
            <w:pPr>
              <w:jc w:val="center"/>
              <w:rPr>
                <w:rFonts w:ascii="Arial" w:eastAsia="Arial" w:hAnsi="Arial" w:cs="Arial"/>
                <w:b/>
                <w:sz w:val="22"/>
                <w:szCs w:val="22"/>
              </w:rPr>
            </w:pPr>
            <w:r>
              <w:rPr>
                <w:rFonts w:ascii="Arial" w:eastAsia="Arial" w:hAnsi="Arial" w:cs="Arial"/>
                <w:b/>
                <w:sz w:val="22"/>
                <w:szCs w:val="22"/>
              </w:rPr>
              <w:t xml:space="preserve">Generalidades </w:t>
            </w:r>
          </w:p>
        </w:tc>
        <w:tc>
          <w:tcPr>
            <w:tcW w:w="7496" w:type="dxa"/>
            <w:tcBorders>
              <w:top w:val="nil"/>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07E54C0" w14:textId="23C812DD" w:rsidR="0064642D" w:rsidRPr="0064642D" w:rsidRDefault="002A49E2" w:rsidP="0064642D">
            <w:pPr>
              <w:jc w:val="both"/>
              <w:rPr>
                <w:rFonts w:ascii="Arial" w:eastAsia="Arial" w:hAnsi="Arial" w:cs="Arial"/>
                <w:sz w:val="22"/>
                <w:szCs w:val="22"/>
              </w:rPr>
            </w:pPr>
            <w:r>
              <w:rPr>
                <w:rFonts w:ascii="Arial" w:eastAsia="Arial" w:hAnsi="Arial" w:cs="Arial"/>
                <w:sz w:val="22"/>
                <w:szCs w:val="22"/>
              </w:rPr>
              <w:t xml:space="preserve">Los </w:t>
            </w:r>
            <w:r w:rsidRPr="00A03397">
              <w:rPr>
                <w:rFonts w:ascii="Arial" w:eastAsia="Arial" w:hAnsi="Arial" w:cs="Arial"/>
                <w:sz w:val="22"/>
                <w:szCs w:val="22"/>
              </w:rPr>
              <w:t xml:space="preserve">sistemas de suplencia de energía compuestos por plantas eléctricas de emergencia y transferencias automáticas de carga </w:t>
            </w:r>
            <w:r w:rsidR="0064642D" w:rsidRPr="0064642D">
              <w:rPr>
                <w:rFonts w:ascii="Arial" w:eastAsia="Arial" w:hAnsi="Arial" w:cs="Arial"/>
                <w:sz w:val="22"/>
                <w:szCs w:val="22"/>
              </w:rPr>
              <w:t>ofertad</w:t>
            </w:r>
            <w:r>
              <w:rPr>
                <w:rFonts w:ascii="Arial" w:eastAsia="Arial" w:hAnsi="Arial" w:cs="Arial"/>
                <w:sz w:val="22"/>
                <w:szCs w:val="22"/>
              </w:rPr>
              <w:t>os</w:t>
            </w:r>
            <w:r w:rsidR="0064642D" w:rsidRPr="0064642D">
              <w:rPr>
                <w:rFonts w:ascii="Arial" w:eastAsia="Arial" w:hAnsi="Arial" w:cs="Arial"/>
                <w:sz w:val="22"/>
                <w:szCs w:val="22"/>
              </w:rPr>
              <w:t xml:space="preserve"> deberá</w:t>
            </w:r>
            <w:r>
              <w:rPr>
                <w:rFonts w:ascii="Arial" w:eastAsia="Arial" w:hAnsi="Arial" w:cs="Arial"/>
                <w:sz w:val="22"/>
                <w:szCs w:val="22"/>
              </w:rPr>
              <w:t>n</w:t>
            </w:r>
            <w:r w:rsidR="0064642D" w:rsidRPr="0064642D">
              <w:rPr>
                <w:rFonts w:ascii="Arial" w:eastAsia="Arial" w:hAnsi="Arial" w:cs="Arial"/>
                <w:sz w:val="22"/>
                <w:szCs w:val="22"/>
              </w:rPr>
              <w:t xml:space="preserve"> suministrar una potencia nominal stand-by de </w:t>
            </w:r>
            <w:r>
              <w:rPr>
                <w:rFonts w:ascii="Arial" w:eastAsia="Arial" w:hAnsi="Arial" w:cs="Arial"/>
                <w:sz w:val="22"/>
                <w:szCs w:val="22"/>
              </w:rPr>
              <w:t>acuerdo con el listado anexo</w:t>
            </w:r>
            <w:r w:rsidR="0064642D" w:rsidRPr="0064642D">
              <w:rPr>
                <w:rFonts w:ascii="Arial" w:eastAsia="Arial" w:hAnsi="Arial" w:cs="Arial"/>
                <w:sz w:val="22"/>
                <w:szCs w:val="22"/>
              </w:rPr>
              <w:t xml:space="preserve">. </w:t>
            </w:r>
          </w:p>
          <w:p w14:paraId="59860E29" w14:textId="77777777" w:rsidR="0064642D" w:rsidRPr="0064642D" w:rsidRDefault="0064642D" w:rsidP="0064642D">
            <w:pPr>
              <w:jc w:val="both"/>
              <w:rPr>
                <w:rFonts w:ascii="Arial" w:eastAsia="Arial" w:hAnsi="Arial" w:cs="Arial"/>
                <w:sz w:val="22"/>
                <w:szCs w:val="22"/>
              </w:rPr>
            </w:pPr>
          </w:p>
          <w:p w14:paraId="1D671A29" w14:textId="77777777" w:rsidR="0058688E" w:rsidRDefault="0064642D" w:rsidP="0064642D">
            <w:pPr>
              <w:jc w:val="both"/>
              <w:rPr>
                <w:rFonts w:ascii="Arial" w:eastAsia="Arial" w:hAnsi="Arial" w:cs="Arial"/>
                <w:sz w:val="22"/>
                <w:szCs w:val="22"/>
              </w:rPr>
            </w:pPr>
            <w:r w:rsidRPr="0064642D">
              <w:rPr>
                <w:rFonts w:ascii="Arial" w:eastAsia="Arial" w:hAnsi="Arial" w:cs="Arial"/>
                <w:sz w:val="22"/>
                <w:szCs w:val="22"/>
              </w:rPr>
              <w:t xml:space="preserve">El Contratista deberá suministrar </w:t>
            </w:r>
            <w:r w:rsidR="002A49E2">
              <w:rPr>
                <w:rFonts w:ascii="Arial" w:eastAsia="Arial" w:hAnsi="Arial" w:cs="Arial"/>
                <w:sz w:val="22"/>
                <w:szCs w:val="22"/>
              </w:rPr>
              <w:t>los sistemas de suplencia de energía</w:t>
            </w:r>
            <w:r w:rsidRPr="0064642D">
              <w:rPr>
                <w:rFonts w:ascii="Arial" w:eastAsia="Arial" w:hAnsi="Arial" w:cs="Arial"/>
                <w:sz w:val="22"/>
                <w:szCs w:val="22"/>
              </w:rPr>
              <w:t>, instalar</w:t>
            </w:r>
            <w:r w:rsidR="002A49E2">
              <w:rPr>
                <w:rFonts w:ascii="Arial" w:eastAsia="Arial" w:hAnsi="Arial" w:cs="Arial"/>
                <w:sz w:val="22"/>
                <w:szCs w:val="22"/>
              </w:rPr>
              <w:t>los</w:t>
            </w:r>
            <w:r w:rsidRPr="0064642D">
              <w:rPr>
                <w:rFonts w:ascii="Arial" w:eastAsia="Arial" w:hAnsi="Arial" w:cs="Arial"/>
                <w:sz w:val="22"/>
                <w:szCs w:val="22"/>
              </w:rPr>
              <w:t xml:space="preserve"> y poner</w:t>
            </w:r>
            <w:r w:rsidR="002A49E2">
              <w:rPr>
                <w:rFonts w:ascii="Arial" w:eastAsia="Arial" w:hAnsi="Arial" w:cs="Arial"/>
                <w:sz w:val="22"/>
                <w:szCs w:val="22"/>
              </w:rPr>
              <w:t>los</w:t>
            </w:r>
            <w:r w:rsidRPr="0064642D">
              <w:rPr>
                <w:rFonts w:ascii="Arial" w:eastAsia="Arial" w:hAnsi="Arial" w:cs="Arial"/>
                <w:sz w:val="22"/>
                <w:szCs w:val="22"/>
              </w:rPr>
              <w:t xml:space="preserve"> en funcionamiento en </w:t>
            </w:r>
            <w:r w:rsidR="002A49E2">
              <w:rPr>
                <w:rFonts w:ascii="Arial" w:eastAsia="Arial" w:hAnsi="Arial" w:cs="Arial"/>
                <w:sz w:val="22"/>
                <w:szCs w:val="22"/>
              </w:rPr>
              <w:t>los</w:t>
            </w:r>
            <w:r w:rsidRPr="0064642D">
              <w:rPr>
                <w:rFonts w:ascii="Arial" w:eastAsia="Arial" w:hAnsi="Arial" w:cs="Arial"/>
                <w:sz w:val="22"/>
                <w:szCs w:val="22"/>
              </w:rPr>
              <w:t xml:space="preserve"> sitio</w:t>
            </w:r>
            <w:r w:rsidR="002A49E2">
              <w:rPr>
                <w:rFonts w:ascii="Arial" w:eastAsia="Arial" w:hAnsi="Arial" w:cs="Arial"/>
                <w:sz w:val="22"/>
                <w:szCs w:val="22"/>
              </w:rPr>
              <w:t>s</w:t>
            </w:r>
            <w:r w:rsidRPr="0064642D">
              <w:rPr>
                <w:rFonts w:ascii="Arial" w:eastAsia="Arial" w:hAnsi="Arial" w:cs="Arial"/>
                <w:sz w:val="22"/>
                <w:szCs w:val="22"/>
              </w:rPr>
              <w:t xml:space="preserve"> indicado</w:t>
            </w:r>
            <w:r w:rsidR="002A49E2">
              <w:rPr>
                <w:rFonts w:ascii="Arial" w:eastAsia="Arial" w:hAnsi="Arial" w:cs="Arial"/>
                <w:sz w:val="22"/>
                <w:szCs w:val="22"/>
              </w:rPr>
              <w:t>s</w:t>
            </w:r>
            <w:r w:rsidR="00613B74">
              <w:rPr>
                <w:rFonts w:ascii="Arial" w:eastAsia="Arial" w:hAnsi="Arial" w:cs="Arial"/>
                <w:sz w:val="22"/>
                <w:szCs w:val="22"/>
              </w:rPr>
              <w:t xml:space="preserve"> como se describe a continuación</w:t>
            </w:r>
            <w:r w:rsidRPr="0064642D">
              <w:rPr>
                <w:rFonts w:ascii="Arial" w:eastAsia="Arial" w:hAnsi="Arial" w:cs="Arial"/>
                <w:sz w:val="22"/>
                <w:szCs w:val="22"/>
              </w:rPr>
              <w:t>, e incluir catálogos, garantía, mantenimiento y capacitación.</w:t>
            </w:r>
          </w:p>
          <w:p w14:paraId="5AA9C7D5" w14:textId="77777777" w:rsidR="00613B74" w:rsidRDefault="00613B74" w:rsidP="0064642D">
            <w:pPr>
              <w:jc w:val="both"/>
              <w:rPr>
                <w:rFonts w:ascii="Arial" w:eastAsia="Arial" w:hAnsi="Arial" w:cs="Arial"/>
                <w:sz w:val="22"/>
                <w:szCs w:val="22"/>
              </w:rPr>
            </w:pPr>
          </w:p>
          <w:tbl>
            <w:tblPr>
              <w:tblStyle w:val="Tablaconcuadrcula"/>
              <w:tblW w:w="7344" w:type="dxa"/>
              <w:tblLook w:val="04A0" w:firstRow="1" w:lastRow="0" w:firstColumn="1" w:lastColumn="0" w:noHBand="0" w:noVBand="1"/>
            </w:tblPr>
            <w:tblGrid>
              <w:gridCol w:w="1965"/>
              <w:gridCol w:w="1800"/>
              <w:gridCol w:w="2269"/>
              <w:gridCol w:w="1310"/>
            </w:tblGrid>
            <w:tr w:rsidR="00746B2D" w:rsidRPr="00882DF9" w14:paraId="0F3BBBB0" w14:textId="77777777" w:rsidTr="51083FA3">
              <w:trPr>
                <w:trHeight w:val="132"/>
              </w:trPr>
              <w:tc>
                <w:tcPr>
                  <w:tcW w:w="1965" w:type="dxa"/>
                  <w:vAlign w:val="center"/>
                  <w:hideMark/>
                </w:tcPr>
                <w:p w14:paraId="0C4D524A" w14:textId="77777777" w:rsidR="00746B2D" w:rsidRPr="00882DF9" w:rsidRDefault="00746B2D" w:rsidP="00746B2D">
                  <w:pPr>
                    <w:jc w:val="center"/>
                    <w:rPr>
                      <w:rFonts w:ascii="Arial" w:hAnsi="Arial" w:cs="Arial"/>
                      <w:b/>
                      <w:bCs/>
                      <w:sz w:val="20"/>
                      <w:szCs w:val="20"/>
                    </w:rPr>
                  </w:pPr>
                  <w:bookmarkStart w:id="1" w:name="RANGE!A2:F87"/>
                  <w:r w:rsidRPr="00882DF9">
                    <w:rPr>
                      <w:rFonts w:ascii="Arial" w:hAnsi="Arial" w:cs="Arial"/>
                      <w:b/>
                      <w:bCs/>
                      <w:sz w:val="20"/>
                      <w:szCs w:val="20"/>
                    </w:rPr>
                    <w:t>REGIONAL</w:t>
                  </w:r>
                  <w:bookmarkEnd w:id="1"/>
                </w:p>
              </w:tc>
              <w:tc>
                <w:tcPr>
                  <w:tcW w:w="1800" w:type="dxa"/>
                  <w:vAlign w:val="center"/>
                  <w:hideMark/>
                </w:tcPr>
                <w:p w14:paraId="0D5A866D" w14:textId="35163BE8" w:rsidR="00746B2D" w:rsidRPr="00882DF9" w:rsidRDefault="2DEB5E0E" w:rsidP="00746B2D">
                  <w:pPr>
                    <w:jc w:val="center"/>
                    <w:rPr>
                      <w:rFonts w:ascii="Arial" w:hAnsi="Arial" w:cs="Arial"/>
                      <w:b/>
                      <w:bCs/>
                      <w:sz w:val="20"/>
                      <w:szCs w:val="20"/>
                    </w:rPr>
                  </w:pPr>
                  <w:r w:rsidRPr="51083FA3">
                    <w:rPr>
                      <w:rFonts w:ascii="Arial" w:hAnsi="Arial" w:cs="Arial"/>
                      <w:b/>
                      <w:bCs/>
                      <w:sz w:val="20"/>
                      <w:szCs w:val="20"/>
                    </w:rPr>
                    <w:t>CIUDAD /</w:t>
                  </w:r>
                  <w:r w:rsidR="00746B2D" w:rsidRPr="51083FA3">
                    <w:rPr>
                      <w:rFonts w:ascii="Arial" w:hAnsi="Arial" w:cs="Arial"/>
                      <w:b/>
                      <w:bCs/>
                      <w:sz w:val="20"/>
                      <w:szCs w:val="20"/>
                    </w:rPr>
                    <w:t xml:space="preserve"> </w:t>
                  </w:r>
                  <w:r w:rsidR="00746B2D">
                    <w:br/>
                  </w:r>
                  <w:r w:rsidR="00746B2D" w:rsidRPr="51083FA3">
                    <w:rPr>
                      <w:rFonts w:ascii="Arial" w:hAnsi="Arial" w:cs="Arial"/>
                      <w:b/>
                      <w:bCs/>
                      <w:sz w:val="20"/>
                      <w:szCs w:val="20"/>
                    </w:rPr>
                    <w:t>MUNICIPIO</w:t>
                  </w:r>
                </w:p>
              </w:tc>
              <w:tc>
                <w:tcPr>
                  <w:tcW w:w="2269" w:type="dxa"/>
                  <w:noWrap/>
                  <w:vAlign w:val="center"/>
                  <w:hideMark/>
                </w:tcPr>
                <w:p w14:paraId="64E3B725"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DIRECCIÓN</w:t>
                  </w:r>
                </w:p>
              </w:tc>
              <w:tc>
                <w:tcPr>
                  <w:tcW w:w="1310" w:type="dxa"/>
                  <w:vAlign w:val="center"/>
                  <w:hideMark/>
                </w:tcPr>
                <w:p w14:paraId="0EF60573" w14:textId="70B92D2E" w:rsidR="00746B2D" w:rsidRPr="00882DF9" w:rsidRDefault="00746B2D" w:rsidP="00746B2D">
                  <w:pPr>
                    <w:jc w:val="center"/>
                    <w:rPr>
                      <w:rFonts w:ascii="Arial" w:hAnsi="Arial" w:cs="Arial"/>
                      <w:b/>
                      <w:bCs/>
                      <w:sz w:val="20"/>
                      <w:szCs w:val="20"/>
                    </w:rPr>
                  </w:pPr>
                  <w:r w:rsidRPr="51083FA3">
                    <w:rPr>
                      <w:rFonts w:ascii="Arial" w:hAnsi="Arial" w:cs="Arial"/>
                      <w:b/>
                      <w:bCs/>
                      <w:sz w:val="20"/>
                      <w:szCs w:val="20"/>
                    </w:rPr>
                    <w:t>POTENCIA(KVA)</w:t>
                  </w:r>
                </w:p>
              </w:tc>
            </w:tr>
            <w:tr w:rsidR="00746B2D" w:rsidRPr="00882DF9" w14:paraId="4764881A" w14:textId="77777777" w:rsidTr="51083FA3">
              <w:trPr>
                <w:trHeight w:val="300"/>
              </w:trPr>
              <w:tc>
                <w:tcPr>
                  <w:tcW w:w="1965" w:type="dxa"/>
                  <w:noWrap/>
                  <w:vAlign w:val="center"/>
                  <w:hideMark/>
                </w:tcPr>
                <w:p w14:paraId="019BF72E"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57664194" w14:textId="77777777" w:rsidR="00746B2D" w:rsidRPr="00882DF9" w:rsidRDefault="00746B2D" w:rsidP="00746B2D">
                  <w:pPr>
                    <w:rPr>
                      <w:rFonts w:ascii="Arial" w:hAnsi="Arial" w:cs="Arial"/>
                      <w:sz w:val="20"/>
                      <w:szCs w:val="20"/>
                    </w:rPr>
                  </w:pPr>
                  <w:r w:rsidRPr="00882DF9">
                    <w:rPr>
                      <w:rFonts w:ascii="Arial" w:hAnsi="Arial" w:cs="Arial"/>
                      <w:sz w:val="20"/>
                      <w:szCs w:val="20"/>
                    </w:rPr>
                    <w:t>Pailitas</w:t>
                  </w:r>
                </w:p>
              </w:tc>
              <w:tc>
                <w:tcPr>
                  <w:tcW w:w="2269" w:type="dxa"/>
                  <w:noWrap/>
                  <w:vAlign w:val="center"/>
                  <w:hideMark/>
                </w:tcPr>
                <w:p w14:paraId="08EEA881" w14:textId="77777777" w:rsidR="00746B2D" w:rsidRPr="00882DF9" w:rsidRDefault="00746B2D" w:rsidP="00746B2D">
                  <w:pPr>
                    <w:rPr>
                      <w:rFonts w:ascii="Arial" w:hAnsi="Arial" w:cs="Arial"/>
                      <w:sz w:val="20"/>
                      <w:szCs w:val="20"/>
                    </w:rPr>
                  </w:pPr>
                  <w:r w:rsidRPr="00882DF9">
                    <w:rPr>
                      <w:rFonts w:ascii="Arial" w:hAnsi="Arial" w:cs="Arial"/>
                      <w:sz w:val="20"/>
                      <w:szCs w:val="20"/>
                    </w:rPr>
                    <w:t>Kra 8 No. 6-13</w:t>
                  </w:r>
                </w:p>
              </w:tc>
              <w:tc>
                <w:tcPr>
                  <w:tcW w:w="1310" w:type="dxa"/>
                  <w:noWrap/>
                  <w:vAlign w:val="center"/>
                  <w:hideMark/>
                </w:tcPr>
                <w:p w14:paraId="46C324B8" w14:textId="0E946403" w:rsidR="00746B2D" w:rsidRPr="00882DF9" w:rsidRDefault="00746B2D" w:rsidP="00746B2D">
                  <w:pPr>
                    <w:jc w:val="center"/>
                    <w:rPr>
                      <w:rFonts w:ascii="Arial" w:hAnsi="Arial" w:cs="Arial"/>
                      <w:sz w:val="20"/>
                      <w:szCs w:val="20"/>
                    </w:rPr>
                  </w:pPr>
                  <w:r w:rsidRPr="51083FA3">
                    <w:rPr>
                      <w:rFonts w:ascii="Arial" w:hAnsi="Arial" w:cs="Arial"/>
                      <w:sz w:val="20"/>
                      <w:szCs w:val="20"/>
                    </w:rPr>
                    <w:t xml:space="preserve">5 </w:t>
                  </w:r>
                  <w:r w:rsidR="108F21A9" w:rsidRPr="51083FA3">
                    <w:rPr>
                      <w:rFonts w:ascii="Arial" w:hAnsi="Arial" w:cs="Arial"/>
                      <w:sz w:val="20"/>
                      <w:szCs w:val="20"/>
                    </w:rPr>
                    <w:t>a</w:t>
                  </w:r>
                  <w:r w:rsidRPr="51083FA3">
                    <w:rPr>
                      <w:rFonts w:ascii="Arial" w:hAnsi="Arial" w:cs="Arial"/>
                      <w:sz w:val="20"/>
                      <w:szCs w:val="20"/>
                    </w:rPr>
                    <w:t xml:space="preserve"> 6</w:t>
                  </w:r>
                </w:p>
              </w:tc>
            </w:tr>
            <w:tr w:rsidR="00746B2D" w:rsidRPr="00882DF9" w14:paraId="29657AC1" w14:textId="77777777" w:rsidTr="51083FA3">
              <w:trPr>
                <w:trHeight w:val="209"/>
              </w:trPr>
              <w:tc>
                <w:tcPr>
                  <w:tcW w:w="1965" w:type="dxa"/>
                  <w:noWrap/>
                  <w:vAlign w:val="center"/>
                  <w:hideMark/>
                </w:tcPr>
                <w:p w14:paraId="76C61E71"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298ABC74" w14:textId="77777777" w:rsidR="00746B2D" w:rsidRPr="00882DF9" w:rsidRDefault="00746B2D" w:rsidP="00746B2D">
                  <w:pPr>
                    <w:rPr>
                      <w:rFonts w:ascii="Arial" w:hAnsi="Arial" w:cs="Arial"/>
                      <w:sz w:val="20"/>
                      <w:szCs w:val="20"/>
                    </w:rPr>
                  </w:pPr>
                  <w:r w:rsidRPr="00882DF9">
                    <w:rPr>
                      <w:rFonts w:ascii="Arial" w:hAnsi="Arial" w:cs="Arial"/>
                      <w:sz w:val="20"/>
                      <w:szCs w:val="20"/>
                    </w:rPr>
                    <w:t>El Paso</w:t>
                  </w:r>
                </w:p>
              </w:tc>
              <w:tc>
                <w:tcPr>
                  <w:tcW w:w="2269" w:type="dxa"/>
                  <w:noWrap/>
                  <w:vAlign w:val="center"/>
                  <w:hideMark/>
                </w:tcPr>
                <w:p w14:paraId="4A6C7B17" w14:textId="77777777" w:rsidR="00746B2D" w:rsidRPr="00882DF9" w:rsidRDefault="00746B2D" w:rsidP="00746B2D">
                  <w:pPr>
                    <w:rPr>
                      <w:rFonts w:ascii="Arial" w:hAnsi="Arial" w:cs="Arial"/>
                      <w:sz w:val="20"/>
                      <w:szCs w:val="20"/>
                    </w:rPr>
                  </w:pPr>
                  <w:r w:rsidRPr="00882DF9">
                    <w:rPr>
                      <w:rFonts w:ascii="Arial" w:hAnsi="Arial" w:cs="Arial"/>
                      <w:sz w:val="20"/>
                      <w:szCs w:val="20"/>
                    </w:rPr>
                    <w:t>Kra 4 No. 3-01</w:t>
                  </w:r>
                </w:p>
              </w:tc>
              <w:tc>
                <w:tcPr>
                  <w:tcW w:w="1310" w:type="dxa"/>
                  <w:noWrap/>
                  <w:vAlign w:val="center"/>
                  <w:hideMark/>
                </w:tcPr>
                <w:p w14:paraId="3EBB101A" w14:textId="080B1EB1" w:rsidR="00746B2D" w:rsidRPr="00882DF9" w:rsidRDefault="00746B2D" w:rsidP="00746B2D">
                  <w:pPr>
                    <w:jc w:val="center"/>
                    <w:rPr>
                      <w:rFonts w:ascii="Arial" w:hAnsi="Arial" w:cs="Arial"/>
                      <w:sz w:val="20"/>
                      <w:szCs w:val="20"/>
                    </w:rPr>
                  </w:pPr>
                  <w:r w:rsidRPr="51083FA3">
                    <w:rPr>
                      <w:rFonts w:ascii="Arial" w:hAnsi="Arial" w:cs="Arial"/>
                      <w:sz w:val="20"/>
                      <w:szCs w:val="20"/>
                    </w:rPr>
                    <w:t xml:space="preserve">5 </w:t>
                  </w:r>
                  <w:r w:rsidR="278A5DCE" w:rsidRPr="51083FA3">
                    <w:rPr>
                      <w:rFonts w:ascii="Arial" w:hAnsi="Arial" w:cs="Arial"/>
                      <w:sz w:val="20"/>
                      <w:szCs w:val="20"/>
                    </w:rPr>
                    <w:t>a</w:t>
                  </w:r>
                  <w:r w:rsidRPr="51083FA3">
                    <w:rPr>
                      <w:rFonts w:ascii="Arial" w:hAnsi="Arial" w:cs="Arial"/>
                      <w:sz w:val="20"/>
                      <w:szCs w:val="20"/>
                    </w:rPr>
                    <w:t xml:space="preserve"> 6</w:t>
                  </w:r>
                </w:p>
              </w:tc>
            </w:tr>
            <w:tr w:rsidR="00746B2D" w:rsidRPr="00882DF9" w14:paraId="34C59B4C" w14:textId="77777777" w:rsidTr="51083FA3">
              <w:trPr>
                <w:trHeight w:val="300"/>
              </w:trPr>
              <w:tc>
                <w:tcPr>
                  <w:tcW w:w="1965" w:type="dxa"/>
                  <w:noWrap/>
                  <w:vAlign w:val="center"/>
                  <w:hideMark/>
                </w:tcPr>
                <w:p w14:paraId="352318A1"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1E749C27" w14:textId="77777777" w:rsidR="00746B2D" w:rsidRPr="00882DF9" w:rsidRDefault="00746B2D" w:rsidP="00746B2D">
                  <w:pPr>
                    <w:rPr>
                      <w:rFonts w:ascii="Arial" w:hAnsi="Arial" w:cs="Arial"/>
                      <w:sz w:val="20"/>
                      <w:szCs w:val="20"/>
                    </w:rPr>
                  </w:pPr>
                  <w:r w:rsidRPr="00882DF9">
                    <w:rPr>
                      <w:rFonts w:ascii="Arial" w:hAnsi="Arial" w:cs="Arial"/>
                      <w:sz w:val="20"/>
                      <w:szCs w:val="20"/>
                    </w:rPr>
                    <w:t>Pueblo Bello</w:t>
                  </w:r>
                </w:p>
              </w:tc>
              <w:tc>
                <w:tcPr>
                  <w:tcW w:w="2269" w:type="dxa"/>
                  <w:noWrap/>
                  <w:vAlign w:val="center"/>
                  <w:hideMark/>
                </w:tcPr>
                <w:p w14:paraId="7A973877" w14:textId="77777777" w:rsidR="00746B2D" w:rsidRPr="00882DF9" w:rsidRDefault="00746B2D" w:rsidP="00746B2D">
                  <w:pPr>
                    <w:rPr>
                      <w:rFonts w:ascii="Arial" w:hAnsi="Arial" w:cs="Arial"/>
                      <w:sz w:val="20"/>
                      <w:szCs w:val="20"/>
                    </w:rPr>
                  </w:pPr>
                  <w:r w:rsidRPr="00882DF9">
                    <w:rPr>
                      <w:rFonts w:ascii="Arial" w:hAnsi="Arial" w:cs="Arial"/>
                      <w:sz w:val="20"/>
                      <w:szCs w:val="20"/>
                    </w:rPr>
                    <w:t>Calle 9 No. 10-04</w:t>
                  </w:r>
                </w:p>
              </w:tc>
              <w:tc>
                <w:tcPr>
                  <w:tcW w:w="1310" w:type="dxa"/>
                  <w:noWrap/>
                  <w:vAlign w:val="center"/>
                  <w:hideMark/>
                </w:tcPr>
                <w:p w14:paraId="165E2532" w14:textId="1F66D40A" w:rsidR="00746B2D" w:rsidRPr="00882DF9" w:rsidRDefault="00746B2D" w:rsidP="00746B2D">
                  <w:pPr>
                    <w:jc w:val="center"/>
                    <w:rPr>
                      <w:rFonts w:ascii="Arial" w:hAnsi="Arial" w:cs="Arial"/>
                      <w:sz w:val="20"/>
                      <w:szCs w:val="20"/>
                    </w:rPr>
                  </w:pPr>
                  <w:r w:rsidRPr="51083FA3">
                    <w:rPr>
                      <w:rFonts w:ascii="Arial" w:hAnsi="Arial" w:cs="Arial"/>
                      <w:sz w:val="20"/>
                      <w:szCs w:val="20"/>
                    </w:rPr>
                    <w:t xml:space="preserve">5 </w:t>
                  </w:r>
                  <w:r w:rsidR="63AD0CE3" w:rsidRPr="51083FA3">
                    <w:rPr>
                      <w:rFonts w:ascii="Arial" w:hAnsi="Arial" w:cs="Arial"/>
                      <w:sz w:val="20"/>
                      <w:szCs w:val="20"/>
                    </w:rPr>
                    <w:t>a</w:t>
                  </w:r>
                  <w:r w:rsidRPr="51083FA3">
                    <w:rPr>
                      <w:rFonts w:ascii="Arial" w:hAnsi="Arial" w:cs="Arial"/>
                      <w:sz w:val="20"/>
                      <w:szCs w:val="20"/>
                    </w:rPr>
                    <w:t xml:space="preserve"> 6</w:t>
                  </w:r>
                </w:p>
              </w:tc>
            </w:tr>
            <w:tr w:rsidR="00746B2D" w:rsidRPr="00882DF9" w14:paraId="54165A00" w14:textId="77777777" w:rsidTr="51083FA3">
              <w:trPr>
                <w:trHeight w:val="600"/>
              </w:trPr>
              <w:tc>
                <w:tcPr>
                  <w:tcW w:w="1965" w:type="dxa"/>
                  <w:noWrap/>
                  <w:vAlign w:val="center"/>
                  <w:hideMark/>
                </w:tcPr>
                <w:p w14:paraId="1BE38BED"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037BCA5C" w14:textId="77777777" w:rsidR="00746B2D" w:rsidRPr="00882DF9" w:rsidRDefault="00746B2D" w:rsidP="00746B2D">
                  <w:pPr>
                    <w:rPr>
                      <w:rFonts w:ascii="Arial" w:hAnsi="Arial" w:cs="Arial"/>
                      <w:sz w:val="20"/>
                      <w:szCs w:val="20"/>
                    </w:rPr>
                  </w:pPr>
                  <w:r w:rsidRPr="00882DF9">
                    <w:rPr>
                      <w:rFonts w:ascii="Arial" w:hAnsi="Arial" w:cs="Arial"/>
                      <w:sz w:val="20"/>
                      <w:szCs w:val="20"/>
                    </w:rPr>
                    <w:t>Chibolo</w:t>
                  </w:r>
                </w:p>
              </w:tc>
              <w:tc>
                <w:tcPr>
                  <w:tcW w:w="2269" w:type="dxa"/>
                  <w:vAlign w:val="center"/>
                  <w:hideMark/>
                </w:tcPr>
                <w:p w14:paraId="3F0ED4EF" w14:textId="0F5D5060" w:rsidR="00746B2D" w:rsidRPr="00882DF9" w:rsidRDefault="00746B2D" w:rsidP="00746B2D">
                  <w:pPr>
                    <w:rPr>
                      <w:rFonts w:ascii="Arial" w:hAnsi="Arial" w:cs="Arial"/>
                      <w:sz w:val="20"/>
                      <w:szCs w:val="20"/>
                    </w:rPr>
                  </w:pPr>
                  <w:r w:rsidRPr="51083FA3">
                    <w:rPr>
                      <w:rFonts w:ascii="Arial" w:hAnsi="Arial" w:cs="Arial"/>
                      <w:sz w:val="20"/>
                      <w:szCs w:val="20"/>
                    </w:rPr>
                    <w:t>CL 5 N° 12 -</w:t>
                  </w:r>
                  <w:r w:rsidR="2613D7B9" w:rsidRPr="51083FA3">
                    <w:rPr>
                      <w:rFonts w:ascii="Arial" w:hAnsi="Arial" w:cs="Arial"/>
                      <w:sz w:val="20"/>
                      <w:szCs w:val="20"/>
                    </w:rPr>
                    <w:t>05 (</w:t>
                  </w:r>
                  <w:r w:rsidRPr="51083FA3">
                    <w:rPr>
                      <w:rFonts w:ascii="Arial" w:hAnsi="Arial" w:cs="Arial"/>
                      <w:sz w:val="20"/>
                      <w:szCs w:val="20"/>
                    </w:rPr>
                    <w:t>casa de la Cultura) comodato</w:t>
                  </w:r>
                </w:p>
              </w:tc>
              <w:tc>
                <w:tcPr>
                  <w:tcW w:w="1310" w:type="dxa"/>
                  <w:noWrap/>
                  <w:vAlign w:val="center"/>
                  <w:hideMark/>
                </w:tcPr>
                <w:p w14:paraId="370BA06E" w14:textId="2E7B65D0" w:rsidR="00746B2D" w:rsidRPr="00882DF9" w:rsidRDefault="00746B2D" w:rsidP="00746B2D">
                  <w:pPr>
                    <w:jc w:val="center"/>
                    <w:rPr>
                      <w:rFonts w:ascii="Arial" w:hAnsi="Arial" w:cs="Arial"/>
                      <w:sz w:val="20"/>
                      <w:szCs w:val="20"/>
                    </w:rPr>
                  </w:pPr>
                  <w:r w:rsidRPr="51083FA3">
                    <w:rPr>
                      <w:rFonts w:ascii="Arial" w:hAnsi="Arial" w:cs="Arial"/>
                      <w:sz w:val="20"/>
                      <w:szCs w:val="20"/>
                    </w:rPr>
                    <w:t xml:space="preserve">5 </w:t>
                  </w:r>
                  <w:r w:rsidR="61ECD5C3" w:rsidRPr="51083FA3">
                    <w:rPr>
                      <w:rFonts w:ascii="Arial" w:hAnsi="Arial" w:cs="Arial"/>
                      <w:sz w:val="20"/>
                      <w:szCs w:val="20"/>
                    </w:rPr>
                    <w:t>a</w:t>
                  </w:r>
                  <w:r w:rsidRPr="51083FA3">
                    <w:rPr>
                      <w:rFonts w:ascii="Arial" w:hAnsi="Arial" w:cs="Arial"/>
                      <w:sz w:val="20"/>
                      <w:szCs w:val="20"/>
                    </w:rPr>
                    <w:t xml:space="preserve"> 6</w:t>
                  </w:r>
                </w:p>
              </w:tc>
            </w:tr>
            <w:tr w:rsidR="00746B2D" w:rsidRPr="00882DF9" w14:paraId="43596D6E" w14:textId="77777777" w:rsidTr="51083FA3">
              <w:trPr>
                <w:trHeight w:val="60"/>
              </w:trPr>
              <w:tc>
                <w:tcPr>
                  <w:tcW w:w="1965" w:type="dxa"/>
                  <w:noWrap/>
                  <w:vAlign w:val="center"/>
                  <w:hideMark/>
                </w:tcPr>
                <w:p w14:paraId="78879B1F"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0556EE66" w14:textId="77777777" w:rsidR="00746B2D" w:rsidRPr="00882DF9" w:rsidRDefault="00746B2D" w:rsidP="00746B2D">
                  <w:pPr>
                    <w:rPr>
                      <w:rFonts w:ascii="Arial" w:hAnsi="Arial" w:cs="Arial"/>
                      <w:sz w:val="20"/>
                      <w:szCs w:val="20"/>
                    </w:rPr>
                  </w:pPr>
                  <w:r w:rsidRPr="00882DF9">
                    <w:rPr>
                      <w:rFonts w:ascii="Arial" w:hAnsi="Arial" w:cs="Arial"/>
                      <w:sz w:val="20"/>
                      <w:szCs w:val="20"/>
                    </w:rPr>
                    <w:t>Uribia</w:t>
                  </w:r>
                </w:p>
              </w:tc>
              <w:tc>
                <w:tcPr>
                  <w:tcW w:w="2269" w:type="dxa"/>
                  <w:noWrap/>
                  <w:vAlign w:val="center"/>
                  <w:hideMark/>
                </w:tcPr>
                <w:p w14:paraId="73047586" w14:textId="77777777" w:rsidR="00746B2D" w:rsidRPr="00882DF9" w:rsidRDefault="00746B2D" w:rsidP="00746B2D">
                  <w:pPr>
                    <w:rPr>
                      <w:rFonts w:ascii="Arial" w:hAnsi="Arial" w:cs="Arial"/>
                      <w:sz w:val="20"/>
                      <w:szCs w:val="20"/>
                    </w:rPr>
                  </w:pPr>
                  <w:r w:rsidRPr="00882DF9">
                    <w:rPr>
                      <w:rFonts w:ascii="Arial" w:hAnsi="Arial" w:cs="Arial"/>
                      <w:sz w:val="20"/>
                      <w:szCs w:val="20"/>
                    </w:rPr>
                    <w:t>Frente a la plaza</w:t>
                  </w:r>
                </w:p>
              </w:tc>
              <w:tc>
                <w:tcPr>
                  <w:tcW w:w="1310" w:type="dxa"/>
                  <w:noWrap/>
                  <w:vAlign w:val="center"/>
                  <w:hideMark/>
                </w:tcPr>
                <w:p w14:paraId="0D1D97E9" w14:textId="4946CAFA" w:rsidR="00746B2D" w:rsidRPr="00882DF9" w:rsidRDefault="00746B2D" w:rsidP="00746B2D">
                  <w:pPr>
                    <w:jc w:val="center"/>
                    <w:rPr>
                      <w:rFonts w:ascii="Arial" w:hAnsi="Arial" w:cs="Arial"/>
                      <w:sz w:val="20"/>
                      <w:szCs w:val="20"/>
                    </w:rPr>
                  </w:pPr>
                  <w:r w:rsidRPr="51083FA3">
                    <w:rPr>
                      <w:rFonts w:ascii="Arial" w:hAnsi="Arial" w:cs="Arial"/>
                      <w:sz w:val="20"/>
                      <w:szCs w:val="20"/>
                    </w:rPr>
                    <w:t xml:space="preserve">5 </w:t>
                  </w:r>
                  <w:r w:rsidR="0EE42A44" w:rsidRPr="51083FA3">
                    <w:rPr>
                      <w:rFonts w:ascii="Arial" w:hAnsi="Arial" w:cs="Arial"/>
                      <w:sz w:val="20"/>
                      <w:szCs w:val="20"/>
                    </w:rPr>
                    <w:t>a</w:t>
                  </w:r>
                  <w:r w:rsidRPr="51083FA3">
                    <w:rPr>
                      <w:rFonts w:ascii="Arial" w:hAnsi="Arial" w:cs="Arial"/>
                      <w:sz w:val="20"/>
                      <w:szCs w:val="20"/>
                    </w:rPr>
                    <w:t xml:space="preserve"> 6</w:t>
                  </w:r>
                </w:p>
              </w:tc>
            </w:tr>
            <w:tr w:rsidR="00746B2D" w:rsidRPr="00882DF9" w14:paraId="7FE5154C" w14:textId="77777777" w:rsidTr="51083FA3">
              <w:trPr>
                <w:trHeight w:val="86"/>
              </w:trPr>
              <w:tc>
                <w:tcPr>
                  <w:tcW w:w="1965" w:type="dxa"/>
                  <w:noWrap/>
                  <w:vAlign w:val="center"/>
                  <w:hideMark/>
                </w:tcPr>
                <w:p w14:paraId="58C8001B" w14:textId="77777777" w:rsidR="00746B2D" w:rsidRPr="00882DF9" w:rsidRDefault="00746B2D" w:rsidP="00746B2D">
                  <w:pPr>
                    <w:rPr>
                      <w:rFonts w:ascii="Arial" w:hAnsi="Arial" w:cs="Arial"/>
                      <w:sz w:val="20"/>
                      <w:szCs w:val="20"/>
                    </w:rPr>
                  </w:pPr>
                  <w:r w:rsidRPr="00882DF9">
                    <w:rPr>
                      <w:rFonts w:ascii="Arial" w:hAnsi="Arial" w:cs="Arial"/>
                      <w:sz w:val="20"/>
                      <w:szCs w:val="20"/>
                    </w:rPr>
                    <w:t>PACIFICO</w:t>
                  </w:r>
                </w:p>
              </w:tc>
              <w:tc>
                <w:tcPr>
                  <w:tcW w:w="1800" w:type="dxa"/>
                  <w:noWrap/>
                  <w:vAlign w:val="center"/>
                  <w:hideMark/>
                </w:tcPr>
                <w:p w14:paraId="0BB90246" w14:textId="77777777" w:rsidR="00746B2D" w:rsidRPr="00882DF9" w:rsidRDefault="00746B2D" w:rsidP="00746B2D">
                  <w:pPr>
                    <w:rPr>
                      <w:rFonts w:ascii="Arial" w:hAnsi="Arial" w:cs="Arial"/>
                      <w:sz w:val="20"/>
                      <w:szCs w:val="20"/>
                    </w:rPr>
                  </w:pPr>
                  <w:r w:rsidRPr="00882DF9">
                    <w:rPr>
                      <w:rFonts w:ascii="Arial" w:hAnsi="Arial" w:cs="Arial"/>
                      <w:sz w:val="20"/>
                      <w:szCs w:val="20"/>
                    </w:rPr>
                    <w:t>Guapi</w:t>
                  </w:r>
                </w:p>
              </w:tc>
              <w:tc>
                <w:tcPr>
                  <w:tcW w:w="2269" w:type="dxa"/>
                  <w:noWrap/>
                  <w:vAlign w:val="center"/>
                  <w:hideMark/>
                </w:tcPr>
                <w:p w14:paraId="5398F193" w14:textId="77777777" w:rsidR="00746B2D" w:rsidRPr="00882DF9" w:rsidRDefault="00746B2D" w:rsidP="00746B2D">
                  <w:pPr>
                    <w:rPr>
                      <w:rFonts w:ascii="Arial" w:hAnsi="Arial" w:cs="Arial"/>
                      <w:sz w:val="20"/>
                      <w:szCs w:val="20"/>
                    </w:rPr>
                  </w:pPr>
                  <w:r w:rsidRPr="00882DF9">
                    <w:rPr>
                      <w:rFonts w:ascii="Arial" w:hAnsi="Arial" w:cs="Arial"/>
                      <w:sz w:val="20"/>
                      <w:szCs w:val="20"/>
                    </w:rPr>
                    <w:t>KR 3 con CL 6 EQ</w:t>
                  </w:r>
                </w:p>
              </w:tc>
              <w:tc>
                <w:tcPr>
                  <w:tcW w:w="1310" w:type="dxa"/>
                  <w:noWrap/>
                  <w:vAlign w:val="center"/>
                  <w:hideMark/>
                </w:tcPr>
                <w:p w14:paraId="2D786C72" w14:textId="2CD10C6C" w:rsidR="00746B2D" w:rsidRPr="00882DF9" w:rsidRDefault="00746B2D" w:rsidP="00746B2D">
                  <w:pPr>
                    <w:jc w:val="center"/>
                    <w:rPr>
                      <w:rFonts w:ascii="Arial" w:hAnsi="Arial" w:cs="Arial"/>
                      <w:sz w:val="20"/>
                      <w:szCs w:val="20"/>
                    </w:rPr>
                  </w:pPr>
                  <w:r w:rsidRPr="51083FA3">
                    <w:rPr>
                      <w:rFonts w:ascii="Arial" w:hAnsi="Arial" w:cs="Arial"/>
                      <w:sz w:val="20"/>
                      <w:szCs w:val="20"/>
                    </w:rPr>
                    <w:t xml:space="preserve">5 </w:t>
                  </w:r>
                  <w:r w:rsidR="01567285" w:rsidRPr="51083FA3">
                    <w:rPr>
                      <w:rFonts w:ascii="Arial" w:hAnsi="Arial" w:cs="Arial"/>
                      <w:sz w:val="20"/>
                      <w:szCs w:val="20"/>
                    </w:rPr>
                    <w:t>a</w:t>
                  </w:r>
                  <w:r w:rsidRPr="51083FA3">
                    <w:rPr>
                      <w:rFonts w:ascii="Arial" w:hAnsi="Arial" w:cs="Arial"/>
                      <w:sz w:val="20"/>
                      <w:szCs w:val="20"/>
                    </w:rPr>
                    <w:t xml:space="preserve"> 6</w:t>
                  </w:r>
                </w:p>
              </w:tc>
            </w:tr>
            <w:tr w:rsidR="00746B2D" w:rsidRPr="00882DF9" w14:paraId="1DB878CC" w14:textId="77777777" w:rsidTr="51083FA3">
              <w:trPr>
                <w:trHeight w:val="300"/>
              </w:trPr>
              <w:tc>
                <w:tcPr>
                  <w:tcW w:w="1965" w:type="dxa"/>
                  <w:noWrap/>
                  <w:vAlign w:val="center"/>
                  <w:hideMark/>
                </w:tcPr>
                <w:p w14:paraId="126EF42E" w14:textId="77777777" w:rsidR="00746B2D" w:rsidRPr="00882DF9" w:rsidRDefault="00746B2D" w:rsidP="00746B2D">
                  <w:pPr>
                    <w:rPr>
                      <w:rFonts w:ascii="Arial" w:hAnsi="Arial" w:cs="Arial"/>
                      <w:sz w:val="20"/>
                      <w:szCs w:val="20"/>
                    </w:rPr>
                  </w:pPr>
                  <w:r w:rsidRPr="00882DF9">
                    <w:rPr>
                      <w:rFonts w:ascii="Arial" w:hAnsi="Arial" w:cs="Arial"/>
                      <w:sz w:val="20"/>
                      <w:szCs w:val="20"/>
                    </w:rPr>
                    <w:lastRenderedPageBreak/>
                    <w:t>PACIFICO</w:t>
                  </w:r>
                </w:p>
              </w:tc>
              <w:tc>
                <w:tcPr>
                  <w:tcW w:w="1800" w:type="dxa"/>
                  <w:noWrap/>
                  <w:vAlign w:val="center"/>
                  <w:hideMark/>
                </w:tcPr>
                <w:p w14:paraId="459A4E05" w14:textId="77777777" w:rsidR="00746B2D" w:rsidRPr="00882DF9" w:rsidRDefault="00746B2D" w:rsidP="00746B2D">
                  <w:pPr>
                    <w:rPr>
                      <w:rFonts w:ascii="Arial" w:hAnsi="Arial" w:cs="Arial"/>
                      <w:sz w:val="20"/>
                      <w:szCs w:val="20"/>
                    </w:rPr>
                  </w:pPr>
                  <w:r w:rsidRPr="00882DF9">
                    <w:rPr>
                      <w:rFonts w:ascii="Arial" w:hAnsi="Arial" w:cs="Arial"/>
                      <w:sz w:val="20"/>
                      <w:szCs w:val="20"/>
                    </w:rPr>
                    <w:t>Timbiquí</w:t>
                  </w:r>
                </w:p>
              </w:tc>
              <w:tc>
                <w:tcPr>
                  <w:tcW w:w="2269" w:type="dxa"/>
                  <w:noWrap/>
                  <w:vAlign w:val="center"/>
                  <w:hideMark/>
                </w:tcPr>
                <w:p w14:paraId="4BAFF054" w14:textId="77777777" w:rsidR="00746B2D" w:rsidRPr="00882DF9" w:rsidRDefault="00746B2D" w:rsidP="00746B2D">
                  <w:pPr>
                    <w:rPr>
                      <w:rFonts w:ascii="Arial" w:hAnsi="Arial" w:cs="Arial"/>
                      <w:sz w:val="20"/>
                      <w:szCs w:val="20"/>
                    </w:rPr>
                  </w:pPr>
                  <w:r w:rsidRPr="00882DF9">
                    <w:rPr>
                      <w:rFonts w:ascii="Arial" w:hAnsi="Arial" w:cs="Arial"/>
                      <w:sz w:val="20"/>
                      <w:szCs w:val="20"/>
                    </w:rPr>
                    <w:t>KR 3 CL 4 29</w:t>
                  </w:r>
                </w:p>
              </w:tc>
              <w:tc>
                <w:tcPr>
                  <w:tcW w:w="1310" w:type="dxa"/>
                  <w:noWrap/>
                  <w:vAlign w:val="center"/>
                  <w:hideMark/>
                </w:tcPr>
                <w:p w14:paraId="37A3B08A" w14:textId="25134A08" w:rsidR="00746B2D" w:rsidRPr="00882DF9" w:rsidRDefault="00746B2D" w:rsidP="00746B2D">
                  <w:pPr>
                    <w:jc w:val="center"/>
                    <w:rPr>
                      <w:rFonts w:ascii="Arial" w:hAnsi="Arial" w:cs="Arial"/>
                      <w:sz w:val="20"/>
                      <w:szCs w:val="20"/>
                    </w:rPr>
                  </w:pPr>
                  <w:r w:rsidRPr="51083FA3">
                    <w:rPr>
                      <w:rFonts w:ascii="Arial" w:hAnsi="Arial" w:cs="Arial"/>
                      <w:sz w:val="20"/>
                      <w:szCs w:val="20"/>
                    </w:rPr>
                    <w:t xml:space="preserve">5 </w:t>
                  </w:r>
                  <w:r w:rsidR="2E8EE625" w:rsidRPr="51083FA3">
                    <w:rPr>
                      <w:rFonts w:ascii="Arial" w:hAnsi="Arial" w:cs="Arial"/>
                      <w:sz w:val="20"/>
                      <w:szCs w:val="20"/>
                    </w:rPr>
                    <w:t>a</w:t>
                  </w:r>
                  <w:r w:rsidRPr="51083FA3">
                    <w:rPr>
                      <w:rFonts w:ascii="Arial" w:hAnsi="Arial" w:cs="Arial"/>
                      <w:sz w:val="20"/>
                      <w:szCs w:val="20"/>
                    </w:rPr>
                    <w:t xml:space="preserve"> 6</w:t>
                  </w:r>
                </w:p>
              </w:tc>
            </w:tr>
            <w:tr w:rsidR="00746B2D" w:rsidRPr="00882DF9" w14:paraId="3B048DB2" w14:textId="77777777" w:rsidTr="51083FA3">
              <w:trPr>
                <w:trHeight w:val="300"/>
              </w:trPr>
              <w:tc>
                <w:tcPr>
                  <w:tcW w:w="6034" w:type="dxa"/>
                  <w:gridSpan w:val="3"/>
                  <w:noWrap/>
                  <w:vAlign w:val="center"/>
                  <w:hideMark/>
                </w:tcPr>
                <w:p w14:paraId="48FEFBB5"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5 a 6 KVA</w:t>
                  </w:r>
                </w:p>
              </w:tc>
              <w:tc>
                <w:tcPr>
                  <w:tcW w:w="1310" w:type="dxa"/>
                  <w:noWrap/>
                  <w:vAlign w:val="center"/>
                  <w:hideMark/>
                </w:tcPr>
                <w:p w14:paraId="790B212C"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7</w:t>
                  </w:r>
                </w:p>
              </w:tc>
            </w:tr>
            <w:tr w:rsidR="00746B2D" w:rsidRPr="00882DF9" w14:paraId="3378072B" w14:textId="77777777" w:rsidTr="51083FA3">
              <w:trPr>
                <w:trHeight w:val="300"/>
              </w:trPr>
              <w:tc>
                <w:tcPr>
                  <w:tcW w:w="1965" w:type="dxa"/>
                  <w:noWrap/>
                  <w:vAlign w:val="center"/>
                  <w:hideMark/>
                </w:tcPr>
                <w:p w14:paraId="38BCB11E"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39E3A25E" w14:textId="77777777" w:rsidR="00746B2D" w:rsidRPr="00882DF9" w:rsidRDefault="00746B2D" w:rsidP="00746B2D">
                  <w:pPr>
                    <w:rPr>
                      <w:rFonts w:ascii="Arial" w:hAnsi="Arial" w:cs="Arial"/>
                      <w:sz w:val="20"/>
                      <w:szCs w:val="20"/>
                    </w:rPr>
                  </w:pPr>
                  <w:r w:rsidRPr="00882DF9">
                    <w:rPr>
                      <w:rFonts w:ascii="Arial" w:hAnsi="Arial" w:cs="Arial"/>
                      <w:sz w:val="20"/>
                      <w:szCs w:val="20"/>
                    </w:rPr>
                    <w:t>Arjona</w:t>
                  </w:r>
                </w:p>
              </w:tc>
              <w:tc>
                <w:tcPr>
                  <w:tcW w:w="2269" w:type="dxa"/>
                  <w:noWrap/>
                  <w:vAlign w:val="center"/>
                  <w:hideMark/>
                </w:tcPr>
                <w:p w14:paraId="6CD8BB26" w14:textId="77777777" w:rsidR="00746B2D" w:rsidRPr="00882DF9" w:rsidRDefault="00746B2D" w:rsidP="00746B2D">
                  <w:pPr>
                    <w:rPr>
                      <w:rFonts w:ascii="Arial" w:hAnsi="Arial" w:cs="Arial"/>
                      <w:sz w:val="20"/>
                      <w:szCs w:val="20"/>
                    </w:rPr>
                  </w:pPr>
                  <w:r w:rsidRPr="00882DF9">
                    <w:rPr>
                      <w:rFonts w:ascii="Arial" w:hAnsi="Arial" w:cs="Arial"/>
                      <w:sz w:val="20"/>
                      <w:szCs w:val="20"/>
                    </w:rPr>
                    <w:t xml:space="preserve">Cr 41 Cl 53-3 </w:t>
                  </w:r>
                </w:p>
              </w:tc>
              <w:tc>
                <w:tcPr>
                  <w:tcW w:w="1310" w:type="dxa"/>
                  <w:noWrap/>
                  <w:vAlign w:val="center"/>
                  <w:hideMark/>
                </w:tcPr>
                <w:p w14:paraId="51909A30"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236E1363" w14:textId="77777777" w:rsidTr="51083FA3">
              <w:trPr>
                <w:trHeight w:val="300"/>
              </w:trPr>
              <w:tc>
                <w:tcPr>
                  <w:tcW w:w="1965" w:type="dxa"/>
                  <w:noWrap/>
                  <w:vAlign w:val="center"/>
                  <w:hideMark/>
                </w:tcPr>
                <w:p w14:paraId="1EB7CD65"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0C4F6E31" w14:textId="77777777" w:rsidR="00746B2D" w:rsidRPr="00882DF9" w:rsidRDefault="00746B2D" w:rsidP="00746B2D">
                  <w:pPr>
                    <w:rPr>
                      <w:rFonts w:ascii="Arial" w:hAnsi="Arial" w:cs="Arial"/>
                      <w:sz w:val="20"/>
                      <w:szCs w:val="20"/>
                    </w:rPr>
                  </w:pPr>
                  <w:r w:rsidRPr="00882DF9">
                    <w:rPr>
                      <w:rFonts w:ascii="Arial" w:hAnsi="Arial" w:cs="Arial"/>
                      <w:sz w:val="20"/>
                      <w:szCs w:val="20"/>
                    </w:rPr>
                    <w:t>Calamar</w:t>
                  </w:r>
                </w:p>
              </w:tc>
              <w:tc>
                <w:tcPr>
                  <w:tcW w:w="2269" w:type="dxa"/>
                  <w:noWrap/>
                  <w:vAlign w:val="center"/>
                  <w:hideMark/>
                </w:tcPr>
                <w:p w14:paraId="5E4300C0" w14:textId="77777777" w:rsidR="00746B2D" w:rsidRPr="00882DF9" w:rsidRDefault="00746B2D" w:rsidP="00746B2D">
                  <w:pPr>
                    <w:rPr>
                      <w:rFonts w:ascii="Arial" w:hAnsi="Arial" w:cs="Arial"/>
                      <w:sz w:val="20"/>
                      <w:szCs w:val="20"/>
                    </w:rPr>
                  </w:pPr>
                  <w:r w:rsidRPr="00882DF9">
                    <w:rPr>
                      <w:rFonts w:ascii="Arial" w:hAnsi="Arial" w:cs="Arial"/>
                      <w:sz w:val="20"/>
                      <w:szCs w:val="20"/>
                    </w:rPr>
                    <w:t>Cr 6 1-191</w:t>
                  </w:r>
                </w:p>
              </w:tc>
              <w:tc>
                <w:tcPr>
                  <w:tcW w:w="1310" w:type="dxa"/>
                  <w:noWrap/>
                  <w:vAlign w:val="center"/>
                  <w:hideMark/>
                </w:tcPr>
                <w:p w14:paraId="4B80B35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37E676C5" w14:textId="77777777" w:rsidTr="51083FA3">
              <w:trPr>
                <w:trHeight w:val="300"/>
              </w:trPr>
              <w:tc>
                <w:tcPr>
                  <w:tcW w:w="1965" w:type="dxa"/>
                  <w:noWrap/>
                  <w:vAlign w:val="center"/>
                  <w:hideMark/>
                </w:tcPr>
                <w:p w14:paraId="50EA8891"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50860714" w14:textId="77777777" w:rsidR="00746B2D" w:rsidRPr="00882DF9" w:rsidRDefault="00746B2D" w:rsidP="00746B2D">
                  <w:pPr>
                    <w:rPr>
                      <w:rFonts w:ascii="Arial" w:hAnsi="Arial" w:cs="Arial"/>
                      <w:sz w:val="20"/>
                      <w:szCs w:val="20"/>
                    </w:rPr>
                  </w:pPr>
                  <w:r w:rsidRPr="00882DF9">
                    <w:rPr>
                      <w:rFonts w:ascii="Arial" w:hAnsi="Arial" w:cs="Arial"/>
                      <w:sz w:val="20"/>
                      <w:szCs w:val="20"/>
                    </w:rPr>
                    <w:t>Clemencia</w:t>
                  </w:r>
                </w:p>
              </w:tc>
              <w:tc>
                <w:tcPr>
                  <w:tcW w:w="2269" w:type="dxa"/>
                  <w:noWrap/>
                  <w:vAlign w:val="center"/>
                  <w:hideMark/>
                </w:tcPr>
                <w:p w14:paraId="40CA7364" w14:textId="77777777" w:rsidR="00746B2D" w:rsidRPr="00882DF9" w:rsidRDefault="00746B2D" w:rsidP="00746B2D">
                  <w:pPr>
                    <w:rPr>
                      <w:rFonts w:ascii="Arial" w:hAnsi="Arial" w:cs="Arial"/>
                      <w:sz w:val="20"/>
                      <w:szCs w:val="20"/>
                    </w:rPr>
                  </w:pPr>
                  <w:r w:rsidRPr="00882DF9">
                    <w:rPr>
                      <w:rFonts w:ascii="Arial" w:hAnsi="Arial" w:cs="Arial"/>
                      <w:sz w:val="20"/>
                      <w:szCs w:val="20"/>
                    </w:rPr>
                    <w:t>Cl 11 Cr 11-411 apto 2</w:t>
                  </w:r>
                </w:p>
              </w:tc>
              <w:tc>
                <w:tcPr>
                  <w:tcW w:w="1310" w:type="dxa"/>
                  <w:noWrap/>
                  <w:vAlign w:val="center"/>
                  <w:hideMark/>
                </w:tcPr>
                <w:p w14:paraId="31B99719"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506C84EF" w14:textId="77777777" w:rsidTr="51083FA3">
              <w:trPr>
                <w:trHeight w:val="300"/>
              </w:trPr>
              <w:tc>
                <w:tcPr>
                  <w:tcW w:w="1965" w:type="dxa"/>
                  <w:noWrap/>
                  <w:vAlign w:val="center"/>
                  <w:hideMark/>
                </w:tcPr>
                <w:p w14:paraId="1F67317F"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54E28504" w14:textId="77777777" w:rsidR="00746B2D" w:rsidRPr="00882DF9" w:rsidRDefault="00746B2D" w:rsidP="00746B2D">
                  <w:pPr>
                    <w:rPr>
                      <w:rFonts w:ascii="Arial" w:hAnsi="Arial" w:cs="Arial"/>
                      <w:sz w:val="20"/>
                      <w:szCs w:val="20"/>
                    </w:rPr>
                  </w:pPr>
                  <w:r w:rsidRPr="00882DF9">
                    <w:rPr>
                      <w:rFonts w:ascii="Arial" w:hAnsi="Arial" w:cs="Arial"/>
                      <w:sz w:val="20"/>
                      <w:szCs w:val="20"/>
                    </w:rPr>
                    <w:t>María la Baja</w:t>
                  </w:r>
                </w:p>
              </w:tc>
              <w:tc>
                <w:tcPr>
                  <w:tcW w:w="2269" w:type="dxa"/>
                  <w:noWrap/>
                  <w:vAlign w:val="center"/>
                  <w:hideMark/>
                </w:tcPr>
                <w:p w14:paraId="1115C6EB" w14:textId="77777777" w:rsidR="00746B2D" w:rsidRPr="00882DF9" w:rsidRDefault="00746B2D" w:rsidP="00746B2D">
                  <w:pPr>
                    <w:rPr>
                      <w:rFonts w:ascii="Arial" w:hAnsi="Arial" w:cs="Arial"/>
                      <w:sz w:val="20"/>
                      <w:szCs w:val="20"/>
                    </w:rPr>
                  </w:pPr>
                  <w:r w:rsidRPr="00882DF9">
                    <w:rPr>
                      <w:rFonts w:ascii="Arial" w:hAnsi="Arial" w:cs="Arial"/>
                      <w:sz w:val="20"/>
                      <w:szCs w:val="20"/>
                    </w:rPr>
                    <w:t>Cr 14 22-36</w:t>
                  </w:r>
                </w:p>
              </w:tc>
              <w:tc>
                <w:tcPr>
                  <w:tcW w:w="1310" w:type="dxa"/>
                  <w:noWrap/>
                  <w:vAlign w:val="center"/>
                  <w:hideMark/>
                </w:tcPr>
                <w:p w14:paraId="0B7CDE65"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4080C485" w14:textId="77777777" w:rsidTr="51083FA3">
              <w:trPr>
                <w:trHeight w:val="300"/>
              </w:trPr>
              <w:tc>
                <w:tcPr>
                  <w:tcW w:w="1965" w:type="dxa"/>
                  <w:noWrap/>
                  <w:vAlign w:val="center"/>
                  <w:hideMark/>
                </w:tcPr>
                <w:p w14:paraId="6E34A029"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73F12ED7" w14:textId="77777777" w:rsidR="00746B2D" w:rsidRPr="00882DF9" w:rsidRDefault="00746B2D" w:rsidP="00746B2D">
                  <w:pPr>
                    <w:rPr>
                      <w:rFonts w:ascii="Arial" w:hAnsi="Arial" w:cs="Arial"/>
                      <w:sz w:val="20"/>
                      <w:szCs w:val="20"/>
                    </w:rPr>
                  </w:pPr>
                  <w:r w:rsidRPr="00882DF9">
                    <w:rPr>
                      <w:rFonts w:ascii="Arial" w:hAnsi="Arial" w:cs="Arial"/>
                      <w:sz w:val="20"/>
                      <w:szCs w:val="20"/>
                    </w:rPr>
                    <w:t>San Juan Nepomuceno</w:t>
                  </w:r>
                </w:p>
              </w:tc>
              <w:tc>
                <w:tcPr>
                  <w:tcW w:w="2269" w:type="dxa"/>
                  <w:noWrap/>
                  <w:vAlign w:val="center"/>
                  <w:hideMark/>
                </w:tcPr>
                <w:p w14:paraId="069EE851" w14:textId="77777777" w:rsidR="00746B2D" w:rsidRPr="00882DF9" w:rsidRDefault="00746B2D" w:rsidP="00746B2D">
                  <w:pPr>
                    <w:rPr>
                      <w:rFonts w:ascii="Arial" w:hAnsi="Arial" w:cs="Arial"/>
                      <w:sz w:val="20"/>
                      <w:szCs w:val="20"/>
                    </w:rPr>
                  </w:pPr>
                  <w:r w:rsidRPr="00882DF9">
                    <w:rPr>
                      <w:rFonts w:ascii="Arial" w:hAnsi="Arial" w:cs="Arial"/>
                      <w:sz w:val="20"/>
                      <w:szCs w:val="20"/>
                    </w:rPr>
                    <w:t>Cr 12 Cl 12-24 P1 Loc1</w:t>
                  </w:r>
                </w:p>
              </w:tc>
              <w:tc>
                <w:tcPr>
                  <w:tcW w:w="1310" w:type="dxa"/>
                  <w:noWrap/>
                  <w:vAlign w:val="center"/>
                  <w:hideMark/>
                </w:tcPr>
                <w:p w14:paraId="194328CB"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4532D131" w14:textId="77777777" w:rsidTr="51083FA3">
              <w:trPr>
                <w:trHeight w:val="300"/>
              </w:trPr>
              <w:tc>
                <w:tcPr>
                  <w:tcW w:w="1965" w:type="dxa"/>
                  <w:noWrap/>
                  <w:vAlign w:val="center"/>
                  <w:hideMark/>
                </w:tcPr>
                <w:p w14:paraId="26FFF4D0"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445FA8E1" w14:textId="77777777" w:rsidR="00746B2D" w:rsidRPr="00882DF9" w:rsidRDefault="00746B2D" w:rsidP="00746B2D">
                  <w:pPr>
                    <w:rPr>
                      <w:rFonts w:ascii="Arial" w:hAnsi="Arial" w:cs="Arial"/>
                      <w:sz w:val="20"/>
                      <w:szCs w:val="20"/>
                    </w:rPr>
                  </w:pPr>
                  <w:r w:rsidRPr="00882DF9">
                    <w:rPr>
                      <w:rFonts w:ascii="Arial" w:hAnsi="Arial" w:cs="Arial"/>
                      <w:sz w:val="20"/>
                      <w:szCs w:val="20"/>
                    </w:rPr>
                    <w:t>Santa Rosa</w:t>
                  </w:r>
                </w:p>
              </w:tc>
              <w:tc>
                <w:tcPr>
                  <w:tcW w:w="2269" w:type="dxa"/>
                  <w:noWrap/>
                  <w:vAlign w:val="center"/>
                  <w:hideMark/>
                </w:tcPr>
                <w:p w14:paraId="24DE86FF" w14:textId="77777777" w:rsidR="00746B2D" w:rsidRPr="00882DF9" w:rsidRDefault="00746B2D" w:rsidP="00746B2D">
                  <w:pPr>
                    <w:rPr>
                      <w:rFonts w:ascii="Arial" w:hAnsi="Arial" w:cs="Arial"/>
                      <w:sz w:val="20"/>
                      <w:szCs w:val="20"/>
                    </w:rPr>
                  </w:pPr>
                  <w:r w:rsidRPr="00882DF9">
                    <w:rPr>
                      <w:rFonts w:ascii="Arial" w:hAnsi="Arial" w:cs="Arial"/>
                      <w:sz w:val="20"/>
                      <w:szCs w:val="20"/>
                    </w:rPr>
                    <w:t>Cr 10 Cl 12-39</w:t>
                  </w:r>
                </w:p>
              </w:tc>
              <w:tc>
                <w:tcPr>
                  <w:tcW w:w="1310" w:type="dxa"/>
                  <w:noWrap/>
                  <w:vAlign w:val="center"/>
                  <w:hideMark/>
                </w:tcPr>
                <w:p w14:paraId="07EDB484"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5867ED9E" w14:textId="77777777" w:rsidTr="51083FA3">
              <w:trPr>
                <w:trHeight w:val="276"/>
              </w:trPr>
              <w:tc>
                <w:tcPr>
                  <w:tcW w:w="1965" w:type="dxa"/>
                  <w:noWrap/>
                  <w:vAlign w:val="center"/>
                  <w:hideMark/>
                </w:tcPr>
                <w:p w14:paraId="49902934"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3A899904" w14:textId="77777777" w:rsidR="00746B2D" w:rsidRPr="00882DF9" w:rsidRDefault="00746B2D" w:rsidP="00746B2D">
                  <w:pPr>
                    <w:rPr>
                      <w:rFonts w:ascii="Arial" w:hAnsi="Arial" w:cs="Arial"/>
                      <w:sz w:val="20"/>
                      <w:szCs w:val="20"/>
                    </w:rPr>
                  </w:pPr>
                  <w:r w:rsidRPr="00882DF9">
                    <w:rPr>
                      <w:rFonts w:ascii="Arial" w:hAnsi="Arial" w:cs="Arial"/>
                      <w:sz w:val="20"/>
                      <w:szCs w:val="20"/>
                    </w:rPr>
                    <w:t>El Banco</w:t>
                  </w:r>
                </w:p>
              </w:tc>
              <w:tc>
                <w:tcPr>
                  <w:tcW w:w="2269" w:type="dxa"/>
                  <w:noWrap/>
                  <w:vAlign w:val="center"/>
                  <w:hideMark/>
                </w:tcPr>
                <w:p w14:paraId="4BC00239" w14:textId="77777777" w:rsidR="00746B2D" w:rsidRPr="00882DF9" w:rsidRDefault="00746B2D" w:rsidP="00746B2D">
                  <w:pPr>
                    <w:rPr>
                      <w:rFonts w:ascii="Arial" w:hAnsi="Arial" w:cs="Arial"/>
                      <w:sz w:val="20"/>
                      <w:szCs w:val="20"/>
                    </w:rPr>
                  </w:pPr>
                  <w:r w:rsidRPr="00882DF9">
                    <w:rPr>
                      <w:rFonts w:ascii="Arial" w:hAnsi="Arial" w:cs="Arial"/>
                      <w:sz w:val="20"/>
                      <w:szCs w:val="20"/>
                    </w:rPr>
                    <w:t>CL 5 6 07</w:t>
                  </w:r>
                </w:p>
              </w:tc>
              <w:tc>
                <w:tcPr>
                  <w:tcW w:w="1310" w:type="dxa"/>
                  <w:noWrap/>
                  <w:vAlign w:val="center"/>
                  <w:hideMark/>
                </w:tcPr>
                <w:p w14:paraId="20222165"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3BCA49CA" w14:textId="77777777" w:rsidTr="51083FA3">
              <w:trPr>
                <w:trHeight w:val="300"/>
              </w:trPr>
              <w:tc>
                <w:tcPr>
                  <w:tcW w:w="1965" w:type="dxa"/>
                  <w:noWrap/>
                  <w:vAlign w:val="center"/>
                  <w:hideMark/>
                </w:tcPr>
                <w:p w14:paraId="26139CA5"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596D1C0A" w14:textId="77777777" w:rsidR="00746B2D" w:rsidRPr="00882DF9" w:rsidRDefault="00746B2D" w:rsidP="00746B2D">
                  <w:pPr>
                    <w:rPr>
                      <w:rFonts w:ascii="Arial" w:hAnsi="Arial" w:cs="Arial"/>
                      <w:sz w:val="20"/>
                      <w:szCs w:val="20"/>
                    </w:rPr>
                  </w:pPr>
                  <w:r w:rsidRPr="00882DF9">
                    <w:rPr>
                      <w:rFonts w:ascii="Arial" w:hAnsi="Arial" w:cs="Arial"/>
                      <w:sz w:val="20"/>
                      <w:szCs w:val="20"/>
                    </w:rPr>
                    <w:t>Riohacha</w:t>
                  </w:r>
                </w:p>
              </w:tc>
              <w:tc>
                <w:tcPr>
                  <w:tcW w:w="2269" w:type="dxa"/>
                  <w:noWrap/>
                  <w:vAlign w:val="center"/>
                  <w:hideMark/>
                </w:tcPr>
                <w:p w14:paraId="49D98B04" w14:textId="77777777" w:rsidR="00746B2D" w:rsidRPr="00882DF9" w:rsidRDefault="00746B2D" w:rsidP="00746B2D">
                  <w:pPr>
                    <w:rPr>
                      <w:rFonts w:ascii="Arial" w:hAnsi="Arial" w:cs="Arial"/>
                      <w:sz w:val="20"/>
                      <w:szCs w:val="20"/>
                    </w:rPr>
                  </w:pPr>
                  <w:r w:rsidRPr="00882DF9">
                    <w:rPr>
                      <w:rFonts w:ascii="Arial" w:hAnsi="Arial" w:cs="Arial"/>
                      <w:sz w:val="20"/>
                      <w:szCs w:val="20"/>
                    </w:rPr>
                    <w:t>KLM 2 Vía Santa Marta</w:t>
                  </w:r>
                </w:p>
              </w:tc>
              <w:tc>
                <w:tcPr>
                  <w:tcW w:w="1310" w:type="dxa"/>
                  <w:noWrap/>
                  <w:vAlign w:val="center"/>
                  <w:hideMark/>
                </w:tcPr>
                <w:p w14:paraId="39B6FB0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590073A4" w14:textId="77777777" w:rsidTr="51083FA3">
              <w:trPr>
                <w:trHeight w:val="224"/>
              </w:trPr>
              <w:tc>
                <w:tcPr>
                  <w:tcW w:w="1965" w:type="dxa"/>
                  <w:noWrap/>
                  <w:vAlign w:val="center"/>
                  <w:hideMark/>
                </w:tcPr>
                <w:p w14:paraId="5A7D8DF8"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1DBC36CB" w14:textId="77777777" w:rsidR="00746B2D" w:rsidRPr="00882DF9" w:rsidRDefault="00746B2D" w:rsidP="00746B2D">
                  <w:pPr>
                    <w:rPr>
                      <w:rFonts w:ascii="Arial" w:hAnsi="Arial" w:cs="Arial"/>
                      <w:sz w:val="20"/>
                      <w:szCs w:val="20"/>
                    </w:rPr>
                  </w:pPr>
                  <w:r w:rsidRPr="00882DF9">
                    <w:rPr>
                      <w:rFonts w:ascii="Arial" w:hAnsi="Arial" w:cs="Arial"/>
                      <w:sz w:val="20"/>
                      <w:szCs w:val="20"/>
                    </w:rPr>
                    <w:t>PAJARITO</w:t>
                  </w:r>
                </w:p>
              </w:tc>
              <w:tc>
                <w:tcPr>
                  <w:tcW w:w="2269" w:type="dxa"/>
                  <w:vAlign w:val="center"/>
                  <w:hideMark/>
                </w:tcPr>
                <w:p w14:paraId="588EB919" w14:textId="77777777" w:rsidR="00746B2D" w:rsidRPr="00882DF9" w:rsidRDefault="00746B2D" w:rsidP="00746B2D">
                  <w:pPr>
                    <w:rPr>
                      <w:rFonts w:ascii="Arial" w:hAnsi="Arial" w:cs="Arial"/>
                      <w:sz w:val="20"/>
                      <w:szCs w:val="20"/>
                    </w:rPr>
                  </w:pPr>
                  <w:r w:rsidRPr="00882DF9">
                    <w:rPr>
                      <w:rFonts w:ascii="Arial" w:hAnsi="Arial" w:cs="Arial"/>
                      <w:sz w:val="20"/>
                      <w:szCs w:val="20"/>
                    </w:rPr>
                    <w:t>KR 2 4 23</w:t>
                  </w:r>
                </w:p>
              </w:tc>
              <w:tc>
                <w:tcPr>
                  <w:tcW w:w="1310" w:type="dxa"/>
                  <w:noWrap/>
                  <w:vAlign w:val="center"/>
                  <w:hideMark/>
                </w:tcPr>
                <w:p w14:paraId="765FEC7D"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56270E32" w14:textId="77777777" w:rsidTr="51083FA3">
              <w:trPr>
                <w:trHeight w:val="60"/>
              </w:trPr>
              <w:tc>
                <w:tcPr>
                  <w:tcW w:w="1965" w:type="dxa"/>
                  <w:noWrap/>
                  <w:vAlign w:val="center"/>
                  <w:hideMark/>
                </w:tcPr>
                <w:p w14:paraId="01613AB7"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0A1633AF" w14:textId="77777777" w:rsidR="00746B2D" w:rsidRPr="00882DF9" w:rsidRDefault="00746B2D" w:rsidP="00746B2D">
                  <w:pPr>
                    <w:rPr>
                      <w:rFonts w:ascii="Arial" w:hAnsi="Arial" w:cs="Arial"/>
                      <w:sz w:val="20"/>
                      <w:szCs w:val="20"/>
                    </w:rPr>
                  </w:pPr>
                  <w:r w:rsidRPr="00882DF9">
                    <w:rPr>
                      <w:rFonts w:ascii="Arial" w:hAnsi="Arial" w:cs="Arial"/>
                      <w:sz w:val="20"/>
                      <w:szCs w:val="20"/>
                    </w:rPr>
                    <w:t>TUNJA</w:t>
                  </w:r>
                </w:p>
              </w:tc>
              <w:tc>
                <w:tcPr>
                  <w:tcW w:w="2269" w:type="dxa"/>
                  <w:vAlign w:val="center"/>
                  <w:hideMark/>
                </w:tcPr>
                <w:p w14:paraId="10C972B5" w14:textId="77777777" w:rsidR="00746B2D" w:rsidRPr="00882DF9" w:rsidRDefault="00746B2D" w:rsidP="00746B2D">
                  <w:pPr>
                    <w:rPr>
                      <w:rFonts w:ascii="Arial" w:hAnsi="Arial" w:cs="Arial"/>
                      <w:sz w:val="20"/>
                      <w:szCs w:val="20"/>
                    </w:rPr>
                  </w:pPr>
                  <w:r w:rsidRPr="00882DF9">
                    <w:rPr>
                      <w:rFonts w:ascii="Arial" w:hAnsi="Arial" w:cs="Arial"/>
                      <w:sz w:val="20"/>
                      <w:szCs w:val="20"/>
                    </w:rPr>
                    <w:t>TV 9 B 29 A 19</w:t>
                  </w:r>
                </w:p>
              </w:tc>
              <w:tc>
                <w:tcPr>
                  <w:tcW w:w="1310" w:type="dxa"/>
                  <w:noWrap/>
                  <w:vAlign w:val="center"/>
                  <w:hideMark/>
                </w:tcPr>
                <w:p w14:paraId="1B42363A"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44F79C77" w14:textId="77777777" w:rsidTr="51083FA3">
              <w:trPr>
                <w:trHeight w:val="600"/>
              </w:trPr>
              <w:tc>
                <w:tcPr>
                  <w:tcW w:w="1965" w:type="dxa"/>
                  <w:noWrap/>
                  <w:vAlign w:val="center"/>
                  <w:hideMark/>
                </w:tcPr>
                <w:p w14:paraId="3358826C" w14:textId="77777777" w:rsidR="00746B2D" w:rsidRPr="00882DF9" w:rsidRDefault="00746B2D" w:rsidP="00746B2D">
                  <w:pPr>
                    <w:rPr>
                      <w:rFonts w:ascii="Arial" w:hAnsi="Arial" w:cs="Arial"/>
                      <w:sz w:val="20"/>
                      <w:szCs w:val="20"/>
                    </w:rPr>
                  </w:pPr>
                  <w:r w:rsidRPr="00882DF9">
                    <w:rPr>
                      <w:rFonts w:ascii="Arial" w:hAnsi="Arial" w:cs="Arial"/>
                      <w:sz w:val="20"/>
                      <w:szCs w:val="20"/>
                    </w:rPr>
                    <w:t>NOROCCIDENTAL</w:t>
                  </w:r>
                </w:p>
              </w:tc>
              <w:tc>
                <w:tcPr>
                  <w:tcW w:w="1800" w:type="dxa"/>
                  <w:noWrap/>
                  <w:vAlign w:val="center"/>
                  <w:hideMark/>
                </w:tcPr>
                <w:p w14:paraId="65903AC1" w14:textId="1F1FDCAC" w:rsidR="00746B2D" w:rsidRPr="00882DF9" w:rsidRDefault="288A7A8C" w:rsidP="00746B2D">
                  <w:pPr>
                    <w:rPr>
                      <w:rFonts w:ascii="Arial" w:hAnsi="Arial" w:cs="Arial"/>
                      <w:sz w:val="20"/>
                      <w:szCs w:val="20"/>
                    </w:rPr>
                  </w:pPr>
                  <w:r w:rsidRPr="51083FA3">
                    <w:rPr>
                      <w:rFonts w:ascii="Arial" w:hAnsi="Arial" w:cs="Arial"/>
                      <w:sz w:val="20"/>
                      <w:szCs w:val="20"/>
                    </w:rPr>
                    <w:t>Medellín</w:t>
                  </w:r>
                </w:p>
              </w:tc>
              <w:tc>
                <w:tcPr>
                  <w:tcW w:w="2269" w:type="dxa"/>
                  <w:vAlign w:val="center"/>
                  <w:hideMark/>
                </w:tcPr>
                <w:p w14:paraId="692AEFED" w14:textId="77777777" w:rsidR="00746B2D" w:rsidRPr="00882DF9" w:rsidRDefault="00746B2D" w:rsidP="00746B2D">
                  <w:pPr>
                    <w:rPr>
                      <w:rFonts w:ascii="Arial" w:hAnsi="Arial" w:cs="Arial"/>
                      <w:sz w:val="20"/>
                      <w:szCs w:val="20"/>
                    </w:rPr>
                  </w:pPr>
                  <w:r w:rsidRPr="00882DF9">
                    <w:rPr>
                      <w:rFonts w:ascii="Arial" w:hAnsi="Arial" w:cs="Arial"/>
                      <w:sz w:val="20"/>
                      <w:szCs w:val="20"/>
                    </w:rPr>
                    <w:t>KR 50 A 58 59 (Antigua sede OF de Protección)</w:t>
                  </w:r>
                </w:p>
              </w:tc>
              <w:tc>
                <w:tcPr>
                  <w:tcW w:w="1310" w:type="dxa"/>
                  <w:noWrap/>
                  <w:vAlign w:val="center"/>
                  <w:hideMark/>
                </w:tcPr>
                <w:p w14:paraId="2F4353EE"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14B057E4" w14:textId="77777777" w:rsidTr="51083FA3">
              <w:trPr>
                <w:trHeight w:val="60"/>
              </w:trPr>
              <w:tc>
                <w:tcPr>
                  <w:tcW w:w="1965" w:type="dxa"/>
                  <w:noWrap/>
                  <w:vAlign w:val="center"/>
                  <w:hideMark/>
                </w:tcPr>
                <w:p w14:paraId="6A3A5440" w14:textId="77777777" w:rsidR="00746B2D" w:rsidRPr="00882DF9" w:rsidRDefault="00746B2D" w:rsidP="00746B2D">
                  <w:pPr>
                    <w:rPr>
                      <w:rFonts w:ascii="Arial" w:hAnsi="Arial" w:cs="Arial"/>
                      <w:sz w:val="20"/>
                      <w:szCs w:val="20"/>
                    </w:rPr>
                  </w:pPr>
                  <w:r w:rsidRPr="00882DF9">
                    <w:rPr>
                      <w:rFonts w:ascii="Arial" w:hAnsi="Arial" w:cs="Arial"/>
                      <w:sz w:val="20"/>
                      <w:szCs w:val="20"/>
                    </w:rPr>
                    <w:t>PACIFICO</w:t>
                  </w:r>
                </w:p>
              </w:tc>
              <w:tc>
                <w:tcPr>
                  <w:tcW w:w="1800" w:type="dxa"/>
                  <w:noWrap/>
                  <w:vAlign w:val="center"/>
                  <w:hideMark/>
                </w:tcPr>
                <w:p w14:paraId="5ABEFEFA" w14:textId="77777777" w:rsidR="00746B2D" w:rsidRPr="00882DF9" w:rsidRDefault="00746B2D" w:rsidP="00746B2D">
                  <w:pPr>
                    <w:rPr>
                      <w:rFonts w:ascii="Arial" w:hAnsi="Arial" w:cs="Arial"/>
                      <w:sz w:val="20"/>
                      <w:szCs w:val="20"/>
                    </w:rPr>
                  </w:pPr>
                  <w:r w:rsidRPr="00882DF9">
                    <w:rPr>
                      <w:rFonts w:ascii="Arial" w:hAnsi="Arial" w:cs="Arial"/>
                      <w:sz w:val="20"/>
                      <w:szCs w:val="20"/>
                    </w:rPr>
                    <w:t>IPIALES</w:t>
                  </w:r>
                </w:p>
              </w:tc>
              <w:tc>
                <w:tcPr>
                  <w:tcW w:w="2269" w:type="dxa"/>
                  <w:noWrap/>
                  <w:vAlign w:val="center"/>
                  <w:hideMark/>
                </w:tcPr>
                <w:p w14:paraId="6C48B3F4" w14:textId="77777777" w:rsidR="00746B2D" w:rsidRPr="00882DF9" w:rsidRDefault="00746B2D" w:rsidP="00746B2D">
                  <w:pPr>
                    <w:rPr>
                      <w:rFonts w:ascii="Arial" w:hAnsi="Arial" w:cs="Arial"/>
                      <w:sz w:val="20"/>
                      <w:szCs w:val="20"/>
                    </w:rPr>
                  </w:pPr>
                  <w:r w:rsidRPr="00882DF9">
                    <w:rPr>
                      <w:rFonts w:ascii="Arial" w:hAnsi="Arial" w:cs="Arial"/>
                      <w:sz w:val="20"/>
                      <w:szCs w:val="20"/>
                    </w:rPr>
                    <w:t>Carrera 4 No. 10A - 34</w:t>
                  </w:r>
                </w:p>
              </w:tc>
              <w:tc>
                <w:tcPr>
                  <w:tcW w:w="1310" w:type="dxa"/>
                  <w:noWrap/>
                  <w:vAlign w:val="center"/>
                  <w:hideMark/>
                </w:tcPr>
                <w:p w14:paraId="3C2C9080"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10 a 13</w:t>
                  </w:r>
                </w:p>
              </w:tc>
            </w:tr>
            <w:tr w:rsidR="00746B2D" w:rsidRPr="00882DF9" w14:paraId="528E0C15" w14:textId="77777777" w:rsidTr="51083FA3">
              <w:trPr>
                <w:trHeight w:val="300"/>
              </w:trPr>
              <w:tc>
                <w:tcPr>
                  <w:tcW w:w="6034" w:type="dxa"/>
                  <w:gridSpan w:val="3"/>
                  <w:noWrap/>
                  <w:vAlign w:val="center"/>
                  <w:hideMark/>
                </w:tcPr>
                <w:p w14:paraId="4C28940E"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10 a 13 KVA</w:t>
                  </w:r>
                </w:p>
              </w:tc>
              <w:tc>
                <w:tcPr>
                  <w:tcW w:w="1310" w:type="dxa"/>
                  <w:noWrap/>
                  <w:vAlign w:val="center"/>
                  <w:hideMark/>
                </w:tcPr>
                <w:p w14:paraId="4BC4A8D7"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12</w:t>
                  </w:r>
                </w:p>
              </w:tc>
            </w:tr>
            <w:tr w:rsidR="00746B2D" w:rsidRPr="00882DF9" w14:paraId="68903838" w14:textId="77777777" w:rsidTr="51083FA3">
              <w:trPr>
                <w:trHeight w:val="300"/>
              </w:trPr>
              <w:tc>
                <w:tcPr>
                  <w:tcW w:w="1965" w:type="dxa"/>
                  <w:noWrap/>
                  <w:vAlign w:val="center"/>
                  <w:hideMark/>
                </w:tcPr>
                <w:p w14:paraId="2E726283"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753A101B" w14:textId="77777777" w:rsidR="00746B2D" w:rsidRPr="00882DF9" w:rsidRDefault="00746B2D" w:rsidP="00746B2D">
                  <w:pPr>
                    <w:rPr>
                      <w:rFonts w:ascii="Arial" w:hAnsi="Arial" w:cs="Arial"/>
                      <w:sz w:val="20"/>
                      <w:szCs w:val="20"/>
                    </w:rPr>
                  </w:pPr>
                  <w:r w:rsidRPr="00882DF9">
                    <w:rPr>
                      <w:rFonts w:ascii="Arial" w:hAnsi="Arial" w:cs="Arial"/>
                      <w:sz w:val="20"/>
                      <w:szCs w:val="20"/>
                    </w:rPr>
                    <w:t>Curumaní</w:t>
                  </w:r>
                </w:p>
              </w:tc>
              <w:tc>
                <w:tcPr>
                  <w:tcW w:w="2269" w:type="dxa"/>
                  <w:noWrap/>
                  <w:vAlign w:val="center"/>
                  <w:hideMark/>
                </w:tcPr>
                <w:p w14:paraId="4F88D7D0" w14:textId="77777777" w:rsidR="00746B2D" w:rsidRPr="00882DF9" w:rsidRDefault="00746B2D" w:rsidP="00746B2D">
                  <w:pPr>
                    <w:rPr>
                      <w:rFonts w:ascii="Arial" w:hAnsi="Arial" w:cs="Arial"/>
                      <w:sz w:val="20"/>
                      <w:szCs w:val="20"/>
                    </w:rPr>
                  </w:pPr>
                  <w:r w:rsidRPr="00882DF9">
                    <w:rPr>
                      <w:rFonts w:ascii="Arial" w:hAnsi="Arial" w:cs="Arial"/>
                      <w:sz w:val="20"/>
                      <w:szCs w:val="20"/>
                    </w:rPr>
                    <w:t>Kra 14 No. 5-03</w:t>
                  </w:r>
                </w:p>
              </w:tc>
              <w:tc>
                <w:tcPr>
                  <w:tcW w:w="1310" w:type="dxa"/>
                  <w:noWrap/>
                  <w:vAlign w:val="center"/>
                  <w:hideMark/>
                </w:tcPr>
                <w:p w14:paraId="4FCC3814"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 a 17</w:t>
                  </w:r>
                </w:p>
              </w:tc>
            </w:tr>
            <w:tr w:rsidR="00746B2D" w:rsidRPr="00882DF9" w14:paraId="2838F30F" w14:textId="77777777" w:rsidTr="51083FA3">
              <w:trPr>
                <w:trHeight w:val="300"/>
              </w:trPr>
              <w:tc>
                <w:tcPr>
                  <w:tcW w:w="1965" w:type="dxa"/>
                  <w:noWrap/>
                  <w:vAlign w:val="center"/>
                  <w:hideMark/>
                </w:tcPr>
                <w:p w14:paraId="7FC9BE31"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799255AF" w14:textId="77777777" w:rsidR="00746B2D" w:rsidRPr="00882DF9" w:rsidRDefault="00746B2D" w:rsidP="00746B2D">
                  <w:pPr>
                    <w:rPr>
                      <w:rFonts w:ascii="Arial" w:hAnsi="Arial" w:cs="Arial"/>
                      <w:sz w:val="20"/>
                      <w:szCs w:val="20"/>
                    </w:rPr>
                  </w:pPr>
                  <w:r w:rsidRPr="00882DF9">
                    <w:rPr>
                      <w:rFonts w:ascii="Arial" w:hAnsi="Arial" w:cs="Arial"/>
                      <w:sz w:val="20"/>
                      <w:szCs w:val="20"/>
                    </w:rPr>
                    <w:t>Riohacha</w:t>
                  </w:r>
                </w:p>
              </w:tc>
              <w:tc>
                <w:tcPr>
                  <w:tcW w:w="2269" w:type="dxa"/>
                  <w:noWrap/>
                  <w:vAlign w:val="center"/>
                  <w:hideMark/>
                </w:tcPr>
                <w:p w14:paraId="7DEE0C63" w14:textId="77777777" w:rsidR="00746B2D" w:rsidRPr="00882DF9" w:rsidRDefault="00746B2D" w:rsidP="00746B2D">
                  <w:pPr>
                    <w:rPr>
                      <w:rFonts w:ascii="Arial" w:hAnsi="Arial" w:cs="Arial"/>
                      <w:sz w:val="20"/>
                      <w:szCs w:val="20"/>
                    </w:rPr>
                  </w:pPr>
                  <w:r w:rsidRPr="00882DF9">
                    <w:rPr>
                      <w:rFonts w:ascii="Arial" w:hAnsi="Arial" w:cs="Arial"/>
                      <w:sz w:val="20"/>
                      <w:szCs w:val="20"/>
                    </w:rPr>
                    <w:t>CL 12#12-89</w:t>
                  </w:r>
                </w:p>
              </w:tc>
              <w:tc>
                <w:tcPr>
                  <w:tcW w:w="1310" w:type="dxa"/>
                  <w:noWrap/>
                  <w:vAlign w:val="center"/>
                  <w:hideMark/>
                </w:tcPr>
                <w:p w14:paraId="305E2ED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 a 17</w:t>
                  </w:r>
                </w:p>
              </w:tc>
            </w:tr>
            <w:tr w:rsidR="00746B2D" w:rsidRPr="00882DF9" w14:paraId="62F51A8E" w14:textId="77777777" w:rsidTr="51083FA3">
              <w:trPr>
                <w:trHeight w:val="300"/>
              </w:trPr>
              <w:tc>
                <w:tcPr>
                  <w:tcW w:w="1965" w:type="dxa"/>
                  <w:noWrap/>
                  <w:vAlign w:val="center"/>
                  <w:hideMark/>
                </w:tcPr>
                <w:p w14:paraId="2BD15C52"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19CF6F69" w14:textId="77777777" w:rsidR="00746B2D" w:rsidRPr="00882DF9" w:rsidRDefault="00746B2D" w:rsidP="00746B2D">
                  <w:pPr>
                    <w:rPr>
                      <w:rFonts w:ascii="Arial" w:hAnsi="Arial" w:cs="Arial"/>
                      <w:sz w:val="20"/>
                      <w:szCs w:val="20"/>
                    </w:rPr>
                  </w:pPr>
                  <w:r w:rsidRPr="00882DF9">
                    <w:rPr>
                      <w:rFonts w:ascii="Arial" w:hAnsi="Arial" w:cs="Arial"/>
                      <w:sz w:val="20"/>
                      <w:szCs w:val="20"/>
                    </w:rPr>
                    <w:t>Fonseca</w:t>
                  </w:r>
                </w:p>
              </w:tc>
              <w:tc>
                <w:tcPr>
                  <w:tcW w:w="2269" w:type="dxa"/>
                  <w:noWrap/>
                  <w:vAlign w:val="center"/>
                  <w:hideMark/>
                </w:tcPr>
                <w:p w14:paraId="45F1DCC5" w14:textId="77777777" w:rsidR="00746B2D" w:rsidRPr="00882DF9" w:rsidRDefault="00746B2D" w:rsidP="00746B2D">
                  <w:pPr>
                    <w:rPr>
                      <w:rFonts w:ascii="Arial" w:hAnsi="Arial" w:cs="Arial"/>
                      <w:sz w:val="20"/>
                      <w:szCs w:val="20"/>
                    </w:rPr>
                  </w:pPr>
                  <w:r w:rsidRPr="00882DF9">
                    <w:rPr>
                      <w:rFonts w:ascii="Arial" w:hAnsi="Arial" w:cs="Arial"/>
                      <w:sz w:val="20"/>
                      <w:szCs w:val="20"/>
                    </w:rPr>
                    <w:t>CL 13#9-56 Sede Vieja</w:t>
                  </w:r>
                </w:p>
              </w:tc>
              <w:tc>
                <w:tcPr>
                  <w:tcW w:w="1310" w:type="dxa"/>
                  <w:noWrap/>
                  <w:vAlign w:val="center"/>
                  <w:hideMark/>
                </w:tcPr>
                <w:p w14:paraId="6AAF524C"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 a 17</w:t>
                  </w:r>
                </w:p>
              </w:tc>
            </w:tr>
            <w:tr w:rsidR="00746B2D" w:rsidRPr="00882DF9" w14:paraId="4CB2F39D" w14:textId="77777777" w:rsidTr="51083FA3">
              <w:trPr>
                <w:trHeight w:val="300"/>
              </w:trPr>
              <w:tc>
                <w:tcPr>
                  <w:tcW w:w="1965" w:type="dxa"/>
                  <w:noWrap/>
                  <w:vAlign w:val="center"/>
                  <w:hideMark/>
                </w:tcPr>
                <w:p w14:paraId="70089778" w14:textId="77777777" w:rsidR="00746B2D" w:rsidRPr="00882DF9" w:rsidRDefault="00746B2D" w:rsidP="00746B2D">
                  <w:pPr>
                    <w:rPr>
                      <w:rFonts w:ascii="Arial" w:hAnsi="Arial" w:cs="Arial"/>
                      <w:sz w:val="20"/>
                      <w:szCs w:val="20"/>
                    </w:rPr>
                  </w:pPr>
                  <w:r w:rsidRPr="00882DF9">
                    <w:rPr>
                      <w:rFonts w:ascii="Arial" w:hAnsi="Arial" w:cs="Arial"/>
                      <w:sz w:val="20"/>
                      <w:szCs w:val="20"/>
                    </w:rPr>
                    <w:t>NOROCCIDENTAL</w:t>
                  </w:r>
                </w:p>
              </w:tc>
              <w:tc>
                <w:tcPr>
                  <w:tcW w:w="1800" w:type="dxa"/>
                  <w:noWrap/>
                  <w:vAlign w:val="center"/>
                  <w:hideMark/>
                </w:tcPr>
                <w:p w14:paraId="14A7C74A" w14:textId="77777777" w:rsidR="00746B2D" w:rsidRPr="00882DF9" w:rsidRDefault="00746B2D" w:rsidP="00746B2D">
                  <w:pPr>
                    <w:rPr>
                      <w:rFonts w:ascii="Arial" w:hAnsi="Arial" w:cs="Arial"/>
                      <w:sz w:val="20"/>
                      <w:szCs w:val="20"/>
                    </w:rPr>
                  </w:pPr>
                  <w:r w:rsidRPr="00882DF9">
                    <w:rPr>
                      <w:rFonts w:ascii="Arial" w:hAnsi="Arial" w:cs="Arial"/>
                      <w:sz w:val="20"/>
                      <w:szCs w:val="20"/>
                    </w:rPr>
                    <w:t>CAUCASIA</w:t>
                  </w:r>
                </w:p>
              </w:tc>
              <w:tc>
                <w:tcPr>
                  <w:tcW w:w="2269" w:type="dxa"/>
                  <w:noWrap/>
                  <w:vAlign w:val="center"/>
                  <w:hideMark/>
                </w:tcPr>
                <w:p w14:paraId="03951C8E" w14:textId="0DD92800" w:rsidR="00746B2D" w:rsidRPr="00882DF9" w:rsidRDefault="00746B2D" w:rsidP="00746B2D">
                  <w:pPr>
                    <w:rPr>
                      <w:rFonts w:ascii="Arial" w:hAnsi="Arial" w:cs="Arial"/>
                      <w:sz w:val="20"/>
                      <w:szCs w:val="20"/>
                    </w:rPr>
                  </w:pPr>
                  <w:r w:rsidRPr="51083FA3">
                    <w:rPr>
                      <w:rFonts w:ascii="Arial" w:hAnsi="Arial" w:cs="Arial"/>
                      <w:sz w:val="20"/>
                      <w:szCs w:val="20"/>
                    </w:rPr>
                    <w:t xml:space="preserve">TV 16 30 13 (MZ </w:t>
                  </w:r>
                  <w:r w:rsidR="63F2DEB9" w:rsidRPr="51083FA3">
                    <w:rPr>
                      <w:rFonts w:ascii="Arial" w:hAnsi="Arial" w:cs="Arial"/>
                      <w:sz w:val="20"/>
                      <w:szCs w:val="20"/>
                    </w:rPr>
                    <w:t>1, PD</w:t>
                  </w:r>
                  <w:r w:rsidRPr="51083FA3">
                    <w:rPr>
                      <w:rFonts w:ascii="Arial" w:hAnsi="Arial" w:cs="Arial"/>
                      <w:sz w:val="20"/>
                      <w:szCs w:val="20"/>
                    </w:rPr>
                    <w:t xml:space="preserve"> 1), Caucasia</w:t>
                  </w:r>
                </w:p>
              </w:tc>
              <w:tc>
                <w:tcPr>
                  <w:tcW w:w="1310" w:type="dxa"/>
                  <w:noWrap/>
                  <w:vAlign w:val="center"/>
                  <w:hideMark/>
                </w:tcPr>
                <w:p w14:paraId="0A752FA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 a 17</w:t>
                  </w:r>
                </w:p>
              </w:tc>
            </w:tr>
            <w:tr w:rsidR="00746B2D" w:rsidRPr="00882DF9" w14:paraId="36A8EA50" w14:textId="77777777" w:rsidTr="51083FA3">
              <w:trPr>
                <w:trHeight w:val="60"/>
              </w:trPr>
              <w:tc>
                <w:tcPr>
                  <w:tcW w:w="1965" w:type="dxa"/>
                  <w:noWrap/>
                  <w:vAlign w:val="center"/>
                  <w:hideMark/>
                </w:tcPr>
                <w:p w14:paraId="083899DE" w14:textId="77777777" w:rsidR="00746B2D" w:rsidRPr="00882DF9" w:rsidRDefault="00746B2D" w:rsidP="00746B2D">
                  <w:pPr>
                    <w:rPr>
                      <w:rFonts w:ascii="Arial" w:hAnsi="Arial" w:cs="Arial"/>
                      <w:sz w:val="20"/>
                      <w:szCs w:val="20"/>
                    </w:rPr>
                  </w:pPr>
                  <w:r w:rsidRPr="00882DF9">
                    <w:rPr>
                      <w:rFonts w:ascii="Arial" w:hAnsi="Arial" w:cs="Arial"/>
                      <w:sz w:val="20"/>
                      <w:szCs w:val="20"/>
                    </w:rPr>
                    <w:t>NOROCCIDENTAL</w:t>
                  </w:r>
                </w:p>
              </w:tc>
              <w:tc>
                <w:tcPr>
                  <w:tcW w:w="1800" w:type="dxa"/>
                  <w:noWrap/>
                  <w:vAlign w:val="center"/>
                  <w:hideMark/>
                </w:tcPr>
                <w:p w14:paraId="7E73863A" w14:textId="77777777" w:rsidR="00746B2D" w:rsidRPr="00882DF9" w:rsidRDefault="00746B2D" w:rsidP="00746B2D">
                  <w:pPr>
                    <w:rPr>
                      <w:rFonts w:ascii="Arial" w:hAnsi="Arial" w:cs="Arial"/>
                      <w:sz w:val="20"/>
                      <w:szCs w:val="20"/>
                    </w:rPr>
                  </w:pPr>
                  <w:r w:rsidRPr="00882DF9">
                    <w:rPr>
                      <w:rFonts w:ascii="Arial" w:hAnsi="Arial" w:cs="Arial"/>
                      <w:sz w:val="20"/>
                      <w:szCs w:val="20"/>
                    </w:rPr>
                    <w:t>RIONEGRO</w:t>
                  </w:r>
                </w:p>
              </w:tc>
              <w:tc>
                <w:tcPr>
                  <w:tcW w:w="2269" w:type="dxa"/>
                  <w:noWrap/>
                  <w:vAlign w:val="center"/>
                  <w:hideMark/>
                </w:tcPr>
                <w:p w14:paraId="30F16232" w14:textId="77777777" w:rsidR="00746B2D" w:rsidRPr="00882DF9" w:rsidRDefault="00746B2D" w:rsidP="00746B2D">
                  <w:pPr>
                    <w:rPr>
                      <w:rFonts w:ascii="Arial" w:hAnsi="Arial" w:cs="Arial"/>
                      <w:sz w:val="20"/>
                      <w:szCs w:val="20"/>
                    </w:rPr>
                  </w:pPr>
                  <w:r w:rsidRPr="00882DF9">
                    <w:rPr>
                      <w:rFonts w:ascii="Arial" w:hAnsi="Arial" w:cs="Arial"/>
                      <w:sz w:val="20"/>
                      <w:szCs w:val="20"/>
                    </w:rPr>
                    <w:t xml:space="preserve">KR 47 60 02, </w:t>
                  </w:r>
                </w:p>
              </w:tc>
              <w:tc>
                <w:tcPr>
                  <w:tcW w:w="1310" w:type="dxa"/>
                  <w:noWrap/>
                  <w:vAlign w:val="center"/>
                  <w:hideMark/>
                </w:tcPr>
                <w:p w14:paraId="3750ED35"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 a 17</w:t>
                  </w:r>
                </w:p>
              </w:tc>
            </w:tr>
            <w:tr w:rsidR="00746B2D" w:rsidRPr="00882DF9" w14:paraId="18B07076" w14:textId="77777777" w:rsidTr="51083FA3">
              <w:trPr>
                <w:trHeight w:val="300"/>
              </w:trPr>
              <w:tc>
                <w:tcPr>
                  <w:tcW w:w="1965" w:type="dxa"/>
                  <w:noWrap/>
                  <w:vAlign w:val="center"/>
                  <w:hideMark/>
                </w:tcPr>
                <w:p w14:paraId="0931D3A9" w14:textId="77777777" w:rsidR="00746B2D" w:rsidRPr="00882DF9" w:rsidRDefault="00746B2D" w:rsidP="00746B2D">
                  <w:pPr>
                    <w:rPr>
                      <w:rFonts w:ascii="Arial" w:hAnsi="Arial" w:cs="Arial"/>
                      <w:sz w:val="20"/>
                      <w:szCs w:val="20"/>
                    </w:rPr>
                  </w:pPr>
                  <w:r w:rsidRPr="00882DF9">
                    <w:rPr>
                      <w:rFonts w:ascii="Arial" w:hAnsi="Arial" w:cs="Arial"/>
                      <w:sz w:val="20"/>
                      <w:szCs w:val="20"/>
                    </w:rPr>
                    <w:t>PACIFICO</w:t>
                  </w:r>
                </w:p>
              </w:tc>
              <w:tc>
                <w:tcPr>
                  <w:tcW w:w="1800" w:type="dxa"/>
                  <w:noWrap/>
                  <w:vAlign w:val="center"/>
                  <w:hideMark/>
                </w:tcPr>
                <w:p w14:paraId="5791B0A4" w14:textId="77777777" w:rsidR="00746B2D" w:rsidRPr="00882DF9" w:rsidRDefault="00746B2D" w:rsidP="00746B2D">
                  <w:pPr>
                    <w:rPr>
                      <w:rFonts w:ascii="Arial" w:hAnsi="Arial" w:cs="Arial"/>
                      <w:sz w:val="20"/>
                      <w:szCs w:val="20"/>
                    </w:rPr>
                  </w:pPr>
                  <w:r w:rsidRPr="00882DF9">
                    <w:rPr>
                      <w:rFonts w:ascii="Arial" w:hAnsi="Arial" w:cs="Arial"/>
                      <w:sz w:val="20"/>
                      <w:szCs w:val="20"/>
                    </w:rPr>
                    <w:t>Piendamó</w:t>
                  </w:r>
                </w:p>
              </w:tc>
              <w:tc>
                <w:tcPr>
                  <w:tcW w:w="2269" w:type="dxa"/>
                  <w:noWrap/>
                  <w:vAlign w:val="center"/>
                  <w:hideMark/>
                </w:tcPr>
                <w:p w14:paraId="0B3270E7" w14:textId="19888D9A" w:rsidR="00746B2D" w:rsidRPr="00882DF9" w:rsidRDefault="00746B2D" w:rsidP="00746B2D">
                  <w:pPr>
                    <w:rPr>
                      <w:rFonts w:ascii="Arial" w:hAnsi="Arial" w:cs="Arial"/>
                      <w:sz w:val="20"/>
                      <w:szCs w:val="20"/>
                    </w:rPr>
                  </w:pPr>
                  <w:r w:rsidRPr="51083FA3">
                    <w:rPr>
                      <w:rFonts w:ascii="Arial" w:hAnsi="Arial" w:cs="Arial"/>
                      <w:sz w:val="20"/>
                      <w:szCs w:val="20"/>
                    </w:rPr>
                    <w:t xml:space="preserve">KR 5 </w:t>
                  </w:r>
                  <w:r w:rsidR="7DDFD183" w:rsidRPr="51083FA3">
                    <w:rPr>
                      <w:rFonts w:ascii="Arial" w:hAnsi="Arial" w:cs="Arial"/>
                      <w:sz w:val="20"/>
                      <w:szCs w:val="20"/>
                    </w:rPr>
                    <w:t>#</w:t>
                  </w:r>
                  <w:r w:rsidRPr="51083FA3">
                    <w:rPr>
                      <w:rFonts w:ascii="Arial" w:hAnsi="Arial" w:cs="Arial"/>
                      <w:sz w:val="20"/>
                      <w:szCs w:val="20"/>
                    </w:rPr>
                    <w:t xml:space="preserve"> 9 43/47</w:t>
                  </w:r>
                </w:p>
              </w:tc>
              <w:tc>
                <w:tcPr>
                  <w:tcW w:w="1310" w:type="dxa"/>
                  <w:noWrap/>
                  <w:vAlign w:val="center"/>
                  <w:hideMark/>
                </w:tcPr>
                <w:p w14:paraId="292201EC"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 a 17</w:t>
                  </w:r>
                </w:p>
              </w:tc>
            </w:tr>
            <w:tr w:rsidR="00746B2D" w:rsidRPr="00882DF9" w14:paraId="64517C30" w14:textId="77777777" w:rsidTr="51083FA3">
              <w:trPr>
                <w:trHeight w:val="300"/>
              </w:trPr>
              <w:tc>
                <w:tcPr>
                  <w:tcW w:w="1965" w:type="dxa"/>
                  <w:noWrap/>
                  <w:vAlign w:val="center"/>
                  <w:hideMark/>
                </w:tcPr>
                <w:p w14:paraId="43D71B69" w14:textId="77777777" w:rsidR="00746B2D" w:rsidRPr="00882DF9" w:rsidRDefault="00746B2D" w:rsidP="00746B2D">
                  <w:pPr>
                    <w:rPr>
                      <w:rFonts w:ascii="Arial" w:hAnsi="Arial" w:cs="Arial"/>
                      <w:sz w:val="20"/>
                      <w:szCs w:val="20"/>
                    </w:rPr>
                  </w:pPr>
                  <w:r w:rsidRPr="00882DF9">
                    <w:rPr>
                      <w:rFonts w:ascii="Arial" w:hAnsi="Arial" w:cs="Arial"/>
                      <w:sz w:val="20"/>
                      <w:szCs w:val="20"/>
                    </w:rPr>
                    <w:t>PACIFICO</w:t>
                  </w:r>
                </w:p>
              </w:tc>
              <w:tc>
                <w:tcPr>
                  <w:tcW w:w="1800" w:type="dxa"/>
                  <w:noWrap/>
                  <w:vAlign w:val="center"/>
                  <w:hideMark/>
                </w:tcPr>
                <w:p w14:paraId="2E435BFE" w14:textId="77777777" w:rsidR="00746B2D" w:rsidRPr="00882DF9" w:rsidRDefault="00746B2D" w:rsidP="00746B2D">
                  <w:pPr>
                    <w:rPr>
                      <w:rFonts w:ascii="Arial" w:hAnsi="Arial" w:cs="Arial"/>
                      <w:sz w:val="20"/>
                      <w:szCs w:val="20"/>
                    </w:rPr>
                  </w:pPr>
                  <w:r w:rsidRPr="00882DF9">
                    <w:rPr>
                      <w:rFonts w:ascii="Arial" w:hAnsi="Arial" w:cs="Arial"/>
                      <w:sz w:val="20"/>
                      <w:szCs w:val="20"/>
                    </w:rPr>
                    <w:t>Timbío</w:t>
                  </w:r>
                </w:p>
              </w:tc>
              <w:tc>
                <w:tcPr>
                  <w:tcW w:w="2269" w:type="dxa"/>
                  <w:noWrap/>
                  <w:vAlign w:val="center"/>
                  <w:hideMark/>
                </w:tcPr>
                <w:p w14:paraId="692CF8BC" w14:textId="77777777" w:rsidR="00746B2D" w:rsidRPr="00882DF9" w:rsidRDefault="00746B2D" w:rsidP="00746B2D">
                  <w:pPr>
                    <w:rPr>
                      <w:rFonts w:ascii="Arial" w:hAnsi="Arial" w:cs="Arial"/>
                      <w:sz w:val="20"/>
                      <w:szCs w:val="20"/>
                    </w:rPr>
                  </w:pPr>
                  <w:r w:rsidRPr="00882DF9">
                    <w:rPr>
                      <w:rFonts w:ascii="Arial" w:hAnsi="Arial" w:cs="Arial"/>
                      <w:sz w:val="20"/>
                      <w:szCs w:val="20"/>
                    </w:rPr>
                    <w:t>KR 22 18 43</w:t>
                  </w:r>
                </w:p>
              </w:tc>
              <w:tc>
                <w:tcPr>
                  <w:tcW w:w="1310" w:type="dxa"/>
                  <w:noWrap/>
                  <w:vAlign w:val="center"/>
                  <w:hideMark/>
                </w:tcPr>
                <w:p w14:paraId="7D4F3FDA"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 a 17</w:t>
                  </w:r>
                </w:p>
              </w:tc>
            </w:tr>
            <w:tr w:rsidR="00746B2D" w:rsidRPr="00882DF9" w14:paraId="07A69253" w14:textId="77777777" w:rsidTr="51083FA3">
              <w:trPr>
                <w:trHeight w:val="300"/>
              </w:trPr>
              <w:tc>
                <w:tcPr>
                  <w:tcW w:w="6034" w:type="dxa"/>
                  <w:gridSpan w:val="3"/>
                  <w:noWrap/>
                  <w:vAlign w:val="center"/>
                  <w:hideMark/>
                </w:tcPr>
                <w:p w14:paraId="25163028"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15 a 17 KVA</w:t>
                  </w:r>
                </w:p>
              </w:tc>
              <w:tc>
                <w:tcPr>
                  <w:tcW w:w="1310" w:type="dxa"/>
                  <w:noWrap/>
                  <w:vAlign w:val="center"/>
                  <w:hideMark/>
                </w:tcPr>
                <w:p w14:paraId="5F422587"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7</w:t>
                  </w:r>
                </w:p>
              </w:tc>
            </w:tr>
            <w:tr w:rsidR="00746B2D" w:rsidRPr="00882DF9" w14:paraId="10C341B4" w14:textId="77777777" w:rsidTr="51083FA3">
              <w:trPr>
                <w:trHeight w:val="300"/>
              </w:trPr>
              <w:tc>
                <w:tcPr>
                  <w:tcW w:w="1965" w:type="dxa"/>
                  <w:noWrap/>
                  <w:vAlign w:val="center"/>
                  <w:hideMark/>
                </w:tcPr>
                <w:p w14:paraId="1C482B4F"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17B22F2C" w14:textId="77777777" w:rsidR="00746B2D" w:rsidRPr="00882DF9" w:rsidRDefault="00746B2D" w:rsidP="00746B2D">
                  <w:pPr>
                    <w:rPr>
                      <w:rFonts w:ascii="Arial" w:hAnsi="Arial" w:cs="Arial"/>
                      <w:sz w:val="20"/>
                      <w:szCs w:val="20"/>
                    </w:rPr>
                  </w:pPr>
                  <w:bookmarkStart w:id="2" w:name="_Int_Bd8eEvO9"/>
                  <w:r w:rsidRPr="51083FA3">
                    <w:rPr>
                      <w:rFonts w:ascii="Arial" w:hAnsi="Arial" w:cs="Arial"/>
                      <w:sz w:val="20"/>
                      <w:szCs w:val="20"/>
                    </w:rPr>
                    <w:t>Mompóx</w:t>
                  </w:r>
                  <w:bookmarkEnd w:id="2"/>
                </w:p>
              </w:tc>
              <w:tc>
                <w:tcPr>
                  <w:tcW w:w="2269" w:type="dxa"/>
                  <w:noWrap/>
                  <w:vAlign w:val="center"/>
                  <w:hideMark/>
                </w:tcPr>
                <w:p w14:paraId="29C86AAD" w14:textId="77777777" w:rsidR="00746B2D" w:rsidRPr="00882DF9" w:rsidRDefault="00746B2D" w:rsidP="00746B2D">
                  <w:pPr>
                    <w:rPr>
                      <w:rFonts w:ascii="Arial" w:hAnsi="Arial" w:cs="Arial"/>
                      <w:sz w:val="20"/>
                      <w:szCs w:val="20"/>
                    </w:rPr>
                  </w:pPr>
                  <w:r w:rsidRPr="00882DF9">
                    <w:rPr>
                      <w:rFonts w:ascii="Arial" w:hAnsi="Arial" w:cs="Arial"/>
                      <w:sz w:val="20"/>
                      <w:szCs w:val="20"/>
                    </w:rPr>
                    <w:t>Cr 2 15-5</w:t>
                  </w:r>
                </w:p>
              </w:tc>
              <w:tc>
                <w:tcPr>
                  <w:tcW w:w="1310" w:type="dxa"/>
                  <w:noWrap/>
                  <w:vAlign w:val="center"/>
                  <w:hideMark/>
                </w:tcPr>
                <w:p w14:paraId="08B13176"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0881718E" w14:textId="77777777" w:rsidTr="51083FA3">
              <w:trPr>
                <w:trHeight w:val="60"/>
              </w:trPr>
              <w:tc>
                <w:tcPr>
                  <w:tcW w:w="1965" w:type="dxa"/>
                  <w:noWrap/>
                  <w:vAlign w:val="center"/>
                  <w:hideMark/>
                </w:tcPr>
                <w:p w14:paraId="2DBC54F5"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2D14082E" w14:textId="77777777" w:rsidR="00746B2D" w:rsidRPr="00882DF9" w:rsidRDefault="00746B2D" w:rsidP="00746B2D">
                  <w:pPr>
                    <w:rPr>
                      <w:rFonts w:ascii="Arial" w:hAnsi="Arial" w:cs="Arial"/>
                      <w:sz w:val="20"/>
                      <w:szCs w:val="20"/>
                    </w:rPr>
                  </w:pPr>
                  <w:r w:rsidRPr="00882DF9">
                    <w:rPr>
                      <w:rFonts w:ascii="Arial" w:hAnsi="Arial" w:cs="Arial"/>
                      <w:sz w:val="20"/>
                      <w:szCs w:val="20"/>
                    </w:rPr>
                    <w:t>El Plato</w:t>
                  </w:r>
                </w:p>
              </w:tc>
              <w:tc>
                <w:tcPr>
                  <w:tcW w:w="2269" w:type="dxa"/>
                  <w:noWrap/>
                  <w:vAlign w:val="center"/>
                  <w:hideMark/>
                </w:tcPr>
                <w:p w14:paraId="748AA9FE" w14:textId="77777777" w:rsidR="00746B2D" w:rsidRPr="00882DF9" w:rsidRDefault="00746B2D" w:rsidP="00746B2D">
                  <w:pPr>
                    <w:rPr>
                      <w:rFonts w:ascii="Arial" w:hAnsi="Arial" w:cs="Arial"/>
                      <w:sz w:val="20"/>
                      <w:szCs w:val="20"/>
                    </w:rPr>
                  </w:pPr>
                  <w:r w:rsidRPr="00882DF9">
                    <w:rPr>
                      <w:rFonts w:ascii="Arial" w:hAnsi="Arial" w:cs="Arial"/>
                      <w:sz w:val="20"/>
                      <w:szCs w:val="20"/>
                    </w:rPr>
                    <w:t>KR 17 14 03</w:t>
                  </w:r>
                </w:p>
              </w:tc>
              <w:tc>
                <w:tcPr>
                  <w:tcW w:w="1310" w:type="dxa"/>
                  <w:noWrap/>
                  <w:vAlign w:val="center"/>
                  <w:hideMark/>
                </w:tcPr>
                <w:p w14:paraId="06A87AF3"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0B066C70" w14:textId="77777777" w:rsidTr="51083FA3">
              <w:trPr>
                <w:trHeight w:val="224"/>
              </w:trPr>
              <w:tc>
                <w:tcPr>
                  <w:tcW w:w="1965" w:type="dxa"/>
                  <w:noWrap/>
                  <w:vAlign w:val="center"/>
                  <w:hideMark/>
                </w:tcPr>
                <w:p w14:paraId="68EE0DAE"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0F8FB5CA" w14:textId="77777777" w:rsidR="00746B2D" w:rsidRPr="00882DF9" w:rsidRDefault="00746B2D" w:rsidP="00746B2D">
                  <w:pPr>
                    <w:rPr>
                      <w:rFonts w:ascii="Arial" w:hAnsi="Arial" w:cs="Arial"/>
                      <w:sz w:val="20"/>
                      <w:szCs w:val="20"/>
                    </w:rPr>
                  </w:pPr>
                  <w:r w:rsidRPr="00882DF9">
                    <w:rPr>
                      <w:rFonts w:ascii="Arial" w:hAnsi="Arial" w:cs="Arial"/>
                      <w:sz w:val="20"/>
                      <w:szCs w:val="20"/>
                    </w:rPr>
                    <w:t>Pivijay</w:t>
                  </w:r>
                </w:p>
              </w:tc>
              <w:tc>
                <w:tcPr>
                  <w:tcW w:w="2269" w:type="dxa"/>
                  <w:noWrap/>
                  <w:vAlign w:val="center"/>
                  <w:hideMark/>
                </w:tcPr>
                <w:p w14:paraId="173DB73D" w14:textId="77777777" w:rsidR="00746B2D" w:rsidRPr="00882DF9" w:rsidRDefault="00746B2D" w:rsidP="00746B2D">
                  <w:pPr>
                    <w:rPr>
                      <w:rFonts w:ascii="Arial" w:hAnsi="Arial" w:cs="Arial"/>
                      <w:sz w:val="20"/>
                      <w:szCs w:val="20"/>
                    </w:rPr>
                  </w:pPr>
                  <w:r w:rsidRPr="00882DF9">
                    <w:rPr>
                      <w:rFonts w:ascii="Arial" w:hAnsi="Arial" w:cs="Arial"/>
                      <w:sz w:val="20"/>
                      <w:szCs w:val="20"/>
                    </w:rPr>
                    <w:t>KR 15 4 49</w:t>
                  </w:r>
                </w:p>
              </w:tc>
              <w:tc>
                <w:tcPr>
                  <w:tcW w:w="1310" w:type="dxa"/>
                  <w:noWrap/>
                  <w:vAlign w:val="center"/>
                  <w:hideMark/>
                </w:tcPr>
                <w:p w14:paraId="35AB631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3536AC4C" w14:textId="77777777" w:rsidTr="51083FA3">
              <w:trPr>
                <w:trHeight w:val="300"/>
              </w:trPr>
              <w:tc>
                <w:tcPr>
                  <w:tcW w:w="1965" w:type="dxa"/>
                  <w:noWrap/>
                  <w:vAlign w:val="center"/>
                  <w:hideMark/>
                </w:tcPr>
                <w:p w14:paraId="107AC5CE"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51031D64" w14:textId="77777777" w:rsidR="00746B2D" w:rsidRPr="00882DF9" w:rsidRDefault="00746B2D" w:rsidP="00746B2D">
                  <w:pPr>
                    <w:rPr>
                      <w:rFonts w:ascii="Arial" w:hAnsi="Arial" w:cs="Arial"/>
                      <w:sz w:val="20"/>
                      <w:szCs w:val="20"/>
                    </w:rPr>
                  </w:pPr>
                  <w:r w:rsidRPr="00882DF9">
                    <w:rPr>
                      <w:rFonts w:ascii="Arial" w:hAnsi="Arial" w:cs="Arial"/>
                      <w:sz w:val="20"/>
                      <w:szCs w:val="20"/>
                    </w:rPr>
                    <w:t>Valledupar</w:t>
                  </w:r>
                </w:p>
              </w:tc>
              <w:tc>
                <w:tcPr>
                  <w:tcW w:w="2269" w:type="dxa"/>
                  <w:noWrap/>
                  <w:vAlign w:val="center"/>
                  <w:hideMark/>
                </w:tcPr>
                <w:p w14:paraId="7F8B6FF3" w14:textId="77777777" w:rsidR="00746B2D" w:rsidRPr="00882DF9" w:rsidRDefault="00746B2D" w:rsidP="00746B2D">
                  <w:pPr>
                    <w:rPr>
                      <w:rFonts w:ascii="Arial" w:hAnsi="Arial" w:cs="Arial"/>
                      <w:sz w:val="20"/>
                      <w:szCs w:val="20"/>
                    </w:rPr>
                  </w:pPr>
                  <w:r w:rsidRPr="00882DF9">
                    <w:rPr>
                      <w:rFonts w:ascii="Arial" w:hAnsi="Arial" w:cs="Arial"/>
                      <w:sz w:val="20"/>
                      <w:szCs w:val="20"/>
                    </w:rPr>
                    <w:t>Calle 16 No. 19-51</w:t>
                  </w:r>
                </w:p>
              </w:tc>
              <w:tc>
                <w:tcPr>
                  <w:tcW w:w="1310" w:type="dxa"/>
                  <w:noWrap/>
                  <w:vAlign w:val="center"/>
                  <w:hideMark/>
                </w:tcPr>
                <w:p w14:paraId="2352A953"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09C120FD" w14:textId="77777777" w:rsidTr="51083FA3">
              <w:trPr>
                <w:trHeight w:val="162"/>
              </w:trPr>
              <w:tc>
                <w:tcPr>
                  <w:tcW w:w="1965" w:type="dxa"/>
                  <w:noWrap/>
                  <w:vAlign w:val="center"/>
                  <w:hideMark/>
                </w:tcPr>
                <w:p w14:paraId="0D7C9C9B"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0090943E" w14:textId="77777777" w:rsidR="00746B2D" w:rsidRPr="00882DF9" w:rsidRDefault="00746B2D" w:rsidP="00746B2D">
                  <w:pPr>
                    <w:rPr>
                      <w:rFonts w:ascii="Arial" w:hAnsi="Arial" w:cs="Arial"/>
                      <w:sz w:val="20"/>
                      <w:szCs w:val="20"/>
                    </w:rPr>
                  </w:pPr>
                  <w:r w:rsidRPr="00882DF9">
                    <w:rPr>
                      <w:rFonts w:ascii="Arial" w:hAnsi="Arial" w:cs="Arial"/>
                      <w:sz w:val="20"/>
                      <w:szCs w:val="20"/>
                    </w:rPr>
                    <w:t>San Juan</w:t>
                  </w:r>
                </w:p>
              </w:tc>
              <w:tc>
                <w:tcPr>
                  <w:tcW w:w="2269" w:type="dxa"/>
                  <w:noWrap/>
                  <w:vAlign w:val="center"/>
                  <w:hideMark/>
                </w:tcPr>
                <w:p w14:paraId="4593CF43" w14:textId="77777777" w:rsidR="00746B2D" w:rsidRPr="00882DF9" w:rsidRDefault="00746B2D" w:rsidP="00746B2D">
                  <w:pPr>
                    <w:rPr>
                      <w:rFonts w:ascii="Arial" w:hAnsi="Arial" w:cs="Arial"/>
                      <w:sz w:val="20"/>
                      <w:szCs w:val="20"/>
                    </w:rPr>
                  </w:pPr>
                  <w:r w:rsidRPr="00882DF9">
                    <w:rPr>
                      <w:rFonts w:ascii="Arial" w:hAnsi="Arial" w:cs="Arial"/>
                      <w:sz w:val="20"/>
                      <w:szCs w:val="20"/>
                    </w:rPr>
                    <w:t>CL 6 #5-103</w:t>
                  </w:r>
                </w:p>
              </w:tc>
              <w:tc>
                <w:tcPr>
                  <w:tcW w:w="1310" w:type="dxa"/>
                  <w:noWrap/>
                  <w:vAlign w:val="center"/>
                  <w:hideMark/>
                </w:tcPr>
                <w:p w14:paraId="528314C8"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52E1A37B" w14:textId="77777777" w:rsidTr="51083FA3">
              <w:trPr>
                <w:trHeight w:val="125"/>
              </w:trPr>
              <w:tc>
                <w:tcPr>
                  <w:tcW w:w="1965" w:type="dxa"/>
                  <w:noWrap/>
                  <w:vAlign w:val="center"/>
                  <w:hideMark/>
                </w:tcPr>
                <w:p w14:paraId="511B45B4"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1E4DE249" w14:textId="77777777" w:rsidR="00746B2D" w:rsidRPr="00882DF9" w:rsidRDefault="00746B2D" w:rsidP="00746B2D">
                  <w:pPr>
                    <w:rPr>
                      <w:rFonts w:ascii="Arial" w:hAnsi="Arial" w:cs="Arial"/>
                      <w:sz w:val="20"/>
                      <w:szCs w:val="20"/>
                    </w:rPr>
                  </w:pPr>
                  <w:r w:rsidRPr="00882DF9">
                    <w:rPr>
                      <w:rFonts w:ascii="Arial" w:hAnsi="Arial" w:cs="Arial"/>
                      <w:sz w:val="20"/>
                      <w:szCs w:val="20"/>
                    </w:rPr>
                    <w:t>YOPAL</w:t>
                  </w:r>
                </w:p>
              </w:tc>
              <w:tc>
                <w:tcPr>
                  <w:tcW w:w="2269" w:type="dxa"/>
                  <w:noWrap/>
                  <w:vAlign w:val="center"/>
                  <w:hideMark/>
                </w:tcPr>
                <w:p w14:paraId="2CEEC078" w14:textId="77777777" w:rsidR="00746B2D" w:rsidRPr="00882DF9" w:rsidRDefault="00746B2D" w:rsidP="00746B2D">
                  <w:pPr>
                    <w:rPr>
                      <w:rFonts w:ascii="Arial" w:hAnsi="Arial" w:cs="Arial"/>
                      <w:sz w:val="20"/>
                      <w:szCs w:val="20"/>
                    </w:rPr>
                  </w:pPr>
                  <w:r w:rsidRPr="00882DF9">
                    <w:rPr>
                      <w:rFonts w:ascii="Arial" w:hAnsi="Arial" w:cs="Arial"/>
                      <w:sz w:val="20"/>
                      <w:szCs w:val="20"/>
                    </w:rPr>
                    <w:t>CALLE 27 24 59</w:t>
                  </w:r>
                </w:p>
              </w:tc>
              <w:tc>
                <w:tcPr>
                  <w:tcW w:w="1310" w:type="dxa"/>
                  <w:noWrap/>
                  <w:vAlign w:val="center"/>
                  <w:hideMark/>
                </w:tcPr>
                <w:p w14:paraId="5E5A8D0A"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39ACBECA" w14:textId="77777777" w:rsidTr="51083FA3">
              <w:trPr>
                <w:trHeight w:val="114"/>
              </w:trPr>
              <w:tc>
                <w:tcPr>
                  <w:tcW w:w="1965" w:type="dxa"/>
                  <w:noWrap/>
                  <w:vAlign w:val="center"/>
                  <w:hideMark/>
                </w:tcPr>
                <w:p w14:paraId="35498046"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5FCAC80F" w14:textId="77777777" w:rsidR="00746B2D" w:rsidRPr="00882DF9" w:rsidRDefault="00746B2D" w:rsidP="00746B2D">
                  <w:pPr>
                    <w:rPr>
                      <w:rFonts w:ascii="Arial" w:hAnsi="Arial" w:cs="Arial"/>
                      <w:sz w:val="20"/>
                      <w:szCs w:val="20"/>
                    </w:rPr>
                  </w:pPr>
                  <w:r w:rsidRPr="00882DF9">
                    <w:rPr>
                      <w:rFonts w:ascii="Arial" w:hAnsi="Arial" w:cs="Arial"/>
                      <w:sz w:val="20"/>
                      <w:szCs w:val="20"/>
                    </w:rPr>
                    <w:t>YOPAL</w:t>
                  </w:r>
                </w:p>
              </w:tc>
              <w:tc>
                <w:tcPr>
                  <w:tcW w:w="2269" w:type="dxa"/>
                  <w:noWrap/>
                  <w:vAlign w:val="center"/>
                  <w:hideMark/>
                </w:tcPr>
                <w:p w14:paraId="0169BDFF" w14:textId="77777777" w:rsidR="00746B2D" w:rsidRPr="00882DF9" w:rsidRDefault="00746B2D" w:rsidP="00746B2D">
                  <w:pPr>
                    <w:rPr>
                      <w:rFonts w:ascii="Arial" w:hAnsi="Arial" w:cs="Arial"/>
                      <w:sz w:val="20"/>
                      <w:szCs w:val="20"/>
                    </w:rPr>
                  </w:pPr>
                  <w:r w:rsidRPr="00882DF9">
                    <w:rPr>
                      <w:rFonts w:ascii="Arial" w:hAnsi="Arial" w:cs="Arial"/>
                      <w:sz w:val="20"/>
                      <w:szCs w:val="20"/>
                    </w:rPr>
                    <w:t>KR 22 10 A 05</w:t>
                  </w:r>
                </w:p>
              </w:tc>
              <w:tc>
                <w:tcPr>
                  <w:tcW w:w="1310" w:type="dxa"/>
                  <w:noWrap/>
                  <w:vAlign w:val="center"/>
                  <w:hideMark/>
                </w:tcPr>
                <w:p w14:paraId="50AA8B3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28B4BD43" w14:textId="77777777" w:rsidTr="51083FA3">
              <w:trPr>
                <w:trHeight w:val="600"/>
              </w:trPr>
              <w:tc>
                <w:tcPr>
                  <w:tcW w:w="1965" w:type="dxa"/>
                  <w:noWrap/>
                  <w:vAlign w:val="center"/>
                  <w:hideMark/>
                </w:tcPr>
                <w:p w14:paraId="33201497"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70C2AA16" w14:textId="77777777" w:rsidR="00746B2D" w:rsidRPr="00882DF9" w:rsidRDefault="00746B2D" w:rsidP="00746B2D">
                  <w:pPr>
                    <w:rPr>
                      <w:rFonts w:ascii="Arial" w:hAnsi="Arial" w:cs="Arial"/>
                      <w:sz w:val="20"/>
                      <w:szCs w:val="20"/>
                    </w:rPr>
                  </w:pPr>
                  <w:r w:rsidRPr="00882DF9">
                    <w:rPr>
                      <w:rFonts w:ascii="Arial" w:hAnsi="Arial" w:cs="Arial"/>
                      <w:sz w:val="20"/>
                      <w:szCs w:val="20"/>
                    </w:rPr>
                    <w:t>YOPAL</w:t>
                  </w:r>
                </w:p>
              </w:tc>
              <w:tc>
                <w:tcPr>
                  <w:tcW w:w="2269" w:type="dxa"/>
                  <w:vAlign w:val="center"/>
                  <w:hideMark/>
                </w:tcPr>
                <w:p w14:paraId="770407E6" w14:textId="77777777" w:rsidR="00746B2D" w:rsidRPr="00882DF9" w:rsidRDefault="00746B2D" w:rsidP="00746B2D">
                  <w:pPr>
                    <w:rPr>
                      <w:rFonts w:ascii="Arial" w:hAnsi="Arial" w:cs="Arial"/>
                      <w:sz w:val="20"/>
                      <w:szCs w:val="20"/>
                    </w:rPr>
                  </w:pPr>
                  <w:r w:rsidRPr="00882DF9">
                    <w:rPr>
                      <w:rFonts w:ascii="Arial" w:hAnsi="Arial" w:cs="Arial"/>
                      <w:sz w:val="20"/>
                      <w:szCs w:val="20"/>
                    </w:rPr>
                    <w:t>KR 25 11 19/21 LC 101 KR 38 26 C 63 APTO 201</w:t>
                  </w:r>
                </w:p>
              </w:tc>
              <w:tc>
                <w:tcPr>
                  <w:tcW w:w="1310" w:type="dxa"/>
                  <w:noWrap/>
                  <w:vAlign w:val="center"/>
                  <w:hideMark/>
                </w:tcPr>
                <w:p w14:paraId="70AFF0C6"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219DE266" w14:textId="77777777" w:rsidTr="51083FA3">
              <w:trPr>
                <w:trHeight w:val="300"/>
              </w:trPr>
              <w:tc>
                <w:tcPr>
                  <w:tcW w:w="1965" w:type="dxa"/>
                  <w:noWrap/>
                  <w:vAlign w:val="center"/>
                  <w:hideMark/>
                </w:tcPr>
                <w:p w14:paraId="38CD8B62"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4068F27D" w14:textId="77777777" w:rsidR="00746B2D" w:rsidRPr="00882DF9" w:rsidRDefault="00746B2D" w:rsidP="00746B2D">
                  <w:pPr>
                    <w:rPr>
                      <w:rFonts w:ascii="Arial" w:hAnsi="Arial" w:cs="Arial"/>
                      <w:sz w:val="20"/>
                      <w:szCs w:val="20"/>
                    </w:rPr>
                  </w:pPr>
                  <w:r w:rsidRPr="00882DF9">
                    <w:rPr>
                      <w:rFonts w:ascii="Arial" w:hAnsi="Arial" w:cs="Arial"/>
                      <w:sz w:val="20"/>
                      <w:szCs w:val="20"/>
                    </w:rPr>
                    <w:t xml:space="preserve">Monterrey </w:t>
                  </w:r>
                </w:p>
              </w:tc>
              <w:tc>
                <w:tcPr>
                  <w:tcW w:w="2269" w:type="dxa"/>
                  <w:noWrap/>
                  <w:vAlign w:val="center"/>
                  <w:hideMark/>
                </w:tcPr>
                <w:p w14:paraId="152B6E9E" w14:textId="77777777" w:rsidR="00746B2D" w:rsidRPr="00882DF9" w:rsidRDefault="00746B2D" w:rsidP="00746B2D">
                  <w:pPr>
                    <w:rPr>
                      <w:rFonts w:ascii="Arial" w:hAnsi="Arial" w:cs="Arial"/>
                      <w:sz w:val="20"/>
                      <w:szCs w:val="20"/>
                    </w:rPr>
                  </w:pPr>
                  <w:r w:rsidRPr="00882DF9">
                    <w:rPr>
                      <w:rFonts w:ascii="Arial" w:hAnsi="Arial" w:cs="Arial"/>
                      <w:sz w:val="20"/>
                      <w:szCs w:val="20"/>
                    </w:rPr>
                    <w:t>KR 6 15 22</w:t>
                  </w:r>
                </w:p>
              </w:tc>
              <w:tc>
                <w:tcPr>
                  <w:tcW w:w="1310" w:type="dxa"/>
                  <w:noWrap/>
                  <w:vAlign w:val="center"/>
                  <w:hideMark/>
                </w:tcPr>
                <w:p w14:paraId="3E3F68A2"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4B2E68BA" w14:textId="77777777" w:rsidTr="51083FA3">
              <w:trPr>
                <w:trHeight w:val="300"/>
              </w:trPr>
              <w:tc>
                <w:tcPr>
                  <w:tcW w:w="1965" w:type="dxa"/>
                  <w:noWrap/>
                  <w:vAlign w:val="center"/>
                  <w:hideMark/>
                </w:tcPr>
                <w:p w14:paraId="41032AD6"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318F2E08" w14:textId="77777777" w:rsidR="00746B2D" w:rsidRPr="00882DF9" w:rsidRDefault="00746B2D" w:rsidP="00746B2D">
                  <w:pPr>
                    <w:rPr>
                      <w:rFonts w:ascii="Arial" w:hAnsi="Arial" w:cs="Arial"/>
                      <w:sz w:val="20"/>
                      <w:szCs w:val="20"/>
                    </w:rPr>
                  </w:pPr>
                  <w:r w:rsidRPr="00882DF9">
                    <w:rPr>
                      <w:rFonts w:ascii="Arial" w:hAnsi="Arial" w:cs="Arial"/>
                      <w:sz w:val="20"/>
                      <w:szCs w:val="20"/>
                    </w:rPr>
                    <w:t>Granada</w:t>
                  </w:r>
                </w:p>
              </w:tc>
              <w:tc>
                <w:tcPr>
                  <w:tcW w:w="2269" w:type="dxa"/>
                  <w:noWrap/>
                  <w:vAlign w:val="center"/>
                  <w:hideMark/>
                </w:tcPr>
                <w:p w14:paraId="5CE5BE06" w14:textId="77777777" w:rsidR="00746B2D" w:rsidRPr="00882DF9" w:rsidRDefault="00746B2D" w:rsidP="00746B2D">
                  <w:pPr>
                    <w:rPr>
                      <w:rFonts w:ascii="Arial" w:hAnsi="Arial" w:cs="Arial"/>
                      <w:sz w:val="20"/>
                      <w:szCs w:val="20"/>
                    </w:rPr>
                  </w:pPr>
                  <w:r w:rsidRPr="00882DF9">
                    <w:rPr>
                      <w:rFonts w:ascii="Arial" w:hAnsi="Arial" w:cs="Arial"/>
                      <w:sz w:val="20"/>
                      <w:szCs w:val="20"/>
                    </w:rPr>
                    <w:t>KR 16 16 03/07 ó CL 16 16 18</w:t>
                  </w:r>
                </w:p>
              </w:tc>
              <w:tc>
                <w:tcPr>
                  <w:tcW w:w="1310" w:type="dxa"/>
                  <w:noWrap/>
                  <w:vAlign w:val="center"/>
                  <w:hideMark/>
                </w:tcPr>
                <w:p w14:paraId="74B7D334"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20 a 22</w:t>
                  </w:r>
                </w:p>
              </w:tc>
            </w:tr>
            <w:tr w:rsidR="00746B2D" w:rsidRPr="00882DF9" w14:paraId="0149E082" w14:textId="77777777" w:rsidTr="51083FA3">
              <w:trPr>
                <w:trHeight w:val="300"/>
              </w:trPr>
              <w:tc>
                <w:tcPr>
                  <w:tcW w:w="6034" w:type="dxa"/>
                  <w:gridSpan w:val="3"/>
                  <w:noWrap/>
                  <w:vAlign w:val="center"/>
                  <w:hideMark/>
                </w:tcPr>
                <w:p w14:paraId="4E7484B5" w14:textId="77777777" w:rsidR="00746B2D" w:rsidRPr="00882DF9" w:rsidRDefault="00746B2D" w:rsidP="00746B2D">
                  <w:pPr>
                    <w:rPr>
                      <w:rFonts w:ascii="Arial" w:hAnsi="Arial" w:cs="Arial"/>
                      <w:b/>
                      <w:bCs/>
                      <w:sz w:val="20"/>
                      <w:szCs w:val="20"/>
                    </w:rPr>
                  </w:pPr>
                  <w:r w:rsidRPr="00882DF9">
                    <w:rPr>
                      <w:rFonts w:ascii="Arial" w:hAnsi="Arial" w:cs="Arial"/>
                      <w:sz w:val="20"/>
                      <w:szCs w:val="20"/>
                    </w:rPr>
                    <w:lastRenderedPageBreak/>
                    <w:t> </w:t>
                  </w:r>
                  <w:r w:rsidRPr="00882DF9">
                    <w:rPr>
                      <w:rFonts w:ascii="Arial" w:hAnsi="Arial" w:cs="Arial"/>
                      <w:b/>
                      <w:bCs/>
                      <w:sz w:val="20"/>
                      <w:szCs w:val="20"/>
                    </w:rPr>
                    <w:t>SUBTOTAL PLANTAS DE 20 a 22 KVA</w:t>
                  </w:r>
                </w:p>
              </w:tc>
              <w:tc>
                <w:tcPr>
                  <w:tcW w:w="1310" w:type="dxa"/>
                  <w:noWrap/>
                  <w:vAlign w:val="center"/>
                  <w:hideMark/>
                </w:tcPr>
                <w:p w14:paraId="6713E520"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10</w:t>
                  </w:r>
                </w:p>
              </w:tc>
            </w:tr>
            <w:tr w:rsidR="00746B2D" w:rsidRPr="00882DF9" w14:paraId="48D9D8CA" w14:textId="77777777" w:rsidTr="51083FA3">
              <w:trPr>
                <w:trHeight w:val="300"/>
              </w:trPr>
              <w:tc>
                <w:tcPr>
                  <w:tcW w:w="1965" w:type="dxa"/>
                  <w:noWrap/>
                  <w:vAlign w:val="center"/>
                  <w:hideMark/>
                </w:tcPr>
                <w:p w14:paraId="0A369394"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6AC838A8" w14:textId="7458F89C" w:rsidR="00746B2D" w:rsidRPr="00882DF9" w:rsidRDefault="00746B2D" w:rsidP="00746B2D">
                  <w:pPr>
                    <w:rPr>
                      <w:rFonts w:ascii="Arial" w:hAnsi="Arial" w:cs="Arial"/>
                      <w:sz w:val="20"/>
                      <w:szCs w:val="20"/>
                    </w:rPr>
                  </w:pPr>
                  <w:r w:rsidRPr="51083FA3">
                    <w:rPr>
                      <w:rFonts w:ascii="Arial" w:hAnsi="Arial" w:cs="Arial"/>
                      <w:sz w:val="20"/>
                      <w:szCs w:val="20"/>
                    </w:rPr>
                    <w:t xml:space="preserve">Carmen de </w:t>
                  </w:r>
                  <w:r w:rsidR="1B9DEB2D" w:rsidRPr="51083FA3">
                    <w:rPr>
                      <w:rFonts w:ascii="Arial" w:hAnsi="Arial" w:cs="Arial"/>
                      <w:sz w:val="20"/>
                      <w:szCs w:val="20"/>
                    </w:rPr>
                    <w:t>Bolívar</w:t>
                  </w:r>
                </w:p>
              </w:tc>
              <w:tc>
                <w:tcPr>
                  <w:tcW w:w="2269" w:type="dxa"/>
                  <w:noWrap/>
                  <w:vAlign w:val="center"/>
                  <w:hideMark/>
                </w:tcPr>
                <w:p w14:paraId="1E326A99" w14:textId="77777777" w:rsidR="00746B2D" w:rsidRPr="00882DF9" w:rsidRDefault="00746B2D" w:rsidP="00746B2D">
                  <w:pPr>
                    <w:rPr>
                      <w:rFonts w:ascii="Arial" w:hAnsi="Arial" w:cs="Arial"/>
                      <w:sz w:val="20"/>
                      <w:szCs w:val="20"/>
                    </w:rPr>
                  </w:pPr>
                  <w:r w:rsidRPr="00882DF9">
                    <w:rPr>
                      <w:rFonts w:ascii="Arial" w:hAnsi="Arial" w:cs="Arial"/>
                      <w:sz w:val="20"/>
                      <w:szCs w:val="20"/>
                    </w:rPr>
                    <w:t>Cl 25 47 - 127</w:t>
                  </w:r>
                </w:p>
              </w:tc>
              <w:tc>
                <w:tcPr>
                  <w:tcW w:w="1310" w:type="dxa"/>
                  <w:noWrap/>
                  <w:vAlign w:val="center"/>
                  <w:hideMark/>
                </w:tcPr>
                <w:p w14:paraId="0F303E7C"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66785D3D" w14:textId="77777777" w:rsidTr="51083FA3">
              <w:trPr>
                <w:trHeight w:val="300"/>
              </w:trPr>
              <w:tc>
                <w:tcPr>
                  <w:tcW w:w="1965" w:type="dxa"/>
                  <w:noWrap/>
                  <w:vAlign w:val="center"/>
                  <w:hideMark/>
                </w:tcPr>
                <w:p w14:paraId="685E8AA2"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0DF94D1C" w14:textId="77777777" w:rsidR="00746B2D" w:rsidRPr="00882DF9" w:rsidRDefault="00746B2D" w:rsidP="00746B2D">
                  <w:pPr>
                    <w:rPr>
                      <w:rFonts w:ascii="Arial" w:hAnsi="Arial" w:cs="Arial"/>
                      <w:sz w:val="20"/>
                      <w:szCs w:val="20"/>
                    </w:rPr>
                  </w:pPr>
                  <w:r w:rsidRPr="00882DF9">
                    <w:rPr>
                      <w:rFonts w:ascii="Arial" w:hAnsi="Arial" w:cs="Arial"/>
                      <w:sz w:val="20"/>
                      <w:szCs w:val="20"/>
                    </w:rPr>
                    <w:t>Magangué</w:t>
                  </w:r>
                </w:p>
              </w:tc>
              <w:tc>
                <w:tcPr>
                  <w:tcW w:w="2269" w:type="dxa"/>
                  <w:noWrap/>
                  <w:vAlign w:val="center"/>
                  <w:hideMark/>
                </w:tcPr>
                <w:p w14:paraId="300FDFFF" w14:textId="77777777" w:rsidR="00746B2D" w:rsidRPr="00882DF9" w:rsidRDefault="00746B2D" w:rsidP="00746B2D">
                  <w:pPr>
                    <w:rPr>
                      <w:rFonts w:ascii="Arial" w:hAnsi="Arial" w:cs="Arial"/>
                      <w:sz w:val="20"/>
                      <w:szCs w:val="20"/>
                    </w:rPr>
                  </w:pPr>
                  <w:r w:rsidRPr="00882DF9">
                    <w:rPr>
                      <w:rFonts w:ascii="Arial" w:hAnsi="Arial" w:cs="Arial"/>
                      <w:sz w:val="20"/>
                      <w:szCs w:val="20"/>
                    </w:rPr>
                    <w:t>Cl 16 Cr 14-40</w:t>
                  </w:r>
                </w:p>
              </w:tc>
              <w:tc>
                <w:tcPr>
                  <w:tcW w:w="1310" w:type="dxa"/>
                  <w:noWrap/>
                  <w:vAlign w:val="center"/>
                  <w:hideMark/>
                </w:tcPr>
                <w:p w14:paraId="6C1115A5"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67B08AE0" w14:textId="77777777" w:rsidTr="51083FA3">
              <w:trPr>
                <w:trHeight w:val="110"/>
              </w:trPr>
              <w:tc>
                <w:tcPr>
                  <w:tcW w:w="1965" w:type="dxa"/>
                  <w:noWrap/>
                  <w:vAlign w:val="center"/>
                  <w:hideMark/>
                </w:tcPr>
                <w:p w14:paraId="329DE891"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6EEFE2BB" w14:textId="77777777" w:rsidR="00746B2D" w:rsidRPr="00882DF9" w:rsidRDefault="00746B2D" w:rsidP="00746B2D">
                  <w:pPr>
                    <w:rPr>
                      <w:rFonts w:ascii="Arial" w:hAnsi="Arial" w:cs="Arial"/>
                      <w:sz w:val="20"/>
                      <w:szCs w:val="20"/>
                    </w:rPr>
                  </w:pPr>
                  <w:r w:rsidRPr="00882DF9">
                    <w:rPr>
                      <w:rFonts w:ascii="Arial" w:hAnsi="Arial" w:cs="Arial"/>
                      <w:sz w:val="20"/>
                      <w:szCs w:val="20"/>
                    </w:rPr>
                    <w:t xml:space="preserve">Turbaco </w:t>
                  </w:r>
                </w:p>
              </w:tc>
              <w:tc>
                <w:tcPr>
                  <w:tcW w:w="2269" w:type="dxa"/>
                  <w:noWrap/>
                  <w:vAlign w:val="center"/>
                  <w:hideMark/>
                </w:tcPr>
                <w:p w14:paraId="03DA1AE5" w14:textId="77777777" w:rsidR="00746B2D" w:rsidRPr="00882DF9" w:rsidRDefault="00746B2D" w:rsidP="00746B2D">
                  <w:pPr>
                    <w:rPr>
                      <w:rFonts w:ascii="Arial" w:hAnsi="Arial" w:cs="Arial"/>
                      <w:sz w:val="20"/>
                      <w:szCs w:val="20"/>
                    </w:rPr>
                  </w:pPr>
                  <w:r w:rsidRPr="00882DF9">
                    <w:rPr>
                      <w:rFonts w:ascii="Arial" w:hAnsi="Arial" w:cs="Arial"/>
                      <w:sz w:val="20"/>
                      <w:szCs w:val="20"/>
                    </w:rPr>
                    <w:t>Cl 16A 7-5</w:t>
                  </w:r>
                </w:p>
              </w:tc>
              <w:tc>
                <w:tcPr>
                  <w:tcW w:w="1310" w:type="dxa"/>
                  <w:noWrap/>
                  <w:vAlign w:val="center"/>
                  <w:hideMark/>
                </w:tcPr>
                <w:p w14:paraId="61467983"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7897E898" w14:textId="77777777" w:rsidTr="51083FA3">
              <w:trPr>
                <w:trHeight w:val="300"/>
              </w:trPr>
              <w:tc>
                <w:tcPr>
                  <w:tcW w:w="1965" w:type="dxa"/>
                  <w:noWrap/>
                  <w:vAlign w:val="center"/>
                  <w:hideMark/>
                </w:tcPr>
                <w:p w14:paraId="7ACCAFFA"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19880CA6" w14:textId="77777777" w:rsidR="00746B2D" w:rsidRPr="00882DF9" w:rsidRDefault="00746B2D" w:rsidP="00746B2D">
                  <w:pPr>
                    <w:rPr>
                      <w:rFonts w:ascii="Arial" w:hAnsi="Arial" w:cs="Arial"/>
                      <w:sz w:val="20"/>
                      <w:szCs w:val="20"/>
                    </w:rPr>
                  </w:pPr>
                  <w:r w:rsidRPr="00882DF9">
                    <w:rPr>
                      <w:rFonts w:ascii="Arial" w:hAnsi="Arial" w:cs="Arial"/>
                      <w:sz w:val="20"/>
                      <w:szCs w:val="20"/>
                    </w:rPr>
                    <w:t>Chiriguana</w:t>
                  </w:r>
                </w:p>
              </w:tc>
              <w:tc>
                <w:tcPr>
                  <w:tcW w:w="2269" w:type="dxa"/>
                  <w:noWrap/>
                  <w:vAlign w:val="center"/>
                  <w:hideMark/>
                </w:tcPr>
                <w:p w14:paraId="1359F57A" w14:textId="77777777" w:rsidR="00746B2D" w:rsidRPr="00882DF9" w:rsidRDefault="00746B2D" w:rsidP="00746B2D">
                  <w:pPr>
                    <w:rPr>
                      <w:rFonts w:ascii="Arial" w:hAnsi="Arial" w:cs="Arial"/>
                      <w:sz w:val="20"/>
                      <w:szCs w:val="20"/>
                    </w:rPr>
                  </w:pPr>
                  <w:r w:rsidRPr="00882DF9">
                    <w:rPr>
                      <w:rFonts w:ascii="Arial" w:hAnsi="Arial" w:cs="Arial"/>
                      <w:sz w:val="20"/>
                      <w:szCs w:val="20"/>
                    </w:rPr>
                    <w:t>Kra 2 No. 5-04</w:t>
                  </w:r>
                </w:p>
              </w:tc>
              <w:tc>
                <w:tcPr>
                  <w:tcW w:w="1310" w:type="dxa"/>
                  <w:noWrap/>
                  <w:vAlign w:val="center"/>
                  <w:hideMark/>
                </w:tcPr>
                <w:p w14:paraId="7D2B137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5E2A786E" w14:textId="77777777" w:rsidTr="51083FA3">
              <w:trPr>
                <w:trHeight w:val="300"/>
              </w:trPr>
              <w:tc>
                <w:tcPr>
                  <w:tcW w:w="1965" w:type="dxa"/>
                  <w:noWrap/>
                  <w:vAlign w:val="center"/>
                  <w:hideMark/>
                </w:tcPr>
                <w:p w14:paraId="76C2F9FD"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30FD58F8" w14:textId="77777777" w:rsidR="00746B2D" w:rsidRPr="00882DF9" w:rsidRDefault="00746B2D" w:rsidP="00746B2D">
                  <w:pPr>
                    <w:rPr>
                      <w:rFonts w:ascii="Arial" w:hAnsi="Arial" w:cs="Arial"/>
                      <w:sz w:val="20"/>
                      <w:szCs w:val="20"/>
                    </w:rPr>
                  </w:pPr>
                  <w:r w:rsidRPr="00882DF9">
                    <w:rPr>
                      <w:rFonts w:ascii="Arial" w:hAnsi="Arial" w:cs="Arial"/>
                      <w:sz w:val="20"/>
                      <w:szCs w:val="20"/>
                    </w:rPr>
                    <w:t>Riohacha</w:t>
                  </w:r>
                </w:p>
              </w:tc>
              <w:tc>
                <w:tcPr>
                  <w:tcW w:w="2269" w:type="dxa"/>
                  <w:noWrap/>
                  <w:vAlign w:val="center"/>
                  <w:hideMark/>
                </w:tcPr>
                <w:p w14:paraId="024AF7E4" w14:textId="77777777" w:rsidR="00746B2D" w:rsidRPr="00882DF9" w:rsidRDefault="00746B2D" w:rsidP="00746B2D">
                  <w:pPr>
                    <w:rPr>
                      <w:rFonts w:ascii="Arial" w:hAnsi="Arial" w:cs="Arial"/>
                      <w:sz w:val="20"/>
                      <w:szCs w:val="20"/>
                    </w:rPr>
                  </w:pPr>
                  <w:r w:rsidRPr="00882DF9">
                    <w:rPr>
                      <w:rFonts w:ascii="Arial" w:hAnsi="Arial" w:cs="Arial"/>
                      <w:sz w:val="20"/>
                      <w:szCs w:val="20"/>
                    </w:rPr>
                    <w:t>CL 7 #15 -108 Palacio de Justicia</w:t>
                  </w:r>
                </w:p>
              </w:tc>
              <w:tc>
                <w:tcPr>
                  <w:tcW w:w="1310" w:type="dxa"/>
                  <w:noWrap/>
                  <w:vAlign w:val="center"/>
                  <w:hideMark/>
                </w:tcPr>
                <w:p w14:paraId="1114987C"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09E96599" w14:textId="77777777" w:rsidTr="51083FA3">
              <w:trPr>
                <w:trHeight w:val="600"/>
              </w:trPr>
              <w:tc>
                <w:tcPr>
                  <w:tcW w:w="1965" w:type="dxa"/>
                  <w:noWrap/>
                  <w:vAlign w:val="center"/>
                  <w:hideMark/>
                </w:tcPr>
                <w:p w14:paraId="1E5B0B53"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25CE3031" w14:textId="77777777" w:rsidR="00746B2D" w:rsidRPr="00882DF9" w:rsidRDefault="00746B2D" w:rsidP="00746B2D">
                  <w:pPr>
                    <w:rPr>
                      <w:rFonts w:ascii="Arial" w:hAnsi="Arial" w:cs="Arial"/>
                      <w:sz w:val="20"/>
                      <w:szCs w:val="20"/>
                    </w:rPr>
                  </w:pPr>
                  <w:r w:rsidRPr="00882DF9">
                    <w:rPr>
                      <w:rFonts w:ascii="Arial" w:hAnsi="Arial" w:cs="Arial"/>
                      <w:sz w:val="20"/>
                      <w:szCs w:val="20"/>
                    </w:rPr>
                    <w:t>BOGOTA</w:t>
                  </w:r>
                </w:p>
              </w:tc>
              <w:tc>
                <w:tcPr>
                  <w:tcW w:w="2269" w:type="dxa"/>
                  <w:vAlign w:val="center"/>
                  <w:hideMark/>
                </w:tcPr>
                <w:p w14:paraId="721B94C0" w14:textId="77777777" w:rsidR="00746B2D" w:rsidRPr="00882DF9" w:rsidRDefault="00746B2D" w:rsidP="00746B2D">
                  <w:pPr>
                    <w:rPr>
                      <w:rFonts w:ascii="Arial" w:hAnsi="Arial" w:cs="Arial"/>
                      <w:sz w:val="20"/>
                      <w:szCs w:val="20"/>
                    </w:rPr>
                  </w:pPr>
                  <w:r w:rsidRPr="00882DF9">
                    <w:rPr>
                      <w:rFonts w:ascii="Arial" w:hAnsi="Arial" w:cs="Arial"/>
                      <w:sz w:val="20"/>
                      <w:szCs w:val="20"/>
                    </w:rPr>
                    <w:t>KR 78 A 77 A 52 (Casa contigua a la URI Engativá)</w:t>
                  </w:r>
                </w:p>
              </w:tc>
              <w:tc>
                <w:tcPr>
                  <w:tcW w:w="1310" w:type="dxa"/>
                  <w:noWrap/>
                  <w:vAlign w:val="center"/>
                  <w:hideMark/>
                </w:tcPr>
                <w:p w14:paraId="2726787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755A62E5" w14:textId="77777777" w:rsidTr="51083FA3">
              <w:trPr>
                <w:trHeight w:val="300"/>
              </w:trPr>
              <w:tc>
                <w:tcPr>
                  <w:tcW w:w="1965" w:type="dxa"/>
                  <w:noWrap/>
                  <w:vAlign w:val="center"/>
                  <w:hideMark/>
                </w:tcPr>
                <w:p w14:paraId="59EB60AB"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35E861E7" w14:textId="77777777" w:rsidR="00746B2D" w:rsidRPr="00882DF9" w:rsidRDefault="00746B2D" w:rsidP="00746B2D">
                  <w:pPr>
                    <w:rPr>
                      <w:rFonts w:ascii="Arial" w:hAnsi="Arial" w:cs="Arial"/>
                      <w:sz w:val="20"/>
                      <w:szCs w:val="20"/>
                    </w:rPr>
                  </w:pPr>
                  <w:r w:rsidRPr="00882DF9">
                    <w:rPr>
                      <w:rFonts w:ascii="Arial" w:hAnsi="Arial" w:cs="Arial"/>
                      <w:sz w:val="20"/>
                      <w:szCs w:val="20"/>
                    </w:rPr>
                    <w:t>CHIQUINQUIRÁ</w:t>
                  </w:r>
                </w:p>
              </w:tc>
              <w:tc>
                <w:tcPr>
                  <w:tcW w:w="2269" w:type="dxa"/>
                  <w:vAlign w:val="center"/>
                  <w:hideMark/>
                </w:tcPr>
                <w:p w14:paraId="2F00B655" w14:textId="77777777" w:rsidR="00746B2D" w:rsidRPr="00882DF9" w:rsidRDefault="00746B2D" w:rsidP="00746B2D">
                  <w:pPr>
                    <w:rPr>
                      <w:rFonts w:ascii="Arial" w:hAnsi="Arial" w:cs="Arial"/>
                      <w:sz w:val="20"/>
                      <w:szCs w:val="20"/>
                    </w:rPr>
                  </w:pPr>
                  <w:r w:rsidRPr="00882DF9">
                    <w:rPr>
                      <w:rFonts w:ascii="Arial" w:hAnsi="Arial" w:cs="Arial"/>
                      <w:sz w:val="20"/>
                      <w:szCs w:val="20"/>
                    </w:rPr>
                    <w:t>KR 9 14 78/82/90/94/102</w:t>
                  </w:r>
                </w:p>
              </w:tc>
              <w:tc>
                <w:tcPr>
                  <w:tcW w:w="1310" w:type="dxa"/>
                  <w:noWrap/>
                  <w:vAlign w:val="center"/>
                  <w:hideMark/>
                </w:tcPr>
                <w:p w14:paraId="495FA56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0B5C5EFC" w14:textId="77777777" w:rsidTr="51083FA3">
              <w:trPr>
                <w:trHeight w:val="300"/>
              </w:trPr>
              <w:tc>
                <w:tcPr>
                  <w:tcW w:w="1965" w:type="dxa"/>
                  <w:noWrap/>
                  <w:vAlign w:val="center"/>
                  <w:hideMark/>
                </w:tcPr>
                <w:p w14:paraId="2790E7A6"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7D1399E7" w14:textId="77777777" w:rsidR="00746B2D" w:rsidRPr="00882DF9" w:rsidRDefault="00746B2D" w:rsidP="00746B2D">
                  <w:pPr>
                    <w:rPr>
                      <w:rFonts w:ascii="Arial" w:hAnsi="Arial" w:cs="Arial"/>
                      <w:sz w:val="20"/>
                      <w:szCs w:val="20"/>
                    </w:rPr>
                  </w:pPr>
                  <w:r w:rsidRPr="00882DF9">
                    <w:rPr>
                      <w:rFonts w:ascii="Arial" w:hAnsi="Arial" w:cs="Arial"/>
                      <w:sz w:val="20"/>
                      <w:szCs w:val="20"/>
                    </w:rPr>
                    <w:t>SOGAMOSO</w:t>
                  </w:r>
                </w:p>
              </w:tc>
              <w:tc>
                <w:tcPr>
                  <w:tcW w:w="2269" w:type="dxa"/>
                  <w:vAlign w:val="center"/>
                  <w:hideMark/>
                </w:tcPr>
                <w:p w14:paraId="74042182" w14:textId="0712B7EE" w:rsidR="00746B2D" w:rsidRPr="00882DF9" w:rsidRDefault="00746B2D" w:rsidP="00746B2D">
                  <w:pPr>
                    <w:rPr>
                      <w:rFonts w:ascii="Arial" w:hAnsi="Arial" w:cs="Arial"/>
                      <w:sz w:val="20"/>
                      <w:szCs w:val="20"/>
                    </w:rPr>
                  </w:pPr>
                  <w:r w:rsidRPr="51083FA3">
                    <w:rPr>
                      <w:rFonts w:ascii="Arial" w:hAnsi="Arial" w:cs="Arial"/>
                      <w:sz w:val="20"/>
                      <w:szCs w:val="20"/>
                    </w:rPr>
                    <w:t>CL 26 9 A 42/56/68 KR 10 26 16</w:t>
                  </w:r>
                </w:p>
              </w:tc>
              <w:tc>
                <w:tcPr>
                  <w:tcW w:w="1310" w:type="dxa"/>
                  <w:noWrap/>
                  <w:vAlign w:val="center"/>
                  <w:hideMark/>
                </w:tcPr>
                <w:p w14:paraId="5D867C53"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7FD7DFD0" w14:textId="77777777" w:rsidTr="51083FA3">
              <w:trPr>
                <w:trHeight w:val="300"/>
              </w:trPr>
              <w:tc>
                <w:tcPr>
                  <w:tcW w:w="1965" w:type="dxa"/>
                  <w:noWrap/>
                  <w:vAlign w:val="center"/>
                  <w:hideMark/>
                </w:tcPr>
                <w:p w14:paraId="71B4B36C"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3C543A2F" w14:textId="77777777" w:rsidR="00746B2D" w:rsidRPr="00882DF9" w:rsidRDefault="00746B2D" w:rsidP="00746B2D">
                  <w:pPr>
                    <w:rPr>
                      <w:rFonts w:ascii="Arial" w:hAnsi="Arial" w:cs="Arial"/>
                      <w:sz w:val="20"/>
                      <w:szCs w:val="20"/>
                    </w:rPr>
                  </w:pPr>
                  <w:r w:rsidRPr="00882DF9">
                    <w:rPr>
                      <w:rFonts w:ascii="Arial" w:hAnsi="Arial" w:cs="Arial"/>
                      <w:sz w:val="20"/>
                      <w:szCs w:val="20"/>
                    </w:rPr>
                    <w:t>DUITAMA</w:t>
                  </w:r>
                </w:p>
              </w:tc>
              <w:tc>
                <w:tcPr>
                  <w:tcW w:w="2269" w:type="dxa"/>
                  <w:vAlign w:val="center"/>
                  <w:hideMark/>
                </w:tcPr>
                <w:p w14:paraId="0648F1F9" w14:textId="77777777" w:rsidR="00746B2D" w:rsidRPr="00882DF9" w:rsidRDefault="00746B2D" w:rsidP="00746B2D">
                  <w:pPr>
                    <w:rPr>
                      <w:rFonts w:ascii="Arial" w:hAnsi="Arial" w:cs="Arial"/>
                      <w:sz w:val="20"/>
                      <w:szCs w:val="20"/>
                    </w:rPr>
                  </w:pPr>
                  <w:r w:rsidRPr="00882DF9">
                    <w:rPr>
                      <w:rFonts w:ascii="Arial" w:hAnsi="Arial" w:cs="Arial"/>
                      <w:sz w:val="20"/>
                      <w:szCs w:val="20"/>
                    </w:rPr>
                    <w:t xml:space="preserve">KR 16 18 26/28/36 </w:t>
                  </w:r>
                </w:p>
              </w:tc>
              <w:tc>
                <w:tcPr>
                  <w:tcW w:w="1310" w:type="dxa"/>
                  <w:noWrap/>
                  <w:vAlign w:val="center"/>
                  <w:hideMark/>
                </w:tcPr>
                <w:p w14:paraId="37778937"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7DACB014" w14:textId="77777777" w:rsidTr="51083FA3">
              <w:trPr>
                <w:trHeight w:val="300"/>
              </w:trPr>
              <w:tc>
                <w:tcPr>
                  <w:tcW w:w="1965" w:type="dxa"/>
                  <w:noWrap/>
                  <w:vAlign w:val="center"/>
                  <w:hideMark/>
                </w:tcPr>
                <w:p w14:paraId="17B230CA"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2A068389" w14:textId="77777777" w:rsidR="00746B2D" w:rsidRPr="00882DF9" w:rsidRDefault="00746B2D" w:rsidP="00746B2D">
                  <w:pPr>
                    <w:rPr>
                      <w:rFonts w:ascii="Arial" w:hAnsi="Arial" w:cs="Arial"/>
                      <w:sz w:val="20"/>
                      <w:szCs w:val="20"/>
                    </w:rPr>
                  </w:pPr>
                  <w:r w:rsidRPr="00882DF9">
                    <w:rPr>
                      <w:rFonts w:ascii="Arial" w:hAnsi="Arial" w:cs="Arial"/>
                      <w:sz w:val="20"/>
                      <w:szCs w:val="20"/>
                    </w:rPr>
                    <w:t>PAZ DE ARIPORO</w:t>
                  </w:r>
                </w:p>
              </w:tc>
              <w:tc>
                <w:tcPr>
                  <w:tcW w:w="2269" w:type="dxa"/>
                  <w:noWrap/>
                  <w:vAlign w:val="center"/>
                  <w:hideMark/>
                </w:tcPr>
                <w:p w14:paraId="56F0E38D" w14:textId="2D0F3A76" w:rsidR="00746B2D" w:rsidRPr="00882DF9" w:rsidRDefault="00746B2D" w:rsidP="00746B2D">
                  <w:pPr>
                    <w:rPr>
                      <w:rFonts w:ascii="Arial" w:hAnsi="Arial" w:cs="Arial"/>
                      <w:sz w:val="20"/>
                      <w:szCs w:val="20"/>
                    </w:rPr>
                  </w:pPr>
                  <w:r w:rsidRPr="51083FA3">
                    <w:rPr>
                      <w:rFonts w:ascii="Arial" w:hAnsi="Arial" w:cs="Arial"/>
                      <w:sz w:val="20"/>
                      <w:szCs w:val="20"/>
                    </w:rPr>
                    <w:t>CALLE 9 6 60</w:t>
                  </w:r>
                </w:p>
              </w:tc>
              <w:tc>
                <w:tcPr>
                  <w:tcW w:w="1310" w:type="dxa"/>
                  <w:noWrap/>
                  <w:vAlign w:val="center"/>
                  <w:hideMark/>
                </w:tcPr>
                <w:p w14:paraId="72568EAE"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41843717" w14:textId="77777777" w:rsidTr="51083FA3">
              <w:trPr>
                <w:trHeight w:val="300"/>
              </w:trPr>
              <w:tc>
                <w:tcPr>
                  <w:tcW w:w="1965" w:type="dxa"/>
                  <w:noWrap/>
                  <w:vAlign w:val="center"/>
                  <w:hideMark/>
                </w:tcPr>
                <w:p w14:paraId="64EBEDAB"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4A09A372" w14:textId="77777777" w:rsidR="00746B2D" w:rsidRPr="00882DF9" w:rsidRDefault="00746B2D" w:rsidP="00746B2D">
                  <w:pPr>
                    <w:rPr>
                      <w:rFonts w:ascii="Arial" w:hAnsi="Arial" w:cs="Arial"/>
                      <w:sz w:val="20"/>
                      <w:szCs w:val="20"/>
                    </w:rPr>
                  </w:pPr>
                  <w:r w:rsidRPr="00882DF9">
                    <w:rPr>
                      <w:rFonts w:ascii="Arial" w:hAnsi="Arial" w:cs="Arial"/>
                      <w:sz w:val="20"/>
                      <w:szCs w:val="20"/>
                    </w:rPr>
                    <w:t>Inírida</w:t>
                  </w:r>
                </w:p>
              </w:tc>
              <w:tc>
                <w:tcPr>
                  <w:tcW w:w="2269" w:type="dxa"/>
                  <w:noWrap/>
                  <w:vAlign w:val="center"/>
                  <w:hideMark/>
                </w:tcPr>
                <w:p w14:paraId="6ED01C96" w14:textId="77777777" w:rsidR="00746B2D" w:rsidRPr="00882DF9" w:rsidRDefault="00746B2D" w:rsidP="00746B2D">
                  <w:pPr>
                    <w:rPr>
                      <w:rFonts w:ascii="Arial" w:hAnsi="Arial" w:cs="Arial"/>
                      <w:sz w:val="20"/>
                      <w:szCs w:val="20"/>
                    </w:rPr>
                  </w:pPr>
                  <w:r w:rsidRPr="00882DF9">
                    <w:rPr>
                      <w:rFonts w:ascii="Arial" w:hAnsi="Arial" w:cs="Arial"/>
                      <w:sz w:val="20"/>
                      <w:szCs w:val="20"/>
                    </w:rPr>
                    <w:t>KR 7 14 133 Barrio ZN Indígena</w:t>
                  </w:r>
                </w:p>
              </w:tc>
              <w:tc>
                <w:tcPr>
                  <w:tcW w:w="1310" w:type="dxa"/>
                  <w:noWrap/>
                  <w:vAlign w:val="center"/>
                  <w:hideMark/>
                </w:tcPr>
                <w:p w14:paraId="40E58DF8"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2BD73F4F" w14:textId="77777777" w:rsidTr="51083FA3">
              <w:trPr>
                <w:trHeight w:val="122"/>
              </w:trPr>
              <w:tc>
                <w:tcPr>
                  <w:tcW w:w="1965" w:type="dxa"/>
                  <w:noWrap/>
                  <w:vAlign w:val="center"/>
                  <w:hideMark/>
                </w:tcPr>
                <w:p w14:paraId="08423896"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6F81940D" w14:textId="77777777" w:rsidR="00746B2D" w:rsidRPr="00882DF9" w:rsidRDefault="00746B2D" w:rsidP="00746B2D">
                  <w:pPr>
                    <w:rPr>
                      <w:rFonts w:ascii="Arial" w:hAnsi="Arial" w:cs="Arial"/>
                      <w:sz w:val="20"/>
                      <w:szCs w:val="20"/>
                    </w:rPr>
                  </w:pPr>
                  <w:r w:rsidRPr="00882DF9">
                    <w:rPr>
                      <w:rFonts w:ascii="Arial" w:hAnsi="Arial" w:cs="Arial"/>
                      <w:sz w:val="20"/>
                      <w:szCs w:val="20"/>
                    </w:rPr>
                    <w:t>Mitú</w:t>
                  </w:r>
                </w:p>
              </w:tc>
              <w:tc>
                <w:tcPr>
                  <w:tcW w:w="2269" w:type="dxa"/>
                  <w:noWrap/>
                  <w:vAlign w:val="center"/>
                  <w:hideMark/>
                </w:tcPr>
                <w:p w14:paraId="5919B473" w14:textId="77777777" w:rsidR="00746B2D" w:rsidRPr="00882DF9" w:rsidRDefault="00746B2D" w:rsidP="00746B2D">
                  <w:pPr>
                    <w:rPr>
                      <w:rFonts w:ascii="Arial" w:hAnsi="Arial" w:cs="Arial"/>
                      <w:sz w:val="20"/>
                      <w:szCs w:val="20"/>
                    </w:rPr>
                  </w:pPr>
                  <w:r w:rsidRPr="00882DF9">
                    <w:rPr>
                      <w:rFonts w:ascii="Arial" w:hAnsi="Arial" w:cs="Arial"/>
                      <w:sz w:val="20"/>
                      <w:szCs w:val="20"/>
                    </w:rPr>
                    <w:t>Cra 14 No 10-199</w:t>
                  </w:r>
                </w:p>
              </w:tc>
              <w:tc>
                <w:tcPr>
                  <w:tcW w:w="1310" w:type="dxa"/>
                  <w:noWrap/>
                  <w:vAlign w:val="center"/>
                  <w:hideMark/>
                </w:tcPr>
                <w:p w14:paraId="4A2C9830"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4D2667A4" w14:textId="77777777" w:rsidTr="51083FA3">
              <w:trPr>
                <w:trHeight w:val="600"/>
              </w:trPr>
              <w:tc>
                <w:tcPr>
                  <w:tcW w:w="1965" w:type="dxa"/>
                  <w:noWrap/>
                  <w:vAlign w:val="center"/>
                  <w:hideMark/>
                </w:tcPr>
                <w:p w14:paraId="7BA47351"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6EE8DE6A" w14:textId="77777777" w:rsidR="00746B2D" w:rsidRPr="00882DF9" w:rsidRDefault="00746B2D" w:rsidP="00746B2D">
                  <w:pPr>
                    <w:rPr>
                      <w:rFonts w:ascii="Arial" w:hAnsi="Arial" w:cs="Arial"/>
                      <w:sz w:val="20"/>
                      <w:szCs w:val="20"/>
                    </w:rPr>
                  </w:pPr>
                  <w:r w:rsidRPr="00882DF9">
                    <w:rPr>
                      <w:rFonts w:ascii="Arial" w:hAnsi="Arial" w:cs="Arial"/>
                      <w:sz w:val="20"/>
                      <w:szCs w:val="20"/>
                    </w:rPr>
                    <w:t>Puerto Carreño (Vic)</w:t>
                  </w:r>
                </w:p>
              </w:tc>
              <w:tc>
                <w:tcPr>
                  <w:tcW w:w="2269" w:type="dxa"/>
                  <w:vAlign w:val="center"/>
                  <w:hideMark/>
                </w:tcPr>
                <w:p w14:paraId="76A9693D" w14:textId="77777777" w:rsidR="00746B2D" w:rsidRPr="00882DF9" w:rsidRDefault="00746B2D" w:rsidP="00746B2D">
                  <w:pPr>
                    <w:rPr>
                      <w:rFonts w:ascii="Arial" w:hAnsi="Arial" w:cs="Arial"/>
                      <w:sz w:val="20"/>
                      <w:szCs w:val="20"/>
                    </w:rPr>
                  </w:pPr>
                  <w:r w:rsidRPr="00882DF9">
                    <w:rPr>
                      <w:rFonts w:ascii="Arial" w:hAnsi="Arial" w:cs="Arial"/>
                      <w:sz w:val="20"/>
                      <w:szCs w:val="20"/>
                    </w:rPr>
                    <w:t>AV Orinoco CL 18 3 117 / 119 / 123 / 127 / 131 / 139</w:t>
                  </w:r>
                </w:p>
              </w:tc>
              <w:tc>
                <w:tcPr>
                  <w:tcW w:w="1310" w:type="dxa"/>
                  <w:noWrap/>
                  <w:vAlign w:val="center"/>
                  <w:hideMark/>
                </w:tcPr>
                <w:p w14:paraId="5C37362E"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 a 32</w:t>
                  </w:r>
                </w:p>
              </w:tc>
            </w:tr>
            <w:tr w:rsidR="00746B2D" w:rsidRPr="00882DF9" w14:paraId="1C90905E" w14:textId="77777777" w:rsidTr="51083FA3">
              <w:trPr>
                <w:trHeight w:val="300"/>
              </w:trPr>
              <w:tc>
                <w:tcPr>
                  <w:tcW w:w="6034" w:type="dxa"/>
                  <w:gridSpan w:val="3"/>
                  <w:noWrap/>
                  <w:vAlign w:val="center"/>
                  <w:hideMark/>
                </w:tcPr>
                <w:p w14:paraId="5562CBC1"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30 a 32 KVA</w:t>
                  </w:r>
                </w:p>
              </w:tc>
              <w:tc>
                <w:tcPr>
                  <w:tcW w:w="1310" w:type="dxa"/>
                  <w:noWrap/>
                  <w:vAlign w:val="center"/>
                  <w:hideMark/>
                </w:tcPr>
                <w:p w14:paraId="4A2F8866"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13</w:t>
                  </w:r>
                </w:p>
              </w:tc>
            </w:tr>
            <w:tr w:rsidR="00746B2D" w:rsidRPr="00882DF9" w14:paraId="03889F1D" w14:textId="77777777" w:rsidTr="51083FA3">
              <w:trPr>
                <w:trHeight w:val="300"/>
              </w:trPr>
              <w:tc>
                <w:tcPr>
                  <w:tcW w:w="1965" w:type="dxa"/>
                  <w:noWrap/>
                  <w:vAlign w:val="center"/>
                  <w:hideMark/>
                </w:tcPr>
                <w:p w14:paraId="70FF1B6B"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05CBDDB2" w14:textId="77777777" w:rsidR="00746B2D" w:rsidRPr="00882DF9" w:rsidRDefault="00746B2D" w:rsidP="00746B2D">
                  <w:pPr>
                    <w:rPr>
                      <w:rFonts w:ascii="Arial" w:hAnsi="Arial" w:cs="Arial"/>
                      <w:sz w:val="20"/>
                      <w:szCs w:val="20"/>
                    </w:rPr>
                  </w:pPr>
                  <w:r w:rsidRPr="00882DF9">
                    <w:rPr>
                      <w:rFonts w:ascii="Arial" w:hAnsi="Arial" w:cs="Arial"/>
                      <w:sz w:val="20"/>
                      <w:szCs w:val="20"/>
                    </w:rPr>
                    <w:t>Puerto Carreño (Vic)</w:t>
                  </w:r>
                </w:p>
              </w:tc>
              <w:tc>
                <w:tcPr>
                  <w:tcW w:w="2269" w:type="dxa"/>
                  <w:noWrap/>
                  <w:vAlign w:val="center"/>
                  <w:hideMark/>
                </w:tcPr>
                <w:p w14:paraId="7904B905" w14:textId="77777777" w:rsidR="00746B2D" w:rsidRPr="00882DF9" w:rsidRDefault="00746B2D" w:rsidP="00746B2D">
                  <w:pPr>
                    <w:rPr>
                      <w:rFonts w:ascii="Arial" w:hAnsi="Arial" w:cs="Arial"/>
                      <w:sz w:val="20"/>
                      <w:szCs w:val="20"/>
                    </w:rPr>
                  </w:pPr>
                  <w:r w:rsidRPr="00882DF9">
                    <w:rPr>
                      <w:rFonts w:ascii="Arial" w:hAnsi="Arial" w:cs="Arial"/>
                      <w:sz w:val="20"/>
                      <w:szCs w:val="20"/>
                    </w:rPr>
                    <w:t xml:space="preserve">CL 16 11 83 / 87 </w:t>
                  </w:r>
                </w:p>
              </w:tc>
              <w:tc>
                <w:tcPr>
                  <w:tcW w:w="1310" w:type="dxa"/>
                  <w:noWrap/>
                  <w:vAlign w:val="center"/>
                  <w:hideMark/>
                </w:tcPr>
                <w:p w14:paraId="453B0055"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40 a 42</w:t>
                  </w:r>
                </w:p>
              </w:tc>
            </w:tr>
            <w:tr w:rsidR="00746B2D" w:rsidRPr="00882DF9" w14:paraId="474BE2DF" w14:textId="77777777" w:rsidTr="51083FA3">
              <w:trPr>
                <w:trHeight w:val="300"/>
              </w:trPr>
              <w:tc>
                <w:tcPr>
                  <w:tcW w:w="1965" w:type="dxa"/>
                  <w:noWrap/>
                  <w:vAlign w:val="center"/>
                  <w:hideMark/>
                </w:tcPr>
                <w:p w14:paraId="2B4CD408"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3D6F0F19" w14:textId="2667FB77" w:rsidR="00746B2D" w:rsidRPr="00882DF9" w:rsidRDefault="00746B2D" w:rsidP="00746B2D">
                  <w:pPr>
                    <w:rPr>
                      <w:rFonts w:ascii="Arial" w:hAnsi="Arial" w:cs="Arial"/>
                      <w:sz w:val="20"/>
                      <w:szCs w:val="20"/>
                    </w:rPr>
                  </w:pPr>
                  <w:r w:rsidRPr="51083FA3">
                    <w:rPr>
                      <w:rFonts w:ascii="Arial" w:hAnsi="Arial" w:cs="Arial"/>
                      <w:sz w:val="20"/>
                      <w:szCs w:val="20"/>
                    </w:rPr>
                    <w:t xml:space="preserve">Puerto </w:t>
                  </w:r>
                  <w:r w:rsidR="1B0F0B4A" w:rsidRPr="51083FA3">
                    <w:rPr>
                      <w:rFonts w:ascii="Arial" w:hAnsi="Arial" w:cs="Arial"/>
                      <w:sz w:val="20"/>
                      <w:szCs w:val="20"/>
                    </w:rPr>
                    <w:t>Gaitán</w:t>
                  </w:r>
                  <w:r w:rsidRPr="51083FA3">
                    <w:rPr>
                      <w:rFonts w:ascii="Arial" w:hAnsi="Arial" w:cs="Arial"/>
                      <w:sz w:val="20"/>
                      <w:szCs w:val="20"/>
                    </w:rPr>
                    <w:t xml:space="preserve"> </w:t>
                  </w:r>
                </w:p>
              </w:tc>
              <w:tc>
                <w:tcPr>
                  <w:tcW w:w="2269" w:type="dxa"/>
                  <w:noWrap/>
                  <w:vAlign w:val="center"/>
                  <w:hideMark/>
                </w:tcPr>
                <w:p w14:paraId="68A303E7" w14:textId="77777777" w:rsidR="00746B2D" w:rsidRPr="00882DF9" w:rsidRDefault="00746B2D" w:rsidP="00746B2D">
                  <w:pPr>
                    <w:rPr>
                      <w:rFonts w:ascii="Arial" w:hAnsi="Arial" w:cs="Arial"/>
                      <w:sz w:val="20"/>
                      <w:szCs w:val="20"/>
                    </w:rPr>
                  </w:pPr>
                  <w:r w:rsidRPr="00882DF9">
                    <w:rPr>
                      <w:rFonts w:ascii="Arial" w:hAnsi="Arial" w:cs="Arial"/>
                      <w:sz w:val="20"/>
                      <w:szCs w:val="20"/>
                    </w:rPr>
                    <w:t>KR 10 10 54/60/64 y CL 11 9 55/63</w:t>
                  </w:r>
                </w:p>
              </w:tc>
              <w:tc>
                <w:tcPr>
                  <w:tcW w:w="1310" w:type="dxa"/>
                  <w:noWrap/>
                  <w:vAlign w:val="center"/>
                  <w:hideMark/>
                </w:tcPr>
                <w:p w14:paraId="50D99C3E"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40 a 42</w:t>
                  </w:r>
                </w:p>
              </w:tc>
            </w:tr>
            <w:tr w:rsidR="00746B2D" w:rsidRPr="00882DF9" w14:paraId="3CB95780" w14:textId="77777777" w:rsidTr="51083FA3">
              <w:trPr>
                <w:trHeight w:val="300"/>
              </w:trPr>
              <w:tc>
                <w:tcPr>
                  <w:tcW w:w="6034" w:type="dxa"/>
                  <w:gridSpan w:val="3"/>
                  <w:noWrap/>
                  <w:vAlign w:val="center"/>
                  <w:hideMark/>
                </w:tcPr>
                <w:p w14:paraId="454B5183"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40 a 42 KVA</w:t>
                  </w:r>
                </w:p>
              </w:tc>
              <w:tc>
                <w:tcPr>
                  <w:tcW w:w="1310" w:type="dxa"/>
                  <w:noWrap/>
                  <w:vAlign w:val="center"/>
                  <w:hideMark/>
                </w:tcPr>
                <w:p w14:paraId="7582F9E2"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2</w:t>
                  </w:r>
                </w:p>
              </w:tc>
            </w:tr>
            <w:tr w:rsidR="00746B2D" w:rsidRPr="00882DF9" w14:paraId="781ED658" w14:textId="77777777" w:rsidTr="51083FA3">
              <w:trPr>
                <w:trHeight w:val="186"/>
              </w:trPr>
              <w:tc>
                <w:tcPr>
                  <w:tcW w:w="1965" w:type="dxa"/>
                  <w:noWrap/>
                  <w:vAlign w:val="center"/>
                  <w:hideMark/>
                </w:tcPr>
                <w:p w14:paraId="2D5EA1D8"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227394DE" w14:textId="77777777" w:rsidR="00746B2D" w:rsidRPr="00882DF9" w:rsidRDefault="00746B2D" w:rsidP="00746B2D">
                  <w:pPr>
                    <w:rPr>
                      <w:rFonts w:ascii="Arial" w:hAnsi="Arial" w:cs="Arial"/>
                      <w:sz w:val="20"/>
                      <w:szCs w:val="20"/>
                    </w:rPr>
                  </w:pPr>
                  <w:r w:rsidRPr="00882DF9">
                    <w:rPr>
                      <w:rFonts w:ascii="Arial" w:hAnsi="Arial" w:cs="Arial"/>
                      <w:sz w:val="20"/>
                      <w:szCs w:val="20"/>
                    </w:rPr>
                    <w:t>Sabanalarga</w:t>
                  </w:r>
                </w:p>
              </w:tc>
              <w:tc>
                <w:tcPr>
                  <w:tcW w:w="2269" w:type="dxa"/>
                  <w:noWrap/>
                  <w:vAlign w:val="center"/>
                  <w:hideMark/>
                </w:tcPr>
                <w:p w14:paraId="4722C15E" w14:textId="77777777" w:rsidR="00746B2D" w:rsidRPr="00882DF9" w:rsidRDefault="00746B2D" w:rsidP="00746B2D">
                  <w:pPr>
                    <w:rPr>
                      <w:rFonts w:ascii="Arial" w:hAnsi="Arial" w:cs="Arial"/>
                      <w:sz w:val="20"/>
                      <w:szCs w:val="20"/>
                    </w:rPr>
                  </w:pPr>
                  <w:r w:rsidRPr="00882DF9">
                    <w:rPr>
                      <w:rFonts w:ascii="Arial" w:hAnsi="Arial" w:cs="Arial"/>
                      <w:sz w:val="20"/>
                      <w:szCs w:val="20"/>
                    </w:rPr>
                    <w:t>Cra 19B # 12 - 74</w:t>
                  </w:r>
                </w:p>
              </w:tc>
              <w:tc>
                <w:tcPr>
                  <w:tcW w:w="1310" w:type="dxa"/>
                  <w:noWrap/>
                  <w:vAlign w:val="center"/>
                  <w:hideMark/>
                </w:tcPr>
                <w:p w14:paraId="1B61203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50 a 55</w:t>
                  </w:r>
                </w:p>
              </w:tc>
            </w:tr>
            <w:tr w:rsidR="00746B2D" w:rsidRPr="00882DF9" w14:paraId="24B9650E" w14:textId="77777777" w:rsidTr="51083FA3">
              <w:trPr>
                <w:trHeight w:val="60"/>
              </w:trPr>
              <w:tc>
                <w:tcPr>
                  <w:tcW w:w="1965" w:type="dxa"/>
                  <w:noWrap/>
                  <w:vAlign w:val="center"/>
                  <w:hideMark/>
                </w:tcPr>
                <w:p w14:paraId="5211D66B"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115BA8CE" w14:textId="77777777" w:rsidR="00746B2D" w:rsidRPr="00882DF9" w:rsidRDefault="00746B2D" w:rsidP="00746B2D">
                  <w:pPr>
                    <w:rPr>
                      <w:rFonts w:ascii="Arial" w:hAnsi="Arial" w:cs="Arial"/>
                      <w:sz w:val="20"/>
                      <w:szCs w:val="20"/>
                    </w:rPr>
                  </w:pPr>
                  <w:r w:rsidRPr="00882DF9">
                    <w:rPr>
                      <w:rFonts w:ascii="Arial" w:hAnsi="Arial" w:cs="Arial"/>
                      <w:sz w:val="20"/>
                      <w:szCs w:val="20"/>
                    </w:rPr>
                    <w:t>Fundación</w:t>
                  </w:r>
                </w:p>
              </w:tc>
              <w:tc>
                <w:tcPr>
                  <w:tcW w:w="2269" w:type="dxa"/>
                  <w:noWrap/>
                  <w:vAlign w:val="center"/>
                  <w:hideMark/>
                </w:tcPr>
                <w:p w14:paraId="0467A9D3" w14:textId="77777777" w:rsidR="00746B2D" w:rsidRPr="00882DF9" w:rsidRDefault="00746B2D" w:rsidP="00746B2D">
                  <w:pPr>
                    <w:rPr>
                      <w:rFonts w:ascii="Arial" w:hAnsi="Arial" w:cs="Arial"/>
                      <w:sz w:val="20"/>
                      <w:szCs w:val="20"/>
                    </w:rPr>
                  </w:pPr>
                  <w:r w:rsidRPr="00882DF9">
                    <w:rPr>
                      <w:rFonts w:ascii="Arial" w:hAnsi="Arial" w:cs="Arial"/>
                      <w:sz w:val="20"/>
                      <w:szCs w:val="20"/>
                    </w:rPr>
                    <w:t>KR 8 15 30</w:t>
                  </w:r>
                </w:p>
              </w:tc>
              <w:tc>
                <w:tcPr>
                  <w:tcW w:w="1310" w:type="dxa"/>
                  <w:noWrap/>
                  <w:vAlign w:val="center"/>
                  <w:hideMark/>
                </w:tcPr>
                <w:p w14:paraId="17EAC5F7"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50 a 55</w:t>
                  </w:r>
                </w:p>
              </w:tc>
            </w:tr>
            <w:tr w:rsidR="00746B2D" w:rsidRPr="00882DF9" w14:paraId="35482CD5" w14:textId="77777777" w:rsidTr="51083FA3">
              <w:trPr>
                <w:trHeight w:val="60"/>
              </w:trPr>
              <w:tc>
                <w:tcPr>
                  <w:tcW w:w="1965" w:type="dxa"/>
                  <w:noWrap/>
                  <w:vAlign w:val="center"/>
                  <w:hideMark/>
                </w:tcPr>
                <w:p w14:paraId="77669922"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360D9F65" w14:textId="77777777" w:rsidR="00746B2D" w:rsidRPr="00882DF9" w:rsidRDefault="00746B2D" w:rsidP="00746B2D">
                  <w:pPr>
                    <w:rPr>
                      <w:rFonts w:ascii="Arial" w:hAnsi="Arial" w:cs="Arial"/>
                      <w:sz w:val="20"/>
                      <w:szCs w:val="20"/>
                    </w:rPr>
                  </w:pPr>
                  <w:r w:rsidRPr="00882DF9">
                    <w:rPr>
                      <w:rFonts w:ascii="Arial" w:hAnsi="Arial" w:cs="Arial"/>
                      <w:sz w:val="20"/>
                      <w:szCs w:val="20"/>
                    </w:rPr>
                    <w:t>GIRARDOT</w:t>
                  </w:r>
                </w:p>
              </w:tc>
              <w:tc>
                <w:tcPr>
                  <w:tcW w:w="2269" w:type="dxa"/>
                  <w:noWrap/>
                  <w:vAlign w:val="center"/>
                  <w:hideMark/>
                </w:tcPr>
                <w:p w14:paraId="43A8AADA" w14:textId="77777777" w:rsidR="00746B2D" w:rsidRPr="00882DF9" w:rsidRDefault="00746B2D" w:rsidP="00746B2D">
                  <w:pPr>
                    <w:rPr>
                      <w:rFonts w:ascii="Arial" w:hAnsi="Arial" w:cs="Arial"/>
                      <w:sz w:val="20"/>
                      <w:szCs w:val="20"/>
                    </w:rPr>
                  </w:pPr>
                  <w:r w:rsidRPr="00882DF9">
                    <w:rPr>
                      <w:rFonts w:ascii="Arial" w:hAnsi="Arial" w:cs="Arial"/>
                      <w:sz w:val="20"/>
                      <w:szCs w:val="20"/>
                    </w:rPr>
                    <w:t>KR 7 21 25/27/31</w:t>
                  </w:r>
                </w:p>
              </w:tc>
              <w:tc>
                <w:tcPr>
                  <w:tcW w:w="1310" w:type="dxa"/>
                  <w:noWrap/>
                  <w:vAlign w:val="center"/>
                  <w:hideMark/>
                </w:tcPr>
                <w:p w14:paraId="38AF39C6"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50 a 55</w:t>
                  </w:r>
                </w:p>
              </w:tc>
            </w:tr>
            <w:tr w:rsidR="00746B2D" w:rsidRPr="00882DF9" w14:paraId="18FC6CCA" w14:textId="77777777" w:rsidTr="51083FA3">
              <w:trPr>
                <w:trHeight w:val="300"/>
              </w:trPr>
              <w:tc>
                <w:tcPr>
                  <w:tcW w:w="1965" w:type="dxa"/>
                  <w:noWrap/>
                  <w:vAlign w:val="center"/>
                  <w:hideMark/>
                </w:tcPr>
                <w:p w14:paraId="2CECC14B" w14:textId="77777777" w:rsidR="00746B2D" w:rsidRPr="00882DF9" w:rsidRDefault="00746B2D" w:rsidP="00746B2D">
                  <w:pPr>
                    <w:rPr>
                      <w:rFonts w:ascii="Arial" w:hAnsi="Arial" w:cs="Arial"/>
                      <w:sz w:val="20"/>
                      <w:szCs w:val="20"/>
                    </w:rPr>
                  </w:pPr>
                  <w:r w:rsidRPr="00882DF9">
                    <w:rPr>
                      <w:rFonts w:ascii="Arial" w:hAnsi="Arial" w:cs="Arial"/>
                      <w:sz w:val="20"/>
                      <w:szCs w:val="20"/>
                    </w:rPr>
                    <w:t>ORINOQUIA</w:t>
                  </w:r>
                </w:p>
              </w:tc>
              <w:tc>
                <w:tcPr>
                  <w:tcW w:w="1800" w:type="dxa"/>
                  <w:noWrap/>
                  <w:vAlign w:val="center"/>
                  <w:hideMark/>
                </w:tcPr>
                <w:p w14:paraId="11C032E4" w14:textId="77777777" w:rsidR="00746B2D" w:rsidRPr="00882DF9" w:rsidRDefault="00746B2D" w:rsidP="00746B2D">
                  <w:pPr>
                    <w:rPr>
                      <w:rFonts w:ascii="Arial" w:hAnsi="Arial" w:cs="Arial"/>
                      <w:sz w:val="20"/>
                      <w:szCs w:val="20"/>
                    </w:rPr>
                  </w:pPr>
                  <w:r w:rsidRPr="00882DF9">
                    <w:rPr>
                      <w:rFonts w:ascii="Arial" w:hAnsi="Arial" w:cs="Arial"/>
                      <w:sz w:val="20"/>
                      <w:szCs w:val="20"/>
                    </w:rPr>
                    <w:t>YOPAL</w:t>
                  </w:r>
                </w:p>
              </w:tc>
              <w:tc>
                <w:tcPr>
                  <w:tcW w:w="2269" w:type="dxa"/>
                  <w:noWrap/>
                  <w:vAlign w:val="center"/>
                  <w:hideMark/>
                </w:tcPr>
                <w:p w14:paraId="156D03BC" w14:textId="77777777" w:rsidR="00746B2D" w:rsidRPr="00882DF9" w:rsidRDefault="00746B2D" w:rsidP="00746B2D">
                  <w:pPr>
                    <w:rPr>
                      <w:rFonts w:ascii="Arial" w:hAnsi="Arial" w:cs="Arial"/>
                      <w:sz w:val="20"/>
                      <w:szCs w:val="20"/>
                    </w:rPr>
                  </w:pPr>
                  <w:r w:rsidRPr="00882DF9">
                    <w:rPr>
                      <w:rFonts w:ascii="Arial" w:hAnsi="Arial" w:cs="Arial"/>
                      <w:sz w:val="20"/>
                      <w:szCs w:val="20"/>
                    </w:rPr>
                    <w:t>KR 21 9 48</w:t>
                  </w:r>
                </w:p>
              </w:tc>
              <w:tc>
                <w:tcPr>
                  <w:tcW w:w="1310" w:type="dxa"/>
                  <w:noWrap/>
                  <w:vAlign w:val="center"/>
                  <w:hideMark/>
                </w:tcPr>
                <w:p w14:paraId="123511E6"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50 a 55</w:t>
                  </w:r>
                </w:p>
              </w:tc>
            </w:tr>
            <w:tr w:rsidR="00746B2D" w:rsidRPr="00882DF9" w14:paraId="03B5B980" w14:textId="77777777" w:rsidTr="51083FA3">
              <w:trPr>
                <w:trHeight w:val="60"/>
              </w:trPr>
              <w:tc>
                <w:tcPr>
                  <w:tcW w:w="1965" w:type="dxa"/>
                  <w:noWrap/>
                  <w:vAlign w:val="center"/>
                  <w:hideMark/>
                </w:tcPr>
                <w:p w14:paraId="26E638C2" w14:textId="77777777" w:rsidR="00746B2D" w:rsidRPr="00882DF9" w:rsidRDefault="00746B2D" w:rsidP="00746B2D">
                  <w:pPr>
                    <w:rPr>
                      <w:rFonts w:ascii="Arial" w:hAnsi="Arial" w:cs="Arial"/>
                      <w:sz w:val="20"/>
                      <w:szCs w:val="20"/>
                    </w:rPr>
                  </w:pPr>
                  <w:r w:rsidRPr="00882DF9">
                    <w:rPr>
                      <w:rFonts w:ascii="Arial" w:hAnsi="Arial" w:cs="Arial"/>
                      <w:sz w:val="20"/>
                      <w:szCs w:val="20"/>
                    </w:rPr>
                    <w:t>PACIFICO</w:t>
                  </w:r>
                </w:p>
              </w:tc>
              <w:tc>
                <w:tcPr>
                  <w:tcW w:w="1800" w:type="dxa"/>
                  <w:noWrap/>
                  <w:vAlign w:val="center"/>
                  <w:hideMark/>
                </w:tcPr>
                <w:p w14:paraId="691C26DE" w14:textId="77777777" w:rsidR="00746B2D" w:rsidRPr="00882DF9" w:rsidRDefault="00746B2D" w:rsidP="00746B2D">
                  <w:pPr>
                    <w:rPr>
                      <w:rFonts w:ascii="Arial" w:hAnsi="Arial" w:cs="Arial"/>
                      <w:sz w:val="20"/>
                      <w:szCs w:val="20"/>
                    </w:rPr>
                  </w:pPr>
                  <w:r w:rsidRPr="00882DF9">
                    <w:rPr>
                      <w:rFonts w:ascii="Arial" w:hAnsi="Arial" w:cs="Arial"/>
                      <w:sz w:val="20"/>
                      <w:szCs w:val="20"/>
                    </w:rPr>
                    <w:t>PASTO</w:t>
                  </w:r>
                </w:p>
              </w:tc>
              <w:tc>
                <w:tcPr>
                  <w:tcW w:w="2269" w:type="dxa"/>
                  <w:noWrap/>
                  <w:vAlign w:val="center"/>
                  <w:hideMark/>
                </w:tcPr>
                <w:p w14:paraId="780BFBEB" w14:textId="77777777" w:rsidR="00746B2D" w:rsidRPr="00882DF9" w:rsidRDefault="00746B2D" w:rsidP="00746B2D">
                  <w:pPr>
                    <w:rPr>
                      <w:rFonts w:ascii="Arial" w:hAnsi="Arial" w:cs="Arial"/>
                      <w:sz w:val="20"/>
                      <w:szCs w:val="20"/>
                    </w:rPr>
                  </w:pPr>
                  <w:r w:rsidRPr="00882DF9">
                    <w:rPr>
                      <w:rFonts w:ascii="Arial" w:hAnsi="Arial" w:cs="Arial"/>
                      <w:sz w:val="20"/>
                      <w:szCs w:val="20"/>
                    </w:rPr>
                    <w:t>CL 19 21 10 ED Villada</w:t>
                  </w:r>
                </w:p>
              </w:tc>
              <w:tc>
                <w:tcPr>
                  <w:tcW w:w="1310" w:type="dxa"/>
                  <w:noWrap/>
                  <w:vAlign w:val="center"/>
                  <w:hideMark/>
                </w:tcPr>
                <w:p w14:paraId="7ECC6E70"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50 a 55</w:t>
                  </w:r>
                </w:p>
              </w:tc>
            </w:tr>
            <w:tr w:rsidR="00746B2D" w:rsidRPr="00882DF9" w14:paraId="6C97F17E" w14:textId="77777777" w:rsidTr="51083FA3">
              <w:trPr>
                <w:trHeight w:val="300"/>
              </w:trPr>
              <w:tc>
                <w:tcPr>
                  <w:tcW w:w="6034" w:type="dxa"/>
                  <w:gridSpan w:val="3"/>
                  <w:noWrap/>
                  <w:vAlign w:val="center"/>
                  <w:hideMark/>
                </w:tcPr>
                <w:p w14:paraId="6D9A0BE2"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50 a 55 KVA</w:t>
                  </w:r>
                </w:p>
              </w:tc>
              <w:tc>
                <w:tcPr>
                  <w:tcW w:w="1310" w:type="dxa"/>
                  <w:noWrap/>
                  <w:vAlign w:val="center"/>
                  <w:hideMark/>
                </w:tcPr>
                <w:p w14:paraId="49C6D9A2"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5</w:t>
                  </w:r>
                </w:p>
              </w:tc>
            </w:tr>
            <w:tr w:rsidR="00746B2D" w:rsidRPr="00882DF9" w14:paraId="1E062342" w14:textId="77777777" w:rsidTr="51083FA3">
              <w:trPr>
                <w:trHeight w:val="60"/>
              </w:trPr>
              <w:tc>
                <w:tcPr>
                  <w:tcW w:w="1965" w:type="dxa"/>
                  <w:noWrap/>
                  <w:vAlign w:val="center"/>
                  <w:hideMark/>
                </w:tcPr>
                <w:p w14:paraId="1C186038"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6E2FF81E" w14:textId="77777777" w:rsidR="00746B2D" w:rsidRPr="00882DF9" w:rsidRDefault="00746B2D" w:rsidP="00746B2D">
                  <w:pPr>
                    <w:rPr>
                      <w:rFonts w:ascii="Arial" w:hAnsi="Arial" w:cs="Arial"/>
                      <w:sz w:val="20"/>
                      <w:szCs w:val="20"/>
                    </w:rPr>
                  </w:pPr>
                  <w:r w:rsidRPr="00882DF9">
                    <w:rPr>
                      <w:rFonts w:ascii="Arial" w:hAnsi="Arial" w:cs="Arial"/>
                      <w:sz w:val="20"/>
                      <w:szCs w:val="20"/>
                    </w:rPr>
                    <w:t>Santa Marta</w:t>
                  </w:r>
                </w:p>
              </w:tc>
              <w:tc>
                <w:tcPr>
                  <w:tcW w:w="2269" w:type="dxa"/>
                  <w:noWrap/>
                  <w:vAlign w:val="center"/>
                  <w:hideMark/>
                </w:tcPr>
                <w:p w14:paraId="414E8472" w14:textId="77777777" w:rsidR="00746B2D" w:rsidRPr="00882DF9" w:rsidRDefault="00746B2D" w:rsidP="00746B2D">
                  <w:pPr>
                    <w:rPr>
                      <w:rFonts w:ascii="Arial" w:hAnsi="Arial" w:cs="Arial"/>
                      <w:sz w:val="20"/>
                      <w:szCs w:val="20"/>
                    </w:rPr>
                  </w:pPr>
                  <w:r w:rsidRPr="00882DF9">
                    <w:rPr>
                      <w:rFonts w:ascii="Arial" w:hAnsi="Arial" w:cs="Arial"/>
                      <w:sz w:val="20"/>
                      <w:szCs w:val="20"/>
                    </w:rPr>
                    <w:t>KR 8 26 A 15</w:t>
                  </w:r>
                </w:p>
              </w:tc>
              <w:tc>
                <w:tcPr>
                  <w:tcW w:w="1310" w:type="dxa"/>
                  <w:noWrap/>
                  <w:vAlign w:val="center"/>
                  <w:hideMark/>
                </w:tcPr>
                <w:p w14:paraId="7C3BD277"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0ABC6985" w14:textId="77777777" w:rsidTr="51083FA3">
              <w:trPr>
                <w:trHeight w:val="300"/>
              </w:trPr>
              <w:tc>
                <w:tcPr>
                  <w:tcW w:w="1965" w:type="dxa"/>
                  <w:noWrap/>
                  <w:vAlign w:val="center"/>
                  <w:hideMark/>
                </w:tcPr>
                <w:p w14:paraId="6C83508C"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04B60632" w14:textId="77777777" w:rsidR="00746B2D" w:rsidRPr="00882DF9" w:rsidRDefault="00746B2D" w:rsidP="00746B2D">
                  <w:pPr>
                    <w:rPr>
                      <w:rFonts w:ascii="Arial" w:hAnsi="Arial" w:cs="Arial"/>
                      <w:sz w:val="20"/>
                      <w:szCs w:val="20"/>
                    </w:rPr>
                  </w:pPr>
                  <w:r w:rsidRPr="00882DF9">
                    <w:rPr>
                      <w:rFonts w:ascii="Arial" w:hAnsi="Arial" w:cs="Arial"/>
                      <w:sz w:val="20"/>
                      <w:szCs w:val="20"/>
                    </w:rPr>
                    <w:t>TUNJA</w:t>
                  </w:r>
                </w:p>
              </w:tc>
              <w:tc>
                <w:tcPr>
                  <w:tcW w:w="2269" w:type="dxa"/>
                  <w:vAlign w:val="center"/>
                  <w:hideMark/>
                </w:tcPr>
                <w:p w14:paraId="56185F0A" w14:textId="77777777" w:rsidR="00746B2D" w:rsidRPr="00882DF9" w:rsidRDefault="00746B2D" w:rsidP="00746B2D">
                  <w:pPr>
                    <w:rPr>
                      <w:rFonts w:ascii="Arial" w:hAnsi="Arial" w:cs="Arial"/>
                      <w:sz w:val="20"/>
                      <w:szCs w:val="20"/>
                    </w:rPr>
                  </w:pPr>
                  <w:r w:rsidRPr="00882DF9">
                    <w:rPr>
                      <w:rFonts w:ascii="Arial" w:hAnsi="Arial" w:cs="Arial"/>
                      <w:sz w:val="20"/>
                      <w:szCs w:val="20"/>
                    </w:rPr>
                    <w:t>CL 20 7 38/44 Centro Histórico</w:t>
                  </w:r>
                </w:p>
              </w:tc>
              <w:tc>
                <w:tcPr>
                  <w:tcW w:w="1310" w:type="dxa"/>
                  <w:noWrap/>
                  <w:vAlign w:val="center"/>
                  <w:hideMark/>
                </w:tcPr>
                <w:p w14:paraId="0002E94A"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7E5D2E90" w14:textId="77777777" w:rsidTr="51083FA3">
              <w:trPr>
                <w:trHeight w:val="600"/>
              </w:trPr>
              <w:tc>
                <w:tcPr>
                  <w:tcW w:w="1965" w:type="dxa"/>
                  <w:noWrap/>
                  <w:vAlign w:val="center"/>
                  <w:hideMark/>
                </w:tcPr>
                <w:p w14:paraId="7928B82E"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2A2EB279" w14:textId="77777777" w:rsidR="00746B2D" w:rsidRPr="00882DF9" w:rsidRDefault="00746B2D" w:rsidP="00746B2D">
                  <w:pPr>
                    <w:rPr>
                      <w:rFonts w:ascii="Arial" w:hAnsi="Arial" w:cs="Arial"/>
                      <w:sz w:val="20"/>
                      <w:szCs w:val="20"/>
                    </w:rPr>
                  </w:pPr>
                  <w:r w:rsidRPr="00882DF9">
                    <w:rPr>
                      <w:rFonts w:ascii="Arial" w:hAnsi="Arial" w:cs="Arial"/>
                      <w:sz w:val="20"/>
                      <w:szCs w:val="20"/>
                    </w:rPr>
                    <w:t>FUSAGASUGÁ</w:t>
                  </w:r>
                </w:p>
              </w:tc>
              <w:tc>
                <w:tcPr>
                  <w:tcW w:w="2269" w:type="dxa"/>
                  <w:vAlign w:val="center"/>
                  <w:hideMark/>
                </w:tcPr>
                <w:p w14:paraId="5C818CC5" w14:textId="01EF85A9" w:rsidR="00746B2D" w:rsidRPr="00882DF9" w:rsidRDefault="00746B2D" w:rsidP="00746B2D">
                  <w:pPr>
                    <w:rPr>
                      <w:rFonts w:ascii="Arial" w:hAnsi="Arial" w:cs="Arial"/>
                      <w:sz w:val="20"/>
                      <w:szCs w:val="20"/>
                    </w:rPr>
                  </w:pPr>
                  <w:r w:rsidRPr="51083FA3">
                    <w:rPr>
                      <w:rFonts w:ascii="Arial" w:hAnsi="Arial" w:cs="Arial"/>
                      <w:sz w:val="20"/>
                      <w:szCs w:val="20"/>
                    </w:rPr>
                    <w:t xml:space="preserve">TV 12 16 02 DG 16 11 85 CS del Molino </w:t>
                  </w:r>
                  <w:r>
                    <w:br/>
                  </w:r>
                  <w:r w:rsidRPr="51083FA3">
                    <w:rPr>
                      <w:rFonts w:ascii="Arial" w:hAnsi="Arial" w:cs="Arial"/>
                      <w:sz w:val="20"/>
                      <w:szCs w:val="20"/>
                    </w:rPr>
                    <w:t xml:space="preserve">Puente del </w:t>
                  </w:r>
                  <w:r w:rsidR="68B0C1CF" w:rsidRPr="51083FA3">
                    <w:rPr>
                      <w:rFonts w:ascii="Arial" w:hAnsi="Arial" w:cs="Arial"/>
                      <w:sz w:val="20"/>
                      <w:szCs w:val="20"/>
                    </w:rPr>
                    <w:t>Águila</w:t>
                  </w:r>
                  <w:r w:rsidRPr="51083FA3">
                    <w:rPr>
                      <w:rFonts w:ascii="Arial" w:hAnsi="Arial" w:cs="Arial"/>
                      <w:sz w:val="20"/>
                      <w:szCs w:val="20"/>
                    </w:rPr>
                    <w:t xml:space="preserve"> Palacio Municipal</w:t>
                  </w:r>
                </w:p>
              </w:tc>
              <w:tc>
                <w:tcPr>
                  <w:tcW w:w="1310" w:type="dxa"/>
                  <w:noWrap/>
                  <w:vAlign w:val="center"/>
                  <w:hideMark/>
                </w:tcPr>
                <w:p w14:paraId="71023FF9"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20364666" w14:textId="77777777" w:rsidTr="51083FA3">
              <w:trPr>
                <w:trHeight w:val="300"/>
              </w:trPr>
              <w:tc>
                <w:tcPr>
                  <w:tcW w:w="1965" w:type="dxa"/>
                  <w:noWrap/>
                  <w:vAlign w:val="center"/>
                  <w:hideMark/>
                </w:tcPr>
                <w:p w14:paraId="57D034EF" w14:textId="77777777" w:rsidR="00746B2D" w:rsidRPr="00882DF9" w:rsidRDefault="00746B2D" w:rsidP="00746B2D">
                  <w:pPr>
                    <w:rPr>
                      <w:rFonts w:ascii="Arial" w:hAnsi="Arial" w:cs="Arial"/>
                      <w:sz w:val="20"/>
                      <w:szCs w:val="20"/>
                    </w:rPr>
                  </w:pPr>
                  <w:r w:rsidRPr="00882DF9">
                    <w:rPr>
                      <w:rFonts w:ascii="Arial" w:hAnsi="Arial" w:cs="Arial"/>
                      <w:sz w:val="20"/>
                      <w:szCs w:val="20"/>
                    </w:rPr>
                    <w:lastRenderedPageBreak/>
                    <w:t>NOROCCIDENTAL</w:t>
                  </w:r>
                </w:p>
              </w:tc>
              <w:tc>
                <w:tcPr>
                  <w:tcW w:w="1800" w:type="dxa"/>
                  <w:noWrap/>
                  <w:vAlign w:val="center"/>
                  <w:hideMark/>
                </w:tcPr>
                <w:p w14:paraId="698BA0F2" w14:textId="4E7221EB" w:rsidR="00746B2D" w:rsidRPr="00882DF9" w:rsidRDefault="0AC90534" w:rsidP="00746B2D">
                  <w:pPr>
                    <w:rPr>
                      <w:rFonts w:ascii="Arial" w:hAnsi="Arial" w:cs="Arial"/>
                      <w:sz w:val="20"/>
                      <w:szCs w:val="20"/>
                    </w:rPr>
                  </w:pPr>
                  <w:r w:rsidRPr="51083FA3">
                    <w:rPr>
                      <w:rFonts w:ascii="Arial" w:hAnsi="Arial" w:cs="Arial"/>
                      <w:sz w:val="20"/>
                      <w:szCs w:val="20"/>
                    </w:rPr>
                    <w:t>Medellín</w:t>
                  </w:r>
                </w:p>
              </w:tc>
              <w:tc>
                <w:tcPr>
                  <w:tcW w:w="2269" w:type="dxa"/>
                  <w:noWrap/>
                  <w:vAlign w:val="center"/>
                  <w:hideMark/>
                </w:tcPr>
                <w:p w14:paraId="2CAA41E0" w14:textId="77777777" w:rsidR="00746B2D" w:rsidRPr="00882DF9" w:rsidRDefault="00746B2D" w:rsidP="00746B2D">
                  <w:pPr>
                    <w:rPr>
                      <w:rFonts w:ascii="Arial" w:hAnsi="Arial" w:cs="Arial"/>
                      <w:sz w:val="20"/>
                      <w:szCs w:val="20"/>
                    </w:rPr>
                  </w:pPr>
                  <w:r w:rsidRPr="00882DF9">
                    <w:rPr>
                      <w:rFonts w:ascii="Arial" w:hAnsi="Arial" w:cs="Arial"/>
                      <w:sz w:val="20"/>
                      <w:szCs w:val="20"/>
                    </w:rPr>
                    <w:t>KR 44 A 31 156 San Diego</w:t>
                  </w:r>
                </w:p>
              </w:tc>
              <w:tc>
                <w:tcPr>
                  <w:tcW w:w="1310" w:type="dxa"/>
                  <w:noWrap/>
                  <w:vAlign w:val="center"/>
                  <w:hideMark/>
                </w:tcPr>
                <w:p w14:paraId="1AADFFAD"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76D3F401" w14:textId="77777777" w:rsidTr="51083FA3">
              <w:trPr>
                <w:trHeight w:val="300"/>
              </w:trPr>
              <w:tc>
                <w:tcPr>
                  <w:tcW w:w="1965" w:type="dxa"/>
                  <w:noWrap/>
                  <w:vAlign w:val="center"/>
                  <w:hideMark/>
                </w:tcPr>
                <w:p w14:paraId="5D377385" w14:textId="77777777" w:rsidR="00746B2D" w:rsidRPr="00882DF9" w:rsidRDefault="00746B2D" w:rsidP="00746B2D">
                  <w:pPr>
                    <w:rPr>
                      <w:rFonts w:ascii="Arial" w:hAnsi="Arial" w:cs="Arial"/>
                      <w:sz w:val="20"/>
                      <w:szCs w:val="20"/>
                    </w:rPr>
                  </w:pPr>
                  <w:r w:rsidRPr="00882DF9">
                    <w:rPr>
                      <w:rFonts w:ascii="Arial" w:hAnsi="Arial" w:cs="Arial"/>
                      <w:sz w:val="20"/>
                      <w:szCs w:val="20"/>
                    </w:rPr>
                    <w:t>NOROCCIDENTAL</w:t>
                  </w:r>
                </w:p>
              </w:tc>
              <w:tc>
                <w:tcPr>
                  <w:tcW w:w="1800" w:type="dxa"/>
                  <w:noWrap/>
                  <w:vAlign w:val="center"/>
                  <w:hideMark/>
                </w:tcPr>
                <w:p w14:paraId="3357A58F" w14:textId="77777777" w:rsidR="00746B2D" w:rsidRPr="00882DF9" w:rsidRDefault="00746B2D" w:rsidP="00746B2D">
                  <w:pPr>
                    <w:rPr>
                      <w:rFonts w:ascii="Arial" w:hAnsi="Arial" w:cs="Arial"/>
                      <w:sz w:val="20"/>
                      <w:szCs w:val="20"/>
                    </w:rPr>
                  </w:pPr>
                  <w:r w:rsidRPr="00882DF9">
                    <w:rPr>
                      <w:rFonts w:ascii="Arial" w:hAnsi="Arial" w:cs="Arial"/>
                      <w:sz w:val="20"/>
                      <w:szCs w:val="20"/>
                    </w:rPr>
                    <w:t>Envigado</w:t>
                  </w:r>
                </w:p>
              </w:tc>
              <w:tc>
                <w:tcPr>
                  <w:tcW w:w="2269" w:type="dxa"/>
                  <w:noWrap/>
                  <w:vAlign w:val="center"/>
                  <w:hideMark/>
                </w:tcPr>
                <w:p w14:paraId="44773C89" w14:textId="77777777" w:rsidR="00746B2D" w:rsidRPr="00882DF9" w:rsidRDefault="00746B2D" w:rsidP="00746B2D">
                  <w:pPr>
                    <w:rPr>
                      <w:rFonts w:ascii="Arial" w:hAnsi="Arial" w:cs="Arial"/>
                      <w:sz w:val="20"/>
                      <w:szCs w:val="20"/>
                    </w:rPr>
                  </w:pPr>
                  <w:r w:rsidRPr="00882DF9">
                    <w:rPr>
                      <w:rFonts w:ascii="Arial" w:hAnsi="Arial" w:cs="Arial"/>
                      <w:sz w:val="20"/>
                      <w:szCs w:val="20"/>
                    </w:rPr>
                    <w:t>KR 43 A 38 SUR 57 Envigado, ED Montecarlo</w:t>
                  </w:r>
                </w:p>
              </w:tc>
              <w:tc>
                <w:tcPr>
                  <w:tcW w:w="1310" w:type="dxa"/>
                  <w:noWrap/>
                  <w:vAlign w:val="center"/>
                  <w:hideMark/>
                </w:tcPr>
                <w:p w14:paraId="2D5A2897"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30E6928A" w14:textId="77777777" w:rsidTr="51083FA3">
              <w:trPr>
                <w:trHeight w:val="300"/>
              </w:trPr>
              <w:tc>
                <w:tcPr>
                  <w:tcW w:w="1965" w:type="dxa"/>
                  <w:noWrap/>
                  <w:vAlign w:val="center"/>
                  <w:hideMark/>
                </w:tcPr>
                <w:p w14:paraId="3C44D1AF" w14:textId="77777777" w:rsidR="00746B2D" w:rsidRPr="00882DF9" w:rsidRDefault="00746B2D" w:rsidP="00746B2D">
                  <w:pPr>
                    <w:rPr>
                      <w:rFonts w:ascii="Arial" w:hAnsi="Arial" w:cs="Arial"/>
                      <w:sz w:val="20"/>
                      <w:szCs w:val="20"/>
                    </w:rPr>
                  </w:pPr>
                  <w:r w:rsidRPr="00882DF9">
                    <w:rPr>
                      <w:rFonts w:ascii="Arial" w:hAnsi="Arial" w:cs="Arial"/>
                      <w:sz w:val="20"/>
                      <w:szCs w:val="20"/>
                    </w:rPr>
                    <w:t>NOROCCIDENTAL</w:t>
                  </w:r>
                </w:p>
              </w:tc>
              <w:tc>
                <w:tcPr>
                  <w:tcW w:w="1800" w:type="dxa"/>
                  <w:noWrap/>
                  <w:vAlign w:val="center"/>
                  <w:hideMark/>
                </w:tcPr>
                <w:p w14:paraId="372D0236" w14:textId="77777777" w:rsidR="00746B2D" w:rsidRPr="00882DF9" w:rsidRDefault="00746B2D" w:rsidP="00746B2D">
                  <w:pPr>
                    <w:rPr>
                      <w:rFonts w:ascii="Arial" w:hAnsi="Arial" w:cs="Arial"/>
                      <w:sz w:val="20"/>
                      <w:szCs w:val="20"/>
                    </w:rPr>
                  </w:pPr>
                  <w:r w:rsidRPr="00882DF9">
                    <w:rPr>
                      <w:rFonts w:ascii="Arial" w:hAnsi="Arial" w:cs="Arial"/>
                      <w:sz w:val="20"/>
                      <w:szCs w:val="20"/>
                    </w:rPr>
                    <w:t>Sincelejo</w:t>
                  </w:r>
                </w:p>
              </w:tc>
              <w:tc>
                <w:tcPr>
                  <w:tcW w:w="2269" w:type="dxa"/>
                  <w:noWrap/>
                  <w:vAlign w:val="center"/>
                  <w:hideMark/>
                </w:tcPr>
                <w:p w14:paraId="54BAB113" w14:textId="77777777" w:rsidR="00746B2D" w:rsidRPr="00882DF9" w:rsidRDefault="00746B2D" w:rsidP="00746B2D">
                  <w:pPr>
                    <w:rPr>
                      <w:rFonts w:ascii="Arial" w:hAnsi="Arial" w:cs="Arial"/>
                      <w:sz w:val="20"/>
                      <w:szCs w:val="20"/>
                    </w:rPr>
                  </w:pPr>
                  <w:r w:rsidRPr="00882DF9">
                    <w:rPr>
                      <w:rFonts w:ascii="Arial" w:hAnsi="Arial" w:cs="Arial"/>
                      <w:sz w:val="20"/>
                      <w:szCs w:val="20"/>
                    </w:rPr>
                    <w:t xml:space="preserve">CL 20 24 05 Sincelejo URI </w:t>
                  </w:r>
                </w:p>
              </w:tc>
              <w:tc>
                <w:tcPr>
                  <w:tcW w:w="1310" w:type="dxa"/>
                  <w:noWrap/>
                  <w:vAlign w:val="center"/>
                  <w:hideMark/>
                </w:tcPr>
                <w:p w14:paraId="19280F7B"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5D43E21B" w14:textId="77777777" w:rsidTr="51083FA3">
              <w:trPr>
                <w:trHeight w:val="300"/>
              </w:trPr>
              <w:tc>
                <w:tcPr>
                  <w:tcW w:w="1965" w:type="dxa"/>
                  <w:noWrap/>
                  <w:vAlign w:val="center"/>
                  <w:hideMark/>
                </w:tcPr>
                <w:p w14:paraId="18907C18" w14:textId="77777777" w:rsidR="00746B2D" w:rsidRPr="00882DF9" w:rsidRDefault="00746B2D" w:rsidP="00746B2D">
                  <w:pPr>
                    <w:rPr>
                      <w:rFonts w:ascii="Arial" w:hAnsi="Arial" w:cs="Arial"/>
                      <w:sz w:val="20"/>
                      <w:szCs w:val="20"/>
                    </w:rPr>
                  </w:pPr>
                  <w:r w:rsidRPr="00882DF9">
                    <w:rPr>
                      <w:rFonts w:ascii="Arial" w:hAnsi="Arial" w:cs="Arial"/>
                      <w:sz w:val="20"/>
                      <w:szCs w:val="20"/>
                    </w:rPr>
                    <w:t>PACIFICO</w:t>
                  </w:r>
                </w:p>
              </w:tc>
              <w:tc>
                <w:tcPr>
                  <w:tcW w:w="1800" w:type="dxa"/>
                  <w:noWrap/>
                  <w:vAlign w:val="center"/>
                  <w:hideMark/>
                </w:tcPr>
                <w:p w14:paraId="79F574E4" w14:textId="77777777" w:rsidR="00746B2D" w:rsidRPr="00882DF9" w:rsidRDefault="00746B2D" w:rsidP="00746B2D">
                  <w:pPr>
                    <w:rPr>
                      <w:rFonts w:ascii="Arial" w:hAnsi="Arial" w:cs="Arial"/>
                      <w:sz w:val="20"/>
                      <w:szCs w:val="20"/>
                    </w:rPr>
                  </w:pPr>
                  <w:r w:rsidRPr="00882DF9">
                    <w:rPr>
                      <w:rFonts w:ascii="Arial" w:hAnsi="Arial" w:cs="Arial"/>
                      <w:sz w:val="20"/>
                      <w:szCs w:val="20"/>
                    </w:rPr>
                    <w:t>Santander de Quilichao</w:t>
                  </w:r>
                </w:p>
              </w:tc>
              <w:tc>
                <w:tcPr>
                  <w:tcW w:w="2269" w:type="dxa"/>
                  <w:noWrap/>
                  <w:vAlign w:val="center"/>
                  <w:hideMark/>
                </w:tcPr>
                <w:p w14:paraId="5892364E" w14:textId="77777777" w:rsidR="00746B2D" w:rsidRPr="00882DF9" w:rsidRDefault="00746B2D" w:rsidP="00746B2D">
                  <w:pPr>
                    <w:rPr>
                      <w:rFonts w:ascii="Arial" w:hAnsi="Arial" w:cs="Arial"/>
                      <w:sz w:val="20"/>
                      <w:szCs w:val="20"/>
                    </w:rPr>
                  </w:pPr>
                  <w:r w:rsidRPr="00882DF9">
                    <w:rPr>
                      <w:rFonts w:ascii="Arial" w:hAnsi="Arial" w:cs="Arial"/>
                      <w:sz w:val="20"/>
                      <w:szCs w:val="20"/>
                    </w:rPr>
                    <w:t>KR 8 5 57/75</w:t>
                  </w:r>
                </w:p>
              </w:tc>
              <w:tc>
                <w:tcPr>
                  <w:tcW w:w="1310" w:type="dxa"/>
                  <w:noWrap/>
                  <w:vAlign w:val="center"/>
                  <w:hideMark/>
                </w:tcPr>
                <w:p w14:paraId="7C3A2254"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4933F898" w14:textId="77777777" w:rsidTr="51083FA3">
              <w:trPr>
                <w:trHeight w:val="300"/>
              </w:trPr>
              <w:tc>
                <w:tcPr>
                  <w:tcW w:w="1965" w:type="dxa"/>
                  <w:noWrap/>
                  <w:vAlign w:val="center"/>
                  <w:hideMark/>
                </w:tcPr>
                <w:p w14:paraId="10460DBD" w14:textId="77777777" w:rsidR="00746B2D" w:rsidRPr="00882DF9" w:rsidRDefault="00746B2D" w:rsidP="00746B2D">
                  <w:pPr>
                    <w:rPr>
                      <w:rFonts w:ascii="Arial" w:hAnsi="Arial" w:cs="Arial"/>
                      <w:sz w:val="20"/>
                      <w:szCs w:val="20"/>
                    </w:rPr>
                  </w:pPr>
                  <w:r w:rsidRPr="00882DF9">
                    <w:rPr>
                      <w:rFonts w:ascii="Arial" w:hAnsi="Arial" w:cs="Arial"/>
                      <w:sz w:val="20"/>
                      <w:szCs w:val="20"/>
                    </w:rPr>
                    <w:t>PACIFICO</w:t>
                  </w:r>
                </w:p>
              </w:tc>
              <w:tc>
                <w:tcPr>
                  <w:tcW w:w="1800" w:type="dxa"/>
                  <w:noWrap/>
                  <w:vAlign w:val="center"/>
                  <w:hideMark/>
                </w:tcPr>
                <w:p w14:paraId="6A89BCA9" w14:textId="77777777" w:rsidR="00746B2D" w:rsidRPr="00882DF9" w:rsidRDefault="00746B2D" w:rsidP="00746B2D">
                  <w:pPr>
                    <w:rPr>
                      <w:rFonts w:ascii="Arial" w:hAnsi="Arial" w:cs="Arial"/>
                      <w:sz w:val="20"/>
                      <w:szCs w:val="20"/>
                    </w:rPr>
                  </w:pPr>
                  <w:r w:rsidRPr="00882DF9">
                    <w:rPr>
                      <w:rFonts w:ascii="Arial" w:hAnsi="Arial" w:cs="Arial"/>
                      <w:sz w:val="20"/>
                      <w:szCs w:val="20"/>
                    </w:rPr>
                    <w:t>Puerto Tejada</w:t>
                  </w:r>
                </w:p>
              </w:tc>
              <w:tc>
                <w:tcPr>
                  <w:tcW w:w="2269" w:type="dxa"/>
                  <w:noWrap/>
                  <w:vAlign w:val="center"/>
                  <w:hideMark/>
                </w:tcPr>
                <w:p w14:paraId="411797A8" w14:textId="77777777" w:rsidR="00746B2D" w:rsidRPr="00882DF9" w:rsidRDefault="00746B2D" w:rsidP="00746B2D">
                  <w:pPr>
                    <w:rPr>
                      <w:rFonts w:ascii="Arial" w:hAnsi="Arial" w:cs="Arial"/>
                      <w:sz w:val="20"/>
                      <w:szCs w:val="20"/>
                    </w:rPr>
                  </w:pPr>
                  <w:r w:rsidRPr="00882DF9">
                    <w:rPr>
                      <w:rFonts w:ascii="Arial" w:hAnsi="Arial" w:cs="Arial"/>
                      <w:sz w:val="20"/>
                      <w:szCs w:val="20"/>
                    </w:rPr>
                    <w:t>KR 19 21 04 EQ CL 21 18 70</w:t>
                  </w:r>
                </w:p>
              </w:tc>
              <w:tc>
                <w:tcPr>
                  <w:tcW w:w="1310" w:type="dxa"/>
                  <w:noWrap/>
                  <w:vAlign w:val="center"/>
                  <w:hideMark/>
                </w:tcPr>
                <w:p w14:paraId="4121CFF6"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75 a 80</w:t>
                  </w:r>
                </w:p>
              </w:tc>
            </w:tr>
            <w:tr w:rsidR="00746B2D" w:rsidRPr="00882DF9" w14:paraId="52155D91" w14:textId="77777777" w:rsidTr="51083FA3">
              <w:trPr>
                <w:trHeight w:val="300"/>
              </w:trPr>
              <w:tc>
                <w:tcPr>
                  <w:tcW w:w="6034" w:type="dxa"/>
                  <w:gridSpan w:val="3"/>
                  <w:noWrap/>
                  <w:vAlign w:val="center"/>
                  <w:hideMark/>
                </w:tcPr>
                <w:p w14:paraId="69D4AC18"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75 a 80 KVA</w:t>
                  </w:r>
                </w:p>
              </w:tc>
              <w:tc>
                <w:tcPr>
                  <w:tcW w:w="1310" w:type="dxa"/>
                  <w:noWrap/>
                  <w:vAlign w:val="center"/>
                  <w:hideMark/>
                </w:tcPr>
                <w:p w14:paraId="1EDAFC7F"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8</w:t>
                  </w:r>
                </w:p>
              </w:tc>
            </w:tr>
            <w:tr w:rsidR="00746B2D" w:rsidRPr="00882DF9" w14:paraId="626720F0" w14:textId="77777777" w:rsidTr="51083FA3">
              <w:trPr>
                <w:trHeight w:val="301"/>
              </w:trPr>
              <w:tc>
                <w:tcPr>
                  <w:tcW w:w="1965" w:type="dxa"/>
                  <w:noWrap/>
                  <w:vAlign w:val="center"/>
                  <w:hideMark/>
                </w:tcPr>
                <w:p w14:paraId="18B35DD1" w14:textId="77777777" w:rsidR="00746B2D" w:rsidRPr="00882DF9" w:rsidRDefault="00746B2D" w:rsidP="00746B2D">
                  <w:pPr>
                    <w:rPr>
                      <w:rFonts w:ascii="Arial" w:hAnsi="Arial" w:cs="Arial"/>
                      <w:sz w:val="20"/>
                      <w:szCs w:val="20"/>
                    </w:rPr>
                  </w:pPr>
                  <w:r w:rsidRPr="00882DF9">
                    <w:rPr>
                      <w:rFonts w:ascii="Arial" w:hAnsi="Arial" w:cs="Arial"/>
                      <w:sz w:val="20"/>
                      <w:szCs w:val="20"/>
                    </w:rPr>
                    <w:t>NOROCCIDENTAL</w:t>
                  </w:r>
                </w:p>
              </w:tc>
              <w:tc>
                <w:tcPr>
                  <w:tcW w:w="1800" w:type="dxa"/>
                  <w:noWrap/>
                  <w:vAlign w:val="center"/>
                  <w:hideMark/>
                </w:tcPr>
                <w:p w14:paraId="3422E21C" w14:textId="1306CB90" w:rsidR="00746B2D" w:rsidRPr="00882DF9" w:rsidRDefault="7871EB9F" w:rsidP="00746B2D">
                  <w:pPr>
                    <w:rPr>
                      <w:rFonts w:ascii="Arial" w:hAnsi="Arial" w:cs="Arial"/>
                      <w:sz w:val="20"/>
                      <w:szCs w:val="20"/>
                    </w:rPr>
                  </w:pPr>
                  <w:r w:rsidRPr="51083FA3">
                    <w:rPr>
                      <w:rFonts w:ascii="Arial" w:hAnsi="Arial" w:cs="Arial"/>
                      <w:sz w:val="20"/>
                      <w:szCs w:val="20"/>
                    </w:rPr>
                    <w:t>Medellín</w:t>
                  </w:r>
                </w:p>
              </w:tc>
              <w:tc>
                <w:tcPr>
                  <w:tcW w:w="2269" w:type="dxa"/>
                  <w:vAlign w:val="center"/>
                  <w:hideMark/>
                </w:tcPr>
                <w:p w14:paraId="39491514" w14:textId="77777777" w:rsidR="00746B2D" w:rsidRPr="00882DF9" w:rsidRDefault="00746B2D" w:rsidP="00746B2D">
                  <w:pPr>
                    <w:rPr>
                      <w:rFonts w:ascii="Arial" w:hAnsi="Arial" w:cs="Arial"/>
                      <w:sz w:val="20"/>
                      <w:szCs w:val="20"/>
                    </w:rPr>
                  </w:pPr>
                  <w:r w:rsidRPr="00882DF9">
                    <w:rPr>
                      <w:rFonts w:ascii="Arial" w:hAnsi="Arial" w:cs="Arial"/>
                      <w:sz w:val="20"/>
                      <w:szCs w:val="20"/>
                    </w:rPr>
                    <w:t>KR 50 54 06 / 10 / 12 / 18 / 22 / 26 / 30 ED Veracruz</w:t>
                  </w:r>
                </w:p>
              </w:tc>
              <w:tc>
                <w:tcPr>
                  <w:tcW w:w="1310" w:type="dxa"/>
                  <w:noWrap/>
                  <w:vAlign w:val="center"/>
                  <w:hideMark/>
                </w:tcPr>
                <w:p w14:paraId="43BA6FFD"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120 a 125</w:t>
                  </w:r>
                </w:p>
              </w:tc>
            </w:tr>
            <w:tr w:rsidR="00746B2D" w:rsidRPr="00882DF9" w14:paraId="4CC148ED" w14:textId="77777777" w:rsidTr="51083FA3">
              <w:trPr>
                <w:trHeight w:val="300"/>
              </w:trPr>
              <w:tc>
                <w:tcPr>
                  <w:tcW w:w="6034" w:type="dxa"/>
                  <w:gridSpan w:val="3"/>
                  <w:noWrap/>
                  <w:vAlign w:val="center"/>
                  <w:hideMark/>
                </w:tcPr>
                <w:p w14:paraId="296783D6" w14:textId="77777777" w:rsidR="00746B2D" w:rsidRPr="00882DF9" w:rsidRDefault="00746B2D" w:rsidP="00746B2D">
                  <w:pPr>
                    <w:rPr>
                      <w:rFonts w:ascii="Arial" w:hAnsi="Arial" w:cs="Arial"/>
                      <w:sz w:val="20"/>
                      <w:szCs w:val="20"/>
                    </w:rPr>
                  </w:pPr>
                  <w:r w:rsidRPr="00882DF9">
                    <w:rPr>
                      <w:rFonts w:ascii="Arial" w:hAnsi="Arial" w:cs="Arial"/>
                      <w:b/>
                      <w:bCs/>
                      <w:sz w:val="20"/>
                      <w:szCs w:val="20"/>
                    </w:rPr>
                    <w:t>SUBTOTAL PLANTAS DE 120 a 125 KVA</w:t>
                  </w:r>
                </w:p>
              </w:tc>
              <w:tc>
                <w:tcPr>
                  <w:tcW w:w="1310" w:type="dxa"/>
                  <w:noWrap/>
                  <w:vAlign w:val="center"/>
                  <w:hideMark/>
                </w:tcPr>
                <w:p w14:paraId="03396AC2"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1</w:t>
                  </w:r>
                </w:p>
              </w:tc>
            </w:tr>
            <w:tr w:rsidR="00746B2D" w:rsidRPr="00882DF9" w14:paraId="5AB055ED" w14:textId="77777777" w:rsidTr="51083FA3">
              <w:trPr>
                <w:trHeight w:val="60"/>
              </w:trPr>
              <w:tc>
                <w:tcPr>
                  <w:tcW w:w="1965" w:type="dxa"/>
                  <w:noWrap/>
                  <w:vAlign w:val="center"/>
                  <w:hideMark/>
                </w:tcPr>
                <w:p w14:paraId="2E178BA3"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5854A708" w14:textId="77777777" w:rsidR="00746B2D" w:rsidRPr="00882DF9" w:rsidRDefault="00746B2D" w:rsidP="00746B2D">
                  <w:pPr>
                    <w:rPr>
                      <w:rFonts w:ascii="Arial" w:hAnsi="Arial" w:cs="Arial"/>
                      <w:sz w:val="20"/>
                      <w:szCs w:val="20"/>
                    </w:rPr>
                  </w:pPr>
                  <w:r w:rsidRPr="00882DF9">
                    <w:rPr>
                      <w:rFonts w:ascii="Arial" w:hAnsi="Arial" w:cs="Arial"/>
                      <w:sz w:val="20"/>
                      <w:szCs w:val="20"/>
                    </w:rPr>
                    <w:t>Santa Marta</w:t>
                  </w:r>
                </w:p>
              </w:tc>
              <w:tc>
                <w:tcPr>
                  <w:tcW w:w="2269" w:type="dxa"/>
                  <w:noWrap/>
                  <w:vAlign w:val="center"/>
                  <w:hideMark/>
                </w:tcPr>
                <w:p w14:paraId="4298CE4D" w14:textId="77777777" w:rsidR="00746B2D" w:rsidRPr="00882DF9" w:rsidRDefault="00746B2D" w:rsidP="00746B2D">
                  <w:pPr>
                    <w:rPr>
                      <w:rFonts w:ascii="Arial" w:hAnsi="Arial" w:cs="Arial"/>
                      <w:sz w:val="20"/>
                      <w:szCs w:val="20"/>
                    </w:rPr>
                  </w:pPr>
                  <w:r w:rsidRPr="00882DF9">
                    <w:rPr>
                      <w:rFonts w:ascii="Arial" w:hAnsi="Arial" w:cs="Arial"/>
                      <w:sz w:val="20"/>
                      <w:szCs w:val="20"/>
                    </w:rPr>
                    <w:t>Kra 13 No. 22-19</w:t>
                  </w:r>
                </w:p>
              </w:tc>
              <w:tc>
                <w:tcPr>
                  <w:tcW w:w="1310" w:type="dxa"/>
                  <w:noWrap/>
                  <w:vAlign w:val="center"/>
                  <w:hideMark/>
                </w:tcPr>
                <w:p w14:paraId="7B2F2521"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150 a 160</w:t>
                  </w:r>
                </w:p>
              </w:tc>
            </w:tr>
            <w:tr w:rsidR="00746B2D" w:rsidRPr="00882DF9" w14:paraId="365E118A" w14:textId="77777777" w:rsidTr="51083FA3">
              <w:trPr>
                <w:trHeight w:val="600"/>
              </w:trPr>
              <w:tc>
                <w:tcPr>
                  <w:tcW w:w="1965" w:type="dxa"/>
                  <w:noWrap/>
                  <w:vAlign w:val="center"/>
                  <w:hideMark/>
                </w:tcPr>
                <w:p w14:paraId="39DD5784" w14:textId="77777777" w:rsidR="00746B2D" w:rsidRPr="00882DF9" w:rsidRDefault="00746B2D" w:rsidP="00746B2D">
                  <w:pPr>
                    <w:rPr>
                      <w:rFonts w:ascii="Arial" w:hAnsi="Arial" w:cs="Arial"/>
                      <w:sz w:val="20"/>
                      <w:szCs w:val="20"/>
                    </w:rPr>
                  </w:pPr>
                  <w:r w:rsidRPr="00882DF9">
                    <w:rPr>
                      <w:rFonts w:ascii="Arial" w:hAnsi="Arial" w:cs="Arial"/>
                      <w:sz w:val="20"/>
                      <w:szCs w:val="20"/>
                    </w:rPr>
                    <w:t>NOROCCIDENTAL</w:t>
                  </w:r>
                </w:p>
              </w:tc>
              <w:tc>
                <w:tcPr>
                  <w:tcW w:w="1800" w:type="dxa"/>
                  <w:noWrap/>
                  <w:vAlign w:val="center"/>
                  <w:hideMark/>
                </w:tcPr>
                <w:p w14:paraId="7B732470" w14:textId="2BF6D4C0" w:rsidR="00746B2D" w:rsidRPr="00882DF9" w:rsidRDefault="15925A05" w:rsidP="00746B2D">
                  <w:pPr>
                    <w:rPr>
                      <w:rFonts w:ascii="Arial" w:hAnsi="Arial" w:cs="Arial"/>
                      <w:sz w:val="20"/>
                      <w:szCs w:val="20"/>
                    </w:rPr>
                  </w:pPr>
                  <w:r w:rsidRPr="51083FA3">
                    <w:rPr>
                      <w:rFonts w:ascii="Arial" w:hAnsi="Arial" w:cs="Arial"/>
                      <w:sz w:val="20"/>
                      <w:szCs w:val="20"/>
                    </w:rPr>
                    <w:t>Medellín</w:t>
                  </w:r>
                </w:p>
              </w:tc>
              <w:tc>
                <w:tcPr>
                  <w:tcW w:w="2269" w:type="dxa"/>
                  <w:vAlign w:val="center"/>
                  <w:hideMark/>
                </w:tcPr>
                <w:p w14:paraId="0B49D374" w14:textId="77777777" w:rsidR="00746B2D" w:rsidRPr="00882DF9" w:rsidRDefault="00746B2D" w:rsidP="00746B2D">
                  <w:pPr>
                    <w:rPr>
                      <w:rFonts w:ascii="Arial" w:hAnsi="Arial" w:cs="Arial"/>
                      <w:sz w:val="20"/>
                      <w:szCs w:val="20"/>
                    </w:rPr>
                  </w:pPr>
                  <w:r w:rsidRPr="00882DF9">
                    <w:rPr>
                      <w:rFonts w:ascii="Arial" w:hAnsi="Arial" w:cs="Arial"/>
                      <w:sz w:val="20"/>
                      <w:szCs w:val="20"/>
                    </w:rPr>
                    <w:t>CL 54 49 128 ED Diplomático, Barrio Villa Nueva</w:t>
                  </w:r>
                </w:p>
              </w:tc>
              <w:tc>
                <w:tcPr>
                  <w:tcW w:w="1310" w:type="dxa"/>
                  <w:noWrap/>
                  <w:vAlign w:val="center"/>
                  <w:hideMark/>
                </w:tcPr>
                <w:p w14:paraId="2A41B8DF"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150 a 160</w:t>
                  </w:r>
                </w:p>
              </w:tc>
            </w:tr>
            <w:tr w:rsidR="00746B2D" w:rsidRPr="00882DF9" w14:paraId="7A38CD3D" w14:textId="77777777" w:rsidTr="51083FA3">
              <w:trPr>
                <w:trHeight w:val="300"/>
              </w:trPr>
              <w:tc>
                <w:tcPr>
                  <w:tcW w:w="6034" w:type="dxa"/>
                  <w:gridSpan w:val="3"/>
                  <w:noWrap/>
                  <w:vAlign w:val="center"/>
                  <w:hideMark/>
                </w:tcPr>
                <w:p w14:paraId="51D39C65"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150 a 160 KVA</w:t>
                  </w:r>
                </w:p>
              </w:tc>
              <w:tc>
                <w:tcPr>
                  <w:tcW w:w="1310" w:type="dxa"/>
                  <w:noWrap/>
                  <w:vAlign w:val="center"/>
                  <w:hideMark/>
                </w:tcPr>
                <w:p w14:paraId="3E23B08C"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2</w:t>
                  </w:r>
                </w:p>
              </w:tc>
            </w:tr>
            <w:tr w:rsidR="00746B2D" w:rsidRPr="00882DF9" w14:paraId="04D7B7F3" w14:textId="77777777" w:rsidTr="51083FA3">
              <w:trPr>
                <w:trHeight w:val="260"/>
              </w:trPr>
              <w:tc>
                <w:tcPr>
                  <w:tcW w:w="1965" w:type="dxa"/>
                  <w:noWrap/>
                  <w:vAlign w:val="center"/>
                  <w:hideMark/>
                </w:tcPr>
                <w:p w14:paraId="702689F4" w14:textId="77777777" w:rsidR="00746B2D" w:rsidRPr="00882DF9" w:rsidRDefault="00746B2D" w:rsidP="00746B2D">
                  <w:pPr>
                    <w:rPr>
                      <w:rFonts w:ascii="Arial" w:hAnsi="Arial" w:cs="Arial"/>
                      <w:sz w:val="20"/>
                      <w:szCs w:val="20"/>
                    </w:rPr>
                  </w:pPr>
                  <w:r w:rsidRPr="00882DF9">
                    <w:rPr>
                      <w:rFonts w:ascii="Arial" w:hAnsi="Arial" w:cs="Arial"/>
                      <w:sz w:val="20"/>
                      <w:szCs w:val="20"/>
                    </w:rPr>
                    <w:t>CENTRAL</w:t>
                  </w:r>
                </w:p>
              </w:tc>
              <w:tc>
                <w:tcPr>
                  <w:tcW w:w="1800" w:type="dxa"/>
                  <w:noWrap/>
                  <w:vAlign w:val="center"/>
                  <w:hideMark/>
                </w:tcPr>
                <w:p w14:paraId="11874BF5" w14:textId="77777777" w:rsidR="00746B2D" w:rsidRPr="00882DF9" w:rsidRDefault="00746B2D" w:rsidP="00746B2D">
                  <w:pPr>
                    <w:rPr>
                      <w:rFonts w:ascii="Arial" w:hAnsi="Arial" w:cs="Arial"/>
                      <w:sz w:val="20"/>
                      <w:szCs w:val="20"/>
                    </w:rPr>
                  </w:pPr>
                  <w:r w:rsidRPr="00882DF9">
                    <w:rPr>
                      <w:rFonts w:ascii="Arial" w:hAnsi="Arial" w:cs="Arial"/>
                      <w:sz w:val="20"/>
                      <w:szCs w:val="20"/>
                    </w:rPr>
                    <w:t>BOGOTA</w:t>
                  </w:r>
                </w:p>
              </w:tc>
              <w:tc>
                <w:tcPr>
                  <w:tcW w:w="2269" w:type="dxa"/>
                  <w:vAlign w:val="center"/>
                  <w:hideMark/>
                </w:tcPr>
                <w:p w14:paraId="0E79A24A" w14:textId="77777777" w:rsidR="00746B2D" w:rsidRPr="003356D0" w:rsidRDefault="00746B2D" w:rsidP="00746B2D">
                  <w:pPr>
                    <w:rPr>
                      <w:rFonts w:ascii="Arial" w:hAnsi="Arial" w:cs="Arial"/>
                      <w:sz w:val="20"/>
                      <w:szCs w:val="20"/>
                      <w:lang w:val="en-US"/>
                    </w:rPr>
                  </w:pPr>
                  <w:r w:rsidRPr="003356D0">
                    <w:rPr>
                      <w:rFonts w:ascii="Arial" w:hAnsi="Arial" w:cs="Arial"/>
                      <w:sz w:val="20"/>
                      <w:szCs w:val="20"/>
                      <w:lang w:val="en-US"/>
                    </w:rPr>
                    <w:t>KR 33 18 33 ED Manuel Gaona Cruz (Schering)</w:t>
                  </w:r>
                </w:p>
              </w:tc>
              <w:tc>
                <w:tcPr>
                  <w:tcW w:w="1310" w:type="dxa"/>
                  <w:noWrap/>
                  <w:vAlign w:val="center"/>
                  <w:hideMark/>
                </w:tcPr>
                <w:p w14:paraId="6B53B1C5"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250 a 260</w:t>
                  </w:r>
                </w:p>
              </w:tc>
            </w:tr>
            <w:tr w:rsidR="00746B2D" w:rsidRPr="00882DF9" w14:paraId="50FB82BF" w14:textId="77777777" w:rsidTr="51083FA3">
              <w:trPr>
                <w:trHeight w:val="300"/>
              </w:trPr>
              <w:tc>
                <w:tcPr>
                  <w:tcW w:w="6034" w:type="dxa"/>
                  <w:gridSpan w:val="3"/>
                  <w:noWrap/>
                  <w:vAlign w:val="center"/>
                  <w:hideMark/>
                </w:tcPr>
                <w:p w14:paraId="62B88F9C"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250 a 260 KVA</w:t>
                  </w:r>
                </w:p>
              </w:tc>
              <w:tc>
                <w:tcPr>
                  <w:tcW w:w="1310" w:type="dxa"/>
                  <w:noWrap/>
                  <w:vAlign w:val="center"/>
                  <w:hideMark/>
                </w:tcPr>
                <w:p w14:paraId="5D6A4590"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1</w:t>
                  </w:r>
                </w:p>
              </w:tc>
            </w:tr>
            <w:tr w:rsidR="00746B2D" w:rsidRPr="00882DF9" w14:paraId="6E3FDB9E" w14:textId="77777777" w:rsidTr="51083FA3">
              <w:trPr>
                <w:trHeight w:val="300"/>
              </w:trPr>
              <w:tc>
                <w:tcPr>
                  <w:tcW w:w="1965" w:type="dxa"/>
                  <w:noWrap/>
                  <w:vAlign w:val="center"/>
                  <w:hideMark/>
                </w:tcPr>
                <w:p w14:paraId="5BD3C6A1"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6678083F" w14:textId="77777777" w:rsidR="00746B2D" w:rsidRPr="00882DF9" w:rsidRDefault="00746B2D" w:rsidP="00746B2D">
                  <w:pPr>
                    <w:rPr>
                      <w:rFonts w:ascii="Arial" w:hAnsi="Arial" w:cs="Arial"/>
                      <w:sz w:val="20"/>
                      <w:szCs w:val="20"/>
                    </w:rPr>
                  </w:pPr>
                  <w:r w:rsidRPr="00882DF9">
                    <w:rPr>
                      <w:rFonts w:ascii="Arial" w:hAnsi="Arial" w:cs="Arial"/>
                      <w:sz w:val="20"/>
                      <w:szCs w:val="20"/>
                    </w:rPr>
                    <w:t>Cartagena</w:t>
                  </w:r>
                </w:p>
              </w:tc>
              <w:tc>
                <w:tcPr>
                  <w:tcW w:w="2269" w:type="dxa"/>
                  <w:noWrap/>
                  <w:vAlign w:val="center"/>
                  <w:hideMark/>
                </w:tcPr>
                <w:p w14:paraId="25E13919" w14:textId="77777777" w:rsidR="00746B2D" w:rsidRPr="00882DF9" w:rsidRDefault="00746B2D" w:rsidP="00746B2D">
                  <w:pPr>
                    <w:rPr>
                      <w:rFonts w:ascii="Arial" w:hAnsi="Arial" w:cs="Arial"/>
                      <w:sz w:val="20"/>
                      <w:szCs w:val="20"/>
                    </w:rPr>
                  </w:pPr>
                  <w:r w:rsidRPr="00882DF9">
                    <w:rPr>
                      <w:rFonts w:ascii="Arial" w:hAnsi="Arial" w:cs="Arial"/>
                      <w:sz w:val="20"/>
                      <w:szCs w:val="20"/>
                    </w:rPr>
                    <w:t>Calle 66 No. 4-86 Edificio Hocol</w:t>
                  </w:r>
                </w:p>
              </w:tc>
              <w:tc>
                <w:tcPr>
                  <w:tcW w:w="1310" w:type="dxa"/>
                  <w:noWrap/>
                  <w:vAlign w:val="center"/>
                  <w:hideMark/>
                </w:tcPr>
                <w:p w14:paraId="4C583040"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300 a 320</w:t>
                  </w:r>
                </w:p>
              </w:tc>
            </w:tr>
            <w:tr w:rsidR="00746B2D" w:rsidRPr="00882DF9" w14:paraId="0A9185B4" w14:textId="77777777" w:rsidTr="51083FA3">
              <w:trPr>
                <w:trHeight w:val="300"/>
              </w:trPr>
              <w:tc>
                <w:tcPr>
                  <w:tcW w:w="1965" w:type="dxa"/>
                  <w:noWrap/>
                  <w:vAlign w:val="center"/>
                  <w:hideMark/>
                </w:tcPr>
                <w:p w14:paraId="22D92A78" w14:textId="77777777" w:rsidR="00746B2D" w:rsidRPr="00882DF9" w:rsidRDefault="00746B2D" w:rsidP="00746B2D">
                  <w:pPr>
                    <w:rPr>
                      <w:rFonts w:ascii="Arial" w:hAnsi="Arial" w:cs="Arial"/>
                      <w:sz w:val="20"/>
                      <w:szCs w:val="20"/>
                    </w:rPr>
                  </w:pPr>
                  <w:r w:rsidRPr="00882DF9">
                    <w:rPr>
                      <w:rFonts w:ascii="Arial" w:hAnsi="Arial" w:cs="Arial"/>
                      <w:sz w:val="20"/>
                      <w:szCs w:val="20"/>
                    </w:rPr>
                    <w:t>CARIBE</w:t>
                  </w:r>
                </w:p>
              </w:tc>
              <w:tc>
                <w:tcPr>
                  <w:tcW w:w="1800" w:type="dxa"/>
                  <w:noWrap/>
                  <w:vAlign w:val="center"/>
                  <w:hideMark/>
                </w:tcPr>
                <w:p w14:paraId="003F10FE" w14:textId="77777777" w:rsidR="00746B2D" w:rsidRPr="00882DF9" w:rsidRDefault="00746B2D" w:rsidP="00746B2D">
                  <w:pPr>
                    <w:rPr>
                      <w:rFonts w:ascii="Arial" w:hAnsi="Arial" w:cs="Arial"/>
                      <w:sz w:val="20"/>
                      <w:szCs w:val="20"/>
                    </w:rPr>
                  </w:pPr>
                  <w:r w:rsidRPr="00882DF9">
                    <w:rPr>
                      <w:rFonts w:ascii="Arial" w:hAnsi="Arial" w:cs="Arial"/>
                      <w:sz w:val="20"/>
                      <w:szCs w:val="20"/>
                    </w:rPr>
                    <w:t>Cartagena</w:t>
                  </w:r>
                </w:p>
              </w:tc>
              <w:tc>
                <w:tcPr>
                  <w:tcW w:w="2269" w:type="dxa"/>
                  <w:noWrap/>
                  <w:vAlign w:val="center"/>
                  <w:hideMark/>
                </w:tcPr>
                <w:p w14:paraId="0E7B9A1F" w14:textId="77777777" w:rsidR="00746B2D" w:rsidRPr="00882DF9" w:rsidRDefault="00746B2D" w:rsidP="00746B2D">
                  <w:pPr>
                    <w:rPr>
                      <w:rFonts w:ascii="Arial" w:hAnsi="Arial" w:cs="Arial"/>
                      <w:sz w:val="20"/>
                      <w:szCs w:val="20"/>
                    </w:rPr>
                  </w:pPr>
                  <w:r w:rsidRPr="00882DF9">
                    <w:rPr>
                      <w:rFonts w:ascii="Arial" w:hAnsi="Arial" w:cs="Arial"/>
                      <w:sz w:val="20"/>
                      <w:szCs w:val="20"/>
                    </w:rPr>
                    <w:t>Calle 66 No. 4-86 Edificio Hocol</w:t>
                  </w:r>
                </w:p>
              </w:tc>
              <w:tc>
                <w:tcPr>
                  <w:tcW w:w="1310" w:type="dxa"/>
                  <w:noWrap/>
                  <w:vAlign w:val="center"/>
                  <w:hideMark/>
                </w:tcPr>
                <w:p w14:paraId="36D4536E" w14:textId="77777777" w:rsidR="00746B2D" w:rsidRPr="00882DF9" w:rsidRDefault="00746B2D" w:rsidP="00746B2D">
                  <w:pPr>
                    <w:jc w:val="center"/>
                    <w:rPr>
                      <w:rFonts w:ascii="Arial" w:hAnsi="Arial" w:cs="Arial"/>
                      <w:sz w:val="20"/>
                      <w:szCs w:val="20"/>
                    </w:rPr>
                  </w:pPr>
                  <w:r w:rsidRPr="00882DF9">
                    <w:rPr>
                      <w:rFonts w:ascii="Arial" w:hAnsi="Arial" w:cs="Arial"/>
                      <w:sz w:val="20"/>
                      <w:szCs w:val="20"/>
                    </w:rPr>
                    <w:t>300 a 320</w:t>
                  </w:r>
                </w:p>
              </w:tc>
            </w:tr>
            <w:tr w:rsidR="00746B2D" w:rsidRPr="00882DF9" w14:paraId="30B3A228" w14:textId="77777777" w:rsidTr="51083FA3">
              <w:trPr>
                <w:trHeight w:val="300"/>
              </w:trPr>
              <w:tc>
                <w:tcPr>
                  <w:tcW w:w="6034" w:type="dxa"/>
                  <w:gridSpan w:val="3"/>
                  <w:noWrap/>
                  <w:vAlign w:val="center"/>
                  <w:hideMark/>
                </w:tcPr>
                <w:p w14:paraId="0BC2EECF" w14:textId="77777777" w:rsidR="00746B2D" w:rsidRPr="00882DF9" w:rsidRDefault="00746B2D" w:rsidP="00746B2D">
                  <w:pPr>
                    <w:rPr>
                      <w:rFonts w:ascii="Arial" w:hAnsi="Arial" w:cs="Arial"/>
                      <w:b/>
                      <w:bCs/>
                      <w:sz w:val="20"/>
                      <w:szCs w:val="20"/>
                    </w:rPr>
                  </w:pPr>
                  <w:r w:rsidRPr="00882DF9">
                    <w:rPr>
                      <w:rFonts w:ascii="Arial" w:hAnsi="Arial" w:cs="Arial"/>
                      <w:b/>
                      <w:bCs/>
                      <w:sz w:val="20"/>
                      <w:szCs w:val="20"/>
                    </w:rPr>
                    <w:t>SUBTOTAL PLANTAS DE 300 a 320 KVA</w:t>
                  </w:r>
                </w:p>
              </w:tc>
              <w:tc>
                <w:tcPr>
                  <w:tcW w:w="1310" w:type="dxa"/>
                  <w:noWrap/>
                  <w:vAlign w:val="center"/>
                  <w:hideMark/>
                </w:tcPr>
                <w:p w14:paraId="50503950"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2</w:t>
                  </w:r>
                </w:p>
              </w:tc>
            </w:tr>
            <w:tr w:rsidR="00746B2D" w:rsidRPr="00882DF9" w14:paraId="05E97B7D" w14:textId="77777777" w:rsidTr="51083FA3">
              <w:trPr>
                <w:trHeight w:val="300"/>
              </w:trPr>
              <w:tc>
                <w:tcPr>
                  <w:tcW w:w="6034" w:type="dxa"/>
                  <w:gridSpan w:val="3"/>
                  <w:noWrap/>
                  <w:vAlign w:val="center"/>
                  <w:hideMark/>
                </w:tcPr>
                <w:p w14:paraId="7660A82D" w14:textId="77777777" w:rsidR="00746B2D" w:rsidRPr="00882DF9" w:rsidRDefault="00746B2D" w:rsidP="00746B2D">
                  <w:pPr>
                    <w:rPr>
                      <w:rFonts w:ascii="Arial" w:hAnsi="Arial" w:cs="Arial"/>
                      <w:b/>
                      <w:bCs/>
                      <w:sz w:val="20"/>
                      <w:szCs w:val="20"/>
                    </w:rPr>
                  </w:pPr>
                  <w:bookmarkStart w:id="3" w:name="_Int_wNWFoej4"/>
                  <w:r w:rsidRPr="51083FA3">
                    <w:rPr>
                      <w:rFonts w:ascii="Arial" w:hAnsi="Arial" w:cs="Arial"/>
                      <w:b/>
                      <w:bCs/>
                      <w:sz w:val="20"/>
                      <w:szCs w:val="20"/>
                    </w:rPr>
                    <w:t>TOTAL</w:t>
                  </w:r>
                  <w:bookmarkEnd w:id="3"/>
                  <w:r w:rsidRPr="51083FA3">
                    <w:rPr>
                      <w:rFonts w:ascii="Arial" w:hAnsi="Arial" w:cs="Arial"/>
                      <w:b/>
                      <w:bCs/>
                      <w:sz w:val="20"/>
                      <w:szCs w:val="20"/>
                    </w:rPr>
                    <w:t xml:space="preserve"> PLANTAS A NIVEL NACIONAL</w:t>
                  </w:r>
                </w:p>
              </w:tc>
              <w:tc>
                <w:tcPr>
                  <w:tcW w:w="1310" w:type="dxa"/>
                  <w:noWrap/>
                  <w:vAlign w:val="center"/>
                  <w:hideMark/>
                </w:tcPr>
                <w:p w14:paraId="7520C9C5" w14:textId="77777777" w:rsidR="00746B2D" w:rsidRPr="00882DF9" w:rsidRDefault="00746B2D" w:rsidP="00746B2D">
                  <w:pPr>
                    <w:jc w:val="center"/>
                    <w:rPr>
                      <w:rFonts w:ascii="Arial" w:hAnsi="Arial" w:cs="Arial"/>
                      <w:b/>
                      <w:bCs/>
                      <w:sz w:val="20"/>
                      <w:szCs w:val="20"/>
                    </w:rPr>
                  </w:pPr>
                  <w:r w:rsidRPr="00882DF9">
                    <w:rPr>
                      <w:rFonts w:ascii="Arial" w:hAnsi="Arial" w:cs="Arial"/>
                      <w:b/>
                      <w:bCs/>
                      <w:sz w:val="20"/>
                      <w:szCs w:val="20"/>
                    </w:rPr>
                    <w:t>70</w:t>
                  </w:r>
                </w:p>
              </w:tc>
            </w:tr>
          </w:tbl>
          <w:p w14:paraId="46959F8E" w14:textId="3D6E35B8" w:rsidR="00613B74" w:rsidRDefault="00613B74" w:rsidP="0064642D">
            <w:pPr>
              <w:jc w:val="both"/>
              <w:rPr>
                <w:rFonts w:ascii="Arial" w:eastAsia="Arial" w:hAnsi="Arial" w:cs="Arial"/>
                <w:sz w:val="22"/>
                <w:szCs w:val="22"/>
              </w:rPr>
            </w:pPr>
          </w:p>
        </w:tc>
      </w:tr>
      <w:tr w:rsidR="0058688E" w14:paraId="442F069F" w14:textId="77777777" w:rsidTr="51083FA3">
        <w:trPr>
          <w:trHeight w:val="794"/>
        </w:trPr>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85A7163" w14:textId="77777777" w:rsidR="0058688E" w:rsidRDefault="00000000">
            <w:pPr>
              <w:jc w:val="center"/>
              <w:rPr>
                <w:rFonts w:ascii="Arial" w:eastAsia="Arial" w:hAnsi="Arial" w:cs="Arial"/>
                <w:b/>
                <w:sz w:val="22"/>
                <w:szCs w:val="22"/>
              </w:rPr>
            </w:pPr>
            <w:r>
              <w:rPr>
                <w:rFonts w:ascii="Arial" w:eastAsia="Arial" w:hAnsi="Arial" w:cs="Arial"/>
                <w:b/>
                <w:sz w:val="22"/>
                <w:szCs w:val="22"/>
              </w:rPr>
              <w:lastRenderedPageBreak/>
              <w:t>Requisitos generales</w:t>
            </w:r>
          </w:p>
        </w:tc>
        <w:tc>
          <w:tcPr>
            <w:tcW w:w="74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0E12DC0" w14:textId="195EB56E" w:rsidR="0064642D" w:rsidRPr="0064642D" w:rsidRDefault="0064642D" w:rsidP="0064642D">
            <w:pPr>
              <w:jc w:val="both"/>
              <w:rPr>
                <w:rFonts w:ascii="Arial" w:eastAsia="Arial" w:hAnsi="Arial" w:cs="Arial"/>
                <w:sz w:val="22"/>
                <w:szCs w:val="22"/>
              </w:rPr>
            </w:pPr>
            <w:r w:rsidRPr="0064642D">
              <w:rPr>
                <w:rFonts w:ascii="Arial" w:eastAsia="Arial" w:hAnsi="Arial" w:cs="Arial"/>
                <w:sz w:val="22"/>
                <w:szCs w:val="22"/>
              </w:rPr>
              <w:t>Para la instalación y puesta en funcionamiento el contratista debe tener en cuenta el suministro e instalación de</w:t>
            </w:r>
            <w:r w:rsidR="002A49E2">
              <w:rPr>
                <w:rFonts w:ascii="Arial" w:eastAsia="Arial" w:hAnsi="Arial" w:cs="Arial"/>
                <w:sz w:val="22"/>
                <w:szCs w:val="22"/>
              </w:rPr>
              <w:t xml:space="preserve"> </w:t>
            </w:r>
            <w:r w:rsidRPr="0064642D">
              <w:rPr>
                <w:rFonts w:ascii="Arial" w:eastAsia="Arial" w:hAnsi="Arial" w:cs="Arial"/>
                <w:sz w:val="22"/>
                <w:szCs w:val="22"/>
              </w:rPr>
              <w:t>l</w:t>
            </w:r>
            <w:r w:rsidR="002A49E2">
              <w:rPr>
                <w:rFonts w:ascii="Arial" w:eastAsia="Arial" w:hAnsi="Arial" w:cs="Arial"/>
                <w:sz w:val="22"/>
                <w:szCs w:val="22"/>
              </w:rPr>
              <w:t>os</w:t>
            </w:r>
            <w:r w:rsidRPr="0064642D">
              <w:rPr>
                <w:rFonts w:ascii="Arial" w:eastAsia="Arial" w:hAnsi="Arial" w:cs="Arial"/>
                <w:sz w:val="22"/>
                <w:szCs w:val="22"/>
              </w:rPr>
              <w:t xml:space="preserve"> ducto</w:t>
            </w:r>
            <w:r w:rsidR="002A49E2">
              <w:rPr>
                <w:rFonts w:ascii="Arial" w:eastAsia="Arial" w:hAnsi="Arial" w:cs="Arial"/>
                <w:sz w:val="22"/>
                <w:szCs w:val="22"/>
              </w:rPr>
              <w:t>s</w:t>
            </w:r>
            <w:r w:rsidRPr="0064642D">
              <w:rPr>
                <w:rFonts w:ascii="Arial" w:eastAsia="Arial" w:hAnsi="Arial" w:cs="Arial"/>
                <w:sz w:val="22"/>
                <w:szCs w:val="22"/>
              </w:rPr>
              <w:t xml:space="preserve"> de escape de gases de combustión (exhosto) con aislamiento térmico y acústico con una longitud </w:t>
            </w:r>
            <w:r w:rsidR="004B46E7">
              <w:rPr>
                <w:rFonts w:ascii="Arial" w:eastAsia="Arial" w:hAnsi="Arial" w:cs="Arial"/>
                <w:sz w:val="22"/>
                <w:szCs w:val="22"/>
              </w:rPr>
              <w:t>adecuada</w:t>
            </w:r>
            <w:r w:rsidRPr="0064642D">
              <w:rPr>
                <w:rFonts w:ascii="Arial" w:eastAsia="Arial" w:hAnsi="Arial" w:cs="Arial"/>
                <w:sz w:val="22"/>
                <w:szCs w:val="22"/>
              </w:rPr>
              <w:t xml:space="preserve"> </w:t>
            </w:r>
            <w:r w:rsidR="004B46E7">
              <w:rPr>
                <w:rFonts w:ascii="Arial" w:eastAsia="Arial" w:hAnsi="Arial" w:cs="Arial"/>
                <w:sz w:val="22"/>
                <w:szCs w:val="22"/>
              </w:rPr>
              <w:t>al igual que</w:t>
            </w:r>
            <w:r w:rsidRPr="0064642D">
              <w:rPr>
                <w:rFonts w:ascii="Arial" w:eastAsia="Arial" w:hAnsi="Arial" w:cs="Arial"/>
                <w:sz w:val="22"/>
                <w:szCs w:val="22"/>
              </w:rPr>
              <w:t xml:space="preserve"> del ducto de expulsión del aire caliente, ambos de las dimensiones de acuerdo con las exigencias del equipo y de acuerdo con las indicaciones de instalación del fabricante de la planta.</w:t>
            </w:r>
          </w:p>
          <w:p w14:paraId="39A503C1" w14:textId="77777777" w:rsidR="0064642D" w:rsidRPr="0064642D" w:rsidRDefault="0064642D" w:rsidP="0064642D">
            <w:pPr>
              <w:jc w:val="both"/>
              <w:rPr>
                <w:rFonts w:ascii="Arial" w:eastAsia="Arial" w:hAnsi="Arial" w:cs="Arial"/>
                <w:sz w:val="22"/>
                <w:szCs w:val="22"/>
              </w:rPr>
            </w:pPr>
          </w:p>
          <w:p w14:paraId="0A8DD743" w14:textId="0FEEE1EF" w:rsidR="0064642D" w:rsidRPr="0064642D" w:rsidRDefault="0064642D" w:rsidP="0064642D">
            <w:pPr>
              <w:jc w:val="both"/>
              <w:rPr>
                <w:rFonts w:ascii="Arial" w:eastAsia="Arial" w:hAnsi="Arial" w:cs="Arial"/>
                <w:sz w:val="22"/>
                <w:szCs w:val="22"/>
              </w:rPr>
            </w:pPr>
            <w:r w:rsidRPr="0064642D">
              <w:rPr>
                <w:rFonts w:ascii="Arial" w:eastAsia="Arial" w:hAnsi="Arial" w:cs="Arial"/>
                <w:sz w:val="22"/>
                <w:szCs w:val="22"/>
              </w:rPr>
              <w:t xml:space="preserve">Después del suministro e instalación </w:t>
            </w:r>
            <w:r w:rsidR="004B46E7">
              <w:rPr>
                <w:rFonts w:ascii="Arial" w:eastAsia="Arial" w:hAnsi="Arial" w:cs="Arial"/>
                <w:sz w:val="22"/>
                <w:szCs w:val="22"/>
              </w:rPr>
              <w:t>los sistemas</w:t>
            </w:r>
            <w:r w:rsidRPr="0064642D">
              <w:rPr>
                <w:rFonts w:ascii="Arial" w:eastAsia="Arial" w:hAnsi="Arial" w:cs="Arial"/>
                <w:sz w:val="22"/>
                <w:szCs w:val="22"/>
              </w:rPr>
              <w:t>, se procederá a su puesta en servicio por técnicos especialistas del fabricante y/o ensamblador de la PLANTA ELÉCTRICA DE EMERGENCIA, o personal autorizado por este, lo cual será verificado por el supervisor del contrato</w:t>
            </w:r>
            <w:r w:rsidR="004B46E7">
              <w:rPr>
                <w:rFonts w:ascii="Arial" w:eastAsia="Arial" w:hAnsi="Arial" w:cs="Arial"/>
                <w:sz w:val="22"/>
                <w:szCs w:val="22"/>
              </w:rPr>
              <w:t>.</w:t>
            </w:r>
          </w:p>
          <w:p w14:paraId="7E87D823" w14:textId="77777777" w:rsidR="0064642D" w:rsidRPr="0064642D" w:rsidRDefault="0064642D" w:rsidP="0064642D">
            <w:pPr>
              <w:jc w:val="both"/>
              <w:rPr>
                <w:rFonts w:ascii="Arial" w:eastAsia="Arial" w:hAnsi="Arial" w:cs="Arial"/>
                <w:sz w:val="22"/>
                <w:szCs w:val="22"/>
              </w:rPr>
            </w:pPr>
          </w:p>
          <w:p w14:paraId="3C7BBCC3" w14:textId="77777777" w:rsidR="0064642D" w:rsidRPr="0064642D" w:rsidRDefault="0064642D" w:rsidP="0064642D">
            <w:pPr>
              <w:jc w:val="both"/>
              <w:rPr>
                <w:rFonts w:ascii="Arial" w:eastAsia="Arial" w:hAnsi="Arial" w:cs="Arial"/>
                <w:sz w:val="22"/>
                <w:szCs w:val="22"/>
              </w:rPr>
            </w:pPr>
            <w:r w:rsidRPr="0064642D">
              <w:rPr>
                <w:rFonts w:ascii="Arial" w:eastAsia="Arial" w:hAnsi="Arial" w:cs="Arial"/>
                <w:sz w:val="22"/>
                <w:szCs w:val="22"/>
              </w:rPr>
              <w:lastRenderedPageBreak/>
              <w:t>Al terminar el procedimiento de puesta en servicio el técnico entregará un informe completo de las actividades realizadas y un certificado de correcta instalación.</w:t>
            </w:r>
          </w:p>
          <w:p w14:paraId="72055D07" w14:textId="77777777" w:rsidR="0064642D" w:rsidRPr="0064642D" w:rsidRDefault="0064642D" w:rsidP="0064642D">
            <w:pPr>
              <w:jc w:val="both"/>
              <w:rPr>
                <w:rFonts w:ascii="Arial" w:eastAsia="Arial" w:hAnsi="Arial" w:cs="Arial"/>
                <w:sz w:val="22"/>
                <w:szCs w:val="22"/>
              </w:rPr>
            </w:pPr>
          </w:p>
          <w:p w14:paraId="52CECDBA" w14:textId="74EF2A5F" w:rsidR="0064642D" w:rsidRPr="0064642D" w:rsidRDefault="0064642D" w:rsidP="0064642D">
            <w:pPr>
              <w:jc w:val="both"/>
              <w:rPr>
                <w:rFonts w:ascii="Arial" w:eastAsia="Arial" w:hAnsi="Arial" w:cs="Arial"/>
                <w:sz w:val="22"/>
                <w:szCs w:val="22"/>
              </w:rPr>
            </w:pPr>
            <w:r w:rsidRPr="51083FA3">
              <w:rPr>
                <w:rFonts w:ascii="Arial" w:eastAsia="Arial" w:hAnsi="Arial" w:cs="Arial"/>
                <w:sz w:val="22"/>
                <w:szCs w:val="22"/>
              </w:rPr>
              <w:t xml:space="preserve">Se debe ofrecer mínimo </w:t>
            </w:r>
            <w:r w:rsidR="00824AB3" w:rsidRPr="51083FA3">
              <w:rPr>
                <w:rFonts w:ascii="Arial" w:eastAsia="Arial" w:hAnsi="Arial" w:cs="Arial"/>
                <w:sz w:val="22"/>
                <w:szCs w:val="22"/>
              </w:rPr>
              <w:t xml:space="preserve">un (1) año </w:t>
            </w:r>
            <w:r w:rsidRPr="51083FA3">
              <w:rPr>
                <w:rFonts w:ascii="Arial" w:eastAsia="Arial" w:hAnsi="Arial" w:cs="Arial"/>
                <w:sz w:val="22"/>
                <w:szCs w:val="22"/>
              </w:rPr>
              <w:t xml:space="preserve">de garantía, soporte y mantenimiento técnico integral especializado preventivo y correctivo para </w:t>
            </w:r>
            <w:r w:rsidR="004B46E7" w:rsidRPr="51083FA3">
              <w:rPr>
                <w:rFonts w:ascii="Arial" w:eastAsia="Arial" w:hAnsi="Arial" w:cs="Arial"/>
                <w:sz w:val="22"/>
                <w:szCs w:val="22"/>
              </w:rPr>
              <w:t>los sistemas instalados</w:t>
            </w:r>
            <w:r w:rsidRPr="51083FA3">
              <w:rPr>
                <w:rFonts w:ascii="Arial" w:eastAsia="Arial" w:hAnsi="Arial" w:cs="Arial"/>
                <w:sz w:val="22"/>
                <w:szCs w:val="22"/>
              </w:rPr>
              <w:t xml:space="preserve">, incluyendo el suministro de insumos y repuestos, sin costo adicional para la </w:t>
            </w:r>
            <w:bookmarkStart w:id="4" w:name="_Int_GkZFXBvF"/>
            <w:r w:rsidRPr="51083FA3">
              <w:rPr>
                <w:rFonts w:ascii="Arial" w:eastAsia="Arial" w:hAnsi="Arial" w:cs="Arial"/>
                <w:sz w:val="22"/>
                <w:szCs w:val="22"/>
              </w:rPr>
              <w:t>Fiscalía General</w:t>
            </w:r>
            <w:bookmarkEnd w:id="4"/>
            <w:r w:rsidRPr="51083FA3">
              <w:rPr>
                <w:rFonts w:ascii="Arial" w:eastAsia="Arial" w:hAnsi="Arial" w:cs="Arial"/>
                <w:sz w:val="22"/>
                <w:szCs w:val="22"/>
              </w:rPr>
              <w:t xml:space="preserve"> de la Nación.</w:t>
            </w:r>
          </w:p>
          <w:p w14:paraId="4ABC1AA2" w14:textId="77777777" w:rsidR="0064642D" w:rsidRPr="0064642D" w:rsidRDefault="0064642D" w:rsidP="0064642D">
            <w:pPr>
              <w:jc w:val="both"/>
              <w:rPr>
                <w:rFonts w:ascii="Arial" w:eastAsia="Arial" w:hAnsi="Arial" w:cs="Arial"/>
                <w:sz w:val="22"/>
                <w:szCs w:val="22"/>
              </w:rPr>
            </w:pPr>
          </w:p>
          <w:p w14:paraId="2D56A426" w14:textId="77777777" w:rsidR="0064642D" w:rsidRPr="0064642D" w:rsidRDefault="0064642D" w:rsidP="0064642D">
            <w:pPr>
              <w:jc w:val="both"/>
              <w:rPr>
                <w:rFonts w:ascii="Arial" w:eastAsia="Arial" w:hAnsi="Arial" w:cs="Arial"/>
                <w:sz w:val="22"/>
                <w:szCs w:val="22"/>
              </w:rPr>
            </w:pPr>
            <w:r w:rsidRPr="0064642D">
              <w:rPr>
                <w:rFonts w:ascii="Arial" w:eastAsia="Arial" w:hAnsi="Arial" w:cs="Arial"/>
                <w:sz w:val="22"/>
                <w:szCs w:val="22"/>
              </w:rPr>
              <w:t xml:space="preserve">El Contratista deberá suministrar los números telefónicos y contactos a través de los cuales se atenderá cualquier requerimiento de la Entidad dentro de los diez (10) días siguientes al inicio de ejecución contractual. </w:t>
            </w:r>
          </w:p>
          <w:p w14:paraId="6FE423D6" w14:textId="77777777" w:rsidR="0064642D" w:rsidRPr="0064642D" w:rsidRDefault="0064642D" w:rsidP="0064642D">
            <w:pPr>
              <w:jc w:val="both"/>
              <w:rPr>
                <w:rFonts w:ascii="Arial" w:eastAsia="Arial" w:hAnsi="Arial" w:cs="Arial"/>
                <w:sz w:val="22"/>
                <w:szCs w:val="22"/>
              </w:rPr>
            </w:pPr>
          </w:p>
          <w:p w14:paraId="1E3FC760" w14:textId="77777777" w:rsidR="0064642D" w:rsidRPr="0064642D" w:rsidRDefault="0064642D" w:rsidP="0064642D">
            <w:pPr>
              <w:jc w:val="both"/>
              <w:rPr>
                <w:rFonts w:ascii="Arial" w:eastAsia="Arial" w:hAnsi="Arial" w:cs="Arial"/>
                <w:sz w:val="22"/>
                <w:szCs w:val="22"/>
              </w:rPr>
            </w:pPr>
            <w:r w:rsidRPr="0064642D">
              <w:rPr>
                <w:rFonts w:ascii="Arial" w:eastAsia="Arial" w:hAnsi="Arial" w:cs="Arial"/>
                <w:sz w:val="22"/>
                <w:szCs w:val="22"/>
              </w:rPr>
              <w:t>La garantía y el mantenimiento deben incluir todos los costos de operación, en los que se incluyen, mano de obra, transporte y repuestos.</w:t>
            </w:r>
          </w:p>
          <w:p w14:paraId="0FD06074" w14:textId="77777777" w:rsidR="0064642D" w:rsidRPr="0064642D" w:rsidRDefault="0064642D" w:rsidP="0064642D">
            <w:pPr>
              <w:jc w:val="both"/>
              <w:rPr>
                <w:rFonts w:ascii="Arial" w:eastAsia="Arial" w:hAnsi="Arial" w:cs="Arial"/>
                <w:sz w:val="22"/>
                <w:szCs w:val="22"/>
              </w:rPr>
            </w:pPr>
          </w:p>
          <w:p w14:paraId="48110CEB" w14:textId="77777777" w:rsidR="0064642D" w:rsidRPr="0064642D" w:rsidRDefault="0064642D" w:rsidP="0064642D">
            <w:pPr>
              <w:jc w:val="both"/>
              <w:rPr>
                <w:rFonts w:ascii="Arial" w:eastAsia="Arial" w:hAnsi="Arial" w:cs="Arial"/>
                <w:sz w:val="22"/>
                <w:szCs w:val="22"/>
              </w:rPr>
            </w:pPr>
            <w:r w:rsidRPr="0064642D">
              <w:rPr>
                <w:rFonts w:ascii="Arial" w:eastAsia="Arial" w:hAnsi="Arial" w:cs="Arial"/>
                <w:sz w:val="22"/>
                <w:szCs w:val="22"/>
              </w:rPr>
              <w:t>Las partes que sean reemplazadas en los mantenimientos correctivos realizados durante el término de duración de la garantía deben ser nuevas, originales y estar homologadas por el fabricante del equipo.</w:t>
            </w:r>
          </w:p>
          <w:p w14:paraId="512977D9" w14:textId="77777777" w:rsidR="0064642D" w:rsidRPr="0064642D" w:rsidRDefault="0064642D" w:rsidP="0064642D">
            <w:pPr>
              <w:jc w:val="both"/>
              <w:rPr>
                <w:rFonts w:ascii="Arial" w:eastAsia="Arial" w:hAnsi="Arial" w:cs="Arial"/>
                <w:sz w:val="22"/>
                <w:szCs w:val="22"/>
              </w:rPr>
            </w:pPr>
          </w:p>
          <w:p w14:paraId="3EE7AFED" w14:textId="5EDD592B" w:rsidR="0064642D" w:rsidRPr="0064642D" w:rsidRDefault="0064642D" w:rsidP="0064642D">
            <w:pPr>
              <w:jc w:val="both"/>
              <w:rPr>
                <w:rFonts w:ascii="Arial" w:eastAsia="Arial" w:hAnsi="Arial" w:cs="Arial"/>
                <w:sz w:val="22"/>
                <w:szCs w:val="22"/>
              </w:rPr>
            </w:pPr>
            <w:r w:rsidRPr="51083FA3">
              <w:rPr>
                <w:rFonts w:ascii="Arial" w:eastAsia="Arial" w:hAnsi="Arial" w:cs="Arial"/>
                <w:sz w:val="22"/>
                <w:szCs w:val="22"/>
              </w:rPr>
              <w:t xml:space="preserve">El contratista debe garantizar como mínimo un (1) </w:t>
            </w:r>
            <w:r w:rsidR="00161157" w:rsidRPr="51083FA3">
              <w:rPr>
                <w:rFonts w:ascii="Arial" w:eastAsia="Arial" w:hAnsi="Arial" w:cs="Arial"/>
                <w:sz w:val="22"/>
                <w:szCs w:val="22"/>
              </w:rPr>
              <w:t>mantenimiento preventivo tipo B al finalizar el año de garantía que incluya el ca</w:t>
            </w:r>
            <w:r w:rsidR="00565401" w:rsidRPr="51083FA3">
              <w:rPr>
                <w:rFonts w:ascii="Arial" w:eastAsia="Arial" w:hAnsi="Arial" w:cs="Arial"/>
                <w:sz w:val="22"/>
                <w:szCs w:val="22"/>
              </w:rPr>
              <w:t>m</w:t>
            </w:r>
            <w:r w:rsidR="00161157" w:rsidRPr="51083FA3">
              <w:rPr>
                <w:rFonts w:ascii="Arial" w:eastAsia="Arial" w:hAnsi="Arial" w:cs="Arial"/>
                <w:sz w:val="22"/>
                <w:szCs w:val="22"/>
              </w:rPr>
              <w:t xml:space="preserve">bio de aceite y filtros, los ajustes eléctricos y mecánicos y demás recomendados por el fabricante de los equipos, </w:t>
            </w:r>
            <w:r w:rsidRPr="51083FA3">
              <w:rPr>
                <w:rFonts w:ascii="Arial" w:eastAsia="Arial" w:hAnsi="Arial" w:cs="Arial"/>
                <w:sz w:val="22"/>
                <w:szCs w:val="22"/>
              </w:rPr>
              <w:t>y todas las visitas de emergencia que requiera</w:t>
            </w:r>
            <w:r w:rsidR="004B46E7" w:rsidRPr="51083FA3">
              <w:rPr>
                <w:rFonts w:ascii="Arial" w:eastAsia="Arial" w:hAnsi="Arial" w:cs="Arial"/>
                <w:sz w:val="22"/>
                <w:szCs w:val="22"/>
              </w:rPr>
              <w:t>n los sistemas</w:t>
            </w:r>
            <w:r w:rsidRPr="51083FA3">
              <w:rPr>
                <w:rFonts w:ascii="Arial" w:eastAsia="Arial" w:hAnsi="Arial" w:cs="Arial"/>
                <w:sz w:val="22"/>
                <w:szCs w:val="22"/>
              </w:rPr>
              <w:t xml:space="preserve"> durante </w:t>
            </w:r>
            <w:r w:rsidR="00D22D43" w:rsidRPr="51083FA3">
              <w:rPr>
                <w:rFonts w:ascii="Arial" w:eastAsia="Arial" w:hAnsi="Arial" w:cs="Arial"/>
                <w:sz w:val="22"/>
                <w:szCs w:val="22"/>
              </w:rPr>
              <w:t xml:space="preserve">la vigencia de </w:t>
            </w:r>
            <w:r w:rsidRPr="51083FA3">
              <w:rPr>
                <w:rFonts w:ascii="Arial" w:eastAsia="Arial" w:hAnsi="Arial" w:cs="Arial"/>
                <w:sz w:val="22"/>
                <w:szCs w:val="22"/>
              </w:rPr>
              <w:t>la garantía.</w:t>
            </w:r>
            <w:r w:rsidR="00565401" w:rsidRPr="51083FA3">
              <w:rPr>
                <w:rFonts w:ascii="Arial" w:eastAsia="Arial" w:hAnsi="Arial" w:cs="Arial"/>
                <w:sz w:val="22"/>
                <w:szCs w:val="22"/>
              </w:rPr>
              <w:t xml:space="preserve"> </w:t>
            </w:r>
            <w:r w:rsidR="004F31EB" w:rsidRPr="51083FA3">
              <w:rPr>
                <w:rFonts w:ascii="Arial" w:eastAsia="Arial" w:hAnsi="Arial" w:cs="Arial"/>
                <w:sz w:val="22"/>
                <w:szCs w:val="22"/>
              </w:rPr>
              <w:t xml:space="preserve">Dado lo anterior, el contratista deberá retirar todos los sobrantes de los mantenimientos, darles disposición final acorde con la normatividad ambiental vigente y entregar al supervisor el certificado correspondiente en un plazo no mayor a 90 </w:t>
            </w:r>
            <w:r w:rsidR="4B3206B7" w:rsidRPr="51083FA3">
              <w:rPr>
                <w:rFonts w:ascii="Arial" w:eastAsia="Arial" w:hAnsi="Arial" w:cs="Arial"/>
                <w:sz w:val="22"/>
                <w:szCs w:val="22"/>
              </w:rPr>
              <w:t>días</w:t>
            </w:r>
            <w:r w:rsidR="004F31EB" w:rsidRPr="51083FA3">
              <w:rPr>
                <w:rFonts w:ascii="Arial" w:eastAsia="Arial" w:hAnsi="Arial" w:cs="Arial"/>
                <w:sz w:val="22"/>
                <w:szCs w:val="22"/>
              </w:rPr>
              <w:t xml:space="preserve">. </w:t>
            </w:r>
          </w:p>
          <w:p w14:paraId="5954E6BF" w14:textId="77777777" w:rsidR="0064642D" w:rsidRPr="0064642D" w:rsidRDefault="0064642D" w:rsidP="0064642D">
            <w:pPr>
              <w:jc w:val="both"/>
              <w:rPr>
                <w:rFonts w:ascii="Arial" w:eastAsia="Arial" w:hAnsi="Arial" w:cs="Arial"/>
                <w:sz w:val="22"/>
                <w:szCs w:val="22"/>
              </w:rPr>
            </w:pPr>
          </w:p>
          <w:p w14:paraId="29250A73" w14:textId="79C0D2BA" w:rsidR="0064642D" w:rsidRPr="0064642D" w:rsidRDefault="0064642D" w:rsidP="0064642D">
            <w:pPr>
              <w:jc w:val="both"/>
              <w:rPr>
                <w:rFonts w:ascii="Arial" w:eastAsia="Arial" w:hAnsi="Arial" w:cs="Arial"/>
                <w:sz w:val="22"/>
                <w:szCs w:val="22"/>
              </w:rPr>
            </w:pPr>
            <w:r w:rsidRPr="51083FA3">
              <w:rPr>
                <w:rFonts w:ascii="Arial" w:eastAsia="Arial" w:hAnsi="Arial" w:cs="Arial"/>
                <w:sz w:val="22"/>
                <w:szCs w:val="22"/>
              </w:rPr>
              <w:t xml:space="preserve">El contratista debe entregar físicamente </w:t>
            </w:r>
            <w:r w:rsidR="004B46E7" w:rsidRPr="51083FA3">
              <w:rPr>
                <w:rFonts w:ascii="Arial" w:eastAsia="Arial" w:hAnsi="Arial" w:cs="Arial"/>
                <w:sz w:val="22"/>
                <w:szCs w:val="22"/>
              </w:rPr>
              <w:t>los sistemas</w:t>
            </w:r>
            <w:r w:rsidRPr="51083FA3">
              <w:rPr>
                <w:rFonts w:ascii="Arial" w:eastAsia="Arial" w:hAnsi="Arial" w:cs="Arial"/>
                <w:sz w:val="22"/>
                <w:szCs w:val="22"/>
              </w:rPr>
              <w:t xml:space="preserve"> instalad</w:t>
            </w:r>
            <w:r w:rsidR="004B46E7" w:rsidRPr="51083FA3">
              <w:rPr>
                <w:rFonts w:ascii="Arial" w:eastAsia="Arial" w:hAnsi="Arial" w:cs="Arial"/>
                <w:sz w:val="22"/>
                <w:szCs w:val="22"/>
              </w:rPr>
              <w:t>os</w:t>
            </w:r>
            <w:r w:rsidRPr="51083FA3">
              <w:rPr>
                <w:rFonts w:ascii="Arial" w:eastAsia="Arial" w:hAnsi="Arial" w:cs="Arial"/>
                <w:sz w:val="22"/>
                <w:szCs w:val="22"/>
              </w:rPr>
              <w:t xml:space="preserve"> y configurad</w:t>
            </w:r>
            <w:r w:rsidR="004B46E7" w:rsidRPr="51083FA3">
              <w:rPr>
                <w:rFonts w:ascii="Arial" w:eastAsia="Arial" w:hAnsi="Arial" w:cs="Arial"/>
                <w:sz w:val="22"/>
                <w:szCs w:val="22"/>
              </w:rPr>
              <w:t>os</w:t>
            </w:r>
            <w:r w:rsidRPr="51083FA3">
              <w:rPr>
                <w:rFonts w:ascii="Arial" w:eastAsia="Arial" w:hAnsi="Arial" w:cs="Arial"/>
                <w:sz w:val="22"/>
                <w:szCs w:val="22"/>
              </w:rPr>
              <w:t xml:space="preserve"> en la</w:t>
            </w:r>
            <w:r w:rsidR="00FE53CD" w:rsidRPr="51083FA3">
              <w:rPr>
                <w:rFonts w:ascii="Arial" w:eastAsia="Arial" w:hAnsi="Arial" w:cs="Arial"/>
                <w:sz w:val="22"/>
                <w:szCs w:val="22"/>
              </w:rPr>
              <w:t>s</w:t>
            </w:r>
            <w:r w:rsidRPr="51083FA3">
              <w:rPr>
                <w:rFonts w:ascii="Arial" w:eastAsia="Arial" w:hAnsi="Arial" w:cs="Arial"/>
                <w:sz w:val="22"/>
                <w:szCs w:val="22"/>
              </w:rPr>
              <w:t xml:space="preserve"> sede</w:t>
            </w:r>
            <w:r w:rsidR="00FE53CD" w:rsidRPr="51083FA3">
              <w:rPr>
                <w:rFonts w:ascii="Arial" w:eastAsia="Arial" w:hAnsi="Arial" w:cs="Arial"/>
                <w:sz w:val="22"/>
                <w:szCs w:val="22"/>
              </w:rPr>
              <w:t>s</w:t>
            </w:r>
            <w:r w:rsidRPr="51083FA3">
              <w:rPr>
                <w:rFonts w:ascii="Arial" w:eastAsia="Arial" w:hAnsi="Arial" w:cs="Arial"/>
                <w:sz w:val="22"/>
                <w:szCs w:val="22"/>
              </w:rPr>
              <w:t xml:space="preserve"> de la </w:t>
            </w:r>
            <w:bookmarkStart w:id="5" w:name="_Int_fHraZByG"/>
            <w:r w:rsidRPr="51083FA3">
              <w:rPr>
                <w:rFonts w:ascii="Arial" w:eastAsia="Arial" w:hAnsi="Arial" w:cs="Arial"/>
                <w:sz w:val="22"/>
                <w:szCs w:val="22"/>
              </w:rPr>
              <w:t>Fiscalía General</w:t>
            </w:r>
            <w:bookmarkEnd w:id="5"/>
            <w:r w:rsidRPr="51083FA3">
              <w:rPr>
                <w:rFonts w:ascii="Arial" w:eastAsia="Arial" w:hAnsi="Arial" w:cs="Arial"/>
                <w:sz w:val="22"/>
                <w:szCs w:val="22"/>
              </w:rPr>
              <w:t xml:space="preserve"> de la Nación en </w:t>
            </w:r>
            <w:r w:rsidR="00FE53CD" w:rsidRPr="51083FA3">
              <w:rPr>
                <w:rFonts w:ascii="Arial" w:eastAsia="Arial" w:hAnsi="Arial" w:cs="Arial"/>
                <w:sz w:val="22"/>
                <w:szCs w:val="22"/>
              </w:rPr>
              <w:t>los</w:t>
            </w:r>
            <w:r w:rsidRPr="51083FA3">
              <w:rPr>
                <w:rFonts w:ascii="Arial" w:eastAsia="Arial" w:hAnsi="Arial" w:cs="Arial"/>
                <w:sz w:val="22"/>
                <w:szCs w:val="22"/>
              </w:rPr>
              <w:t xml:space="preserve"> sitio</w:t>
            </w:r>
            <w:r w:rsidR="00FE53CD" w:rsidRPr="51083FA3">
              <w:rPr>
                <w:rFonts w:ascii="Arial" w:eastAsia="Arial" w:hAnsi="Arial" w:cs="Arial"/>
                <w:sz w:val="22"/>
                <w:szCs w:val="22"/>
              </w:rPr>
              <w:t>s</w:t>
            </w:r>
            <w:r w:rsidRPr="51083FA3">
              <w:rPr>
                <w:rFonts w:ascii="Arial" w:eastAsia="Arial" w:hAnsi="Arial" w:cs="Arial"/>
                <w:sz w:val="22"/>
                <w:szCs w:val="22"/>
              </w:rPr>
              <w:t xml:space="preserve"> indicado</w:t>
            </w:r>
            <w:r w:rsidR="00FE53CD" w:rsidRPr="51083FA3">
              <w:rPr>
                <w:rFonts w:ascii="Arial" w:eastAsia="Arial" w:hAnsi="Arial" w:cs="Arial"/>
                <w:sz w:val="22"/>
                <w:szCs w:val="22"/>
              </w:rPr>
              <w:t>s en el anexo.</w:t>
            </w:r>
            <w:r w:rsidRPr="51083FA3">
              <w:rPr>
                <w:rFonts w:ascii="Arial" w:eastAsia="Arial" w:hAnsi="Arial" w:cs="Arial"/>
                <w:sz w:val="22"/>
                <w:szCs w:val="22"/>
              </w:rPr>
              <w:t xml:space="preserve"> </w:t>
            </w:r>
          </w:p>
          <w:p w14:paraId="0D0EA82F" w14:textId="77777777" w:rsidR="0064642D" w:rsidRPr="0064642D" w:rsidRDefault="0064642D" w:rsidP="0064642D">
            <w:pPr>
              <w:jc w:val="both"/>
              <w:rPr>
                <w:rFonts w:ascii="Arial" w:eastAsia="Arial" w:hAnsi="Arial" w:cs="Arial"/>
                <w:sz w:val="22"/>
                <w:szCs w:val="22"/>
              </w:rPr>
            </w:pPr>
          </w:p>
          <w:p w14:paraId="4C2B2874" w14:textId="51BD98FE" w:rsidR="0064642D" w:rsidRDefault="00946DAD" w:rsidP="51083FA3">
            <w:pPr>
              <w:jc w:val="both"/>
              <w:rPr>
                <w:rFonts w:ascii="Arial" w:hAnsi="Arial" w:cs="Arial"/>
                <w:sz w:val="22"/>
                <w:szCs w:val="22"/>
              </w:rPr>
            </w:pPr>
            <w:r w:rsidRPr="51083FA3">
              <w:rPr>
                <w:rFonts w:ascii="Arial" w:hAnsi="Arial" w:cs="Arial"/>
                <w:sz w:val="22"/>
                <w:szCs w:val="22"/>
              </w:rPr>
              <w:t>Cuando la solución a un requerimiento por falla de algún sistema se demore más de siete (7) días calendario, se debe entregar un sistema y/o equipo a más tardar 48 horas después de reportada la falla, de iguales o superiores características técnicas, por el tiempo que implique la reparación.</w:t>
            </w:r>
          </w:p>
          <w:p w14:paraId="1E4C9E90" w14:textId="77777777" w:rsidR="00946DAD" w:rsidRPr="0064642D" w:rsidRDefault="00946DAD" w:rsidP="0064642D">
            <w:pPr>
              <w:jc w:val="both"/>
              <w:rPr>
                <w:rFonts w:ascii="Arial" w:eastAsia="Arial" w:hAnsi="Arial" w:cs="Arial"/>
                <w:sz w:val="22"/>
                <w:szCs w:val="22"/>
              </w:rPr>
            </w:pPr>
          </w:p>
          <w:p w14:paraId="3086058B" w14:textId="4EBBF232" w:rsidR="0058688E" w:rsidRDefault="0064642D" w:rsidP="0064642D">
            <w:pPr>
              <w:jc w:val="both"/>
              <w:rPr>
                <w:rFonts w:ascii="Arial" w:eastAsia="Arial" w:hAnsi="Arial" w:cs="Arial"/>
                <w:sz w:val="22"/>
                <w:szCs w:val="22"/>
              </w:rPr>
            </w:pPr>
            <w:r w:rsidRPr="51083FA3">
              <w:rPr>
                <w:rFonts w:ascii="Arial" w:eastAsia="Arial" w:hAnsi="Arial" w:cs="Arial"/>
                <w:sz w:val="22"/>
                <w:szCs w:val="22"/>
              </w:rPr>
              <w:t xml:space="preserve">Si persisten daños tres (3) veces por la misma falla durante el tiempo de la garantía, el equipo debe ser reemplazado en su totalidad por uno igual o de mejores características, dentro de los 30 días </w:t>
            </w:r>
            <w:r w:rsidR="004D0832" w:rsidRPr="51083FA3">
              <w:rPr>
                <w:rFonts w:ascii="Arial" w:eastAsia="Arial" w:hAnsi="Arial" w:cs="Arial"/>
                <w:sz w:val="22"/>
                <w:szCs w:val="22"/>
              </w:rPr>
              <w:t>calendario siguientes</w:t>
            </w:r>
            <w:r w:rsidRPr="51083FA3">
              <w:rPr>
                <w:rFonts w:ascii="Arial" w:eastAsia="Arial" w:hAnsi="Arial" w:cs="Arial"/>
                <w:sz w:val="22"/>
                <w:szCs w:val="22"/>
              </w:rPr>
              <w:t xml:space="preserve"> al reporte de la tercera falla. El horario de soporte técnico no será inferior a 7x24 por el tiempo que dure la garantía.</w:t>
            </w:r>
          </w:p>
          <w:p w14:paraId="06D77A15" w14:textId="77777777" w:rsidR="0006359C" w:rsidRDefault="0006359C" w:rsidP="0064642D">
            <w:pPr>
              <w:jc w:val="both"/>
              <w:rPr>
                <w:rFonts w:ascii="Arial" w:eastAsia="Arial" w:hAnsi="Arial" w:cs="Arial"/>
                <w:sz w:val="22"/>
                <w:szCs w:val="22"/>
              </w:rPr>
            </w:pPr>
          </w:p>
          <w:p w14:paraId="3949181E" w14:textId="1635DC27" w:rsidR="0058688E" w:rsidRDefault="00000000" w:rsidP="00F25A92">
            <w:pPr>
              <w:jc w:val="both"/>
              <w:rPr>
                <w:rFonts w:ascii="Arial" w:eastAsia="Arial" w:hAnsi="Arial" w:cs="Arial"/>
                <w:sz w:val="22"/>
                <w:szCs w:val="22"/>
              </w:rPr>
            </w:pPr>
            <w:r>
              <w:rPr>
                <w:rFonts w:ascii="Arial" w:eastAsia="Arial" w:hAnsi="Arial" w:cs="Arial"/>
                <w:sz w:val="22"/>
                <w:szCs w:val="22"/>
              </w:rPr>
              <w:lastRenderedPageBreak/>
              <w:t>El contratista entregará en medio magnético, catálogos y fichas de especificaciones de</w:t>
            </w:r>
            <w:r w:rsidR="00E65689">
              <w:rPr>
                <w:rFonts w:ascii="Arial" w:eastAsia="Arial" w:hAnsi="Arial" w:cs="Arial"/>
                <w:sz w:val="22"/>
                <w:szCs w:val="22"/>
              </w:rPr>
              <w:t xml:space="preserve"> </w:t>
            </w:r>
            <w:r>
              <w:rPr>
                <w:rFonts w:ascii="Arial" w:eastAsia="Arial" w:hAnsi="Arial" w:cs="Arial"/>
                <w:sz w:val="22"/>
                <w:szCs w:val="22"/>
              </w:rPr>
              <w:t>l</w:t>
            </w:r>
            <w:r w:rsidR="00E65689">
              <w:rPr>
                <w:rFonts w:ascii="Arial" w:eastAsia="Arial" w:hAnsi="Arial" w:cs="Arial"/>
                <w:sz w:val="22"/>
                <w:szCs w:val="22"/>
              </w:rPr>
              <w:t>os</w:t>
            </w:r>
            <w:r>
              <w:rPr>
                <w:rFonts w:ascii="Arial" w:eastAsia="Arial" w:hAnsi="Arial" w:cs="Arial"/>
                <w:sz w:val="22"/>
                <w:szCs w:val="22"/>
              </w:rPr>
              <w:t xml:space="preserve"> equipo</w:t>
            </w:r>
            <w:r w:rsidR="00E65689">
              <w:rPr>
                <w:rFonts w:ascii="Arial" w:eastAsia="Arial" w:hAnsi="Arial" w:cs="Arial"/>
                <w:sz w:val="22"/>
                <w:szCs w:val="22"/>
              </w:rPr>
              <w:t>s</w:t>
            </w:r>
            <w:r>
              <w:rPr>
                <w:rFonts w:ascii="Arial" w:eastAsia="Arial" w:hAnsi="Arial" w:cs="Arial"/>
                <w:sz w:val="22"/>
                <w:szCs w:val="22"/>
              </w:rPr>
              <w:t xml:space="preserve"> </w:t>
            </w:r>
            <w:r w:rsidR="009419BF">
              <w:rPr>
                <w:rFonts w:ascii="Arial" w:eastAsia="Arial" w:hAnsi="Arial" w:cs="Arial"/>
                <w:sz w:val="22"/>
                <w:szCs w:val="22"/>
              </w:rPr>
              <w:t>entregados</w:t>
            </w:r>
            <w:r>
              <w:rPr>
                <w:rFonts w:ascii="Arial" w:eastAsia="Arial" w:hAnsi="Arial" w:cs="Arial"/>
                <w:sz w:val="22"/>
                <w:szCs w:val="22"/>
              </w:rPr>
              <w:t>, indicando marca, modelo, referencia y procedencia, los cuales serán entregados al inicio de la ejecución del contrato.</w:t>
            </w:r>
          </w:p>
        </w:tc>
      </w:tr>
      <w:tr w:rsidR="0058688E" w14:paraId="0584E725" w14:textId="77777777" w:rsidTr="51083FA3">
        <w:trPr>
          <w:trHeight w:val="4549"/>
        </w:trPr>
        <w:tc>
          <w:tcPr>
            <w:tcW w:w="1800" w:type="dxa"/>
            <w:tcBorders>
              <w:top w:val="single" w:sz="4" w:space="0" w:color="000000" w:themeColor="text1"/>
              <w:left w:val="single" w:sz="4" w:space="0" w:color="000000" w:themeColor="text1"/>
              <w:bottom w:val="nil"/>
              <w:right w:val="nil"/>
            </w:tcBorders>
            <w:shd w:val="clear" w:color="auto" w:fill="D9D9D9" w:themeFill="background1" w:themeFillShade="D9"/>
            <w:tcMar>
              <w:top w:w="0" w:type="dxa"/>
              <w:left w:w="70" w:type="dxa"/>
              <w:bottom w:w="0" w:type="dxa"/>
              <w:right w:w="70" w:type="dxa"/>
            </w:tcMar>
            <w:vAlign w:val="center"/>
          </w:tcPr>
          <w:p w14:paraId="5B1DE5CA" w14:textId="77777777" w:rsidR="0058688E" w:rsidRDefault="00000000">
            <w:pPr>
              <w:jc w:val="center"/>
              <w:rPr>
                <w:rFonts w:ascii="Arial" w:eastAsia="Arial" w:hAnsi="Arial" w:cs="Arial"/>
                <w:b/>
                <w:sz w:val="22"/>
                <w:szCs w:val="22"/>
              </w:rPr>
            </w:pPr>
            <w:r>
              <w:rPr>
                <w:rFonts w:ascii="Arial" w:eastAsia="Arial" w:hAnsi="Arial" w:cs="Arial"/>
                <w:b/>
                <w:sz w:val="22"/>
                <w:szCs w:val="22"/>
              </w:rPr>
              <w:lastRenderedPageBreak/>
              <w:t>Requisitos específicos</w:t>
            </w:r>
          </w:p>
        </w:tc>
        <w:tc>
          <w:tcPr>
            <w:tcW w:w="7496" w:type="dxa"/>
            <w:tcBorders>
              <w:top w:val="single" w:sz="4"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vAlign w:val="center"/>
          </w:tcPr>
          <w:p w14:paraId="5AB4EBEB" w14:textId="3D4EEBF2" w:rsidR="0058688E" w:rsidRPr="00F85587" w:rsidRDefault="00000000" w:rsidP="51083FA3">
            <w:pPr>
              <w:pStyle w:val="Prrafodelista"/>
              <w:numPr>
                <w:ilvl w:val="0"/>
                <w:numId w:val="5"/>
              </w:numPr>
              <w:pBdr>
                <w:top w:val="nil"/>
                <w:left w:val="nil"/>
                <w:bottom w:val="nil"/>
                <w:right w:val="nil"/>
                <w:between w:val="nil"/>
              </w:pBdr>
              <w:ind w:left="340" w:hanging="340"/>
              <w:jc w:val="both"/>
              <w:rPr>
                <w:rFonts w:ascii="Arial" w:eastAsia="Arial" w:hAnsi="Arial" w:cs="Arial"/>
                <w:b/>
                <w:bCs/>
                <w:sz w:val="22"/>
                <w:szCs w:val="22"/>
              </w:rPr>
            </w:pPr>
            <w:r w:rsidRPr="51083FA3">
              <w:rPr>
                <w:rFonts w:ascii="Arial" w:eastAsia="Arial" w:hAnsi="Arial" w:cs="Arial"/>
                <w:b/>
                <w:bCs/>
                <w:sz w:val="22"/>
                <w:szCs w:val="22"/>
              </w:rPr>
              <w:t>DEL SUMINISTRO E INSTALACIÓN DEL SISTEMA</w:t>
            </w:r>
            <w:r w:rsidR="008844C9" w:rsidRPr="51083FA3">
              <w:rPr>
                <w:rFonts w:ascii="Arial" w:eastAsia="Arial" w:hAnsi="Arial" w:cs="Arial"/>
                <w:b/>
                <w:bCs/>
                <w:sz w:val="22"/>
                <w:szCs w:val="22"/>
              </w:rPr>
              <w:t>S</w:t>
            </w:r>
            <w:r w:rsidRPr="51083FA3">
              <w:rPr>
                <w:rFonts w:ascii="Arial" w:eastAsia="Arial" w:hAnsi="Arial" w:cs="Arial"/>
                <w:b/>
                <w:bCs/>
                <w:sz w:val="22"/>
                <w:szCs w:val="22"/>
              </w:rPr>
              <w:t xml:space="preserve"> </w:t>
            </w:r>
            <w:r w:rsidR="0064642D" w:rsidRPr="51083FA3">
              <w:rPr>
                <w:rFonts w:ascii="Arial" w:eastAsia="Arial" w:hAnsi="Arial" w:cs="Arial"/>
                <w:b/>
                <w:bCs/>
                <w:sz w:val="22"/>
                <w:szCs w:val="22"/>
              </w:rPr>
              <w:t xml:space="preserve">DE SUPLENCIA </w:t>
            </w:r>
            <w:r w:rsidR="008844C9" w:rsidRPr="51083FA3">
              <w:rPr>
                <w:rFonts w:ascii="Arial" w:eastAsia="Arial" w:hAnsi="Arial" w:cs="Arial"/>
                <w:b/>
                <w:bCs/>
                <w:sz w:val="22"/>
                <w:szCs w:val="22"/>
              </w:rPr>
              <w:t xml:space="preserve">ELÉCTRICA </w:t>
            </w:r>
            <w:r w:rsidR="0064642D" w:rsidRPr="51083FA3">
              <w:rPr>
                <w:rFonts w:ascii="Arial" w:eastAsia="Arial" w:hAnsi="Arial" w:cs="Arial"/>
                <w:b/>
                <w:bCs/>
                <w:sz w:val="22"/>
                <w:szCs w:val="22"/>
              </w:rPr>
              <w:t>COMPUESTO POR PLANTAS EL</w:t>
            </w:r>
            <w:r w:rsidR="008844C9" w:rsidRPr="51083FA3">
              <w:rPr>
                <w:rFonts w:ascii="Arial" w:eastAsia="Arial" w:hAnsi="Arial" w:cs="Arial"/>
                <w:b/>
                <w:bCs/>
                <w:sz w:val="22"/>
                <w:szCs w:val="22"/>
              </w:rPr>
              <w:t>É</w:t>
            </w:r>
            <w:r w:rsidR="0064642D" w:rsidRPr="51083FA3">
              <w:rPr>
                <w:rFonts w:ascii="Arial" w:eastAsia="Arial" w:hAnsi="Arial" w:cs="Arial"/>
                <w:b/>
                <w:bCs/>
                <w:sz w:val="22"/>
                <w:szCs w:val="22"/>
              </w:rPr>
              <w:t>CTRICAS DE EMERGENCIA Y TRANSFERENCIAS AUTOM</w:t>
            </w:r>
            <w:r w:rsidR="008844C9" w:rsidRPr="51083FA3">
              <w:rPr>
                <w:rFonts w:ascii="Arial" w:eastAsia="Arial" w:hAnsi="Arial" w:cs="Arial"/>
                <w:b/>
                <w:bCs/>
                <w:sz w:val="22"/>
                <w:szCs w:val="22"/>
              </w:rPr>
              <w:t>Á</w:t>
            </w:r>
            <w:r w:rsidR="0064642D" w:rsidRPr="51083FA3">
              <w:rPr>
                <w:rFonts w:ascii="Arial" w:eastAsia="Arial" w:hAnsi="Arial" w:cs="Arial"/>
                <w:b/>
                <w:bCs/>
                <w:sz w:val="22"/>
                <w:szCs w:val="22"/>
              </w:rPr>
              <w:t>TICAS DE CARGA</w:t>
            </w:r>
          </w:p>
          <w:p w14:paraId="69CB712F" w14:textId="77777777" w:rsidR="0058688E" w:rsidRDefault="0058688E" w:rsidP="51083FA3">
            <w:pPr>
              <w:pBdr>
                <w:top w:val="nil"/>
                <w:left w:val="nil"/>
                <w:bottom w:val="nil"/>
                <w:right w:val="nil"/>
                <w:between w:val="nil"/>
              </w:pBdr>
              <w:ind w:left="340" w:hanging="340"/>
              <w:jc w:val="both"/>
              <w:rPr>
                <w:rFonts w:ascii="Arial" w:eastAsia="Arial" w:hAnsi="Arial" w:cs="Arial"/>
                <w:sz w:val="22"/>
                <w:szCs w:val="22"/>
              </w:rPr>
            </w:pPr>
          </w:p>
          <w:p w14:paraId="5871B215" w14:textId="1B29E4DE" w:rsidR="008844C9" w:rsidRDefault="00FE53CD" w:rsidP="51083FA3">
            <w:pPr>
              <w:pBdr>
                <w:top w:val="nil"/>
                <w:left w:val="nil"/>
                <w:bottom w:val="nil"/>
                <w:right w:val="nil"/>
                <w:between w:val="nil"/>
              </w:pBdr>
              <w:jc w:val="both"/>
              <w:rPr>
                <w:rFonts w:ascii="Arial" w:eastAsia="Arial" w:hAnsi="Arial" w:cs="Arial"/>
                <w:sz w:val="22"/>
                <w:szCs w:val="22"/>
              </w:rPr>
            </w:pPr>
            <w:r w:rsidRPr="51083FA3">
              <w:rPr>
                <w:rFonts w:ascii="Arial" w:eastAsia="Arial" w:hAnsi="Arial" w:cs="Arial"/>
                <w:sz w:val="22"/>
                <w:szCs w:val="22"/>
              </w:rPr>
              <w:t>Comprende</w:t>
            </w:r>
            <w:r w:rsidR="008844C9" w:rsidRPr="51083FA3">
              <w:rPr>
                <w:rFonts w:ascii="Arial" w:eastAsia="Arial" w:hAnsi="Arial" w:cs="Arial"/>
                <w:sz w:val="22"/>
                <w:szCs w:val="22"/>
              </w:rPr>
              <w:t xml:space="preserve"> el suministro e instalación de:</w:t>
            </w:r>
          </w:p>
          <w:p w14:paraId="02CA0BFD" w14:textId="77777777" w:rsidR="008844C9" w:rsidRDefault="008844C9" w:rsidP="51083FA3">
            <w:pPr>
              <w:pBdr>
                <w:top w:val="nil"/>
                <w:left w:val="nil"/>
                <w:bottom w:val="nil"/>
                <w:right w:val="nil"/>
                <w:between w:val="nil"/>
              </w:pBdr>
              <w:jc w:val="both"/>
              <w:rPr>
                <w:rFonts w:ascii="Arial" w:eastAsia="Arial" w:hAnsi="Arial" w:cs="Arial"/>
                <w:sz w:val="22"/>
                <w:szCs w:val="22"/>
              </w:rPr>
            </w:pPr>
          </w:p>
          <w:p w14:paraId="5BFE1660" w14:textId="4B012182" w:rsidR="008844C9" w:rsidRPr="00F85587" w:rsidRDefault="008844C9" w:rsidP="51083FA3">
            <w:pPr>
              <w:pStyle w:val="Prrafodelista"/>
              <w:numPr>
                <w:ilvl w:val="0"/>
                <w:numId w:val="6"/>
              </w:numPr>
              <w:pBdr>
                <w:top w:val="nil"/>
                <w:left w:val="nil"/>
                <w:bottom w:val="nil"/>
                <w:right w:val="nil"/>
                <w:between w:val="nil"/>
              </w:pBdr>
              <w:ind w:left="340" w:hanging="283"/>
              <w:jc w:val="both"/>
              <w:rPr>
                <w:rFonts w:ascii="Arial" w:eastAsia="Arial" w:hAnsi="Arial" w:cs="Arial"/>
                <w:sz w:val="22"/>
                <w:szCs w:val="22"/>
              </w:rPr>
            </w:pPr>
            <w:r w:rsidRPr="51083FA3">
              <w:rPr>
                <w:rFonts w:ascii="Arial" w:eastAsia="Arial" w:hAnsi="Arial" w:cs="Arial"/>
                <w:sz w:val="22"/>
                <w:szCs w:val="22"/>
              </w:rPr>
              <w:t>La planta eléctrica de emergencia</w:t>
            </w:r>
            <w:r w:rsidR="002B56A8" w:rsidRPr="51083FA3">
              <w:rPr>
                <w:rFonts w:ascii="Arial" w:eastAsia="Arial" w:hAnsi="Arial" w:cs="Arial"/>
                <w:sz w:val="22"/>
                <w:szCs w:val="22"/>
              </w:rPr>
              <w:t xml:space="preserve"> cabinada</w:t>
            </w:r>
            <w:r w:rsidRPr="51083FA3">
              <w:rPr>
                <w:rFonts w:ascii="Arial" w:eastAsia="Arial" w:hAnsi="Arial" w:cs="Arial"/>
                <w:sz w:val="22"/>
                <w:szCs w:val="22"/>
              </w:rPr>
              <w:t>,</w:t>
            </w:r>
          </w:p>
          <w:p w14:paraId="139C5449" w14:textId="77777777" w:rsidR="008844C9" w:rsidRDefault="008844C9" w:rsidP="51083FA3">
            <w:pPr>
              <w:pBdr>
                <w:top w:val="nil"/>
                <w:left w:val="nil"/>
                <w:bottom w:val="nil"/>
                <w:right w:val="nil"/>
                <w:between w:val="nil"/>
              </w:pBdr>
              <w:ind w:left="340" w:hanging="283"/>
              <w:jc w:val="both"/>
              <w:rPr>
                <w:rFonts w:ascii="Arial" w:eastAsia="Arial" w:hAnsi="Arial" w:cs="Arial"/>
                <w:sz w:val="22"/>
                <w:szCs w:val="22"/>
              </w:rPr>
            </w:pPr>
          </w:p>
          <w:p w14:paraId="00EC5FAC" w14:textId="2E6ED2A2" w:rsidR="008844C9" w:rsidRPr="00F85587" w:rsidRDefault="008844C9" w:rsidP="51083FA3">
            <w:pPr>
              <w:pStyle w:val="Prrafodelista"/>
              <w:numPr>
                <w:ilvl w:val="0"/>
                <w:numId w:val="6"/>
              </w:numPr>
              <w:pBdr>
                <w:top w:val="nil"/>
                <w:left w:val="nil"/>
                <w:bottom w:val="nil"/>
                <w:right w:val="nil"/>
                <w:between w:val="nil"/>
              </w:pBdr>
              <w:ind w:left="340" w:hanging="283"/>
              <w:jc w:val="both"/>
              <w:rPr>
                <w:rFonts w:ascii="Arial" w:eastAsia="Arial" w:hAnsi="Arial" w:cs="Arial"/>
                <w:sz w:val="22"/>
                <w:szCs w:val="22"/>
              </w:rPr>
            </w:pPr>
            <w:r w:rsidRPr="51083FA3">
              <w:rPr>
                <w:rFonts w:ascii="Arial" w:eastAsia="Arial" w:hAnsi="Arial" w:cs="Arial"/>
                <w:sz w:val="22"/>
                <w:szCs w:val="22"/>
              </w:rPr>
              <w:t>La transferencia eléctrica automática de carga,</w:t>
            </w:r>
          </w:p>
          <w:p w14:paraId="7371F423" w14:textId="77777777" w:rsidR="008844C9" w:rsidRDefault="008844C9" w:rsidP="51083FA3">
            <w:pPr>
              <w:pBdr>
                <w:top w:val="nil"/>
                <w:left w:val="nil"/>
                <w:bottom w:val="nil"/>
                <w:right w:val="nil"/>
                <w:between w:val="nil"/>
              </w:pBdr>
              <w:ind w:left="340" w:hanging="283"/>
              <w:jc w:val="both"/>
              <w:rPr>
                <w:rFonts w:ascii="Arial" w:eastAsia="Arial" w:hAnsi="Arial" w:cs="Arial"/>
                <w:sz w:val="22"/>
                <w:szCs w:val="22"/>
              </w:rPr>
            </w:pPr>
          </w:p>
          <w:p w14:paraId="12B1349A" w14:textId="2DD7E510" w:rsidR="0058688E" w:rsidRPr="00F85587" w:rsidRDefault="008844C9" w:rsidP="51083FA3">
            <w:pPr>
              <w:pStyle w:val="Prrafodelista"/>
              <w:numPr>
                <w:ilvl w:val="0"/>
                <w:numId w:val="6"/>
              </w:numPr>
              <w:pBdr>
                <w:top w:val="nil"/>
                <w:left w:val="nil"/>
                <w:bottom w:val="nil"/>
                <w:right w:val="nil"/>
                <w:between w:val="nil"/>
              </w:pBdr>
              <w:ind w:left="340" w:hanging="283"/>
              <w:jc w:val="both"/>
              <w:rPr>
                <w:rFonts w:ascii="Arial" w:eastAsia="Arial" w:hAnsi="Arial" w:cs="Arial"/>
                <w:sz w:val="22"/>
                <w:szCs w:val="22"/>
              </w:rPr>
            </w:pPr>
            <w:r w:rsidRPr="51083FA3">
              <w:rPr>
                <w:rFonts w:ascii="Arial" w:eastAsia="Arial" w:hAnsi="Arial" w:cs="Arial"/>
                <w:sz w:val="22"/>
                <w:szCs w:val="22"/>
              </w:rPr>
              <w:t>L</w:t>
            </w:r>
            <w:r w:rsidR="00FE53CD" w:rsidRPr="51083FA3">
              <w:rPr>
                <w:rFonts w:ascii="Arial" w:eastAsia="Arial" w:hAnsi="Arial" w:cs="Arial"/>
                <w:sz w:val="22"/>
                <w:szCs w:val="22"/>
              </w:rPr>
              <w:t>o</w:t>
            </w:r>
            <w:r w:rsidRPr="51083FA3">
              <w:rPr>
                <w:rFonts w:ascii="Arial" w:eastAsia="Arial" w:hAnsi="Arial" w:cs="Arial"/>
                <w:sz w:val="22"/>
                <w:szCs w:val="22"/>
              </w:rPr>
              <w:t xml:space="preserve">s </w:t>
            </w:r>
            <w:r w:rsidR="00FE53CD" w:rsidRPr="51083FA3">
              <w:rPr>
                <w:rFonts w:ascii="Arial" w:eastAsia="Arial" w:hAnsi="Arial" w:cs="Arial"/>
                <w:sz w:val="22"/>
                <w:szCs w:val="22"/>
              </w:rPr>
              <w:t>circuitos</w:t>
            </w:r>
            <w:r w:rsidRPr="51083FA3">
              <w:rPr>
                <w:rFonts w:ascii="Arial" w:eastAsia="Arial" w:hAnsi="Arial" w:cs="Arial"/>
                <w:sz w:val="22"/>
                <w:szCs w:val="22"/>
              </w:rPr>
              <w:t xml:space="preserve"> de potencia entre</w:t>
            </w:r>
            <w:r w:rsidR="00F83CC8" w:rsidRPr="51083FA3">
              <w:rPr>
                <w:rFonts w:ascii="Arial" w:eastAsia="Arial" w:hAnsi="Arial" w:cs="Arial"/>
                <w:sz w:val="22"/>
                <w:szCs w:val="22"/>
              </w:rPr>
              <w:t>:</w:t>
            </w:r>
            <w:r w:rsidRPr="51083FA3">
              <w:rPr>
                <w:rFonts w:ascii="Arial" w:eastAsia="Arial" w:hAnsi="Arial" w:cs="Arial"/>
                <w:sz w:val="22"/>
                <w:szCs w:val="22"/>
              </w:rPr>
              <w:t xml:space="preserve"> la planta y la transferencia, el totalizador general de la acometida de alimentación del inmueble</w:t>
            </w:r>
            <w:r w:rsidR="00F85587" w:rsidRPr="51083FA3">
              <w:rPr>
                <w:rFonts w:ascii="Arial" w:eastAsia="Arial" w:hAnsi="Arial" w:cs="Arial"/>
                <w:sz w:val="22"/>
                <w:szCs w:val="22"/>
              </w:rPr>
              <w:t xml:space="preserve"> y la transferencia</w:t>
            </w:r>
            <w:r w:rsidR="00FE53CD" w:rsidRPr="51083FA3">
              <w:rPr>
                <w:rFonts w:ascii="Arial" w:eastAsia="Arial" w:hAnsi="Arial" w:cs="Arial"/>
                <w:sz w:val="22"/>
                <w:szCs w:val="22"/>
              </w:rPr>
              <w:t>,</w:t>
            </w:r>
            <w:r w:rsidRPr="51083FA3">
              <w:rPr>
                <w:rFonts w:ascii="Arial" w:eastAsia="Arial" w:hAnsi="Arial" w:cs="Arial"/>
                <w:sz w:val="22"/>
                <w:szCs w:val="22"/>
              </w:rPr>
              <w:t xml:space="preserve"> y </w:t>
            </w:r>
            <w:r w:rsidR="00F83CC8" w:rsidRPr="51083FA3">
              <w:rPr>
                <w:rFonts w:ascii="Arial" w:eastAsia="Arial" w:hAnsi="Arial" w:cs="Arial"/>
                <w:sz w:val="22"/>
                <w:szCs w:val="22"/>
              </w:rPr>
              <w:t>entre</w:t>
            </w:r>
            <w:r w:rsidRPr="51083FA3">
              <w:rPr>
                <w:rFonts w:ascii="Arial" w:eastAsia="Arial" w:hAnsi="Arial" w:cs="Arial"/>
                <w:sz w:val="22"/>
                <w:szCs w:val="22"/>
              </w:rPr>
              <w:t xml:space="preserve"> la transferencia </w:t>
            </w:r>
            <w:r w:rsidR="00F83CC8" w:rsidRPr="51083FA3">
              <w:rPr>
                <w:rFonts w:ascii="Arial" w:eastAsia="Arial" w:hAnsi="Arial" w:cs="Arial"/>
                <w:sz w:val="22"/>
                <w:szCs w:val="22"/>
              </w:rPr>
              <w:t>y el</w:t>
            </w:r>
            <w:r w:rsidRPr="51083FA3">
              <w:rPr>
                <w:rFonts w:ascii="Arial" w:eastAsia="Arial" w:hAnsi="Arial" w:cs="Arial"/>
                <w:sz w:val="22"/>
                <w:szCs w:val="22"/>
              </w:rPr>
              <w:t xml:space="preserve"> tablero general de distribución</w:t>
            </w:r>
            <w:r w:rsidR="00F83CC8" w:rsidRPr="51083FA3">
              <w:rPr>
                <w:rFonts w:ascii="Arial" w:eastAsia="Arial" w:hAnsi="Arial" w:cs="Arial"/>
                <w:sz w:val="22"/>
                <w:szCs w:val="22"/>
              </w:rPr>
              <w:t>;</w:t>
            </w:r>
            <w:r w:rsidRPr="51083FA3">
              <w:rPr>
                <w:rFonts w:ascii="Arial" w:eastAsia="Arial" w:hAnsi="Arial" w:cs="Arial"/>
                <w:sz w:val="22"/>
                <w:szCs w:val="22"/>
              </w:rPr>
              <w:t xml:space="preserve"> de l</w:t>
            </w:r>
            <w:r w:rsidR="00FE53CD" w:rsidRPr="51083FA3">
              <w:rPr>
                <w:rFonts w:ascii="Arial" w:eastAsia="Arial" w:hAnsi="Arial" w:cs="Arial"/>
                <w:sz w:val="22"/>
                <w:szCs w:val="22"/>
              </w:rPr>
              <w:t>o</w:t>
            </w:r>
            <w:r w:rsidRPr="51083FA3">
              <w:rPr>
                <w:rFonts w:ascii="Arial" w:eastAsia="Arial" w:hAnsi="Arial" w:cs="Arial"/>
                <w:sz w:val="22"/>
                <w:szCs w:val="22"/>
              </w:rPr>
              <w:t xml:space="preserve">s </w:t>
            </w:r>
            <w:r w:rsidR="00FE53CD" w:rsidRPr="51083FA3">
              <w:rPr>
                <w:rFonts w:ascii="Arial" w:eastAsia="Arial" w:hAnsi="Arial" w:cs="Arial"/>
                <w:sz w:val="22"/>
                <w:szCs w:val="22"/>
              </w:rPr>
              <w:t>circuitos</w:t>
            </w:r>
            <w:r w:rsidRPr="51083FA3">
              <w:rPr>
                <w:rFonts w:ascii="Arial" w:eastAsia="Arial" w:hAnsi="Arial" w:cs="Arial"/>
                <w:sz w:val="22"/>
                <w:szCs w:val="22"/>
              </w:rPr>
              <w:t xml:space="preserve"> de control entre la transferencia eléctrica automática de carga y la planta eléctrica de emergencia</w:t>
            </w:r>
            <w:r w:rsidR="00FE53CD" w:rsidRPr="51083FA3">
              <w:rPr>
                <w:rFonts w:ascii="Arial" w:eastAsia="Arial" w:hAnsi="Arial" w:cs="Arial"/>
                <w:sz w:val="22"/>
                <w:szCs w:val="22"/>
              </w:rPr>
              <w:t>,</w:t>
            </w:r>
            <w:r w:rsidRPr="51083FA3">
              <w:rPr>
                <w:rFonts w:ascii="Arial" w:eastAsia="Arial" w:hAnsi="Arial" w:cs="Arial"/>
                <w:sz w:val="22"/>
                <w:szCs w:val="22"/>
              </w:rPr>
              <w:t xml:space="preserve"> y de l</w:t>
            </w:r>
            <w:r w:rsidR="00FE53CD" w:rsidRPr="51083FA3">
              <w:rPr>
                <w:rFonts w:ascii="Arial" w:eastAsia="Arial" w:hAnsi="Arial" w:cs="Arial"/>
                <w:sz w:val="22"/>
                <w:szCs w:val="22"/>
              </w:rPr>
              <w:t>o</w:t>
            </w:r>
            <w:r w:rsidRPr="51083FA3">
              <w:rPr>
                <w:rFonts w:ascii="Arial" w:eastAsia="Arial" w:hAnsi="Arial" w:cs="Arial"/>
                <w:sz w:val="22"/>
                <w:szCs w:val="22"/>
              </w:rPr>
              <w:t xml:space="preserve">s </w:t>
            </w:r>
            <w:r w:rsidR="00FE53CD" w:rsidRPr="51083FA3">
              <w:rPr>
                <w:rFonts w:ascii="Arial" w:eastAsia="Arial" w:hAnsi="Arial" w:cs="Arial"/>
                <w:sz w:val="22"/>
                <w:szCs w:val="22"/>
              </w:rPr>
              <w:t>circuitos de</w:t>
            </w:r>
            <w:r w:rsidRPr="51083FA3">
              <w:rPr>
                <w:rFonts w:ascii="Arial" w:eastAsia="Arial" w:hAnsi="Arial" w:cs="Arial"/>
                <w:sz w:val="22"/>
                <w:szCs w:val="22"/>
              </w:rPr>
              <w:t xml:space="preserve"> alimentación del cargador de baterías y el precalentador desde el tablero de distribución eléctrica más cercano,</w:t>
            </w:r>
          </w:p>
          <w:p w14:paraId="408A9EC2" w14:textId="77777777" w:rsidR="00F85587" w:rsidRDefault="00F85587" w:rsidP="51083FA3">
            <w:pPr>
              <w:pBdr>
                <w:top w:val="nil"/>
                <w:left w:val="nil"/>
                <w:bottom w:val="nil"/>
                <w:right w:val="nil"/>
                <w:between w:val="nil"/>
              </w:pBdr>
              <w:ind w:left="340" w:hanging="283"/>
              <w:jc w:val="both"/>
              <w:rPr>
                <w:rFonts w:ascii="Arial" w:eastAsia="Arial" w:hAnsi="Arial" w:cs="Arial"/>
                <w:sz w:val="22"/>
                <w:szCs w:val="22"/>
              </w:rPr>
            </w:pPr>
          </w:p>
          <w:p w14:paraId="19EB872D" w14:textId="7383FDB9" w:rsidR="00F85587" w:rsidRPr="00F85587" w:rsidRDefault="00F85587" w:rsidP="51083FA3">
            <w:pPr>
              <w:pStyle w:val="Prrafodelista"/>
              <w:numPr>
                <w:ilvl w:val="0"/>
                <w:numId w:val="6"/>
              </w:numPr>
              <w:pBdr>
                <w:top w:val="nil"/>
                <w:left w:val="nil"/>
                <w:bottom w:val="nil"/>
                <w:right w:val="nil"/>
                <w:between w:val="nil"/>
              </w:pBdr>
              <w:ind w:left="340" w:hanging="283"/>
              <w:jc w:val="both"/>
              <w:rPr>
                <w:rFonts w:ascii="Arial" w:eastAsia="Arial" w:hAnsi="Arial" w:cs="Arial"/>
                <w:sz w:val="22"/>
                <w:szCs w:val="22"/>
              </w:rPr>
            </w:pPr>
            <w:r w:rsidRPr="51083FA3">
              <w:rPr>
                <w:rFonts w:ascii="Arial" w:eastAsia="Arial" w:hAnsi="Arial" w:cs="Arial"/>
                <w:sz w:val="22"/>
                <w:szCs w:val="22"/>
              </w:rPr>
              <w:t>El sistema de puesta a tierra,</w:t>
            </w:r>
          </w:p>
          <w:p w14:paraId="78369C64" w14:textId="77777777" w:rsidR="008844C9" w:rsidRDefault="008844C9" w:rsidP="51083FA3">
            <w:pPr>
              <w:pBdr>
                <w:top w:val="nil"/>
                <w:left w:val="nil"/>
                <w:bottom w:val="nil"/>
                <w:right w:val="nil"/>
                <w:between w:val="nil"/>
              </w:pBdr>
              <w:ind w:left="340" w:hanging="283"/>
              <w:jc w:val="both"/>
              <w:rPr>
                <w:rFonts w:ascii="Arial" w:eastAsia="Arial" w:hAnsi="Arial" w:cs="Arial"/>
                <w:sz w:val="22"/>
                <w:szCs w:val="22"/>
              </w:rPr>
            </w:pPr>
          </w:p>
          <w:p w14:paraId="7DEEC414" w14:textId="28B452D1" w:rsidR="008844C9" w:rsidRPr="00F85587" w:rsidRDefault="008844C9" w:rsidP="51083FA3">
            <w:pPr>
              <w:pStyle w:val="Prrafodelista"/>
              <w:numPr>
                <w:ilvl w:val="0"/>
                <w:numId w:val="6"/>
              </w:numPr>
              <w:pBdr>
                <w:top w:val="nil"/>
                <w:left w:val="nil"/>
                <w:bottom w:val="nil"/>
                <w:right w:val="nil"/>
                <w:between w:val="nil"/>
              </w:pBdr>
              <w:ind w:left="340" w:hanging="283"/>
              <w:jc w:val="both"/>
              <w:rPr>
                <w:rFonts w:ascii="Arial" w:eastAsia="Arial" w:hAnsi="Arial" w:cs="Arial"/>
                <w:sz w:val="22"/>
                <w:szCs w:val="22"/>
              </w:rPr>
            </w:pPr>
            <w:r w:rsidRPr="51083FA3">
              <w:rPr>
                <w:rFonts w:ascii="Arial" w:eastAsia="Arial" w:hAnsi="Arial" w:cs="Arial"/>
                <w:sz w:val="22"/>
                <w:szCs w:val="22"/>
              </w:rPr>
              <w:t>El ducto de escape de los gases de combustión (exhosto)</w:t>
            </w:r>
            <w:r w:rsidR="006C0E54" w:rsidRPr="51083FA3">
              <w:rPr>
                <w:rFonts w:ascii="Arial" w:eastAsia="Arial" w:hAnsi="Arial" w:cs="Arial"/>
                <w:sz w:val="22"/>
                <w:szCs w:val="22"/>
              </w:rPr>
              <w:t>,</w:t>
            </w:r>
          </w:p>
          <w:p w14:paraId="315ED692" w14:textId="77777777" w:rsidR="008844C9" w:rsidRDefault="008844C9" w:rsidP="51083FA3">
            <w:pPr>
              <w:pBdr>
                <w:top w:val="nil"/>
                <w:left w:val="nil"/>
                <w:bottom w:val="nil"/>
                <w:right w:val="nil"/>
                <w:between w:val="nil"/>
              </w:pBdr>
              <w:ind w:left="340" w:hanging="283"/>
              <w:jc w:val="both"/>
              <w:rPr>
                <w:rFonts w:ascii="Arial" w:eastAsia="Arial" w:hAnsi="Arial" w:cs="Arial"/>
                <w:sz w:val="22"/>
                <w:szCs w:val="22"/>
              </w:rPr>
            </w:pPr>
          </w:p>
          <w:p w14:paraId="0F88C52A" w14:textId="521BCDB3" w:rsidR="008844C9" w:rsidRDefault="006C0E54" w:rsidP="51083FA3">
            <w:pPr>
              <w:pStyle w:val="Prrafodelista"/>
              <w:numPr>
                <w:ilvl w:val="0"/>
                <w:numId w:val="6"/>
              </w:numPr>
              <w:pBdr>
                <w:top w:val="nil"/>
                <w:left w:val="nil"/>
                <w:bottom w:val="nil"/>
                <w:right w:val="nil"/>
                <w:between w:val="nil"/>
              </w:pBdr>
              <w:ind w:left="340" w:hanging="283"/>
              <w:jc w:val="both"/>
              <w:rPr>
                <w:rFonts w:ascii="Arial" w:eastAsia="Arial" w:hAnsi="Arial" w:cs="Arial"/>
                <w:sz w:val="22"/>
                <w:szCs w:val="22"/>
              </w:rPr>
            </w:pPr>
            <w:r w:rsidRPr="51083FA3">
              <w:rPr>
                <w:rFonts w:ascii="Arial" w:eastAsia="Arial" w:hAnsi="Arial" w:cs="Arial"/>
                <w:sz w:val="22"/>
                <w:szCs w:val="22"/>
              </w:rPr>
              <w:t xml:space="preserve">El ducto de </w:t>
            </w:r>
            <w:r w:rsidR="00FE53CD" w:rsidRPr="51083FA3">
              <w:rPr>
                <w:rFonts w:ascii="Arial" w:eastAsia="Arial" w:hAnsi="Arial" w:cs="Arial"/>
                <w:sz w:val="22"/>
                <w:szCs w:val="22"/>
              </w:rPr>
              <w:t>salida</w:t>
            </w:r>
            <w:r w:rsidRPr="51083FA3">
              <w:rPr>
                <w:rFonts w:ascii="Arial" w:eastAsia="Arial" w:hAnsi="Arial" w:cs="Arial"/>
                <w:sz w:val="22"/>
                <w:szCs w:val="22"/>
              </w:rPr>
              <w:t xml:space="preserve"> de</w:t>
            </w:r>
            <w:r w:rsidR="00FE53CD" w:rsidRPr="51083FA3">
              <w:rPr>
                <w:rFonts w:ascii="Arial" w:eastAsia="Arial" w:hAnsi="Arial" w:cs="Arial"/>
                <w:sz w:val="22"/>
                <w:szCs w:val="22"/>
              </w:rPr>
              <w:t>l</w:t>
            </w:r>
            <w:r w:rsidRPr="51083FA3">
              <w:rPr>
                <w:rFonts w:ascii="Arial" w:eastAsia="Arial" w:hAnsi="Arial" w:cs="Arial"/>
                <w:sz w:val="22"/>
                <w:szCs w:val="22"/>
              </w:rPr>
              <w:t xml:space="preserve"> </w:t>
            </w:r>
            <w:r w:rsidR="00FE53CD" w:rsidRPr="51083FA3">
              <w:rPr>
                <w:rFonts w:ascii="Arial" w:eastAsia="Arial" w:hAnsi="Arial" w:cs="Arial"/>
                <w:sz w:val="22"/>
                <w:szCs w:val="22"/>
              </w:rPr>
              <w:t>aire</w:t>
            </w:r>
            <w:r w:rsidRPr="51083FA3">
              <w:rPr>
                <w:rFonts w:ascii="Arial" w:eastAsia="Arial" w:hAnsi="Arial" w:cs="Arial"/>
                <w:sz w:val="22"/>
                <w:szCs w:val="22"/>
              </w:rPr>
              <w:t xml:space="preserve"> caliente,</w:t>
            </w:r>
          </w:p>
          <w:p w14:paraId="0394E7A6" w14:textId="77777777" w:rsidR="00F83CC8" w:rsidRPr="00F83CC8" w:rsidRDefault="00F83CC8" w:rsidP="51083FA3">
            <w:pPr>
              <w:pStyle w:val="Prrafodelista"/>
              <w:rPr>
                <w:rFonts w:ascii="Arial" w:eastAsia="Arial" w:hAnsi="Arial" w:cs="Arial"/>
                <w:sz w:val="22"/>
                <w:szCs w:val="22"/>
              </w:rPr>
            </w:pPr>
          </w:p>
          <w:p w14:paraId="4F838512" w14:textId="0D29C3C0" w:rsidR="00F83CC8" w:rsidRPr="00F85587" w:rsidRDefault="00F83CC8" w:rsidP="51083FA3">
            <w:pPr>
              <w:pStyle w:val="Prrafodelista"/>
              <w:numPr>
                <w:ilvl w:val="0"/>
                <w:numId w:val="6"/>
              </w:numPr>
              <w:pBdr>
                <w:top w:val="nil"/>
                <w:left w:val="nil"/>
                <w:bottom w:val="nil"/>
                <w:right w:val="nil"/>
                <w:between w:val="nil"/>
              </w:pBdr>
              <w:ind w:left="340" w:hanging="283"/>
              <w:jc w:val="both"/>
              <w:rPr>
                <w:rFonts w:ascii="Arial" w:eastAsia="Arial" w:hAnsi="Arial" w:cs="Arial"/>
                <w:sz w:val="22"/>
                <w:szCs w:val="22"/>
              </w:rPr>
            </w:pPr>
            <w:r w:rsidRPr="51083FA3">
              <w:rPr>
                <w:rFonts w:ascii="Arial" w:eastAsia="Arial" w:hAnsi="Arial" w:cs="Arial"/>
                <w:sz w:val="22"/>
                <w:szCs w:val="22"/>
              </w:rPr>
              <w:t>Demás elementos y accesorios necesarios para la correcta instalación y buen funcionamiento del sistema.</w:t>
            </w:r>
          </w:p>
          <w:p w14:paraId="31F148B6" w14:textId="77777777" w:rsidR="006C0E54" w:rsidRDefault="006C0E54" w:rsidP="51083FA3">
            <w:pPr>
              <w:pBdr>
                <w:top w:val="nil"/>
                <w:left w:val="nil"/>
                <w:bottom w:val="nil"/>
                <w:right w:val="nil"/>
                <w:between w:val="nil"/>
              </w:pBdr>
              <w:jc w:val="both"/>
              <w:rPr>
                <w:rFonts w:ascii="Arial" w:eastAsia="Arial" w:hAnsi="Arial" w:cs="Arial"/>
                <w:sz w:val="22"/>
                <w:szCs w:val="22"/>
              </w:rPr>
            </w:pPr>
          </w:p>
          <w:p w14:paraId="7AE4B71C" w14:textId="2CE0E4CD" w:rsidR="006C0E54" w:rsidRDefault="006C0E54" w:rsidP="51083FA3">
            <w:pPr>
              <w:pBdr>
                <w:top w:val="nil"/>
                <w:left w:val="nil"/>
                <w:bottom w:val="nil"/>
                <w:right w:val="nil"/>
                <w:between w:val="nil"/>
              </w:pBdr>
              <w:jc w:val="both"/>
              <w:rPr>
                <w:rFonts w:ascii="Arial" w:eastAsia="Arial" w:hAnsi="Arial" w:cs="Arial"/>
                <w:sz w:val="22"/>
                <w:szCs w:val="22"/>
              </w:rPr>
            </w:pPr>
            <w:r w:rsidRPr="51083FA3">
              <w:rPr>
                <w:rFonts w:ascii="Arial" w:eastAsia="Arial" w:hAnsi="Arial" w:cs="Arial"/>
                <w:sz w:val="22"/>
                <w:szCs w:val="22"/>
              </w:rPr>
              <w:t>Todo lo anterior acorde con la capacidad de cada una de las plantas a instalar, cumpliendo con la normatividad ambiental, técnica y de seguridad vigente y las recomendaciones del fabricante de la</w:t>
            </w:r>
            <w:r w:rsidR="00FE53CD" w:rsidRPr="51083FA3">
              <w:rPr>
                <w:rFonts w:ascii="Arial" w:eastAsia="Arial" w:hAnsi="Arial" w:cs="Arial"/>
                <w:sz w:val="22"/>
                <w:szCs w:val="22"/>
              </w:rPr>
              <w:t>s</w:t>
            </w:r>
            <w:r w:rsidRPr="51083FA3">
              <w:rPr>
                <w:rFonts w:ascii="Arial" w:eastAsia="Arial" w:hAnsi="Arial" w:cs="Arial"/>
                <w:sz w:val="22"/>
                <w:szCs w:val="22"/>
              </w:rPr>
              <w:t xml:space="preserve"> planta</w:t>
            </w:r>
            <w:r w:rsidR="00FE53CD" w:rsidRPr="51083FA3">
              <w:rPr>
                <w:rFonts w:ascii="Arial" w:eastAsia="Arial" w:hAnsi="Arial" w:cs="Arial"/>
                <w:sz w:val="22"/>
                <w:szCs w:val="22"/>
              </w:rPr>
              <w:t>s</w:t>
            </w:r>
            <w:r w:rsidRPr="51083FA3">
              <w:rPr>
                <w:rFonts w:ascii="Arial" w:eastAsia="Arial" w:hAnsi="Arial" w:cs="Arial"/>
                <w:sz w:val="22"/>
                <w:szCs w:val="22"/>
              </w:rPr>
              <w:t>.</w:t>
            </w:r>
          </w:p>
          <w:p w14:paraId="58C2403A" w14:textId="77777777" w:rsidR="008844C9" w:rsidRDefault="008844C9" w:rsidP="51083FA3">
            <w:pPr>
              <w:pBdr>
                <w:top w:val="nil"/>
                <w:left w:val="nil"/>
                <w:bottom w:val="nil"/>
                <w:right w:val="nil"/>
                <w:between w:val="nil"/>
              </w:pBdr>
              <w:jc w:val="both"/>
              <w:rPr>
                <w:rFonts w:ascii="Arial" w:eastAsia="Arial" w:hAnsi="Arial" w:cs="Arial"/>
                <w:sz w:val="22"/>
                <w:szCs w:val="22"/>
              </w:rPr>
            </w:pPr>
          </w:p>
          <w:p w14:paraId="333BBFE1" w14:textId="764FA4B1" w:rsidR="0058688E" w:rsidRPr="00F85587" w:rsidRDefault="00000000" w:rsidP="51083FA3">
            <w:pPr>
              <w:pStyle w:val="Prrafodelista"/>
              <w:numPr>
                <w:ilvl w:val="0"/>
                <w:numId w:val="5"/>
              </w:numPr>
              <w:pBdr>
                <w:top w:val="nil"/>
                <w:left w:val="nil"/>
                <w:bottom w:val="nil"/>
                <w:right w:val="nil"/>
                <w:between w:val="nil"/>
              </w:pBdr>
              <w:tabs>
                <w:tab w:val="left" w:pos="551"/>
              </w:tabs>
              <w:ind w:left="340" w:hanging="314"/>
              <w:jc w:val="both"/>
              <w:rPr>
                <w:rFonts w:ascii="Arial" w:eastAsia="Arial" w:hAnsi="Arial" w:cs="Arial"/>
                <w:b/>
                <w:bCs/>
                <w:sz w:val="22"/>
                <w:szCs w:val="22"/>
              </w:rPr>
            </w:pPr>
            <w:r w:rsidRPr="51083FA3">
              <w:rPr>
                <w:rFonts w:ascii="Arial" w:eastAsia="Arial" w:hAnsi="Arial" w:cs="Arial"/>
                <w:b/>
                <w:bCs/>
                <w:sz w:val="22"/>
                <w:szCs w:val="22"/>
              </w:rPr>
              <w:t>LABORES COMPLEMENTARIAS</w:t>
            </w:r>
          </w:p>
          <w:p w14:paraId="163CDC9A" w14:textId="77777777" w:rsidR="0058688E" w:rsidRDefault="0058688E" w:rsidP="51083FA3">
            <w:pPr>
              <w:pBdr>
                <w:top w:val="nil"/>
                <w:left w:val="nil"/>
                <w:bottom w:val="nil"/>
                <w:right w:val="nil"/>
                <w:between w:val="nil"/>
              </w:pBdr>
              <w:ind w:left="720"/>
              <w:jc w:val="both"/>
              <w:rPr>
                <w:rFonts w:ascii="Arial" w:eastAsia="Arial" w:hAnsi="Arial" w:cs="Arial"/>
                <w:sz w:val="22"/>
                <w:szCs w:val="22"/>
              </w:rPr>
            </w:pPr>
          </w:p>
          <w:tbl>
            <w:tblPr>
              <w:tblStyle w:val="a7"/>
              <w:tblW w:w="7285" w:type="dxa"/>
              <w:tblInd w:w="0" w:type="dxa"/>
              <w:tblLayout w:type="fixed"/>
              <w:tblLook w:val="0400" w:firstRow="0" w:lastRow="0" w:firstColumn="0" w:lastColumn="0" w:noHBand="0" w:noVBand="1"/>
            </w:tblPr>
            <w:tblGrid>
              <w:gridCol w:w="1778"/>
              <w:gridCol w:w="5507"/>
            </w:tblGrid>
            <w:tr w:rsidR="0058688E" w14:paraId="4B09619B" w14:textId="77777777" w:rsidTr="51083FA3">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E7CCD3" w14:textId="77777777" w:rsidR="0058688E" w:rsidRDefault="00000000" w:rsidP="51083FA3">
                  <w:pPr>
                    <w:jc w:val="center"/>
                    <w:rPr>
                      <w:rFonts w:ascii="Arial" w:eastAsia="Arial" w:hAnsi="Arial" w:cs="Arial"/>
                      <w:sz w:val="22"/>
                      <w:szCs w:val="22"/>
                    </w:rPr>
                  </w:pPr>
                  <w:r w:rsidRPr="51083FA3">
                    <w:rPr>
                      <w:rFonts w:ascii="Arial" w:eastAsia="Arial" w:hAnsi="Arial" w:cs="Arial"/>
                      <w:sz w:val="22"/>
                      <w:szCs w:val="22"/>
                    </w:rPr>
                    <w:t>ACABADOS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A97C10" w14:textId="321AC272" w:rsidR="0058688E" w:rsidRDefault="00000000" w:rsidP="51083FA3">
                  <w:pPr>
                    <w:jc w:val="both"/>
                    <w:rPr>
                      <w:rFonts w:ascii="Arial" w:eastAsia="Arial" w:hAnsi="Arial" w:cs="Arial"/>
                      <w:sz w:val="22"/>
                      <w:szCs w:val="22"/>
                    </w:rPr>
                  </w:pPr>
                  <w:r w:rsidRPr="51083FA3">
                    <w:rPr>
                      <w:rFonts w:ascii="Arial" w:eastAsia="Arial" w:hAnsi="Arial" w:cs="Arial"/>
                      <w:sz w:val="22"/>
                      <w:szCs w:val="22"/>
                    </w:rPr>
                    <w:t>El contratista se hará responsable de las labores para la perfecta instalación y puesta en funcionamiento de</w:t>
                  </w:r>
                  <w:r w:rsidR="2CDE0D6B" w:rsidRPr="51083FA3">
                    <w:rPr>
                      <w:rFonts w:ascii="Arial" w:eastAsia="Arial" w:hAnsi="Arial" w:cs="Arial"/>
                      <w:sz w:val="22"/>
                      <w:szCs w:val="22"/>
                    </w:rPr>
                    <w:t xml:space="preserve"> </w:t>
                  </w:r>
                  <w:r w:rsidR="006C0E54"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tales como </w:t>
                  </w:r>
                  <w:r w:rsidR="006C0E54" w:rsidRPr="51083FA3">
                    <w:rPr>
                      <w:rFonts w:ascii="Arial" w:eastAsia="Arial" w:hAnsi="Arial" w:cs="Arial"/>
                      <w:sz w:val="22"/>
                      <w:szCs w:val="22"/>
                    </w:rPr>
                    <w:t xml:space="preserve">regatas, </w:t>
                  </w:r>
                  <w:r w:rsidRPr="51083FA3">
                    <w:rPr>
                      <w:rFonts w:ascii="Arial" w:eastAsia="Arial" w:hAnsi="Arial" w:cs="Arial"/>
                      <w:sz w:val="22"/>
                      <w:szCs w:val="22"/>
                    </w:rPr>
                    <w:t xml:space="preserve">pases de muro, pases de placa, techos, huecos, </w:t>
                  </w:r>
                  <w:r w:rsidR="006C0E54" w:rsidRPr="51083FA3">
                    <w:rPr>
                      <w:rFonts w:ascii="Arial" w:eastAsia="Arial" w:hAnsi="Arial" w:cs="Arial"/>
                      <w:sz w:val="22"/>
                      <w:szCs w:val="22"/>
                    </w:rPr>
                    <w:t>resanes y pinturas</w:t>
                  </w:r>
                  <w:r w:rsidRPr="51083FA3">
                    <w:rPr>
                      <w:rFonts w:ascii="Arial" w:eastAsia="Arial" w:hAnsi="Arial" w:cs="Arial"/>
                      <w:sz w:val="22"/>
                      <w:szCs w:val="22"/>
                    </w:rPr>
                    <w:t xml:space="preserve">; estas resultantes o propias de las acciones anteriormente mencionadas, deberán ser suministrados y/o ejecutados de acuerdo con las </w:t>
                  </w:r>
                  <w:r w:rsidRPr="51083FA3">
                    <w:rPr>
                      <w:rFonts w:ascii="Arial" w:eastAsia="Arial" w:hAnsi="Arial" w:cs="Arial"/>
                      <w:sz w:val="22"/>
                      <w:szCs w:val="22"/>
                    </w:rPr>
                    <w:lastRenderedPageBreak/>
                    <w:t>condiciones actuales y presentes. Trabajos considerados por la entidad como acabados, al no modificar la estructura ni la funcionalidad del espacio en donde se instalará</w:t>
                  </w:r>
                  <w:r w:rsidR="00FE53CD" w:rsidRPr="51083FA3">
                    <w:rPr>
                      <w:rFonts w:ascii="Arial" w:eastAsia="Arial" w:hAnsi="Arial" w:cs="Arial"/>
                      <w:sz w:val="22"/>
                      <w:szCs w:val="22"/>
                    </w:rPr>
                    <w:t>n los sistemas de suplencia</w:t>
                  </w:r>
                  <w:r w:rsidRPr="51083FA3">
                    <w:rPr>
                      <w:rFonts w:ascii="Arial" w:eastAsia="Arial" w:hAnsi="Arial" w:cs="Arial"/>
                      <w:sz w:val="22"/>
                      <w:szCs w:val="22"/>
                    </w:rPr>
                    <w:t>.</w:t>
                  </w:r>
                </w:p>
              </w:tc>
            </w:tr>
            <w:tr w:rsidR="0058688E" w14:paraId="0572F947" w14:textId="77777777" w:rsidTr="51083FA3">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25173" w14:textId="77777777" w:rsidR="0058688E" w:rsidRDefault="00000000" w:rsidP="51083FA3">
                  <w:pPr>
                    <w:tabs>
                      <w:tab w:val="left" w:pos="426"/>
                    </w:tabs>
                    <w:jc w:val="both"/>
                    <w:rPr>
                      <w:rFonts w:ascii="Arial" w:eastAsia="Arial" w:hAnsi="Arial" w:cs="Arial"/>
                      <w:sz w:val="22"/>
                      <w:szCs w:val="22"/>
                    </w:rPr>
                  </w:pPr>
                  <w:r w:rsidRPr="51083FA3">
                    <w:rPr>
                      <w:rFonts w:ascii="Arial" w:eastAsia="Arial" w:hAnsi="Arial" w:cs="Arial"/>
                      <w:sz w:val="22"/>
                      <w:szCs w:val="22"/>
                    </w:rPr>
                    <w:lastRenderedPageBreak/>
                    <w:t xml:space="preserve">INSTALACIÓN SUPERVISION E INGENIERIA </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2B6FF7" w14:textId="628AFD89" w:rsidR="0058688E" w:rsidRDefault="00FE53CD" w:rsidP="51083FA3">
                  <w:pPr>
                    <w:tabs>
                      <w:tab w:val="left" w:pos="426"/>
                    </w:tabs>
                    <w:jc w:val="both"/>
                    <w:rPr>
                      <w:rFonts w:ascii="Arial" w:eastAsia="Arial" w:hAnsi="Arial" w:cs="Arial"/>
                      <w:sz w:val="22"/>
                      <w:szCs w:val="22"/>
                    </w:rPr>
                  </w:pPr>
                  <w:r w:rsidRPr="51083FA3">
                    <w:rPr>
                      <w:rFonts w:ascii="Arial" w:eastAsia="Arial" w:hAnsi="Arial" w:cs="Arial"/>
                      <w:sz w:val="22"/>
                      <w:szCs w:val="22"/>
                    </w:rPr>
                    <w:t>L</w:t>
                  </w:r>
                  <w:r w:rsidR="006C0E54" w:rsidRPr="51083FA3">
                    <w:rPr>
                      <w:rFonts w:ascii="Arial" w:eastAsia="Arial" w:hAnsi="Arial" w:cs="Arial"/>
                      <w:sz w:val="22"/>
                      <w:szCs w:val="22"/>
                    </w:rPr>
                    <w:t>os sistemas de suplencia eléctrica</w:t>
                  </w:r>
                  <w:r w:rsidRPr="51083FA3">
                    <w:rPr>
                      <w:rFonts w:ascii="Arial" w:eastAsia="Arial" w:hAnsi="Arial" w:cs="Arial"/>
                      <w:sz w:val="22"/>
                      <w:szCs w:val="22"/>
                    </w:rPr>
                    <w:t xml:space="preserve"> debe</w:t>
                  </w:r>
                  <w:r w:rsidR="2CDE0D6B" w:rsidRPr="51083FA3">
                    <w:rPr>
                      <w:rFonts w:ascii="Arial" w:eastAsia="Arial" w:hAnsi="Arial" w:cs="Arial"/>
                      <w:sz w:val="22"/>
                      <w:szCs w:val="22"/>
                    </w:rPr>
                    <w:t>n</w:t>
                  </w:r>
                  <w:r w:rsidRPr="51083FA3">
                    <w:rPr>
                      <w:rFonts w:ascii="Arial" w:eastAsia="Arial" w:hAnsi="Arial" w:cs="Arial"/>
                      <w:sz w:val="22"/>
                      <w:szCs w:val="22"/>
                    </w:rPr>
                    <w:t xml:space="preserve"> ser instalad</w:t>
                  </w:r>
                  <w:r w:rsidR="006C0E54" w:rsidRPr="51083FA3">
                    <w:rPr>
                      <w:rFonts w:ascii="Arial" w:eastAsia="Arial" w:hAnsi="Arial" w:cs="Arial"/>
                      <w:sz w:val="22"/>
                      <w:szCs w:val="22"/>
                    </w:rPr>
                    <w:t>o</w:t>
                  </w:r>
                  <w:r w:rsidR="2CDE0D6B" w:rsidRPr="51083FA3">
                    <w:rPr>
                      <w:rFonts w:ascii="Arial" w:eastAsia="Arial" w:hAnsi="Arial" w:cs="Arial"/>
                      <w:sz w:val="22"/>
                      <w:szCs w:val="22"/>
                    </w:rPr>
                    <w:t>s</w:t>
                  </w:r>
                  <w:r w:rsidRPr="51083FA3">
                    <w:rPr>
                      <w:rFonts w:ascii="Arial" w:eastAsia="Arial" w:hAnsi="Arial" w:cs="Arial"/>
                      <w:sz w:val="22"/>
                      <w:szCs w:val="22"/>
                    </w:rPr>
                    <w:t xml:space="preserve"> por personal calificado y capacitado para el montaje de</w:t>
                  </w:r>
                  <w:r w:rsidR="2CDE0D6B" w:rsidRPr="51083FA3">
                    <w:rPr>
                      <w:rFonts w:ascii="Arial" w:eastAsia="Arial" w:hAnsi="Arial" w:cs="Arial"/>
                      <w:sz w:val="22"/>
                      <w:szCs w:val="22"/>
                    </w:rPr>
                    <w:t xml:space="preserve"> </w:t>
                  </w:r>
                  <w:r w:rsidRPr="51083FA3">
                    <w:rPr>
                      <w:rFonts w:ascii="Arial" w:eastAsia="Arial" w:hAnsi="Arial" w:cs="Arial"/>
                      <w:sz w:val="22"/>
                      <w:szCs w:val="22"/>
                    </w:rPr>
                    <w:t>l</w:t>
                  </w:r>
                  <w:r w:rsidR="2CDE0D6B" w:rsidRPr="51083FA3">
                    <w:rPr>
                      <w:rFonts w:ascii="Arial" w:eastAsia="Arial" w:hAnsi="Arial" w:cs="Arial"/>
                      <w:sz w:val="22"/>
                      <w:szCs w:val="22"/>
                    </w:rPr>
                    <w:t>os</w:t>
                  </w:r>
                  <w:r w:rsidRPr="51083FA3">
                    <w:rPr>
                      <w:rFonts w:ascii="Arial" w:eastAsia="Arial" w:hAnsi="Arial" w:cs="Arial"/>
                      <w:sz w:val="22"/>
                      <w:szCs w:val="22"/>
                    </w:rPr>
                    <w:t xml:space="preserve"> equipo</w:t>
                  </w:r>
                  <w:r w:rsidR="2CDE0D6B" w:rsidRPr="51083FA3">
                    <w:rPr>
                      <w:rFonts w:ascii="Arial" w:eastAsia="Arial" w:hAnsi="Arial" w:cs="Arial"/>
                      <w:sz w:val="22"/>
                      <w:szCs w:val="22"/>
                    </w:rPr>
                    <w:t>s</w:t>
                  </w:r>
                  <w:r w:rsidRPr="51083FA3">
                    <w:rPr>
                      <w:rFonts w:ascii="Arial" w:eastAsia="Arial" w:hAnsi="Arial" w:cs="Arial"/>
                      <w:sz w:val="22"/>
                      <w:szCs w:val="22"/>
                    </w:rPr>
                    <w:t>. Quien</w:t>
                  </w:r>
                  <w:r w:rsidR="2CDE0D6B" w:rsidRPr="51083FA3">
                    <w:rPr>
                      <w:rFonts w:ascii="Arial" w:eastAsia="Arial" w:hAnsi="Arial" w:cs="Arial"/>
                      <w:sz w:val="22"/>
                      <w:szCs w:val="22"/>
                    </w:rPr>
                    <w:t>es</w:t>
                  </w:r>
                  <w:r w:rsidRPr="51083FA3">
                    <w:rPr>
                      <w:rFonts w:ascii="Arial" w:eastAsia="Arial" w:hAnsi="Arial" w:cs="Arial"/>
                      <w:sz w:val="22"/>
                      <w:szCs w:val="22"/>
                    </w:rPr>
                    <w:t xml:space="preserve"> instale</w:t>
                  </w:r>
                  <w:r w:rsidR="2CDE0D6B" w:rsidRPr="51083FA3">
                    <w:rPr>
                      <w:rFonts w:ascii="Arial" w:eastAsia="Arial" w:hAnsi="Arial" w:cs="Arial"/>
                      <w:sz w:val="22"/>
                      <w:szCs w:val="22"/>
                    </w:rPr>
                    <w:t>n</w:t>
                  </w:r>
                  <w:r w:rsidRPr="51083FA3">
                    <w:rPr>
                      <w:rFonts w:ascii="Arial" w:eastAsia="Arial" w:hAnsi="Arial" w:cs="Arial"/>
                      <w:sz w:val="22"/>
                      <w:szCs w:val="22"/>
                    </w:rPr>
                    <w:t xml:space="preserve"> la</w:t>
                  </w:r>
                  <w:r w:rsidR="2CDE0D6B" w:rsidRPr="51083FA3">
                    <w:rPr>
                      <w:rFonts w:ascii="Arial" w:eastAsia="Arial" w:hAnsi="Arial" w:cs="Arial"/>
                      <w:sz w:val="22"/>
                      <w:szCs w:val="22"/>
                    </w:rPr>
                    <w:t>s</w:t>
                  </w:r>
                  <w:r w:rsidRPr="51083FA3">
                    <w:rPr>
                      <w:rFonts w:ascii="Arial" w:eastAsia="Arial" w:hAnsi="Arial" w:cs="Arial"/>
                      <w:sz w:val="22"/>
                      <w:szCs w:val="22"/>
                    </w:rPr>
                    <w:t xml:space="preserve"> </w:t>
                  </w:r>
                  <w:r w:rsidR="006C0E54" w:rsidRPr="51083FA3">
                    <w:rPr>
                      <w:rFonts w:ascii="Arial" w:eastAsia="Arial" w:hAnsi="Arial" w:cs="Arial"/>
                      <w:sz w:val="22"/>
                      <w:szCs w:val="22"/>
                    </w:rPr>
                    <w:t xml:space="preserve">plantas eléctricas de emergencia y las transferencias automáticas </w:t>
                  </w:r>
                  <w:r w:rsidRPr="51083FA3">
                    <w:rPr>
                      <w:rFonts w:ascii="Arial" w:eastAsia="Arial" w:hAnsi="Arial" w:cs="Arial"/>
                      <w:sz w:val="22"/>
                      <w:szCs w:val="22"/>
                    </w:rPr>
                    <w:t>deberá</w:t>
                  </w:r>
                  <w:r w:rsidR="2CDE0D6B" w:rsidRPr="51083FA3">
                    <w:rPr>
                      <w:rFonts w:ascii="Arial" w:eastAsia="Arial" w:hAnsi="Arial" w:cs="Arial"/>
                      <w:sz w:val="22"/>
                      <w:szCs w:val="22"/>
                    </w:rPr>
                    <w:t>n</w:t>
                  </w:r>
                  <w:r w:rsidRPr="51083FA3">
                    <w:rPr>
                      <w:rFonts w:ascii="Arial" w:eastAsia="Arial" w:hAnsi="Arial" w:cs="Arial"/>
                      <w:sz w:val="22"/>
                      <w:szCs w:val="22"/>
                    </w:rPr>
                    <w:t xml:space="preserve"> demostrar experiencia en el montaje de </w:t>
                  </w:r>
                  <w:r w:rsidR="2CDE0D6B" w:rsidRPr="51083FA3">
                    <w:rPr>
                      <w:rFonts w:ascii="Arial" w:eastAsia="Arial" w:hAnsi="Arial" w:cs="Arial"/>
                      <w:sz w:val="22"/>
                      <w:szCs w:val="22"/>
                    </w:rPr>
                    <w:t>estas</w:t>
                  </w:r>
                  <w:r w:rsidRPr="51083FA3">
                    <w:rPr>
                      <w:rFonts w:ascii="Arial" w:eastAsia="Arial" w:hAnsi="Arial" w:cs="Arial"/>
                      <w:sz w:val="22"/>
                      <w:szCs w:val="22"/>
                    </w:rPr>
                    <w:t xml:space="preserve">. El contratista deberá designar un ingeniero </w:t>
                  </w:r>
                  <w:r w:rsidR="7AB6FB17" w:rsidRPr="51083FA3">
                    <w:rPr>
                      <w:rFonts w:ascii="Arial" w:eastAsia="Arial" w:hAnsi="Arial" w:cs="Arial"/>
                      <w:sz w:val="22"/>
                      <w:szCs w:val="22"/>
                    </w:rPr>
                    <w:t xml:space="preserve">electricista </w:t>
                  </w:r>
                  <w:r w:rsidRPr="51083FA3">
                    <w:rPr>
                      <w:rFonts w:ascii="Arial" w:eastAsia="Arial" w:hAnsi="Arial" w:cs="Arial"/>
                      <w:sz w:val="22"/>
                      <w:szCs w:val="22"/>
                    </w:rPr>
                    <w:t xml:space="preserve">residente con más de 5 años de experiencia en </w:t>
                  </w:r>
                  <w:r w:rsidR="19A79335" w:rsidRPr="51083FA3">
                    <w:rPr>
                      <w:rFonts w:ascii="Arial" w:eastAsia="Arial" w:hAnsi="Arial" w:cs="Arial"/>
                      <w:sz w:val="22"/>
                      <w:szCs w:val="22"/>
                    </w:rPr>
                    <w:t>instalación</w:t>
                  </w:r>
                  <w:r w:rsidRPr="51083FA3">
                    <w:rPr>
                      <w:rFonts w:ascii="Arial" w:eastAsia="Arial" w:hAnsi="Arial" w:cs="Arial"/>
                      <w:sz w:val="22"/>
                      <w:szCs w:val="22"/>
                    </w:rPr>
                    <w:t xml:space="preserve"> de </w:t>
                  </w:r>
                  <w:r w:rsidR="006C0E54" w:rsidRPr="51083FA3">
                    <w:rPr>
                      <w:rFonts w:ascii="Arial" w:eastAsia="Arial" w:hAnsi="Arial" w:cs="Arial"/>
                      <w:sz w:val="22"/>
                      <w:szCs w:val="22"/>
                    </w:rPr>
                    <w:t>plantas</w:t>
                  </w:r>
                  <w:r w:rsidRPr="51083FA3">
                    <w:rPr>
                      <w:rFonts w:ascii="Arial" w:eastAsia="Arial" w:hAnsi="Arial" w:cs="Arial"/>
                      <w:sz w:val="22"/>
                      <w:szCs w:val="22"/>
                    </w:rPr>
                    <w:t>; este ingeniero deberá contar con plena autonomía técnica, económica y administrativa para el proyecto.</w:t>
                  </w:r>
                </w:p>
              </w:tc>
            </w:tr>
            <w:tr w:rsidR="0058688E" w14:paraId="4DB608CF" w14:textId="77777777" w:rsidTr="51083FA3">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D1C228" w14:textId="77777777" w:rsidR="0058688E" w:rsidRDefault="00000000" w:rsidP="51083FA3">
                  <w:pPr>
                    <w:tabs>
                      <w:tab w:val="left" w:pos="426"/>
                    </w:tabs>
                    <w:jc w:val="both"/>
                    <w:rPr>
                      <w:rFonts w:ascii="Arial" w:eastAsia="Arial" w:hAnsi="Arial" w:cs="Arial"/>
                      <w:sz w:val="22"/>
                      <w:szCs w:val="22"/>
                    </w:rPr>
                  </w:pPr>
                  <w:r w:rsidRPr="51083FA3">
                    <w:rPr>
                      <w:rFonts w:ascii="Arial" w:eastAsia="Arial" w:hAnsi="Arial" w:cs="Arial"/>
                      <w:sz w:val="22"/>
                      <w:szCs w:val="22"/>
                    </w:rPr>
                    <w:t>MONTAJE DE EQUIPOS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8123632" w14:textId="5BC03CB9" w:rsidR="0058688E" w:rsidRDefault="00000000" w:rsidP="51083FA3">
                  <w:pPr>
                    <w:jc w:val="both"/>
                    <w:rPr>
                      <w:rFonts w:ascii="Arial" w:eastAsia="Arial" w:hAnsi="Arial" w:cs="Arial"/>
                      <w:sz w:val="22"/>
                      <w:szCs w:val="22"/>
                    </w:rPr>
                  </w:pPr>
                  <w:r w:rsidRPr="51083FA3">
                    <w:rPr>
                      <w:rFonts w:ascii="Arial" w:eastAsia="Arial" w:hAnsi="Arial" w:cs="Arial"/>
                      <w:sz w:val="22"/>
                      <w:szCs w:val="22"/>
                    </w:rPr>
                    <w:t xml:space="preserve">El CONTRATISTA suministrará mano de obra altamente especializada certificados por el fabricante de los equipos para efectuar el montaje completo de </w:t>
                  </w:r>
                  <w:r w:rsidR="006C0E54"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al igual que las conexiones eléctricas.  Será responsabilidad del contratista garantizar que se disponga de un ingeniero especialista en evaluación de montaje de </w:t>
                  </w:r>
                  <w:r w:rsidR="005F5BE7" w:rsidRPr="51083FA3">
                    <w:rPr>
                      <w:rFonts w:ascii="Arial" w:eastAsia="Arial" w:hAnsi="Arial" w:cs="Arial"/>
                      <w:sz w:val="22"/>
                      <w:szCs w:val="22"/>
                    </w:rPr>
                    <w:t>plantas</w:t>
                  </w:r>
                  <w:r w:rsidRPr="51083FA3">
                    <w:rPr>
                      <w:rFonts w:ascii="Arial" w:eastAsia="Arial" w:hAnsi="Arial" w:cs="Arial"/>
                      <w:sz w:val="22"/>
                      <w:szCs w:val="22"/>
                    </w:rPr>
                    <w:t xml:space="preserve"> que certifique y valide el montaje del equipo y las pruebas de arranque, así como todas las facilidades y conexiones necesarias para el correcto funcionamiento.</w:t>
                  </w:r>
                </w:p>
              </w:tc>
            </w:tr>
            <w:tr w:rsidR="0058688E" w14:paraId="6256451C" w14:textId="77777777" w:rsidTr="51083FA3">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7CD593" w14:textId="77777777" w:rsidR="0058688E" w:rsidRDefault="00000000" w:rsidP="51083FA3">
                  <w:pPr>
                    <w:tabs>
                      <w:tab w:val="left" w:pos="426"/>
                    </w:tabs>
                    <w:jc w:val="both"/>
                    <w:rPr>
                      <w:rFonts w:ascii="Arial" w:eastAsia="Arial" w:hAnsi="Arial" w:cs="Arial"/>
                      <w:sz w:val="22"/>
                      <w:szCs w:val="22"/>
                    </w:rPr>
                  </w:pPr>
                  <w:r w:rsidRPr="51083FA3">
                    <w:rPr>
                      <w:rFonts w:ascii="Arial" w:eastAsia="Arial" w:hAnsi="Arial" w:cs="Arial"/>
                      <w:sz w:val="22"/>
                      <w:szCs w:val="22"/>
                    </w:rPr>
                    <w:t>MOVILIZACIÓN, INGRESO Y PUESTA EN SITIO</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F1A4337" w14:textId="63963A44" w:rsidR="0058688E" w:rsidRDefault="00000000" w:rsidP="51083FA3">
                  <w:pPr>
                    <w:pBdr>
                      <w:top w:val="nil"/>
                      <w:left w:val="nil"/>
                      <w:bottom w:val="nil"/>
                      <w:right w:val="nil"/>
                      <w:between w:val="nil"/>
                    </w:pBdr>
                    <w:jc w:val="both"/>
                    <w:rPr>
                      <w:rFonts w:ascii="Arial" w:eastAsia="Arial" w:hAnsi="Arial" w:cs="Arial"/>
                      <w:sz w:val="22"/>
                      <w:szCs w:val="22"/>
                    </w:rPr>
                  </w:pPr>
                  <w:r w:rsidRPr="51083FA3">
                    <w:rPr>
                      <w:rFonts w:ascii="Arial" w:eastAsia="Arial" w:hAnsi="Arial" w:cs="Arial"/>
                      <w:sz w:val="22"/>
                      <w:szCs w:val="22"/>
                    </w:rPr>
                    <w:t xml:space="preserve">Será responsabilidad del contratista poner </w:t>
                  </w:r>
                  <w:r w:rsidR="2CDE0D6B" w:rsidRPr="51083FA3">
                    <w:rPr>
                      <w:rFonts w:ascii="Arial" w:eastAsia="Arial" w:hAnsi="Arial" w:cs="Arial"/>
                      <w:sz w:val="22"/>
                      <w:szCs w:val="22"/>
                    </w:rPr>
                    <w:t>los</w:t>
                  </w:r>
                  <w:r w:rsidRPr="51083FA3">
                    <w:rPr>
                      <w:rFonts w:ascii="Arial" w:eastAsia="Arial" w:hAnsi="Arial" w:cs="Arial"/>
                      <w:sz w:val="22"/>
                      <w:szCs w:val="22"/>
                    </w:rPr>
                    <w:t xml:space="preserve"> equipo</w:t>
                  </w:r>
                  <w:r w:rsidR="2CDE0D6B" w:rsidRPr="51083FA3">
                    <w:rPr>
                      <w:rFonts w:ascii="Arial" w:eastAsia="Arial" w:hAnsi="Arial" w:cs="Arial"/>
                      <w:sz w:val="22"/>
                      <w:szCs w:val="22"/>
                    </w:rPr>
                    <w:t>s</w:t>
                  </w:r>
                  <w:r w:rsidRPr="51083FA3">
                    <w:rPr>
                      <w:rFonts w:ascii="Arial" w:eastAsia="Arial" w:hAnsi="Arial" w:cs="Arial"/>
                      <w:sz w:val="22"/>
                      <w:szCs w:val="22"/>
                    </w:rPr>
                    <w:t xml:space="preserve"> y componentes suministrados en el punto indicado garantizando la integridad total de </w:t>
                  </w:r>
                  <w:r w:rsidR="2CDE0D6B" w:rsidRPr="51083FA3">
                    <w:rPr>
                      <w:rFonts w:ascii="Arial" w:eastAsia="Arial" w:hAnsi="Arial" w:cs="Arial"/>
                      <w:sz w:val="22"/>
                      <w:szCs w:val="22"/>
                    </w:rPr>
                    <w:t>estos</w:t>
                  </w:r>
                  <w:r w:rsidRPr="51083FA3">
                    <w:rPr>
                      <w:rFonts w:ascii="Arial" w:eastAsia="Arial" w:hAnsi="Arial" w:cs="Arial"/>
                      <w:sz w:val="22"/>
                      <w:szCs w:val="22"/>
                    </w:rPr>
                    <w:t>, es decir, los equipos serán puestos en sitio tal cual como los envía el fabricante.  Estos deberán llegar al sitio de instalación en su empaque original libre de defectos y en caso de que ocurran fallos en el ingreso de los equipos que provoquen golpes o daños o cualquier parte del equipo, deberán ser evaluados y posteriormente avalados por el fabricante además de mantener la garantía de este para que sean aceptados, de lo contrario deberán ser cambiados.</w:t>
                  </w:r>
                </w:p>
                <w:p w14:paraId="0D917484" w14:textId="77777777" w:rsidR="0058688E" w:rsidRDefault="0058688E" w:rsidP="51083FA3">
                  <w:pPr>
                    <w:pBdr>
                      <w:top w:val="nil"/>
                      <w:left w:val="nil"/>
                      <w:bottom w:val="nil"/>
                      <w:right w:val="nil"/>
                      <w:between w:val="nil"/>
                    </w:pBdr>
                    <w:jc w:val="both"/>
                    <w:rPr>
                      <w:rFonts w:ascii="Arial" w:eastAsia="Arial" w:hAnsi="Arial" w:cs="Arial"/>
                      <w:sz w:val="22"/>
                      <w:szCs w:val="22"/>
                    </w:rPr>
                  </w:pPr>
                </w:p>
                <w:p w14:paraId="616B0972" w14:textId="5118EA48" w:rsidR="0058688E" w:rsidRPr="005F5BE7" w:rsidRDefault="00000000" w:rsidP="51083FA3">
                  <w:pPr>
                    <w:jc w:val="both"/>
                    <w:rPr>
                      <w:rFonts w:ascii="Arial" w:eastAsia="Arial" w:hAnsi="Arial" w:cs="Arial"/>
                      <w:sz w:val="22"/>
                      <w:szCs w:val="22"/>
                      <w:highlight w:val="white"/>
                    </w:rPr>
                  </w:pPr>
                  <w:r w:rsidRPr="51083FA3">
                    <w:rPr>
                      <w:rFonts w:ascii="Arial" w:eastAsia="Arial" w:hAnsi="Arial" w:cs="Arial"/>
                      <w:sz w:val="22"/>
                      <w:szCs w:val="22"/>
                      <w:highlight w:val="white"/>
                    </w:rPr>
                    <w:t xml:space="preserve">Para evitar problemas durante el transporte de los equipos, los gabinetes, muebles, tableros, así como sus componentes, deberán ser protegidos de la intemperie, materiales abrasivos y/o corrosivos, y en general de cualquier suciedad y/o cualquier contaminante y/o golpes que puedan afectar su apariencia y funcionalidad, utilizando métodos de protección </w:t>
                  </w:r>
                  <w:r w:rsidRPr="51083FA3">
                    <w:rPr>
                      <w:rFonts w:ascii="Arial" w:eastAsia="Arial" w:hAnsi="Arial" w:cs="Arial"/>
                      <w:sz w:val="22"/>
                      <w:szCs w:val="22"/>
                      <w:highlight w:val="white"/>
                    </w:rPr>
                    <w:lastRenderedPageBreak/>
                    <w:t>alternativos y sostenibles cuando sea posible, evitando empaques plásticos, a menos que no se pueda garantizar la integridad de los elementos con otro tipo de empaque.</w:t>
                  </w:r>
                </w:p>
              </w:tc>
            </w:tr>
            <w:tr w:rsidR="0058688E" w14:paraId="659810C4" w14:textId="77777777" w:rsidTr="51083FA3">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63630" w14:textId="77777777" w:rsidR="0058688E" w:rsidRDefault="00000000" w:rsidP="51083FA3">
                  <w:pPr>
                    <w:tabs>
                      <w:tab w:val="left" w:pos="426"/>
                    </w:tabs>
                    <w:jc w:val="both"/>
                    <w:rPr>
                      <w:rFonts w:ascii="Arial" w:eastAsia="Arial" w:hAnsi="Arial" w:cs="Arial"/>
                      <w:sz w:val="22"/>
                      <w:szCs w:val="22"/>
                    </w:rPr>
                  </w:pPr>
                  <w:r w:rsidRPr="51083FA3">
                    <w:rPr>
                      <w:rFonts w:ascii="Arial" w:eastAsia="Arial" w:hAnsi="Arial" w:cs="Arial"/>
                      <w:sz w:val="22"/>
                      <w:szCs w:val="22"/>
                    </w:rPr>
                    <w:lastRenderedPageBreak/>
                    <w:t>ARRANQUE DE EQUIPOS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D79A24F" w14:textId="0576543E" w:rsidR="0058688E" w:rsidRDefault="00000000" w:rsidP="51083FA3">
                  <w:pPr>
                    <w:jc w:val="both"/>
                    <w:rPr>
                      <w:rFonts w:ascii="Arial" w:eastAsia="Arial" w:hAnsi="Arial" w:cs="Arial"/>
                      <w:sz w:val="22"/>
                      <w:szCs w:val="22"/>
                    </w:rPr>
                  </w:pPr>
                  <w:r w:rsidRPr="51083FA3">
                    <w:rPr>
                      <w:rFonts w:ascii="Arial" w:eastAsia="Arial" w:hAnsi="Arial" w:cs="Arial"/>
                      <w:sz w:val="22"/>
                      <w:szCs w:val="22"/>
                    </w:rPr>
                    <w:t>La instalación</w:t>
                  </w:r>
                  <w:r w:rsidR="669F96A6" w:rsidRPr="51083FA3">
                    <w:rPr>
                      <w:rFonts w:ascii="Arial" w:eastAsia="Arial" w:hAnsi="Arial" w:cs="Arial"/>
                      <w:sz w:val="22"/>
                      <w:szCs w:val="22"/>
                    </w:rPr>
                    <w:t xml:space="preserve"> y</w:t>
                  </w:r>
                  <w:r w:rsidRPr="51083FA3">
                    <w:rPr>
                      <w:rFonts w:ascii="Arial" w:eastAsia="Arial" w:hAnsi="Arial" w:cs="Arial"/>
                      <w:sz w:val="22"/>
                      <w:szCs w:val="22"/>
                    </w:rPr>
                    <w:t xml:space="preserve"> conexión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será responsabilidad del CONTRATISTA, cumpliendo todos los protocolos estipulados por norma y todas las recomendaciones que hace el fabricante en los manuales del equipo. </w:t>
                  </w:r>
                </w:p>
                <w:p w14:paraId="1E54867F" w14:textId="4CE51F98" w:rsidR="0058688E" w:rsidRDefault="00000000" w:rsidP="51083FA3">
                  <w:pPr>
                    <w:numPr>
                      <w:ilvl w:val="0"/>
                      <w:numId w:val="3"/>
                    </w:numPr>
                    <w:pBdr>
                      <w:top w:val="nil"/>
                      <w:left w:val="nil"/>
                      <w:bottom w:val="nil"/>
                      <w:right w:val="nil"/>
                      <w:between w:val="nil"/>
                    </w:pBdr>
                    <w:ind w:left="0" w:firstLine="0"/>
                    <w:jc w:val="both"/>
                    <w:rPr>
                      <w:rFonts w:ascii="Arial" w:eastAsia="Arial" w:hAnsi="Arial" w:cs="Arial"/>
                      <w:sz w:val="22"/>
                      <w:szCs w:val="22"/>
                    </w:rPr>
                  </w:pPr>
                  <w:r w:rsidRPr="51083FA3">
                    <w:rPr>
                      <w:rFonts w:ascii="Arial" w:eastAsia="Arial" w:hAnsi="Arial" w:cs="Arial"/>
                      <w:sz w:val="22"/>
                      <w:szCs w:val="22"/>
                    </w:rPr>
                    <w:t xml:space="preserve">Inicialmente se verificarán los espacios libres mínimos que exige el fabricante alrededor de la </w:t>
                  </w:r>
                  <w:r w:rsidR="005F5BE7" w:rsidRPr="51083FA3">
                    <w:rPr>
                      <w:rFonts w:ascii="Arial" w:eastAsia="Arial" w:hAnsi="Arial" w:cs="Arial"/>
                      <w:sz w:val="22"/>
                      <w:szCs w:val="22"/>
                    </w:rPr>
                    <w:t>PLANTA ELECTRICA</w:t>
                  </w:r>
                  <w:r w:rsidRPr="51083FA3">
                    <w:rPr>
                      <w:rFonts w:ascii="Arial" w:eastAsia="Arial" w:hAnsi="Arial" w:cs="Arial"/>
                      <w:sz w:val="22"/>
                      <w:szCs w:val="22"/>
                    </w:rPr>
                    <w:t>, a fin de garantizar el óptimo funcionamiento.</w:t>
                  </w:r>
                </w:p>
                <w:p w14:paraId="2BB868CA" w14:textId="68EB6DEA" w:rsidR="0058688E" w:rsidRDefault="00000000" w:rsidP="51083FA3">
                  <w:pPr>
                    <w:numPr>
                      <w:ilvl w:val="0"/>
                      <w:numId w:val="3"/>
                    </w:numPr>
                    <w:pBdr>
                      <w:top w:val="nil"/>
                      <w:left w:val="nil"/>
                      <w:bottom w:val="nil"/>
                      <w:right w:val="nil"/>
                      <w:between w:val="nil"/>
                    </w:pBdr>
                    <w:ind w:left="0" w:firstLine="0"/>
                    <w:jc w:val="both"/>
                    <w:rPr>
                      <w:rFonts w:ascii="Arial" w:eastAsia="Arial" w:hAnsi="Arial" w:cs="Arial"/>
                      <w:sz w:val="22"/>
                      <w:szCs w:val="22"/>
                    </w:rPr>
                  </w:pPr>
                  <w:r w:rsidRPr="51083FA3">
                    <w:rPr>
                      <w:rFonts w:ascii="Arial" w:eastAsia="Arial" w:hAnsi="Arial" w:cs="Arial"/>
                      <w:sz w:val="22"/>
                      <w:szCs w:val="22"/>
                    </w:rPr>
                    <w:t xml:space="preserve">Se verificarán voltajes y corrientes de los puntos eléctricos dispuestos para alimentación de los equipos, se verificará que cuenten con la intensidad necesaria para la correcta operación de la </w:t>
                  </w:r>
                  <w:r w:rsidR="005F5BE7" w:rsidRPr="51083FA3">
                    <w:rPr>
                      <w:rFonts w:ascii="Arial" w:eastAsia="Arial" w:hAnsi="Arial" w:cs="Arial"/>
                      <w:sz w:val="22"/>
                      <w:szCs w:val="22"/>
                    </w:rPr>
                    <w:t>PLANTA ELECTRICA</w:t>
                  </w:r>
                  <w:r w:rsidRPr="51083FA3">
                    <w:rPr>
                      <w:rFonts w:ascii="Arial" w:eastAsia="Arial" w:hAnsi="Arial" w:cs="Arial"/>
                      <w:sz w:val="22"/>
                      <w:szCs w:val="22"/>
                    </w:rPr>
                    <w:t xml:space="preserve"> y se realizará la conexión del equipo siguiendo la recomendación del fabricante con el personal adecuado.</w:t>
                  </w:r>
                </w:p>
                <w:p w14:paraId="5C98DF21" w14:textId="77777777" w:rsidR="0058688E" w:rsidRDefault="00000000" w:rsidP="51083FA3">
                  <w:pPr>
                    <w:numPr>
                      <w:ilvl w:val="0"/>
                      <w:numId w:val="3"/>
                    </w:numPr>
                    <w:pBdr>
                      <w:top w:val="nil"/>
                      <w:left w:val="nil"/>
                      <w:bottom w:val="nil"/>
                      <w:right w:val="nil"/>
                      <w:between w:val="nil"/>
                    </w:pBdr>
                    <w:ind w:left="0" w:firstLine="0"/>
                    <w:jc w:val="both"/>
                    <w:rPr>
                      <w:rFonts w:ascii="Arial" w:eastAsia="Arial" w:hAnsi="Arial" w:cs="Arial"/>
                      <w:sz w:val="22"/>
                      <w:szCs w:val="22"/>
                    </w:rPr>
                  </w:pPr>
                  <w:r w:rsidRPr="51083FA3">
                    <w:rPr>
                      <w:rFonts w:ascii="Arial" w:eastAsia="Arial" w:hAnsi="Arial" w:cs="Arial"/>
                      <w:sz w:val="22"/>
                      <w:szCs w:val="22"/>
                    </w:rPr>
                    <w:t>Se Verificarán que todas las conexiones del equipo estén acordes a las recomendaciones del fabricante de manera general, estipuladas en los manuales.</w:t>
                  </w:r>
                </w:p>
                <w:p w14:paraId="07698171" w14:textId="5FDF9417" w:rsidR="0058688E" w:rsidRDefault="00000000" w:rsidP="51083FA3">
                  <w:pPr>
                    <w:numPr>
                      <w:ilvl w:val="0"/>
                      <w:numId w:val="3"/>
                    </w:numPr>
                    <w:pBdr>
                      <w:top w:val="nil"/>
                      <w:left w:val="nil"/>
                      <w:bottom w:val="nil"/>
                      <w:right w:val="nil"/>
                      <w:between w:val="nil"/>
                    </w:pBdr>
                    <w:ind w:left="0" w:firstLine="0"/>
                    <w:jc w:val="both"/>
                    <w:rPr>
                      <w:rFonts w:ascii="Arial" w:eastAsia="Arial" w:hAnsi="Arial" w:cs="Arial"/>
                      <w:sz w:val="22"/>
                      <w:szCs w:val="22"/>
                    </w:rPr>
                  </w:pPr>
                  <w:r w:rsidRPr="51083FA3">
                    <w:rPr>
                      <w:rFonts w:ascii="Arial" w:eastAsia="Arial" w:hAnsi="Arial" w:cs="Arial"/>
                      <w:sz w:val="22"/>
                      <w:szCs w:val="22"/>
                    </w:rPr>
                    <w:t xml:space="preserve">Se realizará el encendido y arranque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y se ejecutará la comprobación y diagnóstico de este.</w:t>
                  </w:r>
                </w:p>
                <w:p w14:paraId="759771E3" w14:textId="515C120D" w:rsidR="0058688E" w:rsidRDefault="00000000" w:rsidP="51083FA3">
                  <w:pPr>
                    <w:numPr>
                      <w:ilvl w:val="0"/>
                      <w:numId w:val="3"/>
                    </w:numPr>
                    <w:pBdr>
                      <w:top w:val="nil"/>
                      <w:left w:val="nil"/>
                      <w:bottom w:val="nil"/>
                      <w:right w:val="nil"/>
                      <w:between w:val="nil"/>
                    </w:pBdr>
                    <w:ind w:left="0" w:firstLine="0"/>
                    <w:jc w:val="both"/>
                    <w:rPr>
                      <w:rFonts w:ascii="Arial" w:eastAsia="Arial" w:hAnsi="Arial" w:cs="Arial"/>
                      <w:sz w:val="22"/>
                      <w:szCs w:val="22"/>
                    </w:rPr>
                  </w:pPr>
                  <w:r w:rsidRPr="51083FA3">
                    <w:rPr>
                      <w:rFonts w:ascii="Arial" w:eastAsia="Arial" w:hAnsi="Arial" w:cs="Arial"/>
                      <w:sz w:val="22"/>
                      <w:szCs w:val="22"/>
                    </w:rPr>
                    <w:t xml:space="preserve">El chequeo y encendido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se realizará siguiendo el protocolo de arranque y comprobación de estado del fabricante y se dejará una lista de comprobación de pasos recomendada por el fabricante, como evidencia del correcto arranque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w:t>
                  </w:r>
                </w:p>
                <w:p w14:paraId="4DF90740" w14:textId="77777777" w:rsidR="0058688E" w:rsidRDefault="00000000" w:rsidP="51083FA3">
                  <w:pPr>
                    <w:numPr>
                      <w:ilvl w:val="0"/>
                      <w:numId w:val="3"/>
                    </w:numPr>
                    <w:pBdr>
                      <w:top w:val="nil"/>
                      <w:left w:val="nil"/>
                      <w:bottom w:val="nil"/>
                      <w:right w:val="nil"/>
                      <w:between w:val="nil"/>
                    </w:pBdr>
                    <w:ind w:left="0" w:firstLine="0"/>
                    <w:jc w:val="both"/>
                    <w:rPr>
                      <w:rFonts w:ascii="Arial" w:eastAsia="Arial" w:hAnsi="Arial" w:cs="Arial"/>
                      <w:sz w:val="22"/>
                      <w:szCs w:val="22"/>
                    </w:rPr>
                  </w:pPr>
                  <w:r w:rsidRPr="51083FA3">
                    <w:rPr>
                      <w:rFonts w:ascii="Arial" w:eastAsia="Arial" w:hAnsi="Arial" w:cs="Arial"/>
                      <w:sz w:val="22"/>
                      <w:szCs w:val="22"/>
                    </w:rPr>
                    <w:t>Finalmente se retirará cualquier elemento que no sea necesario para el buen funcionamiento del equipo y se realizarán todas las pruebas necesarias para comprobar el correcto funcionamiento.</w:t>
                  </w:r>
                </w:p>
              </w:tc>
            </w:tr>
            <w:tr w:rsidR="0058688E" w14:paraId="0259F366" w14:textId="77777777" w:rsidTr="51083FA3">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82C56" w14:textId="463B7A3B" w:rsidR="0058688E" w:rsidRDefault="00000000" w:rsidP="51083FA3">
                  <w:pPr>
                    <w:tabs>
                      <w:tab w:val="left" w:pos="0"/>
                    </w:tabs>
                    <w:jc w:val="both"/>
                    <w:rPr>
                      <w:rFonts w:ascii="Arial" w:eastAsia="Arial" w:hAnsi="Arial" w:cs="Arial"/>
                      <w:sz w:val="22"/>
                      <w:szCs w:val="22"/>
                    </w:rPr>
                  </w:pPr>
                  <w:r w:rsidRPr="51083FA3">
                    <w:rPr>
                      <w:rFonts w:ascii="Arial" w:eastAsia="Arial" w:hAnsi="Arial" w:cs="Arial"/>
                      <w:sz w:val="22"/>
                      <w:szCs w:val="22"/>
                    </w:rPr>
                    <w:t>DESMONTE</w:t>
                  </w:r>
                  <w:r w:rsidR="141E41D2" w:rsidRPr="51083FA3">
                    <w:rPr>
                      <w:rFonts w:ascii="Arial" w:eastAsia="Arial" w:hAnsi="Arial" w:cs="Arial"/>
                      <w:sz w:val="22"/>
                      <w:szCs w:val="22"/>
                    </w:rPr>
                    <w:t xml:space="preserve"> Y</w:t>
                  </w:r>
                  <w:r w:rsidRPr="51083FA3">
                    <w:rPr>
                      <w:rFonts w:ascii="Arial" w:eastAsia="Arial" w:hAnsi="Arial" w:cs="Arial"/>
                      <w:sz w:val="22"/>
                      <w:szCs w:val="22"/>
                    </w:rPr>
                    <w:t xml:space="preserve"> RETIRO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w:t>
                  </w:r>
                  <w:r w:rsidR="533B31BD" w:rsidRPr="51083FA3">
                    <w:rPr>
                      <w:rFonts w:ascii="Arial" w:eastAsia="Arial" w:hAnsi="Arial" w:cs="Arial"/>
                      <w:sz w:val="22"/>
                      <w:szCs w:val="22"/>
                    </w:rPr>
                    <w:t xml:space="preserve">Y DEMÁS </w:t>
                  </w:r>
                  <w:r w:rsidR="533B31BD" w:rsidRPr="51083FA3">
                    <w:rPr>
                      <w:rFonts w:ascii="Arial" w:eastAsia="Arial" w:hAnsi="Arial" w:cs="Arial"/>
                      <w:sz w:val="22"/>
                      <w:szCs w:val="22"/>
                    </w:rPr>
                    <w:lastRenderedPageBreak/>
                    <w:t xml:space="preserve">EQUIPOS </w:t>
                  </w:r>
                  <w:r w:rsidRPr="51083FA3">
                    <w:rPr>
                      <w:rFonts w:ascii="Arial" w:eastAsia="Arial" w:hAnsi="Arial" w:cs="Arial"/>
                      <w:sz w:val="22"/>
                      <w:szCs w:val="22"/>
                    </w:rPr>
                    <w:t>EXISTENTE</w:t>
                  </w:r>
                  <w:r w:rsidR="0EBC0A3F" w:rsidRPr="51083FA3">
                    <w:rPr>
                      <w:rFonts w:ascii="Arial" w:eastAsia="Arial" w:hAnsi="Arial" w:cs="Arial"/>
                      <w:sz w:val="22"/>
                      <w:szCs w:val="22"/>
                    </w:rPr>
                    <w:t>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99FC2" w14:textId="6B41B9C4" w:rsidR="0058688E" w:rsidRDefault="00000000" w:rsidP="51083FA3">
                  <w:pPr>
                    <w:jc w:val="both"/>
                    <w:rPr>
                      <w:rFonts w:ascii="Arial" w:eastAsia="Arial" w:hAnsi="Arial" w:cs="Arial"/>
                      <w:sz w:val="22"/>
                      <w:szCs w:val="22"/>
                    </w:rPr>
                  </w:pPr>
                  <w:r w:rsidRPr="51083FA3">
                    <w:rPr>
                      <w:rFonts w:ascii="Arial" w:eastAsia="Arial" w:hAnsi="Arial" w:cs="Arial"/>
                      <w:sz w:val="22"/>
                      <w:szCs w:val="22"/>
                    </w:rPr>
                    <w:lastRenderedPageBreak/>
                    <w:t xml:space="preserve">El Proponente </w:t>
                  </w:r>
                  <w:r w:rsidR="26945367" w:rsidRPr="51083FA3">
                    <w:rPr>
                      <w:rFonts w:ascii="Arial" w:eastAsia="Arial" w:hAnsi="Arial" w:cs="Arial"/>
                      <w:sz w:val="22"/>
                      <w:szCs w:val="22"/>
                    </w:rPr>
                    <w:t>debe</w:t>
                  </w:r>
                  <w:r w:rsidRPr="51083FA3">
                    <w:rPr>
                      <w:rFonts w:ascii="Arial" w:eastAsia="Arial" w:hAnsi="Arial" w:cs="Arial"/>
                      <w:sz w:val="22"/>
                      <w:szCs w:val="22"/>
                    </w:rPr>
                    <w:t xml:space="preserve"> incluir dentro sus costos, el desmonte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existente</w:t>
                  </w:r>
                  <w:r w:rsidR="0EBC0A3F" w:rsidRPr="51083FA3">
                    <w:rPr>
                      <w:rFonts w:ascii="Arial" w:eastAsia="Arial" w:hAnsi="Arial" w:cs="Arial"/>
                      <w:sz w:val="22"/>
                      <w:szCs w:val="22"/>
                    </w:rPr>
                    <w:t>s y demás equipos</w:t>
                  </w:r>
                  <w:r w:rsidR="26945367" w:rsidRPr="51083FA3">
                    <w:rPr>
                      <w:rFonts w:ascii="Arial" w:eastAsia="Arial" w:hAnsi="Arial" w:cs="Arial"/>
                      <w:sz w:val="22"/>
                      <w:szCs w:val="22"/>
                    </w:rPr>
                    <w:t xml:space="preserve"> a reemplazar</w:t>
                  </w:r>
                  <w:r w:rsidRPr="51083FA3">
                    <w:rPr>
                      <w:rFonts w:ascii="Arial" w:eastAsia="Arial" w:hAnsi="Arial" w:cs="Arial"/>
                      <w:sz w:val="22"/>
                      <w:szCs w:val="22"/>
                    </w:rPr>
                    <w:t>, que se encuentr</w:t>
                  </w:r>
                  <w:r w:rsidR="0EBC0A3F" w:rsidRPr="51083FA3">
                    <w:rPr>
                      <w:rFonts w:ascii="Arial" w:eastAsia="Arial" w:hAnsi="Arial" w:cs="Arial"/>
                      <w:sz w:val="22"/>
                      <w:szCs w:val="22"/>
                    </w:rPr>
                    <w:t>en</w:t>
                  </w:r>
                  <w:r w:rsidRPr="51083FA3">
                    <w:rPr>
                      <w:rFonts w:ascii="Arial" w:eastAsia="Arial" w:hAnsi="Arial" w:cs="Arial"/>
                      <w:sz w:val="22"/>
                      <w:szCs w:val="22"/>
                    </w:rPr>
                    <w:t xml:space="preserve"> instalad</w:t>
                  </w:r>
                  <w:r w:rsidR="0EBC0A3F" w:rsidRPr="51083FA3">
                    <w:rPr>
                      <w:rFonts w:ascii="Arial" w:eastAsia="Arial" w:hAnsi="Arial" w:cs="Arial"/>
                      <w:sz w:val="22"/>
                      <w:szCs w:val="22"/>
                    </w:rPr>
                    <w:t>os</w:t>
                  </w:r>
                  <w:r w:rsidRPr="51083FA3">
                    <w:rPr>
                      <w:rFonts w:ascii="Arial" w:eastAsia="Arial" w:hAnsi="Arial" w:cs="Arial"/>
                      <w:sz w:val="22"/>
                      <w:szCs w:val="22"/>
                    </w:rPr>
                    <w:t xml:space="preserve"> y funcionando en la Sede</w:t>
                  </w:r>
                  <w:r w:rsidR="0EBC0A3F" w:rsidRPr="51083FA3">
                    <w:rPr>
                      <w:rFonts w:ascii="Arial" w:eastAsia="Arial" w:hAnsi="Arial" w:cs="Arial"/>
                      <w:sz w:val="22"/>
                      <w:szCs w:val="22"/>
                    </w:rPr>
                    <w:t>.</w:t>
                  </w:r>
                </w:p>
                <w:p w14:paraId="78529803" w14:textId="77777777" w:rsidR="0058688E" w:rsidRDefault="0058688E" w:rsidP="51083FA3">
                  <w:pPr>
                    <w:rPr>
                      <w:rFonts w:ascii="Arial" w:eastAsia="Arial" w:hAnsi="Arial" w:cs="Arial"/>
                      <w:sz w:val="22"/>
                      <w:szCs w:val="22"/>
                    </w:rPr>
                  </w:pPr>
                </w:p>
                <w:p w14:paraId="12D260FF" w14:textId="3CCE6069" w:rsidR="0058688E" w:rsidRDefault="00000000" w:rsidP="51083FA3">
                  <w:pPr>
                    <w:jc w:val="both"/>
                    <w:rPr>
                      <w:rFonts w:ascii="Arial" w:eastAsia="Arial" w:hAnsi="Arial" w:cs="Arial"/>
                      <w:sz w:val="22"/>
                      <w:szCs w:val="22"/>
                    </w:rPr>
                  </w:pPr>
                  <w:r w:rsidRPr="51083FA3">
                    <w:rPr>
                      <w:rFonts w:ascii="Arial" w:eastAsia="Arial" w:hAnsi="Arial" w:cs="Arial"/>
                      <w:sz w:val="22"/>
                      <w:szCs w:val="22"/>
                    </w:rPr>
                    <w:lastRenderedPageBreak/>
                    <w:t>Se requiere garantizar que los trabajos de desmonte y ubicación de los elementos retirados permitan realizar los trabajos e instalación de la</w:t>
                  </w:r>
                  <w:r w:rsidR="0EBC0A3F" w:rsidRPr="51083FA3">
                    <w:rPr>
                      <w:rFonts w:ascii="Arial" w:eastAsia="Arial" w:hAnsi="Arial" w:cs="Arial"/>
                      <w:sz w:val="22"/>
                      <w:szCs w:val="22"/>
                    </w:rPr>
                    <w:t>s</w:t>
                  </w:r>
                  <w:r w:rsidRPr="51083FA3">
                    <w:rPr>
                      <w:rFonts w:ascii="Arial" w:eastAsia="Arial" w:hAnsi="Arial" w:cs="Arial"/>
                      <w:sz w:val="22"/>
                      <w:szCs w:val="22"/>
                    </w:rPr>
                    <w:t xml:space="preserve"> nueva</w:t>
                  </w:r>
                  <w:r w:rsidR="0EBC0A3F" w:rsidRPr="51083FA3">
                    <w:rPr>
                      <w:rFonts w:ascii="Arial" w:eastAsia="Arial" w:hAnsi="Arial" w:cs="Arial"/>
                      <w:sz w:val="22"/>
                      <w:szCs w:val="22"/>
                    </w:rPr>
                    <w:t>s</w:t>
                  </w:r>
                  <w:r w:rsidRPr="51083FA3">
                    <w:rPr>
                      <w:rFonts w:ascii="Arial" w:eastAsia="Arial" w:hAnsi="Arial" w:cs="Arial"/>
                      <w:sz w:val="22"/>
                      <w:szCs w:val="22"/>
                    </w:rPr>
                    <w:t xml:space="preserve"> </w:t>
                  </w:r>
                  <w:r w:rsidR="005F5BE7" w:rsidRPr="51083FA3">
                    <w:rPr>
                      <w:rFonts w:ascii="Arial" w:eastAsia="Arial" w:hAnsi="Arial" w:cs="Arial"/>
                      <w:sz w:val="22"/>
                      <w:szCs w:val="22"/>
                    </w:rPr>
                    <w:t>PLANTA</w:t>
                  </w:r>
                  <w:r w:rsidR="00F85587" w:rsidRPr="51083FA3">
                    <w:rPr>
                      <w:rFonts w:ascii="Arial" w:eastAsia="Arial" w:hAnsi="Arial" w:cs="Arial"/>
                      <w:sz w:val="22"/>
                      <w:szCs w:val="22"/>
                    </w:rPr>
                    <w:t>S</w:t>
                  </w:r>
                  <w:r w:rsidR="005F5BE7" w:rsidRPr="51083FA3">
                    <w:rPr>
                      <w:rFonts w:ascii="Arial" w:eastAsia="Arial" w:hAnsi="Arial" w:cs="Arial"/>
                      <w:sz w:val="22"/>
                      <w:szCs w:val="22"/>
                    </w:rPr>
                    <w:t xml:space="preserve"> ELECTRICA</w:t>
                  </w:r>
                  <w:r w:rsidR="00F85587" w:rsidRPr="51083FA3">
                    <w:rPr>
                      <w:rFonts w:ascii="Arial" w:eastAsia="Arial" w:hAnsi="Arial" w:cs="Arial"/>
                      <w:sz w:val="22"/>
                      <w:szCs w:val="22"/>
                    </w:rPr>
                    <w:t>S</w:t>
                  </w:r>
                  <w:r w:rsidRPr="51083FA3">
                    <w:rPr>
                      <w:rFonts w:ascii="Arial" w:eastAsia="Arial" w:hAnsi="Arial" w:cs="Arial"/>
                      <w:sz w:val="22"/>
                      <w:szCs w:val="22"/>
                    </w:rPr>
                    <w:t xml:space="preserve">, así como todos los elementos instalados en </w:t>
                  </w:r>
                  <w:r w:rsidR="0EBC0A3F" w:rsidRPr="51083FA3">
                    <w:rPr>
                      <w:rFonts w:ascii="Arial" w:eastAsia="Arial" w:hAnsi="Arial" w:cs="Arial"/>
                      <w:sz w:val="22"/>
                      <w:szCs w:val="22"/>
                    </w:rPr>
                    <w:t>los</w:t>
                  </w:r>
                  <w:r w:rsidRPr="51083FA3">
                    <w:rPr>
                      <w:rFonts w:ascii="Arial" w:eastAsia="Arial" w:hAnsi="Arial" w:cs="Arial"/>
                      <w:sz w:val="22"/>
                      <w:szCs w:val="22"/>
                    </w:rPr>
                    <w:t xml:space="preserve"> cuarto</w:t>
                  </w:r>
                  <w:r w:rsidR="0EBC0A3F" w:rsidRPr="51083FA3">
                    <w:rPr>
                      <w:rFonts w:ascii="Arial" w:eastAsia="Arial" w:hAnsi="Arial" w:cs="Arial"/>
                      <w:sz w:val="22"/>
                      <w:szCs w:val="22"/>
                    </w:rPr>
                    <w:t>s</w:t>
                  </w:r>
                  <w:r w:rsidRPr="51083FA3">
                    <w:rPr>
                      <w:rFonts w:ascii="Arial" w:eastAsia="Arial" w:hAnsi="Arial" w:cs="Arial"/>
                      <w:sz w:val="22"/>
                      <w:szCs w:val="22"/>
                    </w:rPr>
                    <w:t xml:space="preserve"> técnico</w:t>
                  </w:r>
                  <w:r w:rsidR="0EBC0A3F" w:rsidRPr="51083FA3">
                    <w:rPr>
                      <w:rFonts w:ascii="Arial" w:eastAsia="Arial" w:hAnsi="Arial" w:cs="Arial"/>
                      <w:sz w:val="22"/>
                      <w:szCs w:val="22"/>
                    </w:rPr>
                    <w:t>s</w:t>
                  </w:r>
                  <w:r w:rsidRPr="51083FA3">
                    <w:rPr>
                      <w:rFonts w:ascii="Arial" w:eastAsia="Arial" w:hAnsi="Arial" w:cs="Arial"/>
                      <w:sz w:val="22"/>
                      <w:szCs w:val="22"/>
                    </w:rPr>
                    <w:t>.</w:t>
                  </w:r>
                </w:p>
                <w:p w14:paraId="2BDFCCF6" w14:textId="77777777" w:rsidR="0058688E" w:rsidRDefault="0058688E" w:rsidP="51083FA3">
                  <w:pPr>
                    <w:jc w:val="both"/>
                    <w:rPr>
                      <w:rFonts w:ascii="Arial" w:eastAsia="Arial" w:hAnsi="Arial" w:cs="Arial"/>
                      <w:sz w:val="22"/>
                      <w:szCs w:val="22"/>
                    </w:rPr>
                  </w:pPr>
                </w:p>
                <w:p w14:paraId="43C6C74B" w14:textId="6ECCC882" w:rsidR="0058688E" w:rsidRDefault="00000000" w:rsidP="51083FA3">
                  <w:pPr>
                    <w:jc w:val="both"/>
                    <w:rPr>
                      <w:rFonts w:ascii="Arial" w:eastAsia="Arial" w:hAnsi="Arial" w:cs="Arial"/>
                      <w:sz w:val="22"/>
                      <w:szCs w:val="22"/>
                    </w:rPr>
                  </w:pPr>
                  <w:r w:rsidRPr="51083FA3">
                    <w:rPr>
                      <w:rFonts w:ascii="Arial" w:eastAsia="Arial" w:hAnsi="Arial" w:cs="Arial"/>
                      <w:sz w:val="22"/>
                      <w:szCs w:val="22"/>
                    </w:rPr>
                    <w:t xml:space="preserve">En general el proponente debe incluir todos los costos de las instalaciones eléctricas requeridas para la perfecta instalación y </w:t>
                  </w:r>
                  <w:r w:rsidR="0EBC0A3F" w:rsidRPr="51083FA3">
                    <w:rPr>
                      <w:rFonts w:ascii="Arial" w:eastAsia="Arial" w:hAnsi="Arial" w:cs="Arial"/>
                      <w:sz w:val="22"/>
                      <w:szCs w:val="22"/>
                    </w:rPr>
                    <w:t xml:space="preserve">correcto </w:t>
                  </w:r>
                  <w:r w:rsidRPr="51083FA3">
                    <w:rPr>
                      <w:rFonts w:ascii="Arial" w:eastAsia="Arial" w:hAnsi="Arial" w:cs="Arial"/>
                      <w:sz w:val="22"/>
                      <w:szCs w:val="22"/>
                    </w:rPr>
                    <w:t xml:space="preserve">funcionamiento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w:t>
                  </w:r>
                </w:p>
                <w:p w14:paraId="3BD85E7D" w14:textId="77777777" w:rsidR="0058688E" w:rsidRDefault="0058688E" w:rsidP="51083FA3">
                  <w:pPr>
                    <w:jc w:val="both"/>
                    <w:rPr>
                      <w:rFonts w:ascii="Arial" w:eastAsia="Arial" w:hAnsi="Arial" w:cs="Arial"/>
                      <w:sz w:val="22"/>
                      <w:szCs w:val="22"/>
                    </w:rPr>
                  </w:pPr>
                </w:p>
                <w:p w14:paraId="76ADBDDE" w14:textId="478C6E9B" w:rsidR="0058688E" w:rsidRDefault="00000000" w:rsidP="51083FA3">
                  <w:pPr>
                    <w:jc w:val="both"/>
                    <w:rPr>
                      <w:rFonts w:ascii="Arial" w:eastAsia="Arial" w:hAnsi="Arial" w:cs="Arial"/>
                      <w:sz w:val="22"/>
                      <w:szCs w:val="22"/>
                    </w:rPr>
                  </w:pPr>
                  <w:r w:rsidRPr="51083FA3">
                    <w:rPr>
                      <w:rFonts w:ascii="Arial" w:eastAsia="Arial" w:hAnsi="Arial" w:cs="Arial"/>
                      <w:sz w:val="22"/>
                      <w:szCs w:val="22"/>
                    </w:rPr>
                    <w:t xml:space="preserve">Los equipos y elementos para trabajos en altura utilizados como andamios, plataformas, elementos de protección personal para el desmonte y el montaje de </w:t>
                  </w:r>
                  <w:r w:rsidR="005F5BE7" w:rsidRPr="51083FA3">
                    <w:rPr>
                      <w:rFonts w:ascii="Arial" w:eastAsia="Arial" w:hAnsi="Arial" w:cs="Arial"/>
                      <w:sz w:val="22"/>
                      <w:szCs w:val="22"/>
                    </w:rPr>
                    <w:t>los sistemas de suplencia eléctrica</w:t>
                  </w:r>
                  <w:r w:rsidR="48173CEA" w:rsidRPr="51083FA3">
                    <w:rPr>
                      <w:rFonts w:ascii="Arial" w:eastAsia="Arial" w:hAnsi="Arial" w:cs="Arial"/>
                      <w:sz w:val="22"/>
                      <w:szCs w:val="22"/>
                    </w:rPr>
                    <w:t xml:space="preserve"> deben</w:t>
                  </w:r>
                  <w:r w:rsidRPr="51083FA3">
                    <w:rPr>
                      <w:rFonts w:ascii="Arial" w:eastAsia="Arial" w:hAnsi="Arial" w:cs="Arial"/>
                      <w:sz w:val="22"/>
                      <w:szCs w:val="22"/>
                    </w:rPr>
                    <w:t xml:space="preserve"> ser certificados.  </w:t>
                  </w:r>
                </w:p>
              </w:tc>
            </w:tr>
            <w:tr w:rsidR="0058688E" w14:paraId="43EF3D7B" w14:textId="77777777" w:rsidTr="51083FA3">
              <w:trPr>
                <w:trHeight w:val="520"/>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DB4C5F" w14:textId="1E31C6CC" w:rsidR="0058688E" w:rsidRDefault="00000000" w:rsidP="51083FA3">
                  <w:pPr>
                    <w:tabs>
                      <w:tab w:val="left" w:pos="426"/>
                    </w:tabs>
                    <w:jc w:val="both"/>
                    <w:rPr>
                      <w:rFonts w:ascii="Arial" w:eastAsia="Arial" w:hAnsi="Arial" w:cs="Arial"/>
                      <w:sz w:val="22"/>
                      <w:szCs w:val="22"/>
                    </w:rPr>
                  </w:pPr>
                  <w:r w:rsidRPr="51083FA3">
                    <w:rPr>
                      <w:rFonts w:ascii="Arial" w:eastAsia="Arial" w:hAnsi="Arial" w:cs="Arial"/>
                      <w:sz w:val="22"/>
                      <w:szCs w:val="22"/>
                    </w:rPr>
                    <w:lastRenderedPageBreak/>
                    <w:t xml:space="preserve">PLAN DE TRABAJO DESMONTE DE </w:t>
                  </w:r>
                  <w:r w:rsidR="005F5BE7" w:rsidRPr="51083FA3">
                    <w:rPr>
                      <w:rFonts w:ascii="Arial" w:eastAsia="Arial" w:hAnsi="Arial" w:cs="Arial"/>
                      <w:sz w:val="22"/>
                      <w:szCs w:val="22"/>
                    </w:rPr>
                    <w:t xml:space="preserve">LOS SISTEMAS </w:t>
                  </w:r>
                  <w:r w:rsidRPr="51083FA3">
                    <w:rPr>
                      <w:rFonts w:ascii="Arial" w:eastAsia="Arial" w:hAnsi="Arial" w:cs="Arial"/>
                      <w:sz w:val="22"/>
                      <w:szCs w:val="22"/>
                    </w:rPr>
                    <w:t>EXISTENTE</w:t>
                  </w:r>
                  <w:r w:rsidR="0EBC0A3F" w:rsidRPr="51083FA3">
                    <w:rPr>
                      <w:rFonts w:ascii="Arial" w:eastAsia="Arial" w:hAnsi="Arial" w:cs="Arial"/>
                      <w:sz w:val="22"/>
                      <w:szCs w:val="22"/>
                    </w:rPr>
                    <w:t>S</w:t>
                  </w:r>
                  <w:r w:rsidRPr="51083FA3">
                    <w:rPr>
                      <w:rFonts w:ascii="Arial" w:eastAsia="Arial" w:hAnsi="Arial" w:cs="Arial"/>
                      <w:sz w:val="22"/>
                      <w:szCs w:val="22"/>
                    </w:rPr>
                    <w:t xml:space="preserve"> E INSTALACIÓN DE LOS </w:t>
                  </w:r>
                  <w:r w:rsidR="3C7AE091" w:rsidRPr="51083FA3">
                    <w:rPr>
                      <w:rFonts w:ascii="Arial" w:eastAsia="Arial" w:hAnsi="Arial" w:cs="Arial"/>
                      <w:sz w:val="22"/>
                      <w:szCs w:val="22"/>
                    </w:rPr>
                    <w:t>NUEVOS SISTEMAS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C4E0C2" w14:textId="73C27587" w:rsidR="0058688E" w:rsidRDefault="00000000" w:rsidP="51083FA3">
                  <w:pPr>
                    <w:jc w:val="both"/>
                    <w:rPr>
                      <w:rFonts w:ascii="Arial" w:eastAsia="Arial" w:hAnsi="Arial" w:cs="Arial"/>
                      <w:b/>
                      <w:bCs/>
                      <w:sz w:val="22"/>
                      <w:szCs w:val="22"/>
                    </w:rPr>
                  </w:pPr>
                  <w:r w:rsidRPr="51083FA3">
                    <w:rPr>
                      <w:rFonts w:ascii="Arial" w:eastAsia="Arial" w:hAnsi="Arial" w:cs="Arial"/>
                      <w:sz w:val="22"/>
                      <w:szCs w:val="22"/>
                    </w:rPr>
                    <w:t xml:space="preserve">El oferente debe presentar a la entidad el plan de trabajo y cronograma de actividades, en donde se defina el orden y los tiempos requeridos para el desmonte de </w:t>
                  </w:r>
                  <w:r w:rsidR="005F5BE7" w:rsidRPr="51083FA3">
                    <w:rPr>
                      <w:rFonts w:ascii="Arial" w:eastAsia="Arial" w:hAnsi="Arial" w:cs="Arial"/>
                      <w:sz w:val="22"/>
                      <w:szCs w:val="22"/>
                    </w:rPr>
                    <w:t>los sistemas de suplencia eléctrica</w:t>
                  </w:r>
                  <w:r w:rsidRPr="51083FA3">
                    <w:rPr>
                      <w:rFonts w:ascii="Arial" w:eastAsia="Arial" w:hAnsi="Arial" w:cs="Arial"/>
                      <w:sz w:val="22"/>
                      <w:szCs w:val="22"/>
                    </w:rPr>
                    <w:t xml:space="preserve"> existente</w:t>
                  </w:r>
                  <w:r w:rsidR="0EBC0A3F" w:rsidRPr="51083FA3">
                    <w:rPr>
                      <w:rFonts w:ascii="Arial" w:eastAsia="Arial" w:hAnsi="Arial" w:cs="Arial"/>
                      <w:sz w:val="22"/>
                      <w:szCs w:val="22"/>
                    </w:rPr>
                    <w:t>s y demás equipos a reemplazar</w:t>
                  </w:r>
                  <w:r w:rsidRPr="51083FA3">
                    <w:rPr>
                      <w:rFonts w:ascii="Arial" w:eastAsia="Arial" w:hAnsi="Arial" w:cs="Arial"/>
                      <w:sz w:val="22"/>
                      <w:szCs w:val="22"/>
                    </w:rPr>
                    <w:t>, la instalación de los elementos y equipos nuevos y las pruebas que permitan ponerlos en funcionamiento.</w:t>
                  </w:r>
                </w:p>
              </w:tc>
            </w:tr>
          </w:tbl>
          <w:p w14:paraId="4C166AB4" w14:textId="77777777" w:rsidR="0058688E" w:rsidRDefault="0058688E" w:rsidP="51083FA3">
            <w:pPr>
              <w:pBdr>
                <w:top w:val="nil"/>
                <w:left w:val="nil"/>
                <w:bottom w:val="nil"/>
                <w:right w:val="nil"/>
                <w:between w:val="nil"/>
              </w:pBdr>
              <w:ind w:left="720"/>
              <w:jc w:val="both"/>
              <w:rPr>
                <w:rFonts w:ascii="Arial" w:eastAsia="Arial" w:hAnsi="Arial" w:cs="Arial"/>
                <w:sz w:val="22"/>
                <w:szCs w:val="22"/>
              </w:rPr>
            </w:pPr>
          </w:p>
          <w:p w14:paraId="13085F20" w14:textId="0A83A4EB" w:rsidR="0058688E" w:rsidRDefault="00000000" w:rsidP="51083FA3">
            <w:pPr>
              <w:numPr>
                <w:ilvl w:val="0"/>
                <w:numId w:val="5"/>
              </w:numPr>
              <w:pBdr>
                <w:top w:val="nil"/>
                <w:left w:val="nil"/>
                <w:bottom w:val="nil"/>
                <w:right w:val="nil"/>
                <w:between w:val="nil"/>
              </w:pBdr>
              <w:tabs>
                <w:tab w:val="left" w:pos="360"/>
              </w:tabs>
              <w:jc w:val="both"/>
              <w:rPr>
                <w:rFonts w:ascii="Arial" w:eastAsia="Arial" w:hAnsi="Arial" w:cs="Arial"/>
                <w:b/>
                <w:bCs/>
                <w:sz w:val="22"/>
                <w:szCs w:val="22"/>
              </w:rPr>
            </w:pPr>
            <w:r w:rsidRPr="51083FA3">
              <w:rPr>
                <w:rFonts w:ascii="Arial" w:eastAsia="Arial" w:hAnsi="Arial" w:cs="Arial"/>
                <w:b/>
                <w:bCs/>
                <w:sz w:val="22"/>
                <w:szCs w:val="22"/>
              </w:rPr>
              <w:t>DE LA</w:t>
            </w:r>
            <w:r w:rsidR="00F83CC8" w:rsidRPr="51083FA3">
              <w:rPr>
                <w:rFonts w:ascii="Arial" w:eastAsia="Arial" w:hAnsi="Arial" w:cs="Arial"/>
                <w:b/>
                <w:bCs/>
                <w:sz w:val="22"/>
                <w:szCs w:val="22"/>
              </w:rPr>
              <w:t>S</w:t>
            </w:r>
            <w:r w:rsidRPr="51083FA3">
              <w:rPr>
                <w:rFonts w:ascii="Arial" w:eastAsia="Arial" w:hAnsi="Arial" w:cs="Arial"/>
                <w:b/>
                <w:bCs/>
                <w:sz w:val="22"/>
                <w:szCs w:val="22"/>
              </w:rPr>
              <w:t xml:space="preserve"> </w:t>
            </w:r>
            <w:r w:rsidR="005F5BE7" w:rsidRPr="51083FA3">
              <w:rPr>
                <w:rFonts w:ascii="Arial" w:eastAsia="Arial" w:hAnsi="Arial" w:cs="Arial"/>
                <w:b/>
                <w:bCs/>
                <w:sz w:val="22"/>
                <w:szCs w:val="22"/>
              </w:rPr>
              <w:t>PLANTA</w:t>
            </w:r>
            <w:r w:rsidR="00F83CC8" w:rsidRPr="51083FA3">
              <w:rPr>
                <w:rFonts w:ascii="Arial" w:eastAsia="Arial" w:hAnsi="Arial" w:cs="Arial"/>
                <w:b/>
                <w:bCs/>
                <w:sz w:val="22"/>
                <w:szCs w:val="22"/>
              </w:rPr>
              <w:t>S</w:t>
            </w:r>
            <w:r w:rsidR="005F5BE7" w:rsidRPr="51083FA3">
              <w:rPr>
                <w:rFonts w:ascii="Arial" w:eastAsia="Arial" w:hAnsi="Arial" w:cs="Arial"/>
                <w:b/>
                <w:bCs/>
                <w:sz w:val="22"/>
                <w:szCs w:val="22"/>
              </w:rPr>
              <w:t xml:space="preserve"> ELECTRICA</w:t>
            </w:r>
            <w:r w:rsidR="00F83CC8" w:rsidRPr="51083FA3">
              <w:rPr>
                <w:rFonts w:ascii="Arial" w:eastAsia="Arial" w:hAnsi="Arial" w:cs="Arial"/>
                <w:b/>
                <w:bCs/>
                <w:sz w:val="22"/>
                <w:szCs w:val="22"/>
              </w:rPr>
              <w:t>S DE EMERGENCIA</w:t>
            </w:r>
            <w:r w:rsidRPr="51083FA3">
              <w:rPr>
                <w:rFonts w:ascii="Arial" w:eastAsia="Arial" w:hAnsi="Arial" w:cs="Arial"/>
                <w:b/>
                <w:bCs/>
                <w:sz w:val="22"/>
                <w:szCs w:val="22"/>
              </w:rPr>
              <w:t>.</w:t>
            </w:r>
          </w:p>
          <w:p w14:paraId="4335F909" w14:textId="77777777" w:rsidR="0058688E" w:rsidRDefault="0058688E" w:rsidP="51083FA3">
            <w:pPr>
              <w:jc w:val="both"/>
              <w:rPr>
                <w:rFonts w:ascii="Arial" w:eastAsia="Arial" w:hAnsi="Arial" w:cs="Arial"/>
                <w:sz w:val="22"/>
                <w:szCs w:val="22"/>
              </w:rPr>
            </w:pPr>
          </w:p>
          <w:tbl>
            <w:tblPr>
              <w:tblStyle w:val="a8"/>
              <w:tblW w:w="7276" w:type="dxa"/>
              <w:tblInd w:w="0" w:type="dxa"/>
              <w:tblLayout w:type="fixed"/>
              <w:tblLook w:val="0400" w:firstRow="0" w:lastRow="0" w:firstColumn="0" w:lastColumn="0" w:noHBand="0" w:noVBand="1"/>
            </w:tblPr>
            <w:tblGrid>
              <w:gridCol w:w="739"/>
              <w:gridCol w:w="6537"/>
            </w:tblGrid>
            <w:tr w:rsidR="0058688E" w14:paraId="3C3BAD93" w14:textId="77777777" w:rsidTr="51083FA3">
              <w:trPr>
                <w:trHeight w:val="304"/>
              </w:trPr>
              <w:tc>
                <w:tcPr>
                  <w:tcW w:w="7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vAlign w:val="center"/>
                </w:tcPr>
                <w:p w14:paraId="089FA0C5" w14:textId="77777777" w:rsidR="0058688E" w:rsidRDefault="00000000" w:rsidP="51083FA3">
                  <w:pPr>
                    <w:jc w:val="center"/>
                    <w:rPr>
                      <w:rFonts w:ascii="Arial" w:eastAsia="Arial" w:hAnsi="Arial" w:cs="Arial"/>
                      <w:b/>
                      <w:bCs/>
                      <w:sz w:val="22"/>
                      <w:szCs w:val="22"/>
                    </w:rPr>
                  </w:pPr>
                  <w:r w:rsidRPr="51083FA3">
                    <w:rPr>
                      <w:rFonts w:ascii="Arial" w:eastAsia="Arial" w:hAnsi="Arial" w:cs="Arial"/>
                      <w:b/>
                      <w:bCs/>
                      <w:sz w:val="22"/>
                      <w:szCs w:val="22"/>
                    </w:rPr>
                    <w:t>ÍTEM</w:t>
                  </w:r>
                </w:p>
              </w:tc>
              <w:tc>
                <w:tcPr>
                  <w:tcW w:w="6537"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vAlign w:val="center"/>
                </w:tcPr>
                <w:p w14:paraId="6EE75884" w14:textId="77777777" w:rsidR="0058688E" w:rsidRDefault="00000000" w:rsidP="51083FA3">
                  <w:pPr>
                    <w:jc w:val="center"/>
                    <w:rPr>
                      <w:rFonts w:ascii="Arial" w:eastAsia="Arial" w:hAnsi="Arial" w:cs="Arial"/>
                      <w:b/>
                      <w:bCs/>
                      <w:sz w:val="22"/>
                      <w:szCs w:val="22"/>
                    </w:rPr>
                  </w:pPr>
                  <w:r w:rsidRPr="51083FA3">
                    <w:rPr>
                      <w:rFonts w:ascii="Arial" w:eastAsia="Arial" w:hAnsi="Arial" w:cs="Arial"/>
                      <w:b/>
                      <w:bCs/>
                      <w:sz w:val="22"/>
                      <w:szCs w:val="22"/>
                    </w:rPr>
                    <w:t>DESCRIPCIÓN</w:t>
                  </w:r>
                </w:p>
              </w:tc>
            </w:tr>
            <w:tr w:rsidR="00F83CC8" w14:paraId="18A0CA6C" w14:textId="77777777" w:rsidTr="51083FA3">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D3D7C1" w14:textId="775A8969" w:rsidR="00F83CC8" w:rsidRDefault="00F83CC8" w:rsidP="51083FA3">
                  <w:pPr>
                    <w:jc w:val="center"/>
                    <w:rPr>
                      <w:rFonts w:ascii="Arial" w:eastAsia="Arial" w:hAnsi="Arial" w:cs="Arial"/>
                      <w:b/>
                      <w:bCs/>
                      <w:sz w:val="22"/>
                      <w:szCs w:val="22"/>
                    </w:rPr>
                  </w:pPr>
                  <w:r w:rsidRPr="51083FA3">
                    <w:rPr>
                      <w:rFonts w:ascii="Arial" w:eastAsia="Arial" w:hAnsi="Arial" w:cs="Arial"/>
                      <w:b/>
                      <w:bCs/>
                      <w:sz w:val="22"/>
                      <w:szCs w:val="22"/>
                    </w:rPr>
                    <w:t>1</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08A4A2" w14:textId="1B95FC89" w:rsidR="00F83CC8" w:rsidRDefault="00F83CC8" w:rsidP="51083FA3">
                  <w:pPr>
                    <w:jc w:val="both"/>
                    <w:rPr>
                      <w:rFonts w:ascii="Arial" w:eastAsia="Arial" w:hAnsi="Arial" w:cs="Arial"/>
                      <w:b/>
                      <w:bCs/>
                      <w:sz w:val="22"/>
                      <w:szCs w:val="22"/>
                    </w:rPr>
                  </w:pPr>
                  <w:r w:rsidRPr="51083FA3">
                    <w:rPr>
                      <w:rFonts w:ascii="Arial" w:eastAsia="Arial" w:hAnsi="Arial" w:cs="Arial"/>
                      <w:b/>
                      <w:bCs/>
                      <w:sz w:val="22"/>
                      <w:szCs w:val="22"/>
                    </w:rPr>
                    <w:t>PLANTA</w:t>
                  </w:r>
                  <w:r w:rsidR="4CF3D2D2" w:rsidRPr="51083FA3">
                    <w:rPr>
                      <w:rFonts w:ascii="Arial" w:eastAsia="Arial" w:hAnsi="Arial" w:cs="Arial"/>
                      <w:b/>
                      <w:bCs/>
                      <w:sz w:val="22"/>
                      <w:szCs w:val="22"/>
                    </w:rPr>
                    <w:t>S</w:t>
                  </w:r>
                  <w:r w:rsidRPr="51083FA3">
                    <w:rPr>
                      <w:rFonts w:ascii="Arial" w:eastAsia="Arial" w:hAnsi="Arial" w:cs="Arial"/>
                      <w:b/>
                      <w:bCs/>
                      <w:sz w:val="22"/>
                      <w:szCs w:val="22"/>
                    </w:rPr>
                    <w:t xml:space="preserve"> ELECTRICA</w:t>
                  </w:r>
                  <w:r w:rsidR="4CF3D2D2" w:rsidRPr="51083FA3">
                    <w:rPr>
                      <w:rFonts w:ascii="Arial" w:eastAsia="Arial" w:hAnsi="Arial" w:cs="Arial"/>
                      <w:b/>
                      <w:bCs/>
                      <w:sz w:val="22"/>
                      <w:szCs w:val="22"/>
                    </w:rPr>
                    <w:t>S</w:t>
                  </w:r>
                  <w:r w:rsidRPr="51083FA3">
                    <w:rPr>
                      <w:rFonts w:ascii="Arial" w:eastAsia="Arial" w:hAnsi="Arial" w:cs="Arial"/>
                      <w:b/>
                      <w:bCs/>
                      <w:sz w:val="22"/>
                      <w:szCs w:val="22"/>
                    </w:rPr>
                    <w:t xml:space="preserve"> DE EMERGENCIA BIFÁSICA</w:t>
                  </w:r>
                  <w:r w:rsidR="4CF3D2D2" w:rsidRPr="51083FA3">
                    <w:rPr>
                      <w:rFonts w:ascii="Arial" w:eastAsia="Arial" w:hAnsi="Arial" w:cs="Arial"/>
                      <w:b/>
                      <w:bCs/>
                      <w:sz w:val="22"/>
                      <w:szCs w:val="22"/>
                    </w:rPr>
                    <w:t>S</w:t>
                  </w:r>
                  <w:r w:rsidRPr="51083FA3">
                    <w:rPr>
                      <w:rFonts w:ascii="Arial" w:eastAsia="Arial" w:hAnsi="Arial" w:cs="Arial"/>
                      <w:b/>
                      <w:bCs/>
                      <w:sz w:val="22"/>
                      <w:szCs w:val="22"/>
                    </w:rPr>
                    <w:t xml:space="preserve"> DE </w:t>
                  </w:r>
                  <w:r w:rsidR="7B4735DD" w:rsidRPr="51083FA3">
                    <w:rPr>
                      <w:rFonts w:ascii="Arial" w:eastAsia="Arial" w:hAnsi="Arial" w:cs="Arial"/>
                      <w:b/>
                      <w:bCs/>
                      <w:sz w:val="22"/>
                      <w:szCs w:val="22"/>
                    </w:rPr>
                    <w:t>5</w:t>
                  </w:r>
                  <w:r w:rsidRPr="51083FA3">
                    <w:rPr>
                      <w:rFonts w:ascii="Arial" w:eastAsia="Arial" w:hAnsi="Arial" w:cs="Arial"/>
                      <w:b/>
                      <w:bCs/>
                      <w:sz w:val="22"/>
                      <w:szCs w:val="22"/>
                    </w:rPr>
                    <w:t xml:space="preserve"> KVA</w:t>
                  </w:r>
                </w:p>
              </w:tc>
            </w:tr>
            <w:tr w:rsidR="00F83CC8" w14:paraId="2D2B8AA6" w14:textId="77777777" w:rsidTr="51083FA3">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027670" w14:textId="67F14A4C" w:rsidR="00F83CC8" w:rsidRDefault="00F83CC8" w:rsidP="51083FA3">
                  <w:pPr>
                    <w:jc w:val="center"/>
                    <w:rPr>
                      <w:rFonts w:ascii="Arial" w:eastAsia="Arial" w:hAnsi="Arial" w:cs="Arial"/>
                      <w:b/>
                      <w:bCs/>
                      <w:sz w:val="22"/>
                      <w:szCs w:val="22"/>
                    </w:rPr>
                  </w:pPr>
                  <w:r w:rsidRPr="51083FA3">
                    <w:rPr>
                      <w:rFonts w:ascii="Arial" w:eastAsia="Arial" w:hAnsi="Arial" w:cs="Arial"/>
                      <w:b/>
                      <w:bCs/>
                      <w:sz w:val="22"/>
                      <w:szCs w:val="22"/>
                    </w:rPr>
                    <w:t>1.1</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BD783E" w14:textId="48AFBD46" w:rsidR="006603A2" w:rsidRPr="003663EF" w:rsidRDefault="4CF3D2D2" w:rsidP="51083FA3">
                  <w:pPr>
                    <w:widowControl w:val="0"/>
                    <w:autoSpaceDE w:val="0"/>
                    <w:autoSpaceDN w:val="0"/>
                    <w:jc w:val="both"/>
                    <w:rPr>
                      <w:rFonts w:ascii="Arial" w:eastAsia="Arial" w:hAnsi="Arial" w:cs="Arial"/>
                      <w:sz w:val="22"/>
                      <w:szCs w:val="22"/>
                      <w:lang w:eastAsia="en-US"/>
                    </w:rPr>
                  </w:pPr>
                  <w:r w:rsidRPr="51083FA3">
                    <w:rPr>
                      <w:rFonts w:ascii="Arial" w:eastAsia="Arial" w:hAnsi="Arial" w:cs="Arial"/>
                      <w:sz w:val="22"/>
                      <w:szCs w:val="22"/>
                      <w:lang w:eastAsia="en-US"/>
                    </w:rPr>
                    <w:t>Los</w:t>
                  </w:r>
                  <w:r w:rsidR="7B4735DD" w:rsidRPr="51083FA3">
                    <w:rPr>
                      <w:rFonts w:ascii="Arial" w:eastAsia="Arial" w:hAnsi="Arial" w:cs="Arial"/>
                      <w:sz w:val="22"/>
                      <w:szCs w:val="22"/>
                      <w:lang w:eastAsia="en-US"/>
                    </w:rPr>
                    <w:t xml:space="preserve"> equipo</w:t>
                  </w:r>
                  <w:r w:rsidRPr="51083FA3">
                    <w:rPr>
                      <w:rFonts w:ascii="Arial" w:eastAsia="Arial" w:hAnsi="Arial" w:cs="Arial"/>
                      <w:sz w:val="22"/>
                      <w:szCs w:val="22"/>
                      <w:lang w:eastAsia="en-US"/>
                    </w:rPr>
                    <w:t>s</w:t>
                  </w:r>
                  <w:r w:rsidR="7B4735DD" w:rsidRPr="51083FA3">
                    <w:rPr>
                      <w:rFonts w:ascii="Arial" w:eastAsia="Arial" w:hAnsi="Arial" w:cs="Arial"/>
                      <w:sz w:val="22"/>
                      <w:szCs w:val="22"/>
                      <w:lang w:eastAsia="en-US"/>
                    </w:rPr>
                    <w:t xml:space="preserve"> debe</w:t>
                  </w:r>
                  <w:r w:rsidRPr="51083FA3">
                    <w:rPr>
                      <w:rFonts w:ascii="Arial" w:eastAsia="Arial" w:hAnsi="Arial" w:cs="Arial"/>
                      <w:sz w:val="22"/>
                      <w:szCs w:val="22"/>
                      <w:lang w:eastAsia="en-US"/>
                    </w:rPr>
                    <w:t>n</w:t>
                  </w:r>
                  <w:r w:rsidR="7B4735DD" w:rsidRPr="51083FA3">
                    <w:rPr>
                      <w:rFonts w:ascii="Arial" w:eastAsia="Arial" w:hAnsi="Arial" w:cs="Arial"/>
                      <w:sz w:val="22"/>
                      <w:szCs w:val="22"/>
                      <w:lang w:eastAsia="en-US"/>
                    </w:rPr>
                    <w:t xml:space="preserve"> cumplir como mínimo con las siguientes cantidades, características y especificaciones técnicas mínimas:</w:t>
                  </w:r>
                </w:p>
                <w:p w14:paraId="2D689E5F" w14:textId="77777777" w:rsidR="006603A2" w:rsidRPr="003663EF" w:rsidRDefault="006603A2" w:rsidP="51083FA3">
                  <w:pPr>
                    <w:widowControl w:val="0"/>
                    <w:autoSpaceDE w:val="0"/>
                    <w:autoSpaceDN w:val="0"/>
                    <w:rPr>
                      <w:rFonts w:ascii="Arial" w:eastAsia="Arial" w:hAnsi="Arial" w:cs="Arial"/>
                      <w:sz w:val="22"/>
                      <w:szCs w:val="22"/>
                      <w:lang w:eastAsia="en-US"/>
                    </w:rPr>
                  </w:pPr>
                </w:p>
                <w:p w14:paraId="6101414A" w14:textId="35A4A39E" w:rsidR="002A5E11" w:rsidRDefault="3F1E27B9"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Configuración: Cabinada.</w:t>
                  </w:r>
                </w:p>
                <w:p w14:paraId="3C63310D" w14:textId="0EF4F493" w:rsidR="006603A2" w:rsidRPr="006603A2"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Potencia Standby: 5</w:t>
                  </w:r>
                  <w:r w:rsidR="2D8DD9F5" w:rsidRPr="51083FA3">
                    <w:rPr>
                      <w:rFonts w:ascii="Arial" w:eastAsia="Arial" w:hAnsi="Arial" w:cs="Arial"/>
                      <w:sz w:val="22"/>
                      <w:szCs w:val="22"/>
                      <w:lang w:eastAsia="en-US"/>
                    </w:rPr>
                    <w:t xml:space="preserve"> a 6</w:t>
                  </w:r>
                  <w:r w:rsidRPr="51083FA3">
                    <w:rPr>
                      <w:rFonts w:ascii="Arial" w:eastAsia="Arial" w:hAnsi="Arial" w:cs="Arial"/>
                      <w:sz w:val="22"/>
                      <w:szCs w:val="22"/>
                      <w:lang w:eastAsia="en-US"/>
                    </w:rPr>
                    <w:t xml:space="preserve"> Kva</w:t>
                  </w:r>
                  <w:r w:rsidRPr="51083FA3">
                    <w:rPr>
                      <w:rFonts w:ascii="Arial" w:eastAsia="Arial" w:hAnsi="Arial" w:cs="Arial"/>
                      <w:spacing w:val="-5"/>
                      <w:sz w:val="22"/>
                      <w:szCs w:val="22"/>
                      <w:lang w:eastAsia="en-US"/>
                    </w:rPr>
                    <w:t>.</w:t>
                  </w:r>
                </w:p>
                <w:p w14:paraId="32000A71" w14:textId="77777777" w:rsidR="0061504B"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 xml:space="preserve">Configuración: </w:t>
                  </w:r>
                  <w:r w:rsidRPr="51083FA3">
                    <w:rPr>
                      <w:rFonts w:ascii="Arial" w:eastAsia="Arial" w:hAnsi="Arial" w:cs="Arial"/>
                      <w:spacing w:val="-2"/>
                      <w:sz w:val="22"/>
                      <w:szCs w:val="22"/>
                      <w:lang w:eastAsia="en-US"/>
                    </w:rPr>
                    <w:t>Bifásica.</w:t>
                  </w:r>
                </w:p>
                <w:p w14:paraId="56BB5C50" w14:textId="1E39FF33" w:rsidR="006603A2" w:rsidRPr="006603A2"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Voltaje:</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120</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240</w:t>
                  </w:r>
                  <w:r w:rsidRPr="51083FA3">
                    <w:rPr>
                      <w:rFonts w:ascii="Arial" w:eastAsia="Arial" w:hAnsi="Arial" w:cs="Arial"/>
                      <w:spacing w:val="-2"/>
                      <w:sz w:val="22"/>
                      <w:szCs w:val="22"/>
                      <w:lang w:eastAsia="en-US"/>
                    </w:rPr>
                    <w:t xml:space="preserve"> </w:t>
                  </w:r>
                  <w:r w:rsidRPr="51083FA3">
                    <w:rPr>
                      <w:rFonts w:ascii="Arial" w:eastAsia="Arial" w:hAnsi="Arial" w:cs="Arial"/>
                      <w:spacing w:val="-5"/>
                      <w:sz w:val="22"/>
                      <w:szCs w:val="22"/>
                      <w:lang w:eastAsia="en-US"/>
                    </w:rPr>
                    <w:t>V.</w:t>
                  </w:r>
                </w:p>
                <w:p w14:paraId="329BCE1E" w14:textId="77777777" w:rsidR="006603A2" w:rsidRPr="006603A2"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 xml:space="preserve">Capacidad del tanque min.: 15 </w:t>
                  </w:r>
                  <w:r w:rsidRPr="51083FA3">
                    <w:rPr>
                      <w:rFonts w:ascii="Arial" w:eastAsia="Arial" w:hAnsi="Arial" w:cs="Arial"/>
                      <w:spacing w:val="-5"/>
                      <w:sz w:val="22"/>
                      <w:szCs w:val="22"/>
                      <w:lang w:eastAsia="en-US"/>
                    </w:rPr>
                    <w:t>L.</w:t>
                  </w:r>
                </w:p>
                <w:p w14:paraId="1E3F2526" w14:textId="77777777" w:rsidR="006603A2" w:rsidRPr="006603A2"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Velocidad</w:t>
                  </w:r>
                  <w:r w:rsidRPr="51083FA3">
                    <w:rPr>
                      <w:rFonts w:ascii="Arial" w:eastAsia="Arial" w:hAnsi="Arial" w:cs="Arial"/>
                      <w:spacing w:val="-4"/>
                      <w:sz w:val="22"/>
                      <w:szCs w:val="22"/>
                      <w:lang w:eastAsia="en-US"/>
                    </w:rPr>
                    <w:t xml:space="preserve"> </w:t>
                  </w:r>
                  <w:r w:rsidRPr="51083FA3">
                    <w:rPr>
                      <w:rFonts w:ascii="Arial" w:eastAsia="Arial" w:hAnsi="Arial" w:cs="Arial"/>
                      <w:sz w:val="22"/>
                      <w:szCs w:val="22"/>
                      <w:lang w:eastAsia="en-US"/>
                    </w:rPr>
                    <w:t>de</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rotación:</w:t>
                  </w:r>
                  <w:r w:rsidRPr="51083FA3">
                    <w:rPr>
                      <w:rFonts w:ascii="Arial" w:eastAsia="Arial" w:hAnsi="Arial" w:cs="Arial"/>
                      <w:spacing w:val="-4"/>
                      <w:sz w:val="22"/>
                      <w:szCs w:val="22"/>
                      <w:lang w:eastAsia="en-US"/>
                    </w:rPr>
                    <w:t xml:space="preserve"> </w:t>
                  </w:r>
                  <w:r w:rsidRPr="51083FA3">
                    <w:rPr>
                      <w:rFonts w:ascii="Arial" w:eastAsia="Arial" w:hAnsi="Arial" w:cs="Arial"/>
                      <w:sz w:val="22"/>
                      <w:szCs w:val="22"/>
                      <w:lang w:eastAsia="en-US"/>
                    </w:rPr>
                    <w:t>3600</w:t>
                  </w:r>
                  <w:r w:rsidRPr="51083FA3">
                    <w:rPr>
                      <w:rFonts w:ascii="Arial" w:eastAsia="Arial" w:hAnsi="Arial" w:cs="Arial"/>
                      <w:spacing w:val="-3"/>
                      <w:sz w:val="22"/>
                      <w:szCs w:val="22"/>
                      <w:lang w:eastAsia="en-US"/>
                    </w:rPr>
                    <w:t xml:space="preserve"> </w:t>
                  </w:r>
                  <w:r w:rsidRPr="51083FA3">
                    <w:rPr>
                      <w:rFonts w:ascii="Arial" w:eastAsia="Arial" w:hAnsi="Arial" w:cs="Arial"/>
                      <w:spacing w:val="-4"/>
                      <w:sz w:val="22"/>
                      <w:szCs w:val="22"/>
                      <w:lang w:eastAsia="en-US"/>
                    </w:rPr>
                    <w:t>rpm.</w:t>
                  </w:r>
                </w:p>
                <w:p w14:paraId="7780EAE2" w14:textId="77777777" w:rsidR="006603A2" w:rsidRPr="006603A2"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 xml:space="preserve">Combustible: </w:t>
                  </w:r>
                  <w:r w:rsidRPr="51083FA3">
                    <w:rPr>
                      <w:rFonts w:ascii="Arial" w:eastAsia="Arial" w:hAnsi="Arial" w:cs="Arial"/>
                      <w:spacing w:val="-2"/>
                      <w:sz w:val="22"/>
                      <w:szCs w:val="22"/>
                      <w:lang w:eastAsia="en-US"/>
                    </w:rPr>
                    <w:t>Diesel.</w:t>
                  </w:r>
                </w:p>
                <w:p w14:paraId="27BFD644" w14:textId="77777777" w:rsidR="006603A2" w:rsidRPr="006603A2"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 xml:space="preserve">Sistema de refrigeración: </w:t>
                  </w:r>
                  <w:r w:rsidRPr="51083FA3">
                    <w:rPr>
                      <w:rFonts w:ascii="Arial" w:eastAsia="Arial" w:hAnsi="Arial" w:cs="Arial"/>
                      <w:spacing w:val="-2"/>
                      <w:sz w:val="22"/>
                      <w:szCs w:val="22"/>
                      <w:lang w:eastAsia="en-US"/>
                    </w:rPr>
                    <w:t>Aire.</w:t>
                  </w:r>
                </w:p>
                <w:p w14:paraId="058BB36B" w14:textId="77777777" w:rsidR="006603A2" w:rsidRPr="006603A2" w:rsidRDefault="7B4735DD" w:rsidP="51083FA3">
                  <w:pPr>
                    <w:widowControl w:val="0"/>
                    <w:numPr>
                      <w:ilvl w:val="0"/>
                      <w:numId w:val="7"/>
                    </w:numPr>
                    <w:tabs>
                      <w:tab w:val="left" w:pos="310"/>
                    </w:tabs>
                    <w:autoSpaceDE w:val="0"/>
                    <w:autoSpaceDN w:val="0"/>
                    <w:ind w:left="0" w:firstLine="0"/>
                    <w:rPr>
                      <w:rFonts w:ascii="Arial" w:eastAsia="Arial" w:hAnsi="Arial" w:cs="Arial"/>
                      <w:sz w:val="22"/>
                      <w:szCs w:val="22"/>
                      <w:lang w:eastAsia="en-US"/>
                    </w:rPr>
                  </w:pPr>
                  <w:r w:rsidRPr="51083FA3">
                    <w:rPr>
                      <w:rFonts w:ascii="Arial" w:eastAsia="Arial" w:hAnsi="Arial" w:cs="Arial"/>
                      <w:sz w:val="22"/>
                      <w:szCs w:val="22"/>
                      <w:lang w:eastAsia="en-US"/>
                    </w:rPr>
                    <w:t xml:space="preserve">Sistema de arranque: Eléctrico - </w:t>
                  </w:r>
                  <w:r w:rsidRPr="51083FA3">
                    <w:rPr>
                      <w:rFonts w:ascii="Arial" w:eastAsia="Arial" w:hAnsi="Arial" w:cs="Arial"/>
                      <w:spacing w:val="-2"/>
                      <w:sz w:val="22"/>
                      <w:szCs w:val="22"/>
                      <w:lang w:eastAsia="en-US"/>
                    </w:rPr>
                    <w:t>Automático.</w:t>
                  </w:r>
                </w:p>
                <w:p w14:paraId="28C5E244" w14:textId="48362B80" w:rsidR="006603A2" w:rsidRPr="006603A2" w:rsidRDefault="7B4735DD" w:rsidP="51083FA3">
                  <w:pPr>
                    <w:widowControl w:val="0"/>
                    <w:numPr>
                      <w:ilvl w:val="0"/>
                      <w:numId w:val="7"/>
                    </w:numPr>
                    <w:tabs>
                      <w:tab w:val="left" w:pos="400"/>
                    </w:tabs>
                    <w:autoSpaceDE w:val="0"/>
                    <w:autoSpaceDN w:val="0"/>
                    <w:ind w:left="0" w:firstLine="0"/>
                    <w:jc w:val="both"/>
                    <w:rPr>
                      <w:rFonts w:ascii="Arial" w:eastAsia="Arial" w:hAnsi="Arial" w:cs="Arial"/>
                      <w:sz w:val="22"/>
                      <w:szCs w:val="22"/>
                      <w:lang w:eastAsia="en-US"/>
                    </w:rPr>
                  </w:pPr>
                  <w:r w:rsidRPr="51083FA3">
                    <w:rPr>
                      <w:rFonts w:ascii="Arial" w:eastAsia="Arial" w:hAnsi="Arial" w:cs="Arial"/>
                      <w:sz w:val="22"/>
                      <w:szCs w:val="22"/>
                      <w:lang w:eastAsia="en-US"/>
                    </w:rPr>
                    <w:lastRenderedPageBreak/>
                    <w:t>La planta eléctrica debe contar con un sistema de combustión de alta eficiencia, un control con pantalla</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digital</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que</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muestre</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el</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tiempo</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de</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operación,</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voltaje de salida y corriente</w:t>
                  </w:r>
                  <w:r w:rsidR="3F1E27B9" w:rsidRPr="51083FA3">
                    <w:rPr>
                      <w:rFonts w:ascii="Arial" w:eastAsia="Arial" w:hAnsi="Arial" w:cs="Arial"/>
                      <w:sz w:val="22"/>
                      <w:szCs w:val="22"/>
                      <w:lang w:eastAsia="en-US"/>
                    </w:rPr>
                    <w:t xml:space="preserve"> y</w:t>
                  </w:r>
                  <w:r w:rsidRPr="51083FA3">
                    <w:rPr>
                      <w:rFonts w:ascii="Arial" w:eastAsia="Arial" w:hAnsi="Arial" w:cs="Arial"/>
                      <w:sz w:val="22"/>
                      <w:szCs w:val="22"/>
                      <w:lang w:eastAsia="en-US"/>
                    </w:rPr>
                    <w:t xml:space="preserve"> arranque automático.</w:t>
                  </w:r>
                </w:p>
                <w:p w14:paraId="4A860991" w14:textId="77777777" w:rsidR="006603A2" w:rsidRPr="006603A2" w:rsidRDefault="7B4735DD" w:rsidP="51083FA3">
                  <w:pPr>
                    <w:widowControl w:val="0"/>
                    <w:numPr>
                      <w:ilvl w:val="0"/>
                      <w:numId w:val="7"/>
                    </w:numPr>
                    <w:tabs>
                      <w:tab w:val="left" w:pos="310"/>
                    </w:tabs>
                    <w:autoSpaceDE w:val="0"/>
                    <w:autoSpaceDN w:val="0"/>
                    <w:ind w:left="0" w:firstLine="0"/>
                    <w:jc w:val="both"/>
                    <w:rPr>
                      <w:rFonts w:ascii="Arial" w:eastAsia="Arial" w:hAnsi="Arial" w:cs="Arial"/>
                      <w:sz w:val="22"/>
                      <w:szCs w:val="22"/>
                      <w:lang w:eastAsia="en-US"/>
                    </w:rPr>
                  </w:pPr>
                  <w:r w:rsidRPr="51083FA3">
                    <w:rPr>
                      <w:rFonts w:ascii="Arial" w:eastAsia="Arial" w:hAnsi="Arial" w:cs="Arial"/>
                      <w:sz w:val="22"/>
                      <w:szCs w:val="22"/>
                      <w:lang w:eastAsia="en-US"/>
                    </w:rPr>
                    <w:t xml:space="preserve">Con silenciador que reduzca el ruido de </w:t>
                  </w:r>
                  <w:r w:rsidRPr="51083FA3">
                    <w:rPr>
                      <w:rFonts w:ascii="Arial" w:eastAsia="Arial" w:hAnsi="Arial" w:cs="Arial"/>
                      <w:spacing w:val="-2"/>
                      <w:sz w:val="22"/>
                      <w:szCs w:val="22"/>
                      <w:lang w:eastAsia="en-US"/>
                    </w:rPr>
                    <w:t>escape.</w:t>
                  </w:r>
                </w:p>
                <w:p w14:paraId="728681B9" w14:textId="36B9D44D" w:rsidR="00F83CC8" w:rsidRPr="003663EF" w:rsidRDefault="7B4735DD" w:rsidP="51083FA3">
                  <w:pPr>
                    <w:widowControl w:val="0"/>
                    <w:numPr>
                      <w:ilvl w:val="0"/>
                      <w:numId w:val="7"/>
                    </w:numPr>
                    <w:tabs>
                      <w:tab w:val="left" w:pos="325"/>
                    </w:tabs>
                    <w:autoSpaceDE w:val="0"/>
                    <w:autoSpaceDN w:val="0"/>
                    <w:ind w:left="0" w:firstLine="0"/>
                    <w:jc w:val="both"/>
                    <w:rPr>
                      <w:rFonts w:ascii="Arial" w:eastAsia="Arial" w:hAnsi="Arial" w:cs="Arial"/>
                      <w:sz w:val="22"/>
                      <w:szCs w:val="22"/>
                      <w:lang w:eastAsia="en-US"/>
                    </w:rPr>
                  </w:pPr>
                  <w:r w:rsidRPr="51083FA3">
                    <w:rPr>
                      <w:rFonts w:ascii="Arial" w:eastAsia="Arial" w:hAnsi="Arial" w:cs="Arial"/>
                      <w:sz w:val="22"/>
                      <w:szCs w:val="22"/>
                      <w:lang w:eastAsia="en-US"/>
                    </w:rPr>
                    <w:t>Accesorios adicionales: batería</w:t>
                  </w:r>
                  <w:r w:rsidR="4CF3D2D2" w:rsidRPr="51083FA3">
                    <w:rPr>
                      <w:rFonts w:ascii="Arial" w:eastAsia="Arial" w:hAnsi="Arial" w:cs="Arial"/>
                      <w:sz w:val="22"/>
                      <w:szCs w:val="22"/>
                      <w:lang w:eastAsia="en-US"/>
                    </w:rPr>
                    <w:t>, cargador de baterías</w:t>
                  </w:r>
                  <w:r w:rsidRPr="51083FA3">
                    <w:rPr>
                      <w:rFonts w:ascii="Arial" w:eastAsia="Arial" w:hAnsi="Arial" w:cs="Arial"/>
                      <w:sz w:val="22"/>
                      <w:szCs w:val="22"/>
                      <w:lang w:eastAsia="en-US"/>
                    </w:rPr>
                    <w:t xml:space="preserve"> y cables, kit de</w:t>
                  </w:r>
                  <w:r w:rsidRPr="51083FA3">
                    <w:rPr>
                      <w:rFonts w:ascii="Arial" w:eastAsia="Arial" w:hAnsi="Arial" w:cs="Arial"/>
                      <w:spacing w:val="-3"/>
                      <w:sz w:val="22"/>
                      <w:szCs w:val="22"/>
                      <w:lang w:eastAsia="en-US"/>
                    </w:rPr>
                    <w:t xml:space="preserve"> </w:t>
                  </w:r>
                  <w:r w:rsidRPr="51083FA3">
                    <w:rPr>
                      <w:rFonts w:ascii="Arial" w:eastAsia="Arial" w:hAnsi="Arial" w:cs="Arial"/>
                      <w:sz w:val="22"/>
                      <w:szCs w:val="22"/>
                      <w:lang w:eastAsia="en-US"/>
                    </w:rPr>
                    <w:t>herramientas básico y manual de operación y mantenimiento.</w:t>
                  </w:r>
                </w:p>
              </w:tc>
            </w:tr>
            <w:tr w:rsidR="00F83CC8" w14:paraId="7CDDF713" w14:textId="77777777" w:rsidTr="51083FA3">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44DD1CE" w14:textId="18D34FA6" w:rsidR="00F83CC8" w:rsidRDefault="4CF3D2D2" w:rsidP="51083FA3">
                  <w:pPr>
                    <w:jc w:val="center"/>
                    <w:rPr>
                      <w:rFonts w:ascii="Arial" w:eastAsia="Arial" w:hAnsi="Arial" w:cs="Arial"/>
                      <w:b/>
                      <w:bCs/>
                      <w:sz w:val="22"/>
                      <w:szCs w:val="22"/>
                    </w:rPr>
                  </w:pPr>
                  <w:r w:rsidRPr="51083FA3">
                    <w:rPr>
                      <w:rFonts w:ascii="Arial" w:eastAsia="Arial" w:hAnsi="Arial" w:cs="Arial"/>
                      <w:b/>
                      <w:bCs/>
                      <w:sz w:val="22"/>
                      <w:szCs w:val="22"/>
                    </w:rPr>
                    <w:lastRenderedPageBreak/>
                    <w:t>2</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876B3D5" w14:textId="3EA4B2BC" w:rsidR="00F83CC8" w:rsidRDefault="4CF3D2D2" w:rsidP="51083FA3">
                  <w:pPr>
                    <w:jc w:val="both"/>
                    <w:rPr>
                      <w:rFonts w:ascii="Arial" w:eastAsia="Arial" w:hAnsi="Arial" w:cs="Arial"/>
                      <w:b/>
                      <w:bCs/>
                      <w:sz w:val="22"/>
                      <w:szCs w:val="22"/>
                    </w:rPr>
                  </w:pPr>
                  <w:r w:rsidRPr="51083FA3">
                    <w:rPr>
                      <w:rFonts w:ascii="Arial" w:eastAsia="Arial" w:hAnsi="Arial" w:cs="Arial"/>
                      <w:b/>
                      <w:bCs/>
                      <w:sz w:val="22"/>
                      <w:szCs w:val="22"/>
                    </w:rPr>
                    <w:t>PLANTAS ELECTRICAS DE EMERGENCIA TRIFÁSICAS ENTRE 10 Y 300 KVA</w:t>
                  </w:r>
                </w:p>
              </w:tc>
            </w:tr>
            <w:tr w:rsidR="00F83CC8" w14:paraId="7E5AFDAB" w14:textId="77777777" w:rsidTr="51083FA3">
              <w:trPr>
                <w:trHeight w:val="4435"/>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B50F0" w14:textId="6E443092" w:rsidR="00F83CC8" w:rsidRDefault="4CF3D2D2" w:rsidP="51083FA3">
                  <w:pPr>
                    <w:jc w:val="center"/>
                    <w:rPr>
                      <w:rFonts w:ascii="Arial" w:eastAsia="Arial" w:hAnsi="Arial" w:cs="Arial"/>
                      <w:b/>
                      <w:bCs/>
                      <w:sz w:val="22"/>
                      <w:szCs w:val="22"/>
                    </w:rPr>
                  </w:pPr>
                  <w:r w:rsidRPr="51083FA3">
                    <w:rPr>
                      <w:rFonts w:ascii="Arial" w:eastAsia="Arial" w:hAnsi="Arial" w:cs="Arial"/>
                      <w:b/>
                      <w:bCs/>
                      <w:sz w:val="22"/>
                      <w:szCs w:val="22"/>
                    </w:rPr>
                    <w:t>2.1</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801A0A" w14:textId="3E44DAFC" w:rsidR="00F83CC8" w:rsidRDefault="4CF3D2D2" w:rsidP="51083FA3">
                  <w:pPr>
                    <w:jc w:val="both"/>
                    <w:rPr>
                      <w:rFonts w:ascii="Arial" w:eastAsia="Arial" w:hAnsi="Arial" w:cs="Arial"/>
                      <w:sz w:val="22"/>
                      <w:szCs w:val="22"/>
                    </w:rPr>
                  </w:pPr>
                  <w:r w:rsidRPr="51083FA3">
                    <w:rPr>
                      <w:rFonts w:ascii="Arial" w:eastAsia="Arial" w:hAnsi="Arial" w:cs="Arial"/>
                      <w:sz w:val="22"/>
                      <w:szCs w:val="22"/>
                    </w:rPr>
                    <w:t>Los equipos deben cumplir como mínimo con las siguientes características y especificaciones técnicas mínimas:</w:t>
                  </w:r>
                </w:p>
                <w:p w14:paraId="0D6B508E" w14:textId="23A28609" w:rsidR="003663EF" w:rsidRPr="003663EF" w:rsidRDefault="003663EF" w:rsidP="51083FA3">
                  <w:pPr>
                    <w:jc w:val="both"/>
                    <w:rPr>
                      <w:rFonts w:ascii="Arial" w:eastAsia="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9087"/>
                  </w:tblGrid>
                  <w:tr w:rsidR="003663EF" w:rsidRPr="003663EF" w14:paraId="343E79CC" w14:textId="77777777" w:rsidTr="51083FA3">
                    <w:trPr>
                      <w:trHeight w:val="794"/>
                    </w:trPr>
                    <w:tc>
                      <w:tcPr>
                        <w:tcW w:w="7314"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tbl>
                        <w:tblPr>
                          <w:tblW w:w="6182" w:type="dxa"/>
                          <w:tblCellMar>
                            <w:left w:w="70" w:type="dxa"/>
                            <w:right w:w="70" w:type="dxa"/>
                          </w:tblCellMar>
                          <w:tblLook w:val="04A0" w:firstRow="1" w:lastRow="0" w:firstColumn="1" w:lastColumn="0" w:noHBand="0" w:noVBand="1"/>
                        </w:tblPr>
                        <w:tblGrid>
                          <w:gridCol w:w="2922"/>
                          <w:gridCol w:w="3260"/>
                        </w:tblGrid>
                        <w:tr w:rsidR="003663EF" w:rsidRPr="003663EF" w14:paraId="23EC578F" w14:textId="77777777" w:rsidTr="51083FA3">
                          <w:trPr>
                            <w:trHeight w:val="375"/>
                          </w:trPr>
                          <w:tc>
                            <w:tcPr>
                              <w:tcW w:w="2922" w:type="dxa"/>
                              <w:tcBorders>
                                <w:top w:val="nil"/>
                                <w:left w:val="single" w:sz="8" w:space="0" w:color="auto"/>
                                <w:bottom w:val="single" w:sz="8" w:space="0" w:color="auto"/>
                                <w:right w:val="single" w:sz="8" w:space="0" w:color="auto"/>
                              </w:tcBorders>
                              <w:vAlign w:val="center"/>
                              <w:hideMark/>
                            </w:tcPr>
                            <w:p w14:paraId="3A25271C" w14:textId="2226E04A" w:rsidR="003663EF" w:rsidRPr="003663EF" w:rsidRDefault="27040CCA" w:rsidP="51083FA3">
                              <w:pPr>
                                <w:spacing w:line="259" w:lineRule="auto"/>
                                <w:jc w:val="center"/>
                                <w:rPr>
                                  <w:rFonts w:ascii="Arial" w:hAnsi="Arial" w:cs="Arial"/>
                                  <w:b/>
                                  <w:bCs/>
                                  <w:sz w:val="22"/>
                                  <w:szCs w:val="22"/>
                                  <w:lang w:eastAsia="es-CO"/>
                                </w:rPr>
                              </w:pPr>
                              <w:r w:rsidRPr="51083FA3">
                                <w:rPr>
                                  <w:rFonts w:ascii="Arial" w:hAnsi="Arial" w:cs="Arial"/>
                                  <w:b/>
                                  <w:bCs/>
                                  <w:sz w:val="22"/>
                                  <w:szCs w:val="22"/>
                                  <w:lang w:eastAsia="es-CO"/>
                                </w:rPr>
                                <w:t>ÍTEM</w:t>
                              </w:r>
                            </w:p>
                          </w:tc>
                          <w:tc>
                            <w:tcPr>
                              <w:tcW w:w="3260" w:type="dxa"/>
                              <w:tcBorders>
                                <w:top w:val="nil"/>
                                <w:left w:val="nil"/>
                                <w:bottom w:val="single" w:sz="8" w:space="0" w:color="auto"/>
                                <w:right w:val="single" w:sz="8" w:space="0" w:color="auto"/>
                              </w:tcBorders>
                              <w:vAlign w:val="center"/>
                              <w:hideMark/>
                            </w:tcPr>
                            <w:p w14:paraId="3E5A2939" w14:textId="45F49209" w:rsidR="003663EF" w:rsidRPr="003663EF" w:rsidRDefault="27040CCA" w:rsidP="51083FA3">
                              <w:pPr>
                                <w:spacing w:line="259" w:lineRule="auto"/>
                                <w:jc w:val="center"/>
                              </w:pPr>
                              <w:r w:rsidRPr="51083FA3">
                                <w:rPr>
                                  <w:rFonts w:ascii="Arial" w:hAnsi="Arial" w:cs="Arial"/>
                                  <w:b/>
                                  <w:bCs/>
                                  <w:sz w:val="22"/>
                                  <w:szCs w:val="22"/>
                                  <w:lang w:eastAsia="es-CO"/>
                                </w:rPr>
                                <w:t>DESCRIPCIÓN</w:t>
                              </w:r>
                            </w:p>
                          </w:tc>
                        </w:tr>
                        <w:tr w:rsidR="003663EF" w:rsidRPr="003663EF" w14:paraId="37080B24"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3D7A9A62"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Configuración</w:t>
                              </w:r>
                            </w:p>
                          </w:tc>
                          <w:tc>
                            <w:tcPr>
                              <w:tcW w:w="3260" w:type="dxa"/>
                              <w:tcBorders>
                                <w:top w:val="nil"/>
                                <w:left w:val="nil"/>
                                <w:bottom w:val="single" w:sz="4" w:space="0" w:color="auto"/>
                                <w:right w:val="single" w:sz="8" w:space="0" w:color="auto"/>
                              </w:tcBorders>
                              <w:vAlign w:val="center"/>
                              <w:hideMark/>
                            </w:tcPr>
                            <w:p w14:paraId="23816B8F"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Cabinada</w:t>
                              </w:r>
                            </w:p>
                          </w:tc>
                        </w:tr>
                        <w:tr w:rsidR="003663EF" w:rsidRPr="003663EF" w14:paraId="772232B9"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4AA034C7" w14:textId="071D8AD4"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Potencia Standby (KVA)</w:t>
                              </w:r>
                            </w:p>
                          </w:tc>
                          <w:tc>
                            <w:tcPr>
                              <w:tcW w:w="3260" w:type="dxa"/>
                              <w:tcBorders>
                                <w:top w:val="nil"/>
                                <w:left w:val="nil"/>
                                <w:bottom w:val="single" w:sz="4" w:space="0" w:color="auto"/>
                                <w:right w:val="single" w:sz="8" w:space="0" w:color="auto"/>
                              </w:tcBorders>
                              <w:vAlign w:val="center"/>
                              <w:hideMark/>
                            </w:tcPr>
                            <w:p w14:paraId="7F1581D1" w14:textId="6E86CCD0"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Entre 10 y 300</w:t>
                              </w:r>
                            </w:p>
                          </w:tc>
                        </w:tr>
                        <w:tr w:rsidR="003663EF" w:rsidRPr="003663EF" w14:paraId="4F7542D0"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7600D086"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Velocidad (RPM)</w:t>
                              </w:r>
                            </w:p>
                          </w:tc>
                          <w:tc>
                            <w:tcPr>
                              <w:tcW w:w="3260" w:type="dxa"/>
                              <w:tcBorders>
                                <w:top w:val="nil"/>
                                <w:left w:val="nil"/>
                                <w:bottom w:val="single" w:sz="4" w:space="0" w:color="auto"/>
                                <w:right w:val="single" w:sz="8" w:space="0" w:color="auto"/>
                              </w:tcBorders>
                              <w:vAlign w:val="center"/>
                              <w:hideMark/>
                            </w:tcPr>
                            <w:p w14:paraId="184CA57C"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1800</w:t>
                              </w:r>
                            </w:p>
                          </w:tc>
                        </w:tr>
                        <w:tr w:rsidR="003663EF" w:rsidRPr="003663EF" w14:paraId="42D0E45C"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60910B50"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Frecuencia (Hz)</w:t>
                              </w:r>
                            </w:p>
                          </w:tc>
                          <w:tc>
                            <w:tcPr>
                              <w:tcW w:w="3260" w:type="dxa"/>
                              <w:tcBorders>
                                <w:top w:val="nil"/>
                                <w:left w:val="nil"/>
                                <w:bottom w:val="single" w:sz="4" w:space="0" w:color="auto"/>
                                <w:right w:val="single" w:sz="8" w:space="0" w:color="auto"/>
                              </w:tcBorders>
                              <w:vAlign w:val="center"/>
                              <w:hideMark/>
                            </w:tcPr>
                            <w:p w14:paraId="376BEF87"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60</w:t>
                              </w:r>
                            </w:p>
                          </w:tc>
                        </w:tr>
                        <w:tr w:rsidR="003663EF" w:rsidRPr="003663EF" w14:paraId="75AD997B"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62D580DA"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Fases</w:t>
                              </w:r>
                            </w:p>
                          </w:tc>
                          <w:tc>
                            <w:tcPr>
                              <w:tcW w:w="3260" w:type="dxa"/>
                              <w:tcBorders>
                                <w:top w:val="nil"/>
                                <w:left w:val="nil"/>
                                <w:bottom w:val="single" w:sz="4" w:space="0" w:color="auto"/>
                                <w:right w:val="single" w:sz="8" w:space="0" w:color="auto"/>
                              </w:tcBorders>
                              <w:vAlign w:val="center"/>
                              <w:hideMark/>
                            </w:tcPr>
                            <w:p w14:paraId="33BD0676"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3</w:t>
                              </w:r>
                            </w:p>
                          </w:tc>
                        </w:tr>
                        <w:tr w:rsidR="003663EF" w:rsidRPr="003663EF" w14:paraId="663C060E"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1FE601DD"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Voltaje (V)</w:t>
                              </w:r>
                            </w:p>
                          </w:tc>
                          <w:tc>
                            <w:tcPr>
                              <w:tcW w:w="3260" w:type="dxa"/>
                              <w:tcBorders>
                                <w:top w:val="nil"/>
                                <w:left w:val="nil"/>
                                <w:bottom w:val="single" w:sz="4" w:space="0" w:color="auto"/>
                                <w:right w:val="single" w:sz="8" w:space="0" w:color="auto"/>
                              </w:tcBorders>
                              <w:vAlign w:val="center"/>
                              <w:hideMark/>
                            </w:tcPr>
                            <w:p w14:paraId="55E250A1"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220/127</w:t>
                              </w:r>
                            </w:p>
                          </w:tc>
                        </w:tr>
                        <w:tr w:rsidR="003663EF" w:rsidRPr="003663EF" w14:paraId="3997190F" w14:textId="77777777" w:rsidTr="51083FA3">
                          <w:trPr>
                            <w:trHeight w:val="20"/>
                          </w:trPr>
                          <w:tc>
                            <w:tcPr>
                              <w:tcW w:w="6182" w:type="dxa"/>
                              <w:gridSpan w:val="2"/>
                              <w:tcBorders>
                                <w:top w:val="nil"/>
                                <w:left w:val="single" w:sz="8" w:space="0" w:color="auto"/>
                                <w:bottom w:val="single" w:sz="8" w:space="0" w:color="auto"/>
                                <w:right w:val="single" w:sz="8" w:space="0" w:color="000000" w:themeColor="text1"/>
                              </w:tcBorders>
                              <w:vAlign w:val="center"/>
                              <w:hideMark/>
                            </w:tcPr>
                            <w:p w14:paraId="27C13190" w14:textId="77777777" w:rsidR="003663EF" w:rsidRPr="003663EF" w:rsidRDefault="24EF5ABF" w:rsidP="51083FA3">
                              <w:pPr>
                                <w:jc w:val="center"/>
                                <w:rPr>
                                  <w:rFonts w:ascii="Arial" w:hAnsi="Arial" w:cs="Arial"/>
                                  <w:b/>
                                  <w:bCs/>
                                  <w:sz w:val="22"/>
                                  <w:szCs w:val="22"/>
                                  <w:lang w:eastAsia="es-CO"/>
                                </w:rPr>
                              </w:pPr>
                              <w:r w:rsidRPr="51083FA3">
                                <w:rPr>
                                  <w:rFonts w:ascii="Arial" w:hAnsi="Arial" w:cs="Arial"/>
                                  <w:b/>
                                  <w:bCs/>
                                  <w:sz w:val="22"/>
                                  <w:szCs w:val="22"/>
                                  <w:lang w:eastAsia="es-CO"/>
                                </w:rPr>
                                <w:t>MOTOR</w:t>
                              </w:r>
                            </w:p>
                          </w:tc>
                        </w:tr>
                        <w:tr w:rsidR="003663EF" w:rsidRPr="003663EF" w14:paraId="698372B7"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357E6755"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Combustible</w:t>
                              </w:r>
                            </w:p>
                          </w:tc>
                          <w:tc>
                            <w:tcPr>
                              <w:tcW w:w="3260" w:type="dxa"/>
                              <w:tcBorders>
                                <w:top w:val="nil"/>
                                <w:left w:val="nil"/>
                                <w:bottom w:val="single" w:sz="4" w:space="0" w:color="auto"/>
                                <w:right w:val="single" w:sz="8" w:space="0" w:color="auto"/>
                              </w:tcBorders>
                              <w:vAlign w:val="center"/>
                              <w:hideMark/>
                            </w:tcPr>
                            <w:p w14:paraId="4D4EF7C1"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Diesel</w:t>
                              </w:r>
                            </w:p>
                          </w:tc>
                        </w:tr>
                        <w:tr w:rsidR="003663EF" w:rsidRPr="003663EF" w14:paraId="68F5D9EA"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72D4BAE2"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Número de cilindros</w:t>
                              </w:r>
                            </w:p>
                          </w:tc>
                          <w:tc>
                            <w:tcPr>
                              <w:tcW w:w="3260" w:type="dxa"/>
                              <w:tcBorders>
                                <w:top w:val="nil"/>
                                <w:left w:val="nil"/>
                                <w:bottom w:val="single" w:sz="4" w:space="0" w:color="auto"/>
                                <w:right w:val="single" w:sz="8" w:space="0" w:color="auto"/>
                              </w:tcBorders>
                              <w:vAlign w:val="center"/>
                              <w:hideMark/>
                            </w:tcPr>
                            <w:p w14:paraId="66125939" w14:textId="613C53E1" w:rsidR="003663EF" w:rsidRPr="003663EF" w:rsidRDefault="003B3AC3" w:rsidP="51083FA3">
                              <w:pPr>
                                <w:jc w:val="center"/>
                                <w:rPr>
                                  <w:rFonts w:ascii="Arial" w:hAnsi="Arial" w:cs="Arial"/>
                                  <w:sz w:val="22"/>
                                  <w:szCs w:val="22"/>
                                  <w:lang w:eastAsia="es-CO"/>
                                </w:rPr>
                              </w:pPr>
                              <w:r w:rsidRPr="51083FA3">
                                <w:rPr>
                                  <w:rFonts w:ascii="Arial" w:hAnsi="Arial" w:cs="Arial"/>
                                  <w:sz w:val="22"/>
                                  <w:szCs w:val="22"/>
                                  <w:lang w:eastAsia="es-CO"/>
                                </w:rPr>
                                <w:t>Según capacidad</w:t>
                              </w:r>
                            </w:p>
                          </w:tc>
                        </w:tr>
                        <w:tr w:rsidR="003663EF" w:rsidRPr="003663EF" w14:paraId="6B1A92ED"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3AB5C9AA"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Arreglo de los cilindros</w:t>
                              </w:r>
                            </w:p>
                          </w:tc>
                          <w:tc>
                            <w:tcPr>
                              <w:tcW w:w="3260" w:type="dxa"/>
                              <w:tcBorders>
                                <w:top w:val="nil"/>
                                <w:left w:val="nil"/>
                                <w:bottom w:val="single" w:sz="4" w:space="0" w:color="auto"/>
                                <w:right w:val="single" w:sz="8" w:space="0" w:color="auto"/>
                              </w:tcBorders>
                              <w:vAlign w:val="center"/>
                              <w:hideMark/>
                            </w:tcPr>
                            <w:p w14:paraId="6B06488F" w14:textId="0EFFFF0D"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Según capacidad</w:t>
                              </w:r>
                            </w:p>
                          </w:tc>
                        </w:tr>
                        <w:tr w:rsidR="003663EF" w:rsidRPr="003663EF" w14:paraId="3B570997"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75838D66"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Ciclo</w:t>
                              </w:r>
                            </w:p>
                          </w:tc>
                          <w:tc>
                            <w:tcPr>
                              <w:tcW w:w="3260" w:type="dxa"/>
                              <w:tcBorders>
                                <w:top w:val="nil"/>
                                <w:left w:val="nil"/>
                                <w:bottom w:val="single" w:sz="4" w:space="0" w:color="auto"/>
                                <w:right w:val="single" w:sz="8" w:space="0" w:color="auto"/>
                              </w:tcBorders>
                              <w:vAlign w:val="center"/>
                              <w:hideMark/>
                            </w:tcPr>
                            <w:p w14:paraId="52D47345"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Cuatro tiempos</w:t>
                              </w:r>
                            </w:p>
                          </w:tc>
                        </w:tr>
                        <w:tr w:rsidR="003663EF" w:rsidRPr="003663EF" w14:paraId="2F1F42FC"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1517B26F"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Velocidad (RPM)</w:t>
                              </w:r>
                            </w:p>
                          </w:tc>
                          <w:tc>
                            <w:tcPr>
                              <w:tcW w:w="3260" w:type="dxa"/>
                              <w:tcBorders>
                                <w:top w:val="nil"/>
                                <w:left w:val="nil"/>
                                <w:bottom w:val="single" w:sz="4" w:space="0" w:color="auto"/>
                                <w:right w:val="single" w:sz="8" w:space="0" w:color="auto"/>
                              </w:tcBorders>
                              <w:vAlign w:val="center"/>
                              <w:hideMark/>
                            </w:tcPr>
                            <w:p w14:paraId="4925183A"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1800</w:t>
                              </w:r>
                            </w:p>
                          </w:tc>
                        </w:tr>
                        <w:tr w:rsidR="003663EF" w:rsidRPr="003663EF" w14:paraId="4366E25B"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5D599630"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Tipo de gobernador</w:t>
                              </w:r>
                            </w:p>
                          </w:tc>
                          <w:tc>
                            <w:tcPr>
                              <w:tcW w:w="3260" w:type="dxa"/>
                              <w:tcBorders>
                                <w:top w:val="nil"/>
                                <w:left w:val="nil"/>
                                <w:bottom w:val="single" w:sz="4" w:space="0" w:color="auto"/>
                                <w:right w:val="single" w:sz="8" w:space="0" w:color="auto"/>
                              </w:tcBorders>
                              <w:vAlign w:val="center"/>
                              <w:hideMark/>
                            </w:tcPr>
                            <w:p w14:paraId="50E384B5"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Electrónico</w:t>
                              </w:r>
                            </w:p>
                          </w:tc>
                        </w:tr>
                        <w:tr w:rsidR="003663EF" w:rsidRPr="003663EF" w14:paraId="165FA128"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5D06854A" w14:textId="77777777" w:rsidR="003663EF" w:rsidRPr="00161157" w:rsidRDefault="24EF5ABF" w:rsidP="51083FA3">
                              <w:pPr>
                                <w:rPr>
                                  <w:rFonts w:ascii="Arial" w:hAnsi="Arial" w:cs="Arial"/>
                                  <w:sz w:val="22"/>
                                  <w:szCs w:val="22"/>
                                  <w:lang w:eastAsia="es-CO"/>
                                </w:rPr>
                              </w:pPr>
                              <w:r w:rsidRPr="51083FA3">
                                <w:rPr>
                                  <w:rFonts w:ascii="Arial" w:hAnsi="Arial" w:cs="Arial"/>
                                  <w:sz w:val="22"/>
                                  <w:szCs w:val="22"/>
                                  <w:lang w:eastAsia="es-CO"/>
                                </w:rPr>
                                <w:t>Aspiración</w:t>
                              </w:r>
                            </w:p>
                          </w:tc>
                          <w:tc>
                            <w:tcPr>
                              <w:tcW w:w="3260" w:type="dxa"/>
                              <w:tcBorders>
                                <w:top w:val="nil"/>
                                <w:left w:val="nil"/>
                                <w:bottom w:val="single" w:sz="4" w:space="0" w:color="auto"/>
                                <w:right w:val="single" w:sz="8" w:space="0" w:color="auto"/>
                              </w:tcBorders>
                              <w:vAlign w:val="center"/>
                              <w:hideMark/>
                            </w:tcPr>
                            <w:p w14:paraId="5E34459E" w14:textId="77777777" w:rsidR="003663EF" w:rsidRPr="00161157" w:rsidRDefault="24EF5ABF" w:rsidP="51083FA3">
                              <w:pPr>
                                <w:jc w:val="center"/>
                                <w:rPr>
                                  <w:rFonts w:ascii="Arial" w:hAnsi="Arial" w:cs="Arial"/>
                                  <w:sz w:val="22"/>
                                  <w:szCs w:val="22"/>
                                  <w:lang w:eastAsia="es-CO"/>
                                </w:rPr>
                              </w:pPr>
                              <w:bookmarkStart w:id="6" w:name="_Int_UCng93iq"/>
                              <w:r w:rsidRPr="51083FA3">
                                <w:rPr>
                                  <w:rFonts w:ascii="Arial" w:hAnsi="Arial" w:cs="Arial"/>
                                  <w:sz w:val="22"/>
                                  <w:szCs w:val="22"/>
                                  <w:lang w:eastAsia="es-CO"/>
                                </w:rPr>
                                <w:t>Turbocargado</w:t>
                              </w:r>
                              <w:bookmarkEnd w:id="6"/>
                            </w:p>
                          </w:tc>
                        </w:tr>
                        <w:tr w:rsidR="003663EF" w:rsidRPr="003663EF" w14:paraId="53BB24EB" w14:textId="77777777" w:rsidTr="51083FA3">
                          <w:trPr>
                            <w:trHeight w:val="20"/>
                          </w:trPr>
                          <w:tc>
                            <w:tcPr>
                              <w:tcW w:w="2922" w:type="dxa"/>
                              <w:tcBorders>
                                <w:top w:val="single" w:sz="8" w:space="0" w:color="auto"/>
                                <w:left w:val="single" w:sz="8" w:space="0" w:color="auto"/>
                                <w:bottom w:val="single" w:sz="4" w:space="0" w:color="auto"/>
                                <w:right w:val="single" w:sz="8" w:space="0" w:color="000000" w:themeColor="text1"/>
                              </w:tcBorders>
                              <w:vAlign w:val="center"/>
                            </w:tcPr>
                            <w:p w14:paraId="6DB63E71" w14:textId="325FFB04"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 xml:space="preserve">Sistema </w:t>
                              </w:r>
                              <w:r w:rsidR="3F1E27B9" w:rsidRPr="51083FA3">
                                <w:rPr>
                                  <w:rFonts w:ascii="Arial" w:hAnsi="Arial" w:cs="Arial"/>
                                  <w:sz w:val="22"/>
                                  <w:szCs w:val="22"/>
                                  <w:lang w:eastAsia="es-CO"/>
                                </w:rPr>
                                <w:t>de encendido</w:t>
                              </w:r>
                            </w:p>
                          </w:tc>
                          <w:tc>
                            <w:tcPr>
                              <w:tcW w:w="3260" w:type="dxa"/>
                              <w:tcBorders>
                                <w:top w:val="single" w:sz="8" w:space="0" w:color="auto"/>
                                <w:left w:val="single" w:sz="8" w:space="0" w:color="auto"/>
                                <w:bottom w:val="single" w:sz="4" w:space="0" w:color="auto"/>
                                <w:right w:val="single" w:sz="8" w:space="0" w:color="000000" w:themeColor="text1"/>
                              </w:tcBorders>
                              <w:vAlign w:val="center"/>
                            </w:tcPr>
                            <w:p w14:paraId="038656C3" w14:textId="16F138A8" w:rsidR="003663EF" w:rsidRPr="003663EF" w:rsidRDefault="6F451FFD" w:rsidP="51083FA3">
                              <w:pPr>
                                <w:jc w:val="center"/>
                                <w:rPr>
                                  <w:rFonts w:ascii="Arial" w:hAnsi="Arial" w:cs="Arial"/>
                                  <w:sz w:val="22"/>
                                  <w:szCs w:val="22"/>
                                  <w:lang w:eastAsia="es-CO"/>
                                </w:rPr>
                              </w:pPr>
                              <w:r w:rsidRPr="51083FA3">
                                <w:rPr>
                                  <w:rFonts w:ascii="Arial" w:hAnsi="Arial" w:cs="Arial"/>
                                  <w:sz w:val="22"/>
                                  <w:szCs w:val="22"/>
                                  <w:lang w:eastAsia="es-CO"/>
                                </w:rPr>
                                <w:t>Baterías s</w:t>
                              </w:r>
                              <w:r w:rsidR="24EF5ABF" w:rsidRPr="51083FA3">
                                <w:rPr>
                                  <w:rFonts w:ascii="Arial" w:hAnsi="Arial" w:cs="Arial"/>
                                  <w:sz w:val="22"/>
                                  <w:szCs w:val="22"/>
                                  <w:lang w:eastAsia="es-CO"/>
                                </w:rPr>
                                <w:t>egún capacidad</w:t>
                              </w:r>
                            </w:p>
                          </w:tc>
                        </w:tr>
                        <w:tr w:rsidR="003663EF" w:rsidRPr="003663EF" w14:paraId="65A7CB57" w14:textId="77777777" w:rsidTr="51083FA3">
                          <w:trPr>
                            <w:trHeight w:val="20"/>
                          </w:trPr>
                          <w:tc>
                            <w:tcPr>
                              <w:tcW w:w="6182" w:type="dxa"/>
                              <w:gridSpan w:val="2"/>
                              <w:tcBorders>
                                <w:top w:val="single" w:sz="4" w:space="0" w:color="auto"/>
                                <w:left w:val="single" w:sz="4" w:space="0" w:color="auto"/>
                                <w:bottom w:val="single" w:sz="4" w:space="0" w:color="auto"/>
                                <w:right w:val="single" w:sz="4" w:space="0" w:color="auto"/>
                              </w:tcBorders>
                              <w:vAlign w:val="center"/>
                              <w:hideMark/>
                            </w:tcPr>
                            <w:p w14:paraId="4D844069" w14:textId="77777777" w:rsidR="003663EF" w:rsidRPr="003663EF" w:rsidRDefault="24EF5ABF" w:rsidP="51083FA3">
                              <w:pPr>
                                <w:jc w:val="center"/>
                                <w:rPr>
                                  <w:rFonts w:ascii="Arial" w:hAnsi="Arial" w:cs="Arial"/>
                                  <w:b/>
                                  <w:bCs/>
                                  <w:sz w:val="22"/>
                                  <w:szCs w:val="22"/>
                                  <w:lang w:eastAsia="es-CO"/>
                                </w:rPr>
                              </w:pPr>
                              <w:r w:rsidRPr="51083FA3">
                                <w:rPr>
                                  <w:rFonts w:ascii="Arial" w:hAnsi="Arial" w:cs="Arial"/>
                                  <w:b/>
                                  <w:bCs/>
                                  <w:sz w:val="22"/>
                                  <w:szCs w:val="22"/>
                                  <w:lang w:eastAsia="es-CO"/>
                                </w:rPr>
                                <w:t>GENERADOR</w:t>
                              </w:r>
                            </w:p>
                          </w:tc>
                        </w:tr>
                        <w:tr w:rsidR="003663EF" w:rsidRPr="003663EF" w14:paraId="10C9722B" w14:textId="77777777" w:rsidTr="51083FA3">
                          <w:trPr>
                            <w:trHeight w:val="20"/>
                          </w:trPr>
                          <w:tc>
                            <w:tcPr>
                              <w:tcW w:w="2922" w:type="dxa"/>
                              <w:tcBorders>
                                <w:top w:val="nil"/>
                                <w:left w:val="single" w:sz="8" w:space="0" w:color="auto"/>
                                <w:bottom w:val="single" w:sz="4" w:space="0" w:color="auto"/>
                                <w:right w:val="single" w:sz="4" w:space="0" w:color="auto"/>
                              </w:tcBorders>
                              <w:vAlign w:val="center"/>
                              <w:hideMark/>
                            </w:tcPr>
                            <w:p w14:paraId="3CF8BBA5"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tipo</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D437AC4"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Sincrónico</w:t>
                              </w:r>
                            </w:p>
                          </w:tc>
                        </w:tr>
                        <w:tr w:rsidR="003663EF" w:rsidRPr="003663EF" w14:paraId="75D6877E"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1B2DA19B"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Fases</w:t>
                              </w:r>
                            </w:p>
                          </w:tc>
                          <w:tc>
                            <w:tcPr>
                              <w:tcW w:w="3260" w:type="dxa"/>
                              <w:tcBorders>
                                <w:top w:val="nil"/>
                                <w:left w:val="nil"/>
                                <w:bottom w:val="single" w:sz="4" w:space="0" w:color="auto"/>
                                <w:right w:val="single" w:sz="8" w:space="0" w:color="auto"/>
                              </w:tcBorders>
                              <w:vAlign w:val="center"/>
                              <w:hideMark/>
                            </w:tcPr>
                            <w:p w14:paraId="409D83D0"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3</w:t>
                              </w:r>
                            </w:p>
                          </w:tc>
                        </w:tr>
                        <w:tr w:rsidR="003663EF" w:rsidRPr="003663EF" w14:paraId="724B38E8"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4218F12C"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Voltaje (V)</w:t>
                              </w:r>
                            </w:p>
                          </w:tc>
                          <w:tc>
                            <w:tcPr>
                              <w:tcW w:w="3260" w:type="dxa"/>
                              <w:tcBorders>
                                <w:top w:val="nil"/>
                                <w:left w:val="nil"/>
                                <w:bottom w:val="single" w:sz="4" w:space="0" w:color="auto"/>
                                <w:right w:val="single" w:sz="8" w:space="0" w:color="auto"/>
                              </w:tcBorders>
                              <w:vAlign w:val="center"/>
                              <w:hideMark/>
                            </w:tcPr>
                            <w:p w14:paraId="51E8FD53"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220/127</w:t>
                              </w:r>
                            </w:p>
                          </w:tc>
                        </w:tr>
                        <w:tr w:rsidR="003663EF" w:rsidRPr="003663EF" w14:paraId="45654A73"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4AD321BA"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Factor de potencia</w:t>
                              </w:r>
                            </w:p>
                          </w:tc>
                          <w:tc>
                            <w:tcPr>
                              <w:tcW w:w="3260" w:type="dxa"/>
                              <w:tcBorders>
                                <w:top w:val="nil"/>
                                <w:left w:val="nil"/>
                                <w:bottom w:val="single" w:sz="4" w:space="0" w:color="auto"/>
                                <w:right w:val="single" w:sz="8" w:space="0" w:color="auto"/>
                              </w:tcBorders>
                              <w:vAlign w:val="center"/>
                              <w:hideMark/>
                            </w:tcPr>
                            <w:p w14:paraId="20C1C9BE"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0,8</w:t>
                              </w:r>
                            </w:p>
                          </w:tc>
                        </w:tr>
                        <w:tr w:rsidR="003663EF" w:rsidRPr="003663EF" w14:paraId="5697869F"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59E6021B"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Frecuencia (Hz)</w:t>
                              </w:r>
                            </w:p>
                          </w:tc>
                          <w:tc>
                            <w:tcPr>
                              <w:tcW w:w="3260" w:type="dxa"/>
                              <w:tcBorders>
                                <w:top w:val="nil"/>
                                <w:left w:val="nil"/>
                                <w:bottom w:val="single" w:sz="4" w:space="0" w:color="auto"/>
                                <w:right w:val="single" w:sz="8" w:space="0" w:color="auto"/>
                              </w:tcBorders>
                              <w:vAlign w:val="center"/>
                              <w:hideMark/>
                            </w:tcPr>
                            <w:p w14:paraId="67EBA7F6"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60</w:t>
                              </w:r>
                            </w:p>
                          </w:tc>
                        </w:tr>
                        <w:tr w:rsidR="003663EF" w:rsidRPr="003663EF" w14:paraId="7C6AD12D"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0E145E14"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Tipo de breaker</w:t>
                              </w:r>
                            </w:p>
                          </w:tc>
                          <w:tc>
                            <w:tcPr>
                              <w:tcW w:w="3260" w:type="dxa"/>
                              <w:tcBorders>
                                <w:top w:val="nil"/>
                                <w:left w:val="nil"/>
                                <w:bottom w:val="single" w:sz="4" w:space="0" w:color="auto"/>
                                <w:right w:val="single" w:sz="8" w:space="0" w:color="auto"/>
                              </w:tcBorders>
                              <w:vAlign w:val="center"/>
                              <w:hideMark/>
                            </w:tcPr>
                            <w:p w14:paraId="3E69D05A"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Termomagnético</w:t>
                              </w:r>
                            </w:p>
                          </w:tc>
                        </w:tr>
                        <w:tr w:rsidR="003663EF" w:rsidRPr="003663EF" w14:paraId="0B575A5D"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28E7AC4D"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Grado de protección</w:t>
                              </w:r>
                            </w:p>
                          </w:tc>
                          <w:tc>
                            <w:tcPr>
                              <w:tcW w:w="3260" w:type="dxa"/>
                              <w:tcBorders>
                                <w:top w:val="nil"/>
                                <w:left w:val="nil"/>
                                <w:bottom w:val="single" w:sz="4" w:space="0" w:color="auto"/>
                                <w:right w:val="single" w:sz="8" w:space="0" w:color="auto"/>
                              </w:tcBorders>
                              <w:vAlign w:val="center"/>
                              <w:hideMark/>
                            </w:tcPr>
                            <w:p w14:paraId="5AC9D0AD"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IP23</w:t>
                              </w:r>
                            </w:p>
                          </w:tc>
                        </w:tr>
                        <w:tr w:rsidR="003663EF" w:rsidRPr="003663EF" w14:paraId="1F46C6FA"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31324946"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Regulador de voltaje</w:t>
                              </w:r>
                            </w:p>
                          </w:tc>
                          <w:tc>
                            <w:tcPr>
                              <w:tcW w:w="3260" w:type="dxa"/>
                              <w:tcBorders>
                                <w:top w:val="nil"/>
                                <w:left w:val="nil"/>
                                <w:bottom w:val="single" w:sz="4" w:space="0" w:color="auto"/>
                                <w:right w:val="single" w:sz="8" w:space="0" w:color="auto"/>
                              </w:tcBorders>
                              <w:vAlign w:val="center"/>
                              <w:hideMark/>
                            </w:tcPr>
                            <w:p w14:paraId="7131D1B3"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AVR</w:t>
                              </w:r>
                            </w:p>
                          </w:tc>
                        </w:tr>
                        <w:tr w:rsidR="003663EF" w:rsidRPr="003663EF" w14:paraId="0478B0E5"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794C1D8A"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Sistema de excitación</w:t>
                              </w:r>
                            </w:p>
                          </w:tc>
                          <w:tc>
                            <w:tcPr>
                              <w:tcW w:w="3260" w:type="dxa"/>
                              <w:tcBorders>
                                <w:top w:val="nil"/>
                                <w:left w:val="nil"/>
                                <w:bottom w:val="single" w:sz="4" w:space="0" w:color="auto"/>
                                <w:right w:val="single" w:sz="8" w:space="0" w:color="auto"/>
                              </w:tcBorders>
                              <w:vAlign w:val="center"/>
                              <w:hideMark/>
                            </w:tcPr>
                            <w:p w14:paraId="7816243A"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Autoexitado (AVR)</w:t>
                              </w:r>
                            </w:p>
                          </w:tc>
                        </w:tr>
                        <w:tr w:rsidR="003663EF" w:rsidRPr="003663EF" w14:paraId="148AF8B5"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2527035B"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Excitatriz</w:t>
                              </w:r>
                            </w:p>
                          </w:tc>
                          <w:tc>
                            <w:tcPr>
                              <w:tcW w:w="3260" w:type="dxa"/>
                              <w:tcBorders>
                                <w:top w:val="nil"/>
                                <w:left w:val="nil"/>
                                <w:bottom w:val="single" w:sz="4" w:space="0" w:color="auto"/>
                                <w:right w:val="single" w:sz="8" w:space="0" w:color="auto"/>
                              </w:tcBorders>
                              <w:vAlign w:val="center"/>
                              <w:hideMark/>
                            </w:tcPr>
                            <w:p w14:paraId="64B87C71"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Sin escobillas</w:t>
                              </w:r>
                            </w:p>
                          </w:tc>
                        </w:tr>
                        <w:tr w:rsidR="003663EF" w:rsidRPr="003663EF" w14:paraId="039F44FB" w14:textId="77777777" w:rsidTr="51083FA3">
                          <w:trPr>
                            <w:trHeight w:val="20"/>
                          </w:trPr>
                          <w:tc>
                            <w:tcPr>
                              <w:tcW w:w="2922" w:type="dxa"/>
                              <w:tcBorders>
                                <w:top w:val="nil"/>
                                <w:left w:val="single" w:sz="8" w:space="0" w:color="auto"/>
                                <w:bottom w:val="single" w:sz="4" w:space="0" w:color="auto"/>
                                <w:right w:val="single" w:sz="8" w:space="0" w:color="auto"/>
                              </w:tcBorders>
                              <w:vAlign w:val="center"/>
                              <w:hideMark/>
                            </w:tcPr>
                            <w:p w14:paraId="327402AF"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Aislamiento (clase)</w:t>
                              </w:r>
                            </w:p>
                          </w:tc>
                          <w:tc>
                            <w:tcPr>
                              <w:tcW w:w="3260" w:type="dxa"/>
                              <w:tcBorders>
                                <w:top w:val="nil"/>
                                <w:left w:val="nil"/>
                                <w:bottom w:val="single" w:sz="4" w:space="0" w:color="auto"/>
                                <w:right w:val="single" w:sz="8" w:space="0" w:color="auto"/>
                              </w:tcBorders>
                              <w:vAlign w:val="center"/>
                              <w:hideMark/>
                            </w:tcPr>
                            <w:p w14:paraId="2797BFA1"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H</w:t>
                              </w:r>
                            </w:p>
                          </w:tc>
                        </w:tr>
                        <w:tr w:rsidR="003663EF" w:rsidRPr="003663EF" w14:paraId="158DDC58" w14:textId="77777777" w:rsidTr="51083FA3">
                          <w:trPr>
                            <w:trHeight w:val="20"/>
                          </w:trPr>
                          <w:tc>
                            <w:tcPr>
                              <w:tcW w:w="2922" w:type="dxa"/>
                              <w:tcBorders>
                                <w:top w:val="single" w:sz="4" w:space="0" w:color="auto"/>
                                <w:left w:val="single" w:sz="4" w:space="0" w:color="auto"/>
                                <w:bottom w:val="single" w:sz="4" w:space="0" w:color="auto"/>
                                <w:right w:val="single" w:sz="4" w:space="0" w:color="auto"/>
                              </w:tcBorders>
                              <w:vAlign w:val="center"/>
                            </w:tcPr>
                            <w:p w14:paraId="1025FB39"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Silenciador</w:t>
                              </w:r>
                            </w:p>
                          </w:tc>
                          <w:tc>
                            <w:tcPr>
                              <w:tcW w:w="3260" w:type="dxa"/>
                              <w:tcBorders>
                                <w:top w:val="single" w:sz="4" w:space="0" w:color="auto"/>
                                <w:left w:val="single" w:sz="4" w:space="0" w:color="auto"/>
                                <w:bottom w:val="single" w:sz="4" w:space="0" w:color="auto"/>
                                <w:right w:val="single" w:sz="4" w:space="0" w:color="auto"/>
                              </w:tcBorders>
                              <w:vAlign w:val="center"/>
                            </w:tcPr>
                            <w:p w14:paraId="1C23695D" w14:textId="77777777"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Tipo residencial</w:t>
                              </w:r>
                            </w:p>
                          </w:tc>
                        </w:tr>
                        <w:tr w:rsidR="003663EF" w:rsidRPr="003663EF" w14:paraId="2D837354" w14:textId="77777777" w:rsidTr="51083FA3">
                          <w:trPr>
                            <w:trHeight w:val="20"/>
                          </w:trPr>
                          <w:tc>
                            <w:tcPr>
                              <w:tcW w:w="2922" w:type="dxa"/>
                              <w:tcBorders>
                                <w:top w:val="single" w:sz="4" w:space="0" w:color="auto"/>
                                <w:left w:val="single" w:sz="8" w:space="0" w:color="auto"/>
                                <w:bottom w:val="single" w:sz="8" w:space="0" w:color="auto"/>
                                <w:right w:val="single" w:sz="8" w:space="0" w:color="auto"/>
                              </w:tcBorders>
                              <w:vAlign w:val="center"/>
                              <w:hideMark/>
                            </w:tcPr>
                            <w:p w14:paraId="7E4AE159"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lastRenderedPageBreak/>
                                <w:t>Capacidad del tanque subbase (Gal)</w:t>
                              </w:r>
                            </w:p>
                          </w:tc>
                          <w:tc>
                            <w:tcPr>
                              <w:tcW w:w="3260" w:type="dxa"/>
                              <w:tcBorders>
                                <w:top w:val="single" w:sz="4" w:space="0" w:color="auto"/>
                                <w:left w:val="nil"/>
                                <w:bottom w:val="single" w:sz="8" w:space="0" w:color="auto"/>
                                <w:right w:val="single" w:sz="8" w:space="0" w:color="auto"/>
                              </w:tcBorders>
                              <w:vAlign w:val="center"/>
                              <w:hideMark/>
                            </w:tcPr>
                            <w:p w14:paraId="19B41B2E" w14:textId="22DA6145" w:rsidR="003663EF" w:rsidRPr="003663EF" w:rsidRDefault="24EF5ABF" w:rsidP="51083FA3">
                              <w:pPr>
                                <w:jc w:val="center"/>
                                <w:rPr>
                                  <w:rFonts w:ascii="Arial" w:hAnsi="Arial" w:cs="Arial"/>
                                  <w:sz w:val="22"/>
                                  <w:szCs w:val="22"/>
                                  <w:lang w:eastAsia="es-CO"/>
                                </w:rPr>
                              </w:pPr>
                              <w:r w:rsidRPr="51083FA3">
                                <w:rPr>
                                  <w:rFonts w:ascii="Arial" w:hAnsi="Arial" w:cs="Arial"/>
                                  <w:sz w:val="22"/>
                                  <w:szCs w:val="22"/>
                                  <w:lang w:eastAsia="es-CO"/>
                                </w:rPr>
                                <w:t xml:space="preserve">Para ocho (8) horas de funcionamiento a 75% de carga </w:t>
                              </w:r>
                            </w:p>
                          </w:tc>
                        </w:tr>
                        <w:tr w:rsidR="003663EF" w:rsidRPr="003663EF" w14:paraId="4A8E03D9" w14:textId="77777777" w:rsidTr="51083FA3">
                          <w:trPr>
                            <w:trHeight w:val="20"/>
                          </w:trPr>
                          <w:tc>
                            <w:tcPr>
                              <w:tcW w:w="6182" w:type="dxa"/>
                              <w:gridSpan w:val="2"/>
                              <w:tcBorders>
                                <w:top w:val="nil"/>
                                <w:left w:val="single" w:sz="8" w:space="0" w:color="auto"/>
                                <w:bottom w:val="single" w:sz="8" w:space="0" w:color="auto"/>
                                <w:right w:val="single" w:sz="8" w:space="0" w:color="000000" w:themeColor="text1"/>
                              </w:tcBorders>
                              <w:vAlign w:val="bottom"/>
                              <w:hideMark/>
                            </w:tcPr>
                            <w:p w14:paraId="26EC1929" w14:textId="77777777" w:rsidR="003663EF" w:rsidRPr="003663EF" w:rsidRDefault="24EF5ABF" w:rsidP="51083FA3">
                              <w:pPr>
                                <w:jc w:val="center"/>
                                <w:rPr>
                                  <w:rFonts w:ascii="Arial" w:hAnsi="Arial" w:cs="Arial"/>
                                  <w:b/>
                                  <w:bCs/>
                                  <w:sz w:val="22"/>
                                  <w:szCs w:val="22"/>
                                  <w:lang w:eastAsia="es-CO"/>
                                </w:rPr>
                              </w:pPr>
                              <w:r w:rsidRPr="51083FA3">
                                <w:rPr>
                                  <w:rFonts w:ascii="Arial" w:hAnsi="Arial" w:cs="Arial"/>
                                  <w:b/>
                                  <w:bCs/>
                                  <w:sz w:val="22"/>
                                  <w:szCs w:val="22"/>
                                  <w:lang w:eastAsia="es-CO"/>
                                </w:rPr>
                                <w:t>MÓDULO DE CONTROL</w:t>
                              </w:r>
                            </w:p>
                          </w:tc>
                        </w:tr>
                        <w:tr w:rsidR="003663EF" w:rsidRPr="003663EF" w14:paraId="56E826A9" w14:textId="77777777" w:rsidTr="51083FA3">
                          <w:trPr>
                            <w:trHeight w:val="20"/>
                          </w:trPr>
                          <w:tc>
                            <w:tcPr>
                              <w:tcW w:w="6182" w:type="dxa"/>
                              <w:gridSpan w:val="2"/>
                              <w:tcBorders>
                                <w:top w:val="single" w:sz="4" w:space="0" w:color="auto"/>
                                <w:left w:val="single" w:sz="8" w:space="0" w:color="auto"/>
                                <w:bottom w:val="single" w:sz="4" w:space="0" w:color="auto"/>
                                <w:right w:val="single" w:sz="8" w:space="0" w:color="000000" w:themeColor="text1"/>
                              </w:tcBorders>
                              <w:vAlign w:val="center"/>
                              <w:hideMark/>
                            </w:tcPr>
                            <w:p w14:paraId="45368063" w14:textId="77777777" w:rsidR="003663EF" w:rsidRPr="003663EF" w:rsidRDefault="24EF5ABF" w:rsidP="51083FA3">
                              <w:pPr>
                                <w:jc w:val="both"/>
                                <w:rPr>
                                  <w:rFonts w:ascii="Arial" w:hAnsi="Arial" w:cs="Arial"/>
                                  <w:sz w:val="22"/>
                                  <w:szCs w:val="22"/>
                                  <w:lang w:eastAsia="es-CO"/>
                                </w:rPr>
                              </w:pPr>
                              <w:r w:rsidRPr="51083FA3">
                                <w:rPr>
                                  <w:rFonts w:ascii="Arial" w:hAnsi="Arial" w:cs="Arial"/>
                                  <w:sz w:val="22"/>
                                  <w:szCs w:val="22"/>
                                  <w:lang w:eastAsia="es-CO"/>
                                </w:rPr>
                                <w:t>Modulo electrónico de control digital con la facilidad de seguimiento, control e indicador de advertencia.</w:t>
                              </w:r>
                            </w:p>
                          </w:tc>
                        </w:tr>
                        <w:tr w:rsidR="003663EF" w:rsidRPr="003663EF" w14:paraId="297A8A43" w14:textId="77777777" w:rsidTr="51083FA3">
                          <w:trPr>
                            <w:trHeight w:val="20"/>
                          </w:trPr>
                          <w:tc>
                            <w:tcPr>
                              <w:tcW w:w="6182" w:type="dxa"/>
                              <w:gridSpan w:val="2"/>
                              <w:tcBorders>
                                <w:top w:val="single" w:sz="4" w:space="0" w:color="auto"/>
                                <w:left w:val="single" w:sz="8" w:space="0" w:color="auto"/>
                                <w:bottom w:val="single" w:sz="4" w:space="0" w:color="auto"/>
                                <w:right w:val="single" w:sz="8" w:space="0" w:color="000000" w:themeColor="text1"/>
                              </w:tcBorders>
                              <w:hideMark/>
                            </w:tcPr>
                            <w:p w14:paraId="414442B0" w14:textId="77777777" w:rsidR="003663EF" w:rsidRPr="003663EF" w:rsidRDefault="24EF5ABF" w:rsidP="51083FA3">
                              <w:pPr>
                                <w:rPr>
                                  <w:rFonts w:ascii="Arial" w:hAnsi="Arial" w:cs="Arial"/>
                                  <w:sz w:val="22"/>
                                  <w:szCs w:val="22"/>
                                  <w:lang w:eastAsia="es-CO"/>
                                </w:rPr>
                              </w:pPr>
                              <w:r w:rsidRPr="51083FA3">
                                <w:rPr>
                                  <w:rFonts w:ascii="Arial" w:hAnsi="Arial" w:cs="Arial"/>
                                  <w:b/>
                                  <w:bCs/>
                                  <w:sz w:val="22"/>
                                  <w:szCs w:val="22"/>
                                  <w:lang w:eastAsia="es-CO"/>
                                </w:rPr>
                                <w:t>MEDICIONES EN PANTALLA LCD</w:t>
                              </w:r>
                              <w:r w:rsidR="003663EF">
                                <w:br/>
                              </w:r>
                              <w:r w:rsidRPr="51083FA3">
                                <w:rPr>
                                  <w:rFonts w:ascii="Arial" w:hAnsi="Arial" w:cs="Arial"/>
                                  <w:sz w:val="22"/>
                                  <w:szCs w:val="22"/>
                                  <w:lang w:eastAsia="es-CO"/>
                                </w:rPr>
                                <w:t xml:space="preserve">• Voltaje generador (L-L / L-N)) mínimo y máximo </w:t>
                              </w:r>
                              <w:r w:rsidR="003663EF">
                                <w:br/>
                              </w:r>
                              <w:r w:rsidRPr="51083FA3">
                                <w:rPr>
                                  <w:rFonts w:ascii="Arial" w:hAnsi="Arial" w:cs="Arial"/>
                                  <w:sz w:val="22"/>
                                  <w:szCs w:val="22"/>
                                  <w:lang w:eastAsia="es-CO"/>
                                </w:rPr>
                                <w:t xml:space="preserve">• Presión aceite motor (psi-bar) </w:t>
                              </w:r>
                              <w:r w:rsidR="003663EF">
                                <w:br/>
                              </w:r>
                              <w:r w:rsidRPr="51083FA3">
                                <w:rPr>
                                  <w:rFonts w:ascii="Arial" w:hAnsi="Arial" w:cs="Arial"/>
                                  <w:sz w:val="22"/>
                                  <w:szCs w:val="22"/>
                                  <w:lang w:eastAsia="es-CO"/>
                                </w:rPr>
                                <w:t xml:space="preserve">• Corriente del generador (L1, L2, L3) </w:t>
                              </w:r>
                              <w:r w:rsidR="003663EF">
                                <w:br/>
                              </w:r>
                              <w:r w:rsidRPr="51083FA3">
                                <w:rPr>
                                  <w:rFonts w:ascii="Arial" w:hAnsi="Arial" w:cs="Arial"/>
                                  <w:sz w:val="22"/>
                                  <w:szCs w:val="22"/>
                                  <w:lang w:eastAsia="es-CO"/>
                                </w:rPr>
                                <w:t xml:space="preserve">• Temperatura motor (°C / °F) </w:t>
                              </w:r>
                              <w:r w:rsidR="003663EF">
                                <w:br/>
                              </w:r>
                              <w:r w:rsidRPr="51083FA3">
                                <w:rPr>
                                  <w:rFonts w:ascii="Arial" w:hAnsi="Arial" w:cs="Arial"/>
                                  <w:sz w:val="22"/>
                                  <w:szCs w:val="22"/>
                                  <w:lang w:eastAsia="es-CO"/>
                                </w:rPr>
                                <w:t xml:space="preserve">• Frecuencia generador (hz) </w:t>
                              </w:r>
                              <w:r w:rsidR="003663EF">
                                <w:br/>
                              </w:r>
                              <w:r w:rsidRPr="51083FA3">
                                <w:rPr>
                                  <w:rFonts w:ascii="Arial" w:hAnsi="Arial" w:cs="Arial"/>
                                  <w:sz w:val="22"/>
                                  <w:szCs w:val="22"/>
                                  <w:lang w:eastAsia="es-CO"/>
                                </w:rPr>
                                <w:t xml:space="preserve">• Voltaje batería </w:t>
                              </w:r>
                              <w:r w:rsidR="003663EF">
                                <w:br/>
                              </w:r>
                              <w:r w:rsidRPr="51083FA3">
                                <w:rPr>
                                  <w:rFonts w:ascii="Arial" w:hAnsi="Arial" w:cs="Arial"/>
                                  <w:sz w:val="22"/>
                                  <w:szCs w:val="22"/>
                                  <w:lang w:eastAsia="es-CO"/>
                                </w:rPr>
                                <w:t xml:space="preserve">• Horas de trabajo de motor </w:t>
                              </w:r>
                              <w:r w:rsidR="003663EF">
                                <w:br/>
                              </w:r>
                              <w:r w:rsidRPr="51083FA3">
                                <w:rPr>
                                  <w:rFonts w:ascii="Arial" w:hAnsi="Arial" w:cs="Arial"/>
                                  <w:sz w:val="22"/>
                                  <w:szCs w:val="22"/>
                                  <w:lang w:eastAsia="es-CO"/>
                                </w:rPr>
                                <w:t xml:space="preserve">• Registro histórico de eventos. </w:t>
                              </w:r>
                              <w:r w:rsidR="003663EF">
                                <w:br/>
                              </w:r>
                              <w:r w:rsidRPr="51083FA3">
                                <w:rPr>
                                  <w:rFonts w:ascii="Arial" w:hAnsi="Arial" w:cs="Arial"/>
                                  <w:sz w:val="22"/>
                                  <w:szCs w:val="22"/>
                                  <w:lang w:eastAsia="es-CO"/>
                                </w:rPr>
                                <w:t>• Monitoreo completo de potencia (kW, kVAr, kVA)</w:t>
                              </w:r>
                              <w:r w:rsidR="003663EF">
                                <w:br/>
                              </w:r>
                              <w:r w:rsidRPr="51083FA3">
                                <w:rPr>
                                  <w:rFonts w:ascii="Arial" w:hAnsi="Arial" w:cs="Arial"/>
                                  <w:sz w:val="22"/>
                                  <w:szCs w:val="22"/>
                                  <w:lang w:eastAsia="es-CO"/>
                                </w:rPr>
                                <w:t>• Monitoreo completo de energía (kWh, kVAh)</w:t>
                              </w:r>
                            </w:p>
                            <w:p w14:paraId="72BF21A4" w14:textId="77777777" w:rsidR="003663EF" w:rsidRPr="003663EF" w:rsidRDefault="24EF5ABF" w:rsidP="51083FA3">
                              <w:pPr>
                                <w:rPr>
                                  <w:rFonts w:ascii="Arial" w:hAnsi="Arial" w:cs="Arial"/>
                                  <w:sz w:val="22"/>
                                  <w:szCs w:val="22"/>
                                  <w:lang w:eastAsia="es-CO"/>
                                </w:rPr>
                              </w:pPr>
                              <w:r w:rsidRPr="51083FA3">
                                <w:rPr>
                                  <w:rFonts w:ascii="Arial" w:hAnsi="Arial" w:cs="Arial"/>
                                  <w:sz w:val="22"/>
                                  <w:szCs w:val="22"/>
                                  <w:lang w:eastAsia="es-CO"/>
                                </w:rPr>
                                <w:t>• Factor de potencia Cosφ (</w:t>
                              </w:r>
                              <w:bookmarkStart w:id="7" w:name="_Int_FNSk0pgN"/>
                              <w:r w:rsidRPr="51083FA3">
                                <w:rPr>
                                  <w:rFonts w:ascii="Arial" w:hAnsi="Arial" w:cs="Arial"/>
                                  <w:sz w:val="22"/>
                                  <w:szCs w:val="22"/>
                                  <w:lang w:eastAsia="es-CO"/>
                                </w:rPr>
                                <w:t>fp</w:t>
                              </w:r>
                              <w:bookmarkEnd w:id="7"/>
                              <w:r w:rsidRPr="51083FA3">
                                <w:rPr>
                                  <w:rFonts w:ascii="Arial" w:hAnsi="Arial" w:cs="Arial"/>
                                  <w:sz w:val="22"/>
                                  <w:szCs w:val="22"/>
                                  <w:lang w:eastAsia="es-CO"/>
                                </w:rPr>
                                <w:t>)</w:t>
                              </w:r>
                            </w:p>
                          </w:tc>
                        </w:tr>
                        <w:tr w:rsidR="003663EF" w:rsidRPr="003663EF" w14:paraId="573DE56B" w14:textId="77777777" w:rsidTr="51083FA3">
                          <w:trPr>
                            <w:trHeight w:val="20"/>
                          </w:trPr>
                          <w:tc>
                            <w:tcPr>
                              <w:tcW w:w="6182" w:type="dxa"/>
                              <w:gridSpan w:val="2"/>
                              <w:tcBorders>
                                <w:top w:val="single" w:sz="4" w:space="0" w:color="auto"/>
                                <w:left w:val="single" w:sz="8" w:space="0" w:color="auto"/>
                                <w:bottom w:val="single" w:sz="4" w:space="0" w:color="auto"/>
                                <w:right w:val="single" w:sz="8" w:space="0" w:color="000000" w:themeColor="text1"/>
                              </w:tcBorders>
                              <w:hideMark/>
                            </w:tcPr>
                            <w:p w14:paraId="5D170594" w14:textId="77777777" w:rsidR="003663EF" w:rsidRPr="003663EF" w:rsidRDefault="24EF5ABF" w:rsidP="51083FA3">
                              <w:pPr>
                                <w:rPr>
                                  <w:rFonts w:ascii="Arial" w:hAnsi="Arial" w:cs="Arial"/>
                                  <w:sz w:val="22"/>
                                  <w:szCs w:val="22"/>
                                  <w:lang w:eastAsia="es-CO"/>
                                </w:rPr>
                              </w:pPr>
                              <w:r w:rsidRPr="51083FA3">
                                <w:rPr>
                                  <w:rFonts w:ascii="Arial" w:hAnsi="Arial" w:cs="Arial"/>
                                  <w:b/>
                                  <w:bCs/>
                                  <w:sz w:val="22"/>
                                  <w:szCs w:val="22"/>
                                  <w:lang w:eastAsia="es-CO"/>
                                </w:rPr>
                                <w:t>ALARMAS ESTANDAR</w:t>
                              </w:r>
                              <w:r w:rsidR="003663EF">
                                <w:br/>
                              </w:r>
                              <w:r w:rsidRPr="51083FA3">
                                <w:rPr>
                                  <w:rFonts w:ascii="Arial" w:hAnsi="Arial" w:cs="Arial"/>
                                  <w:sz w:val="22"/>
                                  <w:szCs w:val="22"/>
                                  <w:lang w:eastAsia="es-CO"/>
                                </w:rPr>
                                <w:t>• Sobre / baja velocidad</w:t>
                              </w:r>
                              <w:r w:rsidR="003663EF">
                                <w:br/>
                              </w:r>
                              <w:r w:rsidRPr="51083FA3">
                                <w:rPr>
                                  <w:rFonts w:ascii="Arial" w:hAnsi="Arial" w:cs="Arial"/>
                                  <w:sz w:val="22"/>
                                  <w:szCs w:val="22"/>
                                  <w:lang w:eastAsia="es-CO"/>
                                </w:rPr>
                                <w:t>• Alto / bajo voltaje batería</w:t>
                              </w:r>
                              <w:r w:rsidR="003663EF">
                                <w:br/>
                              </w:r>
                              <w:r w:rsidRPr="51083FA3">
                                <w:rPr>
                                  <w:rFonts w:ascii="Arial" w:hAnsi="Arial" w:cs="Arial"/>
                                  <w:sz w:val="22"/>
                                  <w:szCs w:val="22"/>
                                  <w:lang w:eastAsia="es-CO"/>
                                </w:rPr>
                                <w:t>• Falla arranque</w:t>
                              </w:r>
                              <w:r w:rsidR="003663EF">
                                <w:br/>
                              </w:r>
                              <w:r w:rsidRPr="51083FA3">
                                <w:rPr>
                                  <w:rFonts w:ascii="Arial" w:hAnsi="Arial" w:cs="Arial"/>
                                  <w:sz w:val="22"/>
                                  <w:szCs w:val="22"/>
                                  <w:lang w:eastAsia="es-CO"/>
                                </w:rPr>
                                <w:t>• Sobrecorriente / Sobrecarga</w:t>
                              </w:r>
                              <w:r w:rsidR="003663EF">
                                <w:br/>
                              </w:r>
                              <w:r w:rsidRPr="51083FA3">
                                <w:rPr>
                                  <w:rFonts w:ascii="Arial" w:hAnsi="Arial" w:cs="Arial"/>
                                  <w:sz w:val="22"/>
                                  <w:szCs w:val="22"/>
                                  <w:lang w:eastAsia="es-CO"/>
                                </w:rPr>
                                <w:t>• Alto / bajo voltaje de generador</w:t>
                              </w:r>
                              <w:r w:rsidR="003663EF">
                                <w:br/>
                              </w:r>
                              <w:r w:rsidRPr="51083FA3">
                                <w:rPr>
                                  <w:rFonts w:ascii="Arial" w:hAnsi="Arial" w:cs="Arial"/>
                                  <w:sz w:val="22"/>
                                  <w:szCs w:val="22"/>
                                  <w:lang w:eastAsia="es-CO"/>
                                </w:rPr>
                                <w:t>• Baja presión de aceite</w:t>
                              </w:r>
                              <w:r w:rsidR="003663EF">
                                <w:br/>
                              </w:r>
                              <w:r w:rsidRPr="51083FA3">
                                <w:rPr>
                                  <w:rFonts w:ascii="Arial" w:hAnsi="Arial" w:cs="Arial"/>
                                  <w:sz w:val="22"/>
                                  <w:szCs w:val="22"/>
                                  <w:lang w:eastAsia="es-CO"/>
                                </w:rPr>
                                <w:t>• Parada de emergencia</w:t>
                              </w:r>
                              <w:r w:rsidR="003663EF">
                                <w:br/>
                              </w:r>
                              <w:r w:rsidRPr="51083FA3">
                                <w:rPr>
                                  <w:rFonts w:ascii="Arial" w:hAnsi="Arial" w:cs="Arial"/>
                                  <w:sz w:val="22"/>
                                  <w:szCs w:val="22"/>
                                  <w:lang w:eastAsia="es-CO"/>
                                </w:rPr>
                                <w:t>• Alta temperatura del motor</w:t>
                              </w:r>
                            </w:p>
                          </w:tc>
                        </w:tr>
                        <w:tr w:rsidR="003663EF" w:rsidRPr="003663EF" w14:paraId="49FBC8E0" w14:textId="77777777" w:rsidTr="51083FA3">
                          <w:trPr>
                            <w:trHeight w:val="20"/>
                          </w:trPr>
                          <w:tc>
                            <w:tcPr>
                              <w:tcW w:w="6182" w:type="dxa"/>
                              <w:gridSpan w:val="2"/>
                              <w:tcBorders>
                                <w:top w:val="single" w:sz="4" w:space="0" w:color="auto"/>
                                <w:left w:val="single" w:sz="8" w:space="0" w:color="auto"/>
                                <w:bottom w:val="single" w:sz="8" w:space="0" w:color="auto"/>
                                <w:right w:val="single" w:sz="8" w:space="0" w:color="000000" w:themeColor="text1"/>
                              </w:tcBorders>
                              <w:hideMark/>
                            </w:tcPr>
                            <w:p w14:paraId="7C970DDD" w14:textId="77777777" w:rsidR="003663EF" w:rsidRPr="003663EF" w:rsidRDefault="24EF5ABF" w:rsidP="51083FA3">
                              <w:pPr>
                                <w:rPr>
                                  <w:rFonts w:ascii="Arial" w:hAnsi="Arial" w:cs="Arial"/>
                                  <w:sz w:val="22"/>
                                  <w:szCs w:val="22"/>
                                  <w:lang w:eastAsia="es-CO"/>
                                </w:rPr>
                              </w:pPr>
                              <w:r w:rsidRPr="51083FA3">
                                <w:rPr>
                                  <w:rFonts w:ascii="Arial" w:hAnsi="Arial" w:cs="Arial"/>
                                  <w:b/>
                                  <w:bCs/>
                                  <w:sz w:val="22"/>
                                  <w:szCs w:val="22"/>
                                  <w:lang w:eastAsia="es-CO"/>
                                </w:rPr>
                                <w:t>LUCES INDICADORAS LED</w:t>
                              </w:r>
                              <w:r w:rsidR="003663EF">
                                <w:br/>
                              </w:r>
                              <w:r w:rsidRPr="51083FA3">
                                <w:rPr>
                                  <w:rFonts w:ascii="Arial" w:hAnsi="Arial" w:cs="Arial"/>
                                  <w:sz w:val="22"/>
                                  <w:szCs w:val="22"/>
                                  <w:lang w:eastAsia="es-CO"/>
                                </w:rPr>
                                <w:t>• Red y/o generador disponible</w:t>
                              </w:r>
                              <w:r w:rsidR="003663EF">
                                <w:br/>
                              </w:r>
                              <w:r w:rsidRPr="51083FA3">
                                <w:rPr>
                                  <w:rFonts w:ascii="Arial" w:hAnsi="Arial" w:cs="Arial"/>
                                  <w:sz w:val="22"/>
                                  <w:szCs w:val="22"/>
                                  <w:lang w:eastAsia="es-CO"/>
                                </w:rPr>
                                <w:t>• Red y/o generador energizado</w:t>
                              </w:r>
                              <w:r w:rsidR="003663EF">
                                <w:br/>
                              </w:r>
                              <w:r w:rsidRPr="51083FA3">
                                <w:rPr>
                                  <w:rFonts w:ascii="Arial" w:hAnsi="Arial" w:cs="Arial"/>
                                  <w:sz w:val="22"/>
                                  <w:szCs w:val="22"/>
                                  <w:lang w:eastAsia="es-CO"/>
                                </w:rPr>
                                <w:t>• Modo Manual o Automático</w:t>
                              </w:r>
                              <w:r w:rsidR="003663EF">
                                <w:br/>
                              </w:r>
                              <w:r w:rsidRPr="51083FA3">
                                <w:rPr>
                                  <w:rFonts w:ascii="Arial" w:hAnsi="Arial" w:cs="Arial"/>
                                  <w:sz w:val="22"/>
                                  <w:szCs w:val="22"/>
                                  <w:lang w:eastAsia="es-CO"/>
                                </w:rPr>
                                <w:t>• Modo de apagado</w:t>
                              </w:r>
                              <w:r w:rsidR="003663EF">
                                <w:br/>
                              </w:r>
                              <w:r w:rsidRPr="51083FA3">
                                <w:rPr>
                                  <w:rFonts w:ascii="Arial" w:hAnsi="Arial" w:cs="Arial"/>
                                  <w:sz w:val="22"/>
                                  <w:szCs w:val="22"/>
                                  <w:lang w:eastAsia="es-CO"/>
                                </w:rPr>
                                <w:t>• Modo de prueba</w:t>
                              </w:r>
                            </w:p>
                          </w:tc>
                        </w:tr>
                        <w:tr w:rsidR="003663EF" w:rsidRPr="003663EF" w14:paraId="12485E58" w14:textId="77777777" w:rsidTr="51083FA3">
                          <w:trPr>
                            <w:trHeight w:val="20"/>
                          </w:trPr>
                          <w:tc>
                            <w:tcPr>
                              <w:tcW w:w="6182" w:type="dxa"/>
                              <w:gridSpan w:val="2"/>
                              <w:tcBorders>
                                <w:top w:val="single" w:sz="4" w:space="0" w:color="auto"/>
                                <w:left w:val="single" w:sz="8" w:space="0" w:color="auto"/>
                                <w:bottom w:val="single" w:sz="8" w:space="0" w:color="auto"/>
                                <w:right w:val="single" w:sz="8" w:space="0" w:color="000000" w:themeColor="text1"/>
                              </w:tcBorders>
                              <w:hideMark/>
                            </w:tcPr>
                            <w:p w14:paraId="5B56214D" w14:textId="6DD9420E" w:rsidR="003663EF" w:rsidRPr="003663EF" w:rsidRDefault="24EF5ABF" w:rsidP="51083FA3">
                              <w:pPr>
                                <w:jc w:val="both"/>
                                <w:rPr>
                                  <w:rFonts w:ascii="Arial" w:hAnsi="Arial" w:cs="Arial"/>
                                  <w:sz w:val="22"/>
                                  <w:szCs w:val="22"/>
                                  <w:lang w:eastAsia="es-CO"/>
                                </w:rPr>
                              </w:pPr>
                              <w:r w:rsidRPr="51083FA3">
                                <w:rPr>
                                  <w:rFonts w:ascii="Arial" w:hAnsi="Arial" w:cs="Arial"/>
                                  <w:b/>
                                  <w:bCs/>
                                  <w:sz w:val="22"/>
                                  <w:szCs w:val="22"/>
                                  <w:lang w:eastAsia="es-CO"/>
                                </w:rPr>
                                <w:t>INCLUYE</w:t>
                              </w:r>
                              <w:r w:rsidR="003663EF">
                                <w:br/>
                              </w:r>
                              <w:r w:rsidRPr="51083FA3">
                                <w:rPr>
                                  <w:rFonts w:ascii="Arial" w:hAnsi="Arial" w:cs="Arial"/>
                                  <w:sz w:val="22"/>
                                  <w:szCs w:val="22"/>
                                  <w:lang w:eastAsia="es-CO"/>
                                </w:rPr>
                                <w:t>• Base tanque con autonomía &gt;=8h al 75% de la carga.</w:t>
                              </w:r>
                              <w:r w:rsidR="003663EF">
                                <w:br/>
                              </w:r>
                              <w:r w:rsidRPr="51083FA3">
                                <w:rPr>
                                  <w:rFonts w:ascii="Arial" w:hAnsi="Arial" w:cs="Arial"/>
                                  <w:sz w:val="22"/>
                                  <w:szCs w:val="22"/>
                                  <w:lang w:eastAsia="es-CO"/>
                                </w:rPr>
                                <w:t>• Breaker totalizador de tipo termomagnético.</w:t>
                              </w:r>
                              <w:r w:rsidR="003663EF">
                                <w:br/>
                              </w:r>
                              <w:r w:rsidRPr="51083FA3">
                                <w:rPr>
                                  <w:rFonts w:ascii="Arial" w:hAnsi="Arial" w:cs="Arial"/>
                                  <w:sz w:val="22"/>
                                  <w:szCs w:val="22"/>
                                  <w:lang w:eastAsia="es-CO"/>
                                </w:rPr>
                                <w:t>•Espacios en gabinete para conexión a cable de cobre.</w:t>
                              </w:r>
                              <w:r w:rsidR="003663EF">
                                <w:br/>
                              </w:r>
                              <w:r w:rsidRPr="51083FA3">
                                <w:rPr>
                                  <w:rFonts w:ascii="Arial" w:hAnsi="Arial" w:cs="Arial"/>
                                  <w:sz w:val="22"/>
                                  <w:szCs w:val="22"/>
                                  <w:lang w:eastAsia="es-CO"/>
                                </w:rPr>
                                <w:t>• Batería con cables y soporte de batería.</w:t>
                              </w:r>
                              <w:r w:rsidR="003663EF">
                                <w:br/>
                              </w:r>
                              <w:r w:rsidRPr="51083FA3">
                                <w:rPr>
                                  <w:rFonts w:ascii="Arial" w:hAnsi="Arial" w:cs="Arial"/>
                                  <w:sz w:val="22"/>
                                  <w:szCs w:val="22"/>
                                  <w:lang w:eastAsia="es-CO"/>
                                </w:rPr>
                                <w:t>• Cargador de batería tipo flotación.</w:t>
                              </w:r>
                              <w:r w:rsidR="003663EF">
                                <w:br/>
                              </w:r>
                              <w:r w:rsidRPr="51083FA3">
                                <w:rPr>
                                  <w:rFonts w:ascii="Arial" w:hAnsi="Arial" w:cs="Arial"/>
                                  <w:sz w:val="22"/>
                                  <w:szCs w:val="22"/>
                                  <w:lang w:eastAsia="es-CO"/>
                                </w:rPr>
                                <w:t>• AVR, Regulador Automático de Voltaje.</w:t>
                              </w:r>
                              <w:r w:rsidR="003663EF">
                                <w:br/>
                              </w:r>
                              <w:r w:rsidRPr="51083FA3">
                                <w:rPr>
                                  <w:rFonts w:ascii="Arial" w:hAnsi="Arial" w:cs="Arial"/>
                                  <w:sz w:val="22"/>
                                  <w:szCs w:val="22"/>
                                  <w:lang w:eastAsia="es-CO"/>
                                </w:rPr>
                                <w:t>• Tablero con controlador digital con protecciones de motor y generador.</w:t>
                              </w:r>
                              <w:r w:rsidR="003663EF">
                                <w:br/>
                              </w:r>
                              <w:r w:rsidRPr="51083FA3">
                                <w:rPr>
                                  <w:rFonts w:ascii="Arial" w:hAnsi="Arial" w:cs="Arial"/>
                                  <w:sz w:val="22"/>
                                  <w:szCs w:val="22"/>
                                  <w:lang w:eastAsia="es-CO"/>
                                </w:rPr>
                                <w:t>• Radiador (agua o líquido refrigerante) estándar 50°C ambiente, min -30°C.</w:t>
                              </w:r>
                              <w:r w:rsidR="003663EF">
                                <w:br/>
                              </w:r>
                              <w:r w:rsidRPr="51083FA3">
                                <w:rPr>
                                  <w:rFonts w:ascii="Arial" w:hAnsi="Arial" w:cs="Arial"/>
                                  <w:sz w:val="22"/>
                                  <w:szCs w:val="22"/>
                                  <w:lang w:eastAsia="es-CO"/>
                                </w:rPr>
                                <w:lastRenderedPageBreak/>
                                <w:t>• Amortiguadores anti vibratorios internos entre conjunto y bastidor.</w:t>
                              </w:r>
                              <w:r w:rsidR="003663EF">
                                <w:br/>
                              </w:r>
                              <w:r w:rsidRPr="51083FA3">
                                <w:rPr>
                                  <w:rFonts w:ascii="Arial" w:hAnsi="Arial" w:cs="Arial"/>
                                  <w:sz w:val="22"/>
                                  <w:szCs w:val="22"/>
                                  <w:lang w:eastAsia="es-CO"/>
                                </w:rPr>
                                <w:t>• Silenciador con flexible del tipo residencial.</w:t>
                              </w:r>
                              <w:r w:rsidR="003663EF">
                                <w:br/>
                              </w:r>
                              <w:r w:rsidRPr="51083FA3">
                                <w:rPr>
                                  <w:rFonts w:ascii="Arial" w:hAnsi="Arial" w:cs="Arial"/>
                                  <w:sz w:val="22"/>
                                  <w:szCs w:val="22"/>
                                  <w:lang w:eastAsia="es-CO"/>
                                </w:rPr>
                                <w:t>• Manuales de usuario en español (operación y mantenimiento).</w:t>
                              </w:r>
                              <w:r w:rsidR="003663EF">
                                <w:br/>
                              </w:r>
                              <w:r w:rsidRPr="51083FA3">
                                <w:rPr>
                                  <w:rFonts w:ascii="Arial" w:hAnsi="Arial" w:cs="Arial"/>
                                  <w:sz w:val="22"/>
                                  <w:szCs w:val="22"/>
                                  <w:lang w:eastAsia="es-CO"/>
                                </w:rPr>
                                <w:t>• Filtros de aire secos tipo intercambiables.</w:t>
                              </w:r>
                              <w:r w:rsidR="003663EF">
                                <w:br/>
                              </w:r>
                              <w:r w:rsidRPr="51083FA3">
                                <w:rPr>
                                  <w:rFonts w:ascii="Arial" w:hAnsi="Arial" w:cs="Arial"/>
                                  <w:sz w:val="22"/>
                                  <w:szCs w:val="22"/>
                                  <w:lang w:eastAsia="es-CO"/>
                                </w:rPr>
                                <w:t>• Filtros de combustible tipo intercambiables.</w:t>
                              </w:r>
                              <w:r w:rsidR="003663EF">
                                <w:br/>
                              </w:r>
                              <w:r w:rsidRPr="51083FA3">
                                <w:rPr>
                                  <w:rFonts w:ascii="Arial" w:hAnsi="Arial" w:cs="Arial"/>
                                  <w:sz w:val="22"/>
                                  <w:szCs w:val="22"/>
                                  <w:lang w:eastAsia="es-CO"/>
                                </w:rPr>
                                <w:t>• Filtros de aceite tipo intercambiables.</w:t>
                              </w:r>
                              <w:r w:rsidR="003663EF">
                                <w:br/>
                              </w:r>
                              <w:r w:rsidRPr="51083FA3">
                                <w:rPr>
                                  <w:rFonts w:ascii="Arial" w:hAnsi="Arial" w:cs="Arial"/>
                                  <w:sz w:val="22"/>
                                  <w:szCs w:val="22"/>
                                  <w:lang w:eastAsia="es-CO"/>
                                </w:rPr>
                                <w:t>• Incluye el primer tanqueo de aceite, refrigerante y combustible</w:t>
                              </w:r>
                              <w:r w:rsidR="6F451FFD" w:rsidRPr="51083FA3">
                                <w:rPr>
                                  <w:rFonts w:ascii="Arial" w:hAnsi="Arial" w:cs="Arial"/>
                                  <w:sz w:val="22"/>
                                  <w:szCs w:val="22"/>
                                  <w:lang w:eastAsia="es-CO"/>
                                </w:rPr>
                                <w:t xml:space="preserve"> a full</w:t>
                              </w:r>
                              <w:r w:rsidRPr="51083FA3">
                                <w:rPr>
                                  <w:rFonts w:ascii="Arial" w:hAnsi="Arial" w:cs="Arial"/>
                                  <w:sz w:val="22"/>
                                  <w:szCs w:val="22"/>
                                  <w:lang w:eastAsia="es-CO"/>
                                </w:rPr>
                                <w:t>.</w:t>
                              </w:r>
                              <w:r w:rsidR="003663EF">
                                <w:br/>
                              </w:r>
                              <w:r w:rsidRPr="51083FA3">
                                <w:rPr>
                                  <w:rFonts w:ascii="Arial" w:hAnsi="Arial" w:cs="Arial"/>
                                  <w:sz w:val="22"/>
                                  <w:szCs w:val="22"/>
                                  <w:lang w:eastAsia="es-CO"/>
                                </w:rPr>
                                <w:t>• Precalentador.</w:t>
                              </w:r>
                            </w:p>
                          </w:tc>
                        </w:tr>
                      </w:tbl>
                      <w:p w14:paraId="7D580180" w14:textId="77777777" w:rsidR="003663EF" w:rsidRPr="003663EF" w:rsidRDefault="003663EF" w:rsidP="51083FA3">
                        <w:pPr>
                          <w:jc w:val="center"/>
                          <w:rPr>
                            <w:rFonts w:ascii="Arial" w:hAnsi="Arial" w:cs="Arial"/>
                            <w:sz w:val="22"/>
                            <w:szCs w:val="22"/>
                          </w:rPr>
                        </w:pPr>
                      </w:p>
                    </w:tc>
                  </w:tr>
                </w:tbl>
                <w:p w14:paraId="143CDF9B" w14:textId="6C1609E4" w:rsidR="00EE5737" w:rsidRPr="003663EF" w:rsidRDefault="00EE5737" w:rsidP="51083FA3">
                  <w:pPr>
                    <w:jc w:val="both"/>
                    <w:rPr>
                      <w:rFonts w:ascii="Arial" w:eastAsia="Arial" w:hAnsi="Arial" w:cs="Arial"/>
                      <w:sz w:val="22"/>
                      <w:szCs w:val="22"/>
                    </w:rPr>
                  </w:pPr>
                </w:p>
              </w:tc>
            </w:tr>
            <w:tr w:rsidR="0058688E" w14:paraId="28522978" w14:textId="77777777" w:rsidTr="51083FA3">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0F25A3" w14:textId="48D1AB25" w:rsidR="0058688E" w:rsidRDefault="4CF3D2D2" w:rsidP="51083FA3">
                  <w:pPr>
                    <w:jc w:val="center"/>
                    <w:rPr>
                      <w:rFonts w:ascii="Arial" w:eastAsia="Arial" w:hAnsi="Arial" w:cs="Arial"/>
                      <w:b/>
                      <w:bCs/>
                      <w:sz w:val="22"/>
                      <w:szCs w:val="22"/>
                    </w:rPr>
                  </w:pPr>
                  <w:r w:rsidRPr="51083FA3">
                    <w:rPr>
                      <w:rFonts w:ascii="Arial" w:eastAsia="Arial" w:hAnsi="Arial" w:cs="Arial"/>
                      <w:b/>
                      <w:bCs/>
                      <w:sz w:val="22"/>
                      <w:szCs w:val="22"/>
                    </w:rPr>
                    <w:lastRenderedPageBreak/>
                    <w:t>3</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623D940" w14:textId="1B74CA42" w:rsidR="0058688E" w:rsidRDefault="00000000" w:rsidP="51083FA3">
                  <w:pPr>
                    <w:jc w:val="both"/>
                    <w:rPr>
                      <w:rFonts w:ascii="Arial" w:eastAsia="Arial" w:hAnsi="Arial" w:cs="Arial"/>
                      <w:b/>
                      <w:bCs/>
                      <w:sz w:val="22"/>
                      <w:szCs w:val="22"/>
                    </w:rPr>
                  </w:pPr>
                  <w:r w:rsidRPr="51083FA3">
                    <w:rPr>
                      <w:rFonts w:ascii="Arial" w:eastAsia="Arial" w:hAnsi="Arial" w:cs="Arial"/>
                      <w:b/>
                      <w:bCs/>
                      <w:sz w:val="22"/>
                      <w:szCs w:val="22"/>
                    </w:rPr>
                    <w:t xml:space="preserve">GARANTÍA </w:t>
                  </w:r>
                  <w:r w:rsidR="26A28564" w:rsidRPr="51083FA3">
                    <w:rPr>
                      <w:rFonts w:ascii="Arial" w:eastAsia="Arial" w:hAnsi="Arial" w:cs="Arial"/>
                      <w:b/>
                      <w:bCs/>
                      <w:sz w:val="22"/>
                      <w:szCs w:val="22"/>
                    </w:rPr>
                    <w:t>Y MANTENIMIE</w:t>
                  </w:r>
                  <w:r w:rsidR="016B5D45" w:rsidRPr="51083FA3">
                    <w:rPr>
                      <w:rFonts w:ascii="Arial" w:eastAsia="Arial" w:hAnsi="Arial" w:cs="Arial"/>
                      <w:b/>
                      <w:bCs/>
                      <w:sz w:val="22"/>
                      <w:szCs w:val="22"/>
                    </w:rPr>
                    <w:t>N</w:t>
                  </w:r>
                  <w:r w:rsidR="26A28564" w:rsidRPr="51083FA3">
                    <w:rPr>
                      <w:rFonts w:ascii="Arial" w:eastAsia="Arial" w:hAnsi="Arial" w:cs="Arial"/>
                      <w:b/>
                      <w:bCs/>
                      <w:sz w:val="22"/>
                      <w:szCs w:val="22"/>
                    </w:rPr>
                    <w:t xml:space="preserve">TO </w:t>
                  </w:r>
                  <w:r w:rsidRPr="51083FA3">
                    <w:rPr>
                      <w:rFonts w:ascii="Arial" w:eastAsia="Arial" w:hAnsi="Arial" w:cs="Arial"/>
                      <w:b/>
                      <w:bCs/>
                      <w:sz w:val="22"/>
                      <w:szCs w:val="22"/>
                    </w:rPr>
                    <w:t>DEL SISTEMA</w:t>
                  </w:r>
                </w:p>
              </w:tc>
            </w:tr>
            <w:tr w:rsidR="0058688E" w14:paraId="539FE4AB" w14:textId="77777777" w:rsidTr="51083FA3">
              <w:trPr>
                <w:trHeight w:val="57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DA36D" w14:textId="380D168E" w:rsidR="0058688E" w:rsidRDefault="4CF3D2D2" w:rsidP="51083FA3">
                  <w:pPr>
                    <w:jc w:val="center"/>
                    <w:rPr>
                      <w:rFonts w:ascii="Arial" w:eastAsia="Arial" w:hAnsi="Arial" w:cs="Arial"/>
                      <w:sz w:val="22"/>
                      <w:szCs w:val="22"/>
                    </w:rPr>
                  </w:pPr>
                  <w:r w:rsidRPr="51083FA3">
                    <w:rPr>
                      <w:rFonts w:ascii="Arial" w:eastAsia="Arial" w:hAnsi="Arial" w:cs="Arial"/>
                      <w:sz w:val="22"/>
                      <w:szCs w:val="22"/>
                    </w:rPr>
                    <w:t>3,1</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BB010C" w14:textId="17EC3C9A" w:rsidR="0058688E" w:rsidRDefault="26A28564" w:rsidP="51083FA3">
                  <w:pPr>
                    <w:jc w:val="both"/>
                    <w:rPr>
                      <w:rFonts w:ascii="Arial" w:eastAsia="Arial" w:hAnsi="Arial" w:cs="Arial"/>
                      <w:sz w:val="22"/>
                      <w:szCs w:val="22"/>
                    </w:rPr>
                  </w:pPr>
                  <w:r w:rsidRPr="51083FA3">
                    <w:rPr>
                      <w:rFonts w:ascii="Arial" w:eastAsia="Arial" w:hAnsi="Arial" w:cs="Arial"/>
                      <w:sz w:val="22"/>
                      <w:szCs w:val="22"/>
                    </w:rPr>
                    <w:t xml:space="preserve">Responder por la garantía del sistema mínimo </w:t>
                  </w:r>
                  <w:r w:rsidR="3F1E27B9" w:rsidRPr="51083FA3">
                    <w:rPr>
                      <w:rFonts w:ascii="Arial" w:eastAsia="Arial" w:hAnsi="Arial" w:cs="Arial"/>
                      <w:sz w:val="22"/>
                      <w:szCs w:val="22"/>
                    </w:rPr>
                    <w:t>durante</w:t>
                  </w:r>
                  <w:r w:rsidRPr="51083FA3">
                    <w:rPr>
                      <w:rFonts w:ascii="Arial" w:eastAsia="Arial" w:hAnsi="Arial" w:cs="Arial"/>
                      <w:sz w:val="22"/>
                      <w:szCs w:val="22"/>
                    </w:rPr>
                    <w:t xml:space="preserve"> </w:t>
                  </w:r>
                  <w:r w:rsidR="00F83CC8" w:rsidRPr="51083FA3">
                    <w:rPr>
                      <w:rFonts w:ascii="Arial" w:eastAsia="Arial" w:hAnsi="Arial" w:cs="Arial"/>
                      <w:sz w:val="22"/>
                      <w:szCs w:val="22"/>
                    </w:rPr>
                    <w:t>un</w:t>
                  </w:r>
                  <w:r w:rsidRPr="51083FA3">
                    <w:rPr>
                      <w:rFonts w:ascii="Arial" w:eastAsia="Arial" w:hAnsi="Arial" w:cs="Arial"/>
                      <w:sz w:val="22"/>
                      <w:szCs w:val="22"/>
                    </w:rPr>
                    <w:t xml:space="preserve"> (</w:t>
                  </w:r>
                  <w:r w:rsidR="00F83CC8" w:rsidRPr="51083FA3">
                    <w:rPr>
                      <w:rFonts w:ascii="Arial" w:eastAsia="Arial" w:hAnsi="Arial" w:cs="Arial"/>
                      <w:sz w:val="22"/>
                      <w:szCs w:val="22"/>
                    </w:rPr>
                    <w:t>1</w:t>
                  </w:r>
                  <w:r w:rsidRPr="51083FA3">
                    <w:rPr>
                      <w:rFonts w:ascii="Arial" w:eastAsia="Arial" w:hAnsi="Arial" w:cs="Arial"/>
                      <w:sz w:val="22"/>
                      <w:szCs w:val="22"/>
                    </w:rPr>
                    <w:t xml:space="preserve">) año, contado a partir del recibo a satisfacción por parte del supervisor del contrato, debiendo reemplazar sin costo alguno los </w:t>
                  </w:r>
                  <w:r w:rsidR="00F83CC8" w:rsidRPr="51083FA3">
                    <w:rPr>
                      <w:rFonts w:ascii="Arial" w:eastAsia="Arial" w:hAnsi="Arial" w:cs="Arial"/>
                      <w:sz w:val="22"/>
                      <w:szCs w:val="22"/>
                    </w:rPr>
                    <w:t xml:space="preserve">equipos, </w:t>
                  </w:r>
                  <w:r w:rsidRPr="51083FA3">
                    <w:rPr>
                      <w:rFonts w:ascii="Arial" w:eastAsia="Arial" w:hAnsi="Arial" w:cs="Arial"/>
                      <w:sz w:val="22"/>
                      <w:szCs w:val="22"/>
                    </w:rPr>
                    <w:t>dispositivos o elementos que resultaren defectuosos o que presenten falla durante dicho período.</w:t>
                  </w:r>
                </w:p>
                <w:p w14:paraId="71DAC336" w14:textId="77777777" w:rsidR="00A03397" w:rsidRDefault="00A03397" w:rsidP="51083FA3">
                  <w:pPr>
                    <w:jc w:val="both"/>
                    <w:rPr>
                      <w:rFonts w:ascii="Arial" w:eastAsia="Arial" w:hAnsi="Arial" w:cs="Arial"/>
                      <w:sz w:val="22"/>
                      <w:szCs w:val="22"/>
                    </w:rPr>
                  </w:pPr>
                </w:p>
                <w:p w14:paraId="6D438DB2" w14:textId="0B3DE4B4" w:rsidR="00A03397" w:rsidRDefault="26A28564" w:rsidP="51083FA3">
                  <w:pPr>
                    <w:jc w:val="both"/>
                    <w:rPr>
                      <w:rFonts w:ascii="Arial" w:eastAsia="Arial" w:hAnsi="Arial" w:cs="Arial"/>
                      <w:sz w:val="22"/>
                      <w:szCs w:val="22"/>
                    </w:rPr>
                  </w:pPr>
                  <w:r w:rsidRPr="51083FA3">
                    <w:rPr>
                      <w:rFonts w:ascii="Arial" w:eastAsia="Arial" w:hAnsi="Arial" w:cs="Arial"/>
                      <w:sz w:val="22"/>
                      <w:szCs w:val="22"/>
                    </w:rPr>
                    <w:t xml:space="preserve">Igualmente se debe realizar una (1) visita de mantenimiento preventivo tipo B al finalizar el año de garantía que incluya el cabio de aceite y filtros, los ajustes eléctricos y mecánicos y demás recomendados por el fabricante de los equipos, y todas las visitas de mantenimiento correctivo que requieran los sistemas durante el año de garantía con atención inmediata de manera telefónica y en un término no mayor a 24 horas de requerirse presencial luego de informada la falla. </w:t>
                  </w:r>
                </w:p>
              </w:tc>
            </w:tr>
            <w:tr w:rsidR="007A368A" w14:paraId="2211A2E9" w14:textId="77777777" w:rsidTr="51083FA3">
              <w:trPr>
                <w:trHeight w:val="415"/>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C49C3B" w14:textId="33FCA969" w:rsidR="007A368A" w:rsidRPr="007A368A" w:rsidRDefault="46057B61" w:rsidP="51083FA3">
                  <w:pPr>
                    <w:jc w:val="center"/>
                    <w:rPr>
                      <w:rFonts w:ascii="Arial" w:eastAsia="Arial" w:hAnsi="Arial" w:cs="Arial"/>
                      <w:sz w:val="22"/>
                      <w:szCs w:val="22"/>
                    </w:rPr>
                  </w:pPr>
                  <w:r w:rsidRPr="51083FA3">
                    <w:rPr>
                      <w:rFonts w:ascii="Arial" w:eastAsia="Arial" w:hAnsi="Arial" w:cs="Arial"/>
                      <w:b/>
                      <w:bCs/>
                      <w:sz w:val="22"/>
                      <w:szCs w:val="22"/>
                    </w:rPr>
                    <w:t>4</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AA4478" w14:textId="4DADDD48" w:rsidR="007A368A" w:rsidRPr="007A368A" w:rsidRDefault="46057B61" w:rsidP="51083FA3">
                  <w:pPr>
                    <w:jc w:val="both"/>
                    <w:rPr>
                      <w:rFonts w:ascii="Arial" w:eastAsia="Arial" w:hAnsi="Arial" w:cs="Arial"/>
                      <w:sz w:val="22"/>
                      <w:szCs w:val="22"/>
                    </w:rPr>
                  </w:pPr>
                  <w:r w:rsidRPr="51083FA3">
                    <w:rPr>
                      <w:rFonts w:ascii="Arial" w:eastAsia="Arial" w:hAnsi="Arial" w:cs="Arial"/>
                      <w:b/>
                      <w:bCs/>
                      <w:sz w:val="22"/>
                      <w:szCs w:val="22"/>
                    </w:rPr>
                    <w:t>DISPOSICIÓN FINAL DE RESIDUOS</w:t>
                  </w:r>
                </w:p>
              </w:tc>
            </w:tr>
            <w:tr w:rsidR="007A368A" w14:paraId="08C890F6" w14:textId="77777777" w:rsidTr="51083FA3">
              <w:trPr>
                <w:trHeight w:val="57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BB27B6" w14:textId="620199A1" w:rsidR="007A368A" w:rsidRPr="007A368A" w:rsidRDefault="46057B61" w:rsidP="51083FA3">
                  <w:pPr>
                    <w:jc w:val="center"/>
                    <w:rPr>
                      <w:rFonts w:ascii="Arial" w:eastAsia="Arial" w:hAnsi="Arial" w:cs="Arial"/>
                      <w:sz w:val="22"/>
                      <w:szCs w:val="22"/>
                    </w:rPr>
                  </w:pPr>
                  <w:r w:rsidRPr="51083FA3">
                    <w:rPr>
                      <w:rFonts w:ascii="Arial" w:eastAsia="Arial" w:hAnsi="Arial" w:cs="Arial"/>
                      <w:sz w:val="22"/>
                      <w:szCs w:val="22"/>
                    </w:rPr>
                    <w:t>4.1.</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0405DC" w14:textId="77777777" w:rsidR="007A3227" w:rsidRDefault="62D37773" w:rsidP="51083FA3">
                  <w:pPr>
                    <w:pBdr>
                      <w:top w:val="nil"/>
                      <w:left w:val="nil"/>
                      <w:bottom w:val="nil"/>
                      <w:right w:val="nil"/>
                      <w:between w:val="nil"/>
                    </w:pBdr>
                    <w:jc w:val="both"/>
                    <w:rPr>
                      <w:rFonts w:ascii="Arial" w:eastAsia="Arial" w:hAnsi="Arial" w:cs="Arial"/>
                      <w:sz w:val="22"/>
                      <w:szCs w:val="22"/>
                      <w:lang w:val="es-CO"/>
                    </w:rPr>
                  </w:pPr>
                  <w:r w:rsidRPr="51083FA3">
                    <w:rPr>
                      <w:rFonts w:ascii="Arial" w:eastAsia="Arial" w:hAnsi="Arial" w:cs="Arial"/>
                      <w:sz w:val="22"/>
                      <w:szCs w:val="22"/>
                      <w:lang w:val="es-CO"/>
                    </w:rPr>
                    <w:t xml:space="preserve">El CONTRATISTA, durante la ejecución del contrato, deberá dar estricto cumplimiento a la normativa ambiental y sanitaria vigente aplicable, así como a las disposiciones establecidas en el Plan de Gestión Integral de Residuos (PGIR) de la </w:t>
                  </w:r>
                  <w:bookmarkStart w:id="8" w:name="_Int_SkkYQCJi"/>
                  <w:r w:rsidRPr="51083FA3">
                    <w:rPr>
                      <w:rFonts w:ascii="Arial" w:eastAsia="Arial" w:hAnsi="Arial" w:cs="Arial"/>
                      <w:sz w:val="22"/>
                      <w:szCs w:val="22"/>
                      <w:lang w:val="es-CO"/>
                    </w:rPr>
                    <w:t>Fiscalía General</w:t>
                  </w:r>
                  <w:bookmarkEnd w:id="8"/>
                  <w:r w:rsidRPr="51083FA3">
                    <w:rPr>
                      <w:rFonts w:ascii="Arial" w:eastAsia="Arial" w:hAnsi="Arial" w:cs="Arial"/>
                      <w:sz w:val="22"/>
                      <w:szCs w:val="22"/>
                      <w:lang w:val="es-CO"/>
                    </w:rPr>
                    <w:t xml:space="preserve"> de la Nación, el cual será socializado por la supervisión del contrato. </w:t>
                  </w:r>
                </w:p>
                <w:p w14:paraId="2958566F" w14:textId="77777777" w:rsidR="007A3227" w:rsidRDefault="007A3227" w:rsidP="51083FA3">
                  <w:pPr>
                    <w:pBdr>
                      <w:top w:val="nil"/>
                      <w:left w:val="nil"/>
                      <w:bottom w:val="nil"/>
                      <w:right w:val="nil"/>
                      <w:between w:val="nil"/>
                    </w:pBdr>
                    <w:jc w:val="both"/>
                    <w:rPr>
                      <w:rFonts w:ascii="Arial" w:eastAsia="Arial" w:hAnsi="Arial" w:cs="Arial"/>
                      <w:sz w:val="22"/>
                      <w:szCs w:val="22"/>
                      <w:lang w:val="es-CO"/>
                    </w:rPr>
                  </w:pPr>
                </w:p>
                <w:p w14:paraId="44E0837A" w14:textId="0D476DAC" w:rsidR="007A3227" w:rsidRPr="00633B3E" w:rsidRDefault="62D37773" w:rsidP="51083FA3">
                  <w:pPr>
                    <w:pBdr>
                      <w:top w:val="nil"/>
                      <w:left w:val="nil"/>
                      <w:bottom w:val="nil"/>
                      <w:right w:val="nil"/>
                      <w:between w:val="nil"/>
                    </w:pBdr>
                    <w:jc w:val="both"/>
                    <w:rPr>
                      <w:rFonts w:ascii="Arial" w:eastAsia="Arial" w:hAnsi="Arial" w:cs="Arial"/>
                      <w:sz w:val="22"/>
                      <w:szCs w:val="22"/>
                      <w:lang w:val="es-CO"/>
                    </w:rPr>
                  </w:pPr>
                  <w:r w:rsidRPr="51083FA3">
                    <w:rPr>
                      <w:rFonts w:ascii="Arial" w:eastAsia="Arial" w:hAnsi="Arial" w:cs="Arial"/>
                      <w:sz w:val="22"/>
                      <w:szCs w:val="22"/>
                      <w:lang w:val="es-CO"/>
                    </w:rPr>
                    <w:t xml:space="preserve">Para todos los efectos, el CONTRATISTA será considerado responsable ambiental de los residuos generados como resultado </w:t>
                  </w:r>
                  <w:r w:rsidRPr="51083FA3">
                    <w:rPr>
                      <w:rFonts w:ascii="Arial" w:eastAsia="Arial" w:hAnsi="Arial" w:cs="Arial"/>
                      <w:sz w:val="22"/>
                      <w:szCs w:val="22"/>
                      <w:lang w:val="es-CO"/>
                    </w:rPr>
                    <w:lastRenderedPageBreak/>
                    <w:t>de las actividades de mantenimiento, reparación, sustitución o retiro de equipos asociados a las Plantas Eléctricas.</w:t>
                  </w:r>
                </w:p>
                <w:p w14:paraId="7420C2BF" w14:textId="77777777" w:rsidR="007A3227" w:rsidRPr="00633B3E" w:rsidRDefault="007A3227" w:rsidP="51083FA3">
                  <w:pPr>
                    <w:pBdr>
                      <w:top w:val="nil"/>
                      <w:left w:val="nil"/>
                      <w:bottom w:val="nil"/>
                      <w:right w:val="nil"/>
                      <w:between w:val="nil"/>
                    </w:pBdr>
                    <w:jc w:val="both"/>
                    <w:rPr>
                      <w:rFonts w:ascii="Arial" w:eastAsia="Arial" w:hAnsi="Arial" w:cs="Arial"/>
                      <w:sz w:val="22"/>
                      <w:szCs w:val="22"/>
                      <w:lang w:val="es-CO"/>
                    </w:rPr>
                  </w:pPr>
                </w:p>
                <w:p w14:paraId="27DC1B04" w14:textId="77777777" w:rsidR="007A3227" w:rsidRPr="00633B3E" w:rsidRDefault="62D37773" w:rsidP="51083FA3">
                  <w:pPr>
                    <w:pBdr>
                      <w:top w:val="nil"/>
                      <w:left w:val="nil"/>
                      <w:bottom w:val="nil"/>
                      <w:right w:val="nil"/>
                      <w:between w:val="nil"/>
                    </w:pBdr>
                    <w:jc w:val="both"/>
                    <w:rPr>
                      <w:rFonts w:ascii="Arial" w:eastAsia="Arial" w:hAnsi="Arial" w:cs="Arial"/>
                      <w:sz w:val="22"/>
                      <w:szCs w:val="22"/>
                      <w:lang w:val="es-CO"/>
                    </w:rPr>
                  </w:pPr>
                  <w:r w:rsidRPr="51083FA3">
                    <w:rPr>
                      <w:rFonts w:ascii="Arial" w:eastAsia="Arial" w:hAnsi="Arial" w:cs="Arial"/>
                      <w:sz w:val="22"/>
                      <w:szCs w:val="22"/>
                      <w:lang w:val="es-CO"/>
                    </w:rPr>
                    <w:t>En este sentido, deberá cumplir como mínimo con lo siguiente:</w:t>
                  </w:r>
                </w:p>
                <w:p w14:paraId="6A3CE3D5" w14:textId="12CFA4DF" w:rsidR="51083FA3" w:rsidRDefault="51083FA3" w:rsidP="51083FA3">
                  <w:pPr>
                    <w:pBdr>
                      <w:top w:val="nil"/>
                      <w:left w:val="nil"/>
                      <w:bottom w:val="nil"/>
                      <w:right w:val="nil"/>
                      <w:between w:val="nil"/>
                    </w:pBdr>
                    <w:jc w:val="both"/>
                    <w:rPr>
                      <w:rFonts w:ascii="Arial" w:eastAsia="Arial" w:hAnsi="Arial" w:cs="Arial"/>
                      <w:sz w:val="22"/>
                      <w:szCs w:val="22"/>
                      <w:lang w:val="es-CO"/>
                    </w:rPr>
                  </w:pPr>
                </w:p>
                <w:p w14:paraId="42052538" w14:textId="69EA6649" w:rsidR="007A3227" w:rsidRPr="00633B3E" w:rsidRDefault="62D37773" w:rsidP="51083FA3">
                  <w:pPr>
                    <w:numPr>
                      <w:ilvl w:val="0"/>
                      <w:numId w:val="8"/>
                    </w:numPr>
                    <w:pBdr>
                      <w:top w:val="nil"/>
                      <w:left w:val="nil"/>
                      <w:bottom w:val="nil"/>
                      <w:right w:val="nil"/>
                      <w:between w:val="nil"/>
                    </w:pBdr>
                    <w:jc w:val="both"/>
                    <w:rPr>
                      <w:rFonts w:ascii="Arial" w:eastAsia="Arial" w:hAnsi="Arial" w:cs="Arial"/>
                      <w:sz w:val="22"/>
                      <w:szCs w:val="22"/>
                      <w:lang w:val="es-CO"/>
                    </w:rPr>
                  </w:pPr>
                  <w:r w:rsidRPr="51083FA3">
                    <w:rPr>
                      <w:rFonts w:ascii="Arial" w:eastAsia="Arial" w:hAnsi="Arial" w:cs="Arial"/>
                      <w:b/>
                      <w:bCs/>
                      <w:sz w:val="22"/>
                      <w:szCs w:val="22"/>
                      <w:lang w:val="es-CO"/>
                    </w:rPr>
                    <w:t xml:space="preserve">Residuos de Aparatos Eléctricos y Electrónicos (RAEE) </w:t>
                  </w:r>
                  <w:r w:rsidR="48C48336" w:rsidRPr="51083FA3">
                    <w:rPr>
                      <w:rFonts w:ascii="Arial" w:eastAsia="Arial" w:hAnsi="Arial" w:cs="Arial"/>
                      <w:b/>
                      <w:bCs/>
                      <w:sz w:val="22"/>
                      <w:szCs w:val="22"/>
                      <w:lang w:val="es-CO"/>
                    </w:rPr>
                    <w:t>y</w:t>
                  </w:r>
                  <w:r w:rsidRPr="51083FA3">
                    <w:rPr>
                      <w:rFonts w:ascii="Arial" w:eastAsia="Arial" w:hAnsi="Arial" w:cs="Arial"/>
                      <w:b/>
                      <w:bCs/>
                      <w:sz w:val="22"/>
                      <w:szCs w:val="22"/>
                      <w:lang w:val="es-CO"/>
                    </w:rPr>
                    <w:t xml:space="preserve"> baterías industriales:</w:t>
                  </w:r>
                  <w:r w:rsidRPr="51083FA3">
                    <w:rPr>
                      <w:rFonts w:ascii="Arial" w:eastAsia="Arial" w:hAnsi="Arial" w:cs="Arial"/>
                      <w:sz w:val="22"/>
                      <w:szCs w:val="22"/>
                      <w:lang w:val="es-CO"/>
                    </w:rPr>
                    <w:t xml:space="preserve"> será obligación del CONTRATISTA realizar el desmontaje, embalaje, rotulación y traslado interno de estos residuos conforme a lo establecido en el PGIR vigente de la Entidad, y ponerlos a disposición del Supervisor del contrato o de su delegado, para su acopio y gestión posterior en el punto de almacenamiento o acopio autorizado que la Entidad indique.</w:t>
                  </w:r>
                </w:p>
                <w:p w14:paraId="5A71BB18" w14:textId="77777777" w:rsidR="007A3227" w:rsidRPr="00633B3E" w:rsidRDefault="62D37773" w:rsidP="51083FA3">
                  <w:pPr>
                    <w:numPr>
                      <w:ilvl w:val="0"/>
                      <w:numId w:val="8"/>
                    </w:numPr>
                    <w:pBdr>
                      <w:top w:val="nil"/>
                      <w:left w:val="nil"/>
                      <w:bottom w:val="nil"/>
                      <w:right w:val="nil"/>
                      <w:between w:val="nil"/>
                    </w:pBdr>
                    <w:jc w:val="both"/>
                    <w:rPr>
                      <w:rFonts w:ascii="Arial" w:eastAsia="Arial" w:hAnsi="Arial" w:cs="Arial"/>
                      <w:sz w:val="22"/>
                      <w:szCs w:val="22"/>
                      <w:lang w:val="es-CO"/>
                    </w:rPr>
                  </w:pPr>
                  <w:r w:rsidRPr="51083FA3">
                    <w:rPr>
                      <w:rFonts w:ascii="Arial" w:eastAsia="Arial" w:hAnsi="Arial" w:cs="Arial"/>
                      <w:b/>
                      <w:bCs/>
                      <w:sz w:val="22"/>
                      <w:szCs w:val="22"/>
                      <w:lang w:val="es-CO"/>
                    </w:rPr>
                    <w:t>Residuos peligrosos (químicos, cortopunzantes), residuos ordinarios no aprovechables y residuos aprovechables no peligrosos</w:t>
                  </w:r>
                  <w:r w:rsidRPr="51083FA3">
                    <w:rPr>
                      <w:rFonts w:ascii="Arial" w:eastAsia="Arial" w:hAnsi="Arial" w:cs="Arial"/>
                      <w:sz w:val="22"/>
                      <w:szCs w:val="22"/>
                      <w:lang w:val="es-CO"/>
                    </w:rPr>
                    <w:t xml:space="preserve"> que se generen durante la prestación del servicio en las sedes de la Entidad: el CONTRATISTA deberá efectuar su separación en la fuente y disposición en los contenedores y áreas designadas, de conformidad con el PGIR vigente de la Entidad.</w:t>
                  </w:r>
                </w:p>
                <w:p w14:paraId="19EF34C8" w14:textId="2BAC5455" w:rsidR="007A368A" w:rsidRPr="007A3227" w:rsidRDefault="62D37773" w:rsidP="51083FA3">
                  <w:pPr>
                    <w:numPr>
                      <w:ilvl w:val="0"/>
                      <w:numId w:val="8"/>
                    </w:numPr>
                    <w:pBdr>
                      <w:top w:val="nil"/>
                      <w:left w:val="nil"/>
                      <w:bottom w:val="nil"/>
                      <w:right w:val="nil"/>
                      <w:between w:val="nil"/>
                    </w:pBdr>
                    <w:jc w:val="both"/>
                    <w:rPr>
                      <w:rFonts w:ascii="Arial" w:eastAsia="Arial" w:hAnsi="Arial" w:cs="Arial"/>
                      <w:sz w:val="22"/>
                      <w:szCs w:val="22"/>
                      <w:lang w:val="es-CO"/>
                    </w:rPr>
                  </w:pPr>
                  <w:r w:rsidRPr="51083FA3">
                    <w:rPr>
                      <w:rFonts w:ascii="Arial" w:eastAsia="Arial" w:hAnsi="Arial" w:cs="Arial"/>
                      <w:sz w:val="22"/>
                      <w:szCs w:val="22"/>
                      <w:lang w:val="es-CO"/>
                    </w:rPr>
                    <w:t xml:space="preserve">En caso de generarse </w:t>
                  </w:r>
                  <w:r w:rsidRPr="51083FA3">
                    <w:rPr>
                      <w:rFonts w:ascii="Arial" w:eastAsia="Arial" w:hAnsi="Arial" w:cs="Arial"/>
                      <w:b/>
                      <w:bCs/>
                      <w:sz w:val="22"/>
                      <w:szCs w:val="22"/>
                      <w:lang w:val="es-CO"/>
                    </w:rPr>
                    <w:t>residuos peligrosos adicionales</w:t>
                  </w:r>
                  <w:r w:rsidRPr="51083FA3">
                    <w:rPr>
                      <w:rFonts w:ascii="Arial" w:eastAsia="Arial" w:hAnsi="Arial" w:cs="Arial"/>
                      <w:sz w:val="22"/>
                      <w:szCs w:val="22"/>
                      <w:lang w:val="es-CO"/>
                    </w:rPr>
                    <w:t xml:space="preserve"> no previstos expresamente en los literales anteriores (incluido </w:t>
                  </w:r>
                  <w:r w:rsidRPr="51083FA3">
                    <w:rPr>
                      <w:rFonts w:ascii="Arial" w:eastAsia="Arial" w:hAnsi="Arial" w:cs="Arial"/>
                      <w:b/>
                      <w:bCs/>
                      <w:sz w:val="22"/>
                      <w:szCs w:val="22"/>
                      <w:lang w:val="es-CO"/>
                    </w:rPr>
                    <w:t>aceite industrial usado y filtros contaminados</w:t>
                  </w:r>
                  <w:r w:rsidRPr="51083FA3">
                    <w:rPr>
                      <w:rFonts w:ascii="Arial" w:eastAsia="Arial" w:hAnsi="Arial" w:cs="Arial"/>
                      <w:sz w:val="22"/>
                      <w:szCs w:val="22"/>
                      <w:lang w:val="es-CO"/>
                    </w:rPr>
                    <w:t>), durante la ejecución del contrato, el CONTRATISTA deberá garantizar su gestión ambientalmente adecuada a través de una empresa que cuente con los permisos o licencias ambientales vigentes para el aprovechamiento o disposición final de dichos residuos. Para este efecto, deberá allegar al Supervisor del contrato, dentro de un plazo máximo de noventa (90) días calendario, la certificación de disposición final, acompañada de la relación detallada de los residuos entregados, indicando tipo de residuo y peso en kilogramos (kg).</w:t>
                  </w:r>
                </w:p>
              </w:tc>
            </w:tr>
            <w:tr w:rsidR="007A368A" w14:paraId="7B5D8F94" w14:textId="77777777" w:rsidTr="51083FA3">
              <w:trPr>
                <w:trHeight w:val="22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144977" w14:textId="21CD3EC2" w:rsidR="007A368A" w:rsidRDefault="46057B61" w:rsidP="51083FA3">
                  <w:pPr>
                    <w:jc w:val="center"/>
                    <w:rPr>
                      <w:rFonts w:ascii="Arial" w:eastAsia="Arial" w:hAnsi="Arial" w:cs="Arial"/>
                      <w:b/>
                      <w:bCs/>
                      <w:sz w:val="22"/>
                      <w:szCs w:val="22"/>
                    </w:rPr>
                  </w:pPr>
                  <w:r w:rsidRPr="51083FA3">
                    <w:rPr>
                      <w:rFonts w:ascii="Arial" w:eastAsia="Arial" w:hAnsi="Arial" w:cs="Arial"/>
                      <w:b/>
                      <w:bCs/>
                      <w:sz w:val="22"/>
                      <w:szCs w:val="22"/>
                    </w:rPr>
                    <w:lastRenderedPageBreak/>
                    <w:t>5</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532FCC" w14:textId="77777777" w:rsidR="007A368A" w:rsidRDefault="46057B61" w:rsidP="51083FA3">
                  <w:pPr>
                    <w:jc w:val="both"/>
                    <w:rPr>
                      <w:rFonts w:ascii="Arial" w:eastAsia="Arial" w:hAnsi="Arial" w:cs="Arial"/>
                      <w:b/>
                      <w:bCs/>
                      <w:sz w:val="22"/>
                      <w:szCs w:val="22"/>
                    </w:rPr>
                  </w:pPr>
                  <w:r w:rsidRPr="51083FA3">
                    <w:rPr>
                      <w:rFonts w:ascii="Arial" w:eastAsia="Arial" w:hAnsi="Arial" w:cs="Arial"/>
                      <w:b/>
                      <w:bCs/>
                      <w:sz w:val="22"/>
                      <w:szCs w:val="22"/>
                    </w:rPr>
                    <w:t>VISITA TÉCNICA NO OBLIGATORIA</w:t>
                  </w:r>
                </w:p>
              </w:tc>
            </w:tr>
            <w:tr w:rsidR="007A368A" w14:paraId="5D235771" w14:textId="77777777" w:rsidTr="51083FA3">
              <w:trPr>
                <w:trHeight w:val="57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A2550" w14:textId="02A0FD9F" w:rsidR="007A368A" w:rsidRDefault="46057B61" w:rsidP="51083FA3">
                  <w:pPr>
                    <w:jc w:val="center"/>
                    <w:rPr>
                      <w:rFonts w:ascii="Arial" w:eastAsia="Arial" w:hAnsi="Arial" w:cs="Arial"/>
                      <w:sz w:val="22"/>
                      <w:szCs w:val="22"/>
                    </w:rPr>
                  </w:pPr>
                  <w:r w:rsidRPr="51083FA3">
                    <w:rPr>
                      <w:rFonts w:ascii="Arial" w:eastAsia="Arial" w:hAnsi="Arial" w:cs="Arial"/>
                      <w:sz w:val="22"/>
                      <w:szCs w:val="22"/>
                    </w:rPr>
                    <w:t>5,1</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565457" w14:textId="5C8CEA15" w:rsidR="007A368A" w:rsidRDefault="46057B61" w:rsidP="51083FA3">
                  <w:pPr>
                    <w:jc w:val="both"/>
                    <w:rPr>
                      <w:rFonts w:ascii="Arial" w:eastAsia="Arial" w:hAnsi="Arial" w:cs="Arial"/>
                      <w:sz w:val="22"/>
                      <w:szCs w:val="22"/>
                    </w:rPr>
                  </w:pPr>
                  <w:bookmarkStart w:id="9" w:name="_heading=h.m25jbrmwry6l"/>
                  <w:bookmarkEnd w:id="9"/>
                  <w:r w:rsidRPr="51083FA3">
                    <w:rPr>
                      <w:rFonts w:ascii="Arial" w:eastAsia="Arial" w:hAnsi="Arial" w:cs="Arial"/>
                      <w:sz w:val="22"/>
                      <w:szCs w:val="22"/>
                    </w:rPr>
                    <w:t>Los proponentes que estén interesados en el proceso, para determinar las características y condiciones de ejecución, de protección y demás aspectos relevantes que puedan influir, tanto dentro de la preparación de la propuesta como de la ejecución del contrato, podrán realizar visitas a los sitios de instalación de los sistemas, las cuales se programarán y llevarán a cabo en un solo día.</w:t>
                  </w:r>
                </w:p>
                <w:p w14:paraId="26967E09" w14:textId="77777777" w:rsidR="007A368A" w:rsidRDefault="007A368A" w:rsidP="51083FA3">
                  <w:pPr>
                    <w:jc w:val="both"/>
                    <w:rPr>
                      <w:rFonts w:ascii="Arial" w:eastAsia="Arial" w:hAnsi="Arial" w:cs="Arial"/>
                      <w:sz w:val="22"/>
                      <w:szCs w:val="22"/>
                    </w:rPr>
                  </w:pPr>
                </w:p>
                <w:p w14:paraId="46AA3618" w14:textId="40701305" w:rsidR="007A368A" w:rsidRDefault="46057B61" w:rsidP="51083FA3">
                  <w:pPr>
                    <w:jc w:val="both"/>
                    <w:rPr>
                      <w:rFonts w:ascii="Arial" w:eastAsia="Arial" w:hAnsi="Arial" w:cs="Arial"/>
                      <w:sz w:val="22"/>
                      <w:szCs w:val="22"/>
                    </w:rPr>
                  </w:pPr>
                  <w:r w:rsidRPr="51083FA3">
                    <w:rPr>
                      <w:rFonts w:ascii="Arial" w:eastAsia="Arial" w:hAnsi="Arial" w:cs="Arial"/>
                      <w:sz w:val="22"/>
                      <w:szCs w:val="22"/>
                    </w:rPr>
                    <w:t>La visita para la verificación de las actividades a ejecutar se programará a través del Departamento de Construcciones y Administración de Sedes y en la misma los proponentes podrán formular las observaciones e inquietudes que consideren pertinentes, relacionadas con las especificaciones técnicas de los elementos. La información de los asistentes (máximo dos personas por empresa) y los sitios a visitar deberá ser enviada con mínimo dos (2) días de anterioridad a la fecha programada para la visita, a los correos:</w:t>
                  </w:r>
                </w:p>
                <w:p w14:paraId="1C26F4D3" w14:textId="2B82DB52" w:rsidR="007A368A" w:rsidRDefault="46057B61" w:rsidP="51083FA3">
                  <w:pPr>
                    <w:jc w:val="both"/>
                    <w:rPr>
                      <w:rFonts w:ascii="Arial" w:eastAsia="Arial" w:hAnsi="Arial" w:cs="Arial"/>
                      <w:sz w:val="22"/>
                      <w:szCs w:val="22"/>
                    </w:rPr>
                  </w:pPr>
                  <w:hyperlink r:id="rId8">
                    <w:r w:rsidRPr="51083FA3">
                      <w:rPr>
                        <w:rFonts w:ascii="Arial" w:eastAsia="Arial" w:hAnsi="Arial" w:cs="Arial"/>
                        <w:sz w:val="22"/>
                        <w:szCs w:val="22"/>
                        <w:u w:val="single"/>
                      </w:rPr>
                      <w:t>eduardo.cruz@fiscalía.gov.co</w:t>
                    </w:r>
                  </w:hyperlink>
                  <w:r w:rsidRPr="51083FA3">
                    <w:rPr>
                      <w:rFonts w:ascii="Arial" w:eastAsia="Arial" w:hAnsi="Arial" w:cs="Arial"/>
                      <w:sz w:val="22"/>
                      <w:szCs w:val="22"/>
                    </w:rPr>
                    <w:t xml:space="preserve"> </w:t>
                  </w:r>
                  <w:hyperlink r:id="rId9">
                    <w:r w:rsidRPr="51083FA3">
                      <w:rPr>
                        <w:rFonts w:ascii="Arial" w:eastAsia="Arial" w:hAnsi="Arial" w:cs="Arial"/>
                        <w:sz w:val="22"/>
                        <w:szCs w:val="22"/>
                        <w:u w:val="single"/>
                      </w:rPr>
                      <w:t>opanquev@fiscalia.gov.co</w:t>
                    </w:r>
                  </w:hyperlink>
                  <w:r w:rsidRPr="51083FA3">
                    <w:rPr>
                      <w:rFonts w:ascii="Arial" w:eastAsia="Arial" w:hAnsi="Arial" w:cs="Arial"/>
                      <w:sz w:val="22"/>
                      <w:szCs w:val="22"/>
                    </w:rPr>
                    <w:t xml:space="preserve"> </w:t>
                  </w:r>
                  <w:hyperlink r:id="rId10">
                    <w:r w:rsidRPr="51083FA3">
                      <w:rPr>
                        <w:rStyle w:val="Hipervnculo"/>
                        <w:rFonts w:ascii="Arial" w:eastAsia="Arial" w:hAnsi="Arial" w:cs="Arial"/>
                        <w:color w:val="auto"/>
                        <w:sz w:val="22"/>
                        <w:szCs w:val="22"/>
                      </w:rPr>
                      <w:t>viblanco@fiscalia.gov.co</w:t>
                    </w:r>
                  </w:hyperlink>
                  <w:r w:rsidRPr="51083FA3">
                    <w:rPr>
                      <w:rFonts w:ascii="Arial" w:eastAsia="Arial" w:hAnsi="Arial" w:cs="Arial"/>
                      <w:sz w:val="22"/>
                      <w:szCs w:val="22"/>
                    </w:rPr>
                    <w:t xml:space="preserve">                  </w:t>
                  </w:r>
                  <w:hyperlink r:id="rId11">
                    <w:r w:rsidRPr="51083FA3">
                      <w:rPr>
                        <w:rStyle w:val="Hipervnculo"/>
                        <w:rFonts w:eastAsia="Arial"/>
                        <w:color w:val="auto"/>
                      </w:rPr>
                      <w:t>m</w:t>
                    </w:r>
                    <w:r w:rsidRPr="51083FA3">
                      <w:rPr>
                        <w:rStyle w:val="Hipervnculo"/>
                        <w:rFonts w:ascii="Arial" w:eastAsia="Arial" w:hAnsi="Arial" w:cs="Arial"/>
                        <w:color w:val="auto"/>
                        <w:sz w:val="22"/>
                        <w:szCs w:val="22"/>
                      </w:rPr>
                      <w:t>anuel.vega@fiscalia.gov.co</w:t>
                    </w:r>
                  </w:hyperlink>
                </w:p>
                <w:p w14:paraId="309DA965" w14:textId="77777777" w:rsidR="007A368A" w:rsidRDefault="007A368A" w:rsidP="51083FA3">
                  <w:pPr>
                    <w:jc w:val="both"/>
                    <w:rPr>
                      <w:rFonts w:ascii="Arial" w:eastAsia="Arial" w:hAnsi="Arial" w:cs="Arial"/>
                      <w:sz w:val="22"/>
                      <w:szCs w:val="22"/>
                    </w:rPr>
                  </w:pPr>
                </w:p>
                <w:p w14:paraId="028495EE" w14:textId="4EC950A0" w:rsidR="007A368A" w:rsidRDefault="46057B61" w:rsidP="51083FA3">
                  <w:pPr>
                    <w:jc w:val="both"/>
                    <w:rPr>
                      <w:rFonts w:ascii="Arial" w:eastAsia="Arial" w:hAnsi="Arial" w:cs="Arial"/>
                      <w:sz w:val="22"/>
                      <w:szCs w:val="22"/>
                    </w:rPr>
                  </w:pPr>
                  <w:r w:rsidRPr="51083FA3">
                    <w:rPr>
                      <w:rFonts w:ascii="Arial" w:eastAsia="Arial" w:hAnsi="Arial" w:cs="Arial"/>
                      <w:sz w:val="22"/>
                      <w:szCs w:val="22"/>
                    </w:rPr>
                    <w:t>La visita ÚNICA PREVIO AL CIERRE DEL PROCESO, se realizará en la fecha y hora previstas en el cronograma del proceso.</w:t>
                  </w:r>
                </w:p>
                <w:p w14:paraId="7AD6F634" w14:textId="77777777" w:rsidR="007A368A" w:rsidRDefault="007A368A" w:rsidP="51083FA3">
                  <w:pPr>
                    <w:jc w:val="both"/>
                    <w:rPr>
                      <w:rFonts w:ascii="Arial" w:eastAsia="Arial" w:hAnsi="Arial" w:cs="Arial"/>
                      <w:sz w:val="22"/>
                      <w:szCs w:val="22"/>
                    </w:rPr>
                  </w:pPr>
                </w:p>
                <w:p w14:paraId="125B8C55" w14:textId="0F55D29E" w:rsidR="007A368A" w:rsidRDefault="46057B61" w:rsidP="51083FA3">
                  <w:pPr>
                    <w:jc w:val="both"/>
                    <w:rPr>
                      <w:rFonts w:ascii="Arial" w:eastAsia="Arial" w:hAnsi="Arial" w:cs="Arial"/>
                      <w:sz w:val="22"/>
                      <w:szCs w:val="22"/>
                    </w:rPr>
                  </w:pPr>
                  <w:r w:rsidRPr="51083FA3">
                    <w:rPr>
                      <w:rFonts w:ascii="Arial" w:eastAsia="Arial" w:hAnsi="Arial" w:cs="Arial"/>
                      <w:sz w:val="22"/>
                      <w:szCs w:val="22"/>
                    </w:rPr>
                    <w:t>La visita no es obligatoria, pero posteriormente, el proponente no podrá esgrimir esto como excusa para indicar que no conocía cualquier condición del sitio, ni reclamar algún tipo de afectación. De todas maneras, es responsabilidad de cada proponente informarse de las condiciones relevantes del sitio donde se instalarán los equipos y sistemas.</w:t>
                  </w:r>
                </w:p>
              </w:tc>
            </w:tr>
            <w:tr w:rsidR="00DD29CA" w14:paraId="48210D42" w14:textId="77777777" w:rsidTr="51083FA3">
              <w:trPr>
                <w:trHeight w:val="57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EF6844D" w14:textId="01DBA454" w:rsidR="00DD29CA" w:rsidRPr="00240A5B" w:rsidRDefault="7C329369" w:rsidP="51083FA3">
                  <w:pPr>
                    <w:jc w:val="center"/>
                    <w:rPr>
                      <w:rFonts w:ascii="Arial" w:eastAsia="Arial" w:hAnsi="Arial" w:cs="Arial"/>
                      <w:b/>
                      <w:bCs/>
                      <w:sz w:val="22"/>
                      <w:szCs w:val="22"/>
                    </w:rPr>
                  </w:pPr>
                  <w:r w:rsidRPr="51083FA3">
                    <w:rPr>
                      <w:rFonts w:ascii="Arial" w:eastAsia="Arial" w:hAnsi="Arial" w:cs="Arial"/>
                      <w:b/>
                      <w:bCs/>
                      <w:sz w:val="22"/>
                      <w:szCs w:val="22"/>
                    </w:rPr>
                    <w:lastRenderedPageBreak/>
                    <w:t>6</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3E3918" w14:textId="38E05A30" w:rsidR="00DD29CA" w:rsidRPr="00240A5B" w:rsidRDefault="7C329369" w:rsidP="51083FA3">
                  <w:pPr>
                    <w:jc w:val="both"/>
                    <w:rPr>
                      <w:rFonts w:ascii="Arial" w:eastAsia="Arial" w:hAnsi="Arial" w:cs="Arial"/>
                      <w:b/>
                      <w:bCs/>
                      <w:sz w:val="22"/>
                      <w:szCs w:val="22"/>
                    </w:rPr>
                  </w:pPr>
                  <w:r w:rsidRPr="51083FA3">
                    <w:rPr>
                      <w:rFonts w:ascii="Arial" w:eastAsia="Arial" w:hAnsi="Arial" w:cs="Arial"/>
                      <w:b/>
                      <w:bCs/>
                      <w:sz w:val="22"/>
                      <w:szCs w:val="22"/>
                    </w:rPr>
                    <w:t xml:space="preserve">REQUISITOS </w:t>
                  </w:r>
                  <w:r w:rsidR="53A348D4" w:rsidRPr="51083FA3">
                    <w:rPr>
                      <w:rFonts w:ascii="Arial" w:eastAsia="Arial" w:hAnsi="Arial" w:cs="Arial"/>
                      <w:b/>
                      <w:bCs/>
                      <w:sz w:val="22"/>
                      <w:szCs w:val="22"/>
                    </w:rPr>
                    <w:t>AMBIENTALES</w:t>
                  </w:r>
                </w:p>
              </w:tc>
            </w:tr>
            <w:tr w:rsidR="00DD29CA" w14:paraId="2DEF38B3" w14:textId="77777777" w:rsidTr="51083FA3">
              <w:trPr>
                <w:trHeight w:val="57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4D4C2" w14:textId="58272D09" w:rsidR="00DD29CA" w:rsidRPr="00DD29CA" w:rsidRDefault="7C329369" w:rsidP="51083FA3">
                  <w:pPr>
                    <w:jc w:val="center"/>
                    <w:rPr>
                      <w:rFonts w:ascii="Arial" w:eastAsia="Arial" w:hAnsi="Arial" w:cs="Arial"/>
                      <w:sz w:val="22"/>
                      <w:szCs w:val="22"/>
                    </w:rPr>
                  </w:pPr>
                  <w:r w:rsidRPr="51083FA3">
                    <w:rPr>
                      <w:rFonts w:ascii="Arial" w:eastAsia="Arial" w:hAnsi="Arial" w:cs="Arial"/>
                      <w:sz w:val="22"/>
                      <w:szCs w:val="22"/>
                    </w:rPr>
                    <w:t>6.1</w:t>
                  </w:r>
                </w:p>
              </w:tc>
              <w:tc>
                <w:tcPr>
                  <w:tcW w:w="6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8E62BF" w14:textId="797160F6" w:rsidR="00DD29CA" w:rsidRPr="006B4D1F" w:rsidRDefault="7C329369" w:rsidP="51083FA3">
                  <w:pPr>
                    <w:jc w:val="both"/>
                    <w:rPr>
                      <w:rFonts w:ascii="Arial" w:eastAsia="Arial" w:hAnsi="Arial" w:cs="Arial"/>
                      <w:color w:val="1F497D" w:themeColor="text2"/>
                      <w:sz w:val="22"/>
                      <w:szCs w:val="22"/>
                    </w:rPr>
                  </w:pPr>
                  <w:r w:rsidRPr="51083FA3">
                    <w:rPr>
                      <w:rFonts w:ascii="Arial" w:eastAsia="Arial" w:hAnsi="Arial" w:cs="Arial"/>
                      <w:sz w:val="22"/>
                      <w:szCs w:val="22"/>
                    </w:rPr>
                    <w:t>1. Las plantas eléctricas deberán estar diseñadas para bajas emisiones atmosféricas.</w:t>
                  </w:r>
                </w:p>
                <w:p w14:paraId="5B4E6B0C" w14:textId="77777777" w:rsidR="00DD29CA" w:rsidRDefault="7C329369" w:rsidP="51083FA3">
                  <w:pPr>
                    <w:jc w:val="both"/>
                    <w:rPr>
                      <w:rFonts w:ascii="Arial" w:eastAsia="Arial" w:hAnsi="Arial" w:cs="Arial"/>
                      <w:sz w:val="22"/>
                      <w:szCs w:val="22"/>
                      <w:lang w:val="es-CO"/>
                    </w:rPr>
                  </w:pPr>
                  <w:r w:rsidRPr="51083FA3">
                    <w:rPr>
                      <w:rFonts w:ascii="Arial" w:eastAsia="Arial" w:hAnsi="Arial" w:cs="Arial"/>
                      <w:sz w:val="22"/>
                      <w:szCs w:val="22"/>
                      <w:lang w:val="es-CO"/>
                    </w:rPr>
                    <w:t xml:space="preserve">3.  El sistema de escape debe estar diseñado para la evacuación segura de los gases de combustión por encima de áreas ocupadas, minimizando impactos sobre la salud de las personas y el entorno, cumpliendo con los requisitos de seguridad, aislamiento térmico y control de temperatura, conforme al RETIE vigente y a las recomendaciones del fabricante. </w:t>
                  </w:r>
                </w:p>
                <w:p w14:paraId="7BE2A12A" w14:textId="3E6AE706" w:rsidR="00DD29CA" w:rsidRDefault="7C329369" w:rsidP="51083FA3">
                  <w:pPr>
                    <w:jc w:val="both"/>
                    <w:rPr>
                      <w:rFonts w:ascii="Arial" w:eastAsia="Arial" w:hAnsi="Arial" w:cs="Arial"/>
                      <w:sz w:val="22"/>
                      <w:szCs w:val="22"/>
                      <w:lang w:val="es-CO"/>
                    </w:rPr>
                  </w:pPr>
                  <w:r w:rsidRPr="51083FA3">
                    <w:rPr>
                      <w:rFonts w:ascii="Arial" w:eastAsia="Arial" w:hAnsi="Arial" w:cs="Arial"/>
                      <w:sz w:val="22"/>
                      <w:szCs w:val="22"/>
                      <w:lang w:val="es-CO"/>
                    </w:rPr>
                    <w:t xml:space="preserve">4. La planta deberá contar con cabina insonorizada, garantizando un nivel de presión sonora que </w:t>
                  </w:r>
                  <w:r w:rsidR="0938661F" w:rsidRPr="51083FA3">
                    <w:rPr>
                      <w:rFonts w:ascii="Arial" w:eastAsia="Arial" w:hAnsi="Arial" w:cs="Arial"/>
                      <w:sz w:val="22"/>
                      <w:szCs w:val="22"/>
                      <w:lang w:val="es-CO"/>
                    </w:rPr>
                    <w:t>dé</w:t>
                  </w:r>
                  <w:r w:rsidRPr="51083FA3">
                    <w:rPr>
                      <w:rFonts w:ascii="Arial" w:eastAsia="Arial" w:hAnsi="Arial" w:cs="Arial"/>
                      <w:sz w:val="22"/>
                      <w:szCs w:val="22"/>
                      <w:lang w:val="es-CO"/>
                    </w:rPr>
                    <w:t xml:space="preserve"> cumplimiento a la normatividad ambiental asociada.  </w:t>
                  </w:r>
                </w:p>
                <w:p w14:paraId="1722D26C" w14:textId="326708AB" w:rsidR="00DD29CA" w:rsidRPr="00DD29CA" w:rsidRDefault="0B04F5FD" w:rsidP="51083FA3">
                  <w:pPr>
                    <w:jc w:val="both"/>
                    <w:rPr>
                      <w:rFonts w:ascii="Arial" w:eastAsia="Arial" w:hAnsi="Arial" w:cs="Arial"/>
                      <w:sz w:val="22"/>
                      <w:szCs w:val="22"/>
                      <w:lang w:val="es-CO"/>
                    </w:rPr>
                  </w:pPr>
                  <w:r w:rsidRPr="51083FA3">
                    <w:rPr>
                      <w:rFonts w:ascii="Arial" w:eastAsia="Arial" w:hAnsi="Arial" w:cs="Arial"/>
                      <w:sz w:val="22"/>
                      <w:szCs w:val="22"/>
                      <w:lang w:val="es-CO"/>
                    </w:rPr>
                    <w:t>5</w:t>
                  </w:r>
                  <w:r w:rsidR="7C329369" w:rsidRPr="51083FA3">
                    <w:rPr>
                      <w:rFonts w:ascii="Arial" w:eastAsia="Arial" w:hAnsi="Arial" w:cs="Arial"/>
                      <w:sz w:val="22"/>
                      <w:szCs w:val="22"/>
                      <w:lang w:val="es-CO"/>
                    </w:rPr>
                    <w:t xml:space="preserve">. </w:t>
                  </w:r>
                  <w:r w:rsidR="2E811B4D" w:rsidRPr="51083FA3">
                    <w:rPr>
                      <w:rFonts w:ascii="Arial" w:eastAsia="Arial" w:hAnsi="Arial" w:cs="Arial"/>
                      <w:sz w:val="22"/>
                      <w:szCs w:val="22"/>
                      <w:lang w:val="es-CO"/>
                    </w:rPr>
                    <w:t>El CONTRATISTA deberá suministrar, mediante oficio, lineamientos para la gestión ambiental durante la operación y el mantenimiento de las plantas eléctricas, incluyendo el manejo de aceites usados, filtros, residuos contaminados y otros residuos asociados, conforme a la normativa ambiental vigente, indicando la clase o corriente de residuo con la que deberán ser clasificados, en caso de que aplique.</w:t>
                  </w:r>
                </w:p>
              </w:tc>
            </w:tr>
          </w:tbl>
          <w:p w14:paraId="2FDE7D97" w14:textId="77777777" w:rsidR="004B4F16" w:rsidRDefault="004B4F16" w:rsidP="51083FA3">
            <w:pPr>
              <w:jc w:val="both"/>
              <w:rPr>
                <w:rFonts w:ascii="Arial" w:eastAsia="Arial" w:hAnsi="Arial" w:cs="Arial"/>
                <w:sz w:val="22"/>
                <w:szCs w:val="22"/>
              </w:rPr>
            </w:pPr>
          </w:p>
        </w:tc>
      </w:tr>
      <w:tr w:rsidR="0058688E" w14:paraId="07FB3E3C" w14:textId="77777777" w:rsidTr="51083FA3">
        <w:trPr>
          <w:trHeight w:val="515"/>
        </w:trPr>
        <w:tc>
          <w:tcPr>
            <w:tcW w:w="1800" w:type="dxa"/>
            <w:tcBorders>
              <w:top w:val="single" w:sz="8"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56A42F63" w14:textId="1B4AEDB6" w:rsidR="0058688E" w:rsidRDefault="00000000" w:rsidP="51083FA3">
            <w:pPr>
              <w:jc w:val="center"/>
              <w:rPr>
                <w:rFonts w:ascii="Arial" w:eastAsia="Arial" w:hAnsi="Arial" w:cs="Arial"/>
                <w:b/>
                <w:bCs/>
                <w:sz w:val="22"/>
                <w:szCs w:val="22"/>
              </w:rPr>
            </w:pPr>
            <w:r w:rsidRPr="51083FA3">
              <w:rPr>
                <w:rFonts w:ascii="Arial" w:eastAsia="Arial" w:hAnsi="Arial" w:cs="Arial"/>
                <w:b/>
                <w:bCs/>
                <w:sz w:val="22"/>
                <w:szCs w:val="22"/>
              </w:rPr>
              <w:lastRenderedPageBreak/>
              <w:t>Empaque y rotulado</w:t>
            </w:r>
          </w:p>
        </w:tc>
        <w:tc>
          <w:tcPr>
            <w:tcW w:w="7496" w:type="dxa"/>
            <w:tcBorders>
              <w:top w:val="single" w:sz="8"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vAlign w:val="center"/>
          </w:tcPr>
          <w:p w14:paraId="49958424" w14:textId="7869ED7B" w:rsidR="0058688E" w:rsidRDefault="00000000" w:rsidP="51083FA3">
            <w:pPr>
              <w:jc w:val="both"/>
              <w:rPr>
                <w:rFonts w:ascii="Arial" w:eastAsia="Arial" w:hAnsi="Arial" w:cs="Arial"/>
                <w:sz w:val="22"/>
                <w:szCs w:val="22"/>
              </w:rPr>
            </w:pPr>
            <w:r w:rsidRPr="51083FA3">
              <w:rPr>
                <w:rFonts w:ascii="Arial" w:eastAsia="Arial" w:hAnsi="Arial" w:cs="Arial"/>
                <w:sz w:val="22"/>
                <w:szCs w:val="22"/>
              </w:rPr>
              <w:t xml:space="preserve">Los </w:t>
            </w:r>
            <w:r w:rsidR="003B3AC3" w:rsidRPr="51083FA3">
              <w:rPr>
                <w:rFonts w:ascii="Arial" w:eastAsia="Arial" w:hAnsi="Arial" w:cs="Arial"/>
                <w:sz w:val="22"/>
                <w:szCs w:val="22"/>
              </w:rPr>
              <w:t xml:space="preserve">equipos y </w:t>
            </w:r>
            <w:r w:rsidRPr="51083FA3">
              <w:rPr>
                <w:rFonts w:ascii="Arial" w:eastAsia="Arial" w:hAnsi="Arial" w:cs="Arial"/>
                <w:sz w:val="22"/>
                <w:szCs w:val="22"/>
              </w:rPr>
              <w:t xml:space="preserve">elementos deben ser entregados sin sobreempaque o exceso de envolturas. Se deberán evitar empaques plásticos, a menos que no se pueda garantizar la integridad de los elementos o con otro tipo de empaque. En todo caso, la entrega sin sobreempaque </w:t>
            </w:r>
            <w:r w:rsidRPr="51083FA3">
              <w:rPr>
                <w:rFonts w:ascii="Arial" w:eastAsia="Arial" w:hAnsi="Arial" w:cs="Arial"/>
                <w:b/>
                <w:bCs/>
                <w:sz w:val="22"/>
                <w:szCs w:val="22"/>
              </w:rPr>
              <w:t>NO</w:t>
            </w:r>
            <w:r w:rsidRPr="51083FA3">
              <w:rPr>
                <w:rFonts w:ascii="Arial" w:eastAsia="Arial" w:hAnsi="Arial" w:cs="Arial"/>
                <w:sz w:val="22"/>
                <w:szCs w:val="22"/>
              </w:rPr>
              <w:t xml:space="preserve"> debe comprometer la integridad y calidad del bien o producto. Se deben tomar las medidas necesarias para asegurar que los bienes lleguen en perfectas condiciones, utilizando métodos de protección alternativos y sostenibles cuando sea posible. </w:t>
            </w:r>
          </w:p>
        </w:tc>
      </w:tr>
      <w:tr w:rsidR="0058688E" w14:paraId="2B9120CF" w14:textId="77777777" w:rsidTr="51083FA3">
        <w:trPr>
          <w:trHeight w:val="443"/>
        </w:trPr>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C8F3F84" w14:textId="77777777" w:rsidR="0058688E" w:rsidRDefault="00000000">
            <w:pPr>
              <w:tabs>
                <w:tab w:val="left" w:pos="7740"/>
              </w:tabs>
              <w:jc w:val="center"/>
              <w:rPr>
                <w:rFonts w:ascii="Arial" w:eastAsia="Arial" w:hAnsi="Arial" w:cs="Arial"/>
                <w:b/>
                <w:sz w:val="22"/>
                <w:szCs w:val="22"/>
              </w:rPr>
            </w:pPr>
            <w:r>
              <w:rPr>
                <w:rFonts w:ascii="Arial" w:eastAsia="Arial" w:hAnsi="Arial" w:cs="Arial"/>
                <w:b/>
                <w:sz w:val="22"/>
                <w:szCs w:val="22"/>
              </w:rPr>
              <w:t>Presentación y Unidad de Medida</w:t>
            </w:r>
          </w:p>
        </w:tc>
        <w:tc>
          <w:tcPr>
            <w:tcW w:w="74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E847BE1" w14:textId="77777777" w:rsidR="0058688E" w:rsidRDefault="00000000">
            <w:pPr>
              <w:tabs>
                <w:tab w:val="left" w:pos="7740"/>
              </w:tabs>
              <w:jc w:val="both"/>
              <w:rPr>
                <w:rFonts w:ascii="Arial" w:eastAsia="Arial" w:hAnsi="Arial" w:cs="Arial"/>
                <w:sz w:val="22"/>
                <w:szCs w:val="22"/>
              </w:rPr>
            </w:pPr>
            <w:r>
              <w:rPr>
                <w:rFonts w:ascii="Arial" w:eastAsia="Arial" w:hAnsi="Arial" w:cs="Arial"/>
                <w:sz w:val="22"/>
                <w:szCs w:val="22"/>
              </w:rPr>
              <w:t>N.A.</w:t>
            </w:r>
          </w:p>
        </w:tc>
      </w:tr>
    </w:tbl>
    <w:p w14:paraId="765D9B68" w14:textId="77777777" w:rsidR="0058688E" w:rsidRDefault="0058688E" w:rsidP="004B4F16">
      <w:pPr>
        <w:spacing w:after="160" w:line="259" w:lineRule="auto"/>
        <w:ind w:right="-568"/>
        <w:jc w:val="center"/>
        <w:rPr>
          <w:rFonts w:ascii="Arial" w:eastAsia="Arial" w:hAnsi="Arial" w:cs="Arial"/>
        </w:rPr>
      </w:pPr>
    </w:p>
    <w:sectPr w:rsidR="0058688E" w:rsidSect="001F5FAB">
      <w:headerReference w:type="default" r:id="rId12"/>
      <w:footerReference w:type="default" r:id="rId13"/>
      <w:pgSz w:w="12240" w:h="15840" w:code="1"/>
      <w:pgMar w:top="3119" w:right="1183" w:bottom="1418" w:left="170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C1CAA" w14:textId="77777777" w:rsidR="00187B66" w:rsidRDefault="00187B66">
      <w:r>
        <w:separator/>
      </w:r>
    </w:p>
  </w:endnote>
  <w:endnote w:type="continuationSeparator" w:id="0">
    <w:p w14:paraId="56587776" w14:textId="77777777" w:rsidR="00187B66" w:rsidRDefault="00187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73C36047-A1D9-49C7-AFF0-7C6DB0B4527C}"/>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50AD5415-4356-41A2-8BCF-51BCBC804CBC}"/>
    <w:embedBold r:id="rId3" w:fontKey="{537F0FC5-4B47-4965-8479-F952D3C7E81F}"/>
  </w:font>
  <w:font w:name="Cambria">
    <w:panose1 w:val="02040503050406030204"/>
    <w:charset w:val="00"/>
    <w:family w:val="roman"/>
    <w:pitch w:val="variable"/>
    <w:sig w:usb0="E00006FF" w:usb1="420024FF" w:usb2="02000000" w:usb3="00000000" w:csb0="0000019F" w:csb1="00000000"/>
    <w:embedRegular r:id="rId4" w:fontKey="{D7611F18-D69F-43FA-B59F-A67359EACB1A}"/>
    <w:embedBold r:id="rId5" w:fontKey="{3936F013-A417-4299-AE1B-A77C1A3C49C1}"/>
    <w:embedBoldItalic r:id="rId6" w:fontKey="{620E3E9D-A5FD-46FC-96F3-723A5E4E8448}"/>
  </w:font>
  <w:font w:name="Verdana">
    <w:panose1 w:val="020B0604030504040204"/>
    <w:charset w:val="00"/>
    <w:family w:val="swiss"/>
    <w:pitch w:val="variable"/>
    <w:sig w:usb0="A00006FF" w:usb1="4000205B" w:usb2="00000010" w:usb3="00000000" w:csb0="0000019F" w:csb1="00000000"/>
    <w:embedRegular r:id="rId7" w:fontKey="{6E292078-E9E9-4825-9B49-8BDC9D5D32F2}"/>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E4C1C63E-C85D-4772-9973-62C2250F1574}"/>
    <w:embedBold r:id="rId9" w:fontKey="{730D75E0-4E32-4B5C-8A41-A8C37E36BAA1}"/>
  </w:font>
  <w:font w:name="Georgia">
    <w:panose1 w:val="02040502050405020303"/>
    <w:charset w:val="00"/>
    <w:family w:val="roman"/>
    <w:pitch w:val="variable"/>
    <w:sig w:usb0="00000287" w:usb1="00000000" w:usb2="00000000" w:usb3="00000000" w:csb0="0000009F" w:csb1="00000000"/>
    <w:embedRegular r:id="rId10" w:fontKey="{BBEA6EF3-0010-4BEB-8A8C-1D72F9F2FCD7}"/>
    <w:embedItalic r:id="rId11" w:fontKey="{0426E8E9-5FE8-446C-8F10-2D4744DA9DB0}"/>
  </w:font>
  <w:font w:name="Segoe UI">
    <w:panose1 w:val="020B0502040204020203"/>
    <w:charset w:val="00"/>
    <w:family w:val="swiss"/>
    <w:pitch w:val="variable"/>
    <w:sig w:usb0="E4002EFF" w:usb1="C000E47F" w:usb2="00000009" w:usb3="00000000" w:csb0="000001FF" w:csb1="00000000"/>
    <w:embedRegular r:id="rId12" w:fontKey="{D112D660-6496-4072-9AD6-A395ACD6E2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DA50" w14:textId="77777777" w:rsidR="0058688E" w:rsidRDefault="00000000">
    <w:pPr>
      <w:jc w:val="center"/>
      <w:rPr>
        <w:rFonts w:ascii="Arial" w:eastAsia="Arial" w:hAnsi="Arial" w:cs="Arial"/>
        <w:sz w:val="14"/>
        <w:szCs w:val="14"/>
      </w:rPr>
    </w:pPr>
    <w:r>
      <w:rPr>
        <w:rFonts w:ascii="Arial" w:eastAsia="Arial" w:hAnsi="Arial" w:cs="Arial"/>
        <w:color w:val="000000"/>
        <w:sz w:val="14"/>
        <w:szCs w:val="14"/>
        <w:highlight w:val="white"/>
      </w:rPr>
      <w:t>Este documento es copia del original que reposa en la Intranet.  Su impresión o descarga se considera una Copia No Controlada</w:t>
    </w:r>
  </w:p>
  <w:p w14:paraId="6EF11137" w14:textId="77777777" w:rsidR="0058688E" w:rsidRDefault="0058688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9361B" w14:textId="77777777" w:rsidR="00187B66" w:rsidRDefault="00187B66">
      <w:r>
        <w:separator/>
      </w:r>
    </w:p>
  </w:footnote>
  <w:footnote w:type="continuationSeparator" w:id="0">
    <w:p w14:paraId="31753552" w14:textId="77777777" w:rsidR="00187B66" w:rsidRDefault="00187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FB2F" w14:textId="77777777" w:rsidR="0058688E" w:rsidRDefault="0058688E">
    <w:pPr>
      <w:widowControl w:val="0"/>
      <w:pBdr>
        <w:top w:val="nil"/>
        <w:left w:val="nil"/>
        <w:bottom w:val="nil"/>
        <w:right w:val="nil"/>
        <w:between w:val="nil"/>
      </w:pBdr>
      <w:spacing w:line="276" w:lineRule="auto"/>
      <w:rPr>
        <w:rFonts w:ascii="Arial" w:eastAsia="Arial" w:hAnsi="Arial" w:cs="Arial"/>
      </w:rPr>
    </w:pPr>
  </w:p>
  <w:tbl>
    <w:tblPr>
      <w:tblStyle w:val="aa"/>
      <w:tblW w:w="9356"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68"/>
      <w:gridCol w:w="5103"/>
      <w:gridCol w:w="1985"/>
    </w:tblGrid>
    <w:tr w:rsidR="0058688E" w14:paraId="2BB28BCC" w14:textId="77777777" w:rsidTr="00F25A92">
      <w:trPr>
        <w:cantSplit/>
        <w:trHeight w:val="274"/>
      </w:trPr>
      <w:tc>
        <w:tcPr>
          <w:tcW w:w="2268" w:type="dxa"/>
          <w:vMerge w:val="restart"/>
          <w:tcBorders>
            <w:top w:val="single" w:sz="4" w:space="0" w:color="000000"/>
            <w:left w:val="single" w:sz="4" w:space="0" w:color="000000"/>
            <w:right w:val="single" w:sz="4" w:space="0" w:color="000000"/>
          </w:tcBorders>
          <w:vAlign w:val="center"/>
        </w:tcPr>
        <w:p w14:paraId="539C3ABA" w14:textId="77777777" w:rsidR="0058688E" w:rsidRDefault="0000000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6855867D" wp14:editId="6BB3F55D">
                <wp:extent cx="1319916" cy="437321"/>
                <wp:effectExtent l="0" t="0" r="0" b="1270"/>
                <wp:docPr id="445717730"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326273" cy="439427"/>
                        </a:xfrm>
                        <a:prstGeom prst="rect">
                          <a:avLst/>
                        </a:prstGeom>
                        <a:ln/>
                      </pic:spPr>
                    </pic:pic>
                  </a:graphicData>
                </a:graphic>
              </wp:inline>
            </w:drawing>
          </w:r>
        </w:p>
      </w:tc>
      <w:tc>
        <w:tcPr>
          <w:tcW w:w="5103" w:type="dxa"/>
          <w:tcBorders>
            <w:top w:val="single" w:sz="4" w:space="0" w:color="000000"/>
            <w:left w:val="single" w:sz="4" w:space="0" w:color="000000"/>
            <w:bottom w:val="single" w:sz="4" w:space="0" w:color="000000"/>
            <w:right w:val="single" w:sz="4" w:space="0" w:color="000000"/>
          </w:tcBorders>
          <w:vAlign w:val="center"/>
        </w:tcPr>
        <w:p w14:paraId="2B85C6C4" w14:textId="77777777" w:rsidR="0058688E" w:rsidRDefault="00000000">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sz w:val="16"/>
              <w:szCs w:val="16"/>
            </w:rPr>
            <w:t>PROCESO GESTIÓN CONTRACTUAL</w:t>
          </w:r>
        </w:p>
      </w:tc>
      <w:tc>
        <w:tcPr>
          <w:tcW w:w="1985" w:type="dxa"/>
          <w:vMerge w:val="restart"/>
          <w:tcBorders>
            <w:top w:val="single" w:sz="4" w:space="0" w:color="000000"/>
            <w:left w:val="single" w:sz="4" w:space="0" w:color="000000"/>
            <w:right w:val="single" w:sz="4" w:space="0" w:color="000000"/>
          </w:tcBorders>
          <w:vAlign w:val="center"/>
        </w:tcPr>
        <w:p w14:paraId="462714D6"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Código: FGN-AP07-F-07</w:t>
          </w:r>
        </w:p>
        <w:p w14:paraId="64572218" w14:textId="77777777" w:rsidR="0058688E" w:rsidRDefault="0058688E">
          <w:pPr>
            <w:pBdr>
              <w:top w:val="nil"/>
              <w:left w:val="nil"/>
              <w:bottom w:val="nil"/>
              <w:right w:val="nil"/>
              <w:between w:val="nil"/>
            </w:pBdr>
            <w:tabs>
              <w:tab w:val="center" w:pos="4252"/>
              <w:tab w:val="right" w:pos="8504"/>
            </w:tabs>
            <w:rPr>
              <w:rFonts w:ascii="Arial" w:eastAsia="Arial" w:hAnsi="Arial" w:cs="Arial"/>
              <w:b/>
              <w:color w:val="000000"/>
              <w:sz w:val="14"/>
              <w:szCs w:val="14"/>
            </w:rPr>
          </w:pPr>
        </w:p>
        <w:p w14:paraId="7DC3D013"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Versión: 02</w:t>
          </w:r>
        </w:p>
        <w:p w14:paraId="5C12758B" w14:textId="77777777" w:rsidR="0058688E" w:rsidRDefault="0058688E">
          <w:pPr>
            <w:pBdr>
              <w:top w:val="nil"/>
              <w:left w:val="nil"/>
              <w:bottom w:val="nil"/>
              <w:right w:val="nil"/>
              <w:between w:val="nil"/>
            </w:pBdr>
            <w:tabs>
              <w:tab w:val="center" w:pos="4252"/>
              <w:tab w:val="right" w:pos="8504"/>
            </w:tabs>
            <w:rPr>
              <w:rFonts w:ascii="Arial" w:eastAsia="Arial" w:hAnsi="Arial" w:cs="Arial"/>
              <w:b/>
              <w:color w:val="000000"/>
              <w:sz w:val="14"/>
              <w:szCs w:val="14"/>
            </w:rPr>
          </w:pPr>
        </w:p>
        <w:p w14:paraId="4B342D16"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476B71">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b/>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476B71">
            <w:rPr>
              <w:rFonts w:ascii="Arial" w:eastAsia="Arial" w:hAnsi="Arial" w:cs="Arial"/>
              <w:b/>
              <w:noProof/>
              <w:color w:val="000000"/>
              <w:sz w:val="14"/>
              <w:szCs w:val="14"/>
            </w:rPr>
            <w:t>2</w:t>
          </w:r>
          <w:r>
            <w:rPr>
              <w:rFonts w:ascii="Arial" w:eastAsia="Arial" w:hAnsi="Arial" w:cs="Arial"/>
              <w:b/>
              <w:color w:val="000000"/>
              <w:sz w:val="14"/>
              <w:szCs w:val="14"/>
            </w:rPr>
            <w:fldChar w:fldCharType="end"/>
          </w:r>
        </w:p>
      </w:tc>
    </w:tr>
    <w:tr w:rsidR="0058688E" w14:paraId="55ECD82B" w14:textId="77777777" w:rsidTr="00F25A92">
      <w:trPr>
        <w:cantSplit/>
        <w:trHeight w:val="787"/>
      </w:trPr>
      <w:tc>
        <w:tcPr>
          <w:tcW w:w="2268" w:type="dxa"/>
          <w:vMerge/>
          <w:tcBorders>
            <w:top w:val="single" w:sz="4" w:space="0" w:color="000000"/>
            <w:left w:val="single" w:sz="4" w:space="0" w:color="000000"/>
            <w:right w:val="single" w:sz="4" w:space="0" w:color="000000"/>
          </w:tcBorders>
          <w:vAlign w:val="center"/>
        </w:tcPr>
        <w:p w14:paraId="7BA9CCAD" w14:textId="77777777" w:rsidR="0058688E" w:rsidRDefault="0058688E">
          <w:pPr>
            <w:widowControl w:val="0"/>
            <w:pBdr>
              <w:top w:val="nil"/>
              <w:left w:val="nil"/>
              <w:bottom w:val="nil"/>
              <w:right w:val="nil"/>
              <w:between w:val="nil"/>
            </w:pBdr>
            <w:spacing w:line="276" w:lineRule="auto"/>
            <w:rPr>
              <w:rFonts w:ascii="Arial" w:eastAsia="Arial" w:hAnsi="Arial" w:cs="Arial"/>
              <w:b/>
              <w:color w:val="000000"/>
              <w:sz w:val="14"/>
              <w:szCs w:val="1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1DF233" w14:textId="77777777" w:rsidR="0058688E" w:rsidRDefault="00000000">
          <w:pPr>
            <w:jc w:val="center"/>
            <w:rPr>
              <w:rFonts w:ascii="Arial" w:eastAsia="Arial" w:hAnsi="Arial" w:cs="Arial"/>
              <w:b/>
              <w:i/>
              <w:color w:val="000000"/>
            </w:rPr>
          </w:pPr>
          <w:r>
            <w:rPr>
              <w:rFonts w:ascii="Arial" w:eastAsia="Arial" w:hAnsi="Arial" w:cs="Arial"/>
              <w:b/>
              <w:color w:val="000000"/>
            </w:rPr>
            <w:t xml:space="preserve">FORMATO FICHA TÉCNICA DE BIENES Y SERVICIOS DE </w:t>
          </w:r>
          <w:r>
            <w:rPr>
              <w:rFonts w:ascii="Arial" w:eastAsia="Arial" w:hAnsi="Arial" w:cs="Arial"/>
              <w:b/>
            </w:rPr>
            <w:t>CARACTERÍSTICAS</w:t>
          </w:r>
          <w:r>
            <w:rPr>
              <w:rFonts w:ascii="Arial" w:eastAsia="Arial" w:hAnsi="Arial" w:cs="Arial"/>
              <w:b/>
              <w:color w:val="000000"/>
            </w:rPr>
            <w:t xml:space="preserve"> TÉCNICAS UNIFORMES Y DE COMÚN UTILIZACIÓN</w:t>
          </w:r>
        </w:p>
      </w:tc>
      <w:tc>
        <w:tcPr>
          <w:tcW w:w="1985" w:type="dxa"/>
          <w:vMerge/>
          <w:tcBorders>
            <w:top w:val="single" w:sz="4" w:space="0" w:color="000000"/>
            <w:left w:val="single" w:sz="4" w:space="0" w:color="000000"/>
            <w:right w:val="single" w:sz="4" w:space="0" w:color="000000"/>
          </w:tcBorders>
          <w:vAlign w:val="center"/>
        </w:tcPr>
        <w:p w14:paraId="63E150FD" w14:textId="77777777" w:rsidR="0058688E" w:rsidRDefault="0058688E">
          <w:pPr>
            <w:widowControl w:val="0"/>
            <w:pBdr>
              <w:top w:val="nil"/>
              <w:left w:val="nil"/>
              <w:bottom w:val="nil"/>
              <w:right w:val="nil"/>
              <w:between w:val="nil"/>
            </w:pBdr>
            <w:spacing w:line="276" w:lineRule="auto"/>
            <w:rPr>
              <w:rFonts w:ascii="Arial" w:eastAsia="Arial" w:hAnsi="Arial" w:cs="Arial"/>
              <w:b/>
              <w:i/>
              <w:color w:val="000000"/>
            </w:rPr>
          </w:pPr>
        </w:p>
      </w:tc>
    </w:tr>
  </w:tbl>
  <w:p w14:paraId="7A2DD6CA" w14:textId="4F0BF2EF" w:rsidR="0058688E" w:rsidRPr="00FB4F99" w:rsidRDefault="51083FA3" w:rsidP="51083FA3">
    <w:pPr>
      <w:pBdr>
        <w:top w:val="nil"/>
        <w:left w:val="nil"/>
        <w:bottom w:val="nil"/>
        <w:right w:val="nil"/>
        <w:between w:val="nil"/>
      </w:pBdr>
      <w:tabs>
        <w:tab w:val="center" w:pos="4252"/>
        <w:tab w:val="right" w:pos="8504"/>
      </w:tabs>
      <w:ind w:right="-142" w:hanging="270"/>
      <w:jc w:val="center"/>
      <w:rPr>
        <w:rFonts w:ascii="Arial" w:eastAsia="Arial" w:hAnsi="Arial" w:cs="Arial"/>
        <w:b/>
        <w:bCs/>
        <w:color w:val="000000"/>
        <w:sz w:val="22"/>
        <w:szCs w:val="22"/>
      </w:rPr>
    </w:pPr>
    <w:r w:rsidRPr="51083FA3">
      <w:rPr>
        <w:rFonts w:ascii="Arial" w:eastAsia="Arial" w:hAnsi="Arial" w:cs="Arial"/>
        <w:b/>
        <w:bCs/>
        <w:color w:val="000000" w:themeColor="text1"/>
        <w:sz w:val="22"/>
        <w:szCs w:val="22"/>
      </w:rPr>
      <w:t>GRUPO I: ADQUISICIÓN SISTEMAS DE SUPLENCIA DE ENERGÍA ELECTRICA COMPUESTOS POR PLANTAS ELECTRICAS DE EMERGENCIA Y TRANSFERENCIAS AUTOMÁTICAS DE CARGA</w:t>
    </w:r>
  </w:p>
</w:hdr>
</file>

<file path=word/intelligence2.xml><?xml version="1.0" encoding="utf-8"?>
<int2:intelligence xmlns:int2="http://schemas.microsoft.com/office/intelligence/2020/intelligence" xmlns:oel="http://schemas.microsoft.com/office/2019/extlst">
  <int2:observations>
    <int2:bookmark int2:bookmarkName="_Int_SkkYQCJi" int2:invalidationBookmarkName="" int2:hashCode="oCYoyY8g9PCIuS" int2:id="OXrRpbwF">
      <int2:state int2:value="Rejected" int2:type="gram"/>
    </int2:bookmark>
    <int2:bookmark int2:bookmarkName="_Int_FNSk0pgN" int2:invalidationBookmarkName="" int2:hashCode="Hj9P1CzVNTrWPX" int2:id="bizvSvJu">
      <int2:state int2:value="Rejected" int2:type="spell"/>
    </int2:bookmark>
    <int2:bookmark int2:bookmarkName="_Int_UCng93iq" int2:invalidationBookmarkName="" int2:hashCode="Gu5DwdMsdr6rAs" int2:id="UaZ3sxOD">
      <int2:state int2:value="Rejected" int2:type="spell"/>
    </int2:bookmark>
    <int2:bookmark int2:bookmarkName="_Int_fHraZByG" int2:invalidationBookmarkName="" int2:hashCode="oCYoyY8g9PCIuS" int2:id="FeiK1YfX">
      <int2:state int2:value="Rejected" int2:type="gram"/>
    </int2:bookmark>
    <int2:bookmark int2:bookmarkName="_Int_wNWFoej4" int2:invalidationBookmarkName="" int2:hashCode="XGUFrjyGcUgjgn" int2:id="vcQvv2LC">
      <int2:state int2:value="Rejected" int2:type="gram"/>
    </int2:bookmark>
    <int2:bookmark int2:bookmarkName="_Int_Bd8eEvO9" int2:invalidationBookmarkName="" int2:hashCode="nl9EFWhWBkzoKW" int2:id="TUWXbokb">
      <int2:state int2:value="Rejected" int2:type="spell"/>
    </int2:bookmark>
    <int2:bookmark int2:bookmarkName="_Int_GkZFXBvF" int2:invalidationBookmarkName="" int2:hashCode="oCYoyY8g9PCIuS" int2:id="WudR9Ll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05F5"/>
    <w:multiLevelType w:val="multilevel"/>
    <w:tmpl w:val="5A5031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5C4B55"/>
    <w:multiLevelType w:val="multilevel"/>
    <w:tmpl w:val="9CB08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97B45"/>
    <w:multiLevelType w:val="hybridMultilevel"/>
    <w:tmpl w:val="8DC64658"/>
    <w:lvl w:ilvl="0" w:tplc="03482172">
      <w:start w:val="1"/>
      <w:numFmt w:val="decimal"/>
      <w:lvlText w:val="%1."/>
      <w:lvlJc w:val="left"/>
      <w:pPr>
        <w:ind w:left="1020" w:hanging="360"/>
      </w:pPr>
    </w:lvl>
    <w:lvl w:ilvl="1" w:tplc="60FC08CA">
      <w:start w:val="1"/>
      <w:numFmt w:val="decimal"/>
      <w:lvlText w:val="%2."/>
      <w:lvlJc w:val="left"/>
      <w:pPr>
        <w:ind w:left="1020" w:hanging="360"/>
      </w:pPr>
    </w:lvl>
    <w:lvl w:ilvl="2" w:tplc="95BA8E12">
      <w:start w:val="1"/>
      <w:numFmt w:val="decimal"/>
      <w:lvlText w:val="%3."/>
      <w:lvlJc w:val="left"/>
      <w:pPr>
        <w:ind w:left="1020" w:hanging="360"/>
      </w:pPr>
    </w:lvl>
    <w:lvl w:ilvl="3" w:tplc="EE84BCDE">
      <w:start w:val="1"/>
      <w:numFmt w:val="decimal"/>
      <w:lvlText w:val="%4."/>
      <w:lvlJc w:val="left"/>
      <w:pPr>
        <w:ind w:left="1020" w:hanging="360"/>
      </w:pPr>
    </w:lvl>
    <w:lvl w:ilvl="4" w:tplc="1AE6680E">
      <w:start w:val="1"/>
      <w:numFmt w:val="decimal"/>
      <w:lvlText w:val="%5."/>
      <w:lvlJc w:val="left"/>
      <w:pPr>
        <w:ind w:left="1020" w:hanging="360"/>
      </w:pPr>
    </w:lvl>
    <w:lvl w:ilvl="5" w:tplc="7A0A64FA">
      <w:start w:val="1"/>
      <w:numFmt w:val="decimal"/>
      <w:lvlText w:val="%6."/>
      <w:lvlJc w:val="left"/>
      <w:pPr>
        <w:ind w:left="1020" w:hanging="360"/>
      </w:pPr>
    </w:lvl>
    <w:lvl w:ilvl="6" w:tplc="608C6402">
      <w:start w:val="1"/>
      <w:numFmt w:val="decimal"/>
      <w:lvlText w:val="%7."/>
      <w:lvlJc w:val="left"/>
      <w:pPr>
        <w:ind w:left="1020" w:hanging="360"/>
      </w:pPr>
    </w:lvl>
    <w:lvl w:ilvl="7" w:tplc="284C4DD0">
      <w:start w:val="1"/>
      <w:numFmt w:val="decimal"/>
      <w:lvlText w:val="%8."/>
      <w:lvlJc w:val="left"/>
      <w:pPr>
        <w:ind w:left="1020" w:hanging="360"/>
      </w:pPr>
    </w:lvl>
    <w:lvl w:ilvl="8" w:tplc="B61261C8">
      <w:start w:val="1"/>
      <w:numFmt w:val="decimal"/>
      <w:lvlText w:val="%9."/>
      <w:lvlJc w:val="left"/>
      <w:pPr>
        <w:ind w:left="1020" w:hanging="360"/>
      </w:pPr>
    </w:lvl>
  </w:abstractNum>
  <w:abstractNum w:abstractNumId="3" w15:restartNumberingAfterBreak="0">
    <w:nsid w:val="14C8640E"/>
    <w:multiLevelType w:val="multilevel"/>
    <w:tmpl w:val="5644D7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061EA1"/>
    <w:multiLevelType w:val="hybridMultilevel"/>
    <w:tmpl w:val="4906FEFC"/>
    <w:lvl w:ilvl="0" w:tplc="240A0001">
      <w:start w:val="1"/>
      <w:numFmt w:val="bullet"/>
      <w:lvlText w:val=""/>
      <w:lvlJc w:val="left"/>
      <w:pPr>
        <w:ind w:left="720" w:hanging="360"/>
      </w:pPr>
      <w:rPr>
        <w:rFonts w:ascii="Symbol" w:hAnsi="Symbol" w:hint="default"/>
        <w:b w:val="0"/>
        <w:bCs w:val="0"/>
        <w:i w:val="0"/>
        <w:iCs w:val="0"/>
        <w:spacing w:val="0"/>
        <w:w w:val="100"/>
        <w:sz w:val="24"/>
        <w:szCs w:val="24"/>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ECC33A4"/>
    <w:multiLevelType w:val="multilevel"/>
    <w:tmpl w:val="A60461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03E6508"/>
    <w:multiLevelType w:val="hybridMultilevel"/>
    <w:tmpl w:val="BD10A412"/>
    <w:lvl w:ilvl="0" w:tplc="F968D5D0">
      <w:numFmt w:val="bullet"/>
      <w:lvlText w:val="-"/>
      <w:lvlJc w:val="left"/>
      <w:pPr>
        <w:ind w:left="720" w:hanging="360"/>
      </w:pPr>
      <w:rPr>
        <w:rFonts w:ascii="Arial" w:eastAsia="Arial" w:hAnsi="Arial" w:cs="Arial" w:hint="default"/>
        <w:b w:val="0"/>
        <w:bCs w:val="0"/>
        <w:i w:val="0"/>
        <w:iCs w:val="0"/>
        <w:spacing w:val="0"/>
        <w:w w:val="100"/>
        <w:sz w:val="24"/>
        <w:szCs w:val="24"/>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7480BB6"/>
    <w:multiLevelType w:val="hybridMultilevel"/>
    <w:tmpl w:val="F88CC0E6"/>
    <w:lvl w:ilvl="0" w:tplc="C4384628">
      <w:start w:val="1"/>
      <w:numFmt w:val="decimal"/>
      <w:lvlText w:val="%1."/>
      <w:lvlJc w:val="left"/>
      <w:pPr>
        <w:ind w:left="1020" w:hanging="360"/>
      </w:pPr>
    </w:lvl>
    <w:lvl w:ilvl="1" w:tplc="C0AE86CA">
      <w:start w:val="1"/>
      <w:numFmt w:val="decimal"/>
      <w:lvlText w:val="%2."/>
      <w:lvlJc w:val="left"/>
      <w:pPr>
        <w:ind w:left="1020" w:hanging="360"/>
      </w:pPr>
    </w:lvl>
    <w:lvl w:ilvl="2" w:tplc="6BA04BC4">
      <w:start w:val="1"/>
      <w:numFmt w:val="decimal"/>
      <w:lvlText w:val="%3."/>
      <w:lvlJc w:val="left"/>
      <w:pPr>
        <w:ind w:left="1020" w:hanging="360"/>
      </w:pPr>
    </w:lvl>
    <w:lvl w:ilvl="3" w:tplc="1F126A68">
      <w:start w:val="1"/>
      <w:numFmt w:val="decimal"/>
      <w:lvlText w:val="%4."/>
      <w:lvlJc w:val="left"/>
      <w:pPr>
        <w:ind w:left="1020" w:hanging="360"/>
      </w:pPr>
    </w:lvl>
    <w:lvl w:ilvl="4" w:tplc="A8125556">
      <w:start w:val="1"/>
      <w:numFmt w:val="decimal"/>
      <w:lvlText w:val="%5."/>
      <w:lvlJc w:val="left"/>
      <w:pPr>
        <w:ind w:left="1020" w:hanging="360"/>
      </w:pPr>
    </w:lvl>
    <w:lvl w:ilvl="5" w:tplc="43D0F0C6">
      <w:start w:val="1"/>
      <w:numFmt w:val="decimal"/>
      <w:lvlText w:val="%6."/>
      <w:lvlJc w:val="left"/>
      <w:pPr>
        <w:ind w:left="1020" w:hanging="360"/>
      </w:pPr>
    </w:lvl>
    <w:lvl w:ilvl="6" w:tplc="78E0B204">
      <w:start w:val="1"/>
      <w:numFmt w:val="decimal"/>
      <w:lvlText w:val="%7."/>
      <w:lvlJc w:val="left"/>
      <w:pPr>
        <w:ind w:left="1020" w:hanging="360"/>
      </w:pPr>
    </w:lvl>
    <w:lvl w:ilvl="7" w:tplc="B364B9A2">
      <w:start w:val="1"/>
      <w:numFmt w:val="decimal"/>
      <w:lvlText w:val="%8."/>
      <w:lvlJc w:val="left"/>
      <w:pPr>
        <w:ind w:left="1020" w:hanging="360"/>
      </w:pPr>
    </w:lvl>
    <w:lvl w:ilvl="8" w:tplc="167C1742">
      <w:start w:val="1"/>
      <w:numFmt w:val="decimal"/>
      <w:lvlText w:val="%9."/>
      <w:lvlJc w:val="left"/>
      <w:pPr>
        <w:ind w:left="1020" w:hanging="360"/>
      </w:pPr>
    </w:lvl>
  </w:abstractNum>
  <w:abstractNum w:abstractNumId="8" w15:restartNumberingAfterBreak="0">
    <w:nsid w:val="3A2C6963"/>
    <w:multiLevelType w:val="hybridMultilevel"/>
    <w:tmpl w:val="4A7004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C994D8D"/>
    <w:multiLevelType w:val="hybridMultilevel"/>
    <w:tmpl w:val="B43284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0A300B"/>
    <w:multiLevelType w:val="hybridMultilevel"/>
    <w:tmpl w:val="86CCA9AE"/>
    <w:lvl w:ilvl="0" w:tplc="F968D5D0">
      <w:numFmt w:val="bullet"/>
      <w:lvlText w:val="-"/>
      <w:lvlJc w:val="left"/>
      <w:pPr>
        <w:ind w:left="165" w:hanging="147"/>
      </w:pPr>
      <w:rPr>
        <w:rFonts w:ascii="Arial" w:eastAsia="Arial" w:hAnsi="Arial" w:cs="Arial" w:hint="default"/>
        <w:b w:val="0"/>
        <w:bCs w:val="0"/>
        <w:i w:val="0"/>
        <w:iCs w:val="0"/>
        <w:spacing w:val="0"/>
        <w:w w:val="100"/>
        <w:sz w:val="24"/>
        <w:szCs w:val="24"/>
        <w:lang w:val="es-ES" w:eastAsia="en-US" w:bidi="ar-SA"/>
      </w:rPr>
    </w:lvl>
    <w:lvl w:ilvl="1" w:tplc="0F0A6B98">
      <w:numFmt w:val="bullet"/>
      <w:lvlText w:val="•"/>
      <w:lvlJc w:val="left"/>
      <w:pPr>
        <w:ind w:left="1066" w:hanging="147"/>
      </w:pPr>
      <w:rPr>
        <w:rFonts w:hint="default"/>
        <w:lang w:val="es-ES" w:eastAsia="en-US" w:bidi="ar-SA"/>
      </w:rPr>
    </w:lvl>
    <w:lvl w:ilvl="2" w:tplc="3E6E51FC">
      <w:numFmt w:val="bullet"/>
      <w:lvlText w:val="•"/>
      <w:lvlJc w:val="left"/>
      <w:pPr>
        <w:ind w:left="1973" w:hanging="147"/>
      </w:pPr>
      <w:rPr>
        <w:rFonts w:hint="default"/>
        <w:lang w:val="es-ES" w:eastAsia="en-US" w:bidi="ar-SA"/>
      </w:rPr>
    </w:lvl>
    <w:lvl w:ilvl="3" w:tplc="95186040">
      <w:numFmt w:val="bullet"/>
      <w:lvlText w:val="•"/>
      <w:lvlJc w:val="left"/>
      <w:pPr>
        <w:ind w:left="2879" w:hanging="147"/>
      </w:pPr>
      <w:rPr>
        <w:rFonts w:hint="default"/>
        <w:lang w:val="es-ES" w:eastAsia="en-US" w:bidi="ar-SA"/>
      </w:rPr>
    </w:lvl>
    <w:lvl w:ilvl="4" w:tplc="CD4C8D1C">
      <w:numFmt w:val="bullet"/>
      <w:lvlText w:val="•"/>
      <w:lvlJc w:val="left"/>
      <w:pPr>
        <w:ind w:left="3786" w:hanging="147"/>
      </w:pPr>
      <w:rPr>
        <w:rFonts w:hint="default"/>
        <w:lang w:val="es-ES" w:eastAsia="en-US" w:bidi="ar-SA"/>
      </w:rPr>
    </w:lvl>
    <w:lvl w:ilvl="5" w:tplc="0BE0DD30">
      <w:numFmt w:val="bullet"/>
      <w:lvlText w:val="•"/>
      <w:lvlJc w:val="left"/>
      <w:pPr>
        <w:ind w:left="4693" w:hanging="147"/>
      </w:pPr>
      <w:rPr>
        <w:rFonts w:hint="default"/>
        <w:lang w:val="es-ES" w:eastAsia="en-US" w:bidi="ar-SA"/>
      </w:rPr>
    </w:lvl>
    <w:lvl w:ilvl="6" w:tplc="38629136">
      <w:numFmt w:val="bullet"/>
      <w:lvlText w:val="•"/>
      <w:lvlJc w:val="left"/>
      <w:pPr>
        <w:ind w:left="5599" w:hanging="147"/>
      </w:pPr>
      <w:rPr>
        <w:rFonts w:hint="default"/>
        <w:lang w:val="es-ES" w:eastAsia="en-US" w:bidi="ar-SA"/>
      </w:rPr>
    </w:lvl>
    <w:lvl w:ilvl="7" w:tplc="3482C71A">
      <w:numFmt w:val="bullet"/>
      <w:lvlText w:val="•"/>
      <w:lvlJc w:val="left"/>
      <w:pPr>
        <w:ind w:left="6506" w:hanging="147"/>
      </w:pPr>
      <w:rPr>
        <w:rFonts w:hint="default"/>
        <w:lang w:val="es-ES" w:eastAsia="en-US" w:bidi="ar-SA"/>
      </w:rPr>
    </w:lvl>
    <w:lvl w:ilvl="8" w:tplc="D44E3D1A">
      <w:numFmt w:val="bullet"/>
      <w:lvlText w:val="•"/>
      <w:lvlJc w:val="left"/>
      <w:pPr>
        <w:ind w:left="7413" w:hanging="147"/>
      </w:pPr>
      <w:rPr>
        <w:rFonts w:hint="default"/>
        <w:lang w:val="es-ES" w:eastAsia="en-US" w:bidi="ar-SA"/>
      </w:rPr>
    </w:lvl>
  </w:abstractNum>
  <w:abstractNum w:abstractNumId="11" w15:restartNumberingAfterBreak="0">
    <w:nsid w:val="5CE46B7A"/>
    <w:multiLevelType w:val="multilevel"/>
    <w:tmpl w:val="DF3A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790FB7"/>
    <w:multiLevelType w:val="hybridMultilevel"/>
    <w:tmpl w:val="0C403190"/>
    <w:lvl w:ilvl="0" w:tplc="F968D5D0">
      <w:numFmt w:val="bullet"/>
      <w:lvlText w:val="-"/>
      <w:lvlJc w:val="left"/>
      <w:pPr>
        <w:ind w:left="720" w:hanging="360"/>
      </w:pPr>
      <w:rPr>
        <w:rFonts w:ascii="Arial" w:eastAsia="Arial" w:hAnsi="Arial" w:cs="Arial" w:hint="default"/>
        <w:b w:val="0"/>
        <w:bCs w:val="0"/>
        <w:i w:val="0"/>
        <w:iCs w:val="0"/>
        <w:spacing w:val="0"/>
        <w:w w:val="100"/>
        <w:sz w:val="24"/>
        <w:szCs w:val="24"/>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98550C1"/>
    <w:multiLevelType w:val="hybridMultilevel"/>
    <w:tmpl w:val="707486A6"/>
    <w:lvl w:ilvl="0" w:tplc="1B72564C">
      <w:start w:val="1"/>
      <w:numFmt w:val="decimal"/>
      <w:lvlText w:val="%1."/>
      <w:lvlJc w:val="left"/>
      <w:pPr>
        <w:ind w:left="1020" w:hanging="360"/>
      </w:pPr>
    </w:lvl>
    <w:lvl w:ilvl="1" w:tplc="FA8C809E">
      <w:start w:val="1"/>
      <w:numFmt w:val="decimal"/>
      <w:lvlText w:val="%2."/>
      <w:lvlJc w:val="left"/>
      <w:pPr>
        <w:ind w:left="1020" w:hanging="360"/>
      </w:pPr>
    </w:lvl>
    <w:lvl w:ilvl="2" w:tplc="A2A2AFDC">
      <w:start w:val="1"/>
      <w:numFmt w:val="decimal"/>
      <w:lvlText w:val="%3."/>
      <w:lvlJc w:val="left"/>
      <w:pPr>
        <w:ind w:left="1020" w:hanging="360"/>
      </w:pPr>
    </w:lvl>
    <w:lvl w:ilvl="3" w:tplc="01D25488">
      <w:start w:val="1"/>
      <w:numFmt w:val="decimal"/>
      <w:lvlText w:val="%4."/>
      <w:lvlJc w:val="left"/>
      <w:pPr>
        <w:ind w:left="1020" w:hanging="360"/>
      </w:pPr>
    </w:lvl>
    <w:lvl w:ilvl="4" w:tplc="802EE412">
      <w:start w:val="1"/>
      <w:numFmt w:val="decimal"/>
      <w:lvlText w:val="%5."/>
      <w:lvlJc w:val="left"/>
      <w:pPr>
        <w:ind w:left="1020" w:hanging="360"/>
      </w:pPr>
    </w:lvl>
    <w:lvl w:ilvl="5" w:tplc="22FCA740">
      <w:start w:val="1"/>
      <w:numFmt w:val="decimal"/>
      <w:lvlText w:val="%6."/>
      <w:lvlJc w:val="left"/>
      <w:pPr>
        <w:ind w:left="1020" w:hanging="360"/>
      </w:pPr>
    </w:lvl>
    <w:lvl w:ilvl="6" w:tplc="CA522666">
      <w:start w:val="1"/>
      <w:numFmt w:val="decimal"/>
      <w:lvlText w:val="%7."/>
      <w:lvlJc w:val="left"/>
      <w:pPr>
        <w:ind w:left="1020" w:hanging="360"/>
      </w:pPr>
    </w:lvl>
    <w:lvl w:ilvl="7" w:tplc="77A45D38">
      <w:start w:val="1"/>
      <w:numFmt w:val="decimal"/>
      <w:lvlText w:val="%8."/>
      <w:lvlJc w:val="left"/>
      <w:pPr>
        <w:ind w:left="1020" w:hanging="360"/>
      </w:pPr>
    </w:lvl>
    <w:lvl w:ilvl="8" w:tplc="B2BA3C4A">
      <w:start w:val="1"/>
      <w:numFmt w:val="decimal"/>
      <w:lvlText w:val="%9."/>
      <w:lvlJc w:val="left"/>
      <w:pPr>
        <w:ind w:left="1020" w:hanging="360"/>
      </w:pPr>
    </w:lvl>
  </w:abstractNum>
  <w:abstractNum w:abstractNumId="14" w15:restartNumberingAfterBreak="0">
    <w:nsid w:val="6B334C49"/>
    <w:multiLevelType w:val="hybridMultilevel"/>
    <w:tmpl w:val="394C8402"/>
    <w:lvl w:ilvl="0" w:tplc="419ECB7E">
      <w:numFmt w:val="bullet"/>
      <w:lvlText w:val="-"/>
      <w:lvlJc w:val="left"/>
      <w:pPr>
        <w:ind w:left="559" w:hanging="360"/>
      </w:pPr>
      <w:rPr>
        <w:rFonts w:ascii="Arial" w:eastAsia="Arial" w:hAnsi="Arial" w:cs="Arial" w:hint="default"/>
      </w:rPr>
    </w:lvl>
    <w:lvl w:ilvl="1" w:tplc="240A0003" w:tentative="1">
      <w:start w:val="1"/>
      <w:numFmt w:val="bullet"/>
      <w:lvlText w:val="o"/>
      <w:lvlJc w:val="left"/>
      <w:pPr>
        <w:ind w:left="1279" w:hanging="360"/>
      </w:pPr>
      <w:rPr>
        <w:rFonts w:ascii="Courier New" w:hAnsi="Courier New" w:cs="Courier New" w:hint="default"/>
      </w:rPr>
    </w:lvl>
    <w:lvl w:ilvl="2" w:tplc="240A0005" w:tentative="1">
      <w:start w:val="1"/>
      <w:numFmt w:val="bullet"/>
      <w:lvlText w:val=""/>
      <w:lvlJc w:val="left"/>
      <w:pPr>
        <w:ind w:left="1999" w:hanging="360"/>
      </w:pPr>
      <w:rPr>
        <w:rFonts w:ascii="Wingdings" w:hAnsi="Wingdings" w:hint="default"/>
      </w:rPr>
    </w:lvl>
    <w:lvl w:ilvl="3" w:tplc="240A0001" w:tentative="1">
      <w:start w:val="1"/>
      <w:numFmt w:val="bullet"/>
      <w:lvlText w:val=""/>
      <w:lvlJc w:val="left"/>
      <w:pPr>
        <w:ind w:left="2719" w:hanging="360"/>
      </w:pPr>
      <w:rPr>
        <w:rFonts w:ascii="Symbol" w:hAnsi="Symbol" w:hint="default"/>
      </w:rPr>
    </w:lvl>
    <w:lvl w:ilvl="4" w:tplc="240A0003" w:tentative="1">
      <w:start w:val="1"/>
      <w:numFmt w:val="bullet"/>
      <w:lvlText w:val="o"/>
      <w:lvlJc w:val="left"/>
      <w:pPr>
        <w:ind w:left="3439" w:hanging="360"/>
      </w:pPr>
      <w:rPr>
        <w:rFonts w:ascii="Courier New" w:hAnsi="Courier New" w:cs="Courier New" w:hint="default"/>
      </w:rPr>
    </w:lvl>
    <w:lvl w:ilvl="5" w:tplc="240A0005" w:tentative="1">
      <w:start w:val="1"/>
      <w:numFmt w:val="bullet"/>
      <w:lvlText w:val=""/>
      <w:lvlJc w:val="left"/>
      <w:pPr>
        <w:ind w:left="4159" w:hanging="360"/>
      </w:pPr>
      <w:rPr>
        <w:rFonts w:ascii="Wingdings" w:hAnsi="Wingdings" w:hint="default"/>
      </w:rPr>
    </w:lvl>
    <w:lvl w:ilvl="6" w:tplc="240A0001" w:tentative="1">
      <w:start w:val="1"/>
      <w:numFmt w:val="bullet"/>
      <w:lvlText w:val=""/>
      <w:lvlJc w:val="left"/>
      <w:pPr>
        <w:ind w:left="4879" w:hanging="360"/>
      </w:pPr>
      <w:rPr>
        <w:rFonts w:ascii="Symbol" w:hAnsi="Symbol" w:hint="default"/>
      </w:rPr>
    </w:lvl>
    <w:lvl w:ilvl="7" w:tplc="240A0003" w:tentative="1">
      <w:start w:val="1"/>
      <w:numFmt w:val="bullet"/>
      <w:lvlText w:val="o"/>
      <w:lvlJc w:val="left"/>
      <w:pPr>
        <w:ind w:left="5599" w:hanging="360"/>
      </w:pPr>
      <w:rPr>
        <w:rFonts w:ascii="Courier New" w:hAnsi="Courier New" w:cs="Courier New" w:hint="default"/>
      </w:rPr>
    </w:lvl>
    <w:lvl w:ilvl="8" w:tplc="240A0005" w:tentative="1">
      <w:start w:val="1"/>
      <w:numFmt w:val="bullet"/>
      <w:lvlText w:val=""/>
      <w:lvlJc w:val="left"/>
      <w:pPr>
        <w:ind w:left="6319" w:hanging="360"/>
      </w:pPr>
      <w:rPr>
        <w:rFonts w:ascii="Wingdings" w:hAnsi="Wingdings" w:hint="default"/>
      </w:rPr>
    </w:lvl>
  </w:abstractNum>
  <w:abstractNum w:abstractNumId="15" w15:restartNumberingAfterBreak="0">
    <w:nsid w:val="6FBE187E"/>
    <w:multiLevelType w:val="multilevel"/>
    <w:tmpl w:val="867E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4606AC"/>
    <w:multiLevelType w:val="hybridMultilevel"/>
    <w:tmpl w:val="A27633E2"/>
    <w:lvl w:ilvl="0" w:tplc="326E13C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57516610">
    <w:abstractNumId w:val="5"/>
  </w:num>
  <w:num w:numId="2" w16cid:durableId="499199158">
    <w:abstractNumId w:val="3"/>
  </w:num>
  <w:num w:numId="3" w16cid:durableId="26608515">
    <w:abstractNumId w:val="0"/>
  </w:num>
  <w:num w:numId="4" w16cid:durableId="1289699323">
    <w:abstractNumId w:val="8"/>
  </w:num>
  <w:num w:numId="5" w16cid:durableId="1545479417">
    <w:abstractNumId w:val="16"/>
  </w:num>
  <w:num w:numId="6" w16cid:durableId="302198678">
    <w:abstractNumId w:val="9"/>
  </w:num>
  <w:num w:numId="7" w16cid:durableId="759447654">
    <w:abstractNumId w:val="10"/>
  </w:num>
  <w:num w:numId="8" w16cid:durableId="1766222197">
    <w:abstractNumId w:val="11"/>
  </w:num>
  <w:num w:numId="9" w16cid:durableId="553273471">
    <w:abstractNumId w:val="13"/>
  </w:num>
  <w:num w:numId="10" w16cid:durableId="411898768">
    <w:abstractNumId w:val="15"/>
  </w:num>
  <w:num w:numId="11" w16cid:durableId="1172527367">
    <w:abstractNumId w:val="2"/>
  </w:num>
  <w:num w:numId="12" w16cid:durableId="2102212478">
    <w:abstractNumId w:val="14"/>
  </w:num>
  <w:num w:numId="13" w16cid:durableId="50886440">
    <w:abstractNumId w:val="1"/>
  </w:num>
  <w:num w:numId="14" w16cid:durableId="1096750490">
    <w:abstractNumId w:val="6"/>
  </w:num>
  <w:num w:numId="15" w16cid:durableId="1136097488">
    <w:abstractNumId w:val="4"/>
  </w:num>
  <w:num w:numId="16" w16cid:durableId="274211898">
    <w:abstractNumId w:val="12"/>
  </w:num>
  <w:num w:numId="17" w16cid:durableId="13830182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88E"/>
    <w:rsid w:val="00010F54"/>
    <w:rsid w:val="00016EF0"/>
    <w:rsid w:val="0006359C"/>
    <w:rsid w:val="00077271"/>
    <w:rsid w:val="000E4616"/>
    <w:rsid w:val="000E4D42"/>
    <w:rsid w:val="0010544A"/>
    <w:rsid w:val="00125521"/>
    <w:rsid w:val="00157381"/>
    <w:rsid w:val="00161157"/>
    <w:rsid w:val="00175902"/>
    <w:rsid w:val="00175D53"/>
    <w:rsid w:val="00187B66"/>
    <w:rsid w:val="001D24B2"/>
    <w:rsid w:val="001D2AB2"/>
    <w:rsid w:val="001F5FAB"/>
    <w:rsid w:val="00234639"/>
    <w:rsid w:val="00240A5B"/>
    <w:rsid w:val="002A49E2"/>
    <w:rsid w:val="002A570F"/>
    <w:rsid w:val="002A5E11"/>
    <w:rsid w:val="002B56A8"/>
    <w:rsid w:val="002C5378"/>
    <w:rsid w:val="002D6325"/>
    <w:rsid w:val="002E003C"/>
    <w:rsid w:val="002E4D29"/>
    <w:rsid w:val="002E557C"/>
    <w:rsid w:val="002F18D2"/>
    <w:rsid w:val="002F6F97"/>
    <w:rsid w:val="00300C94"/>
    <w:rsid w:val="003356D0"/>
    <w:rsid w:val="003663EF"/>
    <w:rsid w:val="0036745D"/>
    <w:rsid w:val="003705A6"/>
    <w:rsid w:val="00374F79"/>
    <w:rsid w:val="003A35E0"/>
    <w:rsid w:val="003B1E30"/>
    <w:rsid w:val="003B3AC3"/>
    <w:rsid w:val="003B56B6"/>
    <w:rsid w:val="00432B7C"/>
    <w:rsid w:val="00476B71"/>
    <w:rsid w:val="004961EA"/>
    <w:rsid w:val="004A6331"/>
    <w:rsid w:val="004B46E7"/>
    <w:rsid w:val="004B4F16"/>
    <w:rsid w:val="004D0832"/>
    <w:rsid w:val="004F0658"/>
    <w:rsid w:val="004F31EB"/>
    <w:rsid w:val="0054479B"/>
    <w:rsid w:val="00547976"/>
    <w:rsid w:val="00565401"/>
    <w:rsid w:val="0057099C"/>
    <w:rsid w:val="00571AFF"/>
    <w:rsid w:val="00583F7E"/>
    <w:rsid w:val="0058688E"/>
    <w:rsid w:val="0058691D"/>
    <w:rsid w:val="005B5F85"/>
    <w:rsid w:val="005C6436"/>
    <w:rsid w:val="005F20ED"/>
    <w:rsid w:val="005F5BE7"/>
    <w:rsid w:val="005F7430"/>
    <w:rsid w:val="00613B74"/>
    <w:rsid w:val="0061504B"/>
    <w:rsid w:val="00636D72"/>
    <w:rsid w:val="0064160C"/>
    <w:rsid w:val="0064642D"/>
    <w:rsid w:val="00647688"/>
    <w:rsid w:val="00654A2E"/>
    <w:rsid w:val="00656AF8"/>
    <w:rsid w:val="006603A2"/>
    <w:rsid w:val="00662E20"/>
    <w:rsid w:val="006720BC"/>
    <w:rsid w:val="0068668F"/>
    <w:rsid w:val="00696C17"/>
    <w:rsid w:val="006B4D1F"/>
    <w:rsid w:val="006C0E54"/>
    <w:rsid w:val="006F726D"/>
    <w:rsid w:val="00701F50"/>
    <w:rsid w:val="00714916"/>
    <w:rsid w:val="00721A52"/>
    <w:rsid w:val="0072714B"/>
    <w:rsid w:val="00746B2D"/>
    <w:rsid w:val="007479B4"/>
    <w:rsid w:val="007500A4"/>
    <w:rsid w:val="007A3227"/>
    <w:rsid w:val="007A368A"/>
    <w:rsid w:val="007B5321"/>
    <w:rsid w:val="007D7516"/>
    <w:rsid w:val="00820228"/>
    <w:rsid w:val="00824AB3"/>
    <w:rsid w:val="00827EA6"/>
    <w:rsid w:val="00846534"/>
    <w:rsid w:val="008532C5"/>
    <w:rsid w:val="00855FDE"/>
    <w:rsid w:val="0087337B"/>
    <w:rsid w:val="008844C9"/>
    <w:rsid w:val="008E7AC5"/>
    <w:rsid w:val="008F2200"/>
    <w:rsid w:val="008F265A"/>
    <w:rsid w:val="008F67EE"/>
    <w:rsid w:val="009009FE"/>
    <w:rsid w:val="00907EA3"/>
    <w:rsid w:val="0091041A"/>
    <w:rsid w:val="009301BF"/>
    <w:rsid w:val="00931237"/>
    <w:rsid w:val="009419BF"/>
    <w:rsid w:val="00946DAD"/>
    <w:rsid w:val="009539D5"/>
    <w:rsid w:val="00962055"/>
    <w:rsid w:val="00975DAE"/>
    <w:rsid w:val="00996F23"/>
    <w:rsid w:val="009A7A7E"/>
    <w:rsid w:val="009B449E"/>
    <w:rsid w:val="009B7829"/>
    <w:rsid w:val="00A03397"/>
    <w:rsid w:val="00A046E3"/>
    <w:rsid w:val="00A92E38"/>
    <w:rsid w:val="00AC1F8A"/>
    <w:rsid w:val="00BA7432"/>
    <w:rsid w:val="00BD6698"/>
    <w:rsid w:val="00BE1C59"/>
    <w:rsid w:val="00C0421F"/>
    <w:rsid w:val="00C40372"/>
    <w:rsid w:val="00C622A2"/>
    <w:rsid w:val="00CA5BD0"/>
    <w:rsid w:val="00D22D43"/>
    <w:rsid w:val="00D447D8"/>
    <w:rsid w:val="00DD29CA"/>
    <w:rsid w:val="00DD63DF"/>
    <w:rsid w:val="00DE7B70"/>
    <w:rsid w:val="00DF1F38"/>
    <w:rsid w:val="00DF4086"/>
    <w:rsid w:val="00E01F33"/>
    <w:rsid w:val="00E123F9"/>
    <w:rsid w:val="00E12532"/>
    <w:rsid w:val="00E12EB7"/>
    <w:rsid w:val="00E64688"/>
    <w:rsid w:val="00E65689"/>
    <w:rsid w:val="00EC009B"/>
    <w:rsid w:val="00ED3298"/>
    <w:rsid w:val="00ED673C"/>
    <w:rsid w:val="00EE4245"/>
    <w:rsid w:val="00EE5737"/>
    <w:rsid w:val="00F1420F"/>
    <w:rsid w:val="00F25A92"/>
    <w:rsid w:val="00F357B4"/>
    <w:rsid w:val="00F45DC6"/>
    <w:rsid w:val="00F83CC8"/>
    <w:rsid w:val="00F85587"/>
    <w:rsid w:val="00F866E2"/>
    <w:rsid w:val="00F94E1D"/>
    <w:rsid w:val="00FA2AA0"/>
    <w:rsid w:val="00FB4F99"/>
    <w:rsid w:val="00FD3EEB"/>
    <w:rsid w:val="00FE53CD"/>
    <w:rsid w:val="00FF52C1"/>
    <w:rsid w:val="01567285"/>
    <w:rsid w:val="016B5D45"/>
    <w:rsid w:val="03AE6B2D"/>
    <w:rsid w:val="057C5F41"/>
    <w:rsid w:val="0938661F"/>
    <w:rsid w:val="0948B0BF"/>
    <w:rsid w:val="0AC90534"/>
    <w:rsid w:val="0B04F5FD"/>
    <w:rsid w:val="0C8310D2"/>
    <w:rsid w:val="0D1A1A3D"/>
    <w:rsid w:val="0EBC0A3F"/>
    <w:rsid w:val="0EE42A44"/>
    <w:rsid w:val="0F0B314E"/>
    <w:rsid w:val="0FA1BE94"/>
    <w:rsid w:val="1068AEA4"/>
    <w:rsid w:val="108F21A9"/>
    <w:rsid w:val="10C7D050"/>
    <w:rsid w:val="10F60B2F"/>
    <w:rsid w:val="112633E4"/>
    <w:rsid w:val="12822848"/>
    <w:rsid w:val="13687718"/>
    <w:rsid w:val="13A135E5"/>
    <w:rsid w:val="141E41D2"/>
    <w:rsid w:val="15925A05"/>
    <w:rsid w:val="160F0362"/>
    <w:rsid w:val="181F623C"/>
    <w:rsid w:val="18F77EAA"/>
    <w:rsid w:val="19A79335"/>
    <w:rsid w:val="1A67E449"/>
    <w:rsid w:val="1B0F0B4A"/>
    <w:rsid w:val="1B9DEB2D"/>
    <w:rsid w:val="1D856049"/>
    <w:rsid w:val="21CECDB1"/>
    <w:rsid w:val="24EF5ABF"/>
    <w:rsid w:val="2529ECDD"/>
    <w:rsid w:val="2613D7B9"/>
    <w:rsid w:val="26945367"/>
    <w:rsid w:val="26A28564"/>
    <w:rsid w:val="27040CCA"/>
    <w:rsid w:val="278A5DCE"/>
    <w:rsid w:val="2847D177"/>
    <w:rsid w:val="288A7A8C"/>
    <w:rsid w:val="2982B21F"/>
    <w:rsid w:val="2CDE0D6B"/>
    <w:rsid w:val="2D8DD9F5"/>
    <w:rsid w:val="2DEB5E0E"/>
    <w:rsid w:val="2DF0165B"/>
    <w:rsid w:val="2E35B2B1"/>
    <w:rsid w:val="2E811B4D"/>
    <w:rsid w:val="2E8EE625"/>
    <w:rsid w:val="3086651B"/>
    <w:rsid w:val="3152EF41"/>
    <w:rsid w:val="32415694"/>
    <w:rsid w:val="33EB115F"/>
    <w:rsid w:val="34407A57"/>
    <w:rsid w:val="38516E72"/>
    <w:rsid w:val="3C185F67"/>
    <w:rsid w:val="3C7AE091"/>
    <w:rsid w:val="3F1E27B9"/>
    <w:rsid w:val="4121F04C"/>
    <w:rsid w:val="4132C7F2"/>
    <w:rsid w:val="449DBA3C"/>
    <w:rsid w:val="46057B61"/>
    <w:rsid w:val="46424CC4"/>
    <w:rsid w:val="471ADB24"/>
    <w:rsid w:val="48173CEA"/>
    <w:rsid w:val="48C48336"/>
    <w:rsid w:val="4B3206B7"/>
    <w:rsid w:val="4B5729DA"/>
    <w:rsid w:val="4CF3D2D2"/>
    <w:rsid w:val="4D36EC27"/>
    <w:rsid w:val="4E111569"/>
    <w:rsid w:val="4F6A8965"/>
    <w:rsid w:val="5060E8F6"/>
    <w:rsid w:val="51040C89"/>
    <w:rsid w:val="51083FA3"/>
    <w:rsid w:val="5111473C"/>
    <w:rsid w:val="51F0B93A"/>
    <w:rsid w:val="533B31BD"/>
    <w:rsid w:val="53A348D4"/>
    <w:rsid w:val="55367430"/>
    <w:rsid w:val="555B1541"/>
    <w:rsid w:val="556D12E9"/>
    <w:rsid w:val="58FD6248"/>
    <w:rsid w:val="5B65A5F2"/>
    <w:rsid w:val="5CC47989"/>
    <w:rsid w:val="5E1620A4"/>
    <w:rsid w:val="604986D1"/>
    <w:rsid w:val="61ECD5C3"/>
    <w:rsid w:val="62D37773"/>
    <w:rsid w:val="62D80C96"/>
    <w:rsid w:val="63AD0CE3"/>
    <w:rsid w:val="63F2DEB9"/>
    <w:rsid w:val="64A03504"/>
    <w:rsid w:val="656ADDF1"/>
    <w:rsid w:val="669F96A6"/>
    <w:rsid w:val="66BA0708"/>
    <w:rsid w:val="68B0C1CF"/>
    <w:rsid w:val="69FC5192"/>
    <w:rsid w:val="6A7A340F"/>
    <w:rsid w:val="6A975C4C"/>
    <w:rsid w:val="6F451FFD"/>
    <w:rsid w:val="72BC3306"/>
    <w:rsid w:val="7871EB9F"/>
    <w:rsid w:val="7918974D"/>
    <w:rsid w:val="7AB6FB17"/>
    <w:rsid w:val="7AB99A1F"/>
    <w:rsid w:val="7B4735DD"/>
    <w:rsid w:val="7C329369"/>
    <w:rsid w:val="7DDFD183"/>
    <w:rsid w:val="7EEB7B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BBF51"/>
  <w15:docId w15:val="{B2F7A6D4-4ABC-4EF9-88A5-C9FD19C7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33"/>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7B6FF1"/>
    <w:pPr>
      <w:keepNext/>
      <w:outlineLvl w:val="1"/>
    </w:pPr>
    <w:rPr>
      <w:rFonts w:ascii="Tahoma" w:hAnsi="Tahoma"/>
      <w:b/>
      <w:szCs w:val="20"/>
    </w:rPr>
  </w:style>
  <w:style w:type="paragraph" w:styleId="Ttulo3">
    <w:name w:val="heading 3"/>
    <w:basedOn w:val="Normal"/>
    <w:next w:val="Normal"/>
    <w:link w:val="Ttulo3Car"/>
    <w:uiPriority w:val="9"/>
    <w:semiHidden/>
    <w:unhideWhenUsed/>
    <w:qFormat/>
    <w:rsid w:val="007B6FF1"/>
    <w:pPr>
      <w:keepNext/>
      <w:outlineLvl w:val="2"/>
    </w:pPr>
    <w:rPr>
      <w:rFonts w:ascii="Tahoma" w:hAnsi="Tahoma"/>
      <w:b/>
      <w:sz w:val="20"/>
      <w:szCs w:val="20"/>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3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F83B9D"/>
    <w:pPr>
      <w:ind w:left="720"/>
      <w:contextualSpacing/>
    </w:p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F83B9D"/>
    <w:rPr>
      <w:sz w:val="24"/>
      <w:szCs w:val="24"/>
      <w:lang w:val="es-ES" w:eastAsia="es-ES"/>
    </w:rPr>
  </w:style>
  <w:style w:type="paragraph" w:styleId="Textocomentario">
    <w:name w:val="annotation text"/>
    <w:basedOn w:val="Normal"/>
    <w:link w:val="TextocomentarioCar"/>
    <w:unhideWhenUsed/>
    <w:qFormat/>
    <w:rsid w:val="00F83B9D"/>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qFormat/>
    <w:rsid w:val="00F83B9D"/>
    <w:rPr>
      <w:rFonts w:asciiTheme="minorHAnsi" w:eastAsiaTheme="minorHAnsi" w:hAnsiTheme="minorHAnsi" w:cstheme="minorBidi"/>
      <w:lang w:val="es-CO"/>
    </w:rPr>
  </w:style>
  <w:style w:type="character" w:customStyle="1" w:styleId="Mencinsinresolver1">
    <w:name w:val="Mención sin resolver1"/>
    <w:basedOn w:val="Fuentedeprrafopredeter"/>
    <w:uiPriority w:val="99"/>
    <w:semiHidden/>
    <w:unhideWhenUsed/>
    <w:rsid w:val="00C3045F"/>
    <w:rPr>
      <w:color w:val="605E5C"/>
      <w:shd w:val="clear" w:color="auto" w:fill="E1DFDD"/>
    </w:rPr>
  </w:style>
  <w:style w:type="character" w:styleId="Refdecomentario">
    <w:name w:val="annotation reference"/>
    <w:basedOn w:val="Fuentedeprrafopredeter"/>
    <w:unhideWhenUsed/>
    <w:qFormat/>
    <w:rsid w:val="00F421D6"/>
    <w:rPr>
      <w:sz w:val="16"/>
      <w:szCs w:val="16"/>
    </w:rPr>
  </w:style>
  <w:style w:type="paragraph" w:styleId="Asuntodelcomentario">
    <w:name w:val="annotation subject"/>
    <w:basedOn w:val="Textocomentario"/>
    <w:next w:val="Textocomentario"/>
    <w:link w:val="AsuntodelcomentarioCar"/>
    <w:semiHidden/>
    <w:unhideWhenUsed/>
    <w:rsid w:val="00F421D6"/>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F421D6"/>
    <w:rPr>
      <w:rFonts w:asciiTheme="minorHAnsi" w:eastAsiaTheme="minorHAnsi" w:hAnsiTheme="minorHAnsi" w:cstheme="minorBidi"/>
      <w:b/>
      <w:bCs/>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7B5321"/>
    <w:rPr>
      <w:color w:val="605E5C"/>
      <w:shd w:val="clear" w:color="auto" w:fill="E1DFDD"/>
    </w:rPr>
  </w:style>
  <w:style w:type="paragraph" w:customStyle="1" w:styleId="pf0">
    <w:name w:val="pf0"/>
    <w:basedOn w:val="Normal"/>
    <w:rsid w:val="00565401"/>
    <w:pPr>
      <w:spacing w:before="100" w:beforeAutospacing="1" w:after="100" w:afterAutospacing="1"/>
      <w:ind w:left="300"/>
    </w:pPr>
    <w:rPr>
      <w:lang w:val="es-CO" w:eastAsia="es-CO"/>
    </w:rPr>
  </w:style>
  <w:style w:type="character" w:customStyle="1" w:styleId="cf01">
    <w:name w:val="cf01"/>
    <w:basedOn w:val="Fuentedeprrafopredeter"/>
    <w:rsid w:val="0056540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nuel.vega@fiscali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blanco@fiscalia.gov.co" TargetMode="External"/><Relationship Id="rId4" Type="http://schemas.openxmlformats.org/officeDocument/2006/relationships/settings" Target="settings.xml"/><Relationship Id="rId9" Type="http://schemas.openxmlformats.org/officeDocument/2006/relationships/hyperlink" Target="mailto:opanquev@fiscalia.gov.co"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8mPUPiNpn5rT5eG0qB1n5xQww==">CgMxLjAyCGguZ2pkZ3hzMg5oLm0yNWpicm13cnk2bDgAalMKNXN1Z2dlc3RJZEltcG9ydGUyNjYxMmNjLWE4OTktNGJhOS05YTAwLTRlOGI1ZjhkYmMwOV8yEhpDbGF1ZGlhIExldGljaWEgRGlheiBTaWx2YWpTCjVzdWdnZXN0SWRJbXBvcnRlMjY2MTJjYy1hODk5LTRiYTktOWEwMC00ZThiNWY4ZGJjMDlfMRIaQ2xhdWRpYSBMZXRpY2lhIERpYXogU2lsdmFyITEySHpqMmZYT1RMSlpkTG82OTZQamxMNDR6Zzk1eGF4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3952</Words>
  <Characters>21736</Characters>
  <Application>Microsoft Office Word</Application>
  <DocSecurity>0</DocSecurity>
  <Lines>181</Lines>
  <Paragraphs>51</Paragraphs>
  <ScaleCrop>false</ScaleCrop>
  <Company/>
  <LinksUpToDate>false</LinksUpToDate>
  <CharactersWithSpaces>25637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Emilia Diaz Cruz</dc:creator>
  <cp:lastModifiedBy>Diana Rosalba Tinjaca Ospina</cp:lastModifiedBy>
  <cp:revision>2</cp:revision>
  <cp:lastPrinted>2025-08-15T21:21:00Z</cp:lastPrinted>
  <dcterms:created xsi:type="dcterms:W3CDTF">2026-05-13T13:49:00Z</dcterms:created>
  <dcterms:modified xsi:type="dcterms:W3CDTF">2026-05-13T13:49:00Z</dcterms:modified>
</cp:coreProperties>
</file>