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B936D" w14:textId="77777777" w:rsidR="00873405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1BEAA33D" w14:textId="158645AC" w:rsidR="000338CE" w:rsidRPr="00E01087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ACEPTACION DE </w:t>
      </w:r>
      <w:r w:rsidR="000338CE" w:rsidRPr="00E01087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241DBB2A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2DE308EF" w14:textId="3A0DB189" w:rsidR="000338CE" w:rsidRPr="00F00A0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4D504B21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00B3FE3" w14:textId="77777777" w:rsidR="00A56991" w:rsidRPr="009B310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00245A6E" w:rsidR="00FA06E2" w:rsidRPr="009B3107" w:rsidRDefault="00FA06E2" w:rsidP="00E0108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2"/>
          <w:lang w:val="es-ES"/>
        </w:rPr>
      </w:pPr>
      <w:r w:rsidRPr="009B3107">
        <w:rPr>
          <w:b/>
          <w:color w:val="000000" w:themeColor="text1"/>
          <w:sz w:val="20"/>
          <w:szCs w:val="22"/>
          <w:lang w:val="es-ES"/>
        </w:rPr>
        <w:t>Objeto</w:t>
      </w:r>
      <w:r w:rsidRPr="009B3107">
        <w:rPr>
          <w:b/>
          <w:sz w:val="20"/>
          <w:szCs w:val="22"/>
          <w:lang w:val="es-ES"/>
        </w:rPr>
        <w:t>:</w:t>
      </w:r>
      <w:r w:rsidRPr="009B3107">
        <w:rPr>
          <w:b/>
          <w:color w:val="FF0000"/>
          <w:sz w:val="20"/>
          <w:szCs w:val="22"/>
          <w:lang w:val="es-ES"/>
        </w:rPr>
        <w:t xml:space="preserve"> </w:t>
      </w:r>
      <w:r w:rsidR="00735DF5" w:rsidRPr="00735DF5">
        <w:rPr>
          <w:b/>
          <w:bCs/>
          <w:color w:val="FF0000"/>
          <w:sz w:val="20"/>
        </w:rPr>
        <w:t>[Indicar objeto del proceso]</w:t>
      </w: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2808A1D3" w14:textId="6C1169D3" w:rsidR="00F00A0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</w:t>
      </w:r>
      <w:proofErr w:type="gramStart"/>
      <w:r w:rsidRPr="00E01087">
        <w:rPr>
          <w:rFonts w:ascii="Arial" w:eastAsia="Calibri" w:hAnsi="Arial" w:cs="Arial"/>
          <w:sz w:val="20"/>
        </w:rPr>
        <w:t>técnicas</w:t>
      </w:r>
      <w:proofErr w:type="gramEnd"/>
      <w:r w:rsidRPr="00E01087">
        <w:rPr>
          <w:rFonts w:ascii="Arial" w:eastAsia="Calibri" w:hAnsi="Arial" w:cs="Arial"/>
          <w:sz w:val="20"/>
        </w:rPr>
        <w:t xml:space="preserve">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</w:t>
      </w:r>
      <w:r w:rsidR="00F00A07">
        <w:rPr>
          <w:rFonts w:ascii="Arial" w:eastAsia="Calibri" w:hAnsi="Arial" w:cs="Arial"/>
          <w:b/>
          <w:sz w:val="20"/>
        </w:rPr>
        <w:t>.</w:t>
      </w:r>
    </w:p>
    <w:p w14:paraId="1D0BE774" w14:textId="32E576BB" w:rsidR="001F7973" w:rsidRPr="00E0108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15A6F1F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="00F00A07">
        <w:rPr>
          <w:rFonts w:ascii="Arial" w:hAnsi="Arial" w:cs="Arial"/>
          <w:b/>
          <w:bCs/>
          <w:sz w:val="20"/>
        </w:rPr>
        <w:t>,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68CCFD1D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080"/>
      </w:tblGrid>
      <w:tr w:rsidR="001F7973" w:rsidRPr="001F7973" w14:paraId="56D1F9F3" w14:textId="77777777" w:rsidTr="00C01D55">
        <w:trPr>
          <w:trHeight w:val="282"/>
        </w:trPr>
        <w:tc>
          <w:tcPr>
            <w:tcW w:w="5382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080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A56991">
        <w:trPr>
          <w:trHeight w:val="1410"/>
        </w:trPr>
        <w:tc>
          <w:tcPr>
            <w:tcW w:w="5382" w:type="dxa"/>
            <w:vAlign w:val="center"/>
          </w:tcPr>
          <w:p w14:paraId="470A942B" w14:textId="1A3D65E3" w:rsidR="003121B4" w:rsidRPr="0066392D" w:rsidRDefault="00E01087" w:rsidP="007A5B22">
            <w:pPr>
              <w:pStyle w:val="Default"/>
              <w:jc w:val="both"/>
              <w:rPr>
                <w:rFonts w:eastAsia="Times New Roman"/>
                <w:b/>
                <w:sz w:val="18"/>
                <w:szCs w:val="18"/>
                <w:lang w:eastAsia="es-ES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</w:t>
            </w:r>
            <w:r w:rsidR="00DF3FA5">
              <w:rPr>
                <w:rFonts w:eastAsia="Calibri"/>
                <w:b/>
                <w:sz w:val="18"/>
                <w:szCs w:val="18"/>
              </w:rPr>
              <w:t>–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F345A3">
              <w:rPr>
                <w:rFonts w:eastAsia="Calibri"/>
                <w:b/>
                <w:sz w:val="18"/>
                <w:szCs w:val="18"/>
              </w:rPr>
              <w:t>Especificaciones</w:t>
            </w:r>
            <w:r w:rsidR="00DF3FA5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3E4226">
              <w:rPr>
                <w:rFonts w:eastAsia="Calibri"/>
                <w:b/>
                <w:sz w:val="18"/>
                <w:szCs w:val="18"/>
              </w:rPr>
              <w:t xml:space="preserve">técnicas del objeto a contratar,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3.2 </w:t>
            </w:r>
            <w:r w:rsidR="00F345A3">
              <w:rPr>
                <w:b/>
                <w:bCs/>
                <w:sz w:val="18"/>
                <w:szCs w:val="18"/>
              </w:rPr>
              <w:t xml:space="preserve">Otras obligaciones del contratista, </w:t>
            </w:r>
            <w:proofErr w:type="spellStart"/>
            <w:r w:rsidR="00F345A3">
              <w:rPr>
                <w:b/>
                <w:bCs/>
                <w:sz w:val="18"/>
                <w:szCs w:val="18"/>
              </w:rPr>
              <w:t>subnumeral</w:t>
            </w:r>
            <w:proofErr w:type="spellEnd"/>
            <w:r w:rsidR="00F345A3">
              <w:rPr>
                <w:b/>
                <w:bCs/>
                <w:sz w:val="18"/>
                <w:szCs w:val="18"/>
              </w:rPr>
              <w:t xml:space="preserve"> 3.2.1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Obligaciones generales y </w:t>
            </w:r>
            <w:r w:rsidR="00F345A3">
              <w:rPr>
                <w:b/>
                <w:bCs/>
                <w:sz w:val="18"/>
                <w:szCs w:val="18"/>
              </w:rPr>
              <w:t>especificas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 xml:space="preserve">Formato </w:t>
            </w:r>
            <w:r w:rsidR="00F54C92">
              <w:rPr>
                <w:bCs/>
                <w:sz w:val="18"/>
                <w:szCs w:val="18"/>
              </w:rPr>
              <w:t>EDP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 xml:space="preserve">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</w:t>
            </w:r>
            <w:r w:rsidR="007C54A0">
              <w:rPr>
                <w:rFonts w:eastAsia="Times New Roman"/>
                <w:b/>
                <w:sz w:val="18"/>
                <w:szCs w:val="18"/>
                <w:lang w:eastAsia="es-ES"/>
              </w:rPr>
              <w:t>63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00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G-CACOM4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9E5835">
              <w:rPr>
                <w:rFonts w:eastAsia="Times New Roman"/>
                <w:b/>
                <w:sz w:val="18"/>
                <w:szCs w:val="18"/>
                <w:lang w:eastAsia="es-ES"/>
              </w:rPr>
              <w:t>GRU</w:t>
            </w:r>
            <w:r w:rsidR="007C54A0">
              <w:rPr>
                <w:rFonts w:eastAsia="Times New Roman"/>
                <w:b/>
                <w:sz w:val="18"/>
                <w:szCs w:val="18"/>
                <w:lang w:eastAsia="es-ES"/>
              </w:rPr>
              <w:t>AL</w:t>
            </w:r>
            <w:r w:rsidR="000D1B4B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202</w:t>
            </w:r>
            <w:r w:rsidR="00AC52F3">
              <w:rPr>
                <w:rFonts w:eastAsia="Times New Roman"/>
                <w:b/>
                <w:sz w:val="18"/>
                <w:szCs w:val="18"/>
                <w:lang w:eastAsia="es-ES"/>
              </w:rPr>
              <w:t>6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</w:t>
            </w:r>
            <w:r w:rsidR="00AC7DB0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7C54A0">
              <w:rPr>
                <w:rFonts w:eastAsia="Calibri"/>
                <w:sz w:val="18"/>
                <w:szCs w:val="18"/>
                <w:lang w:val="es-ES" w:eastAsia="es-ES"/>
              </w:rPr>
              <w:t>el</w:t>
            </w:r>
            <w:r w:rsidR="00F00A07">
              <w:rPr>
                <w:rFonts w:eastAsia="Calibri"/>
                <w:sz w:val="18"/>
                <w:szCs w:val="18"/>
                <w:lang w:val="es-ES" w:eastAsia="es-ES"/>
              </w:rPr>
              <w:t>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 w:rsidRPr="00B6658F">
              <w:rPr>
                <w:rFonts w:eastAsia="Times New Roman"/>
                <w:b/>
                <w:sz w:val="18"/>
                <w:szCs w:val="18"/>
                <w:lang w:eastAsia="es-ES"/>
              </w:rPr>
              <w:t>“</w:t>
            </w:r>
            <w:r w:rsidR="007C54A0" w:rsidRPr="007C54A0">
              <w:rPr>
                <w:rFonts w:eastAsia="Times New Roman"/>
                <w:b/>
                <w:sz w:val="18"/>
                <w:szCs w:val="18"/>
                <w:lang w:eastAsia="es-ES"/>
              </w:rPr>
              <w:t>SERVICIO DE DISPOSICION FINAL DE RESIDUOS ESPECIALES Y PELIGROSOS DEL CACOM4</w:t>
            </w:r>
            <w:r w:rsidR="00856086" w:rsidRPr="00386237">
              <w:rPr>
                <w:rFonts w:eastAsia="Times New Roman"/>
                <w:b/>
                <w:sz w:val="18"/>
                <w:szCs w:val="18"/>
                <w:lang w:eastAsia="es-ES"/>
              </w:rPr>
              <w:t>”.</w:t>
            </w:r>
            <w:r w:rsidR="003121B4" w:rsidRPr="003121B4">
              <w:rPr>
                <w:rFonts w:eastAsia="Times New Roman"/>
                <w:b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3080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6B497D3" w14:textId="2E30B4AB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81CA3">
        <w:rPr>
          <w:rFonts w:ascii="Arial" w:hAnsi="Arial" w:cs="Arial"/>
          <w:sz w:val="20"/>
        </w:rPr>
        <w:t>de</w:t>
      </w:r>
      <w:proofErr w:type="spellEnd"/>
      <w:r w:rsidRPr="00881CA3">
        <w:rPr>
          <w:rFonts w:ascii="Arial" w:hAnsi="Arial" w:cs="Arial"/>
          <w:sz w:val="20"/>
        </w:rPr>
        <w:t xml:space="preserve">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7A574CF4" w:rsidR="001F797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230250E" w14:textId="77777777" w:rsidR="00C73E54" w:rsidRPr="00881CA3" w:rsidRDefault="00C73E54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55305E0" w14:textId="7F5315B5" w:rsidR="001F7973" w:rsidRDefault="001F7973" w:rsidP="00C73E54">
      <w:pPr>
        <w:autoSpaceDE w:val="0"/>
        <w:autoSpaceDN w:val="0"/>
        <w:adjustRightInd w:val="0"/>
        <w:contextualSpacing/>
      </w:pPr>
      <w:r w:rsidRPr="00881CA3">
        <w:rPr>
          <w:rFonts w:ascii="Arial" w:eastAsia="Times New Roman" w:hAnsi="Arial" w:cs="Arial"/>
          <w:b/>
          <w:sz w:val="20"/>
          <w:lang w:eastAsia="es-ES"/>
        </w:rPr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9752A" w14:textId="77777777" w:rsidR="00F31E7A" w:rsidRDefault="00F31E7A" w:rsidP="003E3FF5">
      <w:r>
        <w:separator/>
      </w:r>
    </w:p>
  </w:endnote>
  <w:endnote w:type="continuationSeparator" w:id="0">
    <w:p w14:paraId="5D096DD0" w14:textId="77777777" w:rsidR="00F31E7A" w:rsidRDefault="00F31E7A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2DB9C" w14:textId="77777777" w:rsidR="00F31E7A" w:rsidRDefault="00F31E7A" w:rsidP="003E3FF5">
      <w:r>
        <w:separator/>
      </w:r>
    </w:p>
  </w:footnote>
  <w:footnote w:type="continuationSeparator" w:id="0">
    <w:p w14:paraId="73F81C22" w14:textId="77777777" w:rsidR="00F31E7A" w:rsidRDefault="00F31E7A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79B13822" w:rsidR="003E3FF5" w:rsidRPr="00E01087" w:rsidRDefault="00AA7AAA" w:rsidP="00AC7DB0">
    <w:pPr>
      <w:ind w:left="142" w:right="-227" w:hanging="426"/>
    </w:pPr>
    <w:r>
      <w:rPr>
        <w:noProof/>
      </w:rPr>
      <w:t xml:space="preserve">                  </w:t>
    </w:r>
    <w:r>
      <w:t xml:space="preserve">                                                        </w:t>
    </w:r>
    <w:r w:rsidR="00AC7DB0">
      <w:rPr>
        <w:noProof/>
      </w:rPr>
      <w:drawing>
        <wp:inline distT="0" distB="0" distL="0" distR="0" wp14:anchorId="1EC37A86" wp14:editId="7A7C38B3">
          <wp:extent cx="5400040" cy="692519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7011076">
    <w:abstractNumId w:val="2"/>
  </w:num>
  <w:num w:numId="2" w16cid:durableId="1451779243">
    <w:abstractNumId w:val="3"/>
  </w:num>
  <w:num w:numId="3" w16cid:durableId="1857384225">
    <w:abstractNumId w:val="0"/>
  </w:num>
  <w:num w:numId="4" w16cid:durableId="1228609609">
    <w:abstractNumId w:val="4"/>
  </w:num>
  <w:num w:numId="5" w16cid:durableId="509293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20150"/>
    <w:rsid w:val="00025ADB"/>
    <w:rsid w:val="000318DE"/>
    <w:rsid w:val="000338CE"/>
    <w:rsid w:val="00043BE8"/>
    <w:rsid w:val="000445E8"/>
    <w:rsid w:val="00076101"/>
    <w:rsid w:val="000946E6"/>
    <w:rsid w:val="000C4512"/>
    <w:rsid w:val="000D0CC9"/>
    <w:rsid w:val="000D1B4B"/>
    <w:rsid w:val="000D44BD"/>
    <w:rsid w:val="000D73E6"/>
    <w:rsid w:val="000F7112"/>
    <w:rsid w:val="001275B7"/>
    <w:rsid w:val="0016491B"/>
    <w:rsid w:val="0017699C"/>
    <w:rsid w:val="00181F83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2B501D"/>
    <w:rsid w:val="002B52BE"/>
    <w:rsid w:val="002D0150"/>
    <w:rsid w:val="00300111"/>
    <w:rsid w:val="00303E23"/>
    <w:rsid w:val="003121B4"/>
    <w:rsid w:val="00312967"/>
    <w:rsid w:val="00325277"/>
    <w:rsid w:val="00386237"/>
    <w:rsid w:val="003B338D"/>
    <w:rsid w:val="003D0201"/>
    <w:rsid w:val="003D2167"/>
    <w:rsid w:val="003E3FF5"/>
    <w:rsid w:val="003E4226"/>
    <w:rsid w:val="003E5227"/>
    <w:rsid w:val="003E7058"/>
    <w:rsid w:val="00420B8D"/>
    <w:rsid w:val="00431CAE"/>
    <w:rsid w:val="00434DF7"/>
    <w:rsid w:val="0044179E"/>
    <w:rsid w:val="00480148"/>
    <w:rsid w:val="004A3BCC"/>
    <w:rsid w:val="004A4C0B"/>
    <w:rsid w:val="004A7C06"/>
    <w:rsid w:val="004E7C65"/>
    <w:rsid w:val="004F4738"/>
    <w:rsid w:val="00503148"/>
    <w:rsid w:val="00504B7B"/>
    <w:rsid w:val="00507502"/>
    <w:rsid w:val="0051751A"/>
    <w:rsid w:val="00540C50"/>
    <w:rsid w:val="00553256"/>
    <w:rsid w:val="00557B9B"/>
    <w:rsid w:val="00566609"/>
    <w:rsid w:val="00594A31"/>
    <w:rsid w:val="005A5E38"/>
    <w:rsid w:val="005B510D"/>
    <w:rsid w:val="005C6D96"/>
    <w:rsid w:val="005D6F56"/>
    <w:rsid w:val="005E57E8"/>
    <w:rsid w:val="005E7D9F"/>
    <w:rsid w:val="006119A5"/>
    <w:rsid w:val="00614819"/>
    <w:rsid w:val="00617D8A"/>
    <w:rsid w:val="0066392D"/>
    <w:rsid w:val="006822B4"/>
    <w:rsid w:val="006969B0"/>
    <w:rsid w:val="006A1A34"/>
    <w:rsid w:val="006B01C2"/>
    <w:rsid w:val="00701525"/>
    <w:rsid w:val="007248AB"/>
    <w:rsid w:val="00735DF5"/>
    <w:rsid w:val="00743404"/>
    <w:rsid w:val="007456DD"/>
    <w:rsid w:val="007537D6"/>
    <w:rsid w:val="00770997"/>
    <w:rsid w:val="007951E3"/>
    <w:rsid w:val="007A5B22"/>
    <w:rsid w:val="007B602F"/>
    <w:rsid w:val="007B7495"/>
    <w:rsid w:val="007C3A4D"/>
    <w:rsid w:val="007C54A0"/>
    <w:rsid w:val="007D2174"/>
    <w:rsid w:val="007D45EE"/>
    <w:rsid w:val="007D4F38"/>
    <w:rsid w:val="007D5E21"/>
    <w:rsid w:val="007F34FE"/>
    <w:rsid w:val="007F5823"/>
    <w:rsid w:val="008018A2"/>
    <w:rsid w:val="00814480"/>
    <w:rsid w:val="00817F23"/>
    <w:rsid w:val="008315B7"/>
    <w:rsid w:val="00844DB5"/>
    <w:rsid w:val="00856086"/>
    <w:rsid w:val="00873405"/>
    <w:rsid w:val="008819CF"/>
    <w:rsid w:val="00881CA3"/>
    <w:rsid w:val="00887C1F"/>
    <w:rsid w:val="008A04AB"/>
    <w:rsid w:val="008A5A47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9B3107"/>
    <w:rsid w:val="009E5835"/>
    <w:rsid w:val="00A10B48"/>
    <w:rsid w:val="00A20C71"/>
    <w:rsid w:val="00A21409"/>
    <w:rsid w:val="00A2143F"/>
    <w:rsid w:val="00A31379"/>
    <w:rsid w:val="00A318B3"/>
    <w:rsid w:val="00A35DFA"/>
    <w:rsid w:val="00A52141"/>
    <w:rsid w:val="00A54ADF"/>
    <w:rsid w:val="00A56991"/>
    <w:rsid w:val="00A608E6"/>
    <w:rsid w:val="00A636A2"/>
    <w:rsid w:val="00A80E77"/>
    <w:rsid w:val="00A86D54"/>
    <w:rsid w:val="00AA7AAA"/>
    <w:rsid w:val="00AC52F3"/>
    <w:rsid w:val="00AC549E"/>
    <w:rsid w:val="00AC7DB0"/>
    <w:rsid w:val="00AD3F97"/>
    <w:rsid w:val="00B21227"/>
    <w:rsid w:val="00B423E2"/>
    <w:rsid w:val="00B45B5C"/>
    <w:rsid w:val="00B46DC1"/>
    <w:rsid w:val="00B55CE1"/>
    <w:rsid w:val="00B6658F"/>
    <w:rsid w:val="00B73E62"/>
    <w:rsid w:val="00B7443D"/>
    <w:rsid w:val="00B74FDF"/>
    <w:rsid w:val="00BA5996"/>
    <w:rsid w:val="00BC2120"/>
    <w:rsid w:val="00BC52FC"/>
    <w:rsid w:val="00BE3832"/>
    <w:rsid w:val="00BE6EA0"/>
    <w:rsid w:val="00C01D55"/>
    <w:rsid w:val="00C02AA3"/>
    <w:rsid w:val="00C11D64"/>
    <w:rsid w:val="00C34284"/>
    <w:rsid w:val="00C476DC"/>
    <w:rsid w:val="00C505BF"/>
    <w:rsid w:val="00C57E2D"/>
    <w:rsid w:val="00C63C76"/>
    <w:rsid w:val="00C73E54"/>
    <w:rsid w:val="00CA3E5F"/>
    <w:rsid w:val="00CB0BCF"/>
    <w:rsid w:val="00CB3949"/>
    <w:rsid w:val="00CB63B0"/>
    <w:rsid w:val="00CC78FB"/>
    <w:rsid w:val="00D0413C"/>
    <w:rsid w:val="00D05FDE"/>
    <w:rsid w:val="00D51DBB"/>
    <w:rsid w:val="00D856FF"/>
    <w:rsid w:val="00DB2CF2"/>
    <w:rsid w:val="00DF3BB9"/>
    <w:rsid w:val="00DF3FA5"/>
    <w:rsid w:val="00E01087"/>
    <w:rsid w:val="00E12DEB"/>
    <w:rsid w:val="00E83061"/>
    <w:rsid w:val="00E91CD8"/>
    <w:rsid w:val="00EB7777"/>
    <w:rsid w:val="00EC6295"/>
    <w:rsid w:val="00ED04AD"/>
    <w:rsid w:val="00ED1218"/>
    <w:rsid w:val="00ED28A5"/>
    <w:rsid w:val="00ED32B4"/>
    <w:rsid w:val="00EE10C5"/>
    <w:rsid w:val="00EE5AF7"/>
    <w:rsid w:val="00EF4E30"/>
    <w:rsid w:val="00EF53DD"/>
    <w:rsid w:val="00F00A07"/>
    <w:rsid w:val="00F14537"/>
    <w:rsid w:val="00F31E7A"/>
    <w:rsid w:val="00F345A3"/>
    <w:rsid w:val="00F36BBF"/>
    <w:rsid w:val="00F54C92"/>
    <w:rsid w:val="00F613D5"/>
    <w:rsid w:val="00F86D70"/>
    <w:rsid w:val="00F91867"/>
    <w:rsid w:val="00FA06E2"/>
    <w:rsid w:val="00FB5BB4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20E898-5D34-4966-B25A-F5966591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374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127</cp:revision>
  <dcterms:created xsi:type="dcterms:W3CDTF">2018-04-14T14:42:00Z</dcterms:created>
  <dcterms:modified xsi:type="dcterms:W3CDTF">2026-06-05T14:21:00Z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