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E4336" w14:textId="77777777" w:rsidR="0028088A" w:rsidRDefault="0028088A" w:rsidP="005258E5">
      <w:pPr>
        <w:jc w:val="center"/>
        <w:rPr>
          <w:rFonts w:ascii="Arial" w:hAnsi="Arial" w:cs="Arial"/>
          <w:b/>
          <w:bCs/>
          <w:sz w:val="20"/>
          <w:szCs w:val="20"/>
        </w:rPr>
      </w:pPr>
    </w:p>
    <w:p w14:paraId="421D8629" w14:textId="481735F8" w:rsidR="005258E5" w:rsidRPr="009C5F8E" w:rsidRDefault="005258E5" w:rsidP="005258E5">
      <w:pPr>
        <w:jc w:val="center"/>
        <w:rPr>
          <w:rFonts w:ascii="Arial" w:hAnsi="Arial" w:cs="Arial"/>
          <w:b/>
          <w:bCs/>
          <w:sz w:val="20"/>
          <w:szCs w:val="20"/>
        </w:rPr>
      </w:pPr>
      <w:r w:rsidRPr="009C5F8E">
        <w:rPr>
          <w:rFonts w:ascii="Arial" w:hAnsi="Arial" w:cs="Arial"/>
          <w:b/>
          <w:bCs/>
          <w:sz w:val="20"/>
          <w:szCs w:val="20"/>
        </w:rPr>
        <w:t xml:space="preserve">UNIDAD </w:t>
      </w:r>
      <w:r w:rsidR="009C5F8E" w:rsidRPr="009C5F8E">
        <w:rPr>
          <w:rFonts w:ascii="Arial" w:hAnsi="Arial" w:cs="Arial"/>
          <w:b/>
          <w:bCs/>
          <w:sz w:val="20"/>
          <w:szCs w:val="20"/>
        </w:rPr>
        <w:t>PRESTADORA DE SALUD VALLE DEL CAUCA</w:t>
      </w:r>
      <w:r w:rsidRPr="009C5F8E">
        <w:rPr>
          <w:rFonts w:ascii="Arial" w:hAnsi="Arial" w:cs="Arial"/>
          <w:b/>
          <w:bCs/>
          <w:sz w:val="20"/>
          <w:szCs w:val="20"/>
        </w:rPr>
        <w:t xml:space="preserve"> </w:t>
      </w:r>
    </w:p>
    <w:p w14:paraId="720A9807" w14:textId="5CB68D77" w:rsidR="005258E5" w:rsidRPr="009C5F8E" w:rsidRDefault="005258E5" w:rsidP="005258E5">
      <w:pPr>
        <w:jc w:val="both"/>
        <w:rPr>
          <w:rFonts w:ascii="Arial" w:hAnsi="Arial" w:cs="Arial"/>
          <w:b/>
          <w:bCs/>
          <w:sz w:val="20"/>
          <w:szCs w:val="20"/>
        </w:rPr>
      </w:pPr>
      <w:r w:rsidRPr="009C5F8E">
        <w:rPr>
          <w:rFonts w:ascii="Arial" w:hAnsi="Arial" w:cs="Arial"/>
          <w:b/>
          <w:bCs/>
          <w:sz w:val="20"/>
          <w:szCs w:val="20"/>
        </w:rPr>
        <w:t xml:space="preserve">Ciudad, fecha </w:t>
      </w:r>
    </w:p>
    <w:p w14:paraId="46004564" w14:textId="2C2F2084" w:rsidR="005258E5" w:rsidRPr="00F940F7" w:rsidRDefault="005258E5" w:rsidP="006E6594">
      <w:pPr>
        <w:pStyle w:val="Ttulo1"/>
        <w:numPr>
          <w:ilvl w:val="0"/>
          <w:numId w:val="5"/>
        </w:numPr>
        <w:ind w:left="0" w:firstLine="0"/>
        <w:jc w:val="center"/>
        <w:rPr>
          <w:rFonts w:ascii="Arial" w:hAnsi="Arial" w:cs="Arial"/>
          <w:color w:val="auto"/>
          <w:sz w:val="20"/>
          <w:szCs w:val="20"/>
        </w:rPr>
      </w:pPr>
      <w:r w:rsidRPr="009C5F8E">
        <w:rPr>
          <w:rFonts w:ascii="Arial" w:hAnsi="Arial" w:cs="Arial"/>
          <w:color w:val="auto"/>
          <w:sz w:val="20"/>
          <w:szCs w:val="20"/>
        </w:rPr>
        <w:t>ASPECTOS GENERALES DEL ESTUDIO PREVIO.</w:t>
      </w:r>
    </w:p>
    <w:p w14:paraId="1372EEE3" w14:textId="14F2690E" w:rsidR="005258E5" w:rsidRPr="009C5F8E" w:rsidRDefault="005258E5" w:rsidP="006E6594">
      <w:pPr>
        <w:pStyle w:val="Ttulo3"/>
        <w:keepLines w:val="0"/>
        <w:numPr>
          <w:ilvl w:val="0"/>
          <w:numId w:val="6"/>
        </w:numPr>
        <w:spacing w:before="240" w:after="60" w:line="240" w:lineRule="auto"/>
        <w:ind w:left="0" w:firstLine="0"/>
        <w:rPr>
          <w:rFonts w:ascii="Arial" w:hAnsi="Arial" w:cs="Arial"/>
          <w:b/>
          <w:bCs/>
          <w:color w:val="auto"/>
          <w:sz w:val="20"/>
          <w:szCs w:val="20"/>
        </w:rPr>
      </w:pPr>
      <w:r w:rsidRPr="009C5F8E">
        <w:rPr>
          <w:rFonts w:ascii="Arial" w:hAnsi="Arial" w:cs="Arial"/>
          <w:b/>
          <w:bCs/>
          <w:color w:val="auto"/>
          <w:sz w:val="20"/>
          <w:szCs w:val="20"/>
        </w:rPr>
        <w:t xml:space="preserve"> DEFINICIÓN O IDENTIFICACIÓN DE LA NECESIDAD Y </w:t>
      </w:r>
      <w:r w:rsidR="00D859B3" w:rsidRPr="009C5F8E">
        <w:rPr>
          <w:rFonts w:ascii="Arial" w:hAnsi="Arial" w:cs="Arial"/>
          <w:b/>
          <w:bCs/>
          <w:color w:val="auto"/>
          <w:sz w:val="20"/>
          <w:szCs w:val="20"/>
        </w:rPr>
        <w:t>ANÁLISIS</w:t>
      </w:r>
      <w:r w:rsidRPr="009C5F8E">
        <w:rPr>
          <w:rFonts w:ascii="Arial" w:hAnsi="Arial" w:cs="Arial"/>
          <w:b/>
          <w:bCs/>
          <w:color w:val="auto"/>
          <w:sz w:val="20"/>
          <w:szCs w:val="20"/>
        </w:rPr>
        <w:t xml:space="preserve"> DEL SECTOR</w:t>
      </w:r>
    </w:p>
    <w:p w14:paraId="5C2A9C53" w14:textId="51644765" w:rsidR="005258E5" w:rsidRPr="009C5F8E" w:rsidRDefault="005258E5" w:rsidP="005258E5">
      <w:pPr>
        <w:pStyle w:val="Prrafodelista"/>
        <w:ind w:left="0"/>
        <w:jc w:val="both"/>
        <w:rPr>
          <w:rFonts w:ascii="Arial" w:hAnsi="Arial" w:cs="Arial"/>
          <w:color w:val="808080" w:themeColor="background1" w:themeShade="80"/>
          <w:sz w:val="22"/>
          <w:szCs w:val="22"/>
        </w:rPr>
      </w:pPr>
    </w:p>
    <w:tbl>
      <w:tblPr>
        <w:tblW w:w="555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1"/>
        <w:gridCol w:w="7779"/>
      </w:tblGrid>
      <w:tr w:rsidR="005258E5" w:rsidRPr="00AA243B" w14:paraId="29D769E4" w14:textId="77777777" w:rsidTr="00353528">
        <w:trPr>
          <w:trHeight w:val="2256"/>
        </w:trPr>
        <w:tc>
          <w:tcPr>
            <w:tcW w:w="1365" w:type="pct"/>
            <w:vAlign w:val="center"/>
          </w:tcPr>
          <w:p w14:paraId="69BBFCCF"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635" w:type="pct"/>
            <w:vAlign w:val="center"/>
          </w:tcPr>
          <w:p w14:paraId="62DA151D" w14:textId="21AF72B2" w:rsidR="005258E5" w:rsidRPr="009C5F8E" w:rsidRDefault="009C5F8E" w:rsidP="005258E5">
            <w:pPr>
              <w:jc w:val="both"/>
              <w:rPr>
                <w:rFonts w:ascii="Arial" w:hAnsi="Arial" w:cs="Arial"/>
                <w:b/>
                <w:sz w:val="20"/>
                <w:szCs w:val="20"/>
              </w:rPr>
            </w:pPr>
            <w:r w:rsidRPr="00D6302F">
              <w:rPr>
                <w:rFonts w:ascii="Arial" w:hAnsi="Arial" w:cs="Arial"/>
                <w:b/>
                <w:sz w:val="18"/>
                <w:szCs w:val="20"/>
              </w:rPr>
              <w:t>“</w:t>
            </w:r>
            <w:r w:rsidR="00BB6BEE">
              <w:rPr>
                <w:rFonts w:ascii="Arial" w:hAnsi="Arial" w:cs="Arial"/>
                <w:b/>
                <w:bCs/>
                <w:sz w:val="20"/>
                <w:szCs w:val="20"/>
              </w:rPr>
              <w:t>COMPRA DE APOYAPIES PARA UNAS AREAS</w:t>
            </w:r>
            <w:r w:rsidRPr="00D6302F">
              <w:rPr>
                <w:rFonts w:ascii="Arial" w:hAnsi="Arial" w:cs="Arial"/>
                <w:b/>
                <w:sz w:val="20"/>
                <w:szCs w:val="20"/>
              </w:rPr>
              <w:t xml:space="preserve"> DE LA UNIDAD PRESTADORA DE SALUD VALLE DEL CAUCA”</w:t>
            </w:r>
          </w:p>
          <w:tbl>
            <w:tblPr>
              <w:tblpPr w:leftFromText="141" w:rightFromText="141" w:bottomFromText="160" w:vertAnchor="text" w:horzAnchor="margin" w:tblpY="66"/>
              <w:tblOverlap w:val="never"/>
              <w:tblW w:w="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4"/>
              <w:gridCol w:w="1521"/>
              <w:gridCol w:w="1203"/>
              <w:gridCol w:w="1513"/>
              <w:gridCol w:w="1639"/>
            </w:tblGrid>
            <w:tr w:rsidR="009C5F8E" w:rsidRPr="00D6302F" w14:paraId="3827DECD" w14:textId="77777777" w:rsidTr="00B8278B">
              <w:trPr>
                <w:trHeight w:val="163"/>
              </w:trPr>
              <w:tc>
                <w:tcPr>
                  <w:tcW w:w="1484" w:type="dxa"/>
                  <w:tcBorders>
                    <w:top w:val="single" w:sz="4" w:space="0" w:color="auto"/>
                    <w:left w:val="single" w:sz="4" w:space="0" w:color="auto"/>
                    <w:bottom w:val="single" w:sz="4" w:space="0" w:color="auto"/>
                    <w:right w:val="single" w:sz="4" w:space="0" w:color="auto"/>
                  </w:tcBorders>
                  <w:shd w:val="pct20" w:color="auto" w:fill="auto"/>
                  <w:vAlign w:val="center"/>
                  <w:hideMark/>
                </w:tcPr>
                <w:p w14:paraId="6A2CDA0E" w14:textId="77777777" w:rsidR="009C5F8E" w:rsidRPr="00D6302F" w:rsidRDefault="009C5F8E" w:rsidP="009C5F8E">
                  <w:pPr>
                    <w:spacing w:after="0" w:line="180" w:lineRule="atLeast"/>
                    <w:jc w:val="center"/>
                    <w:rPr>
                      <w:rFonts w:ascii="Arial" w:hAnsi="Arial" w:cs="Arial"/>
                      <w:b/>
                      <w:bCs/>
                      <w:sz w:val="16"/>
                      <w:szCs w:val="16"/>
                    </w:rPr>
                  </w:pPr>
                  <w:r w:rsidRPr="00D6302F">
                    <w:rPr>
                      <w:rFonts w:ascii="Arial" w:hAnsi="Arial" w:cs="Arial"/>
                      <w:b/>
                      <w:bCs/>
                      <w:sz w:val="16"/>
                      <w:szCs w:val="16"/>
                    </w:rPr>
                    <w:t>CLASIFICACIÓN</w:t>
                  </w:r>
                </w:p>
                <w:p w14:paraId="55B6296B" w14:textId="77777777" w:rsidR="009C5F8E" w:rsidRPr="00D6302F" w:rsidRDefault="009C5F8E" w:rsidP="009C5F8E">
                  <w:pPr>
                    <w:spacing w:after="0" w:line="180" w:lineRule="atLeast"/>
                    <w:jc w:val="center"/>
                    <w:rPr>
                      <w:rFonts w:ascii="Arial" w:hAnsi="Arial" w:cs="Arial"/>
                      <w:b/>
                      <w:bCs/>
                      <w:sz w:val="16"/>
                      <w:szCs w:val="16"/>
                    </w:rPr>
                  </w:pPr>
                  <w:r w:rsidRPr="00D6302F">
                    <w:rPr>
                      <w:rFonts w:ascii="Arial" w:hAnsi="Arial" w:cs="Arial"/>
                      <w:b/>
                      <w:bCs/>
                      <w:sz w:val="16"/>
                      <w:szCs w:val="16"/>
                    </w:rPr>
                    <w:t>UNSPSC</w:t>
                  </w:r>
                </w:p>
              </w:tc>
              <w:tc>
                <w:tcPr>
                  <w:tcW w:w="1521"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485FE202" w14:textId="77777777" w:rsidR="009C5F8E" w:rsidRPr="00D6302F" w:rsidRDefault="009C5F8E" w:rsidP="009C5F8E">
                  <w:pPr>
                    <w:spacing w:after="0" w:line="180" w:lineRule="atLeast"/>
                    <w:jc w:val="center"/>
                    <w:rPr>
                      <w:rFonts w:ascii="Arial" w:hAnsi="Arial" w:cs="Arial"/>
                      <w:b/>
                      <w:bCs/>
                      <w:color w:val="000000"/>
                      <w:sz w:val="16"/>
                      <w:szCs w:val="16"/>
                    </w:rPr>
                  </w:pPr>
                  <w:r w:rsidRPr="00D6302F">
                    <w:rPr>
                      <w:rFonts w:ascii="Arial" w:hAnsi="Arial" w:cs="Arial"/>
                      <w:b/>
                      <w:bCs/>
                      <w:color w:val="000000"/>
                      <w:sz w:val="16"/>
                      <w:szCs w:val="16"/>
                    </w:rPr>
                    <w:t>SEGMENTO</w:t>
                  </w:r>
                </w:p>
              </w:tc>
              <w:tc>
                <w:tcPr>
                  <w:tcW w:w="1203"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216E5566" w14:textId="77777777" w:rsidR="009C5F8E" w:rsidRPr="00D6302F" w:rsidRDefault="009C5F8E" w:rsidP="009C5F8E">
                  <w:pPr>
                    <w:spacing w:after="0" w:line="180" w:lineRule="atLeast"/>
                    <w:jc w:val="center"/>
                    <w:rPr>
                      <w:rFonts w:ascii="Arial" w:hAnsi="Arial" w:cs="Arial"/>
                      <w:b/>
                      <w:bCs/>
                      <w:color w:val="000000"/>
                      <w:sz w:val="16"/>
                      <w:szCs w:val="16"/>
                    </w:rPr>
                  </w:pPr>
                  <w:r w:rsidRPr="00D6302F">
                    <w:rPr>
                      <w:rFonts w:ascii="Arial" w:hAnsi="Arial" w:cs="Arial"/>
                      <w:b/>
                      <w:bCs/>
                      <w:color w:val="000000"/>
                      <w:sz w:val="16"/>
                      <w:szCs w:val="16"/>
                    </w:rPr>
                    <w:t>FAMILIA</w:t>
                  </w:r>
                </w:p>
              </w:tc>
              <w:tc>
                <w:tcPr>
                  <w:tcW w:w="1513"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20CEE866" w14:textId="77777777" w:rsidR="009C5F8E" w:rsidRPr="00D6302F" w:rsidRDefault="009C5F8E" w:rsidP="009C5F8E">
                  <w:pPr>
                    <w:spacing w:after="0" w:line="180" w:lineRule="atLeast"/>
                    <w:jc w:val="center"/>
                    <w:rPr>
                      <w:rFonts w:ascii="Arial" w:hAnsi="Arial" w:cs="Arial"/>
                      <w:b/>
                      <w:bCs/>
                      <w:color w:val="000000"/>
                      <w:sz w:val="16"/>
                      <w:szCs w:val="16"/>
                    </w:rPr>
                  </w:pPr>
                  <w:r w:rsidRPr="00D6302F">
                    <w:rPr>
                      <w:rFonts w:ascii="Arial" w:hAnsi="Arial" w:cs="Arial"/>
                      <w:b/>
                      <w:bCs/>
                      <w:color w:val="000000"/>
                      <w:sz w:val="16"/>
                      <w:szCs w:val="16"/>
                    </w:rPr>
                    <w:t>CLASE</w:t>
                  </w:r>
                </w:p>
              </w:tc>
              <w:tc>
                <w:tcPr>
                  <w:tcW w:w="1639"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3CB64954" w14:textId="77777777" w:rsidR="009C5F8E" w:rsidRPr="00D6302F" w:rsidRDefault="009C5F8E" w:rsidP="009C5F8E">
                  <w:pPr>
                    <w:spacing w:after="0" w:line="180" w:lineRule="atLeast"/>
                    <w:jc w:val="center"/>
                    <w:rPr>
                      <w:rFonts w:ascii="Arial" w:hAnsi="Arial" w:cs="Arial"/>
                      <w:b/>
                      <w:bCs/>
                      <w:sz w:val="16"/>
                      <w:szCs w:val="16"/>
                    </w:rPr>
                  </w:pPr>
                  <w:r w:rsidRPr="00D6302F">
                    <w:rPr>
                      <w:rFonts w:ascii="Arial" w:hAnsi="Arial" w:cs="Arial"/>
                      <w:b/>
                      <w:bCs/>
                      <w:sz w:val="16"/>
                      <w:szCs w:val="16"/>
                    </w:rPr>
                    <w:t>PRODUCTO</w:t>
                  </w:r>
                </w:p>
              </w:tc>
            </w:tr>
            <w:tr w:rsidR="009420A4" w:rsidRPr="00D6302F" w14:paraId="63F4FFA4" w14:textId="77777777" w:rsidTr="00B8278B">
              <w:trPr>
                <w:trHeight w:val="163"/>
              </w:trPr>
              <w:tc>
                <w:tcPr>
                  <w:tcW w:w="1484" w:type="dxa"/>
                  <w:tcBorders>
                    <w:top w:val="single" w:sz="4" w:space="0" w:color="auto"/>
                    <w:left w:val="single" w:sz="4" w:space="0" w:color="auto"/>
                    <w:bottom w:val="single" w:sz="4" w:space="0" w:color="auto"/>
                    <w:right w:val="single" w:sz="4" w:space="0" w:color="auto"/>
                  </w:tcBorders>
                  <w:vAlign w:val="center"/>
                  <w:hideMark/>
                </w:tcPr>
                <w:p w14:paraId="6C9B3CA8" w14:textId="6C577845" w:rsidR="009420A4" w:rsidRPr="00D6302F" w:rsidRDefault="009420A4" w:rsidP="009420A4">
                  <w:pPr>
                    <w:jc w:val="center"/>
                    <w:rPr>
                      <w:rFonts w:ascii="Arial" w:hAnsi="Arial" w:cs="Arial"/>
                      <w:color w:val="000000"/>
                      <w:sz w:val="16"/>
                      <w:szCs w:val="16"/>
                    </w:rPr>
                  </w:pPr>
                  <w:r>
                    <w:rPr>
                      <w:rFonts w:ascii="Arial" w:hAnsi="Arial" w:cs="Arial"/>
                      <w:color w:val="000000"/>
                      <w:sz w:val="16"/>
                      <w:szCs w:val="16"/>
                    </w:rPr>
                    <w:t>46182205</w:t>
                  </w:r>
                </w:p>
              </w:tc>
              <w:tc>
                <w:tcPr>
                  <w:tcW w:w="1521" w:type="dxa"/>
                  <w:tcBorders>
                    <w:top w:val="single" w:sz="4" w:space="0" w:color="auto"/>
                    <w:left w:val="single" w:sz="4" w:space="0" w:color="auto"/>
                    <w:bottom w:val="single" w:sz="4" w:space="0" w:color="auto"/>
                    <w:right w:val="single" w:sz="4" w:space="0" w:color="auto"/>
                  </w:tcBorders>
                  <w:noWrap/>
                  <w:vAlign w:val="center"/>
                  <w:hideMark/>
                </w:tcPr>
                <w:p w14:paraId="1A72DF3C" w14:textId="119C4B9D" w:rsidR="009420A4" w:rsidRPr="00D6302F" w:rsidRDefault="009420A4" w:rsidP="009420A4">
                  <w:pPr>
                    <w:jc w:val="center"/>
                    <w:rPr>
                      <w:rFonts w:ascii="Arial" w:hAnsi="Arial" w:cs="Arial"/>
                      <w:color w:val="000000"/>
                      <w:sz w:val="16"/>
                      <w:szCs w:val="16"/>
                    </w:rPr>
                  </w:pPr>
                  <w:r>
                    <w:rPr>
                      <w:rFonts w:ascii="Arial" w:hAnsi="Arial" w:cs="Arial"/>
                      <w:color w:val="000000"/>
                      <w:sz w:val="16"/>
                      <w:szCs w:val="16"/>
                    </w:rPr>
                    <w:t>Equipos y suministros de defensa, orden público, protección, vigilancia y seguridad</w:t>
                  </w:r>
                </w:p>
              </w:tc>
              <w:tc>
                <w:tcPr>
                  <w:tcW w:w="1203" w:type="dxa"/>
                  <w:tcBorders>
                    <w:top w:val="single" w:sz="4" w:space="0" w:color="auto"/>
                    <w:left w:val="single" w:sz="4" w:space="0" w:color="auto"/>
                    <w:bottom w:val="single" w:sz="4" w:space="0" w:color="auto"/>
                    <w:right w:val="single" w:sz="4" w:space="0" w:color="auto"/>
                  </w:tcBorders>
                  <w:noWrap/>
                  <w:vAlign w:val="center"/>
                  <w:hideMark/>
                </w:tcPr>
                <w:p w14:paraId="43EAD158" w14:textId="03EFE8C8" w:rsidR="009420A4" w:rsidRPr="00D6302F" w:rsidRDefault="009420A4" w:rsidP="009420A4">
                  <w:pPr>
                    <w:jc w:val="center"/>
                    <w:rPr>
                      <w:rFonts w:ascii="Arial" w:hAnsi="Arial" w:cs="Arial"/>
                      <w:color w:val="000000"/>
                      <w:sz w:val="16"/>
                      <w:szCs w:val="16"/>
                    </w:rPr>
                  </w:pPr>
                  <w:r>
                    <w:rPr>
                      <w:rFonts w:ascii="Arial" w:hAnsi="Arial" w:cs="Arial"/>
                      <w:color w:val="000000"/>
                      <w:sz w:val="16"/>
                      <w:szCs w:val="16"/>
                    </w:rPr>
                    <w:t>Seguridad y protección personal</w:t>
                  </w:r>
                </w:p>
              </w:tc>
              <w:tc>
                <w:tcPr>
                  <w:tcW w:w="1513" w:type="dxa"/>
                  <w:tcBorders>
                    <w:top w:val="single" w:sz="4" w:space="0" w:color="auto"/>
                    <w:left w:val="single" w:sz="4" w:space="0" w:color="auto"/>
                    <w:bottom w:val="single" w:sz="4" w:space="0" w:color="auto"/>
                    <w:right w:val="single" w:sz="4" w:space="0" w:color="auto"/>
                  </w:tcBorders>
                  <w:noWrap/>
                  <w:vAlign w:val="center"/>
                  <w:hideMark/>
                </w:tcPr>
                <w:p w14:paraId="226E00ED" w14:textId="1F26B25A" w:rsidR="009420A4" w:rsidRPr="00D6302F" w:rsidRDefault="009420A4" w:rsidP="009420A4">
                  <w:pPr>
                    <w:jc w:val="center"/>
                    <w:rPr>
                      <w:rFonts w:ascii="Arial" w:hAnsi="Arial" w:cs="Arial"/>
                      <w:color w:val="000000"/>
                      <w:sz w:val="16"/>
                      <w:szCs w:val="16"/>
                    </w:rPr>
                  </w:pPr>
                  <w:r>
                    <w:rPr>
                      <w:rFonts w:ascii="Arial" w:hAnsi="Arial" w:cs="Arial"/>
                      <w:color w:val="000000"/>
                      <w:sz w:val="16"/>
                      <w:szCs w:val="16"/>
                    </w:rPr>
                    <w:t>Equipo de apoyo ergonómico</w:t>
                  </w:r>
                </w:p>
              </w:tc>
              <w:tc>
                <w:tcPr>
                  <w:tcW w:w="1639" w:type="dxa"/>
                  <w:tcBorders>
                    <w:top w:val="single" w:sz="4" w:space="0" w:color="auto"/>
                    <w:left w:val="single" w:sz="4" w:space="0" w:color="auto"/>
                    <w:bottom w:val="single" w:sz="4" w:space="0" w:color="auto"/>
                    <w:right w:val="single" w:sz="4" w:space="0" w:color="auto"/>
                  </w:tcBorders>
                  <w:noWrap/>
                  <w:vAlign w:val="center"/>
                  <w:hideMark/>
                </w:tcPr>
                <w:p w14:paraId="71264369" w14:textId="2B829BA8" w:rsidR="009420A4" w:rsidRPr="00D6302F" w:rsidRDefault="009420A4" w:rsidP="009420A4">
                  <w:pPr>
                    <w:jc w:val="center"/>
                    <w:rPr>
                      <w:rFonts w:ascii="Arial" w:hAnsi="Arial" w:cs="Arial"/>
                      <w:sz w:val="16"/>
                      <w:szCs w:val="16"/>
                    </w:rPr>
                  </w:pPr>
                  <w:r>
                    <w:rPr>
                      <w:rFonts w:ascii="Arial" w:hAnsi="Arial" w:cs="Arial"/>
                      <w:color w:val="000000"/>
                      <w:sz w:val="16"/>
                      <w:szCs w:val="16"/>
                    </w:rPr>
                    <w:t>Apoyapiés</w:t>
                  </w:r>
                </w:p>
              </w:tc>
            </w:tr>
          </w:tbl>
          <w:p w14:paraId="7900AC1A" w14:textId="0874B397" w:rsidR="005258E5" w:rsidRPr="00E9399C" w:rsidRDefault="005258E5" w:rsidP="005258E5">
            <w:pPr>
              <w:jc w:val="both"/>
              <w:rPr>
                <w:rFonts w:ascii="Arial" w:hAnsi="Arial" w:cs="Arial"/>
                <w:color w:val="FF0000"/>
                <w:sz w:val="16"/>
                <w:szCs w:val="16"/>
              </w:rPr>
            </w:pPr>
          </w:p>
        </w:tc>
      </w:tr>
      <w:tr w:rsidR="005258E5" w:rsidRPr="00AA243B" w14:paraId="013EB2F4" w14:textId="77777777" w:rsidTr="00353528">
        <w:trPr>
          <w:trHeight w:val="2023"/>
        </w:trPr>
        <w:tc>
          <w:tcPr>
            <w:tcW w:w="1365" w:type="pct"/>
            <w:vAlign w:val="center"/>
          </w:tcPr>
          <w:p w14:paraId="480620D3"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VALOR ESTIMADO</w:t>
            </w:r>
          </w:p>
        </w:tc>
        <w:tc>
          <w:tcPr>
            <w:tcW w:w="3635" w:type="pct"/>
            <w:vAlign w:val="center"/>
          </w:tcPr>
          <w:p w14:paraId="159D2A14" w14:textId="7A151B41" w:rsidR="009420A4" w:rsidRPr="00E32B5B" w:rsidRDefault="009420A4" w:rsidP="009420A4">
            <w:pPr>
              <w:jc w:val="both"/>
              <w:rPr>
                <w:rFonts w:ascii="Arial" w:hAnsi="Arial" w:cs="Arial"/>
                <w:b/>
                <w:sz w:val="18"/>
                <w:szCs w:val="18"/>
              </w:rPr>
            </w:pPr>
            <w:r w:rsidRPr="00E32B5B">
              <w:rPr>
                <w:rFonts w:ascii="Arial" w:hAnsi="Arial" w:cs="Arial"/>
                <w:b/>
                <w:sz w:val="18"/>
                <w:szCs w:val="18"/>
              </w:rPr>
              <w:t xml:space="preserve">EL VALOR ESTIMADO PARA ADELANTAR EL PRESENTE PROCESO DE CONTRATACIÓN SERÁ POR LA SUMA DE </w:t>
            </w:r>
            <w:r w:rsidR="00BB6BEE">
              <w:rPr>
                <w:rFonts w:ascii="Arial" w:hAnsi="Arial" w:cs="Arial"/>
                <w:b/>
                <w:color w:val="0000FF"/>
                <w:sz w:val="18"/>
                <w:szCs w:val="18"/>
              </w:rPr>
              <w:t xml:space="preserve">NUEVE </w:t>
            </w:r>
            <w:r>
              <w:rPr>
                <w:rFonts w:ascii="Arial" w:hAnsi="Arial" w:cs="Arial"/>
                <w:b/>
                <w:color w:val="0000FF"/>
                <w:sz w:val="18"/>
                <w:szCs w:val="18"/>
              </w:rPr>
              <w:t xml:space="preserve">MILLONES </w:t>
            </w:r>
            <w:r w:rsidR="00BB6BEE">
              <w:rPr>
                <w:rFonts w:ascii="Arial" w:hAnsi="Arial" w:cs="Arial"/>
                <w:b/>
                <w:color w:val="0000FF"/>
                <w:sz w:val="18"/>
                <w:szCs w:val="18"/>
              </w:rPr>
              <w:t>NOVECIENTOS NOVENTA Y DOS MIL</w:t>
            </w:r>
            <w:r w:rsidRPr="00E32B5B">
              <w:rPr>
                <w:rFonts w:ascii="Arial" w:hAnsi="Arial" w:cs="Arial"/>
                <w:b/>
                <w:color w:val="0000FF"/>
                <w:sz w:val="18"/>
                <w:szCs w:val="18"/>
              </w:rPr>
              <w:t>PESO</w:t>
            </w:r>
            <w:r>
              <w:rPr>
                <w:rFonts w:ascii="Arial" w:hAnsi="Arial" w:cs="Arial"/>
                <w:b/>
                <w:color w:val="0000FF"/>
                <w:sz w:val="18"/>
                <w:szCs w:val="18"/>
              </w:rPr>
              <w:t xml:space="preserve">S </w:t>
            </w:r>
            <w:r w:rsidR="00BB6BEE">
              <w:rPr>
                <w:rFonts w:ascii="Arial" w:hAnsi="Arial" w:cs="Arial"/>
                <w:b/>
                <w:color w:val="0000FF"/>
                <w:sz w:val="18"/>
                <w:szCs w:val="18"/>
              </w:rPr>
              <w:t>SEI</w:t>
            </w:r>
            <w:r w:rsidR="00E85D03">
              <w:rPr>
                <w:rFonts w:ascii="Arial" w:hAnsi="Arial" w:cs="Arial"/>
                <w:b/>
                <w:color w:val="0000FF"/>
                <w:sz w:val="18"/>
                <w:szCs w:val="18"/>
              </w:rPr>
              <w:t>S</w:t>
            </w:r>
            <w:r w:rsidR="00BB6BEE">
              <w:rPr>
                <w:rFonts w:ascii="Arial" w:hAnsi="Arial" w:cs="Arial"/>
                <w:b/>
                <w:color w:val="0000FF"/>
                <w:sz w:val="18"/>
                <w:szCs w:val="18"/>
              </w:rPr>
              <w:t xml:space="preserve">CIENTOS CATORCE PESOS </w:t>
            </w:r>
            <w:r>
              <w:rPr>
                <w:rFonts w:ascii="Arial" w:hAnsi="Arial" w:cs="Arial"/>
                <w:b/>
                <w:color w:val="0000FF"/>
                <w:sz w:val="18"/>
                <w:szCs w:val="18"/>
              </w:rPr>
              <w:t>MCT</w:t>
            </w:r>
            <w:r w:rsidRPr="00E32B5B">
              <w:rPr>
                <w:rFonts w:ascii="Arial" w:hAnsi="Arial" w:cs="Arial"/>
                <w:b/>
                <w:color w:val="0000FF"/>
                <w:sz w:val="18"/>
                <w:szCs w:val="18"/>
              </w:rPr>
              <w:t xml:space="preserve"> (</w:t>
            </w:r>
            <w:r>
              <w:rPr>
                <w:rFonts w:ascii="Arial" w:hAnsi="Arial" w:cs="Arial"/>
                <w:b/>
                <w:color w:val="0000FF"/>
                <w:sz w:val="18"/>
                <w:szCs w:val="18"/>
              </w:rPr>
              <w:t>$</w:t>
            </w:r>
            <w:r w:rsidR="00BB6BEE">
              <w:rPr>
                <w:rFonts w:ascii="Arial" w:hAnsi="Arial" w:cs="Arial"/>
                <w:b/>
                <w:color w:val="0000FF"/>
                <w:sz w:val="18"/>
                <w:szCs w:val="18"/>
              </w:rPr>
              <w:t>9.992.614</w:t>
            </w:r>
            <w:r w:rsidR="00BB6BEE" w:rsidRPr="00112CFC">
              <w:rPr>
                <w:rFonts w:ascii="Arial" w:hAnsi="Arial" w:cs="Arial"/>
                <w:b/>
                <w:color w:val="0000FF"/>
                <w:sz w:val="18"/>
                <w:szCs w:val="18"/>
              </w:rPr>
              <w:t>,00</w:t>
            </w:r>
            <w:r w:rsidRPr="00E32B5B">
              <w:rPr>
                <w:rFonts w:ascii="Arial" w:hAnsi="Arial" w:cs="Arial"/>
                <w:b/>
                <w:color w:val="0000FF"/>
                <w:sz w:val="18"/>
                <w:szCs w:val="18"/>
              </w:rPr>
              <w:t xml:space="preserve">) </w:t>
            </w:r>
            <w:r w:rsidRPr="00E32B5B">
              <w:rPr>
                <w:rFonts w:ascii="Arial" w:hAnsi="Arial" w:cs="Arial"/>
                <w:b/>
                <w:sz w:val="18"/>
                <w:szCs w:val="18"/>
              </w:rPr>
              <w:t>vigencia 202</w:t>
            </w:r>
            <w:r>
              <w:rPr>
                <w:rFonts w:ascii="Arial" w:hAnsi="Arial" w:cs="Arial"/>
                <w:b/>
                <w:sz w:val="18"/>
                <w:szCs w:val="18"/>
              </w:rPr>
              <w:t>6</w:t>
            </w:r>
          </w:p>
          <w:tbl>
            <w:tblPr>
              <w:tblStyle w:val="Tablaconcuadrcula"/>
              <w:tblW w:w="5000" w:type="pct"/>
              <w:tblLook w:val="04A0" w:firstRow="1" w:lastRow="0" w:firstColumn="1" w:lastColumn="0" w:noHBand="0" w:noVBand="1"/>
            </w:tblPr>
            <w:tblGrid>
              <w:gridCol w:w="536"/>
              <w:gridCol w:w="1873"/>
              <w:gridCol w:w="699"/>
              <w:gridCol w:w="1050"/>
              <w:gridCol w:w="583"/>
              <w:gridCol w:w="843"/>
              <w:gridCol w:w="883"/>
              <w:gridCol w:w="1086"/>
            </w:tblGrid>
            <w:tr w:rsidR="009420A4" w:rsidRPr="000473B6" w14:paraId="7C5CB538" w14:textId="77777777" w:rsidTr="009420A4">
              <w:trPr>
                <w:trHeight w:val="628"/>
              </w:trPr>
              <w:tc>
                <w:tcPr>
                  <w:tcW w:w="351" w:type="pct"/>
                  <w:vAlign w:val="center"/>
                </w:tcPr>
                <w:p w14:paraId="4963F424" w14:textId="77777777" w:rsidR="009420A4" w:rsidRPr="00E166EE" w:rsidRDefault="009420A4" w:rsidP="009420A4">
                  <w:pPr>
                    <w:rPr>
                      <w:rFonts w:ascii="Arial" w:hAnsi="Arial" w:cs="Arial"/>
                      <w:b/>
                      <w:bCs/>
                      <w:strike/>
                      <w:sz w:val="12"/>
                      <w:szCs w:val="12"/>
                    </w:rPr>
                  </w:pPr>
                </w:p>
                <w:p w14:paraId="1A99EFBC" w14:textId="77777777" w:rsidR="009420A4" w:rsidRPr="00E166EE" w:rsidRDefault="009420A4" w:rsidP="009420A4">
                  <w:pPr>
                    <w:jc w:val="center"/>
                    <w:rPr>
                      <w:rFonts w:ascii="Arial" w:hAnsi="Arial" w:cs="Arial"/>
                      <w:b/>
                      <w:bCs/>
                      <w:sz w:val="12"/>
                      <w:szCs w:val="12"/>
                    </w:rPr>
                  </w:pPr>
                </w:p>
                <w:p w14:paraId="1E8EACEE" w14:textId="77777777" w:rsidR="009420A4" w:rsidRPr="00E166EE" w:rsidRDefault="009420A4" w:rsidP="009420A4">
                  <w:pPr>
                    <w:jc w:val="center"/>
                    <w:rPr>
                      <w:rFonts w:ascii="Arial" w:hAnsi="Arial" w:cs="Arial"/>
                      <w:b/>
                      <w:bCs/>
                      <w:sz w:val="12"/>
                      <w:szCs w:val="12"/>
                    </w:rPr>
                  </w:pPr>
                  <w:r w:rsidRPr="00E166EE">
                    <w:rPr>
                      <w:rFonts w:ascii="Arial" w:hAnsi="Arial" w:cs="Arial"/>
                      <w:b/>
                      <w:bCs/>
                      <w:sz w:val="12"/>
                      <w:szCs w:val="12"/>
                    </w:rPr>
                    <w:t>ÍTEM Y/O LOTE</w:t>
                  </w:r>
                </w:p>
                <w:p w14:paraId="628CF1B0" w14:textId="77777777" w:rsidR="009420A4" w:rsidRPr="00E166EE" w:rsidRDefault="009420A4" w:rsidP="009420A4">
                  <w:pPr>
                    <w:jc w:val="center"/>
                    <w:rPr>
                      <w:rFonts w:ascii="Arial" w:hAnsi="Arial" w:cs="Arial"/>
                      <w:b/>
                      <w:bCs/>
                      <w:sz w:val="12"/>
                      <w:szCs w:val="12"/>
                    </w:rPr>
                  </w:pPr>
                </w:p>
              </w:tc>
              <w:tc>
                <w:tcPr>
                  <w:tcW w:w="1249" w:type="pct"/>
                  <w:vAlign w:val="center"/>
                </w:tcPr>
                <w:p w14:paraId="5420D4DD" w14:textId="77777777" w:rsidR="009420A4" w:rsidRPr="00E166EE" w:rsidRDefault="009420A4" w:rsidP="009420A4">
                  <w:pPr>
                    <w:jc w:val="center"/>
                    <w:rPr>
                      <w:rFonts w:ascii="Arial" w:hAnsi="Arial" w:cs="Arial"/>
                      <w:b/>
                      <w:bCs/>
                      <w:sz w:val="12"/>
                      <w:szCs w:val="12"/>
                    </w:rPr>
                  </w:pPr>
                  <w:r w:rsidRPr="00E166EE">
                    <w:rPr>
                      <w:rFonts w:ascii="Arial" w:hAnsi="Arial" w:cs="Arial"/>
                      <w:b/>
                      <w:sz w:val="12"/>
                      <w:szCs w:val="12"/>
                    </w:rPr>
                    <w:t>RUBRO Y DESAGREGACIÓN PRESUPUESTAL</w:t>
                  </w:r>
                </w:p>
              </w:tc>
              <w:tc>
                <w:tcPr>
                  <w:tcW w:w="454" w:type="pct"/>
                  <w:vAlign w:val="center"/>
                </w:tcPr>
                <w:p w14:paraId="0A92F9A8" w14:textId="77777777" w:rsidR="009420A4" w:rsidRPr="00E166EE" w:rsidRDefault="009420A4" w:rsidP="009420A4">
                  <w:pPr>
                    <w:jc w:val="center"/>
                    <w:rPr>
                      <w:rFonts w:ascii="Arial" w:hAnsi="Arial" w:cs="Arial"/>
                      <w:b/>
                      <w:bCs/>
                      <w:sz w:val="12"/>
                      <w:szCs w:val="12"/>
                    </w:rPr>
                  </w:pPr>
                  <w:r w:rsidRPr="00E166EE">
                    <w:rPr>
                      <w:rFonts w:ascii="Arial" w:hAnsi="Arial" w:cs="Arial"/>
                      <w:b/>
                      <w:bCs/>
                      <w:sz w:val="12"/>
                      <w:szCs w:val="12"/>
                    </w:rPr>
                    <w:t>UNIDAD</w:t>
                  </w:r>
                </w:p>
              </w:tc>
              <w:tc>
                <w:tcPr>
                  <w:tcW w:w="689" w:type="pct"/>
                  <w:vAlign w:val="center"/>
                </w:tcPr>
                <w:p w14:paraId="43804D91" w14:textId="77777777" w:rsidR="009420A4" w:rsidRPr="00E166EE" w:rsidRDefault="009420A4" w:rsidP="009420A4">
                  <w:pPr>
                    <w:jc w:val="center"/>
                    <w:rPr>
                      <w:rFonts w:ascii="Arial" w:hAnsi="Arial" w:cs="Arial"/>
                      <w:b/>
                      <w:bCs/>
                      <w:sz w:val="12"/>
                      <w:szCs w:val="12"/>
                    </w:rPr>
                  </w:pPr>
                  <w:r w:rsidRPr="00E166EE">
                    <w:rPr>
                      <w:rFonts w:ascii="Arial" w:hAnsi="Arial" w:cs="Arial"/>
                      <w:b/>
                      <w:bCs/>
                      <w:sz w:val="12"/>
                      <w:szCs w:val="12"/>
                    </w:rPr>
                    <w:t>DESCRIPCIÓN</w:t>
                  </w:r>
                </w:p>
              </w:tc>
              <w:tc>
                <w:tcPr>
                  <w:tcW w:w="395" w:type="pct"/>
                  <w:vAlign w:val="center"/>
                </w:tcPr>
                <w:p w14:paraId="2C2C7B9C" w14:textId="77777777" w:rsidR="009420A4" w:rsidRPr="00E166EE" w:rsidRDefault="009420A4" w:rsidP="009420A4">
                  <w:pPr>
                    <w:jc w:val="center"/>
                    <w:rPr>
                      <w:rFonts w:ascii="Arial" w:hAnsi="Arial" w:cs="Arial"/>
                      <w:b/>
                      <w:bCs/>
                      <w:sz w:val="12"/>
                      <w:szCs w:val="12"/>
                    </w:rPr>
                  </w:pPr>
                  <w:r>
                    <w:rPr>
                      <w:rFonts w:ascii="Arial" w:hAnsi="Arial" w:cs="Arial"/>
                      <w:b/>
                      <w:bCs/>
                      <w:sz w:val="12"/>
                      <w:szCs w:val="12"/>
                    </w:rPr>
                    <w:t>REC</w:t>
                  </w:r>
                </w:p>
              </w:tc>
              <w:tc>
                <w:tcPr>
                  <w:tcW w:w="553" w:type="pct"/>
                  <w:vAlign w:val="center"/>
                </w:tcPr>
                <w:p w14:paraId="418ED189" w14:textId="77777777" w:rsidR="009420A4" w:rsidRPr="00E166EE" w:rsidRDefault="009420A4" w:rsidP="009420A4">
                  <w:pPr>
                    <w:jc w:val="center"/>
                    <w:rPr>
                      <w:rFonts w:ascii="Arial" w:hAnsi="Arial" w:cs="Arial"/>
                      <w:b/>
                      <w:bCs/>
                      <w:sz w:val="12"/>
                      <w:szCs w:val="12"/>
                    </w:rPr>
                  </w:pPr>
                  <w:r w:rsidRPr="00E166EE">
                    <w:rPr>
                      <w:rFonts w:ascii="Arial" w:hAnsi="Arial" w:cs="Arial"/>
                      <w:b/>
                      <w:bCs/>
                      <w:sz w:val="12"/>
                      <w:szCs w:val="12"/>
                    </w:rPr>
                    <w:t>CANTIDAD</w:t>
                  </w:r>
                </w:p>
              </w:tc>
              <w:tc>
                <w:tcPr>
                  <w:tcW w:w="580" w:type="pct"/>
                  <w:vAlign w:val="center"/>
                </w:tcPr>
                <w:p w14:paraId="1F0941A6" w14:textId="77777777" w:rsidR="009420A4" w:rsidRPr="00E166EE" w:rsidRDefault="009420A4" w:rsidP="009420A4">
                  <w:pPr>
                    <w:jc w:val="center"/>
                    <w:rPr>
                      <w:rFonts w:ascii="Arial" w:hAnsi="Arial" w:cs="Arial"/>
                      <w:b/>
                      <w:bCs/>
                      <w:sz w:val="12"/>
                      <w:szCs w:val="12"/>
                    </w:rPr>
                  </w:pPr>
                </w:p>
                <w:p w14:paraId="41283EB8" w14:textId="77777777" w:rsidR="009420A4" w:rsidRPr="00E166EE" w:rsidRDefault="009420A4" w:rsidP="009420A4">
                  <w:pPr>
                    <w:jc w:val="center"/>
                    <w:rPr>
                      <w:rFonts w:ascii="Arial" w:hAnsi="Arial" w:cs="Arial"/>
                      <w:b/>
                      <w:bCs/>
                      <w:sz w:val="12"/>
                      <w:szCs w:val="12"/>
                    </w:rPr>
                  </w:pPr>
                  <w:r w:rsidRPr="00E166EE">
                    <w:rPr>
                      <w:rFonts w:ascii="Arial" w:hAnsi="Arial" w:cs="Arial"/>
                      <w:b/>
                      <w:sz w:val="12"/>
                      <w:szCs w:val="12"/>
                    </w:rPr>
                    <w:t xml:space="preserve">VALOR UNITARIO ESTIMADO, </w:t>
                  </w:r>
                </w:p>
              </w:tc>
              <w:tc>
                <w:tcPr>
                  <w:tcW w:w="728" w:type="pct"/>
                  <w:vAlign w:val="center"/>
                </w:tcPr>
                <w:p w14:paraId="3FFAE246" w14:textId="77777777" w:rsidR="009420A4" w:rsidRPr="00E166EE" w:rsidRDefault="009420A4" w:rsidP="009420A4">
                  <w:pPr>
                    <w:jc w:val="center"/>
                    <w:rPr>
                      <w:rFonts w:ascii="Arial" w:hAnsi="Arial" w:cs="Arial"/>
                      <w:b/>
                      <w:bCs/>
                      <w:sz w:val="12"/>
                      <w:szCs w:val="12"/>
                    </w:rPr>
                  </w:pPr>
                </w:p>
                <w:p w14:paraId="16C77192" w14:textId="77777777" w:rsidR="009420A4" w:rsidRPr="00E166EE" w:rsidRDefault="009420A4" w:rsidP="009420A4">
                  <w:pPr>
                    <w:jc w:val="center"/>
                    <w:rPr>
                      <w:rFonts w:ascii="Arial" w:hAnsi="Arial" w:cs="Arial"/>
                      <w:b/>
                      <w:bCs/>
                      <w:sz w:val="12"/>
                      <w:szCs w:val="12"/>
                    </w:rPr>
                  </w:pPr>
                  <w:r w:rsidRPr="00E166EE">
                    <w:rPr>
                      <w:rFonts w:ascii="Arial" w:hAnsi="Arial" w:cs="Arial"/>
                      <w:b/>
                      <w:sz w:val="12"/>
                      <w:szCs w:val="12"/>
                    </w:rPr>
                    <w:t xml:space="preserve">VALOR TOTAL ESTIMADO </w:t>
                  </w:r>
                </w:p>
              </w:tc>
            </w:tr>
            <w:tr w:rsidR="009420A4" w:rsidRPr="00BB6BEE" w14:paraId="0762F092" w14:textId="77777777" w:rsidTr="009420A4">
              <w:trPr>
                <w:trHeight w:val="202"/>
              </w:trPr>
              <w:tc>
                <w:tcPr>
                  <w:tcW w:w="351" w:type="pct"/>
                  <w:vAlign w:val="center"/>
                </w:tcPr>
                <w:p w14:paraId="0BA1149E" w14:textId="77777777" w:rsidR="009420A4" w:rsidRPr="00C5233F" w:rsidRDefault="009420A4" w:rsidP="009420A4">
                  <w:pPr>
                    <w:jc w:val="both"/>
                    <w:rPr>
                      <w:rFonts w:ascii="Arial" w:hAnsi="Arial" w:cs="Arial"/>
                      <w:color w:val="C00000"/>
                      <w:sz w:val="10"/>
                      <w:szCs w:val="10"/>
                    </w:rPr>
                  </w:pPr>
                  <w:r>
                    <w:rPr>
                      <w:rFonts w:ascii="Arial" w:hAnsi="Arial" w:cs="Arial"/>
                      <w:sz w:val="12"/>
                      <w:szCs w:val="12"/>
                    </w:rPr>
                    <w:t>1</w:t>
                  </w:r>
                </w:p>
              </w:tc>
              <w:tc>
                <w:tcPr>
                  <w:tcW w:w="1249" w:type="pct"/>
                  <w:vAlign w:val="center"/>
                </w:tcPr>
                <w:p w14:paraId="36D33015" w14:textId="77777777" w:rsidR="00423036" w:rsidRPr="00423036" w:rsidRDefault="00423036" w:rsidP="00423036">
                  <w:pPr>
                    <w:jc w:val="center"/>
                    <w:rPr>
                      <w:rFonts w:ascii="Arial" w:hAnsi="Arial" w:cs="Arial"/>
                      <w:sz w:val="14"/>
                      <w:szCs w:val="14"/>
                    </w:rPr>
                  </w:pPr>
                  <w:r w:rsidRPr="00423036">
                    <w:rPr>
                      <w:rFonts w:ascii="Arial" w:hAnsi="Arial" w:cs="Arial"/>
                      <w:sz w:val="14"/>
                      <w:szCs w:val="14"/>
                    </w:rPr>
                    <w:t>OTROS BIENES TRANSPORTABLES N.C.P.</w:t>
                  </w:r>
                </w:p>
                <w:p w14:paraId="3DA09AD6" w14:textId="0D3AE2A5" w:rsidR="00423036" w:rsidRPr="00BD4B65" w:rsidRDefault="00423036" w:rsidP="00BD4B65">
                  <w:pPr>
                    <w:jc w:val="center"/>
                    <w:rPr>
                      <w:rFonts w:ascii="Arial" w:hAnsi="Arial" w:cs="Arial"/>
                      <w:sz w:val="14"/>
                      <w:szCs w:val="14"/>
                    </w:rPr>
                  </w:pPr>
                  <w:r w:rsidRPr="00423036">
                    <w:rPr>
                      <w:rFonts w:ascii="Arial" w:hAnsi="Arial" w:cs="Arial"/>
                      <w:sz w:val="14"/>
                      <w:szCs w:val="14"/>
                    </w:rPr>
                    <w:t xml:space="preserve"> 02 -  02 -  01  - 003 </w:t>
                  </w:r>
                  <w:r>
                    <w:rPr>
                      <w:rFonts w:ascii="Arial" w:hAnsi="Arial" w:cs="Arial"/>
                      <w:sz w:val="14"/>
                      <w:szCs w:val="14"/>
                    </w:rPr>
                    <w:t>–</w:t>
                  </w:r>
                  <w:r w:rsidRPr="00423036">
                    <w:rPr>
                      <w:rFonts w:ascii="Arial" w:hAnsi="Arial" w:cs="Arial"/>
                      <w:sz w:val="14"/>
                      <w:szCs w:val="14"/>
                    </w:rPr>
                    <w:t xml:space="preserve"> 008</w:t>
                  </w:r>
                </w:p>
              </w:tc>
              <w:tc>
                <w:tcPr>
                  <w:tcW w:w="454" w:type="pct"/>
                  <w:vAlign w:val="center"/>
                </w:tcPr>
                <w:p w14:paraId="5560C860" w14:textId="240CFA45" w:rsidR="009420A4" w:rsidRPr="00423036" w:rsidRDefault="00423036" w:rsidP="00423036">
                  <w:pPr>
                    <w:ind w:right="-162"/>
                    <w:jc w:val="center"/>
                    <w:rPr>
                      <w:rFonts w:ascii="Arial" w:hAnsi="Arial" w:cs="Arial"/>
                      <w:color w:val="C00000"/>
                      <w:sz w:val="14"/>
                      <w:szCs w:val="14"/>
                    </w:rPr>
                  </w:pPr>
                  <w:r w:rsidRPr="00423036">
                    <w:rPr>
                      <w:rFonts w:ascii="Arial" w:hAnsi="Arial" w:cs="Arial"/>
                      <w:sz w:val="14"/>
                      <w:szCs w:val="14"/>
                    </w:rPr>
                    <w:t>UPRES VALLE</w:t>
                  </w:r>
                </w:p>
              </w:tc>
              <w:tc>
                <w:tcPr>
                  <w:tcW w:w="689" w:type="pct"/>
                  <w:vAlign w:val="center"/>
                </w:tcPr>
                <w:p w14:paraId="7CF3F366" w14:textId="13A64069" w:rsidR="009420A4" w:rsidRPr="00C5233F" w:rsidRDefault="00423036" w:rsidP="00423036">
                  <w:pPr>
                    <w:ind w:right="-162"/>
                    <w:jc w:val="center"/>
                    <w:rPr>
                      <w:rFonts w:ascii="Arial" w:hAnsi="Arial" w:cs="Arial"/>
                      <w:color w:val="C00000"/>
                      <w:sz w:val="10"/>
                      <w:szCs w:val="10"/>
                    </w:rPr>
                  </w:pPr>
                  <w:r w:rsidRPr="00423036">
                    <w:rPr>
                      <w:rFonts w:ascii="Arial" w:hAnsi="Arial" w:cs="Arial"/>
                      <w:sz w:val="14"/>
                      <w:szCs w:val="14"/>
                    </w:rPr>
                    <w:t>APOYA PIES</w:t>
                  </w:r>
                </w:p>
              </w:tc>
              <w:tc>
                <w:tcPr>
                  <w:tcW w:w="395" w:type="pct"/>
                  <w:vAlign w:val="center"/>
                </w:tcPr>
                <w:p w14:paraId="35CD78CE" w14:textId="2EA70329" w:rsidR="009420A4" w:rsidRPr="00423036" w:rsidRDefault="00423036" w:rsidP="009420A4">
                  <w:pPr>
                    <w:jc w:val="center"/>
                    <w:rPr>
                      <w:rFonts w:ascii="Arial" w:hAnsi="Arial" w:cs="Arial"/>
                      <w:sz w:val="14"/>
                      <w:szCs w:val="14"/>
                    </w:rPr>
                  </w:pPr>
                  <w:r w:rsidRPr="00423036">
                    <w:rPr>
                      <w:rFonts w:ascii="Arial" w:hAnsi="Arial" w:cs="Arial"/>
                      <w:sz w:val="14"/>
                      <w:szCs w:val="14"/>
                    </w:rPr>
                    <w:t>16</w:t>
                  </w:r>
                </w:p>
              </w:tc>
              <w:tc>
                <w:tcPr>
                  <w:tcW w:w="553" w:type="pct"/>
                  <w:vAlign w:val="center"/>
                </w:tcPr>
                <w:p w14:paraId="26A04E47" w14:textId="68CD808B" w:rsidR="009420A4" w:rsidRPr="00C5233F" w:rsidRDefault="00423036" w:rsidP="009420A4">
                  <w:pPr>
                    <w:jc w:val="center"/>
                    <w:rPr>
                      <w:rFonts w:ascii="Arial" w:hAnsi="Arial" w:cs="Arial"/>
                      <w:color w:val="C00000"/>
                      <w:sz w:val="10"/>
                      <w:szCs w:val="10"/>
                    </w:rPr>
                  </w:pPr>
                  <w:r w:rsidRPr="006977F7">
                    <w:rPr>
                      <w:rFonts w:ascii="Arial" w:hAnsi="Arial" w:cs="Arial"/>
                      <w:sz w:val="14"/>
                      <w:szCs w:val="16"/>
                    </w:rPr>
                    <w:t>N/A</w:t>
                  </w:r>
                </w:p>
              </w:tc>
              <w:tc>
                <w:tcPr>
                  <w:tcW w:w="580" w:type="pct"/>
                  <w:vAlign w:val="center"/>
                </w:tcPr>
                <w:p w14:paraId="6EE7D2A8" w14:textId="1BBB3C81" w:rsidR="009420A4" w:rsidRPr="00C5233F" w:rsidRDefault="00423036" w:rsidP="009420A4">
                  <w:pPr>
                    <w:jc w:val="center"/>
                    <w:rPr>
                      <w:rFonts w:ascii="Arial" w:hAnsi="Arial" w:cs="Arial"/>
                      <w:color w:val="C00000"/>
                      <w:sz w:val="10"/>
                      <w:szCs w:val="10"/>
                    </w:rPr>
                  </w:pPr>
                  <w:r w:rsidRPr="006977F7">
                    <w:rPr>
                      <w:rFonts w:ascii="Arial" w:hAnsi="Arial" w:cs="Arial"/>
                      <w:sz w:val="14"/>
                      <w:szCs w:val="16"/>
                    </w:rPr>
                    <w:t>N/A</w:t>
                  </w:r>
                </w:p>
              </w:tc>
              <w:tc>
                <w:tcPr>
                  <w:tcW w:w="728" w:type="pct"/>
                  <w:vAlign w:val="center"/>
                </w:tcPr>
                <w:p w14:paraId="4E896134" w14:textId="6203E2D8" w:rsidR="009420A4" w:rsidRPr="00BB6BEE" w:rsidRDefault="00BB6BEE" w:rsidP="00BB6BEE">
                  <w:pPr>
                    <w:ind w:left="-80"/>
                    <w:jc w:val="right"/>
                    <w:rPr>
                      <w:rFonts w:ascii="Arial" w:hAnsi="Arial" w:cs="Arial"/>
                      <w:color w:val="0000FF"/>
                      <w:sz w:val="14"/>
                      <w:szCs w:val="16"/>
                    </w:rPr>
                  </w:pPr>
                  <w:r w:rsidRPr="00BB6BEE">
                    <w:rPr>
                      <w:rFonts w:ascii="Arial" w:hAnsi="Arial" w:cs="Arial"/>
                      <w:color w:val="0000FF"/>
                      <w:sz w:val="14"/>
                      <w:szCs w:val="16"/>
                    </w:rPr>
                    <w:t>$9.992.614,00</w:t>
                  </w:r>
                </w:p>
              </w:tc>
            </w:tr>
            <w:tr w:rsidR="009420A4" w:rsidRPr="000473B6" w14:paraId="199CC47A" w14:textId="77777777" w:rsidTr="009420A4">
              <w:trPr>
                <w:trHeight w:val="221"/>
              </w:trPr>
              <w:tc>
                <w:tcPr>
                  <w:tcW w:w="4272" w:type="pct"/>
                  <w:gridSpan w:val="7"/>
                </w:tcPr>
                <w:p w14:paraId="79B3BAFF" w14:textId="77777777" w:rsidR="009420A4" w:rsidRPr="00E166EE" w:rsidRDefault="009420A4" w:rsidP="009420A4">
                  <w:pPr>
                    <w:jc w:val="right"/>
                    <w:rPr>
                      <w:rFonts w:ascii="Arial" w:hAnsi="Arial" w:cs="Arial"/>
                      <w:sz w:val="12"/>
                      <w:szCs w:val="12"/>
                    </w:rPr>
                  </w:pPr>
                  <w:r w:rsidRPr="00E166EE">
                    <w:rPr>
                      <w:rFonts w:ascii="Arial" w:hAnsi="Arial" w:cs="Arial"/>
                      <w:b/>
                      <w:bCs/>
                      <w:sz w:val="12"/>
                      <w:szCs w:val="12"/>
                    </w:rPr>
                    <w:t>VALOR TOTAL ESTIMADO</w:t>
                  </w:r>
                </w:p>
              </w:tc>
              <w:tc>
                <w:tcPr>
                  <w:tcW w:w="728" w:type="pct"/>
                </w:tcPr>
                <w:p w14:paraId="7F19BE0C" w14:textId="617F9927" w:rsidR="009420A4" w:rsidRPr="00EE28AA" w:rsidRDefault="00BB6BEE" w:rsidP="009420A4">
                  <w:pPr>
                    <w:ind w:left="-80"/>
                    <w:jc w:val="right"/>
                    <w:rPr>
                      <w:rFonts w:ascii="Arial" w:hAnsi="Arial" w:cs="Arial"/>
                      <w:sz w:val="10"/>
                      <w:szCs w:val="10"/>
                    </w:rPr>
                  </w:pPr>
                  <w:r w:rsidRPr="00BB6BEE">
                    <w:rPr>
                      <w:rFonts w:ascii="Arial" w:hAnsi="Arial" w:cs="Arial"/>
                      <w:color w:val="0000FF"/>
                      <w:sz w:val="14"/>
                      <w:szCs w:val="16"/>
                    </w:rPr>
                    <w:t>$9.992.614,00</w:t>
                  </w:r>
                </w:p>
              </w:tc>
            </w:tr>
          </w:tbl>
          <w:p w14:paraId="7DD220BB" w14:textId="2EF7DCB5" w:rsidR="00104BFA" w:rsidRPr="00AA243B" w:rsidRDefault="00104BFA" w:rsidP="005258E5">
            <w:pPr>
              <w:jc w:val="both"/>
              <w:rPr>
                <w:rFonts w:ascii="Arial" w:hAnsi="Arial" w:cs="Arial"/>
              </w:rPr>
            </w:pPr>
          </w:p>
        </w:tc>
      </w:tr>
      <w:tr w:rsidR="005258E5" w:rsidRPr="00AA243B" w14:paraId="20122132" w14:textId="77777777" w:rsidTr="00353528">
        <w:trPr>
          <w:trHeight w:val="3063"/>
        </w:trPr>
        <w:tc>
          <w:tcPr>
            <w:tcW w:w="1365" w:type="pct"/>
            <w:vAlign w:val="center"/>
          </w:tcPr>
          <w:p w14:paraId="5D63E86C" w14:textId="77777777" w:rsidR="005258E5" w:rsidRPr="00AA243B" w:rsidRDefault="005258E5">
            <w:pPr>
              <w:numPr>
                <w:ilvl w:val="1"/>
                <w:numId w:val="2"/>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3635" w:type="pct"/>
            <w:vAlign w:val="center"/>
          </w:tcPr>
          <w:p w14:paraId="0098BE29" w14:textId="77777777" w:rsidR="009420A4" w:rsidRPr="005F4D33" w:rsidRDefault="009420A4" w:rsidP="009420A4">
            <w:pPr>
              <w:spacing w:after="0" w:line="160" w:lineRule="atLeast"/>
              <w:jc w:val="both"/>
              <w:rPr>
                <w:rFonts w:ascii="Arial" w:hAnsi="Arial" w:cs="Arial"/>
                <w:sz w:val="18"/>
                <w:szCs w:val="18"/>
              </w:rPr>
            </w:pPr>
            <w:r w:rsidRPr="008C4FF7">
              <w:rPr>
                <w:rFonts w:ascii="Arial" w:hAnsi="Arial" w:cs="Arial"/>
                <w:sz w:val="20"/>
                <w:szCs w:val="20"/>
              </w:rPr>
              <w:t>La Dirección de Sanidad de la POLICÍA NACIONAL, asigno a través de</w:t>
            </w:r>
            <w:r w:rsidRPr="005F4D33">
              <w:rPr>
                <w:rFonts w:ascii="Arial" w:hAnsi="Arial" w:cs="Arial"/>
                <w:sz w:val="18"/>
                <w:szCs w:val="18"/>
              </w:rPr>
              <w:t>:</w:t>
            </w:r>
          </w:p>
          <w:p w14:paraId="7EC3CE42" w14:textId="77777777" w:rsidR="009420A4" w:rsidRPr="008F36F5" w:rsidRDefault="009420A4" w:rsidP="009420A4">
            <w:pPr>
              <w:spacing w:after="0" w:line="160" w:lineRule="atLeast"/>
              <w:jc w:val="both"/>
              <w:rPr>
                <w:rFonts w:ascii="Arial" w:hAnsi="Arial" w:cs="Arial"/>
                <w:sz w:val="10"/>
                <w:szCs w:val="10"/>
              </w:rPr>
            </w:pPr>
          </w:p>
          <w:p w14:paraId="38CCAFFE" w14:textId="77777777" w:rsidR="009420A4" w:rsidRPr="00112CFC" w:rsidRDefault="009420A4" w:rsidP="009420A4">
            <w:pPr>
              <w:spacing w:after="0" w:line="160" w:lineRule="atLeast"/>
              <w:jc w:val="both"/>
              <w:rPr>
                <w:rFonts w:ascii="Arial" w:hAnsi="Arial" w:cs="Arial"/>
                <w:sz w:val="18"/>
                <w:szCs w:val="18"/>
              </w:rPr>
            </w:pPr>
            <w:r w:rsidRPr="00112CFC">
              <w:rPr>
                <w:rFonts w:ascii="Arial" w:hAnsi="Arial" w:cs="Arial"/>
                <w:sz w:val="18"/>
                <w:szCs w:val="18"/>
              </w:rPr>
              <w:t>Resolución: 001 del 01 de enero de 2026</w:t>
            </w:r>
          </w:p>
          <w:p w14:paraId="1F886596" w14:textId="77777777" w:rsidR="009420A4" w:rsidRPr="00112CFC" w:rsidRDefault="009420A4" w:rsidP="009420A4">
            <w:pPr>
              <w:spacing w:after="0" w:line="160" w:lineRule="atLeast"/>
              <w:rPr>
                <w:rFonts w:ascii="Arial" w:hAnsi="Arial" w:cs="Arial"/>
                <w:sz w:val="18"/>
                <w:szCs w:val="18"/>
              </w:rPr>
            </w:pPr>
            <w:r w:rsidRPr="00112CFC">
              <w:rPr>
                <w:rFonts w:ascii="Arial" w:hAnsi="Arial" w:cs="Arial"/>
                <w:sz w:val="18"/>
                <w:szCs w:val="18"/>
              </w:rPr>
              <w:t xml:space="preserve">Rubro PPTAL: Otros </w:t>
            </w:r>
            <w:r>
              <w:rPr>
                <w:rFonts w:ascii="Arial" w:hAnsi="Arial" w:cs="Arial"/>
                <w:sz w:val="18"/>
                <w:szCs w:val="18"/>
              </w:rPr>
              <w:t>bienes transportables</w:t>
            </w:r>
          </w:p>
          <w:p w14:paraId="4EADFBD1" w14:textId="77777777" w:rsidR="009420A4" w:rsidRPr="00112CFC" w:rsidRDefault="009420A4" w:rsidP="009420A4">
            <w:pPr>
              <w:spacing w:after="0" w:line="160" w:lineRule="atLeast"/>
              <w:rPr>
                <w:rFonts w:ascii="Arial" w:hAnsi="Arial" w:cs="Arial"/>
                <w:sz w:val="18"/>
                <w:szCs w:val="18"/>
              </w:rPr>
            </w:pPr>
            <w:r w:rsidRPr="00112CFC">
              <w:rPr>
                <w:rFonts w:ascii="Arial" w:hAnsi="Arial" w:cs="Arial"/>
                <w:sz w:val="18"/>
                <w:szCs w:val="18"/>
              </w:rPr>
              <w:t>RECURSO: 16</w:t>
            </w:r>
          </w:p>
          <w:p w14:paraId="03A24FFB" w14:textId="38FB4EA8" w:rsidR="009420A4" w:rsidRPr="00112CFC" w:rsidRDefault="009420A4" w:rsidP="009420A4">
            <w:pPr>
              <w:spacing w:after="0" w:line="160" w:lineRule="atLeast"/>
              <w:rPr>
                <w:rFonts w:ascii="Arial" w:hAnsi="Arial" w:cs="Arial"/>
                <w:b/>
                <w:sz w:val="18"/>
                <w:szCs w:val="18"/>
              </w:rPr>
            </w:pPr>
            <w:r w:rsidRPr="00112CFC">
              <w:rPr>
                <w:rFonts w:ascii="Arial" w:hAnsi="Arial" w:cs="Arial"/>
                <w:sz w:val="18"/>
                <w:szCs w:val="18"/>
              </w:rPr>
              <w:t>Valor total es de</w:t>
            </w:r>
            <w:r w:rsidRPr="00112CFC">
              <w:rPr>
                <w:rFonts w:ascii="Arial" w:hAnsi="Arial" w:cs="Arial"/>
                <w:b/>
                <w:sz w:val="18"/>
                <w:szCs w:val="18"/>
              </w:rPr>
              <w:t>:</w:t>
            </w:r>
            <w:r w:rsidRPr="00112CFC">
              <w:rPr>
                <w:sz w:val="18"/>
                <w:szCs w:val="18"/>
              </w:rPr>
              <w:t xml:space="preserve"> </w:t>
            </w:r>
            <w:r w:rsidRPr="00112CFC">
              <w:rPr>
                <w:rFonts w:ascii="Arial" w:hAnsi="Arial" w:cs="Arial"/>
                <w:b/>
                <w:color w:val="0000FF"/>
                <w:sz w:val="18"/>
                <w:szCs w:val="18"/>
              </w:rPr>
              <w:t>$</w:t>
            </w:r>
            <w:r w:rsidR="00BB6BEE">
              <w:rPr>
                <w:rFonts w:ascii="Arial" w:hAnsi="Arial" w:cs="Arial"/>
                <w:b/>
                <w:color w:val="0000FF"/>
                <w:sz w:val="18"/>
                <w:szCs w:val="18"/>
              </w:rPr>
              <w:t>9.992.614</w:t>
            </w:r>
            <w:r w:rsidRPr="00112CFC">
              <w:rPr>
                <w:rFonts w:ascii="Arial" w:hAnsi="Arial" w:cs="Arial"/>
                <w:b/>
                <w:color w:val="0000FF"/>
                <w:sz w:val="18"/>
                <w:szCs w:val="18"/>
              </w:rPr>
              <w:t>,00</w:t>
            </w:r>
          </w:p>
          <w:p w14:paraId="5FA14225" w14:textId="77777777" w:rsidR="00BB6BEE" w:rsidRPr="00112CFC" w:rsidRDefault="009420A4" w:rsidP="00BB6BEE">
            <w:pPr>
              <w:spacing w:after="0" w:line="160" w:lineRule="atLeast"/>
              <w:rPr>
                <w:rFonts w:ascii="Arial" w:hAnsi="Arial" w:cs="Arial"/>
                <w:b/>
                <w:sz w:val="18"/>
                <w:szCs w:val="18"/>
              </w:rPr>
            </w:pPr>
            <w:r w:rsidRPr="00112CFC">
              <w:rPr>
                <w:rFonts w:ascii="Arial" w:hAnsi="Arial" w:cs="Arial"/>
                <w:sz w:val="18"/>
                <w:szCs w:val="18"/>
              </w:rPr>
              <w:t xml:space="preserve">VIGENCIA 2026: </w:t>
            </w:r>
            <w:r w:rsidRPr="00112CFC">
              <w:rPr>
                <w:rFonts w:ascii="Arial" w:hAnsi="Arial" w:cs="Arial"/>
                <w:b/>
                <w:color w:val="0000FF"/>
                <w:sz w:val="18"/>
                <w:szCs w:val="18"/>
              </w:rPr>
              <w:t>$</w:t>
            </w:r>
            <w:r w:rsidR="00BB6BEE">
              <w:rPr>
                <w:rFonts w:ascii="Arial" w:hAnsi="Arial" w:cs="Arial"/>
                <w:b/>
                <w:color w:val="0000FF"/>
                <w:sz w:val="18"/>
                <w:szCs w:val="18"/>
              </w:rPr>
              <w:t>9.992.614</w:t>
            </w:r>
            <w:r w:rsidR="00BB6BEE" w:rsidRPr="00112CFC">
              <w:rPr>
                <w:rFonts w:ascii="Arial" w:hAnsi="Arial" w:cs="Arial"/>
                <w:b/>
                <w:color w:val="0000FF"/>
                <w:sz w:val="18"/>
                <w:szCs w:val="18"/>
              </w:rPr>
              <w:t>,00</w:t>
            </w:r>
          </w:p>
          <w:p w14:paraId="04E2F580" w14:textId="2260336B" w:rsidR="009420A4" w:rsidRPr="008F36F5" w:rsidRDefault="009420A4" w:rsidP="009420A4">
            <w:pPr>
              <w:spacing w:after="0" w:line="160" w:lineRule="atLeast"/>
              <w:rPr>
                <w:rFonts w:ascii="Arial" w:hAnsi="Arial" w:cs="Arial"/>
                <w:sz w:val="18"/>
                <w:szCs w:val="18"/>
              </w:rPr>
            </w:pPr>
          </w:p>
          <w:tbl>
            <w:tblPr>
              <w:tblStyle w:val="Tablaconcuadrcula"/>
              <w:tblW w:w="0" w:type="auto"/>
              <w:tblLook w:val="04A0" w:firstRow="1" w:lastRow="0" w:firstColumn="1" w:lastColumn="0" w:noHBand="0" w:noVBand="1"/>
            </w:tblPr>
            <w:tblGrid>
              <w:gridCol w:w="355"/>
              <w:gridCol w:w="917"/>
              <w:gridCol w:w="907"/>
              <w:gridCol w:w="763"/>
              <w:gridCol w:w="812"/>
              <w:gridCol w:w="1052"/>
              <w:gridCol w:w="857"/>
              <w:gridCol w:w="778"/>
              <w:gridCol w:w="1112"/>
            </w:tblGrid>
            <w:tr w:rsidR="009420A4" w:rsidRPr="006977F7" w14:paraId="64A87FFE" w14:textId="77777777" w:rsidTr="009420A4">
              <w:trPr>
                <w:trHeight w:val="235"/>
              </w:trPr>
              <w:tc>
                <w:tcPr>
                  <w:tcW w:w="355" w:type="dxa"/>
                  <w:vAlign w:val="center"/>
                </w:tcPr>
                <w:p w14:paraId="11F0F483" w14:textId="77777777" w:rsidR="009420A4" w:rsidRPr="006977F7" w:rsidRDefault="009420A4" w:rsidP="009420A4">
                  <w:pPr>
                    <w:ind w:left="-110"/>
                    <w:jc w:val="center"/>
                    <w:rPr>
                      <w:rFonts w:ascii="Arial" w:hAnsi="Arial" w:cs="Arial"/>
                      <w:sz w:val="16"/>
                      <w:szCs w:val="16"/>
                    </w:rPr>
                  </w:pPr>
                  <w:r w:rsidRPr="006977F7">
                    <w:rPr>
                      <w:rFonts w:ascii="Arial" w:hAnsi="Arial" w:cs="Arial"/>
                      <w:sz w:val="16"/>
                      <w:szCs w:val="16"/>
                    </w:rPr>
                    <w:t>No.</w:t>
                  </w:r>
                </w:p>
              </w:tc>
              <w:tc>
                <w:tcPr>
                  <w:tcW w:w="917" w:type="dxa"/>
                  <w:vAlign w:val="center"/>
                </w:tcPr>
                <w:p w14:paraId="63E1043A"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Fecha</w:t>
                  </w:r>
                </w:p>
              </w:tc>
              <w:tc>
                <w:tcPr>
                  <w:tcW w:w="0" w:type="auto"/>
                </w:tcPr>
                <w:p w14:paraId="4A6C1F94"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No. Plan de compras</w:t>
                  </w:r>
                </w:p>
              </w:tc>
              <w:tc>
                <w:tcPr>
                  <w:tcW w:w="0" w:type="auto"/>
                  <w:vAlign w:val="center"/>
                </w:tcPr>
                <w:p w14:paraId="310449EE"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Unidad</w:t>
                  </w:r>
                </w:p>
              </w:tc>
              <w:tc>
                <w:tcPr>
                  <w:tcW w:w="0" w:type="auto"/>
                  <w:vAlign w:val="center"/>
                </w:tcPr>
                <w:p w14:paraId="0C950F26"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Recurso</w:t>
                  </w:r>
                </w:p>
              </w:tc>
              <w:tc>
                <w:tcPr>
                  <w:tcW w:w="1052" w:type="dxa"/>
                  <w:vAlign w:val="center"/>
                </w:tcPr>
                <w:p w14:paraId="4D72D68E"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Descripción</w:t>
                  </w:r>
                </w:p>
              </w:tc>
              <w:tc>
                <w:tcPr>
                  <w:tcW w:w="0" w:type="auto"/>
                  <w:vAlign w:val="center"/>
                </w:tcPr>
                <w:p w14:paraId="499DF6CD"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Cantidad</w:t>
                  </w:r>
                </w:p>
              </w:tc>
              <w:tc>
                <w:tcPr>
                  <w:tcW w:w="0" w:type="auto"/>
                  <w:vAlign w:val="center"/>
                </w:tcPr>
                <w:p w14:paraId="4C1201EB"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Valor unitario</w:t>
                  </w:r>
                </w:p>
              </w:tc>
              <w:tc>
                <w:tcPr>
                  <w:tcW w:w="0" w:type="auto"/>
                  <w:vAlign w:val="center"/>
                </w:tcPr>
                <w:p w14:paraId="69E08057"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Valor total</w:t>
                  </w:r>
                </w:p>
              </w:tc>
            </w:tr>
            <w:tr w:rsidR="009420A4" w:rsidRPr="006977F7" w14:paraId="65852EB3" w14:textId="77777777" w:rsidTr="009420A4">
              <w:trPr>
                <w:trHeight w:val="961"/>
              </w:trPr>
              <w:tc>
                <w:tcPr>
                  <w:tcW w:w="355" w:type="dxa"/>
                  <w:vAlign w:val="center"/>
                </w:tcPr>
                <w:p w14:paraId="2F430CD0" w14:textId="77777777" w:rsidR="009420A4" w:rsidRPr="006977F7" w:rsidRDefault="009420A4" w:rsidP="009420A4">
                  <w:pPr>
                    <w:jc w:val="both"/>
                    <w:rPr>
                      <w:rFonts w:ascii="Arial" w:hAnsi="Arial" w:cs="Arial"/>
                      <w:sz w:val="16"/>
                      <w:szCs w:val="16"/>
                    </w:rPr>
                  </w:pPr>
                  <w:r w:rsidRPr="006977F7">
                    <w:rPr>
                      <w:rFonts w:ascii="Arial" w:hAnsi="Arial" w:cs="Arial"/>
                      <w:sz w:val="14"/>
                      <w:szCs w:val="16"/>
                    </w:rPr>
                    <w:t>1</w:t>
                  </w:r>
                </w:p>
              </w:tc>
              <w:tc>
                <w:tcPr>
                  <w:tcW w:w="917" w:type="dxa"/>
                  <w:vAlign w:val="center"/>
                </w:tcPr>
                <w:p w14:paraId="3A4F63BA" w14:textId="7AAD090D" w:rsidR="009420A4" w:rsidRPr="006977F7" w:rsidRDefault="00AA5142" w:rsidP="009420A4">
                  <w:pPr>
                    <w:ind w:right="-191"/>
                    <w:jc w:val="both"/>
                    <w:rPr>
                      <w:rFonts w:ascii="Arial" w:hAnsi="Arial" w:cs="Arial"/>
                      <w:sz w:val="14"/>
                      <w:szCs w:val="14"/>
                    </w:rPr>
                  </w:pPr>
                  <w:r>
                    <w:rPr>
                      <w:rFonts w:ascii="Arial" w:hAnsi="Arial" w:cs="Arial"/>
                      <w:sz w:val="14"/>
                      <w:szCs w:val="14"/>
                    </w:rPr>
                    <w:t>22/04</w:t>
                  </w:r>
                  <w:r w:rsidR="00423036">
                    <w:rPr>
                      <w:rFonts w:ascii="Arial" w:hAnsi="Arial" w:cs="Arial"/>
                      <w:sz w:val="14"/>
                      <w:szCs w:val="14"/>
                    </w:rPr>
                    <w:t>/2026</w:t>
                  </w:r>
                </w:p>
              </w:tc>
              <w:tc>
                <w:tcPr>
                  <w:tcW w:w="0" w:type="auto"/>
                  <w:vAlign w:val="center"/>
                </w:tcPr>
                <w:p w14:paraId="12B19A15" w14:textId="064F248A" w:rsidR="009420A4" w:rsidRPr="006977F7" w:rsidRDefault="00AA5142" w:rsidP="009420A4">
                  <w:pPr>
                    <w:jc w:val="center"/>
                    <w:rPr>
                      <w:rFonts w:ascii="Arial" w:hAnsi="Arial" w:cs="Arial"/>
                      <w:sz w:val="16"/>
                      <w:szCs w:val="16"/>
                    </w:rPr>
                  </w:pPr>
                  <w:r>
                    <w:rPr>
                      <w:rFonts w:ascii="Arial" w:hAnsi="Arial" w:cs="Arial"/>
                      <w:sz w:val="16"/>
                      <w:szCs w:val="16"/>
                    </w:rPr>
                    <w:t>755</w:t>
                  </w:r>
                </w:p>
              </w:tc>
              <w:tc>
                <w:tcPr>
                  <w:tcW w:w="0" w:type="auto"/>
                  <w:vAlign w:val="center"/>
                </w:tcPr>
                <w:p w14:paraId="4270E45B" w14:textId="77777777" w:rsidR="009420A4" w:rsidRPr="006977F7" w:rsidRDefault="009420A4" w:rsidP="009420A4">
                  <w:pPr>
                    <w:ind w:right="-153"/>
                    <w:jc w:val="both"/>
                    <w:rPr>
                      <w:rFonts w:ascii="Arial" w:hAnsi="Arial" w:cs="Arial"/>
                      <w:sz w:val="16"/>
                      <w:szCs w:val="16"/>
                    </w:rPr>
                  </w:pPr>
                  <w:r w:rsidRPr="006977F7">
                    <w:rPr>
                      <w:rFonts w:ascii="Arial" w:hAnsi="Arial" w:cs="Arial"/>
                      <w:sz w:val="14"/>
                      <w:szCs w:val="16"/>
                    </w:rPr>
                    <w:t>UPRES VALLE</w:t>
                  </w:r>
                </w:p>
              </w:tc>
              <w:tc>
                <w:tcPr>
                  <w:tcW w:w="0" w:type="auto"/>
                  <w:vAlign w:val="center"/>
                </w:tcPr>
                <w:p w14:paraId="7FF550E5" w14:textId="77777777" w:rsidR="009420A4" w:rsidRPr="006977F7" w:rsidRDefault="009420A4" w:rsidP="009420A4">
                  <w:pPr>
                    <w:jc w:val="center"/>
                    <w:rPr>
                      <w:rFonts w:ascii="Arial" w:hAnsi="Arial" w:cs="Arial"/>
                      <w:sz w:val="16"/>
                      <w:szCs w:val="16"/>
                    </w:rPr>
                  </w:pPr>
                  <w:r w:rsidRPr="006977F7">
                    <w:rPr>
                      <w:rFonts w:ascii="Arial" w:hAnsi="Arial" w:cs="Arial"/>
                      <w:sz w:val="14"/>
                      <w:szCs w:val="16"/>
                    </w:rPr>
                    <w:t>16</w:t>
                  </w:r>
                </w:p>
              </w:tc>
              <w:tc>
                <w:tcPr>
                  <w:tcW w:w="1052" w:type="dxa"/>
                  <w:vAlign w:val="center"/>
                </w:tcPr>
                <w:p w14:paraId="012D593B" w14:textId="4A342640" w:rsidR="009420A4" w:rsidRPr="006977F7" w:rsidRDefault="00423036" w:rsidP="009420A4">
                  <w:pPr>
                    <w:ind w:left="-172" w:right="-181"/>
                    <w:jc w:val="center"/>
                    <w:rPr>
                      <w:rFonts w:ascii="Arial" w:hAnsi="Arial" w:cs="Arial"/>
                      <w:sz w:val="16"/>
                      <w:szCs w:val="16"/>
                    </w:rPr>
                  </w:pPr>
                  <w:r w:rsidRPr="00423036">
                    <w:rPr>
                      <w:rFonts w:ascii="Arial" w:hAnsi="Arial" w:cs="Arial"/>
                      <w:sz w:val="14"/>
                      <w:szCs w:val="14"/>
                    </w:rPr>
                    <w:t>APOYA PIES</w:t>
                  </w:r>
                </w:p>
              </w:tc>
              <w:tc>
                <w:tcPr>
                  <w:tcW w:w="0" w:type="auto"/>
                  <w:vAlign w:val="center"/>
                </w:tcPr>
                <w:p w14:paraId="43C4DF9C" w14:textId="77777777" w:rsidR="009420A4" w:rsidRPr="006977F7" w:rsidRDefault="009420A4" w:rsidP="009420A4">
                  <w:pPr>
                    <w:jc w:val="center"/>
                    <w:rPr>
                      <w:rFonts w:ascii="Arial" w:hAnsi="Arial" w:cs="Arial"/>
                      <w:sz w:val="16"/>
                      <w:szCs w:val="16"/>
                    </w:rPr>
                  </w:pPr>
                  <w:r w:rsidRPr="006977F7">
                    <w:rPr>
                      <w:rFonts w:ascii="Arial" w:hAnsi="Arial" w:cs="Arial"/>
                      <w:sz w:val="14"/>
                      <w:szCs w:val="16"/>
                    </w:rPr>
                    <w:t>N/A</w:t>
                  </w:r>
                </w:p>
              </w:tc>
              <w:tc>
                <w:tcPr>
                  <w:tcW w:w="0" w:type="auto"/>
                  <w:vAlign w:val="center"/>
                </w:tcPr>
                <w:p w14:paraId="72C33FD5" w14:textId="77777777" w:rsidR="009420A4" w:rsidRPr="006977F7" w:rsidRDefault="009420A4" w:rsidP="009420A4">
                  <w:pPr>
                    <w:jc w:val="center"/>
                    <w:rPr>
                      <w:rFonts w:ascii="Arial" w:hAnsi="Arial" w:cs="Arial"/>
                      <w:sz w:val="16"/>
                      <w:szCs w:val="16"/>
                    </w:rPr>
                  </w:pPr>
                  <w:r w:rsidRPr="006977F7">
                    <w:rPr>
                      <w:rFonts w:ascii="Arial" w:hAnsi="Arial" w:cs="Arial"/>
                      <w:sz w:val="14"/>
                      <w:szCs w:val="16"/>
                    </w:rPr>
                    <w:t>N/A</w:t>
                  </w:r>
                </w:p>
              </w:tc>
              <w:tc>
                <w:tcPr>
                  <w:tcW w:w="0" w:type="auto"/>
                  <w:vAlign w:val="center"/>
                </w:tcPr>
                <w:p w14:paraId="4774C3B7" w14:textId="1463873A" w:rsidR="009420A4" w:rsidRPr="006977F7" w:rsidRDefault="00BB6BEE" w:rsidP="009420A4">
                  <w:pPr>
                    <w:ind w:left="-252" w:right="-77" w:firstLine="142"/>
                    <w:jc w:val="center"/>
                    <w:rPr>
                      <w:rFonts w:ascii="Arial" w:hAnsi="Arial" w:cs="Arial"/>
                      <w:sz w:val="16"/>
                      <w:szCs w:val="16"/>
                    </w:rPr>
                  </w:pPr>
                  <w:r w:rsidRPr="00BB6BEE">
                    <w:rPr>
                      <w:rFonts w:ascii="Arial" w:hAnsi="Arial" w:cs="Arial"/>
                      <w:color w:val="0000FF"/>
                      <w:sz w:val="14"/>
                      <w:szCs w:val="16"/>
                    </w:rPr>
                    <w:t>$9.992.614,00</w:t>
                  </w:r>
                </w:p>
              </w:tc>
            </w:tr>
            <w:tr w:rsidR="009420A4" w:rsidRPr="006977F7" w14:paraId="506D8D3E" w14:textId="77777777" w:rsidTr="009420A4">
              <w:trPr>
                <w:trHeight w:val="209"/>
              </w:trPr>
              <w:tc>
                <w:tcPr>
                  <w:tcW w:w="0" w:type="auto"/>
                  <w:gridSpan w:val="8"/>
                </w:tcPr>
                <w:p w14:paraId="415D8675" w14:textId="77777777" w:rsidR="009420A4" w:rsidRPr="006977F7" w:rsidRDefault="009420A4" w:rsidP="009420A4">
                  <w:pPr>
                    <w:jc w:val="center"/>
                    <w:rPr>
                      <w:rFonts w:ascii="Arial" w:hAnsi="Arial" w:cs="Arial"/>
                      <w:sz w:val="16"/>
                      <w:szCs w:val="16"/>
                    </w:rPr>
                  </w:pPr>
                  <w:r w:rsidRPr="006977F7">
                    <w:rPr>
                      <w:rFonts w:ascii="Arial" w:hAnsi="Arial" w:cs="Arial"/>
                      <w:sz w:val="16"/>
                      <w:szCs w:val="16"/>
                    </w:rPr>
                    <w:t>Total</w:t>
                  </w:r>
                </w:p>
              </w:tc>
              <w:tc>
                <w:tcPr>
                  <w:tcW w:w="0" w:type="auto"/>
                </w:tcPr>
                <w:p w14:paraId="3BFC12E4" w14:textId="4234DAFD" w:rsidR="009420A4" w:rsidRPr="006977F7" w:rsidRDefault="00BB6BEE" w:rsidP="009420A4">
                  <w:pPr>
                    <w:ind w:right="-218"/>
                    <w:jc w:val="both"/>
                    <w:rPr>
                      <w:rFonts w:ascii="Arial" w:hAnsi="Arial" w:cs="Arial"/>
                      <w:sz w:val="16"/>
                      <w:szCs w:val="16"/>
                    </w:rPr>
                  </w:pPr>
                  <w:r w:rsidRPr="00BB6BEE">
                    <w:rPr>
                      <w:rFonts w:ascii="Arial" w:hAnsi="Arial" w:cs="Arial"/>
                      <w:color w:val="0000FF"/>
                      <w:sz w:val="14"/>
                      <w:szCs w:val="16"/>
                    </w:rPr>
                    <w:t>$9.992.614,00</w:t>
                  </w:r>
                </w:p>
              </w:tc>
            </w:tr>
          </w:tbl>
          <w:p w14:paraId="5B532728" w14:textId="77777777" w:rsidR="005258E5" w:rsidRPr="00AA243B" w:rsidRDefault="005258E5" w:rsidP="005258E5">
            <w:pPr>
              <w:jc w:val="both"/>
              <w:rPr>
                <w:rFonts w:ascii="Arial" w:hAnsi="Arial" w:cs="Arial"/>
              </w:rPr>
            </w:pPr>
          </w:p>
        </w:tc>
      </w:tr>
      <w:tr w:rsidR="005258E5" w:rsidRPr="00AA243B" w14:paraId="5FD5FCFC" w14:textId="77777777" w:rsidTr="00353528">
        <w:trPr>
          <w:trHeight w:val="567"/>
        </w:trPr>
        <w:tc>
          <w:tcPr>
            <w:tcW w:w="1365" w:type="pct"/>
            <w:vAlign w:val="center"/>
          </w:tcPr>
          <w:p w14:paraId="20CFF5F3" w14:textId="745E2BC2" w:rsidR="005258E5" w:rsidRPr="003025E4" w:rsidRDefault="005258E5">
            <w:pPr>
              <w:numPr>
                <w:ilvl w:val="1"/>
                <w:numId w:val="2"/>
              </w:numPr>
              <w:spacing w:after="0" w:line="240" w:lineRule="auto"/>
              <w:ind w:left="0" w:firstLine="0"/>
              <w:rPr>
                <w:rFonts w:ascii="Arial" w:hAnsi="Arial" w:cs="Arial"/>
                <w:b/>
                <w:sz w:val="20"/>
              </w:rPr>
            </w:pPr>
            <w:r w:rsidRPr="00F4299F">
              <w:rPr>
                <w:rFonts w:ascii="Arial" w:hAnsi="Arial" w:cs="Arial"/>
                <w:b/>
                <w:sz w:val="20"/>
              </w:rPr>
              <w:t>CLASE DE CONTRATO</w:t>
            </w:r>
          </w:p>
        </w:tc>
        <w:tc>
          <w:tcPr>
            <w:tcW w:w="3635" w:type="pct"/>
            <w:vAlign w:val="center"/>
          </w:tcPr>
          <w:p w14:paraId="651B353B" w14:textId="6DE19DDA" w:rsidR="005258E5" w:rsidRPr="00F97A9E" w:rsidRDefault="009420A4" w:rsidP="005258E5">
            <w:pPr>
              <w:jc w:val="both"/>
              <w:rPr>
                <w:rFonts w:ascii="Arial" w:hAnsi="Arial" w:cs="Arial"/>
                <w:sz w:val="21"/>
                <w:szCs w:val="21"/>
              </w:rPr>
            </w:pPr>
            <w:r w:rsidRPr="00F360D2">
              <w:rPr>
                <w:rFonts w:ascii="Arial" w:hAnsi="Arial" w:cs="Arial"/>
                <w:b/>
                <w:sz w:val="20"/>
                <w:szCs w:val="20"/>
              </w:rPr>
              <w:t>COMPRAVENTA.</w:t>
            </w:r>
            <w:r w:rsidRPr="00F360D2">
              <w:rPr>
                <w:rFonts w:ascii="Arial" w:hAnsi="Arial" w:cs="Arial"/>
                <w:sz w:val="18"/>
                <w:szCs w:val="18"/>
              </w:rPr>
              <w:t xml:space="preserve"> (Art. 32 de la Ley 80 de 1993, Código Civil y Código de Comercio)</w:t>
            </w:r>
          </w:p>
        </w:tc>
      </w:tr>
      <w:tr w:rsidR="00F940F7" w:rsidRPr="00AA243B" w14:paraId="083D8F8A" w14:textId="77777777" w:rsidTr="00353528">
        <w:trPr>
          <w:trHeight w:val="137"/>
        </w:trPr>
        <w:tc>
          <w:tcPr>
            <w:tcW w:w="1365" w:type="pct"/>
            <w:vAlign w:val="center"/>
          </w:tcPr>
          <w:p w14:paraId="2F57469C" w14:textId="77777777" w:rsidR="00F940F7" w:rsidRPr="00AA243B" w:rsidRDefault="00F940F7" w:rsidP="00F940F7">
            <w:pPr>
              <w:numPr>
                <w:ilvl w:val="1"/>
                <w:numId w:val="2"/>
              </w:numPr>
              <w:spacing w:after="0" w:line="240" w:lineRule="auto"/>
              <w:ind w:left="0" w:firstLine="0"/>
              <w:rPr>
                <w:rFonts w:ascii="Arial" w:hAnsi="Arial" w:cs="Arial"/>
                <w:b/>
              </w:rPr>
            </w:pPr>
            <w:r w:rsidRPr="00F4299F">
              <w:rPr>
                <w:rFonts w:ascii="Arial" w:hAnsi="Arial" w:cs="Arial"/>
                <w:b/>
                <w:sz w:val="20"/>
              </w:rPr>
              <w:lastRenderedPageBreak/>
              <w:t xml:space="preserve">PERFIL Y CALIDAD DE LOS PROPONENTES </w:t>
            </w:r>
          </w:p>
        </w:tc>
        <w:tc>
          <w:tcPr>
            <w:tcW w:w="3635" w:type="pct"/>
            <w:vAlign w:val="center"/>
          </w:tcPr>
          <w:p w14:paraId="442F3504" w14:textId="77777777" w:rsidR="001F313F" w:rsidRPr="001F313F" w:rsidRDefault="001F313F" w:rsidP="001F313F">
            <w:pPr>
              <w:autoSpaceDE w:val="0"/>
              <w:autoSpaceDN w:val="0"/>
              <w:spacing w:after="0" w:line="240" w:lineRule="auto"/>
              <w:jc w:val="both"/>
              <w:rPr>
                <w:rFonts w:ascii="Arial" w:eastAsia="Times New Roman" w:hAnsi="Arial" w:cs="Arial"/>
                <w:color w:val="000000"/>
                <w:sz w:val="20"/>
                <w:szCs w:val="20"/>
                <w:lang w:val="es-ES_tradnl" w:eastAsia="es-ES"/>
              </w:rPr>
            </w:pPr>
            <w:r w:rsidRPr="001F313F">
              <w:rPr>
                <w:rFonts w:ascii="Arial" w:eastAsia="Times New Roman" w:hAnsi="Arial" w:cs="Arial"/>
                <w:color w:val="000000"/>
                <w:sz w:val="20"/>
                <w:szCs w:val="20"/>
                <w:lang w:val="es-ES_tradnl" w:eastAsia="es-ES"/>
              </w:rPr>
              <w:t xml:space="preserve">Podrán participar todas las personas naturales o jurídicas, nacionales o extranjeras con representación o sucursal en Colombia, fabricantes, comercializadores o distribuidores; en forma individual o conjunta (Consorcio o Unión Temporal) que tengan dentro su objeto social o actividad, el objeto de este proceso así mismo que estén en la capacidad de suministrar los bienes y/o servicios que integran el presente proceso y cumplan con todos los requerimientos exigidos para el mismo. Los oferentes deberán contar con la infraestructura, la maquinaria y el personal suficiente para llevar a feliz término la ejecución del futuro contrato.   </w:t>
            </w:r>
          </w:p>
          <w:p w14:paraId="6211BFE7" w14:textId="77777777" w:rsidR="001F313F" w:rsidRPr="001F313F" w:rsidRDefault="001F313F" w:rsidP="001F313F">
            <w:pPr>
              <w:autoSpaceDE w:val="0"/>
              <w:autoSpaceDN w:val="0"/>
              <w:spacing w:after="0" w:line="240" w:lineRule="auto"/>
              <w:jc w:val="both"/>
              <w:rPr>
                <w:rFonts w:ascii="Arial" w:eastAsia="Times New Roman" w:hAnsi="Arial" w:cs="Arial"/>
                <w:color w:val="000000"/>
                <w:sz w:val="20"/>
                <w:szCs w:val="20"/>
                <w:lang w:val="es-ES_tradnl" w:eastAsia="es-ES"/>
              </w:rPr>
            </w:pPr>
          </w:p>
          <w:p w14:paraId="03023F28" w14:textId="5DFBFEDF" w:rsidR="00C06296" w:rsidRPr="00FF4514" w:rsidRDefault="001F313F" w:rsidP="001F313F">
            <w:pPr>
              <w:jc w:val="both"/>
              <w:rPr>
                <w:rFonts w:ascii="Arial" w:eastAsia="Times New Roman" w:hAnsi="Arial" w:cs="Arial"/>
                <w:sz w:val="20"/>
                <w:szCs w:val="20"/>
                <w:lang w:eastAsia="es-CO"/>
              </w:rPr>
            </w:pPr>
            <w:r w:rsidRPr="001A72EE">
              <w:rPr>
                <w:rFonts w:ascii="Arial" w:eastAsia="Times New Roman" w:hAnsi="Arial" w:cs="Arial"/>
                <w:color w:val="000000"/>
                <w:sz w:val="20"/>
                <w:szCs w:val="20"/>
                <w:lang w:val="es-ES_tradnl" w:eastAsia="es-ES"/>
              </w:rPr>
              <w:t>La presente convocatoria podrá ser limitado a MiPymes toda vez que el valor del presente proceso de contratación es inferior a ciento veinticinco mil dólares de los Estados Unidos de América (US$125.000), de conformidad a los términos expuestos en el Artículo 2.2.1.2.4.2.2 del Decreto 1082 de 2015 y previo cumplimiento de lo establecido en el Decreto 1860 del 2021. Además, NO supera el valor umbral de conformidad a lo expuesto en el SECOP II, por lo tanto, es abierta a los oferentes que cumplan con los requisitos.</w:t>
            </w:r>
          </w:p>
        </w:tc>
      </w:tr>
      <w:tr w:rsidR="00F940F7" w:rsidRPr="00AA243B" w14:paraId="099AEA6C" w14:textId="77777777" w:rsidTr="003535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F940F7" w:rsidRPr="009B7EE5" w:rsidRDefault="00F940F7" w:rsidP="00F940F7">
            <w:pPr>
              <w:numPr>
                <w:ilvl w:val="1"/>
                <w:numId w:val="2"/>
              </w:numPr>
              <w:spacing w:after="0" w:line="240" w:lineRule="auto"/>
              <w:ind w:left="0" w:firstLine="0"/>
              <w:rPr>
                <w:rFonts w:ascii="Arial" w:hAnsi="Arial" w:cs="Arial"/>
                <w:b/>
                <w:sz w:val="20"/>
                <w:szCs w:val="20"/>
              </w:rPr>
            </w:pPr>
            <w:r w:rsidRPr="009B7EE5">
              <w:rPr>
                <w:rFonts w:ascii="Arial" w:hAnsi="Arial" w:cs="Arial"/>
                <w:b/>
                <w:sz w:val="20"/>
                <w:szCs w:val="20"/>
              </w:rPr>
              <w:t>IDENTIFICACIÓN DE LA NECESIDAD Y JUSTIFICACIÓN</w:t>
            </w:r>
          </w:p>
        </w:tc>
      </w:tr>
      <w:tr w:rsidR="00F940F7" w:rsidRPr="00AA243B" w14:paraId="0A95C01B" w14:textId="77777777" w:rsidTr="00353528">
        <w:trPr>
          <w:trHeight w:val="137"/>
        </w:trPr>
        <w:tc>
          <w:tcPr>
            <w:tcW w:w="5000" w:type="pct"/>
            <w:gridSpan w:val="2"/>
          </w:tcPr>
          <w:p w14:paraId="618B35DC" w14:textId="442D11DF" w:rsidR="005A6F71" w:rsidRPr="004C50CF" w:rsidRDefault="005A6F71" w:rsidP="005A6F71">
            <w:pPr>
              <w:spacing w:before="100" w:beforeAutospacing="1" w:after="100" w:afterAutospacing="1" w:line="240" w:lineRule="auto"/>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La UNIDAD PRESTADORA DE SALUD VALLE DEL CAUCA, en cumplimiento de sus funciones misionales y con el fin de garantizar condiciones adecuadas en sus áreas administrativas y asistenciales, ha identificado la necesidad de adquirir apoyapiés para algunos puestos de trabajo y de atención, donde se ha evidenciado la carencia de elementos ergonómicos que favorezcan una postura adecuada durante la jornada laboral.</w:t>
            </w:r>
          </w:p>
          <w:p w14:paraId="349E1216" w14:textId="77777777" w:rsidR="005A6F71" w:rsidRPr="004C50CF" w:rsidRDefault="005A6F71" w:rsidP="005A6F71">
            <w:pPr>
              <w:spacing w:before="100" w:beforeAutospacing="1" w:after="100" w:afterAutospacing="1" w:line="240" w:lineRule="auto"/>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La ausencia de estos elementos puede generar riesgos asociados a posturas prolongadas e inadecuadas, tales como fatiga muscular, afectaciones osteomusculares y disminución en el desempeño laboral, lo cual impacta tanto el bienestar de los funcionarios como la calidad en la prestación del servicio de salud.</w:t>
            </w:r>
          </w:p>
          <w:p w14:paraId="3DEBC3E0" w14:textId="77777777" w:rsidR="005A6F71" w:rsidRPr="005A6F71" w:rsidRDefault="005A6F71" w:rsidP="005A6F71">
            <w:pPr>
              <w:spacing w:before="100" w:beforeAutospacing="1" w:after="100" w:afterAutospacing="1" w:line="240" w:lineRule="auto"/>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En ese sentido, la adquisición de apoyapiés responde a lo establecido en la Resolución 2400 de 1979 del Ministerio de Trabajo, la cual contiene disposiciones sobre higiene y seguridad industrial y establece la obligación de los empleadores de proporcionar condiciones adecuadas en los puestos de trabajo, incluyendo aspectos ergonómicos, con el fin de prevenir riesgos laborales y enfermedades profesionales.</w:t>
            </w:r>
          </w:p>
          <w:p w14:paraId="0B9FB6C3" w14:textId="65F4D873" w:rsidR="00FB53A4" w:rsidRPr="004C50CF" w:rsidRDefault="005A6F71" w:rsidP="005A6F71">
            <w:pPr>
              <w:spacing w:before="100" w:beforeAutospacing="1" w:after="100" w:afterAutospacing="1" w:line="240" w:lineRule="auto"/>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 xml:space="preserve">Asi mismo </w:t>
            </w:r>
            <w:r w:rsidRPr="004C50CF">
              <w:rPr>
                <w:rFonts w:ascii="Arial" w:eastAsia="Calibri" w:hAnsi="Arial" w:cs="Arial"/>
                <w:sz w:val="20"/>
                <w:szCs w:val="20"/>
              </w:rPr>
              <w:t>e</w:t>
            </w:r>
            <w:r w:rsidR="00FB53A4" w:rsidRPr="004C50CF">
              <w:rPr>
                <w:rFonts w:ascii="Arial" w:eastAsia="Calibri" w:hAnsi="Arial" w:cs="Arial"/>
                <w:sz w:val="20"/>
                <w:szCs w:val="20"/>
              </w:rPr>
              <w:t xml:space="preserve">n cumplimiento al Decreto 1072 de 2015, capitulo 6 Sistema de Gestión de Seguridad y Salud en el Trabajo, </w:t>
            </w:r>
            <w:r w:rsidR="00FB53A4" w:rsidRPr="004C50CF">
              <w:rPr>
                <w:rFonts w:ascii="Arial" w:hAnsi="Arial" w:cs="Arial"/>
                <w:bCs/>
                <w:color w:val="000000"/>
                <w:sz w:val="20"/>
                <w:szCs w:val="20"/>
                <w:shd w:val="clear" w:color="auto" w:fill="FFFFFF"/>
              </w:rPr>
              <w:t>artículo 2.2.4.6.8</w:t>
            </w:r>
            <w:r w:rsidR="00FB53A4" w:rsidRPr="004C50CF">
              <w:rPr>
                <w:rFonts w:ascii="Arial" w:hAnsi="Arial" w:cs="Arial"/>
                <w:bCs/>
                <w:i/>
                <w:iCs/>
                <w:color w:val="000000"/>
                <w:sz w:val="20"/>
                <w:szCs w:val="20"/>
                <w:shd w:val="clear" w:color="auto" w:fill="FFFFFF"/>
              </w:rPr>
              <w:t>. Obligaciones de los empleadores.</w:t>
            </w:r>
            <w:r w:rsidR="00FB53A4" w:rsidRPr="004C50CF">
              <w:rPr>
                <w:rStyle w:val="apple-converted-space"/>
                <w:rFonts w:ascii="Arial" w:hAnsi="Arial" w:cs="Arial"/>
                <w:b/>
                <w:bCs/>
                <w:i/>
                <w:iCs/>
                <w:color w:val="000000"/>
                <w:sz w:val="20"/>
                <w:szCs w:val="20"/>
                <w:shd w:val="clear" w:color="auto" w:fill="FFFFFF"/>
              </w:rPr>
              <w:t> </w:t>
            </w:r>
            <w:r w:rsidR="00FB53A4" w:rsidRPr="004C50CF">
              <w:rPr>
                <w:rFonts w:ascii="Arial" w:hAnsi="Arial" w:cs="Arial"/>
                <w:color w:val="000000"/>
                <w:sz w:val="20"/>
                <w:szCs w:val="20"/>
                <w:shd w:val="clear" w:color="auto" w:fill="FFFFFF"/>
              </w:rPr>
              <w:t>El empleador está obligado a la protección de la seguridad y la salud de los trabajadores, acorde con lo establecido en la normatividad vigente. Dentro del Sistema de Gestión de la Seguridad y Salud en el Trabajo (SG-SST) en la empresa, el empleador tendrá entre otras, las siguientes obligaciones: Debe definir y asignar los recursos financieros, técnicos y el personal necesario para el diseño, implementación, revisión evaluación y mejora de las medidas de prevención y control, para la gestión eficaz de los peligros y riesgos en el lugar de trabajo</w:t>
            </w:r>
            <w:r w:rsidR="00FB53A4" w:rsidRPr="004C50CF">
              <w:rPr>
                <w:rFonts w:ascii="Arial" w:eastAsia="Times New Roman" w:hAnsi="Arial" w:cs="Arial"/>
                <w:sz w:val="20"/>
                <w:szCs w:val="20"/>
                <w:lang w:eastAsia="es-MX"/>
              </w:rPr>
              <w:t>. Teniendo en cuenta lo anterior se realizó a través de comunicado oficial la solicitud para incluir en el plan de necesidades de la vigencia 2026 la adquisición de apoyapiés para los centros de trabajo que conforman la UPRES Valle del Cauca.</w:t>
            </w:r>
          </w:p>
          <w:p w14:paraId="06DA6EB2" w14:textId="338AA0D2" w:rsidR="00FB53A4" w:rsidRPr="00F360D2" w:rsidRDefault="00FB53A4" w:rsidP="00FB53A4">
            <w:pPr>
              <w:spacing w:after="0" w:line="240" w:lineRule="auto"/>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A través de la implementación del plan de trabajo ámbito salud vigencia 202</w:t>
            </w:r>
            <w:r>
              <w:rPr>
                <w:rFonts w:ascii="Arial" w:eastAsia="Times New Roman" w:hAnsi="Arial" w:cs="Arial"/>
                <w:sz w:val="20"/>
                <w:szCs w:val="20"/>
                <w:lang w:eastAsia="es-MX"/>
              </w:rPr>
              <w:t>5</w:t>
            </w:r>
            <w:r w:rsidRPr="00F360D2">
              <w:rPr>
                <w:rFonts w:ascii="Arial" w:eastAsia="Times New Roman" w:hAnsi="Arial" w:cs="Arial"/>
                <w:sz w:val="20"/>
                <w:szCs w:val="20"/>
                <w:lang w:eastAsia="es-MX"/>
              </w:rPr>
              <w:t xml:space="preserve"> se realizaron las siguientes actividades establecidas en la Resolución 0312 de 2019:</w:t>
            </w:r>
          </w:p>
          <w:p w14:paraId="04D5565E"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p>
          <w:p w14:paraId="075F145E"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r w:rsidRPr="00F360D2">
              <w:rPr>
                <w:rFonts w:ascii="Arial" w:eastAsia="Times New Roman" w:hAnsi="Arial" w:cs="Arial"/>
                <w:i/>
                <w:sz w:val="20"/>
                <w:szCs w:val="20"/>
                <w:lang w:eastAsia="es-MX"/>
              </w:rPr>
              <w:t xml:space="preserve">Estándar 4.2.1 Medidas de prevención y control frente a peligros/riesgos identificados: </w:t>
            </w:r>
            <w:r w:rsidRPr="00F360D2">
              <w:rPr>
                <w:rFonts w:ascii="Arial" w:eastAsia="Times New Roman" w:hAnsi="Arial" w:cs="Arial"/>
                <w:sz w:val="20"/>
                <w:szCs w:val="20"/>
                <w:lang w:eastAsia="es-MX"/>
              </w:rPr>
              <w:t xml:space="preserve">se implementan las medidas de prevención y control con base en el resultado de la identificación de peligros, la evaluación y valoración de los riesgos. Como resultado de la priorización de los riesgos establecidos en el formato 1DH-FR-0030 METODOLOGÍA PARA LA </w:t>
            </w:r>
            <w:r w:rsidRPr="00F360D2">
              <w:rPr>
                <w:rFonts w:ascii="Arial" w:eastAsia="Times New Roman" w:hAnsi="Arial" w:cs="Arial"/>
                <w:sz w:val="20"/>
                <w:szCs w:val="20"/>
                <w:lang w:eastAsia="es-MX"/>
              </w:rPr>
              <w:lastRenderedPageBreak/>
              <w:t>IDENTIFICACIÓN DE PELIGROS, EVALUACIÓN, VALORACIÓN DE RIESGOS Y ESTIMACIÓN DE CONTROLES EN LAS UNIDADES POLICIALES SGSST:</w:t>
            </w:r>
          </w:p>
          <w:p w14:paraId="659D00CF"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p>
          <w:p w14:paraId="5334FAE9" w14:textId="73CF08EE" w:rsidR="00FB53A4" w:rsidRPr="00F360D2" w:rsidRDefault="00FB53A4" w:rsidP="00FB53A4">
            <w:pPr>
              <w:spacing w:after="0" w:line="240" w:lineRule="auto"/>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En la </w:t>
            </w:r>
            <w:r w:rsidRPr="00F360D2">
              <w:rPr>
                <w:rFonts w:ascii="Arial" w:eastAsia="Times New Roman" w:hAnsi="Arial" w:cs="Arial"/>
                <w:b/>
                <w:sz w:val="20"/>
                <w:szCs w:val="20"/>
                <w:lang w:eastAsia="es-MX"/>
              </w:rPr>
              <w:t>identificación de peligro</w:t>
            </w:r>
            <w:r w:rsidRPr="00F360D2">
              <w:rPr>
                <w:rFonts w:ascii="Arial" w:eastAsia="Times New Roman" w:hAnsi="Arial" w:cs="Arial"/>
                <w:sz w:val="20"/>
                <w:szCs w:val="20"/>
                <w:lang w:eastAsia="es-MX"/>
              </w:rPr>
              <w:t xml:space="preserve">: se determinó el peligro biomecánico como uno de los principales riesgos y como factor de riesgo los movimientos repetitivos y posturas prolongadas, lo cual arrojó como medida de intervención en los controles de ingeniería la adquisición de </w:t>
            </w:r>
            <w:r>
              <w:rPr>
                <w:rFonts w:ascii="Arial" w:eastAsia="Times New Roman" w:hAnsi="Arial" w:cs="Arial"/>
                <w:sz w:val="20"/>
                <w:szCs w:val="20"/>
                <w:lang w:eastAsia="es-MX"/>
              </w:rPr>
              <w:t>apoyapiés</w:t>
            </w:r>
            <w:r w:rsidRPr="00F360D2">
              <w:rPr>
                <w:rFonts w:ascii="Arial" w:eastAsia="Times New Roman" w:hAnsi="Arial" w:cs="Arial"/>
                <w:sz w:val="20"/>
                <w:szCs w:val="20"/>
                <w:lang w:eastAsia="es-MX"/>
              </w:rPr>
              <w:t xml:space="preserve"> para las de la UPRES Valle del Cauca.  </w:t>
            </w:r>
          </w:p>
          <w:p w14:paraId="5C97F239" w14:textId="77777777" w:rsidR="00FB53A4" w:rsidRPr="00F360D2" w:rsidRDefault="00FB53A4" w:rsidP="00FB53A4">
            <w:pPr>
              <w:pStyle w:val="Prrafodelista"/>
              <w:autoSpaceDE w:val="0"/>
              <w:autoSpaceDN w:val="0"/>
              <w:adjustRightInd w:val="0"/>
              <w:ind w:left="322" w:right="-567"/>
              <w:jc w:val="both"/>
              <w:rPr>
                <w:rFonts w:ascii="Arial" w:hAnsi="Arial" w:cs="Arial"/>
                <w:b/>
                <w:sz w:val="20"/>
              </w:rPr>
            </w:pPr>
          </w:p>
          <w:p w14:paraId="4C346121" w14:textId="470C7FB4" w:rsidR="00FB53A4" w:rsidRPr="00FB53A4" w:rsidRDefault="007F11C3" w:rsidP="00FB53A4">
            <w:pPr>
              <w:spacing w:after="0" w:line="240" w:lineRule="auto"/>
              <w:contextualSpacing/>
              <w:jc w:val="both"/>
              <w:rPr>
                <w:rFonts w:ascii="Arial" w:hAnsi="Arial" w:cs="Arial"/>
                <w:sz w:val="20"/>
                <w:szCs w:val="20"/>
              </w:rPr>
            </w:pPr>
            <w:r w:rsidRPr="004C50CF">
              <w:rPr>
                <w:rFonts w:ascii="Arial" w:hAnsi="Arial" w:cs="Arial"/>
                <w:sz w:val="20"/>
                <w:szCs w:val="20"/>
              </w:rPr>
              <w:t xml:space="preserve">Dicho lo anterior </w:t>
            </w:r>
            <w:r w:rsidR="00FB53A4" w:rsidRPr="004C50CF">
              <w:rPr>
                <w:rFonts w:ascii="Arial" w:hAnsi="Arial" w:cs="Arial"/>
                <w:sz w:val="20"/>
                <w:szCs w:val="20"/>
              </w:rPr>
              <w:t>La</w:t>
            </w:r>
            <w:r w:rsidR="00FB53A4" w:rsidRPr="00F360D2">
              <w:rPr>
                <w:rFonts w:ascii="Arial" w:hAnsi="Arial" w:cs="Arial"/>
                <w:sz w:val="20"/>
                <w:szCs w:val="20"/>
              </w:rPr>
              <w:t xml:space="preserve"> Unidad Prestadora de Salud Valle del Cauca debe garantizar unas condiciones adecuadas para la prestación de los servicios tanto para los usuarios como el personal de funcionarios que laboran en la institución lo que garantiza una disminución de las enfermedades osteomusculares producidas por falta de mobiliarios ergonómicos que garanticen el buen desarrollo de la prestación de los servicios administrativos y asistenciales</w:t>
            </w:r>
            <w:r w:rsidR="00FB53A4" w:rsidRPr="00F360D2">
              <w:t xml:space="preserve"> </w:t>
            </w:r>
            <w:r w:rsidR="00FB53A4" w:rsidRPr="00FB53A4">
              <w:rPr>
                <w:rFonts w:ascii="Arial" w:hAnsi="Arial" w:cs="Arial"/>
                <w:sz w:val="20"/>
                <w:szCs w:val="20"/>
              </w:rPr>
              <w:t>disminuyendo las patologías como escoliosis, problemas circulatorios entre otros; Que repercuten en la prestación del servicio y en la percepción de los usuarios externos.</w:t>
            </w:r>
          </w:p>
          <w:p w14:paraId="107F0276"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p>
          <w:p w14:paraId="738E29AD" w14:textId="1879B186" w:rsidR="00FB53A4" w:rsidRPr="00F360D2" w:rsidRDefault="00FB53A4" w:rsidP="00FB53A4">
            <w:pPr>
              <w:spacing w:after="0" w:line="240" w:lineRule="auto"/>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Así mismo, dentro del ámbito laboral, las condiciones inadecuadas de trabajo pueden provocar efectos negativos en el funcionario y en la institución. Estos efectos se traducen en efectos negativos en la salud, ausentismo laboral, accidentes y enfermedades laborales, por lo tanto, a través del </w:t>
            </w:r>
            <w:r w:rsidRPr="00F360D2">
              <w:rPr>
                <w:rFonts w:ascii="Arial" w:eastAsia="Times New Roman" w:hAnsi="Arial" w:cs="Arial"/>
                <w:i/>
                <w:sz w:val="20"/>
                <w:szCs w:val="20"/>
                <w:lang w:eastAsia="es-MX"/>
              </w:rPr>
              <w:t xml:space="preserve">Estándar 4.2.4 Realización de inspecciones sistémicas: </w:t>
            </w:r>
            <w:r w:rsidRPr="00F360D2">
              <w:rPr>
                <w:rFonts w:ascii="Arial" w:eastAsia="Times New Roman" w:hAnsi="Arial" w:cs="Arial"/>
                <w:sz w:val="20"/>
                <w:szCs w:val="20"/>
                <w:lang w:eastAsia="es-MX"/>
              </w:rPr>
              <w:t>se utilizó el formato 1DH-FR-0039 “Inspección de puesto de trabajo de videoterminal del SGSST”. Donde arrojó como requerimientos de mobiliario y ayudas ergonómicas</w:t>
            </w:r>
            <w:r>
              <w:rPr>
                <w:rFonts w:ascii="Arial" w:eastAsia="Times New Roman" w:hAnsi="Arial" w:cs="Arial"/>
                <w:sz w:val="20"/>
                <w:szCs w:val="20"/>
                <w:lang w:eastAsia="es-MX"/>
              </w:rPr>
              <w:t xml:space="preserve"> la compra de</w:t>
            </w:r>
            <w:r w:rsidRPr="00F360D2">
              <w:rPr>
                <w:rFonts w:ascii="Arial" w:eastAsia="Times New Roman" w:hAnsi="Arial" w:cs="Arial"/>
                <w:sz w:val="20"/>
                <w:szCs w:val="20"/>
                <w:lang w:eastAsia="es-MX"/>
              </w:rPr>
              <w:t xml:space="preserve"> </w:t>
            </w:r>
            <w:r>
              <w:rPr>
                <w:rFonts w:ascii="Arial" w:eastAsia="Times New Roman" w:hAnsi="Arial" w:cs="Arial"/>
                <w:sz w:val="20"/>
                <w:szCs w:val="20"/>
                <w:lang w:eastAsia="es-MX"/>
              </w:rPr>
              <w:t>apoyapiés</w:t>
            </w:r>
            <w:r w:rsidRPr="00F360D2">
              <w:rPr>
                <w:rFonts w:ascii="Arial" w:eastAsia="Times New Roman" w:hAnsi="Arial" w:cs="Arial"/>
                <w:sz w:val="20"/>
                <w:szCs w:val="20"/>
                <w:lang w:eastAsia="es-MX"/>
              </w:rPr>
              <w:t>.</w:t>
            </w:r>
          </w:p>
          <w:p w14:paraId="2FE1D69F"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p>
          <w:p w14:paraId="05F36682" w14:textId="29EDE863" w:rsidR="00FB53A4" w:rsidRPr="00F360D2" w:rsidRDefault="00FB53A4" w:rsidP="00FB53A4">
            <w:pPr>
              <w:spacing w:after="0" w:line="240" w:lineRule="auto"/>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De acuerdo a los resultados arrojados por los diferentes procesos de Seguridad y Salud en el Trabajo, se hace Necesario </w:t>
            </w:r>
            <w:r w:rsidRPr="00F360D2">
              <w:rPr>
                <w:rFonts w:ascii="Arial" w:hAnsi="Arial" w:cs="Arial"/>
                <w:b/>
                <w:bCs/>
                <w:sz w:val="20"/>
                <w:szCs w:val="20"/>
              </w:rPr>
              <w:t xml:space="preserve">la </w:t>
            </w:r>
            <w:r w:rsidRPr="00F360D2">
              <w:rPr>
                <w:rFonts w:ascii="Arial" w:hAnsi="Arial" w:cs="Arial"/>
                <w:b/>
                <w:sz w:val="20"/>
                <w:szCs w:val="20"/>
              </w:rPr>
              <w:t xml:space="preserve">ADQUISICIÓN DE </w:t>
            </w:r>
            <w:r>
              <w:rPr>
                <w:rFonts w:ascii="Arial" w:hAnsi="Arial" w:cs="Arial"/>
                <w:b/>
                <w:sz w:val="20"/>
                <w:szCs w:val="20"/>
              </w:rPr>
              <w:t>APOYAPÍES</w:t>
            </w:r>
            <w:r w:rsidRPr="00F360D2">
              <w:rPr>
                <w:rFonts w:ascii="Arial" w:hAnsi="Arial" w:cs="Arial"/>
                <w:b/>
                <w:sz w:val="20"/>
                <w:szCs w:val="20"/>
              </w:rPr>
              <w:t xml:space="preserve"> PARA DOTAR UNAS DEPENDENCIAS DE LA UPRES VALLE </w:t>
            </w:r>
            <w:r w:rsidRPr="00F360D2">
              <w:rPr>
                <w:rFonts w:ascii="Arial" w:hAnsi="Arial" w:cs="Arial"/>
                <w:sz w:val="20"/>
                <w:szCs w:val="20"/>
              </w:rPr>
              <w:t>mediante</w:t>
            </w:r>
            <w:r w:rsidRPr="00F360D2">
              <w:rPr>
                <w:rFonts w:ascii="Arial" w:hAnsi="Arial" w:cs="Arial"/>
                <w:b/>
                <w:sz w:val="20"/>
                <w:szCs w:val="20"/>
              </w:rPr>
              <w:t xml:space="preserve"> </w:t>
            </w:r>
            <w:r w:rsidRPr="00F360D2">
              <w:rPr>
                <w:rFonts w:ascii="Arial" w:eastAsia="Times New Roman" w:hAnsi="Arial" w:cs="Arial"/>
                <w:sz w:val="20"/>
                <w:szCs w:val="20"/>
                <w:lang w:eastAsia="es-MX"/>
              </w:rPr>
              <w:t>la compra de elementos ergonómicos descritos a continuación:</w:t>
            </w:r>
          </w:p>
          <w:p w14:paraId="65B04D69" w14:textId="77777777" w:rsidR="00FB53A4" w:rsidRPr="00F360D2" w:rsidRDefault="00FB53A4" w:rsidP="00FB53A4">
            <w:pPr>
              <w:spacing w:after="0" w:line="240" w:lineRule="auto"/>
              <w:contextualSpacing/>
              <w:jc w:val="both"/>
              <w:rPr>
                <w:rFonts w:ascii="Arial" w:eastAsia="Times New Roman" w:hAnsi="Arial" w:cs="Arial"/>
                <w:sz w:val="20"/>
                <w:szCs w:val="20"/>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9"/>
              <w:gridCol w:w="5283"/>
              <w:gridCol w:w="1512"/>
              <w:gridCol w:w="1512"/>
              <w:gridCol w:w="1508"/>
            </w:tblGrid>
            <w:tr w:rsidR="00FB53A4" w:rsidRPr="00F360D2" w14:paraId="7BF29844" w14:textId="77777777" w:rsidTr="00FB53A4">
              <w:trPr>
                <w:trHeight w:val="20"/>
              </w:trPr>
              <w:tc>
                <w:tcPr>
                  <w:tcW w:w="314" w:type="pct"/>
                  <w:shd w:val="clear" w:color="auto" w:fill="D9D9D9"/>
                  <w:vAlign w:val="center"/>
                </w:tcPr>
                <w:p w14:paraId="37969A39" w14:textId="77777777" w:rsidR="00FB53A4" w:rsidRPr="00F360D2" w:rsidRDefault="00FB53A4" w:rsidP="00FB53A4">
                  <w:pPr>
                    <w:spacing w:after="0" w:line="240" w:lineRule="auto"/>
                    <w:ind w:left="72"/>
                    <w:jc w:val="center"/>
                    <w:rPr>
                      <w:rFonts w:ascii="Arial" w:hAnsi="Arial" w:cs="Arial"/>
                      <w:b/>
                      <w:bCs/>
                      <w:sz w:val="16"/>
                      <w:szCs w:val="16"/>
                    </w:rPr>
                  </w:pPr>
                  <w:r w:rsidRPr="00F360D2">
                    <w:rPr>
                      <w:rFonts w:ascii="Arial" w:hAnsi="Arial" w:cs="Arial"/>
                      <w:b/>
                      <w:sz w:val="16"/>
                      <w:szCs w:val="16"/>
                    </w:rPr>
                    <w:t>ITEM</w:t>
                  </w:r>
                </w:p>
              </w:tc>
              <w:tc>
                <w:tcPr>
                  <w:tcW w:w="2522" w:type="pct"/>
                  <w:shd w:val="clear" w:color="auto" w:fill="D9D9D9"/>
                  <w:vAlign w:val="center"/>
                </w:tcPr>
                <w:p w14:paraId="27A757D2" w14:textId="77777777" w:rsidR="00FB53A4" w:rsidRPr="00F360D2" w:rsidRDefault="00FB53A4" w:rsidP="00FB53A4">
                  <w:pPr>
                    <w:spacing w:after="0" w:line="240" w:lineRule="auto"/>
                    <w:ind w:left="72"/>
                    <w:jc w:val="center"/>
                    <w:rPr>
                      <w:rFonts w:ascii="Arial" w:hAnsi="Arial" w:cs="Arial"/>
                      <w:b/>
                      <w:bCs/>
                      <w:sz w:val="16"/>
                      <w:szCs w:val="16"/>
                    </w:rPr>
                  </w:pPr>
                  <w:r w:rsidRPr="00F360D2">
                    <w:rPr>
                      <w:rFonts w:ascii="Arial" w:eastAsia="Calibri" w:hAnsi="Arial" w:cs="Arial"/>
                      <w:b/>
                      <w:bCs/>
                      <w:sz w:val="16"/>
                      <w:szCs w:val="16"/>
                    </w:rPr>
                    <w:t>ELEMENTOS REQUERIDOS</w:t>
                  </w:r>
                </w:p>
              </w:tc>
              <w:tc>
                <w:tcPr>
                  <w:tcW w:w="722" w:type="pct"/>
                  <w:shd w:val="clear" w:color="auto" w:fill="D9D9D9"/>
                  <w:vAlign w:val="center"/>
                </w:tcPr>
                <w:p w14:paraId="59E0E855" w14:textId="0D59979C" w:rsidR="00FB53A4" w:rsidRPr="00F360D2" w:rsidRDefault="00FB53A4" w:rsidP="00FB53A4">
                  <w:pPr>
                    <w:spacing w:after="0" w:line="240" w:lineRule="auto"/>
                    <w:ind w:left="72"/>
                    <w:jc w:val="center"/>
                    <w:rPr>
                      <w:rFonts w:ascii="Arial" w:eastAsia="Calibri" w:hAnsi="Arial" w:cs="Arial"/>
                      <w:b/>
                      <w:bCs/>
                      <w:sz w:val="16"/>
                      <w:szCs w:val="16"/>
                    </w:rPr>
                  </w:pPr>
                  <w:r w:rsidRPr="00F360D2">
                    <w:rPr>
                      <w:rFonts w:ascii="Arial" w:eastAsia="Calibri" w:hAnsi="Arial" w:cs="Arial"/>
                      <w:b/>
                      <w:bCs/>
                      <w:sz w:val="16"/>
                      <w:szCs w:val="16"/>
                    </w:rPr>
                    <w:t>NECESIDAD REAL</w:t>
                  </w:r>
                  <w:r w:rsidR="00FB6F88">
                    <w:rPr>
                      <w:rFonts w:ascii="Arial" w:eastAsia="Calibri" w:hAnsi="Arial" w:cs="Arial"/>
                      <w:b/>
                      <w:bCs/>
                      <w:sz w:val="16"/>
                      <w:szCs w:val="16"/>
                    </w:rPr>
                    <w:t xml:space="preserve"> UNI</w:t>
                  </w:r>
                </w:p>
              </w:tc>
              <w:tc>
                <w:tcPr>
                  <w:tcW w:w="722" w:type="pct"/>
                  <w:shd w:val="clear" w:color="auto" w:fill="D9D9D9"/>
                  <w:vAlign w:val="center"/>
                </w:tcPr>
                <w:p w14:paraId="243DE4F0" w14:textId="56BC22E7" w:rsidR="00FB53A4" w:rsidRPr="00F360D2" w:rsidRDefault="00FB53A4" w:rsidP="00FB53A4">
                  <w:pPr>
                    <w:spacing w:after="0" w:line="240" w:lineRule="auto"/>
                    <w:ind w:left="72"/>
                    <w:jc w:val="center"/>
                    <w:rPr>
                      <w:rFonts w:ascii="Arial" w:eastAsia="Calibri" w:hAnsi="Arial" w:cs="Arial"/>
                      <w:b/>
                      <w:bCs/>
                      <w:sz w:val="16"/>
                      <w:szCs w:val="16"/>
                    </w:rPr>
                  </w:pPr>
                  <w:r w:rsidRPr="00F360D2">
                    <w:rPr>
                      <w:rFonts w:ascii="Arial" w:eastAsia="Calibri" w:hAnsi="Arial" w:cs="Arial"/>
                      <w:b/>
                      <w:bCs/>
                      <w:sz w:val="16"/>
                      <w:szCs w:val="16"/>
                    </w:rPr>
                    <w:t>CANT A ADQUIRIR</w:t>
                  </w:r>
                  <w:r w:rsidR="00FB6F88">
                    <w:rPr>
                      <w:rFonts w:ascii="Arial" w:eastAsia="Calibri" w:hAnsi="Arial" w:cs="Arial"/>
                      <w:b/>
                      <w:bCs/>
                      <w:sz w:val="16"/>
                      <w:szCs w:val="16"/>
                    </w:rPr>
                    <w:t xml:space="preserve"> UNI</w:t>
                  </w:r>
                </w:p>
              </w:tc>
              <w:tc>
                <w:tcPr>
                  <w:tcW w:w="721" w:type="pct"/>
                  <w:shd w:val="clear" w:color="auto" w:fill="D9D9D9"/>
                  <w:vAlign w:val="center"/>
                </w:tcPr>
                <w:p w14:paraId="75849FC7" w14:textId="45F4AF87" w:rsidR="00FB53A4" w:rsidRPr="00F360D2" w:rsidRDefault="00FB53A4" w:rsidP="00FB53A4">
                  <w:pPr>
                    <w:spacing w:after="0" w:line="240" w:lineRule="auto"/>
                    <w:ind w:left="72"/>
                    <w:jc w:val="center"/>
                    <w:rPr>
                      <w:rFonts w:ascii="Arial" w:eastAsia="Calibri" w:hAnsi="Arial" w:cs="Arial"/>
                      <w:b/>
                      <w:bCs/>
                      <w:sz w:val="16"/>
                      <w:szCs w:val="16"/>
                    </w:rPr>
                  </w:pPr>
                  <w:r w:rsidRPr="00F360D2">
                    <w:rPr>
                      <w:rFonts w:ascii="Arial" w:eastAsia="Calibri" w:hAnsi="Arial" w:cs="Arial"/>
                      <w:b/>
                      <w:bCs/>
                      <w:sz w:val="16"/>
                      <w:szCs w:val="16"/>
                    </w:rPr>
                    <w:t>DEFICIT</w:t>
                  </w:r>
                  <w:r w:rsidR="00FB6F88">
                    <w:rPr>
                      <w:rFonts w:ascii="Arial" w:eastAsia="Calibri" w:hAnsi="Arial" w:cs="Arial"/>
                      <w:b/>
                      <w:bCs/>
                      <w:sz w:val="16"/>
                      <w:szCs w:val="16"/>
                    </w:rPr>
                    <w:t xml:space="preserve"> UNI</w:t>
                  </w:r>
                </w:p>
              </w:tc>
            </w:tr>
            <w:tr w:rsidR="00FB53A4" w:rsidRPr="00F360D2" w14:paraId="647F032D" w14:textId="77777777" w:rsidTr="00FB53A4">
              <w:trPr>
                <w:trHeight w:val="20"/>
              </w:trPr>
              <w:tc>
                <w:tcPr>
                  <w:tcW w:w="314" w:type="pct"/>
                  <w:shd w:val="clear" w:color="auto" w:fill="auto"/>
                  <w:vAlign w:val="center"/>
                </w:tcPr>
                <w:p w14:paraId="24C85607" w14:textId="77777777" w:rsidR="00FB53A4" w:rsidRPr="00F360D2" w:rsidRDefault="00FB53A4" w:rsidP="00FB53A4">
                  <w:pPr>
                    <w:spacing w:after="0" w:line="240" w:lineRule="auto"/>
                    <w:jc w:val="center"/>
                    <w:rPr>
                      <w:rFonts w:ascii="Arial" w:hAnsi="Arial" w:cs="Arial"/>
                      <w:sz w:val="16"/>
                      <w:szCs w:val="16"/>
                    </w:rPr>
                  </w:pPr>
                  <w:r w:rsidRPr="00F360D2">
                    <w:rPr>
                      <w:rFonts w:ascii="Arial" w:hAnsi="Arial" w:cs="Arial"/>
                      <w:sz w:val="16"/>
                      <w:szCs w:val="16"/>
                    </w:rPr>
                    <w:t>1</w:t>
                  </w:r>
                </w:p>
              </w:tc>
              <w:tc>
                <w:tcPr>
                  <w:tcW w:w="2522" w:type="pct"/>
                  <w:shd w:val="clear" w:color="auto" w:fill="auto"/>
                  <w:vAlign w:val="center"/>
                </w:tcPr>
                <w:p w14:paraId="3498FE9F" w14:textId="2ED5E8DE" w:rsidR="00FB53A4" w:rsidRPr="00F360D2" w:rsidRDefault="007A5793" w:rsidP="00FB53A4">
                  <w:pPr>
                    <w:pStyle w:val="Sangradetextonormal"/>
                    <w:spacing w:after="0" w:line="240" w:lineRule="auto"/>
                    <w:ind w:left="0"/>
                    <w:rPr>
                      <w:rFonts w:ascii="Arial" w:hAnsi="Arial" w:cs="Arial"/>
                      <w:sz w:val="16"/>
                      <w:szCs w:val="16"/>
                    </w:rPr>
                  </w:pPr>
                  <w:r>
                    <w:rPr>
                      <w:rFonts w:ascii="Arial" w:hAnsi="Arial" w:cs="Arial"/>
                      <w:sz w:val="16"/>
                      <w:szCs w:val="16"/>
                    </w:rPr>
                    <w:t>APOYAPIES</w:t>
                  </w:r>
                </w:p>
                <w:p w14:paraId="19FB517A" w14:textId="0A19542F" w:rsidR="00FB53A4" w:rsidRPr="00F360D2" w:rsidRDefault="00FB53A4" w:rsidP="00FB53A4">
                  <w:pPr>
                    <w:pStyle w:val="Sangradetextonormal"/>
                    <w:spacing w:after="0" w:line="240" w:lineRule="auto"/>
                    <w:ind w:left="0"/>
                    <w:rPr>
                      <w:rFonts w:ascii="Arial" w:hAnsi="Arial" w:cs="Arial"/>
                      <w:sz w:val="16"/>
                      <w:szCs w:val="16"/>
                    </w:rPr>
                  </w:pPr>
                </w:p>
              </w:tc>
              <w:tc>
                <w:tcPr>
                  <w:tcW w:w="722" w:type="pct"/>
                  <w:shd w:val="clear" w:color="auto" w:fill="auto"/>
                  <w:vAlign w:val="center"/>
                </w:tcPr>
                <w:p w14:paraId="597178E8" w14:textId="237F598E" w:rsidR="00FB53A4" w:rsidRPr="00F360D2" w:rsidRDefault="007A5793" w:rsidP="00FB53A4">
                  <w:pPr>
                    <w:pStyle w:val="Sangradetextonormal"/>
                    <w:spacing w:after="0" w:line="240" w:lineRule="auto"/>
                    <w:ind w:left="0"/>
                    <w:jc w:val="center"/>
                    <w:rPr>
                      <w:rFonts w:ascii="Arial" w:hAnsi="Arial" w:cs="Arial"/>
                      <w:b/>
                      <w:sz w:val="16"/>
                      <w:szCs w:val="16"/>
                    </w:rPr>
                  </w:pPr>
                  <w:r>
                    <w:rPr>
                      <w:rFonts w:ascii="Arial" w:hAnsi="Arial" w:cs="Arial"/>
                      <w:b/>
                      <w:sz w:val="16"/>
                      <w:szCs w:val="16"/>
                    </w:rPr>
                    <w:t>15</w:t>
                  </w:r>
                  <w:r w:rsidR="00FB53A4" w:rsidRPr="00F360D2">
                    <w:rPr>
                      <w:rFonts w:ascii="Arial" w:hAnsi="Arial" w:cs="Arial"/>
                      <w:b/>
                      <w:sz w:val="16"/>
                      <w:szCs w:val="16"/>
                    </w:rPr>
                    <w:t>0 unidades</w:t>
                  </w:r>
                </w:p>
              </w:tc>
              <w:tc>
                <w:tcPr>
                  <w:tcW w:w="722" w:type="pct"/>
                  <w:shd w:val="clear" w:color="auto" w:fill="auto"/>
                  <w:vAlign w:val="center"/>
                </w:tcPr>
                <w:p w14:paraId="71382FF9" w14:textId="5922F059" w:rsidR="00FB53A4" w:rsidRPr="00F360D2" w:rsidRDefault="00FB53A4" w:rsidP="00A166B9">
                  <w:pPr>
                    <w:pStyle w:val="Sangradetextonormal"/>
                    <w:spacing w:after="0" w:line="240" w:lineRule="auto"/>
                    <w:ind w:left="0"/>
                    <w:jc w:val="center"/>
                    <w:rPr>
                      <w:rFonts w:ascii="Arial" w:hAnsi="Arial" w:cs="Arial"/>
                      <w:b/>
                      <w:sz w:val="16"/>
                      <w:szCs w:val="16"/>
                    </w:rPr>
                  </w:pPr>
                  <w:r>
                    <w:rPr>
                      <w:rFonts w:ascii="Arial" w:hAnsi="Arial" w:cs="Arial"/>
                      <w:b/>
                      <w:sz w:val="16"/>
                      <w:szCs w:val="16"/>
                    </w:rPr>
                    <w:t>1</w:t>
                  </w:r>
                  <w:r w:rsidR="00A166B9">
                    <w:rPr>
                      <w:rFonts w:ascii="Arial" w:hAnsi="Arial" w:cs="Arial"/>
                      <w:b/>
                      <w:sz w:val="16"/>
                      <w:szCs w:val="16"/>
                    </w:rPr>
                    <w:t>27</w:t>
                  </w:r>
                  <w:r w:rsidRPr="00F360D2">
                    <w:rPr>
                      <w:rFonts w:ascii="Arial" w:hAnsi="Arial" w:cs="Arial"/>
                      <w:b/>
                      <w:sz w:val="16"/>
                      <w:szCs w:val="16"/>
                    </w:rPr>
                    <w:t xml:space="preserve"> unidades</w:t>
                  </w:r>
                </w:p>
              </w:tc>
              <w:tc>
                <w:tcPr>
                  <w:tcW w:w="721" w:type="pct"/>
                  <w:shd w:val="clear" w:color="auto" w:fill="auto"/>
                  <w:vAlign w:val="center"/>
                </w:tcPr>
                <w:p w14:paraId="13955F8B" w14:textId="6A31B96D" w:rsidR="00FB53A4" w:rsidRPr="00F360D2" w:rsidRDefault="00A166B9" w:rsidP="00FB53A4">
                  <w:pPr>
                    <w:pStyle w:val="Sangradetextonormal"/>
                    <w:spacing w:after="0" w:line="240" w:lineRule="auto"/>
                    <w:ind w:left="0"/>
                    <w:jc w:val="center"/>
                    <w:rPr>
                      <w:rFonts w:ascii="Arial" w:hAnsi="Arial" w:cs="Arial"/>
                      <w:b/>
                      <w:sz w:val="16"/>
                      <w:szCs w:val="16"/>
                    </w:rPr>
                  </w:pPr>
                  <w:r>
                    <w:rPr>
                      <w:rFonts w:ascii="Arial" w:hAnsi="Arial" w:cs="Arial"/>
                      <w:b/>
                      <w:sz w:val="16"/>
                      <w:szCs w:val="16"/>
                    </w:rPr>
                    <w:t>23</w:t>
                  </w:r>
                  <w:r w:rsidR="00FB53A4" w:rsidRPr="00F360D2">
                    <w:rPr>
                      <w:rFonts w:ascii="Arial" w:hAnsi="Arial" w:cs="Arial"/>
                      <w:b/>
                      <w:sz w:val="16"/>
                      <w:szCs w:val="16"/>
                    </w:rPr>
                    <w:t xml:space="preserve"> unidades</w:t>
                  </w:r>
                </w:p>
              </w:tc>
            </w:tr>
          </w:tbl>
          <w:p w14:paraId="40357316" w14:textId="77777777" w:rsidR="00FB53A4" w:rsidRPr="00F360D2" w:rsidRDefault="00FB53A4" w:rsidP="00FB53A4">
            <w:pPr>
              <w:autoSpaceDE w:val="0"/>
              <w:autoSpaceDN w:val="0"/>
              <w:adjustRightInd w:val="0"/>
              <w:spacing w:after="0" w:line="240" w:lineRule="auto"/>
              <w:jc w:val="both"/>
              <w:rPr>
                <w:rFonts w:ascii="Arial" w:hAnsi="Arial" w:cs="Arial"/>
                <w:b/>
                <w:sz w:val="20"/>
                <w:szCs w:val="20"/>
                <w:lang w:val="es-ES_tradnl"/>
              </w:rPr>
            </w:pPr>
          </w:p>
          <w:p w14:paraId="5D8CDF7E" w14:textId="1E7214DA" w:rsidR="00FB53A4" w:rsidRPr="00F360D2" w:rsidRDefault="00FB53A4" w:rsidP="00FB53A4">
            <w:pPr>
              <w:autoSpaceDE w:val="0"/>
              <w:autoSpaceDN w:val="0"/>
              <w:adjustRightInd w:val="0"/>
              <w:spacing w:after="0" w:line="240" w:lineRule="auto"/>
              <w:jc w:val="both"/>
              <w:rPr>
                <w:rFonts w:ascii="Arial" w:hAnsi="Arial" w:cs="Arial"/>
                <w:b/>
                <w:sz w:val="20"/>
                <w:szCs w:val="20"/>
                <w:lang w:val="es-ES_tradnl"/>
              </w:rPr>
            </w:pPr>
            <w:r w:rsidRPr="00F360D2">
              <w:rPr>
                <w:rFonts w:ascii="Arial" w:hAnsi="Arial" w:cs="Arial"/>
                <w:sz w:val="20"/>
                <w:szCs w:val="20"/>
                <w:lang w:val="es-ES_tradnl"/>
              </w:rPr>
              <w:t>Para la vigencia 202</w:t>
            </w:r>
            <w:r w:rsidR="007A5793">
              <w:rPr>
                <w:rFonts w:ascii="Arial" w:hAnsi="Arial" w:cs="Arial"/>
                <w:sz w:val="20"/>
                <w:szCs w:val="20"/>
                <w:lang w:val="es-ES_tradnl"/>
              </w:rPr>
              <w:t>6</w:t>
            </w:r>
            <w:r w:rsidRPr="00F360D2">
              <w:rPr>
                <w:rFonts w:ascii="Arial" w:hAnsi="Arial" w:cs="Arial"/>
                <w:sz w:val="20"/>
                <w:szCs w:val="20"/>
                <w:lang w:val="es-ES_tradnl"/>
              </w:rPr>
              <w:t xml:space="preserve"> dicha compra suplirá el </w:t>
            </w:r>
            <w:r w:rsidR="00A166B9">
              <w:rPr>
                <w:rFonts w:ascii="Arial" w:hAnsi="Arial" w:cs="Arial"/>
                <w:sz w:val="20"/>
                <w:szCs w:val="20"/>
                <w:lang w:val="es-ES_tradnl"/>
              </w:rPr>
              <w:t>84</w:t>
            </w:r>
            <w:r w:rsidRPr="002102A0">
              <w:rPr>
                <w:rFonts w:ascii="Arial" w:hAnsi="Arial" w:cs="Arial"/>
                <w:sz w:val="20"/>
                <w:szCs w:val="20"/>
                <w:lang w:val="es-ES_tradnl"/>
              </w:rPr>
              <w:t xml:space="preserve">% </w:t>
            </w:r>
            <w:r w:rsidRPr="00F360D2">
              <w:rPr>
                <w:rFonts w:ascii="Arial" w:hAnsi="Arial" w:cs="Arial"/>
                <w:sz w:val="20"/>
                <w:szCs w:val="20"/>
                <w:lang w:val="es-ES_tradnl"/>
              </w:rPr>
              <w:t>de la necesidad real</w:t>
            </w:r>
            <w:r w:rsidRPr="00F360D2">
              <w:rPr>
                <w:rFonts w:ascii="Arial" w:hAnsi="Arial" w:cs="Arial"/>
                <w:color w:val="0000FF"/>
                <w:sz w:val="20"/>
                <w:szCs w:val="20"/>
                <w:lang w:val="es-ES_tradnl"/>
              </w:rPr>
              <w:t xml:space="preserve">, </w:t>
            </w:r>
            <w:r w:rsidRPr="00F360D2">
              <w:rPr>
                <w:rFonts w:ascii="Arial" w:hAnsi="Arial" w:cs="Arial"/>
                <w:sz w:val="20"/>
                <w:szCs w:val="20"/>
                <w:lang w:val="es-ES_tradnl"/>
              </w:rPr>
              <w:t>para la Unidad Prestadora de Salud Valle del Cauca, tal y como se evidencia en el siguiente cuadro:</w:t>
            </w:r>
          </w:p>
          <w:p w14:paraId="0066D013" w14:textId="77777777" w:rsidR="00FB53A4" w:rsidRPr="00F360D2" w:rsidRDefault="00FB53A4" w:rsidP="00FB53A4">
            <w:pPr>
              <w:autoSpaceDE w:val="0"/>
              <w:autoSpaceDN w:val="0"/>
              <w:adjustRightInd w:val="0"/>
              <w:spacing w:after="0" w:line="240" w:lineRule="auto"/>
              <w:jc w:val="both"/>
              <w:rPr>
                <w:rFonts w:ascii="Arial" w:hAnsi="Arial" w:cs="Arial"/>
                <w:b/>
                <w:sz w:val="20"/>
                <w:szCs w:val="20"/>
                <w:lang w:val="es-ES_tradnl"/>
              </w:rPr>
            </w:pPr>
          </w:p>
          <w:tbl>
            <w:tblPr>
              <w:tblW w:w="10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2665"/>
              <w:gridCol w:w="1082"/>
              <w:gridCol w:w="1031"/>
              <w:gridCol w:w="1012"/>
              <w:gridCol w:w="1143"/>
              <w:gridCol w:w="1163"/>
              <w:gridCol w:w="1088"/>
              <w:gridCol w:w="698"/>
            </w:tblGrid>
            <w:tr w:rsidR="00FB53A4" w:rsidRPr="00F360D2" w14:paraId="393FF4C0" w14:textId="77777777" w:rsidTr="00FB53A4">
              <w:trPr>
                <w:trHeight w:val="20"/>
              </w:trPr>
              <w:tc>
                <w:tcPr>
                  <w:tcW w:w="240" w:type="pct"/>
                  <w:shd w:val="clear" w:color="auto" w:fill="auto"/>
                  <w:vAlign w:val="center"/>
                </w:tcPr>
                <w:p w14:paraId="03492094" w14:textId="77777777" w:rsidR="00FB53A4" w:rsidRPr="00F360D2" w:rsidRDefault="00FB53A4" w:rsidP="00FB53A4">
                  <w:pPr>
                    <w:spacing w:after="0" w:line="276" w:lineRule="auto"/>
                    <w:jc w:val="center"/>
                    <w:rPr>
                      <w:rFonts w:ascii="Arial" w:hAnsi="Arial" w:cs="Arial"/>
                      <w:b/>
                      <w:bCs/>
                      <w:sz w:val="15"/>
                      <w:szCs w:val="15"/>
                    </w:rPr>
                  </w:pPr>
                  <w:r w:rsidRPr="00F360D2">
                    <w:rPr>
                      <w:rFonts w:ascii="Arial" w:hAnsi="Arial" w:cs="Arial"/>
                      <w:b/>
                      <w:sz w:val="15"/>
                      <w:szCs w:val="15"/>
                    </w:rPr>
                    <w:t>ITEM</w:t>
                  </w:r>
                </w:p>
              </w:tc>
              <w:tc>
                <w:tcPr>
                  <w:tcW w:w="1284" w:type="pct"/>
                  <w:shd w:val="clear" w:color="auto" w:fill="auto"/>
                  <w:vAlign w:val="center"/>
                </w:tcPr>
                <w:p w14:paraId="27737FAC" w14:textId="77777777" w:rsidR="00FB53A4" w:rsidRPr="00F360D2" w:rsidRDefault="00FB53A4" w:rsidP="00FB53A4">
                  <w:pPr>
                    <w:spacing w:after="0" w:line="276" w:lineRule="auto"/>
                    <w:jc w:val="center"/>
                    <w:rPr>
                      <w:rFonts w:ascii="Arial" w:hAnsi="Arial" w:cs="Arial"/>
                      <w:b/>
                      <w:bCs/>
                      <w:sz w:val="15"/>
                      <w:szCs w:val="15"/>
                    </w:rPr>
                  </w:pPr>
                  <w:r w:rsidRPr="00F360D2">
                    <w:rPr>
                      <w:rFonts w:ascii="Arial" w:eastAsia="Calibri" w:hAnsi="Arial" w:cs="Arial"/>
                      <w:b/>
                      <w:bCs/>
                      <w:sz w:val="15"/>
                      <w:szCs w:val="15"/>
                    </w:rPr>
                    <w:t>ELEMENTOS REQUERIDOS</w:t>
                  </w:r>
                </w:p>
              </w:tc>
              <w:tc>
                <w:tcPr>
                  <w:tcW w:w="521" w:type="pct"/>
                  <w:shd w:val="clear" w:color="auto" w:fill="auto"/>
                </w:tcPr>
                <w:p w14:paraId="14F5AA4A" w14:textId="39056E09" w:rsidR="00FB53A4" w:rsidRPr="00F360D2" w:rsidRDefault="00FB53A4" w:rsidP="00FB53A4">
                  <w:pPr>
                    <w:spacing w:after="0" w:line="276" w:lineRule="auto"/>
                    <w:ind w:left="-67" w:right="-41"/>
                    <w:jc w:val="center"/>
                    <w:rPr>
                      <w:rFonts w:ascii="Arial" w:eastAsia="Calibri" w:hAnsi="Arial" w:cs="Arial"/>
                      <w:b/>
                      <w:bCs/>
                      <w:sz w:val="15"/>
                      <w:szCs w:val="15"/>
                    </w:rPr>
                  </w:pPr>
                  <w:r w:rsidRPr="00F360D2">
                    <w:rPr>
                      <w:rFonts w:ascii="Arial" w:hAnsi="Arial" w:cs="Arial"/>
                      <w:b/>
                      <w:bCs/>
                      <w:sz w:val="15"/>
                      <w:szCs w:val="15"/>
                    </w:rPr>
                    <w:t>CANTIDAD TOTAL ELEMENTOS REQUERIDOS</w:t>
                  </w:r>
                  <w:r w:rsidR="00FB6F88">
                    <w:rPr>
                      <w:rFonts w:ascii="Arial" w:hAnsi="Arial" w:cs="Arial"/>
                      <w:b/>
                      <w:bCs/>
                      <w:sz w:val="15"/>
                      <w:szCs w:val="15"/>
                    </w:rPr>
                    <w:t xml:space="preserve"> UNI </w:t>
                  </w:r>
                </w:p>
              </w:tc>
              <w:tc>
                <w:tcPr>
                  <w:tcW w:w="497" w:type="pct"/>
                  <w:shd w:val="clear" w:color="auto" w:fill="auto"/>
                  <w:vAlign w:val="center"/>
                </w:tcPr>
                <w:p w14:paraId="2F92910B" w14:textId="77777777" w:rsidR="00FB53A4" w:rsidRPr="00F360D2" w:rsidRDefault="00FB53A4" w:rsidP="00FB53A4">
                  <w:pPr>
                    <w:spacing w:after="0" w:line="276" w:lineRule="auto"/>
                    <w:ind w:left="-70" w:right="-72"/>
                    <w:jc w:val="center"/>
                    <w:rPr>
                      <w:rFonts w:ascii="Arial" w:eastAsia="Calibri" w:hAnsi="Arial" w:cs="Arial"/>
                      <w:b/>
                      <w:bCs/>
                      <w:sz w:val="15"/>
                      <w:szCs w:val="15"/>
                    </w:rPr>
                  </w:pPr>
                  <w:r w:rsidRPr="00F360D2">
                    <w:rPr>
                      <w:rFonts w:ascii="Arial" w:hAnsi="Arial" w:cs="Arial"/>
                      <w:b/>
                      <w:bCs/>
                      <w:sz w:val="15"/>
                      <w:szCs w:val="15"/>
                    </w:rPr>
                    <w:t xml:space="preserve">VALOR </w:t>
                  </w:r>
                  <w:r w:rsidRPr="00F360D2">
                    <w:rPr>
                      <w:rFonts w:ascii="Arial" w:eastAsia="Calibri" w:hAnsi="Arial" w:cs="Arial"/>
                      <w:b/>
                      <w:bCs/>
                      <w:sz w:val="15"/>
                      <w:szCs w:val="15"/>
                    </w:rPr>
                    <w:t xml:space="preserve">NECESIDAD REAL </w:t>
                  </w:r>
                </w:p>
              </w:tc>
              <w:tc>
                <w:tcPr>
                  <w:tcW w:w="487" w:type="pct"/>
                  <w:shd w:val="clear" w:color="auto" w:fill="auto"/>
                  <w:vAlign w:val="center"/>
                </w:tcPr>
                <w:p w14:paraId="24D31F03" w14:textId="77777777" w:rsidR="00FB53A4" w:rsidRPr="00F360D2" w:rsidRDefault="00FB53A4" w:rsidP="00FB53A4">
                  <w:pPr>
                    <w:spacing w:after="0" w:line="276" w:lineRule="auto"/>
                    <w:ind w:left="-62" w:right="-74"/>
                    <w:jc w:val="center"/>
                    <w:rPr>
                      <w:rFonts w:ascii="Arial" w:hAnsi="Arial" w:cs="Arial"/>
                      <w:b/>
                      <w:bCs/>
                      <w:sz w:val="15"/>
                      <w:szCs w:val="15"/>
                    </w:rPr>
                  </w:pPr>
                  <w:r w:rsidRPr="00F360D2">
                    <w:rPr>
                      <w:rFonts w:ascii="Arial" w:eastAsia="Calibri" w:hAnsi="Arial" w:cs="Arial"/>
                      <w:b/>
                      <w:bCs/>
                      <w:sz w:val="15"/>
                      <w:szCs w:val="15"/>
                    </w:rPr>
                    <w:t>CANTIDAD</w:t>
                  </w:r>
                  <w:r w:rsidRPr="00F360D2">
                    <w:rPr>
                      <w:rFonts w:ascii="Arial" w:hAnsi="Arial" w:cs="Arial"/>
                      <w:b/>
                      <w:bCs/>
                      <w:sz w:val="15"/>
                      <w:szCs w:val="15"/>
                    </w:rPr>
                    <w:t xml:space="preserve"> ELEMENTOS</w:t>
                  </w:r>
                </w:p>
                <w:p w14:paraId="52598746" w14:textId="608EB64C" w:rsidR="00FB53A4" w:rsidRPr="00F360D2" w:rsidRDefault="00FB53A4" w:rsidP="00FB53A4">
                  <w:pPr>
                    <w:spacing w:after="0" w:line="276" w:lineRule="auto"/>
                    <w:ind w:left="-62" w:right="-74"/>
                    <w:jc w:val="center"/>
                    <w:rPr>
                      <w:rFonts w:ascii="Arial" w:eastAsia="Calibri" w:hAnsi="Arial" w:cs="Arial"/>
                      <w:b/>
                      <w:bCs/>
                      <w:sz w:val="15"/>
                      <w:szCs w:val="15"/>
                    </w:rPr>
                  </w:pPr>
                  <w:r w:rsidRPr="00F360D2">
                    <w:rPr>
                      <w:rFonts w:ascii="Arial" w:eastAsia="Calibri" w:hAnsi="Arial" w:cs="Arial"/>
                      <w:b/>
                      <w:bCs/>
                      <w:sz w:val="15"/>
                      <w:szCs w:val="15"/>
                    </w:rPr>
                    <w:t xml:space="preserve"> A ADQUIRIR</w:t>
                  </w:r>
                  <w:r w:rsidR="00FB6F88">
                    <w:rPr>
                      <w:rFonts w:ascii="Arial" w:eastAsia="Calibri" w:hAnsi="Arial" w:cs="Arial"/>
                      <w:b/>
                      <w:bCs/>
                      <w:sz w:val="15"/>
                      <w:szCs w:val="15"/>
                    </w:rPr>
                    <w:t xml:space="preserve"> UNI</w:t>
                  </w:r>
                </w:p>
              </w:tc>
              <w:tc>
                <w:tcPr>
                  <w:tcW w:w="551" w:type="pct"/>
                  <w:shd w:val="clear" w:color="auto" w:fill="auto"/>
                </w:tcPr>
                <w:p w14:paraId="4FA76E12" w14:textId="77777777" w:rsidR="00FB53A4" w:rsidRPr="00F360D2" w:rsidRDefault="00FB53A4" w:rsidP="00FB53A4">
                  <w:pPr>
                    <w:spacing w:after="0" w:line="276" w:lineRule="auto"/>
                    <w:ind w:left="-15"/>
                    <w:jc w:val="center"/>
                    <w:rPr>
                      <w:rFonts w:ascii="Arial" w:eastAsia="Calibri" w:hAnsi="Arial" w:cs="Arial"/>
                      <w:b/>
                      <w:bCs/>
                      <w:sz w:val="15"/>
                      <w:szCs w:val="15"/>
                    </w:rPr>
                  </w:pPr>
                  <w:r w:rsidRPr="00F360D2">
                    <w:rPr>
                      <w:rFonts w:ascii="Arial" w:hAnsi="Arial" w:cs="Arial"/>
                      <w:b/>
                      <w:bCs/>
                      <w:sz w:val="15"/>
                      <w:szCs w:val="15"/>
                    </w:rPr>
                    <w:t>VALOR ESTIMADO ELEMENTOS REQUERIDOS</w:t>
                  </w:r>
                </w:p>
              </w:tc>
              <w:tc>
                <w:tcPr>
                  <w:tcW w:w="560" w:type="pct"/>
                  <w:tcBorders>
                    <w:bottom w:val="single" w:sz="4" w:space="0" w:color="auto"/>
                  </w:tcBorders>
                  <w:shd w:val="clear" w:color="auto" w:fill="auto"/>
                </w:tcPr>
                <w:p w14:paraId="65367E68" w14:textId="0A538EE2" w:rsidR="00FB53A4" w:rsidRPr="00F360D2" w:rsidRDefault="00FB53A4" w:rsidP="00FB53A4">
                  <w:pPr>
                    <w:spacing w:after="0" w:line="276" w:lineRule="auto"/>
                    <w:ind w:left="-48"/>
                    <w:jc w:val="center"/>
                    <w:rPr>
                      <w:rFonts w:ascii="Arial" w:eastAsia="Calibri" w:hAnsi="Arial" w:cs="Arial"/>
                      <w:b/>
                      <w:bCs/>
                      <w:sz w:val="15"/>
                      <w:szCs w:val="15"/>
                    </w:rPr>
                  </w:pPr>
                  <w:r w:rsidRPr="00F360D2">
                    <w:rPr>
                      <w:rFonts w:ascii="Arial" w:hAnsi="Arial" w:cs="Arial"/>
                      <w:b/>
                      <w:bCs/>
                      <w:sz w:val="15"/>
                      <w:szCs w:val="15"/>
                    </w:rPr>
                    <w:t>ASIGN</w:t>
                  </w:r>
                  <w:r w:rsidR="007A5793">
                    <w:rPr>
                      <w:rFonts w:ascii="Arial" w:hAnsi="Arial" w:cs="Arial"/>
                      <w:b/>
                      <w:bCs/>
                      <w:sz w:val="15"/>
                      <w:szCs w:val="15"/>
                    </w:rPr>
                    <w:t>ADO / PROYECCIÓN ASIGNACION 2026</w:t>
                  </w:r>
                </w:p>
              </w:tc>
              <w:tc>
                <w:tcPr>
                  <w:tcW w:w="524" w:type="pct"/>
                  <w:shd w:val="clear" w:color="auto" w:fill="auto"/>
                </w:tcPr>
                <w:p w14:paraId="769C3BC3" w14:textId="77777777" w:rsidR="00FB53A4" w:rsidRPr="00F360D2" w:rsidRDefault="00FB53A4" w:rsidP="00FB53A4">
                  <w:pPr>
                    <w:spacing w:after="0" w:line="276" w:lineRule="auto"/>
                    <w:ind w:left="-79" w:right="-34"/>
                    <w:jc w:val="center"/>
                    <w:rPr>
                      <w:rFonts w:ascii="Arial" w:eastAsia="Calibri" w:hAnsi="Arial" w:cs="Arial"/>
                      <w:b/>
                      <w:bCs/>
                      <w:sz w:val="15"/>
                      <w:szCs w:val="15"/>
                    </w:rPr>
                  </w:pPr>
                  <w:r w:rsidRPr="00F360D2">
                    <w:rPr>
                      <w:rFonts w:ascii="Arial" w:hAnsi="Arial" w:cs="Arial"/>
                      <w:b/>
                      <w:bCs/>
                      <w:sz w:val="15"/>
                      <w:szCs w:val="15"/>
                    </w:rPr>
                    <w:t>PORCENTAJE QUE CUBRE LA COMPRA</w:t>
                  </w:r>
                </w:p>
              </w:tc>
              <w:tc>
                <w:tcPr>
                  <w:tcW w:w="336" w:type="pct"/>
                  <w:shd w:val="clear" w:color="auto" w:fill="auto"/>
                  <w:vAlign w:val="center"/>
                </w:tcPr>
                <w:p w14:paraId="62AD9BD4" w14:textId="77777777" w:rsidR="00FB53A4" w:rsidRPr="00F360D2" w:rsidRDefault="00FB53A4" w:rsidP="00FB53A4">
                  <w:pPr>
                    <w:spacing w:after="0" w:line="276" w:lineRule="auto"/>
                    <w:ind w:left="-71"/>
                    <w:jc w:val="center"/>
                    <w:rPr>
                      <w:rFonts w:ascii="Arial" w:eastAsia="Calibri" w:hAnsi="Arial" w:cs="Arial"/>
                      <w:b/>
                      <w:bCs/>
                      <w:sz w:val="15"/>
                      <w:szCs w:val="15"/>
                    </w:rPr>
                  </w:pPr>
                  <w:r w:rsidRPr="00F360D2">
                    <w:rPr>
                      <w:rFonts w:ascii="Arial" w:eastAsia="Calibri" w:hAnsi="Arial" w:cs="Arial"/>
                      <w:b/>
                      <w:bCs/>
                      <w:sz w:val="15"/>
                      <w:szCs w:val="15"/>
                    </w:rPr>
                    <w:t>DEFICIT %</w:t>
                  </w:r>
                </w:p>
              </w:tc>
            </w:tr>
            <w:tr w:rsidR="00FB53A4" w:rsidRPr="00F360D2" w14:paraId="641EB739" w14:textId="77777777" w:rsidTr="00FB53A4">
              <w:trPr>
                <w:trHeight w:val="20"/>
              </w:trPr>
              <w:tc>
                <w:tcPr>
                  <w:tcW w:w="240" w:type="pct"/>
                  <w:shd w:val="clear" w:color="auto" w:fill="auto"/>
                  <w:vAlign w:val="center"/>
                </w:tcPr>
                <w:p w14:paraId="659D3055" w14:textId="77777777" w:rsidR="00FB53A4" w:rsidRPr="00F360D2" w:rsidRDefault="00FB53A4" w:rsidP="00FB53A4">
                  <w:pPr>
                    <w:spacing w:after="0" w:line="276" w:lineRule="auto"/>
                    <w:jc w:val="center"/>
                    <w:rPr>
                      <w:rFonts w:ascii="Arial" w:hAnsi="Arial" w:cs="Arial"/>
                      <w:b/>
                      <w:sz w:val="15"/>
                      <w:szCs w:val="15"/>
                    </w:rPr>
                  </w:pPr>
                  <w:r w:rsidRPr="00F360D2">
                    <w:rPr>
                      <w:rFonts w:ascii="Arial" w:hAnsi="Arial" w:cs="Arial"/>
                      <w:b/>
                      <w:sz w:val="15"/>
                      <w:szCs w:val="15"/>
                    </w:rPr>
                    <w:t>1</w:t>
                  </w:r>
                </w:p>
              </w:tc>
              <w:tc>
                <w:tcPr>
                  <w:tcW w:w="1284" w:type="pct"/>
                  <w:shd w:val="clear" w:color="auto" w:fill="auto"/>
                  <w:vAlign w:val="center"/>
                </w:tcPr>
                <w:p w14:paraId="5A540AC3" w14:textId="4FB28DDB" w:rsidR="00FB53A4" w:rsidRPr="00F360D2" w:rsidRDefault="007A5793" w:rsidP="00FB53A4">
                  <w:pPr>
                    <w:pStyle w:val="Sangradetextonormal"/>
                    <w:spacing w:after="0" w:line="276" w:lineRule="auto"/>
                    <w:ind w:left="0"/>
                    <w:jc w:val="both"/>
                    <w:rPr>
                      <w:rFonts w:ascii="Arial" w:eastAsia="Calibri" w:hAnsi="Arial" w:cs="Arial"/>
                      <w:b/>
                      <w:bCs/>
                      <w:sz w:val="15"/>
                      <w:szCs w:val="15"/>
                    </w:rPr>
                  </w:pPr>
                  <w:r>
                    <w:rPr>
                      <w:rFonts w:ascii="Arial" w:hAnsi="Arial" w:cs="Arial"/>
                      <w:b/>
                      <w:sz w:val="15"/>
                      <w:szCs w:val="15"/>
                    </w:rPr>
                    <w:t>APOYAPIES</w:t>
                  </w:r>
                </w:p>
              </w:tc>
              <w:tc>
                <w:tcPr>
                  <w:tcW w:w="521" w:type="pct"/>
                  <w:shd w:val="clear" w:color="auto" w:fill="auto"/>
                  <w:vAlign w:val="center"/>
                </w:tcPr>
                <w:p w14:paraId="652DCB88" w14:textId="571AE893" w:rsidR="00FB53A4" w:rsidRPr="00F360D2" w:rsidRDefault="007A5793" w:rsidP="00FB53A4">
                  <w:pPr>
                    <w:spacing w:after="0" w:line="276" w:lineRule="auto"/>
                    <w:ind w:right="-41"/>
                    <w:jc w:val="center"/>
                    <w:rPr>
                      <w:rFonts w:ascii="Arial" w:hAnsi="Arial" w:cs="Arial"/>
                      <w:b/>
                      <w:bCs/>
                      <w:sz w:val="15"/>
                      <w:szCs w:val="15"/>
                    </w:rPr>
                  </w:pPr>
                  <w:r>
                    <w:rPr>
                      <w:rFonts w:ascii="Arial" w:hAnsi="Arial" w:cs="Arial"/>
                      <w:b/>
                      <w:bCs/>
                      <w:sz w:val="15"/>
                      <w:szCs w:val="15"/>
                    </w:rPr>
                    <w:t>150</w:t>
                  </w:r>
                </w:p>
              </w:tc>
              <w:tc>
                <w:tcPr>
                  <w:tcW w:w="497" w:type="pct"/>
                  <w:shd w:val="clear" w:color="auto" w:fill="auto"/>
                  <w:vAlign w:val="center"/>
                </w:tcPr>
                <w:p w14:paraId="28E60171" w14:textId="7CE80B67" w:rsidR="00FB53A4" w:rsidRPr="00F360D2" w:rsidRDefault="00A166B9" w:rsidP="00FB53A4">
                  <w:pPr>
                    <w:spacing w:after="0" w:line="276" w:lineRule="auto"/>
                    <w:ind w:left="-70"/>
                    <w:jc w:val="center"/>
                    <w:rPr>
                      <w:rFonts w:ascii="Arial" w:eastAsia="Calibri" w:hAnsi="Arial" w:cs="Arial"/>
                      <w:b/>
                      <w:bCs/>
                      <w:sz w:val="15"/>
                      <w:szCs w:val="15"/>
                    </w:rPr>
                  </w:pPr>
                  <w:r>
                    <w:rPr>
                      <w:rFonts w:ascii="Arial" w:eastAsia="Calibri" w:hAnsi="Arial" w:cs="Arial"/>
                      <w:b/>
                      <w:bCs/>
                      <w:sz w:val="15"/>
                      <w:szCs w:val="15"/>
                    </w:rPr>
                    <w:t>$11.802.300</w:t>
                  </w:r>
                </w:p>
              </w:tc>
              <w:tc>
                <w:tcPr>
                  <w:tcW w:w="487" w:type="pct"/>
                  <w:shd w:val="clear" w:color="auto" w:fill="auto"/>
                  <w:vAlign w:val="center"/>
                </w:tcPr>
                <w:p w14:paraId="1AD20825" w14:textId="487A72FD" w:rsidR="00FB53A4" w:rsidRPr="00F360D2" w:rsidRDefault="00A166B9" w:rsidP="00FB53A4">
                  <w:pPr>
                    <w:spacing w:after="0" w:line="276" w:lineRule="auto"/>
                    <w:ind w:left="-62"/>
                    <w:jc w:val="center"/>
                    <w:rPr>
                      <w:rFonts w:ascii="Arial" w:eastAsia="Calibri" w:hAnsi="Arial" w:cs="Arial"/>
                      <w:b/>
                      <w:bCs/>
                      <w:sz w:val="15"/>
                      <w:szCs w:val="15"/>
                    </w:rPr>
                  </w:pPr>
                  <w:r>
                    <w:rPr>
                      <w:rFonts w:ascii="Arial" w:eastAsia="Calibri" w:hAnsi="Arial" w:cs="Arial"/>
                      <w:b/>
                      <w:bCs/>
                      <w:sz w:val="15"/>
                      <w:szCs w:val="15"/>
                    </w:rPr>
                    <w:t>127</w:t>
                  </w:r>
                </w:p>
              </w:tc>
              <w:tc>
                <w:tcPr>
                  <w:tcW w:w="551" w:type="pct"/>
                  <w:tcBorders>
                    <w:right w:val="single" w:sz="4" w:space="0" w:color="auto"/>
                  </w:tcBorders>
                  <w:shd w:val="clear" w:color="auto" w:fill="auto"/>
                  <w:vAlign w:val="center"/>
                </w:tcPr>
                <w:p w14:paraId="068F40D9" w14:textId="051103DB" w:rsidR="00FB53A4" w:rsidRPr="00F360D2" w:rsidRDefault="00A166B9" w:rsidP="00FB53A4">
                  <w:pPr>
                    <w:spacing w:after="0" w:line="276" w:lineRule="auto"/>
                    <w:ind w:left="-15"/>
                    <w:jc w:val="center"/>
                    <w:rPr>
                      <w:rFonts w:ascii="Arial" w:hAnsi="Arial" w:cs="Arial"/>
                      <w:b/>
                      <w:bCs/>
                      <w:sz w:val="15"/>
                      <w:szCs w:val="15"/>
                    </w:rPr>
                  </w:pPr>
                  <w:r>
                    <w:rPr>
                      <w:rFonts w:ascii="Arial" w:hAnsi="Arial" w:cs="Arial"/>
                      <w:b/>
                      <w:bCs/>
                      <w:sz w:val="15"/>
                      <w:szCs w:val="15"/>
                    </w:rPr>
                    <w:t>$9.992.614</w:t>
                  </w:r>
                </w:p>
              </w:tc>
              <w:tc>
                <w:tcPr>
                  <w:tcW w:w="560" w:type="pct"/>
                  <w:tcBorders>
                    <w:top w:val="single" w:sz="4" w:space="0" w:color="auto"/>
                    <w:left w:val="single" w:sz="4" w:space="0" w:color="auto"/>
                    <w:right w:val="single" w:sz="4" w:space="0" w:color="auto"/>
                  </w:tcBorders>
                  <w:shd w:val="clear" w:color="auto" w:fill="auto"/>
                  <w:vAlign w:val="center"/>
                </w:tcPr>
                <w:p w14:paraId="40B76A4C" w14:textId="1ED9B5D4" w:rsidR="00FB53A4" w:rsidRPr="00F360D2" w:rsidRDefault="00A166B9" w:rsidP="00FB53A4">
                  <w:pPr>
                    <w:spacing w:after="0" w:line="276" w:lineRule="auto"/>
                    <w:ind w:left="-48"/>
                    <w:jc w:val="center"/>
                    <w:rPr>
                      <w:rFonts w:ascii="Arial" w:hAnsi="Arial" w:cs="Arial"/>
                      <w:b/>
                      <w:bCs/>
                      <w:sz w:val="15"/>
                      <w:szCs w:val="15"/>
                    </w:rPr>
                  </w:pPr>
                  <w:r>
                    <w:rPr>
                      <w:rFonts w:ascii="Arial" w:hAnsi="Arial" w:cs="Arial"/>
                      <w:b/>
                      <w:bCs/>
                      <w:sz w:val="15"/>
                      <w:szCs w:val="15"/>
                    </w:rPr>
                    <w:t>$9.992.614</w:t>
                  </w:r>
                </w:p>
              </w:tc>
              <w:tc>
                <w:tcPr>
                  <w:tcW w:w="524" w:type="pct"/>
                  <w:tcBorders>
                    <w:left w:val="single" w:sz="4" w:space="0" w:color="auto"/>
                  </w:tcBorders>
                  <w:shd w:val="clear" w:color="auto" w:fill="auto"/>
                  <w:vAlign w:val="center"/>
                </w:tcPr>
                <w:p w14:paraId="5775B88E" w14:textId="056E7542" w:rsidR="00FB53A4" w:rsidRPr="00F360D2" w:rsidRDefault="00A166B9" w:rsidP="00FB53A4">
                  <w:pPr>
                    <w:spacing w:after="0" w:line="276" w:lineRule="auto"/>
                    <w:ind w:left="-79" w:right="-34"/>
                    <w:jc w:val="center"/>
                    <w:rPr>
                      <w:rFonts w:ascii="Arial" w:hAnsi="Arial" w:cs="Arial"/>
                      <w:b/>
                      <w:bCs/>
                      <w:sz w:val="15"/>
                      <w:szCs w:val="15"/>
                    </w:rPr>
                  </w:pPr>
                  <w:r>
                    <w:rPr>
                      <w:rFonts w:ascii="Arial" w:hAnsi="Arial" w:cs="Arial"/>
                      <w:b/>
                      <w:bCs/>
                      <w:sz w:val="15"/>
                      <w:szCs w:val="15"/>
                    </w:rPr>
                    <w:t>84</w:t>
                  </w:r>
                  <w:r w:rsidR="00FB53A4" w:rsidRPr="00F360D2">
                    <w:rPr>
                      <w:rFonts w:ascii="Arial" w:hAnsi="Arial" w:cs="Arial"/>
                      <w:b/>
                      <w:bCs/>
                      <w:sz w:val="15"/>
                      <w:szCs w:val="15"/>
                    </w:rPr>
                    <w:t>%</w:t>
                  </w:r>
                </w:p>
              </w:tc>
              <w:tc>
                <w:tcPr>
                  <w:tcW w:w="336" w:type="pct"/>
                  <w:shd w:val="clear" w:color="auto" w:fill="auto"/>
                  <w:vAlign w:val="center"/>
                </w:tcPr>
                <w:p w14:paraId="5A35FC59" w14:textId="575C2BD2" w:rsidR="00FB53A4" w:rsidRPr="00F360D2" w:rsidRDefault="00A166B9" w:rsidP="00FB53A4">
                  <w:pPr>
                    <w:spacing w:after="0" w:line="276" w:lineRule="auto"/>
                    <w:ind w:left="72"/>
                    <w:jc w:val="center"/>
                    <w:rPr>
                      <w:rFonts w:ascii="Arial" w:eastAsia="Calibri" w:hAnsi="Arial" w:cs="Arial"/>
                      <w:b/>
                      <w:bCs/>
                      <w:sz w:val="15"/>
                      <w:szCs w:val="15"/>
                    </w:rPr>
                  </w:pPr>
                  <w:r>
                    <w:rPr>
                      <w:rFonts w:ascii="Arial" w:eastAsia="Calibri" w:hAnsi="Arial" w:cs="Arial"/>
                      <w:b/>
                      <w:bCs/>
                      <w:sz w:val="15"/>
                      <w:szCs w:val="15"/>
                    </w:rPr>
                    <w:t>16</w:t>
                  </w:r>
                  <w:r w:rsidR="00FB53A4" w:rsidRPr="00F360D2">
                    <w:rPr>
                      <w:rFonts w:ascii="Arial" w:eastAsia="Calibri" w:hAnsi="Arial" w:cs="Arial"/>
                      <w:b/>
                      <w:bCs/>
                      <w:sz w:val="15"/>
                      <w:szCs w:val="15"/>
                    </w:rPr>
                    <w:t>%</w:t>
                  </w:r>
                </w:p>
              </w:tc>
            </w:tr>
          </w:tbl>
          <w:p w14:paraId="57EF478B" w14:textId="34386B75" w:rsidR="00FB53A4" w:rsidRDefault="00FB53A4" w:rsidP="00FB53A4">
            <w:pPr>
              <w:autoSpaceDE w:val="0"/>
              <w:autoSpaceDN w:val="0"/>
              <w:adjustRightInd w:val="0"/>
              <w:spacing w:after="0" w:line="240" w:lineRule="auto"/>
              <w:jc w:val="both"/>
              <w:rPr>
                <w:rFonts w:ascii="Arial" w:hAnsi="Arial" w:cs="Arial"/>
                <w:b/>
                <w:sz w:val="20"/>
                <w:szCs w:val="20"/>
                <w:lang w:val="es-ES_tradnl"/>
              </w:rPr>
            </w:pPr>
          </w:p>
          <w:p w14:paraId="3394534D" w14:textId="42D5EBF7" w:rsidR="00B264D1" w:rsidRPr="00F360D2" w:rsidRDefault="00B264D1" w:rsidP="00B264D1">
            <w:pPr>
              <w:pStyle w:val="Textoindependienteprimerasangra"/>
              <w:spacing w:after="0" w:line="240" w:lineRule="auto"/>
              <w:ind w:left="38" w:right="31" w:firstLine="0"/>
              <w:jc w:val="both"/>
              <w:rPr>
                <w:rFonts w:ascii="Arial" w:hAnsi="Arial" w:cs="Arial"/>
                <w:sz w:val="20"/>
                <w:szCs w:val="20"/>
              </w:rPr>
            </w:pPr>
            <w:r w:rsidRPr="00F360D2">
              <w:rPr>
                <w:rFonts w:ascii="Arial" w:hAnsi="Arial" w:cs="Arial"/>
                <w:b/>
                <w:sz w:val="20"/>
                <w:szCs w:val="20"/>
              </w:rPr>
              <w:t>NOTA</w:t>
            </w:r>
            <w:r w:rsidRPr="00F360D2">
              <w:rPr>
                <w:rFonts w:ascii="Arial" w:hAnsi="Arial" w:cs="Arial"/>
                <w:sz w:val="20"/>
                <w:szCs w:val="20"/>
              </w:rPr>
              <w:t xml:space="preserve">: En atención a que el recurso asignado para este proceso es de $ </w:t>
            </w:r>
            <w:r w:rsidRPr="00F360D2">
              <w:rPr>
                <w:rFonts w:ascii="Arial" w:hAnsi="Arial" w:cs="Arial"/>
                <w:b/>
                <w:bCs/>
                <w:sz w:val="20"/>
                <w:szCs w:val="20"/>
              </w:rPr>
              <w:t>9.</w:t>
            </w:r>
            <w:r>
              <w:rPr>
                <w:rFonts w:ascii="Arial" w:hAnsi="Arial" w:cs="Arial"/>
                <w:b/>
                <w:bCs/>
                <w:sz w:val="20"/>
                <w:szCs w:val="20"/>
              </w:rPr>
              <w:t>992</w:t>
            </w:r>
            <w:r w:rsidRPr="00F360D2">
              <w:rPr>
                <w:rFonts w:ascii="Arial" w:hAnsi="Arial" w:cs="Arial"/>
                <w:b/>
                <w:bCs/>
                <w:sz w:val="20"/>
                <w:szCs w:val="20"/>
              </w:rPr>
              <w:t>.</w:t>
            </w:r>
            <w:r>
              <w:rPr>
                <w:rFonts w:ascii="Arial" w:hAnsi="Arial" w:cs="Arial"/>
                <w:b/>
                <w:bCs/>
                <w:sz w:val="20"/>
                <w:szCs w:val="20"/>
              </w:rPr>
              <w:t>614</w:t>
            </w:r>
            <w:r w:rsidRPr="00F360D2">
              <w:rPr>
                <w:rFonts w:ascii="Arial" w:hAnsi="Arial" w:cs="Arial"/>
                <w:b/>
                <w:bCs/>
                <w:sz w:val="15"/>
                <w:szCs w:val="15"/>
              </w:rPr>
              <w:t xml:space="preserve"> </w:t>
            </w:r>
            <w:r w:rsidRPr="00F360D2">
              <w:rPr>
                <w:rFonts w:ascii="Arial" w:hAnsi="Arial" w:cs="Arial"/>
                <w:sz w:val="20"/>
                <w:szCs w:val="20"/>
              </w:rPr>
              <w:t xml:space="preserve">y teniendo en cuenta que la necesidad real corresponde a </w:t>
            </w:r>
            <w:r w:rsidRPr="00F360D2">
              <w:rPr>
                <w:rFonts w:ascii="Arial" w:hAnsi="Arial" w:cs="Arial"/>
                <w:b/>
                <w:color w:val="0000FF"/>
                <w:sz w:val="20"/>
                <w:szCs w:val="20"/>
              </w:rPr>
              <w:t>$1</w:t>
            </w:r>
            <w:r>
              <w:rPr>
                <w:rFonts w:ascii="Arial" w:hAnsi="Arial" w:cs="Arial"/>
                <w:b/>
                <w:color w:val="0000FF"/>
                <w:sz w:val="20"/>
                <w:szCs w:val="20"/>
              </w:rPr>
              <w:t>1</w:t>
            </w:r>
            <w:r w:rsidRPr="00F360D2">
              <w:rPr>
                <w:rFonts w:ascii="Arial" w:hAnsi="Arial" w:cs="Arial"/>
                <w:b/>
                <w:color w:val="0000FF"/>
                <w:sz w:val="20"/>
                <w:szCs w:val="20"/>
              </w:rPr>
              <w:t>.</w:t>
            </w:r>
            <w:r>
              <w:rPr>
                <w:rFonts w:ascii="Arial" w:hAnsi="Arial" w:cs="Arial"/>
                <w:b/>
                <w:color w:val="0000FF"/>
                <w:sz w:val="20"/>
                <w:szCs w:val="20"/>
              </w:rPr>
              <w:t>802</w:t>
            </w:r>
            <w:r w:rsidRPr="00F360D2">
              <w:rPr>
                <w:rFonts w:ascii="Arial" w:hAnsi="Arial" w:cs="Arial"/>
                <w:b/>
                <w:color w:val="0000FF"/>
                <w:sz w:val="20"/>
                <w:szCs w:val="20"/>
              </w:rPr>
              <w:t>.</w:t>
            </w:r>
            <w:r>
              <w:rPr>
                <w:rFonts w:ascii="Arial" w:hAnsi="Arial" w:cs="Arial"/>
                <w:b/>
                <w:color w:val="0000FF"/>
                <w:sz w:val="20"/>
                <w:szCs w:val="20"/>
              </w:rPr>
              <w:t>300</w:t>
            </w:r>
            <w:r w:rsidRPr="00F360D2">
              <w:rPr>
                <w:rFonts w:ascii="Arial" w:hAnsi="Arial" w:cs="Arial"/>
                <w:sz w:val="20"/>
                <w:szCs w:val="20"/>
              </w:rPr>
              <w:t xml:space="preserve">; el presupuesto asignado para el presente proceso y el análisis del mercado donde se evidencia que el valor real es superior al valor certificado para la adquisición de elementos de </w:t>
            </w:r>
            <w:r w:rsidR="00477A11">
              <w:rPr>
                <w:rFonts w:ascii="Arial" w:hAnsi="Arial" w:cs="Arial"/>
                <w:sz w:val="20"/>
                <w:szCs w:val="20"/>
              </w:rPr>
              <w:t>apoyapiés</w:t>
            </w:r>
            <w:r w:rsidRPr="00F360D2">
              <w:rPr>
                <w:rFonts w:ascii="Arial" w:hAnsi="Arial" w:cs="Arial"/>
                <w:sz w:val="20"/>
                <w:szCs w:val="20"/>
              </w:rPr>
              <w:t xml:space="preserve">, lo que determino ajustar la cantidad de elementos a adquirir para ajustarlo al presupuesto asignado quedando un déficit </w:t>
            </w:r>
            <w:r>
              <w:rPr>
                <w:rFonts w:ascii="Arial" w:hAnsi="Arial" w:cs="Arial"/>
                <w:sz w:val="20"/>
                <w:szCs w:val="20"/>
              </w:rPr>
              <w:t>del 16%.</w:t>
            </w:r>
          </w:p>
          <w:p w14:paraId="737F3B59" w14:textId="77777777" w:rsidR="00B264D1" w:rsidRPr="00F360D2" w:rsidRDefault="00B264D1" w:rsidP="00FB53A4">
            <w:pPr>
              <w:autoSpaceDE w:val="0"/>
              <w:autoSpaceDN w:val="0"/>
              <w:adjustRightInd w:val="0"/>
              <w:spacing w:after="0" w:line="240" w:lineRule="auto"/>
              <w:jc w:val="both"/>
              <w:rPr>
                <w:rFonts w:ascii="Arial" w:hAnsi="Arial" w:cs="Arial"/>
                <w:b/>
                <w:sz w:val="20"/>
                <w:szCs w:val="20"/>
                <w:lang w:val="es-ES_tradnl"/>
              </w:rPr>
            </w:pPr>
          </w:p>
          <w:p w14:paraId="5EE41B3C" w14:textId="2A97F3A5" w:rsidR="001700B6" w:rsidRPr="009420A4" w:rsidRDefault="00F940F7" w:rsidP="00CF45A8">
            <w:pPr>
              <w:spacing w:before="100" w:beforeAutospacing="1" w:after="100" w:afterAutospacing="1" w:line="240" w:lineRule="auto"/>
              <w:jc w:val="both"/>
              <w:rPr>
                <w:rFonts w:ascii="Arial" w:eastAsia="Times New Roman" w:hAnsi="Arial" w:cs="Arial"/>
                <w:sz w:val="20"/>
                <w:szCs w:val="21"/>
                <w:lang w:eastAsia="es-CO"/>
              </w:rPr>
            </w:pPr>
            <w:r w:rsidRPr="009420A4">
              <w:rPr>
                <w:rFonts w:ascii="Arial" w:hAnsi="Arial" w:cs="Arial"/>
                <w:b/>
                <w:sz w:val="20"/>
                <w:szCs w:val="21"/>
              </w:rPr>
              <w:t>ACUERDO INTERNACIONAL O TRATADO DE LIBRE COMERCIO:</w:t>
            </w:r>
          </w:p>
          <w:p w14:paraId="209B8506" w14:textId="13E39F92" w:rsidR="00353528" w:rsidRDefault="00F940F7" w:rsidP="00CF45A8">
            <w:pPr>
              <w:pStyle w:val="NormalWeb"/>
              <w:spacing w:before="0" w:beforeAutospacing="0" w:after="0" w:afterAutospacing="0" w:line="180" w:lineRule="atLeast"/>
              <w:jc w:val="both"/>
              <w:rPr>
                <w:rFonts w:ascii="Arial" w:hAnsi="Arial" w:cs="Arial"/>
                <w:sz w:val="20"/>
                <w:szCs w:val="21"/>
              </w:rPr>
            </w:pPr>
            <w:r w:rsidRPr="009420A4">
              <w:rPr>
                <w:rFonts w:ascii="Arial" w:hAnsi="Arial" w:cs="Arial"/>
                <w:sz w:val="20"/>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r w:rsidR="00353528" w:rsidRPr="009420A4">
              <w:rPr>
                <w:rFonts w:ascii="Arial" w:hAnsi="Arial" w:cs="Arial"/>
                <w:sz w:val="20"/>
                <w:szCs w:val="21"/>
              </w:rPr>
              <w:t>:</w:t>
            </w:r>
          </w:p>
          <w:p w14:paraId="1E6D6B00" w14:textId="77777777" w:rsidR="009420A4" w:rsidRPr="009420A4" w:rsidRDefault="009420A4" w:rsidP="00CF45A8">
            <w:pPr>
              <w:pStyle w:val="NormalWeb"/>
              <w:spacing w:before="0" w:beforeAutospacing="0" w:after="0" w:afterAutospacing="0" w:line="180" w:lineRule="atLeast"/>
              <w:jc w:val="both"/>
              <w:rPr>
                <w:rFonts w:ascii="Arial" w:hAnsi="Arial" w:cs="Arial"/>
                <w:sz w:val="20"/>
                <w:szCs w:val="21"/>
              </w:rPr>
            </w:pPr>
          </w:p>
          <w:tbl>
            <w:tblPr>
              <w:tblW w:w="10377" w:type="dxa"/>
              <w:tblCellMar>
                <w:left w:w="70" w:type="dxa"/>
                <w:right w:w="70" w:type="dxa"/>
              </w:tblCellMar>
              <w:tblLook w:val="04A0" w:firstRow="1" w:lastRow="0" w:firstColumn="1" w:lastColumn="0" w:noHBand="0" w:noVBand="1"/>
            </w:tblPr>
            <w:tblGrid>
              <w:gridCol w:w="1409"/>
              <w:gridCol w:w="1021"/>
              <w:gridCol w:w="931"/>
              <w:gridCol w:w="871"/>
              <w:gridCol w:w="2317"/>
              <w:gridCol w:w="1843"/>
              <w:gridCol w:w="1985"/>
            </w:tblGrid>
            <w:tr w:rsidR="00353528" w:rsidRPr="006675BB" w14:paraId="66E3E356" w14:textId="77777777" w:rsidTr="00353528">
              <w:trPr>
                <w:trHeight w:val="20"/>
              </w:trPr>
              <w:tc>
                <w:tcPr>
                  <w:tcW w:w="1409" w:type="dxa"/>
                  <w:tcBorders>
                    <w:top w:val="nil"/>
                    <w:left w:val="nil"/>
                    <w:bottom w:val="nil"/>
                    <w:right w:val="nil"/>
                  </w:tcBorders>
                  <w:shd w:val="clear" w:color="auto" w:fill="auto"/>
                  <w:vAlign w:val="center"/>
                  <w:hideMark/>
                </w:tcPr>
                <w:p w14:paraId="4DCB4B65"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1021" w:type="dxa"/>
                  <w:tcBorders>
                    <w:top w:val="nil"/>
                    <w:left w:val="nil"/>
                    <w:bottom w:val="nil"/>
                    <w:right w:val="nil"/>
                  </w:tcBorders>
                  <w:shd w:val="clear" w:color="auto" w:fill="auto"/>
                  <w:vAlign w:val="center"/>
                  <w:hideMark/>
                </w:tcPr>
                <w:p w14:paraId="0B1840C7"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931" w:type="dxa"/>
                  <w:tcBorders>
                    <w:top w:val="nil"/>
                    <w:left w:val="nil"/>
                    <w:bottom w:val="nil"/>
                    <w:right w:val="nil"/>
                  </w:tcBorders>
                  <w:shd w:val="clear" w:color="auto" w:fill="auto"/>
                  <w:vAlign w:val="center"/>
                  <w:hideMark/>
                </w:tcPr>
                <w:p w14:paraId="3C79D907"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871" w:type="dxa"/>
                  <w:tcBorders>
                    <w:top w:val="nil"/>
                    <w:left w:val="nil"/>
                    <w:bottom w:val="nil"/>
                    <w:right w:val="nil"/>
                  </w:tcBorders>
                  <w:shd w:val="clear" w:color="auto" w:fill="auto"/>
                  <w:vAlign w:val="center"/>
                  <w:hideMark/>
                </w:tcPr>
                <w:p w14:paraId="2987A701"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2317" w:type="dxa"/>
                  <w:tcBorders>
                    <w:top w:val="nil"/>
                    <w:left w:val="nil"/>
                    <w:bottom w:val="nil"/>
                    <w:right w:val="nil"/>
                  </w:tcBorders>
                  <w:shd w:val="clear" w:color="auto" w:fill="auto"/>
                  <w:vAlign w:val="center"/>
                  <w:hideMark/>
                </w:tcPr>
                <w:p w14:paraId="541E9373"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1843" w:type="dxa"/>
                  <w:tcBorders>
                    <w:top w:val="nil"/>
                    <w:left w:val="nil"/>
                    <w:bottom w:val="nil"/>
                    <w:right w:val="nil"/>
                  </w:tcBorders>
                  <w:shd w:val="clear" w:color="auto" w:fill="auto"/>
                  <w:vAlign w:val="center"/>
                  <w:hideMark/>
                </w:tcPr>
                <w:p w14:paraId="340B848F"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c>
                <w:tcPr>
                  <w:tcW w:w="1985" w:type="dxa"/>
                  <w:tcBorders>
                    <w:top w:val="nil"/>
                    <w:left w:val="nil"/>
                    <w:bottom w:val="nil"/>
                    <w:right w:val="nil"/>
                  </w:tcBorders>
                  <w:shd w:val="clear" w:color="auto" w:fill="auto"/>
                  <w:vAlign w:val="center"/>
                  <w:hideMark/>
                </w:tcPr>
                <w:p w14:paraId="38E93D5D" w14:textId="77777777" w:rsidR="00353528" w:rsidRPr="006675BB" w:rsidRDefault="00353528" w:rsidP="00353528">
                  <w:pPr>
                    <w:spacing w:after="0" w:line="240" w:lineRule="auto"/>
                    <w:rPr>
                      <w:rFonts w:ascii="Times New Roman" w:eastAsia="Times New Roman" w:hAnsi="Times New Roman" w:cs="Times New Roman"/>
                      <w:sz w:val="14"/>
                      <w:szCs w:val="18"/>
                      <w:lang w:eastAsia="es-CO"/>
                    </w:rPr>
                  </w:pPr>
                </w:p>
              </w:tc>
            </w:tr>
            <w:tr w:rsidR="00353528" w:rsidRPr="006675BB" w14:paraId="4204A838"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95502E"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lastRenderedPageBreak/>
                    <w:t>Acuerdo Comercial</w:t>
                  </w:r>
                </w:p>
              </w:tc>
              <w:tc>
                <w:tcPr>
                  <w:tcW w:w="931" w:type="dxa"/>
                  <w:tcBorders>
                    <w:top w:val="single" w:sz="4" w:space="0" w:color="auto"/>
                    <w:left w:val="nil"/>
                    <w:bottom w:val="single" w:sz="4" w:space="0" w:color="auto"/>
                    <w:right w:val="single" w:sz="4" w:space="0" w:color="auto"/>
                  </w:tcBorders>
                  <w:shd w:val="clear" w:color="auto" w:fill="auto"/>
                  <w:vAlign w:val="center"/>
                  <w:hideMark/>
                </w:tcPr>
                <w:p w14:paraId="2E31CACE"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t>VIGENTE</w:t>
                  </w:r>
                </w:p>
              </w:tc>
              <w:tc>
                <w:tcPr>
                  <w:tcW w:w="871" w:type="dxa"/>
                  <w:tcBorders>
                    <w:top w:val="single" w:sz="4" w:space="0" w:color="auto"/>
                    <w:left w:val="nil"/>
                    <w:bottom w:val="single" w:sz="4" w:space="0" w:color="auto"/>
                    <w:right w:val="single" w:sz="4" w:space="0" w:color="auto"/>
                  </w:tcBorders>
                  <w:shd w:val="clear" w:color="auto" w:fill="auto"/>
                  <w:vAlign w:val="center"/>
                  <w:hideMark/>
                </w:tcPr>
                <w:p w14:paraId="473E0F5C"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t>Entidad Estatal Cubierta</w:t>
                  </w:r>
                </w:p>
              </w:tc>
              <w:tc>
                <w:tcPr>
                  <w:tcW w:w="2317" w:type="dxa"/>
                  <w:tcBorders>
                    <w:top w:val="single" w:sz="4" w:space="0" w:color="auto"/>
                    <w:left w:val="nil"/>
                    <w:bottom w:val="single" w:sz="4" w:space="0" w:color="auto"/>
                    <w:right w:val="single" w:sz="4" w:space="0" w:color="auto"/>
                  </w:tcBorders>
                  <w:shd w:val="clear" w:color="auto" w:fill="auto"/>
                  <w:vAlign w:val="center"/>
                  <w:hideMark/>
                </w:tcPr>
                <w:p w14:paraId="32E0240C"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t>Presupuesto del Proceso de Contratación superior al valor del Acuerdo Comercial</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BD3C237"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t>Excepción Aplicable al Proceso de Contratación</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5CE9A5C" w14:textId="77777777" w:rsidR="00353528" w:rsidRPr="006675BB" w:rsidRDefault="00353528" w:rsidP="00353528">
                  <w:pPr>
                    <w:spacing w:after="0" w:line="240" w:lineRule="auto"/>
                    <w:jc w:val="center"/>
                    <w:rPr>
                      <w:rFonts w:ascii="Arial" w:eastAsia="Times New Roman" w:hAnsi="Arial" w:cs="Arial"/>
                      <w:b/>
                      <w:bCs/>
                      <w:color w:val="000000"/>
                      <w:sz w:val="14"/>
                      <w:szCs w:val="18"/>
                      <w:lang w:eastAsia="es-CO"/>
                    </w:rPr>
                  </w:pPr>
                  <w:r w:rsidRPr="006675BB">
                    <w:rPr>
                      <w:rFonts w:ascii="Arial" w:eastAsia="Times New Roman" w:hAnsi="Arial" w:cs="Arial"/>
                      <w:b/>
                      <w:bCs/>
                      <w:color w:val="000000"/>
                      <w:sz w:val="14"/>
                      <w:szCs w:val="18"/>
                      <w:lang w:eastAsia="es-CO"/>
                    </w:rPr>
                    <w:t>Proceso de Contratación  cubierto por el Acuerdo Comercial</w:t>
                  </w:r>
                </w:p>
              </w:tc>
            </w:tr>
            <w:tr w:rsidR="00353528" w:rsidRPr="006675BB" w14:paraId="543DB074" w14:textId="77777777" w:rsidTr="00353528">
              <w:trPr>
                <w:trHeight w:val="20"/>
              </w:trPr>
              <w:tc>
                <w:tcPr>
                  <w:tcW w:w="1409" w:type="dxa"/>
                  <w:vMerge w:val="restart"/>
                  <w:tcBorders>
                    <w:top w:val="nil"/>
                    <w:left w:val="single" w:sz="4" w:space="0" w:color="auto"/>
                    <w:bottom w:val="single" w:sz="4" w:space="0" w:color="000000"/>
                    <w:right w:val="single" w:sz="4" w:space="0" w:color="auto"/>
                  </w:tcBorders>
                  <w:shd w:val="clear" w:color="auto" w:fill="auto"/>
                  <w:vAlign w:val="center"/>
                  <w:hideMark/>
                </w:tcPr>
                <w:p w14:paraId="47B63C4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Alianza Pacífico</w:t>
                  </w:r>
                </w:p>
              </w:tc>
              <w:tc>
                <w:tcPr>
                  <w:tcW w:w="1021" w:type="dxa"/>
                  <w:tcBorders>
                    <w:top w:val="nil"/>
                    <w:left w:val="nil"/>
                    <w:bottom w:val="single" w:sz="4" w:space="0" w:color="auto"/>
                    <w:right w:val="single" w:sz="4" w:space="0" w:color="auto"/>
                  </w:tcBorders>
                  <w:shd w:val="clear" w:color="auto" w:fill="auto"/>
                  <w:vAlign w:val="center"/>
                  <w:hideMark/>
                </w:tcPr>
                <w:p w14:paraId="3533DBD1"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Chile</w:t>
                  </w:r>
                </w:p>
              </w:tc>
              <w:tc>
                <w:tcPr>
                  <w:tcW w:w="931" w:type="dxa"/>
                  <w:tcBorders>
                    <w:top w:val="nil"/>
                    <w:left w:val="nil"/>
                    <w:bottom w:val="single" w:sz="4" w:space="0" w:color="auto"/>
                    <w:right w:val="single" w:sz="4" w:space="0" w:color="auto"/>
                  </w:tcBorders>
                  <w:shd w:val="clear" w:color="auto" w:fill="auto"/>
                  <w:vAlign w:val="center"/>
                  <w:hideMark/>
                </w:tcPr>
                <w:p w14:paraId="2184C136"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7CF4F7C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5CD1775C"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6ADCF2F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3960DE52"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2911CE9C" w14:textId="77777777" w:rsidTr="00353528">
              <w:trPr>
                <w:trHeight w:val="20"/>
              </w:trPr>
              <w:tc>
                <w:tcPr>
                  <w:tcW w:w="1409" w:type="dxa"/>
                  <w:vMerge/>
                  <w:tcBorders>
                    <w:top w:val="nil"/>
                    <w:left w:val="single" w:sz="4" w:space="0" w:color="auto"/>
                    <w:bottom w:val="single" w:sz="4" w:space="0" w:color="000000"/>
                    <w:right w:val="single" w:sz="4" w:space="0" w:color="auto"/>
                  </w:tcBorders>
                  <w:vAlign w:val="center"/>
                  <w:hideMark/>
                </w:tcPr>
                <w:p w14:paraId="5DA7229D" w14:textId="77777777" w:rsidR="00353528" w:rsidRPr="006675BB" w:rsidRDefault="00353528" w:rsidP="00353528">
                  <w:pPr>
                    <w:spacing w:after="0" w:line="240" w:lineRule="auto"/>
                    <w:rPr>
                      <w:rFonts w:ascii="Arial" w:eastAsia="Times New Roman" w:hAnsi="Arial" w:cs="Arial"/>
                      <w:color w:val="000000"/>
                      <w:sz w:val="14"/>
                      <w:szCs w:val="18"/>
                      <w:lang w:eastAsia="es-CO"/>
                    </w:rPr>
                  </w:pPr>
                </w:p>
              </w:tc>
              <w:tc>
                <w:tcPr>
                  <w:tcW w:w="1021" w:type="dxa"/>
                  <w:tcBorders>
                    <w:top w:val="nil"/>
                    <w:left w:val="nil"/>
                    <w:bottom w:val="single" w:sz="4" w:space="0" w:color="auto"/>
                    <w:right w:val="single" w:sz="4" w:space="0" w:color="auto"/>
                  </w:tcBorders>
                  <w:shd w:val="clear" w:color="auto" w:fill="auto"/>
                  <w:vAlign w:val="center"/>
                  <w:hideMark/>
                </w:tcPr>
                <w:p w14:paraId="6FE7BE05"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México</w:t>
                  </w:r>
                </w:p>
              </w:tc>
              <w:tc>
                <w:tcPr>
                  <w:tcW w:w="931" w:type="dxa"/>
                  <w:tcBorders>
                    <w:top w:val="nil"/>
                    <w:left w:val="nil"/>
                    <w:bottom w:val="single" w:sz="4" w:space="0" w:color="auto"/>
                    <w:right w:val="single" w:sz="4" w:space="0" w:color="auto"/>
                  </w:tcBorders>
                  <w:shd w:val="clear" w:color="auto" w:fill="auto"/>
                  <w:vAlign w:val="center"/>
                  <w:hideMark/>
                </w:tcPr>
                <w:p w14:paraId="2871AF9E"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2C6B0628"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20D80A7E"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1B175513"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6927707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026F1489" w14:textId="77777777" w:rsidTr="00353528">
              <w:trPr>
                <w:trHeight w:val="20"/>
              </w:trPr>
              <w:tc>
                <w:tcPr>
                  <w:tcW w:w="1409" w:type="dxa"/>
                  <w:vMerge/>
                  <w:tcBorders>
                    <w:top w:val="nil"/>
                    <w:left w:val="single" w:sz="4" w:space="0" w:color="auto"/>
                    <w:bottom w:val="single" w:sz="4" w:space="0" w:color="000000"/>
                    <w:right w:val="single" w:sz="4" w:space="0" w:color="auto"/>
                  </w:tcBorders>
                  <w:vAlign w:val="center"/>
                  <w:hideMark/>
                </w:tcPr>
                <w:p w14:paraId="2B30008E" w14:textId="77777777" w:rsidR="00353528" w:rsidRPr="006675BB" w:rsidRDefault="00353528" w:rsidP="00353528">
                  <w:pPr>
                    <w:spacing w:after="0" w:line="240" w:lineRule="auto"/>
                    <w:rPr>
                      <w:rFonts w:ascii="Arial" w:eastAsia="Times New Roman" w:hAnsi="Arial" w:cs="Arial"/>
                      <w:color w:val="000000"/>
                      <w:sz w:val="14"/>
                      <w:szCs w:val="18"/>
                      <w:lang w:eastAsia="es-CO"/>
                    </w:rPr>
                  </w:pPr>
                </w:p>
              </w:tc>
              <w:tc>
                <w:tcPr>
                  <w:tcW w:w="1021" w:type="dxa"/>
                  <w:tcBorders>
                    <w:top w:val="nil"/>
                    <w:left w:val="nil"/>
                    <w:bottom w:val="single" w:sz="4" w:space="0" w:color="auto"/>
                    <w:right w:val="single" w:sz="4" w:space="0" w:color="auto"/>
                  </w:tcBorders>
                  <w:shd w:val="clear" w:color="auto" w:fill="auto"/>
                  <w:vAlign w:val="center"/>
                  <w:hideMark/>
                </w:tcPr>
                <w:p w14:paraId="6B91FECE"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Perú</w:t>
                  </w:r>
                </w:p>
              </w:tc>
              <w:tc>
                <w:tcPr>
                  <w:tcW w:w="931" w:type="dxa"/>
                  <w:tcBorders>
                    <w:top w:val="nil"/>
                    <w:left w:val="nil"/>
                    <w:bottom w:val="single" w:sz="4" w:space="0" w:color="auto"/>
                    <w:right w:val="single" w:sz="4" w:space="0" w:color="auto"/>
                  </w:tcBorders>
                  <w:shd w:val="clear" w:color="auto" w:fill="auto"/>
                  <w:vAlign w:val="center"/>
                  <w:hideMark/>
                </w:tcPr>
                <w:p w14:paraId="5AE92004"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3C7E2AF8"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4F434D0D"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63EFC735"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00BA3425"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1F5221FE"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737BDF"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Canadá</w:t>
                  </w:r>
                </w:p>
              </w:tc>
              <w:tc>
                <w:tcPr>
                  <w:tcW w:w="931" w:type="dxa"/>
                  <w:tcBorders>
                    <w:top w:val="nil"/>
                    <w:left w:val="nil"/>
                    <w:bottom w:val="single" w:sz="4" w:space="0" w:color="auto"/>
                    <w:right w:val="single" w:sz="4" w:space="0" w:color="auto"/>
                  </w:tcBorders>
                  <w:shd w:val="clear" w:color="auto" w:fill="auto"/>
                  <w:vAlign w:val="center"/>
                  <w:hideMark/>
                </w:tcPr>
                <w:p w14:paraId="3B6416E1"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09CE8072"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52224C8F"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08DFFE2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14266089"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5C17A5A7"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EEC5EC"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Chile</w:t>
                  </w:r>
                </w:p>
              </w:tc>
              <w:tc>
                <w:tcPr>
                  <w:tcW w:w="931" w:type="dxa"/>
                  <w:tcBorders>
                    <w:top w:val="nil"/>
                    <w:left w:val="nil"/>
                    <w:bottom w:val="single" w:sz="4" w:space="0" w:color="auto"/>
                    <w:right w:val="single" w:sz="4" w:space="0" w:color="auto"/>
                  </w:tcBorders>
                  <w:shd w:val="clear" w:color="auto" w:fill="auto"/>
                  <w:vAlign w:val="center"/>
                  <w:hideMark/>
                </w:tcPr>
                <w:p w14:paraId="5F2BAE7F"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29D22E15"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7F3E9D56"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2026F7E9"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12016F4D"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4F92FD48"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3AD8DA"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Corea</w:t>
                  </w:r>
                </w:p>
              </w:tc>
              <w:tc>
                <w:tcPr>
                  <w:tcW w:w="931" w:type="dxa"/>
                  <w:tcBorders>
                    <w:top w:val="nil"/>
                    <w:left w:val="nil"/>
                    <w:bottom w:val="single" w:sz="4" w:space="0" w:color="auto"/>
                    <w:right w:val="single" w:sz="4" w:space="0" w:color="auto"/>
                  </w:tcBorders>
                  <w:shd w:val="clear" w:color="auto" w:fill="auto"/>
                  <w:vAlign w:val="center"/>
                  <w:hideMark/>
                </w:tcPr>
                <w:p w14:paraId="769DED39"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23A28F3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2E5D9716"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5779F9DD"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7D73691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643CEC9D"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0B84E7"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Costa Rica</w:t>
                  </w:r>
                </w:p>
              </w:tc>
              <w:tc>
                <w:tcPr>
                  <w:tcW w:w="931" w:type="dxa"/>
                  <w:tcBorders>
                    <w:top w:val="nil"/>
                    <w:left w:val="nil"/>
                    <w:bottom w:val="single" w:sz="4" w:space="0" w:color="auto"/>
                    <w:right w:val="single" w:sz="4" w:space="0" w:color="auto"/>
                  </w:tcBorders>
                  <w:shd w:val="clear" w:color="auto" w:fill="auto"/>
                  <w:vAlign w:val="center"/>
                  <w:hideMark/>
                </w:tcPr>
                <w:p w14:paraId="35F67247"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4A8AD7E6"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4B895EAE"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70022807"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1DC68730"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6947590F"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4E3B60"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Estados Unidos</w:t>
                  </w:r>
                </w:p>
              </w:tc>
              <w:tc>
                <w:tcPr>
                  <w:tcW w:w="931" w:type="dxa"/>
                  <w:tcBorders>
                    <w:top w:val="nil"/>
                    <w:left w:val="nil"/>
                    <w:bottom w:val="single" w:sz="4" w:space="0" w:color="auto"/>
                    <w:right w:val="single" w:sz="4" w:space="0" w:color="auto"/>
                  </w:tcBorders>
                  <w:shd w:val="clear" w:color="auto" w:fill="auto"/>
                  <w:vAlign w:val="center"/>
                  <w:hideMark/>
                </w:tcPr>
                <w:p w14:paraId="24487A6A"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0B8CF241"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39364E8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736E68C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6DB58F4C"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02CBD086"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30776D"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Estados AELC</w:t>
                  </w:r>
                </w:p>
              </w:tc>
              <w:tc>
                <w:tcPr>
                  <w:tcW w:w="931" w:type="dxa"/>
                  <w:tcBorders>
                    <w:top w:val="nil"/>
                    <w:left w:val="nil"/>
                    <w:bottom w:val="single" w:sz="4" w:space="0" w:color="auto"/>
                    <w:right w:val="single" w:sz="4" w:space="0" w:color="auto"/>
                  </w:tcBorders>
                  <w:shd w:val="clear" w:color="auto" w:fill="auto"/>
                  <w:vAlign w:val="center"/>
                  <w:hideMark/>
                </w:tcPr>
                <w:p w14:paraId="6B628EC6"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3F0C3DA3"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53A56BD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0C27A201"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677EB3FD"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1ED25885"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0B4F76"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México</w:t>
                  </w:r>
                </w:p>
              </w:tc>
              <w:tc>
                <w:tcPr>
                  <w:tcW w:w="931" w:type="dxa"/>
                  <w:tcBorders>
                    <w:top w:val="nil"/>
                    <w:left w:val="nil"/>
                    <w:bottom w:val="single" w:sz="4" w:space="0" w:color="auto"/>
                    <w:right w:val="single" w:sz="4" w:space="0" w:color="auto"/>
                  </w:tcBorders>
                  <w:shd w:val="clear" w:color="auto" w:fill="auto"/>
                  <w:vAlign w:val="center"/>
                  <w:hideMark/>
                </w:tcPr>
                <w:p w14:paraId="2CF45735"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34C267F8"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211B5529"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309EC4FC"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55F7CF2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33D23B20" w14:textId="77777777" w:rsidTr="00353528">
              <w:trPr>
                <w:trHeight w:val="20"/>
              </w:trPr>
              <w:tc>
                <w:tcPr>
                  <w:tcW w:w="1409" w:type="dxa"/>
                  <w:vMerge w:val="restart"/>
                  <w:tcBorders>
                    <w:top w:val="nil"/>
                    <w:left w:val="single" w:sz="4" w:space="0" w:color="auto"/>
                    <w:bottom w:val="single" w:sz="4" w:space="0" w:color="000000"/>
                    <w:right w:val="single" w:sz="4" w:space="0" w:color="auto"/>
                  </w:tcBorders>
                  <w:shd w:val="clear" w:color="auto" w:fill="auto"/>
                  <w:vAlign w:val="center"/>
                  <w:hideMark/>
                </w:tcPr>
                <w:p w14:paraId="069AA1E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Triángulo Norte</w:t>
                  </w:r>
                </w:p>
              </w:tc>
              <w:tc>
                <w:tcPr>
                  <w:tcW w:w="1021" w:type="dxa"/>
                  <w:tcBorders>
                    <w:top w:val="nil"/>
                    <w:left w:val="nil"/>
                    <w:bottom w:val="single" w:sz="4" w:space="0" w:color="auto"/>
                    <w:right w:val="single" w:sz="4" w:space="0" w:color="auto"/>
                  </w:tcBorders>
                  <w:shd w:val="clear" w:color="auto" w:fill="auto"/>
                  <w:vAlign w:val="center"/>
                  <w:hideMark/>
                </w:tcPr>
                <w:p w14:paraId="7541447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El Salvador</w:t>
                  </w:r>
                </w:p>
              </w:tc>
              <w:tc>
                <w:tcPr>
                  <w:tcW w:w="931" w:type="dxa"/>
                  <w:tcBorders>
                    <w:top w:val="nil"/>
                    <w:left w:val="nil"/>
                    <w:bottom w:val="single" w:sz="4" w:space="0" w:color="auto"/>
                    <w:right w:val="single" w:sz="4" w:space="0" w:color="auto"/>
                  </w:tcBorders>
                  <w:shd w:val="clear" w:color="auto" w:fill="auto"/>
                  <w:vAlign w:val="center"/>
                  <w:hideMark/>
                </w:tcPr>
                <w:p w14:paraId="63EBD873"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69DBAA89"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2B2A4627"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0FD20DBA"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08655DF5"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6DB52AE5" w14:textId="77777777" w:rsidTr="00353528">
              <w:trPr>
                <w:trHeight w:val="20"/>
              </w:trPr>
              <w:tc>
                <w:tcPr>
                  <w:tcW w:w="1409" w:type="dxa"/>
                  <w:vMerge/>
                  <w:tcBorders>
                    <w:top w:val="nil"/>
                    <w:left w:val="single" w:sz="4" w:space="0" w:color="auto"/>
                    <w:bottom w:val="single" w:sz="4" w:space="0" w:color="000000"/>
                    <w:right w:val="single" w:sz="4" w:space="0" w:color="auto"/>
                  </w:tcBorders>
                  <w:vAlign w:val="center"/>
                  <w:hideMark/>
                </w:tcPr>
                <w:p w14:paraId="2332FA2B" w14:textId="77777777" w:rsidR="00353528" w:rsidRPr="006675BB" w:rsidRDefault="00353528" w:rsidP="00353528">
                  <w:pPr>
                    <w:spacing w:after="0" w:line="240" w:lineRule="auto"/>
                    <w:rPr>
                      <w:rFonts w:ascii="Arial" w:eastAsia="Times New Roman" w:hAnsi="Arial" w:cs="Arial"/>
                      <w:sz w:val="14"/>
                      <w:szCs w:val="18"/>
                      <w:lang w:eastAsia="es-CO"/>
                    </w:rPr>
                  </w:pPr>
                </w:p>
              </w:tc>
              <w:tc>
                <w:tcPr>
                  <w:tcW w:w="1021" w:type="dxa"/>
                  <w:tcBorders>
                    <w:top w:val="nil"/>
                    <w:left w:val="nil"/>
                    <w:bottom w:val="single" w:sz="4" w:space="0" w:color="auto"/>
                    <w:right w:val="single" w:sz="4" w:space="0" w:color="auto"/>
                  </w:tcBorders>
                  <w:shd w:val="clear" w:color="auto" w:fill="auto"/>
                  <w:vAlign w:val="center"/>
                  <w:hideMark/>
                </w:tcPr>
                <w:p w14:paraId="75B3F84B"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Guatemala</w:t>
                  </w:r>
                </w:p>
              </w:tc>
              <w:tc>
                <w:tcPr>
                  <w:tcW w:w="931" w:type="dxa"/>
                  <w:tcBorders>
                    <w:top w:val="nil"/>
                    <w:left w:val="nil"/>
                    <w:bottom w:val="single" w:sz="4" w:space="0" w:color="auto"/>
                    <w:right w:val="single" w:sz="4" w:space="0" w:color="auto"/>
                  </w:tcBorders>
                  <w:shd w:val="clear" w:color="auto" w:fill="auto"/>
                  <w:vAlign w:val="center"/>
                  <w:hideMark/>
                </w:tcPr>
                <w:p w14:paraId="144949B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5A9CA2E7"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46225A1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2EE662CB"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5768E20F"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68884CDC" w14:textId="77777777" w:rsidTr="00353528">
              <w:trPr>
                <w:trHeight w:val="20"/>
              </w:trPr>
              <w:tc>
                <w:tcPr>
                  <w:tcW w:w="1409" w:type="dxa"/>
                  <w:vMerge/>
                  <w:tcBorders>
                    <w:top w:val="nil"/>
                    <w:left w:val="single" w:sz="4" w:space="0" w:color="auto"/>
                    <w:bottom w:val="single" w:sz="4" w:space="0" w:color="000000"/>
                    <w:right w:val="single" w:sz="4" w:space="0" w:color="auto"/>
                  </w:tcBorders>
                  <w:vAlign w:val="center"/>
                  <w:hideMark/>
                </w:tcPr>
                <w:p w14:paraId="5A3B7E0A" w14:textId="77777777" w:rsidR="00353528" w:rsidRPr="006675BB" w:rsidRDefault="00353528" w:rsidP="00353528">
                  <w:pPr>
                    <w:spacing w:after="0" w:line="240" w:lineRule="auto"/>
                    <w:rPr>
                      <w:rFonts w:ascii="Arial" w:eastAsia="Times New Roman" w:hAnsi="Arial" w:cs="Arial"/>
                      <w:sz w:val="14"/>
                      <w:szCs w:val="18"/>
                      <w:lang w:eastAsia="es-CO"/>
                    </w:rPr>
                  </w:pPr>
                </w:p>
              </w:tc>
              <w:tc>
                <w:tcPr>
                  <w:tcW w:w="1021" w:type="dxa"/>
                  <w:tcBorders>
                    <w:top w:val="nil"/>
                    <w:left w:val="nil"/>
                    <w:bottom w:val="single" w:sz="4" w:space="0" w:color="auto"/>
                    <w:right w:val="single" w:sz="4" w:space="0" w:color="auto"/>
                  </w:tcBorders>
                  <w:shd w:val="clear" w:color="auto" w:fill="auto"/>
                  <w:vAlign w:val="center"/>
                  <w:hideMark/>
                </w:tcPr>
                <w:p w14:paraId="375F205F"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Honduras</w:t>
                  </w:r>
                </w:p>
              </w:tc>
              <w:tc>
                <w:tcPr>
                  <w:tcW w:w="931" w:type="dxa"/>
                  <w:tcBorders>
                    <w:top w:val="nil"/>
                    <w:left w:val="nil"/>
                    <w:bottom w:val="single" w:sz="4" w:space="0" w:color="auto"/>
                    <w:right w:val="single" w:sz="4" w:space="0" w:color="auto"/>
                  </w:tcBorders>
                  <w:shd w:val="clear" w:color="auto" w:fill="auto"/>
                  <w:vAlign w:val="center"/>
                  <w:hideMark/>
                </w:tcPr>
                <w:p w14:paraId="5769B513"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0D548E92"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2317" w:type="dxa"/>
                  <w:tcBorders>
                    <w:top w:val="nil"/>
                    <w:left w:val="nil"/>
                    <w:bottom w:val="single" w:sz="4" w:space="0" w:color="auto"/>
                    <w:right w:val="single" w:sz="4" w:space="0" w:color="auto"/>
                  </w:tcBorders>
                  <w:shd w:val="clear" w:color="auto" w:fill="auto"/>
                  <w:vAlign w:val="center"/>
                  <w:hideMark/>
                </w:tcPr>
                <w:p w14:paraId="7FEE2365"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6DD0C7E9"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7D9216F9"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54815245"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F97E3F" w14:textId="77777777" w:rsidR="00353528" w:rsidRPr="006675BB" w:rsidRDefault="00353528" w:rsidP="00353528">
                  <w:pPr>
                    <w:spacing w:after="0" w:line="240" w:lineRule="auto"/>
                    <w:rPr>
                      <w:rFonts w:ascii="Arial" w:eastAsia="Times New Roman" w:hAnsi="Arial" w:cs="Arial"/>
                      <w:sz w:val="14"/>
                      <w:szCs w:val="18"/>
                      <w:lang w:eastAsia="es-CO"/>
                    </w:rPr>
                  </w:pPr>
                  <w:r w:rsidRPr="006675BB">
                    <w:rPr>
                      <w:rFonts w:ascii="Arial" w:eastAsia="Times New Roman" w:hAnsi="Arial" w:cs="Arial"/>
                      <w:sz w:val="14"/>
                      <w:szCs w:val="18"/>
                      <w:lang w:eastAsia="es-CO"/>
                    </w:rPr>
                    <w:t>Unión Europea</w:t>
                  </w:r>
                </w:p>
              </w:tc>
              <w:tc>
                <w:tcPr>
                  <w:tcW w:w="931" w:type="dxa"/>
                  <w:tcBorders>
                    <w:top w:val="nil"/>
                    <w:left w:val="nil"/>
                    <w:bottom w:val="single" w:sz="4" w:space="0" w:color="auto"/>
                    <w:right w:val="single" w:sz="4" w:space="0" w:color="auto"/>
                  </w:tcBorders>
                  <w:shd w:val="clear" w:color="auto" w:fill="auto"/>
                  <w:vAlign w:val="center"/>
                  <w:hideMark/>
                </w:tcPr>
                <w:p w14:paraId="316D071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3EB4B1ED"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351AA505"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5A397513"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694D45F2"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63B8E6B8"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3DF67D"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Israel</w:t>
                  </w:r>
                </w:p>
              </w:tc>
              <w:tc>
                <w:tcPr>
                  <w:tcW w:w="931" w:type="dxa"/>
                  <w:tcBorders>
                    <w:top w:val="nil"/>
                    <w:left w:val="nil"/>
                    <w:bottom w:val="single" w:sz="4" w:space="0" w:color="auto"/>
                    <w:right w:val="single" w:sz="4" w:space="0" w:color="auto"/>
                  </w:tcBorders>
                  <w:shd w:val="clear" w:color="auto" w:fill="auto"/>
                  <w:vAlign w:val="center"/>
                  <w:hideMark/>
                </w:tcPr>
                <w:p w14:paraId="6425CF95"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19996D7C"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2E09F48E"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4EF7C281"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11ED9D51"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36454C5C"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7806D2" w14:textId="77777777" w:rsidR="00353528" w:rsidRPr="006675BB" w:rsidRDefault="00353528" w:rsidP="00353528">
                  <w:pPr>
                    <w:spacing w:after="0" w:line="240" w:lineRule="auto"/>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Reino Unido e Irlanda del Norte</w:t>
                  </w:r>
                </w:p>
              </w:tc>
              <w:tc>
                <w:tcPr>
                  <w:tcW w:w="931" w:type="dxa"/>
                  <w:tcBorders>
                    <w:top w:val="nil"/>
                    <w:left w:val="nil"/>
                    <w:bottom w:val="single" w:sz="4" w:space="0" w:color="auto"/>
                    <w:right w:val="single" w:sz="4" w:space="0" w:color="auto"/>
                  </w:tcBorders>
                  <w:shd w:val="clear" w:color="auto" w:fill="auto"/>
                  <w:vAlign w:val="center"/>
                  <w:hideMark/>
                </w:tcPr>
                <w:p w14:paraId="62AA884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433B9590"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5FE599DD"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843" w:type="dxa"/>
                  <w:tcBorders>
                    <w:top w:val="nil"/>
                    <w:left w:val="nil"/>
                    <w:bottom w:val="single" w:sz="4" w:space="0" w:color="auto"/>
                    <w:right w:val="single" w:sz="4" w:space="0" w:color="auto"/>
                  </w:tcBorders>
                  <w:shd w:val="clear" w:color="auto" w:fill="auto"/>
                  <w:vAlign w:val="center"/>
                  <w:hideMark/>
                </w:tcPr>
                <w:p w14:paraId="064CAA5A"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462FE3DC"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r>
            <w:tr w:rsidR="00353528" w:rsidRPr="006675BB" w14:paraId="5E83BEB6" w14:textId="77777777" w:rsidTr="00353528">
              <w:trPr>
                <w:trHeight w:val="20"/>
              </w:trPr>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8F2C4E" w14:textId="77777777" w:rsidR="00353528" w:rsidRPr="006675BB" w:rsidRDefault="00353528" w:rsidP="00353528">
                  <w:pPr>
                    <w:spacing w:after="0" w:line="240" w:lineRule="auto"/>
                    <w:rPr>
                      <w:rFonts w:ascii="Arial" w:eastAsia="Times New Roman" w:hAnsi="Arial" w:cs="Arial"/>
                      <w:sz w:val="14"/>
                      <w:szCs w:val="18"/>
                      <w:lang w:eastAsia="es-CO"/>
                    </w:rPr>
                  </w:pPr>
                  <w:r w:rsidRPr="006675BB">
                    <w:rPr>
                      <w:rFonts w:ascii="Arial" w:eastAsia="Times New Roman" w:hAnsi="Arial" w:cs="Arial"/>
                      <w:sz w:val="14"/>
                      <w:szCs w:val="18"/>
                      <w:lang w:eastAsia="es-CO"/>
                    </w:rPr>
                    <w:t>Comunidad Andina</w:t>
                  </w:r>
                </w:p>
              </w:tc>
              <w:tc>
                <w:tcPr>
                  <w:tcW w:w="931" w:type="dxa"/>
                  <w:tcBorders>
                    <w:top w:val="nil"/>
                    <w:left w:val="nil"/>
                    <w:bottom w:val="single" w:sz="4" w:space="0" w:color="auto"/>
                    <w:right w:val="single" w:sz="4" w:space="0" w:color="auto"/>
                  </w:tcBorders>
                  <w:shd w:val="clear" w:color="auto" w:fill="auto"/>
                  <w:vAlign w:val="center"/>
                  <w:hideMark/>
                </w:tcPr>
                <w:p w14:paraId="5EA37FBB" w14:textId="77777777" w:rsidR="00353528" w:rsidRPr="006675BB" w:rsidRDefault="00353528" w:rsidP="00353528">
                  <w:pPr>
                    <w:spacing w:after="0" w:line="240" w:lineRule="auto"/>
                    <w:jc w:val="center"/>
                    <w:rPr>
                      <w:rFonts w:ascii="Arial" w:eastAsia="Times New Roman" w:hAnsi="Arial" w:cs="Arial"/>
                      <w:color w:val="000000"/>
                      <w:sz w:val="14"/>
                      <w:szCs w:val="18"/>
                      <w:lang w:eastAsia="es-CO"/>
                    </w:rPr>
                  </w:pPr>
                  <w:r w:rsidRPr="006675BB">
                    <w:rPr>
                      <w:rFonts w:ascii="Arial" w:eastAsia="Times New Roman" w:hAnsi="Arial" w:cs="Arial"/>
                      <w:color w:val="000000"/>
                      <w:sz w:val="14"/>
                      <w:szCs w:val="18"/>
                      <w:lang w:eastAsia="es-CO"/>
                    </w:rPr>
                    <w:t>SI</w:t>
                  </w:r>
                </w:p>
              </w:tc>
              <w:tc>
                <w:tcPr>
                  <w:tcW w:w="871" w:type="dxa"/>
                  <w:tcBorders>
                    <w:top w:val="nil"/>
                    <w:left w:val="nil"/>
                    <w:bottom w:val="single" w:sz="4" w:space="0" w:color="auto"/>
                    <w:right w:val="single" w:sz="4" w:space="0" w:color="auto"/>
                  </w:tcBorders>
                  <w:shd w:val="clear" w:color="auto" w:fill="auto"/>
                  <w:vAlign w:val="center"/>
                  <w:hideMark/>
                </w:tcPr>
                <w:p w14:paraId="41680924"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c>
                <w:tcPr>
                  <w:tcW w:w="2317" w:type="dxa"/>
                  <w:tcBorders>
                    <w:top w:val="nil"/>
                    <w:left w:val="nil"/>
                    <w:bottom w:val="single" w:sz="4" w:space="0" w:color="auto"/>
                    <w:right w:val="single" w:sz="4" w:space="0" w:color="auto"/>
                  </w:tcBorders>
                  <w:shd w:val="clear" w:color="auto" w:fill="auto"/>
                  <w:vAlign w:val="center"/>
                  <w:hideMark/>
                </w:tcPr>
                <w:p w14:paraId="4F338C9C"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c>
                <w:tcPr>
                  <w:tcW w:w="1843" w:type="dxa"/>
                  <w:tcBorders>
                    <w:top w:val="nil"/>
                    <w:left w:val="nil"/>
                    <w:bottom w:val="single" w:sz="4" w:space="0" w:color="auto"/>
                    <w:right w:val="single" w:sz="4" w:space="0" w:color="auto"/>
                  </w:tcBorders>
                  <w:shd w:val="clear" w:color="auto" w:fill="auto"/>
                  <w:vAlign w:val="center"/>
                  <w:hideMark/>
                </w:tcPr>
                <w:p w14:paraId="07A6110B"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NO</w:t>
                  </w:r>
                </w:p>
              </w:tc>
              <w:tc>
                <w:tcPr>
                  <w:tcW w:w="1985" w:type="dxa"/>
                  <w:tcBorders>
                    <w:top w:val="nil"/>
                    <w:left w:val="nil"/>
                    <w:bottom w:val="single" w:sz="4" w:space="0" w:color="auto"/>
                    <w:right w:val="single" w:sz="4" w:space="0" w:color="auto"/>
                  </w:tcBorders>
                  <w:shd w:val="clear" w:color="auto" w:fill="auto"/>
                  <w:vAlign w:val="center"/>
                  <w:hideMark/>
                </w:tcPr>
                <w:p w14:paraId="08E89AB5" w14:textId="77777777" w:rsidR="00353528" w:rsidRPr="006675BB" w:rsidRDefault="00353528" w:rsidP="00353528">
                  <w:pPr>
                    <w:spacing w:after="0" w:line="240" w:lineRule="auto"/>
                    <w:jc w:val="center"/>
                    <w:rPr>
                      <w:rFonts w:ascii="Arial" w:eastAsia="Times New Roman" w:hAnsi="Arial" w:cs="Arial"/>
                      <w:sz w:val="14"/>
                      <w:szCs w:val="18"/>
                      <w:lang w:eastAsia="es-CO"/>
                    </w:rPr>
                  </w:pPr>
                  <w:r w:rsidRPr="006675BB">
                    <w:rPr>
                      <w:rFonts w:ascii="Arial" w:eastAsia="Times New Roman" w:hAnsi="Arial" w:cs="Arial"/>
                      <w:sz w:val="14"/>
                      <w:szCs w:val="18"/>
                      <w:lang w:eastAsia="es-CO"/>
                    </w:rPr>
                    <w:t>SI</w:t>
                  </w:r>
                </w:p>
              </w:tc>
            </w:tr>
          </w:tbl>
          <w:p w14:paraId="0E2D38D4" w14:textId="7173AB04" w:rsidR="00F940F7" w:rsidRPr="00CF45A8" w:rsidRDefault="00F940F7" w:rsidP="00CF45A8">
            <w:pPr>
              <w:pStyle w:val="NormalWeb"/>
              <w:spacing w:before="0" w:beforeAutospacing="0" w:after="0" w:afterAutospacing="0" w:line="180" w:lineRule="atLeast"/>
              <w:jc w:val="both"/>
              <w:rPr>
                <w:rFonts w:ascii="Arial" w:hAnsi="Arial" w:cs="Arial"/>
                <w:b/>
                <w:sz w:val="21"/>
                <w:szCs w:val="21"/>
              </w:rPr>
            </w:pPr>
          </w:p>
          <w:p w14:paraId="08DF2F5D" w14:textId="3417EBA6" w:rsidR="00F940F7" w:rsidRPr="001A72EE" w:rsidRDefault="00F940F7" w:rsidP="00CF45A8">
            <w:pPr>
              <w:pStyle w:val="NormalWeb"/>
              <w:spacing w:before="0" w:beforeAutospacing="0" w:after="0" w:afterAutospacing="0"/>
              <w:ind w:right="132"/>
              <w:jc w:val="both"/>
              <w:rPr>
                <w:rFonts w:ascii="Arial" w:hAnsi="Arial" w:cs="Arial"/>
                <w:sz w:val="16"/>
                <w:szCs w:val="16"/>
                <w:lang w:val="es-ES" w:eastAsia="es-ES"/>
              </w:rPr>
            </w:pPr>
            <w:r w:rsidRPr="001A72EE">
              <w:rPr>
                <w:rFonts w:ascii="Arial" w:hAnsi="Arial" w:cs="Arial"/>
                <w:sz w:val="16"/>
                <w:szCs w:val="16"/>
                <w:lang w:val="es-ES" w:eastAsia="es-ES"/>
              </w:rPr>
              <w:t xml:space="preserve">El presente proceso de </w:t>
            </w:r>
            <w:r w:rsidRPr="001A72EE">
              <w:rPr>
                <w:rFonts w:ascii="Arial" w:hAnsi="Arial" w:cs="Arial"/>
                <w:color w:val="000000" w:themeColor="text1"/>
                <w:sz w:val="16"/>
                <w:szCs w:val="16"/>
                <w:lang w:val="es-ES" w:eastAsia="es-ES"/>
              </w:rPr>
              <w:t xml:space="preserve">contratación No </w:t>
            </w:r>
            <w:r w:rsidRPr="001A72EE">
              <w:rPr>
                <w:rFonts w:ascii="Arial" w:hAnsi="Arial" w:cs="Arial"/>
                <w:sz w:val="16"/>
                <w:szCs w:val="16"/>
                <w:lang w:val="es-ES" w:eastAsia="es-ES"/>
              </w:rPr>
              <w:t>está cobijado por un Acuerdo Comercial o un Tratado de Libre Comercio vigente para el Estado Colombiano</w:t>
            </w:r>
          </w:p>
          <w:p w14:paraId="14B81E8B" w14:textId="77777777" w:rsidR="00F940F7" w:rsidRPr="001A72EE" w:rsidRDefault="00F940F7" w:rsidP="00CF45A8">
            <w:pPr>
              <w:pStyle w:val="NormalWeb"/>
              <w:spacing w:before="0" w:beforeAutospacing="0" w:after="0" w:afterAutospacing="0"/>
              <w:ind w:right="132"/>
              <w:jc w:val="both"/>
              <w:rPr>
                <w:rFonts w:ascii="Arial" w:hAnsi="Arial" w:cs="Arial"/>
                <w:sz w:val="16"/>
                <w:szCs w:val="16"/>
                <w:lang w:val="es-ES" w:eastAsia="es-ES"/>
              </w:rPr>
            </w:pPr>
          </w:p>
          <w:p w14:paraId="36EBBEE1" w14:textId="77777777" w:rsidR="00F940F7" w:rsidRPr="001A72EE" w:rsidRDefault="00F940F7" w:rsidP="006E6594">
            <w:pPr>
              <w:numPr>
                <w:ilvl w:val="0"/>
                <w:numId w:val="15"/>
              </w:numPr>
              <w:spacing w:after="0" w:line="240" w:lineRule="auto"/>
              <w:ind w:left="318"/>
              <w:contextualSpacing/>
              <w:jc w:val="both"/>
              <w:rPr>
                <w:rFonts w:ascii="Arial" w:eastAsia="Times New Roman" w:hAnsi="Arial" w:cs="Arial"/>
                <w:sz w:val="16"/>
                <w:szCs w:val="16"/>
                <w:lang w:val="es-MX" w:eastAsia="es-MX"/>
              </w:rPr>
            </w:pPr>
            <w:r w:rsidRPr="001A72EE">
              <w:rPr>
                <w:rFonts w:ascii="Arial" w:eastAsia="Times New Roman" w:hAnsi="Arial" w:cs="Arial"/>
                <w:sz w:val="16"/>
                <w:szCs w:val="16"/>
                <w:lang w:val="es-MX" w:eastAsia="es-MX"/>
              </w:rPr>
              <w:t>Para efectos de claridad, los países miembros de la CAN son Colombia, Bolivia, Ecuador y Perú.</w:t>
            </w:r>
          </w:p>
          <w:p w14:paraId="0D068A9E" w14:textId="77777777" w:rsidR="00F940F7" w:rsidRPr="001A72EE" w:rsidRDefault="00F940F7" w:rsidP="006E6594">
            <w:pPr>
              <w:numPr>
                <w:ilvl w:val="0"/>
                <w:numId w:val="15"/>
              </w:numPr>
              <w:spacing w:after="0" w:line="240" w:lineRule="auto"/>
              <w:ind w:left="318"/>
              <w:contextualSpacing/>
              <w:jc w:val="both"/>
              <w:rPr>
                <w:rFonts w:ascii="Arial" w:eastAsia="Times New Roman" w:hAnsi="Arial" w:cs="Arial"/>
                <w:sz w:val="16"/>
                <w:szCs w:val="16"/>
                <w:lang w:val="es-MX" w:eastAsia="es-MX"/>
              </w:rPr>
            </w:pPr>
            <w:r w:rsidRPr="001A72EE">
              <w:rPr>
                <w:rFonts w:ascii="Arial" w:eastAsia="Times New Roman" w:hAnsi="Arial" w:cs="Arial"/>
                <w:sz w:val="16"/>
                <w:szCs w:val="16"/>
                <w:lang w:val="es-MX" w:eastAsia="es-MX"/>
              </w:rPr>
              <w:t>Los Estados de la Asociación Europea de Libre Comercio (AELC) son: Islandia, Liechtenstein, Noruega y Suiza.</w:t>
            </w:r>
          </w:p>
          <w:p w14:paraId="4F0090CF" w14:textId="77777777" w:rsidR="00F940F7" w:rsidRPr="001A72EE" w:rsidRDefault="00F940F7" w:rsidP="006E6594">
            <w:pPr>
              <w:numPr>
                <w:ilvl w:val="0"/>
                <w:numId w:val="15"/>
              </w:numPr>
              <w:spacing w:after="0" w:line="240" w:lineRule="auto"/>
              <w:ind w:left="318"/>
              <w:contextualSpacing/>
              <w:jc w:val="both"/>
              <w:rPr>
                <w:rFonts w:ascii="Arial" w:eastAsia="Times New Roman" w:hAnsi="Arial" w:cs="Arial"/>
                <w:sz w:val="16"/>
                <w:szCs w:val="16"/>
                <w:lang w:val="es-MX" w:eastAsia="es-MX"/>
              </w:rPr>
            </w:pPr>
            <w:r w:rsidRPr="001A72EE">
              <w:rPr>
                <w:rFonts w:ascii="Arial" w:eastAsia="Times New Roman" w:hAnsi="Arial" w:cs="Arial"/>
                <w:sz w:val="16"/>
                <w:szCs w:val="16"/>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63C044FE" w14:textId="77777777" w:rsidR="00F940F7" w:rsidRPr="001A72EE" w:rsidRDefault="00F940F7" w:rsidP="006E6594">
            <w:pPr>
              <w:numPr>
                <w:ilvl w:val="0"/>
                <w:numId w:val="15"/>
              </w:numPr>
              <w:spacing w:after="0" w:line="240" w:lineRule="auto"/>
              <w:ind w:left="318"/>
              <w:contextualSpacing/>
              <w:jc w:val="both"/>
              <w:rPr>
                <w:rFonts w:ascii="Arial" w:eastAsia="Times New Roman" w:hAnsi="Arial" w:cs="Arial"/>
                <w:sz w:val="16"/>
                <w:szCs w:val="16"/>
                <w:lang w:val="es-MX" w:eastAsia="es-MX"/>
              </w:rPr>
            </w:pPr>
            <w:r w:rsidRPr="001A72EE">
              <w:rPr>
                <w:rFonts w:ascii="Arial" w:eastAsia="Times New Roman" w:hAnsi="Arial" w:cs="Arial"/>
                <w:sz w:val="16"/>
                <w:szCs w:val="16"/>
                <w:lang w:val="es-MX" w:eastAsia="es-MX"/>
              </w:rPr>
              <w:t>La Alianza del Pacífico) son: Chile, México y Perú.</w:t>
            </w:r>
          </w:p>
          <w:p w14:paraId="62239E69" w14:textId="77777777" w:rsidR="00F940F7" w:rsidRPr="009420A4" w:rsidRDefault="00F940F7" w:rsidP="00CF45A8">
            <w:pPr>
              <w:spacing w:after="0" w:line="240" w:lineRule="auto"/>
              <w:ind w:left="318"/>
              <w:contextualSpacing/>
              <w:jc w:val="both"/>
              <w:rPr>
                <w:rFonts w:ascii="Arial" w:eastAsia="Times New Roman" w:hAnsi="Arial" w:cs="Arial"/>
                <w:sz w:val="20"/>
                <w:szCs w:val="21"/>
                <w:lang w:val="es-MX" w:eastAsia="es-MX"/>
              </w:rPr>
            </w:pPr>
          </w:p>
          <w:p w14:paraId="0B810FB1" w14:textId="0C02E549" w:rsidR="00F940F7" w:rsidRPr="009420A4" w:rsidRDefault="00F940F7" w:rsidP="00CF45A8">
            <w:pPr>
              <w:jc w:val="both"/>
              <w:rPr>
                <w:rFonts w:ascii="Arial" w:eastAsia="Calibri" w:hAnsi="Arial" w:cs="Arial"/>
                <w:bCs/>
                <w:sz w:val="20"/>
                <w:szCs w:val="21"/>
              </w:rPr>
            </w:pPr>
            <w:r w:rsidRPr="009420A4">
              <w:rPr>
                <w:rFonts w:ascii="Arial" w:eastAsia="Calibri" w:hAnsi="Arial" w:cs="Arial"/>
                <w:bCs/>
                <w:sz w:val="20"/>
                <w:szCs w:val="21"/>
              </w:rPr>
              <w:t>En tal razón se concluye que el proceso de selección a adelantar, goza de exclusión de aplicabilidad o excepción contemplada en el numeral No. 35 “Grupo 931. Servicios de salud humana.” Anexo 4: Lista de excepciones a la aplicación de los Acuerdos Comerciales, del Manual para el manejo de los Acuerdos Comerciales en Procesos de Contratación - CCE-EICP-MA-03 y la No. 14 Las convocatorias limitadas a Mipyme</w:t>
            </w:r>
            <w:r w:rsidR="00AF4C41" w:rsidRPr="009420A4">
              <w:rPr>
                <w:rFonts w:ascii="Arial" w:eastAsia="Calibri" w:hAnsi="Arial" w:cs="Arial"/>
                <w:bCs/>
                <w:sz w:val="20"/>
                <w:szCs w:val="21"/>
              </w:rPr>
              <w:t>.</w:t>
            </w:r>
          </w:p>
          <w:p w14:paraId="7F44B9B8" w14:textId="379AA46B" w:rsidR="00F940F7" w:rsidRPr="00CF45A8" w:rsidRDefault="00F940F7" w:rsidP="00CF45A8">
            <w:pPr>
              <w:jc w:val="both"/>
              <w:rPr>
                <w:rFonts w:ascii="Arial" w:eastAsia="Calibri" w:hAnsi="Arial" w:cs="Arial"/>
                <w:bCs/>
                <w:sz w:val="21"/>
                <w:szCs w:val="21"/>
              </w:rPr>
            </w:pPr>
            <w:r w:rsidRPr="009420A4">
              <w:rPr>
                <w:rFonts w:ascii="Arial" w:eastAsia="Calibri" w:hAnsi="Arial" w:cs="Arial"/>
                <w:bCs/>
                <w:sz w:val="20"/>
                <w:szCs w:val="21"/>
              </w:rPr>
              <w:t xml:space="preserve">VERIFICACIÓN DE EXISTENCIA DE AMP: Hecha la consulta en la página web oficial de la Agencia Colombia Compra Eficiente, link </w:t>
            </w:r>
            <w:hyperlink r:id="rId8" w:history="1">
              <w:r w:rsidR="00AF4C41" w:rsidRPr="009420A4">
                <w:rPr>
                  <w:rStyle w:val="Hipervnculo"/>
                  <w:rFonts w:ascii="Arial" w:eastAsia="Calibri" w:hAnsi="Arial" w:cs="Arial"/>
                  <w:bCs/>
                  <w:sz w:val="20"/>
                  <w:szCs w:val="21"/>
                </w:rPr>
                <w:t>https://www.colombiacompra.gov.co/tienda-virtual-del-estado-colombiano/acuerdos-marco</w:t>
              </w:r>
            </w:hyperlink>
            <w:r w:rsidRPr="009420A4">
              <w:rPr>
                <w:rFonts w:ascii="Arial" w:eastAsia="Calibri" w:hAnsi="Arial" w:cs="Arial"/>
                <w:bCs/>
                <w:sz w:val="20"/>
                <w:szCs w:val="21"/>
              </w:rPr>
              <w:t xml:space="preserve"> se verificó que el presente proceso de contratación no se encuentra cobijado por acuerdos marco de precios</w:t>
            </w:r>
            <w:r w:rsidRPr="009420A4">
              <w:rPr>
                <w:rFonts w:ascii="Arial" w:hAnsi="Arial" w:cs="Arial"/>
                <w:sz w:val="20"/>
                <w:szCs w:val="21"/>
              </w:rPr>
              <w:t>.</w:t>
            </w:r>
          </w:p>
        </w:tc>
      </w:tr>
    </w:tbl>
    <w:p w14:paraId="7EFDDF56" w14:textId="77777777" w:rsidR="00DE71A3" w:rsidRDefault="00DE71A3" w:rsidP="00DE71A3">
      <w:pPr>
        <w:spacing w:after="0" w:line="140" w:lineRule="atLeast"/>
      </w:pPr>
    </w:p>
    <w:p w14:paraId="11F4B83C" w14:textId="6C8534DE" w:rsidR="005258E5" w:rsidRPr="00DE71A3" w:rsidRDefault="005258E5" w:rsidP="006E6594">
      <w:pPr>
        <w:pStyle w:val="Ttulo3"/>
        <w:keepLines w:val="0"/>
        <w:numPr>
          <w:ilvl w:val="0"/>
          <w:numId w:val="6"/>
        </w:numPr>
        <w:spacing w:before="0" w:line="140" w:lineRule="atLeast"/>
        <w:ind w:left="0" w:firstLine="0"/>
        <w:jc w:val="both"/>
        <w:rPr>
          <w:rFonts w:ascii="Arial" w:hAnsi="Arial" w:cs="Times New Roman"/>
          <w:b/>
          <w:color w:val="000000" w:themeColor="text1"/>
          <w:sz w:val="20"/>
          <w:szCs w:val="20"/>
        </w:rPr>
      </w:pPr>
      <w:r w:rsidRPr="00DE71A3">
        <w:rPr>
          <w:rFonts w:ascii="Arial" w:hAnsi="Arial" w:cs="Times New Roman"/>
          <w:b/>
          <w:color w:val="000000" w:themeColor="text1"/>
          <w:sz w:val="20"/>
          <w:szCs w:val="20"/>
        </w:rPr>
        <w:t xml:space="preserve">ANTECEDENTES ADMINISTRATIVOS DEL PROCESO </w:t>
      </w:r>
    </w:p>
    <w:p w14:paraId="25F87770" w14:textId="77777777" w:rsidR="008A3087" w:rsidRPr="008A3087" w:rsidRDefault="008A3087" w:rsidP="00DE71A3">
      <w:pPr>
        <w:spacing w:after="0" w:line="140" w:lineRule="atLeast"/>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2622"/>
        <w:gridCol w:w="1839"/>
        <w:gridCol w:w="1415"/>
        <w:gridCol w:w="1043"/>
        <w:gridCol w:w="1378"/>
      </w:tblGrid>
      <w:tr w:rsidR="00DE71A3" w:rsidRPr="00353528" w14:paraId="62D35778" w14:textId="77777777" w:rsidTr="009420A4">
        <w:trPr>
          <w:trHeight w:val="797"/>
          <w:jc w:val="center"/>
        </w:trPr>
        <w:tc>
          <w:tcPr>
            <w:tcW w:w="1479" w:type="dxa"/>
            <w:tcBorders>
              <w:top w:val="single" w:sz="4" w:space="0" w:color="auto"/>
              <w:left w:val="single" w:sz="4" w:space="0" w:color="auto"/>
              <w:bottom w:val="single" w:sz="4" w:space="0" w:color="auto"/>
              <w:right w:val="single" w:sz="4" w:space="0" w:color="auto"/>
            </w:tcBorders>
            <w:vAlign w:val="center"/>
            <w:hideMark/>
          </w:tcPr>
          <w:p w14:paraId="2DBB1552" w14:textId="77777777" w:rsidR="00DE71A3" w:rsidRPr="00353528" w:rsidRDefault="00DE71A3" w:rsidP="00D81A60">
            <w:pPr>
              <w:ind w:left="-29" w:firstLine="29"/>
              <w:jc w:val="center"/>
              <w:rPr>
                <w:rFonts w:ascii="Arial" w:eastAsia="MS Mincho" w:hAnsi="Arial" w:cs="Arial"/>
                <w:b/>
                <w:bCs/>
                <w:sz w:val="16"/>
                <w:szCs w:val="16"/>
              </w:rPr>
            </w:pPr>
            <w:r w:rsidRPr="00353528">
              <w:rPr>
                <w:rFonts w:ascii="Arial" w:eastAsia="MS Mincho" w:hAnsi="Arial" w:cs="Arial"/>
                <w:b/>
                <w:bCs/>
                <w:sz w:val="16"/>
                <w:szCs w:val="16"/>
              </w:rPr>
              <w:t>UNIDAD CONTRATANTE Y CONTRATISTA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2DBB7C" w14:textId="77777777" w:rsidR="00DE71A3" w:rsidRPr="00353528" w:rsidRDefault="00DE71A3" w:rsidP="00D81A60">
            <w:pPr>
              <w:ind w:left="-29" w:firstLine="29"/>
              <w:jc w:val="center"/>
              <w:rPr>
                <w:rFonts w:ascii="Arial" w:eastAsia="MS Mincho" w:hAnsi="Arial" w:cs="Arial"/>
                <w:b/>
                <w:bCs/>
                <w:sz w:val="16"/>
                <w:szCs w:val="16"/>
              </w:rPr>
            </w:pPr>
            <w:r w:rsidRPr="00353528">
              <w:rPr>
                <w:rFonts w:ascii="Arial" w:eastAsia="MS Mincho" w:hAnsi="Arial" w:cs="Arial"/>
                <w:b/>
                <w:bCs/>
                <w:sz w:val="16"/>
                <w:szCs w:val="16"/>
              </w:rPr>
              <w:t>NÚMERO DEL CONTRATO Y FECHA DE SUSCRIPCIÓN</w:t>
            </w:r>
          </w:p>
        </w:tc>
        <w:tc>
          <w:tcPr>
            <w:tcW w:w="1839" w:type="dxa"/>
            <w:tcBorders>
              <w:top w:val="single" w:sz="4" w:space="0" w:color="auto"/>
              <w:left w:val="single" w:sz="4" w:space="0" w:color="auto"/>
              <w:bottom w:val="single" w:sz="4" w:space="0" w:color="auto"/>
              <w:right w:val="single" w:sz="4" w:space="0" w:color="auto"/>
            </w:tcBorders>
            <w:vAlign w:val="center"/>
            <w:hideMark/>
          </w:tcPr>
          <w:p w14:paraId="5E7E75F0" w14:textId="77777777" w:rsidR="00DE71A3" w:rsidRPr="00353528" w:rsidRDefault="00DE71A3" w:rsidP="00D81A60">
            <w:pPr>
              <w:spacing w:after="0" w:line="180" w:lineRule="atLeast"/>
              <w:ind w:firstLine="28"/>
              <w:jc w:val="center"/>
              <w:rPr>
                <w:rFonts w:ascii="Arial" w:eastAsia="MS Mincho" w:hAnsi="Arial" w:cs="Arial"/>
                <w:b/>
                <w:bCs/>
                <w:sz w:val="16"/>
                <w:szCs w:val="16"/>
              </w:rPr>
            </w:pPr>
            <w:r w:rsidRPr="00353528">
              <w:rPr>
                <w:rFonts w:ascii="Arial" w:eastAsia="MS Mincho" w:hAnsi="Arial" w:cs="Arial"/>
                <w:b/>
                <w:bCs/>
                <w:sz w:val="16"/>
                <w:szCs w:val="16"/>
              </w:rPr>
              <w:t>OBJETO</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47F55A0" w14:textId="77777777" w:rsidR="00DE71A3" w:rsidRPr="00353528" w:rsidRDefault="00DE71A3" w:rsidP="00D81A60">
            <w:pPr>
              <w:ind w:left="-29" w:firstLine="29"/>
              <w:jc w:val="center"/>
              <w:rPr>
                <w:rFonts w:ascii="Arial" w:eastAsia="MS Mincho" w:hAnsi="Arial" w:cs="Arial"/>
                <w:b/>
                <w:bCs/>
                <w:sz w:val="16"/>
                <w:szCs w:val="16"/>
              </w:rPr>
            </w:pPr>
            <w:r w:rsidRPr="00353528">
              <w:rPr>
                <w:rFonts w:ascii="Arial" w:eastAsia="MS Mincho" w:hAnsi="Arial" w:cs="Arial"/>
                <w:b/>
                <w:bCs/>
                <w:sz w:val="16"/>
                <w:szCs w:val="16"/>
              </w:rPr>
              <w:t>NÚMERO DE PROCESO</w:t>
            </w:r>
          </w:p>
        </w:tc>
        <w:tc>
          <w:tcPr>
            <w:tcW w:w="1043" w:type="dxa"/>
            <w:tcBorders>
              <w:top w:val="single" w:sz="4" w:space="0" w:color="auto"/>
              <w:left w:val="single" w:sz="4" w:space="0" w:color="auto"/>
              <w:bottom w:val="single" w:sz="4" w:space="0" w:color="auto"/>
              <w:right w:val="single" w:sz="4" w:space="0" w:color="auto"/>
            </w:tcBorders>
            <w:vAlign w:val="center"/>
            <w:hideMark/>
          </w:tcPr>
          <w:p w14:paraId="1404A203" w14:textId="77777777" w:rsidR="00DE71A3" w:rsidRPr="00353528" w:rsidRDefault="00DE71A3" w:rsidP="00D81A60">
            <w:pPr>
              <w:ind w:left="-29" w:firstLine="29"/>
              <w:jc w:val="center"/>
              <w:rPr>
                <w:rFonts w:ascii="Arial" w:eastAsia="MS Mincho" w:hAnsi="Arial" w:cs="Arial"/>
                <w:b/>
                <w:bCs/>
                <w:sz w:val="16"/>
                <w:szCs w:val="16"/>
              </w:rPr>
            </w:pPr>
            <w:r w:rsidRPr="00353528">
              <w:rPr>
                <w:rFonts w:ascii="Arial" w:eastAsia="MS Mincho" w:hAnsi="Arial" w:cs="Arial"/>
                <w:b/>
                <w:bCs/>
                <w:sz w:val="16"/>
                <w:szCs w:val="16"/>
              </w:rPr>
              <w:t>ACIERTOS</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0C7FA20" w14:textId="77777777" w:rsidR="00DE71A3" w:rsidRPr="00353528" w:rsidRDefault="00DE71A3" w:rsidP="00D81A60">
            <w:pPr>
              <w:ind w:left="-29" w:firstLine="29"/>
              <w:jc w:val="center"/>
              <w:rPr>
                <w:rFonts w:ascii="Arial" w:eastAsia="MS Mincho" w:hAnsi="Arial" w:cs="Arial"/>
                <w:b/>
                <w:bCs/>
                <w:sz w:val="16"/>
                <w:szCs w:val="16"/>
              </w:rPr>
            </w:pPr>
            <w:r w:rsidRPr="00353528">
              <w:rPr>
                <w:rFonts w:ascii="Arial" w:eastAsia="MS Mincho" w:hAnsi="Arial" w:cs="Arial"/>
                <w:b/>
                <w:bCs/>
                <w:sz w:val="16"/>
                <w:szCs w:val="16"/>
              </w:rPr>
              <w:t>PROBLEMAS</w:t>
            </w:r>
          </w:p>
        </w:tc>
      </w:tr>
      <w:tr w:rsidR="009420A4" w:rsidRPr="00353528" w14:paraId="4E814500" w14:textId="77777777" w:rsidTr="009420A4">
        <w:trPr>
          <w:trHeight w:val="53"/>
          <w:jc w:val="center"/>
        </w:trPr>
        <w:tc>
          <w:tcPr>
            <w:tcW w:w="1479" w:type="dxa"/>
            <w:tcBorders>
              <w:top w:val="single" w:sz="4" w:space="0" w:color="auto"/>
              <w:left w:val="single" w:sz="4" w:space="0" w:color="auto"/>
              <w:right w:val="single" w:sz="4" w:space="0" w:color="auto"/>
            </w:tcBorders>
            <w:vAlign w:val="center"/>
          </w:tcPr>
          <w:p w14:paraId="60CF791F" w14:textId="1C826E6F"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c>
          <w:tcPr>
            <w:tcW w:w="2622" w:type="dxa"/>
            <w:tcBorders>
              <w:top w:val="single" w:sz="4" w:space="0" w:color="auto"/>
              <w:left w:val="single" w:sz="4" w:space="0" w:color="auto"/>
              <w:bottom w:val="single" w:sz="4" w:space="0" w:color="auto"/>
              <w:right w:val="single" w:sz="4" w:space="0" w:color="auto"/>
            </w:tcBorders>
            <w:vAlign w:val="center"/>
          </w:tcPr>
          <w:p w14:paraId="126694FF" w14:textId="125163A5"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c>
          <w:tcPr>
            <w:tcW w:w="1839" w:type="dxa"/>
            <w:tcBorders>
              <w:top w:val="single" w:sz="4" w:space="0" w:color="auto"/>
              <w:left w:val="single" w:sz="4" w:space="0" w:color="auto"/>
              <w:bottom w:val="single" w:sz="4" w:space="0" w:color="auto"/>
              <w:right w:val="single" w:sz="4" w:space="0" w:color="auto"/>
            </w:tcBorders>
            <w:vAlign w:val="center"/>
          </w:tcPr>
          <w:p w14:paraId="046EC259" w14:textId="59EFB968"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c>
          <w:tcPr>
            <w:tcW w:w="1415" w:type="dxa"/>
            <w:tcBorders>
              <w:top w:val="single" w:sz="4" w:space="0" w:color="auto"/>
              <w:left w:val="single" w:sz="4" w:space="0" w:color="auto"/>
              <w:bottom w:val="single" w:sz="4" w:space="0" w:color="auto"/>
              <w:right w:val="single" w:sz="4" w:space="0" w:color="auto"/>
            </w:tcBorders>
            <w:vAlign w:val="center"/>
          </w:tcPr>
          <w:p w14:paraId="28227D4A" w14:textId="4CD178A8"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c>
          <w:tcPr>
            <w:tcW w:w="1043" w:type="dxa"/>
            <w:tcBorders>
              <w:top w:val="single" w:sz="4" w:space="0" w:color="auto"/>
              <w:left w:val="single" w:sz="4" w:space="0" w:color="auto"/>
              <w:bottom w:val="single" w:sz="4" w:space="0" w:color="auto"/>
              <w:right w:val="single" w:sz="4" w:space="0" w:color="auto"/>
            </w:tcBorders>
            <w:vAlign w:val="center"/>
          </w:tcPr>
          <w:p w14:paraId="4E2D591F" w14:textId="1CEB8BED"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c>
          <w:tcPr>
            <w:tcW w:w="1378" w:type="dxa"/>
            <w:tcBorders>
              <w:top w:val="single" w:sz="4" w:space="0" w:color="auto"/>
              <w:left w:val="single" w:sz="4" w:space="0" w:color="auto"/>
              <w:bottom w:val="single" w:sz="4" w:space="0" w:color="auto"/>
              <w:right w:val="single" w:sz="4" w:space="0" w:color="auto"/>
            </w:tcBorders>
            <w:vAlign w:val="center"/>
          </w:tcPr>
          <w:p w14:paraId="3CC0E0EA" w14:textId="73D8B1A4" w:rsidR="009420A4" w:rsidRPr="00353528" w:rsidRDefault="009420A4" w:rsidP="009420A4">
            <w:pPr>
              <w:pStyle w:val="Sinespaciado1"/>
              <w:spacing w:line="256" w:lineRule="auto"/>
              <w:jc w:val="center"/>
              <w:rPr>
                <w:rFonts w:ascii="Arial" w:eastAsia="MS Mincho" w:hAnsi="Arial" w:cs="Arial"/>
                <w:sz w:val="16"/>
                <w:szCs w:val="16"/>
              </w:rPr>
            </w:pPr>
            <w:r w:rsidRPr="004B0415">
              <w:rPr>
                <w:rFonts w:ascii="Arial" w:eastAsia="MS Mincho" w:hAnsi="Arial" w:cs="Arial"/>
                <w:sz w:val="18"/>
                <w:szCs w:val="18"/>
              </w:rPr>
              <w:t>N/A</w:t>
            </w:r>
          </w:p>
        </w:tc>
      </w:tr>
    </w:tbl>
    <w:p w14:paraId="5F240AEF" w14:textId="5D7C39DD" w:rsidR="00931EE8" w:rsidRDefault="00931EE8" w:rsidP="00502467">
      <w:pPr>
        <w:rPr>
          <w:sz w:val="13"/>
          <w:szCs w:val="13"/>
        </w:rPr>
      </w:pPr>
    </w:p>
    <w:p w14:paraId="7591CEEC" w14:textId="77777777" w:rsidR="000B6C9D" w:rsidRPr="00F360D2" w:rsidRDefault="000B6C9D" w:rsidP="001A72EE">
      <w:pPr>
        <w:spacing w:after="0" w:line="180" w:lineRule="atLeast"/>
        <w:ind w:right="-567"/>
        <w:jc w:val="both"/>
        <w:rPr>
          <w:rFonts w:ascii="Arial" w:hAnsi="Arial" w:cs="Arial"/>
          <w:bCs/>
          <w:sz w:val="20"/>
          <w:szCs w:val="20"/>
          <w:lang w:val="es-ES_tradnl"/>
        </w:rPr>
      </w:pPr>
      <w:r w:rsidRPr="00F360D2">
        <w:rPr>
          <w:rFonts w:ascii="Arial" w:hAnsi="Arial" w:cs="Arial"/>
          <w:bCs/>
          <w:sz w:val="20"/>
          <w:szCs w:val="20"/>
          <w:lang w:val="es-ES_tradnl"/>
        </w:rPr>
        <w:t xml:space="preserve">En la UNIDAD PRESTADORA DE SALUD VALLE DEL CAUCA </w:t>
      </w:r>
      <w:r>
        <w:rPr>
          <w:rFonts w:ascii="Arial" w:hAnsi="Arial" w:cs="Arial"/>
          <w:bCs/>
          <w:sz w:val="20"/>
          <w:szCs w:val="20"/>
          <w:lang w:val="es-ES_tradnl"/>
        </w:rPr>
        <w:t xml:space="preserve">no </w:t>
      </w:r>
      <w:r w:rsidRPr="00F360D2">
        <w:rPr>
          <w:rFonts w:ascii="Arial" w:hAnsi="Arial" w:cs="Arial"/>
          <w:bCs/>
          <w:sz w:val="20"/>
          <w:szCs w:val="20"/>
          <w:lang w:val="es-ES_tradnl"/>
        </w:rPr>
        <w:t xml:space="preserve">se encontró </w:t>
      </w:r>
      <w:r>
        <w:rPr>
          <w:rFonts w:ascii="Arial" w:hAnsi="Arial" w:cs="Arial"/>
          <w:bCs/>
          <w:sz w:val="20"/>
          <w:szCs w:val="20"/>
          <w:lang w:val="es-ES_tradnl"/>
        </w:rPr>
        <w:t>ningún</w:t>
      </w:r>
      <w:r w:rsidRPr="00F360D2">
        <w:rPr>
          <w:rFonts w:ascii="Arial" w:hAnsi="Arial" w:cs="Arial"/>
          <w:bCs/>
          <w:sz w:val="20"/>
          <w:szCs w:val="20"/>
          <w:lang w:val="es-ES_tradnl"/>
        </w:rPr>
        <w:t xml:space="preserve"> proceso de contratación celebrado para la ADQUISICION DE </w:t>
      </w:r>
      <w:r>
        <w:rPr>
          <w:rFonts w:ascii="Arial" w:hAnsi="Arial" w:cs="Arial"/>
          <w:bCs/>
          <w:sz w:val="20"/>
          <w:szCs w:val="20"/>
          <w:lang w:val="es-ES_tradnl"/>
        </w:rPr>
        <w:t>APOYAPIES</w:t>
      </w:r>
      <w:r w:rsidRPr="00F360D2">
        <w:rPr>
          <w:rFonts w:ascii="Arial" w:hAnsi="Arial" w:cs="Arial"/>
          <w:bCs/>
          <w:sz w:val="20"/>
          <w:szCs w:val="20"/>
          <w:lang w:val="es-ES_tradnl"/>
        </w:rPr>
        <w:t>.</w:t>
      </w:r>
    </w:p>
    <w:p w14:paraId="01C4B0BA" w14:textId="77777777" w:rsidR="000B6C9D" w:rsidRPr="000B6C9D" w:rsidRDefault="000B6C9D" w:rsidP="00502467">
      <w:pPr>
        <w:rPr>
          <w:rFonts w:ascii="Arial" w:hAnsi="Arial" w:cs="Arial"/>
          <w:sz w:val="20"/>
          <w:szCs w:val="20"/>
        </w:rPr>
      </w:pPr>
    </w:p>
    <w:p w14:paraId="3CF36ED9" w14:textId="5557BDD0" w:rsidR="00353528" w:rsidRPr="009E5B46" w:rsidRDefault="58E322AC" w:rsidP="006E6594">
      <w:pPr>
        <w:pStyle w:val="Prrafodelista"/>
        <w:numPr>
          <w:ilvl w:val="0"/>
          <w:numId w:val="13"/>
        </w:numPr>
        <w:ind w:left="0"/>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69898AA9" w14:textId="77777777" w:rsidR="005258E5" w:rsidRPr="00502467" w:rsidRDefault="005258E5" w:rsidP="006E6594">
      <w:pPr>
        <w:pStyle w:val="Ttulo3"/>
        <w:keepLines w:val="0"/>
        <w:numPr>
          <w:ilvl w:val="0"/>
          <w:numId w:val="6"/>
        </w:numPr>
        <w:spacing w:before="240" w:after="60" w:line="240" w:lineRule="auto"/>
        <w:ind w:left="-426" w:firstLine="0"/>
        <w:rPr>
          <w:rFonts w:ascii="Arial" w:eastAsia="Arial" w:hAnsi="Arial" w:cs="Arial"/>
          <w:b/>
          <w:bCs/>
          <w:color w:val="000000" w:themeColor="text1"/>
          <w:sz w:val="20"/>
          <w:szCs w:val="20"/>
        </w:rPr>
      </w:pPr>
      <w:r w:rsidRPr="00502467">
        <w:rPr>
          <w:rFonts w:ascii="Arial" w:eastAsia="Arial" w:hAnsi="Arial" w:cs="Arial"/>
          <w:b/>
          <w:bCs/>
          <w:color w:val="000000" w:themeColor="text1"/>
          <w:sz w:val="20"/>
          <w:szCs w:val="20"/>
        </w:rPr>
        <w:lastRenderedPageBreak/>
        <w:t xml:space="preserve">FUNDAMENTOS JURÍDICOS QUE SOPORTAN LA MODALIDAD DE SELECCIÓN </w:t>
      </w:r>
    </w:p>
    <w:p w14:paraId="3C902B8C" w14:textId="77777777" w:rsidR="00927257" w:rsidRPr="00927257" w:rsidRDefault="00927257" w:rsidP="001A72EE">
      <w:pPr>
        <w:spacing w:line="180" w:lineRule="atLeast"/>
        <w:ind w:left="-426" w:right="-567"/>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El Decreto 1082 de 2015, reglamenta la modalidad de selección de mínima cuantía, el cual para el caso de estudios previos cita en el artículo 2.2.1.2.1.5.1. Lo siguiente: “Estudios Previos. La entidad elaborará un estudio previo simplificado que contendrá:</w:t>
      </w:r>
    </w:p>
    <w:p w14:paraId="01E37234" w14:textId="77777777" w:rsidR="00927257" w:rsidRPr="00927257" w:rsidRDefault="00927257" w:rsidP="001A72EE">
      <w:pPr>
        <w:spacing w:line="180" w:lineRule="atLeast"/>
        <w:ind w:left="-426" w:right="-567"/>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MÍNIMA CUANTÍA   Previsto en el Capítulo 2, Sección 1, Subsección 5, Artículo 2.2.1.2.1.5.2 establece el procedimiento para la contratación de mínima cuantía, cuyo valor no exceda del 10% de la menor cuantía de la Entidad Estatal, independientemente de su objeto.</w:t>
      </w:r>
    </w:p>
    <w:p w14:paraId="0DA0EE4A" w14:textId="77777777" w:rsidR="00927257" w:rsidRPr="00927257" w:rsidRDefault="00927257" w:rsidP="001A72EE">
      <w:pPr>
        <w:spacing w:line="180" w:lineRule="atLeast"/>
        <w:ind w:left="-426" w:right="-567"/>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De conformidad con lo establecido en  el Artículo 2.2.1.2.1.5.1 Estudios previos para la contratación de mínima cuantía y articulo 2.2.1.2.1.5.2, Procedimientos para la contratación de Mínima Cuantía, Decreto 1082 del 26 de Mayo de 2015, teniendo en cuenta que la necesidad a satisfacer se cuantificó en un valor que se encuentra dentro de la causal de MINIMA CUANTIA para la contratación, y que el objeto a contratar presenta características verificables y calificables, y que cualquier empresa está en condiciones de suministrarlos cumpliendo las especificaciones técnicas requeridas por la Institución; se debe aplicar el procedimiento de selección abreviada de MINIMA CUANTIA para la elección del contratista.”</w:t>
      </w:r>
    </w:p>
    <w:p w14:paraId="71E2459A" w14:textId="77777777" w:rsidR="00927257" w:rsidRPr="00927257" w:rsidRDefault="00927257" w:rsidP="001A72EE">
      <w:pPr>
        <w:spacing w:line="180" w:lineRule="atLeast"/>
        <w:ind w:left="-426" w:right="-567"/>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Artículo 2.2.1.2.1.5.1. Estudios previos para la contratación de mínima cuantía. La Entidad Estatal debe elaborar unos estudios previos que deben contener lo siguiente:</w:t>
      </w:r>
    </w:p>
    <w:p w14:paraId="1095290C" w14:textId="77777777" w:rsidR="00927257" w:rsidRPr="00927257"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 xml:space="preserve">La descripta sucinta de la necesidad que pretende satisfacer con la contratación. </w:t>
      </w:r>
    </w:p>
    <w:p w14:paraId="45546DD4" w14:textId="77777777" w:rsidR="00927257" w:rsidRPr="00927257"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 xml:space="preserve">La descripción del objeto a contratar identificado con el cuarto nivel del Clasificador de Bienes y Servicios. </w:t>
      </w:r>
    </w:p>
    <w:p w14:paraId="530627E5" w14:textId="77777777" w:rsidR="00927257" w:rsidRPr="00927257"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 xml:space="preserve">Las condiciones técnicas exigidas. </w:t>
      </w:r>
    </w:p>
    <w:p w14:paraId="2E3559C7" w14:textId="77777777" w:rsidR="00927257" w:rsidRPr="00927257"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El valor estimado del contrato y su justificación</w:t>
      </w:r>
    </w:p>
    <w:p w14:paraId="4FC1FC1C" w14:textId="77777777" w:rsidR="00927257" w:rsidRPr="00927257"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El plazo de ejecución del contrato.</w:t>
      </w:r>
    </w:p>
    <w:p w14:paraId="0F3BF1E8" w14:textId="5FF1AFB0" w:rsidR="00353528" w:rsidRPr="000B6C9D" w:rsidRDefault="00927257" w:rsidP="00927257">
      <w:pPr>
        <w:spacing w:line="180" w:lineRule="atLeast"/>
        <w:ind w:left="-426" w:right="-426"/>
        <w:jc w:val="both"/>
        <w:rPr>
          <w:rFonts w:ascii="Arial" w:eastAsiaTheme="majorEastAsia" w:hAnsi="Arial" w:cs="Arial"/>
          <w:color w:val="000000"/>
          <w:sz w:val="20"/>
          <w:szCs w:val="21"/>
        </w:rPr>
      </w:pPr>
      <w:r w:rsidRPr="00927257">
        <w:rPr>
          <w:rFonts w:ascii="Arial" w:eastAsiaTheme="majorEastAsia" w:hAnsi="Arial" w:cs="Arial"/>
          <w:color w:val="000000"/>
          <w:sz w:val="20"/>
          <w:szCs w:val="21"/>
        </w:rPr>
        <w:t>•</w:t>
      </w:r>
      <w:r w:rsidRPr="00927257">
        <w:rPr>
          <w:rFonts w:ascii="Arial" w:eastAsiaTheme="majorEastAsia" w:hAnsi="Arial" w:cs="Arial"/>
          <w:color w:val="000000"/>
          <w:sz w:val="20"/>
          <w:szCs w:val="21"/>
        </w:rPr>
        <w:tab/>
        <w:t>El certificado de disponibilidad presupuestal que respalda la contratación</w:t>
      </w:r>
    </w:p>
    <w:p w14:paraId="0FD1946A" w14:textId="77777777" w:rsidR="005258E5" w:rsidRPr="00502467" w:rsidRDefault="005258E5" w:rsidP="006E6594">
      <w:pPr>
        <w:pStyle w:val="Ttulo3"/>
        <w:keepLines w:val="0"/>
        <w:numPr>
          <w:ilvl w:val="0"/>
          <w:numId w:val="6"/>
        </w:numPr>
        <w:spacing w:before="240" w:after="60" w:line="240" w:lineRule="auto"/>
        <w:ind w:left="-426" w:firstLine="0"/>
        <w:rPr>
          <w:rFonts w:cs="Arial"/>
          <w:color w:val="000000" w:themeColor="text1"/>
          <w:sz w:val="20"/>
          <w:szCs w:val="20"/>
        </w:rPr>
      </w:pPr>
      <w:r w:rsidRPr="00502467">
        <w:rPr>
          <w:rFonts w:ascii="Arial" w:hAnsi="Arial" w:cs="Times New Roman"/>
          <w:b/>
          <w:bCs/>
          <w:color w:val="000000" w:themeColor="text1"/>
          <w:sz w:val="20"/>
          <w:szCs w:val="20"/>
        </w:rPr>
        <w:t>CRITERIOS DE SELECCIÓN</w:t>
      </w:r>
    </w:p>
    <w:p w14:paraId="76375A0F" w14:textId="77777777" w:rsidR="005258E5" w:rsidRPr="00502467" w:rsidRDefault="005258E5" w:rsidP="002902D2">
      <w:pPr>
        <w:spacing w:after="0"/>
        <w:ind w:left="-426"/>
        <w:rPr>
          <w:rFonts w:cs="Times New Roman"/>
          <w:sz w:val="20"/>
          <w:szCs w:val="20"/>
        </w:rPr>
      </w:pPr>
    </w:p>
    <w:p w14:paraId="4486E118" w14:textId="77777777" w:rsidR="005258E5" w:rsidRPr="00502467" w:rsidRDefault="005258E5" w:rsidP="002902D2">
      <w:pPr>
        <w:pStyle w:val="Textoindependiente2"/>
        <w:numPr>
          <w:ilvl w:val="1"/>
          <w:numId w:val="3"/>
        </w:numPr>
        <w:spacing w:after="0" w:line="240" w:lineRule="auto"/>
        <w:ind w:left="-426" w:firstLine="0"/>
        <w:rPr>
          <w:rFonts w:ascii="Arial" w:eastAsia="Calibri" w:hAnsi="Arial" w:cs="Arial"/>
          <w:b/>
          <w:sz w:val="20"/>
          <w:szCs w:val="20"/>
        </w:rPr>
      </w:pPr>
      <w:r w:rsidRPr="00502467">
        <w:rPr>
          <w:rFonts w:ascii="Arial" w:eastAsia="Calibri" w:hAnsi="Arial" w:cs="Arial"/>
          <w:b/>
          <w:sz w:val="20"/>
          <w:szCs w:val="20"/>
        </w:rPr>
        <w:t>ESPECIFICACIONES TÉCNICAS MÍNIMAS</w:t>
      </w:r>
    </w:p>
    <w:p w14:paraId="05762213" w14:textId="77777777" w:rsidR="005258E5" w:rsidRPr="000B6C9D" w:rsidRDefault="005258E5" w:rsidP="002902D2">
      <w:pPr>
        <w:pStyle w:val="Textoindependiente2"/>
        <w:tabs>
          <w:tab w:val="left" w:pos="-3261"/>
          <w:tab w:val="left" w:pos="-2552"/>
        </w:tabs>
        <w:spacing w:after="0" w:line="240" w:lineRule="auto"/>
        <w:ind w:left="-426"/>
        <w:jc w:val="both"/>
        <w:rPr>
          <w:rFonts w:ascii="Arial" w:hAnsi="Arial" w:cs="Arial"/>
          <w:sz w:val="20"/>
          <w:szCs w:val="20"/>
        </w:rPr>
      </w:pPr>
    </w:p>
    <w:p w14:paraId="1DEB02D6" w14:textId="40DB31BF" w:rsidR="005258E5" w:rsidRPr="000B6C9D" w:rsidRDefault="00502467" w:rsidP="00353528">
      <w:pPr>
        <w:pStyle w:val="Textoindependiente2"/>
        <w:tabs>
          <w:tab w:val="left" w:pos="1980"/>
        </w:tabs>
        <w:spacing w:after="0" w:line="240" w:lineRule="auto"/>
        <w:ind w:left="-426" w:right="-567"/>
        <w:jc w:val="both"/>
        <w:rPr>
          <w:rFonts w:ascii="Arial" w:eastAsiaTheme="minorHAnsi" w:hAnsi="Arial" w:cs="Arial"/>
          <w:b/>
          <w:sz w:val="20"/>
          <w:szCs w:val="20"/>
          <w:lang w:val="es-CO" w:eastAsia="en-US"/>
        </w:rPr>
      </w:pPr>
      <w:r w:rsidRPr="000B6C9D">
        <w:rPr>
          <w:rFonts w:ascii="Arial" w:eastAsiaTheme="minorHAnsi" w:hAnsi="Arial" w:cs="Arial"/>
          <w:sz w:val="20"/>
          <w:szCs w:val="20"/>
          <w:lang w:val="es-CO" w:eastAsia="en-US"/>
        </w:rPr>
        <w:t xml:space="preserve">Los factores de verificación de las especificaciones técnicas están descritos en las </w:t>
      </w:r>
      <w:r w:rsidR="00976E2D" w:rsidRPr="000B6C9D">
        <w:rPr>
          <w:rFonts w:ascii="Arial" w:eastAsiaTheme="minorHAnsi" w:hAnsi="Arial" w:cs="Arial"/>
          <w:b/>
          <w:sz w:val="20"/>
          <w:szCs w:val="20"/>
          <w:lang w:val="es-CO" w:eastAsia="en-US"/>
        </w:rPr>
        <w:t>ESPECIFICACIONES TÉCNICAS MÍNIMAS</w:t>
      </w:r>
      <w:r w:rsidR="00976E2D" w:rsidRPr="000B6C9D">
        <w:rPr>
          <w:rFonts w:ascii="Arial" w:eastAsiaTheme="minorHAnsi" w:hAnsi="Arial" w:cs="Arial"/>
          <w:sz w:val="20"/>
          <w:szCs w:val="20"/>
          <w:lang w:val="es-CO" w:eastAsia="en-US"/>
        </w:rPr>
        <w:t xml:space="preserve"> </w:t>
      </w:r>
      <w:r w:rsidRPr="000B6C9D">
        <w:rPr>
          <w:rFonts w:ascii="Arial" w:eastAsiaTheme="minorHAnsi" w:hAnsi="Arial" w:cs="Arial"/>
          <w:sz w:val="20"/>
          <w:szCs w:val="20"/>
          <w:lang w:val="es-CO" w:eastAsia="en-US"/>
        </w:rPr>
        <w:t xml:space="preserve">del presente estudio previo, los cuales se comprobarán como </w:t>
      </w:r>
      <w:r w:rsidRPr="000B6C9D">
        <w:rPr>
          <w:rFonts w:ascii="Arial" w:eastAsiaTheme="minorHAnsi" w:hAnsi="Arial" w:cs="Arial"/>
          <w:b/>
          <w:sz w:val="20"/>
          <w:szCs w:val="20"/>
          <w:lang w:val="es-CO" w:eastAsia="en-US"/>
        </w:rPr>
        <w:t>CUMPLE o NO CUMPLE.</w:t>
      </w:r>
      <w:r w:rsidR="00F940F7" w:rsidRPr="000B6C9D">
        <w:rPr>
          <w:rFonts w:ascii="Arial" w:eastAsiaTheme="minorHAnsi" w:hAnsi="Arial" w:cs="Arial"/>
          <w:b/>
          <w:sz w:val="20"/>
          <w:szCs w:val="20"/>
          <w:lang w:val="es-CO" w:eastAsia="en-US"/>
        </w:rPr>
        <w:t xml:space="preserve"> </w:t>
      </w:r>
    </w:p>
    <w:p w14:paraId="5BD87CE5" w14:textId="77777777" w:rsidR="005258E5" w:rsidRPr="000B6C9D" w:rsidRDefault="005258E5" w:rsidP="002902D2">
      <w:pPr>
        <w:pStyle w:val="Textoindependiente2"/>
        <w:spacing w:after="0" w:line="240" w:lineRule="auto"/>
        <w:ind w:left="-426"/>
        <w:jc w:val="both"/>
        <w:rPr>
          <w:rFonts w:ascii="Arial" w:eastAsia="Calibri" w:hAnsi="Arial" w:cs="Arial"/>
          <w:b/>
          <w:sz w:val="20"/>
          <w:szCs w:val="20"/>
        </w:rPr>
      </w:pPr>
    </w:p>
    <w:p w14:paraId="1B3C3D07" w14:textId="5988916E" w:rsidR="005258E5" w:rsidRPr="000B6C9D" w:rsidRDefault="005258E5" w:rsidP="00084254">
      <w:pPr>
        <w:pStyle w:val="Textoindependiente2"/>
        <w:numPr>
          <w:ilvl w:val="2"/>
          <w:numId w:val="26"/>
        </w:numPr>
        <w:tabs>
          <w:tab w:val="left" w:pos="142"/>
        </w:tabs>
        <w:spacing w:after="0" w:line="240" w:lineRule="auto"/>
        <w:ind w:left="0" w:hanging="426"/>
        <w:jc w:val="both"/>
        <w:rPr>
          <w:rFonts w:ascii="Arial" w:eastAsia="Calibri" w:hAnsi="Arial" w:cs="Arial"/>
          <w:b/>
          <w:sz w:val="20"/>
          <w:szCs w:val="20"/>
        </w:rPr>
      </w:pPr>
      <w:r w:rsidRPr="000B6C9D">
        <w:rPr>
          <w:rFonts w:ascii="Arial" w:eastAsia="Calibri" w:hAnsi="Arial" w:cs="Arial"/>
          <w:b/>
          <w:sz w:val="20"/>
          <w:szCs w:val="20"/>
        </w:rPr>
        <w:t xml:space="preserve">EXPERIENCIA PROPONENTE </w:t>
      </w:r>
    </w:p>
    <w:p w14:paraId="70FDF53B" w14:textId="77777777" w:rsidR="005258E5" w:rsidRPr="000B6C9D" w:rsidRDefault="005258E5" w:rsidP="002902D2">
      <w:pPr>
        <w:pStyle w:val="Textoindependiente2"/>
        <w:spacing w:after="0" w:line="240" w:lineRule="auto"/>
        <w:ind w:left="-426"/>
        <w:jc w:val="both"/>
        <w:rPr>
          <w:rFonts w:ascii="Arial" w:eastAsia="Calibri" w:hAnsi="Arial" w:cs="Arial"/>
          <w:sz w:val="20"/>
          <w:szCs w:val="20"/>
        </w:rPr>
      </w:pPr>
    </w:p>
    <w:p w14:paraId="3B311D5E" w14:textId="77777777" w:rsidR="00502467" w:rsidRPr="000B6C9D" w:rsidRDefault="00502467" w:rsidP="002902D2">
      <w:pPr>
        <w:pStyle w:val="Textoindependiente2"/>
        <w:spacing w:after="0" w:line="240" w:lineRule="auto"/>
        <w:ind w:left="-426"/>
        <w:jc w:val="both"/>
        <w:rPr>
          <w:rFonts w:ascii="Arial" w:hAnsi="Arial" w:cs="Arial"/>
          <w:sz w:val="20"/>
          <w:szCs w:val="20"/>
        </w:rPr>
      </w:pPr>
      <w:r w:rsidRPr="000B6C9D">
        <w:rPr>
          <w:rFonts w:ascii="Arial" w:hAnsi="Arial" w:cs="Arial"/>
          <w:sz w:val="20"/>
          <w:szCs w:val="20"/>
        </w:rPr>
        <w:t xml:space="preserve">Este aspecto se verificará en el </w:t>
      </w:r>
      <w:r w:rsidRPr="000B6C9D">
        <w:rPr>
          <w:rFonts w:ascii="Arial" w:hAnsi="Arial" w:cs="Arial"/>
          <w:b/>
          <w:sz w:val="20"/>
          <w:szCs w:val="20"/>
        </w:rPr>
        <w:t xml:space="preserve">Anexo </w:t>
      </w:r>
      <w:r w:rsidRPr="000B6C9D">
        <w:rPr>
          <w:rFonts w:ascii="Arial" w:hAnsi="Arial" w:cs="Arial"/>
          <w:sz w:val="20"/>
          <w:szCs w:val="20"/>
        </w:rPr>
        <w:t>Especificaciones Técnicas Mínimas</w:t>
      </w:r>
    </w:p>
    <w:p w14:paraId="0DD44906" w14:textId="37FCCF78" w:rsidR="00502467" w:rsidRPr="000B6C9D" w:rsidRDefault="00502467" w:rsidP="002902D2">
      <w:pPr>
        <w:pStyle w:val="Textoindependiente2"/>
        <w:tabs>
          <w:tab w:val="left" w:pos="1980"/>
        </w:tabs>
        <w:spacing w:after="0" w:line="240" w:lineRule="auto"/>
        <w:ind w:left="-426"/>
        <w:jc w:val="both"/>
        <w:rPr>
          <w:rFonts w:ascii="Arial" w:eastAsia="Calibri" w:hAnsi="Arial" w:cs="Arial"/>
          <w:b/>
          <w:sz w:val="20"/>
          <w:szCs w:val="20"/>
        </w:rPr>
      </w:pPr>
    </w:p>
    <w:p w14:paraId="34FE2EB0" w14:textId="6B5B962C" w:rsidR="0059176E" w:rsidRPr="000B6C9D" w:rsidRDefault="00E00217" w:rsidP="002902D2">
      <w:pPr>
        <w:pStyle w:val="Textoindependiente2"/>
        <w:spacing w:after="0" w:line="240" w:lineRule="auto"/>
        <w:ind w:left="-426"/>
        <w:jc w:val="both"/>
        <w:rPr>
          <w:rFonts w:ascii="Arial" w:eastAsia="Calibri" w:hAnsi="Arial" w:cs="Arial"/>
          <w:b/>
          <w:color w:val="000000" w:themeColor="text1"/>
          <w:sz w:val="20"/>
          <w:szCs w:val="20"/>
        </w:rPr>
      </w:pPr>
      <w:r w:rsidRPr="000B6C9D">
        <w:rPr>
          <w:rFonts w:ascii="Arial" w:eastAsia="Calibri" w:hAnsi="Arial" w:cs="Arial"/>
          <w:b/>
          <w:color w:val="000000" w:themeColor="text1"/>
          <w:sz w:val="20"/>
          <w:szCs w:val="20"/>
        </w:rPr>
        <w:t xml:space="preserve">4.1.2 </w:t>
      </w:r>
      <w:r w:rsidR="005258E5" w:rsidRPr="000B6C9D">
        <w:rPr>
          <w:rFonts w:ascii="Arial" w:eastAsia="Calibri" w:hAnsi="Arial" w:cs="Arial"/>
          <w:b/>
          <w:color w:val="000000" w:themeColor="text1"/>
          <w:sz w:val="20"/>
          <w:szCs w:val="20"/>
        </w:rPr>
        <w:t xml:space="preserve">NIVEL DE </w:t>
      </w:r>
      <w:r w:rsidR="00D859B3" w:rsidRPr="000B6C9D">
        <w:rPr>
          <w:rFonts w:ascii="Arial" w:eastAsia="Calibri" w:hAnsi="Arial" w:cs="Arial"/>
          <w:b/>
          <w:color w:val="000000" w:themeColor="text1"/>
          <w:sz w:val="20"/>
          <w:szCs w:val="20"/>
        </w:rPr>
        <w:t>EDUCACIÓN</w:t>
      </w:r>
      <w:r w:rsidR="005258E5" w:rsidRPr="000B6C9D">
        <w:rPr>
          <w:rFonts w:ascii="Arial" w:eastAsia="Calibri" w:hAnsi="Arial" w:cs="Arial"/>
          <w:b/>
          <w:color w:val="000000" w:themeColor="text1"/>
          <w:sz w:val="20"/>
          <w:szCs w:val="20"/>
        </w:rPr>
        <w:t xml:space="preserve"> O NIVEL </w:t>
      </w:r>
      <w:r w:rsidR="00D859B3" w:rsidRPr="000B6C9D">
        <w:rPr>
          <w:rFonts w:ascii="Arial" w:eastAsia="Calibri" w:hAnsi="Arial" w:cs="Arial"/>
          <w:b/>
          <w:color w:val="000000" w:themeColor="text1"/>
          <w:sz w:val="20"/>
          <w:szCs w:val="20"/>
        </w:rPr>
        <w:t>ACADÉMICO</w:t>
      </w:r>
      <w:r w:rsidR="005258E5" w:rsidRPr="000B6C9D">
        <w:rPr>
          <w:rFonts w:ascii="Arial" w:eastAsia="Calibri" w:hAnsi="Arial" w:cs="Arial"/>
          <w:b/>
          <w:color w:val="000000" w:themeColor="text1"/>
          <w:sz w:val="20"/>
          <w:szCs w:val="20"/>
        </w:rPr>
        <w:t xml:space="preserve"> (En caso que aplique)</w:t>
      </w:r>
    </w:p>
    <w:p w14:paraId="1651E344" w14:textId="77777777" w:rsidR="005258E5" w:rsidRPr="000B6C9D" w:rsidRDefault="005258E5" w:rsidP="002902D2">
      <w:pPr>
        <w:pStyle w:val="Textoindependiente2"/>
        <w:tabs>
          <w:tab w:val="left" w:pos="1980"/>
        </w:tabs>
        <w:spacing w:after="0" w:line="240" w:lineRule="auto"/>
        <w:ind w:left="-426"/>
        <w:jc w:val="both"/>
        <w:rPr>
          <w:rFonts w:ascii="Arial" w:eastAsia="Calibri" w:hAnsi="Arial" w:cs="Arial"/>
          <w:b/>
          <w:bCs/>
          <w:color w:val="000000" w:themeColor="text1"/>
          <w:sz w:val="20"/>
          <w:szCs w:val="20"/>
        </w:rPr>
      </w:pPr>
    </w:p>
    <w:p w14:paraId="183EA430" w14:textId="2056EB6E" w:rsidR="00502467" w:rsidRPr="000B6C9D" w:rsidRDefault="00502467" w:rsidP="002902D2">
      <w:pPr>
        <w:pStyle w:val="Textoindependiente2"/>
        <w:spacing w:after="0" w:line="240" w:lineRule="auto"/>
        <w:ind w:left="-426"/>
        <w:jc w:val="both"/>
        <w:rPr>
          <w:rFonts w:ascii="Arial" w:hAnsi="Arial" w:cs="Arial"/>
          <w:sz w:val="20"/>
          <w:szCs w:val="20"/>
        </w:rPr>
      </w:pPr>
      <w:r w:rsidRPr="000B6C9D">
        <w:rPr>
          <w:rFonts w:ascii="Arial" w:hAnsi="Arial" w:cs="Arial"/>
          <w:sz w:val="20"/>
          <w:szCs w:val="20"/>
        </w:rPr>
        <w:t xml:space="preserve">Este aspecto se verificará en el </w:t>
      </w:r>
      <w:r w:rsidRPr="000B6C9D">
        <w:rPr>
          <w:rFonts w:ascii="Arial" w:hAnsi="Arial" w:cs="Arial"/>
          <w:b/>
          <w:sz w:val="20"/>
          <w:szCs w:val="20"/>
        </w:rPr>
        <w:t xml:space="preserve">Anexo </w:t>
      </w:r>
      <w:r w:rsidRPr="000B6C9D">
        <w:rPr>
          <w:rFonts w:ascii="Arial" w:hAnsi="Arial" w:cs="Arial"/>
          <w:sz w:val="20"/>
          <w:szCs w:val="20"/>
        </w:rPr>
        <w:t>Especificaciones Técnicas Mínimas</w:t>
      </w:r>
    </w:p>
    <w:p w14:paraId="7EDDB607" w14:textId="77777777" w:rsidR="00502467" w:rsidRPr="000B6C9D" w:rsidRDefault="00502467" w:rsidP="002902D2">
      <w:pPr>
        <w:pStyle w:val="Textoindependiente2"/>
        <w:spacing w:after="0" w:line="240" w:lineRule="auto"/>
        <w:ind w:left="-426"/>
        <w:jc w:val="both"/>
        <w:rPr>
          <w:rFonts w:ascii="Arial" w:hAnsi="Arial" w:cs="Arial"/>
          <w:sz w:val="20"/>
          <w:szCs w:val="20"/>
        </w:rPr>
      </w:pPr>
    </w:p>
    <w:p w14:paraId="6081F911" w14:textId="753DC437" w:rsidR="00502467" w:rsidRPr="000B6C9D" w:rsidRDefault="00E00217" w:rsidP="002902D2">
      <w:pPr>
        <w:pStyle w:val="Textoindependiente2"/>
        <w:spacing w:after="0" w:line="240" w:lineRule="auto"/>
        <w:ind w:left="-426"/>
        <w:jc w:val="both"/>
        <w:rPr>
          <w:rFonts w:ascii="Arial" w:eastAsia="Calibri" w:hAnsi="Arial" w:cs="Arial"/>
          <w:b/>
          <w:color w:val="000000" w:themeColor="text1"/>
          <w:sz w:val="20"/>
          <w:szCs w:val="20"/>
        </w:rPr>
      </w:pPr>
      <w:r w:rsidRPr="000B6C9D">
        <w:rPr>
          <w:rFonts w:ascii="Arial" w:eastAsia="Calibri" w:hAnsi="Arial" w:cs="Arial"/>
          <w:b/>
          <w:color w:val="000000" w:themeColor="text1"/>
          <w:sz w:val="20"/>
          <w:szCs w:val="20"/>
        </w:rPr>
        <w:t xml:space="preserve">4.1.3 </w:t>
      </w:r>
      <w:r w:rsidR="005258E5" w:rsidRPr="000B6C9D">
        <w:rPr>
          <w:rFonts w:ascii="Arial" w:eastAsia="Calibri" w:hAnsi="Arial" w:cs="Arial"/>
          <w:b/>
          <w:color w:val="000000" w:themeColor="text1"/>
          <w:sz w:val="20"/>
          <w:szCs w:val="20"/>
        </w:rPr>
        <w:t>EXPERIENCIA (</w:t>
      </w:r>
      <w:r w:rsidR="000B6C9D">
        <w:rPr>
          <w:rFonts w:ascii="Arial" w:eastAsia="Calibri" w:hAnsi="Arial" w:cs="Arial"/>
          <w:b/>
          <w:color w:val="000000" w:themeColor="text1"/>
          <w:sz w:val="20"/>
          <w:szCs w:val="20"/>
        </w:rPr>
        <w:t>N/A</w:t>
      </w:r>
      <w:r w:rsidR="005258E5" w:rsidRPr="000B6C9D">
        <w:rPr>
          <w:rFonts w:ascii="Arial" w:eastAsia="Calibri" w:hAnsi="Arial" w:cs="Arial"/>
          <w:b/>
          <w:color w:val="000000" w:themeColor="text1"/>
          <w:sz w:val="20"/>
          <w:szCs w:val="20"/>
        </w:rPr>
        <w:t>)</w:t>
      </w:r>
    </w:p>
    <w:p w14:paraId="35E94D2E" w14:textId="77777777" w:rsidR="00502467" w:rsidRPr="000B6C9D" w:rsidRDefault="00502467" w:rsidP="002902D2">
      <w:pPr>
        <w:pStyle w:val="Textoindependiente2"/>
        <w:spacing w:after="0" w:line="240" w:lineRule="auto"/>
        <w:ind w:left="-426"/>
        <w:jc w:val="both"/>
        <w:rPr>
          <w:rFonts w:ascii="Arial" w:eastAsia="Calibri" w:hAnsi="Arial" w:cs="Arial"/>
          <w:b/>
          <w:color w:val="000000" w:themeColor="text1"/>
          <w:sz w:val="20"/>
          <w:szCs w:val="20"/>
        </w:rPr>
      </w:pPr>
    </w:p>
    <w:p w14:paraId="2DECE882" w14:textId="3C76DEFB" w:rsidR="005258E5" w:rsidRPr="000B6C9D" w:rsidRDefault="00502467" w:rsidP="002902D2">
      <w:pPr>
        <w:pStyle w:val="Textoindependiente2"/>
        <w:spacing w:after="0" w:line="240" w:lineRule="auto"/>
        <w:ind w:left="-426"/>
        <w:jc w:val="both"/>
        <w:rPr>
          <w:rFonts w:ascii="Arial" w:hAnsi="Arial" w:cs="Arial"/>
          <w:sz w:val="20"/>
          <w:szCs w:val="20"/>
        </w:rPr>
      </w:pPr>
      <w:r w:rsidRPr="000B6C9D">
        <w:rPr>
          <w:rFonts w:ascii="Arial" w:hAnsi="Arial" w:cs="Arial"/>
          <w:sz w:val="20"/>
          <w:szCs w:val="20"/>
        </w:rPr>
        <w:t xml:space="preserve">Este aspecto se verificará en el </w:t>
      </w:r>
      <w:r w:rsidRPr="000B6C9D">
        <w:rPr>
          <w:rFonts w:ascii="Arial" w:hAnsi="Arial" w:cs="Arial"/>
          <w:b/>
          <w:sz w:val="20"/>
          <w:szCs w:val="20"/>
        </w:rPr>
        <w:t xml:space="preserve">Anexo </w:t>
      </w:r>
      <w:r w:rsidRPr="000B6C9D">
        <w:rPr>
          <w:rFonts w:ascii="Arial" w:hAnsi="Arial" w:cs="Arial"/>
          <w:sz w:val="20"/>
          <w:szCs w:val="20"/>
        </w:rPr>
        <w:t>Es</w:t>
      </w:r>
      <w:r w:rsidR="00F97A9E" w:rsidRPr="000B6C9D">
        <w:rPr>
          <w:rFonts w:ascii="Arial" w:hAnsi="Arial" w:cs="Arial"/>
          <w:sz w:val="20"/>
          <w:szCs w:val="20"/>
        </w:rPr>
        <w:t>pecificaciones Técnicas Mínimas</w:t>
      </w:r>
    </w:p>
    <w:p w14:paraId="3755147C" w14:textId="77777777" w:rsidR="00F97A9E" w:rsidRPr="000B6C9D" w:rsidRDefault="00F97A9E" w:rsidP="002902D2">
      <w:pPr>
        <w:pStyle w:val="Textoindependiente2"/>
        <w:spacing w:after="0" w:line="240" w:lineRule="auto"/>
        <w:ind w:left="-426"/>
        <w:jc w:val="both"/>
        <w:rPr>
          <w:rFonts w:ascii="Arial" w:hAnsi="Arial" w:cs="Arial"/>
          <w:sz w:val="20"/>
          <w:szCs w:val="20"/>
        </w:rPr>
      </w:pPr>
    </w:p>
    <w:p w14:paraId="3258C216" w14:textId="77777777" w:rsidR="000B6C9D" w:rsidRDefault="00E00217" w:rsidP="000B6C9D">
      <w:pPr>
        <w:pStyle w:val="Textoindependiente2"/>
        <w:spacing w:after="0" w:line="240" w:lineRule="auto"/>
        <w:ind w:left="-426"/>
        <w:rPr>
          <w:rFonts w:ascii="Arial" w:eastAsia="Calibri" w:hAnsi="Arial" w:cs="Arial"/>
          <w:b/>
          <w:color w:val="000000" w:themeColor="text1"/>
          <w:sz w:val="20"/>
          <w:szCs w:val="20"/>
        </w:rPr>
      </w:pPr>
      <w:r w:rsidRPr="000B6C9D">
        <w:rPr>
          <w:rFonts w:ascii="Arial" w:eastAsia="Calibri" w:hAnsi="Arial" w:cs="Arial"/>
          <w:b/>
          <w:color w:val="000000" w:themeColor="text1"/>
          <w:sz w:val="20"/>
          <w:szCs w:val="20"/>
        </w:rPr>
        <w:t xml:space="preserve">4.1.4 </w:t>
      </w:r>
      <w:r w:rsidR="000B6C9D">
        <w:rPr>
          <w:rFonts w:ascii="Arial" w:eastAsia="Calibri" w:hAnsi="Arial" w:cs="Arial"/>
          <w:b/>
          <w:color w:val="000000" w:themeColor="text1"/>
          <w:sz w:val="20"/>
          <w:szCs w:val="20"/>
        </w:rPr>
        <w:t>EXPERIENCIA DEL PERSONAL</w:t>
      </w:r>
    </w:p>
    <w:p w14:paraId="698E3BB4" w14:textId="77777777" w:rsidR="000B6C9D" w:rsidRDefault="000B6C9D" w:rsidP="000B6C9D">
      <w:pPr>
        <w:pStyle w:val="Textoindependiente2"/>
        <w:spacing w:after="0" w:line="240" w:lineRule="auto"/>
        <w:ind w:left="-426"/>
        <w:rPr>
          <w:rFonts w:ascii="Arial" w:eastAsia="Calibri" w:hAnsi="Arial" w:cs="Arial"/>
          <w:b/>
          <w:color w:val="000000" w:themeColor="text1"/>
          <w:sz w:val="20"/>
          <w:szCs w:val="20"/>
        </w:rPr>
      </w:pPr>
    </w:p>
    <w:p w14:paraId="4D75922E" w14:textId="2A6115CE" w:rsidR="000B6C9D" w:rsidRPr="000B6C9D" w:rsidRDefault="000B6C9D" w:rsidP="000B6C9D">
      <w:pPr>
        <w:pStyle w:val="Textoindependiente2"/>
        <w:spacing w:after="0" w:line="240" w:lineRule="auto"/>
        <w:ind w:left="-426"/>
        <w:rPr>
          <w:rFonts w:ascii="Arial" w:eastAsia="Calibri" w:hAnsi="Arial" w:cs="Arial"/>
          <w:b/>
          <w:color w:val="000000" w:themeColor="text1"/>
          <w:sz w:val="20"/>
          <w:szCs w:val="20"/>
        </w:rPr>
      </w:pPr>
      <w:r w:rsidRPr="000957A0">
        <w:rPr>
          <w:rFonts w:ascii="Arial" w:eastAsia="Calibri" w:hAnsi="Arial" w:cs="Arial"/>
          <w:bCs/>
          <w:color w:val="000000" w:themeColor="text1"/>
          <w:sz w:val="20"/>
          <w:szCs w:val="20"/>
        </w:rPr>
        <w:lastRenderedPageBreak/>
        <w:t xml:space="preserve">Este aspecto se verificará </w:t>
      </w:r>
      <w:r w:rsidRPr="000957A0">
        <w:rPr>
          <w:rFonts w:ascii="Arial" w:eastAsia="Calibri" w:hAnsi="Arial" w:cs="Arial"/>
          <w:color w:val="000000" w:themeColor="text1"/>
          <w:sz w:val="20"/>
          <w:szCs w:val="20"/>
        </w:rPr>
        <w:t>en el anexo de ESPECIFICACIONES TÉCNICAS MÍNIMAS.</w:t>
      </w:r>
    </w:p>
    <w:p w14:paraId="5835BCE4" w14:textId="72AA5EAD" w:rsidR="00F97A9E" w:rsidRPr="000B6C9D" w:rsidRDefault="00F97A9E" w:rsidP="000B6C9D">
      <w:pPr>
        <w:pStyle w:val="Textoindependiente2"/>
        <w:tabs>
          <w:tab w:val="left" w:pos="1980"/>
        </w:tabs>
        <w:spacing w:after="0" w:line="240" w:lineRule="auto"/>
        <w:ind w:right="-567"/>
        <w:jc w:val="both"/>
        <w:rPr>
          <w:rFonts w:ascii="Arial" w:eastAsia="Calibri" w:hAnsi="Arial" w:cs="Arial"/>
          <w:b/>
          <w:color w:val="000000" w:themeColor="text1"/>
          <w:sz w:val="20"/>
          <w:szCs w:val="20"/>
          <w:highlight w:val="cyan"/>
        </w:rPr>
      </w:pPr>
    </w:p>
    <w:p w14:paraId="724A1225" w14:textId="36B3F13D" w:rsidR="005258E5" w:rsidRPr="000B6C9D" w:rsidRDefault="00E00217" w:rsidP="00976E2D">
      <w:pPr>
        <w:pStyle w:val="Textoindependiente2"/>
        <w:spacing w:after="0" w:line="240" w:lineRule="auto"/>
        <w:ind w:left="-426" w:right="-567"/>
        <w:rPr>
          <w:rFonts w:ascii="Arial" w:eastAsia="Calibri" w:hAnsi="Arial" w:cs="Arial"/>
          <w:b/>
          <w:color w:val="000000" w:themeColor="text1"/>
          <w:sz w:val="20"/>
          <w:szCs w:val="20"/>
        </w:rPr>
      </w:pPr>
      <w:r w:rsidRPr="000B6C9D">
        <w:rPr>
          <w:rFonts w:ascii="Arial" w:eastAsia="Calibri" w:hAnsi="Arial" w:cs="Arial"/>
          <w:b/>
          <w:color w:val="000000" w:themeColor="text1"/>
          <w:sz w:val="20"/>
          <w:szCs w:val="20"/>
        </w:rPr>
        <w:t xml:space="preserve">4.1.5 </w:t>
      </w:r>
      <w:r w:rsidR="00333E21" w:rsidRPr="000B6C9D">
        <w:rPr>
          <w:rFonts w:ascii="Arial" w:eastAsia="Calibri" w:hAnsi="Arial" w:cs="Arial"/>
          <w:b/>
          <w:color w:val="000000" w:themeColor="text1"/>
          <w:sz w:val="20"/>
          <w:szCs w:val="20"/>
        </w:rPr>
        <w:t xml:space="preserve">CAPACIDAD OPERATIVA </w:t>
      </w:r>
      <w:r w:rsidR="00976E2D" w:rsidRPr="000B6C9D">
        <w:rPr>
          <w:rFonts w:ascii="Arial" w:eastAsia="Calibri" w:hAnsi="Arial" w:cs="Arial"/>
          <w:b/>
          <w:color w:val="000000" w:themeColor="text1"/>
          <w:sz w:val="20"/>
          <w:szCs w:val="20"/>
        </w:rPr>
        <w:t>(</w:t>
      </w:r>
      <w:r w:rsidR="000B6C9D">
        <w:rPr>
          <w:rFonts w:ascii="Arial" w:eastAsia="Calibri" w:hAnsi="Arial" w:cs="Arial"/>
          <w:b/>
          <w:color w:val="000000" w:themeColor="text1"/>
          <w:sz w:val="20"/>
          <w:szCs w:val="20"/>
        </w:rPr>
        <w:t>N/A</w:t>
      </w:r>
      <w:r w:rsidR="00976E2D" w:rsidRPr="000B6C9D">
        <w:rPr>
          <w:rFonts w:ascii="Arial" w:eastAsia="Calibri" w:hAnsi="Arial" w:cs="Arial"/>
          <w:b/>
          <w:color w:val="000000" w:themeColor="text1"/>
          <w:sz w:val="20"/>
          <w:szCs w:val="20"/>
        </w:rPr>
        <w:t>)</w:t>
      </w:r>
    </w:p>
    <w:p w14:paraId="26C6C7AD" w14:textId="77777777" w:rsidR="00022013" w:rsidRPr="000B6C9D" w:rsidRDefault="00022013" w:rsidP="002902D2">
      <w:pPr>
        <w:pStyle w:val="Textoindependiente2"/>
        <w:spacing w:after="0" w:line="240" w:lineRule="auto"/>
        <w:ind w:left="-426"/>
        <w:jc w:val="both"/>
        <w:rPr>
          <w:rFonts w:ascii="Arial" w:eastAsia="Calibri" w:hAnsi="Arial" w:cs="Arial"/>
          <w:color w:val="000000" w:themeColor="text1"/>
          <w:sz w:val="20"/>
          <w:szCs w:val="20"/>
        </w:rPr>
      </w:pPr>
    </w:p>
    <w:p w14:paraId="5D40D2F4" w14:textId="122D85C0" w:rsidR="00A44F81" w:rsidRPr="000B6C9D" w:rsidRDefault="00E00217" w:rsidP="002902D2">
      <w:pPr>
        <w:pStyle w:val="Textoindependiente2"/>
        <w:spacing w:after="0" w:line="240" w:lineRule="auto"/>
        <w:ind w:left="-426"/>
        <w:rPr>
          <w:rFonts w:ascii="Arial" w:eastAsia="Calibri" w:hAnsi="Arial" w:cs="Arial"/>
          <w:b/>
          <w:color w:val="000000" w:themeColor="text1"/>
          <w:sz w:val="20"/>
          <w:szCs w:val="20"/>
        </w:rPr>
      </w:pPr>
      <w:r w:rsidRPr="000B6C9D">
        <w:rPr>
          <w:rFonts w:ascii="Arial" w:eastAsia="Calibri" w:hAnsi="Arial" w:cs="Arial"/>
          <w:b/>
          <w:color w:val="000000" w:themeColor="text1"/>
          <w:sz w:val="20"/>
          <w:szCs w:val="20"/>
        </w:rPr>
        <w:t xml:space="preserve">4.1.6 </w:t>
      </w:r>
      <w:r w:rsidR="00333E21" w:rsidRPr="000B6C9D">
        <w:rPr>
          <w:rFonts w:ascii="Arial" w:eastAsia="Calibri" w:hAnsi="Arial" w:cs="Arial"/>
          <w:b/>
          <w:color w:val="000000" w:themeColor="text1"/>
          <w:sz w:val="20"/>
          <w:szCs w:val="20"/>
        </w:rPr>
        <w:t xml:space="preserve">OTRAS CONDICIONES TÉCNICAS VERIFICABLES </w:t>
      </w:r>
      <w:r w:rsidR="00A44F81" w:rsidRPr="000B6C9D">
        <w:rPr>
          <w:rFonts w:ascii="Arial" w:eastAsia="Calibri" w:hAnsi="Arial" w:cs="Arial"/>
          <w:b/>
          <w:color w:val="000000" w:themeColor="text1"/>
          <w:sz w:val="20"/>
          <w:szCs w:val="20"/>
        </w:rPr>
        <w:t>(</w:t>
      </w:r>
      <w:r w:rsidR="000B6C9D">
        <w:rPr>
          <w:rFonts w:ascii="Arial" w:eastAsia="Calibri" w:hAnsi="Arial" w:cs="Arial"/>
          <w:b/>
          <w:color w:val="000000" w:themeColor="text1"/>
          <w:sz w:val="20"/>
          <w:szCs w:val="20"/>
        </w:rPr>
        <w:t>N/A</w:t>
      </w:r>
      <w:r w:rsidR="00A44F81" w:rsidRPr="000B6C9D">
        <w:rPr>
          <w:rFonts w:ascii="Arial" w:eastAsia="Calibri" w:hAnsi="Arial" w:cs="Arial"/>
          <w:b/>
          <w:color w:val="000000" w:themeColor="text1"/>
          <w:sz w:val="20"/>
          <w:szCs w:val="20"/>
        </w:rPr>
        <w:t>)</w:t>
      </w:r>
    </w:p>
    <w:p w14:paraId="0370BFA1" w14:textId="77777777" w:rsidR="00A44F81" w:rsidRPr="000B6C9D" w:rsidRDefault="00A44F81" w:rsidP="002902D2">
      <w:pPr>
        <w:pStyle w:val="Textoindependiente2"/>
        <w:spacing w:after="0" w:line="240" w:lineRule="auto"/>
        <w:ind w:left="-426"/>
        <w:rPr>
          <w:rFonts w:ascii="Arial" w:eastAsia="Calibri" w:hAnsi="Arial" w:cs="Arial"/>
          <w:b/>
          <w:color w:val="000000" w:themeColor="text1"/>
          <w:sz w:val="20"/>
          <w:szCs w:val="20"/>
        </w:rPr>
      </w:pPr>
    </w:p>
    <w:p w14:paraId="5C7B48B1" w14:textId="77777777" w:rsidR="001A72EE" w:rsidRDefault="00A44F81" w:rsidP="001A72EE">
      <w:pPr>
        <w:pStyle w:val="Textoindependiente2"/>
        <w:spacing w:after="0" w:line="240" w:lineRule="auto"/>
        <w:ind w:left="-426"/>
        <w:rPr>
          <w:rFonts w:ascii="Arial" w:eastAsia="Calibri" w:hAnsi="Arial" w:cs="Arial"/>
          <w:b/>
          <w:sz w:val="20"/>
          <w:szCs w:val="20"/>
        </w:rPr>
      </w:pPr>
      <w:r w:rsidRPr="000B6C9D">
        <w:rPr>
          <w:rFonts w:ascii="Arial" w:eastAsia="Calibri" w:hAnsi="Arial" w:cs="Arial"/>
          <w:b/>
          <w:color w:val="000000" w:themeColor="text1"/>
          <w:sz w:val="20"/>
          <w:szCs w:val="20"/>
        </w:rPr>
        <w:t xml:space="preserve">4.1.7 </w:t>
      </w:r>
      <w:r w:rsidR="00344FD7" w:rsidRPr="000B6C9D">
        <w:rPr>
          <w:rFonts w:ascii="Arial" w:eastAsia="Calibri" w:hAnsi="Arial" w:cs="Arial"/>
          <w:b/>
          <w:sz w:val="20"/>
          <w:szCs w:val="20"/>
        </w:rPr>
        <w:t>COMPROMISO CON EL MEDIO AMBIENTE</w:t>
      </w:r>
    </w:p>
    <w:p w14:paraId="548ED77B" w14:textId="77777777" w:rsidR="001A72EE" w:rsidRDefault="001A72EE" w:rsidP="001A72EE">
      <w:pPr>
        <w:pStyle w:val="Textoindependiente2"/>
        <w:spacing w:after="0" w:line="240" w:lineRule="auto"/>
        <w:ind w:left="-426"/>
        <w:rPr>
          <w:rFonts w:ascii="Arial" w:eastAsia="Symbol" w:hAnsi="Arial" w:cs="Arial"/>
          <w:color w:val="000000"/>
          <w:sz w:val="20"/>
          <w:szCs w:val="20"/>
          <w:lang w:val="es-CO"/>
        </w:rPr>
      </w:pPr>
    </w:p>
    <w:p w14:paraId="17A9A5F9" w14:textId="77777777" w:rsidR="001A72EE" w:rsidRDefault="00C06296" w:rsidP="001A72EE">
      <w:pPr>
        <w:pStyle w:val="Textoindependiente2"/>
        <w:spacing w:after="0" w:line="240" w:lineRule="auto"/>
        <w:ind w:left="-426" w:right="-567"/>
        <w:jc w:val="both"/>
        <w:rPr>
          <w:rFonts w:ascii="Arial" w:eastAsia="Symbol" w:hAnsi="Arial" w:cs="Arial"/>
          <w:color w:val="000000"/>
          <w:sz w:val="20"/>
          <w:szCs w:val="20"/>
          <w:lang w:val="es-CO"/>
        </w:rPr>
      </w:pPr>
      <w:r w:rsidRPr="00927870">
        <w:rPr>
          <w:rFonts w:ascii="Arial" w:eastAsia="Symbol" w:hAnsi="Arial" w:cs="Arial"/>
          <w:color w:val="000000"/>
          <w:sz w:val="20"/>
          <w:szCs w:val="20"/>
          <w:lang w:val="es-CO"/>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4AFC3AC6" w14:textId="77777777" w:rsidR="001A72EE" w:rsidRDefault="001A72EE" w:rsidP="001A72EE">
      <w:pPr>
        <w:pStyle w:val="Textoindependiente2"/>
        <w:spacing w:after="0" w:line="240" w:lineRule="auto"/>
        <w:ind w:left="-426" w:right="-567"/>
        <w:jc w:val="both"/>
        <w:rPr>
          <w:rFonts w:ascii="Arial" w:eastAsia="Symbol" w:hAnsi="Arial" w:cs="Arial"/>
          <w:color w:val="000000"/>
          <w:sz w:val="20"/>
          <w:szCs w:val="20"/>
          <w:lang w:val="es-CO"/>
        </w:rPr>
      </w:pPr>
    </w:p>
    <w:p w14:paraId="6CFF1808" w14:textId="088AAC2F" w:rsidR="00C06296" w:rsidRPr="001A72EE" w:rsidRDefault="00C06296" w:rsidP="001A72EE">
      <w:pPr>
        <w:pStyle w:val="Textoindependiente2"/>
        <w:spacing w:after="0" w:line="240" w:lineRule="auto"/>
        <w:ind w:left="-426" w:right="-567"/>
        <w:jc w:val="both"/>
        <w:rPr>
          <w:rFonts w:ascii="Arial" w:eastAsia="Calibri" w:hAnsi="Arial" w:cs="Arial"/>
          <w:b/>
          <w:sz w:val="20"/>
          <w:szCs w:val="20"/>
        </w:rPr>
      </w:pPr>
      <w:r w:rsidRPr="00927870">
        <w:rPr>
          <w:rFonts w:ascii="Arial" w:hAnsi="Arial" w:cs="Arial"/>
          <w:b/>
          <w:sz w:val="20"/>
          <w:szCs w:val="20"/>
          <w:u w:val="single"/>
        </w:rPr>
        <w:t>Análisis del impacto Ambiental</w:t>
      </w:r>
      <w:r w:rsidRPr="00927870">
        <w:rPr>
          <w:rFonts w:ascii="Arial" w:hAnsi="Arial" w:cs="Arial"/>
          <w:b/>
          <w:sz w:val="20"/>
          <w:szCs w:val="20"/>
        </w:rPr>
        <w:t>:</w:t>
      </w:r>
      <w:r w:rsidRPr="00927870">
        <w:rPr>
          <w:rFonts w:ascii="Arial" w:hAnsi="Arial" w:cs="Arial"/>
          <w:sz w:val="20"/>
          <w:szCs w:val="20"/>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14:paraId="1149E39E" w14:textId="77777777" w:rsidR="00C06296" w:rsidRPr="00927870" w:rsidRDefault="00C06296" w:rsidP="00C06296">
      <w:pPr>
        <w:pStyle w:val="Default"/>
        <w:jc w:val="both"/>
        <w:rPr>
          <w:rFonts w:ascii="Arial" w:hAnsi="Arial" w:cs="Arial"/>
          <w:sz w:val="20"/>
          <w:szCs w:val="20"/>
        </w:rPr>
      </w:pPr>
    </w:p>
    <w:p w14:paraId="5AADEFDA" w14:textId="77777777" w:rsidR="00C06296" w:rsidRPr="00927870" w:rsidRDefault="00C06296" w:rsidP="006E6594">
      <w:pPr>
        <w:pStyle w:val="Default"/>
        <w:numPr>
          <w:ilvl w:val="0"/>
          <w:numId w:val="24"/>
        </w:numPr>
        <w:ind w:left="322" w:hanging="284"/>
        <w:jc w:val="both"/>
        <w:rPr>
          <w:rFonts w:ascii="Arial" w:hAnsi="Arial" w:cs="Arial"/>
          <w:sz w:val="20"/>
          <w:szCs w:val="20"/>
        </w:rPr>
      </w:pPr>
      <w:r w:rsidRPr="00927870">
        <w:rPr>
          <w:rFonts w:ascii="Arial" w:hAnsi="Arial" w:cs="Arial"/>
          <w:sz w:val="20"/>
          <w:szCs w:val="20"/>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DD754A9" w14:textId="77777777" w:rsidR="00C06296" w:rsidRPr="00927870" w:rsidRDefault="00C06296" w:rsidP="006E6594">
      <w:pPr>
        <w:pStyle w:val="Default"/>
        <w:numPr>
          <w:ilvl w:val="0"/>
          <w:numId w:val="24"/>
        </w:numPr>
        <w:ind w:left="322" w:hanging="284"/>
        <w:jc w:val="both"/>
        <w:rPr>
          <w:rFonts w:ascii="Arial" w:hAnsi="Arial" w:cs="Arial"/>
          <w:sz w:val="20"/>
          <w:szCs w:val="20"/>
        </w:rPr>
      </w:pPr>
      <w:r w:rsidRPr="00927870">
        <w:rPr>
          <w:rFonts w:ascii="Arial" w:hAnsi="Arial" w:cs="Arial"/>
          <w:sz w:val="20"/>
          <w:szCs w:val="20"/>
        </w:rPr>
        <w:t>Ley 253 de 1995: Por medio de la cual se aprueba el Convenio de Basilea, sobre el control de los movimientos transfronterizos de los desechos peligrosos y su eliminación hecho en Basilea el 22 de marzo de 1989.</w:t>
      </w:r>
    </w:p>
    <w:p w14:paraId="28D7C8C3" w14:textId="77777777" w:rsidR="00C06296" w:rsidRPr="00927870" w:rsidRDefault="00C06296" w:rsidP="006E6594">
      <w:pPr>
        <w:pStyle w:val="Default"/>
        <w:numPr>
          <w:ilvl w:val="0"/>
          <w:numId w:val="24"/>
        </w:numPr>
        <w:ind w:left="322" w:hanging="284"/>
        <w:jc w:val="both"/>
        <w:rPr>
          <w:rFonts w:ascii="Arial" w:hAnsi="Arial" w:cs="Arial"/>
          <w:sz w:val="20"/>
          <w:szCs w:val="20"/>
        </w:rPr>
      </w:pPr>
      <w:r w:rsidRPr="00927870">
        <w:rPr>
          <w:rFonts w:ascii="Arial" w:hAnsi="Arial" w:cs="Arial"/>
          <w:sz w:val="20"/>
          <w:szCs w:val="20"/>
        </w:rPr>
        <w:t>Decreto 1609 de 2002: expedido por el Ministerio de Transporte. “Transporte de Mercancías Peligrosas en Carretera”.</w:t>
      </w:r>
    </w:p>
    <w:p w14:paraId="793DB3DB" w14:textId="332E320E" w:rsidR="00C06296" w:rsidRDefault="00C06296" w:rsidP="006E6594">
      <w:pPr>
        <w:pStyle w:val="Default"/>
        <w:numPr>
          <w:ilvl w:val="0"/>
          <w:numId w:val="24"/>
        </w:numPr>
        <w:ind w:left="322" w:hanging="284"/>
        <w:jc w:val="both"/>
        <w:rPr>
          <w:rFonts w:ascii="Arial" w:hAnsi="Arial" w:cs="Arial"/>
          <w:sz w:val="20"/>
          <w:szCs w:val="20"/>
        </w:rPr>
      </w:pPr>
      <w:r w:rsidRPr="00927870">
        <w:rPr>
          <w:rFonts w:ascii="Arial" w:hAnsi="Arial" w:cs="Arial"/>
          <w:sz w:val="20"/>
          <w:szCs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0E43112A" w14:textId="77777777" w:rsidR="00A064A9" w:rsidRPr="00927870" w:rsidRDefault="00A064A9" w:rsidP="00A064A9">
      <w:pPr>
        <w:pStyle w:val="Default"/>
        <w:ind w:left="322"/>
        <w:jc w:val="both"/>
        <w:rPr>
          <w:rFonts w:ascii="Arial" w:hAnsi="Arial" w:cs="Arial"/>
          <w:sz w:val="20"/>
          <w:szCs w:val="20"/>
        </w:rPr>
      </w:pPr>
    </w:p>
    <w:p w14:paraId="47862E6B" w14:textId="4C408D50" w:rsidR="00C06296" w:rsidRPr="001A72EE" w:rsidRDefault="00C06296" w:rsidP="00A064A9">
      <w:pPr>
        <w:pStyle w:val="Textoindependiente2"/>
        <w:spacing w:after="0" w:line="240" w:lineRule="auto"/>
        <w:ind w:left="-426" w:right="-567"/>
        <w:jc w:val="both"/>
        <w:rPr>
          <w:rFonts w:ascii="Arial" w:hAnsi="Arial" w:cs="Arial"/>
          <w:sz w:val="20"/>
          <w:szCs w:val="20"/>
          <w:lang w:val="es-CO"/>
        </w:rPr>
      </w:pPr>
      <w:r w:rsidRPr="00927870">
        <w:rPr>
          <w:rFonts w:ascii="Arial" w:hAnsi="Arial" w:cs="Arial"/>
          <w:sz w:val="20"/>
          <w:szCs w:val="20"/>
          <w:lang w:val="es-CO"/>
        </w:rPr>
        <w:t>Ley 1252 de 2008: (noviembre 27) Diario Oficial No. 47.186 de 27 de noviembre de 2008, CONGRESO DE LA REPÚBLICA. Por la cual se dictan normas prohibitivas en materia ambiental referentes a los residuos y desechos peligrosos y se dictan otras disposiciones”</w:t>
      </w:r>
    </w:p>
    <w:p w14:paraId="01AF9412" w14:textId="77777777" w:rsidR="00C06296" w:rsidRPr="00927870" w:rsidRDefault="00C06296" w:rsidP="00C06296">
      <w:pPr>
        <w:pStyle w:val="Prrafodelista"/>
        <w:spacing w:line="240" w:lineRule="atLeast"/>
        <w:ind w:left="0"/>
        <w:jc w:val="both"/>
        <w:rPr>
          <w:rFonts w:ascii="Arial" w:eastAsia="Calibri" w:hAnsi="Arial" w:cs="Arial"/>
          <w:b/>
          <w:sz w:val="20"/>
          <w:szCs w:val="20"/>
        </w:rPr>
      </w:pPr>
    </w:p>
    <w:p w14:paraId="47D017CF" w14:textId="77777777" w:rsidR="00C06296" w:rsidRPr="00927870" w:rsidRDefault="00C06296" w:rsidP="00A064A9">
      <w:pPr>
        <w:pStyle w:val="Prrafodelista"/>
        <w:spacing w:line="240" w:lineRule="atLeast"/>
        <w:ind w:left="0" w:hanging="426"/>
        <w:jc w:val="both"/>
        <w:rPr>
          <w:rFonts w:ascii="Arial" w:eastAsia="Calibri" w:hAnsi="Arial" w:cs="Arial"/>
          <w:b/>
          <w:sz w:val="20"/>
          <w:szCs w:val="20"/>
        </w:rPr>
      </w:pPr>
      <w:r w:rsidRPr="00927870">
        <w:rPr>
          <w:rFonts w:ascii="Arial" w:eastAsia="Calibri" w:hAnsi="Arial" w:cs="Arial"/>
          <w:b/>
          <w:sz w:val="20"/>
          <w:szCs w:val="20"/>
        </w:rPr>
        <w:t>CUMPLIMIENTO DE LAS NORMAS DE MEDIO AMBIENTE</w:t>
      </w:r>
    </w:p>
    <w:p w14:paraId="152E2C8E" w14:textId="77777777" w:rsidR="00C06296" w:rsidRPr="00927870" w:rsidRDefault="00C06296" w:rsidP="00A064A9">
      <w:pPr>
        <w:pStyle w:val="Prrafodelista"/>
        <w:spacing w:line="240" w:lineRule="atLeast"/>
        <w:ind w:left="-426" w:right="-567"/>
        <w:jc w:val="both"/>
        <w:rPr>
          <w:rFonts w:ascii="Arial" w:eastAsia="Calibri" w:hAnsi="Arial" w:cs="Arial"/>
          <w:sz w:val="20"/>
          <w:szCs w:val="20"/>
        </w:rPr>
      </w:pPr>
      <w:r w:rsidRPr="00927870">
        <w:rPr>
          <w:rFonts w:ascii="Arial" w:eastAsia="Calibri" w:hAnsi="Arial" w:cs="Arial"/>
          <w:sz w:val="20"/>
          <w:szCs w:val="20"/>
        </w:rPr>
        <w:t>Incluyendo todas aquellas obligaciones que el oferente debe cumplir con el fin de alinear la actividad contractual a las buenas prácticas en materia ambiental.</w:t>
      </w:r>
    </w:p>
    <w:p w14:paraId="27701197" w14:textId="77777777" w:rsidR="00C06296" w:rsidRPr="00927870" w:rsidRDefault="00C06296" w:rsidP="00A064A9">
      <w:pPr>
        <w:pStyle w:val="Textoindependiente2"/>
        <w:spacing w:after="0" w:line="240" w:lineRule="atLeast"/>
        <w:ind w:left="-426" w:right="-567"/>
        <w:jc w:val="both"/>
        <w:rPr>
          <w:rFonts w:ascii="Arial" w:hAnsi="Arial" w:cs="Arial"/>
          <w:b/>
          <w:sz w:val="20"/>
          <w:szCs w:val="20"/>
          <w:lang w:val="es-CO"/>
        </w:rPr>
      </w:pPr>
      <w:r w:rsidRPr="00927870">
        <w:rPr>
          <w:rFonts w:ascii="Arial" w:eastAsia="Calibri" w:hAnsi="Arial" w:cs="Arial"/>
          <w:sz w:val="20"/>
          <w:szCs w:val="20"/>
          <w:lang w:val="es-CO" w:eastAsia="en-US"/>
        </w:rPr>
        <w:t xml:space="preserve">Los oferentes que participen en el presente proceso se comprometen a </w:t>
      </w:r>
      <w:r w:rsidRPr="00927870">
        <w:rPr>
          <w:rFonts w:ascii="Arial" w:eastAsia="Calibri" w:hAnsi="Arial" w:cs="Arial"/>
          <w:b/>
          <w:sz w:val="20"/>
          <w:szCs w:val="20"/>
          <w:lang w:val="es-CO" w:eastAsia="en-US"/>
        </w:rPr>
        <w:t>no estar inscritos</w:t>
      </w:r>
      <w:r w:rsidRPr="00927870">
        <w:rPr>
          <w:rFonts w:ascii="Arial" w:eastAsia="Calibri" w:hAnsi="Arial" w:cs="Arial"/>
          <w:sz w:val="20"/>
          <w:szCs w:val="20"/>
          <w:lang w:val="es-CO" w:eastAsia="en-US"/>
        </w:rPr>
        <w:t xml:space="preserve"> en el Registro Único de Infractores Ambientales </w:t>
      </w:r>
      <w:r w:rsidRPr="00927870">
        <w:rPr>
          <w:rFonts w:ascii="Arial" w:eastAsia="Calibri" w:hAnsi="Arial" w:cs="Arial"/>
          <w:b/>
          <w:sz w:val="20"/>
          <w:szCs w:val="20"/>
          <w:lang w:val="es-CO" w:eastAsia="en-US"/>
        </w:rPr>
        <w:t>RUIA.</w:t>
      </w:r>
      <w:r w:rsidRPr="00927870">
        <w:rPr>
          <w:rFonts w:ascii="Arial" w:hAnsi="Arial" w:cs="Arial"/>
          <w:b/>
          <w:sz w:val="20"/>
          <w:szCs w:val="20"/>
          <w:lang w:val="es-CO"/>
        </w:rPr>
        <w:t>4. 2.</w:t>
      </w:r>
      <w:r w:rsidRPr="00927870">
        <w:rPr>
          <w:rFonts w:ascii="Arial" w:hAnsi="Arial" w:cs="Arial"/>
          <w:i/>
          <w:color w:val="808080" w:themeColor="background1" w:themeShade="80"/>
          <w:sz w:val="18"/>
          <w:szCs w:val="18"/>
          <w:lang w:val="es-CO"/>
        </w:rPr>
        <w:t>”</w:t>
      </w:r>
    </w:p>
    <w:p w14:paraId="115F84B5" w14:textId="77777777" w:rsidR="00C06296" w:rsidRPr="00927870" w:rsidRDefault="00C06296" w:rsidP="00A064A9">
      <w:pPr>
        <w:pStyle w:val="Textoindependiente2"/>
        <w:spacing w:after="0" w:line="240" w:lineRule="auto"/>
        <w:ind w:left="-426" w:right="-567"/>
        <w:jc w:val="both"/>
        <w:rPr>
          <w:rFonts w:ascii="Arial" w:eastAsia="Calibri" w:hAnsi="Arial" w:cs="Arial"/>
          <w:color w:val="000000" w:themeColor="text1"/>
          <w:sz w:val="22"/>
          <w:szCs w:val="22"/>
          <w:lang w:val="es-CO"/>
        </w:rPr>
      </w:pPr>
    </w:p>
    <w:p w14:paraId="1C55D7F3" w14:textId="77777777" w:rsidR="00084254" w:rsidRDefault="00C06296" w:rsidP="00084254">
      <w:pPr>
        <w:pStyle w:val="Textoindependiente2"/>
        <w:spacing w:after="0" w:line="240" w:lineRule="auto"/>
        <w:ind w:hanging="426"/>
        <w:jc w:val="both"/>
        <w:rPr>
          <w:rFonts w:ascii="Arial" w:hAnsi="Arial" w:cs="Arial"/>
          <w:sz w:val="20"/>
          <w:szCs w:val="20"/>
          <w:lang w:val="es-CO"/>
        </w:rPr>
      </w:pPr>
      <w:r w:rsidRPr="00927870">
        <w:rPr>
          <w:rFonts w:ascii="Arial" w:hAnsi="Arial" w:cs="Arial"/>
          <w:sz w:val="20"/>
          <w:szCs w:val="20"/>
          <w:lang w:val="es-CO"/>
        </w:rPr>
        <w:t xml:space="preserve">Este aspecto se verificará en el </w:t>
      </w:r>
      <w:r w:rsidRPr="00927870">
        <w:rPr>
          <w:rFonts w:ascii="Arial" w:hAnsi="Arial" w:cs="Arial"/>
          <w:b/>
          <w:sz w:val="20"/>
          <w:szCs w:val="20"/>
          <w:lang w:val="es-CO"/>
        </w:rPr>
        <w:t xml:space="preserve">Anexo </w:t>
      </w:r>
      <w:r w:rsidRPr="00927870">
        <w:rPr>
          <w:rFonts w:ascii="Arial" w:hAnsi="Arial" w:cs="Arial"/>
          <w:sz w:val="20"/>
          <w:szCs w:val="20"/>
          <w:lang w:val="es-CO"/>
        </w:rPr>
        <w:t>Especificaciones Técnicas Mínimas</w:t>
      </w:r>
    </w:p>
    <w:p w14:paraId="0D5F31A7" w14:textId="77777777" w:rsidR="00084254" w:rsidRDefault="00084254" w:rsidP="00084254">
      <w:pPr>
        <w:pStyle w:val="Textoindependiente2"/>
        <w:spacing w:after="0" w:line="240" w:lineRule="auto"/>
        <w:ind w:hanging="426"/>
        <w:jc w:val="both"/>
        <w:rPr>
          <w:rFonts w:ascii="Arial" w:hAnsi="Arial" w:cs="Arial"/>
          <w:sz w:val="20"/>
          <w:szCs w:val="20"/>
          <w:lang w:val="es-CO"/>
        </w:rPr>
      </w:pPr>
    </w:p>
    <w:p w14:paraId="3FD0E450" w14:textId="250A415C" w:rsidR="00084254" w:rsidRPr="00084254" w:rsidRDefault="00E45580" w:rsidP="00084254">
      <w:pPr>
        <w:pStyle w:val="Textoindependiente2"/>
        <w:numPr>
          <w:ilvl w:val="2"/>
          <w:numId w:val="28"/>
        </w:numPr>
        <w:spacing w:after="0" w:line="240" w:lineRule="auto"/>
        <w:jc w:val="both"/>
        <w:rPr>
          <w:rFonts w:ascii="Arial" w:hAnsi="Arial" w:cs="Arial"/>
          <w:sz w:val="20"/>
          <w:szCs w:val="20"/>
          <w:lang w:val="es-CO"/>
        </w:rPr>
      </w:pPr>
      <w:r w:rsidRPr="000B6C9D">
        <w:rPr>
          <w:rFonts w:ascii="Arial" w:eastAsia="Calibri" w:hAnsi="Arial" w:cs="Arial"/>
          <w:b/>
          <w:bCs/>
          <w:sz w:val="20"/>
          <w:szCs w:val="20"/>
        </w:rPr>
        <w:t>CONDICIONES TÉCNICAS</w:t>
      </w:r>
      <w:r w:rsidR="005258E5" w:rsidRPr="000B6C9D">
        <w:rPr>
          <w:rFonts w:ascii="Arial" w:eastAsia="Calibri" w:hAnsi="Arial" w:cs="Arial"/>
          <w:b/>
          <w:bCs/>
          <w:sz w:val="20"/>
          <w:szCs w:val="20"/>
        </w:rPr>
        <w:t xml:space="preserve"> ADICIONALES DE CALIFICACIÓN Y SU JUSTIFICACIÓN</w:t>
      </w:r>
      <w:r w:rsidR="00C511AA" w:rsidRPr="000B6C9D">
        <w:rPr>
          <w:rFonts w:ascii="Arial" w:eastAsia="Calibri" w:hAnsi="Arial" w:cs="Arial"/>
          <w:b/>
          <w:bCs/>
          <w:sz w:val="20"/>
          <w:szCs w:val="20"/>
        </w:rPr>
        <w:t xml:space="preserve"> (</w:t>
      </w:r>
      <w:r w:rsidR="00A44F81" w:rsidRPr="000B6C9D">
        <w:rPr>
          <w:rFonts w:ascii="Arial" w:eastAsia="Calibri" w:hAnsi="Arial" w:cs="Arial"/>
          <w:b/>
          <w:bCs/>
          <w:sz w:val="20"/>
          <w:szCs w:val="20"/>
        </w:rPr>
        <w:t>No Aplica)</w:t>
      </w:r>
    </w:p>
    <w:p w14:paraId="157A212B" w14:textId="77777777" w:rsidR="00084254" w:rsidRDefault="00084254" w:rsidP="00084254">
      <w:pPr>
        <w:pStyle w:val="Textoindependiente2"/>
        <w:spacing w:after="0" w:line="240" w:lineRule="auto"/>
        <w:ind w:left="294"/>
        <w:jc w:val="both"/>
        <w:rPr>
          <w:rFonts w:ascii="Arial" w:hAnsi="Arial" w:cs="Arial"/>
          <w:sz w:val="20"/>
          <w:szCs w:val="20"/>
          <w:lang w:val="es-CO"/>
        </w:rPr>
      </w:pPr>
    </w:p>
    <w:p w14:paraId="4436CC4B" w14:textId="0270EB8F" w:rsidR="005258E5" w:rsidRPr="00084254" w:rsidRDefault="005258E5" w:rsidP="00084254">
      <w:pPr>
        <w:pStyle w:val="Textoindependiente2"/>
        <w:numPr>
          <w:ilvl w:val="2"/>
          <w:numId w:val="28"/>
        </w:numPr>
        <w:spacing w:after="0" w:line="240" w:lineRule="auto"/>
        <w:jc w:val="both"/>
        <w:rPr>
          <w:rFonts w:ascii="Arial" w:hAnsi="Arial" w:cs="Arial"/>
          <w:sz w:val="20"/>
          <w:szCs w:val="20"/>
          <w:lang w:val="es-CO"/>
        </w:rPr>
      </w:pPr>
      <w:r w:rsidRPr="00084254">
        <w:rPr>
          <w:rFonts w:ascii="Arial" w:eastAsia="Calibri" w:hAnsi="Arial" w:cs="Arial"/>
          <w:b/>
          <w:bCs/>
          <w:sz w:val="20"/>
          <w:szCs w:val="20"/>
        </w:rPr>
        <w:t>EVALUACIÓN ECONÓMICA Y FINANCIERA (dependiendo de la modalidad de selección)</w:t>
      </w:r>
    </w:p>
    <w:p w14:paraId="7681BBAE" w14:textId="77777777" w:rsidR="00084254" w:rsidRDefault="00344FD7" w:rsidP="00084254">
      <w:pPr>
        <w:pStyle w:val="Textoindependiente2"/>
        <w:spacing w:after="0" w:line="240" w:lineRule="auto"/>
        <w:ind w:left="-426"/>
        <w:jc w:val="both"/>
        <w:rPr>
          <w:rFonts w:ascii="Arial" w:eastAsia="Calibri" w:hAnsi="Arial" w:cs="Arial"/>
          <w:i/>
          <w:sz w:val="20"/>
          <w:szCs w:val="20"/>
          <w:lang w:val="es-CO"/>
        </w:rPr>
      </w:pPr>
      <w:r w:rsidRPr="000B6C9D">
        <w:rPr>
          <w:rFonts w:ascii="Arial" w:eastAsia="Calibri" w:hAnsi="Arial" w:cs="Arial"/>
          <w:i/>
          <w:sz w:val="20"/>
          <w:szCs w:val="20"/>
          <w:lang w:val="es-CO"/>
        </w:rPr>
        <w:t>N/A</w:t>
      </w:r>
    </w:p>
    <w:p w14:paraId="022F593E" w14:textId="77777777" w:rsidR="00084254" w:rsidRDefault="00084254" w:rsidP="00084254">
      <w:pPr>
        <w:pStyle w:val="Textoindependiente2"/>
        <w:spacing w:after="0" w:line="240" w:lineRule="auto"/>
        <w:ind w:left="-426"/>
        <w:jc w:val="both"/>
        <w:rPr>
          <w:rFonts w:ascii="Arial" w:eastAsia="Calibri" w:hAnsi="Arial" w:cs="Arial"/>
          <w:i/>
          <w:sz w:val="20"/>
          <w:szCs w:val="20"/>
          <w:lang w:val="es-CO"/>
        </w:rPr>
      </w:pPr>
    </w:p>
    <w:p w14:paraId="0D623765" w14:textId="44B491BE" w:rsidR="005258E5" w:rsidRPr="00084254" w:rsidRDefault="00084254" w:rsidP="00084254">
      <w:pPr>
        <w:pStyle w:val="Textoindependiente2"/>
        <w:spacing w:after="0" w:line="240" w:lineRule="auto"/>
        <w:ind w:left="-426"/>
        <w:jc w:val="both"/>
        <w:rPr>
          <w:rFonts w:ascii="Arial" w:eastAsia="Calibri" w:hAnsi="Arial" w:cs="Arial"/>
          <w:i/>
          <w:sz w:val="20"/>
          <w:szCs w:val="20"/>
          <w:lang w:val="es-CO"/>
        </w:rPr>
      </w:pPr>
      <w:r w:rsidRPr="00084254">
        <w:rPr>
          <w:rFonts w:ascii="Arial" w:eastAsia="Calibri" w:hAnsi="Arial" w:cs="Arial"/>
          <w:b/>
          <w:sz w:val="20"/>
          <w:szCs w:val="20"/>
          <w:lang w:val="es-CO"/>
        </w:rPr>
        <w:t>4.1.10</w:t>
      </w:r>
      <w:r>
        <w:rPr>
          <w:rFonts w:ascii="Arial" w:eastAsia="Calibri" w:hAnsi="Arial" w:cs="Arial"/>
          <w:b/>
          <w:sz w:val="20"/>
          <w:szCs w:val="20"/>
          <w:lang w:val="es-CO"/>
        </w:rPr>
        <w:t xml:space="preserve"> </w:t>
      </w:r>
      <w:r w:rsidRPr="00084254">
        <w:rPr>
          <w:rFonts w:ascii="Arial" w:eastAsia="Calibri" w:hAnsi="Arial" w:cs="Arial"/>
          <w:b/>
          <w:sz w:val="20"/>
          <w:szCs w:val="20"/>
          <w:lang w:val="es-CO"/>
        </w:rPr>
        <w:t>EVALUACIÓN</w:t>
      </w:r>
      <w:r w:rsidR="005258E5" w:rsidRPr="00084254">
        <w:rPr>
          <w:rFonts w:ascii="Arial" w:eastAsia="Calibri" w:hAnsi="Arial" w:cs="Arial"/>
          <w:b/>
          <w:sz w:val="20"/>
          <w:szCs w:val="20"/>
        </w:rPr>
        <w:t xml:space="preserve"> ECONÓMICA</w:t>
      </w:r>
    </w:p>
    <w:p w14:paraId="19D56305" w14:textId="77777777" w:rsidR="00344FD7" w:rsidRPr="000B6C9D" w:rsidRDefault="00344FD7" w:rsidP="002902D2">
      <w:pPr>
        <w:pStyle w:val="Textoindependiente2"/>
        <w:spacing w:after="0" w:line="240" w:lineRule="auto"/>
        <w:ind w:left="-426"/>
        <w:jc w:val="both"/>
        <w:rPr>
          <w:rFonts w:ascii="Arial" w:eastAsia="Calibri" w:hAnsi="Arial" w:cs="Arial"/>
          <w:b/>
          <w:sz w:val="20"/>
          <w:szCs w:val="20"/>
        </w:rPr>
      </w:pPr>
    </w:p>
    <w:p w14:paraId="0699E2BA" w14:textId="77777777" w:rsidR="00344FD7" w:rsidRPr="000B6C9D" w:rsidRDefault="00344FD7" w:rsidP="00976E2D">
      <w:pPr>
        <w:pStyle w:val="Default"/>
        <w:autoSpaceDN w:val="0"/>
        <w:adjustRightInd w:val="0"/>
        <w:spacing w:line="240" w:lineRule="atLeast"/>
        <w:ind w:left="-426" w:right="-567"/>
        <w:jc w:val="both"/>
        <w:rPr>
          <w:rFonts w:ascii="Arial" w:hAnsi="Arial" w:cs="Arial"/>
          <w:bCs/>
          <w:sz w:val="20"/>
          <w:szCs w:val="20"/>
          <w:shd w:val="clear" w:color="auto" w:fill="FFFFFF"/>
        </w:rPr>
      </w:pPr>
      <w:r w:rsidRPr="000B6C9D">
        <w:rPr>
          <w:rFonts w:ascii="Arial" w:hAnsi="Arial" w:cs="Arial"/>
          <w:bCs/>
          <w:sz w:val="20"/>
          <w:szCs w:val="20"/>
          <w:shd w:val="clear" w:color="auto" w:fill="FFFFFF"/>
        </w:rPr>
        <w:t>De conformidad con la modalidad de mínima cuantía,</w:t>
      </w:r>
      <w:r w:rsidRPr="000B6C9D">
        <w:rPr>
          <w:rFonts w:ascii="Arial" w:hAnsi="Arial" w:cs="Arial"/>
          <w:bCs/>
          <w:sz w:val="20"/>
          <w:szCs w:val="20"/>
          <w:shd w:val="clear" w:color="auto" w:fill="FFFFFF"/>
          <w:lang w:val="es-MX"/>
        </w:rPr>
        <w:t xml:space="preserve"> conforme a lo establecido en el Decreto 1082 del 26 de mayo de 2015 </w:t>
      </w:r>
      <w:r w:rsidRPr="000B6C9D">
        <w:rPr>
          <w:rFonts w:ascii="Arial" w:hAnsi="Arial" w:cs="Arial"/>
          <w:bCs/>
          <w:sz w:val="20"/>
          <w:szCs w:val="20"/>
          <w:shd w:val="clear" w:color="auto" w:fill="FFFFFF"/>
        </w:rPr>
        <w:t xml:space="preserve">"POR MEDIO DEL CUAL SE EXPIDE EL DECRETO ÚNICO REGLAMENTARIO DEL SECTOR ADMINISTRATIVO </w:t>
      </w:r>
      <w:r w:rsidRPr="000B6C9D">
        <w:rPr>
          <w:rFonts w:ascii="Arial" w:hAnsi="Arial" w:cs="Arial"/>
          <w:bCs/>
          <w:sz w:val="20"/>
          <w:szCs w:val="20"/>
          <w:shd w:val="clear" w:color="auto" w:fill="FFFFFF"/>
        </w:rPr>
        <w:lastRenderedPageBreak/>
        <w:t>DE ​​PLANEACIÓN NACIONAL"</w:t>
      </w:r>
      <w:r w:rsidRPr="000B6C9D">
        <w:rPr>
          <w:rFonts w:ascii="Arial" w:hAnsi="Arial" w:cs="Arial"/>
          <w:bCs/>
          <w:sz w:val="20"/>
          <w:szCs w:val="20"/>
          <w:shd w:val="clear" w:color="auto" w:fill="FFFFFF"/>
          <w:lang w:val="es-MX"/>
        </w:rPr>
        <w:t>,</w:t>
      </w:r>
      <w:r w:rsidRPr="000B6C9D">
        <w:rPr>
          <w:rFonts w:ascii="Arial" w:hAnsi="Arial" w:cs="Arial"/>
          <w:bCs/>
          <w:sz w:val="20"/>
          <w:szCs w:val="20"/>
          <w:shd w:val="clear" w:color="auto" w:fill="FFFFFF"/>
        </w:rPr>
        <w:t xml:space="preserve"> la evaluación económica se realizará teniendo en cuenta el mayor porcentaje de descuento, según la situación. </w:t>
      </w:r>
    </w:p>
    <w:p w14:paraId="589BB01E" w14:textId="77777777" w:rsidR="00344FD7" w:rsidRPr="000B6C9D" w:rsidRDefault="00344FD7" w:rsidP="00976E2D">
      <w:pPr>
        <w:pStyle w:val="Textoindependiente2"/>
        <w:spacing w:after="0" w:line="240" w:lineRule="auto"/>
        <w:ind w:left="-426" w:right="-567"/>
        <w:jc w:val="both"/>
        <w:rPr>
          <w:rFonts w:ascii="Arial" w:hAnsi="Arial" w:cs="Arial"/>
          <w:bCs/>
          <w:sz w:val="20"/>
          <w:szCs w:val="20"/>
          <w:shd w:val="clear" w:color="auto" w:fill="FFFFFF"/>
        </w:rPr>
      </w:pPr>
    </w:p>
    <w:p w14:paraId="78F77FC8" w14:textId="77777777" w:rsidR="00084254" w:rsidRDefault="00344FD7" w:rsidP="00084254">
      <w:pPr>
        <w:pStyle w:val="Textoindependiente2"/>
        <w:spacing w:after="0" w:line="240" w:lineRule="auto"/>
        <w:ind w:left="-426" w:right="-567"/>
        <w:jc w:val="both"/>
        <w:rPr>
          <w:rFonts w:ascii="Arial" w:hAnsi="Arial" w:cs="Arial"/>
          <w:bCs/>
          <w:sz w:val="20"/>
          <w:szCs w:val="20"/>
          <w:shd w:val="clear" w:color="auto" w:fill="FFFFFF"/>
        </w:rPr>
      </w:pPr>
      <w:r w:rsidRPr="000B6C9D">
        <w:rPr>
          <w:rFonts w:ascii="Arial" w:hAnsi="Arial" w:cs="Arial"/>
          <w:bCs/>
          <w:sz w:val="20"/>
          <w:szCs w:val="20"/>
          <w:shd w:val="clear" w:color="auto" w:fill="FFFFFF"/>
        </w:rPr>
        <w:t>Al momento de la entrega de las propuestas, se determinará el orden de elegibilidad, comenzando por la oferta con propuesta económica de menor valor hasta la de mayor valor.</w:t>
      </w:r>
    </w:p>
    <w:p w14:paraId="4E17043D" w14:textId="77777777" w:rsidR="00084254" w:rsidRDefault="00084254" w:rsidP="00084254">
      <w:pPr>
        <w:pStyle w:val="Textoindependiente2"/>
        <w:spacing w:after="0" w:line="240" w:lineRule="auto"/>
        <w:ind w:left="-426" w:right="-567"/>
        <w:jc w:val="both"/>
        <w:rPr>
          <w:rFonts w:ascii="Arial" w:hAnsi="Arial" w:cs="Arial"/>
          <w:bCs/>
          <w:sz w:val="20"/>
          <w:szCs w:val="20"/>
          <w:shd w:val="clear" w:color="auto" w:fill="FFFFFF"/>
        </w:rPr>
      </w:pPr>
    </w:p>
    <w:p w14:paraId="2749DFBF" w14:textId="77777777" w:rsidR="00084254" w:rsidRPr="00084254" w:rsidRDefault="005258E5" w:rsidP="00084254">
      <w:pPr>
        <w:pStyle w:val="Textoindependiente2"/>
        <w:numPr>
          <w:ilvl w:val="2"/>
          <w:numId w:val="29"/>
        </w:numPr>
        <w:spacing w:after="0" w:line="240" w:lineRule="auto"/>
        <w:ind w:right="-567"/>
        <w:jc w:val="both"/>
        <w:rPr>
          <w:rFonts w:ascii="Arial" w:hAnsi="Arial" w:cs="Arial"/>
          <w:b/>
          <w:bCs/>
          <w:sz w:val="20"/>
          <w:szCs w:val="20"/>
          <w:shd w:val="clear" w:color="auto" w:fill="FFFFFF"/>
        </w:rPr>
      </w:pPr>
      <w:r w:rsidRPr="00084254">
        <w:rPr>
          <w:rFonts w:ascii="Arial" w:eastAsia="Calibri" w:hAnsi="Arial" w:cs="Arial"/>
          <w:b/>
          <w:sz w:val="20"/>
          <w:szCs w:val="20"/>
        </w:rPr>
        <w:t>FACTORES ADICIONALES DE CALIFICACIÓN Y SU JUSTIFICACIÓN:</w:t>
      </w:r>
      <w:r w:rsidR="00A44F81" w:rsidRPr="00084254">
        <w:rPr>
          <w:rFonts w:ascii="Arial" w:eastAsia="Calibri" w:hAnsi="Arial" w:cs="Arial"/>
          <w:b/>
          <w:sz w:val="20"/>
          <w:szCs w:val="20"/>
        </w:rPr>
        <w:t xml:space="preserve"> </w:t>
      </w:r>
      <w:r w:rsidR="00344FD7" w:rsidRPr="00084254">
        <w:rPr>
          <w:rFonts w:ascii="Arial" w:eastAsia="Calibri" w:hAnsi="Arial" w:cs="Arial"/>
          <w:b/>
          <w:sz w:val="20"/>
          <w:szCs w:val="20"/>
        </w:rPr>
        <w:t>N/A</w:t>
      </w:r>
    </w:p>
    <w:p w14:paraId="79E41E3F" w14:textId="77777777" w:rsidR="00084254" w:rsidRPr="00084254" w:rsidRDefault="00084254" w:rsidP="00084254">
      <w:pPr>
        <w:pStyle w:val="Textoindependiente2"/>
        <w:spacing w:after="0" w:line="240" w:lineRule="auto"/>
        <w:ind w:left="-426" w:right="-567"/>
        <w:jc w:val="both"/>
        <w:rPr>
          <w:rFonts w:ascii="Arial" w:hAnsi="Arial" w:cs="Arial"/>
          <w:b/>
          <w:bCs/>
          <w:sz w:val="20"/>
          <w:szCs w:val="20"/>
          <w:shd w:val="clear" w:color="auto" w:fill="FFFFFF"/>
        </w:rPr>
      </w:pPr>
    </w:p>
    <w:p w14:paraId="3B9C4CF6" w14:textId="09727313" w:rsidR="00547593" w:rsidRPr="00084254" w:rsidRDefault="00547593" w:rsidP="00084254">
      <w:pPr>
        <w:pStyle w:val="Textoindependiente2"/>
        <w:numPr>
          <w:ilvl w:val="2"/>
          <w:numId w:val="29"/>
        </w:numPr>
        <w:spacing w:after="0" w:line="240" w:lineRule="auto"/>
        <w:ind w:right="-567"/>
        <w:jc w:val="both"/>
        <w:rPr>
          <w:rFonts w:ascii="Arial" w:hAnsi="Arial" w:cs="Arial"/>
          <w:b/>
          <w:bCs/>
          <w:sz w:val="20"/>
          <w:szCs w:val="20"/>
          <w:shd w:val="clear" w:color="auto" w:fill="FFFFFF"/>
        </w:rPr>
      </w:pPr>
      <w:r w:rsidRPr="00084254">
        <w:rPr>
          <w:rFonts w:ascii="Arial" w:eastAsia="Calibri" w:hAnsi="Arial" w:cs="Arial"/>
          <w:b/>
          <w:sz w:val="20"/>
          <w:szCs w:val="20"/>
        </w:rPr>
        <w:t xml:space="preserve">CRITERIOS DE DESEMPATE </w:t>
      </w:r>
    </w:p>
    <w:p w14:paraId="3EFF74E6" w14:textId="77777777" w:rsidR="002902D2" w:rsidRPr="000B6C9D" w:rsidRDefault="002902D2" w:rsidP="002902D2">
      <w:pPr>
        <w:pStyle w:val="Prrafodelista"/>
        <w:rPr>
          <w:rFonts w:ascii="Arial" w:eastAsia="Calibri" w:hAnsi="Arial" w:cs="Arial"/>
          <w:b/>
          <w:sz w:val="20"/>
          <w:szCs w:val="20"/>
        </w:rPr>
      </w:pPr>
    </w:p>
    <w:p w14:paraId="7CFB5BD6" w14:textId="77777777" w:rsidR="002902D2" w:rsidRPr="000B6C9D" w:rsidRDefault="002902D2" w:rsidP="002902D2">
      <w:pPr>
        <w:autoSpaceDE w:val="0"/>
        <w:autoSpaceDN w:val="0"/>
        <w:adjustRightInd w:val="0"/>
        <w:spacing w:after="0" w:line="240" w:lineRule="auto"/>
        <w:ind w:left="-426" w:right="-567"/>
        <w:jc w:val="both"/>
        <w:rPr>
          <w:rFonts w:ascii="Arial" w:eastAsia="Times New Roman" w:hAnsi="Arial" w:cs="Arial"/>
          <w:b/>
          <w:bCs/>
          <w:sz w:val="20"/>
          <w:szCs w:val="20"/>
          <w:lang w:eastAsia="es-ES"/>
        </w:rPr>
      </w:pPr>
      <w:r w:rsidRPr="000B6C9D">
        <w:rPr>
          <w:rFonts w:ascii="Arial" w:eastAsia="Times New Roman" w:hAnsi="Arial" w:cs="Arial"/>
          <w:color w:val="000000"/>
          <w:sz w:val="20"/>
          <w:szCs w:val="20"/>
          <w:shd w:val="clear" w:color="auto" w:fill="FFFFFF"/>
          <w:lang w:eastAsia="es-ES"/>
        </w:rPr>
        <w:t>En caso de ocurrencia entre las diferentes propuestas; de conformidad con lo dispuesto en el “</w:t>
      </w:r>
      <w:r w:rsidRPr="000B6C9D">
        <w:rPr>
          <w:rFonts w:ascii="Arial" w:eastAsia="Times New Roman" w:hAnsi="Arial" w:cs="Arial"/>
          <w:i/>
          <w:iCs/>
          <w:color w:val="000000"/>
          <w:sz w:val="20"/>
          <w:szCs w:val="20"/>
          <w:shd w:val="clear" w:color="auto" w:fill="FFFFFF"/>
          <w:lang w:eastAsia="es-ES"/>
        </w:rPr>
        <w:t>Articulo 35; factores de desempate” en la ley 2069 del 31 de diciembre de 2020.</w:t>
      </w:r>
      <w:r w:rsidRPr="000B6C9D">
        <w:rPr>
          <w:rFonts w:ascii="Arial" w:eastAsia="Times New Roman" w:hAnsi="Arial" w:cs="Arial"/>
          <w:color w:val="000000"/>
          <w:sz w:val="20"/>
          <w:szCs w:val="20"/>
          <w:shd w:val="clear" w:color="auto" w:fill="FFFFFF"/>
          <w:lang w:eastAsia="es-ES"/>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51FF1136" w14:textId="77777777" w:rsidR="002902D2" w:rsidRPr="000B6C9D" w:rsidRDefault="002902D2" w:rsidP="002902D2">
      <w:pPr>
        <w:autoSpaceDE w:val="0"/>
        <w:autoSpaceDN w:val="0"/>
        <w:adjustRightInd w:val="0"/>
        <w:spacing w:after="0" w:line="240" w:lineRule="auto"/>
        <w:ind w:left="-426" w:right="-567"/>
        <w:rPr>
          <w:rFonts w:ascii="Arial" w:eastAsia="Times New Roman" w:hAnsi="Arial" w:cs="Arial"/>
          <w:b/>
          <w:bCs/>
          <w:sz w:val="20"/>
          <w:szCs w:val="20"/>
          <w:lang w:eastAsia="es-ES"/>
        </w:rPr>
      </w:pPr>
    </w:p>
    <w:p w14:paraId="414427BF" w14:textId="77777777" w:rsidR="002902D2" w:rsidRPr="000B6C9D" w:rsidRDefault="002902D2" w:rsidP="002902D2">
      <w:pPr>
        <w:autoSpaceDE w:val="0"/>
        <w:autoSpaceDN w:val="0"/>
        <w:adjustRightInd w:val="0"/>
        <w:spacing w:after="0" w:line="240" w:lineRule="auto"/>
        <w:ind w:left="-426" w:right="-567"/>
        <w:jc w:val="both"/>
        <w:rPr>
          <w:rFonts w:ascii="Arial" w:eastAsia="Times New Roman" w:hAnsi="Arial" w:cs="Arial"/>
          <w:bCs/>
          <w:sz w:val="20"/>
          <w:szCs w:val="20"/>
          <w:lang w:eastAsia="es-ES"/>
        </w:rPr>
      </w:pPr>
      <w:r w:rsidRPr="000B6C9D">
        <w:rPr>
          <w:rFonts w:ascii="Arial" w:eastAsia="Times New Roman" w:hAnsi="Arial" w:cs="Arial"/>
          <w:b/>
          <w:bCs/>
          <w:sz w:val="20"/>
          <w:szCs w:val="20"/>
          <w:lang w:eastAsia="es-ES"/>
        </w:rPr>
        <w:t>ARTÍCULO 35. FACTORES DE DESEMPATE</w:t>
      </w:r>
      <w:r w:rsidRPr="000B6C9D">
        <w:rPr>
          <w:rFonts w:ascii="Arial" w:eastAsia="Times New Roman" w:hAnsi="Arial" w:cs="Arial"/>
          <w:bCs/>
          <w:sz w:val="20"/>
          <w:szCs w:val="20"/>
          <w:lang w:eastAsia="es-ES"/>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EB5B023" w14:textId="77777777" w:rsidR="002902D2" w:rsidRPr="000B6C9D" w:rsidRDefault="002902D2" w:rsidP="002902D2">
      <w:pPr>
        <w:autoSpaceDE w:val="0"/>
        <w:autoSpaceDN w:val="0"/>
        <w:adjustRightInd w:val="0"/>
        <w:spacing w:after="0" w:line="240" w:lineRule="auto"/>
        <w:ind w:left="-426" w:right="-567"/>
        <w:jc w:val="both"/>
        <w:rPr>
          <w:rFonts w:ascii="Arial" w:eastAsia="Times New Roman" w:hAnsi="Arial" w:cs="Arial"/>
          <w:bCs/>
          <w:sz w:val="20"/>
          <w:szCs w:val="20"/>
          <w:lang w:eastAsia="es-ES"/>
        </w:rPr>
      </w:pPr>
    </w:p>
    <w:p w14:paraId="4B33222E" w14:textId="77777777" w:rsidR="002902D2" w:rsidRPr="000B6C9D" w:rsidRDefault="002902D2" w:rsidP="002902D2">
      <w:pPr>
        <w:autoSpaceDE w:val="0"/>
        <w:autoSpaceDN w:val="0"/>
        <w:adjustRightInd w:val="0"/>
        <w:spacing w:after="0" w:line="240" w:lineRule="auto"/>
        <w:ind w:left="-426" w:right="-567"/>
        <w:jc w:val="both"/>
        <w:rPr>
          <w:rFonts w:ascii="Arial" w:eastAsia="Times New Roman" w:hAnsi="Arial" w:cs="Arial"/>
          <w:bCs/>
          <w:sz w:val="20"/>
          <w:szCs w:val="20"/>
          <w:lang w:eastAsia="es-ES"/>
        </w:rPr>
      </w:pPr>
      <w:r w:rsidRPr="000B6C9D">
        <w:rPr>
          <w:rFonts w:ascii="Arial" w:eastAsia="Times New Roman" w:hAnsi="Arial" w:cs="Arial"/>
          <w:bCs/>
          <w:sz w:val="20"/>
          <w:szCs w:val="20"/>
          <w:lang w:eastAsia="es-ES"/>
        </w:rPr>
        <w:t>Por lo anterior se aplicarán las siguientes reglas:</w:t>
      </w:r>
    </w:p>
    <w:p w14:paraId="00027ACF" w14:textId="7A4293D1" w:rsidR="00547593" w:rsidRPr="000B6C9D" w:rsidRDefault="00547593" w:rsidP="00547593">
      <w:pPr>
        <w:pStyle w:val="Textoindependiente2"/>
        <w:spacing w:after="0" w:line="240" w:lineRule="auto"/>
        <w:jc w:val="both"/>
        <w:rPr>
          <w:rFonts w:ascii="Arial" w:hAnsi="Arial" w:cs="Arial"/>
          <w:color w:val="A6A6A6" w:themeColor="background1" w:themeShade="A6"/>
          <w:sz w:val="20"/>
          <w:szCs w:val="20"/>
        </w:rPr>
      </w:pPr>
    </w:p>
    <w:p w14:paraId="476A8D5B"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1</w:t>
      </w:r>
      <w:r w:rsidRPr="000B6C9D">
        <w:rPr>
          <w:rFonts w:ascii="Arial" w:hAnsi="Arial" w:cs="Arial"/>
          <w:bCs/>
          <w:sz w:val="20"/>
          <w:szCs w:val="20"/>
        </w:rPr>
        <w:t>.Se preferirá la oferta de bienes o servicios nacionales frente a la oferta de bienes o servicios extranjeros.</w:t>
      </w:r>
    </w:p>
    <w:p w14:paraId="5DBDACAE"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50967A22"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El requisito de desempate se deberá acreditar con «</w:t>
      </w:r>
      <w:r w:rsidRPr="000B6C9D">
        <w:rPr>
          <w:rFonts w:ascii="Arial" w:hAnsi="Arial" w:cs="Arial"/>
          <w:b/>
          <w:bCs/>
          <w:sz w:val="20"/>
          <w:szCs w:val="20"/>
        </w:rPr>
        <w:t>Formato 11 - formato bienes y/o servicios nacionales</w:t>
      </w:r>
      <w:r w:rsidRPr="000B6C9D">
        <w:rPr>
          <w:rFonts w:ascii="Arial" w:hAnsi="Arial" w:cs="Arial"/>
          <w:bCs/>
          <w:sz w:val="20"/>
          <w:szCs w:val="20"/>
        </w:rPr>
        <w:t>»,</w:t>
      </w:r>
    </w:p>
    <w:p w14:paraId="37D84BE9"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2.</w:t>
      </w:r>
      <w:r w:rsidRPr="000B6C9D">
        <w:rPr>
          <w:rFonts w:ascii="Arial" w:hAnsi="Arial" w:cs="Arial"/>
          <w:bCs/>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FE4F026"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CDDDF1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0B6C9D">
        <w:rPr>
          <w:rFonts w:ascii="Arial" w:hAnsi="Arial" w:cs="Arial"/>
          <w:bCs/>
          <w:sz w:val="20"/>
          <w:szCs w:val="20"/>
        </w:rPr>
        <w:lastRenderedPageBreak/>
        <w:t>corresponda, diligenciará el «</w:t>
      </w:r>
      <w:r w:rsidRPr="000B6C9D">
        <w:rPr>
          <w:rFonts w:ascii="Arial" w:hAnsi="Arial" w:cs="Arial"/>
          <w:b/>
          <w:bCs/>
          <w:sz w:val="20"/>
          <w:szCs w:val="20"/>
        </w:rPr>
        <w:t>Formato 1 – Participación mayoritaria de mujeres cabeza de familia y/o mujeres víctimas de violencia intrafamiliar (persona jurídica)</w:t>
      </w:r>
      <w:r w:rsidRPr="000B6C9D">
        <w:rPr>
          <w:rFonts w:ascii="Arial" w:hAnsi="Arial" w:cs="Arial"/>
          <w:bCs/>
          <w:sz w:val="20"/>
          <w:szCs w:val="20"/>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6C41D71"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Finalmente, en el caso de los proponentes plurales, se preferirá la oferta cuando cada uno de los integrantes acredite alguna de las condiciones señaladas en los incisos anteriores de este numeral. </w:t>
      </w:r>
    </w:p>
    <w:p w14:paraId="1CAA58B6"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4E19FDBB"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3.</w:t>
      </w:r>
      <w:r w:rsidRPr="000B6C9D">
        <w:rPr>
          <w:rFonts w:ascii="Arial" w:hAnsi="Arial" w:cs="Arial"/>
          <w:bCs/>
          <w:sz w:val="20"/>
          <w:szCs w:val="20"/>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0B6C9D">
        <w:rPr>
          <w:rFonts w:ascii="Arial" w:hAnsi="Arial" w:cs="Arial"/>
          <w:b/>
          <w:bCs/>
          <w:sz w:val="20"/>
          <w:szCs w:val="20"/>
        </w:rPr>
        <w:t>«Formato 2 – Vinculación de personas en condición de discapacidad»</w:t>
      </w:r>
      <w:r w:rsidRPr="000B6C9D">
        <w:rPr>
          <w:rFonts w:ascii="Arial" w:hAnsi="Arial" w:cs="Arial"/>
          <w:bCs/>
          <w:sz w:val="20"/>
          <w:szCs w:val="20"/>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5627D0F0"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0B6C9D">
        <w:rPr>
          <w:rFonts w:ascii="Arial" w:hAnsi="Arial" w:cs="Arial"/>
          <w:b/>
          <w:bCs/>
          <w:sz w:val="20"/>
          <w:szCs w:val="20"/>
        </w:rPr>
        <w:t>acreditada en la oferta</w:t>
      </w:r>
      <w:r w:rsidRPr="000B6C9D">
        <w:rPr>
          <w:rFonts w:ascii="Arial" w:hAnsi="Arial" w:cs="Arial"/>
          <w:bCs/>
          <w:sz w:val="20"/>
          <w:szCs w:val="20"/>
        </w:rPr>
        <w:t xml:space="preserve">. habilitante. En el evento que se solicite acreditar varios requisitos de experiencia general lo dispuesto en este literal se cumplirá cuando se supere dicho porcentaje en cualquiera de ellas. </w:t>
      </w:r>
    </w:p>
    <w:p w14:paraId="50877781"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800746A"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4.</w:t>
      </w:r>
      <w:r w:rsidRPr="000B6C9D">
        <w:rPr>
          <w:rFonts w:ascii="Arial" w:hAnsi="Arial" w:cs="Arial"/>
          <w:bCs/>
          <w:sz w:val="20"/>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47EFD92"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para lo cual la persona natural, el representante legal de la persona jurídica o el revisor fiscal, según corresponda, diligenciará el «</w:t>
      </w:r>
      <w:r w:rsidRPr="000B6C9D">
        <w:rPr>
          <w:rFonts w:ascii="Arial" w:hAnsi="Arial" w:cs="Arial"/>
          <w:b/>
          <w:bCs/>
          <w:sz w:val="20"/>
          <w:szCs w:val="20"/>
        </w:rPr>
        <w:t>Formato 3 – Vinculación de personas mayores y no beneficiarias de la pensión de vejez, familiar o sobrevivencia – (Empleador – proponente)»,</w:t>
      </w:r>
      <w:r w:rsidRPr="000B6C9D">
        <w:rPr>
          <w:rFonts w:ascii="Arial" w:hAnsi="Arial" w:cs="Arial"/>
          <w:bCs/>
          <w:sz w:val="20"/>
          <w:szCs w:val="20"/>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6D295A4"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lastRenderedPageBreak/>
        <w:t xml:space="preserve">El tiempo de vinculación en la planta referida de que trata el inciso anterior se acreditará con el certificado de aportes a seguridad social del último año, en el que se demuestren los pagos realizados por el empleador. </w:t>
      </w:r>
    </w:p>
    <w:p w14:paraId="67C398FB"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En el caso de los proponentes plurales, su representante legal diligenciará el «</w:t>
      </w:r>
      <w:r w:rsidRPr="000B6C9D">
        <w:rPr>
          <w:rFonts w:ascii="Arial" w:hAnsi="Arial" w:cs="Arial"/>
          <w:b/>
          <w:bCs/>
          <w:sz w:val="20"/>
          <w:szCs w:val="20"/>
        </w:rPr>
        <w:t>Formato 3 – Vinculación de personas mayores y no beneficiaria de pensión de vejez, familiar o sobrevivencia – (Empleador – proponente)»,</w:t>
      </w:r>
      <w:r w:rsidRPr="000B6C9D">
        <w:rPr>
          <w:rFonts w:ascii="Arial" w:hAnsi="Arial" w:cs="Arial"/>
          <w:bCs/>
          <w:sz w:val="20"/>
          <w:szCs w:val="20"/>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55D0BE4F"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NOTA:</w:t>
      </w:r>
      <w:r w:rsidRPr="000B6C9D">
        <w:rPr>
          <w:rFonts w:ascii="Arial" w:hAnsi="Arial" w:cs="Arial"/>
          <w:bCs/>
          <w:sz w:val="20"/>
          <w:szCs w:val="20"/>
        </w:rPr>
        <w:t xml:space="preserve"> En cualquiera de los dos supuestos anteriores, para el otorgamiento del criterio de desempate cada uno de los trabajadores que cumpla las condiciones previstas por la ley diligenciará el </w:t>
      </w:r>
      <w:r w:rsidRPr="000B6C9D">
        <w:rPr>
          <w:rFonts w:ascii="Arial" w:hAnsi="Arial" w:cs="Arial"/>
          <w:b/>
          <w:bCs/>
          <w:sz w:val="20"/>
          <w:szCs w:val="20"/>
        </w:rPr>
        <w:t>«Formato 4 – Vinculación de personas mayores y no beneficiaria de pensión de vejez, familiar o sobrevivencia (Trabajador)»,</w:t>
      </w:r>
      <w:r w:rsidRPr="000B6C9D">
        <w:rPr>
          <w:rFonts w:ascii="Arial" w:hAnsi="Arial" w:cs="Arial"/>
          <w:bCs/>
          <w:sz w:val="20"/>
          <w:szCs w:val="20"/>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4421B078"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La mayor proporción se definirá en relación con el número total de trabajadores vinculados en la planta de personal, por lo que se preferirá al oferente que acredite un porcentaje mayor.</w:t>
      </w:r>
    </w:p>
    <w:p w14:paraId="5B7BC84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36BF4015"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para lo cual, la persona natural, el representante legal o el revisor fiscal, según corresponda, diligenciará el «</w:t>
      </w:r>
      <w:r w:rsidRPr="000B6C9D">
        <w:rPr>
          <w:rFonts w:ascii="Arial" w:hAnsi="Arial" w:cs="Arial"/>
          <w:b/>
          <w:bCs/>
          <w:sz w:val="20"/>
          <w:szCs w:val="20"/>
        </w:rPr>
        <w:t>Formato 5 – Vinculación de población indígena, negra, afrocolombiana, raizal, palenquera, Rrom o gitanas»</w:t>
      </w:r>
      <w:r w:rsidRPr="000B6C9D">
        <w:rPr>
          <w:rFonts w:ascii="Arial" w:hAnsi="Arial" w:cs="Arial"/>
          <w:bCs/>
          <w:sz w:val="20"/>
          <w:szCs w:val="20"/>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20A3BDF"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En el caso de los proponentes plurales, su representante legal diligenciará el «</w:t>
      </w:r>
      <w:r w:rsidRPr="000B6C9D">
        <w:rPr>
          <w:rFonts w:ascii="Arial" w:hAnsi="Arial" w:cs="Arial"/>
          <w:b/>
          <w:bCs/>
          <w:sz w:val="20"/>
          <w:szCs w:val="20"/>
        </w:rPr>
        <w:t>Formato 5 – Vinculación de población indígena, negra, afrocolombiana, raizal, palenquera, Rrom o gitanas</w:t>
      </w:r>
      <w:r w:rsidRPr="000B6C9D">
        <w:rPr>
          <w:rFonts w:ascii="Arial" w:hAnsi="Arial" w:cs="Arial"/>
          <w:bCs/>
          <w:sz w:val="20"/>
          <w:szCs w:val="20"/>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3DA7B679"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0B6C9D">
        <w:rPr>
          <w:rFonts w:ascii="Arial" w:hAnsi="Arial" w:cs="Arial"/>
          <w:b/>
          <w:bCs/>
          <w:sz w:val="20"/>
          <w:szCs w:val="20"/>
        </w:rPr>
        <w:t>Formato 9- Autorización para el tratamiento de datos personales»</w:t>
      </w:r>
      <w:r w:rsidRPr="000B6C9D">
        <w:rPr>
          <w:rFonts w:ascii="Arial" w:hAnsi="Arial" w:cs="Arial"/>
          <w:bCs/>
          <w:sz w:val="20"/>
          <w:szCs w:val="20"/>
        </w:rPr>
        <w:t xml:space="preserve"> como requisito para el otorgamiento del criterio de desempate.</w:t>
      </w:r>
    </w:p>
    <w:p w14:paraId="66101F5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6.</w:t>
      </w:r>
      <w:r w:rsidRPr="000B6C9D">
        <w:rPr>
          <w:rFonts w:ascii="Arial" w:hAnsi="Arial" w:cs="Arial"/>
          <w:bCs/>
          <w:sz w:val="20"/>
          <w:szCs w:val="20"/>
        </w:rPr>
        <w:t xml:space="preserve"> Preferir la propuesta de personas naturales en proceso de reintegración o reincorporación o de la persona jurídica en la cual participe o participen mayoritariamente; o, la de un proponente plural constituido por personas en proceso de </w:t>
      </w:r>
      <w:r w:rsidRPr="000B6C9D">
        <w:rPr>
          <w:rFonts w:ascii="Arial" w:hAnsi="Arial" w:cs="Arial"/>
          <w:bCs/>
          <w:sz w:val="20"/>
          <w:szCs w:val="20"/>
        </w:rPr>
        <w:lastRenderedPageBreak/>
        <w:t xml:space="preserve">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138F2F3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En el caso de las personas jurídicas, el representante legal o el revisor fiscal diligenciará el «</w:t>
      </w:r>
      <w:r w:rsidRPr="000B6C9D">
        <w:rPr>
          <w:rFonts w:ascii="Arial" w:hAnsi="Arial" w:cs="Arial"/>
          <w:b/>
          <w:bCs/>
          <w:sz w:val="20"/>
          <w:szCs w:val="20"/>
        </w:rPr>
        <w:t>Formato 6- Participación mayoritaria de personas en proceso de reincorporación y/o reintegración (personas jurídicas)»,</w:t>
      </w:r>
      <w:r w:rsidRPr="000B6C9D">
        <w:rPr>
          <w:rFonts w:ascii="Arial" w:hAnsi="Arial" w:cs="Arial"/>
          <w:bCs/>
          <w:sz w:val="20"/>
          <w:szCs w:val="20"/>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71305F4"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Tratándose de proponentes plurales, se preferirá la oferta cuando cada uno de los integrantes acredite alguna de las condiciones señaladas en los incisos anteriores de este numeral. </w:t>
      </w:r>
    </w:p>
    <w:p w14:paraId="2FD84B9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7D8B3B4"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7.</w:t>
      </w:r>
      <w:r w:rsidRPr="000B6C9D">
        <w:rPr>
          <w:rFonts w:ascii="Arial" w:hAnsi="Arial" w:cs="Arial"/>
          <w:bCs/>
          <w:sz w:val="20"/>
          <w:szCs w:val="20"/>
        </w:rPr>
        <w:t xml:space="preserve"> Preferir la oferta presentada por un proponente plural siempre que se cumplan las condiciones de los siguientes literales: </w:t>
      </w:r>
    </w:p>
    <w:p w14:paraId="6F72BDAE" w14:textId="77777777" w:rsidR="00344FD7" w:rsidRPr="000B6C9D" w:rsidRDefault="00344FD7" w:rsidP="006E6594">
      <w:pPr>
        <w:pStyle w:val="Prrafodelista"/>
        <w:numPr>
          <w:ilvl w:val="0"/>
          <w:numId w:val="16"/>
        </w:numPr>
        <w:autoSpaceDE w:val="0"/>
        <w:autoSpaceDN w:val="0"/>
        <w:adjustRightInd w:val="0"/>
        <w:ind w:left="142" w:right="-567"/>
        <w:jc w:val="both"/>
        <w:rPr>
          <w:rFonts w:ascii="Arial" w:hAnsi="Arial" w:cs="Arial"/>
          <w:bCs/>
          <w:sz w:val="20"/>
          <w:szCs w:val="20"/>
        </w:rPr>
      </w:pPr>
      <w:r w:rsidRPr="000B6C9D">
        <w:rPr>
          <w:rFonts w:ascii="Arial" w:hAnsi="Arial" w:cs="Arial"/>
          <w:bCs/>
          <w:sz w:val="20"/>
          <w:szCs w:val="20"/>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0B6C9D">
        <w:rPr>
          <w:rFonts w:ascii="Arial" w:hAnsi="Arial" w:cs="Arial"/>
          <w:b/>
          <w:bCs/>
          <w:sz w:val="20"/>
          <w:szCs w:val="20"/>
        </w:rPr>
        <w:t>Formato 7 – Participación mayoritaria de mujeres cabeza de familia y/o personas en proceso de reincorporación o reintegración (personas jurídicas)</w:t>
      </w:r>
      <w:r w:rsidRPr="000B6C9D">
        <w:rPr>
          <w:rFonts w:ascii="Arial" w:hAnsi="Arial" w:cs="Arial"/>
          <w:bCs/>
          <w:sz w:val="20"/>
          <w:szCs w:val="20"/>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FE3AC62" w14:textId="77777777" w:rsidR="00344FD7" w:rsidRPr="000B6C9D" w:rsidRDefault="00344FD7" w:rsidP="00FD2FE5">
      <w:pPr>
        <w:pStyle w:val="Prrafodelista"/>
        <w:autoSpaceDE w:val="0"/>
        <w:autoSpaceDN w:val="0"/>
        <w:adjustRightInd w:val="0"/>
        <w:ind w:left="142" w:right="-567"/>
        <w:jc w:val="both"/>
        <w:rPr>
          <w:rFonts w:ascii="Arial" w:hAnsi="Arial" w:cs="Arial"/>
          <w:bCs/>
          <w:sz w:val="20"/>
          <w:szCs w:val="20"/>
        </w:rPr>
      </w:pPr>
    </w:p>
    <w:p w14:paraId="7C58DBED" w14:textId="77777777" w:rsidR="00344FD7" w:rsidRPr="000B6C9D" w:rsidRDefault="00344FD7" w:rsidP="006E6594">
      <w:pPr>
        <w:pStyle w:val="Prrafodelista"/>
        <w:numPr>
          <w:ilvl w:val="0"/>
          <w:numId w:val="16"/>
        </w:numPr>
        <w:autoSpaceDE w:val="0"/>
        <w:autoSpaceDN w:val="0"/>
        <w:adjustRightInd w:val="0"/>
        <w:ind w:left="142" w:right="-567"/>
        <w:jc w:val="both"/>
        <w:rPr>
          <w:rFonts w:ascii="Arial" w:hAnsi="Arial" w:cs="Arial"/>
          <w:bCs/>
          <w:sz w:val="20"/>
          <w:szCs w:val="20"/>
        </w:rPr>
      </w:pPr>
      <w:r w:rsidRPr="000B6C9D">
        <w:rPr>
          <w:rFonts w:ascii="Arial" w:hAnsi="Arial" w:cs="Arial"/>
          <w:bCs/>
          <w:sz w:val="20"/>
          <w:szCs w:val="20"/>
        </w:rPr>
        <w:t xml:space="preserve">El integrante proponente plural debe aportar mínimo el veinticinco por ciento (25%) de la experiencia general acreditada en la oferta. Constituida por </w:t>
      </w:r>
      <w:r w:rsidRPr="000B6C9D">
        <w:rPr>
          <w:rFonts w:ascii="Arial" w:hAnsi="Arial" w:cs="Arial"/>
          <w:b/>
          <w:bCs/>
          <w:sz w:val="20"/>
          <w:szCs w:val="20"/>
        </w:rPr>
        <w:t>madre cabeza de familia, la persona en proceso de reincorporación o reintegración, o la persona jurídica</w:t>
      </w:r>
      <w:r w:rsidRPr="000B6C9D">
        <w:rPr>
          <w:rFonts w:ascii="Arial" w:hAnsi="Arial" w:cs="Arial"/>
          <w:bCs/>
          <w:sz w:val="20"/>
          <w:szCs w:val="20"/>
        </w:rPr>
        <w:t>. En el evento que se solicite acreditar varios requisitos de experiencia general lo dispuesto en este literal se cumplirá cuando se supere dicho porcentaje en cualquiera de ellas</w:t>
      </w:r>
    </w:p>
    <w:p w14:paraId="77FA195E" w14:textId="77777777" w:rsidR="00344FD7" w:rsidRPr="000B6C9D" w:rsidRDefault="00344FD7" w:rsidP="00FD2FE5">
      <w:pPr>
        <w:pStyle w:val="Prrafodelista"/>
        <w:ind w:left="142" w:right="-567"/>
        <w:jc w:val="both"/>
        <w:rPr>
          <w:rFonts w:ascii="Arial" w:hAnsi="Arial" w:cs="Arial"/>
          <w:bCs/>
          <w:sz w:val="20"/>
          <w:szCs w:val="20"/>
        </w:rPr>
      </w:pPr>
    </w:p>
    <w:p w14:paraId="50AC182B" w14:textId="77777777" w:rsidR="00344FD7" w:rsidRPr="000B6C9D" w:rsidRDefault="00344FD7" w:rsidP="006E6594">
      <w:pPr>
        <w:pStyle w:val="Prrafodelista"/>
        <w:numPr>
          <w:ilvl w:val="0"/>
          <w:numId w:val="16"/>
        </w:numPr>
        <w:autoSpaceDE w:val="0"/>
        <w:autoSpaceDN w:val="0"/>
        <w:adjustRightInd w:val="0"/>
        <w:ind w:left="142" w:right="-567"/>
        <w:jc w:val="both"/>
        <w:rPr>
          <w:rFonts w:ascii="Arial" w:hAnsi="Arial" w:cs="Arial"/>
          <w:bCs/>
          <w:sz w:val="20"/>
          <w:szCs w:val="20"/>
        </w:rPr>
      </w:pPr>
      <w:r w:rsidRPr="000B6C9D">
        <w:rPr>
          <w:rFonts w:ascii="Arial" w:hAnsi="Arial" w:cs="Arial"/>
          <w:bCs/>
          <w:sz w:val="20"/>
          <w:szCs w:val="20"/>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0B6C9D">
        <w:rPr>
          <w:rFonts w:ascii="Arial" w:hAnsi="Arial" w:cs="Arial"/>
          <w:b/>
          <w:bCs/>
          <w:sz w:val="20"/>
          <w:szCs w:val="20"/>
        </w:rPr>
        <w:t>Formato 9- Autorización para el tratamiento de datos personales»</w:t>
      </w:r>
      <w:r w:rsidRPr="000B6C9D">
        <w:rPr>
          <w:rFonts w:ascii="Arial" w:hAnsi="Arial" w:cs="Arial"/>
          <w:bCs/>
          <w:sz w:val="20"/>
          <w:szCs w:val="20"/>
        </w:rPr>
        <w:t xml:space="preserve"> como requisito para el otorgamiento del criterio de desempate. </w:t>
      </w:r>
    </w:p>
    <w:p w14:paraId="75280E8C" w14:textId="77777777" w:rsidR="00344FD7" w:rsidRPr="000B6C9D" w:rsidRDefault="00344FD7" w:rsidP="00344FD7">
      <w:pPr>
        <w:pStyle w:val="Prrafodelista"/>
        <w:rPr>
          <w:rFonts w:ascii="Arial" w:hAnsi="Arial" w:cs="Arial"/>
          <w:bCs/>
          <w:sz w:val="20"/>
          <w:szCs w:val="20"/>
        </w:rPr>
      </w:pPr>
    </w:p>
    <w:p w14:paraId="1CC3046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lastRenderedPageBreak/>
        <w:t>8.</w:t>
      </w:r>
      <w:r w:rsidRPr="000B6C9D">
        <w:rPr>
          <w:rFonts w:ascii="Arial" w:hAnsi="Arial" w:cs="Arial"/>
          <w:bCs/>
          <w:sz w:val="20"/>
          <w:szCs w:val="20"/>
        </w:rPr>
        <w:t xml:space="preserve"> Preferir la oferta presentada por una MiPymes, para lo cual se verificará en los términos del parágrafo del artículo 2.2.1.13.2.4 del Decreto 957 de 2019, esto es, la acreditación del tamaño empresarial se efectuará diligenciando el «</w:t>
      </w:r>
      <w:r w:rsidRPr="000B6C9D">
        <w:rPr>
          <w:rFonts w:ascii="Arial" w:hAnsi="Arial" w:cs="Arial"/>
          <w:b/>
          <w:bCs/>
          <w:sz w:val="20"/>
          <w:szCs w:val="20"/>
        </w:rPr>
        <w:t>Formato 8 – Acreditación Mipyme»,</w:t>
      </w:r>
      <w:r w:rsidRPr="000B6C9D">
        <w:rPr>
          <w:rFonts w:ascii="Arial" w:hAnsi="Arial" w:cs="Arial"/>
          <w:bCs/>
          <w:sz w:val="20"/>
          <w:szCs w:val="20"/>
        </w:rPr>
        <w:t xml:space="preserve"> mediante el cual certifica bajo la gravedad de juramento que la Mipyme tiene el tamaño empresarial establecido de conformidad con la Ley 590 de 2000 y lo indicado en el RUP. </w:t>
      </w:r>
    </w:p>
    <w:p w14:paraId="008C9A7F"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Asimismo, se preferirá </w:t>
      </w:r>
      <w:r w:rsidRPr="000B6C9D">
        <w:rPr>
          <w:rFonts w:ascii="Arial" w:hAnsi="Arial" w:cs="Arial"/>
          <w:bCs/>
          <w:sz w:val="20"/>
          <w:szCs w:val="20"/>
          <w:u w:val="single"/>
        </w:rPr>
        <w:t>la oferta presentada por una cooperativa</w:t>
      </w:r>
      <w:r w:rsidRPr="000B6C9D">
        <w:rPr>
          <w:rFonts w:ascii="Arial" w:hAnsi="Arial" w:cs="Arial"/>
          <w:bCs/>
          <w:sz w:val="20"/>
          <w:szCs w:val="20"/>
        </w:rPr>
        <w:t xml:space="preserve"> o </w:t>
      </w:r>
      <w:r w:rsidRPr="000B6C9D">
        <w:rPr>
          <w:rFonts w:ascii="Arial" w:hAnsi="Arial" w:cs="Arial"/>
          <w:bCs/>
          <w:sz w:val="20"/>
          <w:szCs w:val="20"/>
          <w:u w:val="single"/>
        </w:rPr>
        <w:t>asociaciones mutuales</w:t>
      </w:r>
      <w:r w:rsidRPr="000B6C9D">
        <w:rPr>
          <w:rFonts w:ascii="Arial" w:hAnsi="Arial" w:cs="Arial"/>
          <w:bCs/>
          <w:sz w:val="20"/>
          <w:szCs w:val="20"/>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2D0F9AA8"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Tratándose de </w:t>
      </w:r>
      <w:r w:rsidRPr="000B6C9D">
        <w:rPr>
          <w:rFonts w:ascii="Arial" w:hAnsi="Arial" w:cs="Arial"/>
          <w:bCs/>
          <w:sz w:val="20"/>
          <w:szCs w:val="20"/>
          <w:u w:val="single"/>
        </w:rPr>
        <w:t>proponentes plurales</w:t>
      </w:r>
      <w:r w:rsidRPr="000B6C9D">
        <w:rPr>
          <w:rFonts w:ascii="Arial" w:hAnsi="Arial" w:cs="Arial"/>
          <w:bCs/>
          <w:sz w:val="20"/>
          <w:szCs w:val="20"/>
        </w:rPr>
        <w:t xml:space="preserve"> constituido por </w:t>
      </w:r>
      <w:r w:rsidRPr="000B6C9D">
        <w:rPr>
          <w:rFonts w:ascii="Arial" w:hAnsi="Arial" w:cs="Arial"/>
          <w:b/>
          <w:bCs/>
          <w:sz w:val="20"/>
          <w:szCs w:val="20"/>
        </w:rPr>
        <w:t>Mipymes</w:t>
      </w:r>
      <w:r w:rsidRPr="000B6C9D">
        <w:rPr>
          <w:rFonts w:ascii="Arial" w:hAnsi="Arial" w:cs="Arial"/>
          <w:bCs/>
          <w:sz w:val="20"/>
          <w:szCs w:val="20"/>
        </w:rPr>
        <w:t xml:space="preserve"> se preferirá la oferta cuando cada uno de los integrantes acredite alguna de las condiciones señaladas en los incisos anteriores de este numeral. </w:t>
      </w:r>
    </w:p>
    <w:p w14:paraId="4AACF26D"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9.</w:t>
      </w:r>
      <w:r w:rsidRPr="000B6C9D">
        <w:rPr>
          <w:rFonts w:ascii="Arial" w:hAnsi="Arial" w:cs="Arial"/>
          <w:bCs/>
          <w:sz w:val="20"/>
          <w:szCs w:val="20"/>
        </w:rPr>
        <w:t xml:space="preserve"> Preferir la oferta presentada por el proponente plural constituido en su totalidad por micro y/o pequeñas empresas, cooperativas o asociaciones mutuales.</w:t>
      </w:r>
    </w:p>
    <w:p w14:paraId="67DD2B4E"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0B6C9D">
        <w:rPr>
          <w:rFonts w:ascii="Arial" w:hAnsi="Arial" w:cs="Arial"/>
          <w:b/>
          <w:bCs/>
          <w:sz w:val="20"/>
          <w:szCs w:val="20"/>
        </w:rPr>
        <w:t>Formato 8 – Acreditación Mipyme»,</w:t>
      </w:r>
      <w:r w:rsidRPr="000B6C9D">
        <w:rPr>
          <w:rFonts w:ascii="Arial" w:hAnsi="Arial" w:cs="Arial"/>
          <w:bCs/>
          <w:sz w:val="20"/>
          <w:szCs w:val="20"/>
        </w:rPr>
        <w:t xml:space="preserve"> mediante el cual bajo la gravedad de juramento certifica la condición de micro o pequeña empresa de acuerdo con las disposiciones legales vigentes.</w:t>
      </w:r>
    </w:p>
    <w:p w14:paraId="2AD3407B"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055D6CCE"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10.</w:t>
      </w:r>
      <w:r w:rsidRPr="000B6C9D">
        <w:rPr>
          <w:rFonts w:ascii="Arial" w:hAnsi="Arial" w:cs="Arial"/>
          <w:bCs/>
          <w:sz w:val="20"/>
          <w:szCs w:val="20"/>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0B6C9D">
        <w:rPr>
          <w:rFonts w:ascii="Arial" w:hAnsi="Arial" w:cs="Arial"/>
          <w:b/>
          <w:bCs/>
          <w:sz w:val="20"/>
          <w:szCs w:val="20"/>
        </w:rPr>
        <w:t>Formato 10- Pagos realizados a Mipymes, cooperativas o asociaciones mutuales»</w:t>
      </w:r>
      <w:r w:rsidRPr="000B6C9D">
        <w:rPr>
          <w:rFonts w:ascii="Arial" w:hAnsi="Arial" w:cs="Arial"/>
          <w:bCs/>
          <w:sz w:val="20"/>
          <w:szCs w:val="20"/>
        </w:rPr>
        <w:t xml:space="preserve">. </w:t>
      </w:r>
    </w:p>
    <w:p w14:paraId="6C23BE33"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3244A08A"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11</w:t>
      </w:r>
      <w:r w:rsidRPr="000B6C9D">
        <w:rPr>
          <w:rFonts w:ascii="Arial" w:hAnsi="Arial" w:cs="Arial"/>
          <w:bCs/>
          <w:sz w:val="20"/>
          <w:szCs w:val="20"/>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0DCFAB46"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lastRenderedPageBreak/>
        <w:t xml:space="preserve">Tratándose de proponentes plurales, se preferirá la oferta cuando cada uno de los integrantes acredite las condiciones señaladas en los incisos anteriores de este numeral. </w:t>
      </w:r>
    </w:p>
    <w:p w14:paraId="72EA4770"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12.</w:t>
      </w:r>
      <w:r w:rsidRPr="000B6C9D">
        <w:rPr>
          <w:rFonts w:ascii="Arial" w:hAnsi="Arial" w:cs="Arial"/>
          <w:bCs/>
          <w:sz w:val="20"/>
          <w:szCs w:val="20"/>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20C37792"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a.</w:t>
      </w:r>
      <w:r w:rsidRPr="000B6C9D">
        <w:rPr>
          <w:rFonts w:ascii="Arial" w:hAnsi="Arial" w:cs="Arial"/>
          <w:bCs/>
          <w:sz w:val="20"/>
          <w:szCs w:val="20"/>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05CED477"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 xml:space="preserve"> b</w:t>
      </w:r>
      <w:r w:rsidRPr="000B6C9D">
        <w:rPr>
          <w:rFonts w:ascii="Arial" w:hAnsi="Arial" w:cs="Arial"/>
          <w:bCs/>
          <w:sz w:val="20"/>
          <w:szCs w:val="20"/>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6AB98416"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c</w:t>
      </w:r>
      <w:r w:rsidRPr="000B6C9D">
        <w:rPr>
          <w:rFonts w:ascii="Arial" w:hAnsi="Arial" w:cs="Arial"/>
          <w:bCs/>
          <w:sz w:val="20"/>
          <w:szCs w:val="20"/>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6A0D3C4C"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Nota:</w:t>
      </w:r>
      <w:r w:rsidRPr="000B6C9D">
        <w:rPr>
          <w:rFonts w:ascii="Arial" w:hAnsi="Arial" w:cs="Arial"/>
          <w:bCs/>
          <w:sz w:val="20"/>
          <w:szCs w:val="20"/>
        </w:rPr>
        <w:t xml:space="preserve"> Para los fines prácticos, empleará la función “=RESIDUO ()” de Microsoft Excel para calcular el residuo del cual trata el literal b. del procedimiento previamente descrito.</w:t>
      </w:r>
    </w:p>
    <w:p w14:paraId="18CF1690"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Nota general 1.</w:t>
      </w:r>
      <w:r w:rsidRPr="000B6C9D">
        <w:rPr>
          <w:rFonts w:ascii="Arial" w:hAnsi="Arial" w:cs="Arial"/>
          <w:bCs/>
          <w:sz w:val="20"/>
          <w:szCs w:val="20"/>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5BA15BD1"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Cs/>
          <w:sz w:val="20"/>
          <w:szCs w:val="20"/>
        </w:rPr>
        <w:t xml:space="preserve"> </w:t>
      </w:r>
      <w:r w:rsidRPr="000B6C9D">
        <w:rPr>
          <w:rFonts w:ascii="Arial" w:hAnsi="Arial" w:cs="Arial"/>
          <w:b/>
          <w:bCs/>
          <w:sz w:val="20"/>
          <w:szCs w:val="20"/>
        </w:rPr>
        <w:t>Nota general 2</w:t>
      </w:r>
      <w:r w:rsidRPr="000B6C9D">
        <w:rPr>
          <w:rFonts w:ascii="Arial" w:hAnsi="Arial" w:cs="Arial"/>
          <w:bCs/>
          <w:sz w:val="20"/>
          <w:szCs w:val="20"/>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584C4208" w14:textId="77777777" w:rsidR="00344FD7" w:rsidRPr="000B6C9D" w:rsidRDefault="00344FD7" w:rsidP="00FD2FE5">
      <w:pPr>
        <w:autoSpaceDE w:val="0"/>
        <w:autoSpaceDN w:val="0"/>
        <w:adjustRightInd w:val="0"/>
        <w:ind w:left="-426" w:right="-567"/>
        <w:jc w:val="both"/>
        <w:rPr>
          <w:rFonts w:ascii="Arial" w:hAnsi="Arial" w:cs="Arial"/>
          <w:bCs/>
          <w:sz w:val="20"/>
          <w:szCs w:val="20"/>
        </w:rPr>
      </w:pPr>
      <w:r w:rsidRPr="000B6C9D">
        <w:rPr>
          <w:rFonts w:ascii="Arial" w:hAnsi="Arial" w:cs="Arial"/>
          <w:b/>
          <w:bCs/>
          <w:sz w:val="20"/>
          <w:szCs w:val="20"/>
        </w:rPr>
        <w:t>Nota general 3</w:t>
      </w:r>
      <w:r w:rsidRPr="000B6C9D">
        <w:rPr>
          <w:rFonts w:ascii="Arial" w:hAnsi="Arial" w:cs="Arial"/>
          <w:bCs/>
          <w:sz w:val="20"/>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17BE10D4" w14:textId="1264840B" w:rsidR="005258E5" w:rsidRPr="000B6C9D" w:rsidRDefault="00344FD7" w:rsidP="00FD2FE5">
      <w:pPr>
        <w:autoSpaceDE w:val="0"/>
        <w:autoSpaceDN w:val="0"/>
        <w:adjustRightInd w:val="0"/>
        <w:spacing w:after="0" w:line="180" w:lineRule="atLeast"/>
        <w:ind w:left="-426" w:right="-567"/>
        <w:jc w:val="both"/>
        <w:rPr>
          <w:rFonts w:ascii="Arial" w:hAnsi="Arial" w:cs="Arial"/>
          <w:bCs/>
          <w:sz w:val="20"/>
          <w:szCs w:val="20"/>
        </w:rPr>
      </w:pPr>
      <w:r w:rsidRPr="000B6C9D">
        <w:rPr>
          <w:rFonts w:ascii="Arial" w:hAnsi="Arial" w:cs="Arial"/>
          <w:bCs/>
          <w:sz w:val="20"/>
          <w:szCs w:val="2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24BF6619" w14:textId="77777777" w:rsidR="00344FD7" w:rsidRPr="00344FD7" w:rsidRDefault="00344FD7" w:rsidP="005258E5">
      <w:pPr>
        <w:pStyle w:val="Textoindependiente2"/>
        <w:spacing w:after="0" w:line="240" w:lineRule="auto"/>
        <w:jc w:val="both"/>
        <w:rPr>
          <w:rFonts w:ascii="Arial" w:hAnsi="Arial" w:cs="Arial"/>
          <w:b/>
          <w:bCs/>
          <w:sz w:val="20"/>
          <w:szCs w:val="20"/>
        </w:rPr>
      </w:pPr>
    </w:p>
    <w:p w14:paraId="3469BC28" w14:textId="15E542F7" w:rsidR="00E104BC" w:rsidRPr="00344FD7" w:rsidRDefault="005258E5" w:rsidP="00084254">
      <w:pPr>
        <w:pStyle w:val="Textoindependiente2"/>
        <w:numPr>
          <w:ilvl w:val="0"/>
          <w:numId w:val="4"/>
        </w:numPr>
        <w:spacing w:after="0" w:line="240" w:lineRule="auto"/>
        <w:ind w:left="0" w:hanging="426"/>
        <w:jc w:val="both"/>
        <w:rPr>
          <w:rFonts w:ascii="Arial" w:hAnsi="Arial" w:cs="Arial"/>
          <w:b/>
          <w:bCs/>
          <w:sz w:val="20"/>
          <w:szCs w:val="20"/>
        </w:rPr>
      </w:pPr>
      <w:r w:rsidRPr="00344FD7">
        <w:rPr>
          <w:rFonts w:ascii="Arial" w:hAnsi="Arial"/>
          <w:b/>
          <w:bCs/>
          <w:sz w:val="20"/>
          <w:szCs w:val="20"/>
        </w:rPr>
        <w:t>CONDICIONES DEL CONTRATO</w:t>
      </w:r>
      <w:r w:rsidR="00E104BC" w:rsidRPr="00344FD7">
        <w:rPr>
          <w:rFonts w:ascii="Arial" w:hAnsi="Arial"/>
          <w:b/>
          <w:bCs/>
          <w:sz w:val="20"/>
          <w:szCs w:val="20"/>
        </w:rPr>
        <w:t xml:space="preserve"> </w:t>
      </w:r>
    </w:p>
    <w:p w14:paraId="65BCC52D" w14:textId="77777777" w:rsidR="00344FD7" w:rsidRPr="00344FD7" w:rsidRDefault="00344FD7" w:rsidP="00344FD7">
      <w:pPr>
        <w:pStyle w:val="Textoindependiente2"/>
        <w:spacing w:after="0" w:line="240" w:lineRule="auto"/>
        <w:jc w:val="both"/>
        <w:rPr>
          <w:rFonts w:ascii="Arial" w:hAnsi="Arial" w:cs="Arial"/>
          <w:b/>
          <w:bCs/>
          <w:sz w:val="20"/>
          <w:szCs w:val="20"/>
        </w:rPr>
      </w:pPr>
    </w:p>
    <w:p w14:paraId="4EC30085" w14:textId="77777777" w:rsidR="000B6C9D" w:rsidRDefault="005258E5" w:rsidP="006E6594">
      <w:pPr>
        <w:pStyle w:val="Prrafodelista"/>
        <w:numPr>
          <w:ilvl w:val="1"/>
          <w:numId w:val="4"/>
        </w:numPr>
        <w:ind w:left="-426" w:firstLine="0"/>
        <w:jc w:val="both"/>
        <w:rPr>
          <w:rFonts w:ascii="Arial" w:hAnsi="Arial" w:cs="Arial"/>
          <w:b/>
          <w:bCs/>
          <w:sz w:val="20"/>
          <w:szCs w:val="20"/>
        </w:rPr>
      </w:pPr>
      <w:r w:rsidRPr="00344FD7">
        <w:rPr>
          <w:rFonts w:ascii="Arial" w:hAnsi="Arial" w:cs="Arial"/>
          <w:b/>
          <w:bCs/>
          <w:sz w:val="20"/>
          <w:szCs w:val="20"/>
        </w:rPr>
        <w:t>LUGAR DE ENTREGA O LUGAR DE PRESTACIÓN DEL SERVICIO</w:t>
      </w:r>
    </w:p>
    <w:p w14:paraId="6B20F25F" w14:textId="77777777" w:rsidR="000B6C9D" w:rsidRDefault="000B6C9D" w:rsidP="000B6C9D">
      <w:pPr>
        <w:pStyle w:val="Prrafodelista"/>
        <w:ind w:left="-426"/>
        <w:jc w:val="both"/>
        <w:rPr>
          <w:rFonts w:ascii="Arial" w:hAnsi="Arial" w:cs="Arial"/>
          <w:b/>
          <w:bCs/>
          <w:sz w:val="20"/>
          <w:szCs w:val="20"/>
        </w:rPr>
      </w:pPr>
    </w:p>
    <w:p w14:paraId="6B3A3729" w14:textId="77777777" w:rsidR="000B6C9D" w:rsidRDefault="000B6C9D" w:rsidP="008B2504">
      <w:pPr>
        <w:pStyle w:val="Prrafodelista"/>
        <w:ind w:left="-426" w:right="-567"/>
        <w:jc w:val="both"/>
        <w:rPr>
          <w:rFonts w:ascii="Arial" w:hAnsi="Arial" w:cs="Arial"/>
          <w:color w:val="0000FF"/>
          <w:sz w:val="20"/>
          <w:szCs w:val="20"/>
        </w:rPr>
      </w:pPr>
      <w:r w:rsidRPr="000B6C9D">
        <w:rPr>
          <w:rFonts w:ascii="Arial" w:hAnsi="Arial" w:cs="Arial"/>
          <w:sz w:val="20"/>
          <w:szCs w:val="20"/>
        </w:rPr>
        <w:t xml:space="preserve">De acuerdo a las necesidades presentadas por </w:t>
      </w:r>
      <w:r w:rsidRPr="000B6C9D">
        <w:rPr>
          <w:rFonts w:ascii="Arial" w:eastAsia="MS Mincho" w:hAnsi="Arial" w:cs="Arial"/>
          <w:sz w:val="20"/>
          <w:szCs w:val="20"/>
        </w:rPr>
        <w:t xml:space="preserve">la UPRES Valle del Cauca, </w:t>
      </w:r>
      <w:r w:rsidRPr="000B6C9D">
        <w:rPr>
          <w:rFonts w:ascii="Arial" w:hAnsi="Arial" w:cs="Arial"/>
          <w:sz w:val="20"/>
          <w:szCs w:val="20"/>
        </w:rPr>
        <w:t xml:space="preserve">previa coordinación con el supervisor del contrato; el contratista entregará los elementos en el Municipio de Santiago de Cali, </w:t>
      </w:r>
      <w:r w:rsidRPr="000B6C9D">
        <w:rPr>
          <w:rFonts w:ascii="Arial" w:hAnsi="Arial" w:cs="Arial"/>
          <w:color w:val="0000FF"/>
          <w:sz w:val="20"/>
          <w:szCs w:val="20"/>
        </w:rPr>
        <w:t>en las instalaciones del Almacén de la UPRES Valle del Cauca</w:t>
      </w:r>
      <w:r w:rsidRPr="000B6C9D">
        <w:rPr>
          <w:rFonts w:ascii="Arial" w:hAnsi="Arial" w:cs="Arial"/>
          <w:sz w:val="20"/>
          <w:szCs w:val="20"/>
        </w:rPr>
        <w:t xml:space="preserve">, la cual se encuentra ubicada en </w:t>
      </w:r>
      <w:r w:rsidRPr="000B6C9D">
        <w:rPr>
          <w:rFonts w:ascii="Arial" w:hAnsi="Arial" w:cs="Arial"/>
          <w:color w:val="0000FF"/>
          <w:sz w:val="20"/>
          <w:szCs w:val="20"/>
        </w:rPr>
        <w:t>Avenida 10Norte #16N-21 Barrio Granada.</w:t>
      </w:r>
    </w:p>
    <w:p w14:paraId="67E81AB1" w14:textId="77777777" w:rsidR="000B6C9D" w:rsidRDefault="000B6C9D" w:rsidP="008B2504">
      <w:pPr>
        <w:pStyle w:val="Prrafodelista"/>
        <w:ind w:left="-426" w:right="-567"/>
        <w:jc w:val="both"/>
        <w:rPr>
          <w:rFonts w:ascii="Arial" w:eastAsiaTheme="minorHAnsi" w:hAnsi="Arial" w:cs="Arial"/>
          <w:sz w:val="20"/>
          <w:szCs w:val="20"/>
        </w:rPr>
      </w:pPr>
      <w:r w:rsidRPr="0065105C">
        <w:rPr>
          <w:rFonts w:ascii="Arial" w:hAnsi="Arial" w:cs="Arial"/>
          <w:sz w:val="20"/>
          <w:szCs w:val="20"/>
        </w:rPr>
        <w:t xml:space="preserve">Se recibirán expresamente los elementos solicitados los cuales deben corresponder a las características descritas Anexo. </w:t>
      </w:r>
      <w:r w:rsidRPr="0065105C">
        <w:rPr>
          <w:rFonts w:ascii="Arial" w:eastAsiaTheme="minorHAnsi" w:hAnsi="Arial" w:cs="Arial"/>
          <w:sz w:val="20"/>
          <w:szCs w:val="20"/>
        </w:rPr>
        <w:t>Especificaciones técnicas mínimas.</w:t>
      </w:r>
    </w:p>
    <w:p w14:paraId="650AF799" w14:textId="53AE7C6C" w:rsidR="000B6C9D" w:rsidRPr="000B6C9D" w:rsidRDefault="000B6C9D" w:rsidP="008B2504">
      <w:pPr>
        <w:pStyle w:val="Prrafodelista"/>
        <w:ind w:left="-426" w:right="-567"/>
        <w:jc w:val="both"/>
        <w:rPr>
          <w:rFonts w:ascii="Arial" w:hAnsi="Arial" w:cs="Arial"/>
          <w:b/>
          <w:bCs/>
          <w:sz w:val="20"/>
          <w:szCs w:val="20"/>
        </w:rPr>
      </w:pPr>
      <w:r w:rsidRPr="0065105C">
        <w:rPr>
          <w:rFonts w:ascii="Arial" w:hAnsi="Arial" w:cs="Arial"/>
          <w:sz w:val="20"/>
          <w:szCs w:val="20"/>
        </w:rPr>
        <w:t>Nota: En caso que haya lugar a prorroga, se podrá aumentar el tiempo de ejecución y/o presupuesto previa solicitud del supervisor con autorización del ordenador del gasto jefe de la Unidad Prestadora de Salud Valle del Cauca.</w:t>
      </w:r>
    </w:p>
    <w:p w14:paraId="65017B10" w14:textId="77777777" w:rsidR="003A6F78" w:rsidRPr="002902D2" w:rsidRDefault="003A6F78" w:rsidP="008B2504">
      <w:pPr>
        <w:spacing w:after="0" w:line="180" w:lineRule="atLeast"/>
        <w:ind w:right="-567"/>
        <w:jc w:val="both"/>
        <w:rPr>
          <w:rFonts w:ascii="Arial" w:hAnsi="Arial" w:cs="Arial"/>
          <w:sz w:val="21"/>
          <w:szCs w:val="21"/>
        </w:rPr>
      </w:pPr>
    </w:p>
    <w:p w14:paraId="2B6C5A23" w14:textId="77777777" w:rsidR="000B6C9D" w:rsidRDefault="005258E5" w:rsidP="006E6594">
      <w:pPr>
        <w:pStyle w:val="Prrafodelista"/>
        <w:numPr>
          <w:ilvl w:val="1"/>
          <w:numId w:val="4"/>
        </w:numPr>
        <w:ind w:left="-426" w:right="-567" w:firstLine="0"/>
        <w:jc w:val="both"/>
        <w:rPr>
          <w:rFonts w:ascii="Arial" w:hAnsi="Arial" w:cs="Arial"/>
          <w:b/>
          <w:sz w:val="20"/>
          <w:szCs w:val="21"/>
        </w:rPr>
      </w:pPr>
      <w:r w:rsidRPr="000B6C9D">
        <w:rPr>
          <w:rFonts w:ascii="Arial" w:hAnsi="Arial" w:cs="Arial"/>
          <w:b/>
          <w:sz w:val="20"/>
          <w:szCs w:val="21"/>
        </w:rPr>
        <w:t xml:space="preserve">FORMA DE EJECUCIÓN </w:t>
      </w:r>
    </w:p>
    <w:p w14:paraId="656BF3CD" w14:textId="77777777" w:rsidR="000B6C9D" w:rsidRDefault="000B6C9D" w:rsidP="008B2504">
      <w:pPr>
        <w:pStyle w:val="Prrafodelista"/>
        <w:ind w:left="-426" w:right="-567"/>
        <w:jc w:val="both"/>
        <w:rPr>
          <w:rFonts w:ascii="Arial" w:hAnsi="Arial" w:cs="Arial"/>
          <w:b/>
          <w:sz w:val="20"/>
          <w:szCs w:val="21"/>
        </w:rPr>
      </w:pPr>
    </w:p>
    <w:p w14:paraId="651F3BBF" w14:textId="77777777" w:rsidR="000B6C9D" w:rsidRDefault="000B6C9D" w:rsidP="008B2504">
      <w:pPr>
        <w:pStyle w:val="Prrafodelista"/>
        <w:ind w:left="-426" w:right="-567"/>
        <w:jc w:val="both"/>
        <w:rPr>
          <w:rFonts w:ascii="Arial" w:hAnsi="Arial" w:cs="Arial"/>
          <w:sz w:val="20"/>
          <w:szCs w:val="20"/>
        </w:rPr>
      </w:pPr>
      <w:r w:rsidRPr="000B6C9D">
        <w:rPr>
          <w:rFonts w:ascii="Arial" w:hAnsi="Arial" w:cs="Arial"/>
          <w:sz w:val="20"/>
          <w:szCs w:val="20"/>
        </w:rPr>
        <w:t xml:space="preserve">Se efectuará </w:t>
      </w:r>
      <w:r w:rsidRPr="000B6C9D">
        <w:rPr>
          <w:rFonts w:ascii="Arial" w:hAnsi="Arial" w:cs="Arial"/>
          <w:bCs/>
          <w:sz w:val="20"/>
          <w:szCs w:val="20"/>
        </w:rPr>
        <w:t>en</w:t>
      </w:r>
      <w:r w:rsidRPr="000B6C9D">
        <w:rPr>
          <w:rFonts w:ascii="Arial" w:hAnsi="Arial" w:cs="Arial"/>
          <w:b/>
          <w:bCs/>
          <w:sz w:val="20"/>
          <w:szCs w:val="20"/>
        </w:rPr>
        <w:t xml:space="preserve"> </w:t>
      </w:r>
      <w:r w:rsidRPr="000B6C9D">
        <w:rPr>
          <w:rFonts w:ascii="Arial" w:hAnsi="Arial" w:cs="Arial"/>
          <w:b/>
          <w:color w:val="0000FF"/>
          <w:sz w:val="20"/>
          <w:szCs w:val="20"/>
          <w:u w:val="single"/>
        </w:rPr>
        <w:t>Una Sola Entrega</w:t>
      </w:r>
      <w:r w:rsidRPr="000B6C9D">
        <w:rPr>
          <w:rFonts w:ascii="Arial" w:hAnsi="Arial" w:cs="Arial"/>
          <w:color w:val="0000FF"/>
          <w:sz w:val="20"/>
          <w:szCs w:val="20"/>
        </w:rPr>
        <w:t xml:space="preserve"> </w:t>
      </w:r>
      <w:r w:rsidRPr="000B6C9D">
        <w:rPr>
          <w:rFonts w:ascii="Arial" w:hAnsi="Arial" w:cs="Arial"/>
          <w:sz w:val="20"/>
          <w:szCs w:val="20"/>
        </w:rPr>
        <w:t xml:space="preserve">de forma </w:t>
      </w:r>
      <w:r w:rsidRPr="000B6C9D">
        <w:rPr>
          <w:rFonts w:ascii="Arial" w:hAnsi="Arial" w:cs="Arial"/>
          <w:b/>
          <w:bCs/>
          <w:sz w:val="20"/>
          <w:szCs w:val="20"/>
        </w:rPr>
        <w:t xml:space="preserve">TOTAL, </w:t>
      </w:r>
      <w:r w:rsidRPr="000B6C9D">
        <w:rPr>
          <w:rFonts w:ascii="Arial" w:hAnsi="Arial" w:cs="Arial"/>
          <w:sz w:val="20"/>
          <w:szCs w:val="20"/>
        </w:rPr>
        <w:t>por lo cual</w:t>
      </w:r>
      <w:r w:rsidRPr="000B6C9D">
        <w:rPr>
          <w:rFonts w:ascii="Arial" w:hAnsi="Arial" w:cs="Arial"/>
          <w:b/>
          <w:bCs/>
          <w:sz w:val="20"/>
          <w:szCs w:val="20"/>
        </w:rPr>
        <w:t xml:space="preserve"> e</w:t>
      </w:r>
      <w:r w:rsidRPr="000B6C9D">
        <w:rPr>
          <w:rFonts w:ascii="Arial" w:hAnsi="Arial" w:cs="Arial"/>
          <w:sz w:val="20"/>
          <w:szCs w:val="20"/>
        </w:rPr>
        <w:t>l supervisor o quien haga sus veces, debe realizar las respectivas coordinaciones con el contratista, en procura de programar la fecha de entrega de los elementos dentro de los plazos de ejecución del contrato establecido, como quiera que al momento de la entrega de los mismo en las instalaciones del Almacén de la UPRES Valle del Cauca, ubicado en la Avenida 10N #16N21 Barrio Granada, deben estar presente el supervisor del contrato. quien verificará y constatará que los bienes tengan las mismas especificaciones técnicas descritas; al igual que las cantidades contempladas en el presente proceso y futura aceptación de oferta; en caso contrario, los elementos no serán recibidos en el Almacén hasta tanto no se cumplan los requisitos.</w:t>
      </w:r>
    </w:p>
    <w:p w14:paraId="0843024A" w14:textId="7FC935BB" w:rsidR="000B6C9D" w:rsidRPr="000B6C9D" w:rsidRDefault="000B6C9D" w:rsidP="008B2504">
      <w:pPr>
        <w:pStyle w:val="Prrafodelista"/>
        <w:ind w:left="-426" w:right="-567"/>
        <w:jc w:val="both"/>
        <w:rPr>
          <w:rFonts w:ascii="Arial" w:hAnsi="Arial" w:cs="Arial"/>
          <w:b/>
          <w:sz w:val="20"/>
          <w:szCs w:val="21"/>
        </w:rPr>
      </w:pPr>
      <w:r w:rsidRPr="0065105C">
        <w:rPr>
          <w:rFonts w:ascii="Arial" w:hAnsi="Arial" w:cs="Arial"/>
          <w:sz w:val="20"/>
          <w:szCs w:val="20"/>
        </w:rPr>
        <w:t xml:space="preserve">El almacenista del Establecimiento de la Unidad Prestadora de salud Valle del Cauca, dará cuenta mediante el diligenciamiento del Formato de </w:t>
      </w:r>
      <w:r w:rsidRPr="0065105C">
        <w:rPr>
          <w:rFonts w:ascii="Arial" w:hAnsi="Arial" w:cs="Arial"/>
          <w:color w:val="0000FF"/>
          <w:sz w:val="20"/>
          <w:szCs w:val="20"/>
        </w:rPr>
        <w:t>Recepción de Bienes Código 1LA-FR-0140</w:t>
      </w:r>
      <w:r w:rsidRPr="0065105C">
        <w:rPr>
          <w:rFonts w:ascii="Arial" w:hAnsi="Arial" w:cs="Arial"/>
          <w:sz w:val="20"/>
          <w:szCs w:val="20"/>
        </w:rPr>
        <w:t>, de la entrada de los bienes muebles adquiridos, de dicho formato se entregará copia a la empresa contratista.</w:t>
      </w:r>
    </w:p>
    <w:p w14:paraId="059FE041" w14:textId="77777777" w:rsidR="000B6C9D" w:rsidRPr="000B6C9D" w:rsidRDefault="000B6C9D" w:rsidP="000B6C9D">
      <w:pPr>
        <w:pStyle w:val="Prrafodelista"/>
        <w:ind w:left="-426"/>
        <w:jc w:val="both"/>
        <w:rPr>
          <w:rFonts w:ascii="Arial" w:hAnsi="Arial" w:cs="Arial"/>
          <w:b/>
          <w:sz w:val="20"/>
          <w:szCs w:val="21"/>
        </w:rPr>
      </w:pPr>
    </w:p>
    <w:p w14:paraId="0BBF13D0" w14:textId="77777777" w:rsidR="002902D2" w:rsidRPr="002902D2" w:rsidRDefault="002902D2" w:rsidP="002902D2">
      <w:pPr>
        <w:pStyle w:val="Prrafodelista"/>
        <w:ind w:left="-426"/>
        <w:jc w:val="both"/>
        <w:rPr>
          <w:rFonts w:ascii="Arial" w:hAnsi="Arial" w:cs="Arial"/>
          <w:b/>
          <w:sz w:val="21"/>
          <w:szCs w:val="21"/>
        </w:rPr>
      </w:pPr>
    </w:p>
    <w:p w14:paraId="6AC83590" w14:textId="77777777" w:rsidR="000B6C9D" w:rsidRDefault="005258E5" w:rsidP="006E6594">
      <w:pPr>
        <w:pStyle w:val="Prrafodelista"/>
        <w:numPr>
          <w:ilvl w:val="1"/>
          <w:numId w:val="4"/>
        </w:numPr>
        <w:ind w:left="-426" w:firstLine="0"/>
        <w:jc w:val="both"/>
        <w:rPr>
          <w:rFonts w:ascii="Arial" w:hAnsi="Arial" w:cs="Arial"/>
          <w:b/>
          <w:sz w:val="20"/>
          <w:szCs w:val="20"/>
        </w:rPr>
      </w:pPr>
      <w:r w:rsidRPr="00344FD7">
        <w:rPr>
          <w:rFonts w:ascii="Arial" w:hAnsi="Arial" w:cs="Arial"/>
          <w:b/>
          <w:sz w:val="20"/>
          <w:szCs w:val="20"/>
        </w:rPr>
        <w:t xml:space="preserve">PLAZO DE EJECUCIÓN </w:t>
      </w:r>
    </w:p>
    <w:p w14:paraId="5EECC09F" w14:textId="77777777" w:rsidR="000B6C9D" w:rsidRDefault="000B6C9D" w:rsidP="000B6C9D">
      <w:pPr>
        <w:pStyle w:val="Prrafodelista"/>
        <w:ind w:left="-426"/>
        <w:jc w:val="both"/>
        <w:rPr>
          <w:rFonts w:ascii="Arial" w:hAnsi="Arial" w:cs="Arial"/>
          <w:sz w:val="20"/>
          <w:szCs w:val="21"/>
        </w:rPr>
      </w:pPr>
    </w:p>
    <w:p w14:paraId="4A04A6C1" w14:textId="39338BD9" w:rsidR="000B6C9D" w:rsidRDefault="000B6C9D" w:rsidP="008B2504">
      <w:pPr>
        <w:pStyle w:val="Prrafodelista"/>
        <w:ind w:left="-426" w:right="-567"/>
        <w:jc w:val="both"/>
        <w:rPr>
          <w:rFonts w:ascii="Arial" w:hAnsi="Arial" w:cs="Arial"/>
          <w:sz w:val="20"/>
          <w:szCs w:val="21"/>
        </w:rPr>
      </w:pPr>
      <w:r w:rsidRPr="000B6C9D">
        <w:rPr>
          <w:rFonts w:ascii="Arial" w:hAnsi="Arial" w:cs="Arial"/>
          <w:sz w:val="20"/>
          <w:szCs w:val="21"/>
        </w:rPr>
        <w:t xml:space="preserve">El plazo para la ejecución de la presente solicitud de contratación es hasta el </w:t>
      </w:r>
      <w:r w:rsidRPr="000B6C9D">
        <w:rPr>
          <w:rFonts w:ascii="Arial" w:hAnsi="Arial" w:cs="Arial"/>
          <w:b/>
          <w:sz w:val="20"/>
          <w:szCs w:val="21"/>
          <w:u w:val="single"/>
        </w:rPr>
        <w:t>15/08/2026</w:t>
      </w:r>
      <w:r w:rsidRPr="000B6C9D">
        <w:rPr>
          <w:rFonts w:ascii="Arial" w:hAnsi="Arial" w:cs="Arial"/>
          <w:sz w:val="20"/>
          <w:szCs w:val="21"/>
        </w:rPr>
        <w:t>, de acuerdo al presupuesto estimado y/o hasta agotar el mismo, esto a partir de la fecha de la expedición de la carta de inicio de ejecución de contrato, previa aprobación de las garantías.</w:t>
      </w:r>
    </w:p>
    <w:p w14:paraId="0988D489" w14:textId="77777777" w:rsidR="00D62BCA" w:rsidRPr="000B6C9D" w:rsidRDefault="00D62BCA" w:rsidP="000B6C9D">
      <w:pPr>
        <w:pStyle w:val="Prrafodelista"/>
        <w:ind w:left="-426"/>
        <w:jc w:val="both"/>
        <w:rPr>
          <w:rFonts w:ascii="Arial" w:hAnsi="Arial" w:cs="Arial"/>
          <w:b/>
          <w:sz w:val="20"/>
          <w:szCs w:val="20"/>
        </w:rPr>
      </w:pPr>
    </w:p>
    <w:p w14:paraId="3D33EFF5" w14:textId="77777777" w:rsidR="005258E5" w:rsidRPr="00A064A9" w:rsidRDefault="005258E5" w:rsidP="006E6594">
      <w:pPr>
        <w:numPr>
          <w:ilvl w:val="1"/>
          <w:numId w:val="4"/>
        </w:numPr>
        <w:spacing w:after="0" w:line="240" w:lineRule="auto"/>
        <w:ind w:left="-426" w:firstLine="0"/>
        <w:jc w:val="both"/>
        <w:rPr>
          <w:rFonts w:ascii="Arial" w:hAnsi="Arial" w:cs="Arial"/>
          <w:b/>
          <w:color w:val="000000" w:themeColor="text1"/>
          <w:sz w:val="20"/>
          <w:szCs w:val="20"/>
        </w:rPr>
      </w:pPr>
      <w:r w:rsidRPr="00A064A9">
        <w:rPr>
          <w:rFonts w:ascii="Arial" w:hAnsi="Arial" w:cs="Arial"/>
          <w:b/>
          <w:color w:val="000000" w:themeColor="text1"/>
          <w:sz w:val="20"/>
          <w:szCs w:val="20"/>
        </w:rPr>
        <w:t>FORMA DE PAGO</w:t>
      </w:r>
    </w:p>
    <w:p w14:paraId="0C896293" w14:textId="1F118AE7" w:rsidR="005258E5" w:rsidRDefault="005258E5" w:rsidP="00E212CD">
      <w:pPr>
        <w:spacing w:after="0"/>
        <w:jc w:val="both"/>
        <w:rPr>
          <w:rFonts w:ascii="Arial" w:hAnsi="Arial" w:cs="Arial"/>
          <w:b/>
          <w:sz w:val="20"/>
          <w:szCs w:val="20"/>
        </w:rPr>
      </w:pPr>
    </w:p>
    <w:p w14:paraId="4A6544C4" w14:textId="77777777" w:rsidR="00FD2FE5" w:rsidRPr="000B6C9D" w:rsidRDefault="00FD2FE5" w:rsidP="00FD2FE5">
      <w:pPr>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La Unidad Prestadora de Salud Valle del Cauca, cancelara el valor del Contrato que se suscriba como producto del presente proceso de selección en</w:t>
      </w:r>
      <w:r w:rsidRPr="000B6C9D">
        <w:rPr>
          <w:rFonts w:ascii="Arial" w:eastAsia="Times New Roman" w:hAnsi="Arial" w:cs="Arial"/>
          <w:b/>
          <w:sz w:val="20"/>
          <w:szCs w:val="20"/>
          <w:lang w:val="es-ES_tradnl" w:eastAsia="es-ES"/>
        </w:rPr>
        <w:t xml:space="preserve"> pagos </w:t>
      </w:r>
      <w:r w:rsidRPr="000B6C9D">
        <w:rPr>
          <w:rFonts w:ascii="Arial" w:eastAsia="Times New Roman" w:hAnsi="Arial" w:cs="Arial"/>
          <w:sz w:val="20"/>
          <w:szCs w:val="20"/>
          <w:lang w:val="es-ES_tradnl" w:eastAsia="es-ES"/>
        </w:rPr>
        <w:t xml:space="preserve">al contratista que sea seleccionado de acuerdo al producto y a la calidad de los mismos en la ciudad de Cali, o según Como se ejecute el contrato según </w:t>
      </w:r>
      <w:r w:rsidRPr="000B6C9D">
        <w:rPr>
          <w:rFonts w:ascii="Arial" w:eastAsia="Times New Roman" w:hAnsi="Arial" w:cs="Arial"/>
          <w:b/>
          <w:sz w:val="20"/>
          <w:szCs w:val="20"/>
          <w:lang w:val="es-ES_tradnl" w:eastAsia="es-ES"/>
        </w:rPr>
        <w:t>Tracto Sucesivo</w:t>
      </w:r>
      <w:r w:rsidRPr="000B6C9D">
        <w:rPr>
          <w:rFonts w:ascii="Arial" w:eastAsia="Times New Roman" w:hAnsi="Arial" w:cs="Arial"/>
          <w:sz w:val="20"/>
          <w:szCs w:val="20"/>
          <w:lang w:val="es-ES_tradnl" w:eastAsia="es-ES"/>
        </w:rPr>
        <w:t xml:space="preserve"> mensualmente. Por el monto relacionado con la selección definida si es uno o varios contratistas, en el respectivo periodo, dentro de los </w:t>
      </w:r>
      <w:r w:rsidRPr="000B6C9D">
        <w:rPr>
          <w:rFonts w:ascii="Arial" w:eastAsia="Times New Roman" w:hAnsi="Arial" w:cs="Arial"/>
          <w:color w:val="0000FF"/>
          <w:sz w:val="20"/>
          <w:szCs w:val="20"/>
          <w:lang w:val="es-ES_tradnl" w:eastAsia="es-ES"/>
        </w:rPr>
        <w:t xml:space="preserve">cuarenta y cinco (45) días </w:t>
      </w:r>
      <w:r w:rsidRPr="000B6C9D">
        <w:rPr>
          <w:rFonts w:ascii="Arial" w:eastAsia="Times New Roman" w:hAnsi="Arial" w:cs="Arial"/>
          <w:sz w:val="20"/>
          <w:szCs w:val="20"/>
          <w:lang w:val="es-ES_tradnl" w:eastAsia="es-ES"/>
        </w:rPr>
        <w:t>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2A0BE9D2" w14:textId="77777777" w:rsidR="00FD2FE5" w:rsidRPr="000B6C9D" w:rsidRDefault="00FD2FE5" w:rsidP="00FD2FE5">
      <w:pPr>
        <w:autoSpaceDE w:val="0"/>
        <w:autoSpaceDN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2615F63B"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p>
    <w:p w14:paraId="33940037"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REQUISITOS PARA EL PAGO.</w:t>
      </w:r>
      <w:r w:rsidRPr="000B6C9D">
        <w:rPr>
          <w:rFonts w:ascii="Arial" w:eastAsia="Times New Roman" w:hAnsi="Arial" w:cs="Arial"/>
          <w:sz w:val="20"/>
          <w:szCs w:val="20"/>
          <w:lang w:val="es-ES_tradnl" w:eastAsia="es-ES"/>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0B6C9D">
        <w:rPr>
          <w:rFonts w:ascii="Arial" w:eastAsia="Times New Roman" w:hAnsi="Arial" w:cs="Arial"/>
          <w:b/>
          <w:sz w:val="20"/>
          <w:szCs w:val="20"/>
          <w:lang w:val="es-ES_tradnl" w:eastAsia="es-ES"/>
        </w:rPr>
        <w:t>NIT 901.361.882-6</w:t>
      </w:r>
      <w:r w:rsidRPr="000B6C9D">
        <w:rPr>
          <w:rFonts w:ascii="Arial" w:eastAsia="Times New Roman" w:hAnsi="Arial" w:cs="Arial"/>
          <w:sz w:val="20"/>
          <w:szCs w:val="20"/>
          <w:lang w:val="es-ES_tradnl" w:eastAsia="es-ES"/>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4FD8FC18" w14:textId="77777777" w:rsidR="00FD2FE5" w:rsidRPr="000B6C9D" w:rsidRDefault="00FD2FE5" w:rsidP="00FD2FE5">
      <w:pPr>
        <w:autoSpaceDE w:val="0"/>
        <w:autoSpaceDN w:val="0"/>
        <w:spacing w:after="0" w:line="200" w:lineRule="atLeast"/>
        <w:ind w:left="-567" w:right="-709"/>
        <w:jc w:val="both"/>
        <w:rPr>
          <w:rFonts w:ascii="Arial" w:eastAsia="Times New Roman" w:hAnsi="Arial" w:cs="Arial"/>
          <w:sz w:val="20"/>
          <w:szCs w:val="20"/>
          <w:lang w:val="es-ES_tradnl" w:eastAsia="es-ES"/>
        </w:rPr>
      </w:pPr>
    </w:p>
    <w:p w14:paraId="524C14D0"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lastRenderedPageBreak/>
        <w:t>PRESENTACIÓN DE CUENTAS. EL CONTRATISTA</w:t>
      </w:r>
      <w:r w:rsidRPr="000B6C9D">
        <w:rPr>
          <w:rFonts w:ascii="Arial" w:eastAsia="Times New Roman" w:hAnsi="Arial" w:cs="Arial"/>
          <w:sz w:val="20"/>
          <w:szCs w:val="20"/>
          <w:lang w:val="es-ES_tradnl" w:eastAsia="es-ES"/>
        </w:rPr>
        <w:t xml:space="preserve"> deberá presentar la factura comercial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4BC73F36"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p>
    <w:p w14:paraId="35D0D7AE"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27EEF89E"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p>
    <w:p w14:paraId="15C4870A"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2F7D429B"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p>
    <w:p w14:paraId="73710215" w14:textId="77777777" w:rsidR="00FD2FE5" w:rsidRPr="000B6C9D" w:rsidRDefault="00FD2FE5" w:rsidP="00FD2FE5">
      <w:pPr>
        <w:autoSpaceDE w:val="0"/>
        <w:autoSpaceDN w:val="0"/>
        <w:spacing w:after="0" w:line="238"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169CE4C" w14:textId="77777777" w:rsidR="00FD2FE5" w:rsidRPr="000B6C9D" w:rsidRDefault="00FD2FE5" w:rsidP="00FD2FE5">
      <w:pPr>
        <w:autoSpaceDE w:val="0"/>
        <w:autoSpaceDN w:val="0"/>
        <w:spacing w:after="0" w:line="238" w:lineRule="auto"/>
        <w:ind w:left="-567" w:right="-709"/>
        <w:jc w:val="both"/>
        <w:rPr>
          <w:rFonts w:ascii="Arial" w:eastAsia="Times New Roman" w:hAnsi="Arial" w:cs="Arial"/>
          <w:sz w:val="20"/>
          <w:szCs w:val="20"/>
          <w:lang w:val="es-ES_tradnl" w:eastAsia="es-ES"/>
        </w:rPr>
      </w:pPr>
    </w:p>
    <w:p w14:paraId="631C1E63"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8C6A191"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p>
    <w:p w14:paraId="07311D35"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Los pagos se harán a la siguiente cuenta:</w:t>
      </w:r>
    </w:p>
    <w:p w14:paraId="023A3274" w14:textId="77777777" w:rsidR="00FD2FE5" w:rsidRPr="000B6C9D" w:rsidRDefault="00FD2FE5" w:rsidP="00FD2FE5">
      <w:pPr>
        <w:autoSpaceDE w:val="0"/>
        <w:autoSpaceDN w:val="0"/>
        <w:spacing w:after="0" w:line="200" w:lineRule="atLeast"/>
        <w:ind w:left="-426" w:right="-567"/>
        <w:jc w:val="both"/>
        <w:rPr>
          <w:rFonts w:ascii="Arial" w:eastAsia="Times New Roman" w:hAnsi="Arial" w:cs="Arial"/>
          <w:sz w:val="20"/>
          <w:szCs w:val="20"/>
          <w:lang w:val="es-ES_tradnl" w:eastAsia="es-ES"/>
        </w:rPr>
      </w:pPr>
    </w:p>
    <w:p w14:paraId="0DAE4876"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NOMBRE BENEFICIARIO</w:t>
      </w:r>
      <w:r w:rsidRPr="000B6C9D">
        <w:rPr>
          <w:rFonts w:ascii="Arial" w:eastAsia="Times New Roman" w:hAnsi="Arial" w:cs="Arial"/>
          <w:sz w:val="20"/>
          <w:szCs w:val="20"/>
          <w:lang w:val="es-ES_tradnl" w:eastAsia="es-ES"/>
        </w:rPr>
        <w:t>: XXXXXXXXXXXXXXXXXX</w:t>
      </w:r>
    </w:p>
    <w:p w14:paraId="721E92CF"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BANCO</w:t>
      </w:r>
      <w:r w:rsidRPr="000B6C9D">
        <w:rPr>
          <w:rFonts w:ascii="Arial" w:eastAsia="Times New Roman" w:hAnsi="Arial" w:cs="Arial"/>
          <w:sz w:val="20"/>
          <w:szCs w:val="20"/>
          <w:lang w:val="es-ES_tradnl" w:eastAsia="es-ES"/>
        </w:rPr>
        <w:t>: XXXXXXXXXXXXXXX</w:t>
      </w:r>
    </w:p>
    <w:p w14:paraId="19F30C08"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TIPO DE CUENTA</w:t>
      </w:r>
      <w:r w:rsidRPr="000B6C9D">
        <w:rPr>
          <w:rFonts w:ascii="Arial" w:eastAsia="Times New Roman" w:hAnsi="Arial" w:cs="Arial"/>
          <w:sz w:val="20"/>
          <w:szCs w:val="20"/>
          <w:lang w:val="es-ES_tradnl" w:eastAsia="es-ES"/>
        </w:rPr>
        <w:t>: XXXXXXXXXXXX</w:t>
      </w:r>
    </w:p>
    <w:p w14:paraId="1C215A10"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NUMERO DE CUENTA</w:t>
      </w:r>
      <w:r w:rsidRPr="000B6C9D">
        <w:rPr>
          <w:rFonts w:ascii="Arial" w:eastAsia="Times New Roman" w:hAnsi="Arial" w:cs="Arial"/>
          <w:sz w:val="20"/>
          <w:szCs w:val="20"/>
          <w:lang w:val="es-ES_tradnl" w:eastAsia="es-ES"/>
        </w:rPr>
        <w:t>: XXXXXXXXXXX-X</w:t>
      </w:r>
    </w:p>
    <w:p w14:paraId="4688D268"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p>
    <w:p w14:paraId="09FCBB46" w14:textId="77777777" w:rsidR="00FD2FE5" w:rsidRPr="000B6C9D" w:rsidRDefault="00FD2FE5" w:rsidP="00FD2FE5">
      <w:pPr>
        <w:autoSpaceDE w:val="0"/>
        <w:autoSpaceDN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3FA91797" w14:textId="77777777" w:rsidR="00FD2FE5" w:rsidRPr="000B6C9D" w:rsidRDefault="00FD2FE5" w:rsidP="00FD2FE5">
      <w:pPr>
        <w:autoSpaceDE w:val="0"/>
        <w:autoSpaceDN w:val="0"/>
        <w:spacing w:after="0" w:line="240" w:lineRule="auto"/>
        <w:ind w:left="-567" w:right="76"/>
        <w:jc w:val="both"/>
        <w:rPr>
          <w:rFonts w:ascii="Arial" w:eastAsia="Times New Roman" w:hAnsi="Arial" w:cs="Arial"/>
          <w:sz w:val="20"/>
          <w:szCs w:val="20"/>
          <w:lang w:val="es-ES_tradnl" w:eastAsia="es-ES"/>
        </w:rPr>
      </w:pPr>
    </w:p>
    <w:p w14:paraId="54FAC74F"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b/>
          <w:bCs/>
          <w:sz w:val="20"/>
          <w:szCs w:val="20"/>
          <w:lang w:val="es-ES_tradnl" w:eastAsia="es-CO"/>
        </w:rPr>
      </w:pPr>
      <w:r w:rsidRPr="000B6C9D">
        <w:rPr>
          <w:rFonts w:ascii="Arial" w:eastAsia="Times New Roman" w:hAnsi="Arial" w:cs="Arial"/>
          <w:b/>
          <w:bCs/>
          <w:sz w:val="20"/>
          <w:szCs w:val="20"/>
          <w:lang w:val="es-ES_tradnl" w:eastAsia="es-CO"/>
        </w:rPr>
        <w:t xml:space="preserve">A) Contratista o proveedor (emisor), deberá realizar las actividades ordenadas en la CIRCULAR 016 del Ministerio de Hacienda – Sistema Integral de Información Financiera SIIF Nación. </w:t>
      </w:r>
    </w:p>
    <w:p w14:paraId="33BCF82B" w14:textId="77777777" w:rsidR="00FD2FE5" w:rsidRPr="000B6C9D" w:rsidRDefault="00FD2FE5" w:rsidP="00FD2FE5">
      <w:pPr>
        <w:autoSpaceDE w:val="0"/>
        <w:autoSpaceDN w:val="0"/>
        <w:adjustRightInd w:val="0"/>
        <w:spacing w:after="0" w:line="240" w:lineRule="auto"/>
        <w:ind w:left="70" w:right="76"/>
        <w:jc w:val="both"/>
        <w:rPr>
          <w:rFonts w:ascii="Arial" w:eastAsia="Times New Roman" w:hAnsi="Arial" w:cs="Arial"/>
          <w:sz w:val="20"/>
          <w:szCs w:val="20"/>
          <w:lang w:val="es-ES_tradnl" w:eastAsia="es-ES"/>
        </w:rPr>
      </w:pPr>
    </w:p>
    <w:p w14:paraId="7389549F"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Elaborar factura electrónica mediante operador tecnológico autorizado, solución gratuita de la DIAN o software propio, previa habilitación ante la DIAN.</w:t>
      </w:r>
    </w:p>
    <w:p w14:paraId="76805124"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Diligenciar en la sección de la factura Datos del Emisor, en el campo “correo” la dirección electrónica, en donde le será notificado en caso de existir fallas en la validación del correo. </w:t>
      </w:r>
    </w:p>
    <w:p w14:paraId="33B5DC2C"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62CC54D5"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53DF48D8"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lastRenderedPageBreak/>
        <w:t xml:space="preserve">Generar factura obteniendo el contenedor electrónico -Documento Zip (PDF, XML). </w:t>
      </w:r>
    </w:p>
    <w:p w14:paraId="37FA5BAA"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1A9B5064" w14:textId="77777777" w:rsidR="00FD2FE5" w:rsidRPr="000B6C9D" w:rsidRDefault="00FD2FE5" w:rsidP="00FD2FE5">
      <w:p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b/>
          <w:sz w:val="20"/>
          <w:szCs w:val="20"/>
          <w:lang w:val="es-ES_tradnl" w:eastAsia="es-ES"/>
        </w:rPr>
        <w:t>Nota importante:</w:t>
      </w:r>
      <w:r w:rsidRPr="000B6C9D">
        <w:rPr>
          <w:rFonts w:ascii="Arial" w:eastAsia="Times New Roman" w:hAnsi="Arial" w:cs="Arial"/>
          <w:sz w:val="20"/>
          <w:szCs w:val="20"/>
          <w:lang w:val="es-ES_tradnl" w:eastAsia="es-E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367D8AE" w14:textId="77777777" w:rsidR="00FD2FE5" w:rsidRPr="000B6C9D" w:rsidRDefault="00FD2FE5" w:rsidP="006E6594">
      <w:pPr>
        <w:numPr>
          <w:ilvl w:val="0"/>
          <w:numId w:val="21"/>
        </w:numPr>
        <w:autoSpaceDE w:val="0"/>
        <w:autoSpaceDN w:val="0"/>
        <w:adjustRightInd w:val="0"/>
        <w:spacing w:after="0" w:line="240" w:lineRule="auto"/>
        <w:ind w:left="142" w:right="-567"/>
        <w:contextualSpacing/>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51F06892" w14:textId="77777777" w:rsidR="00FD2FE5" w:rsidRPr="000B6C9D" w:rsidRDefault="00FD2FE5" w:rsidP="00FD2FE5">
      <w:pPr>
        <w:autoSpaceDE w:val="0"/>
        <w:autoSpaceDN w:val="0"/>
        <w:adjustRightInd w:val="0"/>
        <w:spacing w:after="0" w:line="240" w:lineRule="auto"/>
        <w:ind w:left="354" w:right="76" w:hanging="284"/>
        <w:jc w:val="both"/>
        <w:rPr>
          <w:rFonts w:ascii="Arial" w:eastAsia="Times New Roman" w:hAnsi="Arial" w:cs="Arial"/>
          <w:sz w:val="20"/>
          <w:szCs w:val="20"/>
          <w:lang w:val="es-ES_tradnl" w:eastAsia="es-ES"/>
        </w:rPr>
      </w:pPr>
    </w:p>
    <w:p w14:paraId="0EE88F52" w14:textId="77777777" w:rsidR="00FD2FE5" w:rsidRPr="000B6C9D" w:rsidRDefault="00FD2FE5" w:rsidP="00FD2FE5">
      <w:pPr>
        <w:autoSpaceDE w:val="0"/>
        <w:autoSpaceDN w:val="0"/>
        <w:adjustRightInd w:val="0"/>
        <w:spacing w:after="0" w:line="240" w:lineRule="auto"/>
        <w:ind w:left="-426" w:right="76"/>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B</w:t>
      </w:r>
      <w:r w:rsidRPr="000B6C9D">
        <w:rPr>
          <w:rFonts w:ascii="Arial" w:eastAsia="Times New Roman" w:hAnsi="Arial" w:cs="Arial"/>
          <w:b/>
          <w:sz w:val="20"/>
          <w:szCs w:val="20"/>
          <w:lang w:val="es-ES_tradnl" w:eastAsia="es-ES"/>
        </w:rPr>
        <w:t>) Entidades del ámbito SIIF Nación (adquiriente y receptor).</w:t>
      </w:r>
      <w:r w:rsidRPr="000B6C9D">
        <w:rPr>
          <w:rFonts w:ascii="Arial" w:eastAsia="Times New Roman" w:hAnsi="Arial" w:cs="Arial"/>
          <w:sz w:val="20"/>
          <w:szCs w:val="20"/>
          <w:lang w:val="es-ES_tradnl" w:eastAsia="es-ES"/>
        </w:rPr>
        <w:t xml:space="preserve"> </w:t>
      </w:r>
    </w:p>
    <w:p w14:paraId="0ACEEDF2" w14:textId="77777777" w:rsidR="00FD2FE5" w:rsidRPr="000B6C9D" w:rsidRDefault="00FD2FE5" w:rsidP="00FD2FE5">
      <w:pPr>
        <w:autoSpaceDE w:val="0"/>
        <w:autoSpaceDN w:val="0"/>
        <w:adjustRightInd w:val="0"/>
        <w:spacing w:after="0" w:line="240" w:lineRule="auto"/>
        <w:ind w:left="-426" w:right="76"/>
        <w:jc w:val="both"/>
        <w:rPr>
          <w:rFonts w:ascii="Arial" w:eastAsia="Times New Roman" w:hAnsi="Arial" w:cs="Arial"/>
          <w:sz w:val="20"/>
          <w:szCs w:val="20"/>
          <w:lang w:val="es-ES_tradnl" w:eastAsia="es-ES"/>
        </w:rPr>
      </w:pPr>
    </w:p>
    <w:p w14:paraId="3F8B1662"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1.</w:t>
      </w:r>
      <w:r w:rsidRPr="000B6C9D">
        <w:rPr>
          <w:rFonts w:ascii="Arial" w:eastAsia="Times New Roman" w:hAnsi="Arial" w:cs="Arial"/>
          <w:sz w:val="20"/>
          <w:szCs w:val="20"/>
          <w:lang w:val="es-ES_tradnl" w:eastAsia="es-ES"/>
        </w:rPr>
        <w:tab/>
        <w:t>Habilitarse ante la Dian</w:t>
      </w:r>
    </w:p>
    <w:p w14:paraId="55E693A7"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2.</w:t>
      </w:r>
      <w:r w:rsidRPr="000B6C9D">
        <w:rPr>
          <w:rFonts w:ascii="Arial" w:eastAsia="Times New Roman" w:hAnsi="Arial" w:cs="Arial"/>
          <w:sz w:val="20"/>
          <w:szCs w:val="20"/>
          <w:lang w:val="es-ES_tradnl" w:eastAsia="es-ES"/>
        </w:rPr>
        <w:tab/>
        <w:t xml:space="preserve">Si la entidad emite factura electrónica desde el SIIF Nación ya se encuentra habilitado, por favor omitir este paso </w:t>
      </w:r>
    </w:p>
    <w:p w14:paraId="09BB56A5" w14:textId="77777777" w:rsidR="00FD2FE5" w:rsidRPr="000B6C9D" w:rsidRDefault="00FD2FE5" w:rsidP="00FD2FE5">
      <w:pPr>
        <w:autoSpaceDE w:val="0"/>
        <w:autoSpaceDN w:val="0"/>
        <w:adjustRightInd w:val="0"/>
        <w:spacing w:after="0" w:line="240" w:lineRule="auto"/>
        <w:ind w:left="-567" w:right="-567"/>
        <w:jc w:val="both"/>
        <w:rPr>
          <w:rFonts w:ascii="Arial" w:eastAsia="Times New Roman" w:hAnsi="Arial" w:cs="Arial"/>
          <w:b/>
          <w:sz w:val="20"/>
          <w:szCs w:val="20"/>
          <w:lang w:val="es-ES_tradnl" w:eastAsia="es-ES"/>
        </w:rPr>
      </w:pPr>
    </w:p>
    <w:p w14:paraId="72F7BDC6"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b/>
          <w:sz w:val="20"/>
          <w:szCs w:val="20"/>
          <w:lang w:val="es-ES_tradnl" w:eastAsia="es-ES"/>
        </w:rPr>
      </w:pPr>
      <w:r w:rsidRPr="000B6C9D">
        <w:rPr>
          <w:rFonts w:ascii="Arial" w:eastAsia="Times New Roman" w:hAnsi="Arial" w:cs="Arial"/>
          <w:b/>
          <w:sz w:val="20"/>
          <w:szCs w:val="20"/>
          <w:lang w:val="es-ES_tradnl" w:eastAsia="es-ES"/>
        </w:rPr>
        <w:t xml:space="preserve">PROCEDIMIENTO TÉCNICO - ADMINISTRATIVO PARA EMISIÓN DEL RAS </w:t>
      </w:r>
    </w:p>
    <w:p w14:paraId="253839DC"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b/>
          <w:sz w:val="20"/>
          <w:szCs w:val="20"/>
          <w:lang w:val="es-ES_tradnl" w:eastAsia="es-ES"/>
        </w:rPr>
      </w:pPr>
    </w:p>
    <w:p w14:paraId="79107A2B"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082BCE3E"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p>
    <w:p w14:paraId="1393D580" w14:textId="77777777" w:rsidR="00FD2FE5" w:rsidRPr="000B6C9D" w:rsidRDefault="00FD2FE5" w:rsidP="00FD2FE5">
      <w:pPr>
        <w:autoSpaceDE w:val="0"/>
        <w:autoSpaceDN w:val="0"/>
        <w:adjustRightInd w:val="0"/>
        <w:spacing w:after="0" w:line="240" w:lineRule="auto"/>
        <w:ind w:left="-426" w:right="-567"/>
        <w:jc w:val="both"/>
        <w:rPr>
          <w:rFonts w:ascii="Arial" w:eastAsia="Times New Roman" w:hAnsi="Arial" w:cs="Arial"/>
          <w:sz w:val="20"/>
          <w:szCs w:val="20"/>
          <w:lang w:val="es-ES_tradnl" w:eastAsia="es-ES"/>
        </w:rPr>
      </w:pPr>
      <w:r w:rsidRPr="000B6C9D">
        <w:rPr>
          <w:rFonts w:ascii="Arial" w:eastAsia="Times New Roman" w:hAnsi="Arial" w:cs="Arial"/>
          <w:sz w:val="20"/>
          <w:szCs w:val="20"/>
          <w:lang w:val="es-ES_tradnl" w:eastAsia="es-ES"/>
        </w:rPr>
        <w:t xml:space="preserve">Todas las demoras que se presenten por estos conceptos serán de responsabilidad del CONTRATISTA, quien no tendrá por ello derecho al pago de intereses o compensación de ninguna naturaleza. </w:t>
      </w:r>
    </w:p>
    <w:p w14:paraId="5734BF5F" w14:textId="77777777" w:rsidR="000506D8" w:rsidRPr="000B6C9D" w:rsidRDefault="000506D8" w:rsidP="000506D8">
      <w:pPr>
        <w:pStyle w:val="Prrafodelista"/>
        <w:ind w:left="-426" w:right="-142"/>
        <w:jc w:val="both"/>
        <w:rPr>
          <w:rFonts w:ascii="Arial" w:hAnsi="Arial" w:cs="Arial"/>
          <w:b/>
          <w:color w:val="000000"/>
          <w:sz w:val="20"/>
          <w:szCs w:val="20"/>
        </w:rPr>
      </w:pPr>
    </w:p>
    <w:p w14:paraId="500E59CE" w14:textId="380B84EC" w:rsidR="000506D8" w:rsidRPr="000B6C9D" w:rsidRDefault="000506D8" w:rsidP="000506D8">
      <w:pPr>
        <w:pStyle w:val="Prrafodelista"/>
        <w:ind w:left="-426" w:right="-142"/>
        <w:jc w:val="both"/>
        <w:rPr>
          <w:rFonts w:ascii="Arial" w:eastAsiaTheme="minorHAnsi" w:hAnsi="Arial" w:cs="Arial"/>
          <w:sz w:val="20"/>
          <w:szCs w:val="20"/>
          <w:u w:val="single"/>
          <w:lang w:eastAsia="en-US"/>
        </w:rPr>
      </w:pPr>
      <w:r w:rsidRPr="000B6C9D">
        <w:rPr>
          <w:rFonts w:ascii="Arial" w:hAnsi="Arial" w:cs="Arial"/>
          <w:b/>
          <w:color w:val="000000"/>
          <w:sz w:val="20"/>
          <w:szCs w:val="20"/>
        </w:rPr>
        <w:t>5.5 TIEMPO DE SOSTENIBILIDAD DE PRECIOS</w:t>
      </w:r>
    </w:p>
    <w:p w14:paraId="5198220E" w14:textId="77777777" w:rsidR="000506D8" w:rsidRPr="000B6C9D" w:rsidRDefault="000506D8" w:rsidP="000506D8">
      <w:pPr>
        <w:spacing w:after="0" w:line="240" w:lineRule="auto"/>
        <w:ind w:left="-284" w:right="-567"/>
        <w:jc w:val="both"/>
        <w:rPr>
          <w:rFonts w:ascii="Arial" w:hAnsi="Arial" w:cs="Arial"/>
          <w:b/>
          <w:color w:val="000000"/>
          <w:sz w:val="20"/>
          <w:szCs w:val="20"/>
        </w:rPr>
      </w:pPr>
    </w:p>
    <w:p w14:paraId="0981A304" w14:textId="77777777" w:rsidR="000506D8" w:rsidRPr="000B6C9D" w:rsidRDefault="000506D8" w:rsidP="009D2A41">
      <w:pPr>
        <w:tabs>
          <w:tab w:val="left" w:pos="426"/>
        </w:tabs>
        <w:spacing w:after="0" w:line="160" w:lineRule="atLeast"/>
        <w:ind w:left="-426" w:right="-567"/>
        <w:jc w:val="both"/>
        <w:rPr>
          <w:rFonts w:ascii="Arial" w:eastAsia="MS Mincho" w:hAnsi="Arial" w:cs="Arial"/>
          <w:color w:val="000000"/>
          <w:sz w:val="20"/>
          <w:szCs w:val="20"/>
        </w:rPr>
      </w:pPr>
      <w:r w:rsidRPr="000B6C9D">
        <w:rPr>
          <w:rFonts w:ascii="Arial" w:hAnsi="Arial" w:cs="Arial"/>
          <w:color w:val="000000"/>
          <w:sz w:val="20"/>
          <w:szCs w:val="20"/>
        </w:rPr>
        <w:t xml:space="preserve">El contratista debe sostener los precios durante la vigencia y ejecución del presente contrato </w:t>
      </w:r>
      <w:r w:rsidRPr="000B6C9D">
        <w:rPr>
          <w:rFonts w:ascii="Arial" w:eastAsia="MS Mincho" w:hAnsi="Arial" w:cs="Arial"/>
          <w:color w:val="000000"/>
          <w:sz w:val="20"/>
          <w:szCs w:val="20"/>
        </w:rPr>
        <w:t>y sus prorrogas</w:t>
      </w:r>
    </w:p>
    <w:p w14:paraId="6C79EA23" w14:textId="77777777" w:rsidR="000506D8" w:rsidRPr="000B6C9D" w:rsidRDefault="000506D8" w:rsidP="000506D8">
      <w:pPr>
        <w:tabs>
          <w:tab w:val="left" w:pos="426"/>
        </w:tabs>
        <w:spacing w:after="0" w:line="160" w:lineRule="atLeast"/>
        <w:ind w:left="-426" w:right="-235"/>
        <w:jc w:val="both"/>
        <w:rPr>
          <w:rFonts w:ascii="Arial" w:eastAsia="MS Mincho" w:hAnsi="Arial" w:cs="Arial"/>
          <w:color w:val="000000"/>
          <w:sz w:val="20"/>
          <w:szCs w:val="20"/>
        </w:rPr>
      </w:pPr>
    </w:p>
    <w:p w14:paraId="185E482E" w14:textId="55DCCB8C" w:rsidR="003A6F78" w:rsidRPr="000B6C9D" w:rsidRDefault="000506D8" w:rsidP="000506D8">
      <w:pPr>
        <w:tabs>
          <w:tab w:val="left" w:pos="426"/>
        </w:tabs>
        <w:spacing w:after="0" w:line="160" w:lineRule="atLeast"/>
        <w:ind w:left="-426" w:right="-235"/>
        <w:jc w:val="both"/>
        <w:rPr>
          <w:rFonts w:ascii="Arial" w:hAnsi="Arial" w:cs="Arial"/>
          <w:b/>
          <w:bCs/>
          <w:sz w:val="20"/>
          <w:szCs w:val="20"/>
        </w:rPr>
      </w:pPr>
      <w:r w:rsidRPr="00084254">
        <w:rPr>
          <w:rFonts w:ascii="Arial" w:eastAsia="MS Mincho" w:hAnsi="Arial" w:cs="Arial"/>
          <w:b/>
          <w:color w:val="000000"/>
          <w:sz w:val="20"/>
          <w:szCs w:val="20"/>
        </w:rPr>
        <w:t>5.6</w:t>
      </w:r>
      <w:r w:rsidRPr="000B6C9D">
        <w:rPr>
          <w:rFonts w:ascii="Arial" w:eastAsia="MS Mincho" w:hAnsi="Arial" w:cs="Arial"/>
          <w:color w:val="000000"/>
          <w:sz w:val="20"/>
          <w:szCs w:val="20"/>
        </w:rPr>
        <w:t xml:space="preserve"> </w:t>
      </w:r>
      <w:r w:rsidR="005258E5" w:rsidRPr="000B6C9D">
        <w:rPr>
          <w:rFonts w:ascii="Arial" w:hAnsi="Arial" w:cs="Arial"/>
          <w:b/>
          <w:bCs/>
          <w:sz w:val="20"/>
          <w:szCs w:val="20"/>
        </w:rPr>
        <w:t xml:space="preserve">SUPERVISOR, INTERVENTOR Y/O COORDINADOR </w:t>
      </w:r>
    </w:p>
    <w:p w14:paraId="1279A83B" w14:textId="3D322DAD" w:rsidR="009D2A41" w:rsidRPr="000B6C9D" w:rsidRDefault="009D2A41" w:rsidP="000506D8">
      <w:pPr>
        <w:tabs>
          <w:tab w:val="left" w:pos="426"/>
        </w:tabs>
        <w:spacing w:after="0" w:line="160" w:lineRule="atLeast"/>
        <w:ind w:left="-426" w:right="-235"/>
        <w:jc w:val="both"/>
        <w:rPr>
          <w:rFonts w:ascii="Arial" w:eastAsia="MS Mincho" w:hAnsi="Arial" w:cs="Arial"/>
          <w:color w:val="000000"/>
          <w:sz w:val="20"/>
          <w:szCs w:val="20"/>
        </w:rPr>
      </w:pPr>
    </w:p>
    <w:p w14:paraId="2FDF4271" w14:textId="1067C1D0" w:rsidR="009D2A41" w:rsidRPr="000B6C9D" w:rsidRDefault="009D2A41" w:rsidP="009D2A41">
      <w:pPr>
        <w:ind w:left="-426" w:right="-567"/>
        <w:jc w:val="both"/>
        <w:rPr>
          <w:rFonts w:ascii="Arial" w:hAnsi="Arial" w:cs="Arial"/>
          <w:color w:val="000000"/>
          <w:sz w:val="20"/>
          <w:szCs w:val="20"/>
          <w:bdr w:val="none" w:sz="0" w:space="0" w:color="auto" w:frame="1"/>
        </w:rPr>
      </w:pPr>
      <w:r w:rsidRPr="000B6C9D">
        <w:rPr>
          <w:rFonts w:ascii="Arial" w:hAnsi="Arial" w:cs="Arial"/>
          <w:sz w:val="20"/>
          <w:szCs w:val="20"/>
        </w:rPr>
        <w:t xml:space="preserve">La supervisión del contrato </w:t>
      </w:r>
      <w:r w:rsidRPr="000B6C9D">
        <w:rPr>
          <w:rFonts w:ascii="Arial" w:hAnsi="Arial" w:cs="Arial"/>
          <w:color w:val="000000"/>
          <w:sz w:val="20"/>
          <w:szCs w:val="20"/>
          <w:bdr w:val="none" w:sz="0" w:space="0" w:color="auto" w:frame="1"/>
        </w:rPr>
        <w:t>Será el </w:t>
      </w:r>
      <w:r w:rsidRPr="000B6C9D">
        <w:rPr>
          <w:rFonts w:ascii="Arial" w:hAnsi="Arial" w:cs="Arial"/>
          <w:b/>
          <w:i/>
          <w:color w:val="0000FF"/>
          <w:sz w:val="20"/>
          <w:szCs w:val="20"/>
        </w:rPr>
        <w:t xml:space="preserve">Responsable y/o Jefe grupo </w:t>
      </w:r>
      <w:r w:rsidR="00D62BCA">
        <w:rPr>
          <w:rFonts w:ascii="Arial" w:hAnsi="Arial" w:cs="Arial"/>
          <w:b/>
          <w:i/>
          <w:color w:val="0000FF"/>
          <w:sz w:val="20"/>
          <w:szCs w:val="20"/>
        </w:rPr>
        <w:t>Talento Humano</w:t>
      </w:r>
      <w:r w:rsidRPr="000B6C9D">
        <w:rPr>
          <w:rFonts w:ascii="Arial" w:hAnsi="Arial" w:cs="Arial"/>
          <w:b/>
          <w:i/>
          <w:color w:val="0000FF"/>
          <w:sz w:val="20"/>
          <w:szCs w:val="20"/>
        </w:rPr>
        <w:t xml:space="preserve"> de la Unidad Prestadora de Salud Valle del </w:t>
      </w:r>
      <w:r w:rsidRPr="000B6C9D">
        <w:rPr>
          <w:rFonts w:ascii="Arial" w:hAnsi="Arial" w:cs="Arial"/>
          <w:b/>
          <w:i/>
          <w:color w:val="0000FF"/>
          <w:sz w:val="20"/>
          <w:szCs w:val="20"/>
          <w:bdr w:val="none" w:sz="0" w:space="0" w:color="auto" w:frame="1"/>
        </w:rPr>
        <w:t>Cauca</w:t>
      </w:r>
      <w:r w:rsidRPr="000B6C9D">
        <w:rPr>
          <w:rFonts w:ascii="Arial" w:hAnsi="Arial" w:cs="Arial"/>
          <w:b/>
          <w:i/>
          <w:color w:val="000000"/>
          <w:sz w:val="20"/>
          <w:szCs w:val="20"/>
          <w:bdr w:val="none" w:sz="0" w:space="0" w:color="auto" w:frame="1"/>
        </w:rPr>
        <w:t xml:space="preserve"> o quien haga sus veces</w:t>
      </w:r>
      <w:r w:rsidRPr="000B6C9D">
        <w:rPr>
          <w:rFonts w:ascii="Arial" w:hAnsi="Arial" w:cs="Arial"/>
          <w:color w:val="000000"/>
          <w:sz w:val="20"/>
          <w:szCs w:val="20"/>
          <w:bdr w:val="none" w:sz="0" w:space="0" w:color="auto" w:frame="1"/>
        </w:rPr>
        <w:t>; o la persona que él (la) Jefe de la Unidad Prestadora de Salud Valle del Cauca, designe</w:t>
      </w:r>
      <w:r w:rsidRPr="000B6C9D">
        <w:rPr>
          <w:rFonts w:ascii="Arial" w:hAnsi="Arial" w:cs="Arial"/>
          <w:bCs/>
          <w:iCs/>
          <w:sz w:val="20"/>
          <w:szCs w:val="20"/>
        </w:rPr>
        <w:t>, conforme a lo establecido en la Resolución 00090 del 15-01-2018 de la Dirección General de la Policía Nacional “por la cual se reglamenta la actividad de interventores, supervisores y coordinadores de los contratos y/o convenios en la policía.</w:t>
      </w:r>
    </w:p>
    <w:p w14:paraId="2304B554" w14:textId="77777777" w:rsidR="009D2A41" w:rsidRPr="000B6C9D" w:rsidRDefault="009D2A41" w:rsidP="009D2A41">
      <w:pPr>
        <w:ind w:left="-426" w:right="-567"/>
        <w:jc w:val="both"/>
        <w:rPr>
          <w:rFonts w:ascii="Arial" w:hAnsi="Arial" w:cs="Arial"/>
          <w:color w:val="000000"/>
          <w:sz w:val="20"/>
          <w:szCs w:val="20"/>
          <w:bdr w:val="none" w:sz="0" w:space="0" w:color="auto" w:frame="1"/>
        </w:rPr>
      </w:pPr>
      <w:r w:rsidRPr="000B6C9D">
        <w:rPr>
          <w:rFonts w:ascii="Arial" w:hAnsi="Arial" w:cs="Arial"/>
          <w:bCs/>
          <w:iCs/>
          <w:sz w:val="20"/>
          <w:szCs w:val="20"/>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06AD2DE9" w14:textId="77777777" w:rsidR="009D2A41" w:rsidRPr="000B6C9D" w:rsidRDefault="009D2A41" w:rsidP="009D2A41">
      <w:pPr>
        <w:ind w:left="-426" w:right="-567"/>
        <w:jc w:val="both"/>
        <w:rPr>
          <w:rFonts w:ascii="Arial" w:hAnsi="Arial" w:cs="Arial"/>
          <w:color w:val="000000"/>
          <w:sz w:val="20"/>
          <w:szCs w:val="20"/>
          <w:bdr w:val="none" w:sz="0" w:space="0" w:color="auto" w:frame="1"/>
        </w:rPr>
      </w:pPr>
      <w:r w:rsidRPr="000B6C9D">
        <w:rPr>
          <w:rFonts w:ascii="Arial" w:hAnsi="Arial" w:cs="Arial"/>
          <w:bCs/>
          <w:iCs/>
          <w:sz w:val="20"/>
          <w:szCs w:val="20"/>
        </w:rPr>
        <w:t>Mantendrá permanente vigilancia de los servicios contratados. verificando los plazos, términos, condiciones y cumplimiento conforme lo descrito en el contrato.</w:t>
      </w:r>
    </w:p>
    <w:p w14:paraId="3CC707AE" w14:textId="77777777" w:rsidR="009D2A41" w:rsidRPr="000B6C9D" w:rsidRDefault="009D2A41" w:rsidP="009D2A41">
      <w:pPr>
        <w:ind w:left="-426" w:right="-567"/>
        <w:jc w:val="both"/>
        <w:rPr>
          <w:rFonts w:ascii="Arial" w:hAnsi="Arial" w:cs="Arial"/>
          <w:sz w:val="20"/>
          <w:szCs w:val="20"/>
          <w:highlight w:val="yellow"/>
        </w:rPr>
      </w:pPr>
      <w:r w:rsidRPr="000B6C9D">
        <w:rPr>
          <w:rFonts w:ascii="Arial" w:hAnsi="Arial" w:cs="Arial"/>
          <w:bCs/>
          <w:iCs/>
          <w:sz w:val="20"/>
          <w:szCs w:val="20"/>
        </w:rPr>
        <w:t xml:space="preserve">Revisar y constatar la entrega de los bienes y/o servicios contratados, mediante actas de entrega y recibido; verificar el cumplimiento de las especificaciones técnicas y el suministro de los documentos necesarios, para el trámite </w:t>
      </w:r>
      <w:r w:rsidRPr="000B6C9D">
        <w:rPr>
          <w:rFonts w:ascii="Arial" w:hAnsi="Arial" w:cs="Arial"/>
          <w:bCs/>
          <w:iCs/>
          <w:sz w:val="20"/>
          <w:szCs w:val="20"/>
        </w:rPr>
        <w:lastRenderedPageBreak/>
        <w:t>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3A7E755A" w14:textId="77777777" w:rsidR="009D2A41" w:rsidRPr="000B6C9D" w:rsidRDefault="009D2A41" w:rsidP="009D2A41">
      <w:pPr>
        <w:ind w:left="-426" w:right="-567"/>
        <w:jc w:val="both"/>
        <w:rPr>
          <w:rFonts w:ascii="Arial" w:hAnsi="Arial" w:cs="Arial"/>
          <w:sz w:val="20"/>
          <w:szCs w:val="20"/>
        </w:rPr>
      </w:pPr>
      <w:r w:rsidRPr="000B6C9D">
        <w:rPr>
          <w:rFonts w:ascii="Arial" w:hAnsi="Arial" w:cs="Arial"/>
          <w:sz w:val="20"/>
          <w:szCs w:val="20"/>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2068E10D" w14:textId="77777777" w:rsidR="009D2A41" w:rsidRPr="000B6C9D" w:rsidRDefault="009D2A41" w:rsidP="009D2A41">
      <w:pPr>
        <w:ind w:left="-426" w:right="-567"/>
        <w:jc w:val="both"/>
        <w:rPr>
          <w:rFonts w:ascii="Arial" w:hAnsi="Arial" w:cs="Arial"/>
          <w:bCs/>
          <w:iCs/>
          <w:sz w:val="20"/>
          <w:szCs w:val="20"/>
        </w:rPr>
      </w:pPr>
      <w:r w:rsidRPr="000B6C9D">
        <w:rPr>
          <w:rFonts w:ascii="Arial" w:hAnsi="Arial" w:cs="Arial"/>
          <w:bCs/>
          <w:iCs/>
          <w:sz w:val="20"/>
          <w:szCs w:val="20"/>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283F898D" w14:textId="085D2C02" w:rsidR="000506D8" w:rsidRPr="000B6C9D" w:rsidRDefault="000506D8" w:rsidP="006E6594">
      <w:pPr>
        <w:pStyle w:val="Prrafodelista"/>
        <w:numPr>
          <w:ilvl w:val="1"/>
          <w:numId w:val="19"/>
        </w:numPr>
        <w:ind w:right="-284"/>
        <w:jc w:val="both"/>
        <w:rPr>
          <w:rFonts w:ascii="Arial" w:hAnsi="Arial" w:cs="Arial"/>
          <w:bCs/>
          <w:iCs/>
          <w:sz w:val="20"/>
          <w:szCs w:val="20"/>
        </w:rPr>
      </w:pPr>
      <w:r w:rsidRPr="000B6C9D">
        <w:rPr>
          <w:rFonts w:ascii="Arial" w:hAnsi="Arial" w:cs="Arial"/>
          <w:b/>
          <w:sz w:val="20"/>
          <w:szCs w:val="20"/>
        </w:rPr>
        <w:t xml:space="preserve">OBLIGACIONES DEL CONTRATISTA </w:t>
      </w:r>
    </w:p>
    <w:p w14:paraId="2A66AE8C" w14:textId="55E2EF26" w:rsidR="000506D8" w:rsidRPr="000B6C9D" w:rsidRDefault="009D2A41" w:rsidP="000506D8">
      <w:pPr>
        <w:spacing w:after="0" w:line="160" w:lineRule="atLeast"/>
        <w:ind w:left="-284" w:right="-567" w:hanging="142"/>
        <w:jc w:val="both"/>
        <w:rPr>
          <w:rFonts w:ascii="Arial" w:hAnsi="Arial" w:cs="Arial"/>
          <w:color w:val="000000"/>
          <w:sz w:val="20"/>
          <w:szCs w:val="20"/>
        </w:rPr>
      </w:pPr>
      <w:r w:rsidRPr="000B6C9D">
        <w:rPr>
          <w:rFonts w:ascii="Arial" w:hAnsi="Arial" w:cs="Arial"/>
          <w:color w:val="000000"/>
          <w:sz w:val="20"/>
          <w:szCs w:val="20"/>
        </w:rPr>
        <w:t xml:space="preserve">Las obligaciones del contratista están descritas en </w:t>
      </w:r>
      <w:r w:rsidRPr="000B6C9D">
        <w:rPr>
          <w:rFonts w:ascii="Arial" w:hAnsi="Arial" w:cs="Arial"/>
          <w:b/>
          <w:color w:val="000000"/>
          <w:sz w:val="20"/>
          <w:szCs w:val="20"/>
        </w:rPr>
        <w:t>OBLIGACIONES DEL CONTRATISTA</w:t>
      </w:r>
    </w:p>
    <w:p w14:paraId="2B4B95D0" w14:textId="77777777" w:rsidR="009D2A41" w:rsidRPr="000B6C9D" w:rsidRDefault="009D2A41" w:rsidP="000506D8">
      <w:pPr>
        <w:spacing w:after="0" w:line="160" w:lineRule="atLeast"/>
        <w:ind w:left="-284" w:right="-567" w:hanging="142"/>
        <w:jc w:val="both"/>
        <w:rPr>
          <w:rFonts w:ascii="Arial" w:hAnsi="Arial" w:cs="Arial"/>
          <w:color w:val="000000"/>
          <w:sz w:val="20"/>
          <w:szCs w:val="20"/>
        </w:rPr>
      </w:pPr>
    </w:p>
    <w:p w14:paraId="6F962AA9" w14:textId="43A7A600" w:rsidR="000506D8" w:rsidRPr="000B6C9D" w:rsidRDefault="000506D8" w:rsidP="000506D8">
      <w:pPr>
        <w:spacing w:after="0" w:line="160" w:lineRule="atLeast"/>
        <w:ind w:left="-284" w:right="-567" w:hanging="142"/>
        <w:jc w:val="both"/>
        <w:rPr>
          <w:rFonts w:ascii="Arial" w:hAnsi="Arial" w:cs="Arial"/>
          <w:color w:val="000000"/>
          <w:sz w:val="20"/>
          <w:szCs w:val="20"/>
        </w:rPr>
      </w:pPr>
      <w:r w:rsidRPr="00084254">
        <w:rPr>
          <w:rFonts w:ascii="Arial" w:hAnsi="Arial" w:cs="Arial"/>
          <w:b/>
          <w:color w:val="000000"/>
          <w:sz w:val="20"/>
          <w:szCs w:val="20"/>
        </w:rPr>
        <w:t>5.8</w:t>
      </w:r>
      <w:r w:rsidRPr="000B6C9D">
        <w:rPr>
          <w:rFonts w:ascii="Arial" w:hAnsi="Arial" w:cs="Arial"/>
          <w:color w:val="000000"/>
          <w:sz w:val="20"/>
          <w:szCs w:val="20"/>
        </w:rPr>
        <w:t xml:space="preserve"> </w:t>
      </w:r>
      <w:r w:rsidRPr="000B6C9D">
        <w:rPr>
          <w:rFonts w:ascii="Arial" w:hAnsi="Arial" w:cs="Arial"/>
          <w:b/>
          <w:sz w:val="20"/>
          <w:szCs w:val="20"/>
        </w:rPr>
        <w:t>OBLIGACIONES DE LA POLICÍA NACIONAL</w:t>
      </w:r>
    </w:p>
    <w:p w14:paraId="407A61B3" w14:textId="6E3E3907" w:rsidR="000506D8" w:rsidRPr="000B6C9D" w:rsidRDefault="009D2A41" w:rsidP="000506D8">
      <w:pPr>
        <w:spacing w:after="0" w:line="160" w:lineRule="atLeast"/>
        <w:ind w:left="-426" w:right="-426"/>
        <w:jc w:val="both"/>
        <w:rPr>
          <w:rFonts w:ascii="Arial" w:hAnsi="Arial" w:cs="Arial"/>
          <w:b/>
          <w:color w:val="000000"/>
          <w:sz w:val="20"/>
          <w:szCs w:val="20"/>
        </w:rPr>
      </w:pPr>
      <w:r w:rsidRPr="000B6C9D">
        <w:rPr>
          <w:rFonts w:ascii="Arial" w:hAnsi="Arial" w:cs="Arial"/>
          <w:color w:val="000000"/>
          <w:sz w:val="20"/>
          <w:szCs w:val="20"/>
        </w:rPr>
        <w:t xml:space="preserve">Las obligaciones de la Policía Nacional están descritas en </w:t>
      </w:r>
      <w:r w:rsidRPr="000B6C9D">
        <w:rPr>
          <w:rFonts w:ascii="Arial" w:hAnsi="Arial" w:cs="Arial"/>
          <w:b/>
          <w:color w:val="000000"/>
          <w:sz w:val="20"/>
          <w:szCs w:val="20"/>
        </w:rPr>
        <w:t>OBLIGACIONES DE LA POLICÍA NACIONAL</w:t>
      </w:r>
    </w:p>
    <w:p w14:paraId="18BEF255" w14:textId="77777777" w:rsidR="000506D8" w:rsidRPr="000B6C9D" w:rsidRDefault="000506D8" w:rsidP="000506D8">
      <w:pPr>
        <w:spacing w:after="0" w:line="160" w:lineRule="atLeast"/>
        <w:ind w:left="-426" w:right="-426"/>
        <w:jc w:val="both"/>
        <w:rPr>
          <w:rFonts w:ascii="Arial" w:hAnsi="Arial" w:cs="Arial"/>
          <w:color w:val="000000"/>
          <w:sz w:val="20"/>
          <w:szCs w:val="20"/>
        </w:rPr>
      </w:pPr>
    </w:p>
    <w:p w14:paraId="524DF747" w14:textId="18A1BE8F" w:rsidR="005258E5" w:rsidRPr="000B6C9D" w:rsidRDefault="005258E5" w:rsidP="006E6594">
      <w:pPr>
        <w:pStyle w:val="Prrafodelista"/>
        <w:numPr>
          <w:ilvl w:val="0"/>
          <w:numId w:val="4"/>
        </w:numPr>
        <w:ind w:left="-426" w:firstLine="0"/>
        <w:jc w:val="both"/>
        <w:rPr>
          <w:rFonts w:ascii="Arial" w:hAnsi="Arial" w:cs="Arial"/>
          <w:b/>
          <w:sz w:val="20"/>
          <w:szCs w:val="20"/>
        </w:rPr>
      </w:pPr>
      <w:r w:rsidRPr="000B6C9D">
        <w:rPr>
          <w:rFonts w:ascii="Arial" w:hAnsi="Arial" w:cs="Arial"/>
          <w:b/>
          <w:sz w:val="20"/>
          <w:szCs w:val="20"/>
        </w:rPr>
        <w:t>FORMA Y PROCEDIMIENTO DE ADJUDICACIÓN</w:t>
      </w:r>
    </w:p>
    <w:p w14:paraId="6E1A9F43" w14:textId="709CC339" w:rsidR="00B63E8A" w:rsidRPr="000B6C9D" w:rsidRDefault="00B63E8A" w:rsidP="00B63E8A">
      <w:pPr>
        <w:spacing w:after="0" w:line="160" w:lineRule="atLeast"/>
        <w:ind w:right="-426"/>
        <w:jc w:val="both"/>
        <w:rPr>
          <w:rFonts w:ascii="Arial" w:hAnsi="Arial" w:cs="Arial"/>
          <w:color w:val="000000"/>
          <w:sz w:val="20"/>
          <w:szCs w:val="20"/>
          <w:bdr w:val="none" w:sz="0" w:space="0" w:color="auto" w:frame="1"/>
          <w:shd w:val="clear" w:color="auto" w:fill="FFFFFF"/>
        </w:rPr>
      </w:pPr>
    </w:p>
    <w:p w14:paraId="1F41849F" w14:textId="77777777" w:rsidR="00B63E8A" w:rsidRPr="000B6C9D" w:rsidRDefault="00B63E8A" w:rsidP="009D2A41">
      <w:pPr>
        <w:shd w:val="clear" w:color="auto" w:fill="FFFFFF"/>
        <w:spacing w:after="0" w:line="240" w:lineRule="auto"/>
        <w:ind w:left="-426" w:right="-567"/>
        <w:jc w:val="both"/>
        <w:textAlignment w:val="baseline"/>
        <w:rPr>
          <w:rFonts w:ascii="Arial" w:eastAsia="Times New Roman" w:hAnsi="Arial" w:cs="Arial"/>
          <w:color w:val="000000"/>
          <w:sz w:val="20"/>
          <w:szCs w:val="20"/>
          <w:lang w:eastAsia="es-CO"/>
        </w:rPr>
      </w:pPr>
      <w:r w:rsidRPr="000B6C9D">
        <w:rPr>
          <w:rFonts w:ascii="Arial" w:eastAsia="Times New Roman" w:hAnsi="Arial" w:cs="Arial"/>
          <w:color w:val="000000"/>
          <w:sz w:val="20"/>
          <w:szCs w:val="20"/>
          <w:lang w:eastAsia="es-CO"/>
        </w:rPr>
        <w:t>De conformidad con las condiciones de los procesos de Mínima Cuantía, la adjudicación del presente proceso se realizará en FORMA TOTAL, por el valor ofertado por el proponente. Debiendo ofertar todos los ítems, dando cumplimiento a las especificaciones técnicas y las condiciones del contrato a la oferta más económica.</w:t>
      </w:r>
    </w:p>
    <w:p w14:paraId="2F89958A" w14:textId="77777777" w:rsidR="00B63E8A" w:rsidRPr="000B6C9D" w:rsidRDefault="00B63E8A" w:rsidP="009D2A41">
      <w:pPr>
        <w:shd w:val="clear" w:color="auto" w:fill="FFFFFF"/>
        <w:spacing w:after="0" w:line="240" w:lineRule="auto"/>
        <w:ind w:left="-426" w:right="-567"/>
        <w:jc w:val="both"/>
        <w:textAlignment w:val="baseline"/>
        <w:rPr>
          <w:rFonts w:ascii="Arial" w:eastAsia="Times New Roman" w:hAnsi="Arial" w:cs="Arial"/>
          <w:color w:val="000000"/>
          <w:sz w:val="20"/>
          <w:szCs w:val="20"/>
          <w:lang w:eastAsia="es-CO"/>
        </w:rPr>
      </w:pPr>
      <w:r w:rsidRPr="000B6C9D">
        <w:rPr>
          <w:rFonts w:ascii="Arial" w:eastAsia="Times New Roman" w:hAnsi="Arial" w:cs="Arial"/>
          <w:color w:val="000000"/>
          <w:sz w:val="20"/>
          <w:szCs w:val="20"/>
          <w:lang w:eastAsia="es-CO"/>
        </w:rPr>
        <w:t> </w:t>
      </w:r>
    </w:p>
    <w:p w14:paraId="4C3A9770" w14:textId="77777777" w:rsidR="00B63E8A" w:rsidRPr="000B6C9D" w:rsidRDefault="00B63E8A" w:rsidP="009D2A41">
      <w:pPr>
        <w:shd w:val="clear" w:color="auto" w:fill="FFFFFF"/>
        <w:spacing w:after="0" w:line="240" w:lineRule="auto"/>
        <w:ind w:left="-426" w:right="-567"/>
        <w:jc w:val="both"/>
        <w:textAlignment w:val="baseline"/>
        <w:rPr>
          <w:rFonts w:ascii="Arial" w:eastAsia="Times New Roman" w:hAnsi="Arial" w:cs="Arial"/>
          <w:color w:val="000000"/>
          <w:sz w:val="20"/>
          <w:szCs w:val="20"/>
          <w:lang w:eastAsia="es-CO"/>
        </w:rPr>
      </w:pPr>
      <w:r w:rsidRPr="000B6C9D">
        <w:rPr>
          <w:rFonts w:ascii="Arial" w:eastAsia="Times New Roman" w:hAnsi="Arial" w:cs="Arial"/>
          <w:color w:val="000000"/>
          <w:sz w:val="20"/>
          <w:szCs w:val="20"/>
          <w:lang w:eastAsia="es-CO"/>
        </w:rPr>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14:paraId="7ED08863" w14:textId="77777777" w:rsidR="00B63E8A" w:rsidRPr="000B6C9D" w:rsidRDefault="00B63E8A" w:rsidP="009D2A41">
      <w:pPr>
        <w:shd w:val="clear" w:color="auto" w:fill="FFFFFF"/>
        <w:spacing w:after="0" w:line="240" w:lineRule="auto"/>
        <w:ind w:left="-426" w:right="-567"/>
        <w:jc w:val="both"/>
        <w:textAlignment w:val="baseline"/>
        <w:rPr>
          <w:rFonts w:ascii="Arial" w:eastAsia="Times New Roman" w:hAnsi="Arial" w:cs="Arial"/>
          <w:color w:val="000000"/>
          <w:sz w:val="20"/>
          <w:szCs w:val="20"/>
          <w:lang w:eastAsia="es-CO"/>
        </w:rPr>
      </w:pPr>
      <w:r w:rsidRPr="000B6C9D">
        <w:rPr>
          <w:rFonts w:ascii="Arial" w:eastAsia="Times New Roman" w:hAnsi="Arial" w:cs="Arial"/>
          <w:color w:val="000000"/>
          <w:sz w:val="20"/>
          <w:szCs w:val="20"/>
          <w:lang w:eastAsia="es-CO"/>
        </w:rPr>
        <w:t> </w:t>
      </w:r>
    </w:p>
    <w:p w14:paraId="210D42F7" w14:textId="77777777" w:rsidR="00B63E8A" w:rsidRPr="000B6C9D" w:rsidRDefault="00B63E8A" w:rsidP="009D2A41">
      <w:pPr>
        <w:shd w:val="clear" w:color="auto" w:fill="FFFFFF"/>
        <w:spacing w:after="0" w:line="240" w:lineRule="auto"/>
        <w:ind w:left="-426" w:right="-567"/>
        <w:jc w:val="both"/>
        <w:textAlignment w:val="baseline"/>
        <w:rPr>
          <w:rFonts w:ascii="Arial" w:eastAsia="Times New Roman" w:hAnsi="Arial" w:cs="Arial"/>
          <w:color w:val="000000"/>
          <w:sz w:val="20"/>
          <w:szCs w:val="20"/>
          <w:lang w:eastAsia="es-CO"/>
        </w:rPr>
      </w:pPr>
      <w:r w:rsidRPr="000B6C9D">
        <w:rPr>
          <w:rFonts w:ascii="Arial" w:eastAsia="Times New Roman" w:hAnsi="Arial" w:cs="Arial"/>
          <w:color w:val="000000"/>
          <w:sz w:val="20"/>
          <w:szCs w:val="20"/>
          <w:lang w:eastAsia="es-CO"/>
        </w:rPr>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5B9407F6" w14:textId="290A1BA1" w:rsidR="005258E5" w:rsidRPr="000B6C9D" w:rsidRDefault="005258E5" w:rsidP="006E6594">
      <w:pPr>
        <w:pStyle w:val="Ttulo3"/>
        <w:keepLines w:val="0"/>
        <w:numPr>
          <w:ilvl w:val="0"/>
          <w:numId w:val="4"/>
        </w:numPr>
        <w:spacing w:before="240" w:after="60" w:line="240" w:lineRule="auto"/>
        <w:ind w:left="-284" w:hanging="142"/>
        <w:jc w:val="both"/>
        <w:rPr>
          <w:rFonts w:ascii="Arial" w:hAnsi="Arial" w:cs="Times New Roman"/>
          <w:b/>
          <w:bCs/>
          <w:color w:val="000000" w:themeColor="text1"/>
          <w:sz w:val="20"/>
          <w:szCs w:val="20"/>
        </w:rPr>
      </w:pPr>
      <w:r w:rsidRPr="000B6C9D">
        <w:rPr>
          <w:rFonts w:ascii="Arial" w:hAnsi="Arial" w:cs="Times New Roman"/>
          <w:b/>
          <w:bCs/>
          <w:color w:val="000000" w:themeColor="text1"/>
          <w:sz w:val="20"/>
          <w:szCs w:val="20"/>
        </w:rPr>
        <w:t xml:space="preserve">ESTIMACIÓN, TIPIFICACIÓN, ASIGNACIÓN DE RIESGOS Y DETERMINACIÓN DE GARANTÍAS. </w:t>
      </w:r>
    </w:p>
    <w:p w14:paraId="59024F05" w14:textId="77777777" w:rsidR="005258E5" w:rsidRPr="000B6C9D" w:rsidRDefault="005258E5" w:rsidP="000506D8">
      <w:pPr>
        <w:pStyle w:val="Prrafodelista"/>
        <w:ind w:left="-284" w:hanging="142"/>
        <w:jc w:val="both"/>
        <w:rPr>
          <w:rFonts w:ascii="Arial" w:hAnsi="Arial" w:cs="Arial"/>
          <w:sz w:val="20"/>
          <w:szCs w:val="20"/>
          <w:lang w:val="es-ES"/>
        </w:rPr>
      </w:pPr>
    </w:p>
    <w:p w14:paraId="7860DFFB" w14:textId="1C789ABC" w:rsidR="000506D8" w:rsidRPr="000B6C9D" w:rsidRDefault="003A6F78" w:rsidP="009D2A41">
      <w:pPr>
        <w:ind w:left="-426" w:right="-567"/>
        <w:jc w:val="both"/>
        <w:rPr>
          <w:rFonts w:ascii="Arial" w:hAnsi="Arial" w:cs="Arial"/>
          <w:sz w:val="20"/>
          <w:szCs w:val="20"/>
        </w:rPr>
      </w:pPr>
      <w:r w:rsidRPr="000B6C9D">
        <w:rPr>
          <w:rFonts w:ascii="Arial" w:hAnsi="Arial" w:cs="Arial"/>
          <w:sz w:val="20"/>
          <w:szCs w:val="20"/>
        </w:rPr>
        <w:t xml:space="preserve">La entidad establece la distribución del riesgo, de conformidad con lo previsto en el artículo 4º de la ley 1150 de 2007, para lo cual estima, tipifica y asigna los riesgos previsibles involucrados en la contratación, de acuerdo con la naturaleza del Contrato y las actividades involucradas en él. </w:t>
      </w:r>
    </w:p>
    <w:p w14:paraId="7E44980C" w14:textId="41D2770B" w:rsidR="003A6F78" w:rsidRPr="000B6C9D" w:rsidRDefault="003A6F78" w:rsidP="009D2A41">
      <w:pPr>
        <w:ind w:left="-284" w:right="-567" w:hanging="142"/>
        <w:jc w:val="both"/>
        <w:rPr>
          <w:rFonts w:ascii="Arial" w:hAnsi="Arial" w:cs="Arial"/>
          <w:sz w:val="20"/>
          <w:szCs w:val="20"/>
        </w:rPr>
      </w:pPr>
      <w:r w:rsidRPr="000B6C9D">
        <w:rPr>
          <w:rFonts w:ascii="Arial" w:hAnsi="Arial" w:cs="Arial"/>
          <w:sz w:val="20"/>
          <w:szCs w:val="20"/>
        </w:rPr>
        <w:t xml:space="preserve">Ver anexo análisis del riesgo y la forma de mitigarlo. </w:t>
      </w:r>
    </w:p>
    <w:p w14:paraId="0B234CF4" w14:textId="3685D7CE" w:rsidR="00483505" w:rsidRPr="00602500" w:rsidRDefault="005258E5" w:rsidP="006E6594">
      <w:pPr>
        <w:pStyle w:val="Ttulo1"/>
        <w:numPr>
          <w:ilvl w:val="0"/>
          <w:numId w:val="5"/>
        </w:numPr>
        <w:jc w:val="center"/>
        <w:rPr>
          <w:rFonts w:ascii="Arial" w:hAnsi="Arial"/>
          <w:color w:val="auto"/>
          <w:sz w:val="20"/>
          <w:szCs w:val="20"/>
        </w:rPr>
      </w:pPr>
      <w:r w:rsidRPr="00602500">
        <w:rPr>
          <w:rFonts w:ascii="Arial" w:hAnsi="Arial" w:cs="Arial"/>
          <w:color w:val="auto"/>
          <w:sz w:val="20"/>
          <w:szCs w:val="20"/>
        </w:rPr>
        <w:t>ESTUDIO DEL SECTOR</w:t>
      </w:r>
      <w:r w:rsidR="00A87055" w:rsidRPr="00602500">
        <w:rPr>
          <w:rFonts w:ascii="Arial" w:hAnsi="Arial"/>
          <w:color w:val="auto"/>
          <w:sz w:val="20"/>
          <w:szCs w:val="20"/>
        </w:rPr>
        <w:t xml:space="preserve"> </w:t>
      </w:r>
    </w:p>
    <w:p w14:paraId="47B4C66A" w14:textId="1532D2DA" w:rsidR="00483505" w:rsidRDefault="00483505" w:rsidP="00483505">
      <w:pPr>
        <w:ind w:left="-567"/>
        <w:rPr>
          <w:highlight w:val="yellow"/>
          <w:lang w:val="es-ES_tradnl" w:eastAsia="es-ES"/>
        </w:rPr>
      </w:pPr>
    </w:p>
    <w:p w14:paraId="5C609E5F" w14:textId="77777777" w:rsidR="003167D4" w:rsidRPr="004C50CF" w:rsidRDefault="003167D4" w:rsidP="00A064A9">
      <w:pPr>
        <w:spacing w:before="100" w:beforeAutospacing="1" w:after="100" w:afterAutospacing="1" w:line="240" w:lineRule="auto"/>
        <w:ind w:left="-426" w:right="-567"/>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 xml:space="preserve">La UNIDAD PRESTADORA DE SALUD VALLE DEL CAUCA, en cumplimiento de sus funciones misionales y con el fin de garantizar condiciones adecuadas en sus áreas administrativas y asistenciales, ha identificado la necesidad de adquirir </w:t>
      </w:r>
      <w:r w:rsidRPr="004C50CF">
        <w:rPr>
          <w:rFonts w:ascii="Arial" w:eastAsia="Times New Roman" w:hAnsi="Arial" w:cs="Arial"/>
          <w:sz w:val="20"/>
          <w:szCs w:val="20"/>
          <w:lang w:eastAsia="es-CO"/>
        </w:rPr>
        <w:lastRenderedPageBreak/>
        <w:t>apoyapiés para algunos puestos de trabajo y de atención, donde se ha evidenciado la carencia de elementos ergonómicos que favorezcan una postura adecuada durante la jornada laboral.</w:t>
      </w:r>
    </w:p>
    <w:p w14:paraId="01A88B31" w14:textId="77777777" w:rsidR="003167D4" w:rsidRPr="004C50CF" w:rsidRDefault="003167D4" w:rsidP="00A064A9">
      <w:pPr>
        <w:spacing w:before="100" w:beforeAutospacing="1" w:after="100" w:afterAutospacing="1" w:line="240" w:lineRule="auto"/>
        <w:ind w:left="-426" w:right="-567"/>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La ausencia de estos elementos puede generar riesgos asociados a posturas prolongadas e inadecuadas, tales como fatiga muscular, afectaciones osteomusculares y disminución en el desempeño laboral, lo cual impacta tanto el bienestar de los funcionarios como la calidad en la prestación del servicio de salud.</w:t>
      </w:r>
    </w:p>
    <w:p w14:paraId="39F080C3" w14:textId="77777777" w:rsidR="003167D4" w:rsidRPr="005A6F71" w:rsidRDefault="003167D4" w:rsidP="00A064A9">
      <w:pPr>
        <w:spacing w:before="100" w:beforeAutospacing="1" w:after="100" w:afterAutospacing="1" w:line="240" w:lineRule="auto"/>
        <w:ind w:left="-426" w:right="-567"/>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En ese sentido, la adquisición de apoyapiés responde a lo establecido en la Resolución 2400 de 1979 del Ministerio de Trabajo, la cual contiene disposiciones sobre higiene y seguridad industrial y establece la obligación de los empleadores de proporcionar condiciones adecuadas en los puestos de trabajo, incluyendo aspectos ergonómicos, con el fin de prevenir riesgos laborales y enfermedades profesionales.</w:t>
      </w:r>
    </w:p>
    <w:p w14:paraId="5A8887E4" w14:textId="09624ADE" w:rsidR="003167D4" w:rsidRPr="004C50CF" w:rsidRDefault="00084254" w:rsidP="00A064A9">
      <w:pPr>
        <w:spacing w:before="100" w:beforeAutospacing="1" w:after="100" w:afterAutospacing="1" w:line="240" w:lineRule="auto"/>
        <w:ind w:left="-426" w:right="-567"/>
        <w:jc w:val="both"/>
        <w:rPr>
          <w:rFonts w:ascii="Arial" w:eastAsia="Times New Roman" w:hAnsi="Arial" w:cs="Arial"/>
          <w:sz w:val="20"/>
          <w:szCs w:val="20"/>
          <w:lang w:eastAsia="es-CO"/>
        </w:rPr>
      </w:pPr>
      <w:r w:rsidRPr="004C50CF">
        <w:rPr>
          <w:rFonts w:ascii="Arial" w:eastAsia="Times New Roman" w:hAnsi="Arial" w:cs="Arial"/>
          <w:sz w:val="20"/>
          <w:szCs w:val="20"/>
          <w:lang w:eastAsia="es-CO"/>
        </w:rPr>
        <w:t>Así</w:t>
      </w:r>
      <w:r w:rsidR="003167D4" w:rsidRPr="004C50CF">
        <w:rPr>
          <w:rFonts w:ascii="Arial" w:eastAsia="Times New Roman" w:hAnsi="Arial" w:cs="Arial"/>
          <w:sz w:val="20"/>
          <w:szCs w:val="20"/>
          <w:lang w:eastAsia="es-CO"/>
        </w:rPr>
        <w:t xml:space="preserve"> mismo </w:t>
      </w:r>
      <w:r w:rsidR="003167D4" w:rsidRPr="004C50CF">
        <w:rPr>
          <w:rFonts w:ascii="Arial" w:eastAsia="Calibri" w:hAnsi="Arial" w:cs="Arial"/>
          <w:sz w:val="20"/>
          <w:szCs w:val="20"/>
        </w:rPr>
        <w:t xml:space="preserve">en cumplimiento al Decreto 1072 de 2015, capitulo 6 Sistema de Gestión de Seguridad y Salud en el Trabajo, </w:t>
      </w:r>
      <w:r w:rsidR="003167D4" w:rsidRPr="004C50CF">
        <w:rPr>
          <w:rFonts w:ascii="Arial" w:hAnsi="Arial" w:cs="Arial"/>
          <w:bCs/>
          <w:color w:val="000000"/>
          <w:sz w:val="20"/>
          <w:szCs w:val="20"/>
          <w:shd w:val="clear" w:color="auto" w:fill="FFFFFF"/>
        </w:rPr>
        <w:t>artículo 2.2.4.6.8</w:t>
      </w:r>
      <w:r w:rsidR="003167D4" w:rsidRPr="004C50CF">
        <w:rPr>
          <w:rFonts w:ascii="Arial" w:hAnsi="Arial" w:cs="Arial"/>
          <w:bCs/>
          <w:i/>
          <w:iCs/>
          <w:color w:val="000000"/>
          <w:sz w:val="20"/>
          <w:szCs w:val="20"/>
          <w:shd w:val="clear" w:color="auto" w:fill="FFFFFF"/>
        </w:rPr>
        <w:t>. Obligaciones de los empleadores.</w:t>
      </w:r>
      <w:r w:rsidR="003167D4" w:rsidRPr="004C50CF">
        <w:rPr>
          <w:rStyle w:val="apple-converted-space"/>
          <w:rFonts w:ascii="Arial" w:hAnsi="Arial" w:cs="Arial"/>
          <w:b/>
          <w:bCs/>
          <w:i/>
          <w:iCs/>
          <w:color w:val="000000"/>
          <w:sz w:val="20"/>
          <w:szCs w:val="20"/>
          <w:shd w:val="clear" w:color="auto" w:fill="FFFFFF"/>
        </w:rPr>
        <w:t> </w:t>
      </w:r>
      <w:r w:rsidR="003167D4" w:rsidRPr="004C50CF">
        <w:rPr>
          <w:rFonts w:ascii="Arial" w:hAnsi="Arial" w:cs="Arial"/>
          <w:color w:val="000000"/>
          <w:sz w:val="20"/>
          <w:szCs w:val="20"/>
          <w:shd w:val="clear" w:color="auto" w:fill="FFFFFF"/>
        </w:rPr>
        <w:t>El empleador está obligado a la protección de la seguridad y la salud de los trabajadores, acorde con lo establecido en la normatividad vigente. Dentro del Sistema de Gestión de la Seguridad y Salud en el Trabajo (SG-SST) en la empresa, el empleador tendrá entre otras, las siguientes obligaciones: Debe definir y asignar los recursos financieros, técnicos y el personal necesario para el diseño, implementación, revisión evaluación y mejora de las medidas de prevención y control, para la gestión eficaz de los peligros y riesgos en el lugar de trabajo</w:t>
      </w:r>
      <w:r w:rsidR="003167D4" w:rsidRPr="004C50CF">
        <w:rPr>
          <w:rFonts w:ascii="Arial" w:eastAsia="Times New Roman" w:hAnsi="Arial" w:cs="Arial"/>
          <w:sz w:val="20"/>
          <w:szCs w:val="20"/>
          <w:lang w:eastAsia="es-MX"/>
        </w:rPr>
        <w:t>. Teniendo en cuenta lo anterior se realizó a través de comunicado oficial la solicitud para incluir en el plan de necesidades de la vigencia 2026 la adquisición de apoyapiés para los centros de trabajo que conforman la UPRES Valle del Cauca.</w:t>
      </w:r>
    </w:p>
    <w:p w14:paraId="42D20CF8"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A través de la implementación del plan de trabajo ámbito salud vigencia 202</w:t>
      </w:r>
      <w:r>
        <w:rPr>
          <w:rFonts w:ascii="Arial" w:eastAsia="Times New Roman" w:hAnsi="Arial" w:cs="Arial"/>
          <w:sz w:val="20"/>
          <w:szCs w:val="20"/>
          <w:lang w:eastAsia="es-MX"/>
        </w:rPr>
        <w:t>5</w:t>
      </w:r>
      <w:r w:rsidRPr="00F360D2">
        <w:rPr>
          <w:rFonts w:ascii="Arial" w:eastAsia="Times New Roman" w:hAnsi="Arial" w:cs="Arial"/>
          <w:sz w:val="20"/>
          <w:szCs w:val="20"/>
          <w:lang w:eastAsia="es-MX"/>
        </w:rPr>
        <w:t xml:space="preserve"> se realizaron las siguientes actividades establecidas en la Resolución 0312 de 2019:</w:t>
      </w:r>
    </w:p>
    <w:p w14:paraId="0F486974"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p>
    <w:p w14:paraId="68023512"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r w:rsidRPr="00F360D2">
        <w:rPr>
          <w:rFonts w:ascii="Arial" w:eastAsia="Times New Roman" w:hAnsi="Arial" w:cs="Arial"/>
          <w:i/>
          <w:sz w:val="20"/>
          <w:szCs w:val="20"/>
          <w:lang w:eastAsia="es-MX"/>
        </w:rPr>
        <w:t xml:space="preserve">Estándar 4.2.1 Medidas de prevención y control frente a peligros/riesgos identificados: </w:t>
      </w:r>
      <w:r w:rsidRPr="00F360D2">
        <w:rPr>
          <w:rFonts w:ascii="Arial" w:eastAsia="Times New Roman" w:hAnsi="Arial" w:cs="Arial"/>
          <w:sz w:val="20"/>
          <w:szCs w:val="20"/>
          <w:lang w:eastAsia="es-MX"/>
        </w:rPr>
        <w:t>se implementan las medidas de prevención y control con base en el resultado de la identificación de peligros, la evaluación y valoración de los riesgos. Como resultado de la priorización de los riesgos establecidos en el formato 1DH-FR-0030 METODOLOGÍA PARA LA IDENTIFICACIÓN DE PELIGROS, EVALUACIÓN, VALORACIÓN DE RIESGOS Y ESTIMACIÓN DE CONTROLES EN LAS UNIDADES POLICIALES SGSST:</w:t>
      </w:r>
    </w:p>
    <w:p w14:paraId="37BADAA4"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p>
    <w:p w14:paraId="16629D06"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En la </w:t>
      </w:r>
      <w:r w:rsidRPr="00F360D2">
        <w:rPr>
          <w:rFonts w:ascii="Arial" w:eastAsia="Times New Roman" w:hAnsi="Arial" w:cs="Arial"/>
          <w:b/>
          <w:sz w:val="20"/>
          <w:szCs w:val="20"/>
          <w:lang w:eastAsia="es-MX"/>
        </w:rPr>
        <w:t>identificación de peligro</w:t>
      </w:r>
      <w:r w:rsidRPr="00F360D2">
        <w:rPr>
          <w:rFonts w:ascii="Arial" w:eastAsia="Times New Roman" w:hAnsi="Arial" w:cs="Arial"/>
          <w:sz w:val="20"/>
          <w:szCs w:val="20"/>
          <w:lang w:eastAsia="es-MX"/>
        </w:rPr>
        <w:t xml:space="preserve">: se determinó el peligro biomecánico como uno de los principales riesgos y como factor de riesgo los movimientos repetitivos y posturas prolongadas, lo cual arrojó como medida de intervención en los controles de ingeniería la adquisición de </w:t>
      </w:r>
      <w:r>
        <w:rPr>
          <w:rFonts w:ascii="Arial" w:eastAsia="Times New Roman" w:hAnsi="Arial" w:cs="Arial"/>
          <w:sz w:val="20"/>
          <w:szCs w:val="20"/>
          <w:lang w:eastAsia="es-MX"/>
        </w:rPr>
        <w:t>apoyapiés</w:t>
      </w:r>
      <w:r w:rsidRPr="00F360D2">
        <w:rPr>
          <w:rFonts w:ascii="Arial" w:eastAsia="Times New Roman" w:hAnsi="Arial" w:cs="Arial"/>
          <w:sz w:val="20"/>
          <w:szCs w:val="20"/>
          <w:lang w:eastAsia="es-MX"/>
        </w:rPr>
        <w:t xml:space="preserve"> para las de la UPRES Valle del Cauca.  </w:t>
      </w:r>
    </w:p>
    <w:p w14:paraId="602EA1AE" w14:textId="77777777" w:rsidR="003167D4" w:rsidRPr="00F360D2" w:rsidRDefault="003167D4" w:rsidP="00A064A9">
      <w:pPr>
        <w:pStyle w:val="Prrafodelista"/>
        <w:autoSpaceDE w:val="0"/>
        <w:autoSpaceDN w:val="0"/>
        <w:adjustRightInd w:val="0"/>
        <w:ind w:left="-426" w:right="-567"/>
        <w:jc w:val="both"/>
        <w:rPr>
          <w:rFonts w:ascii="Arial" w:hAnsi="Arial" w:cs="Arial"/>
          <w:b/>
          <w:sz w:val="20"/>
        </w:rPr>
      </w:pPr>
    </w:p>
    <w:p w14:paraId="77FD7A62" w14:textId="77777777" w:rsidR="003167D4" w:rsidRPr="00FB53A4" w:rsidRDefault="003167D4" w:rsidP="00A064A9">
      <w:pPr>
        <w:spacing w:after="0" w:line="240" w:lineRule="auto"/>
        <w:ind w:left="-426" w:right="-567"/>
        <w:contextualSpacing/>
        <w:jc w:val="both"/>
        <w:rPr>
          <w:rFonts w:ascii="Arial" w:hAnsi="Arial" w:cs="Arial"/>
          <w:sz w:val="20"/>
          <w:szCs w:val="20"/>
        </w:rPr>
      </w:pPr>
      <w:r w:rsidRPr="004C50CF">
        <w:rPr>
          <w:rFonts w:ascii="Arial" w:hAnsi="Arial" w:cs="Arial"/>
          <w:sz w:val="20"/>
          <w:szCs w:val="20"/>
        </w:rPr>
        <w:t>Dicho lo anterior La</w:t>
      </w:r>
      <w:r w:rsidRPr="00F360D2">
        <w:rPr>
          <w:rFonts w:ascii="Arial" w:hAnsi="Arial" w:cs="Arial"/>
          <w:sz w:val="20"/>
          <w:szCs w:val="20"/>
        </w:rPr>
        <w:t xml:space="preserve"> Unidad Prestadora de Salud Valle del Cauca debe garantizar unas condiciones adecuadas para la prestación de los servicios tanto para los usuarios como el personal de funcionarios que laboran en la institución lo que garantiza una disminución de las enfermedades osteomusculares producidas por falta de mobiliarios ergonómicos que garanticen el buen desarrollo de la prestación de los servicios administrativos y asistenciales</w:t>
      </w:r>
      <w:r w:rsidRPr="00F360D2">
        <w:t xml:space="preserve"> </w:t>
      </w:r>
      <w:r w:rsidRPr="00FB53A4">
        <w:rPr>
          <w:rFonts w:ascii="Arial" w:hAnsi="Arial" w:cs="Arial"/>
          <w:sz w:val="20"/>
          <w:szCs w:val="20"/>
        </w:rPr>
        <w:t>disminuyendo las patologías como escoliosis, problemas circulatorios entre otros; Que repercuten en la prestación del servicio y en la percepción de los usuarios externos.</w:t>
      </w:r>
    </w:p>
    <w:p w14:paraId="524CEA33"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p>
    <w:p w14:paraId="6BC1963E" w14:textId="77777777" w:rsidR="003167D4" w:rsidRPr="00F360D2" w:rsidRDefault="003167D4" w:rsidP="00A064A9">
      <w:pPr>
        <w:spacing w:after="0" w:line="240" w:lineRule="auto"/>
        <w:ind w:left="-426" w:right="-567"/>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Así mismo, dentro del ámbito laboral, las condiciones inadecuadas de trabajo pueden provocar efectos negativos en el funcionario y en la institución. Estos efectos se traducen en efectos negativos en la salud, ausentismo laboral, accidentes y enfermedades laborales, por lo tanto, a través del </w:t>
      </w:r>
      <w:r w:rsidRPr="00F360D2">
        <w:rPr>
          <w:rFonts w:ascii="Arial" w:eastAsia="Times New Roman" w:hAnsi="Arial" w:cs="Arial"/>
          <w:i/>
          <w:sz w:val="20"/>
          <w:szCs w:val="20"/>
          <w:lang w:eastAsia="es-MX"/>
        </w:rPr>
        <w:t xml:space="preserve">Estándar 4.2.4 Realización de inspecciones sistémicas: </w:t>
      </w:r>
      <w:r w:rsidRPr="00F360D2">
        <w:rPr>
          <w:rFonts w:ascii="Arial" w:eastAsia="Times New Roman" w:hAnsi="Arial" w:cs="Arial"/>
          <w:sz w:val="20"/>
          <w:szCs w:val="20"/>
          <w:lang w:eastAsia="es-MX"/>
        </w:rPr>
        <w:t>se utilizó el formato 1DH-FR-0039 “Inspección de puesto de trabajo de videoterminal del SGSST”. Donde arrojó como requerimientos de mobiliario y ayudas ergonómicas</w:t>
      </w:r>
      <w:r>
        <w:rPr>
          <w:rFonts w:ascii="Arial" w:eastAsia="Times New Roman" w:hAnsi="Arial" w:cs="Arial"/>
          <w:sz w:val="20"/>
          <w:szCs w:val="20"/>
          <w:lang w:eastAsia="es-MX"/>
        </w:rPr>
        <w:t xml:space="preserve"> la compra de</w:t>
      </w:r>
      <w:r w:rsidRPr="00F360D2">
        <w:rPr>
          <w:rFonts w:ascii="Arial" w:eastAsia="Times New Roman" w:hAnsi="Arial" w:cs="Arial"/>
          <w:sz w:val="20"/>
          <w:szCs w:val="20"/>
          <w:lang w:eastAsia="es-MX"/>
        </w:rPr>
        <w:t xml:space="preserve"> </w:t>
      </w:r>
      <w:r>
        <w:rPr>
          <w:rFonts w:ascii="Arial" w:eastAsia="Times New Roman" w:hAnsi="Arial" w:cs="Arial"/>
          <w:sz w:val="20"/>
          <w:szCs w:val="20"/>
          <w:lang w:eastAsia="es-MX"/>
        </w:rPr>
        <w:t>apoyapiés</w:t>
      </w:r>
      <w:r w:rsidRPr="00F360D2">
        <w:rPr>
          <w:rFonts w:ascii="Arial" w:eastAsia="Times New Roman" w:hAnsi="Arial" w:cs="Arial"/>
          <w:sz w:val="20"/>
          <w:szCs w:val="20"/>
          <w:lang w:eastAsia="es-MX"/>
        </w:rPr>
        <w:t>.</w:t>
      </w:r>
    </w:p>
    <w:p w14:paraId="40775E9D" w14:textId="77777777" w:rsidR="00483505" w:rsidRPr="00F360D2" w:rsidRDefault="00483505" w:rsidP="00A064A9">
      <w:pPr>
        <w:spacing w:after="0" w:line="240" w:lineRule="auto"/>
        <w:ind w:left="-426" w:right="-567"/>
        <w:contextualSpacing/>
        <w:jc w:val="both"/>
        <w:rPr>
          <w:rFonts w:ascii="Arial" w:eastAsia="Times New Roman" w:hAnsi="Arial" w:cs="Arial"/>
          <w:sz w:val="20"/>
          <w:szCs w:val="20"/>
          <w:lang w:eastAsia="es-MX"/>
        </w:rPr>
      </w:pPr>
    </w:p>
    <w:p w14:paraId="3E757FFB" w14:textId="77777777" w:rsidR="00483505" w:rsidRPr="00F360D2" w:rsidRDefault="00483505" w:rsidP="00483505">
      <w:pPr>
        <w:spacing w:after="0" w:line="240" w:lineRule="auto"/>
        <w:ind w:left="-426" w:right="-567"/>
        <w:contextualSpacing/>
        <w:jc w:val="both"/>
        <w:rPr>
          <w:rFonts w:ascii="Arial" w:eastAsia="Times New Roman" w:hAnsi="Arial" w:cs="Arial"/>
          <w:sz w:val="20"/>
          <w:szCs w:val="20"/>
          <w:lang w:eastAsia="es-MX"/>
        </w:rPr>
      </w:pPr>
      <w:r w:rsidRPr="00F360D2">
        <w:rPr>
          <w:rFonts w:ascii="Arial" w:eastAsia="Times New Roman" w:hAnsi="Arial" w:cs="Arial"/>
          <w:sz w:val="20"/>
          <w:szCs w:val="20"/>
          <w:lang w:eastAsia="es-MX"/>
        </w:rPr>
        <w:t xml:space="preserve">De acuerdo a los resultados arrojados por los diferentes procesos de Seguridad y Salud en el Trabajo, se hace Necesario </w:t>
      </w:r>
      <w:r w:rsidRPr="00F360D2">
        <w:rPr>
          <w:rFonts w:ascii="Arial" w:hAnsi="Arial" w:cs="Arial"/>
          <w:b/>
          <w:bCs/>
          <w:sz w:val="20"/>
          <w:szCs w:val="20"/>
        </w:rPr>
        <w:t xml:space="preserve">la </w:t>
      </w:r>
      <w:r w:rsidRPr="00F360D2">
        <w:rPr>
          <w:rFonts w:ascii="Arial" w:hAnsi="Arial" w:cs="Arial"/>
          <w:b/>
          <w:sz w:val="20"/>
          <w:szCs w:val="20"/>
        </w:rPr>
        <w:t xml:space="preserve">ADQUISICIÓN DE </w:t>
      </w:r>
      <w:r>
        <w:rPr>
          <w:rFonts w:ascii="Arial" w:hAnsi="Arial" w:cs="Arial"/>
          <w:b/>
          <w:sz w:val="20"/>
          <w:szCs w:val="20"/>
        </w:rPr>
        <w:t>APOYAPÍES</w:t>
      </w:r>
      <w:r w:rsidRPr="00F360D2">
        <w:rPr>
          <w:rFonts w:ascii="Arial" w:hAnsi="Arial" w:cs="Arial"/>
          <w:b/>
          <w:sz w:val="20"/>
          <w:szCs w:val="20"/>
        </w:rPr>
        <w:t xml:space="preserve"> PARA DOTAR UNAS DEPENDENCIAS DE LA UPRES VALLE </w:t>
      </w:r>
      <w:r w:rsidRPr="00F360D2">
        <w:rPr>
          <w:rFonts w:ascii="Arial" w:hAnsi="Arial" w:cs="Arial"/>
          <w:sz w:val="20"/>
          <w:szCs w:val="20"/>
        </w:rPr>
        <w:t>mediante</w:t>
      </w:r>
      <w:r w:rsidRPr="00F360D2">
        <w:rPr>
          <w:rFonts w:ascii="Arial" w:hAnsi="Arial" w:cs="Arial"/>
          <w:b/>
          <w:sz w:val="20"/>
          <w:szCs w:val="20"/>
        </w:rPr>
        <w:t xml:space="preserve"> </w:t>
      </w:r>
      <w:r w:rsidRPr="00F360D2">
        <w:rPr>
          <w:rFonts w:ascii="Arial" w:eastAsia="Times New Roman" w:hAnsi="Arial" w:cs="Arial"/>
          <w:sz w:val="20"/>
          <w:szCs w:val="20"/>
          <w:lang w:eastAsia="es-MX"/>
        </w:rPr>
        <w:t>la compra de elementos ergonómicos descritos a continuación:</w:t>
      </w:r>
    </w:p>
    <w:p w14:paraId="3CBB9CF2" w14:textId="77777777" w:rsidR="00483505" w:rsidRPr="00F360D2" w:rsidRDefault="00483505" w:rsidP="00483505">
      <w:pPr>
        <w:spacing w:after="0" w:line="240" w:lineRule="auto"/>
        <w:ind w:left="-426" w:right="-567"/>
        <w:contextualSpacing/>
        <w:jc w:val="both"/>
        <w:rPr>
          <w:rFonts w:ascii="Arial" w:eastAsia="Times New Roman" w:hAnsi="Arial" w:cs="Arial"/>
          <w:sz w:val="20"/>
          <w:szCs w:val="20"/>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5"/>
        <w:gridCol w:w="2374"/>
        <w:gridCol w:w="2095"/>
        <w:gridCol w:w="2093"/>
        <w:gridCol w:w="2232"/>
      </w:tblGrid>
      <w:tr w:rsidR="00483505" w:rsidRPr="00F360D2" w14:paraId="149138DC" w14:textId="77777777" w:rsidTr="00602500">
        <w:trPr>
          <w:trHeight w:val="20"/>
        </w:trPr>
        <w:tc>
          <w:tcPr>
            <w:tcW w:w="433" w:type="pct"/>
            <w:shd w:val="clear" w:color="auto" w:fill="D9D9D9"/>
            <w:vAlign w:val="center"/>
          </w:tcPr>
          <w:p w14:paraId="0480C4D0" w14:textId="77777777" w:rsidR="00483505" w:rsidRPr="00F360D2" w:rsidRDefault="00483505" w:rsidP="00483505">
            <w:pPr>
              <w:spacing w:after="0" w:line="240" w:lineRule="auto"/>
              <w:ind w:left="-426" w:right="-567"/>
              <w:jc w:val="center"/>
              <w:rPr>
                <w:rFonts w:ascii="Arial" w:hAnsi="Arial" w:cs="Arial"/>
                <w:b/>
                <w:bCs/>
                <w:sz w:val="16"/>
                <w:szCs w:val="16"/>
              </w:rPr>
            </w:pPr>
            <w:r w:rsidRPr="00F360D2">
              <w:rPr>
                <w:rFonts w:ascii="Arial" w:hAnsi="Arial" w:cs="Arial"/>
                <w:b/>
                <w:sz w:val="16"/>
                <w:szCs w:val="16"/>
              </w:rPr>
              <w:t>ITEM</w:t>
            </w:r>
          </w:p>
        </w:tc>
        <w:tc>
          <w:tcPr>
            <w:tcW w:w="1232" w:type="pct"/>
            <w:shd w:val="clear" w:color="auto" w:fill="D9D9D9"/>
            <w:vAlign w:val="center"/>
          </w:tcPr>
          <w:p w14:paraId="5B0B0B52" w14:textId="77777777" w:rsidR="00483505" w:rsidRPr="00F360D2" w:rsidRDefault="00483505" w:rsidP="00483505">
            <w:pPr>
              <w:spacing w:after="0" w:line="240" w:lineRule="auto"/>
              <w:ind w:left="-426" w:right="-567"/>
              <w:jc w:val="center"/>
              <w:rPr>
                <w:rFonts w:ascii="Arial" w:hAnsi="Arial" w:cs="Arial"/>
                <w:b/>
                <w:bCs/>
                <w:sz w:val="16"/>
                <w:szCs w:val="16"/>
              </w:rPr>
            </w:pPr>
            <w:r w:rsidRPr="00F360D2">
              <w:rPr>
                <w:rFonts w:ascii="Arial" w:eastAsia="Calibri" w:hAnsi="Arial" w:cs="Arial"/>
                <w:b/>
                <w:bCs/>
                <w:sz w:val="16"/>
                <w:szCs w:val="16"/>
              </w:rPr>
              <w:t>ELEMENTOS REQUERIDOS</w:t>
            </w:r>
          </w:p>
        </w:tc>
        <w:tc>
          <w:tcPr>
            <w:tcW w:w="1088" w:type="pct"/>
            <w:shd w:val="clear" w:color="auto" w:fill="D9D9D9"/>
            <w:vAlign w:val="center"/>
          </w:tcPr>
          <w:p w14:paraId="51BE25A0" w14:textId="31CF2981" w:rsidR="00483505" w:rsidRPr="00F360D2" w:rsidRDefault="00483505" w:rsidP="00483505">
            <w:pPr>
              <w:spacing w:after="0" w:line="240" w:lineRule="auto"/>
              <w:ind w:left="-426" w:right="-567"/>
              <w:jc w:val="center"/>
              <w:rPr>
                <w:rFonts w:ascii="Arial" w:eastAsia="Calibri" w:hAnsi="Arial" w:cs="Arial"/>
                <w:b/>
                <w:bCs/>
                <w:sz w:val="16"/>
                <w:szCs w:val="16"/>
              </w:rPr>
            </w:pPr>
            <w:r w:rsidRPr="00F360D2">
              <w:rPr>
                <w:rFonts w:ascii="Arial" w:eastAsia="Calibri" w:hAnsi="Arial" w:cs="Arial"/>
                <w:b/>
                <w:bCs/>
                <w:sz w:val="16"/>
                <w:szCs w:val="16"/>
              </w:rPr>
              <w:t>NECESIDAD REAL</w:t>
            </w:r>
            <w:r w:rsidR="004812CA">
              <w:rPr>
                <w:rFonts w:ascii="Arial" w:eastAsia="Calibri" w:hAnsi="Arial" w:cs="Arial"/>
                <w:b/>
                <w:bCs/>
                <w:sz w:val="16"/>
                <w:szCs w:val="16"/>
              </w:rPr>
              <w:t xml:space="preserve"> UNI </w:t>
            </w:r>
          </w:p>
        </w:tc>
        <w:tc>
          <w:tcPr>
            <w:tcW w:w="1087" w:type="pct"/>
            <w:shd w:val="clear" w:color="auto" w:fill="D9D9D9"/>
            <w:vAlign w:val="center"/>
          </w:tcPr>
          <w:p w14:paraId="06B646FE" w14:textId="5CD82C96" w:rsidR="00483505" w:rsidRPr="00F360D2" w:rsidRDefault="00483505" w:rsidP="00483505">
            <w:pPr>
              <w:spacing w:after="0" w:line="240" w:lineRule="auto"/>
              <w:ind w:left="-426" w:right="-567"/>
              <w:jc w:val="center"/>
              <w:rPr>
                <w:rFonts w:ascii="Arial" w:eastAsia="Calibri" w:hAnsi="Arial" w:cs="Arial"/>
                <w:b/>
                <w:bCs/>
                <w:sz w:val="16"/>
                <w:szCs w:val="16"/>
              </w:rPr>
            </w:pPr>
            <w:r w:rsidRPr="00F360D2">
              <w:rPr>
                <w:rFonts w:ascii="Arial" w:eastAsia="Calibri" w:hAnsi="Arial" w:cs="Arial"/>
                <w:b/>
                <w:bCs/>
                <w:sz w:val="16"/>
                <w:szCs w:val="16"/>
              </w:rPr>
              <w:t>CANT A ADQUIRIR</w:t>
            </w:r>
            <w:r w:rsidR="004812CA">
              <w:rPr>
                <w:rFonts w:ascii="Arial" w:eastAsia="Calibri" w:hAnsi="Arial" w:cs="Arial"/>
                <w:b/>
                <w:bCs/>
                <w:sz w:val="16"/>
                <w:szCs w:val="16"/>
              </w:rPr>
              <w:t xml:space="preserve"> UNI</w:t>
            </w:r>
          </w:p>
        </w:tc>
        <w:tc>
          <w:tcPr>
            <w:tcW w:w="1159" w:type="pct"/>
            <w:shd w:val="clear" w:color="auto" w:fill="D9D9D9"/>
            <w:vAlign w:val="center"/>
          </w:tcPr>
          <w:p w14:paraId="19CE25EA" w14:textId="01FF62F1" w:rsidR="00483505" w:rsidRPr="00F360D2" w:rsidRDefault="00483505" w:rsidP="00483505">
            <w:pPr>
              <w:spacing w:after="0" w:line="240" w:lineRule="auto"/>
              <w:ind w:left="-426" w:right="-567"/>
              <w:jc w:val="center"/>
              <w:rPr>
                <w:rFonts w:ascii="Arial" w:eastAsia="Calibri" w:hAnsi="Arial" w:cs="Arial"/>
                <w:b/>
                <w:bCs/>
                <w:sz w:val="16"/>
                <w:szCs w:val="16"/>
              </w:rPr>
            </w:pPr>
            <w:r w:rsidRPr="00F360D2">
              <w:rPr>
                <w:rFonts w:ascii="Arial" w:eastAsia="Calibri" w:hAnsi="Arial" w:cs="Arial"/>
                <w:b/>
                <w:bCs/>
                <w:sz w:val="16"/>
                <w:szCs w:val="16"/>
              </w:rPr>
              <w:t>DEFICIT</w:t>
            </w:r>
            <w:r w:rsidR="004812CA">
              <w:rPr>
                <w:rFonts w:ascii="Arial" w:eastAsia="Calibri" w:hAnsi="Arial" w:cs="Arial"/>
                <w:b/>
                <w:bCs/>
                <w:sz w:val="16"/>
                <w:szCs w:val="16"/>
              </w:rPr>
              <w:t xml:space="preserve"> UNI </w:t>
            </w:r>
          </w:p>
        </w:tc>
      </w:tr>
      <w:tr w:rsidR="00483505" w:rsidRPr="00F360D2" w14:paraId="251C3A1F" w14:textId="77777777" w:rsidTr="00602500">
        <w:trPr>
          <w:trHeight w:val="20"/>
        </w:trPr>
        <w:tc>
          <w:tcPr>
            <w:tcW w:w="433" w:type="pct"/>
            <w:shd w:val="clear" w:color="auto" w:fill="auto"/>
            <w:vAlign w:val="center"/>
          </w:tcPr>
          <w:p w14:paraId="223F01E7" w14:textId="77777777" w:rsidR="00483505" w:rsidRPr="00F360D2" w:rsidRDefault="00483505" w:rsidP="00483505">
            <w:pPr>
              <w:spacing w:after="0" w:line="240" w:lineRule="auto"/>
              <w:ind w:left="-426" w:right="-567"/>
              <w:jc w:val="center"/>
              <w:rPr>
                <w:rFonts w:ascii="Arial" w:hAnsi="Arial" w:cs="Arial"/>
                <w:sz w:val="16"/>
                <w:szCs w:val="16"/>
              </w:rPr>
            </w:pPr>
            <w:r w:rsidRPr="00F360D2">
              <w:rPr>
                <w:rFonts w:ascii="Arial" w:hAnsi="Arial" w:cs="Arial"/>
                <w:sz w:val="16"/>
                <w:szCs w:val="16"/>
              </w:rPr>
              <w:t>1</w:t>
            </w:r>
          </w:p>
        </w:tc>
        <w:tc>
          <w:tcPr>
            <w:tcW w:w="1232" w:type="pct"/>
            <w:shd w:val="clear" w:color="auto" w:fill="auto"/>
            <w:vAlign w:val="center"/>
          </w:tcPr>
          <w:p w14:paraId="6638B450" w14:textId="358E983C" w:rsidR="00483505" w:rsidRPr="00F360D2" w:rsidRDefault="00483505" w:rsidP="00483505">
            <w:pPr>
              <w:pStyle w:val="Sangradetextonormal"/>
              <w:spacing w:after="0" w:line="240" w:lineRule="auto"/>
              <w:ind w:left="-426" w:right="-567"/>
              <w:rPr>
                <w:rFonts w:ascii="Arial" w:hAnsi="Arial" w:cs="Arial"/>
                <w:sz w:val="16"/>
                <w:szCs w:val="16"/>
              </w:rPr>
            </w:pPr>
            <w:r>
              <w:rPr>
                <w:rFonts w:ascii="Arial" w:hAnsi="Arial" w:cs="Arial"/>
                <w:sz w:val="16"/>
                <w:szCs w:val="16"/>
              </w:rPr>
              <w:t>A        APOYAPIES</w:t>
            </w:r>
          </w:p>
          <w:p w14:paraId="286A4026" w14:textId="77777777" w:rsidR="00483505" w:rsidRPr="00F360D2" w:rsidRDefault="00483505" w:rsidP="00483505">
            <w:pPr>
              <w:pStyle w:val="Sangradetextonormal"/>
              <w:spacing w:after="0" w:line="240" w:lineRule="auto"/>
              <w:ind w:left="-426" w:right="-567"/>
              <w:rPr>
                <w:rFonts w:ascii="Arial" w:hAnsi="Arial" w:cs="Arial"/>
                <w:sz w:val="16"/>
                <w:szCs w:val="16"/>
              </w:rPr>
            </w:pPr>
          </w:p>
        </w:tc>
        <w:tc>
          <w:tcPr>
            <w:tcW w:w="1088" w:type="pct"/>
            <w:shd w:val="clear" w:color="auto" w:fill="auto"/>
            <w:vAlign w:val="center"/>
          </w:tcPr>
          <w:p w14:paraId="0F2BB88A" w14:textId="77777777" w:rsidR="00483505" w:rsidRPr="00F360D2" w:rsidRDefault="00483505" w:rsidP="00483505">
            <w:pPr>
              <w:pStyle w:val="Sangradetextonormal"/>
              <w:spacing w:after="0" w:line="240" w:lineRule="auto"/>
              <w:ind w:left="-426" w:right="-567"/>
              <w:jc w:val="center"/>
              <w:rPr>
                <w:rFonts w:ascii="Arial" w:hAnsi="Arial" w:cs="Arial"/>
                <w:b/>
                <w:sz w:val="16"/>
                <w:szCs w:val="16"/>
              </w:rPr>
            </w:pPr>
            <w:r>
              <w:rPr>
                <w:rFonts w:ascii="Arial" w:hAnsi="Arial" w:cs="Arial"/>
                <w:b/>
                <w:sz w:val="16"/>
                <w:szCs w:val="16"/>
              </w:rPr>
              <w:t>15</w:t>
            </w:r>
            <w:r w:rsidRPr="00F360D2">
              <w:rPr>
                <w:rFonts w:ascii="Arial" w:hAnsi="Arial" w:cs="Arial"/>
                <w:b/>
                <w:sz w:val="16"/>
                <w:szCs w:val="16"/>
              </w:rPr>
              <w:t>0 unidades</w:t>
            </w:r>
          </w:p>
        </w:tc>
        <w:tc>
          <w:tcPr>
            <w:tcW w:w="1087" w:type="pct"/>
            <w:shd w:val="clear" w:color="auto" w:fill="auto"/>
            <w:vAlign w:val="center"/>
          </w:tcPr>
          <w:p w14:paraId="1B534B98" w14:textId="77777777" w:rsidR="00483505" w:rsidRPr="00F360D2" w:rsidRDefault="00483505" w:rsidP="00483505">
            <w:pPr>
              <w:pStyle w:val="Sangradetextonormal"/>
              <w:spacing w:after="0" w:line="240" w:lineRule="auto"/>
              <w:ind w:left="-426" w:right="-567"/>
              <w:jc w:val="center"/>
              <w:rPr>
                <w:rFonts w:ascii="Arial" w:hAnsi="Arial" w:cs="Arial"/>
                <w:b/>
                <w:sz w:val="16"/>
                <w:szCs w:val="16"/>
              </w:rPr>
            </w:pPr>
            <w:r>
              <w:rPr>
                <w:rFonts w:ascii="Arial" w:hAnsi="Arial" w:cs="Arial"/>
                <w:b/>
                <w:sz w:val="16"/>
                <w:szCs w:val="16"/>
              </w:rPr>
              <w:t>127</w:t>
            </w:r>
            <w:r w:rsidRPr="00F360D2">
              <w:rPr>
                <w:rFonts w:ascii="Arial" w:hAnsi="Arial" w:cs="Arial"/>
                <w:b/>
                <w:sz w:val="16"/>
                <w:szCs w:val="16"/>
              </w:rPr>
              <w:t xml:space="preserve"> unidades</w:t>
            </w:r>
          </w:p>
        </w:tc>
        <w:tc>
          <w:tcPr>
            <w:tcW w:w="1159" w:type="pct"/>
            <w:shd w:val="clear" w:color="auto" w:fill="auto"/>
            <w:vAlign w:val="center"/>
          </w:tcPr>
          <w:p w14:paraId="6587C84E" w14:textId="77777777" w:rsidR="00483505" w:rsidRPr="00F360D2" w:rsidRDefault="00483505" w:rsidP="00483505">
            <w:pPr>
              <w:pStyle w:val="Sangradetextonormal"/>
              <w:spacing w:after="0" w:line="240" w:lineRule="auto"/>
              <w:ind w:left="-426" w:right="-567"/>
              <w:jc w:val="center"/>
              <w:rPr>
                <w:rFonts w:ascii="Arial" w:hAnsi="Arial" w:cs="Arial"/>
                <w:b/>
                <w:sz w:val="16"/>
                <w:szCs w:val="16"/>
              </w:rPr>
            </w:pPr>
            <w:r w:rsidRPr="00250819">
              <w:rPr>
                <w:rFonts w:ascii="Arial" w:hAnsi="Arial" w:cs="Arial"/>
                <w:b/>
                <w:color w:val="000000" w:themeColor="text1"/>
                <w:sz w:val="16"/>
                <w:szCs w:val="16"/>
              </w:rPr>
              <w:t>23 unidades</w:t>
            </w:r>
          </w:p>
        </w:tc>
      </w:tr>
    </w:tbl>
    <w:p w14:paraId="46EE6C50" w14:textId="77777777" w:rsidR="00483505" w:rsidRPr="00F360D2" w:rsidRDefault="00483505" w:rsidP="00483505">
      <w:pPr>
        <w:autoSpaceDE w:val="0"/>
        <w:autoSpaceDN w:val="0"/>
        <w:adjustRightInd w:val="0"/>
        <w:spacing w:after="0" w:line="240" w:lineRule="auto"/>
        <w:ind w:left="-426" w:right="-567"/>
        <w:jc w:val="both"/>
        <w:rPr>
          <w:rFonts w:ascii="Arial" w:hAnsi="Arial" w:cs="Arial"/>
          <w:b/>
          <w:sz w:val="20"/>
          <w:szCs w:val="20"/>
          <w:lang w:val="es-ES_tradnl"/>
        </w:rPr>
      </w:pPr>
    </w:p>
    <w:p w14:paraId="43BE039E" w14:textId="77777777" w:rsidR="00483505" w:rsidRPr="00F360D2" w:rsidRDefault="00483505" w:rsidP="00483505">
      <w:pPr>
        <w:autoSpaceDE w:val="0"/>
        <w:autoSpaceDN w:val="0"/>
        <w:adjustRightInd w:val="0"/>
        <w:spacing w:after="0" w:line="240" w:lineRule="auto"/>
        <w:ind w:left="-426" w:right="-567"/>
        <w:jc w:val="both"/>
        <w:rPr>
          <w:rFonts w:ascii="Arial" w:hAnsi="Arial" w:cs="Arial"/>
          <w:b/>
          <w:sz w:val="20"/>
          <w:szCs w:val="20"/>
          <w:lang w:val="es-ES_tradnl"/>
        </w:rPr>
      </w:pPr>
      <w:r w:rsidRPr="00F360D2">
        <w:rPr>
          <w:rFonts w:ascii="Arial" w:hAnsi="Arial" w:cs="Arial"/>
          <w:sz w:val="20"/>
          <w:szCs w:val="20"/>
          <w:lang w:val="es-ES_tradnl"/>
        </w:rPr>
        <w:t>Para la vigencia 202</w:t>
      </w:r>
      <w:r>
        <w:rPr>
          <w:rFonts w:ascii="Arial" w:hAnsi="Arial" w:cs="Arial"/>
          <w:sz w:val="20"/>
          <w:szCs w:val="20"/>
          <w:lang w:val="es-ES_tradnl"/>
        </w:rPr>
        <w:t>6</w:t>
      </w:r>
      <w:r w:rsidRPr="00F360D2">
        <w:rPr>
          <w:rFonts w:ascii="Arial" w:hAnsi="Arial" w:cs="Arial"/>
          <w:sz w:val="20"/>
          <w:szCs w:val="20"/>
          <w:lang w:val="es-ES_tradnl"/>
        </w:rPr>
        <w:t xml:space="preserve"> dicha compra suplirá el </w:t>
      </w:r>
      <w:r>
        <w:rPr>
          <w:rFonts w:ascii="Arial" w:hAnsi="Arial" w:cs="Arial"/>
          <w:sz w:val="20"/>
          <w:szCs w:val="20"/>
          <w:lang w:val="es-ES_tradnl"/>
        </w:rPr>
        <w:t>84</w:t>
      </w:r>
      <w:r w:rsidRPr="002102A0">
        <w:rPr>
          <w:rFonts w:ascii="Arial" w:hAnsi="Arial" w:cs="Arial"/>
          <w:sz w:val="20"/>
          <w:szCs w:val="20"/>
          <w:lang w:val="es-ES_tradnl"/>
        </w:rPr>
        <w:t xml:space="preserve">% </w:t>
      </w:r>
      <w:r w:rsidRPr="00F360D2">
        <w:rPr>
          <w:rFonts w:ascii="Arial" w:hAnsi="Arial" w:cs="Arial"/>
          <w:sz w:val="20"/>
          <w:szCs w:val="20"/>
          <w:lang w:val="es-ES_tradnl"/>
        </w:rPr>
        <w:t>de la necesidad real</w:t>
      </w:r>
      <w:r w:rsidRPr="00F360D2">
        <w:rPr>
          <w:rFonts w:ascii="Arial" w:hAnsi="Arial" w:cs="Arial"/>
          <w:color w:val="0000FF"/>
          <w:sz w:val="20"/>
          <w:szCs w:val="20"/>
          <w:lang w:val="es-ES_tradnl"/>
        </w:rPr>
        <w:t xml:space="preserve">, </w:t>
      </w:r>
      <w:r w:rsidRPr="00F360D2">
        <w:rPr>
          <w:rFonts w:ascii="Arial" w:hAnsi="Arial" w:cs="Arial"/>
          <w:sz w:val="20"/>
          <w:szCs w:val="20"/>
          <w:lang w:val="es-ES_tradnl"/>
        </w:rPr>
        <w:t>para la Unidad Prestadora de Salud Valle del Cauca, tal y como se evidencia en el siguiente cuadro:</w:t>
      </w:r>
    </w:p>
    <w:p w14:paraId="6B9D93F8" w14:textId="77777777" w:rsidR="00483505" w:rsidRPr="00F360D2" w:rsidRDefault="00483505" w:rsidP="00483505">
      <w:pPr>
        <w:autoSpaceDE w:val="0"/>
        <w:autoSpaceDN w:val="0"/>
        <w:adjustRightInd w:val="0"/>
        <w:spacing w:after="0" w:line="240" w:lineRule="auto"/>
        <w:ind w:left="-426" w:right="-567"/>
        <w:jc w:val="both"/>
        <w:rPr>
          <w:rFonts w:ascii="Arial" w:hAnsi="Arial" w:cs="Arial"/>
          <w:b/>
          <w:sz w:val="20"/>
          <w:szCs w:val="20"/>
          <w:lang w:val="es-ES_tradnl"/>
        </w:rPr>
      </w:pPr>
    </w:p>
    <w:p w14:paraId="2FF1FB64" w14:textId="02EA7C38" w:rsidR="00483505" w:rsidRDefault="00483505" w:rsidP="00483505">
      <w:pPr>
        <w:autoSpaceDE w:val="0"/>
        <w:autoSpaceDN w:val="0"/>
        <w:adjustRightInd w:val="0"/>
        <w:spacing w:after="0" w:line="240" w:lineRule="auto"/>
        <w:ind w:left="-426" w:right="-567"/>
        <w:jc w:val="both"/>
        <w:rPr>
          <w:rFonts w:ascii="Arial" w:hAnsi="Arial" w:cs="Arial"/>
          <w:b/>
          <w:sz w:val="20"/>
          <w:szCs w:val="20"/>
          <w:lang w:val="es-ES_tradnl"/>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2120"/>
        <w:gridCol w:w="1272"/>
        <w:gridCol w:w="1272"/>
        <w:gridCol w:w="1012"/>
        <w:gridCol w:w="1134"/>
        <w:gridCol w:w="1131"/>
        <w:gridCol w:w="1135"/>
        <w:gridCol w:w="852"/>
      </w:tblGrid>
      <w:tr w:rsidR="00466F74" w:rsidRPr="00F360D2" w14:paraId="6880EC76" w14:textId="77777777" w:rsidTr="00466F74">
        <w:trPr>
          <w:trHeight w:val="20"/>
        </w:trPr>
        <w:tc>
          <w:tcPr>
            <w:tcW w:w="269" w:type="pct"/>
            <w:shd w:val="clear" w:color="auto" w:fill="auto"/>
            <w:vAlign w:val="center"/>
          </w:tcPr>
          <w:p w14:paraId="6EDB5023" w14:textId="77777777" w:rsidR="00466F74" w:rsidRPr="00F360D2" w:rsidRDefault="00466F74" w:rsidP="00FF4514">
            <w:pPr>
              <w:spacing w:after="0" w:line="276" w:lineRule="auto"/>
              <w:jc w:val="center"/>
              <w:rPr>
                <w:rFonts w:ascii="Arial" w:hAnsi="Arial" w:cs="Arial"/>
                <w:b/>
                <w:bCs/>
                <w:sz w:val="15"/>
                <w:szCs w:val="15"/>
              </w:rPr>
            </w:pPr>
            <w:r w:rsidRPr="00F360D2">
              <w:rPr>
                <w:rFonts w:ascii="Arial" w:hAnsi="Arial" w:cs="Arial"/>
                <w:b/>
                <w:sz w:val="15"/>
                <w:szCs w:val="15"/>
              </w:rPr>
              <w:t>ITEM</w:t>
            </w:r>
          </w:p>
        </w:tc>
        <w:tc>
          <w:tcPr>
            <w:tcW w:w="1011" w:type="pct"/>
            <w:shd w:val="clear" w:color="auto" w:fill="auto"/>
            <w:vAlign w:val="center"/>
          </w:tcPr>
          <w:p w14:paraId="6E9E3D02" w14:textId="77777777" w:rsidR="00466F74" w:rsidRPr="00F360D2" w:rsidRDefault="00466F74" w:rsidP="00FF4514">
            <w:pPr>
              <w:spacing w:after="0" w:line="276" w:lineRule="auto"/>
              <w:jc w:val="center"/>
              <w:rPr>
                <w:rFonts w:ascii="Arial" w:hAnsi="Arial" w:cs="Arial"/>
                <w:b/>
                <w:bCs/>
                <w:sz w:val="15"/>
                <w:szCs w:val="15"/>
              </w:rPr>
            </w:pPr>
            <w:r w:rsidRPr="00F360D2">
              <w:rPr>
                <w:rFonts w:ascii="Arial" w:eastAsia="Calibri" w:hAnsi="Arial" w:cs="Arial"/>
                <w:b/>
                <w:bCs/>
                <w:sz w:val="15"/>
                <w:szCs w:val="15"/>
              </w:rPr>
              <w:t>ELEMENTOS REQUERIDOS</w:t>
            </w:r>
          </w:p>
        </w:tc>
        <w:tc>
          <w:tcPr>
            <w:tcW w:w="606" w:type="pct"/>
            <w:shd w:val="clear" w:color="auto" w:fill="auto"/>
          </w:tcPr>
          <w:p w14:paraId="47975DF4" w14:textId="77777777" w:rsidR="00466F74" w:rsidRPr="00F360D2" w:rsidRDefault="00466F74" w:rsidP="00FF4514">
            <w:pPr>
              <w:spacing w:after="0" w:line="276" w:lineRule="auto"/>
              <w:ind w:left="-67" w:right="-41"/>
              <w:jc w:val="center"/>
              <w:rPr>
                <w:rFonts w:ascii="Arial" w:eastAsia="Calibri" w:hAnsi="Arial" w:cs="Arial"/>
                <w:b/>
                <w:bCs/>
                <w:sz w:val="15"/>
                <w:szCs w:val="15"/>
              </w:rPr>
            </w:pPr>
            <w:r w:rsidRPr="00F360D2">
              <w:rPr>
                <w:rFonts w:ascii="Arial" w:hAnsi="Arial" w:cs="Arial"/>
                <w:b/>
                <w:bCs/>
                <w:sz w:val="15"/>
                <w:szCs w:val="15"/>
              </w:rPr>
              <w:t>CANTIDAD TOTAL ELEMENTOS REQUERIDOS</w:t>
            </w:r>
          </w:p>
        </w:tc>
        <w:tc>
          <w:tcPr>
            <w:tcW w:w="606" w:type="pct"/>
            <w:shd w:val="clear" w:color="auto" w:fill="auto"/>
            <w:vAlign w:val="center"/>
          </w:tcPr>
          <w:p w14:paraId="14FC2698" w14:textId="77777777" w:rsidR="00466F74" w:rsidRPr="00F360D2" w:rsidRDefault="00466F74" w:rsidP="00FF4514">
            <w:pPr>
              <w:spacing w:after="0" w:line="276" w:lineRule="auto"/>
              <w:ind w:left="-70" w:right="-72"/>
              <w:jc w:val="center"/>
              <w:rPr>
                <w:rFonts w:ascii="Arial" w:eastAsia="Calibri" w:hAnsi="Arial" w:cs="Arial"/>
                <w:b/>
                <w:bCs/>
                <w:sz w:val="15"/>
                <w:szCs w:val="15"/>
              </w:rPr>
            </w:pPr>
            <w:r w:rsidRPr="00F360D2">
              <w:rPr>
                <w:rFonts w:ascii="Arial" w:hAnsi="Arial" w:cs="Arial"/>
                <w:b/>
                <w:bCs/>
                <w:sz w:val="15"/>
                <w:szCs w:val="15"/>
              </w:rPr>
              <w:t xml:space="preserve">VALOR </w:t>
            </w:r>
            <w:r w:rsidRPr="00F360D2">
              <w:rPr>
                <w:rFonts w:ascii="Arial" w:eastAsia="Calibri" w:hAnsi="Arial" w:cs="Arial"/>
                <w:b/>
                <w:bCs/>
                <w:sz w:val="15"/>
                <w:szCs w:val="15"/>
              </w:rPr>
              <w:t xml:space="preserve">NECESIDAD REAL </w:t>
            </w:r>
          </w:p>
        </w:tc>
        <w:tc>
          <w:tcPr>
            <w:tcW w:w="482" w:type="pct"/>
            <w:shd w:val="clear" w:color="auto" w:fill="auto"/>
            <w:vAlign w:val="center"/>
          </w:tcPr>
          <w:p w14:paraId="28615D9A" w14:textId="77777777" w:rsidR="00466F74" w:rsidRPr="00F360D2" w:rsidRDefault="00466F74" w:rsidP="00FF4514">
            <w:pPr>
              <w:spacing w:after="0" w:line="276" w:lineRule="auto"/>
              <w:ind w:left="-62" w:right="-74"/>
              <w:jc w:val="center"/>
              <w:rPr>
                <w:rFonts w:ascii="Arial" w:hAnsi="Arial" w:cs="Arial"/>
                <w:b/>
                <w:bCs/>
                <w:sz w:val="15"/>
                <w:szCs w:val="15"/>
              </w:rPr>
            </w:pPr>
            <w:r w:rsidRPr="00F360D2">
              <w:rPr>
                <w:rFonts w:ascii="Arial" w:eastAsia="Calibri" w:hAnsi="Arial" w:cs="Arial"/>
                <w:b/>
                <w:bCs/>
                <w:sz w:val="15"/>
                <w:szCs w:val="15"/>
              </w:rPr>
              <w:t>CANTIDAD</w:t>
            </w:r>
            <w:r w:rsidRPr="00F360D2">
              <w:rPr>
                <w:rFonts w:ascii="Arial" w:hAnsi="Arial" w:cs="Arial"/>
                <w:b/>
                <w:bCs/>
                <w:sz w:val="15"/>
                <w:szCs w:val="15"/>
              </w:rPr>
              <w:t xml:space="preserve"> ELEMENTOS</w:t>
            </w:r>
          </w:p>
          <w:p w14:paraId="3A50A241" w14:textId="77777777" w:rsidR="00466F74" w:rsidRPr="00F360D2" w:rsidRDefault="00466F74" w:rsidP="00FF4514">
            <w:pPr>
              <w:spacing w:after="0" w:line="276" w:lineRule="auto"/>
              <w:ind w:left="-62" w:right="-74"/>
              <w:jc w:val="center"/>
              <w:rPr>
                <w:rFonts w:ascii="Arial" w:eastAsia="Calibri" w:hAnsi="Arial" w:cs="Arial"/>
                <w:b/>
                <w:bCs/>
                <w:sz w:val="15"/>
                <w:szCs w:val="15"/>
              </w:rPr>
            </w:pPr>
            <w:r w:rsidRPr="00F360D2">
              <w:rPr>
                <w:rFonts w:ascii="Arial" w:eastAsia="Calibri" w:hAnsi="Arial" w:cs="Arial"/>
                <w:b/>
                <w:bCs/>
                <w:sz w:val="15"/>
                <w:szCs w:val="15"/>
              </w:rPr>
              <w:t xml:space="preserve"> A ADQUIRIR</w:t>
            </w:r>
          </w:p>
        </w:tc>
        <w:tc>
          <w:tcPr>
            <w:tcW w:w="540" w:type="pct"/>
            <w:shd w:val="clear" w:color="auto" w:fill="auto"/>
          </w:tcPr>
          <w:p w14:paraId="426D7220" w14:textId="77777777" w:rsidR="00466F74" w:rsidRPr="00F360D2" w:rsidRDefault="00466F74" w:rsidP="00FF4514">
            <w:pPr>
              <w:spacing w:after="0" w:line="276" w:lineRule="auto"/>
              <w:ind w:left="-15"/>
              <w:jc w:val="center"/>
              <w:rPr>
                <w:rFonts w:ascii="Arial" w:eastAsia="Calibri" w:hAnsi="Arial" w:cs="Arial"/>
                <w:b/>
                <w:bCs/>
                <w:sz w:val="15"/>
                <w:szCs w:val="15"/>
              </w:rPr>
            </w:pPr>
            <w:r w:rsidRPr="00F360D2">
              <w:rPr>
                <w:rFonts w:ascii="Arial" w:hAnsi="Arial" w:cs="Arial"/>
                <w:b/>
                <w:bCs/>
                <w:sz w:val="15"/>
                <w:szCs w:val="15"/>
              </w:rPr>
              <w:t>VALOR ESTIMADO ELEMENTOS REQUERIDOS</w:t>
            </w:r>
          </w:p>
        </w:tc>
        <w:tc>
          <w:tcPr>
            <w:tcW w:w="539" w:type="pct"/>
            <w:tcBorders>
              <w:bottom w:val="single" w:sz="4" w:space="0" w:color="auto"/>
            </w:tcBorders>
            <w:shd w:val="clear" w:color="auto" w:fill="auto"/>
          </w:tcPr>
          <w:p w14:paraId="7BC01FA5" w14:textId="77777777" w:rsidR="00466F74" w:rsidRPr="00F360D2" w:rsidRDefault="00466F74" w:rsidP="00FF4514">
            <w:pPr>
              <w:spacing w:after="0" w:line="276" w:lineRule="auto"/>
              <w:ind w:left="-48"/>
              <w:jc w:val="center"/>
              <w:rPr>
                <w:rFonts w:ascii="Arial" w:eastAsia="Calibri" w:hAnsi="Arial" w:cs="Arial"/>
                <w:b/>
                <w:bCs/>
                <w:sz w:val="15"/>
                <w:szCs w:val="15"/>
              </w:rPr>
            </w:pPr>
            <w:r w:rsidRPr="00F360D2">
              <w:rPr>
                <w:rFonts w:ascii="Arial" w:hAnsi="Arial" w:cs="Arial"/>
                <w:b/>
                <w:bCs/>
                <w:sz w:val="15"/>
                <w:szCs w:val="15"/>
              </w:rPr>
              <w:t>ASIGN</w:t>
            </w:r>
            <w:r>
              <w:rPr>
                <w:rFonts w:ascii="Arial" w:hAnsi="Arial" w:cs="Arial"/>
                <w:b/>
                <w:bCs/>
                <w:sz w:val="15"/>
                <w:szCs w:val="15"/>
              </w:rPr>
              <w:t>ADO / PROYECCIÓN ASIGNACION 2026</w:t>
            </w:r>
          </w:p>
        </w:tc>
        <w:tc>
          <w:tcPr>
            <w:tcW w:w="541" w:type="pct"/>
            <w:shd w:val="clear" w:color="auto" w:fill="auto"/>
          </w:tcPr>
          <w:p w14:paraId="148AFDF9" w14:textId="77777777" w:rsidR="00466F74" w:rsidRPr="00F360D2" w:rsidRDefault="00466F74" w:rsidP="00FF4514">
            <w:pPr>
              <w:spacing w:after="0" w:line="276" w:lineRule="auto"/>
              <w:ind w:left="-79" w:right="-34"/>
              <w:jc w:val="center"/>
              <w:rPr>
                <w:rFonts w:ascii="Arial" w:eastAsia="Calibri" w:hAnsi="Arial" w:cs="Arial"/>
                <w:b/>
                <w:bCs/>
                <w:sz w:val="15"/>
                <w:szCs w:val="15"/>
              </w:rPr>
            </w:pPr>
            <w:r w:rsidRPr="00F360D2">
              <w:rPr>
                <w:rFonts w:ascii="Arial" w:hAnsi="Arial" w:cs="Arial"/>
                <w:b/>
                <w:bCs/>
                <w:sz w:val="15"/>
                <w:szCs w:val="15"/>
              </w:rPr>
              <w:t>PORCENTAJE QUE CUBRE LA COMPRA</w:t>
            </w:r>
          </w:p>
        </w:tc>
        <w:tc>
          <w:tcPr>
            <w:tcW w:w="406" w:type="pct"/>
            <w:shd w:val="clear" w:color="auto" w:fill="auto"/>
            <w:vAlign w:val="center"/>
          </w:tcPr>
          <w:p w14:paraId="333DE4D7" w14:textId="77777777" w:rsidR="00466F74" w:rsidRPr="00F360D2" w:rsidRDefault="00466F74" w:rsidP="00FF4514">
            <w:pPr>
              <w:spacing w:after="0" w:line="276" w:lineRule="auto"/>
              <w:ind w:left="-71"/>
              <w:jc w:val="center"/>
              <w:rPr>
                <w:rFonts w:ascii="Arial" w:eastAsia="Calibri" w:hAnsi="Arial" w:cs="Arial"/>
                <w:b/>
                <w:bCs/>
                <w:sz w:val="15"/>
                <w:szCs w:val="15"/>
              </w:rPr>
            </w:pPr>
            <w:r w:rsidRPr="00F360D2">
              <w:rPr>
                <w:rFonts w:ascii="Arial" w:eastAsia="Calibri" w:hAnsi="Arial" w:cs="Arial"/>
                <w:b/>
                <w:bCs/>
                <w:sz w:val="15"/>
                <w:szCs w:val="15"/>
              </w:rPr>
              <w:t>DEFICIT %</w:t>
            </w:r>
          </w:p>
        </w:tc>
      </w:tr>
      <w:tr w:rsidR="00466F74" w:rsidRPr="00F360D2" w14:paraId="728D47DE" w14:textId="77777777" w:rsidTr="00466F74">
        <w:trPr>
          <w:trHeight w:val="20"/>
        </w:trPr>
        <w:tc>
          <w:tcPr>
            <w:tcW w:w="269" w:type="pct"/>
            <w:shd w:val="clear" w:color="auto" w:fill="auto"/>
            <w:vAlign w:val="center"/>
          </w:tcPr>
          <w:p w14:paraId="34FC5B56" w14:textId="77777777" w:rsidR="00466F74" w:rsidRPr="00F360D2" w:rsidRDefault="00466F74" w:rsidP="00FF4514">
            <w:pPr>
              <w:spacing w:after="0" w:line="276" w:lineRule="auto"/>
              <w:jc w:val="center"/>
              <w:rPr>
                <w:rFonts w:ascii="Arial" w:hAnsi="Arial" w:cs="Arial"/>
                <w:b/>
                <w:sz w:val="15"/>
                <w:szCs w:val="15"/>
              </w:rPr>
            </w:pPr>
            <w:r w:rsidRPr="00F360D2">
              <w:rPr>
                <w:rFonts w:ascii="Arial" w:hAnsi="Arial" w:cs="Arial"/>
                <w:b/>
                <w:sz w:val="15"/>
                <w:szCs w:val="15"/>
              </w:rPr>
              <w:t>1</w:t>
            </w:r>
          </w:p>
        </w:tc>
        <w:tc>
          <w:tcPr>
            <w:tcW w:w="1011" w:type="pct"/>
            <w:shd w:val="clear" w:color="auto" w:fill="auto"/>
            <w:vAlign w:val="center"/>
          </w:tcPr>
          <w:p w14:paraId="5048BE5E" w14:textId="77777777" w:rsidR="00466F74" w:rsidRPr="00F360D2" w:rsidRDefault="00466F74" w:rsidP="00FF4514">
            <w:pPr>
              <w:pStyle w:val="Sangradetextonormal"/>
              <w:spacing w:after="0" w:line="276" w:lineRule="auto"/>
              <w:ind w:left="0"/>
              <w:jc w:val="both"/>
              <w:rPr>
                <w:rFonts w:ascii="Arial" w:eastAsia="Calibri" w:hAnsi="Arial" w:cs="Arial"/>
                <w:b/>
                <w:bCs/>
                <w:sz w:val="15"/>
                <w:szCs w:val="15"/>
              </w:rPr>
            </w:pPr>
            <w:r>
              <w:rPr>
                <w:rFonts w:ascii="Arial" w:hAnsi="Arial" w:cs="Arial"/>
                <w:b/>
                <w:sz w:val="15"/>
                <w:szCs w:val="15"/>
              </w:rPr>
              <w:t>APOYAPIES</w:t>
            </w:r>
          </w:p>
        </w:tc>
        <w:tc>
          <w:tcPr>
            <w:tcW w:w="606" w:type="pct"/>
            <w:shd w:val="clear" w:color="auto" w:fill="auto"/>
            <w:vAlign w:val="center"/>
          </w:tcPr>
          <w:p w14:paraId="11BC0AF8" w14:textId="77777777" w:rsidR="00466F74" w:rsidRPr="00F360D2" w:rsidRDefault="00466F74" w:rsidP="00FF4514">
            <w:pPr>
              <w:spacing w:after="0" w:line="276" w:lineRule="auto"/>
              <w:ind w:right="-41"/>
              <w:jc w:val="center"/>
              <w:rPr>
                <w:rFonts w:ascii="Arial" w:hAnsi="Arial" w:cs="Arial"/>
                <w:b/>
                <w:bCs/>
                <w:sz w:val="15"/>
                <w:szCs w:val="15"/>
              </w:rPr>
            </w:pPr>
            <w:r>
              <w:rPr>
                <w:rFonts w:ascii="Arial" w:hAnsi="Arial" w:cs="Arial"/>
                <w:b/>
                <w:bCs/>
                <w:sz w:val="15"/>
                <w:szCs w:val="15"/>
              </w:rPr>
              <w:t>150</w:t>
            </w:r>
          </w:p>
        </w:tc>
        <w:tc>
          <w:tcPr>
            <w:tcW w:w="606" w:type="pct"/>
            <w:shd w:val="clear" w:color="auto" w:fill="auto"/>
            <w:vAlign w:val="center"/>
          </w:tcPr>
          <w:p w14:paraId="75FD985E" w14:textId="77777777" w:rsidR="00466F74" w:rsidRPr="00F360D2" w:rsidRDefault="00466F74" w:rsidP="00FF4514">
            <w:pPr>
              <w:spacing w:after="0" w:line="276" w:lineRule="auto"/>
              <w:ind w:left="-70"/>
              <w:jc w:val="center"/>
              <w:rPr>
                <w:rFonts w:ascii="Arial" w:eastAsia="Calibri" w:hAnsi="Arial" w:cs="Arial"/>
                <w:b/>
                <w:bCs/>
                <w:sz w:val="15"/>
                <w:szCs w:val="15"/>
              </w:rPr>
            </w:pPr>
            <w:r>
              <w:rPr>
                <w:rFonts w:ascii="Arial" w:eastAsia="Calibri" w:hAnsi="Arial" w:cs="Arial"/>
                <w:b/>
                <w:bCs/>
                <w:sz w:val="15"/>
                <w:szCs w:val="15"/>
              </w:rPr>
              <w:t>$11.802.300</w:t>
            </w:r>
          </w:p>
        </w:tc>
        <w:tc>
          <w:tcPr>
            <w:tcW w:w="482" w:type="pct"/>
            <w:shd w:val="clear" w:color="auto" w:fill="auto"/>
            <w:vAlign w:val="center"/>
          </w:tcPr>
          <w:p w14:paraId="1CCB4AE8" w14:textId="77777777" w:rsidR="00466F74" w:rsidRPr="00F360D2" w:rsidRDefault="00466F74" w:rsidP="00FF4514">
            <w:pPr>
              <w:spacing w:after="0" w:line="276" w:lineRule="auto"/>
              <w:ind w:left="-62"/>
              <w:jc w:val="center"/>
              <w:rPr>
                <w:rFonts w:ascii="Arial" w:eastAsia="Calibri" w:hAnsi="Arial" w:cs="Arial"/>
                <w:b/>
                <w:bCs/>
                <w:sz w:val="15"/>
                <w:szCs w:val="15"/>
              </w:rPr>
            </w:pPr>
            <w:r>
              <w:rPr>
                <w:rFonts w:ascii="Arial" w:eastAsia="Calibri" w:hAnsi="Arial" w:cs="Arial"/>
                <w:b/>
                <w:bCs/>
                <w:sz w:val="15"/>
                <w:szCs w:val="15"/>
              </w:rPr>
              <w:t>127</w:t>
            </w:r>
          </w:p>
        </w:tc>
        <w:tc>
          <w:tcPr>
            <w:tcW w:w="540" w:type="pct"/>
            <w:tcBorders>
              <w:right w:val="single" w:sz="4" w:space="0" w:color="auto"/>
            </w:tcBorders>
            <w:shd w:val="clear" w:color="auto" w:fill="auto"/>
            <w:vAlign w:val="center"/>
          </w:tcPr>
          <w:p w14:paraId="3E056A64" w14:textId="77777777" w:rsidR="00466F74" w:rsidRPr="00F360D2" w:rsidRDefault="00466F74" w:rsidP="00FF4514">
            <w:pPr>
              <w:spacing w:after="0" w:line="276" w:lineRule="auto"/>
              <w:ind w:left="-15"/>
              <w:jc w:val="center"/>
              <w:rPr>
                <w:rFonts w:ascii="Arial" w:hAnsi="Arial" w:cs="Arial"/>
                <w:b/>
                <w:bCs/>
                <w:sz w:val="15"/>
                <w:szCs w:val="15"/>
              </w:rPr>
            </w:pPr>
            <w:r>
              <w:rPr>
                <w:rFonts w:ascii="Arial" w:hAnsi="Arial" w:cs="Arial"/>
                <w:b/>
                <w:bCs/>
                <w:sz w:val="15"/>
                <w:szCs w:val="15"/>
              </w:rPr>
              <w:t>$9.992.614</w:t>
            </w:r>
          </w:p>
        </w:tc>
        <w:tc>
          <w:tcPr>
            <w:tcW w:w="539" w:type="pct"/>
            <w:tcBorders>
              <w:top w:val="single" w:sz="4" w:space="0" w:color="auto"/>
              <w:left w:val="single" w:sz="4" w:space="0" w:color="auto"/>
              <w:right w:val="single" w:sz="4" w:space="0" w:color="auto"/>
            </w:tcBorders>
            <w:shd w:val="clear" w:color="auto" w:fill="auto"/>
            <w:vAlign w:val="center"/>
          </w:tcPr>
          <w:p w14:paraId="70CF5C6F" w14:textId="77777777" w:rsidR="00466F74" w:rsidRPr="00F360D2" w:rsidRDefault="00466F74" w:rsidP="00FF4514">
            <w:pPr>
              <w:spacing w:after="0" w:line="276" w:lineRule="auto"/>
              <w:ind w:left="-48"/>
              <w:jc w:val="center"/>
              <w:rPr>
                <w:rFonts w:ascii="Arial" w:hAnsi="Arial" w:cs="Arial"/>
                <w:b/>
                <w:bCs/>
                <w:sz w:val="15"/>
                <w:szCs w:val="15"/>
              </w:rPr>
            </w:pPr>
            <w:r>
              <w:rPr>
                <w:rFonts w:ascii="Arial" w:hAnsi="Arial" w:cs="Arial"/>
                <w:b/>
                <w:bCs/>
                <w:sz w:val="15"/>
                <w:szCs w:val="15"/>
              </w:rPr>
              <w:t>$9.992.614</w:t>
            </w:r>
          </w:p>
        </w:tc>
        <w:tc>
          <w:tcPr>
            <w:tcW w:w="541" w:type="pct"/>
            <w:tcBorders>
              <w:left w:val="single" w:sz="4" w:space="0" w:color="auto"/>
            </w:tcBorders>
            <w:shd w:val="clear" w:color="auto" w:fill="auto"/>
            <w:vAlign w:val="center"/>
          </w:tcPr>
          <w:p w14:paraId="5E1A13EB" w14:textId="77777777" w:rsidR="00466F74" w:rsidRPr="00F360D2" w:rsidRDefault="00466F74" w:rsidP="00FF4514">
            <w:pPr>
              <w:spacing w:after="0" w:line="276" w:lineRule="auto"/>
              <w:ind w:left="-79" w:right="-34"/>
              <w:jc w:val="center"/>
              <w:rPr>
                <w:rFonts w:ascii="Arial" w:hAnsi="Arial" w:cs="Arial"/>
                <w:b/>
                <w:bCs/>
                <w:sz w:val="15"/>
                <w:szCs w:val="15"/>
              </w:rPr>
            </w:pPr>
            <w:r>
              <w:rPr>
                <w:rFonts w:ascii="Arial" w:hAnsi="Arial" w:cs="Arial"/>
                <w:b/>
                <w:bCs/>
                <w:sz w:val="15"/>
                <w:szCs w:val="15"/>
              </w:rPr>
              <w:t>84</w:t>
            </w:r>
            <w:r w:rsidRPr="00F360D2">
              <w:rPr>
                <w:rFonts w:ascii="Arial" w:hAnsi="Arial" w:cs="Arial"/>
                <w:b/>
                <w:bCs/>
                <w:sz w:val="15"/>
                <w:szCs w:val="15"/>
              </w:rPr>
              <w:t>%</w:t>
            </w:r>
          </w:p>
        </w:tc>
        <w:tc>
          <w:tcPr>
            <w:tcW w:w="406" w:type="pct"/>
            <w:shd w:val="clear" w:color="auto" w:fill="auto"/>
            <w:vAlign w:val="center"/>
          </w:tcPr>
          <w:p w14:paraId="297B197B" w14:textId="77777777" w:rsidR="00466F74" w:rsidRPr="00F360D2" w:rsidRDefault="00466F74" w:rsidP="00FF4514">
            <w:pPr>
              <w:spacing w:after="0" w:line="276" w:lineRule="auto"/>
              <w:ind w:left="72"/>
              <w:jc w:val="center"/>
              <w:rPr>
                <w:rFonts w:ascii="Arial" w:eastAsia="Calibri" w:hAnsi="Arial" w:cs="Arial"/>
                <w:b/>
                <w:bCs/>
                <w:sz w:val="15"/>
                <w:szCs w:val="15"/>
              </w:rPr>
            </w:pPr>
            <w:r>
              <w:rPr>
                <w:rFonts w:ascii="Arial" w:eastAsia="Calibri" w:hAnsi="Arial" w:cs="Arial"/>
                <w:b/>
                <w:bCs/>
                <w:sz w:val="15"/>
                <w:szCs w:val="15"/>
              </w:rPr>
              <w:t>16</w:t>
            </w:r>
            <w:r w:rsidRPr="00F360D2">
              <w:rPr>
                <w:rFonts w:ascii="Arial" w:eastAsia="Calibri" w:hAnsi="Arial" w:cs="Arial"/>
                <w:b/>
                <w:bCs/>
                <w:sz w:val="15"/>
                <w:szCs w:val="15"/>
              </w:rPr>
              <w:t>%</w:t>
            </w:r>
          </w:p>
        </w:tc>
      </w:tr>
    </w:tbl>
    <w:p w14:paraId="791F5DD1" w14:textId="77777777" w:rsidR="00483505" w:rsidRDefault="00483505" w:rsidP="00483505">
      <w:pPr>
        <w:autoSpaceDE w:val="0"/>
        <w:autoSpaceDN w:val="0"/>
        <w:adjustRightInd w:val="0"/>
        <w:spacing w:after="0" w:line="240" w:lineRule="auto"/>
        <w:ind w:left="-426" w:right="-567"/>
        <w:jc w:val="both"/>
        <w:rPr>
          <w:rFonts w:ascii="Arial" w:hAnsi="Arial" w:cs="Arial"/>
          <w:b/>
          <w:sz w:val="20"/>
          <w:szCs w:val="20"/>
          <w:lang w:val="es-ES_tradnl"/>
        </w:rPr>
      </w:pPr>
    </w:p>
    <w:p w14:paraId="7145ED7D" w14:textId="77777777" w:rsidR="00483505" w:rsidRPr="00F360D2" w:rsidRDefault="00483505" w:rsidP="00483505">
      <w:pPr>
        <w:pStyle w:val="Textoindependienteprimerasangra"/>
        <w:spacing w:after="0" w:line="240" w:lineRule="auto"/>
        <w:ind w:left="-426" w:right="-567" w:firstLine="0"/>
        <w:jc w:val="both"/>
        <w:rPr>
          <w:rFonts w:ascii="Arial" w:hAnsi="Arial" w:cs="Arial"/>
          <w:sz w:val="20"/>
          <w:szCs w:val="20"/>
        </w:rPr>
      </w:pPr>
      <w:r w:rsidRPr="00F360D2">
        <w:rPr>
          <w:rFonts w:ascii="Arial" w:hAnsi="Arial" w:cs="Arial"/>
          <w:b/>
          <w:sz w:val="20"/>
          <w:szCs w:val="20"/>
        </w:rPr>
        <w:t>NOTA</w:t>
      </w:r>
      <w:r w:rsidRPr="00F360D2">
        <w:rPr>
          <w:rFonts w:ascii="Arial" w:hAnsi="Arial" w:cs="Arial"/>
          <w:sz w:val="20"/>
          <w:szCs w:val="20"/>
        </w:rPr>
        <w:t xml:space="preserve">: En atención a que el recurso asignado para este proceso es de $ </w:t>
      </w:r>
      <w:r w:rsidRPr="00F360D2">
        <w:rPr>
          <w:rFonts w:ascii="Arial" w:hAnsi="Arial" w:cs="Arial"/>
          <w:b/>
          <w:bCs/>
          <w:sz w:val="20"/>
          <w:szCs w:val="20"/>
        </w:rPr>
        <w:t>9.</w:t>
      </w:r>
      <w:r>
        <w:rPr>
          <w:rFonts w:ascii="Arial" w:hAnsi="Arial" w:cs="Arial"/>
          <w:b/>
          <w:bCs/>
          <w:sz w:val="20"/>
          <w:szCs w:val="20"/>
        </w:rPr>
        <w:t>992</w:t>
      </w:r>
      <w:r w:rsidRPr="00F360D2">
        <w:rPr>
          <w:rFonts w:ascii="Arial" w:hAnsi="Arial" w:cs="Arial"/>
          <w:b/>
          <w:bCs/>
          <w:sz w:val="20"/>
          <w:szCs w:val="20"/>
        </w:rPr>
        <w:t>.</w:t>
      </w:r>
      <w:r>
        <w:rPr>
          <w:rFonts w:ascii="Arial" w:hAnsi="Arial" w:cs="Arial"/>
          <w:b/>
          <w:bCs/>
          <w:sz w:val="20"/>
          <w:szCs w:val="20"/>
        </w:rPr>
        <w:t>614</w:t>
      </w:r>
      <w:r w:rsidRPr="00F360D2">
        <w:rPr>
          <w:rFonts w:ascii="Arial" w:hAnsi="Arial" w:cs="Arial"/>
          <w:b/>
          <w:bCs/>
          <w:sz w:val="15"/>
          <w:szCs w:val="15"/>
        </w:rPr>
        <w:t xml:space="preserve"> </w:t>
      </w:r>
      <w:r w:rsidRPr="00F360D2">
        <w:rPr>
          <w:rFonts w:ascii="Arial" w:hAnsi="Arial" w:cs="Arial"/>
          <w:sz w:val="20"/>
          <w:szCs w:val="20"/>
        </w:rPr>
        <w:t xml:space="preserve">y teniendo en cuenta que la necesidad real corresponde a </w:t>
      </w:r>
      <w:r w:rsidRPr="00F360D2">
        <w:rPr>
          <w:rFonts w:ascii="Arial" w:hAnsi="Arial" w:cs="Arial"/>
          <w:b/>
          <w:color w:val="0000FF"/>
          <w:sz w:val="20"/>
          <w:szCs w:val="20"/>
        </w:rPr>
        <w:t>$1</w:t>
      </w:r>
      <w:r>
        <w:rPr>
          <w:rFonts w:ascii="Arial" w:hAnsi="Arial" w:cs="Arial"/>
          <w:b/>
          <w:color w:val="0000FF"/>
          <w:sz w:val="20"/>
          <w:szCs w:val="20"/>
        </w:rPr>
        <w:t>1</w:t>
      </w:r>
      <w:r w:rsidRPr="00F360D2">
        <w:rPr>
          <w:rFonts w:ascii="Arial" w:hAnsi="Arial" w:cs="Arial"/>
          <w:b/>
          <w:color w:val="0000FF"/>
          <w:sz w:val="20"/>
          <w:szCs w:val="20"/>
        </w:rPr>
        <w:t>.</w:t>
      </w:r>
      <w:r>
        <w:rPr>
          <w:rFonts w:ascii="Arial" w:hAnsi="Arial" w:cs="Arial"/>
          <w:b/>
          <w:color w:val="0000FF"/>
          <w:sz w:val="20"/>
          <w:szCs w:val="20"/>
        </w:rPr>
        <w:t>802</w:t>
      </w:r>
      <w:r w:rsidRPr="00F360D2">
        <w:rPr>
          <w:rFonts w:ascii="Arial" w:hAnsi="Arial" w:cs="Arial"/>
          <w:b/>
          <w:color w:val="0000FF"/>
          <w:sz w:val="20"/>
          <w:szCs w:val="20"/>
        </w:rPr>
        <w:t>.</w:t>
      </w:r>
      <w:r>
        <w:rPr>
          <w:rFonts w:ascii="Arial" w:hAnsi="Arial" w:cs="Arial"/>
          <w:b/>
          <w:color w:val="0000FF"/>
          <w:sz w:val="20"/>
          <w:szCs w:val="20"/>
        </w:rPr>
        <w:t>300</w:t>
      </w:r>
      <w:r w:rsidRPr="00F360D2">
        <w:rPr>
          <w:rFonts w:ascii="Arial" w:hAnsi="Arial" w:cs="Arial"/>
          <w:sz w:val="20"/>
          <w:szCs w:val="20"/>
        </w:rPr>
        <w:t xml:space="preserve">; el presupuesto asignado para el presente proceso y el análisis del mercado donde se evidencia que el valor real es superior al valor certificado para la adquisición de elementos de </w:t>
      </w:r>
      <w:r>
        <w:rPr>
          <w:rFonts w:ascii="Arial" w:hAnsi="Arial" w:cs="Arial"/>
          <w:sz w:val="20"/>
          <w:szCs w:val="20"/>
        </w:rPr>
        <w:t>apoyapiés</w:t>
      </w:r>
      <w:r w:rsidRPr="00F360D2">
        <w:rPr>
          <w:rFonts w:ascii="Arial" w:hAnsi="Arial" w:cs="Arial"/>
          <w:sz w:val="20"/>
          <w:szCs w:val="20"/>
        </w:rPr>
        <w:t xml:space="preserve">, lo que determino ajustar la cantidad de elementos a adquirir para ajustarlo al presupuesto asignado quedando un déficit </w:t>
      </w:r>
      <w:r>
        <w:rPr>
          <w:rFonts w:ascii="Arial" w:hAnsi="Arial" w:cs="Arial"/>
          <w:sz w:val="20"/>
          <w:szCs w:val="20"/>
        </w:rPr>
        <w:t>del 16%.</w:t>
      </w:r>
    </w:p>
    <w:p w14:paraId="47E67A0B" w14:textId="6B02B41A" w:rsidR="00BD5436" w:rsidRPr="000B6C9D" w:rsidRDefault="00BD5436" w:rsidP="000B6C9D">
      <w:pPr>
        <w:rPr>
          <w:lang w:val="es-ES_tradnl" w:eastAsia="es-ES"/>
        </w:rPr>
      </w:pPr>
    </w:p>
    <w:p w14:paraId="1C3068B9" w14:textId="5243D715" w:rsidR="005258E5" w:rsidRPr="004138A1" w:rsidRDefault="005258E5" w:rsidP="006E6594">
      <w:pPr>
        <w:pStyle w:val="Ttulo3"/>
        <w:keepLines w:val="0"/>
        <w:numPr>
          <w:ilvl w:val="0"/>
          <w:numId w:val="17"/>
        </w:numPr>
        <w:spacing w:before="0" w:line="160" w:lineRule="atLeast"/>
        <w:ind w:left="-426" w:right="-426" w:firstLine="0"/>
        <w:rPr>
          <w:rFonts w:ascii="Arial" w:eastAsia="Times New Roman" w:hAnsi="Arial" w:cs="Times New Roman"/>
          <w:b/>
          <w:bCs/>
          <w:color w:val="000000" w:themeColor="text1"/>
          <w:sz w:val="20"/>
          <w:szCs w:val="20"/>
        </w:rPr>
      </w:pPr>
      <w:r w:rsidRPr="004138A1">
        <w:rPr>
          <w:rFonts w:ascii="Arial" w:eastAsia="Times New Roman" w:hAnsi="Arial" w:cs="Times New Roman"/>
          <w:b/>
          <w:bCs/>
          <w:color w:val="000000" w:themeColor="text1"/>
          <w:sz w:val="20"/>
          <w:szCs w:val="20"/>
        </w:rPr>
        <w:t xml:space="preserve">ANÁLISIS </w:t>
      </w:r>
      <w:r w:rsidR="00C008A3" w:rsidRPr="004138A1">
        <w:rPr>
          <w:rFonts w:ascii="Arial" w:eastAsia="Times New Roman" w:hAnsi="Arial" w:cs="Times New Roman"/>
          <w:b/>
          <w:bCs/>
          <w:color w:val="000000" w:themeColor="text1"/>
          <w:sz w:val="20"/>
          <w:szCs w:val="20"/>
        </w:rPr>
        <w:t>DEL MERCADO</w:t>
      </w:r>
    </w:p>
    <w:p w14:paraId="082E501C" w14:textId="77777777" w:rsidR="005258E5" w:rsidRPr="004138A1" w:rsidRDefault="005258E5" w:rsidP="002E2A34">
      <w:pPr>
        <w:spacing w:after="0" w:line="160" w:lineRule="atLeast"/>
        <w:ind w:left="-426" w:right="-426"/>
        <w:rPr>
          <w:sz w:val="20"/>
          <w:szCs w:val="20"/>
        </w:rPr>
      </w:pPr>
    </w:p>
    <w:p w14:paraId="38E83BB9" w14:textId="77777777" w:rsidR="00F20B21" w:rsidRPr="004138A1" w:rsidRDefault="00F20B21" w:rsidP="00F20B21">
      <w:pPr>
        <w:spacing w:after="0" w:line="160" w:lineRule="atLeast"/>
        <w:ind w:right="-426"/>
        <w:jc w:val="both"/>
        <w:rPr>
          <w:rFonts w:ascii="Arial" w:hAnsi="Arial" w:cs="Arial"/>
          <w:b/>
          <w:sz w:val="20"/>
          <w:szCs w:val="20"/>
          <w:lang w:val="es-MX"/>
        </w:rPr>
      </w:pPr>
      <w:r w:rsidRPr="004138A1">
        <w:rPr>
          <w:rFonts w:ascii="Arial" w:hAnsi="Arial" w:cs="Arial"/>
          <w:b/>
          <w:sz w:val="20"/>
          <w:szCs w:val="20"/>
          <w:lang w:val="es-MX"/>
        </w:rPr>
        <w:t>DESCRIPCIÓN DEL MERCADO</w:t>
      </w:r>
    </w:p>
    <w:p w14:paraId="40480977" w14:textId="77777777" w:rsidR="00F20B21" w:rsidRDefault="00F20B21" w:rsidP="00F20B21">
      <w:pPr>
        <w:spacing w:after="0" w:line="160" w:lineRule="atLeast"/>
        <w:ind w:right="-426"/>
        <w:jc w:val="both"/>
        <w:rPr>
          <w:rFonts w:ascii="Arial" w:hAnsi="Arial" w:cs="Arial"/>
          <w:b/>
          <w:sz w:val="20"/>
          <w:szCs w:val="20"/>
          <w:lang w:val="es-MX"/>
        </w:rPr>
      </w:pPr>
    </w:p>
    <w:p w14:paraId="269FEB3B" w14:textId="7F647118" w:rsidR="00F20B21" w:rsidRPr="009D2A41" w:rsidRDefault="00F20B21" w:rsidP="00A064A9">
      <w:pPr>
        <w:spacing w:after="0" w:line="160" w:lineRule="atLeast"/>
        <w:ind w:left="-426" w:right="-567"/>
        <w:jc w:val="both"/>
        <w:rPr>
          <w:rFonts w:ascii="Arial" w:hAnsi="Arial" w:cs="Arial"/>
          <w:sz w:val="20"/>
          <w:szCs w:val="20"/>
          <w:lang w:val="es-MX"/>
        </w:rPr>
      </w:pPr>
      <w:r w:rsidRPr="009D2A41">
        <w:rPr>
          <w:rFonts w:ascii="Arial" w:hAnsi="Arial" w:cs="Arial"/>
          <w:sz w:val="20"/>
          <w:szCs w:val="20"/>
          <w:lang w:val="es-MX"/>
        </w:rPr>
        <w:t>La Unidad Prestadora de Salud Valle del Cauca, con el fin de realizar un análisis de mercado que soporte técnicamente el valor estimado del proceso de contratación, identificó que en el sector existe pluralidad de oferentes, lo cual permite garantizar condiciones de competencia, transparencia y selección objetiva.</w:t>
      </w:r>
    </w:p>
    <w:p w14:paraId="600FF778" w14:textId="77777777" w:rsidR="00F20B21" w:rsidRPr="009D2A41" w:rsidRDefault="00F20B21" w:rsidP="00A064A9">
      <w:pPr>
        <w:spacing w:after="0" w:line="160" w:lineRule="atLeast"/>
        <w:ind w:left="-426" w:right="-567"/>
        <w:jc w:val="both"/>
        <w:rPr>
          <w:rFonts w:ascii="Arial" w:hAnsi="Arial" w:cs="Arial"/>
          <w:sz w:val="20"/>
          <w:szCs w:val="20"/>
          <w:lang w:val="es-MX"/>
        </w:rPr>
      </w:pPr>
    </w:p>
    <w:p w14:paraId="5F95A9E8" w14:textId="77777777" w:rsidR="00F20B21" w:rsidRDefault="00F20B21" w:rsidP="00A064A9">
      <w:pPr>
        <w:spacing w:after="0" w:line="160" w:lineRule="atLeast"/>
        <w:ind w:left="-426" w:right="-567"/>
        <w:jc w:val="both"/>
        <w:rPr>
          <w:rFonts w:ascii="Arial" w:hAnsi="Arial" w:cs="Arial"/>
          <w:sz w:val="20"/>
          <w:szCs w:val="20"/>
          <w:lang w:val="es-MX"/>
        </w:rPr>
      </w:pPr>
      <w:r w:rsidRPr="009D2A41">
        <w:rPr>
          <w:rFonts w:ascii="Arial" w:hAnsi="Arial" w:cs="Arial"/>
          <w:sz w:val="20"/>
          <w:szCs w:val="20"/>
          <w:lang w:val="es-MX"/>
        </w:rPr>
        <w:t>En este sentido, se convoca a empresas de origen nacional, así como a personas naturales o jurídicas que cuenten con la idoneidad técnica, experiencia y capacidad operativa para cumplir con el objeto del proces</w:t>
      </w:r>
      <w:r>
        <w:rPr>
          <w:rFonts w:ascii="Arial" w:hAnsi="Arial" w:cs="Arial"/>
          <w:sz w:val="20"/>
          <w:szCs w:val="20"/>
          <w:lang w:val="es-MX"/>
        </w:rPr>
        <w:t>o y los criterios establecidos,</w:t>
      </w:r>
      <w:r w:rsidRPr="00A83035">
        <w:t xml:space="preserve"> </w:t>
      </w:r>
      <w:r>
        <w:rPr>
          <w:rFonts w:ascii="Arial" w:hAnsi="Arial" w:cs="Arial"/>
          <w:sz w:val="20"/>
          <w:szCs w:val="20"/>
          <w:lang w:val="es-MX"/>
        </w:rPr>
        <w:t>s</w:t>
      </w:r>
      <w:r w:rsidRPr="00A83035">
        <w:rPr>
          <w:rFonts w:ascii="Arial" w:hAnsi="Arial" w:cs="Arial"/>
          <w:sz w:val="20"/>
          <w:szCs w:val="20"/>
          <w:lang w:val="es-MX"/>
        </w:rPr>
        <w:t>e pudo establecer que existe pluralidad de oferentes para</w:t>
      </w:r>
      <w:r>
        <w:rPr>
          <w:rFonts w:ascii="Arial" w:hAnsi="Arial" w:cs="Arial"/>
          <w:sz w:val="20"/>
          <w:szCs w:val="20"/>
          <w:lang w:val="es-MX"/>
        </w:rPr>
        <w:t xml:space="preserve"> la </w:t>
      </w:r>
      <w:r w:rsidRPr="00084254">
        <w:rPr>
          <w:rFonts w:ascii="Arial" w:hAnsi="Arial" w:cs="Arial"/>
          <w:b/>
          <w:sz w:val="20"/>
          <w:szCs w:val="20"/>
          <w:lang w:val="es-MX"/>
        </w:rPr>
        <w:t xml:space="preserve">ADQUISION DE APOYAPIES PARA UNAS DEPENDENCIAS DE LA UPRES VALLE </w:t>
      </w:r>
      <w:r>
        <w:rPr>
          <w:rFonts w:ascii="Arial" w:hAnsi="Arial" w:cs="Arial"/>
          <w:sz w:val="20"/>
          <w:szCs w:val="20"/>
          <w:lang w:val="es-MX"/>
        </w:rPr>
        <w:t xml:space="preserve">como se relaciona a continuación: </w:t>
      </w:r>
    </w:p>
    <w:p w14:paraId="0BA41807" w14:textId="77777777" w:rsidR="00F20B21" w:rsidRDefault="00F20B21" w:rsidP="00A064A9">
      <w:pPr>
        <w:spacing w:after="0" w:line="160" w:lineRule="atLeast"/>
        <w:ind w:left="-426" w:right="-567"/>
        <w:jc w:val="both"/>
        <w:rPr>
          <w:rFonts w:ascii="Arial" w:hAnsi="Arial" w:cs="Arial"/>
          <w:sz w:val="20"/>
          <w:szCs w:val="20"/>
          <w:lang w:val="es-MX"/>
        </w:rPr>
      </w:pPr>
    </w:p>
    <w:p w14:paraId="7C028799" w14:textId="184390BF" w:rsidR="00F20B21" w:rsidRDefault="00F20B21" w:rsidP="00A064A9">
      <w:pPr>
        <w:spacing w:after="0" w:line="160" w:lineRule="atLeast"/>
        <w:ind w:left="-426" w:right="-567"/>
        <w:jc w:val="both"/>
        <w:rPr>
          <w:rFonts w:ascii="Arial" w:hAnsi="Arial" w:cs="Arial"/>
          <w:sz w:val="20"/>
          <w:szCs w:val="20"/>
          <w:lang w:val="es-MX"/>
        </w:rPr>
      </w:pPr>
      <w:r>
        <w:rPr>
          <w:rFonts w:ascii="Arial" w:hAnsi="Arial" w:cs="Arial"/>
          <w:sz w:val="20"/>
          <w:szCs w:val="20"/>
          <w:lang w:val="es-MX"/>
        </w:rPr>
        <w:t>TRANSPORTES COLOMBIA SAS</w:t>
      </w:r>
      <w:r w:rsidR="002F0600">
        <w:rPr>
          <w:rFonts w:ascii="Arial" w:hAnsi="Arial" w:cs="Arial"/>
          <w:sz w:val="20"/>
          <w:szCs w:val="20"/>
          <w:lang w:val="es-MX"/>
        </w:rPr>
        <w:t xml:space="preserve">, </w:t>
      </w:r>
      <w:r>
        <w:rPr>
          <w:rFonts w:ascii="Arial" w:hAnsi="Arial" w:cs="Arial"/>
          <w:sz w:val="20"/>
          <w:szCs w:val="20"/>
          <w:lang w:val="es-MX"/>
        </w:rPr>
        <w:t>MAP INGENIEROS</w:t>
      </w:r>
      <w:r w:rsidR="002F0600">
        <w:rPr>
          <w:rFonts w:ascii="Arial" w:hAnsi="Arial" w:cs="Arial"/>
          <w:sz w:val="20"/>
          <w:szCs w:val="20"/>
          <w:lang w:val="es-MX"/>
        </w:rPr>
        <w:t xml:space="preserve">, </w:t>
      </w:r>
      <w:r>
        <w:rPr>
          <w:rFonts w:ascii="Arial" w:hAnsi="Arial" w:cs="Arial"/>
          <w:sz w:val="20"/>
          <w:szCs w:val="20"/>
          <w:lang w:val="es-MX"/>
        </w:rPr>
        <w:t>REDOX COLOMBIA SAS</w:t>
      </w:r>
      <w:r w:rsidR="002F0600">
        <w:rPr>
          <w:rFonts w:ascii="Arial" w:hAnsi="Arial" w:cs="Arial"/>
          <w:sz w:val="20"/>
          <w:szCs w:val="20"/>
          <w:lang w:val="es-MX"/>
        </w:rPr>
        <w:t xml:space="preserve">, </w:t>
      </w:r>
      <w:r>
        <w:rPr>
          <w:rFonts w:ascii="Arial" w:hAnsi="Arial" w:cs="Arial"/>
          <w:sz w:val="20"/>
          <w:szCs w:val="20"/>
          <w:lang w:val="es-MX"/>
        </w:rPr>
        <w:t>ALL IN SERVICE SAS</w:t>
      </w:r>
    </w:p>
    <w:p w14:paraId="0818F15F" w14:textId="77777777" w:rsidR="00F20B21" w:rsidRDefault="00F20B21" w:rsidP="00A064A9">
      <w:pPr>
        <w:pStyle w:val="Prrafodelista"/>
        <w:spacing w:line="160" w:lineRule="atLeast"/>
        <w:ind w:left="-426" w:right="-567"/>
        <w:jc w:val="both"/>
        <w:rPr>
          <w:rFonts w:ascii="Arial" w:hAnsi="Arial" w:cs="Arial"/>
          <w:sz w:val="20"/>
          <w:szCs w:val="20"/>
          <w:lang w:val="es-MX"/>
        </w:rPr>
      </w:pPr>
    </w:p>
    <w:p w14:paraId="65CEE782" w14:textId="5277A795" w:rsidR="00D6774C" w:rsidRDefault="00F20B21" w:rsidP="00A064A9">
      <w:pPr>
        <w:spacing w:after="0" w:line="160" w:lineRule="atLeast"/>
        <w:ind w:left="-426" w:right="-567"/>
        <w:jc w:val="both"/>
        <w:rPr>
          <w:rFonts w:ascii="Arial" w:hAnsi="Arial" w:cs="Arial"/>
          <w:sz w:val="20"/>
          <w:szCs w:val="20"/>
        </w:rPr>
      </w:pPr>
      <w:r w:rsidRPr="00CD214A">
        <w:rPr>
          <w:rFonts w:ascii="Arial" w:hAnsi="Arial" w:cs="Arial"/>
          <w:sz w:val="20"/>
          <w:szCs w:val="20"/>
          <w:lang w:val="es-MX"/>
        </w:rPr>
        <w:t xml:space="preserve">De acuerdo con lo anterior, se evidenció la existencia de múltiples oferentes para la adquisición de apoyapiés para unas dependencias de la Unidad Prestadora de Salud Valle del Cauca, por lo cual se procedió a solicitar cotizaciones a diferentes proveedores del sector, con el fin de consolidar información técnica y económica que permita estructurar adecuadamente el presente estudio de mercado; por lo cual se realiza solicitud de cotización mediante plataforma de secop II mediante numero </w:t>
      </w:r>
      <w:r w:rsidRPr="00CD214A">
        <w:rPr>
          <w:rFonts w:ascii="Arial" w:hAnsi="Arial" w:cs="Arial"/>
          <w:b/>
          <w:bCs/>
          <w:sz w:val="20"/>
          <w:szCs w:val="20"/>
        </w:rPr>
        <w:t>PN UPRES VALLE MIC 012/2026</w:t>
      </w:r>
      <w:r w:rsidRPr="00CD214A">
        <w:rPr>
          <w:rFonts w:ascii="Arial" w:hAnsi="Arial" w:cs="Arial"/>
          <w:sz w:val="20"/>
          <w:szCs w:val="20"/>
        </w:rPr>
        <w:t>,</w:t>
      </w:r>
      <w:r w:rsidR="00987BDE" w:rsidRPr="00CD214A">
        <w:rPr>
          <w:rFonts w:ascii="Arial" w:hAnsi="Arial" w:cs="Arial"/>
          <w:sz w:val="20"/>
          <w:szCs w:val="20"/>
        </w:rPr>
        <w:t xml:space="preserve"> el día 02</w:t>
      </w:r>
      <w:r w:rsidRPr="00CD214A">
        <w:rPr>
          <w:rFonts w:ascii="Arial" w:hAnsi="Arial" w:cs="Arial"/>
          <w:sz w:val="20"/>
          <w:szCs w:val="20"/>
        </w:rPr>
        <w:t xml:space="preserve"> de marzo de 2026, con el fin de garantizar los principios de transparencia, publi</w:t>
      </w:r>
      <w:r w:rsidR="00BD5436" w:rsidRPr="00CD214A">
        <w:rPr>
          <w:rFonts w:ascii="Arial" w:hAnsi="Arial" w:cs="Arial"/>
          <w:sz w:val="20"/>
          <w:szCs w:val="20"/>
        </w:rPr>
        <w:t>cidad y pluralidad de oferentes</w:t>
      </w:r>
      <w:r w:rsidR="00D6774C" w:rsidRPr="00CD214A">
        <w:rPr>
          <w:rFonts w:ascii="Arial" w:hAnsi="Arial" w:cs="Arial"/>
          <w:sz w:val="20"/>
          <w:szCs w:val="20"/>
        </w:rPr>
        <w:t>:</w:t>
      </w:r>
    </w:p>
    <w:p w14:paraId="5364EEEC" w14:textId="3DB691AA" w:rsidR="00084254" w:rsidRDefault="00084254" w:rsidP="00A064A9">
      <w:pPr>
        <w:spacing w:after="0" w:line="160" w:lineRule="atLeast"/>
        <w:ind w:left="-426" w:right="-567"/>
        <w:jc w:val="both"/>
        <w:rPr>
          <w:rFonts w:ascii="Arial" w:hAnsi="Arial" w:cs="Arial"/>
          <w:sz w:val="20"/>
          <w:szCs w:val="20"/>
        </w:rPr>
      </w:pPr>
    </w:p>
    <w:p w14:paraId="5450B19D" w14:textId="31849619" w:rsidR="00D6774C" w:rsidRDefault="00BB0101" w:rsidP="00A064A9">
      <w:pPr>
        <w:spacing w:after="0" w:line="160" w:lineRule="atLeast"/>
        <w:ind w:left="-426" w:right="-567"/>
        <w:jc w:val="both"/>
        <w:rPr>
          <w:rStyle w:val="dossiermaininfodetailboxtitlelabel"/>
          <w:rFonts w:ascii="Arial" w:hAnsi="Arial" w:cs="Arial"/>
          <w:b/>
          <w:bCs/>
          <w:color w:val="333333"/>
          <w:sz w:val="18"/>
          <w:szCs w:val="18"/>
          <w:shd w:val="clear" w:color="auto" w:fill="FFFFFF"/>
        </w:rPr>
      </w:pPr>
      <w:hyperlink r:id="rId9" w:history="1">
        <w:r w:rsidR="00A41684" w:rsidRPr="00541A67">
          <w:rPr>
            <w:rStyle w:val="Hipervnculo"/>
            <w:rFonts w:ascii="Arial" w:hAnsi="Arial" w:cs="Arial"/>
            <w:b/>
            <w:bCs/>
            <w:sz w:val="18"/>
            <w:szCs w:val="18"/>
            <w:shd w:val="clear" w:color="auto" w:fill="FFFFFF"/>
          </w:rPr>
          <w:t>https://community.secop.gov.co/Public/Tendering/ContractNoticePhases/View?PPI=CO1.PPI.46358398&amp;isFromPublicArea=True&amp;isModal=False</w:t>
        </w:r>
      </w:hyperlink>
    </w:p>
    <w:p w14:paraId="305ED2B4" w14:textId="77777777" w:rsidR="00A41684" w:rsidRPr="00CD214A" w:rsidRDefault="00A41684" w:rsidP="00A064A9">
      <w:pPr>
        <w:spacing w:after="0" w:line="160" w:lineRule="atLeast"/>
        <w:ind w:left="-426" w:right="-567"/>
        <w:jc w:val="both"/>
        <w:rPr>
          <w:rFonts w:ascii="Arial" w:hAnsi="Arial" w:cs="Arial"/>
          <w:sz w:val="20"/>
          <w:szCs w:val="20"/>
        </w:rPr>
      </w:pPr>
    </w:p>
    <w:p w14:paraId="4739B94C" w14:textId="3F94A013" w:rsidR="00BD5436" w:rsidRPr="00CD214A" w:rsidRDefault="00D6774C" w:rsidP="00A064A9">
      <w:pPr>
        <w:spacing w:after="0" w:line="160" w:lineRule="atLeast"/>
        <w:ind w:left="-426" w:right="-567"/>
        <w:jc w:val="both"/>
        <w:rPr>
          <w:rFonts w:ascii="Arial" w:hAnsi="Arial" w:cs="Arial"/>
          <w:sz w:val="20"/>
          <w:szCs w:val="20"/>
        </w:rPr>
      </w:pPr>
      <w:r w:rsidRPr="00CD214A">
        <w:rPr>
          <w:rFonts w:ascii="Arial" w:hAnsi="Arial" w:cs="Arial"/>
          <w:sz w:val="20"/>
          <w:szCs w:val="20"/>
        </w:rPr>
        <w:t>En el SECOP II</w:t>
      </w:r>
      <w:r w:rsidR="00BD5436" w:rsidRPr="00CD214A">
        <w:rPr>
          <w:rFonts w:ascii="Arial" w:hAnsi="Arial" w:cs="Arial"/>
          <w:sz w:val="20"/>
          <w:szCs w:val="20"/>
        </w:rPr>
        <w:t xml:space="preserve"> la </w:t>
      </w:r>
      <w:r w:rsidR="00D62BCA" w:rsidRPr="00CD214A">
        <w:rPr>
          <w:rFonts w:ascii="Arial" w:hAnsi="Arial" w:cs="Arial"/>
          <w:sz w:val="20"/>
          <w:szCs w:val="20"/>
        </w:rPr>
        <w:t xml:space="preserve">empresa COMPUTAR SAS </w:t>
      </w:r>
      <w:r w:rsidR="00F20B21" w:rsidRPr="00CD214A">
        <w:rPr>
          <w:rFonts w:ascii="Arial" w:hAnsi="Arial" w:cs="Arial"/>
          <w:sz w:val="20"/>
          <w:szCs w:val="20"/>
        </w:rPr>
        <w:t xml:space="preserve">presentó cotización dentro del término establecido. </w:t>
      </w:r>
    </w:p>
    <w:p w14:paraId="03B6C2D2" w14:textId="77777777" w:rsidR="00D6774C" w:rsidRPr="00CD214A" w:rsidRDefault="00D6774C" w:rsidP="00A064A9">
      <w:pPr>
        <w:spacing w:after="0" w:line="160" w:lineRule="atLeast"/>
        <w:ind w:left="-426" w:right="-567"/>
        <w:jc w:val="both"/>
        <w:rPr>
          <w:rFonts w:ascii="Arial" w:hAnsi="Arial" w:cs="Arial"/>
          <w:sz w:val="20"/>
          <w:szCs w:val="20"/>
        </w:rPr>
      </w:pPr>
    </w:p>
    <w:p w14:paraId="342F1B74" w14:textId="3E85B492" w:rsidR="00F20B21" w:rsidRDefault="00CD214A" w:rsidP="00A064A9">
      <w:pPr>
        <w:spacing w:after="0" w:line="160" w:lineRule="atLeast"/>
        <w:ind w:left="-426" w:right="-567"/>
        <w:jc w:val="both"/>
        <w:rPr>
          <w:rFonts w:ascii="Arial" w:hAnsi="Arial" w:cs="Arial"/>
          <w:sz w:val="20"/>
          <w:szCs w:val="20"/>
        </w:rPr>
      </w:pPr>
      <w:r w:rsidRPr="00CD214A">
        <w:rPr>
          <w:rFonts w:ascii="Arial" w:hAnsi="Arial" w:cs="Arial"/>
          <w:sz w:val="20"/>
          <w:szCs w:val="20"/>
        </w:rPr>
        <w:t>Por correo electrónico</w:t>
      </w:r>
      <w:r w:rsidR="00BD5436" w:rsidRPr="00CD214A">
        <w:rPr>
          <w:rFonts w:ascii="Arial" w:hAnsi="Arial" w:cs="Arial"/>
          <w:sz w:val="20"/>
          <w:szCs w:val="20"/>
        </w:rPr>
        <w:t xml:space="preserve"> e</w:t>
      </w:r>
      <w:r w:rsidR="00F20B21" w:rsidRPr="00CD214A">
        <w:rPr>
          <w:rFonts w:ascii="Arial" w:hAnsi="Arial" w:cs="Arial"/>
          <w:sz w:val="20"/>
          <w:szCs w:val="20"/>
        </w:rPr>
        <w:t xml:space="preserve">l día </w:t>
      </w:r>
      <w:r w:rsidR="002F0600" w:rsidRPr="00CD214A">
        <w:rPr>
          <w:rFonts w:ascii="Arial" w:hAnsi="Arial" w:cs="Arial"/>
          <w:sz w:val="20"/>
          <w:szCs w:val="20"/>
        </w:rPr>
        <w:t xml:space="preserve">10 </w:t>
      </w:r>
      <w:r w:rsidR="00F20B21" w:rsidRPr="00CD214A">
        <w:rPr>
          <w:rFonts w:ascii="Arial" w:hAnsi="Arial" w:cs="Arial"/>
          <w:sz w:val="20"/>
          <w:szCs w:val="20"/>
        </w:rPr>
        <w:t xml:space="preserve">de </w:t>
      </w:r>
      <w:r w:rsidR="002F0600" w:rsidRPr="00CD214A">
        <w:rPr>
          <w:rFonts w:ascii="Arial" w:hAnsi="Arial" w:cs="Arial"/>
          <w:sz w:val="20"/>
          <w:szCs w:val="20"/>
        </w:rPr>
        <w:t>abril</w:t>
      </w:r>
      <w:r w:rsidRPr="00CD214A">
        <w:rPr>
          <w:rFonts w:ascii="Arial" w:hAnsi="Arial" w:cs="Arial"/>
          <w:sz w:val="20"/>
          <w:szCs w:val="20"/>
        </w:rPr>
        <w:t xml:space="preserve"> de 2026, con el propósito de ampliar la participación y obtener un mayor número de ofertas </w:t>
      </w:r>
      <w:r w:rsidR="00F20B21" w:rsidRPr="00CD214A">
        <w:rPr>
          <w:rFonts w:ascii="Arial" w:hAnsi="Arial" w:cs="Arial"/>
          <w:sz w:val="20"/>
          <w:szCs w:val="20"/>
        </w:rPr>
        <w:t xml:space="preserve">se remitieron </w:t>
      </w:r>
      <w:r w:rsidRPr="00CD214A">
        <w:rPr>
          <w:rFonts w:ascii="Arial" w:hAnsi="Arial" w:cs="Arial"/>
          <w:sz w:val="20"/>
          <w:szCs w:val="20"/>
        </w:rPr>
        <w:t>a varias entidades la solicitud de cotización</w:t>
      </w:r>
      <w:r w:rsidR="00F20B21" w:rsidRPr="00CD214A">
        <w:rPr>
          <w:rFonts w:ascii="Arial" w:hAnsi="Arial" w:cs="Arial"/>
          <w:sz w:val="20"/>
          <w:szCs w:val="20"/>
        </w:rPr>
        <w:t xml:space="preserve"> entre ellas</w:t>
      </w:r>
      <w:r w:rsidR="00C46269" w:rsidRPr="00CD214A">
        <w:rPr>
          <w:rFonts w:ascii="Arial" w:hAnsi="Arial" w:cs="Arial"/>
          <w:sz w:val="20"/>
          <w:szCs w:val="20"/>
        </w:rPr>
        <w:t>:</w:t>
      </w:r>
      <w:r w:rsidR="002F0600" w:rsidRPr="00CD214A">
        <w:rPr>
          <w:rFonts w:ascii="Arial" w:hAnsi="Arial" w:cs="Arial"/>
          <w:sz w:val="20"/>
          <w:szCs w:val="20"/>
        </w:rPr>
        <w:t xml:space="preserve"> DIVISIL</w:t>
      </w:r>
      <w:r w:rsidR="00E877CD" w:rsidRPr="00CD214A">
        <w:rPr>
          <w:rFonts w:ascii="Arial" w:hAnsi="Arial" w:cs="Arial"/>
          <w:sz w:val="20"/>
          <w:szCs w:val="20"/>
        </w:rPr>
        <w:t>LAS GARCIA, ZU MOBILIARIOS SAS</w:t>
      </w:r>
      <w:r w:rsidR="002F0600" w:rsidRPr="00CD214A">
        <w:rPr>
          <w:rFonts w:ascii="Arial" w:hAnsi="Arial" w:cs="Arial"/>
          <w:sz w:val="20"/>
          <w:szCs w:val="20"/>
        </w:rPr>
        <w:t>, MUEBLE</w:t>
      </w:r>
      <w:r w:rsidR="008A0F2A" w:rsidRPr="00CD214A">
        <w:rPr>
          <w:rFonts w:ascii="Arial" w:hAnsi="Arial" w:cs="Arial"/>
          <w:sz w:val="20"/>
          <w:szCs w:val="20"/>
        </w:rPr>
        <w:t>X</w:t>
      </w:r>
      <w:r w:rsidR="002F0600" w:rsidRPr="00CD214A">
        <w:rPr>
          <w:rFonts w:ascii="Arial" w:hAnsi="Arial" w:cs="Arial"/>
          <w:sz w:val="20"/>
          <w:szCs w:val="20"/>
        </w:rPr>
        <w:t xml:space="preserve"> COLOMBIA, ROMIL MUEBLES</w:t>
      </w:r>
      <w:r w:rsidR="00F20B21" w:rsidRPr="00CD214A">
        <w:rPr>
          <w:rFonts w:ascii="Arial" w:hAnsi="Arial" w:cs="Arial"/>
          <w:sz w:val="20"/>
          <w:szCs w:val="20"/>
        </w:rPr>
        <w:t xml:space="preserve">; </w:t>
      </w:r>
      <w:r w:rsidR="000070AD" w:rsidRPr="00CD214A">
        <w:rPr>
          <w:rFonts w:ascii="Arial" w:hAnsi="Arial" w:cs="Arial"/>
          <w:sz w:val="20"/>
          <w:szCs w:val="20"/>
        </w:rPr>
        <w:t xml:space="preserve">obteniendo respuestas </w:t>
      </w:r>
      <w:r w:rsidR="008A0F2A" w:rsidRPr="00CD214A">
        <w:rPr>
          <w:rFonts w:ascii="Arial" w:hAnsi="Arial" w:cs="Arial"/>
          <w:sz w:val="20"/>
          <w:szCs w:val="20"/>
        </w:rPr>
        <w:t>por parte de ERGOHEALTH, ROMIL MUEBLES</w:t>
      </w:r>
      <w:r w:rsidRPr="00CD214A">
        <w:rPr>
          <w:rFonts w:ascii="Arial" w:hAnsi="Arial" w:cs="Arial"/>
          <w:sz w:val="20"/>
          <w:szCs w:val="20"/>
        </w:rPr>
        <w:t>.</w:t>
      </w:r>
    </w:p>
    <w:p w14:paraId="2A6D1CB5" w14:textId="6306BD79" w:rsidR="00084254" w:rsidRDefault="00084254" w:rsidP="00A064A9">
      <w:pPr>
        <w:spacing w:after="0" w:line="160" w:lineRule="atLeast"/>
        <w:ind w:left="-426" w:right="-567"/>
        <w:jc w:val="both"/>
        <w:rPr>
          <w:rFonts w:ascii="Arial" w:hAnsi="Arial" w:cs="Arial"/>
          <w:sz w:val="20"/>
          <w:szCs w:val="20"/>
        </w:rPr>
      </w:pPr>
    </w:p>
    <w:p w14:paraId="149FC372" w14:textId="76C66AA7" w:rsidR="00084254" w:rsidRPr="00CD214A" w:rsidRDefault="00084254" w:rsidP="00A064A9">
      <w:pPr>
        <w:spacing w:after="0" w:line="160" w:lineRule="atLeast"/>
        <w:ind w:left="-426" w:right="-567"/>
        <w:jc w:val="both"/>
        <w:rPr>
          <w:rFonts w:ascii="Arial" w:hAnsi="Arial" w:cs="Arial"/>
          <w:sz w:val="20"/>
          <w:szCs w:val="20"/>
        </w:rPr>
      </w:pPr>
      <w:r w:rsidRPr="00892401">
        <w:rPr>
          <w:rFonts w:ascii="Arial" w:hAnsi="Arial" w:cs="Arial"/>
          <w:color w:val="FF0000"/>
          <w:sz w:val="20"/>
          <w:szCs w:val="20"/>
        </w:rPr>
        <w:t>CORREO ELECTRONICO</w:t>
      </w:r>
      <w:r w:rsidR="00892401" w:rsidRPr="00892401">
        <w:rPr>
          <w:rFonts w:ascii="Arial" w:hAnsi="Arial" w:cs="Arial"/>
          <w:color w:val="FF0000"/>
          <w:sz w:val="20"/>
          <w:szCs w:val="20"/>
        </w:rPr>
        <w:t xml:space="preserve"> PANTALLAZO DE ENVIO </w:t>
      </w:r>
      <w:r w:rsidR="00892401">
        <w:rPr>
          <w:rFonts w:ascii="Arial" w:hAnsi="Arial" w:cs="Arial"/>
          <w:color w:val="FF0000"/>
          <w:sz w:val="20"/>
          <w:szCs w:val="20"/>
        </w:rPr>
        <w:t xml:space="preserve">ADJUNTAR </w:t>
      </w:r>
    </w:p>
    <w:p w14:paraId="2AF0F561" w14:textId="5E2BFE84" w:rsidR="00987BDE" w:rsidRDefault="00987BDE" w:rsidP="00A064A9">
      <w:pPr>
        <w:pStyle w:val="Prrafodelista"/>
        <w:tabs>
          <w:tab w:val="left" w:pos="240"/>
        </w:tabs>
        <w:spacing w:line="160" w:lineRule="atLeast"/>
        <w:ind w:left="-426" w:right="-567"/>
        <w:jc w:val="both"/>
        <w:rPr>
          <w:rFonts w:ascii="Arial" w:eastAsiaTheme="minorHAnsi" w:hAnsi="Arial" w:cs="Arial"/>
          <w:sz w:val="20"/>
          <w:szCs w:val="20"/>
          <w:lang w:eastAsia="en-US"/>
        </w:rPr>
      </w:pPr>
    </w:p>
    <w:p w14:paraId="58CFF594" w14:textId="77777777" w:rsidR="00987BDE" w:rsidRPr="00C12216" w:rsidRDefault="00987BDE" w:rsidP="00A064A9">
      <w:pPr>
        <w:pStyle w:val="Prrafodelista"/>
        <w:tabs>
          <w:tab w:val="left" w:pos="240"/>
        </w:tabs>
        <w:spacing w:line="160" w:lineRule="atLeast"/>
        <w:ind w:left="-426" w:right="-567"/>
        <w:jc w:val="both"/>
        <w:rPr>
          <w:rFonts w:ascii="Arial" w:eastAsiaTheme="minorHAnsi" w:hAnsi="Arial" w:cs="Arial"/>
          <w:sz w:val="20"/>
          <w:szCs w:val="20"/>
          <w:lang w:eastAsia="en-US"/>
        </w:rPr>
      </w:pPr>
    </w:p>
    <w:p w14:paraId="0E3D0045" w14:textId="77777777" w:rsidR="00F20B21" w:rsidRPr="00C12216" w:rsidRDefault="00F20B21" w:rsidP="00F20B21">
      <w:pPr>
        <w:pStyle w:val="Prrafodelista"/>
        <w:tabs>
          <w:tab w:val="left" w:pos="240"/>
        </w:tabs>
        <w:spacing w:line="160" w:lineRule="atLeast"/>
        <w:ind w:left="0"/>
        <w:jc w:val="both"/>
        <w:rPr>
          <w:rFonts w:ascii="Arial" w:eastAsiaTheme="minorHAnsi" w:hAnsi="Arial" w:cs="Arial"/>
          <w:sz w:val="20"/>
          <w:szCs w:val="20"/>
          <w:lang w:eastAsia="en-US"/>
        </w:rPr>
      </w:pPr>
    </w:p>
    <w:p w14:paraId="55400359" w14:textId="77777777" w:rsidR="00F20B21" w:rsidRPr="00C12216" w:rsidRDefault="00F20B21" w:rsidP="006E6594">
      <w:pPr>
        <w:pStyle w:val="Prrafodelista"/>
        <w:numPr>
          <w:ilvl w:val="0"/>
          <w:numId w:val="17"/>
        </w:numPr>
        <w:ind w:left="0" w:firstLine="0"/>
        <w:rPr>
          <w:rFonts w:ascii="Arial" w:hAnsi="Arial" w:cs="Arial"/>
          <w:b/>
          <w:sz w:val="21"/>
          <w:szCs w:val="21"/>
        </w:rPr>
      </w:pPr>
      <w:r w:rsidRPr="00C12216">
        <w:rPr>
          <w:rFonts w:ascii="Arial" w:hAnsi="Arial" w:cs="Arial"/>
          <w:b/>
          <w:sz w:val="21"/>
          <w:szCs w:val="21"/>
        </w:rPr>
        <w:t>ANÁLISIS DE LA OFERTA</w:t>
      </w:r>
    </w:p>
    <w:p w14:paraId="13CD5496" w14:textId="77777777" w:rsidR="00F20B21" w:rsidRDefault="00F20B21" w:rsidP="00F20B21">
      <w:pPr>
        <w:spacing w:after="0" w:line="200" w:lineRule="atLeast"/>
        <w:jc w:val="both"/>
        <w:rPr>
          <w:rFonts w:ascii="Arial" w:hAnsi="Arial" w:cs="Arial"/>
          <w:b/>
          <w:sz w:val="21"/>
          <w:szCs w:val="21"/>
        </w:rPr>
      </w:pPr>
    </w:p>
    <w:p w14:paraId="4732BD82" w14:textId="4B765DE4" w:rsidR="00F20B21" w:rsidRPr="00FE2D20" w:rsidRDefault="00F20B21" w:rsidP="00A064A9">
      <w:pPr>
        <w:ind w:left="-284" w:right="-567"/>
        <w:jc w:val="both"/>
        <w:rPr>
          <w:rFonts w:ascii="Arial" w:hAnsi="Arial" w:cs="Arial"/>
          <w:sz w:val="20"/>
          <w:szCs w:val="20"/>
        </w:rPr>
      </w:pPr>
      <w:r w:rsidRPr="00FE2D20">
        <w:rPr>
          <w:rFonts w:ascii="Arial" w:hAnsi="Arial" w:cs="Arial"/>
          <w:sz w:val="20"/>
          <w:szCs w:val="20"/>
        </w:rPr>
        <w:t>De acuerdo con el análisis realizado en el portal de Colombia Compra Eficiente – Modelo de Ab</w:t>
      </w:r>
      <w:r w:rsidR="00A064A9">
        <w:rPr>
          <w:rFonts w:ascii="Arial" w:hAnsi="Arial" w:cs="Arial"/>
          <w:sz w:val="20"/>
          <w:szCs w:val="20"/>
        </w:rPr>
        <w:t>astecimiento Estratégico, link:</w:t>
      </w:r>
      <w:hyperlink r:id="rId10" w:history="1">
        <w:r w:rsidRPr="00FE2D20">
          <w:rPr>
            <w:rStyle w:val="Hipervnculo"/>
            <w:rFonts w:ascii="Arial" w:hAnsi="Arial" w:cs="Arial"/>
            <w:sz w:val="20"/>
            <w:szCs w:val="20"/>
          </w:rPr>
          <w:t>https://www.colombiacompra.gov.co/analisis-de-datos-de-compra-publica/visualizaciones-compra-publica/herramienta-de-visualizacion-para-el-analisis-de-la-demanda-y-de-la-oferta</w:t>
        </w:r>
      </w:hyperlink>
      <w:r w:rsidRPr="00FE2D20">
        <w:rPr>
          <w:rFonts w:ascii="Arial" w:hAnsi="Arial" w:cs="Arial"/>
          <w:sz w:val="20"/>
          <w:szCs w:val="20"/>
        </w:rPr>
        <w:t xml:space="preserve">, se efectuó una validación de datos relacionada con la oferta del mercado del código de clasificación UNSPSC </w:t>
      </w:r>
      <w:r w:rsidRPr="00FE2D20">
        <w:rPr>
          <w:rFonts w:ascii="Arial" w:hAnsi="Arial" w:cs="Arial"/>
          <w:b/>
          <w:color w:val="000000"/>
          <w:sz w:val="20"/>
          <w:szCs w:val="16"/>
        </w:rPr>
        <w:t>46182205</w:t>
      </w:r>
      <w:r w:rsidRPr="00FE2D20">
        <w:rPr>
          <w:rFonts w:ascii="Arial" w:hAnsi="Arial" w:cs="Arial"/>
          <w:sz w:val="20"/>
          <w:szCs w:val="20"/>
        </w:rPr>
        <w:t>, para la vigencia 202</w:t>
      </w:r>
      <w:r w:rsidR="009A01E5" w:rsidRPr="00FE2D20">
        <w:rPr>
          <w:rFonts w:ascii="Arial" w:hAnsi="Arial" w:cs="Arial"/>
          <w:sz w:val="20"/>
          <w:szCs w:val="20"/>
        </w:rPr>
        <w:t>6</w:t>
      </w:r>
      <w:r w:rsidRPr="00FE2D20">
        <w:rPr>
          <w:rFonts w:ascii="Arial" w:hAnsi="Arial" w:cs="Arial"/>
          <w:sz w:val="20"/>
          <w:szCs w:val="20"/>
        </w:rPr>
        <w:t>.</w:t>
      </w:r>
    </w:p>
    <w:p w14:paraId="3207BC33" w14:textId="77777777" w:rsidR="00BD5436" w:rsidRDefault="00F20B21" w:rsidP="00A064A9">
      <w:pPr>
        <w:ind w:left="-284" w:right="-567"/>
        <w:jc w:val="both"/>
        <w:rPr>
          <w:rFonts w:ascii="Arial" w:hAnsi="Arial" w:cs="Arial"/>
          <w:color w:val="000000" w:themeColor="text1"/>
          <w:sz w:val="20"/>
          <w:szCs w:val="20"/>
        </w:rPr>
      </w:pPr>
      <w:r w:rsidRPr="00FE2D20">
        <w:rPr>
          <w:rFonts w:ascii="Arial" w:hAnsi="Arial" w:cs="Arial"/>
          <w:sz w:val="20"/>
          <w:szCs w:val="20"/>
        </w:rPr>
        <w:t>Como resultado del análisis, se identificó la celebración de un total de 56 contratos, por un valor aproximado de ($</w:t>
      </w:r>
      <w:r w:rsidR="00157EB8" w:rsidRPr="00FE2D20">
        <w:rPr>
          <w:rFonts w:ascii="Arial" w:hAnsi="Arial" w:cs="Arial"/>
          <w:sz w:val="20"/>
          <w:szCs w:val="20"/>
        </w:rPr>
        <w:t>1</w:t>
      </w:r>
      <w:r w:rsidRPr="00FE2D20">
        <w:rPr>
          <w:rFonts w:ascii="Arial" w:hAnsi="Arial" w:cs="Arial"/>
          <w:sz w:val="20"/>
          <w:szCs w:val="20"/>
        </w:rPr>
        <w:t>.</w:t>
      </w:r>
      <w:r w:rsidR="00157EB8" w:rsidRPr="00FE2D20">
        <w:rPr>
          <w:rFonts w:ascii="Arial" w:hAnsi="Arial" w:cs="Arial"/>
          <w:sz w:val="20"/>
          <w:szCs w:val="20"/>
        </w:rPr>
        <w:t>166</w:t>
      </w:r>
      <w:r w:rsidRPr="00FE2D20">
        <w:rPr>
          <w:rFonts w:ascii="Arial" w:hAnsi="Arial" w:cs="Arial"/>
          <w:sz w:val="20"/>
          <w:szCs w:val="20"/>
        </w:rPr>
        <w:t>.</w:t>
      </w:r>
      <w:r w:rsidR="00157EB8" w:rsidRPr="00FE2D20">
        <w:rPr>
          <w:rFonts w:ascii="Arial" w:hAnsi="Arial" w:cs="Arial"/>
          <w:sz w:val="20"/>
          <w:szCs w:val="20"/>
        </w:rPr>
        <w:t>280</w:t>
      </w:r>
      <w:r w:rsidRPr="00FE2D20">
        <w:rPr>
          <w:rFonts w:ascii="Arial" w:hAnsi="Arial" w:cs="Arial"/>
          <w:sz w:val="20"/>
          <w:szCs w:val="20"/>
        </w:rPr>
        <w:t>.1</w:t>
      </w:r>
      <w:r w:rsidR="00157EB8" w:rsidRPr="00FE2D20">
        <w:rPr>
          <w:rFonts w:ascii="Arial" w:hAnsi="Arial" w:cs="Arial"/>
          <w:sz w:val="20"/>
          <w:szCs w:val="20"/>
        </w:rPr>
        <w:t>76</w:t>
      </w:r>
      <w:r w:rsidRPr="00FE2D20">
        <w:rPr>
          <w:rFonts w:ascii="Arial" w:hAnsi="Arial" w:cs="Arial"/>
          <w:sz w:val="20"/>
          <w:szCs w:val="20"/>
        </w:rPr>
        <w:t xml:space="preserve">) con la participación de </w:t>
      </w:r>
      <w:r w:rsidR="00157EB8" w:rsidRPr="00FE2D20">
        <w:rPr>
          <w:rFonts w:ascii="Arial" w:hAnsi="Arial" w:cs="Arial"/>
          <w:sz w:val="20"/>
          <w:szCs w:val="20"/>
        </w:rPr>
        <w:t>31</w:t>
      </w:r>
      <w:r w:rsidRPr="00FE2D20">
        <w:rPr>
          <w:rFonts w:ascii="Arial" w:hAnsi="Arial" w:cs="Arial"/>
          <w:sz w:val="20"/>
          <w:szCs w:val="20"/>
        </w:rPr>
        <w:t xml:space="preserve"> proveedores. Estos datos evidencian la existencia de un mercado activo y competitivo, con una oferta suficiente de proveedores capaces de atender las necesidades </w:t>
      </w:r>
      <w:r w:rsidRPr="00FE2D20">
        <w:rPr>
          <w:rFonts w:ascii="Arial" w:hAnsi="Arial" w:cs="Arial"/>
          <w:color w:val="000000" w:themeColor="text1"/>
          <w:sz w:val="20"/>
          <w:szCs w:val="20"/>
        </w:rPr>
        <w:t>de la entidad en el marco de presente proceso.</w:t>
      </w:r>
    </w:p>
    <w:p w14:paraId="206A13C2" w14:textId="3FB586F8" w:rsidR="00F20B21" w:rsidRPr="00331804" w:rsidRDefault="00F20B21" w:rsidP="002F0600">
      <w:pPr>
        <w:jc w:val="both"/>
        <w:rPr>
          <w:rFonts w:ascii="Arial" w:hAnsi="Arial" w:cs="Arial"/>
          <w:b/>
          <w:sz w:val="21"/>
          <w:szCs w:val="21"/>
        </w:rPr>
      </w:pPr>
      <w:r w:rsidRPr="00FE2D20">
        <w:rPr>
          <w:rFonts w:ascii="Arial" w:hAnsi="Arial" w:cs="Arial"/>
          <w:b/>
          <w:noProof/>
          <w:color w:val="000000" w:themeColor="text1"/>
          <w:sz w:val="21"/>
          <w:szCs w:val="21"/>
          <w:lang w:eastAsia="es-CO"/>
        </w:rPr>
        <w:drawing>
          <wp:inline distT="0" distB="0" distL="0" distR="0" wp14:anchorId="7154DBB6" wp14:editId="52AC5AC4">
            <wp:extent cx="6390733" cy="280349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682ABD.tmp"/>
                    <pic:cNvPicPr/>
                  </pic:nvPicPr>
                  <pic:blipFill>
                    <a:blip r:embed="rId11">
                      <a:extLst>
                        <a:ext uri="{28A0092B-C50C-407E-A947-70E740481C1C}">
                          <a14:useLocalDpi xmlns:a14="http://schemas.microsoft.com/office/drawing/2010/main" val="0"/>
                        </a:ext>
                      </a:extLst>
                    </a:blip>
                    <a:stretch>
                      <a:fillRect/>
                    </a:stretch>
                  </pic:blipFill>
                  <pic:spPr>
                    <a:xfrm>
                      <a:off x="0" y="0"/>
                      <a:ext cx="6390733" cy="2803490"/>
                    </a:xfrm>
                    <a:prstGeom prst="rect">
                      <a:avLst/>
                    </a:prstGeom>
                  </pic:spPr>
                </pic:pic>
              </a:graphicData>
            </a:graphic>
          </wp:inline>
        </w:drawing>
      </w:r>
    </w:p>
    <w:p w14:paraId="0CE6EE60" w14:textId="77777777" w:rsidR="000070AD" w:rsidRDefault="000070AD" w:rsidP="00F20B21">
      <w:pPr>
        <w:spacing w:after="0"/>
        <w:jc w:val="both"/>
        <w:rPr>
          <w:rFonts w:ascii="Arial" w:hAnsi="Arial" w:cs="Arial"/>
          <w:b/>
          <w:sz w:val="20"/>
          <w:szCs w:val="20"/>
        </w:rPr>
      </w:pPr>
    </w:p>
    <w:p w14:paraId="60FF46A2" w14:textId="77777777" w:rsidR="000070AD" w:rsidRDefault="000070AD" w:rsidP="00F20B21">
      <w:pPr>
        <w:spacing w:after="0"/>
        <w:jc w:val="both"/>
        <w:rPr>
          <w:rFonts w:ascii="Arial" w:hAnsi="Arial" w:cs="Arial"/>
          <w:b/>
          <w:sz w:val="20"/>
          <w:szCs w:val="20"/>
        </w:rPr>
      </w:pPr>
    </w:p>
    <w:p w14:paraId="1E13FC7F" w14:textId="0996DB36" w:rsidR="00F20B21" w:rsidRDefault="00F20B21" w:rsidP="00F20B21">
      <w:pPr>
        <w:spacing w:after="0"/>
        <w:jc w:val="both"/>
        <w:rPr>
          <w:rFonts w:ascii="Arial" w:hAnsi="Arial" w:cs="Arial"/>
          <w:b/>
          <w:sz w:val="20"/>
          <w:szCs w:val="20"/>
        </w:rPr>
      </w:pPr>
      <w:r w:rsidRPr="008974DE">
        <w:rPr>
          <w:rFonts w:ascii="Arial" w:hAnsi="Arial" w:cs="Arial"/>
          <w:b/>
          <w:sz w:val="20"/>
          <w:szCs w:val="20"/>
        </w:rPr>
        <w:t xml:space="preserve">IDENTIFICACIÓN DEL PROVEEDOR: </w:t>
      </w:r>
    </w:p>
    <w:p w14:paraId="7B645CA3" w14:textId="77777777" w:rsidR="002E3F4C" w:rsidRPr="008974DE" w:rsidRDefault="002E3F4C" w:rsidP="00F20B21">
      <w:pPr>
        <w:spacing w:after="0"/>
        <w:jc w:val="both"/>
        <w:rPr>
          <w:rFonts w:ascii="Arial" w:hAnsi="Arial" w:cs="Arial"/>
          <w:sz w:val="20"/>
          <w:szCs w:val="20"/>
        </w:rPr>
      </w:pPr>
    </w:p>
    <w:p w14:paraId="7FCA5356" w14:textId="18374D24" w:rsidR="00F20B21" w:rsidRPr="00FE2D20" w:rsidRDefault="00F20B21" w:rsidP="00A064A9">
      <w:pPr>
        <w:spacing w:after="0"/>
        <w:ind w:left="-284" w:right="-567"/>
        <w:jc w:val="both"/>
        <w:rPr>
          <w:rFonts w:ascii="Arial" w:hAnsi="Arial" w:cs="Arial"/>
          <w:sz w:val="20"/>
          <w:szCs w:val="20"/>
        </w:rPr>
      </w:pPr>
      <w:r w:rsidRPr="00FE2D20">
        <w:rPr>
          <w:rFonts w:ascii="Arial" w:eastAsia="Times New Roman" w:hAnsi="Arial" w:cs="Arial"/>
          <w:sz w:val="20"/>
          <w:szCs w:val="20"/>
          <w:lang w:eastAsia="es-CO"/>
        </w:rPr>
        <w:t xml:space="preserve">Conforme al análisis efectuado en el portal de Colombia Compra Eficiente, en el marco del Modelo de Abastecimiento Estratégico, se identificó que, dentro del sector económico correspondiente a la </w:t>
      </w:r>
      <w:r w:rsidR="00157EB8" w:rsidRPr="00FE2D20">
        <w:rPr>
          <w:rFonts w:ascii="Arial" w:eastAsia="Times New Roman" w:hAnsi="Arial" w:cs="Arial"/>
          <w:bCs/>
          <w:sz w:val="20"/>
          <w:szCs w:val="20"/>
          <w:lang w:eastAsia="es-CO"/>
        </w:rPr>
        <w:t>adquisición de apoyapiés</w:t>
      </w:r>
      <w:r w:rsidRPr="00FE2D20">
        <w:rPr>
          <w:rFonts w:ascii="Arial" w:eastAsia="Times New Roman" w:hAnsi="Arial" w:cs="Arial"/>
          <w:sz w:val="20"/>
          <w:szCs w:val="20"/>
          <w:lang w:eastAsia="es-CO"/>
        </w:rPr>
        <w:t>, existen proveedores que cuentan con la capacidad técnica, operativa y logística para atender el objeto del presente proceso de contratación.</w:t>
      </w:r>
    </w:p>
    <w:p w14:paraId="0FEBFF79" w14:textId="6DCC2442" w:rsidR="00F20B21" w:rsidRPr="008974DE" w:rsidRDefault="00F20B21" w:rsidP="00A064A9">
      <w:pPr>
        <w:spacing w:before="100" w:beforeAutospacing="1" w:after="100" w:afterAutospacing="1" w:line="240" w:lineRule="auto"/>
        <w:ind w:left="-284" w:right="-567"/>
        <w:jc w:val="both"/>
        <w:rPr>
          <w:rFonts w:ascii="Arial" w:eastAsia="Times New Roman" w:hAnsi="Arial" w:cs="Arial"/>
          <w:sz w:val="20"/>
          <w:szCs w:val="20"/>
          <w:lang w:eastAsia="es-CO"/>
        </w:rPr>
      </w:pPr>
      <w:r w:rsidRPr="00FE2D20">
        <w:rPr>
          <w:rFonts w:ascii="Arial" w:eastAsia="Times New Roman" w:hAnsi="Arial" w:cs="Arial"/>
          <w:sz w:val="20"/>
          <w:szCs w:val="20"/>
          <w:lang w:eastAsia="es-CO"/>
        </w:rPr>
        <w:t>De acuerdo con la información consultada, se evidenció que dichos proveedores ofertan</w:t>
      </w:r>
      <w:r w:rsidR="00157EB8" w:rsidRPr="00FE2D20">
        <w:rPr>
          <w:rFonts w:ascii="Arial" w:eastAsia="Times New Roman" w:hAnsi="Arial" w:cs="Arial"/>
          <w:sz w:val="20"/>
          <w:szCs w:val="20"/>
          <w:lang w:eastAsia="es-CO"/>
        </w:rPr>
        <w:t xml:space="preserve"> aditamentos ergonómicos como los apoyapiés</w:t>
      </w:r>
      <w:r w:rsidRPr="00FE2D20">
        <w:rPr>
          <w:rFonts w:ascii="Arial" w:eastAsia="Times New Roman" w:hAnsi="Arial" w:cs="Arial"/>
          <w:sz w:val="20"/>
          <w:szCs w:val="20"/>
          <w:lang w:eastAsia="es-CO"/>
        </w:rPr>
        <w:t xml:space="preserve"> y han celebrado contratos con objetos similares al requerido, lo cual permite establecer la existencia de oferta en el mercado y la viabilidad de adelantar el proceso contractual.</w:t>
      </w:r>
    </w:p>
    <w:p w14:paraId="6BB46C24" w14:textId="77777777" w:rsidR="00F20B21" w:rsidRDefault="00F20B21" w:rsidP="00F20B21">
      <w:pPr>
        <w:spacing w:before="100" w:beforeAutospacing="1" w:after="100" w:afterAutospacing="1" w:line="240" w:lineRule="auto"/>
        <w:ind w:left="-426" w:right="-567"/>
        <w:jc w:val="center"/>
        <w:rPr>
          <w:rFonts w:ascii="Arial" w:eastAsia="Times New Roman" w:hAnsi="Arial" w:cs="Arial"/>
          <w:sz w:val="21"/>
          <w:szCs w:val="21"/>
          <w:lang w:eastAsia="es-CO"/>
        </w:rPr>
      </w:pPr>
      <w:r>
        <w:rPr>
          <w:rFonts w:ascii="Arial" w:eastAsia="Times New Roman" w:hAnsi="Arial" w:cs="Arial"/>
          <w:noProof/>
          <w:sz w:val="21"/>
          <w:szCs w:val="21"/>
          <w:lang w:eastAsia="es-CO"/>
        </w:rPr>
        <w:lastRenderedPageBreak/>
        <w:drawing>
          <wp:inline distT="0" distB="0" distL="0" distR="0" wp14:anchorId="76C71B0E" wp14:editId="54230D67">
            <wp:extent cx="6142414" cy="2564295"/>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68ABB1.tmp"/>
                    <pic:cNvPicPr/>
                  </pic:nvPicPr>
                  <pic:blipFill>
                    <a:blip r:embed="rId12">
                      <a:extLst>
                        <a:ext uri="{28A0092B-C50C-407E-A947-70E740481C1C}">
                          <a14:useLocalDpi xmlns:a14="http://schemas.microsoft.com/office/drawing/2010/main" val="0"/>
                        </a:ext>
                      </a:extLst>
                    </a:blip>
                    <a:stretch>
                      <a:fillRect/>
                    </a:stretch>
                  </pic:blipFill>
                  <pic:spPr>
                    <a:xfrm>
                      <a:off x="0" y="0"/>
                      <a:ext cx="6223663" cy="2598214"/>
                    </a:xfrm>
                    <a:prstGeom prst="rect">
                      <a:avLst/>
                    </a:prstGeom>
                  </pic:spPr>
                </pic:pic>
              </a:graphicData>
            </a:graphic>
          </wp:inline>
        </w:drawing>
      </w:r>
    </w:p>
    <w:p w14:paraId="03A5A136" w14:textId="2C6BB6BD" w:rsidR="00F20B21" w:rsidRPr="008974DE" w:rsidRDefault="00F20B21" w:rsidP="002E3F4C">
      <w:pPr>
        <w:tabs>
          <w:tab w:val="left" w:pos="176"/>
        </w:tabs>
        <w:spacing w:after="0" w:line="240" w:lineRule="auto"/>
        <w:ind w:hanging="284"/>
        <w:jc w:val="both"/>
        <w:rPr>
          <w:rFonts w:ascii="Arial" w:hAnsi="Arial" w:cs="Arial"/>
          <w:sz w:val="20"/>
          <w:szCs w:val="20"/>
        </w:rPr>
      </w:pPr>
      <w:r w:rsidRPr="008974DE">
        <w:rPr>
          <w:rFonts w:ascii="Arial" w:hAnsi="Arial" w:cs="Arial"/>
          <w:b/>
          <w:sz w:val="20"/>
          <w:szCs w:val="20"/>
        </w:rPr>
        <w:t>ANALISIS DE LA ESTRUCTURA DE COSTO:</w:t>
      </w:r>
      <w:r w:rsidRPr="008974DE">
        <w:rPr>
          <w:rFonts w:ascii="Arial" w:hAnsi="Arial" w:cs="Arial"/>
          <w:sz w:val="20"/>
          <w:szCs w:val="20"/>
        </w:rPr>
        <w:t xml:space="preserve"> No aplica</w:t>
      </w:r>
    </w:p>
    <w:p w14:paraId="0426391C" w14:textId="77777777" w:rsidR="00F20B21" w:rsidRPr="008974DE" w:rsidRDefault="00F20B21" w:rsidP="002E3F4C">
      <w:pPr>
        <w:tabs>
          <w:tab w:val="left" w:pos="176"/>
        </w:tabs>
        <w:spacing w:after="0" w:line="240" w:lineRule="auto"/>
        <w:ind w:hanging="284"/>
        <w:jc w:val="both"/>
        <w:rPr>
          <w:rFonts w:ascii="Arial" w:hAnsi="Arial" w:cs="Arial"/>
          <w:sz w:val="20"/>
          <w:szCs w:val="20"/>
        </w:rPr>
      </w:pPr>
    </w:p>
    <w:p w14:paraId="4969AC41" w14:textId="77777777" w:rsidR="00F20B21" w:rsidRPr="008974DE" w:rsidRDefault="00F20B21" w:rsidP="002E3F4C">
      <w:pPr>
        <w:tabs>
          <w:tab w:val="left" w:pos="176"/>
        </w:tabs>
        <w:spacing w:after="0" w:line="240" w:lineRule="auto"/>
        <w:ind w:hanging="284"/>
        <w:jc w:val="both"/>
        <w:rPr>
          <w:rFonts w:ascii="Arial" w:hAnsi="Arial" w:cs="Arial"/>
          <w:sz w:val="20"/>
          <w:szCs w:val="20"/>
        </w:rPr>
      </w:pPr>
      <w:r w:rsidRPr="008974DE">
        <w:rPr>
          <w:rFonts w:ascii="Arial" w:hAnsi="Arial" w:cs="Arial"/>
          <w:b/>
          <w:sz w:val="20"/>
          <w:szCs w:val="20"/>
        </w:rPr>
        <w:t>COSTOS DE OPORTUNIDAD:</w:t>
      </w:r>
      <w:r w:rsidRPr="008974DE">
        <w:rPr>
          <w:rFonts w:ascii="Arial" w:hAnsi="Arial" w:cs="Arial"/>
          <w:sz w:val="20"/>
          <w:szCs w:val="20"/>
        </w:rPr>
        <w:t xml:space="preserve"> No aplica</w:t>
      </w:r>
    </w:p>
    <w:p w14:paraId="76022595" w14:textId="77777777" w:rsidR="00F20B21" w:rsidRPr="008974DE" w:rsidRDefault="00F20B21" w:rsidP="002E3F4C">
      <w:pPr>
        <w:tabs>
          <w:tab w:val="left" w:pos="176"/>
        </w:tabs>
        <w:spacing w:after="0" w:line="240" w:lineRule="auto"/>
        <w:ind w:hanging="284"/>
        <w:jc w:val="both"/>
        <w:rPr>
          <w:rFonts w:ascii="Arial" w:hAnsi="Arial" w:cs="Arial"/>
          <w:b/>
          <w:sz w:val="20"/>
          <w:szCs w:val="20"/>
        </w:rPr>
      </w:pPr>
    </w:p>
    <w:p w14:paraId="4B68BB84" w14:textId="62940F32" w:rsidR="00F20B21" w:rsidRPr="008974DE" w:rsidRDefault="00F20B21" w:rsidP="002E3F4C">
      <w:pPr>
        <w:tabs>
          <w:tab w:val="left" w:pos="176"/>
        </w:tabs>
        <w:spacing w:after="0" w:line="240" w:lineRule="auto"/>
        <w:ind w:hanging="284"/>
        <w:jc w:val="both"/>
        <w:rPr>
          <w:rFonts w:ascii="Arial" w:hAnsi="Arial" w:cs="Arial"/>
          <w:sz w:val="20"/>
          <w:szCs w:val="20"/>
        </w:rPr>
      </w:pPr>
      <w:r w:rsidRPr="008974DE">
        <w:rPr>
          <w:rFonts w:ascii="Arial" w:hAnsi="Arial" w:cs="Arial"/>
          <w:b/>
          <w:sz w:val="20"/>
          <w:szCs w:val="20"/>
        </w:rPr>
        <w:t xml:space="preserve">VALORACION DE BENEFICIOS: </w:t>
      </w:r>
      <w:r w:rsidR="00157EB8">
        <w:rPr>
          <w:rFonts w:ascii="Arial" w:hAnsi="Arial" w:cs="Arial"/>
          <w:sz w:val="20"/>
          <w:szCs w:val="20"/>
        </w:rPr>
        <w:t>No aplica</w:t>
      </w:r>
      <w:r w:rsidRPr="008974DE">
        <w:rPr>
          <w:rFonts w:ascii="Arial" w:hAnsi="Arial" w:cs="Arial"/>
          <w:sz w:val="20"/>
          <w:szCs w:val="20"/>
        </w:rPr>
        <w:t xml:space="preserve">. </w:t>
      </w:r>
    </w:p>
    <w:p w14:paraId="0BEE907F" w14:textId="77777777" w:rsidR="00F20B21" w:rsidRPr="008974DE" w:rsidRDefault="00F20B21" w:rsidP="002E3F4C">
      <w:pPr>
        <w:tabs>
          <w:tab w:val="left" w:pos="176"/>
        </w:tabs>
        <w:spacing w:after="0" w:line="240" w:lineRule="auto"/>
        <w:ind w:hanging="284"/>
        <w:jc w:val="both"/>
        <w:rPr>
          <w:rFonts w:ascii="Arial" w:hAnsi="Arial" w:cs="Arial"/>
          <w:b/>
          <w:sz w:val="20"/>
          <w:szCs w:val="20"/>
        </w:rPr>
      </w:pPr>
    </w:p>
    <w:p w14:paraId="5A2A0DEF" w14:textId="77777777" w:rsidR="00F20B21" w:rsidRPr="008974DE" w:rsidRDefault="00F20B21" w:rsidP="002E3F4C">
      <w:pPr>
        <w:tabs>
          <w:tab w:val="left" w:pos="176"/>
        </w:tabs>
        <w:spacing w:after="0" w:line="240" w:lineRule="auto"/>
        <w:ind w:hanging="284"/>
        <w:jc w:val="both"/>
        <w:rPr>
          <w:rFonts w:ascii="Arial" w:hAnsi="Arial" w:cs="Arial"/>
          <w:sz w:val="20"/>
          <w:szCs w:val="20"/>
        </w:rPr>
      </w:pPr>
      <w:r w:rsidRPr="008974DE">
        <w:rPr>
          <w:rFonts w:ascii="Arial" w:hAnsi="Arial" w:cs="Arial"/>
          <w:b/>
          <w:sz w:val="20"/>
          <w:szCs w:val="20"/>
        </w:rPr>
        <w:t xml:space="preserve">CONDICIONES DEL CONTRATO: </w:t>
      </w:r>
      <w:r w:rsidRPr="008974DE">
        <w:rPr>
          <w:rFonts w:ascii="Arial" w:hAnsi="Arial" w:cs="Arial"/>
          <w:sz w:val="20"/>
          <w:szCs w:val="20"/>
        </w:rPr>
        <w:t>Ver numeral 3 “condiciones del contrato” del presente estudio previo.</w:t>
      </w:r>
    </w:p>
    <w:p w14:paraId="1A6573B3" w14:textId="77777777" w:rsidR="00F20B21" w:rsidRPr="008974DE" w:rsidRDefault="00F20B21" w:rsidP="002E3F4C">
      <w:pPr>
        <w:tabs>
          <w:tab w:val="left" w:pos="176"/>
        </w:tabs>
        <w:spacing w:after="0" w:line="240" w:lineRule="auto"/>
        <w:ind w:hanging="284"/>
        <w:jc w:val="both"/>
        <w:rPr>
          <w:rFonts w:ascii="Arial" w:hAnsi="Arial" w:cs="Arial"/>
          <w:sz w:val="20"/>
          <w:szCs w:val="20"/>
        </w:rPr>
      </w:pPr>
    </w:p>
    <w:p w14:paraId="411466C1" w14:textId="77777777" w:rsidR="00F20B21" w:rsidRPr="008974DE" w:rsidRDefault="00F20B21" w:rsidP="002E3F4C">
      <w:pPr>
        <w:tabs>
          <w:tab w:val="left" w:pos="176"/>
        </w:tabs>
        <w:spacing w:after="0" w:line="240" w:lineRule="auto"/>
        <w:ind w:left="-284" w:right="-567"/>
        <w:jc w:val="both"/>
        <w:rPr>
          <w:rFonts w:ascii="Arial" w:hAnsi="Arial" w:cs="Arial"/>
          <w:sz w:val="20"/>
          <w:szCs w:val="20"/>
        </w:rPr>
      </w:pPr>
      <w:r w:rsidRPr="008974DE">
        <w:rPr>
          <w:rFonts w:ascii="Arial" w:hAnsi="Arial" w:cs="Arial"/>
          <w:b/>
          <w:sz w:val="20"/>
          <w:szCs w:val="20"/>
        </w:rPr>
        <w:t>COSTOS INDIRECTOS:</w:t>
      </w:r>
      <w:r w:rsidRPr="008974DE">
        <w:rPr>
          <w:rFonts w:ascii="Arial" w:hAnsi="Arial" w:cs="Arial"/>
          <w:sz w:val="20"/>
          <w:szCs w:val="20"/>
        </w:rPr>
        <w:t xml:space="preserve"> Se adjuntan las solicitudes de cotización donde se puede verificar que fue puesto en conocimiento de los posibles oferentes las condiciones y los gastos en que pueden incurrir al preparar y presentar propuesta para el proceso, con el fin de que fueran tenidos en cuenta en los precios presentados en la cotización respectiva.</w:t>
      </w:r>
    </w:p>
    <w:p w14:paraId="46B6D3F4" w14:textId="77777777" w:rsidR="00F20B21" w:rsidRPr="008974DE" w:rsidRDefault="00F20B21" w:rsidP="00F20B21">
      <w:pPr>
        <w:spacing w:after="0" w:line="140" w:lineRule="atLeast"/>
        <w:jc w:val="both"/>
        <w:rPr>
          <w:rFonts w:ascii="Arial" w:hAnsi="Arial" w:cs="Arial"/>
          <w:strike/>
          <w:color w:val="FF0000"/>
          <w:sz w:val="20"/>
          <w:szCs w:val="20"/>
        </w:rPr>
      </w:pPr>
    </w:p>
    <w:p w14:paraId="6EEE094F" w14:textId="77777777" w:rsidR="00F20B21" w:rsidRPr="008974DE" w:rsidRDefault="00F20B21" w:rsidP="006E6594">
      <w:pPr>
        <w:pStyle w:val="Ttulo3"/>
        <w:keepLines w:val="0"/>
        <w:numPr>
          <w:ilvl w:val="0"/>
          <w:numId w:val="17"/>
        </w:numPr>
        <w:spacing w:before="0" w:line="140" w:lineRule="atLeast"/>
        <w:ind w:left="-284" w:firstLine="0"/>
        <w:rPr>
          <w:rFonts w:ascii="Arial" w:eastAsia="Times New Roman" w:hAnsi="Arial" w:cs="Times New Roman"/>
          <w:b/>
          <w:bCs/>
          <w:color w:val="000000" w:themeColor="text1"/>
          <w:sz w:val="20"/>
          <w:szCs w:val="20"/>
        </w:rPr>
      </w:pPr>
      <w:r w:rsidRPr="008974DE">
        <w:rPr>
          <w:rFonts w:ascii="Arial" w:eastAsia="Times New Roman" w:hAnsi="Arial" w:cs="Times New Roman"/>
          <w:b/>
          <w:bCs/>
          <w:color w:val="000000" w:themeColor="text1"/>
          <w:sz w:val="20"/>
          <w:szCs w:val="20"/>
        </w:rPr>
        <w:t xml:space="preserve">MONEDA A CONTRATAR </w:t>
      </w:r>
    </w:p>
    <w:p w14:paraId="3CE81B74" w14:textId="77777777" w:rsidR="00F20B21" w:rsidRPr="008974DE" w:rsidRDefault="00F20B21" w:rsidP="00F20B21">
      <w:pPr>
        <w:spacing w:after="0" w:line="140" w:lineRule="atLeast"/>
        <w:jc w:val="both"/>
        <w:rPr>
          <w:rFonts w:ascii="Arial" w:hAnsi="Arial" w:cs="Arial"/>
          <w:sz w:val="20"/>
          <w:szCs w:val="20"/>
        </w:rPr>
      </w:pPr>
    </w:p>
    <w:p w14:paraId="2F71FF71" w14:textId="77777777" w:rsidR="00F20B21" w:rsidRDefault="00F20B21" w:rsidP="002E3F4C">
      <w:pPr>
        <w:spacing w:after="0" w:line="140" w:lineRule="atLeast"/>
        <w:ind w:left="-284"/>
        <w:jc w:val="both"/>
        <w:rPr>
          <w:rFonts w:ascii="Arial" w:hAnsi="Arial" w:cs="Arial"/>
          <w:sz w:val="20"/>
          <w:szCs w:val="20"/>
        </w:rPr>
      </w:pPr>
      <w:r w:rsidRPr="008974DE">
        <w:rPr>
          <w:rFonts w:ascii="Arial" w:hAnsi="Arial" w:cs="Arial"/>
          <w:sz w:val="20"/>
          <w:szCs w:val="20"/>
        </w:rPr>
        <w:t>La contratación se hará en moneda legal colombiana.</w:t>
      </w:r>
    </w:p>
    <w:p w14:paraId="436164C6" w14:textId="77777777" w:rsidR="00F20B21" w:rsidRPr="008974DE" w:rsidRDefault="00F20B21" w:rsidP="00F20B21">
      <w:pPr>
        <w:spacing w:after="0" w:line="140" w:lineRule="atLeast"/>
        <w:jc w:val="both"/>
        <w:rPr>
          <w:rFonts w:ascii="Arial" w:hAnsi="Arial" w:cs="Arial"/>
          <w:sz w:val="20"/>
          <w:szCs w:val="20"/>
        </w:rPr>
      </w:pPr>
    </w:p>
    <w:p w14:paraId="0A63C7CA" w14:textId="77777777" w:rsidR="00F20B21" w:rsidRPr="00FE15D0" w:rsidRDefault="00F20B21" w:rsidP="00F20B21">
      <w:pPr>
        <w:spacing w:after="0" w:line="140" w:lineRule="atLeast"/>
        <w:jc w:val="both"/>
        <w:rPr>
          <w:rFonts w:ascii="Arial" w:hAnsi="Arial" w:cs="Arial"/>
          <w:color w:val="808080" w:themeColor="background1" w:themeShade="80"/>
          <w:sz w:val="20"/>
          <w:szCs w:val="20"/>
          <w:lang w:val="es-MX"/>
        </w:rPr>
      </w:pPr>
    </w:p>
    <w:p w14:paraId="30F44B47" w14:textId="77777777" w:rsidR="00F20B21" w:rsidRPr="00FE15D0" w:rsidRDefault="00F20B21" w:rsidP="006E6594">
      <w:pPr>
        <w:pStyle w:val="Ttulo3"/>
        <w:keepLines w:val="0"/>
        <w:numPr>
          <w:ilvl w:val="0"/>
          <w:numId w:val="17"/>
        </w:numPr>
        <w:spacing w:before="0" w:line="140" w:lineRule="atLeast"/>
        <w:ind w:left="-284" w:firstLine="0"/>
        <w:rPr>
          <w:rFonts w:ascii="Arial" w:eastAsia="Times New Roman" w:hAnsi="Arial" w:cs="Times New Roman"/>
          <w:b/>
          <w:bCs/>
          <w:color w:val="000000" w:themeColor="text1"/>
          <w:sz w:val="20"/>
          <w:szCs w:val="20"/>
        </w:rPr>
      </w:pPr>
      <w:r w:rsidRPr="00FE15D0">
        <w:rPr>
          <w:rFonts w:ascii="Arial" w:eastAsia="Times New Roman" w:hAnsi="Arial" w:cs="Times New Roman"/>
          <w:b/>
          <w:bCs/>
          <w:color w:val="000000" w:themeColor="text1"/>
          <w:sz w:val="20"/>
          <w:szCs w:val="20"/>
        </w:rPr>
        <w:t xml:space="preserve">ANÁLISIS DE PRECIOS </w:t>
      </w:r>
    </w:p>
    <w:p w14:paraId="26F8B3CB" w14:textId="77777777" w:rsidR="00F20B21" w:rsidRPr="00FE15D0" w:rsidRDefault="00F20B21" w:rsidP="002E3F4C">
      <w:pPr>
        <w:ind w:left="-284" w:right="-567"/>
        <w:jc w:val="both"/>
        <w:rPr>
          <w:rFonts w:ascii="Arial" w:eastAsia="Calibri" w:hAnsi="Arial" w:cs="Arial"/>
          <w:sz w:val="20"/>
          <w:szCs w:val="20"/>
          <w:lang w:val="es-MX"/>
        </w:rPr>
      </w:pPr>
      <w:r w:rsidRPr="00FE15D0">
        <w:rPr>
          <w:rFonts w:ascii="Arial" w:eastAsia="Calibri" w:hAnsi="Arial" w:cs="Arial"/>
          <w:sz w:val="20"/>
          <w:szCs w:val="20"/>
          <w:lang w:val="es-MX"/>
        </w:rPr>
        <w:t>Para realizar el análisis de precios es necesario tener en cuenta los precios referencia de los siguientes aspectos:</w:t>
      </w:r>
    </w:p>
    <w:p w14:paraId="7ECCC6B0" w14:textId="77777777" w:rsidR="00635D16" w:rsidRDefault="00F20B21" w:rsidP="002E3F4C">
      <w:pPr>
        <w:numPr>
          <w:ilvl w:val="0"/>
          <w:numId w:val="1"/>
        </w:numPr>
        <w:tabs>
          <w:tab w:val="clear" w:pos="720"/>
          <w:tab w:val="num" w:pos="0"/>
        </w:tabs>
        <w:spacing w:after="0" w:line="240" w:lineRule="auto"/>
        <w:ind w:left="709" w:hanging="993"/>
        <w:jc w:val="both"/>
        <w:rPr>
          <w:rFonts w:ascii="Arial" w:eastAsia="Calibri" w:hAnsi="Arial" w:cs="Arial"/>
          <w:sz w:val="20"/>
          <w:szCs w:val="20"/>
          <w:lang w:val="es-MX"/>
        </w:rPr>
      </w:pPr>
      <w:r w:rsidRPr="00FE15D0">
        <w:rPr>
          <w:rFonts w:ascii="Arial" w:eastAsia="Calibri" w:hAnsi="Arial" w:cs="Arial"/>
          <w:sz w:val="20"/>
          <w:szCs w:val="20"/>
          <w:lang w:val="es-MX"/>
        </w:rPr>
        <w:t xml:space="preserve">Precios referencia SECOP (otras entidades) </w:t>
      </w:r>
    </w:p>
    <w:p w14:paraId="24CD72F9" w14:textId="5B524924" w:rsidR="00F20B21" w:rsidRPr="00635D16" w:rsidRDefault="00F20B21" w:rsidP="002E3F4C">
      <w:pPr>
        <w:numPr>
          <w:ilvl w:val="0"/>
          <w:numId w:val="1"/>
        </w:numPr>
        <w:tabs>
          <w:tab w:val="clear" w:pos="720"/>
          <w:tab w:val="num" w:pos="0"/>
        </w:tabs>
        <w:spacing w:after="0" w:line="240" w:lineRule="auto"/>
        <w:ind w:left="-284" w:firstLine="0"/>
        <w:jc w:val="both"/>
        <w:rPr>
          <w:rFonts w:ascii="Arial" w:eastAsia="Calibri" w:hAnsi="Arial" w:cs="Arial"/>
          <w:sz w:val="20"/>
          <w:szCs w:val="20"/>
          <w:lang w:val="es-MX"/>
        </w:rPr>
      </w:pPr>
      <w:r w:rsidRPr="00635D16">
        <w:rPr>
          <w:rFonts w:ascii="Arial" w:eastAsia="Calibri" w:hAnsi="Arial" w:cs="Arial"/>
          <w:sz w:val="20"/>
          <w:szCs w:val="20"/>
          <w:lang w:val="es-MX"/>
        </w:rPr>
        <w:t xml:space="preserve">Precios históricos (anteriores contrataciones: Policía Nacional).  </w:t>
      </w:r>
    </w:p>
    <w:p w14:paraId="78C082D6" w14:textId="77777777" w:rsidR="00F20B21" w:rsidRPr="00FE15D0" w:rsidRDefault="00F20B21" w:rsidP="002E3F4C">
      <w:pPr>
        <w:numPr>
          <w:ilvl w:val="0"/>
          <w:numId w:val="1"/>
        </w:numPr>
        <w:tabs>
          <w:tab w:val="clear" w:pos="720"/>
          <w:tab w:val="num" w:pos="0"/>
        </w:tabs>
        <w:spacing w:after="0" w:line="240" w:lineRule="auto"/>
        <w:ind w:left="-284" w:firstLine="0"/>
        <w:jc w:val="both"/>
        <w:rPr>
          <w:rFonts w:ascii="Arial" w:eastAsia="Calibri" w:hAnsi="Arial" w:cs="Arial"/>
          <w:sz w:val="20"/>
          <w:szCs w:val="20"/>
          <w:lang w:val="es-MX"/>
        </w:rPr>
      </w:pPr>
      <w:r w:rsidRPr="00FE15D0">
        <w:rPr>
          <w:rFonts w:ascii="Arial" w:eastAsia="Calibri" w:hAnsi="Arial" w:cs="Arial"/>
          <w:sz w:val="20"/>
          <w:szCs w:val="20"/>
          <w:lang w:val="es-MX"/>
        </w:rPr>
        <w:t>Precios de catálogo o portales web.</w:t>
      </w:r>
    </w:p>
    <w:p w14:paraId="72A871C4" w14:textId="77777777" w:rsidR="002E3F4C" w:rsidRDefault="00F20B21" w:rsidP="002E3F4C">
      <w:pPr>
        <w:numPr>
          <w:ilvl w:val="0"/>
          <w:numId w:val="1"/>
        </w:numPr>
        <w:tabs>
          <w:tab w:val="clear" w:pos="720"/>
          <w:tab w:val="num" w:pos="0"/>
        </w:tabs>
        <w:spacing w:after="0" w:line="240" w:lineRule="auto"/>
        <w:ind w:left="-284" w:firstLine="0"/>
        <w:jc w:val="both"/>
        <w:rPr>
          <w:rFonts w:ascii="Arial" w:eastAsia="Calibri" w:hAnsi="Arial" w:cs="Arial"/>
          <w:sz w:val="20"/>
          <w:szCs w:val="20"/>
          <w:lang w:val="es-MX"/>
        </w:rPr>
      </w:pPr>
      <w:r w:rsidRPr="00FE15D0">
        <w:rPr>
          <w:rFonts w:ascii="Arial" w:eastAsia="Calibri" w:hAnsi="Arial" w:cs="Arial"/>
          <w:sz w:val="20"/>
          <w:szCs w:val="20"/>
          <w:lang w:val="es-MX"/>
        </w:rPr>
        <w:t>Precios del mercado (cotizaciones).</w:t>
      </w:r>
    </w:p>
    <w:p w14:paraId="7CF35AA9" w14:textId="77777777" w:rsidR="002E3F4C" w:rsidRDefault="002E3F4C" w:rsidP="002E3F4C">
      <w:pPr>
        <w:spacing w:after="0" w:line="240" w:lineRule="auto"/>
        <w:ind w:left="-284"/>
        <w:jc w:val="both"/>
        <w:rPr>
          <w:rFonts w:ascii="Arial" w:eastAsia="Calibri" w:hAnsi="Arial" w:cs="Arial"/>
          <w:sz w:val="20"/>
          <w:szCs w:val="20"/>
          <w:lang w:val="es-MX"/>
        </w:rPr>
      </w:pPr>
    </w:p>
    <w:p w14:paraId="6FFD61B5" w14:textId="66E6A0D2" w:rsidR="00F20B21" w:rsidRDefault="002E3F4C" w:rsidP="002E3F4C">
      <w:pPr>
        <w:spacing w:after="0" w:line="240" w:lineRule="auto"/>
        <w:ind w:left="-284"/>
        <w:jc w:val="both"/>
        <w:rPr>
          <w:rFonts w:ascii="Arial" w:hAnsi="Arial" w:cs="Arial"/>
          <w:b/>
          <w:sz w:val="20"/>
          <w:szCs w:val="20"/>
        </w:rPr>
      </w:pPr>
      <w:r>
        <w:rPr>
          <w:rFonts w:ascii="Arial" w:hAnsi="Arial" w:cs="Arial"/>
          <w:b/>
          <w:sz w:val="20"/>
          <w:szCs w:val="20"/>
        </w:rPr>
        <w:t xml:space="preserve">5. </w:t>
      </w:r>
      <w:r w:rsidR="00F20B21" w:rsidRPr="002E3F4C">
        <w:rPr>
          <w:rFonts w:ascii="Arial" w:hAnsi="Arial" w:cs="Arial"/>
          <w:b/>
          <w:sz w:val="20"/>
          <w:szCs w:val="20"/>
        </w:rPr>
        <w:t>PRECIOS REFERENCIA SECOP (OTRAS ENTIDADES)</w:t>
      </w:r>
    </w:p>
    <w:p w14:paraId="77022A76" w14:textId="77777777" w:rsidR="002E3F4C" w:rsidRPr="002E3F4C" w:rsidRDefault="002E3F4C" w:rsidP="002E3F4C">
      <w:pPr>
        <w:spacing w:after="0" w:line="240" w:lineRule="auto"/>
        <w:ind w:left="-284"/>
        <w:jc w:val="both"/>
        <w:rPr>
          <w:rFonts w:ascii="Arial" w:eastAsia="Calibri" w:hAnsi="Arial" w:cs="Arial"/>
          <w:sz w:val="20"/>
          <w:szCs w:val="20"/>
          <w:lang w:val="es-MX"/>
        </w:rPr>
      </w:pPr>
    </w:p>
    <w:p w14:paraId="669A59A8" w14:textId="790B3DBA" w:rsidR="00F20B21" w:rsidRPr="00FE15D0" w:rsidRDefault="00F20B21" w:rsidP="002E3F4C">
      <w:pPr>
        <w:ind w:left="-284" w:right="-567"/>
        <w:jc w:val="both"/>
        <w:rPr>
          <w:rFonts w:ascii="Arial" w:hAnsi="Arial" w:cs="Arial"/>
          <w:b/>
          <w:sz w:val="20"/>
          <w:szCs w:val="20"/>
        </w:rPr>
      </w:pPr>
      <w:r w:rsidRPr="00FE15D0">
        <w:rPr>
          <w:rFonts w:ascii="Arial" w:hAnsi="Arial" w:cs="Arial"/>
          <w:sz w:val="20"/>
          <w:szCs w:val="20"/>
        </w:rPr>
        <w:t xml:space="preserve">La Unidad Prestadora de Salud Valle Del Cauca, luego de realizar la consulta en el Sistema Electrónico de Contratación Pública SECOP ll página Web </w:t>
      </w:r>
      <w:hyperlink r:id="rId13" w:history="1">
        <w:r w:rsidRPr="00FE15D0">
          <w:rPr>
            <w:rStyle w:val="Hipervnculo"/>
            <w:rFonts w:ascii="Arial" w:hAnsi="Arial" w:cs="Arial"/>
            <w:sz w:val="20"/>
            <w:szCs w:val="20"/>
          </w:rPr>
          <w:t>http://www.colombiacompra.gov.co/secop</w:t>
        </w:r>
      </w:hyperlink>
      <w:r w:rsidRPr="00FE15D0">
        <w:rPr>
          <w:rStyle w:val="Hipervnculo"/>
          <w:rFonts w:ascii="Arial" w:hAnsi="Arial" w:cs="Arial"/>
          <w:sz w:val="20"/>
          <w:szCs w:val="20"/>
        </w:rPr>
        <w:t xml:space="preserve"> Link https://community.secop.gov.co/Public/Tendering/ContractNoticeManagement/Index?currentLanguage=es-</w:t>
      </w:r>
      <w:r w:rsidRPr="00FE15D0">
        <w:rPr>
          <w:rStyle w:val="Hipervnculo"/>
          <w:rFonts w:ascii="Arial" w:hAnsi="Arial" w:cs="Arial"/>
          <w:sz w:val="20"/>
          <w:szCs w:val="20"/>
        </w:rPr>
        <w:lastRenderedPageBreak/>
        <w:t>CO&amp;Page=login&amp;Country=CO&amp;SkinName=CCE contratos de similar objeto al que se pretende contratar encontrando los siguientes:</w:t>
      </w:r>
    </w:p>
    <w:tbl>
      <w:tblPr>
        <w:tblW w:w="10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3"/>
        <w:gridCol w:w="4467"/>
        <w:gridCol w:w="1341"/>
        <w:gridCol w:w="1634"/>
        <w:gridCol w:w="1312"/>
      </w:tblGrid>
      <w:tr w:rsidR="00F20B21" w:rsidRPr="00AA243B" w14:paraId="448B685B" w14:textId="77777777" w:rsidTr="00D62BCA">
        <w:trPr>
          <w:trHeight w:val="57"/>
          <w:jc w:val="center"/>
        </w:trPr>
        <w:tc>
          <w:tcPr>
            <w:tcW w:w="1774" w:type="dxa"/>
            <w:vAlign w:val="center"/>
          </w:tcPr>
          <w:p w14:paraId="4A6E7A71" w14:textId="77777777" w:rsidR="00F20B21" w:rsidRPr="00AA243B" w:rsidRDefault="00F20B21" w:rsidP="00D62BCA">
            <w:pPr>
              <w:jc w:val="center"/>
              <w:rPr>
                <w:rFonts w:ascii="Arial" w:hAnsi="Arial" w:cs="Arial"/>
                <w:b/>
                <w:bCs/>
                <w:sz w:val="16"/>
                <w:szCs w:val="16"/>
                <w:lang w:eastAsia="es-CO"/>
              </w:rPr>
            </w:pPr>
            <w:r w:rsidRPr="00931EE8">
              <w:rPr>
                <w:rFonts w:ascii="Arial" w:eastAsia="MS Mincho" w:hAnsi="Arial" w:cs="Arial"/>
                <w:b/>
                <w:bCs/>
                <w:sz w:val="16"/>
                <w:szCs w:val="16"/>
              </w:rPr>
              <w:t>ENTIDAD CONTRATANTE Y CONTRATISTA</w:t>
            </w:r>
          </w:p>
        </w:tc>
        <w:tc>
          <w:tcPr>
            <w:tcW w:w="4488" w:type="dxa"/>
            <w:vAlign w:val="center"/>
          </w:tcPr>
          <w:p w14:paraId="0B5C16EC" w14:textId="77777777" w:rsidR="00F20B21" w:rsidRPr="00AA243B" w:rsidRDefault="00F20B21" w:rsidP="00D62BCA">
            <w:pPr>
              <w:jc w:val="center"/>
              <w:rPr>
                <w:rFonts w:ascii="Arial" w:hAnsi="Arial" w:cs="Arial"/>
                <w:b/>
                <w:bCs/>
                <w:sz w:val="16"/>
                <w:szCs w:val="16"/>
                <w:lang w:eastAsia="es-CO"/>
              </w:rPr>
            </w:pPr>
            <w:r w:rsidRPr="00AA243B">
              <w:rPr>
                <w:rFonts w:ascii="Arial" w:hAnsi="Arial" w:cs="Arial"/>
                <w:b/>
                <w:bCs/>
                <w:sz w:val="16"/>
                <w:szCs w:val="16"/>
                <w:lang w:eastAsia="es-CO"/>
              </w:rPr>
              <w:t>OBJETO</w:t>
            </w:r>
          </w:p>
        </w:tc>
        <w:tc>
          <w:tcPr>
            <w:tcW w:w="1342" w:type="dxa"/>
            <w:vAlign w:val="center"/>
          </w:tcPr>
          <w:p w14:paraId="66E8155A" w14:textId="77777777" w:rsidR="00F20B21" w:rsidRPr="00AA243B" w:rsidRDefault="00F20B21" w:rsidP="00D62BCA">
            <w:pPr>
              <w:jc w:val="center"/>
              <w:rPr>
                <w:rFonts w:ascii="Arial" w:hAnsi="Arial" w:cs="Arial"/>
                <w:b/>
                <w:bCs/>
                <w:sz w:val="16"/>
                <w:szCs w:val="16"/>
                <w:lang w:eastAsia="es-CO"/>
              </w:rPr>
            </w:pPr>
            <w:r w:rsidRPr="005D7E44">
              <w:rPr>
                <w:rFonts w:ascii="Arial" w:eastAsia="MS Mincho" w:hAnsi="Arial" w:cs="Arial"/>
                <w:b/>
                <w:bCs/>
                <w:sz w:val="16"/>
                <w:szCs w:val="16"/>
              </w:rPr>
              <w:t>NÚMERO DEL CONTRATO Y FECHA DE SUSCRIPCIÓN</w:t>
            </w:r>
          </w:p>
        </w:tc>
        <w:tc>
          <w:tcPr>
            <w:tcW w:w="1639" w:type="dxa"/>
            <w:vAlign w:val="center"/>
          </w:tcPr>
          <w:p w14:paraId="708811AF" w14:textId="77777777" w:rsidR="00F20B21" w:rsidRPr="00AA243B" w:rsidRDefault="00F20B21" w:rsidP="00D62BCA">
            <w:pPr>
              <w:jc w:val="center"/>
              <w:rPr>
                <w:rFonts w:ascii="Arial" w:hAnsi="Arial" w:cs="Arial"/>
                <w:b/>
                <w:bCs/>
                <w:sz w:val="16"/>
                <w:szCs w:val="16"/>
                <w:lang w:eastAsia="es-CO"/>
              </w:rPr>
            </w:pPr>
            <w:r w:rsidRPr="005D7E44">
              <w:rPr>
                <w:rFonts w:ascii="Arial" w:eastAsia="MS Mincho" w:hAnsi="Arial" w:cs="Arial"/>
                <w:b/>
                <w:bCs/>
                <w:sz w:val="16"/>
                <w:szCs w:val="16"/>
              </w:rPr>
              <w:t>NÚMERO DE PROCESO</w:t>
            </w:r>
          </w:p>
        </w:tc>
        <w:tc>
          <w:tcPr>
            <w:tcW w:w="1314" w:type="dxa"/>
            <w:vAlign w:val="center"/>
          </w:tcPr>
          <w:p w14:paraId="2F1B474F" w14:textId="77777777" w:rsidR="00F20B21" w:rsidRPr="00AA243B" w:rsidRDefault="00F20B21" w:rsidP="00D62BCA">
            <w:pPr>
              <w:jc w:val="center"/>
              <w:rPr>
                <w:rFonts w:ascii="Arial" w:hAnsi="Arial" w:cs="Arial"/>
                <w:b/>
                <w:bCs/>
                <w:sz w:val="16"/>
                <w:szCs w:val="16"/>
                <w:lang w:eastAsia="es-CO"/>
              </w:rPr>
            </w:pPr>
            <w:r w:rsidRPr="00AA243B">
              <w:rPr>
                <w:rFonts w:ascii="Arial" w:hAnsi="Arial" w:cs="Arial"/>
                <w:b/>
                <w:bCs/>
                <w:sz w:val="16"/>
                <w:szCs w:val="16"/>
                <w:lang w:eastAsia="es-CO"/>
              </w:rPr>
              <w:t>VALOR</w:t>
            </w:r>
          </w:p>
        </w:tc>
      </w:tr>
      <w:tr w:rsidR="00F20B21" w:rsidRPr="00AA243B" w14:paraId="43C4112E" w14:textId="77777777" w:rsidTr="00D62BCA">
        <w:trPr>
          <w:trHeight w:val="57"/>
          <w:jc w:val="center"/>
        </w:trPr>
        <w:tc>
          <w:tcPr>
            <w:tcW w:w="1774" w:type="dxa"/>
            <w:vAlign w:val="center"/>
          </w:tcPr>
          <w:p w14:paraId="332F4FEA" w14:textId="44555F8C" w:rsidR="00F20B21" w:rsidRPr="00103EAD" w:rsidRDefault="00157EB8" w:rsidP="00D62BCA">
            <w:pPr>
              <w:pStyle w:val="Prrafodelista"/>
              <w:tabs>
                <w:tab w:val="left" w:pos="240"/>
              </w:tabs>
              <w:ind w:left="0"/>
              <w:jc w:val="center"/>
              <w:rPr>
                <w:rFonts w:ascii="Arial" w:hAnsi="Arial" w:cs="Arial"/>
                <w:sz w:val="16"/>
                <w:szCs w:val="16"/>
                <w:lang w:eastAsia="es-CO"/>
              </w:rPr>
            </w:pPr>
            <w:r>
              <w:rPr>
                <w:rFonts w:ascii="Arial" w:hAnsi="Arial" w:cs="Arial"/>
                <w:sz w:val="16"/>
                <w:szCs w:val="16"/>
                <w:lang w:eastAsia="es-CO"/>
              </w:rPr>
              <w:t>ALCALDIA DEL MUNICIPIO DE SANTUARIO RISARALDA/</w:t>
            </w:r>
            <w:r w:rsidR="008A0F2A">
              <w:t xml:space="preserve"> </w:t>
            </w:r>
            <w:r w:rsidR="008A0F2A" w:rsidRPr="008A0F2A">
              <w:rPr>
                <w:rFonts w:ascii="Arial" w:hAnsi="Arial" w:cs="Arial"/>
                <w:sz w:val="16"/>
                <w:szCs w:val="16"/>
                <w:lang w:eastAsia="es-CO"/>
              </w:rPr>
              <w:t>BERNARDO LEON GOMEZ GOMEZ</w:t>
            </w:r>
          </w:p>
        </w:tc>
        <w:tc>
          <w:tcPr>
            <w:tcW w:w="4488" w:type="dxa"/>
            <w:vAlign w:val="center"/>
          </w:tcPr>
          <w:p w14:paraId="39198A37" w14:textId="57F2B230" w:rsidR="00F20B21" w:rsidRPr="005F6549" w:rsidRDefault="0033274C" w:rsidP="00D62BCA">
            <w:pPr>
              <w:pStyle w:val="Prrafodelista"/>
              <w:tabs>
                <w:tab w:val="left" w:pos="240"/>
              </w:tabs>
              <w:ind w:left="0"/>
              <w:jc w:val="both"/>
              <w:rPr>
                <w:rFonts w:ascii="Arial" w:hAnsi="Arial" w:cs="Arial"/>
                <w:sz w:val="16"/>
                <w:szCs w:val="16"/>
                <w:lang w:eastAsia="es-CO"/>
              </w:rPr>
            </w:pPr>
            <w:r>
              <w:rPr>
                <w:rFonts w:ascii="Arial" w:hAnsi="Arial" w:cs="Arial"/>
                <w:color w:val="000000"/>
                <w:sz w:val="16"/>
                <w:szCs w:val="16"/>
                <w:shd w:val="clear" w:color="auto" w:fill="FFFFFF"/>
              </w:rPr>
              <w:t>A</w:t>
            </w:r>
            <w:r w:rsidR="00157EB8" w:rsidRPr="005F6549">
              <w:rPr>
                <w:rFonts w:ascii="Arial" w:hAnsi="Arial" w:cs="Arial"/>
                <w:color w:val="000000"/>
                <w:sz w:val="16"/>
                <w:szCs w:val="16"/>
                <w:shd w:val="clear" w:color="auto" w:fill="FFFFFF"/>
              </w:rPr>
              <w:t>DQUISICIÓN DE MUEBLES Y ENSERES PARA MEJORAR LAS CONDICIONES DE SEGURIDAD Y SALUD EN EL TRABAJO DE LOS FUNCIONARIOS DE LA ADMINISTRACIÓN MUNICIPAL DE SANTUARIO RISARALDA</w:t>
            </w:r>
          </w:p>
        </w:tc>
        <w:tc>
          <w:tcPr>
            <w:tcW w:w="1342" w:type="dxa"/>
            <w:vAlign w:val="center"/>
          </w:tcPr>
          <w:p w14:paraId="23D84164" w14:textId="7F3C4D3C" w:rsidR="00F20B21" w:rsidRPr="005F6549" w:rsidRDefault="00E53BB0" w:rsidP="00D62BCA">
            <w:pPr>
              <w:pStyle w:val="Prrafodelista"/>
              <w:tabs>
                <w:tab w:val="left" w:pos="240"/>
              </w:tabs>
              <w:spacing w:line="160" w:lineRule="atLeast"/>
              <w:ind w:left="0"/>
              <w:jc w:val="center"/>
              <w:rPr>
                <w:rFonts w:ascii="Arial" w:hAnsi="Arial" w:cs="Arial"/>
                <w:sz w:val="16"/>
                <w:szCs w:val="16"/>
                <w:lang w:eastAsia="es-CO"/>
              </w:rPr>
            </w:pPr>
            <w:r w:rsidRPr="005F6549">
              <w:rPr>
                <w:rFonts w:ascii="Arial" w:hAnsi="Arial" w:cs="Arial"/>
                <w:color w:val="000000"/>
                <w:sz w:val="16"/>
                <w:szCs w:val="16"/>
                <w:shd w:val="clear" w:color="auto" w:fill="FFFFFF"/>
              </w:rPr>
              <w:t>CS-10-400-15.9-009-2024 del 17/07/2024</w:t>
            </w:r>
          </w:p>
        </w:tc>
        <w:tc>
          <w:tcPr>
            <w:tcW w:w="1639" w:type="dxa"/>
            <w:vAlign w:val="center"/>
          </w:tcPr>
          <w:p w14:paraId="3A5151E6" w14:textId="18924C1B" w:rsidR="00F20B21" w:rsidRPr="005F6549" w:rsidRDefault="00157EB8" w:rsidP="00D62BCA">
            <w:pPr>
              <w:pStyle w:val="Prrafodelista"/>
              <w:tabs>
                <w:tab w:val="left" w:pos="240"/>
              </w:tabs>
              <w:spacing w:before="240" w:line="256" w:lineRule="auto"/>
              <w:ind w:left="0"/>
              <w:jc w:val="center"/>
              <w:rPr>
                <w:rFonts w:ascii="Arial" w:hAnsi="Arial" w:cs="Arial"/>
                <w:sz w:val="16"/>
                <w:szCs w:val="16"/>
                <w:shd w:val="clear" w:color="auto" w:fill="FFFFFF"/>
              </w:rPr>
            </w:pPr>
            <w:r w:rsidRPr="005F6549">
              <w:rPr>
                <w:rFonts w:ascii="Arial" w:hAnsi="Arial" w:cs="Arial"/>
                <w:color w:val="000000"/>
                <w:sz w:val="16"/>
                <w:szCs w:val="16"/>
                <w:shd w:val="clear" w:color="auto" w:fill="FFFFFF"/>
              </w:rPr>
              <w:t>CMC-017-2024</w:t>
            </w:r>
          </w:p>
        </w:tc>
        <w:tc>
          <w:tcPr>
            <w:tcW w:w="1314" w:type="dxa"/>
            <w:vAlign w:val="center"/>
          </w:tcPr>
          <w:p w14:paraId="5CBFC3B6" w14:textId="26422CBF" w:rsidR="00F20B21" w:rsidRPr="005F6549" w:rsidRDefault="00E53BB0" w:rsidP="00D62BCA">
            <w:pPr>
              <w:pStyle w:val="Prrafodelista"/>
              <w:tabs>
                <w:tab w:val="left" w:pos="240"/>
              </w:tabs>
              <w:ind w:left="0"/>
              <w:jc w:val="center"/>
              <w:rPr>
                <w:rFonts w:ascii="Arial" w:hAnsi="Arial" w:cs="Arial"/>
                <w:sz w:val="16"/>
                <w:szCs w:val="16"/>
                <w:lang w:eastAsia="es-CO"/>
              </w:rPr>
            </w:pPr>
            <w:r w:rsidRPr="005F6549">
              <w:rPr>
                <w:rFonts w:ascii="Arial" w:hAnsi="Arial" w:cs="Arial"/>
                <w:sz w:val="16"/>
                <w:szCs w:val="16"/>
                <w:lang w:eastAsia="es-CO"/>
              </w:rPr>
              <w:t>$11.000.000</w:t>
            </w:r>
          </w:p>
        </w:tc>
      </w:tr>
      <w:tr w:rsidR="00F20B21" w:rsidRPr="00AA243B" w14:paraId="5244EC3B" w14:textId="77777777" w:rsidTr="00D62BCA">
        <w:trPr>
          <w:trHeight w:val="57"/>
          <w:jc w:val="center"/>
        </w:trPr>
        <w:tc>
          <w:tcPr>
            <w:tcW w:w="1774" w:type="dxa"/>
            <w:vAlign w:val="center"/>
          </w:tcPr>
          <w:p w14:paraId="53D3F969" w14:textId="6105C18D" w:rsidR="00F20B21" w:rsidRPr="00103EAD" w:rsidRDefault="005F6549" w:rsidP="00D62BCA">
            <w:pPr>
              <w:pStyle w:val="Prrafodelista"/>
              <w:tabs>
                <w:tab w:val="left" w:pos="240"/>
              </w:tabs>
              <w:ind w:left="0"/>
              <w:jc w:val="center"/>
              <w:rPr>
                <w:rFonts w:ascii="Arial" w:hAnsi="Arial" w:cs="Arial"/>
                <w:sz w:val="16"/>
                <w:szCs w:val="16"/>
                <w:lang w:eastAsia="es-CO"/>
              </w:rPr>
            </w:pPr>
            <w:r w:rsidRPr="00B160B0">
              <w:rPr>
                <w:rFonts w:ascii="Arial" w:hAnsi="Arial" w:cs="Arial"/>
                <w:sz w:val="16"/>
                <w:szCs w:val="16"/>
                <w:lang w:eastAsia="es-CO"/>
              </w:rPr>
              <w:t>DIRECCION DE</w:t>
            </w:r>
            <w:r w:rsidR="0093003D" w:rsidRPr="00B160B0">
              <w:rPr>
                <w:rFonts w:ascii="Arial" w:hAnsi="Arial" w:cs="Arial"/>
                <w:sz w:val="16"/>
                <w:szCs w:val="16"/>
                <w:lang w:eastAsia="es-CO"/>
              </w:rPr>
              <w:t xml:space="preserve"> IMPUESTOS Y ADUANAS NACIONALES/GRUPO EMPRESARIAL COLOMBIA EU</w:t>
            </w:r>
          </w:p>
        </w:tc>
        <w:tc>
          <w:tcPr>
            <w:tcW w:w="4488" w:type="dxa"/>
            <w:vAlign w:val="center"/>
          </w:tcPr>
          <w:p w14:paraId="061419F9" w14:textId="10280B1C" w:rsidR="00F20B21" w:rsidRPr="00103EAD" w:rsidRDefault="005F6549" w:rsidP="00D62BCA">
            <w:pPr>
              <w:pStyle w:val="Prrafodelista"/>
              <w:tabs>
                <w:tab w:val="left" w:pos="240"/>
              </w:tabs>
              <w:ind w:left="0"/>
              <w:jc w:val="both"/>
              <w:rPr>
                <w:rFonts w:ascii="Arial" w:hAnsi="Arial" w:cs="Arial"/>
                <w:sz w:val="16"/>
                <w:szCs w:val="16"/>
                <w:lang w:eastAsia="es-CO"/>
              </w:rPr>
            </w:pPr>
            <w:r w:rsidRPr="005F6549">
              <w:rPr>
                <w:rFonts w:ascii="Arial" w:hAnsi="Arial" w:cs="Arial"/>
                <w:sz w:val="16"/>
                <w:szCs w:val="16"/>
                <w:lang w:eastAsia="es-CO"/>
              </w:rPr>
              <w:t>ADQUISICIÓN DE ELEMENTOS ERGONÓMICOS PARA LA PREVENCIÓN DE ENFERMEDADES MÚSCULO ESQUELÉTICAS DE LOS SERVIDORES PÚBLICOS DE LA DIAN SECCIONAL FLORENCIA.</w:t>
            </w:r>
          </w:p>
        </w:tc>
        <w:tc>
          <w:tcPr>
            <w:tcW w:w="1342" w:type="dxa"/>
            <w:vAlign w:val="center"/>
          </w:tcPr>
          <w:p w14:paraId="4C351D5A" w14:textId="09FFCD4D" w:rsidR="00F20B21" w:rsidRPr="00103EAD" w:rsidRDefault="0093003D" w:rsidP="00D62BCA">
            <w:pPr>
              <w:pStyle w:val="Prrafodelista"/>
              <w:tabs>
                <w:tab w:val="left" w:pos="240"/>
              </w:tabs>
              <w:ind w:left="0"/>
              <w:jc w:val="center"/>
              <w:rPr>
                <w:rFonts w:ascii="Arial" w:hAnsi="Arial" w:cs="Arial"/>
                <w:sz w:val="16"/>
                <w:szCs w:val="16"/>
                <w:lang w:eastAsia="es-CO"/>
              </w:rPr>
            </w:pPr>
            <w:r w:rsidRPr="0093003D">
              <w:rPr>
                <w:rFonts w:ascii="Arial" w:hAnsi="Arial" w:cs="Arial"/>
                <w:sz w:val="16"/>
                <w:szCs w:val="16"/>
                <w:lang w:eastAsia="es-CO"/>
              </w:rPr>
              <w:t>28-008-2025</w:t>
            </w:r>
            <w:r>
              <w:rPr>
                <w:rFonts w:ascii="Arial" w:hAnsi="Arial" w:cs="Arial"/>
                <w:sz w:val="16"/>
                <w:szCs w:val="16"/>
                <w:lang w:eastAsia="es-CO"/>
              </w:rPr>
              <w:t xml:space="preserve"> del 09/02/2025</w:t>
            </w:r>
          </w:p>
        </w:tc>
        <w:tc>
          <w:tcPr>
            <w:tcW w:w="1639" w:type="dxa"/>
            <w:vAlign w:val="center"/>
          </w:tcPr>
          <w:p w14:paraId="2CB3F2DE" w14:textId="79D8C850" w:rsidR="00F20B21" w:rsidRPr="0093003D" w:rsidRDefault="0093003D" w:rsidP="0093003D">
            <w:pPr>
              <w:pStyle w:val="Prrafodelista"/>
              <w:tabs>
                <w:tab w:val="left" w:pos="240"/>
              </w:tabs>
              <w:spacing w:before="240" w:line="256" w:lineRule="auto"/>
              <w:ind w:left="0"/>
              <w:jc w:val="center"/>
              <w:rPr>
                <w:rFonts w:ascii="Arial" w:hAnsi="Arial" w:cs="Arial"/>
                <w:color w:val="000000"/>
                <w:sz w:val="16"/>
                <w:szCs w:val="16"/>
                <w:shd w:val="clear" w:color="auto" w:fill="FFFFFF"/>
              </w:rPr>
            </w:pPr>
            <w:r w:rsidRPr="0093003D">
              <w:rPr>
                <w:rFonts w:ascii="Arial" w:hAnsi="Arial" w:cs="Arial"/>
                <w:color w:val="000000"/>
                <w:sz w:val="16"/>
                <w:szCs w:val="16"/>
                <w:shd w:val="clear" w:color="auto" w:fill="FFFFFF"/>
              </w:rPr>
              <w:t>IMC-28-007-2025</w:t>
            </w:r>
          </w:p>
        </w:tc>
        <w:tc>
          <w:tcPr>
            <w:tcW w:w="1314" w:type="dxa"/>
            <w:vAlign w:val="center"/>
          </w:tcPr>
          <w:p w14:paraId="0E78FB14" w14:textId="63688A23" w:rsidR="00F20B21" w:rsidRPr="00103EAD" w:rsidRDefault="0093003D" w:rsidP="00D62BCA">
            <w:pPr>
              <w:pStyle w:val="Prrafodelista"/>
              <w:tabs>
                <w:tab w:val="left" w:pos="240"/>
              </w:tabs>
              <w:ind w:left="0"/>
              <w:jc w:val="center"/>
              <w:rPr>
                <w:rFonts w:ascii="Arial" w:hAnsi="Arial" w:cs="Arial"/>
                <w:sz w:val="16"/>
                <w:szCs w:val="16"/>
                <w:lang w:eastAsia="es-CO"/>
              </w:rPr>
            </w:pPr>
            <w:r>
              <w:rPr>
                <w:rFonts w:ascii="Arial" w:hAnsi="Arial" w:cs="Arial"/>
                <w:sz w:val="16"/>
                <w:szCs w:val="16"/>
                <w:lang w:eastAsia="es-CO"/>
              </w:rPr>
              <w:t>$</w:t>
            </w:r>
            <w:r w:rsidRPr="0093003D">
              <w:rPr>
                <w:rFonts w:ascii="Arial" w:hAnsi="Arial" w:cs="Arial"/>
                <w:sz w:val="16"/>
                <w:szCs w:val="16"/>
                <w:lang w:eastAsia="es-CO"/>
              </w:rPr>
              <w:t>13</w:t>
            </w:r>
            <w:r>
              <w:rPr>
                <w:rFonts w:ascii="Arial" w:hAnsi="Arial" w:cs="Arial"/>
                <w:sz w:val="16"/>
                <w:szCs w:val="16"/>
                <w:lang w:eastAsia="es-CO"/>
              </w:rPr>
              <w:t>.</w:t>
            </w:r>
            <w:r w:rsidRPr="0093003D">
              <w:rPr>
                <w:rFonts w:ascii="Arial" w:hAnsi="Arial" w:cs="Arial"/>
                <w:sz w:val="16"/>
                <w:szCs w:val="16"/>
                <w:lang w:eastAsia="es-CO"/>
              </w:rPr>
              <w:t>156</w:t>
            </w:r>
            <w:r>
              <w:rPr>
                <w:rFonts w:ascii="Arial" w:hAnsi="Arial" w:cs="Arial"/>
                <w:sz w:val="16"/>
                <w:szCs w:val="16"/>
                <w:lang w:eastAsia="es-CO"/>
              </w:rPr>
              <w:t>.</w:t>
            </w:r>
            <w:r w:rsidRPr="0093003D">
              <w:rPr>
                <w:rFonts w:ascii="Arial" w:hAnsi="Arial" w:cs="Arial"/>
                <w:sz w:val="16"/>
                <w:szCs w:val="16"/>
                <w:lang w:eastAsia="es-CO"/>
              </w:rPr>
              <w:t>636</w:t>
            </w:r>
          </w:p>
        </w:tc>
      </w:tr>
      <w:tr w:rsidR="00F20B21" w:rsidRPr="00AA243B" w14:paraId="2B06896D" w14:textId="77777777" w:rsidTr="00D62BCA">
        <w:trPr>
          <w:trHeight w:val="57"/>
          <w:jc w:val="center"/>
        </w:trPr>
        <w:tc>
          <w:tcPr>
            <w:tcW w:w="1774" w:type="dxa"/>
            <w:vAlign w:val="center"/>
          </w:tcPr>
          <w:p w14:paraId="39277597" w14:textId="1D112637" w:rsidR="00F20B21" w:rsidRPr="00103EAD" w:rsidRDefault="008A0F2A" w:rsidP="00D62BCA">
            <w:pPr>
              <w:pStyle w:val="Prrafodelista"/>
              <w:tabs>
                <w:tab w:val="left" w:pos="240"/>
              </w:tabs>
              <w:ind w:left="0"/>
              <w:jc w:val="center"/>
              <w:rPr>
                <w:rFonts w:ascii="Arial" w:hAnsi="Arial" w:cs="Arial"/>
                <w:sz w:val="16"/>
                <w:szCs w:val="16"/>
                <w:lang w:eastAsia="es-CO"/>
              </w:rPr>
            </w:pPr>
            <w:r w:rsidRPr="008A0F2A">
              <w:rPr>
                <w:rFonts w:ascii="Arial" w:hAnsi="Arial" w:cs="Arial"/>
                <w:sz w:val="16"/>
                <w:szCs w:val="16"/>
                <w:lang w:eastAsia="es-CO"/>
              </w:rPr>
              <w:t>DIRECCION DE IMPUESTOS Y ADUANAS</w:t>
            </w:r>
            <w:r>
              <w:rPr>
                <w:rFonts w:ascii="Arial" w:hAnsi="Arial" w:cs="Arial"/>
                <w:sz w:val="16"/>
                <w:szCs w:val="16"/>
                <w:lang w:eastAsia="es-CO"/>
              </w:rPr>
              <w:t>/</w:t>
            </w:r>
            <w:r w:rsidRPr="008A0F2A">
              <w:rPr>
                <w:rFonts w:ascii="Arial" w:hAnsi="Arial" w:cs="Arial"/>
                <w:sz w:val="16"/>
                <w:szCs w:val="16"/>
                <w:lang w:eastAsia="es-CO"/>
              </w:rPr>
              <w:t xml:space="preserve"> FREDY ALBERTO GAMBA LOPEZ</w:t>
            </w:r>
          </w:p>
        </w:tc>
        <w:tc>
          <w:tcPr>
            <w:tcW w:w="4488" w:type="dxa"/>
            <w:vAlign w:val="center"/>
          </w:tcPr>
          <w:p w14:paraId="39D6F9BF" w14:textId="038C7101" w:rsidR="00F20B21" w:rsidRPr="00103EAD" w:rsidRDefault="008A0F2A" w:rsidP="008A0F2A">
            <w:pPr>
              <w:pStyle w:val="Prrafodelista"/>
              <w:tabs>
                <w:tab w:val="left" w:pos="240"/>
              </w:tabs>
              <w:ind w:left="0"/>
              <w:jc w:val="both"/>
              <w:rPr>
                <w:rFonts w:ascii="Arial" w:hAnsi="Arial" w:cs="Arial"/>
                <w:sz w:val="16"/>
                <w:szCs w:val="16"/>
                <w:lang w:eastAsia="es-CO"/>
              </w:rPr>
            </w:pPr>
            <w:r w:rsidRPr="008A0F2A">
              <w:rPr>
                <w:rFonts w:ascii="Arial" w:hAnsi="Arial" w:cs="Arial"/>
                <w:sz w:val="16"/>
                <w:szCs w:val="16"/>
                <w:lang w:eastAsia="es-CO"/>
              </w:rPr>
              <w:t>ADQUISICIÓN DE ELEMENTOS ERGONÓMICOS PARA LA PREVENCIÓN DE ENFERMEDADES MÚSCULO ESQUELÉTICAS DE LOS SERVIDORES PÚBLICOS DE LA DIRECCIÓN SECCIONAL DE IMPUESTOS Y ADUANAS DE NEIVA.</w:t>
            </w:r>
          </w:p>
        </w:tc>
        <w:tc>
          <w:tcPr>
            <w:tcW w:w="1342" w:type="dxa"/>
            <w:vAlign w:val="center"/>
          </w:tcPr>
          <w:p w14:paraId="0737F0B4" w14:textId="0C0F731D" w:rsidR="00F20B21" w:rsidRPr="00103EAD" w:rsidRDefault="008A0F2A" w:rsidP="00D62BCA">
            <w:pPr>
              <w:pStyle w:val="Prrafodelista"/>
              <w:tabs>
                <w:tab w:val="left" w:pos="240"/>
              </w:tabs>
              <w:ind w:left="0"/>
              <w:jc w:val="center"/>
              <w:rPr>
                <w:rFonts w:ascii="Arial" w:hAnsi="Arial" w:cs="Arial"/>
                <w:sz w:val="16"/>
                <w:szCs w:val="16"/>
                <w:lang w:eastAsia="es-CO"/>
              </w:rPr>
            </w:pPr>
            <w:r w:rsidRPr="008A0F2A">
              <w:rPr>
                <w:rFonts w:ascii="Arial" w:hAnsi="Arial" w:cs="Arial"/>
                <w:sz w:val="16"/>
                <w:szCs w:val="16"/>
                <w:lang w:eastAsia="es-CO"/>
              </w:rPr>
              <w:t>13-010-2025</w:t>
            </w:r>
            <w:r>
              <w:rPr>
                <w:rFonts w:ascii="Arial" w:hAnsi="Arial" w:cs="Arial"/>
                <w:sz w:val="16"/>
                <w:szCs w:val="16"/>
                <w:lang w:eastAsia="es-CO"/>
              </w:rPr>
              <w:t xml:space="preserve"> del 07/410/2025</w:t>
            </w:r>
          </w:p>
        </w:tc>
        <w:tc>
          <w:tcPr>
            <w:tcW w:w="1639" w:type="dxa"/>
            <w:vAlign w:val="center"/>
          </w:tcPr>
          <w:p w14:paraId="0819D47A" w14:textId="30C4AA0D" w:rsidR="00F20B21" w:rsidRPr="00103EAD" w:rsidRDefault="008A0F2A" w:rsidP="00D62BCA">
            <w:pPr>
              <w:pStyle w:val="Prrafodelista"/>
              <w:tabs>
                <w:tab w:val="left" w:pos="240"/>
              </w:tabs>
              <w:ind w:left="0"/>
              <w:jc w:val="center"/>
              <w:rPr>
                <w:rFonts w:ascii="Arial" w:hAnsi="Arial" w:cs="Arial"/>
                <w:sz w:val="16"/>
                <w:szCs w:val="16"/>
                <w:lang w:eastAsia="es-CO"/>
              </w:rPr>
            </w:pPr>
            <w:r w:rsidRPr="008A0F2A">
              <w:rPr>
                <w:rFonts w:ascii="Arial" w:hAnsi="Arial" w:cs="Arial"/>
                <w:sz w:val="16"/>
                <w:szCs w:val="16"/>
                <w:lang w:eastAsia="es-CO"/>
              </w:rPr>
              <w:t>IMC-13-010-2025</w:t>
            </w:r>
          </w:p>
        </w:tc>
        <w:tc>
          <w:tcPr>
            <w:tcW w:w="1314" w:type="dxa"/>
            <w:vAlign w:val="center"/>
          </w:tcPr>
          <w:p w14:paraId="61F910CE" w14:textId="4005162A" w:rsidR="00F20B21" w:rsidRPr="00103EAD" w:rsidRDefault="008A0F2A" w:rsidP="00D62BCA">
            <w:pPr>
              <w:pStyle w:val="Prrafodelista"/>
              <w:tabs>
                <w:tab w:val="left" w:pos="240"/>
              </w:tabs>
              <w:ind w:left="0"/>
              <w:jc w:val="center"/>
              <w:rPr>
                <w:rFonts w:ascii="Arial" w:hAnsi="Arial" w:cs="Arial"/>
                <w:sz w:val="16"/>
                <w:szCs w:val="16"/>
                <w:lang w:eastAsia="es-CO"/>
              </w:rPr>
            </w:pPr>
            <w:r>
              <w:rPr>
                <w:rFonts w:ascii="Arial" w:hAnsi="Arial" w:cs="Arial"/>
                <w:sz w:val="16"/>
                <w:szCs w:val="16"/>
                <w:lang w:eastAsia="es-CO"/>
              </w:rPr>
              <w:t>$</w:t>
            </w:r>
            <w:r w:rsidRPr="008A0F2A">
              <w:rPr>
                <w:rFonts w:ascii="Arial" w:hAnsi="Arial" w:cs="Arial"/>
                <w:sz w:val="16"/>
                <w:szCs w:val="16"/>
                <w:lang w:eastAsia="es-CO"/>
              </w:rPr>
              <w:t>10</w:t>
            </w:r>
            <w:r>
              <w:rPr>
                <w:rFonts w:ascii="Arial" w:hAnsi="Arial" w:cs="Arial"/>
                <w:sz w:val="16"/>
                <w:szCs w:val="16"/>
                <w:lang w:eastAsia="es-CO"/>
              </w:rPr>
              <w:t>.</w:t>
            </w:r>
            <w:r w:rsidRPr="008A0F2A">
              <w:rPr>
                <w:rFonts w:ascii="Arial" w:hAnsi="Arial" w:cs="Arial"/>
                <w:sz w:val="16"/>
                <w:szCs w:val="16"/>
                <w:lang w:eastAsia="es-CO"/>
              </w:rPr>
              <w:t>082</w:t>
            </w:r>
            <w:r>
              <w:rPr>
                <w:rFonts w:ascii="Arial" w:hAnsi="Arial" w:cs="Arial"/>
                <w:sz w:val="16"/>
                <w:szCs w:val="16"/>
                <w:lang w:eastAsia="es-CO"/>
              </w:rPr>
              <w:t>.</w:t>
            </w:r>
            <w:r w:rsidRPr="008A0F2A">
              <w:rPr>
                <w:rFonts w:ascii="Arial" w:hAnsi="Arial" w:cs="Arial"/>
                <w:sz w:val="16"/>
                <w:szCs w:val="16"/>
                <w:lang w:eastAsia="es-CO"/>
              </w:rPr>
              <w:t>000</w:t>
            </w:r>
          </w:p>
        </w:tc>
      </w:tr>
    </w:tbl>
    <w:p w14:paraId="34D2E53A" w14:textId="77777777" w:rsidR="00F20B21" w:rsidRPr="00CF0A70" w:rsidRDefault="00F20B21" w:rsidP="00F20B21">
      <w:pPr>
        <w:pStyle w:val="Prrafodelista"/>
        <w:tabs>
          <w:tab w:val="left" w:pos="240"/>
        </w:tabs>
        <w:ind w:left="-142" w:right="-567"/>
        <w:jc w:val="both"/>
        <w:rPr>
          <w:rFonts w:ascii="Arial" w:hAnsi="Arial" w:cs="Arial"/>
          <w:sz w:val="21"/>
          <w:szCs w:val="21"/>
        </w:rPr>
      </w:pPr>
    </w:p>
    <w:p w14:paraId="19B0B89D" w14:textId="77777777" w:rsidR="00F20B21" w:rsidRPr="002E3F4C" w:rsidRDefault="00F20B21" w:rsidP="00F20B21">
      <w:pPr>
        <w:pStyle w:val="Prrafodelista"/>
        <w:tabs>
          <w:tab w:val="left" w:pos="240"/>
          <w:tab w:val="num" w:pos="720"/>
        </w:tabs>
        <w:ind w:left="0"/>
        <w:jc w:val="both"/>
        <w:rPr>
          <w:rFonts w:ascii="Arial" w:hAnsi="Arial" w:cs="Arial"/>
          <w:sz w:val="20"/>
          <w:szCs w:val="20"/>
        </w:rPr>
      </w:pPr>
      <w:r w:rsidRPr="002E3F4C">
        <w:rPr>
          <w:rFonts w:ascii="Arial" w:hAnsi="Arial" w:cs="Arial"/>
          <w:b/>
          <w:sz w:val="20"/>
          <w:szCs w:val="20"/>
        </w:rPr>
        <w:t>Nota:</w:t>
      </w:r>
      <w:r w:rsidRPr="002E3F4C">
        <w:rPr>
          <w:rFonts w:ascii="Arial" w:hAnsi="Arial" w:cs="Arial"/>
          <w:sz w:val="20"/>
          <w:szCs w:val="20"/>
        </w:rPr>
        <w:t xml:space="preserve"> No serán tenidos en cuenta los valores de referencia del SECOP II, para determinar el valor estimado del presente proceso de contratación, teniendo en cuenta que, en los procesos antes relacionados, los elementos adquiridos difieren de las características técnicas de los que se pretenden adquirir en el futuro proceso, igualmente en algunos procesos no se relacionan los valores unitarios de cada elemento.</w:t>
      </w:r>
    </w:p>
    <w:p w14:paraId="2BA73102" w14:textId="77777777" w:rsidR="00F20B21" w:rsidRPr="00103EAD" w:rsidRDefault="00F20B21" w:rsidP="00F20B21">
      <w:pPr>
        <w:autoSpaceDE w:val="0"/>
        <w:autoSpaceDN w:val="0"/>
        <w:adjustRightInd w:val="0"/>
        <w:spacing w:after="0" w:line="180" w:lineRule="atLeast"/>
        <w:jc w:val="both"/>
        <w:rPr>
          <w:rFonts w:ascii="Arial" w:hAnsi="Arial" w:cs="Arial"/>
          <w:sz w:val="21"/>
          <w:szCs w:val="21"/>
        </w:rPr>
      </w:pPr>
    </w:p>
    <w:p w14:paraId="480FE8A0" w14:textId="77777777" w:rsidR="00F20B21" w:rsidRPr="00331804" w:rsidRDefault="00F20B21" w:rsidP="006E6594">
      <w:pPr>
        <w:pStyle w:val="Prrafodelista"/>
        <w:numPr>
          <w:ilvl w:val="0"/>
          <w:numId w:val="10"/>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Pr>
          <w:rFonts w:ascii="Arial" w:hAnsi="Arial" w:cs="Arial"/>
          <w:b/>
          <w:bCs/>
          <w:sz w:val="18"/>
          <w:szCs w:val="18"/>
        </w:rPr>
        <w:t xml:space="preserve"> </w:t>
      </w:r>
    </w:p>
    <w:p w14:paraId="7DEFC3CF" w14:textId="77777777" w:rsidR="002E3F4C" w:rsidRDefault="002E3F4C" w:rsidP="002E3F4C">
      <w:pPr>
        <w:jc w:val="both"/>
        <w:rPr>
          <w:rFonts w:ascii="Arial" w:hAnsi="Arial" w:cs="Arial"/>
          <w:b/>
          <w:bCs/>
          <w:sz w:val="14"/>
          <w:szCs w:val="14"/>
        </w:rPr>
      </w:pPr>
    </w:p>
    <w:p w14:paraId="5B3372AF" w14:textId="66521B01" w:rsidR="00F20B21" w:rsidRPr="002E3F4C" w:rsidRDefault="00F20B21" w:rsidP="006E6594">
      <w:pPr>
        <w:pStyle w:val="Prrafodelista"/>
        <w:numPr>
          <w:ilvl w:val="1"/>
          <w:numId w:val="25"/>
        </w:numPr>
        <w:jc w:val="both"/>
        <w:rPr>
          <w:rFonts w:ascii="Arial" w:hAnsi="Arial" w:cs="Arial"/>
          <w:b/>
          <w:sz w:val="20"/>
          <w:szCs w:val="20"/>
        </w:rPr>
      </w:pPr>
      <w:r w:rsidRPr="002E3F4C">
        <w:rPr>
          <w:rFonts w:ascii="Arial" w:hAnsi="Arial" w:cs="Arial"/>
          <w:b/>
          <w:sz w:val="20"/>
          <w:szCs w:val="20"/>
        </w:rPr>
        <w:t xml:space="preserve">PRECIOS HISTÓRICOS </w:t>
      </w:r>
    </w:p>
    <w:p w14:paraId="5FC387D4" w14:textId="77777777" w:rsidR="00F20B21" w:rsidRPr="00FE7B83" w:rsidRDefault="00F20B21" w:rsidP="00F20B21">
      <w:pPr>
        <w:spacing w:after="0" w:line="180" w:lineRule="atLeast"/>
        <w:jc w:val="both"/>
        <w:rPr>
          <w:rFonts w:ascii="Arial" w:hAnsi="Arial" w:cs="Arial"/>
          <w:b/>
          <w:sz w:val="20"/>
          <w:szCs w:val="20"/>
        </w:rPr>
      </w:pPr>
    </w:p>
    <w:tbl>
      <w:tblPr>
        <w:tblW w:w="10326" w:type="dxa"/>
        <w:jc w:val="center"/>
        <w:tblCellMar>
          <w:left w:w="70" w:type="dxa"/>
          <w:right w:w="70" w:type="dxa"/>
        </w:tblCellMar>
        <w:tblLook w:val="04A0" w:firstRow="1" w:lastRow="0" w:firstColumn="1" w:lastColumn="0" w:noHBand="0" w:noVBand="1"/>
      </w:tblPr>
      <w:tblGrid>
        <w:gridCol w:w="684"/>
        <w:gridCol w:w="1597"/>
        <w:gridCol w:w="1203"/>
        <w:gridCol w:w="1496"/>
        <w:gridCol w:w="1509"/>
        <w:gridCol w:w="1421"/>
        <w:gridCol w:w="1216"/>
        <w:gridCol w:w="1200"/>
      </w:tblGrid>
      <w:tr w:rsidR="00F20B21" w:rsidRPr="00FE7B83" w14:paraId="086F87AB" w14:textId="77777777" w:rsidTr="00D62BCA">
        <w:trPr>
          <w:trHeight w:val="49"/>
          <w:jc w:val="center"/>
        </w:trPr>
        <w:tc>
          <w:tcPr>
            <w:tcW w:w="684" w:type="dxa"/>
            <w:tcBorders>
              <w:top w:val="single" w:sz="8" w:space="0" w:color="auto"/>
              <w:left w:val="single" w:sz="8" w:space="0" w:color="auto"/>
              <w:bottom w:val="nil"/>
              <w:right w:val="single" w:sz="8" w:space="0" w:color="auto"/>
            </w:tcBorders>
            <w:shd w:val="clear" w:color="000000" w:fill="D9D9D9"/>
            <w:vAlign w:val="center"/>
            <w:hideMark/>
          </w:tcPr>
          <w:p w14:paraId="6B3EAB33"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MS Mincho" w:hAnsi="Arial" w:cs="Arial"/>
                <w:b/>
                <w:bCs/>
                <w:color w:val="000000"/>
                <w:sz w:val="14"/>
                <w:szCs w:val="14"/>
                <w:lang w:val="es-ES_tradnl" w:eastAsia="es-CO"/>
              </w:rPr>
              <w:t>ÍTEM</w:t>
            </w:r>
          </w:p>
        </w:tc>
        <w:tc>
          <w:tcPr>
            <w:tcW w:w="1597" w:type="dxa"/>
            <w:tcBorders>
              <w:top w:val="single" w:sz="8" w:space="0" w:color="auto"/>
              <w:left w:val="nil"/>
              <w:bottom w:val="nil"/>
              <w:right w:val="single" w:sz="8" w:space="0" w:color="auto"/>
            </w:tcBorders>
            <w:shd w:val="clear" w:color="000000" w:fill="D9D9D9"/>
            <w:vAlign w:val="center"/>
            <w:hideMark/>
          </w:tcPr>
          <w:p w14:paraId="5E3AC5E7"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Times New Roman" w:hAnsi="Arial" w:cs="Arial"/>
                <w:b/>
                <w:bCs/>
                <w:color w:val="000000"/>
                <w:sz w:val="14"/>
                <w:szCs w:val="14"/>
                <w:lang w:eastAsia="es-CO"/>
              </w:rPr>
              <w:t>ENTIDAD CONTRATANTE Y CONTRATISTA</w:t>
            </w:r>
          </w:p>
        </w:tc>
        <w:tc>
          <w:tcPr>
            <w:tcW w:w="1203" w:type="dxa"/>
            <w:tcBorders>
              <w:top w:val="single" w:sz="8" w:space="0" w:color="auto"/>
              <w:left w:val="nil"/>
              <w:bottom w:val="nil"/>
              <w:right w:val="single" w:sz="8" w:space="0" w:color="auto"/>
            </w:tcBorders>
            <w:shd w:val="clear" w:color="000000" w:fill="D9D9D9"/>
            <w:vAlign w:val="center"/>
            <w:hideMark/>
          </w:tcPr>
          <w:p w14:paraId="0FC70ADC"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Times New Roman" w:hAnsi="Arial" w:cs="Arial"/>
                <w:b/>
                <w:bCs/>
                <w:color w:val="000000"/>
                <w:sz w:val="14"/>
                <w:szCs w:val="14"/>
                <w:lang w:eastAsia="es-CO"/>
              </w:rPr>
              <w:t>NÚMERO DE CONTRATO</w:t>
            </w:r>
          </w:p>
        </w:tc>
        <w:tc>
          <w:tcPr>
            <w:tcW w:w="1496" w:type="dxa"/>
            <w:tcBorders>
              <w:top w:val="single" w:sz="8" w:space="0" w:color="auto"/>
              <w:left w:val="nil"/>
              <w:bottom w:val="nil"/>
              <w:right w:val="single" w:sz="8" w:space="0" w:color="auto"/>
            </w:tcBorders>
            <w:shd w:val="clear" w:color="000000" w:fill="D9D9D9"/>
            <w:vAlign w:val="center"/>
            <w:hideMark/>
          </w:tcPr>
          <w:p w14:paraId="61F84887"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MS Mincho" w:hAnsi="Arial" w:cs="Arial"/>
                <w:b/>
                <w:bCs/>
                <w:color w:val="000000"/>
                <w:sz w:val="14"/>
                <w:szCs w:val="14"/>
                <w:lang w:val="es-ES_tradnl" w:eastAsia="es-CO"/>
              </w:rPr>
              <w:t>UNIDAD DE DESTINO</w:t>
            </w:r>
          </w:p>
        </w:tc>
        <w:tc>
          <w:tcPr>
            <w:tcW w:w="1509" w:type="dxa"/>
            <w:tcBorders>
              <w:top w:val="single" w:sz="8" w:space="0" w:color="auto"/>
              <w:left w:val="nil"/>
              <w:bottom w:val="nil"/>
              <w:right w:val="single" w:sz="8" w:space="0" w:color="auto"/>
            </w:tcBorders>
            <w:shd w:val="clear" w:color="000000" w:fill="D9D9D9"/>
            <w:vAlign w:val="center"/>
            <w:hideMark/>
          </w:tcPr>
          <w:p w14:paraId="0D033C23"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MS Mincho" w:hAnsi="Arial" w:cs="Arial"/>
                <w:b/>
                <w:bCs/>
                <w:color w:val="000000"/>
                <w:sz w:val="14"/>
                <w:szCs w:val="14"/>
                <w:lang w:val="es-ES_tradnl" w:eastAsia="es-CO"/>
              </w:rPr>
              <w:t>DESCRIPCIÓN</w:t>
            </w:r>
          </w:p>
        </w:tc>
        <w:tc>
          <w:tcPr>
            <w:tcW w:w="1421" w:type="dxa"/>
            <w:tcBorders>
              <w:top w:val="single" w:sz="8" w:space="0" w:color="auto"/>
              <w:left w:val="nil"/>
              <w:bottom w:val="single" w:sz="8" w:space="0" w:color="auto"/>
              <w:right w:val="single" w:sz="8" w:space="0" w:color="auto"/>
            </w:tcBorders>
            <w:shd w:val="clear" w:color="000000" w:fill="D9D9D9"/>
            <w:vAlign w:val="center"/>
            <w:hideMark/>
          </w:tcPr>
          <w:p w14:paraId="5026BD11" w14:textId="77777777" w:rsidR="00F20B21" w:rsidRPr="00052672" w:rsidRDefault="00F20B21" w:rsidP="00D62BCA">
            <w:pPr>
              <w:spacing w:after="0" w:line="240" w:lineRule="auto"/>
              <w:jc w:val="center"/>
              <w:rPr>
                <w:rFonts w:ascii="Arial" w:eastAsia="Times New Roman" w:hAnsi="Arial" w:cs="Arial"/>
                <w:b/>
                <w:bCs/>
                <w:color w:val="000000"/>
                <w:sz w:val="14"/>
                <w:szCs w:val="14"/>
                <w:lang w:eastAsia="es-CO"/>
              </w:rPr>
            </w:pPr>
            <w:r w:rsidRPr="00052672">
              <w:rPr>
                <w:rFonts w:ascii="Arial" w:eastAsia="MS Mincho" w:hAnsi="Arial" w:cs="Arial"/>
                <w:b/>
                <w:bCs/>
                <w:color w:val="000000"/>
                <w:sz w:val="14"/>
                <w:szCs w:val="14"/>
                <w:lang w:val="es-ES_tradnl" w:eastAsia="es-CO"/>
              </w:rPr>
              <w:t>VALOR UNITARIO TECHO IVA INCLUIDO</w:t>
            </w:r>
          </w:p>
        </w:tc>
        <w:tc>
          <w:tcPr>
            <w:tcW w:w="1216" w:type="dxa"/>
            <w:tcBorders>
              <w:top w:val="single" w:sz="8" w:space="0" w:color="auto"/>
              <w:left w:val="nil"/>
              <w:bottom w:val="single" w:sz="8" w:space="0" w:color="auto"/>
              <w:right w:val="single" w:sz="8" w:space="0" w:color="auto"/>
            </w:tcBorders>
            <w:shd w:val="clear" w:color="000000" w:fill="D9D9D9"/>
            <w:vAlign w:val="center"/>
            <w:hideMark/>
          </w:tcPr>
          <w:p w14:paraId="79301169" w14:textId="77777777" w:rsidR="00F20B21" w:rsidRPr="00681182" w:rsidRDefault="00F20B21" w:rsidP="00D62BCA">
            <w:pPr>
              <w:spacing w:after="0" w:line="240" w:lineRule="auto"/>
              <w:jc w:val="center"/>
              <w:rPr>
                <w:rFonts w:ascii="Arial" w:eastAsia="Times New Roman" w:hAnsi="Arial" w:cs="Arial"/>
                <w:b/>
                <w:bCs/>
                <w:color w:val="000000"/>
                <w:sz w:val="16"/>
                <w:szCs w:val="16"/>
                <w:highlight w:val="yellow"/>
                <w:lang w:eastAsia="es-CO"/>
              </w:rPr>
            </w:pPr>
            <w:r w:rsidRPr="00CA7A2D">
              <w:rPr>
                <w:rFonts w:ascii="Arial" w:eastAsia="Times New Roman" w:hAnsi="Arial" w:cs="Arial"/>
                <w:b/>
                <w:bCs/>
                <w:sz w:val="14"/>
                <w:szCs w:val="14"/>
                <w:lang w:eastAsia="es-CO"/>
              </w:rPr>
              <w:t>VALOR UNITARIO</w:t>
            </w:r>
            <w:r>
              <w:rPr>
                <w:rFonts w:ascii="Arial" w:eastAsia="Times New Roman" w:hAnsi="Arial" w:cs="Arial"/>
                <w:b/>
                <w:bCs/>
                <w:sz w:val="14"/>
                <w:szCs w:val="14"/>
                <w:lang w:eastAsia="es-CO"/>
              </w:rPr>
              <w:t xml:space="preserve"> PROYECTADO</w:t>
            </w:r>
            <w:r w:rsidRPr="00CA7A2D">
              <w:rPr>
                <w:rFonts w:ascii="Arial" w:eastAsia="Times New Roman" w:hAnsi="Arial" w:cs="Arial"/>
                <w:b/>
                <w:bCs/>
                <w:sz w:val="14"/>
                <w:szCs w:val="14"/>
                <w:lang w:eastAsia="es-CO"/>
              </w:rPr>
              <w:t xml:space="preserve"> </w:t>
            </w:r>
          </w:p>
        </w:tc>
        <w:tc>
          <w:tcPr>
            <w:tcW w:w="1200" w:type="dxa"/>
            <w:tcBorders>
              <w:top w:val="single" w:sz="8" w:space="0" w:color="auto"/>
              <w:left w:val="nil"/>
              <w:bottom w:val="nil"/>
              <w:right w:val="single" w:sz="8" w:space="0" w:color="auto"/>
            </w:tcBorders>
            <w:shd w:val="clear" w:color="000000" w:fill="D9D9D9"/>
            <w:vAlign w:val="center"/>
            <w:hideMark/>
          </w:tcPr>
          <w:p w14:paraId="4418D9FD" w14:textId="77777777" w:rsidR="00F20B21" w:rsidRPr="00681182" w:rsidRDefault="00F20B21" w:rsidP="00D62BCA">
            <w:pPr>
              <w:spacing w:after="0" w:line="240" w:lineRule="auto"/>
              <w:jc w:val="center"/>
              <w:rPr>
                <w:rFonts w:ascii="Arial" w:eastAsia="Times New Roman" w:hAnsi="Arial" w:cs="Arial"/>
                <w:b/>
                <w:bCs/>
                <w:color w:val="000000"/>
                <w:sz w:val="16"/>
                <w:szCs w:val="16"/>
                <w:highlight w:val="yellow"/>
                <w:lang w:eastAsia="es-CO"/>
              </w:rPr>
            </w:pPr>
            <w:r w:rsidRPr="00BA289B">
              <w:rPr>
                <w:rFonts w:ascii="Arial" w:eastAsia="Times New Roman" w:hAnsi="Arial" w:cs="Arial"/>
                <w:b/>
                <w:bCs/>
                <w:sz w:val="14"/>
                <w:szCs w:val="14"/>
                <w:lang w:eastAsia="es-CO"/>
              </w:rPr>
              <w:t>VALOR HISTORICO</w:t>
            </w:r>
          </w:p>
        </w:tc>
      </w:tr>
      <w:tr w:rsidR="00F20B21" w:rsidRPr="00FE7B83" w14:paraId="06646E71" w14:textId="77777777" w:rsidTr="00D62BCA">
        <w:trPr>
          <w:trHeight w:val="49"/>
          <w:jc w:val="center"/>
        </w:trPr>
        <w:tc>
          <w:tcPr>
            <w:tcW w:w="684" w:type="dxa"/>
            <w:tcBorders>
              <w:top w:val="single" w:sz="8" w:space="0" w:color="auto"/>
              <w:left w:val="single" w:sz="8" w:space="0" w:color="auto"/>
              <w:bottom w:val="single" w:sz="8" w:space="0" w:color="auto"/>
              <w:right w:val="single" w:sz="8" w:space="0" w:color="auto"/>
            </w:tcBorders>
            <w:vAlign w:val="center"/>
          </w:tcPr>
          <w:p w14:paraId="39B46CE9" w14:textId="77777777" w:rsidR="00F20B21" w:rsidRPr="00FE7B83" w:rsidRDefault="00F20B21" w:rsidP="00D62BCA">
            <w:pPr>
              <w:spacing w:after="0" w:line="240" w:lineRule="auto"/>
              <w:jc w:val="center"/>
              <w:rPr>
                <w:rFonts w:ascii="Arial" w:eastAsia="Times New Roman" w:hAnsi="Arial" w:cs="Arial"/>
                <w:b/>
                <w:bCs/>
                <w:color w:val="000000"/>
                <w:sz w:val="16"/>
                <w:szCs w:val="16"/>
                <w:lang w:eastAsia="es-CO"/>
              </w:rPr>
            </w:pPr>
            <w:r w:rsidRPr="00F360D2">
              <w:rPr>
                <w:rFonts w:ascii="Arial" w:eastAsia="MS Mincho" w:hAnsi="Arial" w:cs="Arial"/>
                <w:bCs/>
                <w:color w:val="000000" w:themeColor="text1"/>
                <w:sz w:val="15"/>
                <w:szCs w:val="15"/>
              </w:rPr>
              <w:t>N/A</w:t>
            </w:r>
          </w:p>
        </w:tc>
        <w:tc>
          <w:tcPr>
            <w:tcW w:w="1597" w:type="dxa"/>
            <w:tcBorders>
              <w:top w:val="single" w:sz="8" w:space="0" w:color="auto"/>
              <w:left w:val="single" w:sz="8" w:space="0" w:color="auto"/>
              <w:bottom w:val="single" w:sz="8" w:space="0" w:color="000000"/>
              <w:right w:val="single" w:sz="8" w:space="0" w:color="auto"/>
            </w:tcBorders>
            <w:vAlign w:val="center"/>
          </w:tcPr>
          <w:p w14:paraId="59C2EC8D" w14:textId="77777777" w:rsidR="00F20B21" w:rsidRPr="00FE7B83" w:rsidRDefault="00F20B21" w:rsidP="00D62BCA">
            <w:pPr>
              <w:spacing w:after="0" w:line="240" w:lineRule="auto"/>
              <w:jc w:val="center"/>
              <w:rPr>
                <w:rFonts w:ascii="Arial" w:eastAsia="Times New Roman" w:hAnsi="Arial" w:cs="Arial"/>
                <w:b/>
                <w:bCs/>
                <w:color w:val="000000"/>
                <w:sz w:val="16"/>
                <w:szCs w:val="16"/>
                <w:lang w:eastAsia="es-CO"/>
              </w:rPr>
            </w:pPr>
            <w:r w:rsidRPr="00F360D2">
              <w:rPr>
                <w:rFonts w:ascii="Arial" w:eastAsia="MS Mincho" w:hAnsi="Arial" w:cs="Arial"/>
                <w:bCs/>
                <w:color w:val="000000" w:themeColor="text1"/>
                <w:sz w:val="15"/>
                <w:szCs w:val="15"/>
              </w:rPr>
              <w:t>N/A</w:t>
            </w:r>
          </w:p>
        </w:tc>
        <w:tc>
          <w:tcPr>
            <w:tcW w:w="1203" w:type="dxa"/>
            <w:tcBorders>
              <w:top w:val="single" w:sz="8" w:space="0" w:color="auto"/>
              <w:left w:val="single" w:sz="8" w:space="0" w:color="auto"/>
              <w:bottom w:val="single" w:sz="8" w:space="0" w:color="000000"/>
              <w:right w:val="single" w:sz="8" w:space="0" w:color="auto"/>
            </w:tcBorders>
            <w:vAlign w:val="center"/>
          </w:tcPr>
          <w:p w14:paraId="25F9C91F" w14:textId="77777777" w:rsidR="00F20B21" w:rsidRPr="00FE7B83" w:rsidRDefault="00F20B21" w:rsidP="00D62BCA">
            <w:pPr>
              <w:spacing w:after="0" w:line="240" w:lineRule="auto"/>
              <w:jc w:val="center"/>
              <w:rPr>
                <w:rFonts w:ascii="Arial" w:eastAsia="Times New Roman" w:hAnsi="Arial" w:cs="Arial"/>
                <w:b/>
                <w:bCs/>
                <w:color w:val="0000CC"/>
                <w:sz w:val="16"/>
                <w:szCs w:val="16"/>
                <w:lang w:eastAsia="es-CO"/>
              </w:rPr>
            </w:pPr>
            <w:r w:rsidRPr="00F360D2">
              <w:rPr>
                <w:rFonts w:ascii="Arial" w:eastAsia="MS Mincho" w:hAnsi="Arial" w:cs="Arial"/>
                <w:bCs/>
                <w:color w:val="000000" w:themeColor="text1"/>
                <w:sz w:val="15"/>
                <w:szCs w:val="15"/>
              </w:rPr>
              <w:t>N/A</w:t>
            </w:r>
          </w:p>
        </w:tc>
        <w:tc>
          <w:tcPr>
            <w:tcW w:w="1496" w:type="dxa"/>
            <w:tcBorders>
              <w:top w:val="single" w:sz="8" w:space="0" w:color="auto"/>
              <w:left w:val="nil"/>
              <w:bottom w:val="single" w:sz="8" w:space="0" w:color="auto"/>
              <w:right w:val="single" w:sz="8" w:space="0" w:color="auto"/>
            </w:tcBorders>
            <w:shd w:val="clear" w:color="000000" w:fill="FFFFFF"/>
            <w:vAlign w:val="center"/>
          </w:tcPr>
          <w:p w14:paraId="7AA57350" w14:textId="77777777" w:rsidR="00F20B21" w:rsidRPr="00FE7B83" w:rsidRDefault="00F20B21" w:rsidP="00D62BCA">
            <w:pPr>
              <w:spacing w:after="0" w:line="240" w:lineRule="auto"/>
              <w:jc w:val="center"/>
              <w:rPr>
                <w:rFonts w:ascii="Arial" w:eastAsia="Times New Roman" w:hAnsi="Arial" w:cs="Arial"/>
                <w:color w:val="000000"/>
                <w:sz w:val="16"/>
                <w:szCs w:val="16"/>
                <w:lang w:eastAsia="es-CO"/>
              </w:rPr>
            </w:pPr>
            <w:r w:rsidRPr="00F360D2">
              <w:rPr>
                <w:rFonts w:ascii="Arial" w:eastAsia="MS Mincho" w:hAnsi="Arial" w:cs="Arial"/>
                <w:bCs/>
                <w:color w:val="000000" w:themeColor="text1"/>
                <w:sz w:val="15"/>
                <w:szCs w:val="15"/>
              </w:rPr>
              <w:t>N/A</w:t>
            </w:r>
          </w:p>
        </w:tc>
        <w:tc>
          <w:tcPr>
            <w:tcW w:w="1509" w:type="dxa"/>
            <w:tcBorders>
              <w:top w:val="single" w:sz="8" w:space="0" w:color="auto"/>
              <w:left w:val="nil"/>
              <w:bottom w:val="single" w:sz="8" w:space="0" w:color="auto"/>
              <w:right w:val="single" w:sz="8" w:space="0" w:color="auto"/>
            </w:tcBorders>
            <w:vAlign w:val="center"/>
          </w:tcPr>
          <w:p w14:paraId="3845C816" w14:textId="77777777" w:rsidR="00F20B21" w:rsidRPr="00FE7B83" w:rsidRDefault="00F20B21" w:rsidP="00D62BCA">
            <w:pPr>
              <w:spacing w:after="0" w:line="240" w:lineRule="auto"/>
              <w:jc w:val="center"/>
              <w:rPr>
                <w:rFonts w:ascii="Arial" w:eastAsia="Times New Roman" w:hAnsi="Arial" w:cs="Arial"/>
                <w:color w:val="000000"/>
                <w:sz w:val="16"/>
                <w:szCs w:val="16"/>
                <w:lang w:eastAsia="es-CO"/>
              </w:rPr>
            </w:pPr>
            <w:r w:rsidRPr="00F360D2">
              <w:rPr>
                <w:rFonts w:ascii="Arial" w:eastAsia="MS Mincho" w:hAnsi="Arial" w:cs="Arial"/>
                <w:bCs/>
                <w:color w:val="000000" w:themeColor="text1"/>
                <w:sz w:val="15"/>
                <w:szCs w:val="15"/>
              </w:rPr>
              <w:t>N/A</w:t>
            </w:r>
          </w:p>
        </w:tc>
        <w:tc>
          <w:tcPr>
            <w:tcW w:w="1421" w:type="dxa"/>
            <w:tcBorders>
              <w:top w:val="nil"/>
              <w:left w:val="nil"/>
              <w:bottom w:val="single" w:sz="8" w:space="0" w:color="auto"/>
              <w:right w:val="single" w:sz="8" w:space="0" w:color="auto"/>
            </w:tcBorders>
            <w:vAlign w:val="center"/>
          </w:tcPr>
          <w:p w14:paraId="6819CFED" w14:textId="77777777" w:rsidR="00F20B21" w:rsidRPr="00FE7B83" w:rsidRDefault="00F20B21" w:rsidP="00D62BCA">
            <w:pPr>
              <w:spacing w:after="0" w:line="240" w:lineRule="auto"/>
              <w:jc w:val="center"/>
              <w:rPr>
                <w:rFonts w:ascii="Arial" w:eastAsia="Times New Roman" w:hAnsi="Arial" w:cs="Arial"/>
                <w:color w:val="000000"/>
                <w:sz w:val="16"/>
                <w:szCs w:val="16"/>
                <w:lang w:eastAsia="es-CO"/>
              </w:rPr>
            </w:pPr>
            <w:r w:rsidRPr="00F360D2">
              <w:rPr>
                <w:rFonts w:ascii="Arial" w:eastAsia="MS Mincho" w:hAnsi="Arial" w:cs="Arial"/>
                <w:bCs/>
                <w:color w:val="000000" w:themeColor="text1"/>
                <w:sz w:val="15"/>
                <w:szCs w:val="15"/>
              </w:rPr>
              <w:t>N/A</w:t>
            </w:r>
          </w:p>
        </w:tc>
        <w:tc>
          <w:tcPr>
            <w:tcW w:w="1216" w:type="dxa"/>
            <w:tcBorders>
              <w:top w:val="nil"/>
              <w:left w:val="nil"/>
              <w:bottom w:val="single" w:sz="8" w:space="0" w:color="auto"/>
              <w:right w:val="nil"/>
            </w:tcBorders>
          </w:tcPr>
          <w:p w14:paraId="414AB26E" w14:textId="77777777" w:rsidR="00F20B21" w:rsidRPr="00331804" w:rsidRDefault="00F20B21" w:rsidP="00D62BCA">
            <w:pPr>
              <w:spacing w:after="0" w:line="240" w:lineRule="auto"/>
              <w:jc w:val="center"/>
              <w:rPr>
                <w:rFonts w:ascii="Arial" w:eastAsia="Times New Roman" w:hAnsi="Arial" w:cs="Arial"/>
                <w:color w:val="000000"/>
                <w:sz w:val="16"/>
                <w:szCs w:val="16"/>
                <w:highlight w:val="yellow"/>
                <w:lang w:eastAsia="es-CO"/>
              </w:rPr>
            </w:pPr>
            <w:r w:rsidRPr="00F360D2">
              <w:rPr>
                <w:rFonts w:ascii="Arial" w:eastAsia="MS Mincho" w:hAnsi="Arial" w:cs="Arial"/>
                <w:bCs/>
                <w:color w:val="000000" w:themeColor="text1"/>
                <w:sz w:val="15"/>
                <w:szCs w:val="15"/>
              </w:rPr>
              <w:t>N/A</w:t>
            </w:r>
          </w:p>
        </w:tc>
        <w:tc>
          <w:tcPr>
            <w:tcW w:w="1200" w:type="dxa"/>
            <w:tcBorders>
              <w:top w:val="single" w:sz="8" w:space="0" w:color="auto"/>
              <w:left w:val="single" w:sz="8" w:space="0" w:color="auto"/>
              <w:bottom w:val="single" w:sz="8" w:space="0" w:color="auto"/>
              <w:right w:val="single" w:sz="8" w:space="0" w:color="auto"/>
            </w:tcBorders>
          </w:tcPr>
          <w:p w14:paraId="69ABFF0C" w14:textId="77777777" w:rsidR="00F20B21" w:rsidRPr="00331804" w:rsidRDefault="00F20B21" w:rsidP="00D62BCA">
            <w:pPr>
              <w:spacing w:after="0" w:line="240" w:lineRule="auto"/>
              <w:jc w:val="center"/>
              <w:rPr>
                <w:rFonts w:ascii="Arial" w:eastAsia="Times New Roman" w:hAnsi="Arial" w:cs="Arial"/>
                <w:color w:val="000000"/>
                <w:sz w:val="16"/>
                <w:szCs w:val="16"/>
                <w:highlight w:val="yellow"/>
                <w:lang w:eastAsia="es-CO"/>
              </w:rPr>
            </w:pPr>
            <w:r w:rsidRPr="00F360D2">
              <w:rPr>
                <w:rFonts w:ascii="Arial" w:eastAsia="MS Mincho" w:hAnsi="Arial" w:cs="Arial"/>
                <w:bCs/>
                <w:color w:val="000000" w:themeColor="text1"/>
                <w:sz w:val="15"/>
                <w:szCs w:val="15"/>
              </w:rPr>
              <w:t>N/A</w:t>
            </w:r>
          </w:p>
        </w:tc>
      </w:tr>
    </w:tbl>
    <w:p w14:paraId="55ED9AEC" w14:textId="77777777" w:rsidR="00F20B21" w:rsidRPr="00AA243B" w:rsidRDefault="00F20B21" w:rsidP="00F20B21">
      <w:pPr>
        <w:pStyle w:val="Prrafodelista"/>
        <w:tabs>
          <w:tab w:val="left" w:pos="240"/>
        </w:tabs>
        <w:ind w:left="0"/>
        <w:jc w:val="both"/>
        <w:rPr>
          <w:rFonts w:ascii="Arial" w:hAnsi="Arial" w:cs="Arial"/>
          <w:sz w:val="22"/>
          <w:szCs w:val="22"/>
        </w:rPr>
      </w:pPr>
    </w:p>
    <w:p w14:paraId="175D4094" w14:textId="7C39759C" w:rsidR="00F20B21" w:rsidRDefault="00F20B21" w:rsidP="00F20B21">
      <w:pPr>
        <w:jc w:val="both"/>
        <w:rPr>
          <w:rFonts w:ascii="Arial" w:hAnsi="Arial" w:cs="Arial"/>
          <w:bCs/>
          <w:sz w:val="18"/>
          <w:szCs w:val="20"/>
        </w:rPr>
      </w:pPr>
      <w:r w:rsidRPr="00273A82">
        <w:rPr>
          <w:rFonts w:ascii="Arial" w:hAnsi="Arial" w:cs="Arial"/>
          <w:b/>
          <w:sz w:val="18"/>
          <w:szCs w:val="20"/>
        </w:rPr>
        <w:t>NOTA:</w:t>
      </w:r>
      <w:r w:rsidRPr="00273A82">
        <w:rPr>
          <w:rFonts w:ascii="Arial" w:hAnsi="Arial" w:cs="Arial"/>
          <w:bCs/>
          <w:sz w:val="18"/>
          <w:szCs w:val="20"/>
        </w:rPr>
        <w:t xml:space="preserve"> </w:t>
      </w:r>
      <w:r w:rsidRPr="00F360D2">
        <w:rPr>
          <w:rFonts w:ascii="Arial" w:hAnsi="Arial" w:cs="Arial"/>
          <w:bCs/>
          <w:sz w:val="20"/>
        </w:rPr>
        <w:t xml:space="preserve">Para el presente proceso </w:t>
      </w:r>
      <w:r w:rsidR="00E57051">
        <w:rPr>
          <w:rFonts w:ascii="Arial" w:hAnsi="Arial" w:cs="Arial"/>
          <w:bCs/>
          <w:sz w:val="20"/>
        </w:rPr>
        <w:t xml:space="preserve">no </w:t>
      </w:r>
      <w:r w:rsidRPr="00F360D2">
        <w:rPr>
          <w:rFonts w:ascii="Arial" w:hAnsi="Arial" w:cs="Arial"/>
          <w:bCs/>
          <w:sz w:val="20"/>
        </w:rPr>
        <w:t>se cuenta con un antecedente de precios históricos en la Unidad Prestadora de Salud Valle del Cauca</w:t>
      </w:r>
    </w:p>
    <w:p w14:paraId="6F83365E" w14:textId="77777777" w:rsidR="00F20B21" w:rsidRPr="005D7E44" w:rsidRDefault="00F20B21" w:rsidP="00F20B21">
      <w:pPr>
        <w:jc w:val="both"/>
        <w:rPr>
          <w:rFonts w:ascii="Arial" w:hAnsi="Arial" w:cs="Arial"/>
          <w:b/>
          <w:bCs/>
          <w:sz w:val="14"/>
          <w:szCs w:val="14"/>
        </w:rPr>
      </w:pPr>
      <w:r w:rsidRPr="005D7E44">
        <w:rPr>
          <w:rFonts w:ascii="Arial" w:hAnsi="Arial" w:cs="Arial"/>
          <w:b/>
          <w:bCs/>
          <w:sz w:val="18"/>
          <w:szCs w:val="18"/>
        </w:rPr>
        <w:t xml:space="preserve">Información verificada y aprobada por los funcionarios dueños de la necesidad que firman el presente estudio previo. </w:t>
      </w:r>
    </w:p>
    <w:p w14:paraId="65DFAAFD" w14:textId="77777777" w:rsidR="00F20B21" w:rsidRPr="00CD0BDD" w:rsidRDefault="00F20B21" w:rsidP="00F20B21">
      <w:pPr>
        <w:pStyle w:val="Prrafodelista"/>
        <w:tabs>
          <w:tab w:val="left" w:pos="240"/>
        </w:tabs>
        <w:ind w:left="0"/>
        <w:jc w:val="both"/>
        <w:rPr>
          <w:rFonts w:ascii="Arial" w:hAnsi="Arial" w:cs="Arial"/>
          <w:color w:val="FF0000"/>
          <w:sz w:val="22"/>
          <w:szCs w:val="22"/>
        </w:rPr>
      </w:pPr>
    </w:p>
    <w:p w14:paraId="50AFA25F" w14:textId="769CF451" w:rsidR="00F20B21" w:rsidRPr="00892401" w:rsidRDefault="00F20B21" w:rsidP="00892401">
      <w:pPr>
        <w:pStyle w:val="Prrafodelista"/>
        <w:numPr>
          <w:ilvl w:val="1"/>
          <w:numId w:val="25"/>
        </w:numPr>
        <w:jc w:val="both"/>
        <w:rPr>
          <w:rFonts w:ascii="Arial" w:hAnsi="Arial" w:cs="Arial"/>
          <w:b/>
          <w:color w:val="000000" w:themeColor="text1"/>
          <w:sz w:val="20"/>
          <w:szCs w:val="20"/>
        </w:rPr>
      </w:pPr>
      <w:r w:rsidRPr="00892401">
        <w:rPr>
          <w:rFonts w:ascii="Arial" w:hAnsi="Arial" w:cs="Arial"/>
          <w:b/>
          <w:color w:val="000000" w:themeColor="text1"/>
          <w:sz w:val="20"/>
          <w:szCs w:val="20"/>
        </w:rPr>
        <w:t xml:space="preserve">PRECIOS DE CATÁLOGO </w:t>
      </w:r>
      <w:r w:rsidRPr="00892401">
        <w:rPr>
          <w:rFonts w:ascii="Arial" w:eastAsia="Calibri" w:hAnsi="Arial" w:cs="Arial"/>
          <w:b/>
          <w:bCs/>
          <w:color w:val="000000" w:themeColor="text1"/>
          <w:sz w:val="20"/>
          <w:szCs w:val="20"/>
          <w:lang w:val="es-MX"/>
        </w:rPr>
        <w:t>O PORTALES WEB</w:t>
      </w:r>
    </w:p>
    <w:p w14:paraId="7CF4F704" w14:textId="77777777" w:rsidR="00F20B21" w:rsidRPr="004C3785" w:rsidRDefault="00F20B21" w:rsidP="00F20B21">
      <w:pPr>
        <w:pStyle w:val="Sinespaciado1"/>
      </w:pPr>
    </w:p>
    <w:p w14:paraId="5CB552DB" w14:textId="29BD0E3B" w:rsidR="00F20B21" w:rsidRPr="0009148E" w:rsidRDefault="00F20B21" w:rsidP="00F20B21">
      <w:pPr>
        <w:spacing w:line="240" w:lineRule="atLeast"/>
        <w:ind w:left="-284"/>
        <w:jc w:val="both"/>
        <w:rPr>
          <w:rFonts w:ascii="Arial" w:hAnsi="Arial" w:cs="Arial"/>
          <w:sz w:val="20"/>
          <w:szCs w:val="20"/>
        </w:rPr>
      </w:pPr>
      <w:r w:rsidRPr="0009148E">
        <w:rPr>
          <w:rFonts w:ascii="Arial" w:hAnsi="Arial" w:cs="Arial"/>
          <w:bCs/>
          <w:sz w:val="20"/>
          <w:szCs w:val="20"/>
        </w:rPr>
        <w:t xml:space="preserve">Se realiza consulta el </w:t>
      </w:r>
      <w:r w:rsidR="00AB4731" w:rsidRPr="0009148E">
        <w:rPr>
          <w:rFonts w:ascii="Arial" w:hAnsi="Arial" w:cs="Arial"/>
          <w:bCs/>
          <w:sz w:val="20"/>
          <w:szCs w:val="20"/>
        </w:rPr>
        <w:t>15</w:t>
      </w:r>
      <w:r w:rsidRPr="0009148E">
        <w:rPr>
          <w:rFonts w:ascii="Arial" w:hAnsi="Arial" w:cs="Arial"/>
          <w:bCs/>
          <w:sz w:val="20"/>
          <w:szCs w:val="20"/>
        </w:rPr>
        <w:t xml:space="preserve"> de </w:t>
      </w:r>
      <w:r w:rsidR="00AB4731" w:rsidRPr="0009148E">
        <w:rPr>
          <w:rFonts w:ascii="Arial" w:hAnsi="Arial" w:cs="Arial"/>
          <w:bCs/>
          <w:sz w:val="20"/>
          <w:szCs w:val="20"/>
        </w:rPr>
        <w:t>abril</w:t>
      </w:r>
      <w:r w:rsidRPr="0009148E">
        <w:rPr>
          <w:rFonts w:ascii="Arial" w:hAnsi="Arial" w:cs="Arial"/>
          <w:bCs/>
          <w:sz w:val="20"/>
          <w:szCs w:val="20"/>
        </w:rPr>
        <w:t xml:space="preserve"> del 2026 en la tienda virtual del estado colombiano, pero no se evidencia registro sobre </w:t>
      </w:r>
      <w:r w:rsidR="00AB4731" w:rsidRPr="0009148E">
        <w:rPr>
          <w:rFonts w:ascii="Arial" w:hAnsi="Arial" w:cs="Arial"/>
          <w:bCs/>
          <w:sz w:val="20"/>
          <w:szCs w:val="20"/>
        </w:rPr>
        <w:t>compra de apoyapiés</w:t>
      </w:r>
      <w:r w:rsidRPr="0009148E">
        <w:rPr>
          <w:rFonts w:ascii="Arial" w:hAnsi="Arial" w:cs="Arial"/>
          <w:bCs/>
          <w:sz w:val="20"/>
          <w:szCs w:val="20"/>
        </w:rPr>
        <w:t xml:space="preserve">, por lo cual no será tenido en cuenta </w:t>
      </w:r>
      <w:r w:rsidR="00AB4731" w:rsidRPr="0009148E">
        <w:rPr>
          <w:rFonts w:ascii="Arial" w:hAnsi="Arial" w:cs="Arial"/>
          <w:bCs/>
          <w:sz w:val="20"/>
          <w:szCs w:val="20"/>
        </w:rPr>
        <w:t>https://operaciones.colombiacompra.gov.co/tienda-virtual-del-estado-colombiano/resultados?combine=apoyapies</w:t>
      </w:r>
    </w:p>
    <w:tbl>
      <w:tblPr>
        <w:tblW w:w="982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3"/>
        <w:gridCol w:w="992"/>
        <w:gridCol w:w="1417"/>
        <w:gridCol w:w="1606"/>
      </w:tblGrid>
      <w:tr w:rsidR="00F20B21" w:rsidRPr="00052672" w14:paraId="280D0BDA" w14:textId="77777777" w:rsidTr="00D62BCA">
        <w:trPr>
          <w:trHeight w:val="230"/>
        </w:trPr>
        <w:tc>
          <w:tcPr>
            <w:tcW w:w="5813" w:type="dxa"/>
            <w:tcBorders>
              <w:top w:val="single" w:sz="4" w:space="0" w:color="auto"/>
              <w:left w:val="single" w:sz="4" w:space="0" w:color="auto"/>
              <w:bottom w:val="single" w:sz="4" w:space="0" w:color="auto"/>
              <w:right w:val="single" w:sz="4" w:space="0" w:color="auto"/>
            </w:tcBorders>
            <w:vAlign w:val="center"/>
            <w:hideMark/>
          </w:tcPr>
          <w:p w14:paraId="1A74FF47" w14:textId="77777777" w:rsidR="00F20B21" w:rsidRPr="00052672" w:rsidRDefault="00F20B21" w:rsidP="00D62BCA">
            <w:pPr>
              <w:jc w:val="center"/>
              <w:rPr>
                <w:rFonts w:ascii="Arial" w:hAnsi="Arial" w:cs="Arial"/>
                <w:b/>
                <w:bCs/>
                <w:color w:val="000000" w:themeColor="text1"/>
                <w:sz w:val="16"/>
                <w:szCs w:val="16"/>
              </w:rPr>
            </w:pPr>
            <w:r w:rsidRPr="00052672">
              <w:rPr>
                <w:rFonts w:ascii="Arial" w:hAnsi="Arial" w:cs="Arial"/>
                <w:b/>
                <w:bCs/>
                <w:color w:val="000000" w:themeColor="text1"/>
                <w:sz w:val="16"/>
                <w:szCs w:val="16"/>
              </w:rPr>
              <w:lastRenderedPageBreak/>
              <w:t xml:space="preserve">BIEN O SERVICIO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7207E9" w14:textId="77777777" w:rsidR="00F20B21" w:rsidRPr="00052672" w:rsidRDefault="00F20B21" w:rsidP="00D62BCA">
            <w:pPr>
              <w:jc w:val="center"/>
              <w:rPr>
                <w:rFonts w:ascii="Arial" w:hAnsi="Arial" w:cs="Arial"/>
                <w:b/>
                <w:bCs/>
                <w:color w:val="000000" w:themeColor="text1"/>
                <w:sz w:val="16"/>
                <w:szCs w:val="16"/>
              </w:rPr>
            </w:pPr>
            <w:r w:rsidRPr="00052672">
              <w:rPr>
                <w:rFonts w:ascii="Arial" w:hAnsi="Arial" w:cs="Arial"/>
                <w:b/>
                <w:bCs/>
                <w:color w:val="000000" w:themeColor="text1"/>
                <w:sz w:val="16"/>
                <w:szCs w:val="16"/>
              </w:rPr>
              <w:t>FECHA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A62333" w14:textId="77777777" w:rsidR="00F20B21" w:rsidRPr="00052672" w:rsidRDefault="00F20B21" w:rsidP="00D62BCA">
            <w:pPr>
              <w:jc w:val="center"/>
              <w:rPr>
                <w:rFonts w:ascii="Arial" w:hAnsi="Arial" w:cs="Arial"/>
                <w:b/>
                <w:bCs/>
                <w:color w:val="000000" w:themeColor="text1"/>
                <w:sz w:val="16"/>
                <w:szCs w:val="16"/>
              </w:rPr>
            </w:pPr>
            <w:r w:rsidRPr="00052672">
              <w:rPr>
                <w:rFonts w:ascii="Arial" w:hAnsi="Arial" w:cs="Arial"/>
                <w:b/>
                <w:bCs/>
                <w:color w:val="000000" w:themeColor="text1"/>
                <w:sz w:val="16"/>
                <w:szCs w:val="16"/>
              </w:rPr>
              <w:t>EMPRESA</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AA14626" w14:textId="77777777" w:rsidR="00F20B21" w:rsidRPr="00052672" w:rsidRDefault="00F20B21" w:rsidP="00D62BCA">
            <w:pPr>
              <w:jc w:val="center"/>
              <w:rPr>
                <w:rFonts w:ascii="Arial" w:hAnsi="Arial" w:cs="Arial"/>
                <w:b/>
                <w:bCs/>
                <w:color w:val="000000" w:themeColor="text1"/>
                <w:sz w:val="16"/>
                <w:szCs w:val="16"/>
              </w:rPr>
            </w:pPr>
            <w:r w:rsidRPr="00052672">
              <w:rPr>
                <w:rFonts w:ascii="Arial" w:hAnsi="Arial" w:cs="Arial"/>
                <w:b/>
                <w:bCs/>
                <w:color w:val="000000" w:themeColor="text1"/>
                <w:sz w:val="16"/>
                <w:szCs w:val="16"/>
              </w:rPr>
              <w:t>VALOR</w:t>
            </w:r>
          </w:p>
        </w:tc>
      </w:tr>
      <w:tr w:rsidR="00F20B21" w:rsidRPr="00052672" w14:paraId="44EBC106" w14:textId="77777777" w:rsidTr="00D62BCA">
        <w:trPr>
          <w:trHeight w:val="301"/>
        </w:trPr>
        <w:tc>
          <w:tcPr>
            <w:tcW w:w="5813" w:type="dxa"/>
            <w:tcBorders>
              <w:top w:val="single" w:sz="4" w:space="0" w:color="auto"/>
              <w:left w:val="single" w:sz="4" w:space="0" w:color="auto"/>
              <w:bottom w:val="single" w:sz="4" w:space="0" w:color="auto"/>
              <w:right w:val="single" w:sz="4" w:space="0" w:color="auto"/>
            </w:tcBorders>
            <w:vAlign w:val="center"/>
            <w:hideMark/>
          </w:tcPr>
          <w:p w14:paraId="178C8131" w14:textId="11A2CD07" w:rsidR="00F20B21" w:rsidRPr="00052672" w:rsidRDefault="00AB4731" w:rsidP="00D62BCA">
            <w:pPr>
              <w:pStyle w:val="Prrafodelista"/>
              <w:tabs>
                <w:tab w:val="left" w:pos="240"/>
              </w:tabs>
              <w:spacing w:line="256" w:lineRule="auto"/>
              <w:ind w:left="0"/>
              <w:jc w:val="center"/>
              <w:rPr>
                <w:rFonts w:ascii="Arial" w:hAnsi="Arial" w:cs="Arial"/>
                <w:color w:val="000000" w:themeColor="text1"/>
                <w:sz w:val="16"/>
                <w:szCs w:val="16"/>
                <w:lang w:eastAsia="es-CO"/>
              </w:rPr>
            </w:pPr>
            <w:r>
              <w:rPr>
                <w:rFonts w:ascii="Arial" w:hAnsi="Arial" w:cs="Arial"/>
                <w:color w:val="000000" w:themeColor="text1"/>
                <w:sz w:val="16"/>
                <w:szCs w:val="16"/>
                <w:lang w:eastAsia="es-CO"/>
              </w:rPr>
              <w:t xml:space="preserve">APOYAPIES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44E3DC" w14:textId="77777777" w:rsidR="00F20B21" w:rsidRPr="00052672" w:rsidRDefault="00F20B21" w:rsidP="00D62BCA">
            <w:pPr>
              <w:pStyle w:val="Prrafodelista"/>
              <w:tabs>
                <w:tab w:val="left" w:pos="240"/>
              </w:tabs>
              <w:spacing w:line="256" w:lineRule="auto"/>
              <w:ind w:left="0"/>
              <w:jc w:val="center"/>
              <w:rPr>
                <w:rFonts w:ascii="Arial" w:hAnsi="Arial" w:cs="Arial"/>
                <w:color w:val="000000" w:themeColor="text1"/>
                <w:sz w:val="16"/>
                <w:szCs w:val="16"/>
                <w:lang w:eastAsia="es-CO"/>
              </w:rPr>
            </w:pPr>
            <w:r w:rsidRPr="00052672">
              <w:rPr>
                <w:rFonts w:ascii="Arial" w:hAnsi="Arial" w:cs="Arial"/>
                <w:color w:val="000000" w:themeColor="text1"/>
                <w:sz w:val="16"/>
                <w:szCs w:val="16"/>
                <w:lang w:eastAsia="es-CO"/>
              </w:rPr>
              <w:t>N/A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E62518" w14:textId="77777777" w:rsidR="00F20B21" w:rsidRPr="00052672" w:rsidRDefault="00F20B21" w:rsidP="00D62BCA">
            <w:pPr>
              <w:pStyle w:val="Prrafodelista"/>
              <w:tabs>
                <w:tab w:val="left" w:pos="240"/>
              </w:tabs>
              <w:spacing w:line="256" w:lineRule="auto"/>
              <w:ind w:left="0"/>
              <w:jc w:val="center"/>
              <w:rPr>
                <w:rFonts w:ascii="Arial" w:hAnsi="Arial" w:cs="Arial"/>
                <w:color w:val="000000" w:themeColor="text1"/>
                <w:sz w:val="16"/>
                <w:szCs w:val="16"/>
                <w:lang w:eastAsia="es-CO"/>
              </w:rPr>
            </w:pPr>
            <w:r w:rsidRPr="00052672">
              <w:rPr>
                <w:rFonts w:ascii="Arial" w:hAnsi="Arial" w:cs="Arial"/>
                <w:color w:val="000000" w:themeColor="text1"/>
                <w:sz w:val="16"/>
                <w:szCs w:val="16"/>
                <w:lang w:eastAsia="es-CO"/>
              </w:rPr>
              <w:t>N/A</w:t>
            </w:r>
          </w:p>
        </w:tc>
        <w:tc>
          <w:tcPr>
            <w:tcW w:w="1606" w:type="dxa"/>
            <w:tcBorders>
              <w:top w:val="single" w:sz="4" w:space="0" w:color="auto"/>
              <w:left w:val="single" w:sz="4" w:space="0" w:color="auto"/>
              <w:bottom w:val="single" w:sz="4" w:space="0" w:color="auto"/>
              <w:right w:val="single" w:sz="4" w:space="0" w:color="auto"/>
            </w:tcBorders>
            <w:vAlign w:val="center"/>
            <w:hideMark/>
          </w:tcPr>
          <w:p w14:paraId="5529F012" w14:textId="77777777" w:rsidR="00F20B21" w:rsidRPr="00052672" w:rsidRDefault="00F20B21" w:rsidP="00D62BCA">
            <w:pPr>
              <w:pStyle w:val="Prrafodelista"/>
              <w:tabs>
                <w:tab w:val="left" w:pos="240"/>
              </w:tabs>
              <w:spacing w:line="256" w:lineRule="auto"/>
              <w:ind w:left="0"/>
              <w:jc w:val="center"/>
              <w:rPr>
                <w:rFonts w:ascii="Arial" w:hAnsi="Arial" w:cs="Arial"/>
                <w:color w:val="000000" w:themeColor="text1"/>
                <w:sz w:val="16"/>
                <w:szCs w:val="16"/>
                <w:lang w:eastAsia="es-CO"/>
              </w:rPr>
            </w:pPr>
            <w:r w:rsidRPr="00052672">
              <w:rPr>
                <w:rFonts w:ascii="Arial" w:hAnsi="Arial" w:cs="Arial"/>
                <w:color w:val="000000" w:themeColor="text1"/>
                <w:sz w:val="16"/>
                <w:szCs w:val="16"/>
                <w:lang w:eastAsia="es-CO"/>
              </w:rPr>
              <w:t>N/A</w:t>
            </w:r>
          </w:p>
        </w:tc>
      </w:tr>
    </w:tbl>
    <w:p w14:paraId="2358DEE5" w14:textId="77777777" w:rsidR="00F20B21" w:rsidRPr="00B8278B" w:rsidRDefault="00F20B21" w:rsidP="00F20B21">
      <w:pPr>
        <w:pStyle w:val="Prrafodelista"/>
        <w:ind w:left="426"/>
        <w:jc w:val="both"/>
        <w:rPr>
          <w:rFonts w:ascii="Arial" w:hAnsi="Arial" w:cs="Arial"/>
          <w:b/>
          <w:bCs/>
          <w:color w:val="2E74B5" w:themeColor="accent1" w:themeShade="BF"/>
          <w:sz w:val="14"/>
          <w:szCs w:val="14"/>
        </w:rPr>
      </w:pPr>
    </w:p>
    <w:p w14:paraId="236BB742" w14:textId="77777777" w:rsidR="00F20B21" w:rsidRPr="00601154" w:rsidRDefault="00F20B21" w:rsidP="006E6594">
      <w:pPr>
        <w:pStyle w:val="Prrafodelista"/>
        <w:numPr>
          <w:ilvl w:val="0"/>
          <w:numId w:val="10"/>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Pr="00601154">
        <w:rPr>
          <w:rFonts w:ascii="Arial" w:hAnsi="Arial" w:cs="Arial"/>
          <w:b/>
          <w:bCs/>
          <w:color w:val="2E74B5" w:themeColor="accent1" w:themeShade="BF"/>
          <w:sz w:val="18"/>
          <w:szCs w:val="18"/>
        </w:rPr>
        <w:t xml:space="preserve"> </w:t>
      </w:r>
    </w:p>
    <w:p w14:paraId="76621E10" w14:textId="77777777" w:rsidR="00F20B21" w:rsidRPr="00B8278B" w:rsidRDefault="00F20B21" w:rsidP="00F20B21">
      <w:pPr>
        <w:pStyle w:val="Prrafodelista"/>
        <w:tabs>
          <w:tab w:val="left" w:pos="240"/>
        </w:tabs>
        <w:spacing w:line="180" w:lineRule="atLeast"/>
        <w:ind w:left="0"/>
        <w:jc w:val="both"/>
        <w:rPr>
          <w:rFonts w:ascii="Arial" w:hAnsi="Arial" w:cs="Arial"/>
          <w:sz w:val="20"/>
          <w:szCs w:val="20"/>
        </w:rPr>
      </w:pPr>
    </w:p>
    <w:p w14:paraId="2D2849C5" w14:textId="77777777" w:rsidR="00F20B21" w:rsidRPr="00B8278B" w:rsidRDefault="00F20B21" w:rsidP="00892401">
      <w:pPr>
        <w:pStyle w:val="Prrafodelista"/>
        <w:numPr>
          <w:ilvl w:val="1"/>
          <w:numId w:val="25"/>
        </w:numPr>
        <w:tabs>
          <w:tab w:val="left" w:pos="709"/>
        </w:tabs>
        <w:spacing w:line="180" w:lineRule="atLeast"/>
        <w:ind w:left="0" w:hanging="142"/>
        <w:jc w:val="both"/>
        <w:rPr>
          <w:rFonts w:ascii="Arial" w:hAnsi="Arial" w:cs="Arial"/>
          <w:b/>
          <w:sz w:val="20"/>
          <w:szCs w:val="20"/>
        </w:rPr>
      </w:pPr>
      <w:r w:rsidRPr="00B8278B">
        <w:rPr>
          <w:rFonts w:ascii="Arial" w:hAnsi="Arial" w:cs="Arial"/>
          <w:b/>
          <w:sz w:val="20"/>
          <w:szCs w:val="20"/>
        </w:rPr>
        <w:t xml:space="preserve"> PRECIOS DE MERCADO </w:t>
      </w:r>
    </w:p>
    <w:p w14:paraId="7DA2CB14" w14:textId="77777777" w:rsidR="00F20B21" w:rsidRPr="00B8278B" w:rsidRDefault="00F20B21" w:rsidP="00F20B21">
      <w:pPr>
        <w:pStyle w:val="Prrafodelista"/>
        <w:tabs>
          <w:tab w:val="left" w:pos="240"/>
        </w:tabs>
        <w:spacing w:line="180" w:lineRule="atLeast"/>
        <w:ind w:left="0"/>
        <w:jc w:val="both"/>
        <w:rPr>
          <w:rFonts w:ascii="Arial" w:hAnsi="Arial" w:cs="Arial"/>
          <w:sz w:val="20"/>
          <w:szCs w:val="20"/>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2"/>
        <w:gridCol w:w="2552"/>
        <w:gridCol w:w="1136"/>
        <w:gridCol w:w="1274"/>
        <w:gridCol w:w="1417"/>
        <w:gridCol w:w="1276"/>
      </w:tblGrid>
      <w:tr w:rsidR="006D01AC" w:rsidRPr="00B656CA" w14:paraId="52F22232" w14:textId="77777777" w:rsidTr="006D01AC">
        <w:trPr>
          <w:trHeight w:val="555"/>
          <w:jc w:val="center"/>
        </w:trPr>
        <w:tc>
          <w:tcPr>
            <w:tcW w:w="562" w:type="dxa"/>
            <w:shd w:val="clear" w:color="auto" w:fill="C0C0C0"/>
            <w:noWrap/>
            <w:vAlign w:val="center"/>
          </w:tcPr>
          <w:p w14:paraId="6955A72A" w14:textId="77777777" w:rsidR="006D01AC" w:rsidRPr="00B656CA" w:rsidRDefault="006D01AC" w:rsidP="00070192">
            <w:pPr>
              <w:jc w:val="center"/>
              <w:rPr>
                <w:rFonts w:ascii="Arial" w:hAnsi="Arial" w:cs="Arial"/>
                <w:b/>
                <w:sz w:val="16"/>
                <w:szCs w:val="16"/>
              </w:rPr>
            </w:pPr>
            <w:r w:rsidRPr="00B656CA">
              <w:rPr>
                <w:rFonts w:ascii="Arial" w:hAnsi="Arial" w:cs="Arial"/>
                <w:b/>
                <w:sz w:val="16"/>
                <w:szCs w:val="16"/>
              </w:rPr>
              <w:t>ÍTEM</w:t>
            </w:r>
          </w:p>
        </w:tc>
        <w:tc>
          <w:tcPr>
            <w:tcW w:w="2552" w:type="dxa"/>
            <w:shd w:val="clear" w:color="auto" w:fill="C0C0C0"/>
            <w:noWrap/>
            <w:vAlign w:val="center"/>
          </w:tcPr>
          <w:p w14:paraId="15FADB7D" w14:textId="77777777" w:rsidR="006D01AC" w:rsidRPr="00B656CA" w:rsidRDefault="006D01AC" w:rsidP="00070192">
            <w:pPr>
              <w:jc w:val="center"/>
              <w:rPr>
                <w:rFonts w:ascii="Arial" w:hAnsi="Arial" w:cs="Arial"/>
                <w:b/>
                <w:sz w:val="16"/>
                <w:szCs w:val="16"/>
              </w:rPr>
            </w:pPr>
            <w:r w:rsidRPr="00B656CA">
              <w:rPr>
                <w:rFonts w:ascii="Arial" w:hAnsi="Arial" w:cs="Arial"/>
                <w:b/>
                <w:sz w:val="16"/>
                <w:szCs w:val="16"/>
              </w:rPr>
              <w:t>DESCRIPCIÓN</w:t>
            </w:r>
          </w:p>
        </w:tc>
        <w:tc>
          <w:tcPr>
            <w:tcW w:w="1136" w:type="dxa"/>
            <w:shd w:val="clear" w:color="auto" w:fill="C0C0C0"/>
            <w:vAlign w:val="center"/>
          </w:tcPr>
          <w:p w14:paraId="4A608AB3" w14:textId="77777777" w:rsidR="006D01AC" w:rsidRDefault="006D01AC" w:rsidP="00070192">
            <w:pPr>
              <w:spacing w:after="0"/>
              <w:jc w:val="center"/>
              <w:rPr>
                <w:rFonts w:ascii="Arial" w:hAnsi="Arial" w:cs="Arial"/>
                <w:b/>
                <w:sz w:val="16"/>
                <w:szCs w:val="16"/>
              </w:rPr>
            </w:pPr>
          </w:p>
          <w:p w14:paraId="74B5D6A8" w14:textId="4CB1BCCF" w:rsidR="006D01AC" w:rsidRDefault="006D01AC" w:rsidP="00070192">
            <w:pPr>
              <w:spacing w:after="0"/>
              <w:jc w:val="center"/>
              <w:rPr>
                <w:rFonts w:ascii="Arial" w:hAnsi="Arial" w:cs="Arial"/>
                <w:b/>
                <w:sz w:val="16"/>
                <w:szCs w:val="16"/>
              </w:rPr>
            </w:pPr>
            <w:r w:rsidRPr="00B656CA">
              <w:rPr>
                <w:rFonts w:ascii="Arial" w:hAnsi="Arial" w:cs="Arial"/>
                <w:b/>
                <w:sz w:val="16"/>
                <w:szCs w:val="16"/>
              </w:rPr>
              <w:t xml:space="preserve">COTIZACIÓN No. </w:t>
            </w:r>
            <w:r>
              <w:rPr>
                <w:rFonts w:ascii="Arial" w:hAnsi="Arial" w:cs="Arial"/>
                <w:b/>
                <w:sz w:val="16"/>
                <w:szCs w:val="16"/>
              </w:rPr>
              <w:t>1</w:t>
            </w:r>
          </w:p>
          <w:p w14:paraId="59A54197" w14:textId="70E518A9" w:rsidR="006D01AC" w:rsidRPr="00B656CA" w:rsidRDefault="006D01AC" w:rsidP="00070192">
            <w:pPr>
              <w:spacing w:after="0"/>
              <w:jc w:val="center"/>
              <w:rPr>
                <w:rFonts w:ascii="Arial" w:hAnsi="Arial" w:cs="Arial"/>
                <w:b/>
                <w:sz w:val="16"/>
                <w:szCs w:val="16"/>
              </w:rPr>
            </w:pPr>
            <w:r>
              <w:rPr>
                <w:rFonts w:ascii="Arial" w:hAnsi="Arial" w:cs="Arial"/>
                <w:b/>
                <w:sz w:val="16"/>
                <w:szCs w:val="16"/>
              </w:rPr>
              <w:t>COMPUTAR</w:t>
            </w:r>
          </w:p>
          <w:p w14:paraId="7CDA44E1" w14:textId="44C96AB8" w:rsidR="006D01AC" w:rsidRPr="00B656CA" w:rsidRDefault="006D01AC" w:rsidP="00070192">
            <w:pPr>
              <w:spacing w:after="0"/>
              <w:jc w:val="center"/>
              <w:rPr>
                <w:rFonts w:ascii="Arial" w:hAnsi="Arial" w:cs="Arial"/>
                <w:b/>
                <w:sz w:val="16"/>
                <w:szCs w:val="16"/>
              </w:rPr>
            </w:pPr>
          </w:p>
        </w:tc>
        <w:tc>
          <w:tcPr>
            <w:tcW w:w="1274" w:type="dxa"/>
            <w:shd w:val="clear" w:color="auto" w:fill="C0C0C0"/>
            <w:vAlign w:val="center"/>
          </w:tcPr>
          <w:p w14:paraId="08FB0591" w14:textId="77777777" w:rsidR="006D01AC" w:rsidRDefault="006D01AC" w:rsidP="00070192">
            <w:pPr>
              <w:spacing w:after="0"/>
              <w:jc w:val="center"/>
              <w:rPr>
                <w:rFonts w:ascii="Arial" w:hAnsi="Arial" w:cs="Arial"/>
                <w:b/>
                <w:sz w:val="16"/>
                <w:szCs w:val="16"/>
              </w:rPr>
            </w:pPr>
          </w:p>
          <w:p w14:paraId="3F1C7500" w14:textId="18C7934A" w:rsidR="006D01AC" w:rsidRPr="00B656CA" w:rsidRDefault="006D01AC" w:rsidP="003C3B83">
            <w:pPr>
              <w:spacing w:after="0"/>
              <w:jc w:val="center"/>
              <w:rPr>
                <w:rFonts w:ascii="Arial" w:hAnsi="Arial" w:cs="Arial"/>
                <w:b/>
                <w:sz w:val="16"/>
                <w:szCs w:val="16"/>
              </w:rPr>
            </w:pPr>
            <w:r w:rsidRPr="00B656CA">
              <w:rPr>
                <w:rFonts w:ascii="Arial" w:hAnsi="Arial" w:cs="Arial"/>
                <w:b/>
                <w:sz w:val="16"/>
                <w:szCs w:val="16"/>
              </w:rPr>
              <w:t xml:space="preserve">COTIZACIÓN No. </w:t>
            </w:r>
            <w:r>
              <w:rPr>
                <w:rFonts w:ascii="Arial" w:hAnsi="Arial" w:cs="Arial"/>
                <w:b/>
                <w:sz w:val="16"/>
                <w:szCs w:val="16"/>
              </w:rPr>
              <w:t>2</w:t>
            </w:r>
          </w:p>
          <w:p w14:paraId="7E3820CD" w14:textId="28084570" w:rsidR="006D01AC" w:rsidRPr="00F1192E" w:rsidRDefault="006D01AC" w:rsidP="00070192">
            <w:pPr>
              <w:jc w:val="center"/>
              <w:rPr>
                <w:rFonts w:ascii="Arial" w:hAnsi="Arial" w:cs="Arial"/>
                <w:b/>
                <w:sz w:val="16"/>
                <w:szCs w:val="16"/>
              </w:rPr>
            </w:pPr>
            <w:r>
              <w:rPr>
                <w:rFonts w:ascii="Arial" w:hAnsi="Arial" w:cs="Arial"/>
                <w:b/>
                <w:sz w:val="16"/>
                <w:szCs w:val="16"/>
              </w:rPr>
              <w:t>MUEBLEX</w:t>
            </w:r>
          </w:p>
        </w:tc>
        <w:tc>
          <w:tcPr>
            <w:tcW w:w="1417" w:type="dxa"/>
            <w:shd w:val="clear" w:color="auto" w:fill="C0C0C0"/>
            <w:vAlign w:val="center"/>
          </w:tcPr>
          <w:p w14:paraId="74614C5B" w14:textId="77777777" w:rsidR="006D01AC" w:rsidRDefault="006D01AC" w:rsidP="00070192">
            <w:pPr>
              <w:spacing w:after="0"/>
              <w:jc w:val="center"/>
              <w:rPr>
                <w:rFonts w:ascii="Arial" w:hAnsi="Arial" w:cs="Arial"/>
                <w:b/>
                <w:sz w:val="16"/>
                <w:szCs w:val="16"/>
              </w:rPr>
            </w:pPr>
          </w:p>
          <w:p w14:paraId="6B11EFEC" w14:textId="407B9280" w:rsidR="006D01AC" w:rsidRDefault="006D01AC" w:rsidP="00070192">
            <w:pPr>
              <w:spacing w:after="0"/>
              <w:jc w:val="center"/>
              <w:rPr>
                <w:rFonts w:ascii="Arial" w:hAnsi="Arial" w:cs="Arial"/>
                <w:b/>
                <w:sz w:val="16"/>
                <w:szCs w:val="16"/>
              </w:rPr>
            </w:pPr>
            <w:r w:rsidRPr="00B656CA">
              <w:rPr>
                <w:rFonts w:ascii="Arial" w:hAnsi="Arial" w:cs="Arial"/>
                <w:b/>
                <w:sz w:val="16"/>
                <w:szCs w:val="16"/>
              </w:rPr>
              <w:t xml:space="preserve">COTIZACIÓN No. </w:t>
            </w:r>
            <w:r>
              <w:rPr>
                <w:rFonts w:ascii="Arial" w:hAnsi="Arial" w:cs="Arial"/>
                <w:b/>
                <w:sz w:val="16"/>
                <w:szCs w:val="16"/>
              </w:rPr>
              <w:t>3</w:t>
            </w:r>
          </w:p>
          <w:p w14:paraId="560F5D41" w14:textId="3A4806D3" w:rsidR="006D01AC" w:rsidRPr="00F1192E" w:rsidRDefault="006D01AC" w:rsidP="00070192">
            <w:pPr>
              <w:jc w:val="center"/>
              <w:rPr>
                <w:rFonts w:ascii="Arial" w:hAnsi="Arial" w:cs="Arial"/>
                <w:b/>
                <w:sz w:val="16"/>
                <w:szCs w:val="16"/>
              </w:rPr>
            </w:pPr>
            <w:r>
              <w:rPr>
                <w:rFonts w:ascii="Arial" w:hAnsi="Arial" w:cs="Arial"/>
                <w:b/>
                <w:sz w:val="16"/>
                <w:szCs w:val="16"/>
              </w:rPr>
              <w:t>ERGOHEALTH</w:t>
            </w:r>
          </w:p>
        </w:tc>
        <w:tc>
          <w:tcPr>
            <w:tcW w:w="1276" w:type="dxa"/>
            <w:shd w:val="clear" w:color="auto" w:fill="C0C0C0"/>
            <w:vAlign w:val="center"/>
          </w:tcPr>
          <w:p w14:paraId="5C9172E8" w14:textId="11876A8D" w:rsidR="006D01AC" w:rsidRPr="00B656CA" w:rsidRDefault="006D01AC" w:rsidP="00070192">
            <w:pPr>
              <w:jc w:val="center"/>
              <w:rPr>
                <w:rFonts w:ascii="Arial" w:hAnsi="Arial" w:cs="Arial"/>
                <w:b/>
                <w:sz w:val="16"/>
                <w:szCs w:val="16"/>
              </w:rPr>
            </w:pPr>
            <w:r w:rsidRPr="00F1192E">
              <w:rPr>
                <w:rFonts w:ascii="Arial" w:hAnsi="Arial" w:cs="Arial"/>
                <w:b/>
                <w:sz w:val="16"/>
                <w:szCs w:val="16"/>
              </w:rPr>
              <w:t>PRECIO DE MERCADO</w:t>
            </w:r>
          </w:p>
        </w:tc>
      </w:tr>
      <w:tr w:rsidR="006D01AC" w:rsidRPr="00B656CA" w14:paraId="34793125" w14:textId="77777777" w:rsidTr="006D01AC">
        <w:trPr>
          <w:trHeight w:val="14"/>
          <w:jc w:val="center"/>
        </w:trPr>
        <w:tc>
          <w:tcPr>
            <w:tcW w:w="562" w:type="dxa"/>
            <w:shd w:val="clear" w:color="auto" w:fill="FFFFFF" w:themeFill="background1"/>
            <w:noWrap/>
            <w:vAlign w:val="center"/>
          </w:tcPr>
          <w:p w14:paraId="2E16B1EE" w14:textId="77777777" w:rsidR="006D01AC" w:rsidRPr="00B656CA" w:rsidRDefault="006D01AC" w:rsidP="00070192">
            <w:pPr>
              <w:spacing w:after="0"/>
              <w:jc w:val="center"/>
              <w:rPr>
                <w:rFonts w:ascii="Arial" w:hAnsi="Arial" w:cs="Arial"/>
                <w:b/>
                <w:sz w:val="16"/>
                <w:szCs w:val="16"/>
              </w:rPr>
            </w:pPr>
            <w:r w:rsidRPr="00B656CA">
              <w:rPr>
                <w:rFonts w:ascii="Arial" w:hAnsi="Arial" w:cs="Arial"/>
                <w:b/>
                <w:sz w:val="16"/>
                <w:szCs w:val="16"/>
              </w:rPr>
              <w:t>1</w:t>
            </w:r>
          </w:p>
        </w:tc>
        <w:tc>
          <w:tcPr>
            <w:tcW w:w="2552" w:type="dxa"/>
            <w:shd w:val="clear" w:color="auto" w:fill="FFFFFF" w:themeFill="background1"/>
            <w:noWrap/>
            <w:vAlign w:val="center"/>
          </w:tcPr>
          <w:p w14:paraId="37B4C22A" w14:textId="29D0B0FE" w:rsidR="006D01AC" w:rsidRPr="00B656CA" w:rsidRDefault="006D01AC" w:rsidP="00070192">
            <w:pPr>
              <w:spacing w:after="0" w:line="160" w:lineRule="atLeast"/>
              <w:jc w:val="both"/>
              <w:rPr>
                <w:rFonts w:ascii="Arial" w:hAnsi="Arial" w:cs="Arial"/>
                <w:b/>
                <w:sz w:val="16"/>
                <w:szCs w:val="16"/>
              </w:rPr>
            </w:pPr>
            <w:r>
              <w:rPr>
                <w:rFonts w:ascii="Arial" w:hAnsi="Arial" w:cs="Arial"/>
                <w:b/>
                <w:sz w:val="16"/>
                <w:szCs w:val="16"/>
              </w:rPr>
              <w:t>APOYAPIES</w:t>
            </w:r>
          </w:p>
        </w:tc>
        <w:tc>
          <w:tcPr>
            <w:tcW w:w="1136" w:type="dxa"/>
            <w:vAlign w:val="center"/>
          </w:tcPr>
          <w:p w14:paraId="2C89A2C5" w14:textId="5ABA4E02" w:rsidR="006D01AC" w:rsidRPr="00264A1B" w:rsidRDefault="006D01AC" w:rsidP="00070192">
            <w:pPr>
              <w:spacing w:after="0" w:line="140" w:lineRule="atLeast"/>
              <w:jc w:val="center"/>
              <w:rPr>
                <w:rFonts w:ascii="Arial" w:hAnsi="Arial" w:cs="Arial"/>
                <w:sz w:val="16"/>
                <w:szCs w:val="16"/>
              </w:rPr>
            </w:pPr>
            <w:r>
              <w:rPr>
                <w:rFonts w:ascii="Arial" w:hAnsi="Arial" w:cs="Arial"/>
                <w:sz w:val="16"/>
                <w:szCs w:val="16"/>
              </w:rPr>
              <w:t>$125.000</w:t>
            </w:r>
          </w:p>
        </w:tc>
        <w:tc>
          <w:tcPr>
            <w:tcW w:w="1274" w:type="dxa"/>
          </w:tcPr>
          <w:p w14:paraId="5D917EA1" w14:textId="670BA47B" w:rsidR="006D01AC" w:rsidRPr="00CE0EC4" w:rsidRDefault="006D01AC" w:rsidP="00070192">
            <w:pPr>
              <w:spacing w:after="0" w:line="140" w:lineRule="atLeast"/>
              <w:jc w:val="center"/>
              <w:rPr>
                <w:rFonts w:ascii="Arial" w:hAnsi="Arial" w:cs="Arial"/>
                <w:sz w:val="16"/>
                <w:szCs w:val="16"/>
              </w:rPr>
            </w:pPr>
            <w:r>
              <w:rPr>
                <w:rFonts w:ascii="Arial" w:hAnsi="Arial" w:cs="Arial"/>
                <w:sz w:val="16"/>
                <w:szCs w:val="16"/>
              </w:rPr>
              <w:t>$78.682</w:t>
            </w:r>
          </w:p>
        </w:tc>
        <w:tc>
          <w:tcPr>
            <w:tcW w:w="1417" w:type="dxa"/>
          </w:tcPr>
          <w:p w14:paraId="1D3BE85D" w14:textId="2D1F4250" w:rsidR="006D01AC" w:rsidRPr="00CE0EC4" w:rsidRDefault="006D01AC" w:rsidP="00477B65">
            <w:pPr>
              <w:spacing w:after="0" w:line="140" w:lineRule="atLeast"/>
              <w:jc w:val="center"/>
              <w:rPr>
                <w:rFonts w:ascii="Arial" w:hAnsi="Arial" w:cs="Arial"/>
                <w:sz w:val="16"/>
                <w:szCs w:val="16"/>
              </w:rPr>
            </w:pPr>
            <w:r>
              <w:rPr>
                <w:rFonts w:ascii="Arial" w:hAnsi="Arial" w:cs="Arial"/>
                <w:sz w:val="16"/>
                <w:szCs w:val="16"/>
              </w:rPr>
              <w:t>$</w:t>
            </w:r>
            <w:r w:rsidR="00477B65">
              <w:rPr>
                <w:rFonts w:ascii="Arial" w:hAnsi="Arial" w:cs="Arial"/>
                <w:sz w:val="16"/>
                <w:szCs w:val="16"/>
              </w:rPr>
              <w:t>112.455</w:t>
            </w:r>
          </w:p>
        </w:tc>
        <w:tc>
          <w:tcPr>
            <w:tcW w:w="1276" w:type="dxa"/>
            <w:vAlign w:val="center"/>
          </w:tcPr>
          <w:p w14:paraId="37362D6B" w14:textId="05E5A7D5" w:rsidR="006D01AC" w:rsidRPr="00CE0EC4" w:rsidRDefault="00682A60" w:rsidP="00070192">
            <w:pPr>
              <w:spacing w:after="0" w:line="140" w:lineRule="atLeast"/>
              <w:jc w:val="center"/>
              <w:rPr>
                <w:rFonts w:ascii="Arial" w:hAnsi="Arial" w:cs="Arial"/>
                <w:sz w:val="16"/>
                <w:szCs w:val="16"/>
              </w:rPr>
            </w:pPr>
            <w:r>
              <w:rPr>
                <w:rFonts w:ascii="Arial" w:hAnsi="Arial" w:cs="Arial"/>
                <w:sz w:val="16"/>
                <w:szCs w:val="16"/>
              </w:rPr>
              <w:t>$78.682</w:t>
            </w:r>
          </w:p>
        </w:tc>
      </w:tr>
    </w:tbl>
    <w:p w14:paraId="0F4DF2DC" w14:textId="20C5EF10" w:rsidR="00F20B21" w:rsidRDefault="00F20B21" w:rsidP="00F20B21">
      <w:pPr>
        <w:pStyle w:val="Prrafodelista"/>
        <w:tabs>
          <w:tab w:val="left" w:pos="240"/>
        </w:tabs>
        <w:ind w:left="0"/>
        <w:jc w:val="both"/>
        <w:rPr>
          <w:rFonts w:ascii="Arial" w:hAnsi="Arial" w:cs="Arial"/>
          <w:sz w:val="22"/>
          <w:szCs w:val="22"/>
        </w:rPr>
      </w:pPr>
    </w:p>
    <w:p w14:paraId="7AE48433" w14:textId="3466AAEE" w:rsidR="009077F9" w:rsidRPr="009077F9" w:rsidRDefault="00136FE1" w:rsidP="00F20B21">
      <w:pPr>
        <w:pStyle w:val="NormalWeb"/>
        <w:ind w:left="-426" w:right="-567"/>
        <w:jc w:val="both"/>
        <w:rPr>
          <w:rFonts w:ascii="Arial" w:hAnsi="Arial" w:cs="Arial"/>
          <w:sz w:val="20"/>
          <w:szCs w:val="20"/>
        </w:rPr>
      </w:pPr>
      <w:r w:rsidRPr="009077F9">
        <w:rPr>
          <w:rFonts w:ascii="Arial" w:hAnsi="Arial" w:cs="Arial"/>
          <w:b/>
          <w:sz w:val="20"/>
          <w:szCs w:val="20"/>
        </w:rPr>
        <w:t>Nota 1:</w:t>
      </w:r>
      <w:r w:rsidRPr="009077F9">
        <w:rPr>
          <w:rFonts w:ascii="Arial" w:hAnsi="Arial" w:cs="Arial"/>
          <w:sz w:val="20"/>
          <w:szCs w:val="20"/>
        </w:rPr>
        <w:t xml:space="preserve"> En atención a la determinación de los precios de mercado para el presente estudio, se realizó una primera solicitud de cotización a través de la plataforma SECOP II el día 2 de marzo de 2026, bajo el número </w:t>
      </w:r>
      <w:r w:rsidRPr="009C4546">
        <w:rPr>
          <w:rFonts w:ascii="Arial" w:hAnsi="Arial" w:cs="Arial"/>
          <w:b/>
          <w:sz w:val="20"/>
          <w:szCs w:val="20"/>
        </w:rPr>
        <w:t>PN UPRES VALLE MIC 012/2026</w:t>
      </w:r>
      <w:r w:rsidRPr="009077F9">
        <w:rPr>
          <w:rFonts w:ascii="Arial" w:hAnsi="Arial" w:cs="Arial"/>
          <w:sz w:val="20"/>
          <w:szCs w:val="20"/>
        </w:rPr>
        <w:t xml:space="preserve">, </w:t>
      </w:r>
      <w:r w:rsidR="003463A0">
        <w:rPr>
          <w:rFonts w:ascii="Arial" w:hAnsi="Arial" w:cs="Arial"/>
          <w:sz w:val="20"/>
          <w:szCs w:val="20"/>
        </w:rPr>
        <w:t xml:space="preserve">recibiéndose </w:t>
      </w:r>
      <w:r w:rsidRPr="009077F9">
        <w:rPr>
          <w:rFonts w:ascii="Arial" w:hAnsi="Arial" w:cs="Arial"/>
          <w:sz w:val="20"/>
          <w:szCs w:val="20"/>
        </w:rPr>
        <w:t xml:space="preserve">dos cotizaciones dentro del término establecido. No obstante, únicamente se tendrá en cuenta la presentada por </w:t>
      </w:r>
      <w:r w:rsidRPr="009C4546">
        <w:rPr>
          <w:rFonts w:ascii="Arial" w:hAnsi="Arial" w:cs="Arial"/>
          <w:b/>
          <w:sz w:val="20"/>
          <w:szCs w:val="20"/>
        </w:rPr>
        <w:t>COMPUTAR</w:t>
      </w:r>
      <w:r w:rsidRPr="009077F9">
        <w:rPr>
          <w:rFonts w:ascii="Arial" w:hAnsi="Arial" w:cs="Arial"/>
          <w:sz w:val="20"/>
          <w:szCs w:val="20"/>
        </w:rPr>
        <w:t>, toda vez que la otra propuesta superaba el presupuesto asignado para el presente proceso.</w:t>
      </w:r>
    </w:p>
    <w:p w14:paraId="5AA50E68" w14:textId="1F8CD4B2" w:rsidR="00136FE1" w:rsidRPr="00507794" w:rsidRDefault="00136FE1" w:rsidP="009077F9">
      <w:pPr>
        <w:pStyle w:val="NormalWeb"/>
        <w:ind w:left="-426" w:right="-567"/>
        <w:jc w:val="both"/>
        <w:rPr>
          <w:rFonts w:ascii="Arial" w:hAnsi="Arial" w:cs="Arial"/>
          <w:color w:val="000000" w:themeColor="text1"/>
          <w:sz w:val="20"/>
          <w:szCs w:val="20"/>
        </w:rPr>
      </w:pPr>
      <w:r w:rsidRPr="009077F9">
        <w:rPr>
          <w:rFonts w:ascii="Arial" w:hAnsi="Arial" w:cs="Arial"/>
          <w:sz w:val="20"/>
          <w:szCs w:val="20"/>
        </w:rPr>
        <w:t xml:space="preserve">Posteriormente, con el propósito de ampliar la participación y contar con mayores referentes económicos, el 10 de abril de 2026 se efectuó una segunda solicitud de cotización mediante correo electrónico, obteniéndose respuestas de las empresas ERGOHEALTH, MUEBLEX COLOMBIA y ROMIL MUEBLES. De estas, se considerarán las cotizaciones de MUEBLEX COLOMBIA y ERGOHEALTH, debido a que la oferta de ROMIL MUEBLES excede igualmente el presupuesto oficial previsto. En consecuencia, y dejando constancia de las gestiones adelantadas para la obtención de información de mercado, se tomará como referencia la cotización presentada por </w:t>
      </w:r>
      <w:r w:rsidRPr="009077F9">
        <w:rPr>
          <w:rFonts w:ascii="Arial" w:hAnsi="Arial" w:cs="Arial"/>
          <w:b/>
          <w:sz w:val="20"/>
          <w:szCs w:val="20"/>
        </w:rPr>
        <w:t>MUEBLEX COLOMBIA</w:t>
      </w:r>
      <w:r w:rsidRPr="009077F9">
        <w:rPr>
          <w:rFonts w:ascii="Arial" w:hAnsi="Arial" w:cs="Arial"/>
          <w:sz w:val="20"/>
          <w:szCs w:val="20"/>
        </w:rPr>
        <w:t>, por corresponder al menor valor ofertado, la cual servirá de base para la estructuración del estudio previo y la determinación del valor estimado del presente proceso.</w:t>
      </w:r>
    </w:p>
    <w:p w14:paraId="7034EAD0" w14:textId="77777777" w:rsidR="00F20B21" w:rsidRPr="00D14866" w:rsidRDefault="00F20B21" w:rsidP="006E6594">
      <w:pPr>
        <w:pStyle w:val="Prrafodelista"/>
        <w:numPr>
          <w:ilvl w:val="0"/>
          <w:numId w:val="10"/>
        </w:numPr>
        <w:ind w:left="426"/>
        <w:jc w:val="both"/>
        <w:rPr>
          <w:rFonts w:ascii="Arial" w:hAnsi="Arial" w:cs="Arial"/>
          <w:b/>
          <w:bCs/>
          <w:sz w:val="14"/>
          <w:szCs w:val="14"/>
        </w:rPr>
      </w:pPr>
      <w:r w:rsidRPr="00B46383">
        <w:rPr>
          <w:rFonts w:ascii="Arial" w:hAnsi="Arial" w:cs="Arial"/>
          <w:b/>
          <w:bCs/>
          <w:sz w:val="18"/>
          <w:szCs w:val="18"/>
        </w:rPr>
        <w:t xml:space="preserve">Información verificada y aprobada por los funcionarios dueños de la necesidad que firman el presente estudio previo. </w:t>
      </w:r>
    </w:p>
    <w:p w14:paraId="39210F6B" w14:textId="354D7AC3" w:rsidR="00F20B21" w:rsidRDefault="00F20B21" w:rsidP="00F20B21">
      <w:pPr>
        <w:spacing w:after="0"/>
        <w:jc w:val="both"/>
        <w:rPr>
          <w:rFonts w:ascii="Arial" w:eastAsia="Calibri" w:hAnsi="Arial" w:cs="Arial"/>
        </w:rPr>
      </w:pPr>
    </w:p>
    <w:p w14:paraId="17F67E89" w14:textId="77777777" w:rsidR="00923D5F" w:rsidRPr="00B46383" w:rsidRDefault="00923D5F" w:rsidP="00F20B21">
      <w:pPr>
        <w:spacing w:after="0"/>
        <w:jc w:val="both"/>
        <w:rPr>
          <w:rFonts w:ascii="Arial" w:eastAsia="Calibri" w:hAnsi="Arial" w:cs="Arial"/>
        </w:rPr>
      </w:pPr>
    </w:p>
    <w:p w14:paraId="44595E67" w14:textId="213638A7" w:rsidR="00F20B21" w:rsidRPr="00D14866" w:rsidRDefault="00892401" w:rsidP="00326A4B">
      <w:pPr>
        <w:spacing w:after="0" w:line="240" w:lineRule="auto"/>
        <w:ind w:left="-284"/>
        <w:jc w:val="both"/>
        <w:rPr>
          <w:rFonts w:ascii="Arial" w:hAnsi="Arial" w:cs="Arial"/>
          <w:b/>
          <w:sz w:val="20"/>
          <w:szCs w:val="20"/>
        </w:rPr>
      </w:pPr>
      <w:r>
        <w:rPr>
          <w:rFonts w:ascii="Arial" w:hAnsi="Arial" w:cs="Arial"/>
          <w:b/>
          <w:sz w:val="20"/>
          <w:szCs w:val="20"/>
        </w:rPr>
        <w:t xml:space="preserve">5.4 </w:t>
      </w:r>
      <w:r w:rsidRPr="00D14866">
        <w:rPr>
          <w:rFonts w:ascii="Arial" w:hAnsi="Arial" w:cs="Arial"/>
          <w:b/>
          <w:sz w:val="20"/>
          <w:szCs w:val="20"/>
        </w:rPr>
        <w:t>ANÁLISIS</w:t>
      </w:r>
      <w:r w:rsidR="00F20B21" w:rsidRPr="00D14866">
        <w:rPr>
          <w:rFonts w:ascii="Arial" w:hAnsi="Arial" w:cs="Arial"/>
          <w:b/>
          <w:sz w:val="20"/>
          <w:szCs w:val="20"/>
        </w:rPr>
        <w:t xml:space="preserve"> DEL VALOR ESTIMADO</w:t>
      </w:r>
    </w:p>
    <w:p w14:paraId="338769CA" w14:textId="77777777" w:rsidR="00F20B21" w:rsidRPr="00FB115F" w:rsidRDefault="00F20B21" w:rsidP="00F20B21">
      <w:pPr>
        <w:spacing w:after="0" w:line="240" w:lineRule="auto"/>
        <w:jc w:val="both"/>
        <w:rPr>
          <w:rFonts w:ascii="Arial" w:hAnsi="Arial" w:cs="Arial"/>
          <w:b/>
          <w:sz w:val="12"/>
        </w:rPr>
      </w:pPr>
    </w:p>
    <w:p w14:paraId="6CF23216" w14:textId="77777777" w:rsidR="00F20B21" w:rsidRDefault="00F20B21" w:rsidP="00F20B21">
      <w:pPr>
        <w:pStyle w:val="Prrafodelista"/>
        <w:tabs>
          <w:tab w:val="left" w:pos="240"/>
        </w:tabs>
        <w:ind w:left="0"/>
        <w:jc w:val="both"/>
        <w:rPr>
          <w:rFonts w:ascii="Arial" w:hAnsi="Arial" w:cs="Arial"/>
          <w:sz w:val="12"/>
          <w:szCs w:val="22"/>
        </w:rPr>
      </w:pPr>
    </w:p>
    <w:tbl>
      <w:tblPr>
        <w:tblW w:w="10202" w:type="dxa"/>
        <w:tblInd w:w="-294" w:type="dxa"/>
        <w:tblCellMar>
          <w:left w:w="70" w:type="dxa"/>
          <w:right w:w="70" w:type="dxa"/>
        </w:tblCellMar>
        <w:tblLook w:val="04A0" w:firstRow="1" w:lastRow="0" w:firstColumn="1" w:lastColumn="0" w:noHBand="0" w:noVBand="1"/>
      </w:tblPr>
      <w:tblGrid>
        <w:gridCol w:w="568"/>
        <w:gridCol w:w="2987"/>
        <w:gridCol w:w="1164"/>
        <w:gridCol w:w="1369"/>
        <w:gridCol w:w="1376"/>
        <w:gridCol w:w="1369"/>
        <w:gridCol w:w="1369"/>
      </w:tblGrid>
      <w:tr w:rsidR="00F20B21" w:rsidRPr="00AE2B71" w14:paraId="677ADC66" w14:textId="77777777" w:rsidTr="00D62BCA">
        <w:trPr>
          <w:trHeight w:val="451"/>
        </w:trPr>
        <w:tc>
          <w:tcPr>
            <w:tcW w:w="568"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22786FAE"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themeColor="text1"/>
                <w:sz w:val="16"/>
                <w:szCs w:val="16"/>
                <w:lang w:eastAsia="es-CO"/>
              </w:rPr>
              <w:t>ÍTEM</w:t>
            </w:r>
          </w:p>
        </w:tc>
        <w:tc>
          <w:tcPr>
            <w:tcW w:w="2987" w:type="dxa"/>
            <w:tcBorders>
              <w:top w:val="single" w:sz="8" w:space="0" w:color="auto"/>
              <w:left w:val="nil"/>
              <w:bottom w:val="single" w:sz="8" w:space="0" w:color="auto"/>
              <w:right w:val="single" w:sz="8" w:space="0" w:color="auto"/>
            </w:tcBorders>
            <w:shd w:val="clear" w:color="000000" w:fill="C0C0C0"/>
            <w:vAlign w:val="center"/>
            <w:hideMark/>
          </w:tcPr>
          <w:p w14:paraId="01611917"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themeColor="text1"/>
                <w:sz w:val="16"/>
                <w:szCs w:val="16"/>
                <w:lang w:eastAsia="es-CO"/>
              </w:rPr>
              <w:t>DESCRIPCIÓN</w:t>
            </w:r>
          </w:p>
        </w:tc>
        <w:tc>
          <w:tcPr>
            <w:tcW w:w="1164" w:type="dxa"/>
            <w:tcBorders>
              <w:top w:val="single" w:sz="8" w:space="0" w:color="auto"/>
              <w:left w:val="nil"/>
              <w:bottom w:val="single" w:sz="8" w:space="0" w:color="auto"/>
              <w:right w:val="single" w:sz="8" w:space="0" w:color="auto"/>
            </w:tcBorders>
            <w:shd w:val="clear" w:color="000000" w:fill="C0C0C0"/>
            <w:vAlign w:val="center"/>
            <w:hideMark/>
          </w:tcPr>
          <w:p w14:paraId="050C47A6"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themeColor="text1"/>
                <w:sz w:val="16"/>
                <w:szCs w:val="16"/>
                <w:lang w:eastAsia="es-CO"/>
              </w:rPr>
              <w:t>PRECIO SECOP</w:t>
            </w:r>
          </w:p>
        </w:tc>
        <w:tc>
          <w:tcPr>
            <w:tcW w:w="1369" w:type="dxa"/>
            <w:tcBorders>
              <w:top w:val="single" w:sz="8" w:space="0" w:color="auto"/>
              <w:left w:val="nil"/>
              <w:bottom w:val="single" w:sz="8" w:space="0" w:color="auto"/>
              <w:right w:val="single" w:sz="8" w:space="0" w:color="auto"/>
            </w:tcBorders>
            <w:shd w:val="clear" w:color="000000" w:fill="C0C0C0"/>
            <w:vAlign w:val="center"/>
            <w:hideMark/>
          </w:tcPr>
          <w:p w14:paraId="432558F0"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themeColor="text1"/>
                <w:sz w:val="16"/>
                <w:szCs w:val="16"/>
                <w:lang w:eastAsia="es-CO"/>
              </w:rPr>
              <w:t>PRECIOS DE CATÁLOGO</w:t>
            </w:r>
          </w:p>
        </w:tc>
        <w:tc>
          <w:tcPr>
            <w:tcW w:w="1376" w:type="dxa"/>
            <w:tcBorders>
              <w:top w:val="single" w:sz="8" w:space="0" w:color="auto"/>
              <w:left w:val="nil"/>
              <w:bottom w:val="single" w:sz="8" w:space="0" w:color="auto"/>
              <w:right w:val="single" w:sz="8" w:space="0" w:color="auto"/>
            </w:tcBorders>
            <w:shd w:val="clear" w:color="000000" w:fill="C0C0C0"/>
            <w:vAlign w:val="center"/>
            <w:hideMark/>
          </w:tcPr>
          <w:p w14:paraId="0AD1C5EA"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sz w:val="16"/>
                <w:szCs w:val="16"/>
                <w:lang w:eastAsia="es-CO"/>
              </w:rPr>
              <w:t>PRECIOS HISTÓRICOS PROYECTADOS</w:t>
            </w:r>
          </w:p>
        </w:tc>
        <w:tc>
          <w:tcPr>
            <w:tcW w:w="1369" w:type="dxa"/>
            <w:tcBorders>
              <w:top w:val="single" w:sz="8" w:space="0" w:color="auto"/>
              <w:left w:val="nil"/>
              <w:bottom w:val="single" w:sz="8" w:space="0" w:color="auto"/>
              <w:right w:val="single" w:sz="8" w:space="0" w:color="auto"/>
            </w:tcBorders>
            <w:shd w:val="clear" w:color="000000" w:fill="C0C0C0"/>
            <w:vAlign w:val="center"/>
            <w:hideMark/>
          </w:tcPr>
          <w:p w14:paraId="2CA26A9D"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sz w:val="16"/>
                <w:szCs w:val="16"/>
                <w:lang w:eastAsia="es-CO"/>
              </w:rPr>
              <w:t>PRECIO DE MERCADO</w:t>
            </w:r>
          </w:p>
        </w:tc>
        <w:tc>
          <w:tcPr>
            <w:tcW w:w="1369" w:type="dxa"/>
            <w:tcBorders>
              <w:top w:val="single" w:sz="8" w:space="0" w:color="auto"/>
              <w:left w:val="nil"/>
              <w:bottom w:val="single" w:sz="8" w:space="0" w:color="auto"/>
              <w:right w:val="single" w:sz="8" w:space="0" w:color="auto"/>
            </w:tcBorders>
            <w:shd w:val="clear" w:color="000000" w:fill="C0C0C0"/>
            <w:vAlign w:val="center"/>
            <w:hideMark/>
          </w:tcPr>
          <w:p w14:paraId="6DE0E33F" w14:textId="77777777" w:rsidR="00F20B21" w:rsidRPr="00AE2B71" w:rsidRDefault="00F20B21" w:rsidP="00D62BCA">
            <w:pPr>
              <w:spacing w:after="0" w:line="240" w:lineRule="auto"/>
              <w:jc w:val="center"/>
              <w:rPr>
                <w:rFonts w:ascii="Arial" w:eastAsia="Times New Roman" w:hAnsi="Arial" w:cs="Arial"/>
                <w:b/>
                <w:bCs/>
                <w:color w:val="000000"/>
                <w:sz w:val="16"/>
                <w:szCs w:val="16"/>
                <w:lang w:eastAsia="es-CO"/>
              </w:rPr>
            </w:pPr>
            <w:r w:rsidRPr="00AE2B71">
              <w:rPr>
                <w:rFonts w:ascii="Arial" w:eastAsia="Times New Roman" w:hAnsi="Arial" w:cs="Arial"/>
                <w:b/>
                <w:bCs/>
                <w:color w:val="000000"/>
                <w:sz w:val="16"/>
                <w:szCs w:val="16"/>
                <w:lang w:eastAsia="es-CO"/>
              </w:rPr>
              <w:t>VALOR ESTIMADO</w:t>
            </w:r>
          </w:p>
        </w:tc>
      </w:tr>
      <w:tr w:rsidR="00682A60" w:rsidRPr="00AE2B71" w14:paraId="32694D2A" w14:textId="77777777" w:rsidTr="00682A60">
        <w:trPr>
          <w:trHeight w:val="484"/>
        </w:trPr>
        <w:tc>
          <w:tcPr>
            <w:tcW w:w="568" w:type="dxa"/>
            <w:tcBorders>
              <w:top w:val="nil"/>
              <w:left w:val="single" w:sz="8" w:space="0" w:color="auto"/>
              <w:bottom w:val="single" w:sz="8" w:space="0" w:color="auto"/>
              <w:right w:val="single" w:sz="8" w:space="0" w:color="auto"/>
            </w:tcBorders>
            <w:shd w:val="clear" w:color="000000" w:fill="FFFFFF"/>
            <w:noWrap/>
            <w:vAlign w:val="center"/>
            <w:hideMark/>
          </w:tcPr>
          <w:p w14:paraId="6F662046" w14:textId="77777777" w:rsidR="00682A60" w:rsidRPr="00AE2B71" w:rsidRDefault="00682A60" w:rsidP="00682A60">
            <w:pPr>
              <w:spacing w:after="0" w:line="240" w:lineRule="auto"/>
              <w:jc w:val="center"/>
              <w:rPr>
                <w:rFonts w:ascii="Arial" w:eastAsia="Times New Roman" w:hAnsi="Arial" w:cs="Arial"/>
                <w:color w:val="000000"/>
                <w:sz w:val="16"/>
                <w:szCs w:val="16"/>
                <w:lang w:eastAsia="es-CO"/>
              </w:rPr>
            </w:pPr>
            <w:r w:rsidRPr="00AE2B71">
              <w:rPr>
                <w:rFonts w:ascii="Arial" w:eastAsia="Times New Roman" w:hAnsi="Arial" w:cs="Arial"/>
                <w:color w:val="000000"/>
                <w:sz w:val="16"/>
                <w:szCs w:val="16"/>
                <w:lang w:eastAsia="es-CO"/>
              </w:rPr>
              <w:t>1</w:t>
            </w:r>
          </w:p>
        </w:tc>
        <w:tc>
          <w:tcPr>
            <w:tcW w:w="2987" w:type="dxa"/>
            <w:tcBorders>
              <w:top w:val="nil"/>
              <w:left w:val="nil"/>
              <w:bottom w:val="single" w:sz="8" w:space="0" w:color="auto"/>
              <w:right w:val="single" w:sz="8" w:space="0" w:color="auto"/>
            </w:tcBorders>
            <w:shd w:val="clear" w:color="000000" w:fill="FFFFFF"/>
            <w:vAlign w:val="center"/>
            <w:hideMark/>
          </w:tcPr>
          <w:p w14:paraId="3BF11ADC" w14:textId="66677E11" w:rsidR="00682A60" w:rsidRPr="00AE2B71" w:rsidRDefault="00682A60" w:rsidP="00682A60">
            <w:pPr>
              <w:spacing w:after="0" w:line="240" w:lineRule="auto"/>
              <w:jc w:val="both"/>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APOYAPIES</w:t>
            </w:r>
          </w:p>
        </w:tc>
        <w:tc>
          <w:tcPr>
            <w:tcW w:w="1164" w:type="dxa"/>
            <w:tcBorders>
              <w:top w:val="nil"/>
              <w:left w:val="nil"/>
              <w:bottom w:val="single" w:sz="8" w:space="0" w:color="auto"/>
              <w:right w:val="single" w:sz="8" w:space="0" w:color="auto"/>
            </w:tcBorders>
            <w:shd w:val="clear" w:color="000000" w:fill="FFFFFF"/>
            <w:noWrap/>
            <w:vAlign w:val="center"/>
            <w:hideMark/>
          </w:tcPr>
          <w:p w14:paraId="2BA04676" w14:textId="77777777" w:rsidR="00682A60" w:rsidRPr="00AE2B71" w:rsidRDefault="00682A60" w:rsidP="00682A60">
            <w:pPr>
              <w:spacing w:after="0" w:line="240" w:lineRule="auto"/>
              <w:jc w:val="center"/>
              <w:rPr>
                <w:rFonts w:ascii="Arial" w:eastAsia="Times New Roman" w:hAnsi="Arial" w:cs="Arial"/>
                <w:color w:val="000000"/>
                <w:sz w:val="16"/>
                <w:szCs w:val="16"/>
                <w:lang w:eastAsia="es-CO"/>
              </w:rPr>
            </w:pPr>
            <w:r w:rsidRPr="00AE2B71">
              <w:rPr>
                <w:rFonts w:ascii="Arial" w:eastAsia="Times New Roman" w:hAnsi="Arial" w:cs="Arial"/>
                <w:color w:val="000000" w:themeColor="text1"/>
                <w:sz w:val="16"/>
                <w:szCs w:val="16"/>
                <w:lang w:eastAsia="es-CO"/>
              </w:rPr>
              <w:t>N/A</w:t>
            </w:r>
          </w:p>
        </w:tc>
        <w:tc>
          <w:tcPr>
            <w:tcW w:w="1369" w:type="dxa"/>
            <w:tcBorders>
              <w:top w:val="nil"/>
              <w:left w:val="nil"/>
              <w:bottom w:val="single" w:sz="8" w:space="0" w:color="auto"/>
              <w:right w:val="single" w:sz="8" w:space="0" w:color="auto"/>
            </w:tcBorders>
            <w:shd w:val="clear" w:color="000000" w:fill="FFFFFF"/>
            <w:vAlign w:val="center"/>
            <w:hideMark/>
          </w:tcPr>
          <w:p w14:paraId="3EBBDCDB" w14:textId="77777777" w:rsidR="00682A60" w:rsidRPr="00AE2B71" w:rsidRDefault="00682A60" w:rsidP="00682A60">
            <w:pPr>
              <w:spacing w:after="0" w:line="240" w:lineRule="auto"/>
              <w:jc w:val="center"/>
              <w:rPr>
                <w:rFonts w:ascii="Arial" w:eastAsia="Times New Roman" w:hAnsi="Arial" w:cs="Arial"/>
                <w:color w:val="000000"/>
                <w:sz w:val="16"/>
                <w:szCs w:val="16"/>
                <w:lang w:eastAsia="es-CO"/>
              </w:rPr>
            </w:pPr>
            <w:r w:rsidRPr="00AE2B71">
              <w:rPr>
                <w:rFonts w:ascii="Arial" w:eastAsia="Times New Roman" w:hAnsi="Arial" w:cs="Arial"/>
                <w:color w:val="000000" w:themeColor="text1"/>
                <w:sz w:val="16"/>
                <w:szCs w:val="16"/>
                <w:lang w:eastAsia="es-CO"/>
              </w:rPr>
              <w:t>N/A</w:t>
            </w:r>
          </w:p>
        </w:tc>
        <w:tc>
          <w:tcPr>
            <w:tcW w:w="1376" w:type="dxa"/>
            <w:tcBorders>
              <w:top w:val="nil"/>
              <w:left w:val="nil"/>
              <w:bottom w:val="single" w:sz="8" w:space="0" w:color="auto"/>
              <w:right w:val="single" w:sz="8" w:space="0" w:color="auto"/>
            </w:tcBorders>
            <w:shd w:val="clear" w:color="000000" w:fill="FFFFFF"/>
            <w:vAlign w:val="center"/>
            <w:hideMark/>
          </w:tcPr>
          <w:p w14:paraId="48149C0B" w14:textId="52A717BD" w:rsidR="00682A60" w:rsidRPr="00AE2B71" w:rsidRDefault="00682A60" w:rsidP="00682A60">
            <w:pPr>
              <w:spacing w:after="0" w:line="240" w:lineRule="auto"/>
              <w:jc w:val="center"/>
              <w:rPr>
                <w:rFonts w:ascii="Arial" w:eastAsia="Times New Roman" w:hAnsi="Arial" w:cs="Arial"/>
                <w:sz w:val="16"/>
                <w:szCs w:val="16"/>
                <w:lang w:eastAsia="es-CO"/>
              </w:rPr>
            </w:pPr>
            <w:r w:rsidRPr="00AE2B71">
              <w:rPr>
                <w:rFonts w:ascii="Arial" w:eastAsia="Times New Roman" w:hAnsi="Arial" w:cs="Arial"/>
                <w:color w:val="000000" w:themeColor="text1"/>
                <w:sz w:val="16"/>
                <w:szCs w:val="16"/>
                <w:lang w:eastAsia="es-CO"/>
              </w:rPr>
              <w:t>N/A</w:t>
            </w:r>
          </w:p>
        </w:tc>
        <w:tc>
          <w:tcPr>
            <w:tcW w:w="1369" w:type="dxa"/>
            <w:tcBorders>
              <w:top w:val="nil"/>
              <w:left w:val="nil"/>
              <w:bottom w:val="single" w:sz="8" w:space="0" w:color="auto"/>
              <w:right w:val="single" w:sz="8" w:space="0" w:color="auto"/>
            </w:tcBorders>
            <w:shd w:val="clear" w:color="000000" w:fill="FFFFFF"/>
            <w:vAlign w:val="center"/>
            <w:hideMark/>
          </w:tcPr>
          <w:p w14:paraId="59B32DB5" w14:textId="0D08A6D4" w:rsidR="00682A60" w:rsidRPr="00AE2B71" w:rsidRDefault="00682A60" w:rsidP="00682A60">
            <w:pPr>
              <w:spacing w:after="0" w:line="240" w:lineRule="auto"/>
              <w:jc w:val="center"/>
              <w:rPr>
                <w:rFonts w:ascii="Arial" w:eastAsia="Times New Roman" w:hAnsi="Arial" w:cs="Arial"/>
                <w:sz w:val="16"/>
                <w:szCs w:val="16"/>
                <w:lang w:eastAsia="es-CO"/>
              </w:rPr>
            </w:pPr>
            <w:r w:rsidRPr="00CD3091">
              <w:rPr>
                <w:rFonts w:ascii="Arial" w:hAnsi="Arial" w:cs="Arial"/>
                <w:sz w:val="16"/>
                <w:szCs w:val="16"/>
              </w:rPr>
              <w:t>$78.682</w:t>
            </w:r>
          </w:p>
        </w:tc>
        <w:tc>
          <w:tcPr>
            <w:tcW w:w="1369" w:type="dxa"/>
            <w:tcBorders>
              <w:top w:val="nil"/>
              <w:left w:val="nil"/>
              <w:bottom w:val="single" w:sz="8" w:space="0" w:color="auto"/>
              <w:right w:val="single" w:sz="8" w:space="0" w:color="auto"/>
            </w:tcBorders>
            <w:shd w:val="clear" w:color="000000" w:fill="FFFFFF"/>
            <w:vAlign w:val="center"/>
            <w:hideMark/>
          </w:tcPr>
          <w:p w14:paraId="49ED5F2E" w14:textId="0C58A27C" w:rsidR="00682A60" w:rsidRPr="00AE2B71" w:rsidRDefault="00682A60" w:rsidP="00682A60">
            <w:pPr>
              <w:spacing w:after="0" w:line="240" w:lineRule="auto"/>
              <w:jc w:val="center"/>
              <w:rPr>
                <w:rFonts w:ascii="Arial" w:eastAsia="Times New Roman" w:hAnsi="Arial" w:cs="Arial"/>
                <w:sz w:val="16"/>
                <w:szCs w:val="16"/>
                <w:lang w:eastAsia="es-CO"/>
              </w:rPr>
            </w:pPr>
            <w:r w:rsidRPr="00CD3091">
              <w:rPr>
                <w:rFonts w:ascii="Arial" w:hAnsi="Arial" w:cs="Arial"/>
                <w:sz w:val="16"/>
                <w:szCs w:val="16"/>
              </w:rPr>
              <w:t>$78.682</w:t>
            </w:r>
          </w:p>
        </w:tc>
      </w:tr>
    </w:tbl>
    <w:p w14:paraId="5FADD8E8" w14:textId="7674E39D" w:rsidR="00DA319F" w:rsidRPr="00DA319F" w:rsidRDefault="00F20B21" w:rsidP="00DA319F">
      <w:pPr>
        <w:pStyle w:val="NormalWeb"/>
        <w:spacing w:line="300" w:lineRule="atLeast"/>
        <w:ind w:left="-284" w:right="-567"/>
        <w:jc w:val="both"/>
        <w:rPr>
          <w:rFonts w:ascii="Arial" w:hAnsi="Arial" w:cs="Arial"/>
          <w:sz w:val="20"/>
          <w:szCs w:val="20"/>
        </w:rPr>
      </w:pPr>
      <w:r w:rsidRPr="00892401">
        <w:rPr>
          <w:rFonts w:ascii="Arial" w:hAnsi="Arial" w:cs="Arial"/>
          <w:b/>
          <w:sz w:val="20"/>
          <w:szCs w:val="20"/>
          <w:u w:val="single"/>
        </w:rPr>
        <w:t>NOTA:</w:t>
      </w:r>
      <w:r w:rsidRPr="00892401">
        <w:rPr>
          <w:rFonts w:ascii="Arial" w:hAnsi="Arial" w:cs="Arial"/>
          <w:sz w:val="20"/>
          <w:szCs w:val="20"/>
        </w:rPr>
        <w:t xml:space="preserve"> </w:t>
      </w:r>
      <w:r w:rsidR="00DA319F" w:rsidRPr="00DA319F">
        <w:rPr>
          <w:rFonts w:ascii="Arial" w:hAnsi="Arial" w:cs="Arial"/>
          <w:sz w:val="20"/>
          <w:szCs w:val="20"/>
        </w:rPr>
        <w:t xml:space="preserve">Para la determinación del valor estimado del presente proceso, se tomaron como referencia los precios del mercado, obtenidos a partir de las cotizaciones allegadas y del análisis de valores vigentes. En este sentido, se identificó que la cotización más baja corresponde al proveedor </w:t>
      </w:r>
      <w:r w:rsidR="00DA319F" w:rsidRPr="00DA319F">
        <w:rPr>
          <w:rFonts w:ascii="Arial" w:hAnsi="Arial" w:cs="Arial"/>
          <w:b/>
          <w:sz w:val="20"/>
          <w:szCs w:val="20"/>
        </w:rPr>
        <w:t>MUEBLEX</w:t>
      </w:r>
      <w:r w:rsidR="00DA319F" w:rsidRPr="00DA319F">
        <w:rPr>
          <w:rFonts w:ascii="Arial" w:hAnsi="Arial" w:cs="Arial"/>
          <w:sz w:val="20"/>
          <w:szCs w:val="20"/>
        </w:rPr>
        <w:t>, la cual fue considerada con el fin de garantizar que los valores establecidos se ajusten a condiciones reales y actuales del sector.</w:t>
      </w:r>
    </w:p>
    <w:p w14:paraId="00A6EFE9" w14:textId="08C4BE71" w:rsidR="00F20B21" w:rsidRPr="00DA319F" w:rsidRDefault="00DA319F" w:rsidP="00DA319F">
      <w:pPr>
        <w:pStyle w:val="NormalWeb"/>
        <w:spacing w:line="300" w:lineRule="atLeast"/>
        <w:ind w:left="-284" w:right="-567"/>
        <w:jc w:val="both"/>
        <w:rPr>
          <w:rFonts w:ascii="Arial" w:hAnsi="Arial" w:cs="Arial"/>
          <w:sz w:val="20"/>
          <w:szCs w:val="20"/>
        </w:rPr>
      </w:pPr>
      <w:r w:rsidRPr="00DA319F">
        <w:rPr>
          <w:rFonts w:ascii="Arial" w:hAnsi="Arial" w:cs="Arial"/>
          <w:sz w:val="20"/>
          <w:szCs w:val="20"/>
        </w:rPr>
        <w:lastRenderedPageBreak/>
        <w:t>No obstante, se evidenció que el valor inicialmente asignado no resulta suficiente para cubrir en su totalidad la necesidad requerida, conforme a la cotización presentada. En razón de lo anterior, fue necesario ajustar el alcance del proceso, limitándolo a la adquisición de los apoyapiés requeridos, de acuerdo con la disponibilidad presupuestal existente.</w:t>
      </w:r>
    </w:p>
    <w:p w14:paraId="3820F7AA" w14:textId="20DFE157" w:rsidR="00CD214A" w:rsidRPr="00892401" w:rsidRDefault="00F20B21" w:rsidP="00DA319F">
      <w:pPr>
        <w:spacing w:before="100" w:beforeAutospacing="1" w:after="100" w:afterAutospacing="1" w:line="240" w:lineRule="auto"/>
        <w:ind w:left="-284" w:right="-567"/>
        <w:jc w:val="both"/>
        <w:rPr>
          <w:rFonts w:ascii="Arial" w:eastAsia="Times New Roman" w:hAnsi="Arial" w:cs="Arial"/>
          <w:sz w:val="20"/>
          <w:szCs w:val="20"/>
          <w:lang w:eastAsia="es-CO"/>
        </w:rPr>
      </w:pPr>
      <w:r w:rsidRPr="00892401">
        <w:rPr>
          <w:rFonts w:ascii="Arial" w:eastAsia="Times New Roman" w:hAnsi="Arial" w:cs="Arial"/>
          <w:sz w:val="20"/>
          <w:szCs w:val="20"/>
          <w:lang w:eastAsia="es-CO"/>
        </w:rPr>
        <w:t>Así mismo, se deja como antecedente que, en caso de que el proveedor u oferente otorgue algún descuento, este será tenido en cuenta y adicionado al valor estimado, con el fin de completar, en la medida de lo posible, los requerimientos inicialmente planteados en la cotización presentada por la entidad oferente.</w:t>
      </w:r>
    </w:p>
    <w:p w14:paraId="1F3CA51A" w14:textId="0E88B1FD" w:rsidR="00F20B21" w:rsidRPr="00D14866" w:rsidRDefault="00892401" w:rsidP="00F20B21">
      <w:pPr>
        <w:spacing w:after="0" w:line="240" w:lineRule="auto"/>
        <w:ind w:left="-284" w:right="-284"/>
        <w:jc w:val="both"/>
        <w:rPr>
          <w:rFonts w:ascii="Arial" w:hAnsi="Arial" w:cs="Arial"/>
          <w:b/>
          <w:sz w:val="20"/>
          <w:szCs w:val="20"/>
        </w:rPr>
      </w:pPr>
      <w:r>
        <w:rPr>
          <w:rFonts w:ascii="Arial" w:hAnsi="Arial" w:cs="Arial"/>
          <w:b/>
          <w:sz w:val="20"/>
          <w:szCs w:val="20"/>
        </w:rPr>
        <w:t>5.5</w:t>
      </w:r>
      <w:r w:rsidR="00F20B21" w:rsidRPr="00D14866">
        <w:rPr>
          <w:rFonts w:ascii="Arial" w:hAnsi="Arial" w:cs="Arial"/>
          <w:b/>
          <w:sz w:val="20"/>
          <w:szCs w:val="20"/>
        </w:rPr>
        <w:t xml:space="preserve"> VALOR ESTIMADO DE LA CONTRATACIÓN</w:t>
      </w:r>
    </w:p>
    <w:p w14:paraId="749693B2" w14:textId="77777777" w:rsidR="00F20B21" w:rsidRPr="00FB115F" w:rsidRDefault="00F20B21" w:rsidP="00F20B21">
      <w:pPr>
        <w:pStyle w:val="Prrafodelista"/>
        <w:tabs>
          <w:tab w:val="left" w:pos="240"/>
        </w:tabs>
        <w:ind w:left="-284" w:right="-567"/>
        <w:rPr>
          <w:rFonts w:ascii="Arial" w:hAnsi="Arial" w:cs="Arial"/>
          <w:b/>
          <w:sz w:val="16"/>
          <w:szCs w:val="22"/>
        </w:rPr>
      </w:pPr>
    </w:p>
    <w:p w14:paraId="4FAD1387" w14:textId="77777777" w:rsidR="00F20B21" w:rsidRPr="00892401" w:rsidRDefault="00F20B21" w:rsidP="00F20B21">
      <w:pPr>
        <w:pStyle w:val="Prrafodelista"/>
        <w:tabs>
          <w:tab w:val="left" w:pos="240"/>
        </w:tabs>
        <w:ind w:left="-284" w:right="-567"/>
        <w:jc w:val="both"/>
        <w:rPr>
          <w:rFonts w:ascii="Arial" w:hAnsi="Arial" w:cs="Arial"/>
          <w:sz w:val="20"/>
          <w:szCs w:val="20"/>
        </w:rPr>
      </w:pPr>
      <w:r w:rsidRPr="00892401">
        <w:rPr>
          <w:rFonts w:ascii="Arial" w:hAnsi="Arial" w:cs="Arial"/>
          <w:sz w:val="20"/>
          <w:szCs w:val="20"/>
        </w:rPr>
        <w:t xml:space="preserve">Una vez calculado el valor estimado se debe diligenciar el siguiente cuadro, el cual debe trasladarse al estudio previo: </w:t>
      </w:r>
    </w:p>
    <w:p w14:paraId="3DD30E04" w14:textId="77777777" w:rsidR="00F20B21" w:rsidRPr="00AA243B" w:rsidRDefault="00F20B21" w:rsidP="00F20B21">
      <w:pPr>
        <w:pStyle w:val="Prrafodelista"/>
        <w:tabs>
          <w:tab w:val="left" w:pos="240"/>
        </w:tabs>
        <w:ind w:left="0"/>
        <w:jc w:val="both"/>
        <w:rPr>
          <w:rFonts w:ascii="Arial" w:hAnsi="Arial" w:cs="Arial"/>
          <w:sz w:val="22"/>
          <w:szCs w:val="22"/>
        </w:rPr>
      </w:pPr>
    </w:p>
    <w:p w14:paraId="01C710F1" w14:textId="77777777" w:rsidR="00F20B21" w:rsidRDefault="00F20B21" w:rsidP="00F20B21">
      <w:pPr>
        <w:pStyle w:val="Prrafodelista"/>
        <w:tabs>
          <w:tab w:val="left" w:pos="240"/>
          <w:tab w:val="left" w:pos="1264"/>
        </w:tabs>
        <w:ind w:left="0"/>
        <w:rPr>
          <w:rFonts w:ascii="Arial" w:hAnsi="Arial" w:cs="Arial"/>
          <w:b/>
          <w:sz w:val="10"/>
          <w:szCs w:val="22"/>
        </w:rPr>
      </w:pPr>
    </w:p>
    <w:p w14:paraId="4CE19856" w14:textId="77777777" w:rsidR="00F20B21" w:rsidRPr="00FB115F" w:rsidRDefault="00F20B21" w:rsidP="00F20B21">
      <w:pPr>
        <w:pStyle w:val="Prrafodelista"/>
        <w:tabs>
          <w:tab w:val="left" w:pos="240"/>
          <w:tab w:val="left" w:pos="1264"/>
        </w:tabs>
        <w:ind w:left="0"/>
        <w:rPr>
          <w:rFonts w:ascii="Arial" w:hAnsi="Arial" w:cs="Arial"/>
          <w:b/>
          <w:sz w:val="10"/>
          <w:szCs w:val="22"/>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1726"/>
        <w:gridCol w:w="1265"/>
        <w:gridCol w:w="945"/>
        <w:gridCol w:w="1793"/>
        <w:gridCol w:w="1027"/>
        <w:gridCol w:w="1505"/>
        <w:gridCol w:w="1447"/>
      </w:tblGrid>
      <w:tr w:rsidR="00CD0BDD" w:rsidRPr="00CD0BDD" w14:paraId="1099A4D3" w14:textId="77777777" w:rsidTr="00D62BCA">
        <w:trPr>
          <w:trHeight w:val="663"/>
          <w:jc w:val="center"/>
        </w:trPr>
        <w:tc>
          <w:tcPr>
            <w:tcW w:w="668" w:type="dxa"/>
            <w:vAlign w:val="center"/>
          </w:tcPr>
          <w:p w14:paraId="059DEA39" w14:textId="77777777" w:rsidR="00F20B21" w:rsidRPr="0045230A" w:rsidRDefault="00F20B21" w:rsidP="00D62BCA">
            <w:pPr>
              <w:jc w:val="center"/>
              <w:rPr>
                <w:rFonts w:ascii="Arial" w:hAnsi="Arial" w:cs="Arial"/>
                <w:b/>
                <w:sz w:val="12"/>
                <w:szCs w:val="12"/>
              </w:rPr>
            </w:pPr>
            <w:r w:rsidRPr="0045230A">
              <w:rPr>
                <w:rFonts w:ascii="Arial" w:hAnsi="Arial" w:cs="Arial"/>
                <w:b/>
                <w:sz w:val="12"/>
                <w:szCs w:val="12"/>
              </w:rPr>
              <w:t>ÍTEM Y/O LOTE</w:t>
            </w:r>
          </w:p>
        </w:tc>
        <w:tc>
          <w:tcPr>
            <w:tcW w:w="1726" w:type="dxa"/>
            <w:vAlign w:val="center"/>
          </w:tcPr>
          <w:p w14:paraId="162F420F" w14:textId="77777777" w:rsidR="00F20B21" w:rsidRPr="0045230A" w:rsidRDefault="00F20B21" w:rsidP="00D62BCA">
            <w:pPr>
              <w:jc w:val="center"/>
              <w:rPr>
                <w:rFonts w:ascii="Arial" w:hAnsi="Arial" w:cs="Arial"/>
                <w:b/>
                <w:sz w:val="12"/>
                <w:szCs w:val="12"/>
              </w:rPr>
            </w:pPr>
            <w:r w:rsidRPr="0045230A">
              <w:rPr>
                <w:rFonts w:ascii="Arial" w:hAnsi="Arial" w:cs="Arial"/>
                <w:b/>
                <w:sz w:val="12"/>
                <w:szCs w:val="12"/>
              </w:rPr>
              <w:t>RUBRO Y DESAGREGACIÓN PRESUPUESTAL</w:t>
            </w:r>
          </w:p>
        </w:tc>
        <w:tc>
          <w:tcPr>
            <w:tcW w:w="1265" w:type="dxa"/>
            <w:vAlign w:val="center"/>
          </w:tcPr>
          <w:p w14:paraId="2E05F984" w14:textId="77777777" w:rsidR="00F20B21" w:rsidRPr="0045230A" w:rsidRDefault="00F20B21" w:rsidP="00D62BCA">
            <w:pPr>
              <w:jc w:val="center"/>
              <w:rPr>
                <w:rFonts w:ascii="Arial" w:hAnsi="Arial" w:cs="Arial"/>
                <w:b/>
                <w:sz w:val="12"/>
                <w:szCs w:val="12"/>
              </w:rPr>
            </w:pPr>
            <w:r w:rsidRPr="0045230A">
              <w:rPr>
                <w:rFonts w:ascii="Arial" w:hAnsi="Arial" w:cs="Arial"/>
                <w:b/>
                <w:sz w:val="12"/>
                <w:szCs w:val="12"/>
              </w:rPr>
              <w:t>RECURSO</w:t>
            </w:r>
          </w:p>
        </w:tc>
        <w:tc>
          <w:tcPr>
            <w:tcW w:w="945" w:type="dxa"/>
            <w:vAlign w:val="center"/>
          </w:tcPr>
          <w:p w14:paraId="3641FC0B" w14:textId="77777777" w:rsidR="00F20B21" w:rsidRPr="0045230A" w:rsidRDefault="00F20B21" w:rsidP="00D62BCA">
            <w:pPr>
              <w:jc w:val="center"/>
              <w:rPr>
                <w:rFonts w:ascii="Arial" w:hAnsi="Arial" w:cs="Arial"/>
                <w:b/>
                <w:sz w:val="12"/>
                <w:szCs w:val="12"/>
              </w:rPr>
            </w:pPr>
            <w:r w:rsidRPr="0045230A">
              <w:rPr>
                <w:rFonts w:ascii="Arial" w:hAnsi="Arial" w:cs="Arial"/>
                <w:b/>
                <w:sz w:val="12"/>
                <w:szCs w:val="12"/>
              </w:rPr>
              <w:t>UNIDAD DE DESTINO</w:t>
            </w:r>
          </w:p>
        </w:tc>
        <w:tc>
          <w:tcPr>
            <w:tcW w:w="1793" w:type="dxa"/>
            <w:vAlign w:val="center"/>
          </w:tcPr>
          <w:p w14:paraId="1C6F0997" w14:textId="77777777" w:rsidR="00F20B21" w:rsidRPr="0045230A" w:rsidRDefault="00F20B21" w:rsidP="00D62BCA">
            <w:pPr>
              <w:jc w:val="center"/>
              <w:rPr>
                <w:rFonts w:ascii="Arial" w:hAnsi="Arial" w:cs="Arial"/>
                <w:b/>
                <w:sz w:val="12"/>
                <w:szCs w:val="12"/>
              </w:rPr>
            </w:pPr>
            <w:r w:rsidRPr="0045230A">
              <w:rPr>
                <w:rFonts w:ascii="Arial" w:hAnsi="Arial" w:cs="Arial"/>
                <w:b/>
                <w:sz w:val="12"/>
                <w:szCs w:val="12"/>
              </w:rPr>
              <w:t>DESCRIPCIÓN</w:t>
            </w:r>
          </w:p>
        </w:tc>
        <w:tc>
          <w:tcPr>
            <w:tcW w:w="1027" w:type="dxa"/>
            <w:vAlign w:val="center"/>
          </w:tcPr>
          <w:p w14:paraId="6ACFA64B" w14:textId="6CF8C458" w:rsidR="00F20B21" w:rsidRPr="0045230A" w:rsidRDefault="00F20B21" w:rsidP="00D62BCA">
            <w:pPr>
              <w:jc w:val="center"/>
              <w:rPr>
                <w:rFonts w:ascii="Arial" w:hAnsi="Arial" w:cs="Arial"/>
                <w:b/>
                <w:sz w:val="12"/>
                <w:szCs w:val="12"/>
              </w:rPr>
            </w:pPr>
            <w:r w:rsidRPr="0045230A">
              <w:rPr>
                <w:rFonts w:ascii="Arial" w:hAnsi="Arial" w:cs="Arial"/>
                <w:b/>
                <w:sz w:val="12"/>
                <w:szCs w:val="12"/>
              </w:rPr>
              <w:t>CANTIDAD</w:t>
            </w:r>
            <w:r w:rsidR="00347B0E">
              <w:rPr>
                <w:rFonts w:ascii="Arial" w:hAnsi="Arial" w:cs="Arial"/>
                <w:b/>
                <w:sz w:val="12"/>
                <w:szCs w:val="12"/>
              </w:rPr>
              <w:t xml:space="preserve"> UNI</w:t>
            </w:r>
          </w:p>
        </w:tc>
        <w:tc>
          <w:tcPr>
            <w:tcW w:w="1505" w:type="dxa"/>
            <w:vAlign w:val="center"/>
          </w:tcPr>
          <w:p w14:paraId="3B2B6D2E" w14:textId="77777777" w:rsidR="00F20B21" w:rsidRPr="0045230A" w:rsidRDefault="00F20B21" w:rsidP="00D62BCA">
            <w:pPr>
              <w:jc w:val="center"/>
              <w:rPr>
                <w:rFonts w:ascii="Arial" w:hAnsi="Arial" w:cs="Arial"/>
                <w:b/>
                <w:sz w:val="12"/>
                <w:szCs w:val="12"/>
              </w:rPr>
            </w:pPr>
          </w:p>
          <w:p w14:paraId="0C0840C6" w14:textId="77777777" w:rsidR="00F20B21" w:rsidRPr="0045230A" w:rsidRDefault="00F20B21" w:rsidP="00D62BCA">
            <w:pPr>
              <w:jc w:val="center"/>
              <w:rPr>
                <w:rFonts w:ascii="Arial" w:hAnsi="Arial" w:cs="Arial"/>
                <w:b/>
                <w:bCs/>
                <w:sz w:val="12"/>
                <w:szCs w:val="12"/>
              </w:rPr>
            </w:pPr>
            <w:r w:rsidRPr="0045230A">
              <w:rPr>
                <w:rFonts w:ascii="Arial" w:hAnsi="Arial" w:cs="Arial"/>
                <w:b/>
                <w:sz w:val="12"/>
                <w:szCs w:val="12"/>
              </w:rPr>
              <w:t>VALOR UNITARIO ESTIMADO, INLCUIDO IVA, EXENTO DE IVA O EXCLUIDO DE IVA SEGÚN CORRESPONDA</w:t>
            </w:r>
          </w:p>
        </w:tc>
        <w:tc>
          <w:tcPr>
            <w:tcW w:w="1447" w:type="dxa"/>
            <w:vAlign w:val="center"/>
          </w:tcPr>
          <w:p w14:paraId="33A9B536" w14:textId="77777777" w:rsidR="00F20B21" w:rsidRPr="0045230A" w:rsidRDefault="00F20B21" w:rsidP="00D62BCA">
            <w:pPr>
              <w:jc w:val="center"/>
              <w:rPr>
                <w:rFonts w:ascii="Arial" w:hAnsi="Arial" w:cs="Arial"/>
                <w:b/>
                <w:bCs/>
                <w:sz w:val="12"/>
                <w:szCs w:val="12"/>
              </w:rPr>
            </w:pPr>
            <w:r w:rsidRPr="0045230A">
              <w:rPr>
                <w:rFonts w:ascii="Arial" w:hAnsi="Arial" w:cs="Arial"/>
                <w:b/>
                <w:sz w:val="12"/>
                <w:szCs w:val="12"/>
              </w:rPr>
              <w:t>VALOR TOTAL ESTIMADO INLCUIDO IVA, EXENTO DE IVA O EXCLUIDO DE IVA SEGÚN CORRESPONDA</w:t>
            </w:r>
          </w:p>
        </w:tc>
      </w:tr>
      <w:tr w:rsidR="00CD0BDD" w:rsidRPr="00CD0BDD" w14:paraId="4445D3D1" w14:textId="77777777" w:rsidTr="00D62BCA">
        <w:trPr>
          <w:trHeight w:val="663"/>
          <w:jc w:val="center"/>
        </w:trPr>
        <w:tc>
          <w:tcPr>
            <w:tcW w:w="668" w:type="dxa"/>
            <w:vAlign w:val="center"/>
          </w:tcPr>
          <w:p w14:paraId="5AD47583" w14:textId="22EED740" w:rsidR="00923D5F" w:rsidRPr="00CD0BDD" w:rsidRDefault="0045230A" w:rsidP="00D62BCA">
            <w:pPr>
              <w:jc w:val="center"/>
              <w:rPr>
                <w:rFonts w:ascii="Arial" w:hAnsi="Arial" w:cs="Arial"/>
                <w:b/>
                <w:color w:val="FF0000"/>
                <w:sz w:val="12"/>
                <w:szCs w:val="12"/>
              </w:rPr>
            </w:pPr>
            <w:r w:rsidRPr="0045230A">
              <w:rPr>
                <w:rFonts w:ascii="Arial" w:hAnsi="Arial" w:cs="Arial"/>
                <w:b/>
                <w:sz w:val="12"/>
                <w:szCs w:val="12"/>
              </w:rPr>
              <w:t>1</w:t>
            </w:r>
          </w:p>
        </w:tc>
        <w:tc>
          <w:tcPr>
            <w:tcW w:w="1726" w:type="dxa"/>
            <w:vAlign w:val="center"/>
          </w:tcPr>
          <w:p w14:paraId="543391A2" w14:textId="77777777" w:rsidR="00FB526F" w:rsidRPr="00FB526F" w:rsidRDefault="00FB526F" w:rsidP="00FB526F">
            <w:pPr>
              <w:jc w:val="center"/>
              <w:rPr>
                <w:rFonts w:ascii="Arial" w:hAnsi="Arial" w:cs="Arial"/>
                <w:b/>
                <w:sz w:val="12"/>
                <w:szCs w:val="12"/>
              </w:rPr>
            </w:pPr>
            <w:r w:rsidRPr="00FB526F">
              <w:rPr>
                <w:rFonts w:ascii="Arial" w:hAnsi="Arial" w:cs="Arial"/>
                <w:b/>
                <w:sz w:val="12"/>
                <w:szCs w:val="12"/>
              </w:rPr>
              <w:t>OTROS BIENES TRANSPORTABLES N.C.P.</w:t>
            </w:r>
          </w:p>
          <w:p w14:paraId="23AD07BF" w14:textId="5966D5EE" w:rsidR="00923D5F" w:rsidRPr="00CD0BDD" w:rsidRDefault="00FB526F" w:rsidP="00FB526F">
            <w:pPr>
              <w:jc w:val="center"/>
              <w:rPr>
                <w:rFonts w:ascii="Arial" w:hAnsi="Arial" w:cs="Arial"/>
                <w:b/>
                <w:color w:val="FF0000"/>
                <w:sz w:val="12"/>
                <w:szCs w:val="12"/>
              </w:rPr>
            </w:pPr>
            <w:r w:rsidRPr="00FB526F">
              <w:rPr>
                <w:rFonts w:ascii="Arial" w:hAnsi="Arial" w:cs="Arial"/>
                <w:b/>
                <w:sz w:val="12"/>
                <w:szCs w:val="12"/>
              </w:rPr>
              <w:t xml:space="preserve"> 02 -  02 -  01  - 003 - 008</w:t>
            </w:r>
          </w:p>
        </w:tc>
        <w:tc>
          <w:tcPr>
            <w:tcW w:w="1265" w:type="dxa"/>
            <w:vAlign w:val="center"/>
          </w:tcPr>
          <w:p w14:paraId="400EE61B" w14:textId="24A72915" w:rsidR="00923D5F" w:rsidRPr="00CD0BDD" w:rsidRDefault="00FB526F" w:rsidP="00D62BCA">
            <w:pPr>
              <w:jc w:val="center"/>
              <w:rPr>
                <w:rFonts w:ascii="Arial" w:hAnsi="Arial" w:cs="Arial"/>
                <w:b/>
                <w:color w:val="FF0000"/>
                <w:sz w:val="12"/>
                <w:szCs w:val="12"/>
              </w:rPr>
            </w:pPr>
            <w:r w:rsidRPr="00FB526F">
              <w:rPr>
                <w:rFonts w:ascii="Arial" w:hAnsi="Arial" w:cs="Arial"/>
                <w:b/>
                <w:sz w:val="12"/>
                <w:szCs w:val="12"/>
              </w:rPr>
              <w:t>16</w:t>
            </w:r>
          </w:p>
        </w:tc>
        <w:tc>
          <w:tcPr>
            <w:tcW w:w="945" w:type="dxa"/>
            <w:vAlign w:val="center"/>
          </w:tcPr>
          <w:p w14:paraId="169E6ABC" w14:textId="25CB40FF" w:rsidR="00923D5F" w:rsidRPr="00CD0BDD" w:rsidRDefault="00FB526F" w:rsidP="00D62BCA">
            <w:pPr>
              <w:jc w:val="center"/>
              <w:rPr>
                <w:rFonts w:ascii="Arial" w:hAnsi="Arial" w:cs="Arial"/>
                <w:b/>
                <w:color w:val="FF0000"/>
                <w:sz w:val="12"/>
                <w:szCs w:val="12"/>
              </w:rPr>
            </w:pPr>
            <w:r w:rsidRPr="00FB526F">
              <w:rPr>
                <w:rFonts w:ascii="Arial" w:hAnsi="Arial" w:cs="Arial"/>
                <w:b/>
                <w:sz w:val="12"/>
                <w:szCs w:val="12"/>
              </w:rPr>
              <w:t>UPRES VALLE</w:t>
            </w:r>
          </w:p>
        </w:tc>
        <w:tc>
          <w:tcPr>
            <w:tcW w:w="1793" w:type="dxa"/>
            <w:vAlign w:val="center"/>
          </w:tcPr>
          <w:p w14:paraId="5671685E" w14:textId="3450302C" w:rsidR="00923D5F" w:rsidRPr="00CD0BDD" w:rsidRDefault="00FB526F" w:rsidP="00D62BCA">
            <w:pPr>
              <w:jc w:val="center"/>
              <w:rPr>
                <w:rFonts w:ascii="Arial" w:hAnsi="Arial" w:cs="Arial"/>
                <w:b/>
                <w:color w:val="FF0000"/>
                <w:sz w:val="12"/>
                <w:szCs w:val="12"/>
              </w:rPr>
            </w:pPr>
            <w:r w:rsidRPr="00FB526F">
              <w:rPr>
                <w:rFonts w:ascii="Arial" w:hAnsi="Arial" w:cs="Arial"/>
                <w:b/>
                <w:sz w:val="12"/>
                <w:szCs w:val="12"/>
              </w:rPr>
              <w:t>APOYAPIES</w:t>
            </w:r>
          </w:p>
        </w:tc>
        <w:tc>
          <w:tcPr>
            <w:tcW w:w="1027" w:type="dxa"/>
            <w:vAlign w:val="center"/>
          </w:tcPr>
          <w:p w14:paraId="57BDAF38" w14:textId="6775CD55" w:rsidR="00923D5F" w:rsidRPr="0045230A" w:rsidRDefault="00923D5F" w:rsidP="00D62BCA">
            <w:pPr>
              <w:jc w:val="center"/>
              <w:rPr>
                <w:rFonts w:ascii="Arial" w:hAnsi="Arial" w:cs="Arial"/>
                <w:b/>
                <w:bCs/>
                <w:sz w:val="15"/>
                <w:szCs w:val="15"/>
              </w:rPr>
            </w:pPr>
            <w:r w:rsidRPr="0045230A">
              <w:rPr>
                <w:rFonts w:ascii="Arial" w:hAnsi="Arial" w:cs="Arial"/>
                <w:b/>
                <w:bCs/>
                <w:sz w:val="15"/>
                <w:szCs w:val="15"/>
              </w:rPr>
              <w:t>127</w:t>
            </w:r>
          </w:p>
        </w:tc>
        <w:tc>
          <w:tcPr>
            <w:tcW w:w="1505" w:type="dxa"/>
            <w:vAlign w:val="center"/>
          </w:tcPr>
          <w:p w14:paraId="22F7E5B7" w14:textId="4EE6A311" w:rsidR="00923D5F" w:rsidRPr="0045230A" w:rsidRDefault="00923D5F" w:rsidP="00D62BCA">
            <w:pPr>
              <w:jc w:val="center"/>
              <w:rPr>
                <w:rFonts w:ascii="Arial" w:hAnsi="Arial" w:cs="Arial"/>
                <w:b/>
                <w:bCs/>
                <w:sz w:val="15"/>
                <w:szCs w:val="15"/>
              </w:rPr>
            </w:pPr>
            <w:r w:rsidRPr="0045230A">
              <w:rPr>
                <w:rFonts w:ascii="Arial" w:hAnsi="Arial" w:cs="Arial"/>
                <w:b/>
                <w:bCs/>
                <w:sz w:val="15"/>
                <w:szCs w:val="15"/>
              </w:rPr>
              <w:t>$78.682</w:t>
            </w:r>
          </w:p>
        </w:tc>
        <w:tc>
          <w:tcPr>
            <w:tcW w:w="1447" w:type="dxa"/>
            <w:vAlign w:val="center"/>
          </w:tcPr>
          <w:p w14:paraId="1B346650" w14:textId="627BAA18" w:rsidR="00923D5F" w:rsidRPr="00CD0BDD" w:rsidRDefault="0045230A" w:rsidP="00D62BCA">
            <w:pPr>
              <w:jc w:val="center"/>
              <w:rPr>
                <w:rFonts w:ascii="Arial" w:hAnsi="Arial" w:cs="Arial"/>
                <w:b/>
                <w:color w:val="FF0000"/>
                <w:sz w:val="12"/>
                <w:szCs w:val="12"/>
              </w:rPr>
            </w:pPr>
            <w:r>
              <w:rPr>
                <w:rFonts w:ascii="Arial" w:hAnsi="Arial" w:cs="Arial"/>
                <w:b/>
                <w:bCs/>
                <w:sz w:val="15"/>
                <w:szCs w:val="15"/>
              </w:rPr>
              <w:t>$9.992.614</w:t>
            </w:r>
          </w:p>
        </w:tc>
      </w:tr>
    </w:tbl>
    <w:p w14:paraId="6B52B8AE" w14:textId="77777777" w:rsidR="00F20B21" w:rsidRDefault="00F20B21" w:rsidP="00FB115F">
      <w:pPr>
        <w:spacing w:line="240" w:lineRule="auto"/>
        <w:jc w:val="center"/>
        <w:rPr>
          <w:rFonts w:ascii="Arial" w:hAnsi="Arial" w:cs="Arial"/>
          <w:color w:val="000000" w:themeColor="text1"/>
        </w:rPr>
      </w:pPr>
    </w:p>
    <w:p w14:paraId="0962BBEE" w14:textId="77777777" w:rsidR="00F20B21" w:rsidRDefault="00F20B21" w:rsidP="00FB115F">
      <w:pPr>
        <w:spacing w:line="240" w:lineRule="auto"/>
        <w:jc w:val="center"/>
        <w:rPr>
          <w:rFonts w:ascii="Arial" w:hAnsi="Arial" w:cs="Arial"/>
          <w:color w:val="000000" w:themeColor="text1"/>
        </w:rPr>
      </w:pPr>
    </w:p>
    <w:p w14:paraId="1A83D557" w14:textId="77777777" w:rsidR="00F20B21" w:rsidRDefault="00F20B21" w:rsidP="00FB115F">
      <w:pPr>
        <w:spacing w:line="240" w:lineRule="auto"/>
        <w:jc w:val="center"/>
        <w:rPr>
          <w:rFonts w:ascii="Arial" w:hAnsi="Arial" w:cs="Arial"/>
          <w:color w:val="000000" w:themeColor="text1"/>
        </w:rPr>
      </w:pPr>
    </w:p>
    <w:p w14:paraId="5CDA94C0" w14:textId="4A423F92" w:rsidR="00B93CF5" w:rsidRPr="00FB115F" w:rsidRDefault="00B93CF5" w:rsidP="00FB115F">
      <w:pPr>
        <w:spacing w:line="240" w:lineRule="auto"/>
        <w:jc w:val="center"/>
        <w:rPr>
          <w:rFonts w:ascii="Arial" w:hAnsi="Arial" w:cs="Arial"/>
          <w:color w:val="000000" w:themeColor="text1"/>
        </w:rPr>
      </w:pPr>
      <w:r w:rsidRPr="00FB115F">
        <w:rPr>
          <w:rFonts w:ascii="Arial" w:hAnsi="Arial" w:cs="Arial"/>
          <w:color w:val="000000" w:themeColor="text1"/>
        </w:rPr>
        <w:t>____________________________</w:t>
      </w:r>
    </w:p>
    <w:p w14:paraId="4B57C3F7" w14:textId="77777777" w:rsidR="00F20B21" w:rsidRPr="00B656CA" w:rsidRDefault="00F20B21" w:rsidP="00F20B21">
      <w:pPr>
        <w:tabs>
          <w:tab w:val="left" w:pos="0"/>
          <w:tab w:val="left" w:pos="240"/>
        </w:tabs>
        <w:suppressAutoHyphens/>
        <w:spacing w:after="0"/>
        <w:ind w:left="-180" w:right="51"/>
        <w:jc w:val="center"/>
        <w:rPr>
          <w:rFonts w:ascii="Arial" w:hAnsi="Arial" w:cs="Arial"/>
          <w:sz w:val="20"/>
          <w:szCs w:val="20"/>
          <w:u w:val="single"/>
        </w:rPr>
      </w:pPr>
      <w:r>
        <w:rPr>
          <w:rFonts w:ascii="Arial" w:hAnsi="Arial" w:cs="Arial"/>
          <w:sz w:val="20"/>
          <w:szCs w:val="20"/>
        </w:rPr>
        <w:t>Subi</w:t>
      </w:r>
      <w:r w:rsidRPr="00B656CA">
        <w:rPr>
          <w:rFonts w:ascii="Arial" w:hAnsi="Arial" w:cs="Arial"/>
          <w:sz w:val="20"/>
          <w:szCs w:val="20"/>
        </w:rPr>
        <w:t xml:space="preserve">ntendente </w:t>
      </w:r>
      <w:r>
        <w:rPr>
          <w:rFonts w:ascii="Arial" w:hAnsi="Arial" w:cs="Arial"/>
          <w:b/>
          <w:sz w:val="20"/>
          <w:szCs w:val="20"/>
        </w:rPr>
        <w:t>STEFANY RENTERIA REYES</w:t>
      </w:r>
    </w:p>
    <w:p w14:paraId="0105AE48" w14:textId="77777777" w:rsidR="00F20B21" w:rsidRDefault="00F20B21" w:rsidP="00F20B21">
      <w:pPr>
        <w:spacing w:after="0"/>
        <w:jc w:val="center"/>
        <w:rPr>
          <w:rFonts w:ascii="Arial" w:hAnsi="Arial" w:cs="Arial"/>
          <w:sz w:val="20"/>
          <w:szCs w:val="20"/>
        </w:rPr>
      </w:pPr>
      <w:r w:rsidRPr="00B656CA">
        <w:rPr>
          <w:rFonts w:ascii="Arial" w:hAnsi="Arial" w:cs="Arial"/>
          <w:sz w:val="20"/>
          <w:szCs w:val="20"/>
        </w:rPr>
        <w:t xml:space="preserve">Jefe </w:t>
      </w:r>
      <w:r>
        <w:rPr>
          <w:rFonts w:ascii="Arial" w:hAnsi="Arial" w:cs="Arial"/>
          <w:sz w:val="20"/>
          <w:szCs w:val="20"/>
        </w:rPr>
        <w:t>Talento Humano</w:t>
      </w:r>
      <w:r w:rsidRPr="00B656CA">
        <w:rPr>
          <w:rFonts w:ascii="Arial" w:hAnsi="Arial" w:cs="Arial"/>
          <w:sz w:val="20"/>
          <w:szCs w:val="20"/>
        </w:rPr>
        <w:t xml:space="preserve"> Unidad Prestadora de Salud Valle del Cauca </w:t>
      </w:r>
    </w:p>
    <w:p w14:paraId="5199E381" w14:textId="7405DA00" w:rsidR="003262D3" w:rsidRDefault="003262D3" w:rsidP="00D14866">
      <w:pPr>
        <w:spacing w:after="0"/>
        <w:jc w:val="center"/>
        <w:rPr>
          <w:rFonts w:ascii="Arial" w:hAnsi="Arial" w:cs="Arial"/>
          <w:sz w:val="20"/>
          <w:szCs w:val="20"/>
        </w:rPr>
      </w:pPr>
    </w:p>
    <w:p w14:paraId="4E50DA8C" w14:textId="7EAB4FC8" w:rsidR="00CA0E6D" w:rsidRDefault="00CA0E6D" w:rsidP="00CA0E6D">
      <w:pPr>
        <w:pStyle w:val="NormalWeb"/>
        <w:spacing w:before="0" w:beforeAutospacing="0" w:after="0" w:afterAutospacing="0"/>
        <w:rPr>
          <w:rFonts w:ascii="Arial" w:hAnsi="Arial" w:cs="Arial"/>
          <w:color w:val="000000" w:themeColor="text1"/>
          <w:sz w:val="22"/>
          <w:szCs w:val="22"/>
          <w:lang w:val="es-ES" w:eastAsia="es-ES"/>
        </w:rPr>
      </w:pPr>
    </w:p>
    <w:p w14:paraId="64B8A591" w14:textId="5A6D3A67" w:rsidR="00F20B21" w:rsidRDefault="00F20B21"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2B66606E" w14:textId="1B10420B" w:rsidR="00DE372E" w:rsidRDefault="00DE372E"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59C25F3C" w14:textId="21A327E3"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0B3DEAC6" w14:textId="708CD498"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65C4CD24" w14:textId="7475E780"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6A3F199E" w14:textId="611C3A3D"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12F30EBA" w14:textId="1BA2724E"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4207DD19" w14:textId="4E792567"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189CCCFE" w14:textId="2B7F1AF7" w:rsidR="0045230A" w:rsidRDefault="0045230A"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72CF0E61" w14:textId="168678BC" w:rsidR="0033751C" w:rsidRDefault="0033751C" w:rsidP="00CA0E6D">
      <w:pPr>
        <w:pStyle w:val="NormalWeb"/>
        <w:shd w:val="clear" w:color="auto" w:fill="FFFFFF"/>
        <w:spacing w:before="0" w:beforeAutospacing="0" w:after="150" w:afterAutospacing="0"/>
        <w:jc w:val="both"/>
        <w:rPr>
          <w:rFonts w:ascii="Arial" w:eastAsia="Calibri" w:hAnsi="Arial" w:cs="Arial"/>
          <w:b/>
          <w:sz w:val="18"/>
          <w:szCs w:val="18"/>
          <w:u w:val="single"/>
        </w:rPr>
      </w:pPr>
    </w:p>
    <w:p w14:paraId="52B0808E" w14:textId="51026A66" w:rsidR="00D14866" w:rsidRPr="00CA0E6D" w:rsidRDefault="008673BE" w:rsidP="00CA0E6D">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60D65FA7" w14:textId="31B8360C"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B46383">
            <w:rPr>
              <w:rFonts w:ascii="Arial" w:eastAsia="Arial" w:hAnsi="Arial" w:cs="Arial"/>
              <w:lang w:val="es-ES"/>
            </w:rPr>
            <w:t xml:space="preserve">Seleccionar modalidad de contratación </w:t>
          </w:r>
        </w:sdtContent>
      </w:sdt>
      <w:r w:rsidRPr="00B46383">
        <w:rPr>
          <w:rFonts w:ascii="Arial" w:eastAsia="Calibri" w:hAnsi="Arial" w:cs="Arial"/>
        </w:rPr>
        <w:t xml:space="preserve">cuyo objeto es </w:t>
      </w:r>
      <w:r w:rsidR="00DE372E">
        <w:rPr>
          <w:rFonts w:ascii="Arial" w:hAnsi="Arial" w:cs="Arial"/>
          <w:b/>
          <w:bCs/>
          <w:sz w:val="20"/>
          <w:szCs w:val="20"/>
        </w:rPr>
        <w:t>COMPRA DE APOYAPIES PARA UNAS AREAS</w:t>
      </w:r>
      <w:r w:rsidR="00DE372E" w:rsidRPr="00D6302F">
        <w:rPr>
          <w:rFonts w:ascii="Arial" w:hAnsi="Arial" w:cs="Arial"/>
          <w:b/>
          <w:sz w:val="20"/>
          <w:szCs w:val="20"/>
        </w:rPr>
        <w:t xml:space="preserve"> DE LA UNIDAD PRESTADORA DE SALUD VALLE DEL CAUCA</w:t>
      </w:r>
    </w:p>
    <w:p w14:paraId="2AF8F702" w14:textId="77777777" w:rsidR="00F25CDE" w:rsidRPr="00B46383" w:rsidRDefault="00F25CDE" w:rsidP="00F25CDE">
      <w:pPr>
        <w:pStyle w:val="NormalWeb"/>
        <w:spacing w:before="0" w:beforeAutospacing="0" w:after="0" w:afterAutospacing="0"/>
        <w:rPr>
          <w:rFonts w:ascii="Arial" w:hAnsi="Arial" w:cs="Arial"/>
          <w:color w:val="808080" w:themeColor="background1" w:themeShade="80"/>
          <w:lang w:eastAsia="es-ES"/>
        </w:rPr>
      </w:pPr>
    </w:p>
    <w:p w14:paraId="33041BA8" w14:textId="77777777" w:rsidR="008673BE" w:rsidRDefault="008673BE" w:rsidP="00F25CDE">
      <w:pPr>
        <w:pStyle w:val="NormalWeb"/>
        <w:spacing w:before="0" w:beforeAutospacing="0" w:after="0" w:afterAutospacing="0"/>
        <w:rPr>
          <w:rFonts w:ascii="Arial" w:hAnsi="Arial" w:cs="Arial"/>
          <w:color w:val="000000" w:themeColor="text1"/>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CA0E6D" w:rsidRPr="00964829" w14:paraId="491C18FE" w14:textId="77777777" w:rsidTr="00CA0E6D">
        <w:trPr>
          <w:trHeight w:val="112"/>
        </w:trPr>
        <w:tc>
          <w:tcPr>
            <w:tcW w:w="851" w:type="dxa"/>
          </w:tcPr>
          <w:p w14:paraId="1487AE3C" w14:textId="51AE00B1" w:rsidR="00CA0E6D" w:rsidRPr="00060290" w:rsidRDefault="00CA0E6D" w:rsidP="00060290">
            <w:pPr>
              <w:jc w:val="center"/>
              <w:rPr>
                <w:rFonts w:ascii="Arial" w:eastAsia="Arial" w:hAnsi="Arial" w:cs="Arial"/>
              </w:rPr>
            </w:pPr>
            <w:r w:rsidRPr="00CA0E6D">
              <w:rPr>
                <w:rFonts w:ascii="Arial" w:eastAsia="Arial" w:hAnsi="Arial" w:cs="Arial"/>
              </w:rPr>
              <w:t>Aplica</w:t>
            </w:r>
          </w:p>
        </w:tc>
        <w:tc>
          <w:tcPr>
            <w:tcW w:w="8930" w:type="dxa"/>
            <w:vAlign w:val="center"/>
          </w:tcPr>
          <w:p w14:paraId="2FB49A4D" w14:textId="77777777" w:rsidR="00CA0E6D" w:rsidRPr="00964829" w:rsidRDefault="00CA0E6D" w:rsidP="00CA0E6D">
            <w:pPr>
              <w:jc w:val="center"/>
              <w:rPr>
                <w:rFonts w:ascii="Arial" w:eastAsia="Arial" w:hAnsi="Arial" w:cs="Arial"/>
              </w:rPr>
            </w:pPr>
            <w:r w:rsidRPr="00964829">
              <w:rPr>
                <w:rFonts w:ascii="Arial" w:eastAsia="Arial" w:hAnsi="Arial" w:cs="Arial"/>
                <w:b/>
                <w:bCs/>
                <w:lang w:val="es-ES"/>
              </w:rPr>
              <w:t xml:space="preserve">Anexos </w:t>
            </w:r>
          </w:p>
          <w:p w14:paraId="3433FA75" w14:textId="131E7303" w:rsidR="00CA0E6D" w:rsidRPr="00CA0E6D" w:rsidRDefault="00CA0E6D" w:rsidP="00CA0E6D">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(Los anexos se imprime</w:t>
            </w:r>
            <w:r>
              <w:rPr>
                <w:rFonts w:ascii="Arial" w:eastAsia="Arial" w:hAnsi="Arial" w:cs="Arial"/>
                <w:b/>
                <w:bCs/>
                <w:color w:val="808080" w:themeColor="background1" w:themeShade="80"/>
                <w:sz w:val="18"/>
                <w:lang w:val="es-ES"/>
              </w:rPr>
              <w:t xml:space="preserve">n junto con el estudio previo) </w:t>
            </w:r>
          </w:p>
        </w:tc>
      </w:tr>
      <w:tr w:rsidR="008673BE" w:rsidRPr="00964829" w14:paraId="2DFFDB8B" w14:textId="77777777" w:rsidTr="00CA0E6D">
        <w:trPr>
          <w:trHeight w:val="80"/>
        </w:trPr>
        <w:tc>
          <w:tcPr>
            <w:tcW w:w="851" w:type="dxa"/>
            <w:vAlign w:val="center"/>
          </w:tcPr>
          <w:p w14:paraId="0994AA38" w14:textId="4F368CC8" w:rsidR="008673BE" w:rsidRPr="00964829" w:rsidRDefault="00D14866"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930" w:type="dxa"/>
            <w:vAlign w:val="center"/>
          </w:tcPr>
          <w:p w14:paraId="2752C943" w14:textId="3BADB83A"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2B01B499" w14:textId="77777777" w:rsidTr="00CA0E6D">
        <w:trPr>
          <w:trHeight w:val="250"/>
        </w:trPr>
        <w:tc>
          <w:tcPr>
            <w:tcW w:w="851" w:type="dxa"/>
            <w:vAlign w:val="center"/>
          </w:tcPr>
          <w:p w14:paraId="4B9632EB" w14:textId="40DBE65E" w:rsidR="008673BE" w:rsidRPr="00964829" w:rsidRDefault="00D14866"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930" w:type="dxa"/>
            <w:vAlign w:val="center"/>
          </w:tcPr>
          <w:p w14:paraId="5C2C4FE4"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636B91A0" w14:textId="77777777" w:rsidTr="00CA0E6D">
        <w:trPr>
          <w:trHeight w:val="127"/>
        </w:trPr>
        <w:tc>
          <w:tcPr>
            <w:tcW w:w="851" w:type="dxa"/>
            <w:vAlign w:val="center"/>
          </w:tcPr>
          <w:p w14:paraId="7B7A1218"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15150B9F" w14:textId="77777777" w:rsidR="008673BE" w:rsidRPr="00964829" w:rsidRDefault="008673BE" w:rsidP="00F87138">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8673BE" w:rsidRPr="00964829" w14:paraId="3DBD219D" w14:textId="77777777" w:rsidTr="00CA0E6D">
        <w:trPr>
          <w:trHeight w:val="80"/>
        </w:trPr>
        <w:tc>
          <w:tcPr>
            <w:tcW w:w="851" w:type="dxa"/>
            <w:vAlign w:val="center"/>
          </w:tcPr>
          <w:p w14:paraId="30BE902D" w14:textId="53C59AC1" w:rsidR="008673BE" w:rsidRPr="00964829" w:rsidRDefault="00D14866"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930" w:type="dxa"/>
            <w:vAlign w:val="center"/>
          </w:tcPr>
          <w:p w14:paraId="19ADDB27"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2C67CBAE" w14:textId="77777777" w:rsidTr="00CA0E6D">
        <w:trPr>
          <w:trHeight w:val="80"/>
        </w:trPr>
        <w:tc>
          <w:tcPr>
            <w:tcW w:w="851" w:type="dxa"/>
            <w:vAlign w:val="center"/>
          </w:tcPr>
          <w:p w14:paraId="1BBF5197" w14:textId="3A7128F4" w:rsidR="008673BE" w:rsidRPr="00964829" w:rsidRDefault="00D14866"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930" w:type="dxa"/>
            <w:vAlign w:val="center"/>
          </w:tcPr>
          <w:p w14:paraId="15A9C142"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633380B9" w14:textId="77777777" w:rsidTr="00CA0E6D">
        <w:trPr>
          <w:trHeight w:val="80"/>
        </w:trPr>
        <w:tc>
          <w:tcPr>
            <w:tcW w:w="851" w:type="dxa"/>
            <w:vAlign w:val="center"/>
          </w:tcPr>
          <w:p w14:paraId="24FDAFB9"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34B1A0F"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p>
        </w:tc>
      </w:tr>
      <w:tr w:rsidR="008673BE" w:rsidRPr="00964829" w14:paraId="4811AC6F" w14:textId="77777777" w:rsidTr="00CA0E6D">
        <w:trPr>
          <w:trHeight w:val="80"/>
        </w:trPr>
        <w:tc>
          <w:tcPr>
            <w:tcW w:w="851" w:type="dxa"/>
            <w:vAlign w:val="center"/>
          </w:tcPr>
          <w:p w14:paraId="49DE19CA" w14:textId="1535411F" w:rsidR="008673BE" w:rsidRPr="00964829" w:rsidRDefault="00D14866" w:rsidP="00F87138">
            <w:pPr>
              <w:jc w:val="right"/>
              <w:rPr>
                <w:rFonts w:ascii="Arial" w:hAnsi="Arial" w:cs="Arial"/>
              </w:rPr>
            </w:pPr>
            <w:r>
              <w:rPr>
                <w:rFonts w:ascii="Segoe UI Symbol" w:eastAsia="MS Gothic" w:hAnsi="Segoe UI Symbol" w:cs="Segoe UI Symbol"/>
                <w:color w:val="000000" w:themeColor="text1"/>
                <w:lang w:val="es-ES"/>
              </w:rPr>
              <w:t>X</w:t>
            </w:r>
          </w:p>
        </w:tc>
        <w:tc>
          <w:tcPr>
            <w:tcW w:w="8930" w:type="dxa"/>
            <w:vAlign w:val="center"/>
          </w:tcPr>
          <w:p w14:paraId="68903964" w14:textId="77777777" w:rsidR="008673BE" w:rsidRPr="00D658CA" w:rsidRDefault="008673BE" w:rsidP="00F87138">
            <w:pPr>
              <w:rPr>
                <w:rFonts w:ascii="Arial" w:eastAsia="Calibri" w:hAnsi="Arial" w:cs="Arial"/>
                <w:color w:val="000000" w:themeColor="text1"/>
                <w:sz w:val="6"/>
                <w:szCs w:val="6"/>
                <w:lang w:val="es-ES"/>
              </w:rPr>
            </w:pPr>
          </w:p>
          <w:p w14:paraId="245766DB" w14:textId="4D7461A7"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8673BE" w:rsidRPr="00964829" w14:paraId="73DD5783" w14:textId="77777777" w:rsidTr="00CA0E6D">
        <w:trPr>
          <w:trHeight w:val="80"/>
        </w:trPr>
        <w:tc>
          <w:tcPr>
            <w:tcW w:w="851" w:type="dxa"/>
            <w:vAlign w:val="center"/>
          </w:tcPr>
          <w:p w14:paraId="69110619" w14:textId="79B7EC50" w:rsidR="008673BE" w:rsidRPr="00964829" w:rsidRDefault="00D14866" w:rsidP="00F87138">
            <w:pPr>
              <w:jc w:val="right"/>
              <w:rPr>
                <w:rFonts w:ascii="Arial" w:hAnsi="Arial" w:cs="Arial"/>
              </w:rPr>
            </w:pPr>
            <w:r>
              <w:rPr>
                <w:rFonts w:ascii="Segoe UI Symbol" w:eastAsia="MS Gothic" w:hAnsi="Segoe UI Symbol" w:cs="Segoe UI Symbol"/>
                <w:color w:val="000000" w:themeColor="text1"/>
                <w:lang w:val="es-ES"/>
              </w:rPr>
              <w:t>X</w:t>
            </w:r>
          </w:p>
        </w:tc>
        <w:tc>
          <w:tcPr>
            <w:tcW w:w="8930" w:type="dxa"/>
            <w:vAlign w:val="center"/>
          </w:tcPr>
          <w:p w14:paraId="4D23DCE0"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CA0E6D" w:rsidRPr="00964829" w14:paraId="24F596C2" w14:textId="77777777" w:rsidTr="00CA0E6D">
        <w:trPr>
          <w:trHeight w:val="206"/>
        </w:trPr>
        <w:tc>
          <w:tcPr>
            <w:tcW w:w="851" w:type="dxa"/>
            <w:vAlign w:val="center"/>
          </w:tcPr>
          <w:p w14:paraId="059F6754" w14:textId="06A71D9D" w:rsidR="00CA0E6D" w:rsidRPr="00964829" w:rsidRDefault="00CA0E6D" w:rsidP="00F87138">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5C9D8A61" w14:textId="77777777" w:rsidR="00CA0E6D" w:rsidRPr="00964829" w:rsidRDefault="00CA0E6D" w:rsidP="00CA0E6D">
            <w:pPr>
              <w:jc w:val="center"/>
              <w:rPr>
                <w:rFonts w:ascii="Arial" w:eastAsia="Arial" w:hAnsi="Arial" w:cs="Arial"/>
              </w:rPr>
            </w:pPr>
            <w:r w:rsidRPr="00964829">
              <w:rPr>
                <w:rFonts w:ascii="Arial" w:eastAsia="Arial" w:hAnsi="Arial" w:cs="Arial"/>
                <w:b/>
                <w:bCs/>
                <w:lang w:val="es-ES"/>
              </w:rPr>
              <w:t xml:space="preserve">Formularios adjuntos al </w:t>
            </w:r>
            <w:r w:rsidRPr="00B46383">
              <w:rPr>
                <w:rFonts w:ascii="Arial" w:eastAsia="Arial" w:hAnsi="Arial" w:cs="Arial"/>
                <w:b/>
                <w:bCs/>
                <w:lang w:val="es-ES"/>
              </w:rPr>
              <w:t>estudio previo</w:t>
            </w:r>
          </w:p>
          <w:p w14:paraId="4F4BAB40" w14:textId="5C909940" w:rsidR="00CA0E6D" w:rsidRPr="00CA0E6D" w:rsidRDefault="00CA0E6D" w:rsidP="00CA0E6D">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tc>
      </w:tr>
      <w:tr w:rsidR="008673BE" w:rsidRPr="00964829" w14:paraId="69F21EE2" w14:textId="77777777" w:rsidTr="00CA0E6D">
        <w:trPr>
          <w:trHeight w:val="99"/>
        </w:trPr>
        <w:tc>
          <w:tcPr>
            <w:tcW w:w="851" w:type="dxa"/>
            <w:vAlign w:val="center"/>
          </w:tcPr>
          <w:p w14:paraId="1D3EE118" w14:textId="32847160"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8CDCB03" w14:textId="77777777" w:rsidR="008673BE" w:rsidRPr="00D658CA" w:rsidRDefault="008673BE" w:rsidP="00F87138">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8673BE" w:rsidRPr="00964829" w14:paraId="40CEAA8C" w14:textId="77777777" w:rsidTr="00CA0E6D">
        <w:trPr>
          <w:trHeight w:val="80"/>
        </w:trPr>
        <w:tc>
          <w:tcPr>
            <w:tcW w:w="851" w:type="dxa"/>
            <w:vAlign w:val="center"/>
          </w:tcPr>
          <w:p w14:paraId="0897BA6B"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FD74714"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8673BE" w:rsidRPr="00964829" w14:paraId="2C4F7991" w14:textId="77777777" w:rsidTr="00CA0E6D">
        <w:trPr>
          <w:trHeight w:val="80"/>
        </w:trPr>
        <w:tc>
          <w:tcPr>
            <w:tcW w:w="851" w:type="dxa"/>
            <w:vAlign w:val="center"/>
          </w:tcPr>
          <w:p w14:paraId="5371A65C"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A07E7AB"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8673BE" w:rsidRPr="00964829" w14:paraId="04568C2B" w14:textId="77777777" w:rsidTr="00CA0E6D">
        <w:trPr>
          <w:trHeight w:val="80"/>
        </w:trPr>
        <w:tc>
          <w:tcPr>
            <w:tcW w:w="851" w:type="dxa"/>
            <w:vAlign w:val="center"/>
          </w:tcPr>
          <w:p w14:paraId="7FF77F79" w14:textId="1626C56C" w:rsidR="008673BE" w:rsidRPr="00964829" w:rsidRDefault="00D14866" w:rsidP="00F87138">
            <w:pPr>
              <w:jc w:val="right"/>
              <w:rPr>
                <w:rFonts w:ascii="Segoe UI Symbol" w:eastAsia="MS Gothic" w:hAnsi="Segoe UI Symbol" w:cs="Segoe UI Symbol"/>
                <w:color w:val="000000" w:themeColor="text1"/>
                <w:lang w:val="es-ES"/>
              </w:rPr>
            </w:pPr>
            <w:r>
              <w:rPr>
                <w:rFonts w:ascii="Segoe UI Symbol" w:eastAsia="MS Gothic" w:hAnsi="Segoe UI Symbol" w:cs="Segoe UI Symbol"/>
                <w:color w:val="000000" w:themeColor="text1"/>
                <w:lang w:val="es-ES"/>
              </w:rPr>
              <w:t>X</w:t>
            </w:r>
          </w:p>
        </w:tc>
        <w:tc>
          <w:tcPr>
            <w:tcW w:w="8930" w:type="dxa"/>
            <w:vAlign w:val="center"/>
          </w:tcPr>
          <w:p w14:paraId="54E22FF4"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8673BE" w:rsidRPr="00964829" w14:paraId="34B42EBF" w14:textId="77777777" w:rsidTr="00CA0E6D">
        <w:trPr>
          <w:trHeight w:val="80"/>
        </w:trPr>
        <w:tc>
          <w:tcPr>
            <w:tcW w:w="851" w:type="dxa"/>
            <w:vAlign w:val="center"/>
          </w:tcPr>
          <w:p w14:paraId="074C1003"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0C0EF40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964829" w14:paraId="4F0357AE" w14:textId="77777777" w:rsidTr="00CA0E6D">
        <w:trPr>
          <w:trHeight w:val="80"/>
        </w:trPr>
        <w:tc>
          <w:tcPr>
            <w:tcW w:w="851" w:type="dxa"/>
            <w:vAlign w:val="center"/>
          </w:tcPr>
          <w:p w14:paraId="7F72216F"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5879AD89"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8673BE" w:rsidRPr="00964829" w14:paraId="0544CF53" w14:textId="77777777" w:rsidTr="00CA0E6D">
        <w:trPr>
          <w:trHeight w:val="80"/>
        </w:trPr>
        <w:tc>
          <w:tcPr>
            <w:tcW w:w="851" w:type="dxa"/>
            <w:vAlign w:val="center"/>
          </w:tcPr>
          <w:p w14:paraId="4E47922A" w14:textId="3BC38DEC" w:rsidR="008673BE" w:rsidRPr="00964829" w:rsidRDefault="00D14866" w:rsidP="00F87138">
            <w:pPr>
              <w:jc w:val="right"/>
              <w:rPr>
                <w:rFonts w:ascii="Segoe UI Symbol" w:eastAsia="MS Gothic" w:hAnsi="Segoe UI Symbol" w:cs="Segoe UI Symbol"/>
                <w:color w:val="000000" w:themeColor="text1"/>
                <w:lang w:val="es-ES"/>
              </w:rPr>
            </w:pPr>
            <w:r>
              <w:rPr>
                <w:rFonts w:ascii="Segoe UI Symbol" w:eastAsia="MS Gothic" w:hAnsi="Segoe UI Symbol" w:cs="Segoe UI Symbol"/>
                <w:color w:val="000000" w:themeColor="text1"/>
                <w:lang w:val="es-ES"/>
              </w:rPr>
              <w:t>X</w:t>
            </w:r>
          </w:p>
        </w:tc>
        <w:tc>
          <w:tcPr>
            <w:tcW w:w="8930" w:type="dxa"/>
            <w:vAlign w:val="center"/>
          </w:tcPr>
          <w:p w14:paraId="2ABF3AF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5141BD69" w14:textId="77777777" w:rsidTr="00CA0E6D">
        <w:trPr>
          <w:trHeight w:val="80"/>
        </w:trPr>
        <w:tc>
          <w:tcPr>
            <w:tcW w:w="851" w:type="dxa"/>
            <w:vAlign w:val="center"/>
          </w:tcPr>
          <w:p w14:paraId="3BD2573A" w14:textId="1FE7066F" w:rsidR="008673BE" w:rsidRPr="00964829" w:rsidRDefault="00D14866" w:rsidP="00F87138">
            <w:pPr>
              <w:jc w:val="right"/>
              <w:rPr>
                <w:rFonts w:ascii="Segoe UI Symbol" w:eastAsia="MS Gothic" w:hAnsi="Segoe UI Symbol" w:cs="Segoe UI Symbol"/>
                <w:color w:val="000000" w:themeColor="text1"/>
                <w:lang w:val="es-ES"/>
              </w:rPr>
            </w:pPr>
            <w:r>
              <w:rPr>
                <w:rFonts w:ascii="Segoe UI Symbol" w:eastAsia="MS Gothic" w:hAnsi="Segoe UI Symbol" w:cs="Segoe UI Symbol"/>
                <w:color w:val="000000" w:themeColor="text1"/>
                <w:lang w:val="es-ES"/>
              </w:rPr>
              <w:t>X</w:t>
            </w:r>
          </w:p>
        </w:tc>
        <w:tc>
          <w:tcPr>
            <w:tcW w:w="8930" w:type="dxa"/>
            <w:vAlign w:val="center"/>
          </w:tcPr>
          <w:p w14:paraId="0F692F2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C547B4F" w14:textId="77777777" w:rsidTr="00CA0E6D">
        <w:trPr>
          <w:trHeight w:val="80"/>
        </w:trPr>
        <w:tc>
          <w:tcPr>
            <w:tcW w:w="851" w:type="dxa"/>
            <w:vAlign w:val="center"/>
          </w:tcPr>
          <w:p w14:paraId="620C365D" w14:textId="67682871" w:rsidR="008673BE" w:rsidRPr="00964829" w:rsidRDefault="00D14866" w:rsidP="00F87138">
            <w:pPr>
              <w:jc w:val="right"/>
              <w:rPr>
                <w:rFonts w:ascii="Segoe UI Symbol" w:eastAsia="MS Gothic" w:hAnsi="Segoe UI Symbol" w:cs="Segoe UI Symbol"/>
                <w:color w:val="000000" w:themeColor="text1"/>
                <w:lang w:val="es-ES"/>
              </w:rPr>
            </w:pPr>
            <w:r>
              <w:rPr>
                <w:rFonts w:ascii="Segoe UI Symbol" w:eastAsia="MS Gothic" w:hAnsi="Segoe UI Symbol" w:cs="Segoe UI Symbol"/>
                <w:color w:val="000000" w:themeColor="text1"/>
                <w:lang w:val="es-ES"/>
              </w:rPr>
              <w:t>X</w:t>
            </w:r>
          </w:p>
        </w:tc>
        <w:tc>
          <w:tcPr>
            <w:tcW w:w="8930" w:type="dxa"/>
            <w:vAlign w:val="center"/>
          </w:tcPr>
          <w:p w14:paraId="098E8A18"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8673BE" w:rsidRPr="00964829" w14:paraId="664B460F" w14:textId="77777777" w:rsidTr="00CA0E6D">
        <w:trPr>
          <w:trHeight w:val="80"/>
        </w:trPr>
        <w:tc>
          <w:tcPr>
            <w:tcW w:w="851" w:type="dxa"/>
            <w:vAlign w:val="center"/>
          </w:tcPr>
          <w:p w14:paraId="100B4F35"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1CEA5F00" w14:textId="6E80B219"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8673BE" w:rsidRPr="00964829" w14:paraId="64C3C63B" w14:textId="77777777" w:rsidTr="00CA0E6D">
        <w:trPr>
          <w:trHeight w:val="80"/>
        </w:trPr>
        <w:tc>
          <w:tcPr>
            <w:tcW w:w="851" w:type="dxa"/>
            <w:vAlign w:val="center"/>
          </w:tcPr>
          <w:p w14:paraId="70CB9D17"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E566DEC"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y/o oferente</w:t>
            </w:r>
          </w:p>
        </w:tc>
      </w:tr>
      <w:tr w:rsidR="008673BE" w:rsidRPr="00964829" w14:paraId="4EF8EA7D" w14:textId="77777777" w:rsidTr="00CA0E6D">
        <w:trPr>
          <w:trHeight w:val="80"/>
        </w:trPr>
        <w:tc>
          <w:tcPr>
            <w:tcW w:w="851" w:type="dxa"/>
            <w:vAlign w:val="center"/>
          </w:tcPr>
          <w:p w14:paraId="4598BAEC"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F47C262"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8673BE" w:rsidRPr="00964829" w14:paraId="43994149" w14:textId="77777777" w:rsidTr="00CA0E6D">
        <w:trPr>
          <w:trHeight w:val="80"/>
        </w:trPr>
        <w:tc>
          <w:tcPr>
            <w:tcW w:w="851" w:type="dxa"/>
            <w:vAlign w:val="center"/>
          </w:tcPr>
          <w:p w14:paraId="3E48A2CA"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399F002" w14:textId="013384E3"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8673BE" w:rsidRPr="00964829" w14:paraId="70A73AD8" w14:textId="77777777" w:rsidTr="00CA0E6D">
        <w:trPr>
          <w:trHeight w:val="80"/>
        </w:trPr>
        <w:tc>
          <w:tcPr>
            <w:tcW w:w="851" w:type="dxa"/>
            <w:vAlign w:val="center"/>
          </w:tcPr>
          <w:p w14:paraId="696A6F13"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33418C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4A585028" w14:textId="77777777" w:rsidR="008673BE" w:rsidRPr="008673BE" w:rsidRDefault="008673BE" w:rsidP="008673BE">
      <w:pPr>
        <w:rPr>
          <w:lang w:eastAsia="es-ES"/>
        </w:rPr>
      </w:pPr>
    </w:p>
    <w:p w14:paraId="1F9BC3B5" w14:textId="77777777" w:rsidR="008673BE" w:rsidRDefault="008673BE" w:rsidP="008673BE">
      <w:pPr>
        <w:spacing w:after="0" w:line="240" w:lineRule="auto"/>
        <w:jc w:val="center"/>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35AFCC2C" w14:textId="77777777" w:rsidR="008673BE" w:rsidRDefault="008673BE" w:rsidP="008673BE">
      <w:pPr>
        <w:spacing w:after="0" w:line="240" w:lineRule="auto"/>
        <w:jc w:val="center"/>
        <w:rPr>
          <w:rFonts w:ascii="Arial" w:eastAsia="Arial" w:hAnsi="Arial" w:cs="Arial"/>
          <w:sz w:val="20"/>
          <w:szCs w:val="20"/>
        </w:rPr>
      </w:pPr>
    </w:p>
    <w:p w14:paraId="34389086" w14:textId="77777777" w:rsidR="008673BE" w:rsidRPr="00B46383" w:rsidRDefault="008673BE" w:rsidP="008673BE">
      <w:pPr>
        <w:pStyle w:val="Prrafodelista"/>
        <w:tabs>
          <w:tab w:val="left" w:pos="240"/>
        </w:tabs>
        <w:ind w:left="0"/>
        <w:jc w:val="center"/>
        <w:rPr>
          <w:rFonts w:ascii="Arial" w:eastAsia="Arial" w:hAnsi="Arial" w:cs="Arial"/>
          <w:b/>
          <w:bCs/>
          <w:color w:val="808080" w:themeColor="background1" w:themeShade="80"/>
          <w:sz w:val="16"/>
          <w:szCs w:val="16"/>
          <w:lang w:val="es-ES"/>
        </w:rPr>
      </w:pPr>
      <w:r w:rsidRPr="00B46383">
        <w:rPr>
          <w:rFonts w:ascii="Arial" w:eastAsia="Arial" w:hAnsi="Arial" w:cs="Arial"/>
          <w:b/>
          <w:bCs/>
          <w:color w:val="808080" w:themeColor="background1" w:themeShade="80"/>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0844929C" w14:textId="5BDB963B" w:rsidR="008673BE" w:rsidRDefault="008673BE" w:rsidP="00CA0E6D">
      <w:pPr>
        <w:pStyle w:val="Prrafodelista"/>
        <w:tabs>
          <w:tab w:val="left" w:pos="240"/>
        </w:tabs>
        <w:ind w:left="0"/>
        <w:rPr>
          <w:b/>
          <w:bCs/>
          <w:color w:val="808080" w:themeColor="background1" w:themeShade="80"/>
          <w:lang w:val="es-ES"/>
        </w:rPr>
      </w:pPr>
    </w:p>
    <w:p w14:paraId="49B9201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3FEFAB51" w14:textId="77777777" w:rsidR="008673BE" w:rsidRDefault="008673BE" w:rsidP="008673BE">
      <w:pPr>
        <w:tabs>
          <w:tab w:val="left" w:pos="1215"/>
        </w:tabs>
        <w:rPr>
          <w:lang w:val="es-ES" w:eastAsia="es-ES"/>
        </w:rPr>
      </w:pPr>
      <w:r>
        <w:rPr>
          <w:lang w:val="es-ES" w:eastAsia="es-ES"/>
        </w:rPr>
        <w:tab/>
      </w:r>
    </w:p>
    <w:p w14:paraId="695F2DA4" w14:textId="68987CBF" w:rsidR="00BB4CCA" w:rsidRPr="008673BE" w:rsidRDefault="00BB4CCA" w:rsidP="008673BE">
      <w:pPr>
        <w:tabs>
          <w:tab w:val="left" w:pos="1215"/>
        </w:tabs>
        <w:rPr>
          <w:lang w:val="es-ES" w:eastAsia="es-ES"/>
        </w:rPr>
        <w:sectPr w:rsidR="00BB4CCA" w:rsidRPr="008673BE" w:rsidSect="00AC4324">
          <w:headerReference w:type="default" r:id="rId14"/>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FCEDE3" w14:textId="7D50A5F9" w:rsidR="003151ED" w:rsidRPr="003151ED" w:rsidRDefault="003151ED" w:rsidP="003151ED">
      <w:pPr>
        <w:tabs>
          <w:tab w:val="left" w:pos="5760"/>
        </w:tabs>
        <w:jc w:val="center"/>
        <w:rPr>
          <w:rFonts w:ascii="Arial" w:hAnsi="Arial" w:cs="Arial"/>
          <w:b/>
          <w:sz w:val="20"/>
          <w:szCs w:val="20"/>
        </w:rPr>
      </w:pPr>
      <w:r>
        <w:rPr>
          <w:rFonts w:ascii="Arial" w:hAnsi="Arial" w:cs="Arial"/>
          <w:b/>
          <w:sz w:val="20"/>
          <w:szCs w:val="20"/>
        </w:rPr>
        <w:lastRenderedPageBreak/>
        <w:t>CERTIFICACIÓN DE LA NECESIDAD</w:t>
      </w:r>
    </w:p>
    <w:p w14:paraId="02606734" w14:textId="386B704B" w:rsidR="00DE372E" w:rsidRPr="00927870" w:rsidRDefault="00DE372E" w:rsidP="00DE372E">
      <w:pPr>
        <w:pStyle w:val="Sinespaciado1"/>
        <w:rPr>
          <w:rFonts w:ascii="Arial" w:hAnsi="Arial" w:cs="Arial"/>
          <w:sz w:val="20"/>
        </w:rPr>
      </w:pPr>
      <w:r w:rsidRPr="00927870">
        <w:rPr>
          <w:rFonts w:ascii="Arial" w:hAnsi="Arial" w:cs="Arial"/>
          <w:sz w:val="20"/>
        </w:rPr>
        <w:t xml:space="preserve">Santiago de Cali, </w:t>
      </w:r>
      <w:r w:rsidR="00326A4B">
        <w:rPr>
          <w:rFonts w:ascii="Arial" w:hAnsi="Arial" w:cs="Arial"/>
          <w:sz w:val="20"/>
          <w:szCs w:val="20"/>
        </w:rPr>
        <w:t xml:space="preserve">Mayo </w:t>
      </w:r>
      <w:r>
        <w:rPr>
          <w:rFonts w:ascii="Arial" w:hAnsi="Arial" w:cs="Arial"/>
          <w:sz w:val="20"/>
          <w:szCs w:val="20"/>
        </w:rPr>
        <w:t>de 2026</w:t>
      </w:r>
    </w:p>
    <w:p w14:paraId="4763EDC9" w14:textId="77777777" w:rsidR="00DE372E" w:rsidRPr="00927870" w:rsidRDefault="00DE372E" w:rsidP="00DE372E">
      <w:pPr>
        <w:pStyle w:val="Sinespaciado1"/>
        <w:rPr>
          <w:rFonts w:ascii="Arial" w:hAnsi="Arial" w:cs="Arial"/>
          <w:sz w:val="20"/>
        </w:rPr>
      </w:pPr>
    </w:p>
    <w:p w14:paraId="5FA62531" w14:textId="77777777" w:rsidR="00DE372E" w:rsidRPr="00927870" w:rsidRDefault="00DE372E" w:rsidP="00DE372E">
      <w:pPr>
        <w:pStyle w:val="Sinespaciado1"/>
        <w:rPr>
          <w:rFonts w:ascii="Arial" w:hAnsi="Arial" w:cs="Arial"/>
          <w:sz w:val="20"/>
        </w:rPr>
      </w:pPr>
    </w:p>
    <w:p w14:paraId="03EDAC3C" w14:textId="77777777" w:rsidR="00DE372E" w:rsidRPr="00927870" w:rsidRDefault="00DE372E" w:rsidP="00DE372E">
      <w:pPr>
        <w:pStyle w:val="Sinespaciado1"/>
        <w:rPr>
          <w:rFonts w:ascii="Arial" w:hAnsi="Arial" w:cs="Arial"/>
          <w:sz w:val="20"/>
        </w:rPr>
      </w:pPr>
      <w:r w:rsidRPr="00927870">
        <w:rPr>
          <w:rFonts w:ascii="Arial" w:hAnsi="Arial" w:cs="Arial"/>
          <w:sz w:val="20"/>
        </w:rPr>
        <w:t>MINISTERIO DE DEFENSA NACIONAL</w:t>
      </w:r>
    </w:p>
    <w:p w14:paraId="4FF52EB2" w14:textId="77777777" w:rsidR="00DE372E" w:rsidRPr="00927870" w:rsidRDefault="00DE372E" w:rsidP="00DE372E">
      <w:pPr>
        <w:pStyle w:val="Sinespaciado1"/>
        <w:rPr>
          <w:rFonts w:ascii="Arial" w:hAnsi="Arial" w:cs="Arial"/>
          <w:sz w:val="20"/>
        </w:rPr>
      </w:pPr>
      <w:r w:rsidRPr="00927870">
        <w:rPr>
          <w:rFonts w:ascii="Arial" w:hAnsi="Arial" w:cs="Arial"/>
          <w:sz w:val="20"/>
        </w:rPr>
        <w:t xml:space="preserve">POLICÍA NACIONAL – </w:t>
      </w:r>
      <w:sdt>
        <w:sdtPr>
          <w:rPr>
            <w:rFonts w:ascii="Arial" w:hAnsi="Arial" w:cs="Arial"/>
            <w:sz w:val="20"/>
          </w:rPr>
          <w:id w:val="290556366"/>
          <w:placeholder>
            <w:docPart w:val="4F89ACD6EEBD4D35BC762DA8F2F2D40E"/>
          </w:placeholder>
          <w15:color w:val="800000"/>
          <w:text/>
        </w:sdtPr>
        <w:sdtEndPr/>
        <w:sdtContent>
          <w:r w:rsidRPr="00927870">
            <w:rPr>
              <w:rFonts w:ascii="Arial" w:hAnsi="Arial" w:cs="Arial"/>
              <w:sz w:val="20"/>
            </w:rPr>
            <w:t>UNIDAD PRESTADORA DE SALUD VALLE DEL CAUCA</w:t>
          </w:r>
        </w:sdtContent>
      </w:sdt>
    </w:p>
    <w:p w14:paraId="0C0D45A6" w14:textId="77777777" w:rsidR="00DE372E" w:rsidRPr="00927870" w:rsidRDefault="00DE372E" w:rsidP="00DE372E">
      <w:pPr>
        <w:spacing w:after="0"/>
        <w:rPr>
          <w:rFonts w:ascii="Arial" w:eastAsia="Times New Roman" w:hAnsi="Arial" w:cs="Arial"/>
          <w:bCs/>
          <w:sz w:val="20"/>
          <w:szCs w:val="24"/>
          <w:lang w:eastAsia="es-ES"/>
        </w:rPr>
      </w:pPr>
    </w:p>
    <w:p w14:paraId="5C14104C" w14:textId="2B32EBBC" w:rsidR="00DE372E" w:rsidRDefault="00DE372E" w:rsidP="00326A4B">
      <w:pPr>
        <w:tabs>
          <w:tab w:val="left" w:pos="1215"/>
        </w:tabs>
        <w:ind w:right="-567"/>
        <w:jc w:val="both"/>
        <w:rPr>
          <w:rFonts w:ascii="Arial" w:hAnsi="Arial" w:cs="Arial"/>
          <w:color w:val="000000" w:themeColor="text1"/>
          <w:lang w:val="es-ES" w:eastAsia="es-ES"/>
        </w:rPr>
      </w:pPr>
    </w:p>
    <w:p w14:paraId="3341B17A" w14:textId="61BC6FE0" w:rsidR="00DE372E" w:rsidRPr="00B46383" w:rsidRDefault="00F20B21" w:rsidP="00DE372E">
      <w:pPr>
        <w:spacing w:after="0" w:line="240" w:lineRule="auto"/>
        <w:jc w:val="both"/>
        <w:rPr>
          <w:rFonts w:eastAsia="Calibri"/>
        </w:rPr>
      </w:pPr>
      <w:r w:rsidRPr="00DC70CA">
        <w:rPr>
          <w:rFonts w:ascii="Arial" w:hAnsi="Arial" w:cs="Arial"/>
          <w:color w:val="000000" w:themeColor="text1"/>
          <w:lang w:val="es-ES" w:eastAsia="es-ES"/>
        </w:rPr>
        <w:t xml:space="preserve">En mi calidad de </w:t>
      </w:r>
      <w:r w:rsidRPr="00987BDE">
        <w:rPr>
          <w:rFonts w:ascii="Arial" w:hAnsi="Arial" w:cs="Arial"/>
          <w:color w:val="000000" w:themeColor="text1"/>
          <w:lang w:val="es-ES" w:eastAsia="es-ES"/>
        </w:rPr>
        <w:t xml:space="preserve">Jefe de Almacén de la </w:t>
      </w:r>
      <w:r w:rsidRPr="00987BDE">
        <w:rPr>
          <w:rFonts w:ascii="Arial" w:hAnsi="Arial" w:cs="Arial"/>
          <w:color w:val="000000" w:themeColor="text1"/>
        </w:rPr>
        <w:t>Unidad Prestadora de Salud Valle del Cauca</w:t>
      </w:r>
      <w:r>
        <w:rPr>
          <w:rFonts w:ascii="Arial" w:hAnsi="Arial" w:cs="Arial"/>
          <w:color w:val="000000" w:themeColor="text1"/>
          <w:lang w:val="es-ES" w:eastAsia="es-ES"/>
        </w:rPr>
        <w:t xml:space="preserve">, manifiesto con la suscripción de esta CERTIFICACION que no contamos con existencia de </w:t>
      </w:r>
      <w:r>
        <w:rPr>
          <w:rFonts w:ascii="Arial" w:hAnsi="Arial" w:cs="Arial"/>
          <w:color w:val="0000FF"/>
          <w:lang w:val="es-ES" w:eastAsia="es-ES"/>
        </w:rPr>
        <w:t>apoyapiés</w:t>
      </w:r>
      <w:r w:rsidRPr="00B355C2">
        <w:rPr>
          <w:rFonts w:ascii="Arial" w:hAnsi="Arial" w:cs="Arial"/>
          <w:color w:val="0000FF"/>
          <w:lang w:val="es-ES" w:eastAsia="es-ES"/>
        </w:rPr>
        <w:t xml:space="preserve"> para las áreas administrativas o </w:t>
      </w:r>
      <w:r w:rsidRPr="00B61135">
        <w:rPr>
          <w:rFonts w:ascii="Arial" w:hAnsi="Arial" w:cs="Arial"/>
          <w:color w:val="0000FF"/>
          <w:lang w:val="es-ES" w:eastAsia="es-ES"/>
        </w:rPr>
        <w:t>asistenciales</w:t>
      </w:r>
      <w:r w:rsidRPr="00B61135">
        <w:rPr>
          <w:rFonts w:ascii="Arial" w:hAnsi="Arial" w:cs="Arial"/>
          <w:color w:val="000000" w:themeColor="text1"/>
          <w:lang w:val="es-ES" w:eastAsia="es-ES"/>
        </w:rPr>
        <w:t xml:space="preserve"> </w:t>
      </w:r>
      <w:r w:rsidRPr="00B61135">
        <w:rPr>
          <w:rFonts w:ascii="Arial" w:hAnsi="Arial" w:cs="Arial"/>
          <w:color w:val="0000FF"/>
          <w:lang w:val="es-ES" w:eastAsia="es-ES"/>
        </w:rPr>
        <w:t xml:space="preserve">dada la vida útil causada de estos bienes muebles </w:t>
      </w:r>
      <w:r w:rsidRPr="00B355C2">
        <w:rPr>
          <w:rFonts w:ascii="Arial" w:hAnsi="Arial" w:cs="Arial"/>
          <w:color w:val="0000FF"/>
        </w:rPr>
        <w:t xml:space="preserve">y </w:t>
      </w:r>
      <w:r w:rsidRPr="00E2384A">
        <w:rPr>
          <w:rFonts w:ascii="Arial" w:hAnsi="Arial" w:cs="Arial"/>
        </w:rPr>
        <w:t xml:space="preserve">por tal razón, la única forma de resolver esta necesidad es mediante la contratación </w:t>
      </w:r>
      <w:r w:rsidR="00DE372E">
        <w:rPr>
          <w:rFonts w:ascii="Arial" w:hAnsi="Arial" w:cs="Arial"/>
          <w:b/>
          <w:bCs/>
          <w:sz w:val="20"/>
          <w:szCs w:val="20"/>
        </w:rPr>
        <w:t>COMPRA DE APOYAPIES PARA UNAS AREAS</w:t>
      </w:r>
      <w:r w:rsidR="00DE372E" w:rsidRPr="00D6302F">
        <w:rPr>
          <w:rFonts w:ascii="Arial" w:hAnsi="Arial" w:cs="Arial"/>
          <w:b/>
          <w:sz w:val="20"/>
          <w:szCs w:val="20"/>
        </w:rPr>
        <w:t xml:space="preserve"> DE LA UNIDAD PRESTADORA DE SALUD VALLE DEL CAUCA</w:t>
      </w:r>
    </w:p>
    <w:p w14:paraId="6F58B52A" w14:textId="5D0CF9A5" w:rsidR="00F20B21" w:rsidRPr="00A735E8" w:rsidRDefault="00F20B21" w:rsidP="00F20B21">
      <w:pPr>
        <w:tabs>
          <w:tab w:val="left" w:pos="1215"/>
        </w:tabs>
        <w:ind w:left="-426" w:right="-567"/>
        <w:jc w:val="both"/>
        <w:rPr>
          <w:rFonts w:ascii="Arial" w:hAnsi="Arial" w:cs="Arial"/>
          <w:color w:val="0000FF"/>
        </w:rPr>
      </w:pPr>
    </w:p>
    <w:p w14:paraId="392B04D1" w14:textId="77777777" w:rsidR="00F20B21" w:rsidRDefault="00F20B21" w:rsidP="00F20B21">
      <w:pPr>
        <w:pStyle w:val="NormalWeb"/>
        <w:spacing w:before="0" w:beforeAutospacing="0" w:after="0" w:afterAutospacing="0"/>
        <w:ind w:left="-284" w:right="-425"/>
        <w:jc w:val="both"/>
        <w:rPr>
          <w:rFonts w:ascii="Arial" w:hAnsi="Arial" w:cs="Arial"/>
          <w:color w:val="000000" w:themeColor="text1"/>
          <w:sz w:val="22"/>
          <w:szCs w:val="22"/>
          <w:lang w:eastAsia="es-ES"/>
        </w:rPr>
      </w:pPr>
    </w:p>
    <w:tbl>
      <w:tblPr>
        <w:tblW w:w="1078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125"/>
        <w:gridCol w:w="1559"/>
        <w:gridCol w:w="1417"/>
        <w:gridCol w:w="1276"/>
        <w:gridCol w:w="1276"/>
        <w:gridCol w:w="1571"/>
      </w:tblGrid>
      <w:tr w:rsidR="00F20B21" w:rsidRPr="00397909" w14:paraId="1680D6A0" w14:textId="77777777" w:rsidTr="00AE5F7F">
        <w:trPr>
          <w:trHeight w:val="711"/>
        </w:trPr>
        <w:tc>
          <w:tcPr>
            <w:tcW w:w="562" w:type="dxa"/>
            <w:shd w:val="clear" w:color="000000" w:fill="FFFFFF"/>
            <w:vAlign w:val="center"/>
            <w:hideMark/>
          </w:tcPr>
          <w:p w14:paraId="4264A9CE" w14:textId="77777777" w:rsidR="00F20B21" w:rsidRPr="00397909" w:rsidRDefault="00F20B21" w:rsidP="00D62BCA">
            <w:pPr>
              <w:spacing w:after="0" w:line="240" w:lineRule="auto"/>
              <w:jc w:val="center"/>
              <w:rPr>
                <w:rFonts w:ascii="Arial" w:hAnsi="Arial" w:cs="Arial"/>
                <w:b/>
                <w:bCs/>
                <w:sz w:val="16"/>
                <w:szCs w:val="16"/>
              </w:rPr>
            </w:pPr>
            <w:r w:rsidRPr="00397909">
              <w:rPr>
                <w:rFonts w:ascii="Arial" w:hAnsi="Arial" w:cs="Arial"/>
                <w:b/>
                <w:bCs/>
                <w:sz w:val="16"/>
                <w:szCs w:val="16"/>
              </w:rPr>
              <w:t>ÍTEM</w:t>
            </w:r>
          </w:p>
        </w:tc>
        <w:tc>
          <w:tcPr>
            <w:tcW w:w="3125" w:type="dxa"/>
            <w:shd w:val="clear" w:color="000000" w:fill="FFFFFF"/>
            <w:vAlign w:val="center"/>
            <w:hideMark/>
          </w:tcPr>
          <w:p w14:paraId="2AD3228C" w14:textId="77777777"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DESCRIPCIÓN</w:t>
            </w:r>
          </w:p>
        </w:tc>
        <w:tc>
          <w:tcPr>
            <w:tcW w:w="1559" w:type="dxa"/>
            <w:shd w:val="clear" w:color="000000" w:fill="FFFFFF"/>
            <w:vAlign w:val="center"/>
            <w:hideMark/>
          </w:tcPr>
          <w:p w14:paraId="00E11F1E" w14:textId="69A9EAAF"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 xml:space="preserve">NECESIDAD REAL </w:t>
            </w:r>
            <w:r w:rsidR="00DE372E">
              <w:rPr>
                <w:rFonts w:ascii="Arial" w:hAnsi="Arial" w:cs="Arial"/>
                <w:b/>
                <w:bCs/>
                <w:sz w:val="16"/>
                <w:szCs w:val="16"/>
              </w:rPr>
              <w:t>UNIDADES</w:t>
            </w:r>
          </w:p>
        </w:tc>
        <w:tc>
          <w:tcPr>
            <w:tcW w:w="1417" w:type="dxa"/>
            <w:shd w:val="clear" w:color="000000" w:fill="FFFFFF"/>
            <w:vAlign w:val="center"/>
            <w:hideMark/>
          </w:tcPr>
          <w:p w14:paraId="57737599" w14:textId="77777777"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 xml:space="preserve">EXISTENCIA ALMACÉN </w:t>
            </w:r>
          </w:p>
        </w:tc>
        <w:tc>
          <w:tcPr>
            <w:tcW w:w="1276" w:type="dxa"/>
            <w:shd w:val="clear" w:color="000000" w:fill="FFFFFF"/>
            <w:vAlign w:val="center"/>
          </w:tcPr>
          <w:p w14:paraId="0373552A" w14:textId="77777777"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DÉFICIT ACTUAL %</w:t>
            </w:r>
          </w:p>
        </w:tc>
        <w:tc>
          <w:tcPr>
            <w:tcW w:w="1276" w:type="dxa"/>
            <w:shd w:val="clear" w:color="000000" w:fill="FFFFFF"/>
            <w:vAlign w:val="center"/>
            <w:hideMark/>
          </w:tcPr>
          <w:p w14:paraId="7A96DE62" w14:textId="4FA95358"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CANTIDAD ADQUIRIR</w:t>
            </w:r>
            <w:r w:rsidR="00DE372E">
              <w:rPr>
                <w:rFonts w:ascii="Arial" w:hAnsi="Arial" w:cs="Arial"/>
                <w:b/>
                <w:bCs/>
                <w:sz w:val="16"/>
                <w:szCs w:val="16"/>
              </w:rPr>
              <w:t xml:space="preserve"> UNIDADES</w:t>
            </w:r>
          </w:p>
        </w:tc>
        <w:tc>
          <w:tcPr>
            <w:tcW w:w="1571" w:type="dxa"/>
            <w:shd w:val="clear" w:color="000000" w:fill="FFFFFF"/>
            <w:vAlign w:val="center"/>
            <w:hideMark/>
          </w:tcPr>
          <w:p w14:paraId="08DE434D" w14:textId="77777777"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DÉFICIT POST</w:t>
            </w:r>
          </w:p>
          <w:p w14:paraId="51C89173" w14:textId="77777777" w:rsidR="00F20B21" w:rsidRPr="00454F7E" w:rsidRDefault="00F20B21" w:rsidP="00D62BCA">
            <w:pPr>
              <w:spacing w:after="0" w:line="240" w:lineRule="auto"/>
              <w:jc w:val="center"/>
              <w:rPr>
                <w:rFonts w:ascii="Arial" w:hAnsi="Arial" w:cs="Arial"/>
                <w:b/>
                <w:bCs/>
                <w:sz w:val="16"/>
                <w:szCs w:val="16"/>
              </w:rPr>
            </w:pPr>
            <w:r w:rsidRPr="00454F7E">
              <w:rPr>
                <w:rFonts w:ascii="Arial" w:hAnsi="Arial" w:cs="Arial"/>
                <w:b/>
                <w:bCs/>
                <w:sz w:val="16"/>
                <w:szCs w:val="16"/>
              </w:rPr>
              <w:t>COMPRA%</w:t>
            </w:r>
          </w:p>
        </w:tc>
      </w:tr>
      <w:tr w:rsidR="00F20B21" w:rsidRPr="00397909" w14:paraId="6D0C25CF" w14:textId="77777777" w:rsidTr="00AE5F7F">
        <w:trPr>
          <w:trHeight w:val="396"/>
        </w:trPr>
        <w:tc>
          <w:tcPr>
            <w:tcW w:w="562" w:type="dxa"/>
            <w:shd w:val="clear" w:color="000000" w:fill="FFFFFF"/>
            <w:noWrap/>
            <w:vAlign w:val="center"/>
          </w:tcPr>
          <w:p w14:paraId="67B6768A" w14:textId="77777777" w:rsidR="00F20B21" w:rsidRPr="0080362E" w:rsidRDefault="00F20B21" w:rsidP="00D62BCA">
            <w:pPr>
              <w:spacing w:before="240" w:after="0" w:line="240" w:lineRule="auto"/>
              <w:jc w:val="center"/>
              <w:rPr>
                <w:rFonts w:ascii="Arial" w:hAnsi="Arial" w:cs="Arial"/>
                <w:color w:val="FF0000"/>
                <w:sz w:val="18"/>
                <w:szCs w:val="18"/>
              </w:rPr>
            </w:pPr>
            <w:r w:rsidRPr="00AE5F7F">
              <w:rPr>
                <w:rFonts w:ascii="Arial" w:hAnsi="Arial" w:cs="Arial"/>
                <w:b/>
                <w:sz w:val="16"/>
                <w:szCs w:val="18"/>
              </w:rPr>
              <w:t>1</w:t>
            </w:r>
          </w:p>
        </w:tc>
        <w:tc>
          <w:tcPr>
            <w:tcW w:w="3125" w:type="dxa"/>
            <w:shd w:val="clear" w:color="auto" w:fill="auto"/>
            <w:vAlign w:val="center"/>
          </w:tcPr>
          <w:p w14:paraId="5DEE71BC" w14:textId="1E5FD58D" w:rsidR="00F20B21" w:rsidRPr="00454F7E" w:rsidRDefault="00F20B21" w:rsidP="00D62BCA">
            <w:pPr>
              <w:spacing w:before="240" w:after="0" w:line="240" w:lineRule="auto"/>
              <w:jc w:val="both"/>
              <w:rPr>
                <w:rFonts w:ascii="Arial" w:hAnsi="Arial" w:cs="Arial"/>
                <w:sz w:val="18"/>
                <w:szCs w:val="18"/>
              </w:rPr>
            </w:pPr>
            <w:r>
              <w:rPr>
                <w:rFonts w:ascii="Arial" w:hAnsi="Arial" w:cs="Arial"/>
                <w:sz w:val="18"/>
                <w:szCs w:val="18"/>
              </w:rPr>
              <w:t>Apoyapiés</w:t>
            </w:r>
          </w:p>
        </w:tc>
        <w:tc>
          <w:tcPr>
            <w:tcW w:w="1559" w:type="dxa"/>
            <w:shd w:val="clear" w:color="000000" w:fill="FFFFFF"/>
            <w:vAlign w:val="center"/>
          </w:tcPr>
          <w:p w14:paraId="1F8E1ED4" w14:textId="2C6212AF" w:rsidR="00F20B21" w:rsidRPr="00454F7E" w:rsidRDefault="00AE5F7F" w:rsidP="00D62BCA">
            <w:pPr>
              <w:spacing w:before="240" w:after="0" w:line="240" w:lineRule="auto"/>
              <w:jc w:val="center"/>
              <w:rPr>
                <w:rFonts w:ascii="Arial" w:hAnsi="Arial" w:cs="Arial"/>
                <w:sz w:val="18"/>
                <w:szCs w:val="18"/>
              </w:rPr>
            </w:pPr>
            <w:r>
              <w:rPr>
                <w:rFonts w:ascii="Arial" w:hAnsi="Arial" w:cs="Arial"/>
                <w:sz w:val="18"/>
                <w:szCs w:val="18"/>
              </w:rPr>
              <w:t>150</w:t>
            </w:r>
          </w:p>
        </w:tc>
        <w:tc>
          <w:tcPr>
            <w:tcW w:w="1417" w:type="dxa"/>
            <w:shd w:val="clear" w:color="000000" w:fill="FFFFFF"/>
            <w:vAlign w:val="center"/>
          </w:tcPr>
          <w:p w14:paraId="2A416337" w14:textId="2EB4E75D" w:rsidR="00F20B21" w:rsidRPr="00454F7E" w:rsidRDefault="00AE5F7F" w:rsidP="00D62BCA">
            <w:pPr>
              <w:spacing w:before="240" w:after="0" w:line="240" w:lineRule="auto"/>
              <w:jc w:val="center"/>
              <w:rPr>
                <w:rFonts w:ascii="Arial" w:hAnsi="Arial" w:cs="Arial"/>
                <w:sz w:val="18"/>
                <w:szCs w:val="18"/>
              </w:rPr>
            </w:pPr>
            <w:r>
              <w:rPr>
                <w:rFonts w:ascii="Arial" w:hAnsi="Arial" w:cs="Arial"/>
                <w:sz w:val="18"/>
                <w:szCs w:val="18"/>
              </w:rPr>
              <w:t>0</w:t>
            </w:r>
          </w:p>
        </w:tc>
        <w:tc>
          <w:tcPr>
            <w:tcW w:w="1276" w:type="dxa"/>
            <w:vAlign w:val="center"/>
          </w:tcPr>
          <w:p w14:paraId="2987F14D" w14:textId="3262E5F9" w:rsidR="00F20B21" w:rsidRPr="00454F7E" w:rsidRDefault="00AE5F7F" w:rsidP="00D62BCA">
            <w:pPr>
              <w:spacing w:before="240" w:after="0" w:line="240" w:lineRule="auto"/>
              <w:jc w:val="center"/>
              <w:rPr>
                <w:rFonts w:ascii="Arial" w:hAnsi="Arial" w:cs="Arial"/>
                <w:sz w:val="18"/>
                <w:szCs w:val="18"/>
              </w:rPr>
            </w:pPr>
            <w:r>
              <w:rPr>
                <w:rFonts w:ascii="Arial" w:hAnsi="Arial" w:cs="Arial"/>
                <w:sz w:val="18"/>
                <w:szCs w:val="18"/>
              </w:rPr>
              <w:t>100</w:t>
            </w:r>
            <w:r w:rsidR="00DE372E">
              <w:rPr>
                <w:rFonts w:ascii="Arial" w:hAnsi="Arial" w:cs="Arial"/>
                <w:sz w:val="18"/>
                <w:szCs w:val="18"/>
              </w:rPr>
              <w:t>%</w:t>
            </w:r>
          </w:p>
        </w:tc>
        <w:tc>
          <w:tcPr>
            <w:tcW w:w="1276" w:type="dxa"/>
            <w:shd w:val="clear" w:color="auto" w:fill="auto"/>
            <w:noWrap/>
            <w:vAlign w:val="center"/>
          </w:tcPr>
          <w:p w14:paraId="5F40D2EA" w14:textId="141D6EE7" w:rsidR="00F20B21" w:rsidRPr="00454F7E" w:rsidRDefault="00AE5F7F" w:rsidP="00D62BCA">
            <w:pPr>
              <w:spacing w:before="240" w:after="0" w:line="240" w:lineRule="auto"/>
              <w:jc w:val="center"/>
              <w:rPr>
                <w:rFonts w:ascii="Arial" w:hAnsi="Arial" w:cs="Arial"/>
                <w:sz w:val="18"/>
                <w:szCs w:val="18"/>
              </w:rPr>
            </w:pPr>
            <w:r>
              <w:rPr>
                <w:rFonts w:ascii="Arial" w:hAnsi="Arial" w:cs="Arial"/>
                <w:sz w:val="18"/>
                <w:szCs w:val="18"/>
              </w:rPr>
              <w:t>127</w:t>
            </w:r>
          </w:p>
        </w:tc>
        <w:tc>
          <w:tcPr>
            <w:tcW w:w="1571" w:type="dxa"/>
            <w:shd w:val="clear" w:color="auto" w:fill="auto"/>
            <w:vAlign w:val="center"/>
          </w:tcPr>
          <w:p w14:paraId="54E840D6" w14:textId="740E2045" w:rsidR="00F20B21" w:rsidRPr="00454F7E" w:rsidRDefault="00DE372E" w:rsidP="00D62BCA">
            <w:pPr>
              <w:spacing w:before="240" w:after="0" w:line="240" w:lineRule="auto"/>
              <w:jc w:val="center"/>
              <w:rPr>
                <w:rFonts w:ascii="Arial" w:hAnsi="Arial" w:cs="Arial"/>
                <w:sz w:val="18"/>
                <w:szCs w:val="18"/>
              </w:rPr>
            </w:pPr>
            <w:r w:rsidRPr="00987BDE">
              <w:rPr>
                <w:rFonts w:ascii="Arial" w:hAnsi="Arial" w:cs="Arial"/>
                <w:color w:val="000000" w:themeColor="text1"/>
                <w:sz w:val="18"/>
                <w:szCs w:val="18"/>
              </w:rPr>
              <w:t>16%</w:t>
            </w:r>
          </w:p>
        </w:tc>
      </w:tr>
    </w:tbl>
    <w:p w14:paraId="41C40259" w14:textId="712BF05E" w:rsidR="00D14866" w:rsidRPr="003151ED" w:rsidRDefault="00D14866" w:rsidP="00D14866">
      <w:pPr>
        <w:tabs>
          <w:tab w:val="left" w:pos="1215"/>
        </w:tabs>
        <w:jc w:val="both"/>
        <w:rPr>
          <w:rFonts w:ascii="Arial" w:hAnsi="Arial" w:cs="Arial"/>
          <w:sz w:val="21"/>
          <w:szCs w:val="21"/>
        </w:rPr>
      </w:pPr>
    </w:p>
    <w:p w14:paraId="179AD9C4" w14:textId="77777777" w:rsidR="00D14866" w:rsidRPr="00B656CA" w:rsidRDefault="00D14866" w:rsidP="00D14866">
      <w:pPr>
        <w:jc w:val="both"/>
        <w:rPr>
          <w:rFonts w:ascii="Arial" w:hAnsi="Arial" w:cs="Arial"/>
          <w:sz w:val="20"/>
          <w:szCs w:val="20"/>
        </w:rPr>
      </w:pPr>
    </w:p>
    <w:p w14:paraId="3499AE9C" w14:textId="77777777" w:rsidR="00D14866" w:rsidRPr="00B656CA" w:rsidRDefault="00D14866" w:rsidP="00D14866">
      <w:pPr>
        <w:rPr>
          <w:rFonts w:ascii="Arial" w:hAnsi="Arial" w:cs="Arial"/>
          <w:sz w:val="24"/>
          <w:szCs w:val="24"/>
        </w:rPr>
      </w:pPr>
    </w:p>
    <w:p w14:paraId="06CC5910" w14:textId="77777777" w:rsidR="00D14866" w:rsidRPr="00B656CA" w:rsidRDefault="00D14866" w:rsidP="00D14866">
      <w:pPr>
        <w:pStyle w:val="NormalWeb"/>
        <w:spacing w:before="0" w:beforeAutospacing="0" w:after="0" w:afterAutospacing="0"/>
        <w:jc w:val="center"/>
        <w:rPr>
          <w:rFonts w:ascii="Arial" w:hAnsi="Arial" w:cs="Arial"/>
          <w:color w:val="000000" w:themeColor="text1"/>
          <w:sz w:val="22"/>
          <w:szCs w:val="22"/>
          <w:lang w:val="es-ES" w:eastAsia="es-ES"/>
        </w:rPr>
      </w:pPr>
    </w:p>
    <w:p w14:paraId="78F0B881" w14:textId="070DB7A6" w:rsidR="00D14866" w:rsidRPr="003151ED" w:rsidRDefault="008A0684" w:rsidP="00D14866">
      <w:pPr>
        <w:tabs>
          <w:tab w:val="left" w:pos="0"/>
          <w:tab w:val="left" w:pos="240"/>
        </w:tabs>
        <w:suppressAutoHyphens/>
        <w:spacing w:after="0"/>
        <w:ind w:left="-180" w:right="51"/>
        <w:jc w:val="center"/>
        <w:rPr>
          <w:rFonts w:ascii="Arial" w:hAnsi="Arial" w:cs="Arial"/>
          <w:sz w:val="20"/>
          <w:szCs w:val="20"/>
          <w:u w:val="single"/>
        </w:rPr>
      </w:pPr>
      <w:r>
        <w:rPr>
          <w:rFonts w:ascii="Arial" w:hAnsi="Arial" w:cs="Arial"/>
          <w:sz w:val="20"/>
          <w:szCs w:val="20"/>
          <w:u w:val="single"/>
        </w:rPr>
        <w:t>Intendente DUBERNEY RUIZ CORTES</w:t>
      </w:r>
    </w:p>
    <w:p w14:paraId="45E318AF" w14:textId="49BABA7E" w:rsidR="00D14866" w:rsidRDefault="00D14866" w:rsidP="00D14866">
      <w:pPr>
        <w:spacing w:after="0"/>
        <w:jc w:val="center"/>
        <w:rPr>
          <w:rFonts w:ascii="Arial" w:hAnsi="Arial" w:cs="Arial"/>
          <w:sz w:val="20"/>
          <w:szCs w:val="20"/>
        </w:rPr>
      </w:pPr>
      <w:r w:rsidRPr="00B656CA">
        <w:rPr>
          <w:rFonts w:ascii="Arial" w:hAnsi="Arial" w:cs="Arial"/>
          <w:sz w:val="20"/>
          <w:szCs w:val="20"/>
        </w:rPr>
        <w:t xml:space="preserve">Jefe </w:t>
      </w:r>
      <w:r w:rsidR="008A0684">
        <w:rPr>
          <w:rFonts w:ascii="Arial" w:hAnsi="Arial" w:cs="Arial"/>
          <w:sz w:val="20"/>
          <w:szCs w:val="20"/>
        </w:rPr>
        <w:t>Almacén</w:t>
      </w:r>
      <w:r w:rsidRPr="00B656CA">
        <w:rPr>
          <w:rFonts w:ascii="Arial" w:hAnsi="Arial" w:cs="Arial"/>
          <w:sz w:val="20"/>
          <w:szCs w:val="20"/>
        </w:rPr>
        <w:t xml:space="preserve"> Unidad Prestadora de Salud Valle del Cauca </w:t>
      </w:r>
    </w:p>
    <w:p w14:paraId="73E49B86" w14:textId="7EEDE835" w:rsidR="003151ED" w:rsidRDefault="003151ED" w:rsidP="00D14866">
      <w:pPr>
        <w:spacing w:after="0"/>
        <w:jc w:val="center"/>
        <w:rPr>
          <w:rFonts w:ascii="Arial" w:hAnsi="Arial" w:cs="Arial"/>
          <w:sz w:val="20"/>
          <w:szCs w:val="20"/>
        </w:rPr>
      </w:pPr>
    </w:p>
    <w:p w14:paraId="07F23125" w14:textId="7153FD87" w:rsidR="003151ED" w:rsidRDefault="003151ED" w:rsidP="00D14866">
      <w:pPr>
        <w:spacing w:after="0"/>
        <w:jc w:val="center"/>
        <w:rPr>
          <w:rFonts w:ascii="Arial" w:hAnsi="Arial" w:cs="Arial"/>
          <w:sz w:val="20"/>
          <w:szCs w:val="20"/>
        </w:rPr>
      </w:pPr>
    </w:p>
    <w:p w14:paraId="594018F5" w14:textId="77777777" w:rsidR="003151ED" w:rsidRDefault="003151ED" w:rsidP="00D14866">
      <w:pPr>
        <w:spacing w:after="0"/>
        <w:jc w:val="center"/>
        <w:rPr>
          <w:rFonts w:ascii="Arial" w:hAnsi="Arial" w:cs="Arial"/>
          <w:sz w:val="20"/>
          <w:szCs w:val="20"/>
        </w:rPr>
        <w:sectPr w:rsidR="003151ED" w:rsidSect="004E4429">
          <w:headerReference w:type="default" r:id="rId15"/>
          <w:foot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54E545" w14:textId="77777777" w:rsidR="008A0684" w:rsidRDefault="008A0684" w:rsidP="008A0684">
      <w:pPr>
        <w:autoSpaceDE w:val="0"/>
        <w:autoSpaceDN w:val="0"/>
        <w:adjustRightInd w:val="0"/>
        <w:jc w:val="both"/>
        <w:rPr>
          <w:rFonts w:ascii="Arial" w:eastAsia="Batang" w:hAnsi="Arial" w:cs="Arial"/>
          <w:bCs/>
          <w:sz w:val="20"/>
          <w:szCs w:val="20"/>
        </w:rPr>
      </w:pPr>
      <w:r w:rsidRPr="009416A7">
        <w:rPr>
          <w:rFonts w:ascii="Arial" w:eastAsia="Batang" w:hAnsi="Arial" w:cs="Arial"/>
          <w:bCs/>
          <w:sz w:val="20"/>
          <w:szCs w:val="20"/>
        </w:rPr>
        <w:lastRenderedPageBreak/>
        <w:t xml:space="preserve">La Policía Nacional de Colombia – UPRES Valle del Cauca, tendrá como parámetro de evaluación técnica el diligenciamiento del Anexo 1: </w:t>
      </w:r>
      <w:r w:rsidRPr="009416A7">
        <w:rPr>
          <w:rFonts w:ascii="Arial" w:eastAsia="Batang" w:hAnsi="Arial" w:cs="Arial"/>
          <w:b/>
          <w:sz w:val="20"/>
          <w:szCs w:val="20"/>
        </w:rPr>
        <w:t>CONDICIONES TECNICAS</w:t>
      </w:r>
      <w:r w:rsidRPr="009416A7">
        <w:rPr>
          <w:rFonts w:ascii="Arial" w:eastAsia="Batang" w:hAnsi="Arial" w:cs="Arial"/>
          <w:bCs/>
          <w:sz w:val="20"/>
          <w:szCs w:val="20"/>
        </w:rPr>
        <w:t>, condiciones técnicas mínimas habilitantes 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9416A7">
        <w:rPr>
          <w:rFonts w:ascii="Arial" w:eastAsia="Batang" w:hAnsi="Arial" w:cs="Arial"/>
          <w:b/>
          <w:sz w:val="20"/>
          <w:szCs w:val="20"/>
        </w:rPr>
        <w:t>CUMPLE</w:t>
      </w:r>
      <w:r w:rsidRPr="009416A7">
        <w:rPr>
          <w:rFonts w:ascii="Arial" w:eastAsia="Batang" w:hAnsi="Arial" w:cs="Arial"/>
          <w:bCs/>
          <w:sz w:val="20"/>
          <w:szCs w:val="20"/>
        </w:rPr>
        <w:t xml:space="preserve"> o </w:t>
      </w:r>
      <w:r w:rsidRPr="009416A7">
        <w:rPr>
          <w:rFonts w:ascii="Arial" w:eastAsia="Batang" w:hAnsi="Arial" w:cs="Arial"/>
          <w:b/>
          <w:sz w:val="20"/>
          <w:szCs w:val="20"/>
        </w:rPr>
        <w:t>NO CUMPLE</w:t>
      </w:r>
      <w:r w:rsidRPr="009416A7">
        <w:rPr>
          <w:rFonts w:ascii="Arial" w:eastAsia="Batang" w:hAnsi="Arial" w:cs="Arial"/>
          <w:bCs/>
          <w:sz w:val="20"/>
          <w:szCs w:val="20"/>
        </w:rPr>
        <w:t>).</w:t>
      </w:r>
    </w:p>
    <w:p w14:paraId="6CD6E593" w14:textId="77777777" w:rsidR="008A0684" w:rsidRDefault="008A0684" w:rsidP="008A0684">
      <w:pPr>
        <w:autoSpaceDE w:val="0"/>
        <w:autoSpaceDN w:val="0"/>
        <w:adjustRightInd w:val="0"/>
        <w:jc w:val="both"/>
        <w:rPr>
          <w:rFonts w:ascii="Arial" w:eastAsia="Batang" w:hAnsi="Arial" w:cs="Arial"/>
          <w:bCs/>
          <w:sz w:val="20"/>
          <w:szCs w:val="20"/>
        </w:rPr>
      </w:pP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9160"/>
      </w:tblGrid>
      <w:tr w:rsidR="008A0684" w:rsidRPr="00F21A0C" w14:paraId="363E4FD7" w14:textId="77777777" w:rsidTr="00D62BCA">
        <w:trPr>
          <w:trHeight w:val="608"/>
        </w:trPr>
        <w:tc>
          <w:tcPr>
            <w:tcW w:w="764" w:type="dxa"/>
            <w:shd w:val="clear" w:color="auto" w:fill="D9D9D9"/>
            <w:vAlign w:val="center"/>
          </w:tcPr>
          <w:p w14:paraId="0B3223C7" w14:textId="77777777" w:rsidR="008A0684" w:rsidRPr="006A6E2C" w:rsidRDefault="008A0684" w:rsidP="00D62BCA">
            <w:pPr>
              <w:ind w:left="72"/>
              <w:jc w:val="center"/>
              <w:rPr>
                <w:rFonts w:ascii="Arial" w:hAnsi="Arial" w:cs="Arial"/>
                <w:b/>
                <w:bCs/>
                <w:color w:val="000000"/>
                <w:sz w:val="20"/>
              </w:rPr>
            </w:pPr>
            <w:r w:rsidRPr="006A6E2C">
              <w:rPr>
                <w:rFonts w:ascii="Arial" w:hAnsi="Arial" w:cs="Arial"/>
                <w:b/>
                <w:color w:val="000000"/>
                <w:sz w:val="20"/>
              </w:rPr>
              <w:t>ITEM</w:t>
            </w:r>
          </w:p>
        </w:tc>
        <w:tc>
          <w:tcPr>
            <w:tcW w:w="9160" w:type="dxa"/>
            <w:shd w:val="clear" w:color="auto" w:fill="D9D9D9"/>
            <w:vAlign w:val="center"/>
          </w:tcPr>
          <w:p w14:paraId="1D934803" w14:textId="77777777" w:rsidR="008A0684" w:rsidRPr="006A6E2C" w:rsidRDefault="008A0684" w:rsidP="00D62BCA">
            <w:pPr>
              <w:ind w:left="72"/>
              <w:jc w:val="center"/>
              <w:rPr>
                <w:rFonts w:ascii="Arial" w:hAnsi="Arial" w:cs="Arial"/>
                <w:b/>
                <w:bCs/>
                <w:color w:val="000000"/>
                <w:sz w:val="20"/>
              </w:rPr>
            </w:pPr>
            <w:r w:rsidRPr="006A6E2C">
              <w:rPr>
                <w:rFonts w:ascii="Arial" w:eastAsia="Calibri" w:hAnsi="Arial" w:cs="Arial"/>
                <w:b/>
                <w:bCs/>
                <w:color w:val="000000"/>
                <w:sz w:val="20"/>
              </w:rPr>
              <w:t xml:space="preserve">CONDICIONES TECNICAS MINIMAS </w:t>
            </w:r>
          </w:p>
        </w:tc>
      </w:tr>
      <w:tr w:rsidR="008A0684" w:rsidRPr="00F21A0C" w14:paraId="22F087B4" w14:textId="77777777" w:rsidTr="00D62BCA">
        <w:trPr>
          <w:trHeight w:val="976"/>
        </w:trPr>
        <w:tc>
          <w:tcPr>
            <w:tcW w:w="764" w:type="dxa"/>
            <w:vAlign w:val="center"/>
          </w:tcPr>
          <w:p w14:paraId="0F89C027" w14:textId="77777777" w:rsidR="008A0684" w:rsidRPr="00116467" w:rsidRDefault="008A0684" w:rsidP="00D62BCA">
            <w:pPr>
              <w:jc w:val="center"/>
              <w:rPr>
                <w:rFonts w:ascii="Arial" w:hAnsi="Arial" w:cs="Arial"/>
                <w:color w:val="000000"/>
                <w:sz w:val="16"/>
                <w:szCs w:val="16"/>
              </w:rPr>
            </w:pPr>
            <w:r>
              <w:rPr>
                <w:rFonts w:ascii="Arial" w:hAnsi="Arial" w:cs="Arial"/>
                <w:color w:val="000000"/>
                <w:sz w:val="16"/>
                <w:szCs w:val="16"/>
              </w:rPr>
              <w:t>1</w:t>
            </w:r>
          </w:p>
        </w:tc>
        <w:tc>
          <w:tcPr>
            <w:tcW w:w="9160" w:type="dxa"/>
            <w:shd w:val="clear" w:color="auto" w:fill="auto"/>
            <w:vAlign w:val="center"/>
          </w:tcPr>
          <w:p w14:paraId="585A5FE1"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Estructura de plástico de alta resistencia</w:t>
            </w:r>
          </w:p>
          <w:p w14:paraId="1E1D175A"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sidRPr="00116467">
              <w:rPr>
                <w:rFonts w:ascii="Arial" w:hAnsi="Arial" w:cs="Arial"/>
                <w:color w:val="000000"/>
                <w:sz w:val="16"/>
                <w:szCs w:val="16"/>
              </w:rPr>
              <w:t>Material antideslizante en la superficie</w:t>
            </w:r>
          </w:p>
          <w:p w14:paraId="5D159EA7"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Patas antideslizantes para mejorar la estabilidad</w:t>
            </w:r>
          </w:p>
          <w:p w14:paraId="21744709"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sidRPr="00116467">
              <w:rPr>
                <w:rFonts w:ascii="Arial" w:hAnsi="Arial" w:cs="Arial"/>
                <w:color w:val="000000"/>
                <w:sz w:val="16"/>
                <w:szCs w:val="16"/>
              </w:rPr>
              <w:t>Medid</w:t>
            </w:r>
            <w:r>
              <w:rPr>
                <w:rFonts w:ascii="Arial" w:hAnsi="Arial" w:cs="Arial"/>
                <w:color w:val="000000"/>
                <w:sz w:val="16"/>
                <w:szCs w:val="16"/>
              </w:rPr>
              <w:t>as aproximadas de 45cm por 35cm</w:t>
            </w:r>
          </w:p>
          <w:p w14:paraId="04D5D9FF"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Graduable en 3 alturas</w:t>
            </w:r>
          </w:p>
          <w:p w14:paraId="1B18C82E"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Inclinación entre 0 y 30°</w:t>
            </w:r>
          </w:p>
          <w:p w14:paraId="20C45D90" w14:textId="77777777" w:rsidR="008A0684"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Capacidad de carga mínima de 100kg</w:t>
            </w:r>
          </w:p>
          <w:p w14:paraId="2846106A" w14:textId="77777777" w:rsidR="008A0684" w:rsidRPr="00755303" w:rsidRDefault="008A0684" w:rsidP="006E6594">
            <w:pPr>
              <w:pStyle w:val="Sangradetextonormal"/>
              <w:numPr>
                <w:ilvl w:val="0"/>
                <w:numId w:val="22"/>
              </w:numPr>
              <w:spacing w:after="0" w:line="240" w:lineRule="auto"/>
              <w:ind w:left="214" w:hanging="214"/>
              <w:rPr>
                <w:rFonts w:ascii="Arial" w:hAnsi="Arial" w:cs="Arial"/>
                <w:color w:val="000000"/>
                <w:sz w:val="16"/>
                <w:szCs w:val="16"/>
              </w:rPr>
            </w:pPr>
            <w:r>
              <w:rPr>
                <w:rFonts w:ascii="Arial" w:hAnsi="Arial" w:cs="Arial"/>
                <w:color w:val="000000"/>
                <w:sz w:val="16"/>
                <w:szCs w:val="16"/>
              </w:rPr>
              <w:t>Color negro</w:t>
            </w:r>
          </w:p>
        </w:tc>
      </w:tr>
    </w:tbl>
    <w:p w14:paraId="0092CC07" w14:textId="77777777" w:rsidR="008A0684" w:rsidRDefault="008A0684" w:rsidP="008A0684">
      <w:pPr>
        <w:autoSpaceDE w:val="0"/>
        <w:autoSpaceDN w:val="0"/>
        <w:adjustRightInd w:val="0"/>
        <w:jc w:val="both"/>
        <w:rPr>
          <w:rFonts w:ascii="Arial" w:eastAsia="Batang" w:hAnsi="Arial" w:cs="Arial"/>
          <w:bCs/>
          <w:sz w:val="20"/>
          <w:szCs w:val="20"/>
        </w:rPr>
      </w:pPr>
    </w:p>
    <w:p w14:paraId="7F6514C4" w14:textId="77777777" w:rsidR="008A0684" w:rsidRPr="006A6E2C" w:rsidRDefault="008A0684" w:rsidP="008A0684">
      <w:pPr>
        <w:autoSpaceDE w:val="0"/>
        <w:autoSpaceDN w:val="0"/>
        <w:adjustRightInd w:val="0"/>
        <w:jc w:val="center"/>
        <w:rPr>
          <w:rFonts w:ascii="Arial" w:eastAsia="Batang" w:hAnsi="Arial" w:cs="Arial"/>
          <w:b/>
          <w:sz w:val="20"/>
          <w:szCs w:val="20"/>
        </w:rPr>
      </w:pPr>
      <w:r w:rsidRPr="006A6E2C">
        <w:rPr>
          <w:rFonts w:ascii="Arial" w:eastAsia="Batang" w:hAnsi="Arial" w:cs="Arial"/>
          <w:b/>
          <w:sz w:val="20"/>
          <w:szCs w:val="20"/>
        </w:rPr>
        <w:t>OTRAS CONDICIONES MINIMAS REQUERIDAS</w:t>
      </w:r>
    </w:p>
    <w:p w14:paraId="63DA94FB" w14:textId="77777777" w:rsidR="008A0684" w:rsidRDefault="008A0684" w:rsidP="008A0684">
      <w:pPr>
        <w:autoSpaceDE w:val="0"/>
        <w:autoSpaceDN w:val="0"/>
        <w:adjustRightInd w:val="0"/>
        <w:jc w:val="both"/>
        <w:rPr>
          <w:rFonts w:ascii="Arial" w:eastAsia="Batang" w:hAnsi="Arial" w:cs="Arial"/>
          <w:bCs/>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1134"/>
        <w:gridCol w:w="1276"/>
      </w:tblGrid>
      <w:tr w:rsidR="008A0684" w:rsidRPr="00D4084B" w14:paraId="125AFC70" w14:textId="544F6B20" w:rsidTr="008A0684">
        <w:trPr>
          <w:cantSplit/>
          <w:trHeight w:val="454"/>
        </w:trPr>
        <w:tc>
          <w:tcPr>
            <w:tcW w:w="704" w:type="dxa"/>
            <w:shd w:val="clear" w:color="auto" w:fill="BFBFBF"/>
            <w:vAlign w:val="center"/>
          </w:tcPr>
          <w:p w14:paraId="53924776" w14:textId="77777777" w:rsidR="008A0684" w:rsidRPr="00D4084B" w:rsidRDefault="008A0684" w:rsidP="00D62BCA">
            <w:pPr>
              <w:pStyle w:val="Sinespaciado"/>
              <w:jc w:val="center"/>
              <w:rPr>
                <w:rFonts w:ascii="Arial" w:hAnsi="Arial" w:cs="Arial"/>
                <w:b/>
                <w:sz w:val="16"/>
                <w:szCs w:val="18"/>
              </w:rPr>
            </w:pPr>
            <w:r w:rsidRPr="00D4084B">
              <w:rPr>
                <w:rFonts w:ascii="Arial" w:hAnsi="Arial" w:cs="Arial"/>
                <w:b/>
                <w:u w:val="single"/>
              </w:rPr>
              <w:br w:type="page"/>
            </w:r>
            <w:r w:rsidRPr="00D4084B">
              <w:rPr>
                <w:rFonts w:ascii="Arial" w:hAnsi="Arial" w:cs="Arial"/>
                <w:b/>
                <w:sz w:val="16"/>
                <w:szCs w:val="18"/>
              </w:rPr>
              <w:t>ITEM</w:t>
            </w:r>
          </w:p>
        </w:tc>
        <w:tc>
          <w:tcPr>
            <w:tcW w:w="6804" w:type="dxa"/>
            <w:shd w:val="clear" w:color="auto" w:fill="BFBFBF"/>
            <w:vAlign w:val="center"/>
          </w:tcPr>
          <w:p w14:paraId="2DCC5163" w14:textId="77777777" w:rsidR="008A0684" w:rsidRPr="00D4084B" w:rsidRDefault="008A0684" w:rsidP="00D62BCA">
            <w:pPr>
              <w:pStyle w:val="Sinespaciado"/>
              <w:jc w:val="center"/>
              <w:rPr>
                <w:rFonts w:ascii="Arial" w:hAnsi="Arial" w:cs="Arial"/>
                <w:b/>
                <w:sz w:val="16"/>
                <w:szCs w:val="18"/>
                <w:highlight w:val="lightGray"/>
              </w:rPr>
            </w:pPr>
            <w:r w:rsidRPr="00D4084B">
              <w:rPr>
                <w:rFonts w:ascii="Arial" w:hAnsi="Arial" w:cs="Arial"/>
                <w:b/>
                <w:sz w:val="16"/>
                <w:szCs w:val="18"/>
              </w:rPr>
              <w:t>OTRAS CONDICIONES MINIMAS REQUERIDAS</w:t>
            </w:r>
          </w:p>
        </w:tc>
        <w:tc>
          <w:tcPr>
            <w:tcW w:w="1134" w:type="dxa"/>
            <w:shd w:val="clear" w:color="auto" w:fill="BFBFBF"/>
            <w:vAlign w:val="center"/>
          </w:tcPr>
          <w:p w14:paraId="6CB37750" w14:textId="12466E40" w:rsidR="008A0684" w:rsidRPr="00D4084B" w:rsidRDefault="008A0684" w:rsidP="00D62BCA">
            <w:pPr>
              <w:pStyle w:val="Sinespaciado"/>
              <w:jc w:val="center"/>
              <w:rPr>
                <w:rFonts w:ascii="Arial" w:hAnsi="Arial" w:cs="Arial"/>
                <w:b/>
                <w:sz w:val="16"/>
                <w:szCs w:val="18"/>
              </w:rPr>
            </w:pPr>
            <w:r>
              <w:rPr>
                <w:rFonts w:ascii="Arial" w:hAnsi="Arial" w:cs="Arial"/>
                <w:b/>
                <w:sz w:val="16"/>
                <w:szCs w:val="18"/>
              </w:rPr>
              <w:t>CUMPLE</w:t>
            </w:r>
          </w:p>
        </w:tc>
        <w:tc>
          <w:tcPr>
            <w:tcW w:w="1276" w:type="dxa"/>
            <w:shd w:val="clear" w:color="auto" w:fill="BFBFBF"/>
            <w:vAlign w:val="center"/>
          </w:tcPr>
          <w:p w14:paraId="05CD9374" w14:textId="441844B3" w:rsidR="008A0684" w:rsidRPr="00D4084B" w:rsidRDefault="008A0684" w:rsidP="00D62BCA">
            <w:pPr>
              <w:pStyle w:val="Sinespaciado"/>
              <w:jc w:val="center"/>
              <w:rPr>
                <w:rFonts w:ascii="Arial" w:hAnsi="Arial" w:cs="Arial"/>
                <w:b/>
                <w:sz w:val="16"/>
                <w:szCs w:val="18"/>
              </w:rPr>
            </w:pPr>
            <w:r>
              <w:rPr>
                <w:rFonts w:ascii="Arial" w:hAnsi="Arial" w:cs="Arial"/>
                <w:b/>
                <w:sz w:val="16"/>
                <w:szCs w:val="18"/>
              </w:rPr>
              <w:t>NO CUMPLE</w:t>
            </w:r>
          </w:p>
        </w:tc>
      </w:tr>
      <w:tr w:rsidR="008A0684" w:rsidRPr="00D4084B" w14:paraId="35786408" w14:textId="3A9E810A" w:rsidTr="008A0684">
        <w:trPr>
          <w:cantSplit/>
          <w:trHeight w:val="733"/>
        </w:trPr>
        <w:tc>
          <w:tcPr>
            <w:tcW w:w="704" w:type="dxa"/>
            <w:vAlign w:val="center"/>
          </w:tcPr>
          <w:p w14:paraId="47931460" w14:textId="77777777" w:rsidR="008A0684" w:rsidRPr="00D4084B" w:rsidRDefault="008A0684" w:rsidP="00D62BCA">
            <w:pPr>
              <w:pStyle w:val="Prrafodelista"/>
              <w:tabs>
                <w:tab w:val="left" w:pos="240"/>
              </w:tabs>
              <w:ind w:left="0"/>
              <w:jc w:val="center"/>
              <w:rPr>
                <w:rFonts w:ascii="Arial" w:hAnsi="Arial" w:cs="Arial"/>
                <w:sz w:val="16"/>
                <w:szCs w:val="18"/>
              </w:rPr>
            </w:pPr>
          </w:p>
        </w:tc>
        <w:tc>
          <w:tcPr>
            <w:tcW w:w="6804" w:type="dxa"/>
            <w:vAlign w:val="center"/>
          </w:tcPr>
          <w:p w14:paraId="70818FD9" w14:textId="54CE0414" w:rsidR="00505BC6" w:rsidRPr="00987BDE" w:rsidRDefault="008A0684" w:rsidP="00987BDE">
            <w:pPr>
              <w:pStyle w:val="Sinespaciado1"/>
              <w:jc w:val="both"/>
              <w:rPr>
                <w:rFonts w:ascii="Arial" w:hAnsi="Arial" w:cs="Arial"/>
                <w:color w:val="000000" w:themeColor="text1"/>
                <w:sz w:val="16"/>
                <w:szCs w:val="18"/>
              </w:rPr>
            </w:pPr>
            <w:r w:rsidRPr="00505BC6">
              <w:rPr>
                <w:rFonts w:ascii="Arial" w:hAnsi="Arial" w:cs="Arial"/>
                <w:color w:val="000000" w:themeColor="text1"/>
                <w:sz w:val="16"/>
                <w:szCs w:val="18"/>
              </w:rPr>
              <w:t xml:space="preserve">Mediante </w:t>
            </w:r>
            <w:r w:rsidRPr="00505BC6">
              <w:rPr>
                <w:rFonts w:ascii="Arial" w:hAnsi="Arial" w:cs="Arial"/>
                <w:b/>
                <w:color w:val="000000" w:themeColor="text1"/>
                <w:sz w:val="16"/>
                <w:szCs w:val="18"/>
                <w:u w:val="single"/>
              </w:rPr>
              <w:t>certificación escrita</w:t>
            </w:r>
            <w:r w:rsidRPr="00505BC6">
              <w:rPr>
                <w:rFonts w:ascii="Arial" w:hAnsi="Arial" w:cs="Arial"/>
                <w:color w:val="000000" w:themeColor="text1"/>
                <w:sz w:val="16"/>
                <w:szCs w:val="18"/>
              </w:rPr>
              <w:t xml:space="preserve"> dentro de su propuesta, el oferente otorgará garantía de fábrica por un lapso de tiempo no inferior a doce (12) meses, referente a la calidad de los materiales y manufacturación (tubos, láminas, pasadores, soldadura, pintura y demás</w:t>
            </w:r>
            <w:r w:rsidR="00E76336">
              <w:rPr>
                <w:rFonts w:ascii="Arial" w:hAnsi="Arial" w:cs="Arial"/>
                <w:color w:val="000000" w:themeColor="text1"/>
                <w:sz w:val="16"/>
                <w:szCs w:val="18"/>
              </w:rPr>
              <w:t xml:space="preserve"> componentes</w:t>
            </w:r>
            <w:r w:rsidRPr="00505BC6">
              <w:rPr>
                <w:rFonts w:ascii="Arial" w:hAnsi="Arial" w:cs="Arial"/>
                <w:color w:val="000000" w:themeColor="text1"/>
                <w:sz w:val="16"/>
                <w:szCs w:val="18"/>
              </w:rPr>
              <w:t xml:space="preserve">, obligándose a cambiar cualquier bien que presente fallas en la calidad de sus materiales </w:t>
            </w:r>
            <w:r w:rsidR="00987BDE">
              <w:rPr>
                <w:rFonts w:ascii="Arial" w:hAnsi="Arial" w:cs="Arial"/>
                <w:color w:val="000000" w:themeColor="text1"/>
                <w:sz w:val="16"/>
                <w:szCs w:val="18"/>
              </w:rPr>
              <w:t>hasta por segunda vez.</w:t>
            </w:r>
          </w:p>
        </w:tc>
        <w:tc>
          <w:tcPr>
            <w:tcW w:w="1134" w:type="dxa"/>
          </w:tcPr>
          <w:p w14:paraId="45210CA1" w14:textId="77777777" w:rsidR="008A0684" w:rsidRPr="003F3F7F" w:rsidRDefault="008A0684" w:rsidP="00D62BCA">
            <w:pPr>
              <w:pStyle w:val="Sinespaciado1"/>
              <w:jc w:val="both"/>
              <w:rPr>
                <w:rFonts w:ascii="Arial" w:hAnsi="Arial" w:cs="Arial"/>
                <w:sz w:val="16"/>
                <w:szCs w:val="18"/>
              </w:rPr>
            </w:pPr>
          </w:p>
        </w:tc>
        <w:tc>
          <w:tcPr>
            <w:tcW w:w="1276" w:type="dxa"/>
          </w:tcPr>
          <w:p w14:paraId="6DC92370" w14:textId="77777777" w:rsidR="008A0684" w:rsidRPr="003F3F7F" w:rsidRDefault="008A0684" w:rsidP="00D62BCA">
            <w:pPr>
              <w:pStyle w:val="Sinespaciado1"/>
              <w:jc w:val="both"/>
              <w:rPr>
                <w:rFonts w:ascii="Arial" w:hAnsi="Arial" w:cs="Arial"/>
                <w:sz w:val="16"/>
                <w:szCs w:val="18"/>
              </w:rPr>
            </w:pPr>
          </w:p>
        </w:tc>
      </w:tr>
      <w:tr w:rsidR="008A0684" w:rsidRPr="00D4084B" w14:paraId="6A21F5A3" w14:textId="5861727A" w:rsidTr="008A0684">
        <w:trPr>
          <w:cantSplit/>
          <w:trHeight w:val="536"/>
        </w:trPr>
        <w:tc>
          <w:tcPr>
            <w:tcW w:w="704" w:type="dxa"/>
            <w:vAlign w:val="center"/>
          </w:tcPr>
          <w:p w14:paraId="66A24578" w14:textId="77777777" w:rsidR="008A0684" w:rsidRPr="00D4084B" w:rsidRDefault="008A0684" w:rsidP="00D62BCA">
            <w:pPr>
              <w:pStyle w:val="Prrafodelista"/>
              <w:tabs>
                <w:tab w:val="left" w:pos="240"/>
              </w:tabs>
              <w:ind w:left="0"/>
              <w:jc w:val="center"/>
              <w:rPr>
                <w:rFonts w:ascii="Arial" w:hAnsi="Arial" w:cs="Arial"/>
                <w:sz w:val="16"/>
                <w:szCs w:val="18"/>
              </w:rPr>
            </w:pPr>
          </w:p>
        </w:tc>
        <w:tc>
          <w:tcPr>
            <w:tcW w:w="6804" w:type="dxa"/>
            <w:vAlign w:val="center"/>
          </w:tcPr>
          <w:p w14:paraId="7A500021" w14:textId="0810DCC7" w:rsidR="008A0684" w:rsidRPr="003F3F7F" w:rsidRDefault="008A0684" w:rsidP="00505BC6">
            <w:pPr>
              <w:pStyle w:val="Sinespaciado1"/>
              <w:jc w:val="both"/>
              <w:rPr>
                <w:rFonts w:ascii="Arial" w:hAnsi="Arial" w:cs="Arial"/>
                <w:sz w:val="16"/>
                <w:szCs w:val="18"/>
              </w:rPr>
            </w:pPr>
            <w:r w:rsidRPr="003F3F7F">
              <w:rPr>
                <w:rFonts w:ascii="Arial" w:hAnsi="Arial" w:cs="Arial"/>
                <w:sz w:val="16"/>
                <w:szCs w:val="18"/>
              </w:rPr>
              <w:t xml:space="preserve">El oferente </w:t>
            </w:r>
            <w:r w:rsidRPr="003F3F7F">
              <w:rPr>
                <w:rFonts w:ascii="Arial" w:hAnsi="Arial" w:cs="Arial"/>
                <w:b/>
                <w:sz w:val="16"/>
                <w:szCs w:val="18"/>
                <w:u w:val="single"/>
              </w:rPr>
              <w:t>certificará por escrito</w:t>
            </w:r>
            <w:r w:rsidRPr="003F3F7F">
              <w:rPr>
                <w:rFonts w:ascii="Arial" w:hAnsi="Arial" w:cs="Arial"/>
                <w:sz w:val="16"/>
                <w:szCs w:val="18"/>
              </w:rPr>
              <w:t xml:space="preserve"> (anexar certificación), que todos </w:t>
            </w:r>
            <w:r w:rsidR="00505BC6">
              <w:rPr>
                <w:rFonts w:ascii="Arial" w:hAnsi="Arial" w:cs="Arial"/>
                <w:sz w:val="16"/>
                <w:szCs w:val="18"/>
              </w:rPr>
              <w:t xml:space="preserve">los Apoyapies </w:t>
            </w:r>
            <w:r w:rsidRPr="003F3F7F">
              <w:rPr>
                <w:rFonts w:ascii="Arial" w:hAnsi="Arial" w:cs="Arial"/>
                <w:sz w:val="16"/>
                <w:szCs w:val="18"/>
              </w:rPr>
              <w:t xml:space="preserve">a entregar serán absolutamente nuevos, fabricados con material de óptima calidad, con excelente presentación, lo cual podrá ser constatado por la UPRES Valle del Cauca. </w:t>
            </w:r>
          </w:p>
        </w:tc>
        <w:tc>
          <w:tcPr>
            <w:tcW w:w="1134" w:type="dxa"/>
          </w:tcPr>
          <w:p w14:paraId="14955026" w14:textId="77777777" w:rsidR="008A0684" w:rsidRPr="003F3F7F" w:rsidRDefault="008A0684" w:rsidP="00D62BCA">
            <w:pPr>
              <w:pStyle w:val="Sinespaciado1"/>
              <w:jc w:val="both"/>
              <w:rPr>
                <w:rFonts w:ascii="Arial" w:hAnsi="Arial" w:cs="Arial"/>
                <w:sz w:val="16"/>
                <w:szCs w:val="18"/>
              </w:rPr>
            </w:pPr>
          </w:p>
        </w:tc>
        <w:tc>
          <w:tcPr>
            <w:tcW w:w="1276" w:type="dxa"/>
          </w:tcPr>
          <w:p w14:paraId="2D7196A7" w14:textId="77777777" w:rsidR="008A0684" w:rsidRPr="003F3F7F" w:rsidRDefault="008A0684" w:rsidP="00D62BCA">
            <w:pPr>
              <w:pStyle w:val="Sinespaciado1"/>
              <w:jc w:val="both"/>
              <w:rPr>
                <w:rFonts w:ascii="Arial" w:hAnsi="Arial" w:cs="Arial"/>
                <w:sz w:val="16"/>
                <w:szCs w:val="18"/>
              </w:rPr>
            </w:pPr>
          </w:p>
        </w:tc>
      </w:tr>
      <w:tr w:rsidR="008A0684" w:rsidRPr="00D4084B" w14:paraId="5E6D11C6" w14:textId="79AD4075" w:rsidTr="008A0684">
        <w:trPr>
          <w:trHeight w:val="218"/>
        </w:trPr>
        <w:tc>
          <w:tcPr>
            <w:tcW w:w="704" w:type="dxa"/>
            <w:vAlign w:val="center"/>
          </w:tcPr>
          <w:p w14:paraId="33D94D9A" w14:textId="77777777" w:rsidR="008A0684" w:rsidRPr="00D4084B" w:rsidRDefault="008A0684" w:rsidP="00D62BCA">
            <w:pPr>
              <w:jc w:val="center"/>
              <w:rPr>
                <w:rFonts w:ascii="Arial" w:hAnsi="Arial" w:cs="Arial"/>
                <w:sz w:val="16"/>
                <w:szCs w:val="18"/>
              </w:rPr>
            </w:pPr>
          </w:p>
        </w:tc>
        <w:tc>
          <w:tcPr>
            <w:tcW w:w="6804" w:type="dxa"/>
          </w:tcPr>
          <w:p w14:paraId="3282C930" w14:textId="77777777" w:rsidR="008A0684" w:rsidRPr="00D4084B" w:rsidRDefault="008A0684" w:rsidP="00D62BCA">
            <w:pPr>
              <w:pStyle w:val="NormalWeb"/>
              <w:jc w:val="both"/>
              <w:rPr>
                <w:rFonts w:ascii="Arial" w:hAnsi="Arial" w:cs="Arial"/>
                <w:bCs/>
                <w:sz w:val="16"/>
                <w:szCs w:val="20"/>
              </w:rPr>
            </w:pPr>
            <w:r w:rsidRPr="000245FE">
              <w:rPr>
                <w:rFonts w:ascii="Arial" w:hAnsi="Arial" w:cs="Arial"/>
                <w:b/>
                <w:bCs/>
                <w:sz w:val="16"/>
                <w:szCs w:val="20"/>
              </w:rPr>
              <w:t>SERVICIO POSTVENTA:</w:t>
            </w:r>
            <w:r w:rsidRPr="00D4084B">
              <w:rPr>
                <w:rFonts w:ascii="Arial" w:hAnsi="Arial" w:cs="Arial"/>
                <w:bCs/>
                <w:sz w:val="16"/>
                <w:szCs w:val="20"/>
              </w:rPr>
              <w:t xml:space="preserve"> el oferente se compromete</w:t>
            </w:r>
            <w:r>
              <w:rPr>
                <w:rFonts w:ascii="Arial" w:hAnsi="Arial" w:cs="Arial"/>
                <w:bCs/>
                <w:sz w:val="16"/>
                <w:szCs w:val="20"/>
              </w:rPr>
              <w:t xml:space="preserve"> mediante certificado firmado por el representante legal </w:t>
            </w:r>
            <w:r w:rsidRPr="00D4084B">
              <w:rPr>
                <w:rFonts w:ascii="Arial" w:hAnsi="Arial" w:cs="Arial"/>
                <w:bCs/>
                <w:sz w:val="16"/>
                <w:szCs w:val="20"/>
              </w:rPr>
              <w:t xml:space="preserve">a que </w:t>
            </w:r>
            <w:r>
              <w:rPr>
                <w:rFonts w:ascii="Arial" w:hAnsi="Arial" w:cs="Arial"/>
                <w:bCs/>
                <w:sz w:val="16"/>
                <w:szCs w:val="20"/>
              </w:rPr>
              <w:t>s</w:t>
            </w:r>
            <w:r w:rsidRPr="00D4084B">
              <w:rPr>
                <w:rFonts w:ascii="Arial" w:hAnsi="Arial" w:cs="Arial"/>
                <w:bCs/>
                <w:sz w:val="16"/>
                <w:szCs w:val="20"/>
              </w:rPr>
              <w:t>í durante el tiempo de garantía se presenta algún imperfecto, como consecuencia de la mala calidad del producto por defectos de fábrica o calidad, atenderá el requerimiento de la entidad contratante consistente en enviar en un plazo no mayor a 02 días hábiles</w:t>
            </w:r>
            <w:r>
              <w:rPr>
                <w:rFonts w:ascii="Arial" w:hAnsi="Arial" w:cs="Arial"/>
                <w:bCs/>
                <w:sz w:val="16"/>
                <w:szCs w:val="20"/>
              </w:rPr>
              <w:t>,</w:t>
            </w:r>
            <w:r w:rsidRPr="00D4084B">
              <w:rPr>
                <w:rFonts w:ascii="Arial" w:hAnsi="Arial" w:cs="Arial"/>
                <w:bCs/>
                <w:sz w:val="16"/>
                <w:szCs w:val="20"/>
              </w:rPr>
              <w:t xml:space="preserve"> un técnico idóneo que permita diagnosticar la falencia de calidad y en lo posible realizar  la</w:t>
            </w:r>
            <w:r>
              <w:rPr>
                <w:rFonts w:ascii="Arial" w:hAnsi="Arial" w:cs="Arial"/>
                <w:bCs/>
                <w:sz w:val="16"/>
                <w:szCs w:val="20"/>
              </w:rPr>
              <w:t xml:space="preserve"> reparación;</w:t>
            </w:r>
            <w:r w:rsidRPr="00D4084B">
              <w:rPr>
                <w:rFonts w:ascii="Arial" w:hAnsi="Arial" w:cs="Arial"/>
                <w:bCs/>
                <w:sz w:val="16"/>
                <w:szCs w:val="20"/>
              </w:rPr>
              <w:t xml:space="preserve"> de lo contrario deberá llevarse el </w:t>
            </w:r>
            <w:r>
              <w:rPr>
                <w:rFonts w:ascii="Arial" w:hAnsi="Arial" w:cs="Arial"/>
                <w:bCs/>
                <w:sz w:val="16"/>
                <w:szCs w:val="20"/>
              </w:rPr>
              <w:t>elemento</w:t>
            </w:r>
            <w:r w:rsidRPr="00D4084B">
              <w:rPr>
                <w:rFonts w:ascii="Arial" w:hAnsi="Arial" w:cs="Arial"/>
                <w:bCs/>
                <w:sz w:val="16"/>
                <w:szCs w:val="20"/>
              </w:rPr>
              <w:t xml:space="preserve"> para su reparación y ser devuelto en un término no mayor a 10 días.</w:t>
            </w:r>
          </w:p>
        </w:tc>
        <w:tc>
          <w:tcPr>
            <w:tcW w:w="1134" w:type="dxa"/>
          </w:tcPr>
          <w:p w14:paraId="428E6BA1" w14:textId="77777777" w:rsidR="008A0684" w:rsidRPr="000245FE" w:rsidRDefault="008A0684" w:rsidP="00D62BCA">
            <w:pPr>
              <w:pStyle w:val="NormalWeb"/>
              <w:jc w:val="both"/>
              <w:rPr>
                <w:rFonts w:ascii="Arial" w:hAnsi="Arial" w:cs="Arial"/>
                <w:b/>
                <w:bCs/>
                <w:sz w:val="16"/>
                <w:szCs w:val="20"/>
              </w:rPr>
            </w:pPr>
          </w:p>
        </w:tc>
        <w:tc>
          <w:tcPr>
            <w:tcW w:w="1276" w:type="dxa"/>
          </w:tcPr>
          <w:p w14:paraId="068EC6C3" w14:textId="77777777" w:rsidR="008A0684" w:rsidRPr="000245FE" w:rsidRDefault="008A0684" w:rsidP="00D62BCA">
            <w:pPr>
              <w:pStyle w:val="NormalWeb"/>
              <w:jc w:val="both"/>
              <w:rPr>
                <w:rFonts w:ascii="Arial" w:hAnsi="Arial" w:cs="Arial"/>
                <w:b/>
                <w:bCs/>
                <w:sz w:val="16"/>
                <w:szCs w:val="20"/>
              </w:rPr>
            </w:pPr>
          </w:p>
        </w:tc>
      </w:tr>
      <w:tr w:rsidR="008A0684" w:rsidRPr="00086CAC" w14:paraId="6381490A" w14:textId="2E6BDCDD" w:rsidTr="008A0684">
        <w:trPr>
          <w:trHeight w:val="822"/>
        </w:trPr>
        <w:tc>
          <w:tcPr>
            <w:tcW w:w="704" w:type="dxa"/>
            <w:vAlign w:val="center"/>
          </w:tcPr>
          <w:p w14:paraId="194FC2E2" w14:textId="77777777" w:rsidR="008A0684" w:rsidRPr="00D4084B" w:rsidRDefault="008A0684" w:rsidP="00D62BCA">
            <w:pPr>
              <w:jc w:val="center"/>
              <w:rPr>
                <w:rFonts w:ascii="Arial" w:hAnsi="Arial" w:cs="Arial"/>
                <w:sz w:val="16"/>
                <w:szCs w:val="18"/>
              </w:rPr>
            </w:pPr>
          </w:p>
        </w:tc>
        <w:tc>
          <w:tcPr>
            <w:tcW w:w="6804" w:type="dxa"/>
            <w:vAlign w:val="center"/>
          </w:tcPr>
          <w:p w14:paraId="23F4056F" w14:textId="77777777" w:rsidR="008A0684" w:rsidRPr="00086CAC" w:rsidRDefault="008A0684" w:rsidP="00D62BCA">
            <w:pPr>
              <w:pStyle w:val="NormalWeb"/>
              <w:jc w:val="both"/>
            </w:pPr>
            <w:r w:rsidRPr="00D4084B">
              <w:rPr>
                <w:rFonts w:ascii="Arial" w:hAnsi="Arial" w:cs="Arial"/>
                <w:bCs/>
                <w:sz w:val="16"/>
                <w:szCs w:val="20"/>
              </w:rPr>
              <w:t xml:space="preserve">El oferente </w:t>
            </w:r>
            <w:r w:rsidRPr="00067672">
              <w:rPr>
                <w:rFonts w:ascii="Arial" w:hAnsi="Arial" w:cs="Arial"/>
                <w:b/>
                <w:sz w:val="16"/>
                <w:szCs w:val="20"/>
                <w:u w:val="single"/>
              </w:rPr>
              <w:t>certificará por escrito</w:t>
            </w:r>
            <w:r>
              <w:rPr>
                <w:rFonts w:ascii="Arial" w:hAnsi="Arial" w:cs="Arial"/>
                <w:bCs/>
                <w:sz w:val="16"/>
                <w:szCs w:val="20"/>
              </w:rPr>
              <w:t xml:space="preserve"> (anexar certificación</w:t>
            </w:r>
            <w:r w:rsidRPr="00086CAC">
              <w:rPr>
                <w:rFonts w:ascii="Arial" w:hAnsi="Arial" w:cs="Arial"/>
                <w:bCs/>
                <w:sz w:val="16"/>
                <w:szCs w:val="16"/>
              </w:rPr>
              <w:t xml:space="preserve">), </w:t>
            </w:r>
            <w:r w:rsidRPr="00086CAC">
              <w:rPr>
                <w:rFonts w:ascii="Arial" w:hAnsi="Arial" w:cs="Arial"/>
                <w:sz w:val="16"/>
                <w:szCs w:val="16"/>
              </w:rPr>
              <w:t>que los elementos serán llevados</w:t>
            </w:r>
            <w:r>
              <w:t xml:space="preserve"> </w:t>
            </w:r>
            <w:r w:rsidRPr="00D4084B">
              <w:rPr>
                <w:rFonts w:ascii="Arial" w:hAnsi="Arial" w:cs="Arial"/>
                <w:sz w:val="16"/>
                <w:szCs w:val="20"/>
              </w:rPr>
              <w:t xml:space="preserve">al momento de </w:t>
            </w:r>
            <w:r>
              <w:rPr>
                <w:rFonts w:ascii="Arial" w:hAnsi="Arial" w:cs="Arial"/>
                <w:sz w:val="16"/>
                <w:szCs w:val="20"/>
              </w:rPr>
              <w:t xml:space="preserve">la entrega de los mismos al </w:t>
            </w:r>
            <w:r w:rsidRPr="00D4084B">
              <w:rPr>
                <w:rFonts w:ascii="Arial" w:hAnsi="Arial" w:cs="Arial"/>
                <w:sz w:val="16"/>
                <w:szCs w:val="20"/>
              </w:rPr>
              <w:t xml:space="preserve">almacén </w:t>
            </w:r>
            <w:r>
              <w:rPr>
                <w:rFonts w:ascii="Arial" w:hAnsi="Arial" w:cs="Arial"/>
                <w:sz w:val="16"/>
                <w:szCs w:val="20"/>
              </w:rPr>
              <w:t>de la UPRES Valle del Cauca</w:t>
            </w:r>
            <w:r w:rsidRPr="00D4084B">
              <w:rPr>
                <w:rFonts w:ascii="Arial" w:hAnsi="Arial" w:cs="Arial"/>
                <w:sz w:val="16"/>
                <w:szCs w:val="20"/>
              </w:rPr>
              <w:t xml:space="preserve">, </w:t>
            </w:r>
            <w:r>
              <w:rPr>
                <w:rFonts w:ascii="Arial" w:hAnsi="Arial" w:cs="Arial"/>
                <w:sz w:val="16"/>
                <w:szCs w:val="20"/>
              </w:rPr>
              <w:t xml:space="preserve">en horario de oficina de 08:00 horas hasta las 12:00 horas y de las 14:00 hasta las 16:00 horas, </w:t>
            </w:r>
            <w:r w:rsidRPr="00D4084B">
              <w:rPr>
                <w:rFonts w:ascii="Arial" w:hAnsi="Arial" w:cs="Arial"/>
                <w:sz w:val="16"/>
                <w:szCs w:val="20"/>
              </w:rPr>
              <w:t xml:space="preserve">ubicado en la </w:t>
            </w:r>
            <w:r>
              <w:rPr>
                <w:rFonts w:ascii="Arial" w:hAnsi="Arial" w:cs="Arial"/>
                <w:sz w:val="16"/>
                <w:szCs w:val="20"/>
              </w:rPr>
              <w:t>Avenida 10N #16N21 Barrio Fátima</w:t>
            </w:r>
            <w:r w:rsidRPr="00D4084B">
              <w:rPr>
                <w:rFonts w:ascii="Arial" w:hAnsi="Arial" w:cs="Arial"/>
                <w:sz w:val="16"/>
                <w:szCs w:val="20"/>
              </w:rPr>
              <w:t xml:space="preserve"> de la ciudad </w:t>
            </w:r>
            <w:r>
              <w:rPr>
                <w:rFonts w:ascii="Arial" w:hAnsi="Arial" w:cs="Arial"/>
                <w:sz w:val="16"/>
                <w:szCs w:val="20"/>
              </w:rPr>
              <w:t xml:space="preserve">de Cali, debidamente empacados y en su totalidad, </w:t>
            </w:r>
            <w:r w:rsidRPr="00086CAC">
              <w:rPr>
                <w:rFonts w:ascii="Arial" w:hAnsi="Arial" w:cs="Arial"/>
                <w:sz w:val="16"/>
                <w:szCs w:val="16"/>
              </w:rPr>
              <w:t xml:space="preserve">previa coordinación con los supervisores del contrato, traslado que no tendrá costo adicional para la </w:t>
            </w:r>
            <w:r>
              <w:rPr>
                <w:rFonts w:ascii="Arial" w:hAnsi="Arial" w:cs="Arial"/>
                <w:sz w:val="16"/>
                <w:szCs w:val="16"/>
              </w:rPr>
              <w:t>UPRES Valle del Cauca</w:t>
            </w:r>
            <w:r w:rsidRPr="00086CAC">
              <w:rPr>
                <w:rFonts w:ascii="Arial" w:hAnsi="Arial" w:cs="Arial"/>
                <w:sz w:val="16"/>
                <w:szCs w:val="16"/>
              </w:rPr>
              <w:t>. Y posteriormente la respectiva instalación de los muebles requerida por los supervisores.</w:t>
            </w:r>
          </w:p>
        </w:tc>
        <w:tc>
          <w:tcPr>
            <w:tcW w:w="1134" w:type="dxa"/>
          </w:tcPr>
          <w:p w14:paraId="2EBD70FA" w14:textId="77777777" w:rsidR="008A0684" w:rsidRPr="00D4084B" w:rsidRDefault="008A0684" w:rsidP="00D62BCA">
            <w:pPr>
              <w:pStyle w:val="NormalWeb"/>
              <w:jc w:val="both"/>
              <w:rPr>
                <w:rFonts w:ascii="Arial" w:hAnsi="Arial" w:cs="Arial"/>
                <w:bCs/>
                <w:sz w:val="16"/>
                <w:szCs w:val="20"/>
              </w:rPr>
            </w:pPr>
          </w:p>
        </w:tc>
        <w:tc>
          <w:tcPr>
            <w:tcW w:w="1276" w:type="dxa"/>
          </w:tcPr>
          <w:p w14:paraId="7B04E2B2" w14:textId="77777777" w:rsidR="008A0684" w:rsidRPr="00D4084B" w:rsidRDefault="008A0684" w:rsidP="00D62BCA">
            <w:pPr>
              <w:pStyle w:val="NormalWeb"/>
              <w:jc w:val="both"/>
              <w:rPr>
                <w:rFonts w:ascii="Arial" w:hAnsi="Arial" w:cs="Arial"/>
                <w:bCs/>
                <w:sz w:val="16"/>
                <w:szCs w:val="20"/>
              </w:rPr>
            </w:pPr>
          </w:p>
        </w:tc>
      </w:tr>
      <w:tr w:rsidR="008A0684" w:rsidRPr="00F87543" w14:paraId="263EFFD2" w14:textId="0579D3C2" w:rsidTr="008A0684">
        <w:trPr>
          <w:trHeight w:val="409"/>
        </w:trPr>
        <w:tc>
          <w:tcPr>
            <w:tcW w:w="704" w:type="dxa"/>
            <w:vAlign w:val="center"/>
          </w:tcPr>
          <w:p w14:paraId="71DBFD0A" w14:textId="77777777" w:rsidR="008A0684" w:rsidRPr="00D4084B" w:rsidRDefault="008A0684" w:rsidP="00D62BCA">
            <w:pPr>
              <w:jc w:val="center"/>
              <w:rPr>
                <w:rFonts w:ascii="Arial" w:hAnsi="Arial" w:cs="Arial"/>
                <w:sz w:val="16"/>
                <w:szCs w:val="18"/>
              </w:rPr>
            </w:pPr>
          </w:p>
        </w:tc>
        <w:tc>
          <w:tcPr>
            <w:tcW w:w="6804" w:type="dxa"/>
          </w:tcPr>
          <w:p w14:paraId="1F8764DE" w14:textId="77777777" w:rsidR="008A0684" w:rsidRPr="00E76336" w:rsidRDefault="008A0684" w:rsidP="00D62BCA">
            <w:pPr>
              <w:pStyle w:val="Textoindependiente"/>
              <w:ind w:right="51"/>
              <w:jc w:val="both"/>
              <w:rPr>
                <w:rFonts w:eastAsia="MS Mincho"/>
                <w:b/>
                <w:color w:val="000000" w:themeColor="text1"/>
                <w:sz w:val="16"/>
                <w:szCs w:val="16"/>
              </w:rPr>
            </w:pPr>
            <w:r w:rsidRPr="00E76336">
              <w:rPr>
                <w:rFonts w:eastAsia="MS Mincho"/>
                <w:b/>
                <w:color w:val="000000" w:themeColor="text1"/>
                <w:sz w:val="16"/>
                <w:szCs w:val="16"/>
              </w:rPr>
              <w:t xml:space="preserve">Obligaciones en materia Ambiental: </w:t>
            </w:r>
          </w:p>
          <w:p w14:paraId="2835526C" w14:textId="77777777" w:rsidR="008A0684" w:rsidRPr="00E76336" w:rsidRDefault="008A0684" w:rsidP="006E6594">
            <w:pPr>
              <w:pStyle w:val="Textoindependiente"/>
              <w:numPr>
                <w:ilvl w:val="0"/>
                <w:numId w:val="23"/>
              </w:numPr>
              <w:ind w:left="332" w:right="51" w:hanging="332"/>
              <w:jc w:val="both"/>
              <w:rPr>
                <w:color w:val="000000" w:themeColor="text1"/>
                <w:sz w:val="16"/>
                <w:szCs w:val="16"/>
              </w:rPr>
            </w:pPr>
            <w:r w:rsidRPr="00E76336">
              <w:rPr>
                <w:color w:val="000000" w:themeColor="text1"/>
                <w:sz w:val="16"/>
                <w:szCs w:val="16"/>
              </w:rPr>
              <w:t xml:space="preserve">Disposición final de bienes post consumo. El futuro contratista deberá cumplir con lo estipulado en el decreto 4741 de 2005 “por el cual se reglamenta parcialmente la prevención y el manejo de los residuos o desechos peligrosos generados en el marco de la gestión integral”, Resolución 1511 de 2010 ministerio de ambiente , vivienda y desarrollo territorial ”por el cual se establece los sistemas de recolección selectiva y gestión ambiental de residuos de bombillas y se adoptan otras disposiciones ” y la demás normatividad legal aplicable en la materia de la disposición final post consumo de los bienes que suministre en la ejecución del contrato. </w:t>
            </w:r>
          </w:p>
          <w:p w14:paraId="20A7AE70" w14:textId="77777777" w:rsidR="008A0684" w:rsidRPr="006A75FB" w:rsidRDefault="008A0684" w:rsidP="006E6594">
            <w:pPr>
              <w:pStyle w:val="Textoindependiente"/>
              <w:numPr>
                <w:ilvl w:val="0"/>
                <w:numId w:val="23"/>
              </w:numPr>
              <w:ind w:left="332" w:right="51" w:hanging="332"/>
              <w:jc w:val="both"/>
              <w:rPr>
                <w:sz w:val="16"/>
                <w:szCs w:val="16"/>
              </w:rPr>
            </w:pPr>
            <w:r w:rsidRPr="006A75FB">
              <w:rPr>
                <w:sz w:val="16"/>
                <w:szCs w:val="16"/>
              </w:rPr>
              <w:t xml:space="preserve">Disposición final de bienes post consumo. Los productos, al final de su vida útil, se convierten en desechos que generan impactos ambientales que deben evitarse con sistemas adecuados de recolección y eliminación a través de la puesta en marcha de </w:t>
            </w:r>
            <w:r w:rsidRPr="006A75FB">
              <w:rPr>
                <w:sz w:val="16"/>
                <w:szCs w:val="16"/>
              </w:rPr>
              <w:lastRenderedPageBreak/>
              <w:t xml:space="preserve">planes post consumo. Un Plan Post Consumo, es el instrumento de gestión que contiene el conjunto de reglas, acciones, procedimientos y medios dispuestos para facilitar la devolución y acopio de productos post consumo que al desecharse se convierten en residuos o desechos peligrosos, con el fin de que sean enviados a instalaciones en las que se sujetarán a procesos que permitirán su aprovechamiento y/o valorización, tratamiento y/o disposición final controlada Por lo cual el contratista deberá formular e implementar sistemas de recolección y gestión de los residuos Pos consumo, lo cual se realiza previamente con aprobación del supervisor del contrato a fin de contemplar la periodicidad de recolección y demás trámites. </w:t>
            </w:r>
          </w:p>
          <w:p w14:paraId="5BDBB0D0" w14:textId="77777777" w:rsidR="008A0684" w:rsidRDefault="008A0684" w:rsidP="006E6594">
            <w:pPr>
              <w:pStyle w:val="Textoindependiente"/>
              <w:numPr>
                <w:ilvl w:val="0"/>
                <w:numId w:val="23"/>
              </w:numPr>
              <w:ind w:left="332" w:right="51" w:hanging="332"/>
              <w:jc w:val="both"/>
              <w:rPr>
                <w:sz w:val="16"/>
                <w:szCs w:val="16"/>
              </w:rPr>
            </w:pPr>
            <w:r w:rsidRPr="007B2D28">
              <w:rPr>
                <w:sz w:val="16"/>
                <w:szCs w:val="16"/>
              </w:rPr>
              <w:t xml:space="preserve">Certificar que dará cumplimiento de las normas establecidas en la legislación colombiana por lo cual se hace necesario un personal capacitado e idóneo en materia ambiental, se deberá rendir actas para el control de los residuos sólidos con el fin de dar estricto cumplimiento a las normas en mención. </w:t>
            </w:r>
          </w:p>
          <w:p w14:paraId="161B0943" w14:textId="77777777" w:rsidR="008A0684" w:rsidRPr="006A75FB" w:rsidRDefault="008A0684" w:rsidP="00D62BCA">
            <w:pPr>
              <w:pStyle w:val="Textoindependiente"/>
              <w:ind w:right="51"/>
              <w:jc w:val="both"/>
              <w:rPr>
                <w:b/>
                <w:sz w:val="16"/>
                <w:szCs w:val="16"/>
              </w:rPr>
            </w:pPr>
            <w:r w:rsidRPr="006A75FB">
              <w:rPr>
                <w:b/>
                <w:sz w:val="16"/>
                <w:szCs w:val="16"/>
              </w:rPr>
              <w:t xml:space="preserve">NOTA: </w:t>
            </w:r>
            <w:r>
              <w:rPr>
                <w:b/>
                <w:sz w:val="16"/>
                <w:szCs w:val="16"/>
              </w:rPr>
              <w:t>ANEXAR DOCUMENTO ESCRITO QUE SE COMPROMETE AL CUMPLIMIENTO</w:t>
            </w:r>
            <w:r w:rsidRPr="006A75FB">
              <w:rPr>
                <w:b/>
                <w:sz w:val="16"/>
                <w:szCs w:val="16"/>
              </w:rPr>
              <w:t xml:space="preserve"> DE LOS PUNTOS ANTERIORES</w:t>
            </w:r>
          </w:p>
        </w:tc>
        <w:tc>
          <w:tcPr>
            <w:tcW w:w="1134" w:type="dxa"/>
          </w:tcPr>
          <w:p w14:paraId="0F6D0B17" w14:textId="77777777" w:rsidR="008A0684" w:rsidRPr="007B2D28" w:rsidRDefault="008A0684" w:rsidP="00D62BCA">
            <w:pPr>
              <w:pStyle w:val="Textoindependiente"/>
              <w:ind w:right="51"/>
              <w:jc w:val="both"/>
              <w:rPr>
                <w:rFonts w:eastAsia="MS Mincho"/>
                <w:b/>
                <w:sz w:val="16"/>
                <w:szCs w:val="16"/>
              </w:rPr>
            </w:pPr>
          </w:p>
        </w:tc>
        <w:tc>
          <w:tcPr>
            <w:tcW w:w="1276" w:type="dxa"/>
          </w:tcPr>
          <w:p w14:paraId="2DBD6E27" w14:textId="77777777" w:rsidR="008A0684" w:rsidRPr="007B2D28" w:rsidRDefault="008A0684" w:rsidP="00D62BCA">
            <w:pPr>
              <w:pStyle w:val="Textoindependiente"/>
              <w:ind w:right="51"/>
              <w:jc w:val="both"/>
              <w:rPr>
                <w:rFonts w:eastAsia="MS Mincho"/>
                <w:b/>
                <w:sz w:val="16"/>
                <w:szCs w:val="16"/>
              </w:rPr>
            </w:pPr>
          </w:p>
        </w:tc>
      </w:tr>
      <w:tr w:rsidR="008A0684" w:rsidRPr="00D679D0" w14:paraId="69F20992" w14:textId="57379C3E" w:rsidTr="008A0684">
        <w:trPr>
          <w:trHeight w:val="74"/>
        </w:trPr>
        <w:tc>
          <w:tcPr>
            <w:tcW w:w="704" w:type="dxa"/>
            <w:vAlign w:val="center"/>
          </w:tcPr>
          <w:p w14:paraId="59E8E2C5" w14:textId="77777777" w:rsidR="008A0684" w:rsidRPr="00D4084B" w:rsidRDefault="008A0684" w:rsidP="00D62BCA">
            <w:pPr>
              <w:jc w:val="center"/>
              <w:rPr>
                <w:rFonts w:ascii="Arial" w:hAnsi="Arial" w:cs="Arial"/>
                <w:sz w:val="16"/>
                <w:szCs w:val="18"/>
              </w:rPr>
            </w:pPr>
          </w:p>
        </w:tc>
        <w:tc>
          <w:tcPr>
            <w:tcW w:w="6804" w:type="dxa"/>
          </w:tcPr>
          <w:p w14:paraId="56508458" w14:textId="77777777" w:rsidR="008A0684" w:rsidRPr="00D679D0" w:rsidRDefault="008A0684" w:rsidP="00D62BCA">
            <w:pPr>
              <w:pStyle w:val="NormalWeb"/>
              <w:jc w:val="both"/>
              <w:rPr>
                <w:rFonts w:ascii="Arial" w:hAnsi="Arial" w:cs="Arial"/>
                <w:sz w:val="16"/>
                <w:szCs w:val="16"/>
              </w:rPr>
            </w:pPr>
            <w:r w:rsidRPr="00D679D0">
              <w:rPr>
                <w:rFonts w:ascii="Arial" w:hAnsi="Arial" w:cs="Arial"/>
                <w:sz w:val="16"/>
                <w:szCs w:val="16"/>
              </w:rPr>
              <w:t>Cualquier infracción ambiental por omisión de permisos, concesiones o licencias ambientales que hubiese sido necesario tramitar antes del inicio, durante y al final del contrato, serán asumidas como responsabilidad del CONTRATISTA</w:t>
            </w:r>
            <w:r>
              <w:rPr>
                <w:rFonts w:ascii="Arial" w:hAnsi="Arial" w:cs="Arial"/>
                <w:sz w:val="16"/>
                <w:szCs w:val="16"/>
              </w:rPr>
              <w:t>.</w:t>
            </w:r>
          </w:p>
        </w:tc>
        <w:tc>
          <w:tcPr>
            <w:tcW w:w="1134" w:type="dxa"/>
          </w:tcPr>
          <w:p w14:paraId="2B8C2B4A" w14:textId="77777777" w:rsidR="008A0684" w:rsidRPr="00D679D0" w:rsidRDefault="008A0684" w:rsidP="00D62BCA">
            <w:pPr>
              <w:pStyle w:val="NormalWeb"/>
              <w:jc w:val="both"/>
              <w:rPr>
                <w:rFonts w:ascii="Arial" w:hAnsi="Arial" w:cs="Arial"/>
                <w:sz w:val="16"/>
                <w:szCs w:val="16"/>
              </w:rPr>
            </w:pPr>
          </w:p>
        </w:tc>
        <w:tc>
          <w:tcPr>
            <w:tcW w:w="1276" w:type="dxa"/>
          </w:tcPr>
          <w:p w14:paraId="0B71DAB5" w14:textId="77777777" w:rsidR="008A0684" w:rsidRPr="00D679D0" w:rsidRDefault="008A0684" w:rsidP="00D62BCA">
            <w:pPr>
              <w:pStyle w:val="NormalWeb"/>
              <w:jc w:val="both"/>
              <w:rPr>
                <w:rFonts w:ascii="Arial" w:hAnsi="Arial" w:cs="Arial"/>
                <w:sz w:val="16"/>
                <w:szCs w:val="16"/>
              </w:rPr>
            </w:pPr>
          </w:p>
        </w:tc>
      </w:tr>
      <w:tr w:rsidR="008A0684" w:rsidRPr="00D4084B" w14:paraId="619B187A" w14:textId="29DFFF9D" w:rsidTr="008A0684">
        <w:trPr>
          <w:trHeight w:val="417"/>
        </w:trPr>
        <w:tc>
          <w:tcPr>
            <w:tcW w:w="704" w:type="dxa"/>
            <w:vAlign w:val="center"/>
          </w:tcPr>
          <w:p w14:paraId="05660B92" w14:textId="77777777" w:rsidR="008A0684" w:rsidRPr="00D4084B" w:rsidRDefault="008A0684" w:rsidP="00D62BCA">
            <w:pPr>
              <w:jc w:val="center"/>
              <w:rPr>
                <w:rFonts w:ascii="Arial" w:hAnsi="Arial" w:cs="Arial"/>
                <w:sz w:val="16"/>
                <w:szCs w:val="18"/>
              </w:rPr>
            </w:pPr>
          </w:p>
        </w:tc>
        <w:tc>
          <w:tcPr>
            <w:tcW w:w="6804" w:type="dxa"/>
            <w:vAlign w:val="center"/>
          </w:tcPr>
          <w:p w14:paraId="36D6983C" w14:textId="77777777" w:rsidR="008A0684" w:rsidRPr="00D4084B" w:rsidRDefault="008A0684" w:rsidP="00D62BCA">
            <w:pPr>
              <w:pStyle w:val="NormalWeb"/>
              <w:jc w:val="both"/>
              <w:rPr>
                <w:rFonts w:ascii="Arial" w:hAnsi="Arial" w:cs="Arial"/>
                <w:sz w:val="16"/>
                <w:szCs w:val="20"/>
              </w:rPr>
            </w:pPr>
            <w:r w:rsidRPr="003F3F7F">
              <w:rPr>
                <w:rFonts w:ascii="Arial" w:hAnsi="Arial" w:cs="Arial"/>
                <w:bCs/>
                <w:sz w:val="16"/>
                <w:szCs w:val="20"/>
              </w:rPr>
              <w:t xml:space="preserve">El oferente </w:t>
            </w:r>
            <w:r w:rsidRPr="003F3F7F">
              <w:rPr>
                <w:rFonts w:ascii="Arial" w:hAnsi="Arial" w:cs="Arial"/>
                <w:b/>
                <w:bCs/>
                <w:sz w:val="16"/>
                <w:szCs w:val="20"/>
                <w:u w:val="single"/>
              </w:rPr>
              <w:t>certificará por escrito</w:t>
            </w:r>
            <w:r w:rsidRPr="00D4084B">
              <w:rPr>
                <w:rFonts w:ascii="Arial" w:hAnsi="Arial" w:cs="Arial"/>
                <w:bCs/>
                <w:sz w:val="16"/>
                <w:szCs w:val="20"/>
              </w:rPr>
              <w:t xml:space="preserve"> (anexar certificación)</w:t>
            </w:r>
            <w:r>
              <w:rPr>
                <w:rFonts w:ascii="Arial" w:hAnsi="Arial" w:cs="Arial"/>
                <w:bCs/>
                <w:sz w:val="16"/>
                <w:szCs w:val="20"/>
              </w:rPr>
              <w:t xml:space="preserve"> </w:t>
            </w:r>
            <w:r w:rsidRPr="003F3F7F">
              <w:rPr>
                <w:rFonts w:ascii="Arial" w:hAnsi="Arial" w:cs="Arial"/>
                <w:bCs/>
                <w:sz w:val="16"/>
                <w:szCs w:val="20"/>
              </w:rPr>
              <w:t>que, en caso de resultar adjudicatario del presente proceso, se compromete a presentar las materias primas de fabricación o muestra física de cada producto al supervisor del contrato, con el fin de verificar su calidad, antes de la fabricación de los productos o entrega de los mismos en las cantidades requeridas.</w:t>
            </w:r>
            <w:r w:rsidRPr="00D4084B">
              <w:rPr>
                <w:rFonts w:ascii="Arial" w:hAnsi="Arial" w:cs="Arial"/>
                <w:sz w:val="16"/>
                <w:szCs w:val="20"/>
              </w:rPr>
              <w:t xml:space="preserve"> </w:t>
            </w:r>
          </w:p>
        </w:tc>
        <w:tc>
          <w:tcPr>
            <w:tcW w:w="1134" w:type="dxa"/>
          </w:tcPr>
          <w:p w14:paraId="4019D6F8" w14:textId="77777777" w:rsidR="008A0684" w:rsidRPr="003F3F7F" w:rsidRDefault="008A0684" w:rsidP="00D62BCA">
            <w:pPr>
              <w:pStyle w:val="NormalWeb"/>
              <w:jc w:val="both"/>
              <w:rPr>
                <w:rFonts w:ascii="Arial" w:hAnsi="Arial" w:cs="Arial"/>
                <w:bCs/>
                <w:sz w:val="16"/>
                <w:szCs w:val="20"/>
              </w:rPr>
            </w:pPr>
          </w:p>
        </w:tc>
        <w:tc>
          <w:tcPr>
            <w:tcW w:w="1276" w:type="dxa"/>
          </w:tcPr>
          <w:p w14:paraId="115DE3CF" w14:textId="77777777" w:rsidR="008A0684" w:rsidRPr="003F3F7F" w:rsidRDefault="008A0684" w:rsidP="00D62BCA">
            <w:pPr>
              <w:pStyle w:val="NormalWeb"/>
              <w:jc w:val="both"/>
              <w:rPr>
                <w:rFonts w:ascii="Arial" w:hAnsi="Arial" w:cs="Arial"/>
                <w:bCs/>
                <w:sz w:val="16"/>
                <w:szCs w:val="20"/>
              </w:rPr>
            </w:pPr>
          </w:p>
        </w:tc>
      </w:tr>
      <w:tr w:rsidR="008A0684" w:rsidRPr="009301A3" w14:paraId="6EF1D9B5" w14:textId="59F93166" w:rsidTr="008A0684">
        <w:trPr>
          <w:trHeight w:val="417"/>
        </w:trPr>
        <w:tc>
          <w:tcPr>
            <w:tcW w:w="704" w:type="dxa"/>
            <w:vAlign w:val="center"/>
          </w:tcPr>
          <w:p w14:paraId="1606E2A1" w14:textId="77777777" w:rsidR="008A0684" w:rsidRPr="00D4084B" w:rsidRDefault="008A0684" w:rsidP="00D62BCA">
            <w:pPr>
              <w:jc w:val="center"/>
              <w:rPr>
                <w:rFonts w:ascii="Arial" w:hAnsi="Arial" w:cs="Arial"/>
                <w:sz w:val="16"/>
                <w:szCs w:val="18"/>
              </w:rPr>
            </w:pPr>
          </w:p>
        </w:tc>
        <w:tc>
          <w:tcPr>
            <w:tcW w:w="6804" w:type="dxa"/>
            <w:vAlign w:val="center"/>
          </w:tcPr>
          <w:p w14:paraId="2130F9F4" w14:textId="77777777" w:rsidR="008A0684" w:rsidRPr="009301A3" w:rsidRDefault="008A0684" w:rsidP="00D62BCA">
            <w:pPr>
              <w:pStyle w:val="NormalWeb"/>
              <w:rPr>
                <w:rFonts w:ascii="Arial" w:hAnsi="Arial" w:cs="Arial"/>
                <w:sz w:val="16"/>
                <w:szCs w:val="16"/>
              </w:rPr>
            </w:pPr>
            <w:r w:rsidRPr="009301A3">
              <w:rPr>
                <w:rFonts w:ascii="Arial" w:hAnsi="Arial" w:cs="Arial"/>
                <w:sz w:val="16"/>
                <w:szCs w:val="16"/>
              </w:rPr>
              <w:t xml:space="preserve">Oferente NO debe encontrarse registrado en el Registro Único de Infractores Ambiental RUIA </w:t>
            </w:r>
          </w:p>
        </w:tc>
        <w:tc>
          <w:tcPr>
            <w:tcW w:w="1134" w:type="dxa"/>
          </w:tcPr>
          <w:p w14:paraId="7917CAE0" w14:textId="77777777" w:rsidR="008A0684" w:rsidRPr="009301A3" w:rsidRDefault="008A0684" w:rsidP="00D62BCA">
            <w:pPr>
              <w:pStyle w:val="NormalWeb"/>
              <w:rPr>
                <w:rFonts w:ascii="Arial" w:hAnsi="Arial" w:cs="Arial"/>
                <w:sz w:val="16"/>
                <w:szCs w:val="16"/>
              </w:rPr>
            </w:pPr>
          </w:p>
        </w:tc>
        <w:tc>
          <w:tcPr>
            <w:tcW w:w="1276" w:type="dxa"/>
          </w:tcPr>
          <w:p w14:paraId="47E8EE8B" w14:textId="77777777" w:rsidR="008A0684" w:rsidRPr="009301A3" w:rsidRDefault="008A0684" w:rsidP="00D62BCA">
            <w:pPr>
              <w:pStyle w:val="NormalWeb"/>
              <w:rPr>
                <w:rFonts w:ascii="Arial" w:hAnsi="Arial" w:cs="Arial"/>
                <w:sz w:val="16"/>
                <w:szCs w:val="16"/>
              </w:rPr>
            </w:pPr>
          </w:p>
        </w:tc>
      </w:tr>
      <w:tr w:rsidR="008A0684" w:rsidRPr="00D4084B" w14:paraId="6FEE7142" w14:textId="4E143831" w:rsidTr="008A0684">
        <w:trPr>
          <w:trHeight w:val="384"/>
        </w:trPr>
        <w:tc>
          <w:tcPr>
            <w:tcW w:w="704" w:type="dxa"/>
            <w:vAlign w:val="center"/>
          </w:tcPr>
          <w:p w14:paraId="4F39ED50" w14:textId="77777777" w:rsidR="008A0684" w:rsidRPr="00D4084B" w:rsidRDefault="008A0684" w:rsidP="00D62BCA">
            <w:pPr>
              <w:jc w:val="center"/>
              <w:rPr>
                <w:rFonts w:ascii="Arial" w:hAnsi="Arial" w:cs="Arial"/>
                <w:sz w:val="16"/>
                <w:szCs w:val="18"/>
              </w:rPr>
            </w:pPr>
          </w:p>
        </w:tc>
        <w:tc>
          <w:tcPr>
            <w:tcW w:w="6804" w:type="dxa"/>
            <w:shd w:val="clear" w:color="auto" w:fill="auto"/>
            <w:vAlign w:val="center"/>
          </w:tcPr>
          <w:p w14:paraId="7C51F9F0" w14:textId="77777777" w:rsidR="008A0684" w:rsidRPr="00D4084B" w:rsidRDefault="008A0684" w:rsidP="00D62BCA">
            <w:pPr>
              <w:pStyle w:val="NormalWeb"/>
              <w:jc w:val="both"/>
              <w:rPr>
                <w:rFonts w:ascii="Arial" w:hAnsi="Arial" w:cs="Arial"/>
                <w:b/>
                <w:sz w:val="16"/>
                <w:szCs w:val="20"/>
              </w:rPr>
            </w:pPr>
            <w:r w:rsidRPr="003F3F7F">
              <w:rPr>
                <w:rFonts w:ascii="Arial" w:hAnsi="Arial" w:cs="Arial"/>
                <w:bCs/>
                <w:sz w:val="16"/>
                <w:szCs w:val="20"/>
              </w:rPr>
              <w:t xml:space="preserve">El oferente deberá </w:t>
            </w:r>
            <w:r w:rsidRPr="003F3F7F">
              <w:rPr>
                <w:rFonts w:ascii="Arial" w:hAnsi="Arial" w:cs="Arial"/>
                <w:b/>
                <w:bCs/>
                <w:sz w:val="16"/>
                <w:szCs w:val="20"/>
                <w:u w:val="single"/>
              </w:rPr>
              <w:t>certificar por escrito</w:t>
            </w:r>
            <w:r w:rsidRPr="003F3F7F">
              <w:rPr>
                <w:rFonts w:ascii="Arial" w:hAnsi="Arial" w:cs="Arial"/>
                <w:bCs/>
                <w:sz w:val="16"/>
                <w:szCs w:val="20"/>
              </w:rPr>
              <w:t xml:space="preserve"> (Anexar certificación) que no se encuentra reportado con incumplimientos a contratos o en los últimos tres años o sancionado a la fecha en el Registro Único Empresarial - RUES.</w:t>
            </w:r>
          </w:p>
        </w:tc>
        <w:tc>
          <w:tcPr>
            <w:tcW w:w="1134" w:type="dxa"/>
          </w:tcPr>
          <w:p w14:paraId="3B2D2B80" w14:textId="77777777" w:rsidR="008A0684" w:rsidRPr="003F3F7F" w:rsidRDefault="008A0684" w:rsidP="00D62BCA">
            <w:pPr>
              <w:pStyle w:val="NormalWeb"/>
              <w:jc w:val="both"/>
              <w:rPr>
                <w:rFonts w:ascii="Arial" w:hAnsi="Arial" w:cs="Arial"/>
                <w:bCs/>
                <w:sz w:val="16"/>
                <w:szCs w:val="20"/>
              </w:rPr>
            </w:pPr>
          </w:p>
        </w:tc>
        <w:tc>
          <w:tcPr>
            <w:tcW w:w="1276" w:type="dxa"/>
          </w:tcPr>
          <w:p w14:paraId="78BC86A4" w14:textId="77777777" w:rsidR="008A0684" w:rsidRPr="003F3F7F" w:rsidRDefault="008A0684" w:rsidP="00D62BCA">
            <w:pPr>
              <w:pStyle w:val="NormalWeb"/>
              <w:jc w:val="both"/>
              <w:rPr>
                <w:rFonts w:ascii="Arial" w:hAnsi="Arial" w:cs="Arial"/>
                <w:bCs/>
                <w:sz w:val="16"/>
                <w:szCs w:val="20"/>
              </w:rPr>
            </w:pPr>
          </w:p>
        </w:tc>
      </w:tr>
      <w:tr w:rsidR="008A0684" w:rsidRPr="00D4084B" w14:paraId="2752B69B" w14:textId="73862F6C" w:rsidTr="008A0684">
        <w:trPr>
          <w:trHeight w:val="389"/>
        </w:trPr>
        <w:tc>
          <w:tcPr>
            <w:tcW w:w="704" w:type="dxa"/>
            <w:vAlign w:val="center"/>
          </w:tcPr>
          <w:p w14:paraId="297BE198" w14:textId="77777777" w:rsidR="008A0684" w:rsidRPr="00D4084B" w:rsidRDefault="008A0684" w:rsidP="00D62BCA">
            <w:pPr>
              <w:jc w:val="center"/>
              <w:rPr>
                <w:rFonts w:ascii="Arial" w:hAnsi="Arial" w:cs="Arial"/>
                <w:sz w:val="16"/>
                <w:szCs w:val="18"/>
              </w:rPr>
            </w:pPr>
          </w:p>
        </w:tc>
        <w:tc>
          <w:tcPr>
            <w:tcW w:w="6804" w:type="dxa"/>
            <w:vAlign w:val="bottom"/>
          </w:tcPr>
          <w:p w14:paraId="108A5E5C" w14:textId="77777777" w:rsidR="008A0684" w:rsidRPr="00D4084B" w:rsidRDefault="008A0684" w:rsidP="00D62BCA">
            <w:pPr>
              <w:pStyle w:val="NormalWeb"/>
              <w:jc w:val="both"/>
              <w:rPr>
                <w:rFonts w:ascii="Arial" w:eastAsia="Calibri" w:hAnsi="Arial" w:cs="Arial"/>
                <w:noProof/>
                <w:sz w:val="16"/>
                <w:szCs w:val="16"/>
              </w:rPr>
            </w:pPr>
            <w:r w:rsidRPr="003F3F7F">
              <w:rPr>
                <w:rFonts w:ascii="Arial" w:hAnsi="Arial" w:cs="Arial"/>
                <w:bCs/>
                <w:sz w:val="16"/>
                <w:szCs w:val="20"/>
              </w:rPr>
              <w:t xml:space="preserve">El oferente debe </w:t>
            </w:r>
            <w:r w:rsidRPr="003F3F7F">
              <w:rPr>
                <w:rFonts w:ascii="Arial" w:hAnsi="Arial" w:cs="Arial"/>
                <w:b/>
                <w:bCs/>
                <w:sz w:val="16"/>
                <w:szCs w:val="20"/>
                <w:u w:val="single"/>
              </w:rPr>
              <w:t>certificar por escrito</w:t>
            </w:r>
            <w:r w:rsidRPr="003F3F7F">
              <w:rPr>
                <w:rFonts w:ascii="Arial" w:hAnsi="Arial" w:cs="Arial"/>
                <w:bCs/>
                <w:sz w:val="16"/>
                <w:szCs w:val="20"/>
              </w:rPr>
              <w:t xml:space="preserve"> que se compromete a sostener los precios de la oferta durante la ejecución del contrato</w:t>
            </w:r>
          </w:p>
        </w:tc>
        <w:tc>
          <w:tcPr>
            <w:tcW w:w="1134" w:type="dxa"/>
          </w:tcPr>
          <w:p w14:paraId="1A846D65" w14:textId="77777777" w:rsidR="008A0684" w:rsidRPr="003F3F7F" w:rsidRDefault="008A0684" w:rsidP="00D62BCA">
            <w:pPr>
              <w:pStyle w:val="NormalWeb"/>
              <w:jc w:val="both"/>
              <w:rPr>
                <w:rFonts w:ascii="Arial" w:hAnsi="Arial" w:cs="Arial"/>
                <w:bCs/>
                <w:sz w:val="16"/>
                <w:szCs w:val="20"/>
              </w:rPr>
            </w:pPr>
          </w:p>
        </w:tc>
        <w:tc>
          <w:tcPr>
            <w:tcW w:w="1276" w:type="dxa"/>
          </w:tcPr>
          <w:p w14:paraId="7DD62729" w14:textId="77777777" w:rsidR="008A0684" w:rsidRPr="003F3F7F" w:rsidRDefault="008A0684" w:rsidP="00D62BCA">
            <w:pPr>
              <w:pStyle w:val="NormalWeb"/>
              <w:jc w:val="both"/>
              <w:rPr>
                <w:rFonts w:ascii="Arial" w:hAnsi="Arial" w:cs="Arial"/>
                <w:bCs/>
                <w:sz w:val="16"/>
                <w:szCs w:val="20"/>
              </w:rPr>
            </w:pPr>
          </w:p>
        </w:tc>
      </w:tr>
      <w:tr w:rsidR="008A0684" w:rsidRPr="0057378B" w14:paraId="19067F6C" w14:textId="1BA94383" w:rsidTr="008A0684">
        <w:trPr>
          <w:trHeight w:val="389"/>
        </w:trPr>
        <w:tc>
          <w:tcPr>
            <w:tcW w:w="704" w:type="dxa"/>
            <w:vAlign w:val="center"/>
          </w:tcPr>
          <w:p w14:paraId="2B342137" w14:textId="77777777" w:rsidR="008A0684" w:rsidRPr="00D4084B" w:rsidRDefault="008A0684" w:rsidP="00D62BCA">
            <w:pPr>
              <w:jc w:val="center"/>
              <w:rPr>
                <w:rFonts w:ascii="Arial" w:hAnsi="Arial" w:cs="Arial"/>
                <w:sz w:val="16"/>
                <w:szCs w:val="18"/>
              </w:rPr>
            </w:pPr>
          </w:p>
        </w:tc>
        <w:tc>
          <w:tcPr>
            <w:tcW w:w="6804" w:type="dxa"/>
            <w:vAlign w:val="bottom"/>
          </w:tcPr>
          <w:p w14:paraId="09EB0AB5" w14:textId="77777777" w:rsidR="008A0684" w:rsidRPr="0057378B" w:rsidRDefault="008A0684" w:rsidP="00D62BCA">
            <w:pPr>
              <w:pStyle w:val="NormalWeb"/>
              <w:jc w:val="both"/>
              <w:rPr>
                <w:rFonts w:ascii="Arial" w:hAnsi="Arial" w:cs="Arial"/>
              </w:rPr>
            </w:pPr>
            <w:r w:rsidRPr="003F3F7F">
              <w:rPr>
                <w:rFonts w:ascii="Arial" w:hAnsi="Arial" w:cs="Arial"/>
                <w:bCs/>
                <w:sz w:val="16"/>
                <w:szCs w:val="20"/>
              </w:rPr>
              <w:t>El contratista certificará que asume toda la responsabilidad legal, contractual, prestacional y de responsabilidad civil con el personal que esté a cargo de realizar el objeto de la presente contratación y la UPRES Valle del Cauca no adquirirá ninguna responsabilidad contractual ni prestacional con el personal de la empresa. Anexar certificación firmada por el representante legal.</w:t>
            </w:r>
          </w:p>
        </w:tc>
        <w:tc>
          <w:tcPr>
            <w:tcW w:w="1134" w:type="dxa"/>
          </w:tcPr>
          <w:p w14:paraId="7ECE3D25" w14:textId="77777777" w:rsidR="008A0684" w:rsidRPr="003F3F7F" w:rsidRDefault="008A0684" w:rsidP="00D62BCA">
            <w:pPr>
              <w:pStyle w:val="NormalWeb"/>
              <w:jc w:val="both"/>
              <w:rPr>
                <w:rFonts w:ascii="Arial" w:hAnsi="Arial" w:cs="Arial"/>
                <w:bCs/>
                <w:sz w:val="16"/>
                <w:szCs w:val="20"/>
              </w:rPr>
            </w:pPr>
          </w:p>
        </w:tc>
        <w:tc>
          <w:tcPr>
            <w:tcW w:w="1276" w:type="dxa"/>
          </w:tcPr>
          <w:p w14:paraId="478FB68E" w14:textId="77777777" w:rsidR="008A0684" w:rsidRPr="003F3F7F" w:rsidRDefault="008A0684" w:rsidP="00D62BCA">
            <w:pPr>
              <w:pStyle w:val="NormalWeb"/>
              <w:jc w:val="both"/>
              <w:rPr>
                <w:rFonts w:ascii="Arial" w:hAnsi="Arial" w:cs="Arial"/>
                <w:bCs/>
                <w:sz w:val="16"/>
                <w:szCs w:val="20"/>
              </w:rPr>
            </w:pPr>
          </w:p>
        </w:tc>
      </w:tr>
      <w:tr w:rsidR="008A0684" w:rsidRPr="0057378B" w14:paraId="030F3955" w14:textId="6F5B47BD" w:rsidTr="008A0684">
        <w:trPr>
          <w:trHeight w:val="389"/>
        </w:trPr>
        <w:tc>
          <w:tcPr>
            <w:tcW w:w="704" w:type="dxa"/>
            <w:vAlign w:val="center"/>
          </w:tcPr>
          <w:p w14:paraId="29531885" w14:textId="77777777" w:rsidR="008A0684" w:rsidRPr="00D4084B" w:rsidRDefault="008A0684" w:rsidP="00D62BCA">
            <w:pPr>
              <w:jc w:val="center"/>
              <w:rPr>
                <w:rFonts w:ascii="Arial" w:hAnsi="Arial" w:cs="Arial"/>
                <w:sz w:val="16"/>
                <w:szCs w:val="18"/>
              </w:rPr>
            </w:pPr>
          </w:p>
        </w:tc>
        <w:tc>
          <w:tcPr>
            <w:tcW w:w="6804" w:type="dxa"/>
            <w:vAlign w:val="bottom"/>
          </w:tcPr>
          <w:p w14:paraId="73E06853" w14:textId="77777777" w:rsidR="008A0684" w:rsidRPr="00D54ED0" w:rsidRDefault="008A0684" w:rsidP="00D62BCA">
            <w:pPr>
              <w:pStyle w:val="NormalWeb"/>
              <w:jc w:val="both"/>
              <w:rPr>
                <w:rFonts w:ascii="Arial" w:hAnsi="Arial" w:cs="Arial"/>
                <w:sz w:val="16"/>
                <w:szCs w:val="16"/>
              </w:rPr>
            </w:pPr>
            <w:r w:rsidRPr="00FA7E68">
              <w:rPr>
                <w:rFonts w:ascii="Arial" w:hAnsi="Arial" w:cs="Arial"/>
                <w:bCs/>
                <w:sz w:val="16"/>
                <w:szCs w:val="20"/>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1134" w:type="dxa"/>
          </w:tcPr>
          <w:p w14:paraId="05A664B2" w14:textId="77777777" w:rsidR="008A0684" w:rsidRPr="00FA7E68" w:rsidRDefault="008A0684" w:rsidP="00D62BCA">
            <w:pPr>
              <w:pStyle w:val="NormalWeb"/>
              <w:jc w:val="both"/>
              <w:rPr>
                <w:rFonts w:ascii="Arial" w:hAnsi="Arial" w:cs="Arial"/>
                <w:bCs/>
                <w:sz w:val="16"/>
                <w:szCs w:val="20"/>
              </w:rPr>
            </w:pPr>
          </w:p>
        </w:tc>
        <w:tc>
          <w:tcPr>
            <w:tcW w:w="1276" w:type="dxa"/>
          </w:tcPr>
          <w:p w14:paraId="1BDC1BEB" w14:textId="77777777" w:rsidR="008A0684" w:rsidRPr="00FA7E68" w:rsidRDefault="008A0684" w:rsidP="00D62BCA">
            <w:pPr>
              <w:pStyle w:val="NormalWeb"/>
              <w:jc w:val="both"/>
              <w:rPr>
                <w:rFonts w:ascii="Arial" w:hAnsi="Arial" w:cs="Arial"/>
                <w:bCs/>
                <w:sz w:val="16"/>
                <w:szCs w:val="20"/>
              </w:rPr>
            </w:pPr>
          </w:p>
        </w:tc>
      </w:tr>
      <w:tr w:rsidR="008A0684" w:rsidRPr="0057378B" w14:paraId="2B619718" w14:textId="6627BC64" w:rsidTr="008A0684">
        <w:trPr>
          <w:trHeight w:val="389"/>
        </w:trPr>
        <w:tc>
          <w:tcPr>
            <w:tcW w:w="704" w:type="dxa"/>
            <w:vAlign w:val="center"/>
          </w:tcPr>
          <w:p w14:paraId="7A172B0C" w14:textId="77777777" w:rsidR="008A0684" w:rsidRPr="00D4084B" w:rsidRDefault="008A0684" w:rsidP="00D62BCA">
            <w:pPr>
              <w:jc w:val="center"/>
              <w:rPr>
                <w:rFonts w:ascii="Arial" w:hAnsi="Arial" w:cs="Arial"/>
                <w:sz w:val="16"/>
                <w:szCs w:val="18"/>
              </w:rPr>
            </w:pPr>
          </w:p>
        </w:tc>
        <w:tc>
          <w:tcPr>
            <w:tcW w:w="6804" w:type="dxa"/>
            <w:vAlign w:val="bottom"/>
          </w:tcPr>
          <w:p w14:paraId="65DB5BE7" w14:textId="77777777" w:rsidR="008A0684" w:rsidRPr="00D54ED0" w:rsidRDefault="008A0684" w:rsidP="00D62BCA">
            <w:pPr>
              <w:pStyle w:val="NormalWeb"/>
              <w:jc w:val="both"/>
              <w:rPr>
                <w:rFonts w:ascii="Arial" w:hAnsi="Arial" w:cs="Arial"/>
                <w:sz w:val="16"/>
                <w:szCs w:val="16"/>
              </w:rPr>
            </w:pPr>
            <w:r w:rsidRPr="00D54ED0">
              <w:rPr>
                <w:rFonts w:ascii="Arial" w:hAnsi="Arial" w:cs="Arial"/>
                <w:sz w:val="16"/>
                <w:szCs w:val="16"/>
              </w:rPr>
              <w:t>Diligenciar y presentar junto a la oferta el Anexo: </w:t>
            </w:r>
            <w:r w:rsidRPr="00D54ED0">
              <w:rPr>
                <w:rFonts w:ascii="Arial" w:hAnsi="Arial" w:cs="Arial"/>
                <w:b/>
                <w:sz w:val="16"/>
                <w:szCs w:val="16"/>
              </w:rPr>
              <w:t>FORMULARIO SISTEMA DE GESTIÓN DE LA SEGURIDAD Y SALUD EN EL TRABAJO</w:t>
            </w:r>
            <w:r w:rsidRPr="00D54ED0">
              <w:rPr>
                <w:rFonts w:ascii="Arial" w:hAnsi="Arial" w:cs="Arial"/>
                <w:sz w:val="16"/>
                <w:szCs w:val="16"/>
              </w:rPr>
              <w:t> adjunto.   </w:t>
            </w:r>
          </w:p>
        </w:tc>
        <w:tc>
          <w:tcPr>
            <w:tcW w:w="1134" w:type="dxa"/>
          </w:tcPr>
          <w:p w14:paraId="36F599C6" w14:textId="77777777" w:rsidR="008A0684" w:rsidRPr="00D54ED0" w:rsidRDefault="008A0684" w:rsidP="00D62BCA">
            <w:pPr>
              <w:pStyle w:val="NormalWeb"/>
              <w:jc w:val="both"/>
              <w:rPr>
                <w:rFonts w:ascii="Arial" w:hAnsi="Arial" w:cs="Arial"/>
                <w:sz w:val="16"/>
                <w:szCs w:val="16"/>
              </w:rPr>
            </w:pPr>
          </w:p>
        </w:tc>
        <w:tc>
          <w:tcPr>
            <w:tcW w:w="1276" w:type="dxa"/>
          </w:tcPr>
          <w:p w14:paraId="1D73471C" w14:textId="77777777" w:rsidR="008A0684" w:rsidRPr="00D54ED0" w:rsidRDefault="008A0684" w:rsidP="00D62BCA">
            <w:pPr>
              <w:pStyle w:val="NormalWeb"/>
              <w:jc w:val="both"/>
              <w:rPr>
                <w:rFonts w:ascii="Arial" w:hAnsi="Arial" w:cs="Arial"/>
                <w:sz w:val="16"/>
                <w:szCs w:val="16"/>
              </w:rPr>
            </w:pPr>
          </w:p>
        </w:tc>
      </w:tr>
    </w:tbl>
    <w:p w14:paraId="5A3225D2" w14:textId="77777777" w:rsidR="003151ED" w:rsidRPr="00B676B9" w:rsidRDefault="003151ED" w:rsidP="003151ED">
      <w:pPr>
        <w:pStyle w:val="Default"/>
        <w:ind w:left="-284" w:right="-567"/>
        <w:jc w:val="both"/>
        <w:rPr>
          <w:rFonts w:ascii="Arial" w:hAnsi="Arial" w:cs="Arial"/>
          <w:sz w:val="21"/>
          <w:szCs w:val="21"/>
        </w:rPr>
      </w:pPr>
    </w:p>
    <w:p w14:paraId="4C6831B1" w14:textId="0C84196D" w:rsidR="00824153" w:rsidRDefault="00824153" w:rsidP="000E4471">
      <w:pPr>
        <w:autoSpaceDE w:val="0"/>
        <w:autoSpaceDN w:val="0"/>
        <w:adjustRightInd w:val="0"/>
        <w:jc w:val="center"/>
        <w:rPr>
          <w:rFonts w:ascii="Arial" w:hAnsi="Arial" w:cs="Arial"/>
          <w:b/>
          <w:color w:val="000000"/>
          <w:sz w:val="20"/>
          <w:szCs w:val="20"/>
        </w:rPr>
      </w:pPr>
    </w:p>
    <w:p w14:paraId="42D011A3" w14:textId="6754AF9E" w:rsidR="008A0684" w:rsidRDefault="008A0684" w:rsidP="000E4471">
      <w:pPr>
        <w:autoSpaceDE w:val="0"/>
        <w:autoSpaceDN w:val="0"/>
        <w:adjustRightInd w:val="0"/>
        <w:jc w:val="center"/>
        <w:rPr>
          <w:rFonts w:ascii="Arial" w:hAnsi="Arial" w:cs="Arial"/>
          <w:b/>
          <w:color w:val="000000"/>
          <w:sz w:val="20"/>
          <w:szCs w:val="20"/>
        </w:rPr>
      </w:pPr>
    </w:p>
    <w:p w14:paraId="21AD710F" w14:textId="77777777" w:rsidR="008A0684" w:rsidRDefault="008A0684" w:rsidP="000E4471">
      <w:pPr>
        <w:autoSpaceDE w:val="0"/>
        <w:autoSpaceDN w:val="0"/>
        <w:adjustRightInd w:val="0"/>
        <w:jc w:val="center"/>
        <w:rPr>
          <w:rFonts w:ascii="Arial" w:hAnsi="Arial" w:cs="Arial"/>
          <w:b/>
          <w:color w:val="000000"/>
          <w:sz w:val="20"/>
          <w:szCs w:val="20"/>
        </w:rPr>
      </w:pPr>
    </w:p>
    <w:p w14:paraId="7E7B1A9B" w14:textId="77777777" w:rsidR="008A0684" w:rsidRPr="00B656CA" w:rsidRDefault="008A0684" w:rsidP="008A0684">
      <w:pPr>
        <w:tabs>
          <w:tab w:val="left" w:pos="0"/>
          <w:tab w:val="left" w:pos="240"/>
        </w:tabs>
        <w:suppressAutoHyphens/>
        <w:spacing w:after="0"/>
        <w:ind w:left="-180" w:right="51"/>
        <w:jc w:val="center"/>
        <w:rPr>
          <w:rFonts w:ascii="Arial" w:hAnsi="Arial" w:cs="Arial"/>
          <w:sz w:val="20"/>
          <w:szCs w:val="20"/>
          <w:u w:val="single"/>
        </w:rPr>
      </w:pPr>
      <w:r>
        <w:rPr>
          <w:rFonts w:ascii="Arial" w:hAnsi="Arial" w:cs="Arial"/>
          <w:sz w:val="20"/>
          <w:szCs w:val="20"/>
        </w:rPr>
        <w:t>Subi</w:t>
      </w:r>
      <w:r w:rsidRPr="00B656CA">
        <w:rPr>
          <w:rFonts w:ascii="Arial" w:hAnsi="Arial" w:cs="Arial"/>
          <w:sz w:val="20"/>
          <w:szCs w:val="20"/>
        </w:rPr>
        <w:t xml:space="preserve">ntendente </w:t>
      </w:r>
      <w:r>
        <w:rPr>
          <w:rFonts w:ascii="Arial" w:hAnsi="Arial" w:cs="Arial"/>
          <w:b/>
          <w:sz w:val="20"/>
          <w:szCs w:val="20"/>
        </w:rPr>
        <w:t>STEFANY RENTERIA REYES</w:t>
      </w:r>
    </w:p>
    <w:p w14:paraId="53B8B234" w14:textId="77777777" w:rsidR="008A0684" w:rsidRDefault="008A0684" w:rsidP="008A0684">
      <w:pPr>
        <w:spacing w:after="0"/>
        <w:jc w:val="center"/>
        <w:rPr>
          <w:rFonts w:ascii="Arial" w:hAnsi="Arial" w:cs="Arial"/>
          <w:sz w:val="20"/>
          <w:szCs w:val="20"/>
        </w:rPr>
      </w:pPr>
      <w:r w:rsidRPr="00B656CA">
        <w:rPr>
          <w:rFonts w:ascii="Arial" w:hAnsi="Arial" w:cs="Arial"/>
          <w:sz w:val="20"/>
          <w:szCs w:val="20"/>
        </w:rPr>
        <w:t xml:space="preserve">Jefe </w:t>
      </w:r>
      <w:r>
        <w:rPr>
          <w:rFonts w:ascii="Arial" w:hAnsi="Arial" w:cs="Arial"/>
          <w:sz w:val="20"/>
          <w:szCs w:val="20"/>
        </w:rPr>
        <w:t>Talento Humano</w:t>
      </w:r>
      <w:r w:rsidRPr="00B656CA">
        <w:rPr>
          <w:rFonts w:ascii="Arial" w:hAnsi="Arial" w:cs="Arial"/>
          <w:sz w:val="20"/>
          <w:szCs w:val="20"/>
        </w:rPr>
        <w:t xml:space="preserve"> Unidad Prestadora de Salud Valle del Cauca </w:t>
      </w:r>
    </w:p>
    <w:p w14:paraId="720A0767" w14:textId="0BE22A3D" w:rsidR="00811EEB" w:rsidRDefault="00811EEB"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2AED5B39" w14:textId="77777777" w:rsidR="008A0684" w:rsidRPr="000113F5" w:rsidRDefault="008A0684" w:rsidP="000113F5">
      <w:pPr>
        <w:pStyle w:val="NormalWeb"/>
        <w:spacing w:before="0" w:beforeAutospacing="0" w:after="0" w:afterAutospacing="0"/>
        <w:jc w:val="center"/>
        <w:rPr>
          <w:sz w:val="22"/>
          <w:szCs w:val="22"/>
        </w:rPr>
        <w:sectPr w:rsidR="008A0684" w:rsidRPr="000113F5"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8E15592" w14:textId="77777777" w:rsidR="00903789" w:rsidRDefault="00903789" w:rsidP="00927257">
      <w:pPr>
        <w:tabs>
          <w:tab w:val="left" w:pos="-1080"/>
          <w:tab w:val="left" w:pos="0"/>
        </w:tabs>
        <w:jc w:val="center"/>
        <w:rPr>
          <w:rFonts w:ascii="Arial" w:hAnsi="Arial" w:cs="Arial"/>
          <w:b/>
          <w:color w:val="000000" w:themeColor="text1"/>
          <w:sz w:val="20"/>
          <w:szCs w:val="20"/>
        </w:rPr>
      </w:pPr>
    </w:p>
    <w:p w14:paraId="5525BCEB" w14:textId="7A58B9EB" w:rsidR="000B5AD2" w:rsidRPr="00927257" w:rsidRDefault="00436513" w:rsidP="00927257">
      <w:pPr>
        <w:tabs>
          <w:tab w:val="left" w:pos="-1080"/>
          <w:tab w:val="left" w:pos="0"/>
        </w:tabs>
        <w:jc w:val="center"/>
        <w:rPr>
          <w:rFonts w:ascii="Arial" w:hAnsi="Arial" w:cs="Arial"/>
          <w:b/>
          <w:color w:val="000000" w:themeColor="text1"/>
          <w:sz w:val="20"/>
          <w:szCs w:val="20"/>
        </w:rPr>
      </w:pPr>
      <w:r w:rsidRPr="00D14866">
        <w:rPr>
          <w:rFonts w:ascii="Arial" w:hAnsi="Arial" w:cs="Arial"/>
          <w:b/>
          <w:color w:val="000000" w:themeColor="text1"/>
          <w:sz w:val="20"/>
          <w:szCs w:val="20"/>
        </w:rPr>
        <w:t>GARANTÍAS</w:t>
      </w:r>
      <w:r w:rsidR="00FB3D13" w:rsidRPr="00D14866">
        <w:rPr>
          <w:rFonts w:ascii="Arial" w:hAnsi="Arial" w:cs="Arial"/>
          <w:b/>
          <w:color w:val="000000" w:themeColor="text1"/>
          <w:sz w:val="20"/>
          <w:szCs w:val="20"/>
        </w:rPr>
        <w:t xml:space="preserve"> DEL PROCESO</w:t>
      </w:r>
    </w:p>
    <w:p w14:paraId="2418C740" w14:textId="77777777" w:rsidR="000B5AD2" w:rsidRPr="00F360D2" w:rsidRDefault="000B5AD2" w:rsidP="000B5AD2">
      <w:pPr>
        <w:contextualSpacing/>
        <w:rPr>
          <w:rFonts w:ascii="Arial" w:hAnsi="Arial" w:cs="Arial"/>
          <w:b/>
          <w:sz w:val="10"/>
          <w:szCs w:val="12"/>
          <w:lang w:val="es-ES"/>
        </w:rPr>
      </w:pPr>
    </w:p>
    <w:p w14:paraId="57E4400E" w14:textId="2EB82AC2" w:rsidR="00927257" w:rsidRDefault="000B5AD2" w:rsidP="000B5AD2">
      <w:pPr>
        <w:jc w:val="both"/>
        <w:rPr>
          <w:rFonts w:ascii="Arial" w:hAnsi="Arial" w:cs="Arial"/>
          <w:b/>
          <w:sz w:val="20"/>
          <w:szCs w:val="20"/>
        </w:rPr>
      </w:pPr>
      <w:r w:rsidRPr="00F360D2">
        <w:rPr>
          <w:rFonts w:ascii="Arial" w:hAnsi="Arial" w:cs="Arial"/>
          <w:b/>
          <w:sz w:val="20"/>
          <w:szCs w:val="20"/>
        </w:rPr>
        <w:t>ETAPA CONTRACTUAL</w:t>
      </w:r>
    </w:p>
    <w:tbl>
      <w:tblPr>
        <w:tblpPr w:leftFromText="141" w:rightFromText="141" w:bottomFromText="160" w:vertAnchor="text" w:horzAnchor="margin" w:tblpXSpec="center" w:tblpY="248"/>
        <w:tblW w:w="10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023"/>
        <w:gridCol w:w="1567"/>
        <w:gridCol w:w="1569"/>
        <w:gridCol w:w="1096"/>
        <w:gridCol w:w="1410"/>
        <w:gridCol w:w="2994"/>
      </w:tblGrid>
      <w:tr w:rsidR="00927257" w:rsidRPr="00927870" w14:paraId="41F2435C" w14:textId="77777777" w:rsidTr="00E85D03">
        <w:trPr>
          <w:trHeight w:val="122"/>
        </w:trPr>
        <w:tc>
          <w:tcPr>
            <w:tcW w:w="12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A7A44AE" w14:textId="77777777" w:rsidR="00927257" w:rsidRPr="00927870" w:rsidRDefault="00927257" w:rsidP="00E85D03">
            <w:pPr>
              <w:jc w:val="center"/>
              <w:rPr>
                <w:b/>
                <w:sz w:val="12"/>
                <w:szCs w:val="12"/>
              </w:rPr>
            </w:pPr>
            <w:r w:rsidRPr="00927870">
              <w:rPr>
                <w:b/>
                <w:sz w:val="12"/>
                <w:szCs w:val="12"/>
              </w:rPr>
              <w:t>MECANISMO DE COBERTURA</w:t>
            </w:r>
          </w:p>
        </w:tc>
        <w:tc>
          <w:tcPr>
            <w:tcW w:w="10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FA9C11E" w14:textId="77777777" w:rsidR="00927257" w:rsidRPr="00927870" w:rsidRDefault="00927257" w:rsidP="00E85D03">
            <w:pPr>
              <w:jc w:val="center"/>
              <w:rPr>
                <w:b/>
                <w:sz w:val="12"/>
                <w:szCs w:val="12"/>
              </w:rPr>
            </w:pPr>
            <w:r w:rsidRPr="00927870">
              <w:rPr>
                <w:b/>
                <w:sz w:val="12"/>
                <w:szCs w:val="12"/>
              </w:rPr>
              <w:t>CLASE DE RIESGO</w:t>
            </w:r>
          </w:p>
        </w:tc>
        <w:tc>
          <w:tcPr>
            <w:tcW w:w="1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E628A0B" w14:textId="77777777" w:rsidR="00927257" w:rsidRPr="00927870" w:rsidRDefault="00927257" w:rsidP="00E85D03">
            <w:pPr>
              <w:jc w:val="center"/>
              <w:rPr>
                <w:b/>
                <w:sz w:val="12"/>
                <w:szCs w:val="12"/>
              </w:rPr>
            </w:pPr>
            <w:r w:rsidRPr="00927870">
              <w:rPr>
                <w:b/>
                <w:sz w:val="12"/>
                <w:szCs w:val="12"/>
              </w:rPr>
              <w:t>TIPIFICACIÓN DE LOS RIESGOS</w:t>
            </w:r>
          </w:p>
        </w:tc>
        <w:tc>
          <w:tcPr>
            <w:tcW w:w="1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556A270" w14:textId="77777777" w:rsidR="00927257" w:rsidRPr="00927870" w:rsidRDefault="00927257" w:rsidP="00E85D03">
            <w:pPr>
              <w:jc w:val="center"/>
              <w:rPr>
                <w:b/>
                <w:sz w:val="12"/>
                <w:szCs w:val="12"/>
              </w:rPr>
            </w:pPr>
            <w:r w:rsidRPr="00927870">
              <w:rPr>
                <w:b/>
                <w:sz w:val="12"/>
                <w:szCs w:val="12"/>
              </w:rPr>
              <w:t>ESTIMACIÓN DEL RIESGO</w:t>
            </w:r>
          </w:p>
        </w:tc>
        <w:tc>
          <w:tcPr>
            <w:tcW w:w="10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A25F61" w14:textId="77777777" w:rsidR="00927257" w:rsidRPr="00927870" w:rsidRDefault="00927257" w:rsidP="00E85D03">
            <w:pPr>
              <w:jc w:val="center"/>
              <w:rPr>
                <w:b/>
                <w:sz w:val="12"/>
                <w:szCs w:val="12"/>
              </w:rPr>
            </w:pPr>
            <w:r w:rsidRPr="00927870">
              <w:rPr>
                <w:b/>
                <w:sz w:val="12"/>
                <w:szCs w:val="12"/>
              </w:rPr>
              <w:t>ASIGNACIÓN DEL RIESGO</w:t>
            </w:r>
          </w:p>
        </w:tc>
        <w:tc>
          <w:tcPr>
            <w:tcW w:w="1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31EB05" w14:textId="77777777" w:rsidR="00927257" w:rsidRPr="00927870" w:rsidRDefault="00927257" w:rsidP="00E85D03">
            <w:pPr>
              <w:jc w:val="center"/>
              <w:rPr>
                <w:b/>
                <w:sz w:val="12"/>
                <w:szCs w:val="12"/>
              </w:rPr>
            </w:pPr>
            <w:r w:rsidRPr="00927870">
              <w:rPr>
                <w:b/>
                <w:sz w:val="12"/>
                <w:szCs w:val="12"/>
              </w:rPr>
              <w:t>VIGENCIA</w:t>
            </w:r>
          </w:p>
        </w:tc>
        <w:tc>
          <w:tcPr>
            <w:tcW w:w="2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5121667" w14:textId="77777777" w:rsidR="00927257" w:rsidRPr="00927870" w:rsidRDefault="00927257" w:rsidP="00E85D03">
            <w:pPr>
              <w:jc w:val="center"/>
              <w:rPr>
                <w:b/>
                <w:sz w:val="12"/>
                <w:szCs w:val="12"/>
              </w:rPr>
            </w:pPr>
            <w:r w:rsidRPr="00927870">
              <w:rPr>
                <w:b/>
                <w:sz w:val="12"/>
                <w:szCs w:val="12"/>
              </w:rPr>
              <w:t>JUSTIFICACIÓN COBERTURA / VIGENCIA</w:t>
            </w:r>
          </w:p>
        </w:tc>
      </w:tr>
      <w:tr w:rsidR="00927257" w:rsidRPr="00927870" w14:paraId="266AC742" w14:textId="77777777" w:rsidTr="00E85D03">
        <w:trPr>
          <w:trHeight w:val="363"/>
        </w:trPr>
        <w:tc>
          <w:tcPr>
            <w:tcW w:w="1289" w:type="dxa"/>
            <w:vMerge w:val="restart"/>
            <w:tcBorders>
              <w:top w:val="single" w:sz="4" w:space="0" w:color="000000"/>
              <w:left w:val="single" w:sz="4" w:space="0" w:color="000000"/>
              <w:bottom w:val="single" w:sz="4" w:space="0" w:color="000000"/>
              <w:right w:val="single" w:sz="4" w:space="0" w:color="000000"/>
            </w:tcBorders>
            <w:vAlign w:val="center"/>
            <w:hideMark/>
          </w:tcPr>
          <w:p w14:paraId="060F0761" w14:textId="77777777" w:rsidR="00927257" w:rsidRPr="00927870" w:rsidRDefault="00927257" w:rsidP="00E85D03">
            <w:pPr>
              <w:jc w:val="center"/>
              <w:rPr>
                <w:rFonts w:ascii="Arial" w:hAnsi="Arial" w:cs="Arial"/>
                <w:sz w:val="12"/>
                <w:szCs w:val="12"/>
              </w:rPr>
            </w:pPr>
            <w:r w:rsidRPr="00927870">
              <w:rPr>
                <w:rFonts w:ascii="Arial" w:hAnsi="Arial" w:cs="Arial"/>
                <w:sz w:val="12"/>
                <w:szCs w:val="12"/>
              </w:rPr>
              <w:t>GARANTÍA UNICA</w:t>
            </w: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099AB762" w14:textId="77777777" w:rsidR="00927257" w:rsidRPr="00927870" w:rsidRDefault="00927257" w:rsidP="00E85D03">
            <w:pPr>
              <w:jc w:val="both"/>
              <w:rPr>
                <w:rFonts w:ascii="Arial" w:hAnsi="Arial" w:cs="Arial"/>
                <w:sz w:val="12"/>
                <w:szCs w:val="12"/>
              </w:rPr>
            </w:pPr>
            <w:r w:rsidRPr="00927870">
              <w:rPr>
                <w:rFonts w:ascii="Arial" w:hAnsi="Arial" w:cs="Arial"/>
                <w:sz w:val="12"/>
                <w:szCs w:val="12"/>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0F79E559" w14:textId="77777777" w:rsidR="00927257" w:rsidRPr="00927870" w:rsidRDefault="00927257" w:rsidP="00E85D03">
            <w:pPr>
              <w:spacing w:after="0" w:line="140" w:lineRule="atLeast"/>
              <w:jc w:val="both"/>
              <w:rPr>
                <w:rFonts w:ascii="Arial" w:hAnsi="Arial" w:cs="Arial"/>
                <w:sz w:val="12"/>
                <w:szCs w:val="12"/>
              </w:rPr>
            </w:pPr>
            <w:r w:rsidRPr="00927870">
              <w:rPr>
                <w:rFonts w:ascii="Arial" w:hAnsi="Arial" w:cs="Arial"/>
                <w:sz w:val="12"/>
                <w:szCs w:val="12"/>
              </w:rPr>
              <w:t>INCUMPLIMIENTO DEL CONTRATO.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52604A64" w14:textId="77777777" w:rsidR="00927257" w:rsidRPr="00927870" w:rsidRDefault="00927257" w:rsidP="00E85D03">
            <w:pPr>
              <w:spacing w:after="0" w:line="140" w:lineRule="atLeast"/>
              <w:jc w:val="both"/>
              <w:rPr>
                <w:rFonts w:ascii="Arial" w:hAnsi="Arial" w:cs="Arial"/>
                <w:sz w:val="12"/>
                <w:szCs w:val="12"/>
              </w:rPr>
            </w:pPr>
            <w:r w:rsidRPr="00927870">
              <w:rPr>
                <w:rFonts w:ascii="Arial" w:hAnsi="Arial" w:cs="Arial"/>
                <w:sz w:val="12"/>
                <w:szCs w:val="12"/>
              </w:rPr>
              <w:t>VEINTE POR CIENTO (20%) DEL VALOR DEL CONTRATO</w:t>
            </w:r>
          </w:p>
        </w:tc>
        <w:tc>
          <w:tcPr>
            <w:tcW w:w="1096" w:type="dxa"/>
            <w:vMerge w:val="restart"/>
            <w:tcBorders>
              <w:top w:val="single" w:sz="4" w:space="0" w:color="000000"/>
              <w:left w:val="single" w:sz="4" w:space="0" w:color="000000"/>
              <w:bottom w:val="single" w:sz="4" w:space="0" w:color="000000"/>
              <w:right w:val="single" w:sz="4" w:space="0" w:color="000000"/>
            </w:tcBorders>
            <w:vAlign w:val="center"/>
            <w:hideMark/>
          </w:tcPr>
          <w:p w14:paraId="5312CDF8" w14:textId="77777777" w:rsidR="00927257" w:rsidRPr="00927870" w:rsidRDefault="00927257" w:rsidP="00E85D03">
            <w:pPr>
              <w:spacing w:after="0" w:line="140" w:lineRule="atLeast"/>
              <w:jc w:val="both"/>
              <w:rPr>
                <w:rFonts w:ascii="Arial" w:hAnsi="Arial" w:cs="Arial"/>
                <w:sz w:val="12"/>
                <w:szCs w:val="12"/>
              </w:rPr>
            </w:pPr>
            <w:r w:rsidRPr="00927870">
              <w:rPr>
                <w:rFonts w:ascii="Arial" w:hAnsi="Arial" w:cs="Arial"/>
                <w:sz w:val="12"/>
                <w:szCs w:val="12"/>
              </w:rPr>
              <w:t>CONTRATISTA</w:t>
            </w: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137495AA" w14:textId="77777777" w:rsidR="00927257" w:rsidRPr="00927870" w:rsidRDefault="00927257" w:rsidP="00E85D03">
            <w:pPr>
              <w:spacing w:after="0" w:line="140" w:lineRule="atLeast"/>
              <w:jc w:val="both"/>
              <w:rPr>
                <w:rFonts w:ascii="Arial" w:hAnsi="Arial" w:cs="Arial"/>
                <w:sz w:val="12"/>
                <w:szCs w:val="12"/>
              </w:rPr>
            </w:pPr>
            <w:r w:rsidRPr="00927870">
              <w:rPr>
                <w:rFonts w:ascii="Arial" w:hAnsi="Arial" w:cs="Arial"/>
                <w:sz w:val="12"/>
                <w:szCs w:val="12"/>
              </w:rPr>
              <w:t>VIGENTE POR UN TERMINO IGUAL  A LA VIGENCIA DEL CONTRATO Y SESENTA (60) DIAS CALENDARIO MAS</w:t>
            </w:r>
          </w:p>
        </w:tc>
        <w:tc>
          <w:tcPr>
            <w:tcW w:w="2994" w:type="dxa"/>
            <w:tcBorders>
              <w:top w:val="single" w:sz="4" w:space="0" w:color="000000"/>
              <w:left w:val="single" w:sz="4" w:space="0" w:color="000000"/>
              <w:bottom w:val="single" w:sz="4" w:space="0" w:color="000000"/>
              <w:right w:val="single" w:sz="4" w:space="0" w:color="000000"/>
            </w:tcBorders>
          </w:tcPr>
          <w:p w14:paraId="7A9E43D1" w14:textId="77777777" w:rsidR="00927257" w:rsidRPr="00927870" w:rsidRDefault="00927257" w:rsidP="00E85D03">
            <w:pPr>
              <w:spacing w:after="0" w:line="140" w:lineRule="atLeast"/>
              <w:jc w:val="both"/>
              <w:rPr>
                <w:rFonts w:ascii="Arial" w:hAnsi="Arial" w:cs="Arial"/>
                <w:sz w:val="12"/>
                <w:szCs w:val="12"/>
              </w:rPr>
            </w:pPr>
          </w:p>
          <w:p w14:paraId="249C9772" w14:textId="77777777" w:rsidR="00927257" w:rsidRPr="00927870" w:rsidRDefault="00927257" w:rsidP="00E85D03">
            <w:pPr>
              <w:spacing w:after="0" w:line="140" w:lineRule="atLeast"/>
              <w:jc w:val="both"/>
              <w:rPr>
                <w:rFonts w:ascii="Arial" w:hAnsi="Arial" w:cs="Arial"/>
                <w:sz w:val="12"/>
                <w:szCs w:val="12"/>
              </w:rPr>
            </w:pPr>
            <w:r w:rsidRPr="00927870">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27257" w:rsidRPr="00927870" w14:paraId="1F255BCE" w14:textId="77777777" w:rsidTr="00E85D03">
        <w:trPr>
          <w:trHeight w:val="133"/>
        </w:trPr>
        <w:tc>
          <w:tcPr>
            <w:tcW w:w="1289" w:type="dxa"/>
            <w:vMerge/>
            <w:tcBorders>
              <w:top w:val="single" w:sz="4" w:space="0" w:color="000000"/>
              <w:left w:val="single" w:sz="4" w:space="0" w:color="000000"/>
              <w:bottom w:val="single" w:sz="4" w:space="0" w:color="000000"/>
              <w:right w:val="single" w:sz="4" w:space="0" w:color="000000"/>
            </w:tcBorders>
            <w:vAlign w:val="center"/>
            <w:hideMark/>
          </w:tcPr>
          <w:p w14:paraId="696AF675" w14:textId="77777777" w:rsidR="00927257" w:rsidRPr="00927870" w:rsidRDefault="00927257" w:rsidP="00E85D03">
            <w:pPr>
              <w:spacing w:after="0"/>
              <w:rPr>
                <w:rFonts w:ascii="Arial" w:hAnsi="Arial" w:cs="Arial"/>
                <w:sz w:val="12"/>
                <w:szCs w:val="12"/>
              </w:rPr>
            </w:pP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477DCB48" w14:textId="77777777" w:rsidR="00927257" w:rsidRPr="00927870" w:rsidRDefault="00927257" w:rsidP="00E85D03">
            <w:pPr>
              <w:spacing w:after="0" w:line="180" w:lineRule="atLeast"/>
              <w:jc w:val="both"/>
              <w:rPr>
                <w:rFonts w:ascii="Arial" w:hAnsi="Arial" w:cs="Arial"/>
                <w:sz w:val="12"/>
                <w:szCs w:val="12"/>
              </w:rPr>
            </w:pPr>
            <w:r w:rsidRPr="00927870">
              <w:rPr>
                <w:rFonts w:ascii="Arial" w:hAnsi="Arial" w:cs="Arial"/>
                <w:sz w:val="12"/>
                <w:szCs w:val="12"/>
              </w:rPr>
              <w:t>RIESGO OPERATIVO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3FEC6EC2" w14:textId="27145704" w:rsidR="00927257" w:rsidRPr="00927870" w:rsidRDefault="00927257" w:rsidP="00A42316">
            <w:pPr>
              <w:spacing w:after="0" w:line="180" w:lineRule="atLeast"/>
              <w:jc w:val="both"/>
              <w:rPr>
                <w:rFonts w:ascii="Arial" w:hAnsi="Arial" w:cs="Arial"/>
                <w:sz w:val="12"/>
                <w:szCs w:val="12"/>
              </w:rPr>
            </w:pPr>
            <w:r w:rsidRPr="00927870">
              <w:rPr>
                <w:rFonts w:ascii="Arial" w:hAnsi="Arial" w:cs="Arial"/>
                <w:sz w:val="12"/>
                <w:szCs w:val="12"/>
              </w:rPr>
              <w:t xml:space="preserve">CALIDAD DEL </w:t>
            </w:r>
            <w:r w:rsidR="00A42316">
              <w:rPr>
                <w:rFonts w:ascii="Arial" w:hAnsi="Arial" w:cs="Arial"/>
                <w:sz w:val="12"/>
                <w:szCs w:val="12"/>
              </w:rPr>
              <w:t>BIEN</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6C61EE01" w14:textId="77777777" w:rsidR="00927257" w:rsidRPr="00927870" w:rsidRDefault="00927257" w:rsidP="00E85D03">
            <w:pPr>
              <w:spacing w:after="0" w:line="180" w:lineRule="atLeast"/>
              <w:jc w:val="both"/>
              <w:rPr>
                <w:rFonts w:ascii="Arial" w:hAnsi="Arial" w:cs="Arial"/>
                <w:sz w:val="12"/>
                <w:szCs w:val="12"/>
              </w:rPr>
            </w:pPr>
            <w:r w:rsidRPr="00927870">
              <w:rPr>
                <w:rFonts w:ascii="Arial" w:hAnsi="Arial" w:cs="Arial"/>
                <w:sz w:val="12"/>
                <w:szCs w:val="12"/>
              </w:rPr>
              <w:t>CINCUENTA POR CIENTO (50%) DEL VALOR DE LOS ESTUDIOS.</w:t>
            </w:r>
          </w:p>
        </w:tc>
        <w:tc>
          <w:tcPr>
            <w:tcW w:w="1096" w:type="dxa"/>
            <w:vMerge/>
            <w:tcBorders>
              <w:top w:val="single" w:sz="4" w:space="0" w:color="000000"/>
              <w:left w:val="single" w:sz="4" w:space="0" w:color="000000"/>
              <w:bottom w:val="single" w:sz="4" w:space="0" w:color="000000"/>
              <w:right w:val="single" w:sz="4" w:space="0" w:color="000000"/>
            </w:tcBorders>
            <w:vAlign w:val="center"/>
            <w:hideMark/>
          </w:tcPr>
          <w:p w14:paraId="03F47AED" w14:textId="77777777" w:rsidR="00927257" w:rsidRPr="00927870" w:rsidRDefault="00927257" w:rsidP="00E85D03">
            <w:pPr>
              <w:spacing w:after="0"/>
              <w:rPr>
                <w:rFonts w:ascii="Arial" w:hAnsi="Arial" w:cs="Arial"/>
                <w:sz w:val="12"/>
                <w:szCs w:val="12"/>
              </w:rPr>
            </w:pP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551C9290" w14:textId="77777777" w:rsidR="00927257" w:rsidRPr="00927870" w:rsidRDefault="00927257" w:rsidP="00E85D03">
            <w:pPr>
              <w:spacing w:after="0" w:line="180" w:lineRule="atLeast"/>
              <w:jc w:val="both"/>
              <w:rPr>
                <w:rFonts w:ascii="Arial" w:hAnsi="Arial" w:cs="Arial"/>
                <w:sz w:val="12"/>
                <w:szCs w:val="12"/>
              </w:rPr>
            </w:pPr>
            <w:r w:rsidRPr="00927870">
              <w:rPr>
                <w:rFonts w:ascii="Arial" w:hAnsi="Arial" w:cs="Arial"/>
                <w:sz w:val="12"/>
                <w:szCs w:val="12"/>
              </w:rPr>
              <w:t>VIGENTE POR TRES (3) AÑOS CONTADOS A PARTIR DE LA FECHA DE RECIBIDO FINAL DE LOS ESTUDIOS</w:t>
            </w:r>
          </w:p>
        </w:tc>
        <w:tc>
          <w:tcPr>
            <w:tcW w:w="2994" w:type="dxa"/>
            <w:tcBorders>
              <w:top w:val="single" w:sz="4" w:space="0" w:color="000000"/>
              <w:left w:val="single" w:sz="4" w:space="0" w:color="000000"/>
              <w:bottom w:val="single" w:sz="4" w:space="0" w:color="000000"/>
              <w:right w:val="single" w:sz="4" w:space="0" w:color="000000"/>
            </w:tcBorders>
          </w:tcPr>
          <w:p w14:paraId="442F8E8E" w14:textId="77777777" w:rsidR="00927257" w:rsidRPr="00927870" w:rsidRDefault="00927257" w:rsidP="00E85D03">
            <w:pPr>
              <w:spacing w:after="0" w:line="180" w:lineRule="atLeast"/>
              <w:jc w:val="both"/>
              <w:rPr>
                <w:rFonts w:ascii="Arial" w:hAnsi="Arial" w:cs="Arial"/>
                <w:sz w:val="12"/>
                <w:szCs w:val="12"/>
              </w:rPr>
            </w:pPr>
          </w:p>
          <w:p w14:paraId="6F7CBB2B" w14:textId="2EDD4A4C" w:rsidR="00927257" w:rsidRPr="00927870" w:rsidRDefault="00927257" w:rsidP="00BC1D2F">
            <w:pPr>
              <w:spacing w:after="0" w:line="180" w:lineRule="atLeast"/>
              <w:jc w:val="both"/>
              <w:rPr>
                <w:rFonts w:ascii="Arial" w:hAnsi="Arial" w:cs="Arial"/>
                <w:sz w:val="12"/>
                <w:szCs w:val="12"/>
              </w:rPr>
            </w:pPr>
            <w:r w:rsidRPr="00927870">
              <w:rPr>
                <w:rFonts w:ascii="Arial" w:hAnsi="Arial" w:cs="Arial"/>
                <w:sz w:val="12"/>
                <w:szCs w:val="12"/>
              </w:rPr>
              <w:t xml:space="preserve">AMPARA EL RIESGO DE MALA CALIDAD DEL </w:t>
            </w:r>
            <w:r w:rsidR="00A42316">
              <w:rPr>
                <w:rFonts w:ascii="Arial" w:hAnsi="Arial" w:cs="Arial"/>
                <w:sz w:val="12"/>
                <w:szCs w:val="12"/>
              </w:rPr>
              <w:t xml:space="preserve">BIEN </w:t>
            </w:r>
            <w:r w:rsidRPr="00927870">
              <w:rPr>
                <w:rFonts w:ascii="Arial" w:hAnsi="Arial" w:cs="Arial"/>
                <w:sz w:val="12"/>
                <w:szCs w:val="12"/>
              </w:rPr>
              <w:t xml:space="preserve">DURANTE LA VIGENCIA DEL CONTRATO Y 3 AÑOS MÁS BUSCANDO RESARCIR EL DETRIMENTO CAUSADO A LA ENTIDAD POR MALA CALIDAD O INSUFICIENCIA DEL PRODUCTO ENTREGADO. </w:t>
            </w:r>
          </w:p>
        </w:tc>
      </w:tr>
    </w:tbl>
    <w:p w14:paraId="715D2CED" w14:textId="1E916E65" w:rsidR="00927257" w:rsidRDefault="00927257" w:rsidP="000B5AD2">
      <w:pPr>
        <w:jc w:val="both"/>
        <w:rPr>
          <w:rFonts w:ascii="Arial" w:hAnsi="Arial" w:cs="Arial"/>
          <w:b/>
          <w:sz w:val="20"/>
          <w:szCs w:val="20"/>
        </w:rPr>
      </w:pPr>
    </w:p>
    <w:p w14:paraId="573C070E" w14:textId="16A53885" w:rsidR="00903789" w:rsidRPr="00F360D2" w:rsidRDefault="00903789" w:rsidP="00927257">
      <w:pPr>
        <w:ind w:right="-427"/>
        <w:jc w:val="both"/>
        <w:rPr>
          <w:rFonts w:ascii="Arial" w:hAnsi="Arial" w:cs="Arial"/>
          <w:color w:val="000000"/>
          <w:sz w:val="20"/>
          <w:szCs w:val="20"/>
        </w:rPr>
      </w:pPr>
    </w:p>
    <w:p w14:paraId="0503E9CC" w14:textId="50CBF1E5" w:rsidR="000B5AD2" w:rsidRDefault="000B5AD2" w:rsidP="00FA7652">
      <w:pPr>
        <w:jc w:val="both"/>
        <w:rPr>
          <w:rFonts w:ascii="Arial" w:hAnsi="Arial" w:cs="Arial"/>
          <w:b/>
          <w:sz w:val="20"/>
          <w:szCs w:val="20"/>
        </w:rPr>
      </w:pPr>
      <w:r w:rsidRPr="00F360D2">
        <w:rPr>
          <w:rFonts w:ascii="Arial" w:hAnsi="Arial" w:cs="Arial"/>
          <w:b/>
          <w:sz w:val="20"/>
          <w:szCs w:val="20"/>
        </w:rPr>
        <w:t>CLAUSULAS SANCIONATORIAS</w:t>
      </w:r>
    </w:p>
    <w:p w14:paraId="3B0BB1E3" w14:textId="77777777" w:rsidR="00903789" w:rsidRPr="00FA7652" w:rsidRDefault="00903789" w:rsidP="00FA7652">
      <w:pPr>
        <w:jc w:val="both"/>
        <w:rPr>
          <w:rFonts w:ascii="Arial" w:hAnsi="Arial" w:cs="Arial"/>
          <w:b/>
          <w:sz w:val="20"/>
          <w:szCs w:val="20"/>
        </w:rPr>
      </w:pPr>
    </w:p>
    <w:tbl>
      <w:tblPr>
        <w:tblW w:w="10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5"/>
        <w:gridCol w:w="1343"/>
        <w:gridCol w:w="1791"/>
        <w:gridCol w:w="1641"/>
        <w:gridCol w:w="1045"/>
        <w:gridCol w:w="1941"/>
        <w:gridCol w:w="1941"/>
      </w:tblGrid>
      <w:tr w:rsidR="00927257" w:rsidRPr="00927870" w14:paraId="6A77A04E" w14:textId="77777777" w:rsidTr="00E85D03">
        <w:trPr>
          <w:trHeight w:val="288"/>
          <w:jc w:val="center"/>
        </w:trPr>
        <w:tc>
          <w:tcPr>
            <w:tcW w:w="11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923B48D"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MECANISMO DE COBERTURA</w:t>
            </w:r>
          </w:p>
        </w:tc>
        <w:tc>
          <w:tcPr>
            <w:tcW w:w="13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9D24789"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CLASE DE RIESGO</w:t>
            </w:r>
          </w:p>
        </w:tc>
        <w:tc>
          <w:tcPr>
            <w:tcW w:w="17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30F2318"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TIPIFICACIÓN DE LOS RIESGOS</w:t>
            </w:r>
          </w:p>
        </w:tc>
        <w:tc>
          <w:tcPr>
            <w:tcW w:w="16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6C21EC6"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ESTIMACIÓN DEL RIESGO</w:t>
            </w:r>
          </w:p>
        </w:tc>
        <w:tc>
          <w:tcPr>
            <w:tcW w:w="10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023373E"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ASIGNACIÓN DEL RIESGO</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0B30E5"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VIGENCIA</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5FA632" w14:textId="77777777" w:rsidR="00927257" w:rsidRPr="00927870" w:rsidRDefault="00927257" w:rsidP="00E85D03">
            <w:pPr>
              <w:spacing w:after="0" w:line="240" w:lineRule="auto"/>
              <w:jc w:val="center"/>
              <w:rPr>
                <w:rFonts w:ascii="Arial" w:hAnsi="Arial" w:cs="Arial"/>
                <w:b/>
                <w:color w:val="000000" w:themeColor="text1"/>
                <w:sz w:val="12"/>
                <w:szCs w:val="12"/>
              </w:rPr>
            </w:pPr>
            <w:r w:rsidRPr="00927870">
              <w:rPr>
                <w:rFonts w:ascii="Arial" w:hAnsi="Arial" w:cs="Arial"/>
                <w:b/>
                <w:color w:val="000000" w:themeColor="text1"/>
                <w:sz w:val="12"/>
                <w:szCs w:val="12"/>
              </w:rPr>
              <w:t>JUSTIFICACIÓN COBERTURA / VIGENCIA</w:t>
            </w:r>
          </w:p>
        </w:tc>
      </w:tr>
      <w:tr w:rsidR="00927257" w:rsidRPr="00927870" w14:paraId="3EA2E7EE" w14:textId="77777777" w:rsidTr="00E85D03">
        <w:trPr>
          <w:trHeight w:val="261"/>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0A4DCFDE"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662C30F7"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tcPr>
          <w:p w14:paraId="485F7236" w14:textId="77777777" w:rsidR="00927257" w:rsidRPr="00927870" w:rsidRDefault="00927257" w:rsidP="00E85D03">
            <w:pPr>
              <w:jc w:val="both"/>
              <w:rPr>
                <w:rFonts w:ascii="Arial" w:hAnsi="Arial" w:cs="Arial"/>
                <w:sz w:val="12"/>
                <w:szCs w:val="12"/>
              </w:rPr>
            </w:pPr>
          </w:p>
          <w:p w14:paraId="10AD4C79"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 xml:space="preserve">LA NO CONSTITUCION DENTRO DEL TERMINO Y EN LA FORMA PREVISTA EN EL CONTRATO O EN ALGUNO DE SUS MODIFICATORIOS LA POLIZA DE GARANTIA UNICA </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635B830A"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MULTA CUYO VALOR SE LIQUIDARA CON BASE EN UN CERO PUNTO DOS (0.2%) DEL VALOR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48BF029B"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62D3C455"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LA MULTA SE APLICARA POR CADA DIA DE RETARDO Y HASTA POR DIEZ(10) DIAS</w:t>
            </w:r>
          </w:p>
        </w:tc>
        <w:tc>
          <w:tcPr>
            <w:tcW w:w="1941" w:type="dxa"/>
            <w:tcBorders>
              <w:top w:val="single" w:sz="4" w:space="0" w:color="000000"/>
              <w:left w:val="single" w:sz="4" w:space="0" w:color="000000"/>
              <w:bottom w:val="single" w:sz="4" w:space="0" w:color="000000"/>
              <w:right w:val="single" w:sz="4" w:space="0" w:color="000000"/>
            </w:tcBorders>
          </w:tcPr>
          <w:p w14:paraId="711FCA6A" w14:textId="77777777" w:rsidR="00927257" w:rsidRPr="00927870" w:rsidRDefault="00927257" w:rsidP="00E85D03">
            <w:pPr>
              <w:jc w:val="both"/>
              <w:rPr>
                <w:rFonts w:ascii="Arial" w:hAnsi="Arial" w:cs="Arial"/>
                <w:sz w:val="12"/>
                <w:szCs w:val="12"/>
              </w:rPr>
            </w:pPr>
          </w:p>
          <w:p w14:paraId="6BA54708"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 xml:space="preserve">CUANDO EL CONTRATISTA NO CONSTITUYA DENTRO DEL TERMINO Y EN LA FORMA PREVISTA EN EL CONTRATO O EN ALGUNO DE SUS MODIFICATORIOS, LA POLIZA DE GARANTIA UNICA </w:t>
            </w:r>
          </w:p>
        </w:tc>
      </w:tr>
      <w:tr w:rsidR="00927257" w:rsidRPr="00927870" w14:paraId="3AF70452" w14:textId="77777777" w:rsidTr="00E85D03">
        <w:trPr>
          <w:trHeight w:val="308"/>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0AA87034"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7AE52D17"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44FFC005"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INCUMPLIMIENTO PARCIAL</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2276529D"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MULTAS CUYO VALOR SE LIQUIDARA CON BASE EN UN CERO PUNTO CINCO (0.5%) DEL VALOR DEJADO DE CUMPLIR O ENTREGAR</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304C1FDC"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736F180E"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41" w:type="dxa"/>
            <w:tcBorders>
              <w:top w:val="single" w:sz="4" w:space="0" w:color="000000"/>
              <w:left w:val="single" w:sz="4" w:space="0" w:color="000000"/>
              <w:bottom w:val="single" w:sz="4" w:space="0" w:color="000000"/>
              <w:right w:val="single" w:sz="4" w:space="0" w:color="000000"/>
            </w:tcBorders>
            <w:hideMark/>
          </w:tcPr>
          <w:p w14:paraId="07FAC8D3"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AMPARA LA MORA O INCUMPLIMIENTO PARCIAL DE ALGUNA OBLIGACION DERIVADA DEL CONTRATO POR CAUSAS IMPUTABLES AL CONTRATISTA</w:t>
            </w:r>
          </w:p>
        </w:tc>
      </w:tr>
      <w:tr w:rsidR="00927257" w:rsidRPr="00927870" w14:paraId="4C3CFFAF" w14:textId="77777777" w:rsidTr="00E85D03">
        <w:trPr>
          <w:trHeight w:val="292"/>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316D8413"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CLAUSULA PENAL PECUNIARIA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51708EEA"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662781D2"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INCUMPLIMIENTO TOTAL DECLARATORIA DE CADUCIDAD</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14AC34D3"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VEINTE POR CIENTO (20%) DEL VALOR TOTAL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2D734CD5"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3B575A7A"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EL VEINTE POR CIENTO (20%) DEL VALOR TOTAL DEL CONTRATO CUANDO SE TRATE DE INCUMPLIMIENTO TOTAL DEL CONTRATO Y PROPORCIONAL AL INCUMPLIMIENTO PARCIAL DEL CONTRATO</w:t>
            </w:r>
          </w:p>
        </w:tc>
        <w:tc>
          <w:tcPr>
            <w:tcW w:w="1941" w:type="dxa"/>
            <w:tcBorders>
              <w:top w:val="single" w:sz="4" w:space="0" w:color="000000"/>
              <w:left w:val="single" w:sz="4" w:space="0" w:color="000000"/>
              <w:bottom w:val="single" w:sz="4" w:space="0" w:color="000000"/>
              <w:right w:val="single" w:sz="4" w:space="0" w:color="000000"/>
            </w:tcBorders>
            <w:hideMark/>
          </w:tcPr>
          <w:p w14:paraId="2136BEA8" w14:textId="77777777" w:rsidR="00927257" w:rsidRPr="00927870" w:rsidRDefault="00927257" w:rsidP="00E85D03">
            <w:pPr>
              <w:spacing w:after="0" w:line="240" w:lineRule="auto"/>
              <w:jc w:val="both"/>
              <w:rPr>
                <w:rFonts w:ascii="Arial" w:hAnsi="Arial" w:cs="Arial"/>
                <w:color w:val="FF0000"/>
                <w:sz w:val="12"/>
                <w:szCs w:val="12"/>
              </w:rPr>
            </w:pPr>
            <w:r w:rsidRPr="00927870">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4C4358AF" w14:textId="21137C99" w:rsidR="00FA7652" w:rsidRDefault="00FA7652" w:rsidP="000B5AD2">
      <w:pPr>
        <w:rPr>
          <w:rFonts w:ascii="Arial" w:hAnsi="Arial" w:cs="Arial"/>
          <w:strike/>
          <w:color w:val="FF0000"/>
          <w:sz w:val="18"/>
          <w:szCs w:val="18"/>
        </w:rPr>
      </w:pPr>
    </w:p>
    <w:p w14:paraId="5D4B0EBA" w14:textId="77777777" w:rsidR="00903789" w:rsidRDefault="00903789" w:rsidP="00FA7652">
      <w:pPr>
        <w:tabs>
          <w:tab w:val="center" w:pos="4991"/>
        </w:tabs>
        <w:autoSpaceDE w:val="0"/>
        <w:autoSpaceDN w:val="0"/>
        <w:spacing w:before="240" w:after="240" w:line="240" w:lineRule="auto"/>
        <w:ind w:left="142"/>
        <w:jc w:val="both"/>
        <w:rPr>
          <w:rFonts w:ascii="Arial" w:eastAsia="Times New Roman" w:hAnsi="Arial" w:cs="Arial"/>
          <w:b/>
          <w:color w:val="000000"/>
          <w:sz w:val="18"/>
          <w:szCs w:val="18"/>
          <w:lang w:val="es-ES_tradnl" w:eastAsia="es-ES"/>
        </w:rPr>
      </w:pPr>
    </w:p>
    <w:p w14:paraId="58B556FD" w14:textId="3195DCF9" w:rsidR="00FA7652" w:rsidRPr="00FA7652" w:rsidRDefault="00FA7652" w:rsidP="00FA7652">
      <w:pPr>
        <w:tabs>
          <w:tab w:val="center" w:pos="4991"/>
        </w:tabs>
        <w:autoSpaceDE w:val="0"/>
        <w:autoSpaceDN w:val="0"/>
        <w:spacing w:before="240" w:after="240" w:line="240" w:lineRule="auto"/>
        <w:ind w:left="142"/>
        <w:jc w:val="both"/>
        <w:rPr>
          <w:rFonts w:ascii="Arial" w:eastAsia="Times New Roman" w:hAnsi="Arial" w:cs="Arial"/>
          <w:color w:val="000000"/>
          <w:sz w:val="18"/>
          <w:szCs w:val="18"/>
          <w:lang w:val="es-ES_tradnl" w:eastAsia="es-ES"/>
        </w:rPr>
      </w:pPr>
      <w:r w:rsidRPr="00FA7652">
        <w:rPr>
          <w:rFonts w:ascii="Arial" w:eastAsia="Times New Roman" w:hAnsi="Arial" w:cs="Arial"/>
          <w:b/>
          <w:color w:val="000000"/>
          <w:sz w:val="18"/>
          <w:szCs w:val="18"/>
          <w:lang w:val="es-ES_tradnl" w:eastAsia="es-ES"/>
        </w:rPr>
        <w:lastRenderedPageBreak/>
        <w:t>PARÁGRAFO PRIMERO:</w:t>
      </w:r>
      <w:r w:rsidRPr="00FA7652">
        <w:rPr>
          <w:rFonts w:ascii="Arial" w:eastAsia="Times New Roman" w:hAnsi="Arial" w:cs="Arial"/>
          <w:color w:val="000000"/>
          <w:sz w:val="18"/>
          <w:szCs w:val="18"/>
          <w:lang w:val="es-ES_tradnl" w:eastAsia="es-ES"/>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05605A0A" w14:textId="5C6AD8E5" w:rsidR="00FA7652" w:rsidRDefault="00FA7652" w:rsidP="000B5AD2">
      <w:pPr>
        <w:rPr>
          <w:rFonts w:ascii="Arial" w:hAnsi="Arial" w:cs="Arial"/>
          <w:strike/>
          <w:color w:val="FF0000"/>
          <w:sz w:val="18"/>
          <w:szCs w:val="18"/>
        </w:rPr>
      </w:pPr>
    </w:p>
    <w:p w14:paraId="0A0FA9ED" w14:textId="15F6AFAF" w:rsidR="00FA7652" w:rsidRDefault="00FA7652" w:rsidP="000B5AD2">
      <w:pPr>
        <w:rPr>
          <w:rFonts w:ascii="Arial" w:hAnsi="Arial" w:cs="Arial"/>
          <w:strike/>
          <w:color w:val="FF0000"/>
          <w:sz w:val="18"/>
          <w:szCs w:val="18"/>
        </w:rPr>
      </w:pPr>
    </w:p>
    <w:p w14:paraId="33BE8419" w14:textId="2EDE7D6A" w:rsidR="00FA7652" w:rsidRDefault="00FA7652" w:rsidP="000B5AD2">
      <w:pPr>
        <w:rPr>
          <w:rFonts w:ascii="Arial" w:hAnsi="Arial" w:cs="Arial"/>
          <w:strike/>
          <w:color w:val="FF0000"/>
          <w:sz w:val="18"/>
          <w:szCs w:val="18"/>
        </w:rPr>
      </w:pPr>
    </w:p>
    <w:p w14:paraId="287E062E" w14:textId="77777777" w:rsidR="00FA7652" w:rsidRDefault="00FA7652" w:rsidP="000B5AD2">
      <w:pPr>
        <w:rPr>
          <w:rFonts w:ascii="Arial" w:hAnsi="Arial" w:cs="Arial"/>
          <w:strike/>
          <w:color w:val="FF0000"/>
          <w:sz w:val="18"/>
          <w:szCs w:val="18"/>
        </w:rPr>
      </w:pPr>
    </w:p>
    <w:p w14:paraId="3A401897" w14:textId="7DAA7CBD" w:rsidR="00AB43A1" w:rsidRDefault="00AB43A1" w:rsidP="00AB43A1">
      <w:pPr>
        <w:spacing w:after="0"/>
        <w:jc w:val="center"/>
        <w:rPr>
          <w:rFonts w:ascii="Arial" w:hAnsi="Arial" w:cs="Arial"/>
          <w:strike/>
          <w:color w:val="FF0000"/>
          <w:sz w:val="18"/>
          <w:szCs w:val="18"/>
        </w:rPr>
      </w:pPr>
      <w:bookmarkStart w:id="1" w:name="_GoBack"/>
      <w:bookmarkEnd w:id="1"/>
    </w:p>
    <w:p w14:paraId="26270F20" w14:textId="77777777" w:rsidR="00BC7039" w:rsidRPr="008645F9" w:rsidRDefault="00BC7039" w:rsidP="00AB43A1">
      <w:pPr>
        <w:spacing w:after="0"/>
        <w:jc w:val="center"/>
        <w:rPr>
          <w:rFonts w:ascii="Arial" w:hAnsi="Arial" w:cs="Arial"/>
          <w:strike/>
          <w:color w:val="FF0000"/>
          <w:sz w:val="18"/>
          <w:szCs w:val="18"/>
        </w:rPr>
      </w:pPr>
    </w:p>
    <w:p w14:paraId="17CE2691" w14:textId="77777777" w:rsidR="001E4796" w:rsidRPr="00B656CA" w:rsidRDefault="001E4796" w:rsidP="001E4796">
      <w:pPr>
        <w:tabs>
          <w:tab w:val="left" w:pos="0"/>
          <w:tab w:val="left" w:pos="240"/>
        </w:tabs>
        <w:suppressAutoHyphens/>
        <w:spacing w:after="0"/>
        <w:ind w:left="-180" w:right="51"/>
        <w:jc w:val="center"/>
        <w:rPr>
          <w:rFonts w:ascii="Arial" w:hAnsi="Arial" w:cs="Arial"/>
          <w:sz w:val="20"/>
          <w:szCs w:val="20"/>
          <w:u w:val="single"/>
        </w:rPr>
      </w:pPr>
      <w:r>
        <w:rPr>
          <w:rFonts w:ascii="Arial" w:hAnsi="Arial" w:cs="Arial"/>
          <w:sz w:val="20"/>
          <w:szCs w:val="20"/>
        </w:rPr>
        <w:t>Subi</w:t>
      </w:r>
      <w:r w:rsidRPr="00B656CA">
        <w:rPr>
          <w:rFonts w:ascii="Arial" w:hAnsi="Arial" w:cs="Arial"/>
          <w:sz w:val="20"/>
          <w:szCs w:val="20"/>
        </w:rPr>
        <w:t xml:space="preserve">ntendente </w:t>
      </w:r>
      <w:r>
        <w:rPr>
          <w:rFonts w:ascii="Arial" w:hAnsi="Arial" w:cs="Arial"/>
          <w:b/>
          <w:sz w:val="20"/>
          <w:szCs w:val="20"/>
        </w:rPr>
        <w:t>STEFANY RENTERIA REYES</w:t>
      </w:r>
    </w:p>
    <w:p w14:paraId="5AAA40CC" w14:textId="77777777" w:rsidR="001E4796" w:rsidRDefault="001E4796" w:rsidP="001E4796">
      <w:pPr>
        <w:spacing w:after="0"/>
        <w:jc w:val="center"/>
        <w:rPr>
          <w:rFonts w:ascii="Arial" w:hAnsi="Arial" w:cs="Arial"/>
          <w:sz w:val="20"/>
          <w:szCs w:val="20"/>
        </w:rPr>
      </w:pPr>
      <w:r w:rsidRPr="00B656CA">
        <w:rPr>
          <w:rFonts w:ascii="Arial" w:hAnsi="Arial" w:cs="Arial"/>
          <w:sz w:val="20"/>
          <w:szCs w:val="20"/>
        </w:rPr>
        <w:t xml:space="preserve">Jefe </w:t>
      </w:r>
      <w:r>
        <w:rPr>
          <w:rFonts w:ascii="Arial" w:hAnsi="Arial" w:cs="Arial"/>
          <w:sz w:val="20"/>
          <w:szCs w:val="20"/>
        </w:rPr>
        <w:t>Talento Humano</w:t>
      </w:r>
      <w:r w:rsidRPr="00B656CA">
        <w:rPr>
          <w:rFonts w:ascii="Arial" w:hAnsi="Arial" w:cs="Arial"/>
          <w:sz w:val="20"/>
          <w:szCs w:val="20"/>
        </w:rPr>
        <w:t xml:space="preserve"> Unidad Prestadora de Salud Valle del Cauca </w:t>
      </w:r>
    </w:p>
    <w:p w14:paraId="79E3D95D" w14:textId="55D87743" w:rsidR="00A16199" w:rsidRPr="00DA534C" w:rsidRDefault="00A16199" w:rsidP="005629EC">
      <w:pPr>
        <w:pStyle w:val="NormalWeb"/>
        <w:spacing w:before="0" w:beforeAutospacing="0" w:after="0" w:afterAutospacing="0"/>
        <w:rPr>
          <w:color w:val="808080" w:themeColor="background1" w:themeShade="80"/>
        </w:rPr>
        <w:sectPr w:rsidR="00A16199" w:rsidRPr="00DA534C" w:rsidSect="004E4429">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horzAnchor="margin" w:tblpXSpec="center" w:tblpY="-42"/>
        <w:tblW w:w="10706" w:type="dxa"/>
        <w:tblLayout w:type="fixed"/>
        <w:tblCellMar>
          <w:left w:w="70" w:type="dxa"/>
          <w:right w:w="70" w:type="dxa"/>
        </w:tblCellMar>
        <w:tblLook w:val="04A0" w:firstRow="1" w:lastRow="0" w:firstColumn="1" w:lastColumn="0" w:noHBand="0" w:noVBand="1"/>
      </w:tblPr>
      <w:tblGrid>
        <w:gridCol w:w="281"/>
        <w:gridCol w:w="280"/>
        <w:gridCol w:w="423"/>
        <w:gridCol w:w="422"/>
        <w:gridCol w:w="844"/>
        <w:gridCol w:w="704"/>
        <w:gridCol w:w="563"/>
        <w:gridCol w:w="282"/>
        <w:gridCol w:w="281"/>
        <w:gridCol w:w="282"/>
        <w:gridCol w:w="512"/>
        <w:gridCol w:w="419"/>
        <w:gridCol w:w="897"/>
        <w:gridCol w:w="360"/>
        <w:gridCol w:w="281"/>
        <w:gridCol w:w="437"/>
        <w:gridCol w:w="333"/>
        <w:gridCol w:w="563"/>
        <w:gridCol w:w="563"/>
        <w:gridCol w:w="563"/>
        <w:gridCol w:w="423"/>
        <w:gridCol w:w="563"/>
        <w:gridCol w:w="422"/>
        <w:gridCol w:w="8"/>
      </w:tblGrid>
      <w:tr w:rsidR="001E4796" w:rsidRPr="00E2384A" w14:paraId="0C2194A3" w14:textId="77777777" w:rsidTr="00D62BCA">
        <w:trPr>
          <w:trHeight w:val="231"/>
        </w:trPr>
        <w:tc>
          <w:tcPr>
            <w:tcW w:w="10706" w:type="dxa"/>
            <w:gridSpan w:val="24"/>
            <w:tcBorders>
              <w:top w:val="single" w:sz="8" w:space="0" w:color="auto"/>
              <w:left w:val="single" w:sz="8" w:space="0" w:color="auto"/>
              <w:bottom w:val="single" w:sz="8" w:space="0" w:color="000000"/>
              <w:right w:val="single" w:sz="8" w:space="0" w:color="000000"/>
            </w:tcBorders>
            <w:shd w:val="clear" w:color="auto" w:fill="808080"/>
            <w:noWrap/>
            <w:vAlign w:val="bottom"/>
            <w:hideMark/>
          </w:tcPr>
          <w:p w14:paraId="4DDC011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lastRenderedPageBreak/>
              <w:t>MATRIZ DE RIESGOS DEL PROCESO DE CONTRATACIÓN</w:t>
            </w:r>
          </w:p>
        </w:tc>
      </w:tr>
      <w:tr w:rsidR="001E4796" w:rsidRPr="00E2384A" w14:paraId="1A4283EC" w14:textId="77777777" w:rsidTr="0033751C">
        <w:trPr>
          <w:gridAfter w:val="1"/>
          <w:wAfter w:w="8" w:type="dxa"/>
          <w:trHeight w:val="474"/>
        </w:trPr>
        <w:tc>
          <w:tcPr>
            <w:tcW w:w="281" w:type="dxa"/>
            <w:vMerge w:val="restart"/>
            <w:tcBorders>
              <w:top w:val="nil"/>
              <w:left w:val="single" w:sz="8" w:space="0" w:color="auto"/>
              <w:bottom w:val="single" w:sz="8" w:space="0" w:color="000000"/>
              <w:right w:val="single" w:sz="8" w:space="0" w:color="auto"/>
            </w:tcBorders>
            <w:shd w:val="clear" w:color="auto" w:fill="808080"/>
            <w:vAlign w:val="center"/>
            <w:hideMark/>
          </w:tcPr>
          <w:p w14:paraId="7F4FF22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280"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390A94B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clase</w:t>
            </w:r>
          </w:p>
        </w:tc>
        <w:tc>
          <w:tcPr>
            <w:tcW w:w="423"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65F73D5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Fuente </w:t>
            </w:r>
          </w:p>
        </w:tc>
        <w:tc>
          <w:tcPr>
            <w:tcW w:w="422"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8F81F4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Etapa</w:t>
            </w:r>
          </w:p>
        </w:tc>
        <w:tc>
          <w:tcPr>
            <w:tcW w:w="844"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41D57C6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Tipo</w:t>
            </w:r>
          </w:p>
        </w:tc>
        <w:tc>
          <w:tcPr>
            <w:tcW w:w="704"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3612546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Descripción</w:t>
            </w:r>
          </w:p>
        </w:tc>
        <w:tc>
          <w:tcPr>
            <w:tcW w:w="563"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783DF81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Consecuencia de la ocurrencia del evento</w:t>
            </w:r>
          </w:p>
        </w:tc>
        <w:tc>
          <w:tcPr>
            <w:tcW w:w="282"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7C62AAE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Probabilidad</w:t>
            </w:r>
          </w:p>
        </w:tc>
        <w:tc>
          <w:tcPr>
            <w:tcW w:w="281"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704303C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Impacto</w:t>
            </w:r>
          </w:p>
        </w:tc>
        <w:tc>
          <w:tcPr>
            <w:tcW w:w="282"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5F5F65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Calificación total</w:t>
            </w:r>
          </w:p>
        </w:tc>
        <w:tc>
          <w:tcPr>
            <w:tcW w:w="512"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7F82ED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Prioridad</w:t>
            </w:r>
          </w:p>
        </w:tc>
        <w:tc>
          <w:tcPr>
            <w:tcW w:w="419" w:type="dxa"/>
            <w:vMerge w:val="restart"/>
            <w:tcBorders>
              <w:top w:val="nil"/>
              <w:left w:val="single" w:sz="8" w:space="0" w:color="auto"/>
              <w:bottom w:val="single" w:sz="8" w:space="0" w:color="000000"/>
              <w:right w:val="single" w:sz="8" w:space="0" w:color="auto"/>
            </w:tcBorders>
            <w:textDirection w:val="btLr"/>
            <w:vAlign w:val="center"/>
            <w:hideMark/>
          </w:tcPr>
          <w:p w14:paraId="672AA42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 quién se le asigna?</w:t>
            </w:r>
          </w:p>
        </w:tc>
        <w:tc>
          <w:tcPr>
            <w:tcW w:w="897" w:type="dxa"/>
            <w:vMerge w:val="restart"/>
            <w:tcBorders>
              <w:top w:val="nil"/>
              <w:left w:val="single" w:sz="8" w:space="0" w:color="auto"/>
              <w:bottom w:val="single" w:sz="8" w:space="0" w:color="000000"/>
              <w:right w:val="nil"/>
            </w:tcBorders>
            <w:textDirection w:val="btLr"/>
            <w:vAlign w:val="bottom"/>
            <w:hideMark/>
          </w:tcPr>
          <w:p w14:paraId="69E8847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Tratamiento/controles a ser implementados</w:t>
            </w:r>
          </w:p>
        </w:tc>
        <w:tc>
          <w:tcPr>
            <w:tcW w:w="1411" w:type="dxa"/>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182FE08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Impacto después del tratamiento</w:t>
            </w:r>
          </w:p>
        </w:tc>
        <w:tc>
          <w:tcPr>
            <w:tcW w:w="563" w:type="dxa"/>
            <w:vMerge w:val="restart"/>
            <w:tcBorders>
              <w:top w:val="nil"/>
              <w:left w:val="nil"/>
              <w:bottom w:val="single" w:sz="8" w:space="0" w:color="000000"/>
              <w:right w:val="single" w:sz="8" w:space="0" w:color="auto"/>
            </w:tcBorders>
            <w:textDirection w:val="btLr"/>
            <w:vAlign w:val="center"/>
            <w:hideMark/>
          </w:tcPr>
          <w:p w14:paraId="7FC5F74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 el equilibrio económico del contrato?</w:t>
            </w:r>
          </w:p>
        </w:tc>
        <w:tc>
          <w:tcPr>
            <w:tcW w:w="563" w:type="dxa"/>
            <w:vMerge w:val="restart"/>
            <w:tcBorders>
              <w:top w:val="nil"/>
              <w:left w:val="single" w:sz="8" w:space="0" w:color="auto"/>
              <w:bottom w:val="single" w:sz="8" w:space="0" w:color="000000"/>
              <w:right w:val="single" w:sz="8" w:space="0" w:color="auto"/>
            </w:tcBorders>
            <w:textDirection w:val="btLr"/>
            <w:vAlign w:val="center"/>
            <w:hideMark/>
          </w:tcPr>
          <w:p w14:paraId="68AB72B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Persona responsable por implementar el tratamiento</w:t>
            </w:r>
          </w:p>
        </w:tc>
        <w:tc>
          <w:tcPr>
            <w:tcW w:w="563" w:type="dxa"/>
            <w:vMerge w:val="restart"/>
            <w:tcBorders>
              <w:top w:val="nil"/>
              <w:left w:val="single" w:sz="8" w:space="0" w:color="auto"/>
              <w:bottom w:val="single" w:sz="8" w:space="0" w:color="000000"/>
              <w:right w:val="single" w:sz="8" w:space="0" w:color="auto"/>
            </w:tcBorders>
            <w:textDirection w:val="btLr"/>
            <w:vAlign w:val="center"/>
            <w:hideMark/>
          </w:tcPr>
          <w:p w14:paraId="145DE63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Fecha estimada en que se inicia el tratamiento</w:t>
            </w:r>
          </w:p>
        </w:tc>
        <w:tc>
          <w:tcPr>
            <w:tcW w:w="423" w:type="dxa"/>
            <w:vMerge w:val="restart"/>
            <w:tcBorders>
              <w:top w:val="nil"/>
              <w:left w:val="single" w:sz="8" w:space="0" w:color="auto"/>
              <w:bottom w:val="single" w:sz="8" w:space="0" w:color="000000"/>
              <w:right w:val="nil"/>
            </w:tcBorders>
            <w:textDirection w:val="btLr"/>
            <w:vAlign w:val="center"/>
            <w:hideMark/>
          </w:tcPr>
          <w:p w14:paraId="7155F49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Fecha estimada en que se completa el tratamiento</w:t>
            </w:r>
          </w:p>
        </w:tc>
        <w:tc>
          <w:tcPr>
            <w:tcW w:w="985" w:type="dxa"/>
            <w:gridSpan w:val="2"/>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0994530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Monitoreo y revisión</w:t>
            </w:r>
          </w:p>
        </w:tc>
      </w:tr>
      <w:tr w:rsidR="001E4796" w:rsidRPr="00E2384A" w14:paraId="223E31B7" w14:textId="77777777" w:rsidTr="0033751C">
        <w:trPr>
          <w:gridAfter w:val="1"/>
          <w:wAfter w:w="8" w:type="dxa"/>
          <w:trHeight w:val="1332"/>
        </w:trPr>
        <w:tc>
          <w:tcPr>
            <w:tcW w:w="281" w:type="dxa"/>
            <w:vMerge/>
            <w:tcBorders>
              <w:top w:val="nil"/>
              <w:left w:val="single" w:sz="8" w:space="0" w:color="auto"/>
              <w:bottom w:val="single" w:sz="8" w:space="0" w:color="000000"/>
              <w:right w:val="single" w:sz="8" w:space="0" w:color="auto"/>
            </w:tcBorders>
            <w:vAlign w:val="center"/>
            <w:hideMark/>
          </w:tcPr>
          <w:p w14:paraId="04CBADAF" w14:textId="77777777" w:rsidR="001E4796" w:rsidRPr="00E2384A" w:rsidRDefault="001E4796" w:rsidP="00D62BCA">
            <w:pPr>
              <w:rPr>
                <w:rFonts w:ascii="Arial" w:hAnsi="Arial" w:cs="Arial"/>
                <w:color w:val="000000"/>
                <w:sz w:val="13"/>
                <w:szCs w:val="13"/>
              </w:rPr>
            </w:pPr>
          </w:p>
        </w:tc>
        <w:tc>
          <w:tcPr>
            <w:tcW w:w="280" w:type="dxa"/>
            <w:vMerge/>
            <w:tcBorders>
              <w:top w:val="nil"/>
              <w:left w:val="single" w:sz="8" w:space="0" w:color="auto"/>
              <w:bottom w:val="single" w:sz="8" w:space="0" w:color="000000"/>
              <w:right w:val="single" w:sz="8" w:space="0" w:color="auto"/>
            </w:tcBorders>
            <w:vAlign w:val="center"/>
            <w:hideMark/>
          </w:tcPr>
          <w:p w14:paraId="14D2C7DA" w14:textId="77777777" w:rsidR="001E4796" w:rsidRPr="00E2384A" w:rsidRDefault="001E4796" w:rsidP="00D62BCA">
            <w:pPr>
              <w:rPr>
                <w:rFonts w:ascii="Arial" w:hAnsi="Arial" w:cs="Arial"/>
                <w:color w:val="000000"/>
                <w:sz w:val="13"/>
                <w:szCs w:val="13"/>
              </w:rPr>
            </w:pPr>
          </w:p>
        </w:tc>
        <w:tc>
          <w:tcPr>
            <w:tcW w:w="423" w:type="dxa"/>
            <w:vMerge/>
            <w:tcBorders>
              <w:top w:val="nil"/>
              <w:left w:val="single" w:sz="8" w:space="0" w:color="auto"/>
              <w:bottom w:val="single" w:sz="8" w:space="0" w:color="000000"/>
              <w:right w:val="single" w:sz="8" w:space="0" w:color="auto"/>
            </w:tcBorders>
            <w:vAlign w:val="center"/>
            <w:hideMark/>
          </w:tcPr>
          <w:p w14:paraId="7549AF4A" w14:textId="77777777" w:rsidR="001E4796" w:rsidRPr="00E2384A" w:rsidRDefault="001E4796" w:rsidP="00D62BCA">
            <w:pPr>
              <w:rPr>
                <w:rFonts w:ascii="Arial" w:hAnsi="Arial" w:cs="Arial"/>
                <w:color w:val="000000"/>
                <w:sz w:val="13"/>
                <w:szCs w:val="13"/>
              </w:rPr>
            </w:pPr>
          </w:p>
        </w:tc>
        <w:tc>
          <w:tcPr>
            <w:tcW w:w="422" w:type="dxa"/>
            <w:vMerge/>
            <w:tcBorders>
              <w:top w:val="nil"/>
              <w:left w:val="single" w:sz="8" w:space="0" w:color="auto"/>
              <w:bottom w:val="single" w:sz="8" w:space="0" w:color="000000"/>
              <w:right w:val="single" w:sz="8" w:space="0" w:color="auto"/>
            </w:tcBorders>
            <w:vAlign w:val="center"/>
            <w:hideMark/>
          </w:tcPr>
          <w:p w14:paraId="26D69375" w14:textId="77777777" w:rsidR="001E4796" w:rsidRPr="00E2384A" w:rsidRDefault="001E4796" w:rsidP="00D62BCA">
            <w:pPr>
              <w:rPr>
                <w:rFonts w:ascii="Arial" w:hAnsi="Arial" w:cs="Arial"/>
                <w:color w:val="000000"/>
                <w:sz w:val="13"/>
                <w:szCs w:val="13"/>
              </w:rPr>
            </w:pPr>
          </w:p>
        </w:tc>
        <w:tc>
          <w:tcPr>
            <w:tcW w:w="844" w:type="dxa"/>
            <w:vMerge/>
            <w:tcBorders>
              <w:top w:val="nil"/>
              <w:left w:val="single" w:sz="8" w:space="0" w:color="auto"/>
              <w:bottom w:val="single" w:sz="8" w:space="0" w:color="000000"/>
              <w:right w:val="single" w:sz="8" w:space="0" w:color="auto"/>
            </w:tcBorders>
            <w:vAlign w:val="center"/>
            <w:hideMark/>
          </w:tcPr>
          <w:p w14:paraId="10E3C6CC" w14:textId="77777777" w:rsidR="001E4796" w:rsidRPr="00E2384A" w:rsidRDefault="001E4796" w:rsidP="00D62BCA">
            <w:pPr>
              <w:rPr>
                <w:rFonts w:ascii="Arial" w:hAnsi="Arial" w:cs="Arial"/>
                <w:color w:val="000000"/>
                <w:sz w:val="13"/>
                <w:szCs w:val="13"/>
              </w:rPr>
            </w:pPr>
          </w:p>
        </w:tc>
        <w:tc>
          <w:tcPr>
            <w:tcW w:w="704" w:type="dxa"/>
            <w:vMerge/>
            <w:tcBorders>
              <w:top w:val="nil"/>
              <w:left w:val="single" w:sz="8" w:space="0" w:color="auto"/>
              <w:bottom w:val="single" w:sz="8" w:space="0" w:color="000000"/>
              <w:right w:val="single" w:sz="8" w:space="0" w:color="auto"/>
            </w:tcBorders>
            <w:vAlign w:val="center"/>
            <w:hideMark/>
          </w:tcPr>
          <w:p w14:paraId="0D4E4B0B" w14:textId="77777777" w:rsidR="001E4796" w:rsidRPr="00E2384A" w:rsidRDefault="001E4796" w:rsidP="00D62BCA">
            <w:pPr>
              <w:rPr>
                <w:rFonts w:ascii="Arial" w:hAnsi="Arial" w:cs="Arial"/>
                <w:color w:val="000000"/>
                <w:sz w:val="13"/>
                <w:szCs w:val="13"/>
              </w:rPr>
            </w:pPr>
          </w:p>
        </w:tc>
        <w:tc>
          <w:tcPr>
            <w:tcW w:w="563" w:type="dxa"/>
            <w:vMerge/>
            <w:tcBorders>
              <w:top w:val="nil"/>
              <w:left w:val="single" w:sz="8" w:space="0" w:color="auto"/>
              <w:bottom w:val="single" w:sz="8" w:space="0" w:color="000000"/>
              <w:right w:val="single" w:sz="8" w:space="0" w:color="auto"/>
            </w:tcBorders>
            <w:vAlign w:val="center"/>
            <w:hideMark/>
          </w:tcPr>
          <w:p w14:paraId="0FA18AB0" w14:textId="77777777" w:rsidR="001E4796" w:rsidRPr="00E2384A" w:rsidRDefault="001E4796" w:rsidP="00D62BCA">
            <w:pPr>
              <w:rPr>
                <w:rFonts w:ascii="Arial" w:hAnsi="Arial" w:cs="Arial"/>
                <w:color w:val="000000"/>
                <w:sz w:val="13"/>
                <w:szCs w:val="13"/>
              </w:rPr>
            </w:pPr>
          </w:p>
        </w:tc>
        <w:tc>
          <w:tcPr>
            <w:tcW w:w="282" w:type="dxa"/>
            <w:vMerge/>
            <w:tcBorders>
              <w:top w:val="nil"/>
              <w:left w:val="single" w:sz="8" w:space="0" w:color="auto"/>
              <w:bottom w:val="single" w:sz="8" w:space="0" w:color="000000"/>
              <w:right w:val="single" w:sz="8" w:space="0" w:color="auto"/>
            </w:tcBorders>
            <w:vAlign w:val="center"/>
            <w:hideMark/>
          </w:tcPr>
          <w:p w14:paraId="4352436D" w14:textId="77777777" w:rsidR="001E4796" w:rsidRPr="00E2384A" w:rsidRDefault="001E4796" w:rsidP="00D62BCA">
            <w:pPr>
              <w:rPr>
                <w:rFonts w:ascii="Arial" w:hAnsi="Arial" w:cs="Arial"/>
                <w:color w:val="000000"/>
                <w:sz w:val="13"/>
                <w:szCs w:val="13"/>
              </w:rPr>
            </w:pPr>
          </w:p>
        </w:tc>
        <w:tc>
          <w:tcPr>
            <w:tcW w:w="281" w:type="dxa"/>
            <w:vMerge/>
            <w:tcBorders>
              <w:top w:val="nil"/>
              <w:left w:val="single" w:sz="8" w:space="0" w:color="auto"/>
              <w:bottom w:val="single" w:sz="8" w:space="0" w:color="000000"/>
              <w:right w:val="single" w:sz="8" w:space="0" w:color="auto"/>
            </w:tcBorders>
            <w:vAlign w:val="center"/>
            <w:hideMark/>
          </w:tcPr>
          <w:p w14:paraId="45F17CFF" w14:textId="77777777" w:rsidR="001E4796" w:rsidRPr="00E2384A" w:rsidRDefault="001E4796" w:rsidP="00D62BCA">
            <w:pPr>
              <w:rPr>
                <w:rFonts w:ascii="Arial" w:hAnsi="Arial" w:cs="Arial"/>
                <w:color w:val="000000"/>
                <w:sz w:val="13"/>
                <w:szCs w:val="13"/>
              </w:rPr>
            </w:pPr>
          </w:p>
        </w:tc>
        <w:tc>
          <w:tcPr>
            <w:tcW w:w="282" w:type="dxa"/>
            <w:vMerge/>
            <w:tcBorders>
              <w:top w:val="nil"/>
              <w:left w:val="single" w:sz="8" w:space="0" w:color="auto"/>
              <w:bottom w:val="single" w:sz="8" w:space="0" w:color="000000"/>
              <w:right w:val="single" w:sz="8" w:space="0" w:color="auto"/>
            </w:tcBorders>
            <w:vAlign w:val="center"/>
            <w:hideMark/>
          </w:tcPr>
          <w:p w14:paraId="5C5518A7" w14:textId="77777777" w:rsidR="001E4796" w:rsidRPr="00E2384A" w:rsidRDefault="001E4796" w:rsidP="00D62BCA">
            <w:pPr>
              <w:rPr>
                <w:rFonts w:ascii="Arial" w:hAnsi="Arial" w:cs="Arial"/>
                <w:color w:val="000000"/>
                <w:sz w:val="13"/>
                <w:szCs w:val="13"/>
              </w:rPr>
            </w:pPr>
          </w:p>
        </w:tc>
        <w:tc>
          <w:tcPr>
            <w:tcW w:w="512" w:type="dxa"/>
            <w:vMerge/>
            <w:tcBorders>
              <w:top w:val="nil"/>
              <w:left w:val="single" w:sz="8" w:space="0" w:color="auto"/>
              <w:bottom w:val="single" w:sz="8" w:space="0" w:color="000000"/>
              <w:right w:val="single" w:sz="8" w:space="0" w:color="auto"/>
            </w:tcBorders>
            <w:vAlign w:val="center"/>
            <w:hideMark/>
          </w:tcPr>
          <w:p w14:paraId="479FAC96" w14:textId="77777777" w:rsidR="001E4796" w:rsidRPr="00E2384A" w:rsidRDefault="001E4796" w:rsidP="00D62BCA">
            <w:pPr>
              <w:rPr>
                <w:rFonts w:ascii="Arial" w:hAnsi="Arial" w:cs="Arial"/>
                <w:color w:val="000000"/>
                <w:sz w:val="13"/>
                <w:szCs w:val="13"/>
              </w:rPr>
            </w:pPr>
          </w:p>
        </w:tc>
        <w:tc>
          <w:tcPr>
            <w:tcW w:w="419" w:type="dxa"/>
            <w:vMerge/>
            <w:tcBorders>
              <w:top w:val="nil"/>
              <w:left w:val="single" w:sz="8" w:space="0" w:color="auto"/>
              <w:bottom w:val="single" w:sz="8" w:space="0" w:color="000000"/>
              <w:right w:val="single" w:sz="8" w:space="0" w:color="auto"/>
            </w:tcBorders>
            <w:vAlign w:val="center"/>
            <w:hideMark/>
          </w:tcPr>
          <w:p w14:paraId="53ACE23D" w14:textId="77777777" w:rsidR="001E4796" w:rsidRPr="00E2384A" w:rsidRDefault="001E4796" w:rsidP="00D62BCA">
            <w:pPr>
              <w:rPr>
                <w:rFonts w:ascii="Arial" w:hAnsi="Arial" w:cs="Arial"/>
                <w:color w:val="000000"/>
                <w:sz w:val="13"/>
                <w:szCs w:val="13"/>
              </w:rPr>
            </w:pPr>
          </w:p>
        </w:tc>
        <w:tc>
          <w:tcPr>
            <w:tcW w:w="897" w:type="dxa"/>
            <w:vMerge/>
            <w:tcBorders>
              <w:top w:val="nil"/>
              <w:left w:val="single" w:sz="8" w:space="0" w:color="auto"/>
              <w:bottom w:val="single" w:sz="8" w:space="0" w:color="000000"/>
              <w:right w:val="nil"/>
            </w:tcBorders>
            <w:vAlign w:val="center"/>
            <w:hideMark/>
          </w:tcPr>
          <w:p w14:paraId="2A701FA5" w14:textId="77777777" w:rsidR="001E4796" w:rsidRPr="00E2384A" w:rsidRDefault="001E4796" w:rsidP="00D62BCA">
            <w:pPr>
              <w:rPr>
                <w:rFonts w:ascii="Arial" w:hAnsi="Arial" w:cs="Arial"/>
                <w:color w:val="000000"/>
                <w:sz w:val="13"/>
                <w:szCs w:val="13"/>
              </w:rPr>
            </w:pPr>
          </w:p>
        </w:tc>
        <w:tc>
          <w:tcPr>
            <w:tcW w:w="360" w:type="dxa"/>
            <w:tcBorders>
              <w:top w:val="nil"/>
              <w:left w:val="single" w:sz="8" w:space="0" w:color="auto"/>
              <w:bottom w:val="single" w:sz="8" w:space="0" w:color="auto"/>
              <w:right w:val="single" w:sz="8" w:space="0" w:color="auto"/>
            </w:tcBorders>
            <w:textDirection w:val="btLr"/>
            <w:vAlign w:val="center"/>
            <w:hideMark/>
          </w:tcPr>
          <w:p w14:paraId="2A7ABC7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Probabilidad</w:t>
            </w:r>
          </w:p>
        </w:tc>
        <w:tc>
          <w:tcPr>
            <w:tcW w:w="281" w:type="dxa"/>
            <w:tcBorders>
              <w:top w:val="nil"/>
              <w:left w:val="nil"/>
              <w:bottom w:val="single" w:sz="8" w:space="0" w:color="auto"/>
              <w:right w:val="single" w:sz="8" w:space="0" w:color="auto"/>
            </w:tcBorders>
            <w:textDirection w:val="btLr"/>
            <w:vAlign w:val="center"/>
            <w:hideMark/>
          </w:tcPr>
          <w:p w14:paraId="419D95B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Impacto</w:t>
            </w:r>
          </w:p>
        </w:tc>
        <w:tc>
          <w:tcPr>
            <w:tcW w:w="437" w:type="dxa"/>
            <w:tcBorders>
              <w:top w:val="nil"/>
              <w:left w:val="nil"/>
              <w:bottom w:val="single" w:sz="8" w:space="0" w:color="auto"/>
              <w:right w:val="single" w:sz="8" w:space="0" w:color="auto"/>
            </w:tcBorders>
            <w:shd w:val="clear" w:color="auto" w:fill="FFFFFF"/>
            <w:textDirection w:val="btLr"/>
            <w:vAlign w:val="center"/>
            <w:hideMark/>
          </w:tcPr>
          <w:p w14:paraId="5585A84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Valoración del riesgo </w:t>
            </w:r>
          </w:p>
        </w:tc>
        <w:tc>
          <w:tcPr>
            <w:tcW w:w="333" w:type="dxa"/>
            <w:tcBorders>
              <w:top w:val="nil"/>
              <w:left w:val="nil"/>
              <w:bottom w:val="single" w:sz="8" w:space="0" w:color="auto"/>
              <w:right w:val="single" w:sz="8" w:space="0" w:color="auto"/>
            </w:tcBorders>
            <w:textDirection w:val="btLr"/>
            <w:vAlign w:val="center"/>
            <w:hideMark/>
          </w:tcPr>
          <w:p w14:paraId="0395B65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Categoría </w:t>
            </w:r>
          </w:p>
        </w:tc>
        <w:tc>
          <w:tcPr>
            <w:tcW w:w="563" w:type="dxa"/>
            <w:vMerge/>
            <w:tcBorders>
              <w:top w:val="nil"/>
              <w:left w:val="nil"/>
              <w:bottom w:val="single" w:sz="8" w:space="0" w:color="000000"/>
              <w:right w:val="single" w:sz="8" w:space="0" w:color="auto"/>
            </w:tcBorders>
            <w:vAlign w:val="center"/>
            <w:hideMark/>
          </w:tcPr>
          <w:p w14:paraId="2180D577" w14:textId="77777777" w:rsidR="001E4796" w:rsidRPr="00E2384A" w:rsidRDefault="001E4796" w:rsidP="00D62BCA">
            <w:pPr>
              <w:rPr>
                <w:rFonts w:ascii="Arial" w:hAnsi="Arial" w:cs="Arial"/>
                <w:color w:val="000000"/>
                <w:sz w:val="13"/>
                <w:szCs w:val="13"/>
              </w:rPr>
            </w:pPr>
          </w:p>
        </w:tc>
        <w:tc>
          <w:tcPr>
            <w:tcW w:w="563" w:type="dxa"/>
            <w:vMerge/>
            <w:tcBorders>
              <w:top w:val="nil"/>
              <w:left w:val="single" w:sz="8" w:space="0" w:color="auto"/>
              <w:bottom w:val="single" w:sz="8" w:space="0" w:color="000000"/>
              <w:right w:val="single" w:sz="8" w:space="0" w:color="auto"/>
            </w:tcBorders>
            <w:vAlign w:val="center"/>
            <w:hideMark/>
          </w:tcPr>
          <w:p w14:paraId="6689F000" w14:textId="77777777" w:rsidR="001E4796" w:rsidRPr="00E2384A" w:rsidRDefault="001E4796" w:rsidP="00D62BCA">
            <w:pPr>
              <w:rPr>
                <w:rFonts w:ascii="Arial" w:hAnsi="Arial" w:cs="Arial"/>
                <w:color w:val="000000"/>
                <w:sz w:val="13"/>
                <w:szCs w:val="13"/>
              </w:rPr>
            </w:pPr>
          </w:p>
        </w:tc>
        <w:tc>
          <w:tcPr>
            <w:tcW w:w="563" w:type="dxa"/>
            <w:vMerge/>
            <w:tcBorders>
              <w:top w:val="nil"/>
              <w:left w:val="single" w:sz="8" w:space="0" w:color="auto"/>
              <w:bottom w:val="single" w:sz="8" w:space="0" w:color="000000"/>
              <w:right w:val="single" w:sz="8" w:space="0" w:color="auto"/>
            </w:tcBorders>
            <w:vAlign w:val="center"/>
            <w:hideMark/>
          </w:tcPr>
          <w:p w14:paraId="54C90B90" w14:textId="77777777" w:rsidR="001E4796" w:rsidRPr="00E2384A" w:rsidRDefault="001E4796" w:rsidP="00D62BCA">
            <w:pPr>
              <w:rPr>
                <w:rFonts w:ascii="Arial" w:hAnsi="Arial" w:cs="Arial"/>
                <w:color w:val="000000"/>
                <w:sz w:val="13"/>
                <w:szCs w:val="13"/>
              </w:rPr>
            </w:pPr>
          </w:p>
        </w:tc>
        <w:tc>
          <w:tcPr>
            <w:tcW w:w="423" w:type="dxa"/>
            <w:vMerge/>
            <w:tcBorders>
              <w:top w:val="nil"/>
              <w:left w:val="single" w:sz="8" w:space="0" w:color="auto"/>
              <w:bottom w:val="single" w:sz="8" w:space="0" w:color="000000"/>
              <w:right w:val="nil"/>
            </w:tcBorders>
            <w:vAlign w:val="center"/>
            <w:hideMark/>
          </w:tcPr>
          <w:p w14:paraId="3FCD6BCE" w14:textId="77777777" w:rsidR="001E4796" w:rsidRPr="00E2384A" w:rsidRDefault="001E4796" w:rsidP="00D62BCA">
            <w:pPr>
              <w:rPr>
                <w:rFonts w:ascii="Arial" w:hAnsi="Arial" w:cs="Arial"/>
                <w:color w:val="000000"/>
                <w:sz w:val="13"/>
                <w:szCs w:val="13"/>
              </w:rPr>
            </w:pPr>
          </w:p>
        </w:tc>
        <w:tc>
          <w:tcPr>
            <w:tcW w:w="563" w:type="dxa"/>
            <w:tcBorders>
              <w:top w:val="nil"/>
              <w:left w:val="single" w:sz="8" w:space="0" w:color="auto"/>
              <w:bottom w:val="single" w:sz="8" w:space="0" w:color="auto"/>
              <w:right w:val="single" w:sz="8" w:space="0" w:color="auto"/>
            </w:tcBorders>
            <w:textDirection w:val="btLr"/>
            <w:vAlign w:val="center"/>
            <w:hideMark/>
          </w:tcPr>
          <w:p w14:paraId="46AD852B" w14:textId="77777777" w:rsidR="001E4796" w:rsidRPr="00E2384A" w:rsidRDefault="001E4796" w:rsidP="00D62BCA">
            <w:pPr>
              <w:jc w:val="right"/>
              <w:rPr>
                <w:rFonts w:ascii="Arial" w:hAnsi="Arial" w:cs="Arial"/>
                <w:color w:val="000000"/>
                <w:sz w:val="13"/>
                <w:szCs w:val="13"/>
              </w:rPr>
            </w:pPr>
            <w:r w:rsidRPr="00E2384A">
              <w:rPr>
                <w:rFonts w:ascii="Arial" w:hAnsi="Arial" w:cs="Arial"/>
                <w:color w:val="000000"/>
                <w:sz w:val="13"/>
                <w:szCs w:val="13"/>
              </w:rPr>
              <w:t>¿Cómo se realiza el monitoreo?</w:t>
            </w:r>
          </w:p>
        </w:tc>
        <w:tc>
          <w:tcPr>
            <w:tcW w:w="422" w:type="dxa"/>
            <w:tcBorders>
              <w:top w:val="nil"/>
              <w:left w:val="nil"/>
              <w:bottom w:val="single" w:sz="8" w:space="0" w:color="auto"/>
              <w:right w:val="single" w:sz="8" w:space="0" w:color="auto"/>
            </w:tcBorders>
            <w:textDirection w:val="btLr"/>
            <w:vAlign w:val="center"/>
            <w:hideMark/>
          </w:tcPr>
          <w:p w14:paraId="09DA9977" w14:textId="77777777" w:rsidR="001E4796" w:rsidRPr="00E2384A" w:rsidRDefault="001E4796" w:rsidP="00D62BCA">
            <w:pPr>
              <w:jc w:val="right"/>
              <w:rPr>
                <w:rFonts w:ascii="Arial" w:hAnsi="Arial" w:cs="Arial"/>
                <w:color w:val="000000"/>
                <w:sz w:val="13"/>
                <w:szCs w:val="13"/>
              </w:rPr>
            </w:pPr>
            <w:r w:rsidRPr="00E2384A">
              <w:rPr>
                <w:rFonts w:ascii="Arial" w:hAnsi="Arial" w:cs="Arial"/>
                <w:color w:val="000000"/>
                <w:sz w:val="13"/>
                <w:szCs w:val="13"/>
              </w:rPr>
              <w:t>Periodicidad ¿Cuándo?</w:t>
            </w:r>
          </w:p>
        </w:tc>
      </w:tr>
      <w:tr w:rsidR="001E4796" w:rsidRPr="00E2384A" w14:paraId="62EB1DCD" w14:textId="77777777" w:rsidTr="0033751C">
        <w:trPr>
          <w:gridAfter w:val="1"/>
          <w:wAfter w:w="8" w:type="dxa"/>
          <w:trHeight w:val="2378"/>
        </w:trPr>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705F7E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4B03F1C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Especifico </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715FDE4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05DF01F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Precontractual</w:t>
            </w:r>
          </w:p>
        </w:tc>
        <w:tc>
          <w:tcPr>
            <w:tcW w:w="844" w:type="dxa"/>
            <w:tcBorders>
              <w:top w:val="single" w:sz="4" w:space="0" w:color="auto"/>
              <w:left w:val="single" w:sz="4" w:space="0" w:color="auto"/>
              <w:bottom w:val="single" w:sz="4" w:space="0" w:color="auto"/>
              <w:right w:val="single" w:sz="4" w:space="0" w:color="auto"/>
            </w:tcBorders>
            <w:textDirection w:val="btLr"/>
            <w:vAlign w:val="center"/>
            <w:hideMark/>
          </w:tcPr>
          <w:p w14:paraId="575C29B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Operacionales</w:t>
            </w:r>
            <w:r w:rsidRPr="00E2384A">
              <w:rPr>
                <w:rFonts w:ascii="Arial" w:hAnsi="Arial" w:cs="Arial"/>
                <w:color w:val="333333"/>
                <w:sz w:val="13"/>
                <w:szCs w:val="13"/>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05BA27E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Que el contratista no firme el contrato.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199A68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Afectación grave de la  salud de los usuarios, desgaste y pérdida de recursos administrativos; generación de la demanda insatisfecha</w:t>
            </w:r>
          </w:p>
        </w:tc>
        <w:tc>
          <w:tcPr>
            <w:tcW w:w="2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E9577A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71D3FB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2"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5822A38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6</w:t>
            </w:r>
          </w:p>
        </w:tc>
        <w:tc>
          <w:tcPr>
            <w:tcW w:w="512"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43E84D8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Transferir el riesgo </w:t>
            </w:r>
          </w:p>
        </w:tc>
        <w:tc>
          <w:tcPr>
            <w:tcW w:w="419" w:type="dxa"/>
            <w:tcBorders>
              <w:top w:val="single" w:sz="4" w:space="0" w:color="auto"/>
              <w:left w:val="single" w:sz="4" w:space="0" w:color="auto"/>
              <w:bottom w:val="single" w:sz="4" w:space="0" w:color="auto"/>
              <w:right w:val="single" w:sz="4" w:space="0" w:color="auto"/>
            </w:tcBorders>
            <w:textDirection w:val="btLr"/>
            <w:vAlign w:val="center"/>
            <w:hideMark/>
          </w:tcPr>
          <w:p w14:paraId="41F32BE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Contratista </w:t>
            </w:r>
          </w:p>
        </w:tc>
        <w:tc>
          <w:tcPr>
            <w:tcW w:w="897" w:type="dxa"/>
            <w:tcBorders>
              <w:top w:val="single" w:sz="4" w:space="0" w:color="auto"/>
              <w:left w:val="single" w:sz="4" w:space="0" w:color="auto"/>
              <w:bottom w:val="single" w:sz="4" w:space="0" w:color="auto"/>
              <w:right w:val="single" w:sz="4" w:space="0" w:color="auto"/>
            </w:tcBorders>
            <w:textDirection w:val="btLr"/>
            <w:vAlign w:val="center"/>
            <w:hideMark/>
          </w:tcPr>
          <w:p w14:paraId="28E914E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Elaboración de brochure que contenga la información del tipo de contratación con las obligaciones que se derivan con la firma del contrato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10D42B7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694B25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43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189ED2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 Riesgo Bajo</w:t>
            </w:r>
          </w:p>
        </w:tc>
        <w:tc>
          <w:tcPr>
            <w:tcW w:w="33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35C94B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9</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31C2014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7AB6F89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Talento Humano, Oficina de Contratos, Referencia, Clínica Regional</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86C60A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Previo a  la realización de  cada contrato</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50C414E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Previo a la formalización del contrato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0D63750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 la firma de recibido del brochure con lo cual adquiere el compromiso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3B8E735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Permanente</w:t>
            </w:r>
          </w:p>
        </w:tc>
      </w:tr>
      <w:tr w:rsidR="001E4796" w:rsidRPr="00E2384A" w14:paraId="138C0896" w14:textId="77777777" w:rsidTr="0033751C">
        <w:trPr>
          <w:gridAfter w:val="1"/>
          <w:wAfter w:w="8" w:type="dxa"/>
          <w:trHeight w:val="2392"/>
        </w:trPr>
        <w:tc>
          <w:tcPr>
            <w:tcW w:w="281" w:type="dxa"/>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70E33BD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0" w:type="dxa"/>
            <w:tcBorders>
              <w:top w:val="single" w:sz="4" w:space="0" w:color="auto"/>
              <w:left w:val="nil"/>
              <w:bottom w:val="single" w:sz="4" w:space="0" w:color="auto"/>
              <w:right w:val="single" w:sz="8" w:space="0" w:color="auto"/>
            </w:tcBorders>
            <w:textDirection w:val="btLr"/>
            <w:vAlign w:val="center"/>
            <w:hideMark/>
          </w:tcPr>
          <w:p w14:paraId="587B259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General</w:t>
            </w:r>
          </w:p>
        </w:tc>
        <w:tc>
          <w:tcPr>
            <w:tcW w:w="423" w:type="dxa"/>
            <w:tcBorders>
              <w:top w:val="single" w:sz="4" w:space="0" w:color="auto"/>
              <w:left w:val="nil"/>
              <w:bottom w:val="single" w:sz="4" w:space="0" w:color="auto"/>
              <w:right w:val="single" w:sz="8" w:space="0" w:color="auto"/>
            </w:tcBorders>
            <w:textDirection w:val="btLr"/>
            <w:vAlign w:val="center"/>
            <w:hideMark/>
          </w:tcPr>
          <w:p w14:paraId="075E933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nil"/>
              <w:bottom w:val="single" w:sz="4" w:space="0" w:color="auto"/>
              <w:right w:val="single" w:sz="8" w:space="0" w:color="auto"/>
            </w:tcBorders>
            <w:textDirection w:val="btLr"/>
            <w:vAlign w:val="center"/>
            <w:hideMark/>
          </w:tcPr>
          <w:p w14:paraId="52433C2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Ejecución </w:t>
            </w:r>
          </w:p>
        </w:tc>
        <w:tc>
          <w:tcPr>
            <w:tcW w:w="844" w:type="dxa"/>
            <w:tcBorders>
              <w:top w:val="single" w:sz="4" w:space="0" w:color="auto"/>
              <w:left w:val="nil"/>
              <w:bottom w:val="single" w:sz="4" w:space="0" w:color="auto"/>
              <w:right w:val="single" w:sz="8" w:space="0" w:color="auto"/>
            </w:tcBorders>
            <w:textDirection w:val="btLr"/>
            <w:vAlign w:val="center"/>
            <w:hideMark/>
          </w:tcPr>
          <w:p w14:paraId="7867E92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w:t>
            </w:r>
            <w:r w:rsidRPr="00E2384A">
              <w:rPr>
                <w:rFonts w:ascii="Arial" w:hAnsi="Arial" w:cs="Arial"/>
                <w:i/>
                <w:iCs/>
                <w:color w:val="000000"/>
                <w:sz w:val="13"/>
                <w:szCs w:val="13"/>
              </w:rPr>
              <w:t>Riesgos Regulatorios</w:t>
            </w:r>
            <w:r w:rsidRPr="00E2384A">
              <w:rPr>
                <w:rFonts w:ascii="Arial" w:hAnsi="Arial" w:cs="Arial"/>
                <w:color w:val="000000"/>
                <w:sz w:val="13"/>
                <w:szCs w:val="13"/>
              </w:rPr>
              <w:t>: derivados de cambios regulatorios o reglamentarios que afecten la ecuación económica del contrato.</w:t>
            </w:r>
          </w:p>
        </w:tc>
        <w:tc>
          <w:tcPr>
            <w:tcW w:w="704" w:type="dxa"/>
            <w:tcBorders>
              <w:top w:val="single" w:sz="4" w:space="0" w:color="auto"/>
              <w:left w:val="nil"/>
              <w:bottom w:val="single" w:sz="4" w:space="0" w:color="auto"/>
              <w:right w:val="single" w:sz="8" w:space="0" w:color="auto"/>
            </w:tcBorders>
            <w:textDirection w:val="btLr"/>
            <w:vAlign w:val="center"/>
            <w:hideMark/>
          </w:tcPr>
          <w:p w14:paraId="45686B7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Que no se presenten las garantías requeridas para la legalización del Proceso de Contratación o que su presentación sea tardía.</w:t>
            </w:r>
          </w:p>
        </w:tc>
        <w:tc>
          <w:tcPr>
            <w:tcW w:w="563" w:type="dxa"/>
            <w:tcBorders>
              <w:top w:val="single" w:sz="4" w:space="0" w:color="auto"/>
              <w:left w:val="nil"/>
              <w:bottom w:val="single" w:sz="4" w:space="0" w:color="auto"/>
              <w:right w:val="single" w:sz="8" w:space="0" w:color="auto"/>
            </w:tcBorders>
            <w:textDirection w:val="btLr"/>
            <w:vAlign w:val="center"/>
            <w:hideMark/>
          </w:tcPr>
          <w:p w14:paraId="51EF761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Afectación grave de la  salud de los usuarios, desgaste y pérdida de recursos administrativos; generación de la demanda insatisfecha</w:t>
            </w:r>
          </w:p>
        </w:tc>
        <w:tc>
          <w:tcPr>
            <w:tcW w:w="282"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6A92439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0838060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2" w:type="dxa"/>
            <w:tcBorders>
              <w:top w:val="single" w:sz="4" w:space="0" w:color="auto"/>
              <w:left w:val="nil"/>
              <w:bottom w:val="single" w:sz="4" w:space="0" w:color="auto"/>
              <w:right w:val="nil"/>
            </w:tcBorders>
            <w:shd w:val="clear" w:color="auto" w:fill="008000"/>
            <w:textDirection w:val="btLr"/>
            <w:vAlign w:val="center"/>
            <w:hideMark/>
          </w:tcPr>
          <w:p w14:paraId="684AD11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512"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1943535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Transferir el riesgo </w:t>
            </w:r>
          </w:p>
        </w:tc>
        <w:tc>
          <w:tcPr>
            <w:tcW w:w="419" w:type="dxa"/>
            <w:tcBorders>
              <w:top w:val="single" w:sz="4" w:space="0" w:color="auto"/>
              <w:left w:val="nil"/>
              <w:bottom w:val="single" w:sz="4" w:space="0" w:color="auto"/>
              <w:right w:val="single" w:sz="8" w:space="0" w:color="auto"/>
            </w:tcBorders>
            <w:textDirection w:val="btLr"/>
            <w:vAlign w:val="center"/>
            <w:hideMark/>
          </w:tcPr>
          <w:p w14:paraId="46E0119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Contratista </w:t>
            </w:r>
          </w:p>
        </w:tc>
        <w:tc>
          <w:tcPr>
            <w:tcW w:w="897" w:type="dxa"/>
            <w:tcBorders>
              <w:top w:val="single" w:sz="4" w:space="0" w:color="auto"/>
              <w:left w:val="nil"/>
              <w:bottom w:val="single" w:sz="4" w:space="0" w:color="auto"/>
              <w:right w:val="single" w:sz="8" w:space="0" w:color="auto"/>
            </w:tcBorders>
            <w:textDirection w:val="btLr"/>
            <w:vAlign w:val="center"/>
            <w:hideMark/>
          </w:tcPr>
          <w:p w14:paraId="1D10569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Exigencia en el cumplimiento de los términos acordados para la formalización del contrato</w:t>
            </w:r>
          </w:p>
        </w:tc>
        <w:tc>
          <w:tcPr>
            <w:tcW w:w="360" w:type="dxa"/>
            <w:tcBorders>
              <w:top w:val="single" w:sz="4" w:space="0" w:color="auto"/>
              <w:left w:val="nil"/>
              <w:bottom w:val="single" w:sz="4" w:space="0" w:color="auto"/>
              <w:right w:val="single" w:sz="8" w:space="0" w:color="auto"/>
            </w:tcBorders>
            <w:textDirection w:val="btLr"/>
            <w:vAlign w:val="center"/>
            <w:hideMark/>
          </w:tcPr>
          <w:p w14:paraId="16D63B7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textDirection w:val="btLr"/>
            <w:vAlign w:val="center"/>
            <w:hideMark/>
          </w:tcPr>
          <w:p w14:paraId="33B50E7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437"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43F7CB5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 Riesgo Bajo</w:t>
            </w:r>
          </w:p>
        </w:tc>
        <w:tc>
          <w:tcPr>
            <w:tcW w:w="333"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1440644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563" w:type="dxa"/>
            <w:tcBorders>
              <w:top w:val="single" w:sz="4" w:space="0" w:color="auto"/>
              <w:left w:val="nil"/>
              <w:bottom w:val="single" w:sz="4" w:space="0" w:color="auto"/>
              <w:right w:val="single" w:sz="8" w:space="0" w:color="auto"/>
            </w:tcBorders>
            <w:textDirection w:val="btLr"/>
            <w:vAlign w:val="center"/>
            <w:hideMark/>
          </w:tcPr>
          <w:p w14:paraId="0552EC6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nil"/>
              <w:bottom w:val="single" w:sz="4" w:space="0" w:color="auto"/>
              <w:right w:val="single" w:sz="8" w:space="0" w:color="auto"/>
            </w:tcBorders>
            <w:textDirection w:val="btLr"/>
            <w:vAlign w:val="center"/>
            <w:hideMark/>
          </w:tcPr>
          <w:p w14:paraId="5944F12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Oficina de Contratos</w:t>
            </w:r>
          </w:p>
        </w:tc>
        <w:tc>
          <w:tcPr>
            <w:tcW w:w="563" w:type="dxa"/>
            <w:tcBorders>
              <w:top w:val="single" w:sz="4" w:space="0" w:color="auto"/>
              <w:left w:val="nil"/>
              <w:bottom w:val="single" w:sz="4" w:space="0" w:color="auto"/>
              <w:right w:val="single" w:sz="8" w:space="0" w:color="auto"/>
            </w:tcBorders>
            <w:textDirection w:val="btLr"/>
            <w:vAlign w:val="center"/>
            <w:hideMark/>
          </w:tcPr>
          <w:p w14:paraId="44E36F8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Previo a la firma del acta de inicio del contrato</w:t>
            </w:r>
          </w:p>
        </w:tc>
        <w:tc>
          <w:tcPr>
            <w:tcW w:w="423" w:type="dxa"/>
            <w:tcBorders>
              <w:top w:val="single" w:sz="4" w:space="0" w:color="auto"/>
              <w:left w:val="nil"/>
              <w:bottom w:val="single" w:sz="4" w:space="0" w:color="auto"/>
              <w:right w:val="single" w:sz="8" w:space="0" w:color="auto"/>
            </w:tcBorders>
            <w:textDirection w:val="btLr"/>
            <w:vAlign w:val="center"/>
            <w:hideMark/>
          </w:tcPr>
          <w:p w14:paraId="643A878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se vencidos los términos establecidos para la presentación de las garantías que amparan los riesgos</w:t>
            </w:r>
          </w:p>
        </w:tc>
        <w:tc>
          <w:tcPr>
            <w:tcW w:w="563" w:type="dxa"/>
            <w:tcBorders>
              <w:top w:val="single" w:sz="4" w:space="0" w:color="auto"/>
              <w:left w:val="nil"/>
              <w:bottom w:val="single" w:sz="4" w:space="0" w:color="auto"/>
              <w:right w:val="single" w:sz="8" w:space="0" w:color="auto"/>
            </w:tcBorders>
            <w:textDirection w:val="btLr"/>
            <w:vAlign w:val="center"/>
            <w:hideMark/>
          </w:tcPr>
          <w:p w14:paraId="346D243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Mediante llamadas telefónica, correo electrónico, pin o whassap</w:t>
            </w:r>
          </w:p>
        </w:tc>
        <w:tc>
          <w:tcPr>
            <w:tcW w:w="422" w:type="dxa"/>
            <w:tcBorders>
              <w:top w:val="single" w:sz="4" w:space="0" w:color="auto"/>
              <w:left w:val="nil"/>
              <w:bottom w:val="single" w:sz="4" w:space="0" w:color="auto"/>
              <w:right w:val="single" w:sz="8" w:space="0" w:color="auto"/>
            </w:tcBorders>
            <w:textDirection w:val="btLr"/>
            <w:vAlign w:val="center"/>
            <w:hideMark/>
          </w:tcPr>
          <w:p w14:paraId="5A12852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Permanente</w:t>
            </w:r>
          </w:p>
        </w:tc>
      </w:tr>
      <w:tr w:rsidR="001E4796" w:rsidRPr="00E2384A" w14:paraId="17BE0CA1" w14:textId="77777777" w:rsidTr="0033751C">
        <w:trPr>
          <w:gridAfter w:val="1"/>
          <w:wAfter w:w="8" w:type="dxa"/>
          <w:trHeight w:val="1977"/>
        </w:trPr>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E3211E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61E663B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Especifico </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5E8D8E7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77A07E7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Ejecución</w:t>
            </w:r>
          </w:p>
        </w:tc>
        <w:tc>
          <w:tcPr>
            <w:tcW w:w="844" w:type="dxa"/>
            <w:tcBorders>
              <w:top w:val="single" w:sz="4" w:space="0" w:color="auto"/>
              <w:left w:val="single" w:sz="4" w:space="0" w:color="auto"/>
              <w:bottom w:val="single" w:sz="4" w:space="0" w:color="auto"/>
              <w:right w:val="single" w:sz="4" w:space="0" w:color="auto"/>
            </w:tcBorders>
            <w:textDirection w:val="btLr"/>
            <w:vAlign w:val="center"/>
            <w:hideMark/>
          </w:tcPr>
          <w:p w14:paraId="6321983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Operacionales</w:t>
            </w:r>
            <w:r w:rsidRPr="00E2384A">
              <w:rPr>
                <w:rFonts w:ascii="Arial" w:hAnsi="Arial" w:cs="Arial"/>
                <w:color w:val="333333"/>
                <w:sz w:val="13"/>
                <w:szCs w:val="13"/>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1ADA4EB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Incumplimiento de las condiciones pactadas en el contrato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440B04F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Afectación grave de la  salud de los usuarios, desgaste y pérdida de recursos administrativos; generación de la demanda insatisfecha</w:t>
            </w:r>
          </w:p>
        </w:tc>
        <w:tc>
          <w:tcPr>
            <w:tcW w:w="2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5CB72C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8FFAC8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282"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238A049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7</w:t>
            </w:r>
          </w:p>
        </w:tc>
        <w:tc>
          <w:tcPr>
            <w:tcW w:w="512"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00DFF1E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Reducir la probabilidad de la ocurrencia del evento</w:t>
            </w:r>
          </w:p>
        </w:tc>
        <w:tc>
          <w:tcPr>
            <w:tcW w:w="419" w:type="dxa"/>
            <w:tcBorders>
              <w:top w:val="single" w:sz="4" w:space="0" w:color="auto"/>
              <w:left w:val="single" w:sz="4" w:space="0" w:color="auto"/>
              <w:bottom w:val="single" w:sz="4" w:space="0" w:color="auto"/>
              <w:right w:val="single" w:sz="4" w:space="0" w:color="auto"/>
            </w:tcBorders>
            <w:textDirection w:val="btLr"/>
            <w:vAlign w:val="center"/>
            <w:hideMark/>
          </w:tcPr>
          <w:p w14:paraId="2A4ED50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Las partes</w:t>
            </w:r>
          </w:p>
        </w:tc>
        <w:tc>
          <w:tcPr>
            <w:tcW w:w="897" w:type="dxa"/>
            <w:tcBorders>
              <w:top w:val="single" w:sz="4" w:space="0" w:color="auto"/>
              <w:left w:val="single" w:sz="4" w:space="0" w:color="auto"/>
              <w:bottom w:val="single" w:sz="4" w:space="0" w:color="auto"/>
              <w:right w:val="single" w:sz="4" w:space="0" w:color="auto"/>
            </w:tcBorders>
            <w:textDirection w:val="btLr"/>
            <w:vAlign w:val="center"/>
            <w:hideMark/>
          </w:tcPr>
          <w:p w14:paraId="2D4E247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Agotamiento del debido proceso para imposición de multas; utilización de los mecanismos alternativos de solución de conflictos; aplicación de las clausulas exorbitantes.</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29D8ADF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7896098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43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2EF82B6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5 Riesgo medio</w:t>
            </w:r>
          </w:p>
        </w:tc>
        <w:tc>
          <w:tcPr>
            <w:tcW w:w="33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01A5652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12</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41259FF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Si</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B76C60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Supervisor, contratos, jurídica y ordenador del gasto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76981D8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44B1070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Respetando los términos del debido proceso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6685D4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Agotando las instancias que ordena el debido proceso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7CCE772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 los tiempos que el ordenamiento legal vigente permita</w:t>
            </w:r>
          </w:p>
        </w:tc>
      </w:tr>
      <w:tr w:rsidR="001E4796" w:rsidRPr="00E2384A" w14:paraId="18F3D776" w14:textId="77777777" w:rsidTr="0033751C">
        <w:trPr>
          <w:gridAfter w:val="1"/>
          <w:wAfter w:w="8" w:type="dxa"/>
          <w:trHeight w:val="3119"/>
        </w:trPr>
        <w:tc>
          <w:tcPr>
            <w:tcW w:w="281" w:type="dxa"/>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70F740E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lastRenderedPageBreak/>
              <w:t>4</w:t>
            </w:r>
          </w:p>
        </w:tc>
        <w:tc>
          <w:tcPr>
            <w:tcW w:w="280" w:type="dxa"/>
            <w:tcBorders>
              <w:top w:val="single" w:sz="4" w:space="0" w:color="auto"/>
              <w:left w:val="nil"/>
              <w:bottom w:val="single" w:sz="4" w:space="0" w:color="auto"/>
              <w:right w:val="single" w:sz="8" w:space="0" w:color="auto"/>
            </w:tcBorders>
            <w:textDirection w:val="btLr"/>
            <w:vAlign w:val="center"/>
            <w:hideMark/>
          </w:tcPr>
          <w:p w14:paraId="58818B2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Especifico </w:t>
            </w:r>
          </w:p>
        </w:tc>
        <w:tc>
          <w:tcPr>
            <w:tcW w:w="423" w:type="dxa"/>
            <w:tcBorders>
              <w:top w:val="single" w:sz="4" w:space="0" w:color="auto"/>
              <w:left w:val="nil"/>
              <w:bottom w:val="single" w:sz="4" w:space="0" w:color="auto"/>
              <w:right w:val="single" w:sz="8" w:space="0" w:color="auto"/>
            </w:tcBorders>
            <w:textDirection w:val="btLr"/>
            <w:vAlign w:val="center"/>
            <w:hideMark/>
          </w:tcPr>
          <w:p w14:paraId="7CC50C1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nil"/>
              <w:bottom w:val="single" w:sz="4" w:space="0" w:color="auto"/>
              <w:right w:val="single" w:sz="8" w:space="0" w:color="auto"/>
            </w:tcBorders>
            <w:textDirection w:val="btLr"/>
            <w:vAlign w:val="center"/>
            <w:hideMark/>
          </w:tcPr>
          <w:p w14:paraId="2E6DF14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Ejecución</w:t>
            </w:r>
          </w:p>
        </w:tc>
        <w:tc>
          <w:tcPr>
            <w:tcW w:w="844" w:type="dxa"/>
            <w:tcBorders>
              <w:top w:val="single" w:sz="4" w:space="0" w:color="auto"/>
              <w:left w:val="nil"/>
              <w:bottom w:val="single" w:sz="4" w:space="0" w:color="auto"/>
              <w:right w:val="single" w:sz="8" w:space="0" w:color="auto"/>
            </w:tcBorders>
            <w:textDirection w:val="btLr"/>
            <w:vAlign w:val="center"/>
            <w:hideMark/>
          </w:tcPr>
          <w:p w14:paraId="4ACCF9E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Operacionales</w:t>
            </w:r>
            <w:r w:rsidRPr="00E2384A">
              <w:rPr>
                <w:rFonts w:ascii="Arial" w:hAnsi="Arial" w:cs="Arial"/>
                <w:color w:val="333333"/>
                <w:sz w:val="13"/>
                <w:szCs w:val="13"/>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04" w:type="dxa"/>
            <w:tcBorders>
              <w:top w:val="single" w:sz="4" w:space="0" w:color="auto"/>
              <w:left w:val="nil"/>
              <w:bottom w:val="single" w:sz="4" w:space="0" w:color="auto"/>
              <w:right w:val="single" w:sz="8" w:space="0" w:color="auto"/>
            </w:tcBorders>
            <w:textDirection w:val="btLr"/>
            <w:vAlign w:val="center"/>
            <w:hideMark/>
          </w:tcPr>
          <w:p w14:paraId="349B914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Terminación anormal del contrato</w:t>
            </w:r>
          </w:p>
        </w:tc>
        <w:tc>
          <w:tcPr>
            <w:tcW w:w="563" w:type="dxa"/>
            <w:tcBorders>
              <w:top w:val="single" w:sz="4" w:space="0" w:color="auto"/>
              <w:left w:val="nil"/>
              <w:bottom w:val="single" w:sz="4" w:space="0" w:color="auto"/>
              <w:right w:val="single" w:sz="8" w:space="0" w:color="auto"/>
            </w:tcBorders>
            <w:textDirection w:val="btLr"/>
            <w:vAlign w:val="center"/>
            <w:hideMark/>
          </w:tcPr>
          <w:p w14:paraId="4F20DE0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Afectación grave de la  salud de los usuarios, desgaste y pérdida de recursos administrativos; generación de la demanda insatisfecha</w:t>
            </w:r>
          </w:p>
        </w:tc>
        <w:tc>
          <w:tcPr>
            <w:tcW w:w="282"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3AF39EB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1"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2F1BE3D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2" w:type="dxa"/>
            <w:tcBorders>
              <w:top w:val="single" w:sz="4" w:space="0" w:color="auto"/>
              <w:left w:val="nil"/>
              <w:bottom w:val="single" w:sz="4" w:space="0" w:color="auto"/>
              <w:right w:val="single" w:sz="8" w:space="0" w:color="auto"/>
            </w:tcBorders>
            <w:shd w:val="clear" w:color="auto" w:fill="FFFF00"/>
            <w:textDirection w:val="btLr"/>
            <w:vAlign w:val="center"/>
            <w:hideMark/>
          </w:tcPr>
          <w:p w14:paraId="5BFF718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5</w:t>
            </w:r>
          </w:p>
        </w:tc>
        <w:tc>
          <w:tcPr>
            <w:tcW w:w="512" w:type="dxa"/>
            <w:tcBorders>
              <w:top w:val="single" w:sz="4" w:space="0" w:color="auto"/>
              <w:left w:val="nil"/>
              <w:bottom w:val="single" w:sz="4" w:space="0" w:color="auto"/>
              <w:right w:val="single" w:sz="8" w:space="0" w:color="auto"/>
            </w:tcBorders>
            <w:shd w:val="clear" w:color="auto" w:fill="FFFF00"/>
            <w:textDirection w:val="btLr"/>
            <w:vAlign w:val="center"/>
            <w:hideMark/>
          </w:tcPr>
          <w:p w14:paraId="71B37FD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 medio</w:t>
            </w:r>
          </w:p>
        </w:tc>
        <w:tc>
          <w:tcPr>
            <w:tcW w:w="419" w:type="dxa"/>
            <w:tcBorders>
              <w:top w:val="single" w:sz="4" w:space="0" w:color="auto"/>
              <w:left w:val="nil"/>
              <w:bottom w:val="single" w:sz="4" w:space="0" w:color="auto"/>
              <w:right w:val="single" w:sz="8" w:space="0" w:color="auto"/>
            </w:tcBorders>
            <w:textDirection w:val="btLr"/>
            <w:vAlign w:val="center"/>
            <w:hideMark/>
          </w:tcPr>
          <w:p w14:paraId="0E3C4A9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Contratista </w:t>
            </w:r>
          </w:p>
        </w:tc>
        <w:tc>
          <w:tcPr>
            <w:tcW w:w="897" w:type="dxa"/>
            <w:tcBorders>
              <w:top w:val="single" w:sz="4" w:space="0" w:color="auto"/>
              <w:left w:val="nil"/>
              <w:bottom w:val="single" w:sz="4" w:space="0" w:color="auto"/>
              <w:right w:val="single" w:sz="8" w:space="0" w:color="auto"/>
            </w:tcBorders>
            <w:textDirection w:val="btLr"/>
            <w:vAlign w:val="center"/>
            <w:hideMark/>
          </w:tcPr>
          <w:p w14:paraId="3A06B43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Requerimientos recordando obligaciones contraídas</w:t>
            </w:r>
          </w:p>
        </w:tc>
        <w:tc>
          <w:tcPr>
            <w:tcW w:w="360" w:type="dxa"/>
            <w:tcBorders>
              <w:top w:val="single" w:sz="4" w:space="0" w:color="auto"/>
              <w:left w:val="nil"/>
              <w:bottom w:val="single" w:sz="4" w:space="0" w:color="auto"/>
              <w:right w:val="single" w:sz="8" w:space="0" w:color="auto"/>
            </w:tcBorders>
            <w:textDirection w:val="btLr"/>
            <w:vAlign w:val="center"/>
            <w:hideMark/>
          </w:tcPr>
          <w:p w14:paraId="2E3C534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textDirection w:val="btLr"/>
            <w:vAlign w:val="center"/>
            <w:hideMark/>
          </w:tcPr>
          <w:p w14:paraId="5B53DEE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437"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3B9C07E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 Riesgo Bajo</w:t>
            </w:r>
          </w:p>
        </w:tc>
        <w:tc>
          <w:tcPr>
            <w:tcW w:w="333"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6BE8390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8</w:t>
            </w:r>
          </w:p>
        </w:tc>
        <w:tc>
          <w:tcPr>
            <w:tcW w:w="563" w:type="dxa"/>
            <w:tcBorders>
              <w:top w:val="single" w:sz="4" w:space="0" w:color="auto"/>
              <w:left w:val="nil"/>
              <w:bottom w:val="single" w:sz="4" w:space="0" w:color="auto"/>
              <w:right w:val="single" w:sz="8" w:space="0" w:color="auto"/>
            </w:tcBorders>
            <w:textDirection w:val="btLr"/>
            <w:vAlign w:val="center"/>
            <w:hideMark/>
          </w:tcPr>
          <w:p w14:paraId="46DFC08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si</w:t>
            </w:r>
          </w:p>
        </w:tc>
        <w:tc>
          <w:tcPr>
            <w:tcW w:w="563" w:type="dxa"/>
            <w:tcBorders>
              <w:top w:val="single" w:sz="4" w:space="0" w:color="auto"/>
              <w:left w:val="nil"/>
              <w:bottom w:val="single" w:sz="4" w:space="0" w:color="auto"/>
              <w:right w:val="single" w:sz="8" w:space="0" w:color="auto"/>
            </w:tcBorders>
            <w:textDirection w:val="btLr"/>
            <w:vAlign w:val="center"/>
            <w:hideMark/>
          </w:tcPr>
          <w:p w14:paraId="10E96A3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Supervisor del contrato</w:t>
            </w:r>
          </w:p>
        </w:tc>
        <w:tc>
          <w:tcPr>
            <w:tcW w:w="563" w:type="dxa"/>
            <w:tcBorders>
              <w:top w:val="single" w:sz="4" w:space="0" w:color="auto"/>
              <w:left w:val="nil"/>
              <w:bottom w:val="single" w:sz="4" w:space="0" w:color="auto"/>
              <w:right w:val="single" w:sz="8" w:space="0" w:color="auto"/>
            </w:tcBorders>
            <w:textDirection w:val="btLr"/>
            <w:vAlign w:val="center"/>
            <w:hideMark/>
          </w:tcPr>
          <w:p w14:paraId="659B6BE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423" w:type="dxa"/>
            <w:tcBorders>
              <w:top w:val="single" w:sz="4" w:space="0" w:color="auto"/>
              <w:left w:val="nil"/>
              <w:bottom w:val="single" w:sz="4" w:space="0" w:color="auto"/>
              <w:right w:val="single" w:sz="8" w:space="0" w:color="auto"/>
            </w:tcBorders>
            <w:textDirection w:val="btLr"/>
            <w:vAlign w:val="center"/>
            <w:hideMark/>
          </w:tcPr>
          <w:p w14:paraId="1688880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el contratista informe sobre la decisión de no continuar con la ejecución el contrato</w:t>
            </w:r>
          </w:p>
        </w:tc>
        <w:tc>
          <w:tcPr>
            <w:tcW w:w="563" w:type="dxa"/>
            <w:tcBorders>
              <w:top w:val="single" w:sz="4" w:space="0" w:color="auto"/>
              <w:left w:val="nil"/>
              <w:bottom w:val="single" w:sz="4" w:space="0" w:color="auto"/>
              <w:right w:val="single" w:sz="8" w:space="0" w:color="auto"/>
            </w:tcBorders>
            <w:textDirection w:val="btLr"/>
            <w:vAlign w:val="center"/>
            <w:hideMark/>
          </w:tcPr>
          <w:p w14:paraId="0ED6D34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 entrevista al contratista para conocer los motivos de su decisión</w:t>
            </w:r>
          </w:p>
        </w:tc>
        <w:tc>
          <w:tcPr>
            <w:tcW w:w="422" w:type="dxa"/>
            <w:tcBorders>
              <w:top w:val="single" w:sz="4" w:space="0" w:color="auto"/>
              <w:left w:val="nil"/>
              <w:bottom w:val="single" w:sz="4" w:space="0" w:color="auto"/>
              <w:right w:val="single" w:sz="8" w:space="0" w:color="auto"/>
            </w:tcBorders>
            <w:textDirection w:val="btLr"/>
            <w:vAlign w:val="center"/>
            <w:hideMark/>
          </w:tcPr>
          <w:p w14:paraId="62740BC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inmediato</w:t>
            </w:r>
          </w:p>
        </w:tc>
      </w:tr>
      <w:tr w:rsidR="001E4796" w:rsidRPr="00E2384A" w14:paraId="3114629A" w14:textId="77777777" w:rsidTr="0033751C">
        <w:trPr>
          <w:gridAfter w:val="1"/>
          <w:wAfter w:w="8" w:type="dxa"/>
          <w:trHeight w:val="2808"/>
        </w:trPr>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9D965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5</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019E7F7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Especifico </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388C167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7146120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Ejecución</w:t>
            </w:r>
          </w:p>
        </w:tc>
        <w:tc>
          <w:tcPr>
            <w:tcW w:w="844" w:type="dxa"/>
            <w:tcBorders>
              <w:top w:val="single" w:sz="4" w:space="0" w:color="auto"/>
              <w:left w:val="single" w:sz="4" w:space="0" w:color="auto"/>
              <w:bottom w:val="single" w:sz="4" w:space="0" w:color="auto"/>
              <w:right w:val="single" w:sz="4" w:space="0" w:color="auto"/>
            </w:tcBorders>
            <w:textDirection w:val="btLr"/>
            <w:vAlign w:val="center"/>
            <w:hideMark/>
          </w:tcPr>
          <w:p w14:paraId="282F144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de la Naturaleza: son los eventos naturales previsibles en los cuales no hay intervención humana</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3128B69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Terminación anormal del contrato por muerte del contratista</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01F1827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Afectación grave de la  salud de los usuarios, desgaste y pérdida de recursos administrativos; generación de la demanda insatisfecha</w:t>
            </w:r>
          </w:p>
        </w:tc>
        <w:tc>
          <w:tcPr>
            <w:tcW w:w="2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925FCB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5E011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7E5D51D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5</w:t>
            </w:r>
          </w:p>
        </w:tc>
        <w:tc>
          <w:tcPr>
            <w:tcW w:w="51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5D1A31B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 medio</w:t>
            </w:r>
          </w:p>
        </w:tc>
        <w:tc>
          <w:tcPr>
            <w:tcW w:w="419" w:type="dxa"/>
            <w:tcBorders>
              <w:top w:val="single" w:sz="4" w:space="0" w:color="auto"/>
              <w:left w:val="single" w:sz="4" w:space="0" w:color="auto"/>
              <w:bottom w:val="single" w:sz="4" w:space="0" w:color="auto"/>
              <w:right w:val="single" w:sz="4" w:space="0" w:color="auto"/>
            </w:tcBorders>
            <w:textDirection w:val="btLr"/>
            <w:vAlign w:val="center"/>
            <w:hideMark/>
          </w:tcPr>
          <w:p w14:paraId="50F2671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c>
          <w:tcPr>
            <w:tcW w:w="897" w:type="dxa"/>
            <w:tcBorders>
              <w:top w:val="single" w:sz="4" w:space="0" w:color="auto"/>
              <w:left w:val="single" w:sz="4" w:space="0" w:color="auto"/>
              <w:bottom w:val="single" w:sz="4" w:space="0" w:color="auto"/>
              <w:right w:val="single" w:sz="4" w:space="0" w:color="auto"/>
            </w:tcBorders>
            <w:textDirection w:val="btLr"/>
            <w:vAlign w:val="center"/>
            <w:hideMark/>
          </w:tcPr>
          <w:p w14:paraId="7E69B1D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Terminación del contrato por sustracción de materia; reintegro de presupuesto e inicia nuevo proceso de contratación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37D9B40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5DBEEF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43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16B810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 Riesgo Bajo</w:t>
            </w:r>
          </w:p>
        </w:tc>
        <w:tc>
          <w:tcPr>
            <w:tcW w:w="33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442AB3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8</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2CAF082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1D8188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Supervisor del contrato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6A31EFD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ocurre la novedad</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18CC2F6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sea informada la novedad</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6C426F4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4BB31AB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r>
      <w:tr w:rsidR="001E4796" w:rsidRPr="00E2384A" w14:paraId="1A11923E" w14:textId="77777777" w:rsidTr="0033751C">
        <w:trPr>
          <w:gridAfter w:val="1"/>
          <w:wAfter w:w="8" w:type="dxa"/>
          <w:trHeight w:val="2910"/>
        </w:trPr>
        <w:tc>
          <w:tcPr>
            <w:tcW w:w="281" w:type="dxa"/>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7617876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6</w:t>
            </w:r>
          </w:p>
        </w:tc>
        <w:tc>
          <w:tcPr>
            <w:tcW w:w="280" w:type="dxa"/>
            <w:tcBorders>
              <w:top w:val="single" w:sz="4" w:space="0" w:color="auto"/>
              <w:left w:val="nil"/>
              <w:bottom w:val="single" w:sz="4" w:space="0" w:color="auto"/>
              <w:right w:val="single" w:sz="8" w:space="0" w:color="auto"/>
            </w:tcBorders>
            <w:textDirection w:val="btLr"/>
            <w:vAlign w:val="center"/>
            <w:hideMark/>
          </w:tcPr>
          <w:p w14:paraId="7FB29C5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General</w:t>
            </w:r>
          </w:p>
        </w:tc>
        <w:tc>
          <w:tcPr>
            <w:tcW w:w="423" w:type="dxa"/>
            <w:tcBorders>
              <w:top w:val="single" w:sz="4" w:space="0" w:color="auto"/>
              <w:left w:val="nil"/>
              <w:bottom w:val="single" w:sz="4" w:space="0" w:color="auto"/>
              <w:right w:val="single" w:sz="8" w:space="0" w:color="auto"/>
            </w:tcBorders>
            <w:textDirection w:val="btLr"/>
            <w:vAlign w:val="center"/>
            <w:hideMark/>
          </w:tcPr>
          <w:p w14:paraId="02247D5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nil"/>
              <w:bottom w:val="single" w:sz="4" w:space="0" w:color="auto"/>
              <w:right w:val="single" w:sz="8" w:space="0" w:color="auto"/>
            </w:tcBorders>
            <w:textDirection w:val="btLr"/>
            <w:vAlign w:val="center"/>
            <w:hideMark/>
          </w:tcPr>
          <w:p w14:paraId="4CE8397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Precontractual</w:t>
            </w:r>
          </w:p>
        </w:tc>
        <w:tc>
          <w:tcPr>
            <w:tcW w:w="844" w:type="dxa"/>
            <w:tcBorders>
              <w:top w:val="single" w:sz="4" w:space="0" w:color="auto"/>
              <w:left w:val="nil"/>
              <w:bottom w:val="single" w:sz="4" w:space="0" w:color="auto"/>
              <w:right w:val="single" w:sz="8" w:space="0" w:color="auto"/>
            </w:tcBorders>
            <w:textDirection w:val="btLr"/>
            <w:vAlign w:val="center"/>
            <w:hideMark/>
          </w:tcPr>
          <w:p w14:paraId="03F11DB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que puedan tener impacto en la ejecución del contrato,</w:t>
            </w:r>
          </w:p>
        </w:tc>
        <w:tc>
          <w:tcPr>
            <w:tcW w:w="704" w:type="dxa"/>
            <w:tcBorders>
              <w:top w:val="single" w:sz="4" w:space="0" w:color="auto"/>
              <w:left w:val="nil"/>
              <w:bottom w:val="single" w:sz="4" w:space="0" w:color="auto"/>
              <w:right w:val="single" w:sz="8" w:space="0" w:color="auto"/>
            </w:tcBorders>
            <w:textDirection w:val="btLr"/>
            <w:vAlign w:val="center"/>
            <w:hideMark/>
          </w:tcPr>
          <w:p w14:paraId="540DC8A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Ilegalidad de la documentación presentada para la selección del contratista</w:t>
            </w:r>
          </w:p>
        </w:tc>
        <w:tc>
          <w:tcPr>
            <w:tcW w:w="563" w:type="dxa"/>
            <w:tcBorders>
              <w:top w:val="single" w:sz="4" w:space="0" w:color="auto"/>
              <w:left w:val="nil"/>
              <w:bottom w:val="single" w:sz="4" w:space="0" w:color="auto"/>
              <w:right w:val="single" w:sz="8" w:space="0" w:color="auto"/>
            </w:tcBorders>
            <w:textDirection w:val="btLr"/>
            <w:vAlign w:val="center"/>
            <w:hideMark/>
          </w:tcPr>
          <w:p w14:paraId="2FD779F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Obstrucción al proceso de selección; genera un reproceso</w:t>
            </w:r>
          </w:p>
        </w:tc>
        <w:tc>
          <w:tcPr>
            <w:tcW w:w="282"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786F0DF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5778762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2"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4359AEE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512"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6296B91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Evitar el Riesgo, para lo cual debe decidir no proceder con la actividad que causa el Riesgo</w:t>
            </w:r>
          </w:p>
        </w:tc>
        <w:tc>
          <w:tcPr>
            <w:tcW w:w="419" w:type="dxa"/>
            <w:tcBorders>
              <w:top w:val="single" w:sz="4" w:space="0" w:color="auto"/>
              <w:left w:val="nil"/>
              <w:bottom w:val="single" w:sz="4" w:space="0" w:color="auto"/>
              <w:right w:val="single" w:sz="8" w:space="0" w:color="auto"/>
            </w:tcBorders>
            <w:textDirection w:val="btLr"/>
            <w:vAlign w:val="center"/>
            <w:hideMark/>
          </w:tcPr>
          <w:p w14:paraId="4B48836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Proceso de selección</w:t>
            </w:r>
          </w:p>
        </w:tc>
        <w:tc>
          <w:tcPr>
            <w:tcW w:w="897" w:type="dxa"/>
            <w:tcBorders>
              <w:top w:val="single" w:sz="4" w:space="0" w:color="auto"/>
              <w:left w:val="nil"/>
              <w:bottom w:val="single" w:sz="4" w:space="0" w:color="auto"/>
              <w:right w:val="single" w:sz="8" w:space="0" w:color="auto"/>
            </w:tcBorders>
            <w:textDirection w:val="btLr"/>
            <w:vAlign w:val="center"/>
            <w:hideMark/>
          </w:tcPr>
          <w:p w14:paraId="37E5AF2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Denunciar el ilícito ante la autoridad competente</w:t>
            </w:r>
          </w:p>
        </w:tc>
        <w:tc>
          <w:tcPr>
            <w:tcW w:w="360" w:type="dxa"/>
            <w:tcBorders>
              <w:top w:val="single" w:sz="4" w:space="0" w:color="auto"/>
              <w:left w:val="nil"/>
              <w:bottom w:val="single" w:sz="4" w:space="0" w:color="auto"/>
              <w:right w:val="single" w:sz="8" w:space="0" w:color="auto"/>
            </w:tcBorders>
            <w:textDirection w:val="btLr"/>
            <w:vAlign w:val="center"/>
            <w:hideMark/>
          </w:tcPr>
          <w:p w14:paraId="017E4A5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textDirection w:val="btLr"/>
            <w:vAlign w:val="center"/>
            <w:hideMark/>
          </w:tcPr>
          <w:p w14:paraId="64F76C4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437"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0302F81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 Riesgo Bajo</w:t>
            </w:r>
          </w:p>
        </w:tc>
        <w:tc>
          <w:tcPr>
            <w:tcW w:w="333"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23F3F35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563" w:type="dxa"/>
            <w:tcBorders>
              <w:top w:val="single" w:sz="4" w:space="0" w:color="auto"/>
              <w:left w:val="nil"/>
              <w:bottom w:val="single" w:sz="4" w:space="0" w:color="auto"/>
              <w:right w:val="single" w:sz="8" w:space="0" w:color="auto"/>
            </w:tcBorders>
            <w:textDirection w:val="btLr"/>
            <w:vAlign w:val="center"/>
            <w:hideMark/>
          </w:tcPr>
          <w:p w14:paraId="60CBA69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nil"/>
              <w:bottom w:val="single" w:sz="4" w:space="0" w:color="auto"/>
              <w:right w:val="single" w:sz="8" w:space="0" w:color="auto"/>
            </w:tcBorders>
            <w:textDirection w:val="btLr"/>
            <w:vAlign w:val="center"/>
            <w:hideMark/>
          </w:tcPr>
          <w:p w14:paraId="7FC349C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Proceso de selección (Talento Humano)</w:t>
            </w:r>
          </w:p>
        </w:tc>
        <w:tc>
          <w:tcPr>
            <w:tcW w:w="563" w:type="dxa"/>
            <w:tcBorders>
              <w:top w:val="single" w:sz="4" w:space="0" w:color="auto"/>
              <w:left w:val="nil"/>
              <w:bottom w:val="single" w:sz="4" w:space="0" w:color="auto"/>
              <w:right w:val="single" w:sz="8" w:space="0" w:color="auto"/>
            </w:tcBorders>
            <w:textDirection w:val="btLr"/>
            <w:vAlign w:val="center"/>
            <w:hideMark/>
          </w:tcPr>
          <w:p w14:paraId="01F2E78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423" w:type="dxa"/>
            <w:tcBorders>
              <w:top w:val="single" w:sz="4" w:space="0" w:color="auto"/>
              <w:left w:val="nil"/>
              <w:bottom w:val="single" w:sz="4" w:space="0" w:color="auto"/>
              <w:right w:val="single" w:sz="8" w:space="0" w:color="auto"/>
            </w:tcBorders>
            <w:textDirection w:val="btLr"/>
            <w:vAlign w:val="center"/>
            <w:hideMark/>
          </w:tcPr>
          <w:p w14:paraId="5EA83C5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563" w:type="dxa"/>
            <w:tcBorders>
              <w:top w:val="single" w:sz="4" w:space="0" w:color="auto"/>
              <w:left w:val="nil"/>
              <w:bottom w:val="single" w:sz="4" w:space="0" w:color="auto"/>
              <w:right w:val="single" w:sz="8" w:space="0" w:color="auto"/>
            </w:tcBorders>
            <w:textDirection w:val="btLr"/>
            <w:vAlign w:val="center"/>
            <w:hideMark/>
          </w:tcPr>
          <w:p w14:paraId="771EE45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c>
          <w:tcPr>
            <w:tcW w:w="422" w:type="dxa"/>
            <w:tcBorders>
              <w:top w:val="single" w:sz="4" w:space="0" w:color="auto"/>
              <w:left w:val="nil"/>
              <w:bottom w:val="single" w:sz="4" w:space="0" w:color="auto"/>
              <w:right w:val="single" w:sz="8" w:space="0" w:color="auto"/>
            </w:tcBorders>
            <w:textDirection w:val="btLr"/>
            <w:vAlign w:val="center"/>
            <w:hideMark/>
          </w:tcPr>
          <w:p w14:paraId="7729CFB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r>
      <w:tr w:rsidR="001E4796" w:rsidRPr="00E2384A" w14:paraId="31D3079B" w14:textId="77777777" w:rsidTr="0033751C">
        <w:trPr>
          <w:gridAfter w:val="1"/>
          <w:wAfter w:w="8" w:type="dxa"/>
          <w:trHeight w:val="2495"/>
        </w:trPr>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F241F6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7</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17D4915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General</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50D7E2C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interno</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052322D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Precontractual</w:t>
            </w:r>
          </w:p>
        </w:tc>
        <w:tc>
          <w:tcPr>
            <w:tcW w:w="844" w:type="dxa"/>
            <w:tcBorders>
              <w:top w:val="single" w:sz="4" w:space="0" w:color="auto"/>
              <w:left w:val="single" w:sz="4" w:space="0" w:color="auto"/>
              <w:bottom w:val="single" w:sz="4" w:space="0" w:color="auto"/>
              <w:right w:val="single" w:sz="4" w:space="0" w:color="auto"/>
            </w:tcBorders>
            <w:textDirection w:val="btLr"/>
            <w:vAlign w:val="center"/>
            <w:hideMark/>
          </w:tcPr>
          <w:p w14:paraId="2FFD51D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2438E7D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Que el candidato no supere los estudios de seguridad</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3622007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Obstrucción al proceso de selección; genera un reproceso</w:t>
            </w:r>
          </w:p>
        </w:tc>
        <w:tc>
          <w:tcPr>
            <w:tcW w:w="2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177956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3ABDD5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2"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357710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512"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C970CE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Evitar el Riesgo, para lo cual debe decidir no proceder con la actividad que causa el Riesgo</w:t>
            </w:r>
          </w:p>
        </w:tc>
        <w:tc>
          <w:tcPr>
            <w:tcW w:w="419" w:type="dxa"/>
            <w:tcBorders>
              <w:top w:val="single" w:sz="4" w:space="0" w:color="auto"/>
              <w:left w:val="single" w:sz="4" w:space="0" w:color="auto"/>
              <w:bottom w:val="single" w:sz="4" w:space="0" w:color="auto"/>
              <w:right w:val="single" w:sz="4" w:space="0" w:color="auto"/>
            </w:tcBorders>
            <w:textDirection w:val="btLr"/>
            <w:vAlign w:val="center"/>
            <w:hideMark/>
          </w:tcPr>
          <w:p w14:paraId="79D6D61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Proceso de selección</w:t>
            </w:r>
          </w:p>
        </w:tc>
        <w:tc>
          <w:tcPr>
            <w:tcW w:w="897" w:type="dxa"/>
            <w:tcBorders>
              <w:top w:val="single" w:sz="4" w:space="0" w:color="auto"/>
              <w:left w:val="single" w:sz="4" w:space="0" w:color="auto"/>
              <w:bottom w:val="single" w:sz="4" w:space="0" w:color="auto"/>
              <w:right w:val="single" w:sz="4" w:space="0" w:color="auto"/>
            </w:tcBorders>
            <w:textDirection w:val="btLr"/>
            <w:vAlign w:val="center"/>
            <w:hideMark/>
          </w:tcPr>
          <w:p w14:paraId="41DFA74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Informar al candidato los motivos por los cuales no supero el proceso (sin descartar la posibilidad de que se pueda subsanar la situación que ocasiono el concepto desfavorable); adicionalmente informar al dueño de la necesidad que se debe iniciar un nuevo proceso de selección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3C219C9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7082585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43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3835CD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 Riesgo Bajo</w:t>
            </w:r>
          </w:p>
        </w:tc>
        <w:tc>
          <w:tcPr>
            <w:tcW w:w="33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18C90B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3898D80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AA4880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Proceso de selección (Talento Humano)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7503DF5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309CFD0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Inmediatamente detectada la novedad</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11A3D45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55156BB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 Aplica</w:t>
            </w:r>
          </w:p>
        </w:tc>
      </w:tr>
      <w:tr w:rsidR="001E4796" w:rsidRPr="00E2384A" w14:paraId="444A7EFB" w14:textId="77777777" w:rsidTr="0033751C">
        <w:trPr>
          <w:gridAfter w:val="1"/>
          <w:wAfter w:w="8" w:type="dxa"/>
          <w:trHeight w:val="2592"/>
        </w:trPr>
        <w:tc>
          <w:tcPr>
            <w:tcW w:w="281" w:type="dxa"/>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07D785E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lastRenderedPageBreak/>
              <w:t>8</w:t>
            </w:r>
          </w:p>
        </w:tc>
        <w:tc>
          <w:tcPr>
            <w:tcW w:w="280" w:type="dxa"/>
            <w:tcBorders>
              <w:top w:val="single" w:sz="4" w:space="0" w:color="auto"/>
              <w:left w:val="nil"/>
              <w:bottom w:val="single" w:sz="4" w:space="0" w:color="auto"/>
              <w:right w:val="single" w:sz="8" w:space="0" w:color="auto"/>
            </w:tcBorders>
            <w:textDirection w:val="btLr"/>
            <w:vAlign w:val="center"/>
            <w:hideMark/>
          </w:tcPr>
          <w:p w14:paraId="7238920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Especifico </w:t>
            </w:r>
          </w:p>
        </w:tc>
        <w:tc>
          <w:tcPr>
            <w:tcW w:w="423" w:type="dxa"/>
            <w:tcBorders>
              <w:top w:val="single" w:sz="4" w:space="0" w:color="auto"/>
              <w:left w:val="nil"/>
              <w:bottom w:val="single" w:sz="4" w:space="0" w:color="auto"/>
              <w:right w:val="single" w:sz="8" w:space="0" w:color="auto"/>
            </w:tcBorders>
            <w:textDirection w:val="btLr"/>
            <w:vAlign w:val="center"/>
            <w:hideMark/>
          </w:tcPr>
          <w:p w14:paraId="7F482A8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nil"/>
              <w:bottom w:val="single" w:sz="4" w:space="0" w:color="auto"/>
              <w:right w:val="single" w:sz="8" w:space="0" w:color="auto"/>
            </w:tcBorders>
            <w:textDirection w:val="btLr"/>
            <w:vAlign w:val="center"/>
            <w:hideMark/>
          </w:tcPr>
          <w:p w14:paraId="0E95730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Contractual</w:t>
            </w:r>
          </w:p>
        </w:tc>
        <w:tc>
          <w:tcPr>
            <w:tcW w:w="844" w:type="dxa"/>
            <w:tcBorders>
              <w:top w:val="single" w:sz="4" w:space="0" w:color="auto"/>
              <w:left w:val="nil"/>
              <w:bottom w:val="single" w:sz="4" w:space="0" w:color="auto"/>
              <w:right w:val="single" w:sz="8" w:space="0" w:color="auto"/>
            </w:tcBorders>
            <w:textDirection w:val="btLr"/>
            <w:vAlign w:val="center"/>
            <w:hideMark/>
          </w:tcPr>
          <w:p w14:paraId="166A037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04" w:type="dxa"/>
            <w:tcBorders>
              <w:top w:val="single" w:sz="4" w:space="0" w:color="auto"/>
              <w:left w:val="nil"/>
              <w:bottom w:val="single" w:sz="4" w:space="0" w:color="auto"/>
              <w:right w:val="single" w:sz="8" w:space="0" w:color="auto"/>
            </w:tcBorders>
            <w:textDirection w:val="btLr"/>
            <w:vAlign w:val="center"/>
            <w:hideMark/>
          </w:tcPr>
          <w:p w14:paraId="7C12FF9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Suspensión del contrato </w:t>
            </w:r>
          </w:p>
        </w:tc>
        <w:tc>
          <w:tcPr>
            <w:tcW w:w="563" w:type="dxa"/>
            <w:tcBorders>
              <w:top w:val="single" w:sz="4" w:space="0" w:color="auto"/>
              <w:left w:val="nil"/>
              <w:bottom w:val="single" w:sz="4" w:space="0" w:color="auto"/>
              <w:right w:val="single" w:sz="8" w:space="0" w:color="auto"/>
            </w:tcBorders>
            <w:textDirection w:val="btLr"/>
            <w:vAlign w:val="center"/>
            <w:hideMark/>
          </w:tcPr>
          <w:p w14:paraId="7FE3E8C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Paralización de la ejecución contractual; afectación grave al servicio; genera un reproceso administrativo con afectación a la programación presupuestal; limitación a la obtención de las metas de la entidad; afectación a la productividad</w:t>
            </w:r>
          </w:p>
        </w:tc>
        <w:tc>
          <w:tcPr>
            <w:tcW w:w="282"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6566A2B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w:t>
            </w:r>
          </w:p>
        </w:tc>
        <w:tc>
          <w:tcPr>
            <w:tcW w:w="281"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2D7D20C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282" w:type="dxa"/>
            <w:tcBorders>
              <w:top w:val="single" w:sz="4" w:space="0" w:color="auto"/>
              <w:left w:val="nil"/>
              <w:bottom w:val="single" w:sz="4" w:space="0" w:color="auto"/>
              <w:right w:val="single" w:sz="8" w:space="0" w:color="auto"/>
            </w:tcBorders>
            <w:shd w:val="clear" w:color="auto" w:fill="E46D0A"/>
            <w:textDirection w:val="btLr"/>
            <w:vAlign w:val="center"/>
            <w:hideMark/>
          </w:tcPr>
          <w:p w14:paraId="345EFAB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7</w:t>
            </w:r>
          </w:p>
        </w:tc>
        <w:tc>
          <w:tcPr>
            <w:tcW w:w="512" w:type="dxa"/>
            <w:tcBorders>
              <w:top w:val="single" w:sz="4" w:space="0" w:color="auto"/>
              <w:left w:val="nil"/>
              <w:bottom w:val="single" w:sz="4" w:space="0" w:color="auto"/>
              <w:right w:val="single" w:sz="8" w:space="0" w:color="auto"/>
            </w:tcBorders>
            <w:shd w:val="clear" w:color="auto" w:fill="E46D0A"/>
            <w:textDirection w:val="btLr"/>
            <w:vAlign w:val="center"/>
            <w:hideMark/>
          </w:tcPr>
          <w:p w14:paraId="3AC3F29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Aceptar y reducir el riesgo</w:t>
            </w:r>
          </w:p>
        </w:tc>
        <w:tc>
          <w:tcPr>
            <w:tcW w:w="419" w:type="dxa"/>
            <w:tcBorders>
              <w:top w:val="single" w:sz="4" w:space="0" w:color="auto"/>
              <w:left w:val="nil"/>
              <w:bottom w:val="single" w:sz="4" w:space="0" w:color="auto"/>
              <w:right w:val="single" w:sz="8" w:space="0" w:color="auto"/>
            </w:tcBorders>
            <w:textDirection w:val="btLr"/>
            <w:vAlign w:val="center"/>
            <w:hideMark/>
          </w:tcPr>
          <w:p w14:paraId="0A3ECE6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Contratista </w:t>
            </w:r>
          </w:p>
        </w:tc>
        <w:tc>
          <w:tcPr>
            <w:tcW w:w="897" w:type="dxa"/>
            <w:tcBorders>
              <w:top w:val="single" w:sz="4" w:space="0" w:color="auto"/>
              <w:left w:val="nil"/>
              <w:bottom w:val="single" w:sz="4" w:space="0" w:color="auto"/>
              <w:right w:val="single" w:sz="8" w:space="0" w:color="auto"/>
            </w:tcBorders>
            <w:textDirection w:val="btLr"/>
            <w:vAlign w:val="center"/>
            <w:hideMark/>
          </w:tcPr>
          <w:p w14:paraId="2681BBD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Tener un plan contingencia, ejemplo : reprogramación de macro agenda;  contar un supernumerario o adelantar un nuevo proceso de selección; informar a la entidad aseguradora, reintegro presupuestal no ejecutable</w:t>
            </w:r>
          </w:p>
        </w:tc>
        <w:tc>
          <w:tcPr>
            <w:tcW w:w="360" w:type="dxa"/>
            <w:tcBorders>
              <w:top w:val="single" w:sz="4" w:space="0" w:color="auto"/>
              <w:left w:val="nil"/>
              <w:bottom w:val="single" w:sz="4" w:space="0" w:color="auto"/>
              <w:right w:val="single" w:sz="8" w:space="0" w:color="auto"/>
            </w:tcBorders>
            <w:textDirection w:val="btLr"/>
            <w:vAlign w:val="center"/>
            <w:hideMark/>
          </w:tcPr>
          <w:p w14:paraId="5A10AA5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nil"/>
              <w:bottom w:val="single" w:sz="4" w:space="0" w:color="auto"/>
              <w:right w:val="single" w:sz="8" w:space="0" w:color="auto"/>
            </w:tcBorders>
            <w:textDirection w:val="btLr"/>
            <w:vAlign w:val="center"/>
            <w:hideMark/>
          </w:tcPr>
          <w:p w14:paraId="4C64512E"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437"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3F8B2FA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3 Riesgo Bajo</w:t>
            </w:r>
          </w:p>
        </w:tc>
        <w:tc>
          <w:tcPr>
            <w:tcW w:w="333" w:type="dxa"/>
            <w:tcBorders>
              <w:top w:val="single" w:sz="4" w:space="0" w:color="auto"/>
              <w:left w:val="nil"/>
              <w:bottom w:val="single" w:sz="4" w:space="0" w:color="auto"/>
              <w:right w:val="single" w:sz="8" w:space="0" w:color="auto"/>
            </w:tcBorders>
            <w:shd w:val="clear" w:color="auto" w:fill="008000"/>
            <w:textDirection w:val="btLr"/>
            <w:vAlign w:val="center"/>
            <w:hideMark/>
          </w:tcPr>
          <w:p w14:paraId="59B0AAC8"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10</w:t>
            </w:r>
          </w:p>
        </w:tc>
        <w:tc>
          <w:tcPr>
            <w:tcW w:w="563" w:type="dxa"/>
            <w:tcBorders>
              <w:top w:val="single" w:sz="4" w:space="0" w:color="auto"/>
              <w:left w:val="nil"/>
              <w:bottom w:val="single" w:sz="4" w:space="0" w:color="auto"/>
              <w:right w:val="single" w:sz="8" w:space="0" w:color="auto"/>
            </w:tcBorders>
            <w:textDirection w:val="btLr"/>
            <w:vAlign w:val="center"/>
            <w:hideMark/>
          </w:tcPr>
          <w:p w14:paraId="6994979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Si</w:t>
            </w:r>
          </w:p>
        </w:tc>
        <w:tc>
          <w:tcPr>
            <w:tcW w:w="563" w:type="dxa"/>
            <w:tcBorders>
              <w:top w:val="single" w:sz="4" w:space="0" w:color="auto"/>
              <w:left w:val="nil"/>
              <w:bottom w:val="single" w:sz="4" w:space="0" w:color="auto"/>
              <w:right w:val="single" w:sz="8" w:space="0" w:color="auto"/>
            </w:tcBorders>
            <w:textDirection w:val="btLr"/>
            <w:vAlign w:val="center"/>
            <w:hideMark/>
          </w:tcPr>
          <w:p w14:paraId="0487788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Supervisor, talento humano y ordenador del gasto</w:t>
            </w:r>
          </w:p>
        </w:tc>
        <w:tc>
          <w:tcPr>
            <w:tcW w:w="563" w:type="dxa"/>
            <w:tcBorders>
              <w:top w:val="single" w:sz="4" w:space="0" w:color="auto"/>
              <w:left w:val="nil"/>
              <w:bottom w:val="single" w:sz="4" w:space="0" w:color="auto"/>
              <w:right w:val="single" w:sz="8" w:space="0" w:color="auto"/>
            </w:tcBorders>
            <w:textDirection w:val="btLr"/>
            <w:vAlign w:val="center"/>
            <w:hideMark/>
          </w:tcPr>
          <w:p w14:paraId="5C26DD1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Puede ser inmediato o Depende del evento</w:t>
            </w:r>
          </w:p>
        </w:tc>
        <w:tc>
          <w:tcPr>
            <w:tcW w:w="423" w:type="dxa"/>
            <w:tcBorders>
              <w:top w:val="single" w:sz="4" w:space="0" w:color="auto"/>
              <w:left w:val="nil"/>
              <w:bottom w:val="single" w:sz="4" w:space="0" w:color="auto"/>
              <w:right w:val="single" w:sz="8" w:space="0" w:color="auto"/>
            </w:tcBorders>
            <w:textDirection w:val="btLr"/>
            <w:vAlign w:val="center"/>
            <w:hideMark/>
          </w:tcPr>
          <w:p w14:paraId="59FD326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se  restituya el contratista o cuando se termine el contrato</w:t>
            </w:r>
          </w:p>
        </w:tc>
        <w:tc>
          <w:tcPr>
            <w:tcW w:w="563" w:type="dxa"/>
            <w:tcBorders>
              <w:top w:val="single" w:sz="4" w:space="0" w:color="auto"/>
              <w:left w:val="nil"/>
              <w:bottom w:val="single" w:sz="4" w:space="0" w:color="auto"/>
              <w:right w:val="single" w:sz="8" w:space="0" w:color="auto"/>
            </w:tcBorders>
            <w:textDirection w:val="btLr"/>
            <w:vAlign w:val="center"/>
            <w:hideMark/>
          </w:tcPr>
          <w:p w14:paraId="6183218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Teniendo en cuenta el rango de ejecución del contrato, para establecer la mitigación del riesgo</w:t>
            </w:r>
          </w:p>
        </w:tc>
        <w:tc>
          <w:tcPr>
            <w:tcW w:w="422" w:type="dxa"/>
            <w:tcBorders>
              <w:top w:val="single" w:sz="4" w:space="0" w:color="auto"/>
              <w:left w:val="nil"/>
              <w:bottom w:val="single" w:sz="4" w:space="0" w:color="auto"/>
              <w:right w:val="single" w:sz="8" w:space="0" w:color="auto"/>
            </w:tcBorders>
            <w:textDirection w:val="btLr"/>
            <w:vAlign w:val="center"/>
            <w:hideMark/>
          </w:tcPr>
          <w:p w14:paraId="7EA969B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inmediato</w:t>
            </w:r>
          </w:p>
        </w:tc>
      </w:tr>
      <w:tr w:rsidR="001E4796" w:rsidRPr="00E2384A" w14:paraId="0897428B" w14:textId="77777777" w:rsidTr="0033751C">
        <w:trPr>
          <w:gridAfter w:val="1"/>
          <w:wAfter w:w="8" w:type="dxa"/>
          <w:trHeight w:val="2921"/>
        </w:trPr>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8F63ED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9 </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19D4DDC0"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General</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164BD21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 xml:space="preserve">Externo </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75C8615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Pos contractual</w:t>
            </w:r>
          </w:p>
        </w:tc>
        <w:tc>
          <w:tcPr>
            <w:tcW w:w="844" w:type="dxa"/>
            <w:tcBorders>
              <w:top w:val="single" w:sz="4" w:space="0" w:color="auto"/>
              <w:left w:val="single" w:sz="4" w:space="0" w:color="auto"/>
              <w:bottom w:val="single" w:sz="4" w:space="0" w:color="auto"/>
              <w:right w:val="single" w:sz="4" w:space="0" w:color="auto"/>
            </w:tcBorders>
            <w:textDirection w:val="btLr"/>
            <w:vAlign w:val="center"/>
            <w:hideMark/>
          </w:tcPr>
          <w:p w14:paraId="234A8F3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Riesgo financiero</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7E65C1CA"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Imposibilidad de ubicación del contratista para la firma de la liquidación del contrato, cuando existe saldo presupuestal</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20C87026"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Impacta el cumplimiento del rango de ejecución presupuestal</w:t>
            </w:r>
          </w:p>
        </w:tc>
        <w:tc>
          <w:tcPr>
            <w:tcW w:w="2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4832EC2"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7A590DB"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w:t>
            </w:r>
          </w:p>
        </w:tc>
        <w:tc>
          <w:tcPr>
            <w:tcW w:w="282"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5B30D3C"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4</w:t>
            </w:r>
          </w:p>
        </w:tc>
        <w:tc>
          <w:tcPr>
            <w:tcW w:w="512"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10F6B05"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Aceptar y reducir el riesgo</w:t>
            </w:r>
          </w:p>
        </w:tc>
        <w:tc>
          <w:tcPr>
            <w:tcW w:w="419" w:type="dxa"/>
            <w:tcBorders>
              <w:top w:val="single" w:sz="4" w:space="0" w:color="auto"/>
              <w:left w:val="single" w:sz="4" w:space="0" w:color="auto"/>
              <w:bottom w:val="single" w:sz="4" w:space="0" w:color="auto"/>
              <w:right w:val="single" w:sz="4" w:space="0" w:color="auto"/>
            </w:tcBorders>
            <w:textDirection w:val="btLr"/>
            <w:vAlign w:val="center"/>
            <w:hideMark/>
          </w:tcPr>
          <w:p w14:paraId="27898FC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Contratista</w:t>
            </w:r>
          </w:p>
        </w:tc>
        <w:tc>
          <w:tcPr>
            <w:tcW w:w="897" w:type="dxa"/>
            <w:tcBorders>
              <w:top w:val="single" w:sz="4" w:space="0" w:color="auto"/>
              <w:left w:val="single" w:sz="4" w:space="0" w:color="auto"/>
              <w:bottom w:val="single" w:sz="4" w:space="0" w:color="auto"/>
              <w:right w:val="single" w:sz="4" w:space="0" w:color="auto"/>
            </w:tcBorders>
            <w:textDirection w:val="btLr"/>
            <w:vAlign w:val="center"/>
            <w:hideMark/>
          </w:tcPr>
          <w:p w14:paraId="635ECEBD"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Emplazamiento /  Proyección del acta de liquidación al momento de terminación del contrato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472E20F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4FB4A58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1</w:t>
            </w:r>
          </w:p>
        </w:tc>
        <w:tc>
          <w:tcPr>
            <w:tcW w:w="43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03F5CD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2 Riesgo Bajo</w:t>
            </w:r>
          </w:p>
        </w:tc>
        <w:tc>
          <w:tcPr>
            <w:tcW w:w="33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9DACA9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6</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99C4061"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No</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5A5EA493"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Supervisor</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7BDC8559"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terminada la ejecución del contrato o dentro de los términos otorgados por la ley (4 meses)</w:t>
            </w:r>
          </w:p>
        </w:tc>
        <w:tc>
          <w:tcPr>
            <w:tcW w:w="423" w:type="dxa"/>
            <w:tcBorders>
              <w:top w:val="single" w:sz="4" w:space="0" w:color="auto"/>
              <w:left w:val="single" w:sz="4" w:space="0" w:color="auto"/>
              <w:bottom w:val="single" w:sz="4" w:space="0" w:color="auto"/>
              <w:right w:val="single" w:sz="4" w:space="0" w:color="auto"/>
            </w:tcBorders>
            <w:textDirection w:val="btLr"/>
            <w:vAlign w:val="center"/>
            <w:hideMark/>
          </w:tcPr>
          <w:p w14:paraId="55F4A164"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Una vez vencidos los términos de ley</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24E04F1F"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Verificando el estado del contrato por los diferentes sistemas de información internos</w:t>
            </w:r>
          </w:p>
        </w:tc>
        <w:tc>
          <w:tcPr>
            <w:tcW w:w="422" w:type="dxa"/>
            <w:tcBorders>
              <w:top w:val="single" w:sz="4" w:space="0" w:color="auto"/>
              <w:left w:val="single" w:sz="4" w:space="0" w:color="auto"/>
              <w:bottom w:val="single" w:sz="4" w:space="0" w:color="auto"/>
              <w:right w:val="single" w:sz="4" w:space="0" w:color="auto"/>
            </w:tcBorders>
            <w:textDirection w:val="btLr"/>
            <w:vAlign w:val="center"/>
            <w:hideMark/>
          </w:tcPr>
          <w:p w14:paraId="4C483147" w14:textId="77777777" w:rsidR="001E4796" w:rsidRPr="00E2384A" w:rsidRDefault="001E4796" w:rsidP="00D62BCA">
            <w:pPr>
              <w:jc w:val="center"/>
              <w:rPr>
                <w:rFonts w:ascii="Arial" w:hAnsi="Arial" w:cs="Arial"/>
                <w:color w:val="000000"/>
                <w:sz w:val="13"/>
                <w:szCs w:val="13"/>
              </w:rPr>
            </w:pPr>
            <w:r w:rsidRPr="00E2384A">
              <w:rPr>
                <w:rFonts w:ascii="Arial" w:hAnsi="Arial" w:cs="Arial"/>
                <w:color w:val="000000"/>
                <w:sz w:val="13"/>
                <w:szCs w:val="13"/>
              </w:rPr>
              <w:t>cada que se termine un contrato</w:t>
            </w:r>
          </w:p>
        </w:tc>
      </w:tr>
    </w:tbl>
    <w:p w14:paraId="72611480" w14:textId="77777777" w:rsidR="00AB43A1" w:rsidRDefault="00AB43A1" w:rsidP="00341753">
      <w:pPr>
        <w:pStyle w:val="Prrafodelista"/>
        <w:tabs>
          <w:tab w:val="left" w:pos="240"/>
        </w:tabs>
        <w:ind w:left="0"/>
        <w:rPr>
          <w:color w:val="808080" w:themeColor="background1" w:themeShade="80"/>
        </w:rPr>
      </w:pPr>
    </w:p>
    <w:p w14:paraId="3786C551" w14:textId="77777777" w:rsidR="00BC7039" w:rsidRDefault="00BC7039" w:rsidP="00341753">
      <w:pPr>
        <w:pStyle w:val="Prrafodelista"/>
        <w:tabs>
          <w:tab w:val="left" w:pos="240"/>
        </w:tabs>
        <w:ind w:left="0"/>
        <w:rPr>
          <w:color w:val="808080" w:themeColor="background1" w:themeShade="80"/>
        </w:rPr>
      </w:pPr>
    </w:p>
    <w:p w14:paraId="23896B0D" w14:textId="77777777" w:rsidR="00AB43A1" w:rsidRDefault="00AB43A1" w:rsidP="00341753">
      <w:pPr>
        <w:pStyle w:val="Prrafodelista"/>
        <w:tabs>
          <w:tab w:val="left" w:pos="240"/>
        </w:tabs>
        <w:ind w:left="0"/>
        <w:rPr>
          <w:color w:val="808080" w:themeColor="background1" w:themeShade="80"/>
        </w:rPr>
      </w:pPr>
    </w:p>
    <w:p w14:paraId="0B75AB04" w14:textId="77777777" w:rsidR="001E4796" w:rsidRDefault="001E4796" w:rsidP="001E4796">
      <w:pPr>
        <w:tabs>
          <w:tab w:val="left" w:pos="0"/>
          <w:tab w:val="left" w:pos="240"/>
        </w:tabs>
        <w:suppressAutoHyphens/>
        <w:spacing w:after="0"/>
        <w:ind w:left="-180" w:right="51"/>
        <w:jc w:val="center"/>
        <w:rPr>
          <w:rFonts w:ascii="Arial" w:hAnsi="Arial" w:cs="Arial"/>
          <w:sz w:val="20"/>
          <w:szCs w:val="20"/>
        </w:rPr>
      </w:pPr>
    </w:p>
    <w:p w14:paraId="5AECA6C5" w14:textId="77777777" w:rsidR="001E4796" w:rsidRDefault="001E4796" w:rsidP="001E4796">
      <w:pPr>
        <w:tabs>
          <w:tab w:val="left" w:pos="0"/>
          <w:tab w:val="left" w:pos="240"/>
        </w:tabs>
        <w:suppressAutoHyphens/>
        <w:spacing w:after="0"/>
        <w:ind w:left="-180" w:right="51"/>
        <w:jc w:val="center"/>
        <w:rPr>
          <w:rFonts w:ascii="Arial" w:hAnsi="Arial" w:cs="Arial"/>
          <w:sz w:val="20"/>
          <w:szCs w:val="20"/>
        </w:rPr>
      </w:pPr>
    </w:p>
    <w:p w14:paraId="3BBD1500" w14:textId="77777777" w:rsidR="001E4796" w:rsidRDefault="001E4796" w:rsidP="001E4796">
      <w:pPr>
        <w:tabs>
          <w:tab w:val="left" w:pos="0"/>
          <w:tab w:val="left" w:pos="240"/>
        </w:tabs>
        <w:suppressAutoHyphens/>
        <w:spacing w:after="0"/>
        <w:ind w:left="-180" w:right="51"/>
        <w:jc w:val="center"/>
        <w:rPr>
          <w:rFonts w:ascii="Arial" w:hAnsi="Arial" w:cs="Arial"/>
          <w:sz w:val="20"/>
          <w:szCs w:val="20"/>
        </w:rPr>
      </w:pPr>
    </w:p>
    <w:p w14:paraId="71D71163" w14:textId="43C6C695" w:rsidR="001E4796" w:rsidRPr="00B656CA" w:rsidRDefault="001E4796" w:rsidP="001E4796">
      <w:pPr>
        <w:tabs>
          <w:tab w:val="left" w:pos="0"/>
          <w:tab w:val="left" w:pos="240"/>
        </w:tabs>
        <w:suppressAutoHyphens/>
        <w:spacing w:after="0"/>
        <w:ind w:left="-180" w:right="51"/>
        <w:jc w:val="center"/>
        <w:rPr>
          <w:rFonts w:ascii="Arial" w:hAnsi="Arial" w:cs="Arial"/>
          <w:sz w:val="20"/>
          <w:szCs w:val="20"/>
          <w:u w:val="single"/>
        </w:rPr>
      </w:pPr>
      <w:r>
        <w:rPr>
          <w:rFonts w:ascii="Arial" w:hAnsi="Arial" w:cs="Arial"/>
          <w:sz w:val="20"/>
          <w:szCs w:val="20"/>
        </w:rPr>
        <w:t>Subi</w:t>
      </w:r>
      <w:r w:rsidRPr="00B656CA">
        <w:rPr>
          <w:rFonts w:ascii="Arial" w:hAnsi="Arial" w:cs="Arial"/>
          <w:sz w:val="20"/>
          <w:szCs w:val="20"/>
        </w:rPr>
        <w:t xml:space="preserve">ntendente </w:t>
      </w:r>
      <w:r>
        <w:rPr>
          <w:rFonts w:ascii="Arial" w:hAnsi="Arial" w:cs="Arial"/>
          <w:b/>
          <w:sz w:val="20"/>
          <w:szCs w:val="20"/>
        </w:rPr>
        <w:t>STEFANY RENTERIA REYES</w:t>
      </w:r>
    </w:p>
    <w:p w14:paraId="62C30869" w14:textId="77777777" w:rsidR="001E4796" w:rsidRDefault="001E4796" w:rsidP="001E4796">
      <w:pPr>
        <w:spacing w:after="0"/>
        <w:jc w:val="center"/>
        <w:rPr>
          <w:rFonts w:ascii="Arial" w:hAnsi="Arial" w:cs="Arial"/>
          <w:sz w:val="20"/>
          <w:szCs w:val="20"/>
        </w:rPr>
      </w:pPr>
      <w:r w:rsidRPr="00B656CA">
        <w:rPr>
          <w:rFonts w:ascii="Arial" w:hAnsi="Arial" w:cs="Arial"/>
          <w:sz w:val="20"/>
          <w:szCs w:val="20"/>
        </w:rPr>
        <w:t xml:space="preserve">Jefe </w:t>
      </w:r>
      <w:r>
        <w:rPr>
          <w:rFonts w:ascii="Arial" w:hAnsi="Arial" w:cs="Arial"/>
          <w:sz w:val="20"/>
          <w:szCs w:val="20"/>
        </w:rPr>
        <w:t>Talento Humano</w:t>
      </w:r>
      <w:r w:rsidRPr="00B656CA">
        <w:rPr>
          <w:rFonts w:ascii="Arial" w:hAnsi="Arial" w:cs="Arial"/>
          <w:sz w:val="20"/>
          <w:szCs w:val="20"/>
        </w:rPr>
        <w:t xml:space="preserve"> Unidad Prestadora de Salud Valle del Cauca </w:t>
      </w:r>
    </w:p>
    <w:p w14:paraId="3017B8E7" w14:textId="77777777" w:rsidR="00AB43A1" w:rsidRPr="00DA534C" w:rsidRDefault="00AB43A1" w:rsidP="00AB43A1">
      <w:pPr>
        <w:pStyle w:val="Prrafodelista"/>
        <w:tabs>
          <w:tab w:val="left" w:pos="240"/>
        </w:tabs>
        <w:ind w:left="0"/>
      </w:pPr>
    </w:p>
    <w:p w14:paraId="151F106D" w14:textId="77777777" w:rsidR="00AB43A1" w:rsidRPr="00DA534C" w:rsidRDefault="00AB43A1" w:rsidP="00AB43A1">
      <w:pPr>
        <w:pStyle w:val="Prrafodelista"/>
        <w:tabs>
          <w:tab w:val="left" w:pos="240"/>
        </w:tabs>
        <w:ind w:left="0"/>
      </w:pPr>
    </w:p>
    <w:p w14:paraId="3D359844" w14:textId="09F01FC0" w:rsidR="00AB43A1" w:rsidRPr="00DA534C" w:rsidRDefault="005629EC"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1E4796">
          <w:headerReference w:type="default" r:id="rId19"/>
          <w:footerReference w:type="default" r:id="rId2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A6A6A6" w:themeColor="background1" w:themeShade="A6"/>
          <w:sz w:val="18"/>
          <w:szCs w:val="18"/>
        </w:rPr>
        <w:t>.</w:t>
      </w:r>
    </w:p>
    <w:p w14:paraId="4545A25C"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lastRenderedPageBreak/>
        <w:t xml:space="preserve">Poner a disposición del </w:t>
      </w:r>
      <w:r w:rsidRPr="00B656CA">
        <w:rPr>
          <w:rFonts w:ascii="Arial" w:hAnsi="Arial" w:cs="Arial"/>
          <w:b/>
        </w:rPr>
        <w:t xml:space="preserve">CONTRATISTA </w:t>
      </w:r>
      <w:r w:rsidRPr="00B656CA">
        <w:rPr>
          <w:rFonts w:ascii="Arial" w:hAnsi="Arial" w:cs="Arial"/>
        </w:rPr>
        <w:t>los bienes y lugares que se requieran para la ejecución y entrega del objeto contratado.</w:t>
      </w:r>
    </w:p>
    <w:p w14:paraId="1B728954" w14:textId="77777777" w:rsidR="005C5E18" w:rsidRPr="00B656CA" w:rsidRDefault="005C5E18" w:rsidP="005C5E18">
      <w:pPr>
        <w:tabs>
          <w:tab w:val="left" w:pos="3529"/>
        </w:tabs>
        <w:spacing w:after="0"/>
        <w:jc w:val="both"/>
        <w:rPr>
          <w:rFonts w:ascii="Arial" w:hAnsi="Arial" w:cs="Arial"/>
        </w:rPr>
      </w:pPr>
      <w:r w:rsidRPr="00B656CA">
        <w:rPr>
          <w:rFonts w:ascii="Arial" w:hAnsi="Arial" w:cs="Arial"/>
        </w:rPr>
        <w:tab/>
      </w:r>
    </w:p>
    <w:p w14:paraId="140B1031" w14:textId="77777777" w:rsidR="005C5E18" w:rsidRPr="00B656CA" w:rsidRDefault="005C5E18" w:rsidP="006E6594">
      <w:pPr>
        <w:numPr>
          <w:ilvl w:val="0"/>
          <w:numId w:val="7"/>
        </w:numPr>
        <w:spacing w:after="0" w:line="240" w:lineRule="auto"/>
        <w:jc w:val="both"/>
        <w:rPr>
          <w:rFonts w:ascii="Arial" w:hAnsi="Arial" w:cs="Arial"/>
          <w:b/>
        </w:rPr>
      </w:pPr>
      <w:r w:rsidRPr="00B656CA">
        <w:rPr>
          <w:rFonts w:ascii="Arial" w:hAnsi="Arial" w:cs="Arial"/>
        </w:rPr>
        <w:t>Una vez se surta el proceso de contratación estatal, asignar un supervisor, a través de quien la</w:t>
      </w:r>
      <w:r w:rsidRPr="00B656CA">
        <w:rPr>
          <w:rFonts w:ascii="Arial" w:hAnsi="Arial" w:cs="Arial"/>
          <w:b/>
        </w:rPr>
        <w:t xml:space="preserve"> POLICÍA NACIONAL</w:t>
      </w:r>
      <w:r w:rsidRPr="00B656CA">
        <w:rPr>
          <w:rFonts w:ascii="Arial" w:hAnsi="Arial" w:cs="Arial"/>
        </w:rPr>
        <w:t xml:space="preserve"> mantendrá la interlocución permanente y directa con el</w:t>
      </w:r>
      <w:r w:rsidRPr="00B656CA">
        <w:rPr>
          <w:rFonts w:ascii="Arial" w:hAnsi="Arial" w:cs="Arial"/>
          <w:b/>
        </w:rPr>
        <w:t xml:space="preserve"> CONTRATISTA</w:t>
      </w:r>
      <w:r w:rsidRPr="00B656CA">
        <w:rPr>
          <w:rFonts w:ascii="Arial" w:hAnsi="Arial" w:cs="Arial"/>
        </w:rPr>
        <w:t>.</w:t>
      </w:r>
      <w:r w:rsidRPr="00B656CA">
        <w:rPr>
          <w:rFonts w:ascii="Arial" w:hAnsi="Arial" w:cs="Arial"/>
          <w:b/>
        </w:rPr>
        <w:t xml:space="preserve"> </w:t>
      </w:r>
    </w:p>
    <w:p w14:paraId="0778F5E1" w14:textId="77777777" w:rsidR="005C5E18" w:rsidRPr="00B656CA" w:rsidRDefault="005C5E18" w:rsidP="005C5E18">
      <w:pPr>
        <w:spacing w:after="0"/>
        <w:jc w:val="both"/>
        <w:rPr>
          <w:rFonts w:ascii="Arial" w:hAnsi="Arial" w:cs="Arial"/>
          <w:b/>
        </w:rPr>
      </w:pPr>
    </w:p>
    <w:p w14:paraId="467D768E"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 xml:space="preserve">Ejercer el control sobre el cumplimiento del contrato a través del supervisor designado para el efecto, exigiéndole la ejecución idónea y oportuna del objeto a contratar.  </w:t>
      </w:r>
    </w:p>
    <w:p w14:paraId="5639F9CE" w14:textId="77777777" w:rsidR="005C5E18" w:rsidRPr="00B656CA" w:rsidRDefault="005C5E18" w:rsidP="005C5E18">
      <w:pPr>
        <w:spacing w:after="0"/>
        <w:jc w:val="both"/>
        <w:rPr>
          <w:rFonts w:ascii="Arial" w:hAnsi="Arial" w:cs="Arial"/>
        </w:rPr>
      </w:pPr>
    </w:p>
    <w:p w14:paraId="093133F9"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 xml:space="preserve">Recibir a satisfacción los bienes y/o servicios que sean entregados por el </w:t>
      </w:r>
      <w:r w:rsidRPr="00B656CA">
        <w:rPr>
          <w:rFonts w:ascii="Arial" w:hAnsi="Arial" w:cs="Arial"/>
          <w:b/>
        </w:rPr>
        <w:t xml:space="preserve">CONTRATISTA, </w:t>
      </w:r>
      <w:r w:rsidRPr="00B656CA">
        <w:rPr>
          <w:rFonts w:ascii="Arial" w:hAnsi="Arial" w:cs="Arial"/>
        </w:rPr>
        <w:t xml:space="preserve">cuando estos cumplan con las condiciones establecidas y en especial las especificaciones u obligaciones técnicas contenidas en el anexo técnico. </w:t>
      </w:r>
    </w:p>
    <w:p w14:paraId="3FA38CA8" w14:textId="77777777" w:rsidR="005C5E18" w:rsidRPr="00B656CA" w:rsidRDefault="005C5E18" w:rsidP="005C5E18">
      <w:pPr>
        <w:spacing w:after="0"/>
        <w:jc w:val="both"/>
        <w:rPr>
          <w:rFonts w:ascii="Arial" w:hAnsi="Arial" w:cs="Arial"/>
        </w:rPr>
      </w:pPr>
    </w:p>
    <w:p w14:paraId="0057E187" w14:textId="77777777" w:rsidR="005C5E18" w:rsidRPr="00B656CA" w:rsidRDefault="005C5E18" w:rsidP="006E6594">
      <w:pPr>
        <w:numPr>
          <w:ilvl w:val="0"/>
          <w:numId w:val="7"/>
        </w:numPr>
        <w:spacing w:after="0" w:line="240" w:lineRule="auto"/>
        <w:jc w:val="both"/>
        <w:rPr>
          <w:rFonts w:ascii="Arial" w:hAnsi="Arial" w:cs="Arial"/>
          <w:b/>
        </w:rPr>
      </w:pPr>
      <w:r w:rsidRPr="00B656CA">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656CA">
        <w:rPr>
          <w:rFonts w:ascii="Arial" w:hAnsi="Arial" w:cs="Arial"/>
          <w:b/>
        </w:rPr>
        <w:t xml:space="preserve">. </w:t>
      </w:r>
    </w:p>
    <w:p w14:paraId="46739903" w14:textId="77777777" w:rsidR="005C5E18" w:rsidRPr="00B656CA" w:rsidRDefault="005C5E18" w:rsidP="005C5E18">
      <w:pPr>
        <w:spacing w:after="0"/>
        <w:jc w:val="both"/>
        <w:rPr>
          <w:rFonts w:ascii="Arial" w:hAnsi="Arial" w:cs="Arial"/>
          <w:b/>
        </w:rPr>
      </w:pPr>
    </w:p>
    <w:p w14:paraId="5BC1DEEF"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 xml:space="preserve">Pagar al </w:t>
      </w:r>
      <w:r w:rsidRPr="00B656CA">
        <w:rPr>
          <w:rFonts w:ascii="Arial" w:hAnsi="Arial" w:cs="Arial"/>
          <w:b/>
        </w:rPr>
        <w:t>CONTRATISTA</w:t>
      </w:r>
      <w:r w:rsidRPr="00B656CA">
        <w:rPr>
          <w:rFonts w:ascii="Arial" w:hAnsi="Arial" w:cs="Arial"/>
        </w:rPr>
        <w:t xml:space="preserve"> en la forma pactada y con sujeción a las disponibilidades presupuestales y de PAC previstas para el efecto.</w:t>
      </w:r>
    </w:p>
    <w:p w14:paraId="37924CB1" w14:textId="77777777" w:rsidR="005C5E18" w:rsidRPr="00B656CA" w:rsidRDefault="005C5E18" w:rsidP="005C5E18">
      <w:pPr>
        <w:spacing w:after="0"/>
        <w:jc w:val="both"/>
        <w:rPr>
          <w:rFonts w:ascii="Arial" w:hAnsi="Arial" w:cs="Arial"/>
        </w:rPr>
      </w:pPr>
    </w:p>
    <w:p w14:paraId="0295024A"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Tramitar diligentemente las apropiaciones presupuestales que requiera para solventar las prestaciones patrimoniales que hayan surgido a su cargo como consecuencia de la suscripción del contrato.</w:t>
      </w:r>
    </w:p>
    <w:p w14:paraId="29857826" w14:textId="77777777" w:rsidR="005C5E18" w:rsidRPr="00B656CA" w:rsidRDefault="005C5E18" w:rsidP="005C5E18">
      <w:pPr>
        <w:pStyle w:val="Prrafodelista"/>
      </w:pPr>
    </w:p>
    <w:p w14:paraId="005F042E"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Solicitar y recibir información técnica respecto del bien o servicio y demás del</w:t>
      </w:r>
      <w:r w:rsidRPr="00B656CA">
        <w:rPr>
          <w:rFonts w:ascii="Arial" w:hAnsi="Arial" w:cs="Arial"/>
          <w:b/>
        </w:rPr>
        <w:t xml:space="preserve"> CONTRATISTA</w:t>
      </w:r>
      <w:r w:rsidRPr="00B656CA">
        <w:rPr>
          <w:rFonts w:ascii="Arial" w:hAnsi="Arial" w:cs="Arial"/>
        </w:rPr>
        <w:t xml:space="preserve"> en desarrollo del objeto del contractual. </w:t>
      </w:r>
    </w:p>
    <w:p w14:paraId="58300FEF" w14:textId="77777777" w:rsidR="005C5E18" w:rsidRPr="00B656CA" w:rsidRDefault="005C5E18" w:rsidP="005C5E18">
      <w:pPr>
        <w:pStyle w:val="Prrafodelista"/>
      </w:pPr>
    </w:p>
    <w:p w14:paraId="46E018A5" w14:textId="77777777" w:rsidR="005C5E18" w:rsidRPr="00B656CA" w:rsidRDefault="005C5E18" w:rsidP="006E6594">
      <w:pPr>
        <w:numPr>
          <w:ilvl w:val="0"/>
          <w:numId w:val="7"/>
        </w:numPr>
        <w:spacing w:after="0" w:line="240" w:lineRule="auto"/>
        <w:jc w:val="both"/>
        <w:rPr>
          <w:rFonts w:ascii="Arial" w:hAnsi="Arial" w:cs="Arial"/>
        </w:rPr>
      </w:pPr>
      <w:r w:rsidRPr="00B656CA">
        <w:rPr>
          <w:rFonts w:ascii="Arial" w:hAnsi="Arial" w:cs="Arial"/>
        </w:rPr>
        <w:t>Incluir aquellas obligaciones propias de cada proceso que coadyuven al cumplimiento de las obligaciones contractuales.</w:t>
      </w:r>
    </w:p>
    <w:p w14:paraId="1E1E4B7C" w14:textId="77777777" w:rsidR="005C5E18" w:rsidRPr="00B656CA" w:rsidRDefault="005C5E18" w:rsidP="005C5E18">
      <w:pPr>
        <w:spacing w:after="0"/>
        <w:jc w:val="both"/>
        <w:rPr>
          <w:rFonts w:ascii="Arial" w:hAnsi="Arial" w:cs="Arial"/>
        </w:rPr>
      </w:pPr>
    </w:p>
    <w:p w14:paraId="0B4289D9" w14:textId="77777777" w:rsidR="005C5E18" w:rsidRDefault="005C5E18" w:rsidP="006E6594">
      <w:pPr>
        <w:numPr>
          <w:ilvl w:val="0"/>
          <w:numId w:val="7"/>
        </w:numPr>
        <w:spacing w:after="0" w:line="240" w:lineRule="auto"/>
        <w:jc w:val="both"/>
        <w:rPr>
          <w:rFonts w:ascii="Arial" w:hAnsi="Arial" w:cs="Arial"/>
        </w:rPr>
      </w:pPr>
      <w:r w:rsidRPr="00B656CA">
        <w:rPr>
          <w:rFonts w:ascii="Arial" w:hAnsi="Arial" w:cs="Arial"/>
        </w:rPr>
        <w:t>Rechazar los bienes y/o servicios cuando no cumplan con los requerimientos técnicos exigidos.</w:t>
      </w:r>
    </w:p>
    <w:p w14:paraId="0A5ABB99" w14:textId="77777777" w:rsidR="005C5E18" w:rsidRDefault="005C5E18" w:rsidP="005C5E18">
      <w:pPr>
        <w:pStyle w:val="Prrafodelista"/>
        <w:rPr>
          <w:rFonts w:ascii="Arial" w:hAnsi="Arial" w:cs="Arial"/>
        </w:rPr>
      </w:pPr>
    </w:p>
    <w:p w14:paraId="12AF0D58" w14:textId="66AAF4EA" w:rsidR="005C5E18" w:rsidRDefault="005C5E18" w:rsidP="006E6594">
      <w:pPr>
        <w:numPr>
          <w:ilvl w:val="0"/>
          <w:numId w:val="7"/>
        </w:numPr>
        <w:spacing w:after="0" w:line="240" w:lineRule="auto"/>
        <w:jc w:val="both"/>
        <w:rPr>
          <w:rFonts w:ascii="Arial" w:hAnsi="Arial" w:cs="Arial"/>
        </w:rPr>
      </w:pPr>
      <w:r w:rsidRPr="005C5E18">
        <w:rPr>
          <w:rFonts w:ascii="Arial" w:eastAsia="Times New Roman" w:hAnsi="Arial" w:cs="Arial"/>
          <w:noProof/>
          <w:color w:val="201F1E"/>
          <w:sz w:val="21"/>
          <w:szCs w:val="21"/>
          <w:shd w:val="clear" w:color="auto" w:fill="FFFFFF"/>
          <w:lang w:eastAsia="es-ES"/>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351BFEB2" w14:textId="60714B92"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w:t>
      </w:r>
    </w:p>
    <w:p w14:paraId="73F49309" w14:textId="4F476F05" w:rsidR="005C5E18" w:rsidRPr="007105B8" w:rsidRDefault="005C5E18" w:rsidP="00341753">
      <w:pPr>
        <w:pStyle w:val="Prrafodelista"/>
        <w:tabs>
          <w:tab w:val="left" w:pos="240"/>
        </w:tabs>
        <w:ind w:left="0"/>
        <w:rPr>
          <w:color w:val="808080" w:themeColor="background1" w:themeShade="80"/>
        </w:rPr>
        <w:sectPr w:rsidR="005C5E18" w:rsidRPr="007105B8"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97BAB4" w14:textId="0E4C01EA" w:rsidR="00703B7B" w:rsidRPr="00703B7B" w:rsidRDefault="00703B7B" w:rsidP="00703B7B">
      <w:pPr>
        <w:autoSpaceDE w:val="0"/>
        <w:autoSpaceDN w:val="0"/>
        <w:spacing w:after="0" w:line="240" w:lineRule="auto"/>
        <w:ind w:left="-284"/>
        <w:jc w:val="center"/>
        <w:rPr>
          <w:rFonts w:ascii="Arial" w:eastAsia="Times New Roman" w:hAnsi="Arial" w:cs="Arial"/>
          <w:b/>
          <w:sz w:val="20"/>
          <w:szCs w:val="20"/>
          <w:lang w:val="es-ES_tradnl" w:eastAsia="es-ES"/>
        </w:rPr>
      </w:pPr>
      <w:r w:rsidRPr="00703B7B">
        <w:rPr>
          <w:rFonts w:ascii="Arial" w:eastAsia="Times New Roman" w:hAnsi="Arial" w:cs="Arial"/>
          <w:b/>
          <w:sz w:val="20"/>
          <w:szCs w:val="20"/>
          <w:lang w:val="es-ES_tradnl" w:eastAsia="es-ES"/>
        </w:rPr>
        <w:lastRenderedPageBreak/>
        <w:t>OBLIGACIONES GENERALES DEL CONTRATISTA</w:t>
      </w:r>
    </w:p>
    <w:p w14:paraId="14E27E8F"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1.  Cumplir con el objeto contractual que se llegue a suscribir como resultado de la adjudicación del proceso de selección, realizando la entrega de los elementos adjudicados con el cumplimiento del 100% de las especificaciones técnicas y garantías exigidas en el pliego de condiciones y la oferta presentada.</w:t>
      </w:r>
    </w:p>
    <w:p w14:paraId="501DEE65"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2. 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14:paraId="274F663E"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3. El contratista debe sostener los precios adjudicados durante la etapa de ejecución del contrato.</w:t>
      </w:r>
    </w:p>
    <w:p w14:paraId="2C12324A"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4. El contratista debe responder laboralmente por el personal que se vincule a la ejecución del contrato.</w:t>
      </w:r>
    </w:p>
    <w:p w14:paraId="51200B96"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5. Debe obrar con lealtad y buena fe en las distintas etapas contractuales, evitando dilaciones y trabas.</w:t>
      </w:r>
    </w:p>
    <w:p w14:paraId="55695700" w14:textId="77777777" w:rsidR="00703B7B" w:rsidRPr="00703B7B" w:rsidRDefault="00703B7B" w:rsidP="00703B7B">
      <w:pPr>
        <w:autoSpaceDE w:val="0"/>
        <w:autoSpaceDN w:val="0"/>
        <w:spacing w:after="0" w:line="240" w:lineRule="auto"/>
        <w:ind w:left="-284" w:right="-232"/>
        <w:jc w:val="both"/>
        <w:outlineLvl w:val="0"/>
        <w:rPr>
          <w:rFonts w:ascii="Arial" w:eastAsia="Times New Roman" w:hAnsi="Arial" w:cs="Arial"/>
          <w:bCs/>
          <w:sz w:val="21"/>
          <w:szCs w:val="21"/>
          <w:lang w:val="es-ES_tradnl" w:eastAsia="es-ES"/>
        </w:rPr>
      </w:pPr>
      <w:r w:rsidRPr="00703B7B">
        <w:rPr>
          <w:rFonts w:ascii="Arial" w:eastAsia="Times New Roman" w:hAnsi="Arial" w:cs="Arial"/>
          <w:sz w:val="21"/>
          <w:szCs w:val="21"/>
          <w:lang w:val="es-ES_tradnl" w:eastAsia="es-ES"/>
        </w:rPr>
        <w:t xml:space="preserve"> 6. Responder en los plazos que la </w:t>
      </w:r>
      <w:r w:rsidRPr="00703B7B">
        <w:rPr>
          <w:rFonts w:ascii="Arial" w:eastAsia="Times New Roman" w:hAnsi="Arial" w:cs="Arial"/>
          <w:bCs/>
          <w:sz w:val="21"/>
          <w:szCs w:val="21"/>
          <w:lang w:val="es-ES_tradnl" w:eastAsia="es-ES"/>
        </w:rPr>
        <w:t>UNIDAD PRESTADORA DE SALUD VALLE DEL CAUCA</w:t>
      </w:r>
      <w:r w:rsidRPr="00703B7B">
        <w:rPr>
          <w:rFonts w:ascii="Arial" w:eastAsia="Times New Roman" w:hAnsi="Arial" w:cs="Arial"/>
          <w:sz w:val="21"/>
          <w:szCs w:val="21"/>
          <w:lang w:val="es-ES_tradnl" w:eastAsia="es-CO"/>
        </w:rPr>
        <w:t>,</w:t>
      </w:r>
      <w:r w:rsidRPr="00703B7B">
        <w:rPr>
          <w:rFonts w:ascii="Arial" w:eastAsia="Times New Roman" w:hAnsi="Arial" w:cs="Arial"/>
          <w:color w:val="FF0000"/>
          <w:sz w:val="21"/>
          <w:szCs w:val="21"/>
          <w:lang w:val="es-ES_tradnl" w:eastAsia="es-CO"/>
        </w:rPr>
        <w:t xml:space="preserve"> </w:t>
      </w:r>
      <w:r w:rsidRPr="00703B7B">
        <w:rPr>
          <w:rFonts w:ascii="Arial" w:eastAsia="Times New Roman" w:hAnsi="Arial" w:cs="Arial"/>
          <w:sz w:val="21"/>
          <w:szCs w:val="21"/>
          <w:lang w:val="es-ES_tradnl" w:eastAsia="es-ES"/>
        </w:rPr>
        <w:t>establezca en cada caso, los requerimientos de aclaración o de información que le formule.</w:t>
      </w:r>
    </w:p>
    <w:p w14:paraId="453B8F37"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7. El contratista debe informar al supervisor del contrato, cuando el estado de ejecución del mismo se encuentre en un setenta por ciento (70%), a fin de evitar sobre ejecución del objeto contractual.</w:t>
      </w:r>
    </w:p>
    <w:p w14:paraId="18F20042"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8. 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17009E33" w14:textId="77777777" w:rsidR="00703B7B" w:rsidRPr="00703B7B" w:rsidRDefault="00703B7B" w:rsidP="00703B7B">
      <w:pPr>
        <w:autoSpaceDE w:val="0"/>
        <w:autoSpaceDN w:val="0"/>
        <w:spacing w:after="0" w:line="240" w:lineRule="auto"/>
        <w:ind w:left="-284" w:right="-232"/>
        <w:jc w:val="both"/>
        <w:outlineLvl w:val="0"/>
        <w:rPr>
          <w:rFonts w:ascii="Arial" w:eastAsia="Times New Roman" w:hAnsi="Arial" w:cs="Arial"/>
          <w:bCs/>
          <w:sz w:val="21"/>
          <w:szCs w:val="21"/>
          <w:lang w:val="es-ES_tradnl" w:eastAsia="es-ES"/>
        </w:rPr>
      </w:pPr>
      <w:r w:rsidRPr="00703B7B">
        <w:rPr>
          <w:rFonts w:ascii="Arial" w:eastAsia="Times New Roman" w:hAnsi="Arial" w:cs="Arial"/>
          <w:sz w:val="21"/>
          <w:szCs w:val="21"/>
          <w:lang w:val="es-ES_tradnl" w:eastAsia="es-ES"/>
        </w:rPr>
        <w:t xml:space="preserve"> 9. Constituir en debida forma y aportar al Grupo Contractual y Seguimiento de la Dirección Administrativa y Financiera o quien haga sus veces en la </w:t>
      </w:r>
      <w:r w:rsidRPr="00703B7B">
        <w:rPr>
          <w:rFonts w:ascii="Arial" w:eastAsia="Times New Roman" w:hAnsi="Arial" w:cs="Arial"/>
          <w:bCs/>
          <w:sz w:val="21"/>
          <w:szCs w:val="21"/>
          <w:lang w:val="es-ES_tradnl" w:eastAsia="es-ES"/>
        </w:rPr>
        <w:t>Unidad Prestadora de Salud Valle Del Cauca</w:t>
      </w:r>
      <w:r w:rsidRPr="00703B7B">
        <w:rPr>
          <w:rFonts w:ascii="Arial" w:eastAsia="Times New Roman" w:hAnsi="Arial" w:cs="Arial"/>
          <w:sz w:val="21"/>
          <w:szCs w:val="21"/>
          <w:lang w:val="es-ES_tradnl" w:eastAsia="es-ES"/>
        </w:rPr>
        <w:t>, dentro de los tres (3) días hábiles siguientes a la suscripción del contrato, la Garantía Única y cancelar los pagos a que hubiere lugar.</w:t>
      </w:r>
    </w:p>
    <w:p w14:paraId="0DC1C32D"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10.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5D69551C" w14:textId="77777777" w:rsidR="00703B7B" w:rsidRPr="00703B7B" w:rsidRDefault="00703B7B" w:rsidP="00703B7B">
      <w:pPr>
        <w:autoSpaceDE w:val="0"/>
        <w:autoSpaceDN w:val="0"/>
        <w:spacing w:after="0" w:line="240" w:lineRule="auto"/>
        <w:ind w:left="-284" w:right="-232"/>
        <w:jc w:val="both"/>
        <w:outlineLvl w:val="0"/>
        <w:rPr>
          <w:rFonts w:ascii="Arial" w:eastAsia="Times New Roman" w:hAnsi="Arial" w:cs="Arial"/>
          <w:bCs/>
          <w:sz w:val="21"/>
          <w:szCs w:val="21"/>
          <w:lang w:val="es-ES_tradnl" w:eastAsia="es-ES"/>
        </w:rPr>
      </w:pPr>
      <w:r w:rsidRPr="00703B7B">
        <w:rPr>
          <w:rFonts w:ascii="Arial" w:eastAsia="Times New Roman" w:hAnsi="Arial" w:cs="Arial"/>
          <w:sz w:val="21"/>
          <w:szCs w:val="21"/>
          <w:lang w:val="es-ES_tradnl" w:eastAsia="es-ES"/>
        </w:rPr>
        <w:t xml:space="preserve">11. No acceder a peticiones o amenazas, de quienes actuando por fuera de la ley pretendan obligarlo a hacer u omitir algún acto o hecho, el CONTRATISTA deberá Informar de tal evento a la Dirección Administrativa y Financiera de la </w:t>
      </w:r>
      <w:r w:rsidRPr="00703B7B">
        <w:rPr>
          <w:rFonts w:ascii="Arial" w:eastAsia="Times New Roman" w:hAnsi="Arial" w:cs="Arial"/>
          <w:bCs/>
          <w:sz w:val="21"/>
          <w:szCs w:val="21"/>
          <w:lang w:val="es-ES_tradnl" w:eastAsia="es-ES"/>
        </w:rPr>
        <w:t xml:space="preserve">Unidad Prestadora de Salud Valle Del Cauca </w:t>
      </w:r>
      <w:r w:rsidRPr="00703B7B">
        <w:rPr>
          <w:rFonts w:ascii="Arial" w:eastAsia="Times New Roman" w:hAnsi="Arial" w:cs="Arial"/>
          <w:sz w:val="21"/>
          <w:szCs w:val="21"/>
          <w:lang w:val="es-ES_tradnl" w:eastAsia="es-ES"/>
        </w:rPr>
        <w:t>y a las autoridades competentes para que se adopte las medidas necesarias.</w:t>
      </w:r>
    </w:p>
    <w:p w14:paraId="2CF3031E"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12. Mantener activa la cuenta corriente o de ahorros reportada para los pagos con el fin de evitar traumatismos en el proceso de ejecución del contrato.</w:t>
      </w:r>
    </w:p>
    <w:p w14:paraId="01CB579D" w14:textId="77777777" w:rsidR="00703B7B" w:rsidRPr="00703B7B" w:rsidRDefault="00703B7B" w:rsidP="00703B7B">
      <w:pPr>
        <w:autoSpaceDE w:val="0"/>
        <w:autoSpaceDN w:val="0"/>
        <w:spacing w:after="0" w:line="240" w:lineRule="auto"/>
        <w:ind w:left="-284" w:right="-232"/>
        <w:jc w:val="both"/>
        <w:outlineLvl w:val="0"/>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13. Restituir a LA </w:t>
      </w:r>
      <w:r w:rsidRPr="00703B7B">
        <w:rPr>
          <w:rFonts w:ascii="Arial" w:eastAsia="Times New Roman" w:hAnsi="Arial" w:cs="Arial"/>
          <w:bCs/>
          <w:sz w:val="21"/>
          <w:szCs w:val="21"/>
          <w:lang w:val="es-ES_tradnl" w:eastAsia="es-ES"/>
        </w:rPr>
        <w:t>UNIDAD PRESTADORA DE SALUD VALLE DEL CAUCA,</w:t>
      </w:r>
      <w:r w:rsidRPr="00703B7B">
        <w:rPr>
          <w:rFonts w:ascii="Arial" w:eastAsia="Times New Roman" w:hAnsi="Arial" w:cs="Arial"/>
          <w:color w:val="FF0000"/>
          <w:sz w:val="21"/>
          <w:szCs w:val="21"/>
          <w:lang w:val="es-ES_tradnl" w:eastAsia="es-CO"/>
        </w:rPr>
        <w:t xml:space="preserve"> </w:t>
      </w:r>
      <w:r w:rsidRPr="00703B7B">
        <w:rPr>
          <w:rFonts w:ascii="Arial" w:eastAsia="Times New Roman" w:hAnsi="Arial" w:cs="Arial"/>
          <w:sz w:val="21"/>
          <w:szCs w:val="21"/>
          <w:lang w:val="es-ES_tradnl" w:eastAsia="es-ES"/>
        </w:rPr>
        <w:t>los elementos que haya colocado a su disposición para el desarrollo del objeto contractual, cuando se lo requiera o al finalizar el contrato, en caso que se hayan suministrado.</w:t>
      </w:r>
    </w:p>
    <w:p w14:paraId="70ECE0F9" w14:textId="77777777" w:rsidR="00703B7B" w:rsidRPr="00703B7B" w:rsidRDefault="00703B7B" w:rsidP="00703B7B">
      <w:pPr>
        <w:autoSpaceDE w:val="0"/>
        <w:autoSpaceDN w:val="0"/>
        <w:spacing w:after="0" w:line="240" w:lineRule="auto"/>
        <w:ind w:left="-284" w:right="-232"/>
        <w:jc w:val="both"/>
        <w:outlineLvl w:val="0"/>
        <w:rPr>
          <w:rFonts w:ascii="Arial" w:eastAsia="Times New Roman" w:hAnsi="Arial" w:cs="Arial"/>
          <w:bCs/>
          <w:sz w:val="21"/>
          <w:szCs w:val="21"/>
          <w:lang w:val="es-ES_tradnl" w:eastAsia="es-ES"/>
        </w:rPr>
      </w:pPr>
      <w:r w:rsidRPr="00703B7B">
        <w:rPr>
          <w:rFonts w:ascii="Arial" w:eastAsia="Times New Roman" w:hAnsi="Arial" w:cs="Arial"/>
          <w:sz w:val="21"/>
          <w:szCs w:val="21"/>
          <w:lang w:val="es-ES_tradnl" w:eastAsia="es-ES"/>
        </w:rPr>
        <w:t xml:space="preserve">14. NO tener llamados de atención y/o requerimientos en contratos anteriores que hayan sido causal de interrumpir el funcionamiento del proceso laboral en las instalaciones donde hayan prestado dicho servicio </w:t>
      </w:r>
    </w:p>
    <w:p w14:paraId="4A7FA07A" w14:textId="77777777" w:rsidR="00703B7B" w:rsidRPr="00703B7B" w:rsidRDefault="00703B7B" w:rsidP="00703B7B">
      <w:pPr>
        <w:autoSpaceDE w:val="0"/>
        <w:autoSpaceDN w:val="0"/>
        <w:spacing w:before="120" w:after="12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sz w:val="21"/>
          <w:szCs w:val="21"/>
          <w:lang w:val="es-ES_tradnl" w:eastAsia="es-ES"/>
        </w:rPr>
        <w:t xml:space="preserve"> 15. Las demás obligaciones del CONTRATISTA contenidas en el artículo 5º de la Ley 80 de 1993, así mismo, será civil y penalmente responsable por sus acciones u omisiones en la actuación contractual.</w:t>
      </w:r>
    </w:p>
    <w:p w14:paraId="1D3C4802" w14:textId="77777777" w:rsidR="00703B7B" w:rsidRPr="00703B7B" w:rsidRDefault="00703B7B" w:rsidP="00703B7B">
      <w:pPr>
        <w:spacing w:after="0" w:line="240" w:lineRule="auto"/>
        <w:ind w:left="-284" w:right="-232"/>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16.  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2CA3267B" w14:textId="77777777" w:rsidR="00703B7B" w:rsidRPr="00703B7B" w:rsidRDefault="00703B7B" w:rsidP="00703B7B">
      <w:pPr>
        <w:spacing w:after="0" w:line="240" w:lineRule="auto"/>
        <w:ind w:left="-284" w:right="-232"/>
        <w:jc w:val="both"/>
        <w:rPr>
          <w:rFonts w:ascii="Arial" w:eastAsia="Times New Roman" w:hAnsi="Arial" w:cs="Arial"/>
          <w:color w:val="000000"/>
          <w:sz w:val="21"/>
          <w:szCs w:val="21"/>
          <w:lang w:eastAsia="es-CO"/>
        </w:rPr>
      </w:pPr>
    </w:p>
    <w:p w14:paraId="0A08078A" w14:textId="77777777" w:rsidR="00703B7B" w:rsidRPr="00703B7B" w:rsidRDefault="00703B7B" w:rsidP="00703B7B">
      <w:pPr>
        <w:autoSpaceDE w:val="0"/>
        <w:autoSpaceDN w:val="0"/>
        <w:spacing w:after="0" w:line="240" w:lineRule="auto"/>
        <w:ind w:left="-284" w:right="-232"/>
        <w:jc w:val="both"/>
        <w:rPr>
          <w:rFonts w:ascii="Arial" w:eastAsia="Times New Roman" w:hAnsi="Arial" w:cs="Arial"/>
          <w:sz w:val="21"/>
          <w:szCs w:val="21"/>
          <w:lang w:val="es-ES_tradnl" w:eastAsia="es-ES"/>
        </w:rPr>
      </w:pPr>
      <w:r w:rsidRPr="00703B7B">
        <w:rPr>
          <w:rFonts w:ascii="Arial" w:eastAsia="Times New Roman" w:hAnsi="Arial" w:cs="Arial"/>
          <w:color w:val="000000"/>
          <w:sz w:val="21"/>
          <w:szCs w:val="21"/>
          <w:lang w:val="es-ES_tradnl" w:eastAsia="es-ES"/>
        </w:rPr>
        <w:t>17</w:t>
      </w:r>
      <w:r w:rsidRPr="00703B7B">
        <w:rPr>
          <w:rFonts w:ascii="Arial" w:eastAsia="Times New Roman" w:hAnsi="Arial" w:cs="Arial"/>
          <w:noProof/>
          <w:color w:val="000000"/>
          <w:sz w:val="21"/>
          <w:szCs w:val="21"/>
          <w:lang w:val="es-ES_tradnl" w:eastAsia="es-ES"/>
        </w:rPr>
        <w:t>.</w:t>
      </w:r>
      <w:r w:rsidRPr="00703B7B">
        <w:rPr>
          <w:rFonts w:ascii="Arial" w:eastAsia="Times New Roman" w:hAnsi="Arial" w:cs="Arial"/>
          <w:noProof/>
          <w:color w:val="201F1E"/>
          <w:sz w:val="21"/>
          <w:szCs w:val="21"/>
          <w:shd w:val="clear" w:color="auto" w:fill="FFFFFF"/>
          <w:lang w:val="es-ES_tradnl" w:eastAsia="es-ES"/>
        </w:rPr>
        <w:t xml:space="preserve"> 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7DE4B688" w14:textId="14F226F5" w:rsidR="00703B7B" w:rsidRPr="00703B7B" w:rsidRDefault="00703B7B" w:rsidP="00703B7B">
      <w:pPr>
        <w:spacing w:after="0" w:line="240" w:lineRule="auto"/>
        <w:ind w:right="-232"/>
        <w:rPr>
          <w:rFonts w:ascii="Arial" w:eastAsia="Times New Roman" w:hAnsi="Arial" w:cs="Arial"/>
          <w:color w:val="000000"/>
          <w:sz w:val="21"/>
          <w:szCs w:val="21"/>
          <w:lang w:eastAsia="es-CO"/>
        </w:rPr>
      </w:pPr>
    </w:p>
    <w:p w14:paraId="4A3B6F59" w14:textId="77777777" w:rsidR="00703B7B" w:rsidRPr="00703B7B" w:rsidRDefault="00703B7B" w:rsidP="00703B7B">
      <w:pPr>
        <w:spacing w:after="0" w:line="240" w:lineRule="auto"/>
        <w:ind w:left="-142"/>
        <w:jc w:val="center"/>
        <w:rPr>
          <w:rFonts w:ascii="Arial" w:eastAsia="Times New Roman" w:hAnsi="Arial" w:cs="Arial"/>
          <w:b/>
          <w:bCs/>
          <w:color w:val="000000"/>
          <w:sz w:val="21"/>
          <w:szCs w:val="21"/>
          <w:u w:val="single"/>
          <w:lang w:val="es-ES_tradnl" w:eastAsia="es-CO"/>
        </w:rPr>
      </w:pPr>
      <w:r w:rsidRPr="00703B7B">
        <w:rPr>
          <w:rFonts w:ascii="Arial" w:eastAsia="Times New Roman" w:hAnsi="Arial" w:cs="Arial"/>
          <w:b/>
          <w:bCs/>
          <w:color w:val="000000"/>
          <w:sz w:val="21"/>
          <w:szCs w:val="21"/>
          <w:u w:val="single"/>
          <w:lang w:val="es-ES_tradnl" w:eastAsia="es-CO"/>
        </w:rPr>
        <w:t>Obligaciones del Contratista en Seguridad y Salud en el Trabajo que está obligado a entregar los siguientes documentos:</w:t>
      </w:r>
    </w:p>
    <w:p w14:paraId="652B918E" w14:textId="77777777" w:rsidR="00703B7B" w:rsidRPr="00703B7B" w:rsidRDefault="00703B7B" w:rsidP="00703B7B">
      <w:pPr>
        <w:spacing w:after="0" w:line="240" w:lineRule="auto"/>
        <w:ind w:left="-142"/>
        <w:jc w:val="center"/>
        <w:rPr>
          <w:rFonts w:ascii="Arial" w:eastAsia="Times New Roman" w:hAnsi="Arial" w:cs="Arial"/>
          <w:color w:val="000000"/>
          <w:sz w:val="21"/>
          <w:szCs w:val="21"/>
          <w:lang w:eastAsia="es-CO"/>
        </w:rPr>
      </w:pPr>
    </w:p>
    <w:p w14:paraId="537BE7D3" w14:textId="77777777" w:rsidR="00703B7B" w:rsidRPr="00703B7B" w:rsidRDefault="00703B7B" w:rsidP="00703B7B">
      <w:pPr>
        <w:spacing w:after="0" w:line="240" w:lineRule="auto"/>
        <w:ind w:left="-142"/>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 </w:t>
      </w:r>
    </w:p>
    <w:p w14:paraId="5379716D"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1.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5015263"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 </w:t>
      </w:r>
    </w:p>
    <w:p w14:paraId="4EC2A077"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2.     Declaración de compromiso de cumplimiento en donde se especifique que durante el contrato se cumplirán las disposiciones legales y reglamentarias referentes a Higiene y Seguridad Ocupacional</w:t>
      </w:r>
    </w:p>
    <w:p w14:paraId="1B92E2DA"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p>
    <w:p w14:paraId="6D159511"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3.     Certificación mensual donde se reporte que todos los colaboradores vinculados para la ejecución del contrato, se encuentran afiliados al Sistema de Seguridad Social.</w:t>
      </w:r>
    </w:p>
    <w:p w14:paraId="70049F24"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 </w:t>
      </w:r>
    </w:p>
    <w:p w14:paraId="7C5A0C8E"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4.      En el que caso que ocurriera un accidente de trabajo dentro de las instalaciones de sanidad presentar informe de los reportes de accidentes de trabajo realizados por la ARL durante el plazo de ejecución del contrato.</w:t>
      </w:r>
    </w:p>
    <w:p w14:paraId="25A093C1"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 </w:t>
      </w:r>
    </w:p>
    <w:p w14:paraId="1C5129CF"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5. Constancia que los colaboradores vinculados para la ejecución de las actividades contractuales cuentan con la idoneidad y competencia para el manejo de equipos, herramientas e insumos en la realización de las actividades propias del objeto contractual.</w:t>
      </w:r>
    </w:p>
    <w:p w14:paraId="70BDA3BE" w14:textId="77777777" w:rsidR="00703B7B" w:rsidRPr="00703B7B" w:rsidRDefault="00703B7B" w:rsidP="00703B7B">
      <w:pPr>
        <w:spacing w:after="0" w:line="240" w:lineRule="auto"/>
        <w:ind w:left="-142" w:right="-284"/>
        <w:jc w:val="both"/>
        <w:rPr>
          <w:rFonts w:ascii="Arial" w:eastAsia="Times New Roman" w:hAnsi="Arial" w:cs="Arial"/>
          <w:color w:val="000000"/>
          <w:sz w:val="21"/>
          <w:szCs w:val="21"/>
          <w:lang w:eastAsia="es-CO"/>
        </w:rPr>
      </w:pPr>
      <w:r w:rsidRPr="00703B7B">
        <w:rPr>
          <w:rFonts w:ascii="Arial" w:eastAsia="Times New Roman" w:hAnsi="Arial" w:cs="Arial"/>
          <w:color w:val="000000"/>
          <w:sz w:val="21"/>
          <w:szCs w:val="21"/>
          <w:lang w:eastAsia="es-CO"/>
        </w:rPr>
        <w:t> </w:t>
      </w:r>
    </w:p>
    <w:p w14:paraId="363F9D0C" w14:textId="36BC295D" w:rsidR="00703B7B" w:rsidRDefault="00703B7B" w:rsidP="00703B7B">
      <w:pPr>
        <w:autoSpaceDE w:val="0"/>
        <w:autoSpaceDN w:val="0"/>
        <w:spacing w:before="80" w:after="80" w:line="240" w:lineRule="auto"/>
        <w:ind w:left="-142" w:right="-284"/>
        <w:jc w:val="both"/>
        <w:rPr>
          <w:rFonts w:ascii="Arial" w:eastAsia="Times New Roman" w:hAnsi="Arial" w:cs="Arial"/>
          <w:color w:val="000000"/>
          <w:sz w:val="21"/>
          <w:szCs w:val="21"/>
          <w:lang w:val="es-ES_tradnl" w:eastAsia="es-CO"/>
        </w:rPr>
      </w:pPr>
      <w:r w:rsidRPr="00703B7B">
        <w:rPr>
          <w:rFonts w:ascii="Arial" w:eastAsia="Times New Roman" w:hAnsi="Arial" w:cs="Arial"/>
          <w:color w:val="000000"/>
          <w:sz w:val="21"/>
          <w:szCs w:val="21"/>
          <w:lang w:val="es-ES_tradnl" w:eastAsia="es-CO"/>
        </w:rPr>
        <w:t>6.  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B8B96B8" w14:textId="77777777" w:rsidR="00145D91" w:rsidRPr="00703B7B" w:rsidRDefault="00145D91" w:rsidP="00703B7B">
      <w:pPr>
        <w:autoSpaceDE w:val="0"/>
        <w:autoSpaceDN w:val="0"/>
        <w:spacing w:before="80" w:after="80" w:line="240" w:lineRule="auto"/>
        <w:ind w:left="-142" w:right="-284"/>
        <w:jc w:val="both"/>
        <w:rPr>
          <w:rFonts w:ascii="Arial" w:eastAsia="Times New Roman" w:hAnsi="Arial" w:cs="Arial"/>
          <w:color w:val="000000"/>
          <w:sz w:val="21"/>
          <w:szCs w:val="21"/>
          <w:lang w:val="es-ES_tradnl" w:eastAsia="es-CO"/>
        </w:rPr>
      </w:pPr>
    </w:p>
    <w:p w14:paraId="417893ED" w14:textId="77777777" w:rsidR="00703B7B" w:rsidRPr="00703B7B" w:rsidRDefault="00703B7B" w:rsidP="00703B7B">
      <w:pPr>
        <w:autoSpaceDE w:val="0"/>
        <w:autoSpaceDN w:val="0"/>
        <w:spacing w:after="0" w:line="240" w:lineRule="auto"/>
        <w:ind w:left="-142" w:right="-284"/>
        <w:jc w:val="both"/>
        <w:textAlignment w:val="baseline"/>
        <w:rPr>
          <w:rFonts w:ascii="Arial" w:eastAsia="Times New Roman" w:hAnsi="Arial" w:cs="Arial"/>
          <w:sz w:val="21"/>
          <w:szCs w:val="21"/>
          <w:lang w:val="es-ES_tradnl" w:eastAsia="es-CO"/>
        </w:rPr>
      </w:pPr>
      <w:r w:rsidRPr="00703B7B">
        <w:rPr>
          <w:rFonts w:ascii="Arial" w:eastAsia="Times New Roman" w:hAnsi="Arial" w:cs="Arial"/>
          <w:bCs/>
          <w:sz w:val="21"/>
          <w:szCs w:val="21"/>
          <w:lang w:val="es-ES_tradnl" w:eastAsia="es-ES"/>
        </w:rPr>
        <w:t xml:space="preserve">7. </w:t>
      </w:r>
      <w:r w:rsidRPr="00703B7B">
        <w:rPr>
          <w:rFonts w:ascii="Arial" w:eastAsia="Times New Roman" w:hAnsi="Arial" w:cs="Arial"/>
          <w:sz w:val="21"/>
          <w:szCs w:val="21"/>
          <w:lang w:val="es-ES_tradnl"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49CFB846" w14:textId="77777777" w:rsidR="00703B7B" w:rsidRPr="00703B7B" w:rsidRDefault="00703B7B" w:rsidP="00703B7B">
      <w:pPr>
        <w:autoSpaceDE w:val="0"/>
        <w:autoSpaceDN w:val="0"/>
        <w:spacing w:after="0" w:line="240" w:lineRule="auto"/>
        <w:ind w:left="-567"/>
        <w:jc w:val="both"/>
        <w:textAlignment w:val="baseline"/>
        <w:rPr>
          <w:rFonts w:ascii="Arial" w:eastAsia="Times New Roman" w:hAnsi="Arial" w:cs="Arial"/>
          <w:sz w:val="21"/>
          <w:szCs w:val="21"/>
          <w:lang w:val="es-ES_tradnl" w:eastAsia="es-CO"/>
        </w:rPr>
      </w:pPr>
    </w:p>
    <w:p w14:paraId="40DD32B7" w14:textId="77777777" w:rsidR="00703B7B" w:rsidRPr="00703B7B" w:rsidRDefault="00703B7B" w:rsidP="00703B7B">
      <w:pPr>
        <w:autoSpaceDE w:val="0"/>
        <w:autoSpaceDN w:val="0"/>
        <w:spacing w:after="0" w:line="240" w:lineRule="auto"/>
        <w:ind w:left="-142" w:right="-284"/>
        <w:jc w:val="both"/>
        <w:textAlignment w:val="baseline"/>
        <w:rPr>
          <w:rFonts w:ascii="Arial" w:eastAsia="Times New Roman" w:hAnsi="Arial" w:cs="Arial"/>
          <w:color w:val="000000"/>
          <w:sz w:val="21"/>
          <w:szCs w:val="21"/>
          <w:bdr w:val="none" w:sz="0" w:space="0" w:color="auto" w:frame="1"/>
          <w:lang w:val="es-ES_tradnl" w:eastAsia="es-ES"/>
        </w:rPr>
      </w:pPr>
      <w:r w:rsidRPr="00703B7B">
        <w:rPr>
          <w:rFonts w:ascii="Arial" w:eastAsia="Times New Roman" w:hAnsi="Arial" w:cs="Arial"/>
          <w:sz w:val="21"/>
          <w:szCs w:val="21"/>
          <w:lang w:val="es-ES_tradnl" w:eastAsia="es-CO"/>
        </w:rPr>
        <w:t xml:space="preserve">8. </w:t>
      </w:r>
      <w:r w:rsidRPr="00703B7B">
        <w:rPr>
          <w:rFonts w:ascii="Arial" w:eastAsia="Times New Roman" w:hAnsi="Arial" w:cs="Arial"/>
          <w:b/>
          <w:bCs/>
          <w:color w:val="000000"/>
          <w:sz w:val="21"/>
          <w:szCs w:val="21"/>
          <w:bdr w:val="none" w:sz="0" w:space="0" w:color="auto" w:frame="1"/>
          <w:lang w:val="es-ES_tradnl" w:eastAsia="es-ES"/>
        </w:rPr>
        <w:t>Confidencialidad e integridad de la información institucional:</w:t>
      </w:r>
      <w:r w:rsidRPr="00703B7B">
        <w:rPr>
          <w:rFonts w:ascii="Arial" w:eastAsia="Times New Roman" w:hAnsi="Arial" w:cs="Arial"/>
          <w:color w:val="000000"/>
          <w:sz w:val="21"/>
          <w:szCs w:val="21"/>
          <w:bdr w:val="none" w:sz="0" w:space="0" w:color="auto" w:frame="1"/>
          <w:lang w:val="es-ES_tradnl" w:eastAsia="es-ES"/>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w:t>
      </w:r>
      <w:r w:rsidRPr="00703B7B">
        <w:rPr>
          <w:rFonts w:ascii="Arial" w:eastAsia="Times New Roman" w:hAnsi="Arial" w:cs="Arial"/>
          <w:color w:val="000000"/>
          <w:sz w:val="21"/>
          <w:szCs w:val="21"/>
          <w:bdr w:val="none" w:sz="0" w:space="0" w:color="auto" w:frame="1"/>
          <w:lang w:val="es-ES_tradnl" w:eastAsia="es-ES"/>
        </w:rPr>
        <w:lastRenderedPageBreak/>
        <w:t>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0EF75CB" w14:textId="77777777" w:rsidR="00703B7B" w:rsidRPr="00703B7B" w:rsidRDefault="00703B7B" w:rsidP="00703B7B">
      <w:pPr>
        <w:autoSpaceDE w:val="0"/>
        <w:autoSpaceDN w:val="0"/>
        <w:spacing w:after="0" w:line="240" w:lineRule="auto"/>
        <w:ind w:left="-142" w:right="-284"/>
        <w:jc w:val="both"/>
        <w:textAlignment w:val="baseline"/>
        <w:rPr>
          <w:rFonts w:ascii="Arial" w:eastAsia="Times New Roman" w:hAnsi="Arial" w:cs="Arial"/>
          <w:color w:val="000000"/>
          <w:sz w:val="21"/>
          <w:szCs w:val="21"/>
          <w:bdr w:val="none" w:sz="0" w:space="0" w:color="auto" w:frame="1"/>
          <w:lang w:val="es-ES_tradnl" w:eastAsia="es-ES"/>
        </w:rPr>
      </w:pPr>
      <w:r w:rsidRPr="00703B7B">
        <w:rPr>
          <w:rFonts w:ascii="Arial" w:eastAsia="Times New Roman" w:hAnsi="Arial" w:cs="Arial"/>
          <w:color w:val="000000"/>
          <w:sz w:val="21"/>
          <w:szCs w:val="21"/>
          <w:bdr w:val="none" w:sz="0" w:space="0" w:color="auto" w:frame="1"/>
          <w:lang w:val="es-ES_tradnl" w:eastAsia="es-ES"/>
        </w:rPr>
        <w:t> </w:t>
      </w:r>
    </w:p>
    <w:p w14:paraId="7D86A204" w14:textId="4B3F2186" w:rsidR="00703B7B" w:rsidRPr="00703B7B" w:rsidRDefault="00703B7B" w:rsidP="00703B7B">
      <w:pPr>
        <w:tabs>
          <w:tab w:val="left" w:pos="0"/>
        </w:tabs>
        <w:autoSpaceDE w:val="0"/>
        <w:autoSpaceDN w:val="0"/>
        <w:spacing w:after="0" w:line="240" w:lineRule="auto"/>
        <w:ind w:left="-142" w:right="-284"/>
        <w:contextualSpacing/>
        <w:rPr>
          <w:rFonts w:ascii="Arial" w:eastAsia="Times New Roman" w:hAnsi="Arial" w:cs="Arial"/>
          <w:b/>
          <w:sz w:val="20"/>
          <w:szCs w:val="20"/>
          <w:lang w:val="es-ES_tradnl" w:eastAsia="es-ES"/>
        </w:rPr>
      </w:pPr>
      <w:r w:rsidRPr="00703B7B">
        <w:rPr>
          <w:rFonts w:ascii="Arial" w:eastAsia="Times New Roman" w:hAnsi="Arial" w:cs="Arial"/>
          <w:color w:val="000000"/>
          <w:sz w:val="21"/>
          <w:szCs w:val="21"/>
          <w:bdr w:val="none" w:sz="0" w:space="0" w:color="auto" w:frame="1"/>
          <w:lang w:val="es-ES_tradnl" w:eastAsia="es-ES"/>
        </w:rPr>
        <w:t xml:space="preserve">9. </w:t>
      </w:r>
      <w:r w:rsidRPr="00703B7B">
        <w:rPr>
          <w:rFonts w:ascii="Arial" w:eastAsia="Times New Roman" w:hAnsi="Arial" w:cs="Arial"/>
          <w:b/>
          <w:bCs/>
          <w:color w:val="000000"/>
          <w:sz w:val="21"/>
          <w:szCs w:val="21"/>
          <w:bdr w:val="none" w:sz="0" w:space="0" w:color="auto" w:frame="1"/>
          <w:lang w:val="es-ES_tradnl" w:eastAsia="es-ES"/>
        </w:rPr>
        <w:t>Cumplimiento de normatividad:</w:t>
      </w:r>
      <w:r w:rsidRPr="00703B7B">
        <w:rPr>
          <w:rFonts w:ascii="Arial" w:eastAsia="Times New Roman" w:hAnsi="Arial" w:cs="Arial"/>
          <w:color w:val="000000"/>
          <w:sz w:val="21"/>
          <w:szCs w:val="21"/>
          <w:bdr w:val="none" w:sz="0" w:space="0" w:color="auto" w:frame="1"/>
          <w:lang w:val="es-ES_tradnl" w:eastAsia="es-E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w:t>
      </w:r>
      <w:r>
        <w:rPr>
          <w:rFonts w:ascii="Arial" w:eastAsia="Times New Roman" w:hAnsi="Arial" w:cs="Arial"/>
          <w:color w:val="000000"/>
          <w:sz w:val="21"/>
          <w:szCs w:val="21"/>
          <w:bdr w:val="none" w:sz="0" w:space="0" w:color="auto" w:frame="1"/>
          <w:lang w:val="es-ES_tradnl" w:eastAsia="es-ES"/>
        </w:rPr>
        <w:t>onal</w:t>
      </w:r>
    </w:p>
    <w:p w14:paraId="31027947" w14:textId="77777777" w:rsidR="00703B7B" w:rsidRPr="00703B7B" w:rsidRDefault="00703B7B" w:rsidP="00703B7B">
      <w:pPr>
        <w:tabs>
          <w:tab w:val="left" w:pos="0"/>
        </w:tabs>
        <w:autoSpaceDE w:val="0"/>
        <w:autoSpaceDN w:val="0"/>
        <w:spacing w:after="0" w:line="240" w:lineRule="auto"/>
        <w:ind w:left="-567"/>
        <w:contextualSpacing/>
        <w:rPr>
          <w:rFonts w:ascii="Arial" w:eastAsia="Times New Roman" w:hAnsi="Arial" w:cs="Arial"/>
          <w:b/>
          <w:sz w:val="20"/>
          <w:szCs w:val="20"/>
          <w:lang w:val="es-ES_tradnl" w:eastAsia="es-ES"/>
        </w:rPr>
      </w:pPr>
    </w:p>
    <w:p w14:paraId="46F3678B" w14:textId="77777777" w:rsidR="00703B7B" w:rsidRPr="00703B7B" w:rsidRDefault="00703B7B" w:rsidP="00703B7B">
      <w:pPr>
        <w:tabs>
          <w:tab w:val="left" w:pos="0"/>
        </w:tabs>
        <w:autoSpaceDE w:val="0"/>
        <w:autoSpaceDN w:val="0"/>
        <w:spacing w:after="0" w:line="240" w:lineRule="auto"/>
        <w:ind w:left="720"/>
        <w:contextualSpacing/>
        <w:rPr>
          <w:rFonts w:ascii="Arial" w:eastAsia="Times New Roman" w:hAnsi="Arial" w:cs="Arial"/>
          <w:b/>
          <w:sz w:val="20"/>
          <w:szCs w:val="20"/>
          <w:lang w:val="es-ES_tradnl" w:eastAsia="es-ES"/>
        </w:rPr>
      </w:pPr>
    </w:p>
    <w:p w14:paraId="02D815AB" w14:textId="77777777" w:rsidR="00703B7B" w:rsidRPr="00703B7B" w:rsidRDefault="00703B7B" w:rsidP="00703B7B">
      <w:pPr>
        <w:tabs>
          <w:tab w:val="left" w:pos="0"/>
        </w:tabs>
        <w:autoSpaceDE w:val="0"/>
        <w:autoSpaceDN w:val="0"/>
        <w:spacing w:after="0" w:line="240" w:lineRule="auto"/>
        <w:ind w:left="720"/>
        <w:contextualSpacing/>
        <w:rPr>
          <w:rFonts w:ascii="Arial" w:eastAsia="Times New Roman" w:hAnsi="Arial" w:cs="Arial"/>
          <w:b/>
          <w:sz w:val="20"/>
          <w:szCs w:val="20"/>
          <w:lang w:val="es-ES_tradnl" w:eastAsia="es-ES"/>
        </w:rPr>
      </w:pPr>
    </w:p>
    <w:p w14:paraId="1237D67A" w14:textId="28479A9C" w:rsidR="00703B7B" w:rsidRDefault="00703B7B" w:rsidP="00703B7B">
      <w:pPr>
        <w:ind w:left="-284"/>
        <w:jc w:val="center"/>
        <w:rPr>
          <w:b/>
          <w:lang w:val="es-ES_tradnl"/>
        </w:rPr>
      </w:pPr>
    </w:p>
    <w:p w14:paraId="5E031774" w14:textId="5C38692E" w:rsidR="00703B7B" w:rsidRDefault="00703B7B" w:rsidP="00703B7B">
      <w:pPr>
        <w:ind w:left="-284"/>
        <w:jc w:val="center"/>
        <w:rPr>
          <w:b/>
          <w:lang w:val="es-ES_tradnl"/>
        </w:rPr>
      </w:pPr>
    </w:p>
    <w:p w14:paraId="7B27F3F5" w14:textId="46C6ED92" w:rsidR="00703B7B" w:rsidRDefault="00703B7B" w:rsidP="00703B7B">
      <w:pPr>
        <w:ind w:left="-284"/>
        <w:jc w:val="center"/>
        <w:rPr>
          <w:b/>
          <w:lang w:val="es-ES_tradnl"/>
        </w:rPr>
      </w:pPr>
    </w:p>
    <w:p w14:paraId="5894E5B6" w14:textId="633D51A1" w:rsidR="00703B7B" w:rsidRDefault="00703B7B" w:rsidP="00703B7B">
      <w:pPr>
        <w:ind w:left="-284"/>
        <w:jc w:val="center"/>
        <w:rPr>
          <w:b/>
          <w:lang w:val="es-ES_tradnl"/>
        </w:rPr>
      </w:pPr>
    </w:p>
    <w:p w14:paraId="42717783" w14:textId="77777777" w:rsidR="00703B7B" w:rsidRPr="00703B7B" w:rsidRDefault="00703B7B" w:rsidP="00703B7B">
      <w:pPr>
        <w:ind w:left="-284"/>
        <w:jc w:val="center"/>
        <w:rPr>
          <w:b/>
          <w:lang w:val="es-ES_tradnl"/>
        </w:rPr>
      </w:pPr>
    </w:p>
    <w:p w14:paraId="3DE88B46" w14:textId="0D9BACFA" w:rsidR="00703B7B" w:rsidRDefault="00703B7B" w:rsidP="00703B7B">
      <w:pPr>
        <w:ind w:left="-284"/>
        <w:jc w:val="center"/>
        <w:rPr>
          <w:b/>
        </w:rPr>
      </w:pPr>
      <w:r>
        <w:rPr>
          <w:rFonts w:ascii="Calibri" w:hAnsi="Calibri" w:cs="Calibri"/>
          <w:color w:val="C0C0C0"/>
          <w:sz w:val="80"/>
          <w:szCs w:val="80"/>
        </w:rPr>
        <w:t>ESPACIO EN BLANCO</w:t>
      </w:r>
    </w:p>
    <w:p w14:paraId="6AB28697" w14:textId="5DE23CC6" w:rsidR="00703B7B" w:rsidRDefault="00703B7B" w:rsidP="00703B7B">
      <w:pPr>
        <w:ind w:left="-284"/>
        <w:jc w:val="center"/>
        <w:rPr>
          <w:b/>
        </w:rPr>
      </w:pPr>
    </w:p>
    <w:p w14:paraId="4B4263AD" w14:textId="4CF6C554" w:rsidR="00703B7B" w:rsidRDefault="00703B7B" w:rsidP="00703B7B">
      <w:pPr>
        <w:ind w:left="-284"/>
        <w:jc w:val="center"/>
        <w:rPr>
          <w:b/>
        </w:rPr>
      </w:pPr>
    </w:p>
    <w:p w14:paraId="31FD0D6B" w14:textId="53F89CE8" w:rsidR="00703B7B" w:rsidRDefault="00703B7B" w:rsidP="00703B7B">
      <w:pPr>
        <w:ind w:left="-284"/>
        <w:jc w:val="center"/>
        <w:rPr>
          <w:b/>
        </w:rPr>
      </w:pPr>
    </w:p>
    <w:p w14:paraId="03A864B9" w14:textId="6E2CCB05" w:rsidR="00703B7B" w:rsidRDefault="00703B7B" w:rsidP="00703B7B">
      <w:pPr>
        <w:ind w:left="-284"/>
        <w:jc w:val="center"/>
        <w:rPr>
          <w:b/>
        </w:rPr>
      </w:pPr>
    </w:p>
    <w:p w14:paraId="47757966" w14:textId="00BF1E31" w:rsidR="00703B7B" w:rsidRDefault="00703B7B" w:rsidP="00703B7B">
      <w:pPr>
        <w:ind w:left="-284"/>
        <w:jc w:val="center"/>
        <w:rPr>
          <w:b/>
        </w:rPr>
      </w:pPr>
    </w:p>
    <w:p w14:paraId="3EF5F300" w14:textId="7C781F7D" w:rsidR="00703B7B" w:rsidRDefault="00703B7B" w:rsidP="00703B7B">
      <w:pPr>
        <w:ind w:left="-284"/>
        <w:jc w:val="center"/>
        <w:rPr>
          <w:b/>
        </w:rPr>
      </w:pPr>
    </w:p>
    <w:p w14:paraId="275CF792" w14:textId="34926AF1" w:rsidR="00703B7B" w:rsidRDefault="00703B7B" w:rsidP="00703B7B">
      <w:pPr>
        <w:ind w:left="-284"/>
        <w:jc w:val="center"/>
        <w:rPr>
          <w:b/>
        </w:rPr>
      </w:pPr>
    </w:p>
    <w:p w14:paraId="701D5D4A" w14:textId="3190D380" w:rsidR="00703B7B" w:rsidRDefault="00703B7B" w:rsidP="00703B7B">
      <w:pPr>
        <w:ind w:left="-284"/>
        <w:jc w:val="center"/>
        <w:rPr>
          <w:b/>
        </w:rPr>
      </w:pPr>
    </w:p>
    <w:p w14:paraId="066A5A4D" w14:textId="77777777" w:rsidR="00B81F63" w:rsidRDefault="00B81F63" w:rsidP="00703B7B">
      <w:pPr>
        <w:ind w:left="-284"/>
        <w:jc w:val="center"/>
        <w:rPr>
          <w:b/>
        </w:rPr>
        <w:sectPr w:rsidR="00B81F63"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D33FEEC" w14:textId="77777777" w:rsidR="00B81F63" w:rsidRPr="00362D86" w:rsidRDefault="00BB0101" w:rsidP="00B81F63">
      <w:pPr>
        <w:jc w:val="both"/>
        <w:rPr>
          <w:rFonts w:ascii="Arial" w:hAnsi="Arial" w:cs="Arial"/>
          <w:sz w:val="20"/>
          <w:szCs w:val="20"/>
        </w:rPr>
      </w:pPr>
      <w:sdt>
        <w:sdtPr>
          <w:rPr>
            <w:rFonts w:ascii="Arial" w:hAnsi="Arial" w:cs="Arial"/>
            <w:sz w:val="20"/>
            <w:szCs w:val="20"/>
          </w:rPr>
          <w:id w:val="1184785605"/>
          <w:placeholder>
            <w:docPart w:val="5070C73524AC42CABA743DFD8DB68B61"/>
          </w:placeholder>
          <w:showingPlcHdr/>
          <w15:color w:val="800000"/>
          <w:text/>
        </w:sdtPr>
        <w:sdtEndPr/>
        <w:sdtContent>
          <w:r w:rsidR="00B81F63" w:rsidRPr="00362D86">
            <w:rPr>
              <w:rStyle w:val="Textodelmarcadordeposicin"/>
              <w:rFonts w:ascii="Arial" w:hAnsi="Arial" w:cs="Arial"/>
              <w:color w:val="FF8F8F"/>
              <w:sz w:val="20"/>
              <w:szCs w:val="20"/>
              <w:u w:val="single"/>
            </w:rPr>
            <w:t>Ciudad</w:t>
          </w:r>
        </w:sdtContent>
      </w:sdt>
      <w:r w:rsidR="00B81F63" w:rsidRPr="00362D86">
        <w:rPr>
          <w:rFonts w:ascii="Arial" w:hAnsi="Arial" w:cs="Arial"/>
          <w:sz w:val="20"/>
          <w:szCs w:val="20"/>
        </w:rPr>
        <w:t xml:space="preserve">, </w:t>
      </w:r>
      <w:sdt>
        <w:sdtPr>
          <w:rPr>
            <w:rFonts w:ascii="Arial" w:hAnsi="Arial" w:cs="Arial"/>
            <w:sz w:val="20"/>
            <w:szCs w:val="20"/>
          </w:rPr>
          <w:id w:val="1007325406"/>
          <w:placeholder>
            <w:docPart w:val="1780A684B7BD439AAD091B72577F4C75"/>
          </w:placeholder>
          <w:showingPlcHdr/>
          <w15:color w:val="800000"/>
          <w:date w:fullDate="2021-04-13T00:00:00Z">
            <w:dateFormat w:val="d 'de' MMMM 'de' yyyy"/>
            <w:lid w:val="es-CO"/>
            <w:storeMappedDataAs w:val="dateTime"/>
            <w:calendar w:val="gregorian"/>
          </w:date>
        </w:sdtPr>
        <w:sdtEndPr/>
        <w:sdtContent>
          <w:r w:rsidR="00B81F63" w:rsidRPr="00362D86">
            <w:rPr>
              <w:rStyle w:val="Textodelmarcadordeposicin"/>
              <w:rFonts w:ascii="Arial" w:hAnsi="Arial" w:cs="Arial"/>
              <w:color w:val="FF8F8F"/>
              <w:sz w:val="20"/>
              <w:szCs w:val="20"/>
            </w:rPr>
            <w:t>seleccionar la fecha.</w:t>
          </w:r>
        </w:sdtContent>
      </w:sdt>
    </w:p>
    <w:p w14:paraId="5EC78E0E" w14:textId="77777777" w:rsidR="00B81F63" w:rsidRDefault="00B81F63" w:rsidP="00B81F63">
      <w:pPr>
        <w:spacing w:after="0"/>
        <w:jc w:val="both"/>
        <w:rPr>
          <w:rFonts w:ascii="Arial" w:hAnsi="Arial" w:cs="Arial"/>
          <w:sz w:val="20"/>
          <w:szCs w:val="20"/>
        </w:rPr>
      </w:pPr>
    </w:p>
    <w:p w14:paraId="28A1A5A0" w14:textId="77777777" w:rsidR="00B81F63" w:rsidRPr="00362D86" w:rsidRDefault="00B81F63" w:rsidP="00B81F63">
      <w:pPr>
        <w:spacing w:after="0"/>
        <w:jc w:val="both"/>
        <w:rPr>
          <w:rFonts w:ascii="Arial" w:hAnsi="Arial" w:cs="Arial"/>
          <w:sz w:val="20"/>
          <w:szCs w:val="20"/>
        </w:rPr>
      </w:pPr>
      <w:r w:rsidRPr="00362D86">
        <w:rPr>
          <w:rFonts w:ascii="Arial" w:hAnsi="Arial" w:cs="Arial"/>
          <w:sz w:val="20"/>
          <w:szCs w:val="20"/>
        </w:rPr>
        <w:t>Señores.</w:t>
      </w:r>
    </w:p>
    <w:p w14:paraId="5C5BAC3C" w14:textId="77777777" w:rsidR="00B81F63" w:rsidRPr="00362D86" w:rsidRDefault="00B81F63" w:rsidP="00B81F63">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83829EE130D94759AFCB5B52FB716E3D"/>
          </w:placeholder>
          <w15:color w:val="800000"/>
          <w:text/>
        </w:sdtPr>
        <w:sdtEndPr/>
        <w:sdtContent>
          <w:r>
            <w:rPr>
              <w:rFonts w:ascii="Arial" w:hAnsi="Arial" w:cs="Arial"/>
              <w:sz w:val="20"/>
              <w:szCs w:val="20"/>
            </w:rPr>
            <w:t>Unidad Prestadora De Salud Valle del Cauca</w:t>
          </w:r>
        </w:sdtContent>
      </w:sdt>
    </w:p>
    <w:p w14:paraId="43EB7414" w14:textId="77777777" w:rsidR="00B81F63" w:rsidRPr="00362D86" w:rsidRDefault="00B81F63" w:rsidP="00B81F63">
      <w:pPr>
        <w:spacing w:after="0"/>
        <w:jc w:val="both"/>
        <w:rPr>
          <w:rFonts w:ascii="Arial" w:hAnsi="Arial" w:cs="Arial"/>
          <w:sz w:val="20"/>
          <w:szCs w:val="20"/>
        </w:rPr>
      </w:pPr>
      <w:r w:rsidRPr="00362D86">
        <w:rPr>
          <w:rFonts w:ascii="Arial" w:hAnsi="Arial" w:cs="Arial"/>
          <w:sz w:val="20"/>
          <w:szCs w:val="20"/>
        </w:rPr>
        <w:t>Ciudad.</w:t>
      </w:r>
    </w:p>
    <w:p w14:paraId="3AD10DE4" w14:textId="77777777" w:rsidR="00B81F63" w:rsidRDefault="00B81F63" w:rsidP="00B81F63">
      <w:pPr>
        <w:jc w:val="both"/>
        <w:rPr>
          <w:rFonts w:ascii="Arial" w:hAnsi="Arial" w:cs="Arial"/>
          <w:sz w:val="20"/>
          <w:szCs w:val="20"/>
        </w:rPr>
      </w:pPr>
    </w:p>
    <w:p w14:paraId="010EA984" w14:textId="77777777" w:rsidR="00B81F63" w:rsidRPr="00362D86" w:rsidRDefault="00B81F63" w:rsidP="00B81F63">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862DE43E80774C3799AF3F77F05996F6"/>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1B3241A0D5E5492590231169D76F48FD"/>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AFA8371DB8C148C385821693D0E6ED76"/>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2A89DD95" w14:textId="77777777" w:rsidR="00B81F63" w:rsidRDefault="00B81F63" w:rsidP="00B81F63">
      <w:pPr>
        <w:pStyle w:val="Sinespaciado1"/>
        <w:contextualSpacing/>
        <w:jc w:val="both"/>
        <w:rPr>
          <w:rFonts w:ascii="Arial" w:hAnsi="Arial" w:cs="Arial"/>
          <w:sz w:val="20"/>
          <w:szCs w:val="20"/>
        </w:rPr>
      </w:pPr>
    </w:p>
    <w:p w14:paraId="0606728D"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0654CE6" w14:textId="77777777" w:rsidR="00B81F63" w:rsidRPr="008611F1" w:rsidRDefault="00B81F63" w:rsidP="00B81F63">
      <w:pPr>
        <w:pStyle w:val="Sinespaciado1"/>
        <w:contextualSpacing/>
        <w:jc w:val="both"/>
        <w:rPr>
          <w:rFonts w:ascii="Arial" w:hAnsi="Arial" w:cs="Arial"/>
          <w:sz w:val="20"/>
          <w:szCs w:val="20"/>
          <w:u w:val="single"/>
        </w:rPr>
      </w:pPr>
    </w:p>
    <w:p w14:paraId="0943E232" w14:textId="77777777" w:rsidR="00B81F63" w:rsidRPr="008611F1" w:rsidRDefault="00B81F63" w:rsidP="00B81F63">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C4950AA" w14:textId="77777777" w:rsidR="00B81F63" w:rsidRPr="008611F1" w:rsidRDefault="00B81F63" w:rsidP="00B81F63">
      <w:pPr>
        <w:pStyle w:val="Sinespaciado1"/>
        <w:contextualSpacing/>
        <w:jc w:val="both"/>
        <w:rPr>
          <w:rFonts w:ascii="Arial" w:hAnsi="Arial" w:cs="Arial"/>
          <w:sz w:val="20"/>
          <w:szCs w:val="20"/>
        </w:rPr>
      </w:pPr>
    </w:p>
    <w:p w14:paraId="73A83B95"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1802BB51" w14:textId="77777777" w:rsidR="00B81F63" w:rsidRPr="008611F1" w:rsidRDefault="00B81F63" w:rsidP="00B81F63">
      <w:pPr>
        <w:pStyle w:val="Sinespaciado1"/>
        <w:contextualSpacing/>
        <w:jc w:val="both"/>
        <w:rPr>
          <w:rFonts w:ascii="Arial" w:hAnsi="Arial" w:cs="Arial"/>
          <w:sz w:val="20"/>
          <w:szCs w:val="20"/>
        </w:rPr>
      </w:pPr>
    </w:p>
    <w:p w14:paraId="3BD8D364"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AE8AFDAE5BE747699DD11C4E818C7E90"/>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08326951"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3D468188956A4CA3AA2FFA5DD577DB5B"/>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10FEEE91" w14:textId="77777777" w:rsidR="00B81F63" w:rsidRPr="008611F1" w:rsidRDefault="00B81F63" w:rsidP="00B81F63">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201FD1A42B664CAE8E57EC1CF5487F20"/>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1F12F59D" w14:textId="77777777" w:rsidR="00B81F63" w:rsidRPr="008611F1" w:rsidRDefault="00B81F63" w:rsidP="00B81F63">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5653FB5" w14:textId="77777777" w:rsidR="00B81F63" w:rsidRPr="008611F1" w:rsidRDefault="00B81F63" w:rsidP="00B81F63">
      <w:pPr>
        <w:pStyle w:val="Sinespaciado1"/>
        <w:contextualSpacing/>
        <w:jc w:val="both"/>
        <w:rPr>
          <w:rFonts w:ascii="Arial" w:hAnsi="Arial" w:cs="Arial"/>
          <w:sz w:val="20"/>
          <w:szCs w:val="20"/>
        </w:rPr>
      </w:pPr>
    </w:p>
    <w:p w14:paraId="0849DB06"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464279C" w14:textId="77777777" w:rsidR="00B81F63" w:rsidRPr="008611F1" w:rsidRDefault="00B81F63" w:rsidP="00B81F63">
      <w:pPr>
        <w:pStyle w:val="Sinespaciado1"/>
        <w:contextualSpacing/>
        <w:jc w:val="both"/>
        <w:rPr>
          <w:rFonts w:ascii="Arial" w:hAnsi="Arial" w:cs="Arial"/>
          <w:sz w:val="20"/>
          <w:szCs w:val="20"/>
        </w:rPr>
      </w:pPr>
    </w:p>
    <w:p w14:paraId="61504883"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0C4A1A3F250F43EE98FE020340578A0D"/>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5FFAB64F"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2027E362700A4D81B276FD14E8C7549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3030E40B"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839026E405854548BB7F75AFF821F33A"/>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5EA950B0" w14:textId="77777777" w:rsidR="00B81F63" w:rsidRPr="008611F1" w:rsidRDefault="00B81F63" w:rsidP="00B81F63">
      <w:pPr>
        <w:pStyle w:val="Sinespaciado1"/>
        <w:contextualSpacing/>
        <w:jc w:val="both"/>
        <w:rPr>
          <w:rFonts w:ascii="Arial" w:hAnsi="Arial" w:cs="Arial"/>
          <w:sz w:val="20"/>
          <w:szCs w:val="20"/>
        </w:rPr>
      </w:pPr>
    </w:p>
    <w:p w14:paraId="20894FD9" w14:textId="77777777" w:rsidR="00B81F63" w:rsidRPr="008611F1" w:rsidRDefault="00B81F63" w:rsidP="00B81F63">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23"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4EC8FE7D" w14:textId="77777777" w:rsidR="00B81F63" w:rsidRPr="008611F1" w:rsidRDefault="00B81F63" w:rsidP="00B81F63">
      <w:pPr>
        <w:pStyle w:val="Sinespaciado1"/>
        <w:contextualSpacing/>
        <w:jc w:val="both"/>
        <w:rPr>
          <w:rFonts w:ascii="Arial" w:hAnsi="Arial" w:cs="Arial"/>
          <w:sz w:val="20"/>
          <w:szCs w:val="20"/>
        </w:rPr>
      </w:pPr>
    </w:p>
    <w:p w14:paraId="0FD7E644" w14:textId="77777777" w:rsidR="00B81F63" w:rsidRPr="008611F1" w:rsidRDefault="00B81F63" w:rsidP="00B81F63">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8A984E9" w14:textId="77777777" w:rsidR="00B81F63" w:rsidRPr="00816EB3" w:rsidRDefault="00B81F63" w:rsidP="00B81F6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5CC00D" w14:textId="77777777" w:rsidR="00B81F63" w:rsidRPr="00816EB3" w:rsidRDefault="00B81F63" w:rsidP="00B81F6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C6C809A7C0C743AB97AAA4DB0E8EE257"/>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34091A8" w14:textId="77777777" w:rsidR="00B81F63" w:rsidRPr="00816EB3" w:rsidRDefault="00B81F63" w:rsidP="00B81F6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979F5193E4D44F34B7220D2330B7372C"/>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3F20B931" w14:textId="77777777" w:rsidR="00B81F63" w:rsidRPr="00816EB3" w:rsidRDefault="00B81F63" w:rsidP="00B81F6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34E5603FBDB24E3FBAA6CEC8C05FF702"/>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56D5A80" w14:textId="77777777" w:rsidR="00B81F63" w:rsidRDefault="00B81F63" w:rsidP="00B81F63">
      <w:pPr>
        <w:pStyle w:val="Sinespaciado1"/>
        <w:ind w:left="-284"/>
        <w:rPr>
          <w:rFonts w:ascii="Arial" w:hAnsi="Arial" w:cs="Arial"/>
          <w:color w:val="808080" w:themeColor="background1" w:themeShade="80"/>
          <w:sz w:val="12"/>
          <w:szCs w:val="20"/>
          <w:u w:val="single"/>
        </w:rPr>
      </w:pPr>
      <w:r>
        <w:rPr>
          <w:rFonts w:ascii="Arial" w:hAnsi="Arial" w:cs="Arial"/>
          <w:color w:val="000000"/>
          <w:sz w:val="22"/>
          <w:szCs w:val="22"/>
        </w:rPr>
        <w:t xml:space="preserve">     </w:t>
      </w: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370B7BDF730744A1B4CABE49B4F49942"/>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F35C834" w14:textId="77777777" w:rsidR="00B81F63" w:rsidRDefault="00B81F63" w:rsidP="00B81F63">
      <w:pPr>
        <w:pStyle w:val="Sinespaciado1"/>
        <w:ind w:left="-284"/>
        <w:rPr>
          <w:rFonts w:ascii="Arial" w:hAnsi="Arial" w:cs="Arial"/>
          <w:color w:val="808080" w:themeColor="background1" w:themeShade="80"/>
          <w:sz w:val="12"/>
          <w:szCs w:val="20"/>
          <w:u w:val="single"/>
        </w:rPr>
      </w:pPr>
    </w:p>
    <w:p w14:paraId="591EAA38" w14:textId="61D54138" w:rsidR="00E35064" w:rsidRPr="00B81F63" w:rsidRDefault="00E35064" w:rsidP="000C38C2">
      <w:pPr>
        <w:pStyle w:val="Textoindependiente"/>
        <w:shd w:val="clear" w:color="auto" w:fill="FFFFFF"/>
        <w:ind w:right="-425"/>
        <w:jc w:val="left"/>
        <w:rPr>
          <w:b/>
          <w:color w:val="000000"/>
          <w:sz w:val="22"/>
          <w:szCs w:val="22"/>
          <w:lang w:val="es-CO"/>
        </w:rPr>
        <w:sectPr w:rsidR="00E35064" w:rsidRPr="00B81F63"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BB0101"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01C0763C" w:rsidR="0017391F" w:rsidRPr="000C38C2" w:rsidRDefault="0017391F" w:rsidP="00565D0B">
      <w:pPr>
        <w:tabs>
          <w:tab w:val="left" w:pos="3240"/>
        </w:tabs>
        <w:spacing w:after="0"/>
        <w:jc w:val="both"/>
        <w:rPr>
          <w:rFonts w:ascii="Arial" w:hAnsi="Arial" w:cs="Arial"/>
        </w:rPr>
      </w:pPr>
      <w:r w:rsidRPr="000C38C2">
        <w:rPr>
          <w:rFonts w:ascii="Arial" w:hAnsi="Arial" w:cs="Arial"/>
        </w:rPr>
        <w:t>Señores.</w:t>
      </w:r>
      <w:r w:rsidR="00565D0B">
        <w:rPr>
          <w:rFonts w:ascii="Arial" w:hAnsi="Arial" w:cs="Arial"/>
        </w:rPr>
        <w:tab/>
      </w:r>
    </w:p>
    <w:p w14:paraId="0CEAE674" w14:textId="5828F3BD"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15:color w:val="800000"/>
          <w:text/>
        </w:sdtPr>
        <w:sdtEndPr/>
        <w:sdtContent>
          <w:r w:rsidR="005C5E18">
            <w:rPr>
              <w:rFonts w:ascii="Arial" w:hAnsi="Arial" w:cs="Arial"/>
            </w:rPr>
            <w:t>Unidad Prestadora de Salud Valle del Cauca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BB0101"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BB0101"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BB0101"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BB0101"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64C300C8"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rPr>
          <w:id w:val="-1593691560"/>
          <w:placeholder>
            <w:docPart w:val="E78BD3F7FE2F4DF7AC6694371E85BC82"/>
          </w:placeholder>
          <w15:color w:val="800000"/>
          <w:text/>
        </w:sdtPr>
        <w:sdtEndPr/>
        <w:sdtContent>
          <w:r w:rsidR="005C5E18" w:rsidRPr="005C5E18">
            <w:rPr>
              <w:rFonts w:ascii="Arial" w:hAnsi="Arial" w:cs="Arial"/>
            </w:rPr>
            <w:t>Unidad Prestadora de Salud Valle del Cauca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6E659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BB0101"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0B0AF4DE"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rPr>
          <w:id w:val="1116802812"/>
          <w:placeholder>
            <w:docPart w:val="B6DE145FF4EB4BB4AB2DCAE7DFF6C08A"/>
          </w:placeholder>
          <w:text/>
        </w:sdtPr>
        <w:sdtEndPr/>
        <w:sdtContent>
          <w:r w:rsidR="005C5E18" w:rsidRPr="005C5E18">
            <w:rPr>
              <w:rFonts w:ascii="Arial" w:hAnsi="Arial" w:cs="Arial"/>
            </w:rPr>
            <w:t>Unidad Prestadora de Salud Valle del Cauca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CA0E6D" w:rsidRDefault="00282EAC" w:rsidP="00282EAC">
      <w:pPr>
        <w:spacing w:after="0" w:line="0" w:lineRule="atLeast"/>
        <w:jc w:val="both"/>
        <w:rPr>
          <w:rFonts w:ascii="Arial" w:hAnsi="Arial" w:cs="Arial"/>
          <w:sz w:val="20"/>
          <w:szCs w:val="20"/>
        </w:rPr>
      </w:pPr>
    </w:p>
    <w:p w14:paraId="12B71984" w14:textId="77777777" w:rsidR="00282EAC" w:rsidRPr="00CA0E6D" w:rsidRDefault="00282EAC" w:rsidP="00282EAC">
      <w:pPr>
        <w:spacing w:line="0" w:lineRule="atLeast"/>
        <w:jc w:val="both"/>
        <w:rPr>
          <w:rFonts w:ascii="Arial" w:hAnsi="Arial" w:cs="Arial"/>
          <w:sz w:val="20"/>
          <w:szCs w:val="20"/>
        </w:rPr>
      </w:pPr>
      <w:r w:rsidRPr="00CA0E6D">
        <w:rPr>
          <w:rFonts w:ascii="Arial" w:hAnsi="Arial" w:cs="Arial"/>
          <w:sz w:val="20"/>
          <w:szCs w:val="20"/>
        </w:rPr>
        <w:t>PERSONA JURÍDICA</w:t>
      </w:r>
    </w:p>
    <w:p w14:paraId="155A8D6F" w14:textId="77777777" w:rsidR="00282EAC" w:rsidRPr="00CA0E6D" w:rsidRDefault="00282EAC" w:rsidP="00282EAC">
      <w:pPr>
        <w:spacing w:after="0" w:line="0" w:lineRule="atLeast"/>
        <w:jc w:val="both"/>
        <w:rPr>
          <w:rFonts w:ascii="Arial" w:hAnsi="Arial" w:cs="Arial"/>
          <w:b/>
          <w:sz w:val="20"/>
          <w:szCs w:val="20"/>
        </w:rPr>
      </w:pPr>
      <w:r w:rsidRPr="00CA0E6D">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A0E6D">
        <w:rPr>
          <w:rFonts w:ascii="Arial" w:hAnsi="Arial" w:cs="Arial"/>
          <w:b/>
          <w:sz w:val="20"/>
          <w:szCs w:val="20"/>
        </w:rPr>
        <w:t xml:space="preserve">. </w:t>
      </w:r>
    </w:p>
    <w:p w14:paraId="4DF0A2CE" w14:textId="77777777" w:rsidR="00282EAC" w:rsidRPr="00CA0E6D" w:rsidRDefault="00282EAC" w:rsidP="00282EAC">
      <w:pPr>
        <w:spacing w:after="0" w:line="0" w:lineRule="atLeast"/>
        <w:jc w:val="both"/>
        <w:rPr>
          <w:rFonts w:ascii="Arial" w:hAnsi="Arial" w:cs="Arial"/>
          <w:sz w:val="10"/>
          <w:szCs w:val="10"/>
        </w:rPr>
      </w:pPr>
    </w:p>
    <w:p w14:paraId="23A29D9E" w14:textId="77777777" w:rsidR="00282EAC" w:rsidRPr="00CA0E6D" w:rsidRDefault="00282EAC" w:rsidP="00282EAC">
      <w:pPr>
        <w:spacing w:line="0" w:lineRule="atLeast"/>
        <w:jc w:val="both"/>
        <w:rPr>
          <w:rFonts w:ascii="Arial" w:hAnsi="Arial" w:cs="Arial"/>
          <w:sz w:val="20"/>
          <w:szCs w:val="20"/>
        </w:rPr>
      </w:pPr>
      <w:r w:rsidRPr="00CA0E6D">
        <w:rPr>
          <w:rFonts w:ascii="Arial" w:hAnsi="Arial" w:cs="Arial"/>
          <w:sz w:val="20"/>
          <w:szCs w:val="20"/>
        </w:rPr>
        <w:t>PERSONA NATURAL</w:t>
      </w:r>
    </w:p>
    <w:p w14:paraId="308575A4" w14:textId="77777777" w:rsidR="00282EAC" w:rsidRPr="00CA0E6D" w:rsidRDefault="00282EAC" w:rsidP="00282EAC">
      <w:pPr>
        <w:spacing w:line="0" w:lineRule="atLeast"/>
        <w:jc w:val="both"/>
        <w:rPr>
          <w:rFonts w:ascii="Arial" w:hAnsi="Arial" w:cs="Arial"/>
          <w:sz w:val="20"/>
          <w:szCs w:val="20"/>
        </w:rPr>
      </w:pPr>
      <w:r w:rsidRPr="00CA0E6D">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CA0E6D" w:rsidRDefault="00282EAC" w:rsidP="00282EAC">
      <w:pPr>
        <w:spacing w:line="0" w:lineRule="atLeast"/>
        <w:jc w:val="both"/>
        <w:rPr>
          <w:rFonts w:ascii="Arial" w:hAnsi="Arial" w:cs="Arial"/>
          <w:sz w:val="20"/>
          <w:szCs w:val="20"/>
        </w:rPr>
      </w:pPr>
      <w:r w:rsidRPr="00CA0E6D">
        <w:rPr>
          <w:rFonts w:ascii="Arial" w:hAnsi="Arial" w:cs="Arial"/>
          <w:sz w:val="20"/>
          <w:szCs w:val="20"/>
        </w:rPr>
        <w:t>Nota: seleccionar,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rsidP="006E659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rsidP="006E6594">
      <w:pPr>
        <w:pStyle w:val="Prrafodelista"/>
        <w:numPr>
          <w:ilvl w:val="0"/>
          <w:numId w:val="12"/>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6E6594">
      <w:pPr>
        <w:pStyle w:val="Prrafodelista"/>
        <w:numPr>
          <w:ilvl w:val="0"/>
          <w:numId w:val="12"/>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6E6594">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6E6594">
      <w:pPr>
        <w:pStyle w:val="Prrafodelista"/>
        <w:numPr>
          <w:ilvl w:val="0"/>
          <w:numId w:val="1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6E6594">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BB0101"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DC6CD1A"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rPr>
          <w:id w:val="1021133605"/>
          <w:placeholder>
            <w:docPart w:val="CB932E6073F84FB3A73F71E17D886A0E"/>
          </w:placeholder>
          <w15:color w:val="800000"/>
          <w:text/>
        </w:sdtPr>
        <w:sdtEndPr/>
        <w:sdtContent>
          <w:r w:rsidR="005C5E18" w:rsidRPr="005C5E18">
            <w:rPr>
              <w:rFonts w:ascii="Arial" w:hAnsi="Arial" w:cs="Arial"/>
            </w:rPr>
            <w:t>Unidad Prestadora de Salud Valle del Cauca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9E07F3" w14:textId="67EFFC5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Conocemos las consecuencias derivadas del incumplimiento del presente compromiso anticorrupción. 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C7E9D21" w14:textId="54F8B578" w:rsidR="00A70DFE" w:rsidRPr="00125A1D" w:rsidRDefault="00A70DFE" w:rsidP="00125A1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2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88D0B1" w14:textId="4DCF2B51" w:rsidR="00963854" w:rsidRPr="00963854" w:rsidRDefault="00BB0101"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963854">
            <w:rPr>
              <w:rStyle w:val="Textodelmarcadordeposicin"/>
              <w:rFonts w:ascii="Arial" w:hAnsi="Arial" w:cs="Arial"/>
              <w:color w:val="FF8F8F"/>
              <w:sz w:val="20"/>
              <w:szCs w:val="20"/>
            </w:rPr>
            <w:t>seleccionar la fecha.</w:t>
          </w:r>
        </w:sdtContent>
      </w:sdt>
    </w:p>
    <w:p w14:paraId="457C632A" w14:textId="77777777" w:rsidR="00963854" w:rsidRDefault="0096385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30C99F6" w14:textId="5E7F5B26"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rPr>
          <w:id w:val="1699579168"/>
          <w:placeholder>
            <w:docPart w:val="251383607B1E47B4B01E6A2333FE0D42"/>
          </w:placeholder>
          <w15:color w:val="800000"/>
          <w:text/>
        </w:sdtPr>
        <w:sdtEndPr/>
        <w:sdtContent>
          <w:r w:rsidR="005C5E18" w:rsidRPr="005C5E18">
            <w:rPr>
              <w:rFonts w:ascii="Arial" w:hAnsi="Arial" w:cs="Arial"/>
            </w:rPr>
            <w:t>Unidad Prestadora de Salud Valle del Cauca</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D6823AD" w14:textId="77777777" w:rsidR="00963854" w:rsidRPr="00963854" w:rsidRDefault="00963854" w:rsidP="00963854">
      <w:pPr>
        <w:jc w:val="both"/>
        <w:rPr>
          <w:rFonts w:ascii="Arial" w:hAnsi="Arial" w:cs="Arial"/>
          <w:sz w:val="20"/>
          <w:szCs w:val="20"/>
        </w:rPr>
      </w:pPr>
    </w:p>
    <w:p w14:paraId="5B088AFA" w14:textId="2E068F32"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Nit Nº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41E0A9CE"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437184D1" w14:textId="77777777" w:rsidR="00F64DD3" w:rsidRDefault="00963854" w:rsidP="00963854">
      <w:pPr>
        <w:pStyle w:val="Sinespaciado1"/>
        <w:rPr>
          <w:rFonts w:ascii="Arial" w:hAnsi="Arial" w:cs="Arial"/>
          <w:color w:val="000000"/>
          <w:sz w:val="20"/>
          <w:szCs w:val="20"/>
        </w:rPr>
        <w:sectPr w:rsidR="00F64DD3" w:rsidSect="00963854">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0050193B" w14:textId="70286474" w:rsidR="001306F1" w:rsidRPr="001306F1" w:rsidRDefault="00BB0101" w:rsidP="001306F1">
      <w:pPr>
        <w:jc w:val="both"/>
        <w:rPr>
          <w:rFonts w:ascii="Arial" w:hAnsi="Arial" w:cs="Arial"/>
          <w:sz w:val="20"/>
          <w:szCs w:val="20"/>
        </w:rPr>
      </w:pPr>
      <w:sdt>
        <w:sdtPr>
          <w:id w:val="1263880731"/>
          <w:placeholder>
            <w:docPart w:val="4D08A281A7D14B81932B44981529F818"/>
          </w:placeholder>
          <w:showingPlcHdr/>
          <w15:color w:val="800000"/>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EndPr/>
        <w:sdtContent>
          <w:r w:rsidR="001306F1" w:rsidRPr="001306F1">
            <w:rPr>
              <w:rStyle w:val="Textodelmarcadordeposicin"/>
              <w:rFonts w:ascii="Arial" w:hAnsi="Arial" w:cs="Arial"/>
              <w:color w:val="FF8F8F"/>
              <w:sz w:val="20"/>
              <w:szCs w:val="20"/>
            </w:rPr>
            <w:t>seleccionar la fecha.</w:t>
          </w:r>
        </w:sdtContent>
      </w:sdt>
    </w:p>
    <w:p w14:paraId="1BE4A5E8" w14:textId="77777777" w:rsidR="001306F1" w:rsidRPr="001306F1" w:rsidRDefault="001306F1" w:rsidP="001306F1">
      <w:pPr>
        <w:spacing w:after="0"/>
        <w:jc w:val="both"/>
        <w:rPr>
          <w:rFonts w:ascii="Arial" w:hAnsi="Arial" w:cs="Arial"/>
          <w:sz w:val="20"/>
          <w:szCs w:val="20"/>
        </w:rPr>
      </w:pPr>
    </w:p>
    <w:p w14:paraId="2DBD74F9"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583D4574" w14:textId="265F1B08"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rPr>
          <w:id w:val="-1644656316"/>
          <w:placeholder>
            <w:docPart w:val="65B15D577E394906BDDBB7EC0EE35F0F"/>
          </w:placeholder>
          <w15:color w:val="800000"/>
          <w:text/>
        </w:sdtPr>
        <w:sdtEndPr/>
        <w:sdtContent>
          <w:r w:rsidR="005C5E18" w:rsidRPr="005C5E18">
            <w:rPr>
              <w:rFonts w:ascii="Arial" w:hAnsi="Arial" w:cs="Arial"/>
            </w:rPr>
            <w:t>Unidad Prestadora de Salud Valle del Cauca</w:t>
          </w:r>
        </w:sdtContent>
      </w:sdt>
    </w:p>
    <w:p w14:paraId="419E5A8B"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73045372" w14:textId="77777777" w:rsidR="001306F1" w:rsidRPr="001306F1" w:rsidRDefault="001306F1" w:rsidP="001306F1">
      <w:pPr>
        <w:jc w:val="both"/>
        <w:rPr>
          <w:rFonts w:ascii="Arial" w:hAnsi="Arial" w:cs="Arial"/>
          <w:sz w:val="20"/>
          <w:szCs w:val="20"/>
        </w:rPr>
      </w:pPr>
    </w:p>
    <w:p w14:paraId="563E895A" w14:textId="7BD00166"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38282A25" w14:textId="77777777" w:rsidR="001306F1" w:rsidRPr="001306F1" w:rsidRDefault="001306F1" w:rsidP="001306F1">
      <w:pPr>
        <w:pStyle w:val="Sinespaciado1"/>
        <w:contextualSpacing/>
        <w:rPr>
          <w:rFonts w:ascii="Arial" w:hAnsi="Arial" w:cs="Arial"/>
          <w:sz w:val="20"/>
          <w:szCs w:val="20"/>
        </w:rPr>
      </w:pPr>
    </w:p>
    <w:p w14:paraId="77E5AF38"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417FF91F"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4EE3B83C" w14:textId="77777777" w:rsidTr="001306F1">
        <w:trPr>
          <w:trHeight w:val="544"/>
          <w:jc w:val="center"/>
        </w:trPr>
        <w:tc>
          <w:tcPr>
            <w:tcW w:w="2289" w:type="dxa"/>
            <w:vAlign w:val="center"/>
          </w:tcPr>
          <w:p w14:paraId="6584E4D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64AF58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74B90597"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791866BE"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382A6EA6"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4B275CB1" w14:textId="77777777" w:rsidTr="001306F1">
        <w:trPr>
          <w:trHeight w:val="177"/>
          <w:jc w:val="center"/>
        </w:trPr>
        <w:tc>
          <w:tcPr>
            <w:tcW w:w="2289" w:type="dxa"/>
          </w:tcPr>
          <w:p w14:paraId="111FBF26"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F4D71F"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ED6A3A"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F10DBC1"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4CB6D27"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6C8FFD6" w14:textId="77777777" w:rsidTr="001306F1">
        <w:trPr>
          <w:trHeight w:val="177"/>
          <w:jc w:val="center"/>
        </w:trPr>
        <w:tc>
          <w:tcPr>
            <w:tcW w:w="2289" w:type="dxa"/>
          </w:tcPr>
          <w:p w14:paraId="401BBEE1"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37689A5"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8B327D"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1CE469"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738BDB"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E206336" w14:textId="77777777" w:rsidTr="001306F1">
        <w:trPr>
          <w:trHeight w:val="177"/>
          <w:jc w:val="center"/>
        </w:trPr>
        <w:tc>
          <w:tcPr>
            <w:tcW w:w="2289" w:type="dxa"/>
          </w:tcPr>
          <w:p w14:paraId="180BA630"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1F33337"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008C2A"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0DF02A"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BC34AFC"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3DB93D72" w14:textId="77777777" w:rsidTr="001306F1">
        <w:trPr>
          <w:trHeight w:val="177"/>
          <w:jc w:val="center"/>
        </w:trPr>
        <w:tc>
          <w:tcPr>
            <w:tcW w:w="2289" w:type="dxa"/>
          </w:tcPr>
          <w:p w14:paraId="3B8AFB44"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D621DD"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DE0408"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4DA490"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7AEF350"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155A4D5" w14:textId="77777777" w:rsidTr="001306F1">
        <w:trPr>
          <w:trHeight w:val="177"/>
          <w:jc w:val="center"/>
        </w:trPr>
        <w:tc>
          <w:tcPr>
            <w:tcW w:w="2289" w:type="dxa"/>
          </w:tcPr>
          <w:p w14:paraId="06772226"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365B637"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0C2E7B"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5FD7A3"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DE04F78"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10D02BD9" w14:textId="77777777" w:rsidTr="001306F1">
        <w:trPr>
          <w:trHeight w:val="165"/>
          <w:jc w:val="center"/>
        </w:trPr>
        <w:tc>
          <w:tcPr>
            <w:tcW w:w="2289" w:type="dxa"/>
          </w:tcPr>
          <w:p w14:paraId="6DA14B21"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FCC2354"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742E8C"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52A9351"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6257D5" w14:textId="77777777" w:rsidR="001306F1" w:rsidRPr="001306F1" w:rsidRDefault="00BB0101"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27FE4F45" w14:textId="77777777" w:rsidR="001306F1" w:rsidRPr="001306F1" w:rsidRDefault="001306F1" w:rsidP="001306F1">
      <w:pPr>
        <w:rPr>
          <w:rFonts w:ascii="Arial" w:hAnsi="Arial" w:cs="Arial"/>
          <w:b/>
          <w:color w:val="FF0000"/>
          <w:sz w:val="20"/>
          <w:szCs w:val="20"/>
        </w:rPr>
      </w:pPr>
    </w:p>
    <w:p w14:paraId="6233DEF5"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29C941D3" w14:textId="7E27510A" w:rsidR="001306F1" w:rsidRPr="001306F1" w:rsidRDefault="001306F1" w:rsidP="008645F9">
      <w:pPr>
        <w:jc w:val="both"/>
        <w:rPr>
          <w:rFonts w:ascii="Arial" w:hAnsi="Arial" w:cs="Arial"/>
          <w:b/>
          <w:sz w:val="20"/>
          <w:szCs w:val="20"/>
        </w:rPr>
      </w:pPr>
      <w:r w:rsidRPr="001306F1">
        <w:rPr>
          <w:rFonts w:ascii="Arial" w:hAnsi="Arial" w:cs="Arial"/>
          <w:sz w:val="20"/>
          <w:szCs w:val="20"/>
          <w:lang w:eastAsia="es-CO"/>
        </w:rPr>
        <w:t>  </w:t>
      </w:r>
    </w:p>
    <w:p w14:paraId="28EF109F"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765D7CD9"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7B8B8FE8"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41CB9E2" w14:textId="3E05A071"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4D13DDA8"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E2B459C" w14:textId="36A9AE13"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1A2167" w14:textId="77777777" w:rsidR="001306F1" w:rsidRPr="001306F1" w:rsidRDefault="001306F1" w:rsidP="001306F1">
      <w:pPr>
        <w:pStyle w:val="Sinespaciado1"/>
        <w:rPr>
          <w:rFonts w:ascii="Arial" w:hAnsi="Arial" w:cs="Arial"/>
          <w:color w:val="000000"/>
          <w:sz w:val="20"/>
          <w:szCs w:val="20"/>
        </w:rPr>
      </w:pPr>
    </w:p>
    <w:p w14:paraId="5E803AF1" w14:textId="77777777" w:rsidR="001306F1" w:rsidRPr="001306F1" w:rsidRDefault="001306F1" w:rsidP="001306F1">
      <w:pPr>
        <w:pStyle w:val="Sinespaciado1"/>
        <w:rPr>
          <w:rFonts w:ascii="Arial" w:hAnsi="Arial" w:cs="Arial"/>
          <w:color w:val="000000"/>
          <w:sz w:val="20"/>
          <w:szCs w:val="20"/>
        </w:rPr>
      </w:pPr>
    </w:p>
    <w:p w14:paraId="73F4DC6B"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13B8EF9B"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38CCD52A"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51A8D84" w14:textId="4F91F83A"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3D1F4"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0C910ABC" w14:textId="75D29D43"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2BE8133E" w14:textId="01A05E66" w:rsidR="001306F1" w:rsidRDefault="001306F1" w:rsidP="001306F1">
      <w:pPr>
        <w:pStyle w:val="Sinespaciado1"/>
        <w:rPr>
          <w:rFonts w:ascii="Arial" w:hAnsi="Arial" w:cs="Arial"/>
          <w:color w:val="000000"/>
          <w:sz w:val="20"/>
          <w:szCs w:val="20"/>
        </w:rPr>
      </w:pPr>
    </w:p>
    <w:p w14:paraId="4A0EBD42" w14:textId="77777777" w:rsidR="001306F1" w:rsidRDefault="001306F1" w:rsidP="001306F1">
      <w:pPr>
        <w:pStyle w:val="Sinespaciado1"/>
        <w:jc w:val="both"/>
        <w:rPr>
          <w:rFonts w:ascii="Arial" w:hAnsi="Arial" w:cs="Arial"/>
          <w:color w:val="808080" w:themeColor="background1" w:themeShade="80"/>
          <w:sz w:val="16"/>
          <w:szCs w:val="16"/>
        </w:rPr>
      </w:pPr>
    </w:p>
    <w:p w14:paraId="73ABD603"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8B9CCC6" w14:textId="77777777" w:rsidR="001C62A1" w:rsidRPr="00362D86" w:rsidRDefault="00BB0101"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End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EndPr/>
        <w:sdtContent>
          <w:r w:rsidR="001C62A1" w:rsidRPr="00362D86">
            <w:rPr>
              <w:rStyle w:val="Textodelmarcadordeposicin"/>
              <w:rFonts w:ascii="Arial" w:hAnsi="Arial" w:cs="Arial"/>
              <w:color w:val="FF8F8F"/>
              <w:sz w:val="20"/>
              <w:szCs w:val="20"/>
            </w:rPr>
            <w:t>seleccionar la fecha.</w:t>
          </w:r>
        </w:sdtContent>
      </w:sdt>
    </w:p>
    <w:p w14:paraId="0BA136D1" w14:textId="77777777" w:rsidR="001C62A1" w:rsidRDefault="001C62A1" w:rsidP="001C62A1">
      <w:pPr>
        <w:spacing w:after="0"/>
        <w:jc w:val="both"/>
        <w:rPr>
          <w:rFonts w:ascii="Arial" w:hAnsi="Arial" w:cs="Arial"/>
          <w:sz w:val="20"/>
          <w:szCs w:val="20"/>
        </w:rPr>
      </w:pPr>
    </w:p>
    <w:p w14:paraId="4AF19268" w14:textId="42A694A4"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308A8EC0" w14:textId="5C47160E"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rPr>
          <w:id w:val="-561705287"/>
          <w:placeholder>
            <w:docPart w:val="98FB019F41C740FE8C215F71BC335AF9"/>
          </w:placeholder>
          <w15:color w:val="800000"/>
          <w:text/>
        </w:sdtPr>
        <w:sdtEndPr/>
        <w:sdtContent>
          <w:r w:rsidR="005C5E18" w:rsidRPr="005C5E18">
            <w:rPr>
              <w:rFonts w:ascii="Arial" w:hAnsi="Arial" w:cs="Arial"/>
            </w:rPr>
            <w:t>Unidad Prestadora de Salud Valle del Cauca</w:t>
          </w:r>
        </w:sdtContent>
      </w:sdt>
    </w:p>
    <w:p w14:paraId="4E9335F7"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008A12E3" w14:textId="77777777" w:rsidR="001C62A1" w:rsidRPr="00362D86" w:rsidRDefault="001C62A1" w:rsidP="001C62A1">
      <w:pPr>
        <w:jc w:val="both"/>
        <w:rPr>
          <w:rFonts w:ascii="Arial" w:hAnsi="Arial" w:cs="Arial"/>
          <w:sz w:val="20"/>
          <w:szCs w:val="20"/>
        </w:rPr>
      </w:pPr>
    </w:p>
    <w:p w14:paraId="4C032CE3"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0DDD091" w14:textId="77777777" w:rsidR="001C62A1" w:rsidRPr="00362D86" w:rsidRDefault="001C62A1" w:rsidP="001C62A1">
      <w:pPr>
        <w:pStyle w:val="Prrafodelista"/>
        <w:tabs>
          <w:tab w:val="left" w:pos="240"/>
          <w:tab w:val="left" w:pos="6210"/>
        </w:tabs>
        <w:ind w:left="0"/>
        <w:rPr>
          <w:rFonts w:ascii="Arial" w:hAnsi="Arial" w:cs="Arial"/>
          <w:bCs/>
          <w:sz w:val="20"/>
          <w:szCs w:val="20"/>
          <w:lang w:eastAsia="es-CO"/>
        </w:rPr>
      </w:pPr>
    </w:p>
    <w:p w14:paraId="48971049"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6658908A"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6EADFE08"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23F77B6F"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1186"/>
        <w:gridCol w:w="1147"/>
        <w:gridCol w:w="1166"/>
        <w:gridCol w:w="861"/>
        <w:gridCol w:w="616"/>
        <w:gridCol w:w="900"/>
        <w:gridCol w:w="901"/>
        <w:gridCol w:w="804"/>
        <w:gridCol w:w="874"/>
        <w:gridCol w:w="1151"/>
      </w:tblGrid>
      <w:tr w:rsidR="001C62A1" w:rsidRPr="001306F1" w14:paraId="06AA4387" w14:textId="77777777" w:rsidTr="00B81F63">
        <w:trPr>
          <w:trHeight w:val="257"/>
          <w:jc w:val="center"/>
        </w:trPr>
        <w:tc>
          <w:tcPr>
            <w:tcW w:w="583" w:type="dxa"/>
            <w:vMerge w:val="restart"/>
            <w:shd w:val="clear" w:color="auto" w:fill="FFFFFF" w:themeFill="background1"/>
            <w:vAlign w:val="center"/>
          </w:tcPr>
          <w:p w14:paraId="684714F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09FCE2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186" w:type="dxa"/>
            <w:vMerge w:val="restart"/>
            <w:shd w:val="clear" w:color="auto" w:fill="FFFFFF" w:themeFill="background1"/>
            <w:vAlign w:val="center"/>
          </w:tcPr>
          <w:p w14:paraId="457F03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47" w:type="dxa"/>
            <w:vMerge w:val="restart"/>
            <w:shd w:val="clear" w:color="auto" w:fill="FFFFFF" w:themeFill="background1"/>
            <w:vAlign w:val="center"/>
          </w:tcPr>
          <w:p w14:paraId="34AB276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166" w:type="dxa"/>
            <w:vMerge w:val="restart"/>
            <w:shd w:val="clear" w:color="auto" w:fill="FFFFFF" w:themeFill="background1"/>
            <w:vAlign w:val="center"/>
          </w:tcPr>
          <w:p w14:paraId="25136CC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61" w:type="dxa"/>
            <w:vMerge w:val="restart"/>
            <w:shd w:val="clear" w:color="auto" w:fill="FFFFFF" w:themeFill="background1"/>
            <w:vAlign w:val="center"/>
          </w:tcPr>
          <w:p w14:paraId="7540669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417" w:type="dxa"/>
            <w:gridSpan w:val="3"/>
            <w:shd w:val="clear" w:color="auto" w:fill="FFFFFF" w:themeFill="background1"/>
            <w:vAlign w:val="center"/>
          </w:tcPr>
          <w:p w14:paraId="42AC31A1"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804" w:type="dxa"/>
            <w:vMerge w:val="restart"/>
            <w:shd w:val="clear" w:color="auto" w:fill="FFFFFF" w:themeFill="background1"/>
            <w:vAlign w:val="center"/>
          </w:tcPr>
          <w:p w14:paraId="62F8BCB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74" w:type="dxa"/>
            <w:vMerge w:val="restart"/>
            <w:shd w:val="clear" w:color="auto" w:fill="FFFFFF" w:themeFill="background1"/>
            <w:vAlign w:val="center"/>
          </w:tcPr>
          <w:p w14:paraId="7B6B858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51" w:type="dxa"/>
            <w:vMerge w:val="restart"/>
            <w:shd w:val="clear" w:color="auto" w:fill="FFFFFF" w:themeFill="background1"/>
            <w:vAlign w:val="center"/>
          </w:tcPr>
          <w:p w14:paraId="66EF555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4B6E9904" w14:textId="77777777" w:rsidTr="00B81F63">
        <w:trPr>
          <w:trHeight w:val="257"/>
          <w:jc w:val="center"/>
        </w:trPr>
        <w:tc>
          <w:tcPr>
            <w:tcW w:w="583" w:type="dxa"/>
            <w:vMerge/>
            <w:shd w:val="clear" w:color="auto" w:fill="F2DBDB"/>
            <w:vAlign w:val="center"/>
          </w:tcPr>
          <w:p w14:paraId="4CED3FC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86" w:type="dxa"/>
            <w:vMerge/>
            <w:shd w:val="clear" w:color="auto" w:fill="F2DBDB"/>
            <w:vAlign w:val="center"/>
          </w:tcPr>
          <w:p w14:paraId="44B37AF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47" w:type="dxa"/>
            <w:vMerge/>
            <w:shd w:val="clear" w:color="auto" w:fill="F2DBDB"/>
          </w:tcPr>
          <w:p w14:paraId="348079B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66" w:type="dxa"/>
            <w:vMerge/>
            <w:shd w:val="clear" w:color="auto" w:fill="F2DBDB"/>
          </w:tcPr>
          <w:p w14:paraId="3FCA5F96"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61" w:type="dxa"/>
            <w:vMerge/>
            <w:shd w:val="clear" w:color="auto" w:fill="F2DBDB"/>
          </w:tcPr>
          <w:p w14:paraId="51C1CBD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616" w:type="dxa"/>
            <w:shd w:val="clear" w:color="auto" w:fill="FFFFFF" w:themeFill="background1"/>
            <w:vAlign w:val="center"/>
          </w:tcPr>
          <w:p w14:paraId="12B6DD57"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900" w:type="dxa"/>
            <w:shd w:val="clear" w:color="auto" w:fill="FFFFFF" w:themeFill="background1"/>
            <w:vAlign w:val="center"/>
          </w:tcPr>
          <w:p w14:paraId="0C561658" w14:textId="090DD70C"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901" w:type="dxa"/>
            <w:shd w:val="clear" w:color="auto" w:fill="FFFFFF" w:themeFill="background1"/>
            <w:vAlign w:val="center"/>
          </w:tcPr>
          <w:p w14:paraId="5DA3E93C"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804" w:type="dxa"/>
            <w:vMerge/>
            <w:shd w:val="clear" w:color="auto" w:fill="F2DBDB"/>
            <w:vAlign w:val="center"/>
          </w:tcPr>
          <w:p w14:paraId="743796A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74" w:type="dxa"/>
            <w:vMerge/>
            <w:shd w:val="clear" w:color="auto" w:fill="F2DBDB"/>
            <w:vAlign w:val="center"/>
          </w:tcPr>
          <w:p w14:paraId="139ABE03"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51" w:type="dxa"/>
            <w:vMerge/>
            <w:shd w:val="clear" w:color="auto" w:fill="F2DBDB"/>
            <w:vAlign w:val="center"/>
          </w:tcPr>
          <w:p w14:paraId="327847F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1C6688F3" w14:textId="77777777" w:rsidTr="00B81F63">
        <w:trPr>
          <w:trHeight w:val="257"/>
          <w:jc w:val="center"/>
        </w:trPr>
        <w:tc>
          <w:tcPr>
            <w:tcW w:w="583" w:type="dxa"/>
            <w:vAlign w:val="center"/>
          </w:tcPr>
          <w:p w14:paraId="6CF0FBB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186" w:type="dxa"/>
            <w:vAlign w:val="center"/>
          </w:tcPr>
          <w:p w14:paraId="73F50CA4"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47" w:type="dxa"/>
            <w:vAlign w:val="center"/>
          </w:tcPr>
          <w:p w14:paraId="1AF2F148"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66" w:type="dxa"/>
            <w:vAlign w:val="center"/>
          </w:tcPr>
          <w:p w14:paraId="751F1AD0"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45549E97"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5A54D89A"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04066C4F"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0575B672"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0FE4D92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596C822A"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32CA77E6"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DB7DE5D" w14:textId="77777777" w:rsidTr="00B81F63">
        <w:trPr>
          <w:trHeight w:val="257"/>
          <w:jc w:val="center"/>
        </w:trPr>
        <w:tc>
          <w:tcPr>
            <w:tcW w:w="583" w:type="dxa"/>
            <w:vAlign w:val="center"/>
          </w:tcPr>
          <w:p w14:paraId="24A09650"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186" w:type="dxa"/>
            <w:vAlign w:val="center"/>
          </w:tcPr>
          <w:p w14:paraId="3FB35234"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47" w:type="dxa"/>
            <w:vAlign w:val="center"/>
          </w:tcPr>
          <w:p w14:paraId="5D65783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66" w:type="dxa"/>
            <w:vAlign w:val="center"/>
          </w:tcPr>
          <w:p w14:paraId="18C2DD2F"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06AC14D1"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12A74702"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365BCA3B"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7A69FD3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4F251C1F"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5DB4C0FA"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7A5C305A"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1371378" w14:textId="77777777" w:rsidTr="00B81F63">
        <w:trPr>
          <w:trHeight w:val="257"/>
          <w:jc w:val="center"/>
        </w:trPr>
        <w:tc>
          <w:tcPr>
            <w:tcW w:w="583" w:type="dxa"/>
            <w:vAlign w:val="center"/>
          </w:tcPr>
          <w:p w14:paraId="51DA5E6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186" w:type="dxa"/>
            <w:vAlign w:val="center"/>
          </w:tcPr>
          <w:p w14:paraId="4163FC8B"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47" w:type="dxa"/>
            <w:vAlign w:val="center"/>
          </w:tcPr>
          <w:p w14:paraId="33DC2EA6"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66" w:type="dxa"/>
            <w:vAlign w:val="center"/>
          </w:tcPr>
          <w:p w14:paraId="20F65B17"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26115175"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016EAFA7"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0E554B59"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79385937"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01C38E0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462D5CB8"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554ACA13"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41A814F" w14:textId="77777777" w:rsidTr="00B81F63">
        <w:trPr>
          <w:trHeight w:val="257"/>
          <w:jc w:val="center"/>
        </w:trPr>
        <w:tc>
          <w:tcPr>
            <w:tcW w:w="583" w:type="dxa"/>
            <w:vAlign w:val="center"/>
          </w:tcPr>
          <w:p w14:paraId="28F2B0E5"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186" w:type="dxa"/>
            <w:vAlign w:val="center"/>
          </w:tcPr>
          <w:p w14:paraId="017913EB"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47" w:type="dxa"/>
            <w:vAlign w:val="center"/>
          </w:tcPr>
          <w:p w14:paraId="1CFDBFD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66" w:type="dxa"/>
            <w:vAlign w:val="center"/>
          </w:tcPr>
          <w:p w14:paraId="4DB6628B"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68EF4AF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3F1CE85C"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530AF573"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6677296C"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047CFC9D"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49F3C77C"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2838BF95"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8202FE4" w14:textId="77777777" w:rsidTr="00B81F63">
        <w:trPr>
          <w:trHeight w:val="257"/>
          <w:jc w:val="center"/>
        </w:trPr>
        <w:tc>
          <w:tcPr>
            <w:tcW w:w="583" w:type="dxa"/>
            <w:vAlign w:val="center"/>
          </w:tcPr>
          <w:p w14:paraId="27DF86CC"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186" w:type="dxa"/>
            <w:vAlign w:val="center"/>
          </w:tcPr>
          <w:p w14:paraId="45430472"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47" w:type="dxa"/>
            <w:vAlign w:val="center"/>
          </w:tcPr>
          <w:p w14:paraId="370E5611"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66" w:type="dxa"/>
            <w:vAlign w:val="center"/>
          </w:tcPr>
          <w:p w14:paraId="3C089D0C"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317DAB27"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3D1BD02F"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6F0E6CD2"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177194A6"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B606E8E"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3D7E3E03"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2F1DDFD1"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78E32635" w14:textId="77777777" w:rsidTr="00B81F63">
        <w:trPr>
          <w:trHeight w:val="279"/>
          <w:jc w:val="center"/>
        </w:trPr>
        <w:tc>
          <w:tcPr>
            <w:tcW w:w="2916" w:type="dxa"/>
            <w:gridSpan w:val="3"/>
            <w:vAlign w:val="center"/>
          </w:tcPr>
          <w:p w14:paraId="75DA04E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66" w:type="dxa"/>
            <w:vAlign w:val="center"/>
          </w:tcPr>
          <w:p w14:paraId="47FC2D20"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61" w:type="dxa"/>
            <w:vAlign w:val="center"/>
          </w:tcPr>
          <w:p w14:paraId="305BF879"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616" w:type="dxa"/>
            <w:vAlign w:val="center"/>
          </w:tcPr>
          <w:p w14:paraId="5357F73F"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0" w:type="dxa"/>
            <w:vAlign w:val="center"/>
          </w:tcPr>
          <w:p w14:paraId="70B51C0D"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901" w:type="dxa"/>
            <w:vAlign w:val="center"/>
          </w:tcPr>
          <w:p w14:paraId="6F021BB3"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3EEDA155"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4" w:type="dxa"/>
            <w:vAlign w:val="center"/>
          </w:tcPr>
          <w:p w14:paraId="3D5304BC"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51" w:type="dxa"/>
            <w:vAlign w:val="center"/>
          </w:tcPr>
          <w:p w14:paraId="34E96562" w14:textId="77777777" w:rsidR="001C62A1" w:rsidRPr="001306F1" w:rsidRDefault="00BB010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bl>
    <w:p w14:paraId="3D3DB5A4"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72832103"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036E2E1F" w14:textId="42C09E3B"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34EC1110"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5F575652"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34977AE1"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3251E394"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0A947671"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7C908013" w14:textId="0117C431"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4E8E4D7D" w14:textId="77777777" w:rsidR="001C62A1" w:rsidRPr="001306F1" w:rsidRDefault="001C62A1" w:rsidP="001C62A1">
      <w:pPr>
        <w:pStyle w:val="Prrafodelista"/>
        <w:tabs>
          <w:tab w:val="left" w:pos="240"/>
        </w:tabs>
        <w:ind w:left="0"/>
        <w:rPr>
          <w:rFonts w:ascii="Arial" w:hAnsi="Arial" w:cs="Arial"/>
          <w:sz w:val="20"/>
          <w:szCs w:val="20"/>
        </w:rPr>
      </w:pPr>
    </w:p>
    <w:p w14:paraId="443FA687"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58E45505"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4A9E81B3"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3DE2848C"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603C481" w14:textId="0B0586B5"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9653F1" w14:textId="77777777" w:rsidR="001C62A1" w:rsidRPr="001306F1" w:rsidRDefault="001C62A1" w:rsidP="001C62A1">
      <w:pPr>
        <w:pStyle w:val="Prrafodelista"/>
        <w:tabs>
          <w:tab w:val="left" w:pos="240"/>
          <w:tab w:val="left" w:pos="6210"/>
        </w:tabs>
        <w:ind w:left="0"/>
        <w:jc w:val="center"/>
        <w:rPr>
          <w:rFonts w:ascii="Arial" w:hAnsi="Arial" w:cs="Arial"/>
          <w:b/>
          <w:sz w:val="22"/>
          <w:szCs w:val="22"/>
        </w:rPr>
      </w:pPr>
    </w:p>
    <w:p w14:paraId="7B0D2738"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34CECA3F" w14:textId="32B5EF18" w:rsidR="00DB1E9A"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Sect="001C62A1">
          <w:headerReference w:type="default" r:id="rId31"/>
          <w:headerReference w:type="firs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w:t>
      </w:r>
      <w:r w:rsidR="003402F8">
        <w:rPr>
          <w:rFonts w:ascii="Arial" w:hAnsi="Arial" w:cs="Arial"/>
          <w:bCs/>
          <w:color w:val="808080" w:themeColor="background1" w:themeShade="80"/>
          <w:sz w:val="18"/>
          <w:szCs w:val="18"/>
        </w:rPr>
        <w:t>xperiencia relacionadas en este</w:t>
      </w:r>
    </w:p>
    <w:p w14:paraId="60ACE07B" w14:textId="77777777" w:rsidR="003402F8" w:rsidRPr="00720E86" w:rsidRDefault="003402F8" w:rsidP="003402F8">
      <w:pPr>
        <w:pStyle w:val="Sinespaciado1"/>
        <w:ind w:left="-284"/>
        <w:rPr>
          <w:rFonts w:ascii="Arial" w:hAnsi="Arial" w:cs="Arial"/>
          <w:color w:val="808080" w:themeColor="background1" w:themeShade="80"/>
          <w:sz w:val="12"/>
          <w:szCs w:val="20"/>
          <w:u w:val="single"/>
        </w:rPr>
      </w:pPr>
    </w:p>
    <w:p w14:paraId="632CC1FF" w14:textId="77777777" w:rsidR="003402F8" w:rsidRPr="00720E86" w:rsidRDefault="003402F8" w:rsidP="003402F8">
      <w:pPr>
        <w:tabs>
          <w:tab w:val="left" w:pos="240"/>
          <w:tab w:val="left" w:pos="6210"/>
        </w:tabs>
        <w:spacing w:after="0" w:line="240" w:lineRule="auto"/>
        <w:contextualSpacing/>
        <w:jc w:val="center"/>
        <w:rPr>
          <w:rFonts w:ascii="Arial" w:hAnsi="Arial" w:cs="Arial"/>
          <w:b/>
          <w:color w:val="000000"/>
          <w:sz w:val="20"/>
          <w:szCs w:val="20"/>
        </w:rPr>
      </w:pPr>
      <w:r w:rsidRPr="00720E86">
        <w:rPr>
          <w:rFonts w:ascii="Arial" w:hAnsi="Arial" w:cs="Arial"/>
          <w:b/>
          <w:color w:val="000000"/>
          <w:sz w:val="20"/>
          <w:szCs w:val="20"/>
        </w:rPr>
        <w:t>VALORES ESTIMADOS</w:t>
      </w:r>
      <w:r>
        <w:rPr>
          <w:rFonts w:ascii="Arial" w:hAnsi="Arial" w:cs="Arial"/>
          <w:b/>
          <w:color w:val="000000"/>
          <w:sz w:val="20"/>
          <w:szCs w:val="20"/>
        </w:rPr>
        <w:t xml:space="preserve"> </w:t>
      </w:r>
    </w:p>
    <w:p w14:paraId="471B4261" w14:textId="77777777" w:rsidR="003402F8" w:rsidRPr="00720E86" w:rsidRDefault="003402F8" w:rsidP="003402F8">
      <w:pPr>
        <w:tabs>
          <w:tab w:val="left" w:pos="240"/>
          <w:tab w:val="left" w:pos="6210"/>
        </w:tabs>
        <w:spacing w:after="0" w:line="240" w:lineRule="auto"/>
        <w:contextualSpacing/>
        <w:jc w:val="center"/>
        <w:rPr>
          <w:rFonts w:ascii="Arial" w:hAnsi="Arial" w:cs="Arial"/>
          <w:b/>
          <w:color w:val="000000"/>
          <w:sz w:val="20"/>
          <w:szCs w:val="20"/>
        </w:rPr>
      </w:pPr>
    </w:p>
    <w:p w14:paraId="7BCE6EE8" w14:textId="248A8069" w:rsidR="003402F8" w:rsidRDefault="003402F8" w:rsidP="003402F8">
      <w:pPr>
        <w:pStyle w:val="Prrafodelista"/>
        <w:suppressAutoHyphens/>
        <w:ind w:left="-284" w:right="-519"/>
        <w:jc w:val="both"/>
        <w:textAlignment w:val="baseline"/>
        <w:rPr>
          <w:rFonts w:ascii="Arial" w:hAnsi="Arial" w:cs="Arial"/>
          <w:sz w:val="21"/>
          <w:szCs w:val="21"/>
        </w:rPr>
      </w:pPr>
      <w:r w:rsidRPr="00482E8A">
        <w:rPr>
          <w:rFonts w:ascii="Arial" w:hAnsi="Arial" w:cs="Arial"/>
          <w:sz w:val="21"/>
          <w:szCs w:val="21"/>
        </w:rPr>
        <w:t>Los valores estimados son los precios techos que sirven como referencia para el diligenciamiento de la oferta económica mediante el porcentaje único de descuento solicitado en el anexo seguido a este; por lo tanto, el presente a</w:t>
      </w:r>
      <w:r>
        <w:rPr>
          <w:rFonts w:ascii="Arial" w:hAnsi="Arial" w:cs="Arial"/>
          <w:sz w:val="21"/>
          <w:szCs w:val="21"/>
        </w:rPr>
        <w:t>nexo es de carácter informativo</w:t>
      </w:r>
    </w:p>
    <w:p w14:paraId="706D099E" w14:textId="2216EB8F" w:rsidR="0033751C" w:rsidRDefault="0033751C" w:rsidP="003402F8">
      <w:pPr>
        <w:pStyle w:val="Prrafodelista"/>
        <w:suppressAutoHyphens/>
        <w:ind w:left="-284" w:right="-519"/>
        <w:jc w:val="both"/>
        <w:textAlignment w:val="baseline"/>
        <w:rPr>
          <w:rFonts w:ascii="Arial" w:hAnsi="Arial" w:cs="Arial"/>
          <w:sz w:val="21"/>
          <w:szCs w:val="21"/>
        </w:rPr>
      </w:pPr>
    </w:p>
    <w:p w14:paraId="64579BD9" w14:textId="77777777" w:rsidR="0033751C" w:rsidRPr="00C01108" w:rsidRDefault="0033751C" w:rsidP="003402F8">
      <w:pPr>
        <w:pStyle w:val="Prrafodelista"/>
        <w:suppressAutoHyphens/>
        <w:ind w:left="-284" w:right="-519"/>
        <w:jc w:val="both"/>
        <w:textAlignment w:val="baseline"/>
        <w:rPr>
          <w:rFonts w:ascii="Arial" w:hAnsi="Arial" w:cs="Arial"/>
          <w:sz w:val="21"/>
          <w:szCs w:val="21"/>
        </w:rPr>
      </w:pPr>
    </w:p>
    <w:tbl>
      <w:tblPr>
        <w:tblW w:w="9782" w:type="dxa"/>
        <w:tblInd w:w="-294" w:type="dxa"/>
        <w:tblCellMar>
          <w:left w:w="70" w:type="dxa"/>
          <w:right w:w="70" w:type="dxa"/>
        </w:tblCellMar>
        <w:tblLook w:val="04A0" w:firstRow="1" w:lastRow="0" w:firstColumn="1" w:lastColumn="0" w:noHBand="0" w:noVBand="1"/>
      </w:tblPr>
      <w:tblGrid>
        <w:gridCol w:w="710"/>
        <w:gridCol w:w="2976"/>
        <w:gridCol w:w="1985"/>
        <w:gridCol w:w="2126"/>
        <w:gridCol w:w="1985"/>
      </w:tblGrid>
      <w:tr w:rsidR="0033751C" w:rsidRPr="00223345" w14:paraId="1017682D" w14:textId="77777777" w:rsidTr="0033751C">
        <w:trPr>
          <w:trHeight w:val="9"/>
        </w:trPr>
        <w:tc>
          <w:tcPr>
            <w:tcW w:w="71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065348A9" w14:textId="77777777" w:rsidR="0033751C" w:rsidRPr="00223345" w:rsidRDefault="0033751C" w:rsidP="00FF4514">
            <w:pPr>
              <w:spacing w:after="0" w:line="240" w:lineRule="auto"/>
              <w:jc w:val="center"/>
              <w:rPr>
                <w:rFonts w:ascii="Arial" w:eastAsia="Times New Roman" w:hAnsi="Arial" w:cs="Arial"/>
                <w:b/>
                <w:bCs/>
                <w:color w:val="000000"/>
                <w:sz w:val="18"/>
                <w:szCs w:val="18"/>
                <w:lang w:eastAsia="es-CO"/>
              </w:rPr>
            </w:pPr>
            <w:r w:rsidRPr="00223345">
              <w:rPr>
                <w:rFonts w:ascii="Arial" w:eastAsia="Times New Roman" w:hAnsi="Arial" w:cs="Arial"/>
                <w:b/>
                <w:bCs/>
                <w:color w:val="000000" w:themeColor="text1"/>
                <w:sz w:val="18"/>
                <w:szCs w:val="18"/>
                <w:lang w:eastAsia="es-CO"/>
              </w:rPr>
              <w:t>ÍTEM</w:t>
            </w:r>
          </w:p>
        </w:tc>
        <w:tc>
          <w:tcPr>
            <w:tcW w:w="2976" w:type="dxa"/>
            <w:tcBorders>
              <w:top w:val="single" w:sz="8" w:space="0" w:color="auto"/>
              <w:left w:val="nil"/>
              <w:bottom w:val="single" w:sz="8" w:space="0" w:color="auto"/>
              <w:right w:val="single" w:sz="8" w:space="0" w:color="auto"/>
            </w:tcBorders>
            <w:shd w:val="clear" w:color="000000" w:fill="C0C0C0"/>
            <w:vAlign w:val="center"/>
            <w:hideMark/>
          </w:tcPr>
          <w:p w14:paraId="44172E59" w14:textId="77777777" w:rsidR="0033751C" w:rsidRPr="00223345" w:rsidRDefault="0033751C" w:rsidP="00FF4514">
            <w:pPr>
              <w:spacing w:after="0" w:line="240" w:lineRule="auto"/>
              <w:jc w:val="center"/>
              <w:rPr>
                <w:rFonts w:ascii="Arial" w:eastAsia="Times New Roman" w:hAnsi="Arial" w:cs="Arial"/>
                <w:b/>
                <w:bCs/>
                <w:color w:val="000000"/>
                <w:sz w:val="18"/>
                <w:szCs w:val="18"/>
                <w:lang w:eastAsia="es-CO"/>
              </w:rPr>
            </w:pPr>
            <w:r w:rsidRPr="00223345">
              <w:rPr>
                <w:rFonts w:ascii="Arial" w:eastAsia="Times New Roman" w:hAnsi="Arial" w:cs="Arial"/>
                <w:b/>
                <w:bCs/>
                <w:color w:val="000000" w:themeColor="text1"/>
                <w:sz w:val="18"/>
                <w:szCs w:val="18"/>
                <w:lang w:eastAsia="es-CO"/>
              </w:rPr>
              <w:t>DESCRIPCIÓN</w:t>
            </w:r>
          </w:p>
        </w:tc>
        <w:tc>
          <w:tcPr>
            <w:tcW w:w="1985" w:type="dxa"/>
            <w:tcBorders>
              <w:top w:val="single" w:sz="8" w:space="0" w:color="auto"/>
              <w:left w:val="nil"/>
              <w:bottom w:val="single" w:sz="8" w:space="0" w:color="auto"/>
              <w:right w:val="single" w:sz="8" w:space="0" w:color="auto"/>
            </w:tcBorders>
            <w:shd w:val="clear" w:color="000000" w:fill="C0C0C0"/>
            <w:vAlign w:val="center"/>
            <w:hideMark/>
          </w:tcPr>
          <w:p w14:paraId="4859D397" w14:textId="77777777" w:rsidR="0033751C" w:rsidRPr="00223345" w:rsidRDefault="0033751C" w:rsidP="00FF4514">
            <w:pPr>
              <w:spacing w:after="0" w:line="240" w:lineRule="auto"/>
              <w:jc w:val="center"/>
              <w:rPr>
                <w:rFonts w:ascii="Arial" w:eastAsia="Times New Roman" w:hAnsi="Arial" w:cs="Arial"/>
                <w:b/>
                <w:bCs/>
                <w:color w:val="000000"/>
                <w:sz w:val="18"/>
                <w:szCs w:val="18"/>
                <w:lang w:eastAsia="es-CO"/>
              </w:rPr>
            </w:pPr>
            <w:r w:rsidRPr="00223345">
              <w:rPr>
                <w:rFonts w:ascii="Arial" w:eastAsia="Times New Roman" w:hAnsi="Arial" w:cs="Arial"/>
                <w:b/>
                <w:bCs/>
                <w:color w:val="000000" w:themeColor="text1"/>
                <w:sz w:val="18"/>
                <w:szCs w:val="18"/>
                <w:lang w:eastAsia="es-CO"/>
              </w:rPr>
              <w:t xml:space="preserve">CANTIDAD </w:t>
            </w:r>
          </w:p>
        </w:tc>
        <w:tc>
          <w:tcPr>
            <w:tcW w:w="2126" w:type="dxa"/>
            <w:tcBorders>
              <w:top w:val="single" w:sz="8" w:space="0" w:color="auto"/>
              <w:left w:val="nil"/>
              <w:bottom w:val="single" w:sz="8" w:space="0" w:color="auto"/>
              <w:right w:val="single" w:sz="4" w:space="0" w:color="auto"/>
            </w:tcBorders>
            <w:shd w:val="clear" w:color="000000" w:fill="C0C0C0"/>
          </w:tcPr>
          <w:p w14:paraId="391717BB" w14:textId="77777777" w:rsidR="0033751C" w:rsidRPr="00223345" w:rsidRDefault="0033751C" w:rsidP="00FF4514">
            <w:pPr>
              <w:spacing w:after="0" w:line="240" w:lineRule="auto"/>
              <w:jc w:val="center"/>
              <w:rPr>
                <w:rFonts w:ascii="Arial" w:eastAsia="Times New Roman" w:hAnsi="Arial" w:cs="Arial"/>
                <w:b/>
                <w:bCs/>
                <w:sz w:val="18"/>
                <w:szCs w:val="18"/>
                <w:lang w:eastAsia="es-CO"/>
              </w:rPr>
            </w:pPr>
            <w:r w:rsidRPr="00223345">
              <w:rPr>
                <w:rFonts w:ascii="Arial" w:eastAsia="Times New Roman" w:hAnsi="Arial" w:cs="Arial"/>
                <w:b/>
                <w:bCs/>
                <w:sz w:val="18"/>
                <w:szCs w:val="18"/>
                <w:lang w:eastAsia="es-CO"/>
              </w:rPr>
              <w:t>VALOR UNITARIO ESTIMADO INCLUIDO IVA</w:t>
            </w:r>
          </w:p>
        </w:tc>
        <w:tc>
          <w:tcPr>
            <w:tcW w:w="1985" w:type="dxa"/>
            <w:tcBorders>
              <w:top w:val="single" w:sz="8" w:space="0" w:color="auto"/>
              <w:left w:val="single" w:sz="4" w:space="0" w:color="auto"/>
              <w:bottom w:val="single" w:sz="8" w:space="0" w:color="auto"/>
              <w:right w:val="single" w:sz="8" w:space="0" w:color="auto"/>
            </w:tcBorders>
            <w:shd w:val="clear" w:color="000000" w:fill="C0C0C0"/>
            <w:vAlign w:val="center"/>
            <w:hideMark/>
          </w:tcPr>
          <w:p w14:paraId="45F62C89" w14:textId="77777777" w:rsidR="0033751C" w:rsidRPr="00223345" w:rsidRDefault="0033751C" w:rsidP="00FF4514">
            <w:pPr>
              <w:spacing w:after="0" w:line="240" w:lineRule="auto"/>
              <w:jc w:val="center"/>
              <w:rPr>
                <w:rFonts w:ascii="Arial" w:eastAsia="Times New Roman" w:hAnsi="Arial" w:cs="Arial"/>
                <w:b/>
                <w:bCs/>
                <w:color w:val="000000"/>
                <w:sz w:val="18"/>
                <w:szCs w:val="18"/>
                <w:lang w:eastAsia="es-CO"/>
              </w:rPr>
            </w:pPr>
            <w:r w:rsidRPr="00223345">
              <w:rPr>
                <w:rFonts w:ascii="Arial" w:eastAsia="Times New Roman" w:hAnsi="Arial" w:cs="Arial"/>
                <w:b/>
                <w:bCs/>
                <w:sz w:val="18"/>
                <w:szCs w:val="18"/>
                <w:lang w:eastAsia="es-CO"/>
              </w:rPr>
              <w:t>VALOR TOTAL ESTIMADO INCLUIDO IVA</w:t>
            </w:r>
          </w:p>
        </w:tc>
      </w:tr>
      <w:tr w:rsidR="0033751C" w:rsidRPr="00223345" w14:paraId="7D3C62BC" w14:textId="77777777" w:rsidTr="0033751C">
        <w:trPr>
          <w:trHeight w:val="9"/>
        </w:trPr>
        <w:tc>
          <w:tcPr>
            <w:tcW w:w="710" w:type="dxa"/>
            <w:tcBorders>
              <w:top w:val="nil"/>
              <w:left w:val="single" w:sz="8" w:space="0" w:color="auto"/>
              <w:bottom w:val="single" w:sz="8" w:space="0" w:color="auto"/>
              <w:right w:val="single" w:sz="8" w:space="0" w:color="auto"/>
            </w:tcBorders>
            <w:shd w:val="clear" w:color="000000" w:fill="FFFFFF"/>
            <w:noWrap/>
            <w:vAlign w:val="center"/>
            <w:hideMark/>
          </w:tcPr>
          <w:p w14:paraId="6D04491B" w14:textId="77777777" w:rsidR="0033751C" w:rsidRPr="00223345" w:rsidRDefault="0033751C" w:rsidP="00FF4514">
            <w:pPr>
              <w:spacing w:after="0" w:line="240" w:lineRule="auto"/>
              <w:jc w:val="center"/>
              <w:rPr>
                <w:rFonts w:ascii="Arial" w:eastAsia="Times New Roman" w:hAnsi="Arial" w:cs="Arial"/>
                <w:color w:val="000000"/>
                <w:sz w:val="18"/>
                <w:szCs w:val="18"/>
                <w:lang w:eastAsia="es-CO"/>
              </w:rPr>
            </w:pPr>
            <w:r w:rsidRPr="00223345">
              <w:rPr>
                <w:rFonts w:ascii="Arial" w:eastAsia="Times New Roman" w:hAnsi="Arial" w:cs="Arial"/>
                <w:color w:val="000000"/>
                <w:sz w:val="18"/>
                <w:szCs w:val="18"/>
                <w:lang w:eastAsia="es-CO"/>
              </w:rPr>
              <w:t>1</w:t>
            </w:r>
          </w:p>
        </w:tc>
        <w:tc>
          <w:tcPr>
            <w:tcW w:w="2976" w:type="dxa"/>
            <w:tcBorders>
              <w:top w:val="nil"/>
              <w:left w:val="nil"/>
              <w:bottom w:val="single" w:sz="8" w:space="0" w:color="auto"/>
              <w:right w:val="single" w:sz="8" w:space="0" w:color="auto"/>
            </w:tcBorders>
            <w:shd w:val="clear" w:color="000000" w:fill="FFFFFF"/>
            <w:vAlign w:val="center"/>
            <w:hideMark/>
          </w:tcPr>
          <w:p w14:paraId="58758AF1" w14:textId="77777777" w:rsidR="0033751C" w:rsidRPr="00223345" w:rsidRDefault="0033751C" w:rsidP="00FF4514">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APOYAPIES</w:t>
            </w:r>
          </w:p>
        </w:tc>
        <w:tc>
          <w:tcPr>
            <w:tcW w:w="1985" w:type="dxa"/>
            <w:tcBorders>
              <w:top w:val="nil"/>
              <w:left w:val="nil"/>
              <w:bottom w:val="single" w:sz="8" w:space="0" w:color="auto"/>
              <w:right w:val="single" w:sz="8" w:space="0" w:color="auto"/>
            </w:tcBorders>
            <w:shd w:val="clear" w:color="000000" w:fill="FFFFFF"/>
            <w:vAlign w:val="center"/>
            <w:hideMark/>
          </w:tcPr>
          <w:p w14:paraId="30601C63" w14:textId="77777777" w:rsidR="0033751C" w:rsidRPr="00223345" w:rsidRDefault="0033751C" w:rsidP="00FF4514">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themeColor="text1"/>
                <w:sz w:val="16"/>
                <w:szCs w:val="16"/>
                <w:lang w:eastAsia="es-CO"/>
              </w:rPr>
              <w:t>127</w:t>
            </w:r>
          </w:p>
        </w:tc>
        <w:tc>
          <w:tcPr>
            <w:tcW w:w="2126" w:type="dxa"/>
            <w:tcBorders>
              <w:top w:val="nil"/>
              <w:left w:val="nil"/>
              <w:bottom w:val="single" w:sz="8" w:space="0" w:color="auto"/>
              <w:right w:val="single" w:sz="4" w:space="0" w:color="auto"/>
            </w:tcBorders>
            <w:shd w:val="clear" w:color="000000" w:fill="FFFFFF"/>
            <w:vAlign w:val="center"/>
          </w:tcPr>
          <w:p w14:paraId="722DDDD3" w14:textId="77777777" w:rsidR="0033751C" w:rsidRPr="009157BC" w:rsidRDefault="0033751C" w:rsidP="00FF4514">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$78.682</w:t>
            </w:r>
          </w:p>
        </w:tc>
        <w:tc>
          <w:tcPr>
            <w:tcW w:w="1985" w:type="dxa"/>
            <w:tcBorders>
              <w:top w:val="nil"/>
              <w:left w:val="single" w:sz="4" w:space="0" w:color="auto"/>
              <w:bottom w:val="single" w:sz="8" w:space="0" w:color="auto"/>
              <w:right w:val="single" w:sz="8" w:space="0" w:color="auto"/>
            </w:tcBorders>
            <w:shd w:val="clear" w:color="000000" w:fill="FFFFFF"/>
            <w:vAlign w:val="center"/>
          </w:tcPr>
          <w:p w14:paraId="64A3DC04" w14:textId="77777777" w:rsidR="0033751C" w:rsidRPr="009157BC" w:rsidRDefault="0033751C" w:rsidP="00FF4514">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$9.992.614</w:t>
            </w:r>
          </w:p>
        </w:tc>
      </w:tr>
      <w:tr w:rsidR="0033751C" w:rsidRPr="00223345" w14:paraId="70BBFAE6" w14:textId="77777777" w:rsidTr="0033751C">
        <w:trPr>
          <w:trHeight w:val="326"/>
        </w:trPr>
        <w:tc>
          <w:tcPr>
            <w:tcW w:w="5671" w:type="dxa"/>
            <w:gridSpan w:val="3"/>
            <w:tcBorders>
              <w:top w:val="single" w:sz="4" w:space="0" w:color="auto"/>
              <w:left w:val="single" w:sz="8" w:space="0" w:color="auto"/>
              <w:bottom w:val="single" w:sz="8" w:space="0" w:color="auto"/>
              <w:right w:val="single" w:sz="8" w:space="0" w:color="auto"/>
            </w:tcBorders>
            <w:shd w:val="clear" w:color="000000" w:fill="FFFFFF"/>
            <w:noWrap/>
            <w:vAlign w:val="center"/>
          </w:tcPr>
          <w:p w14:paraId="10A4CBF9" w14:textId="77777777" w:rsidR="0033751C" w:rsidRPr="00223345" w:rsidRDefault="0033751C" w:rsidP="00FF4514">
            <w:pPr>
              <w:spacing w:after="0" w:line="240" w:lineRule="auto"/>
              <w:jc w:val="center"/>
              <w:rPr>
                <w:rFonts w:ascii="Arial" w:eastAsia="Times New Roman" w:hAnsi="Arial" w:cs="Arial"/>
                <w:color w:val="000000" w:themeColor="text1"/>
                <w:sz w:val="16"/>
                <w:szCs w:val="16"/>
                <w:lang w:eastAsia="es-CO"/>
              </w:rPr>
            </w:pPr>
            <w:r w:rsidRPr="00223345">
              <w:rPr>
                <w:rFonts w:ascii="Arial" w:eastAsia="Times New Roman" w:hAnsi="Arial" w:cs="Arial"/>
                <w:color w:val="000000" w:themeColor="text1"/>
                <w:sz w:val="16"/>
                <w:szCs w:val="16"/>
                <w:lang w:eastAsia="es-CO"/>
              </w:rPr>
              <w:t>TOTAL</w:t>
            </w:r>
          </w:p>
        </w:tc>
        <w:tc>
          <w:tcPr>
            <w:tcW w:w="2126" w:type="dxa"/>
            <w:tcBorders>
              <w:top w:val="single" w:sz="4" w:space="0" w:color="auto"/>
              <w:left w:val="nil"/>
              <w:bottom w:val="single" w:sz="8" w:space="0" w:color="auto"/>
              <w:right w:val="single" w:sz="4" w:space="0" w:color="auto"/>
            </w:tcBorders>
            <w:shd w:val="clear" w:color="000000" w:fill="FFFFFF"/>
            <w:vAlign w:val="center"/>
          </w:tcPr>
          <w:p w14:paraId="1D31C4BC" w14:textId="77777777" w:rsidR="0033751C" w:rsidRPr="00223345" w:rsidRDefault="0033751C" w:rsidP="00FF4514">
            <w:pPr>
              <w:spacing w:after="0" w:line="240" w:lineRule="auto"/>
              <w:jc w:val="center"/>
              <w:rPr>
                <w:rFonts w:ascii="Arial" w:hAnsi="Arial" w:cs="Arial"/>
                <w:b/>
                <w:bCs/>
                <w:color w:val="000000"/>
                <w:sz w:val="16"/>
                <w:szCs w:val="16"/>
              </w:rPr>
            </w:pPr>
            <w:r>
              <w:rPr>
                <w:rFonts w:ascii="Arial" w:eastAsia="Times New Roman" w:hAnsi="Arial" w:cs="Arial"/>
                <w:sz w:val="16"/>
                <w:szCs w:val="16"/>
                <w:lang w:eastAsia="es-CO"/>
              </w:rPr>
              <w:t>$78.682</w:t>
            </w:r>
          </w:p>
        </w:tc>
        <w:tc>
          <w:tcPr>
            <w:tcW w:w="1985" w:type="dxa"/>
            <w:tcBorders>
              <w:top w:val="single" w:sz="4" w:space="0" w:color="auto"/>
              <w:left w:val="single" w:sz="4" w:space="0" w:color="auto"/>
              <w:bottom w:val="single" w:sz="8" w:space="0" w:color="auto"/>
              <w:right w:val="single" w:sz="8" w:space="0" w:color="auto"/>
            </w:tcBorders>
            <w:shd w:val="clear" w:color="000000" w:fill="FFFFFF"/>
            <w:vAlign w:val="center"/>
          </w:tcPr>
          <w:p w14:paraId="19551965" w14:textId="77777777" w:rsidR="0033751C" w:rsidRPr="00223345" w:rsidRDefault="0033751C" w:rsidP="00FF4514">
            <w:pPr>
              <w:spacing w:after="0" w:line="240" w:lineRule="auto"/>
              <w:jc w:val="center"/>
              <w:rPr>
                <w:rFonts w:ascii="Arial" w:eastAsia="Times New Roman" w:hAnsi="Arial" w:cs="Arial"/>
                <w:color w:val="000000"/>
                <w:sz w:val="16"/>
                <w:szCs w:val="16"/>
                <w:lang w:eastAsia="es-CO"/>
              </w:rPr>
            </w:pPr>
            <w:r>
              <w:rPr>
                <w:rFonts w:ascii="Arial" w:eastAsia="Times New Roman" w:hAnsi="Arial" w:cs="Arial"/>
                <w:sz w:val="16"/>
                <w:szCs w:val="16"/>
                <w:lang w:eastAsia="es-CO"/>
              </w:rPr>
              <w:t>$9.992.614</w:t>
            </w:r>
          </w:p>
        </w:tc>
      </w:tr>
    </w:tbl>
    <w:p w14:paraId="5882325A" w14:textId="15D29179" w:rsidR="003402F8" w:rsidRDefault="003402F8" w:rsidP="00C90EBF">
      <w:pPr>
        <w:jc w:val="both"/>
        <w:rPr>
          <w:rFonts w:ascii="Arial" w:hAnsi="Arial" w:cs="Arial"/>
          <w:b/>
          <w:sz w:val="20"/>
          <w:szCs w:val="20"/>
        </w:rPr>
      </w:pPr>
    </w:p>
    <w:p w14:paraId="4A237C37" w14:textId="4E6118BB" w:rsidR="003402F8" w:rsidRDefault="003402F8" w:rsidP="00C90EBF">
      <w:pPr>
        <w:jc w:val="both"/>
        <w:rPr>
          <w:rFonts w:ascii="Arial" w:hAnsi="Arial" w:cs="Arial"/>
          <w:b/>
          <w:sz w:val="20"/>
          <w:szCs w:val="20"/>
        </w:rPr>
      </w:pPr>
    </w:p>
    <w:p w14:paraId="7DFE9419" w14:textId="77777777" w:rsidR="003402F8" w:rsidRPr="00C90EBF" w:rsidRDefault="003402F8" w:rsidP="00C90EBF">
      <w:pPr>
        <w:jc w:val="both"/>
        <w:rPr>
          <w:rFonts w:ascii="Arial" w:hAnsi="Arial" w:cs="Arial"/>
          <w:b/>
          <w:sz w:val="20"/>
          <w:szCs w:val="20"/>
        </w:rPr>
      </w:pPr>
    </w:p>
    <w:p w14:paraId="6B65DECB" w14:textId="77777777" w:rsidR="00C90EBF" w:rsidRPr="00C90EBF" w:rsidRDefault="00C90EBF" w:rsidP="00C90EBF">
      <w:pPr>
        <w:tabs>
          <w:tab w:val="left" w:pos="3345"/>
        </w:tabs>
        <w:spacing w:after="0"/>
        <w:rPr>
          <w:rFonts w:ascii="Arial" w:hAnsi="Arial" w:cs="Arial"/>
          <w:sz w:val="10"/>
        </w:rPr>
      </w:pPr>
    </w:p>
    <w:p w14:paraId="3E20FB19" w14:textId="77777777" w:rsidR="00C90EBF" w:rsidRPr="00C90EBF" w:rsidRDefault="00C90EBF" w:rsidP="00C90EBF">
      <w:pPr>
        <w:tabs>
          <w:tab w:val="left" w:pos="3345"/>
        </w:tabs>
        <w:rPr>
          <w:rFonts w:ascii="Arial" w:hAnsi="Arial" w:cs="Arial"/>
          <w:b/>
        </w:rPr>
      </w:pPr>
    </w:p>
    <w:p w14:paraId="124DB08C" w14:textId="77777777" w:rsidR="00C90EBF" w:rsidRPr="00C90EBF" w:rsidRDefault="00C90EBF" w:rsidP="00C90EBF">
      <w:pPr>
        <w:tabs>
          <w:tab w:val="left" w:pos="3345"/>
        </w:tabs>
        <w:jc w:val="center"/>
        <w:rPr>
          <w:rFonts w:ascii="Arial" w:hAnsi="Arial" w:cs="Arial"/>
          <w:b/>
          <w:sz w:val="20"/>
          <w:szCs w:val="20"/>
        </w:rPr>
      </w:pPr>
    </w:p>
    <w:p w14:paraId="497AA2C1" w14:textId="77777777" w:rsidR="00C90EBF" w:rsidRPr="00C90EBF" w:rsidRDefault="00C90EBF" w:rsidP="00C90EBF">
      <w:pPr>
        <w:tabs>
          <w:tab w:val="left" w:pos="3345"/>
        </w:tabs>
        <w:jc w:val="center"/>
        <w:rPr>
          <w:rFonts w:ascii="Arial" w:hAnsi="Arial" w:cs="Arial"/>
          <w:b/>
          <w:sz w:val="20"/>
          <w:szCs w:val="20"/>
        </w:rPr>
      </w:pPr>
    </w:p>
    <w:p w14:paraId="00C2B34A" w14:textId="77777777" w:rsidR="00C90EBF" w:rsidRPr="00C90EBF" w:rsidRDefault="00C90EBF" w:rsidP="00C90EBF">
      <w:pPr>
        <w:tabs>
          <w:tab w:val="left" w:pos="3345"/>
        </w:tabs>
        <w:jc w:val="center"/>
        <w:rPr>
          <w:rFonts w:ascii="Arial" w:hAnsi="Arial" w:cs="Arial"/>
          <w:b/>
          <w:sz w:val="20"/>
          <w:szCs w:val="20"/>
        </w:rPr>
      </w:pPr>
    </w:p>
    <w:p w14:paraId="4864C3F2" w14:textId="77777777" w:rsidR="00C90EBF" w:rsidRPr="00C90EBF" w:rsidRDefault="00C90EBF" w:rsidP="00C90EBF">
      <w:pPr>
        <w:tabs>
          <w:tab w:val="left" w:pos="3345"/>
        </w:tabs>
        <w:jc w:val="center"/>
        <w:rPr>
          <w:rFonts w:ascii="Arial" w:hAnsi="Arial" w:cs="Arial"/>
          <w:b/>
          <w:sz w:val="20"/>
          <w:szCs w:val="20"/>
        </w:rPr>
      </w:pPr>
    </w:p>
    <w:p w14:paraId="5CBDFF3E" w14:textId="77777777" w:rsidR="00C90EBF" w:rsidRPr="00C90EBF" w:rsidRDefault="00C90EBF" w:rsidP="00C90EBF">
      <w:pPr>
        <w:tabs>
          <w:tab w:val="left" w:pos="3345"/>
        </w:tabs>
        <w:jc w:val="center"/>
        <w:rPr>
          <w:rFonts w:ascii="Arial" w:hAnsi="Arial" w:cs="Arial"/>
          <w:b/>
          <w:sz w:val="20"/>
          <w:szCs w:val="20"/>
        </w:rPr>
      </w:pPr>
    </w:p>
    <w:p w14:paraId="7FF5DB24" w14:textId="77777777" w:rsidR="00C90EBF" w:rsidRPr="00C90EBF" w:rsidRDefault="00C90EBF" w:rsidP="00C90EBF">
      <w:pPr>
        <w:tabs>
          <w:tab w:val="left" w:pos="3345"/>
        </w:tabs>
        <w:jc w:val="center"/>
        <w:rPr>
          <w:rFonts w:ascii="Arial" w:hAnsi="Arial" w:cs="Arial"/>
          <w:b/>
          <w:sz w:val="20"/>
          <w:szCs w:val="20"/>
        </w:rPr>
      </w:pPr>
    </w:p>
    <w:p w14:paraId="15E4EA51" w14:textId="77777777" w:rsidR="00C90EBF" w:rsidRPr="00C90EBF" w:rsidRDefault="00C90EBF" w:rsidP="00C90EBF">
      <w:pPr>
        <w:tabs>
          <w:tab w:val="left" w:pos="3345"/>
        </w:tabs>
        <w:jc w:val="center"/>
        <w:rPr>
          <w:rFonts w:ascii="Arial" w:hAnsi="Arial" w:cs="Arial"/>
          <w:b/>
          <w:sz w:val="20"/>
          <w:szCs w:val="20"/>
        </w:rPr>
      </w:pPr>
    </w:p>
    <w:p w14:paraId="09FDF12F" w14:textId="77777777" w:rsidR="00C90EBF" w:rsidRPr="00C90EBF" w:rsidRDefault="00C90EBF" w:rsidP="00C90EBF">
      <w:pPr>
        <w:tabs>
          <w:tab w:val="left" w:pos="3345"/>
        </w:tabs>
        <w:jc w:val="center"/>
        <w:rPr>
          <w:rFonts w:ascii="Arial" w:hAnsi="Arial" w:cs="Arial"/>
          <w:b/>
          <w:sz w:val="20"/>
          <w:szCs w:val="20"/>
        </w:rPr>
      </w:pPr>
    </w:p>
    <w:p w14:paraId="6E1A3DB0" w14:textId="77777777" w:rsidR="00C90EBF" w:rsidRPr="00C90EBF" w:rsidRDefault="00C90EBF" w:rsidP="00C90EBF">
      <w:pPr>
        <w:tabs>
          <w:tab w:val="left" w:pos="3345"/>
        </w:tabs>
        <w:jc w:val="center"/>
        <w:rPr>
          <w:rFonts w:ascii="Arial" w:hAnsi="Arial" w:cs="Arial"/>
          <w:b/>
          <w:sz w:val="20"/>
          <w:szCs w:val="20"/>
        </w:rPr>
      </w:pPr>
    </w:p>
    <w:p w14:paraId="7FBD69D1" w14:textId="77777777" w:rsidR="00C90EBF" w:rsidRPr="00C90EBF" w:rsidRDefault="00C90EBF" w:rsidP="00C90EBF">
      <w:pPr>
        <w:tabs>
          <w:tab w:val="left" w:pos="3345"/>
        </w:tabs>
        <w:jc w:val="center"/>
        <w:rPr>
          <w:rFonts w:ascii="Arial" w:hAnsi="Arial" w:cs="Arial"/>
          <w:b/>
          <w:sz w:val="20"/>
          <w:szCs w:val="20"/>
        </w:rPr>
      </w:pPr>
    </w:p>
    <w:p w14:paraId="209171E3" w14:textId="77777777" w:rsidR="00C90EBF" w:rsidRPr="00C90EBF" w:rsidRDefault="00C90EBF" w:rsidP="00C90EBF">
      <w:pPr>
        <w:tabs>
          <w:tab w:val="left" w:pos="3345"/>
        </w:tabs>
        <w:jc w:val="center"/>
        <w:rPr>
          <w:rFonts w:ascii="Arial" w:hAnsi="Arial" w:cs="Arial"/>
          <w:b/>
          <w:sz w:val="20"/>
          <w:szCs w:val="20"/>
        </w:rPr>
      </w:pPr>
    </w:p>
    <w:p w14:paraId="2A9382B2" w14:textId="2BC60B35" w:rsidR="003402F8" w:rsidRDefault="003402F8" w:rsidP="00667A58">
      <w:pPr>
        <w:tabs>
          <w:tab w:val="left" w:pos="3345"/>
        </w:tabs>
        <w:rPr>
          <w:rFonts w:ascii="Arial" w:hAnsi="Arial" w:cs="Arial"/>
          <w:b/>
          <w:sz w:val="20"/>
          <w:szCs w:val="20"/>
        </w:rPr>
        <w:sectPr w:rsidR="003402F8" w:rsidSect="001C62A1">
          <w:headerReference w:type="default" r:id="rId3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3B7CCF" w14:textId="77777777" w:rsidR="003402F8" w:rsidRPr="00720E86" w:rsidRDefault="003402F8" w:rsidP="003402F8">
      <w:pPr>
        <w:adjustRightInd w:val="0"/>
        <w:ind w:left="-284" w:right="-425"/>
        <w:jc w:val="center"/>
        <w:rPr>
          <w:rFonts w:ascii="Arial" w:eastAsia="Calibri" w:hAnsi="Arial" w:cs="Arial"/>
          <w:b/>
          <w:sz w:val="20"/>
          <w:szCs w:val="20"/>
          <w:lang w:val="es-ES_tradnl"/>
        </w:rPr>
      </w:pPr>
      <w:r w:rsidRPr="00720E86">
        <w:rPr>
          <w:rFonts w:ascii="Arial" w:eastAsia="Calibri" w:hAnsi="Arial" w:cs="Arial"/>
          <w:b/>
          <w:sz w:val="20"/>
          <w:szCs w:val="20"/>
          <w:lang w:val="es-ES_tradnl"/>
        </w:rPr>
        <w:lastRenderedPageBreak/>
        <w:t>OFERTA ECONÓMICA</w:t>
      </w:r>
    </w:p>
    <w:p w14:paraId="7F2FDB26" w14:textId="77777777" w:rsidR="003402F8" w:rsidRPr="00482E8A" w:rsidRDefault="003402F8" w:rsidP="003402F8">
      <w:pPr>
        <w:adjustRightInd w:val="0"/>
        <w:spacing w:after="0" w:line="240" w:lineRule="auto"/>
        <w:ind w:left="-567" w:right="-661"/>
        <w:jc w:val="both"/>
        <w:rPr>
          <w:rFonts w:ascii="Arial" w:hAnsi="Arial" w:cs="Arial"/>
          <w:sz w:val="21"/>
          <w:szCs w:val="21"/>
        </w:rPr>
      </w:pPr>
      <w:r w:rsidRPr="00482E8A">
        <w:rPr>
          <w:rFonts w:ascii="Arial" w:hAnsi="Arial" w:cs="Arial"/>
          <w:sz w:val="21"/>
          <w:szCs w:val="21"/>
        </w:rPr>
        <w:t xml:space="preserve">El suscrito __________________________________, obrando en nombre y representación de ______________________________, de conformidad con lo establecido en el presente estudio previo, del actual proceso de contratación adelantado por la </w:t>
      </w:r>
      <w:r w:rsidRPr="00482E8A">
        <w:rPr>
          <w:rFonts w:ascii="Arial" w:hAnsi="Arial" w:cs="Arial"/>
          <w:sz w:val="21"/>
          <w:szCs w:val="21"/>
          <w:lang w:eastAsia="es-MX"/>
        </w:rPr>
        <w:t xml:space="preserve">Unidad Prestadora de Salud Valle del Cauca </w:t>
      </w:r>
      <w:r w:rsidRPr="00482E8A">
        <w:rPr>
          <w:rFonts w:ascii="Arial" w:hAnsi="Arial" w:cs="Arial"/>
          <w:sz w:val="21"/>
          <w:szCs w:val="21"/>
        </w:rPr>
        <w:t>de la Policía Nacional, por medio de este documento, oferto de forma irrevocable y como único porcentaje de descuento el cual establecerá para todos los ítems que conforman el presente proceso.</w:t>
      </w:r>
    </w:p>
    <w:p w14:paraId="69F74BB8" w14:textId="77777777" w:rsidR="003402F8" w:rsidRPr="00482E8A" w:rsidRDefault="003402F8" w:rsidP="003402F8">
      <w:pPr>
        <w:adjustRightInd w:val="0"/>
        <w:spacing w:after="0" w:line="240" w:lineRule="auto"/>
        <w:ind w:left="-567" w:right="-661"/>
        <w:jc w:val="both"/>
        <w:rPr>
          <w:rFonts w:ascii="Arial" w:hAnsi="Arial" w:cs="Arial"/>
          <w:sz w:val="21"/>
          <w:szCs w:val="21"/>
        </w:rPr>
      </w:pPr>
    </w:p>
    <w:p w14:paraId="4F20C90E" w14:textId="77777777" w:rsidR="003402F8" w:rsidRPr="00482E8A" w:rsidRDefault="003402F8" w:rsidP="003402F8">
      <w:pPr>
        <w:pStyle w:val="Sangradetextonormal"/>
        <w:spacing w:after="0"/>
        <w:ind w:left="-567" w:right="-661"/>
        <w:jc w:val="both"/>
        <w:rPr>
          <w:rFonts w:ascii="Arial" w:hAnsi="Arial" w:cs="Arial"/>
          <w:sz w:val="21"/>
          <w:szCs w:val="21"/>
        </w:rPr>
      </w:pPr>
      <w:r w:rsidRPr="00482E8A">
        <w:rPr>
          <w:rFonts w:ascii="Arial" w:hAnsi="Arial" w:cs="Arial"/>
          <w:sz w:val="21"/>
          <w:szCs w:val="21"/>
        </w:rPr>
        <w:t xml:space="preserve">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w:t>
      </w:r>
      <w:r w:rsidRPr="00482E8A">
        <w:rPr>
          <w:rFonts w:ascii="Arial" w:hAnsi="Arial" w:cs="Arial"/>
          <w:b/>
          <w:sz w:val="21"/>
          <w:szCs w:val="21"/>
        </w:rPr>
        <w:t>valores estimados</w:t>
      </w:r>
      <w:r w:rsidRPr="00482E8A">
        <w:rPr>
          <w:rFonts w:ascii="Arial" w:hAnsi="Arial" w:cs="Arial"/>
          <w:sz w:val="21"/>
          <w:szCs w:val="21"/>
        </w:rPr>
        <w:t xml:space="preserve"> del presente estudio.</w:t>
      </w:r>
    </w:p>
    <w:p w14:paraId="37CDF78D" w14:textId="77777777" w:rsidR="003402F8" w:rsidRPr="00482E8A" w:rsidRDefault="003402F8" w:rsidP="003402F8">
      <w:pPr>
        <w:pStyle w:val="Sangradetextonormal"/>
        <w:spacing w:after="0"/>
        <w:ind w:left="-567" w:right="-661"/>
        <w:jc w:val="both"/>
        <w:rPr>
          <w:rFonts w:ascii="Arial" w:hAnsi="Arial" w:cs="Arial"/>
          <w:sz w:val="21"/>
          <w:szCs w:val="21"/>
        </w:rPr>
      </w:pPr>
    </w:p>
    <w:p w14:paraId="739EB16A" w14:textId="77777777" w:rsidR="003402F8" w:rsidRPr="00482E8A" w:rsidRDefault="003402F8" w:rsidP="003402F8">
      <w:pPr>
        <w:ind w:left="-567" w:right="-661"/>
        <w:jc w:val="both"/>
        <w:rPr>
          <w:rFonts w:ascii="Arial" w:hAnsi="Arial" w:cs="Arial"/>
          <w:sz w:val="21"/>
          <w:szCs w:val="21"/>
        </w:rPr>
      </w:pPr>
      <w:r w:rsidRPr="00482E8A">
        <w:rPr>
          <w:rFonts w:ascii="Arial" w:hAnsi="Arial" w:cs="Arial"/>
          <w:sz w:val="21"/>
          <w:szCs w:val="21"/>
        </w:rPr>
        <w:t>Por favor escriba el precio de descuento que ofrece a la Unidad Prestadora de Salud Valle del Cauca.</w:t>
      </w:r>
    </w:p>
    <w:tbl>
      <w:tblPr>
        <w:tblW w:w="5632" w:type="pct"/>
        <w:tblInd w:w="-572" w:type="dxa"/>
        <w:tblLayout w:type="fixed"/>
        <w:tblCellMar>
          <w:left w:w="70" w:type="dxa"/>
          <w:right w:w="70" w:type="dxa"/>
        </w:tblCellMar>
        <w:tblLook w:val="04A0" w:firstRow="1" w:lastRow="0" w:firstColumn="1" w:lastColumn="0" w:noHBand="0" w:noVBand="1"/>
      </w:tblPr>
      <w:tblGrid>
        <w:gridCol w:w="851"/>
        <w:gridCol w:w="7654"/>
        <w:gridCol w:w="2076"/>
      </w:tblGrid>
      <w:tr w:rsidR="003402F8" w:rsidRPr="00E141F5" w14:paraId="7A50FD28" w14:textId="77777777" w:rsidTr="00B81F63">
        <w:trPr>
          <w:trHeight w:val="666"/>
        </w:trPr>
        <w:tc>
          <w:tcPr>
            <w:tcW w:w="402"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6C752A6A" w14:textId="77777777" w:rsidR="003402F8" w:rsidRPr="00E141F5" w:rsidRDefault="003402F8" w:rsidP="00B81F63">
            <w:pPr>
              <w:spacing w:after="0" w:line="240" w:lineRule="auto"/>
              <w:jc w:val="center"/>
              <w:rPr>
                <w:rFonts w:ascii="Arial" w:hAnsi="Arial" w:cs="Arial"/>
                <w:b/>
                <w:bCs/>
                <w:sz w:val="18"/>
                <w:szCs w:val="18"/>
                <w:lang w:eastAsia="es-CO"/>
              </w:rPr>
            </w:pPr>
            <w:r w:rsidRPr="00E141F5">
              <w:rPr>
                <w:rFonts w:ascii="Arial" w:hAnsi="Arial" w:cs="Arial"/>
                <w:b/>
                <w:bCs/>
                <w:sz w:val="18"/>
                <w:szCs w:val="18"/>
              </w:rPr>
              <w:t>ITEM</w:t>
            </w:r>
          </w:p>
        </w:tc>
        <w:tc>
          <w:tcPr>
            <w:tcW w:w="3617" w:type="pct"/>
            <w:tcBorders>
              <w:top w:val="single" w:sz="4" w:space="0" w:color="auto"/>
              <w:left w:val="nil"/>
              <w:bottom w:val="single" w:sz="4" w:space="0" w:color="auto"/>
              <w:right w:val="single" w:sz="4" w:space="0" w:color="auto"/>
            </w:tcBorders>
            <w:shd w:val="clear" w:color="000000" w:fill="EDEDED"/>
            <w:noWrap/>
            <w:vAlign w:val="center"/>
            <w:hideMark/>
          </w:tcPr>
          <w:p w14:paraId="65E906E3" w14:textId="77777777" w:rsidR="003402F8" w:rsidRPr="00E141F5" w:rsidRDefault="003402F8" w:rsidP="00B81F63">
            <w:pPr>
              <w:spacing w:after="0" w:line="240" w:lineRule="auto"/>
              <w:jc w:val="center"/>
              <w:rPr>
                <w:rFonts w:ascii="Arial" w:hAnsi="Arial" w:cs="Arial"/>
                <w:b/>
                <w:bCs/>
                <w:sz w:val="18"/>
                <w:szCs w:val="18"/>
              </w:rPr>
            </w:pPr>
            <w:r w:rsidRPr="00E141F5">
              <w:rPr>
                <w:rFonts w:ascii="Arial" w:hAnsi="Arial" w:cs="Arial"/>
                <w:b/>
                <w:bCs/>
                <w:sz w:val="18"/>
                <w:szCs w:val="18"/>
              </w:rPr>
              <w:t>DESCRIPCION</w:t>
            </w:r>
          </w:p>
        </w:tc>
        <w:tc>
          <w:tcPr>
            <w:tcW w:w="981" w:type="pct"/>
            <w:tcBorders>
              <w:top w:val="single" w:sz="4" w:space="0" w:color="auto"/>
              <w:left w:val="nil"/>
              <w:bottom w:val="single" w:sz="4" w:space="0" w:color="auto"/>
              <w:right w:val="single" w:sz="4" w:space="0" w:color="auto"/>
            </w:tcBorders>
            <w:shd w:val="clear" w:color="000000" w:fill="EDEDED"/>
            <w:vAlign w:val="center"/>
            <w:hideMark/>
          </w:tcPr>
          <w:p w14:paraId="37BA1F56" w14:textId="77777777" w:rsidR="003402F8" w:rsidRPr="00E141F5" w:rsidRDefault="003402F8" w:rsidP="00B81F63">
            <w:pPr>
              <w:spacing w:after="0" w:line="240" w:lineRule="auto"/>
              <w:jc w:val="center"/>
              <w:rPr>
                <w:rFonts w:ascii="Arial" w:hAnsi="Arial" w:cs="Arial"/>
                <w:b/>
                <w:bCs/>
                <w:sz w:val="18"/>
                <w:szCs w:val="18"/>
              </w:rPr>
            </w:pPr>
            <w:r w:rsidRPr="00C407E6">
              <w:rPr>
                <w:rFonts w:ascii="Arial" w:hAnsi="Arial" w:cs="Arial"/>
                <w:sz w:val="18"/>
                <w:szCs w:val="18"/>
              </w:rPr>
              <w:t>PORCENTAJE ÚNICO DE DESCUENTO OFRECIDO</w:t>
            </w:r>
          </w:p>
        </w:tc>
      </w:tr>
      <w:tr w:rsidR="003402F8" w:rsidRPr="00D842A7" w14:paraId="04636D59" w14:textId="77777777" w:rsidTr="003402F8">
        <w:trPr>
          <w:trHeight w:val="375"/>
        </w:trPr>
        <w:tc>
          <w:tcPr>
            <w:tcW w:w="402" w:type="pct"/>
            <w:tcBorders>
              <w:top w:val="nil"/>
              <w:left w:val="single" w:sz="4" w:space="0" w:color="auto"/>
              <w:bottom w:val="single" w:sz="4" w:space="0" w:color="auto"/>
              <w:right w:val="single" w:sz="4" w:space="0" w:color="auto"/>
            </w:tcBorders>
            <w:noWrap/>
            <w:vAlign w:val="center"/>
            <w:hideMark/>
          </w:tcPr>
          <w:p w14:paraId="100CDC59" w14:textId="77777777" w:rsidR="003402F8" w:rsidRPr="00E141F5" w:rsidRDefault="003402F8" w:rsidP="00B81F63">
            <w:pPr>
              <w:spacing w:after="0" w:line="240" w:lineRule="auto"/>
              <w:jc w:val="center"/>
              <w:rPr>
                <w:rFonts w:ascii="Arial" w:hAnsi="Arial" w:cs="Arial"/>
                <w:b/>
                <w:bCs/>
                <w:sz w:val="18"/>
                <w:szCs w:val="18"/>
              </w:rPr>
            </w:pPr>
            <w:r w:rsidRPr="00E141F5">
              <w:rPr>
                <w:rFonts w:ascii="Arial" w:hAnsi="Arial" w:cs="Arial"/>
                <w:b/>
                <w:bCs/>
                <w:sz w:val="18"/>
                <w:szCs w:val="18"/>
              </w:rPr>
              <w:t>1</w:t>
            </w:r>
          </w:p>
        </w:tc>
        <w:tc>
          <w:tcPr>
            <w:tcW w:w="3617" w:type="pct"/>
            <w:tcBorders>
              <w:top w:val="nil"/>
              <w:left w:val="nil"/>
              <w:bottom w:val="single" w:sz="4" w:space="0" w:color="auto"/>
              <w:right w:val="single" w:sz="4" w:space="0" w:color="auto"/>
            </w:tcBorders>
            <w:noWrap/>
            <w:vAlign w:val="center"/>
            <w:hideMark/>
          </w:tcPr>
          <w:p w14:paraId="586DFCB3" w14:textId="3E90A14C" w:rsidR="003402F8" w:rsidRPr="00F93832" w:rsidRDefault="003402F8" w:rsidP="00AD021C">
            <w:pPr>
              <w:pStyle w:val="Textocomentario"/>
              <w:jc w:val="both"/>
              <w:rPr>
                <w:rFonts w:ascii="Arial" w:hAnsi="Arial" w:cs="Arial"/>
                <w:b/>
                <w:sz w:val="18"/>
                <w:szCs w:val="18"/>
              </w:rPr>
            </w:pPr>
            <w:r w:rsidRPr="00C90EBF">
              <w:rPr>
                <w:rFonts w:ascii="Arial" w:hAnsi="Arial" w:cs="Arial"/>
                <w:b/>
                <w:sz w:val="18"/>
                <w:szCs w:val="18"/>
              </w:rPr>
              <w:t>“</w:t>
            </w:r>
            <w:r w:rsidR="00AD021C">
              <w:rPr>
                <w:rFonts w:ascii="Arial" w:hAnsi="Arial" w:cs="Arial"/>
                <w:b/>
                <w:sz w:val="18"/>
                <w:szCs w:val="18"/>
              </w:rPr>
              <w:t>APOYAPIES PARA UNA AREAS DE LA UPRES VALLE DEL CAUCA</w:t>
            </w:r>
            <w:r w:rsidRPr="00C90EBF">
              <w:rPr>
                <w:rFonts w:ascii="Arial" w:hAnsi="Arial" w:cs="Arial"/>
                <w:b/>
                <w:sz w:val="18"/>
                <w:szCs w:val="18"/>
              </w:rPr>
              <w:t>”</w:t>
            </w:r>
          </w:p>
        </w:tc>
        <w:tc>
          <w:tcPr>
            <w:tcW w:w="981" w:type="pct"/>
            <w:tcBorders>
              <w:top w:val="nil"/>
              <w:left w:val="nil"/>
              <w:bottom w:val="single" w:sz="4" w:space="0" w:color="auto"/>
              <w:right w:val="single" w:sz="4" w:space="0" w:color="auto"/>
            </w:tcBorders>
            <w:vAlign w:val="center"/>
          </w:tcPr>
          <w:p w14:paraId="0E844BFA" w14:textId="77777777" w:rsidR="003402F8" w:rsidRPr="00E141F5" w:rsidRDefault="003402F8" w:rsidP="00B81F63">
            <w:pPr>
              <w:spacing w:after="0" w:line="240" w:lineRule="auto"/>
              <w:jc w:val="center"/>
              <w:rPr>
                <w:rFonts w:ascii="Arial" w:hAnsi="Arial" w:cs="Arial"/>
                <w:color w:val="000000"/>
                <w:sz w:val="18"/>
                <w:szCs w:val="18"/>
              </w:rPr>
            </w:pPr>
            <w:r w:rsidRPr="00E141F5">
              <w:rPr>
                <w:rFonts w:ascii="Arial" w:hAnsi="Arial" w:cs="Arial"/>
                <w:color w:val="000000"/>
                <w:sz w:val="18"/>
                <w:szCs w:val="18"/>
              </w:rPr>
              <w:t>%_______</w:t>
            </w:r>
          </w:p>
        </w:tc>
      </w:tr>
    </w:tbl>
    <w:p w14:paraId="6265FC1B" w14:textId="6026C7D0" w:rsidR="00C90EBF" w:rsidRPr="00C90EBF" w:rsidRDefault="00C90EBF" w:rsidP="00C90EBF">
      <w:pPr>
        <w:ind w:right="141"/>
        <w:jc w:val="both"/>
        <w:rPr>
          <w:rFonts w:ascii="Arial" w:hAnsi="Arial" w:cs="Arial"/>
          <w:b/>
          <w:sz w:val="20"/>
          <w:szCs w:val="20"/>
        </w:rPr>
      </w:pPr>
    </w:p>
    <w:p w14:paraId="0F582492" w14:textId="77777777" w:rsidR="003402F8" w:rsidRPr="00706D14" w:rsidRDefault="003402F8" w:rsidP="003402F8">
      <w:pPr>
        <w:pStyle w:val="Sangradetextonormal"/>
        <w:spacing w:after="0"/>
        <w:ind w:left="142" w:right="51" w:hanging="142"/>
        <w:jc w:val="both"/>
        <w:rPr>
          <w:rFonts w:ascii="Arial" w:hAnsi="Arial" w:cs="Arial"/>
          <w:b/>
          <w:sz w:val="19"/>
          <w:szCs w:val="19"/>
        </w:rPr>
      </w:pPr>
      <w:r w:rsidRPr="00706D14">
        <w:rPr>
          <w:rFonts w:ascii="Arial" w:hAnsi="Arial" w:cs="Arial"/>
          <w:b/>
          <w:sz w:val="19"/>
          <w:szCs w:val="19"/>
        </w:rPr>
        <w:t xml:space="preserve">Notas aclaratorias: </w:t>
      </w:r>
    </w:p>
    <w:p w14:paraId="437FB5C7" w14:textId="77777777" w:rsidR="003402F8" w:rsidRPr="00706D14" w:rsidRDefault="003402F8" w:rsidP="003402F8">
      <w:pPr>
        <w:pStyle w:val="Sangradetextonormal"/>
        <w:spacing w:after="0"/>
        <w:ind w:left="0" w:right="51"/>
        <w:jc w:val="both"/>
        <w:rPr>
          <w:rFonts w:ascii="Arial" w:hAnsi="Arial" w:cs="Arial"/>
          <w:b/>
          <w:sz w:val="19"/>
          <w:szCs w:val="19"/>
        </w:rPr>
      </w:pPr>
    </w:p>
    <w:p w14:paraId="156D6ABD" w14:textId="77777777" w:rsidR="003402F8" w:rsidRPr="00482E8A" w:rsidRDefault="003402F8" w:rsidP="006E6594">
      <w:pPr>
        <w:pStyle w:val="Prrafodelista"/>
        <w:numPr>
          <w:ilvl w:val="0"/>
          <w:numId w:val="20"/>
        </w:numPr>
        <w:ind w:right="-661"/>
        <w:jc w:val="both"/>
        <w:rPr>
          <w:rFonts w:ascii="Arial" w:hAnsi="Arial" w:cs="Arial"/>
          <w:sz w:val="21"/>
          <w:szCs w:val="21"/>
        </w:rPr>
      </w:pPr>
      <w:r w:rsidRPr="00482E8A">
        <w:rPr>
          <w:rFonts w:ascii="Arial" w:hAnsi="Arial" w:cs="Arial"/>
          <w:sz w:val="21"/>
          <w:szCs w:val="21"/>
        </w:rPr>
        <w:t xml:space="preserve">En caso de No otorgar porcentaje único descuento o que el descuento sea equivalente al 0%, se entenderá como obvio que su oferta se ajusta a la tarifa techo establecida. </w:t>
      </w:r>
    </w:p>
    <w:p w14:paraId="21A4872A" w14:textId="77777777" w:rsidR="003402F8" w:rsidRPr="00482E8A" w:rsidRDefault="003402F8" w:rsidP="006E6594">
      <w:pPr>
        <w:pStyle w:val="Prrafodelista"/>
        <w:numPr>
          <w:ilvl w:val="0"/>
          <w:numId w:val="20"/>
        </w:numPr>
        <w:ind w:right="-661"/>
        <w:jc w:val="both"/>
        <w:rPr>
          <w:rFonts w:ascii="Arial" w:hAnsi="Arial" w:cs="Arial"/>
          <w:sz w:val="21"/>
          <w:szCs w:val="21"/>
        </w:rPr>
      </w:pPr>
      <w:r w:rsidRPr="00482E8A">
        <w:rPr>
          <w:rFonts w:ascii="Arial" w:hAnsi="Arial" w:cs="Arial"/>
          <w:sz w:val="21"/>
          <w:szCs w:val="21"/>
        </w:rPr>
        <w:t xml:space="preserve">El presente anexo se debe diligenciar por parte del proponente de conformidad a las especificaciones técnicas descritas en el </w:t>
      </w:r>
      <w:r w:rsidRPr="00482E8A">
        <w:rPr>
          <w:rFonts w:ascii="Arial" w:hAnsi="Arial" w:cs="Arial"/>
          <w:color w:val="0000FF"/>
          <w:sz w:val="21"/>
          <w:szCs w:val="21"/>
        </w:rPr>
        <w:t>Anexo N° 1</w:t>
      </w:r>
      <w:r w:rsidRPr="00482E8A">
        <w:rPr>
          <w:rFonts w:ascii="Arial" w:hAnsi="Arial" w:cs="Arial"/>
          <w:sz w:val="21"/>
          <w:szCs w:val="21"/>
        </w:rPr>
        <w:t>, incluyendo modificaciones mediante adenda, si las hubiera con posterioridad a la publicación de la invitación.</w:t>
      </w:r>
    </w:p>
    <w:p w14:paraId="3FE21A11" w14:textId="77777777" w:rsidR="003402F8" w:rsidRPr="00482E8A" w:rsidRDefault="003402F8" w:rsidP="006E6594">
      <w:pPr>
        <w:pStyle w:val="Prrafodelista"/>
        <w:numPr>
          <w:ilvl w:val="0"/>
          <w:numId w:val="20"/>
        </w:numPr>
        <w:ind w:right="-661"/>
        <w:jc w:val="both"/>
        <w:rPr>
          <w:rFonts w:ascii="Arial" w:hAnsi="Arial" w:cs="Arial"/>
          <w:sz w:val="21"/>
          <w:szCs w:val="21"/>
        </w:rPr>
      </w:pPr>
      <w:r w:rsidRPr="00482E8A">
        <w:rPr>
          <w:rFonts w:ascii="Arial" w:hAnsi="Arial" w:cs="Arial"/>
          <w:sz w:val="21"/>
          <w:szCs w:val="21"/>
        </w:rPr>
        <w:t xml:space="preserve">La adjudicación del presente proceso se hará por el </w:t>
      </w:r>
      <w:r w:rsidRPr="00482E8A">
        <w:rPr>
          <w:rFonts w:ascii="Arial" w:hAnsi="Arial" w:cs="Arial"/>
          <w:color w:val="0000FF"/>
          <w:sz w:val="21"/>
          <w:szCs w:val="21"/>
        </w:rPr>
        <w:t>Valor Total</w:t>
      </w:r>
      <w:r w:rsidRPr="00482E8A">
        <w:rPr>
          <w:rFonts w:ascii="Arial" w:hAnsi="Arial" w:cs="Arial"/>
          <w:sz w:val="21"/>
          <w:szCs w:val="21"/>
        </w:rPr>
        <w:t xml:space="preserve"> de la oferta presentada por el oferente, asignado a la entidad que además de ofertar el mayor porcentaje de descuento, cumpla con los demás requisitos evaluativos.</w:t>
      </w:r>
    </w:p>
    <w:p w14:paraId="52229879" w14:textId="77777777" w:rsidR="003402F8" w:rsidRPr="00482E8A" w:rsidRDefault="003402F8" w:rsidP="003402F8">
      <w:pPr>
        <w:spacing w:after="0" w:line="240" w:lineRule="auto"/>
        <w:ind w:left="142" w:right="-661" w:hanging="142"/>
        <w:jc w:val="both"/>
        <w:rPr>
          <w:rFonts w:ascii="Arial" w:hAnsi="Arial" w:cs="Arial"/>
          <w:sz w:val="21"/>
          <w:szCs w:val="21"/>
        </w:rPr>
      </w:pPr>
    </w:p>
    <w:p w14:paraId="14404BA0" w14:textId="77777777" w:rsidR="003402F8" w:rsidRPr="00482E8A" w:rsidRDefault="003402F8" w:rsidP="003402F8">
      <w:pPr>
        <w:ind w:right="-661"/>
        <w:jc w:val="both"/>
        <w:rPr>
          <w:rFonts w:ascii="Arial" w:hAnsi="Arial" w:cs="Arial"/>
          <w:sz w:val="21"/>
          <w:szCs w:val="21"/>
        </w:rPr>
      </w:pPr>
      <w:r w:rsidRPr="00482E8A">
        <w:rPr>
          <w:rFonts w:ascii="Arial" w:hAnsi="Arial" w:cs="Arial"/>
          <w:sz w:val="21"/>
          <w:szCs w:val="21"/>
        </w:rPr>
        <w:t xml:space="preserve">Declaramos, bajo nuestra responsabilidad personal, y comprometiendo la responsabilidad Institucional de las personas jurídicas que representamos, que la información antes consignada es totalmente cierta, y puede ser verificada </w:t>
      </w:r>
    </w:p>
    <w:p w14:paraId="01A201A9" w14:textId="77777777" w:rsidR="003402F8" w:rsidRPr="00AC577A" w:rsidRDefault="003402F8" w:rsidP="003402F8">
      <w:pPr>
        <w:spacing w:after="0" w:line="240" w:lineRule="auto"/>
        <w:ind w:left="142" w:right="-802" w:hanging="142"/>
        <w:jc w:val="both"/>
        <w:rPr>
          <w:rFonts w:ascii="Arial" w:hAnsi="Arial" w:cs="Arial"/>
          <w:b/>
          <w:sz w:val="20"/>
          <w:szCs w:val="20"/>
        </w:rPr>
      </w:pPr>
      <w:r w:rsidRPr="00AD2CD3">
        <w:rPr>
          <w:rFonts w:ascii="Arial" w:hAnsi="Arial" w:cs="Arial"/>
          <w:b/>
          <w:sz w:val="20"/>
          <w:szCs w:val="20"/>
        </w:rPr>
        <w:t>Razón Social Del Proponente: ____________________________________</w:t>
      </w:r>
    </w:p>
    <w:p w14:paraId="3F265D47" w14:textId="77777777" w:rsidR="003402F8" w:rsidRPr="00AC577A" w:rsidRDefault="003402F8" w:rsidP="003402F8">
      <w:pPr>
        <w:spacing w:after="0" w:line="240" w:lineRule="auto"/>
        <w:ind w:left="142" w:right="-802" w:hanging="142"/>
        <w:jc w:val="both"/>
        <w:rPr>
          <w:rFonts w:ascii="Arial" w:hAnsi="Arial" w:cs="Arial"/>
          <w:b/>
          <w:sz w:val="20"/>
          <w:szCs w:val="20"/>
        </w:rPr>
      </w:pPr>
      <w:r w:rsidRPr="00AC577A">
        <w:rPr>
          <w:rFonts w:ascii="Arial" w:hAnsi="Arial" w:cs="Arial"/>
          <w:b/>
          <w:sz w:val="20"/>
          <w:szCs w:val="20"/>
        </w:rPr>
        <w:t>NIT o C.C: _____________________________________</w:t>
      </w:r>
    </w:p>
    <w:p w14:paraId="3DD53F11" w14:textId="77777777" w:rsidR="003402F8" w:rsidRPr="00AC577A" w:rsidRDefault="003402F8" w:rsidP="003402F8">
      <w:pPr>
        <w:spacing w:after="0" w:line="240" w:lineRule="auto"/>
        <w:ind w:left="142" w:right="-802" w:hanging="142"/>
        <w:jc w:val="both"/>
        <w:rPr>
          <w:rFonts w:ascii="Arial" w:hAnsi="Arial" w:cs="Arial"/>
          <w:b/>
          <w:sz w:val="20"/>
          <w:szCs w:val="20"/>
        </w:rPr>
      </w:pPr>
      <w:r w:rsidRPr="00AC577A">
        <w:rPr>
          <w:rFonts w:ascii="Arial" w:hAnsi="Arial" w:cs="Arial"/>
          <w:b/>
          <w:sz w:val="20"/>
          <w:szCs w:val="20"/>
        </w:rPr>
        <w:t>Nombre del Representante Legal: ______________________________________</w:t>
      </w:r>
    </w:p>
    <w:p w14:paraId="38E13F0D" w14:textId="77777777" w:rsidR="003402F8" w:rsidRPr="00AC577A" w:rsidRDefault="003402F8" w:rsidP="003402F8">
      <w:pPr>
        <w:spacing w:after="0" w:line="240" w:lineRule="auto"/>
        <w:ind w:left="142" w:right="-802" w:hanging="142"/>
        <w:jc w:val="both"/>
        <w:rPr>
          <w:rFonts w:ascii="Arial" w:hAnsi="Arial" w:cs="Arial"/>
          <w:b/>
          <w:sz w:val="20"/>
          <w:szCs w:val="20"/>
        </w:rPr>
      </w:pPr>
      <w:r w:rsidRPr="00AC577A">
        <w:rPr>
          <w:rFonts w:ascii="Arial" w:hAnsi="Arial" w:cs="Arial"/>
          <w:b/>
          <w:sz w:val="20"/>
          <w:szCs w:val="20"/>
        </w:rPr>
        <w:t>C.C: ______________________________________</w:t>
      </w:r>
    </w:p>
    <w:p w14:paraId="343CA154" w14:textId="77777777" w:rsidR="003402F8" w:rsidRPr="00AC577A" w:rsidRDefault="003402F8" w:rsidP="003402F8">
      <w:pPr>
        <w:spacing w:after="0" w:line="240" w:lineRule="auto"/>
        <w:ind w:left="142" w:right="-802" w:hanging="142"/>
        <w:jc w:val="both"/>
        <w:rPr>
          <w:rFonts w:ascii="Arial" w:hAnsi="Arial" w:cs="Arial"/>
          <w:b/>
          <w:sz w:val="20"/>
          <w:szCs w:val="20"/>
        </w:rPr>
      </w:pPr>
      <w:r w:rsidRPr="00AC577A">
        <w:rPr>
          <w:rFonts w:ascii="Arial" w:hAnsi="Arial" w:cs="Arial"/>
          <w:b/>
          <w:sz w:val="20"/>
          <w:szCs w:val="20"/>
        </w:rPr>
        <w:t>Firma Representante Legal: ___________________________________</w:t>
      </w:r>
    </w:p>
    <w:p w14:paraId="1505D18F" w14:textId="77777777" w:rsidR="003402F8" w:rsidRPr="00AC577A" w:rsidRDefault="003402F8" w:rsidP="003402F8">
      <w:pPr>
        <w:spacing w:after="0" w:line="240" w:lineRule="auto"/>
        <w:ind w:left="142" w:right="-802" w:hanging="142"/>
        <w:jc w:val="both"/>
        <w:rPr>
          <w:rFonts w:ascii="Arial" w:hAnsi="Arial" w:cs="Arial"/>
          <w:b/>
          <w:sz w:val="20"/>
          <w:szCs w:val="20"/>
        </w:rPr>
      </w:pPr>
      <w:r w:rsidRPr="00AC577A">
        <w:rPr>
          <w:rFonts w:ascii="Arial" w:hAnsi="Arial" w:cs="Arial"/>
          <w:b/>
          <w:sz w:val="20"/>
          <w:szCs w:val="20"/>
        </w:rPr>
        <w:t>Dirección: ______________________________________________</w:t>
      </w:r>
    </w:p>
    <w:p w14:paraId="3E1B3215" w14:textId="1B451DB7" w:rsidR="00C90EBF" w:rsidRDefault="003402F8" w:rsidP="003402F8">
      <w:pPr>
        <w:pStyle w:val="Prrafodelista"/>
        <w:tabs>
          <w:tab w:val="left" w:pos="240"/>
          <w:tab w:val="left" w:pos="6210"/>
        </w:tabs>
        <w:ind w:left="0"/>
        <w:jc w:val="both"/>
        <w:rPr>
          <w:rFonts w:ascii="Arial" w:hAnsi="Arial" w:cs="Arial"/>
          <w:sz w:val="16"/>
          <w:szCs w:val="16"/>
        </w:rPr>
      </w:pPr>
      <w:r w:rsidRPr="00AC577A">
        <w:rPr>
          <w:rFonts w:ascii="Arial" w:hAnsi="Arial" w:cs="Arial"/>
          <w:b/>
          <w:sz w:val="20"/>
          <w:szCs w:val="20"/>
        </w:rPr>
        <w:t>Teléfono</w:t>
      </w:r>
      <w:r w:rsidRPr="00B3669F">
        <w:rPr>
          <w:rFonts w:ascii="Arial" w:hAnsi="Arial" w:cs="Arial"/>
          <w:b/>
          <w:sz w:val="20"/>
          <w:szCs w:val="20"/>
        </w:rPr>
        <w:t>: __________</w:t>
      </w:r>
      <w:r>
        <w:rPr>
          <w:rFonts w:ascii="Arial" w:hAnsi="Arial" w:cs="Arial"/>
          <w:b/>
          <w:sz w:val="20"/>
          <w:szCs w:val="20"/>
        </w:rPr>
        <w:t>_______________________________</w:t>
      </w:r>
    </w:p>
    <w:p w14:paraId="74FB730A" w14:textId="77777777" w:rsidR="00C90EBF" w:rsidRDefault="00C90EBF" w:rsidP="00385169">
      <w:pPr>
        <w:pStyle w:val="Prrafodelista"/>
        <w:tabs>
          <w:tab w:val="left" w:pos="240"/>
          <w:tab w:val="left" w:pos="6210"/>
        </w:tabs>
        <w:ind w:left="0"/>
        <w:jc w:val="both"/>
        <w:rPr>
          <w:rFonts w:ascii="Arial" w:hAnsi="Arial" w:cs="Arial"/>
          <w:sz w:val="16"/>
          <w:szCs w:val="16"/>
        </w:rPr>
      </w:pPr>
    </w:p>
    <w:p w14:paraId="0233E05A" w14:textId="77777777" w:rsidR="003402F8" w:rsidRDefault="003402F8" w:rsidP="00385169">
      <w:pPr>
        <w:pStyle w:val="Prrafodelista"/>
        <w:tabs>
          <w:tab w:val="left" w:pos="240"/>
          <w:tab w:val="left" w:pos="6210"/>
        </w:tabs>
        <w:ind w:left="0"/>
        <w:jc w:val="both"/>
        <w:rPr>
          <w:rFonts w:ascii="Arial" w:hAnsi="Arial" w:cs="Arial"/>
          <w:sz w:val="16"/>
          <w:szCs w:val="16"/>
        </w:rPr>
        <w:sectPr w:rsidR="003402F8" w:rsidSect="001C62A1">
          <w:headerReference w:type="default" r:id="rId3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FECAE0E" w14:textId="77777777" w:rsidR="003402F8" w:rsidRPr="00824153" w:rsidRDefault="00BB0101" w:rsidP="003402F8">
      <w:pPr>
        <w:pStyle w:val="Sinespaciado1"/>
        <w:rPr>
          <w:rFonts w:ascii="Arial" w:hAnsi="Arial" w:cs="Arial"/>
          <w:sz w:val="22"/>
          <w:szCs w:val="22"/>
        </w:rPr>
      </w:pPr>
      <w:sdt>
        <w:sdtPr>
          <w:rPr>
            <w:rFonts w:ascii="Arial" w:hAnsi="Arial" w:cs="Arial"/>
            <w:sz w:val="22"/>
            <w:szCs w:val="22"/>
          </w:rPr>
          <w:id w:val="467788449"/>
          <w:placeholder>
            <w:docPart w:val="F0269751B1694FE7ADAA65A9B761B709"/>
          </w:placeholder>
          <w:showingPlcHdr/>
          <w15:color w:val="800000"/>
          <w:text/>
        </w:sdtPr>
        <w:sdtEndPr/>
        <w:sdtContent>
          <w:r w:rsidR="003402F8" w:rsidRPr="00824153">
            <w:rPr>
              <w:rStyle w:val="Textodelmarcadordeposicin"/>
              <w:rFonts w:ascii="Arial" w:eastAsiaTheme="minorHAnsi" w:hAnsi="Arial" w:cs="Arial"/>
              <w:color w:val="FF8F8F"/>
              <w:sz w:val="22"/>
              <w:szCs w:val="22"/>
              <w:u w:val="single"/>
            </w:rPr>
            <w:t>Ciudad</w:t>
          </w:r>
        </w:sdtContent>
      </w:sdt>
      <w:r w:rsidR="003402F8" w:rsidRPr="00824153">
        <w:rPr>
          <w:rFonts w:ascii="Arial" w:hAnsi="Arial" w:cs="Arial"/>
          <w:sz w:val="22"/>
          <w:szCs w:val="22"/>
        </w:rPr>
        <w:t xml:space="preserve">, </w:t>
      </w:r>
      <w:sdt>
        <w:sdtPr>
          <w:rPr>
            <w:rFonts w:ascii="Arial" w:hAnsi="Arial" w:cs="Arial"/>
            <w:sz w:val="22"/>
            <w:szCs w:val="22"/>
          </w:rPr>
          <w:id w:val="-1486082985"/>
          <w:placeholder>
            <w:docPart w:val="200122A53B204F01B926151759375388"/>
          </w:placeholder>
          <w:showingPlcHdr/>
          <w15:color w:val="800000"/>
          <w:date w:fullDate="2021-04-13T00:00:00Z">
            <w:dateFormat w:val="d 'de' MMMM 'de' yyyy"/>
            <w:lid w:val="es-CO"/>
            <w:storeMappedDataAs w:val="dateTime"/>
            <w:calendar w:val="gregorian"/>
          </w:date>
        </w:sdtPr>
        <w:sdtEndPr/>
        <w:sdtContent>
          <w:r w:rsidR="003402F8" w:rsidRPr="00824153">
            <w:rPr>
              <w:rStyle w:val="Textodelmarcadordeposicin"/>
              <w:rFonts w:ascii="Arial" w:eastAsiaTheme="minorHAnsi" w:hAnsi="Arial" w:cs="Arial"/>
              <w:color w:val="FF8F8F"/>
              <w:sz w:val="22"/>
              <w:szCs w:val="22"/>
            </w:rPr>
            <w:t>seleccionar la fecha.</w:t>
          </w:r>
        </w:sdtContent>
      </w:sdt>
    </w:p>
    <w:p w14:paraId="65DE53EF" w14:textId="77777777" w:rsidR="003402F8" w:rsidRPr="00824153" w:rsidRDefault="003402F8" w:rsidP="003402F8">
      <w:pPr>
        <w:pStyle w:val="Sinespaciado1"/>
        <w:rPr>
          <w:rFonts w:ascii="Arial" w:hAnsi="Arial" w:cs="Arial"/>
          <w:sz w:val="22"/>
          <w:szCs w:val="22"/>
        </w:rPr>
      </w:pPr>
    </w:p>
    <w:p w14:paraId="1D46D39D" w14:textId="77777777" w:rsidR="003402F8" w:rsidRPr="00824153" w:rsidRDefault="003402F8" w:rsidP="003402F8">
      <w:pPr>
        <w:pStyle w:val="Sinespaciado1"/>
        <w:rPr>
          <w:rFonts w:ascii="Arial" w:hAnsi="Arial" w:cs="Arial"/>
          <w:sz w:val="22"/>
          <w:szCs w:val="22"/>
        </w:rPr>
      </w:pPr>
    </w:p>
    <w:p w14:paraId="4130F511" w14:textId="77777777" w:rsidR="003402F8" w:rsidRPr="00824153" w:rsidRDefault="003402F8" w:rsidP="003402F8">
      <w:pPr>
        <w:pStyle w:val="Sinespaciado1"/>
        <w:rPr>
          <w:rFonts w:ascii="Arial" w:hAnsi="Arial" w:cs="Arial"/>
          <w:sz w:val="22"/>
          <w:szCs w:val="22"/>
        </w:rPr>
      </w:pPr>
      <w:r w:rsidRPr="00824153">
        <w:rPr>
          <w:rFonts w:ascii="Arial" w:hAnsi="Arial" w:cs="Arial"/>
          <w:sz w:val="22"/>
          <w:szCs w:val="22"/>
        </w:rPr>
        <w:t>MINISTERIO DE DEFENSA NACIONAL</w:t>
      </w:r>
    </w:p>
    <w:p w14:paraId="0E366E83" w14:textId="77777777" w:rsidR="003402F8" w:rsidRPr="00824153" w:rsidRDefault="003402F8" w:rsidP="003402F8">
      <w:pPr>
        <w:pStyle w:val="Sinespaciado1"/>
        <w:rPr>
          <w:rFonts w:ascii="Arial" w:hAnsi="Arial" w:cs="Arial"/>
          <w:sz w:val="22"/>
          <w:szCs w:val="22"/>
        </w:rPr>
      </w:pPr>
      <w:r w:rsidRPr="00824153">
        <w:rPr>
          <w:rFonts w:ascii="Arial" w:hAnsi="Arial" w:cs="Arial"/>
          <w:sz w:val="22"/>
          <w:szCs w:val="22"/>
        </w:rPr>
        <w:t xml:space="preserve">POLICÍA NACIONAL - </w:t>
      </w:r>
      <w:sdt>
        <w:sdtPr>
          <w:rPr>
            <w:rFonts w:ascii="Arial" w:hAnsi="Arial" w:cs="Arial"/>
            <w:sz w:val="22"/>
            <w:szCs w:val="22"/>
          </w:rPr>
          <w:id w:val="1433007643"/>
          <w:placeholder>
            <w:docPart w:val="314ABDF806BB43489D12B8B0A140348E"/>
          </w:placeholder>
          <w:showingPlcHdr/>
          <w15:color w:val="800000"/>
          <w:text/>
        </w:sdtPr>
        <w:sdtEndPr/>
        <w:sdtContent>
          <w:r w:rsidRPr="00824153">
            <w:rPr>
              <w:rStyle w:val="Textodelmarcadordeposicin"/>
              <w:rFonts w:ascii="Arial" w:eastAsiaTheme="minorHAnsi" w:hAnsi="Arial" w:cs="Arial"/>
              <w:color w:val="FF8F8F"/>
              <w:sz w:val="22"/>
              <w:szCs w:val="22"/>
              <w:u w:val="single"/>
            </w:rPr>
            <w:t>DILIGENCIAR LA UNIDAD A LA QUE PRESENTA LA OFERTA</w:t>
          </w:r>
        </w:sdtContent>
      </w:sdt>
    </w:p>
    <w:p w14:paraId="593A4931" w14:textId="77777777" w:rsidR="003402F8" w:rsidRPr="00824153" w:rsidRDefault="003402F8" w:rsidP="003402F8">
      <w:pPr>
        <w:pStyle w:val="Sinespaciado1"/>
        <w:rPr>
          <w:rFonts w:ascii="Arial" w:hAnsi="Arial" w:cs="Arial"/>
          <w:color w:val="FF0000"/>
          <w:sz w:val="22"/>
          <w:szCs w:val="22"/>
        </w:rPr>
      </w:pPr>
    </w:p>
    <w:p w14:paraId="2C16C015" w14:textId="77777777" w:rsidR="003402F8" w:rsidRPr="00824153" w:rsidRDefault="003402F8" w:rsidP="003402F8">
      <w:pPr>
        <w:pStyle w:val="Sinespaciado1"/>
        <w:rPr>
          <w:rFonts w:ascii="Arial" w:hAnsi="Arial" w:cs="Arial"/>
          <w:sz w:val="22"/>
          <w:szCs w:val="22"/>
        </w:rPr>
      </w:pPr>
    </w:p>
    <w:p w14:paraId="7FD3B2F4" w14:textId="77777777" w:rsidR="003402F8" w:rsidRPr="00824153" w:rsidRDefault="003402F8" w:rsidP="003402F8">
      <w:pPr>
        <w:pStyle w:val="Sinespaciado1"/>
        <w:rPr>
          <w:rFonts w:ascii="Arial" w:hAnsi="Arial" w:cs="Arial"/>
          <w:sz w:val="22"/>
          <w:szCs w:val="22"/>
        </w:rPr>
      </w:pPr>
    </w:p>
    <w:p w14:paraId="778525DC" w14:textId="77777777" w:rsidR="003402F8" w:rsidRPr="00824153" w:rsidRDefault="003402F8" w:rsidP="003402F8">
      <w:pPr>
        <w:pStyle w:val="Sinespaciado1"/>
        <w:jc w:val="both"/>
        <w:rPr>
          <w:rFonts w:ascii="Arial" w:hAnsi="Arial" w:cs="Arial"/>
          <w:sz w:val="22"/>
          <w:szCs w:val="22"/>
        </w:rPr>
      </w:pPr>
      <w:r w:rsidRPr="00824153">
        <w:rPr>
          <w:rFonts w:ascii="Arial" w:hAnsi="Arial" w:cs="Arial"/>
          <w:sz w:val="22"/>
          <w:szCs w:val="22"/>
        </w:rPr>
        <w:t xml:space="preserve">En mi calidad de jefe del </w:t>
      </w:r>
      <w:sdt>
        <w:sdtPr>
          <w:rPr>
            <w:rFonts w:ascii="Arial" w:hAnsi="Arial" w:cs="Arial"/>
            <w:sz w:val="22"/>
            <w:szCs w:val="22"/>
          </w:rPr>
          <w:id w:val="-738096474"/>
          <w:placeholder>
            <w:docPart w:val="564DE256F1194E8A8C2DD771456157ED"/>
          </w:placeholder>
          <w:showingPlcHdr/>
          <w15:color w:val="800000"/>
        </w:sdtPr>
        <w:sdtEndPr/>
        <w:sdtContent>
          <w:r w:rsidRPr="00824153">
            <w:rPr>
              <w:rStyle w:val="Textodelmarcadordeposicin"/>
              <w:rFonts w:ascii="Arial" w:eastAsiaTheme="minorEastAsia" w:hAnsi="Arial" w:cs="Arial"/>
              <w:color w:val="FF8F8F"/>
              <w:sz w:val="22"/>
              <w:szCs w:val="22"/>
              <w:u w:val="single"/>
            </w:rPr>
            <w:t>Nombre del dueño de la necesidad</w:t>
          </w:r>
        </w:sdtContent>
      </w:sdt>
      <w:r w:rsidRPr="00824153">
        <w:rPr>
          <w:rFonts w:ascii="Arial" w:hAnsi="Arial" w:cs="Arial"/>
          <w:sz w:val="22"/>
          <w:szCs w:val="22"/>
        </w:rPr>
        <w:t xml:space="preserve"> de la </w:t>
      </w:r>
      <w:sdt>
        <w:sdtPr>
          <w:rPr>
            <w:rFonts w:ascii="Arial" w:hAnsi="Arial" w:cs="Arial"/>
            <w:sz w:val="22"/>
            <w:szCs w:val="22"/>
          </w:rPr>
          <w:id w:val="1400330268"/>
          <w:placeholder>
            <w:docPart w:val="5C7C05D18C8E46EC8F4D031BCFC173C3"/>
          </w:placeholder>
          <w:showingPlcHdr/>
          <w15:color w:val="800000"/>
        </w:sdtPr>
        <w:sdtEndPr/>
        <w:sdtContent>
          <w:r w:rsidRPr="00824153">
            <w:rPr>
              <w:rStyle w:val="Textodelmarcadordeposicin"/>
              <w:rFonts w:ascii="Arial" w:eastAsiaTheme="minorEastAsia" w:hAnsi="Arial" w:cs="Arial"/>
              <w:color w:val="FF8F8F"/>
              <w:sz w:val="22"/>
              <w:szCs w:val="22"/>
              <w:u w:val="single"/>
            </w:rPr>
            <w:t>Diligenciar la unidad</w:t>
          </w:r>
        </w:sdtContent>
      </w:sdt>
      <w:r w:rsidRPr="00824153">
        <w:rPr>
          <w:rFonts w:ascii="Arial" w:hAnsi="Arial" w:cs="Arial"/>
          <w:sz w:val="22"/>
          <w:szCs w:val="22"/>
        </w:rPr>
        <w:t xml:space="preserve"> hace constar que una vez verificada la hoja de vida de la Señor (a)  </w:t>
      </w:r>
      <w:sdt>
        <w:sdtPr>
          <w:rPr>
            <w:rFonts w:ascii="Arial" w:hAnsi="Arial" w:cs="Arial"/>
            <w:sz w:val="22"/>
            <w:szCs w:val="22"/>
          </w:rPr>
          <w:id w:val="2134210985"/>
          <w:placeholder>
            <w:docPart w:val="6EFD120257134DAABB7004A9C004A85B"/>
          </w:placeholder>
          <w:showingPlcHdr/>
          <w15:color w:val="800000"/>
        </w:sdtPr>
        <w:sdtEndPr/>
        <w:sdtContent>
          <w:r w:rsidRPr="00824153">
            <w:rPr>
              <w:rStyle w:val="Textodelmarcadordeposicin"/>
              <w:rFonts w:ascii="Arial" w:eastAsiaTheme="minorEastAsia" w:hAnsi="Arial" w:cs="Arial"/>
              <w:color w:val="FF8F8F"/>
              <w:sz w:val="22"/>
              <w:szCs w:val="22"/>
              <w:u w:val="single"/>
            </w:rPr>
            <w:t>Nombre del contratista</w:t>
          </w:r>
        </w:sdtContent>
      </w:sdt>
      <w:r w:rsidRPr="00824153">
        <w:rPr>
          <w:rFonts w:ascii="Arial" w:hAnsi="Arial" w:cs="Arial"/>
          <w:sz w:val="22"/>
          <w:szCs w:val="22"/>
        </w:rPr>
        <w:t xml:space="preserve"> identificada con la cedula de ciudadanía No. </w:t>
      </w:r>
      <w:sdt>
        <w:sdtPr>
          <w:rPr>
            <w:rFonts w:ascii="Arial" w:hAnsi="Arial" w:cs="Arial"/>
            <w:sz w:val="22"/>
            <w:szCs w:val="22"/>
          </w:rPr>
          <w:id w:val="-1728365953"/>
          <w:placeholder>
            <w:docPart w:val="FF0F872E6CCA43B2A4010762DBF2F085"/>
          </w:placeholder>
          <w:showingPlcHdr/>
          <w15:color w:val="800000"/>
        </w:sdtPr>
        <w:sdtEndPr/>
        <w:sdtContent>
          <w:r w:rsidRPr="00824153">
            <w:rPr>
              <w:rStyle w:val="Textodelmarcadordeposicin"/>
              <w:rFonts w:ascii="Arial" w:eastAsiaTheme="minorEastAsia" w:hAnsi="Arial" w:cs="Arial"/>
              <w:color w:val="FF8F8F"/>
              <w:sz w:val="22"/>
              <w:szCs w:val="22"/>
              <w:u w:val="single"/>
            </w:rPr>
            <w:t>Número del documento del proveedor</w:t>
          </w:r>
        </w:sdtContent>
      </w:sdt>
      <w:r w:rsidRPr="00824153">
        <w:rPr>
          <w:rFonts w:ascii="Arial" w:hAnsi="Arial" w:cs="Arial"/>
          <w:sz w:val="22"/>
          <w:szCs w:val="22"/>
        </w:rPr>
        <w:t xml:space="preserve"> de </w:t>
      </w:r>
      <w:sdt>
        <w:sdtPr>
          <w:rPr>
            <w:rFonts w:ascii="Arial" w:hAnsi="Arial" w:cs="Arial"/>
            <w:sz w:val="22"/>
            <w:szCs w:val="22"/>
          </w:rPr>
          <w:id w:val="2056203615"/>
          <w:placeholder>
            <w:docPart w:val="08DA9430FB9A48C5B26B13656622D8D2"/>
          </w:placeholder>
          <w:showingPlcHdr/>
          <w15:color w:val="800000"/>
        </w:sdtPr>
        <w:sdtEndPr/>
        <w:sdtContent>
          <w:r w:rsidRPr="00824153">
            <w:rPr>
              <w:rStyle w:val="Textodelmarcadordeposicin"/>
              <w:rFonts w:ascii="Arial" w:eastAsiaTheme="minorEastAsia" w:hAnsi="Arial" w:cs="Arial"/>
              <w:color w:val="FF8F8F"/>
              <w:sz w:val="22"/>
              <w:szCs w:val="22"/>
              <w:u w:val="single"/>
            </w:rPr>
            <w:t>ciudad de expedición de la cedula</w:t>
          </w:r>
        </w:sdtContent>
      </w:sdt>
      <w:r w:rsidRPr="00824153">
        <w:rPr>
          <w:rFonts w:ascii="Arial" w:hAnsi="Arial" w:cs="Arial"/>
          <w:sz w:val="22"/>
          <w:szCs w:val="22"/>
        </w:rPr>
        <w:t xml:space="preserve">  y los documentos que soportan los estudios y experiencia requeridas para desempeñarse como profesional para la asesoría en </w:t>
      </w:r>
      <w:sdt>
        <w:sdtPr>
          <w:rPr>
            <w:rFonts w:ascii="Arial" w:hAnsi="Arial" w:cs="Arial"/>
            <w:sz w:val="22"/>
            <w:szCs w:val="22"/>
          </w:rPr>
          <w:id w:val="-200941225"/>
          <w:placeholder>
            <w:docPart w:val="29D7B636BB2142D497B0A01D506A543A"/>
          </w:placeholder>
          <w:showingPlcHdr/>
          <w15:color w:val="800000"/>
        </w:sdtPr>
        <w:sdtEndPr/>
        <w:sdtContent>
          <w:r w:rsidRPr="00824153">
            <w:rPr>
              <w:rStyle w:val="Textodelmarcadordeposicin"/>
              <w:rFonts w:ascii="Arial" w:eastAsiaTheme="minorEastAsia" w:hAnsi="Arial" w:cs="Arial"/>
              <w:color w:val="FF8F8F"/>
              <w:sz w:val="22"/>
              <w:szCs w:val="22"/>
              <w:u w:val="single"/>
            </w:rPr>
            <w:t>Cargo a desempeñar</w:t>
          </w:r>
        </w:sdtContent>
      </w:sdt>
      <w:r w:rsidRPr="00824153">
        <w:rPr>
          <w:rFonts w:ascii="Arial" w:hAnsi="Arial" w:cs="Arial"/>
          <w:sz w:val="22"/>
          <w:szCs w:val="22"/>
        </w:rPr>
        <w:t>, se puede evidenciar que cuenta con la idoneidad y la experiencia necesarias para el desempeño de las diferentes actividades relacionadas con la implementación del contrato</w:t>
      </w:r>
    </w:p>
    <w:p w14:paraId="4A0A666D" w14:textId="77777777" w:rsidR="003402F8" w:rsidRPr="00824153" w:rsidRDefault="003402F8" w:rsidP="003402F8">
      <w:pPr>
        <w:adjustRightInd w:val="0"/>
        <w:spacing w:after="0"/>
        <w:jc w:val="both"/>
        <w:rPr>
          <w:rFonts w:ascii="Arial" w:hAnsi="Arial" w:cs="Arial"/>
        </w:rPr>
      </w:pPr>
    </w:p>
    <w:p w14:paraId="0C084708" w14:textId="77777777" w:rsidR="003402F8" w:rsidRPr="00824153" w:rsidRDefault="003402F8" w:rsidP="003402F8">
      <w:pPr>
        <w:adjustRightInd w:val="0"/>
        <w:jc w:val="both"/>
        <w:rPr>
          <w:rFonts w:ascii="Arial" w:hAnsi="Arial" w:cs="Arial"/>
        </w:rPr>
      </w:pPr>
      <w:r w:rsidRPr="00824153">
        <w:rPr>
          <w:rFonts w:ascii="Arial" w:hAnsi="Arial" w:cs="Arial"/>
        </w:rPr>
        <w:t xml:space="preserve">Además, el mencionado profesional prestó sus servicios en la </w:t>
      </w:r>
      <w:sdt>
        <w:sdtPr>
          <w:rPr>
            <w:rFonts w:ascii="Arial" w:hAnsi="Arial" w:cs="Arial"/>
            <w:color w:val="A6A6A6" w:themeColor="background1" w:themeShade="A6"/>
          </w:rPr>
          <w:id w:val="953061474"/>
          <w:placeholder>
            <w:docPart w:val="E60DD88AA6AF409E9AA0AC8279FF8206"/>
          </w:placeholder>
          <w:showingPlcHdr/>
          <w15:color w:val="800000"/>
        </w:sdtPr>
        <w:sdtEndPr>
          <w:rPr>
            <w:color w:val="auto"/>
          </w:rPr>
        </w:sdtEndPr>
        <w:sdtContent>
          <w:r w:rsidRPr="00824153">
            <w:rPr>
              <w:rStyle w:val="Textodelmarcadordeposicin"/>
              <w:rFonts w:ascii="Arial" w:eastAsiaTheme="minorEastAsia" w:hAnsi="Arial" w:cs="Arial"/>
              <w:color w:val="FF8F8F"/>
              <w:u w:val="single"/>
            </w:rPr>
            <w:t xml:space="preserve">Diligenciar </w:t>
          </w:r>
          <w:r w:rsidRPr="00824153">
            <w:rPr>
              <w:rFonts w:ascii="Arial" w:hAnsi="Arial" w:cs="Arial"/>
              <w:color w:val="A6A6A6" w:themeColor="background1" w:themeShade="A6"/>
            </w:rPr>
            <w:t>(cuando haya prestado sus servicios en la unida que requiere el servicio)</w:t>
          </w:r>
        </w:sdtContent>
      </w:sdt>
      <w:r w:rsidRPr="00824153">
        <w:rPr>
          <w:rFonts w:ascii="Arial" w:hAnsi="Arial" w:cs="Arial"/>
        </w:rPr>
        <w:t xml:space="preserve"> demostrando sus habilidades, competencias e idoneidad, cumpliendo a satisfacción con el objeto contractual, el cual se encuentra relacionado con  </w:t>
      </w:r>
      <w:sdt>
        <w:sdtPr>
          <w:rPr>
            <w:rFonts w:ascii="Arial" w:hAnsi="Arial" w:cs="Arial"/>
          </w:rPr>
          <w:id w:val="1347370316"/>
          <w:placeholder>
            <w:docPart w:val="66CEB68F5F2944429BF86959848B5C19"/>
          </w:placeholder>
          <w:showingPlcHdr/>
          <w15:color w:val="800000"/>
        </w:sdtPr>
        <w:sdtEndPr/>
        <w:sdtContent>
          <w:r w:rsidRPr="00824153">
            <w:rPr>
              <w:rStyle w:val="Textodelmarcadordeposicin"/>
              <w:rFonts w:ascii="Arial" w:eastAsiaTheme="minorEastAsia" w:hAnsi="Arial" w:cs="Arial"/>
              <w:color w:val="FF8F8F"/>
              <w:u w:val="single"/>
            </w:rPr>
            <w:t>Diligenciar</w:t>
          </w:r>
        </w:sdtContent>
      </w:sdt>
      <w:r w:rsidRPr="00824153">
        <w:rPr>
          <w:rFonts w:ascii="Arial" w:hAnsi="Arial" w:cs="Arial"/>
        </w:rPr>
        <w:t>.</w:t>
      </w:r>
    </w:p>
    <w:p w14:paraId="3499B2CF" w14:textId="77777777" w:rsidR="003402F8" w:rsidRPr="00824153" w:rsidRDefault="003402F8" w:rsidP="003402F8">
      <w:pPr>
        <w:tabs>
          <w:tab w:val="left" w:pos="952"/>
        </w:tabs>
        <w:adjustRightInd w:val="0"/>
        <w:ind w:left="1416" w:firstLine="708"/>
        <w:jc w:val="both"/>
        <w:rPr>
          <w:rFonts w:ascii="Arial" w:hAnsi="Arial" w:cs="Arial"/>
        </w:rPr>
      </w:pPr>
    </w:p>
    <w:p w14:paraId="076D6BD2" w14:textId="77777777" w:rsidR="003402F8" w:rsidRPr="00824153" w:rsidRDefault="003402F8" w:rsidP="003402F8">
      <w:pPr>
        <w:tabs>
          <w:tab w:val="left" w:pos="952"/>
        </w:tabs>
        <w:adjustRightInd w:val="0"/>
        <w:ind w:left="1416" w:firstLine="708"/>
        <w:jc w:val="both"/>
        <w:rPr>
          <w:rFonts w:ascii="Arial" w:hAnsi="Arial" w:cs="Arial"/>
        </w:rPr>
      </w:pPr>
    </w:p>
    <w:p w14:paraId="0BCE08BF" w14:textId="77777777" w:rsidR="003402F8" w:rsidRPr="00824153" w:rsidRDefault="003402F8" w:rsidP="003402F8">
      <w:pPr>
        <w:jc w:val="center"/>
        <w:rPr>
          <w:rFonts w:ascii="Arial" w:hAnsi="Arial" w:cs="Arial"/>
          <w:color w:val="000000" w:themeColor="text1"/>
          <w:u w:val="single"/>
        </w:rPr>
      </w:pPr>
    </w:p>
    <w:p w14:paraId="7A32365D" w14:textId="77777777" w:rsidR="003402F8" w:rsidRPr="00824153" w:rsidRDefault="003402F8" w:rsidP="003402F8">
      <w:pPr>
        <w:spacing w:after="0"/>
        <w:jc w:val="center"/>
        <w:rPr>
          <w:rFonts w:ascii="Arial" w:hAnsi="Arial" w:cs="Arial"/>
          <w:color w:val="000000" w:themeColor="text1"/>
          <w:sz w:val="20"/>
          <w:szCs w:val="20"/>
        </w:rPr>
      </w:pPr>
      <w:r w:rsidRPr="00824153">
        <w:rPr>
          <w:rFonts w:ascii="Arial" w:hAnsi="Arial" w:cs="Arial"/>
          <w:color w:val="000000" w:themeColor="text1"/>
          <w:sz w:val="20"/>
          <w:szCs w:val="20"/>
        </w:rPr>
        <w:t>____________________________</w:t>
      </w:r>
    </w:p>
    <w:p w14:paraId="735C89B7" w14:textId="77777777" w:rsidR="003402F8" w:rsidRPr="00824153" w:rsidRDefault="003402F8" w:rsidP="003402F8">
      <w:pPr>
        <w:pStyle w:val="NormalWeb"/>
        <w:spacing w:before="0" w:beforeAutospacing="0" w:after="0" w:afterAutospacing="0"/>
        <w:jc w:val="center"/>
        <w:rPr>
          <w:rFonts w:ascii="Arial" w:hAnsi="Arial" w:cs="Arial"/>
          <w:color w:val="000000" w:themeColor="text1"/>
          <w:sz w:val="20"/>
          <w:szCs w:val="20"/>
          <w:lang w:val="es-ES" w:eastAsia="es-ES"/>
        </w:rPr>
      </w:pPr>
      <w:r w:rsidRPr="00824153">
        <w:rPr>
          <w:rFonts w:ascii="Arial" w:hAnsi="Arial" w:cs="Arial"/>
          <w:color w:val="000000" w:themeColor="text1"/>
          <w:sz w:val="20"/>
          <w:szCs w:val="20"/>
          <w:lang w:val="es-ES" w:eastAsia="es-ES"/>
        </w:rPr>
        <w:t>Grado y Nombre</w:t>
      </w:r>
    </w:p>
    <w:p w14:paraId="401C1C1B" w14:textId="77777777" w:rsidR="003402F8" w:rsidRDefault="003402F8" w:rsidP="003402F8">
      <w:pPr>
        <w:pStyle w:val="NormalWeb"/>
        <w:spacing w:before="0" w:beforeAutospacing="0" w:after="0" w:afterAutospacing="0"/>
        <w:jc w:val="center"/>
        <w:rPr>
          <w:rFonts w:ascii="Arial" w:hAnsi="Arial" w:cs="Arial"/>
          <w:color w:val="000000" w:themeColor="text1"/>
          <w:sz w:val="20"/>
          <w:szCs w:val="20"/>
          <w:lang w:val="es-ES" w:eastAsia="es-ES"/>
        </w:rPr>
      </w:pPr>
      <w:r w:rsidRPr="00824153">
        <w:rPr>
          <w:rFonts w:ascii="Arial" w:hAnsi="Arial" w:cs="Arial"/>
          <w:color w:val="000000" w:themeColor="text1"/>
          <w:sz w:val="20"/>
          <w:szCs w:val="20"/>
          <w:lang w:val="es-ES" w:eastAsia="es-ES"/>
        </w:rPr>
        <w:t xml:space="preserve"> Cargo Área o unida</w:t>
      </w:r>
    </w:p>
    <w:p w14:paraId="116EFD92" w14:textId="77777777" w:rsidR="003402F8" w:rsidRDefault="003402F8" w:rsidP="003402F8">
      <w:pPr>
        <w:pStyle w:val="NormalWeb"/>
        <w:spacing w:before="0" w:beforeAutospacing="0" w:after="0" w:afterAutospacing="0"/>
        <w:jc w:val="center"/>
        <w:rPr>
          <w:rFonts w:ascii="Arial" w:hAnsi="Arial" w:cs="Arial"/>
          <w:color w:val="000000" w:themeColor="text1"/>
          <w:sz w:val="20"/>
          <w:szCs w:val="20"/>
          <w:lang w:val="es-ES" w:eastAsia="es-ES"/>
        </w:rPr>
      </w:pPr>
    </w:p>
    <w:p w14:paraId="5E82E9CD" w14:textId="15AF53F0" w:rsidR="00C90EBF" w:rsidRPr="003402F8" w:rsidRDefault="00C90EBF" w:rsidP="00B84E00">
      <w:pPr>
        <w:pStyle w:val="Prrafodelista"/>
        <w:tabs>
          <w:tab w:val="left" w:pos="240"/>
          <w:tab w:val="left" w:pos="6210"/>
        </w:tabs>
        <w:ind w:left="240" w:hanging="240"/>
        <w:jc w:val="both"/>
        <w:rPr>
          <w:rFonts w:ascii="Arial" w:hAnsi="Arial" w:cs="Arial"/>
          <w:sz w:val="16"/>
          <w:szCs w:val="16"/>
          <w:lang w:val="es-ES"/>
        </w:rPr>
      </w:pPr>
    </w:p>
    <w:p w14:paraId="2583316C" w14:textId="77777777" w:rsidR="00C90EBF" w:rsidRDefault="00C90EBF" w:rsidP="00385169">
      <w:pPr>
        <w:pStyle w:val="Prrafodelista"/>
        <w:tabs>
          <w:tab w:val="left" w:pos="240"/>
          <w:tab w:val="left" w:pos="6210"/>
        </w:tabs>
        <w:ind w:left="0"/>
        <w:jc w:val="both"/>
        <w:rPr>
          <w:rFonts w:ascii="Arial" w:hAnsi="Arial" w:cs="Arial"/>
          <w:sz w:val="16"/>
          <w:szCs w:val="16"/>
        </w:rPr>
      </w:pPr>
    </w:p>
    <w:p w14:paraId="20EFB649" w14:textId="77777777" w:rsidR="00C90EBF" w:rsidRDefault="00C90EBF" w:rsidP="00385169">
      <w:pPr>
        <w:pStyle w:val="Prrafodelista"/>
        <w:tabs>
          <w:tab w:val="left" w:pos="240"/>
          <w:tab w:val="left" w:pos="6210"/>
        </w:tabs>
        <w:ind w:left="0"/>
        <w:jc w:val="both"/>
        <w:rPr>
          <w:rFonts w:ascii="Arial" w:hAnsi="Arial" w:cs="Arial"/>
          <w:sz w:val="16"/>
          <w:szCs w:val="16"/>
        </w:rPr>
      </w:pPr>
    </w:p>
    <w:p w14:paraId="16B70C7B" w14:textId="77777777" w:rsidR="00C90EBF" w:rsidRDefault="00C90EBF" w:rsidP="00385169">
      <w:pPr>
        <w:pStyle w:val="Prrafodelista"/>
        <w:tabs>
          <w:tab w:val="left" w:pos="240"/>
          <w:tab w:val="left" w:pos="6210"/>
        </w:tabs>
        <w:ind w:left="0"/>
        <w:jc w:val="both"/>
        <w:rPr>
          <w:rFonts w:ascii="Arial" w:hAnsi="Arial" w:cs="Arial"/>
          <w:sz w:val="16"/>
          <w:szCs w:val="16"/>
        </w:rPr>
      </w:pPr>
    </w:p>
    <w:p w14:paraId="04196484" w14:textId="77777777" w:rsidR="00C90EBF" w:rsidRDefault="00C90EBF" w:rsidP="00385169">
      <w:pPr>
        <w:pStyle w:val="Prrafodelista"/>
        <w:tabs>
          <w:tab w:val="left" w:pos="240"/>
          <w:tab w:val="left" w:pos="6210"/>
        </w:tabs>
        <w:ind w:left="0"/>
        <w:jc w:val="both"/>
        <w:rPr>
          <w:rFonts w:ascii="Arial" w:hAnsi="Arial" w:cs="Arial"/>
          <w:sz w:val="16"/>
          <w:szCs w:val="16"/>
        </w:rPr>
      </w:pPr>
    </w:p>
    <w:p w14:paraId="5AFB001D" w14:textId="77777777" w:rsidR="00C90EBF" w:rsidRDefault="00C90EBF" w:rsidP="00385169">
      <w:pPr>
        <w:pStyle w:val="Prrafodelista"/>
        <w:tabs>
          <w:tab w:val="left" w:pos="240"/>
          <w:tab w:val="left" w:pos="6210"/>
        </w:tabs>
        <w:ind w:left="0"/>
        <w:jc w:val="both"/>
        <w:rPr>
          <w:rFonts w:ascii="Arial" w:hAnsi="Arial" w:cs="Arial"/>
          <w:sz w:val="16"/>
          <w:szCs w:val="16"/>
        </w:rPr>
      </w:pPr>
    </w:p>
    <w:sectPr w:rsidR="00C90EBF" w:rsidSect="001C62A1">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DFE14" w14:textId="77777777" w:rsidR="00BB0101" w:rsidRDefault="00BB0101" w:rsidP="00F437E0">
      <w:pPr>
        <w:spacing w:after="0" w:line="240" w:lineRule="auto"/>
      </w:pPr>
      <w:r>
        <w:separator/>
      </w:r>
    </w:p>
  </w:endnote>
  <w:endnote w:type="continuationSeparator" w:id="0">
    <w:p w14:paraId="72D11021" w14:textId="77777777" w:rsidR="00BB0101" w:rsidRDefault="00BB010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8A5A" w14:textId="6CCF4DBA" w:rsidR="00084254" w:rsidRDefault="00084254" w:rsidP="00DF61C8">
    <w:pPr>
      <w:pStyle w:val="Piedepgina"/>
    </w:pPr>
    <w:r>
      <w:t xml:space="preserve">1LF-FR-0071                                                                                                                                  aprobación: 17/06/2024 </w:t>
    </w:r>
  </w:p>
  <w:p w14:paraId="227784D3" w14:textId="77777777" w:rsidR="00084254" w:rsidRDefault="00084254"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44753" w14:textId="223DFEC9" w:rsidR="00084254" w:rsidRDefault="00084254" w:rsidP="00DF61C8">
    <w:pPr>
      <w:pStyle w:val="Piedepgina"/>
    </w:pPr>
    <w:r>
      <w:t>1LF-FR-0071                                                                                                                                                                                                   aprobación: 17/06/2024</w:t>
    </w:r>
  </w:p>
  <w:p w14:paraId="0EB102CA" w14:textId="77777777" w:rsidR="00084254" w:rsidRDefault="00084254"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37D9A" w14:textId="77777777" w:rsidR="00BB0101" w:rsidRDefault="00BB0101" w:rsidP="00F437E0">
      <w:pPr>
        <w:spacing w:after="0" w:line="240" w:lineRule="auto"/>
      </w:pPr>
      <w:r>
        <w:separator/>
      </w:r>
    </w:p>
  </w:footnote>
  <w:footnote w:type="continuationSeparator" w:id="0">
    <w:p w14:paraId="72A16E7E" w14:textId="77777777" w:rsidR="00BB0101" w:rsidRDefault="00BB0101" w:rsidP="00F437E0">
      <w:pPr>
        <w:spacing w:after="0" w:line="240" w:lineRule="auto"/>
      </w:pPr>
      <w:r>
        <w:continuationSeparator/>
      </w:r>
    </w:p>
  </w:footnote>
  <w:footnote w:id="1">
    <w:p w14:paraId="3B786004" w14:textId="77777777" w:rsidR="00084254" w:rsidRPr="000E1E10" w:rsidRDefault="00084254"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84254" w:rsidRPr="00293DF3" w14:paraId="5E78A9CE" w14:textId="77777777" w:rsidTr="000A15BA">
      <w:trPr>
        <w:cantSplit/>
        <w:trHeight w:val="350"/>
      </w:trPr>
      <w:tc>
        <w:tcPr>
          <w:tcW w:w="2338" w:type="dxa"/>
          <w:vAlign w:val="center"/>
        </w:tcPr>
        <w:p w14:paraId="7F003F4E" w14:textId="583C4FF6" w:rsidR="00084254" w:rsidRPr="00293DF3" w:rsidRDefault="00084254"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903789">
            <w:rPr>
              <w:rFonts w:ascii="Arial" w:hAnsi="Arial" w:cs="Arial"/>
              <w:b/>
              <w:noProof/>
              <w:sz w:val="18"/>
              <w:szCs w:val="18"/>
            </w:rPr>
            <w:t>24</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903789">
            <w:rPr>
              <w:rFonts w:ascii="Arial" w:hAnsi="Arial" w:cs="Arial"/>
              <w:b/>
              <w:noProof/>
              <w:sz w:val="18"/>
              <w:szCs w:val="18"/>
            </w:rPr>
            <w:t>50</w:t>
          </w:r>
          <w:r w:rsidRPr="00293DF3">
            <w:rPr>
              <w:rFonts w:ascii="Arial" w:hAnsi="Arial" w:cs="Arial"/>
              <w:b/>
              <w:sz w:val="18"/>
              <w:szCs w:val="18"/>
            </w:rPr>
            <w:fldChar w:fldCharType="end"/>
          </w:r>
        </w:p>
      </w:tc>
      <w:tc>
        <w:tcPr>
          <w:tcW w:w="5812" w:type="dxa"/>
          <w:vMerge w:val="restart"/>
          <w:vAlign w:val="center"/>
        </w:tcPr>
        <w:p w14:paraId="47898E98" w14:textId="0AF343D6" w:rsidR="00084254" w:rsidRDefault="00084254"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084254" w:rsidRPr="00293DF3" w:rsidRDefault="00084254"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084254" w:rsidRPr="003313BB" w:rsidRDefault="00084254"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84254" w:rsidRPr="00293DF3" w14:paraId="214F3735" w14:textId="77777777" w:rsidTr="000A15BA">
      <w:trPr>
        <w:cantSplit/>
        <w:trHeight w:val="351"/>
      </w:trPr>
      <w:tc>
        <w:tcPr>
          <w:tcW w:w="2338" w:type="dxa"/>
          <w:vAlign w:val="center"/>
        </w:tcPr>
        <w:p w14:paraId="56172937" w14:textId="46271E9C" w:rsidR="00084254" w:rsidRPr="00293DF3" w:rsidRDefault="00084254"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084254" w:rsidRPr="00293DF3" w:rsidRDefault="00084254" w:rsidP="005258E5">
          <w:pPr>
            <w:pStyle w:val="Ttulo1"/>
            <w:jc w:val="center"/>
            <w:rPr>
              <w:rFonts w:ascii="Arial" w:hAnsi="Arial" w:cs="Arial"/>
              <w:sz w:val="18"/>
              <w:szCs w:val="18"/>
            </w:rPr>
          </w:pPr>
        </w:p>
      </w:tc>
      <w:tc>
        <w:tcPr>
          <w:tcW w:w="2268" w:type="dxa"/>
          <w:vMerge/>
          <w:vAlign w:val="center"/>
        </w:tcPr>
        <w:p w14:paraId="5A5245DE" w14:textId="77777777" w:rsidR="00084254" w:rsidRPr="00293DF3" w:rsidRDefault="00084254" w:rsidP="005258E5">
          <w:pPr>
            <w:jc w:val="center"/>
            <w:rPr>
              <w:rFonts w:ascii="Arial" w:hAnsi="Arial" w:cs="Arial"/>
              <w:b/>
              <w:noProof/>
              <w:sz w:val="18"/>
              <w:szCs w:val="18"/>
            </w:rPr>
          </w:pPr>
        </w:p>
      </w:tc>
    </w:tr>
    <w:tr w:rsidR="00084254" w:rsidRPr="00293DF3" w14:paraId="3EEC05C1" w14:textId="77777777" w:rsidTr="000A15BA">
      <w:trPr>
        <w:cantSplit/>
        <w:trHeight w:val="350"/>
      </w:trPr>
      <w:tc>
        <w:tcPr>
          <w:tcW w:w="2338" w:type="dxa"/>
          <w:vAlign w:val="center"/>
        </w:tcPr>
        <w:p w14:paraId="7705B2C2" w14:textId="53BDA4DD" w:rsidR="00084254" w:rsidRPr="00293DF3" w:rsidRDefault="00084254"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084254" w:rsidRPr="005258E5" w:rsidRDefault="00084254" w:rsidP="005258E5">
          <w:pPr>
            <w:jc w:val="center"/>
            <w:rPr>
              <w:rFonts w:ascii="Arial" w:eastAsia="Calibri" w:hAnsi="Arial" w:cs="Arial"/>
              <w:b/>
              <w:bCs/>
              <w:color w:val="000000" w:themeColor="text1"/>
            </w:rPr>
          </w:pPr>
          <w:bookmarkStart w:id="0"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0"/>
        </w:p>
      </w:tc>
      <w:tc>
        <w:tcPr>
          <w:tcW w:w="2268" w:type="dxa"/>
          <w:vMerge/>
          <w:vAlign w:val="center"/>
        </w:tcPr>
        <w:p w14:paraId="2D8E15EE" w14:textId="77777777" w:rsidR="00084254" w:rsidRPr="00293DF3" w:rsidRDefault="00084254" w:rsidP="005258E5">
          <w:pPr>
            <w:jc w:val="center"/>
            <w:rPr>
              <w:rFonts w:ascii="Arial" w:hAnsi="Arial" w:cs="Arial"/>
              <w:b/>
              <w:noProof/>
              <w:sz w:val="18"/>
              <w:szCs w:val="18"/>
            </w:rPr>
          </w:pPr>
        </w:p>
      </w:tc>
    </w:tr>
    <w:tr w:rsidR="00084254" w:rsidRPr="00293DF3" w14:paraId="23BE8F37" w14:textId="77777777" w:rsidTr="000A15BA">
      <w:trPr>
        <w:cantSplit/>
        <w:trHeight w:val="351"/>
      </w:trPr>
      <w:tc>
        <w:tcPr>
          <w:tcW w:w="2338" w:type="dxa"/>
          <w:vAlign w:val="center"/>
        </w:tcPr>
        <w:p w14:paraId="7FA5A316" w14:textId="3A50F772" w:rsidR="00084254" w:rsidRPr="00293DF3" w:rsidRDefault="00084254"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084254" w:rsidRPr="00293DF3" w:rsidRDefault="00084254" w:rsidP="005258E5">
          <w:pPr>
            <w:pStyle w:val="Ttulo1"/>
            <w:jc w:val="center"/>
            <w:rPr>
              <w:rFonts w:ascii="Arial" w:hAnsi="Arial" w:cs="Arial"/>
              <w:sz w:val="18"/>
              <w:szCs w:val="18"/>
            </w:rPr>
          </w:pPr>
        </w:p>
      </w:tc>
      <w:tc>
        <w:tcPr>
          <w:tcW w:w="2268" w:type="dxa"/>
          <w:vMerge/>
          <w:vAlign w:val="center"/>
        </w:tcPr>
        <w:p w14:paraId="7BE538BC" w14:textId="77777777" w:rsidR="00084254" w:rsidRPr="00293DF3" w:rsidRDefault="00084254" w:rsidP="005258E5">
          <w:pPr>
            <w:jc w:val="center"/>
            <w:rPr>
              <w:rFonts w:ascii="Arial" w:hAnsi="Arial" w:cs="Arial"/>
              <w:b/>
              <w:noProof/>
              <w:sz w:val="18"/>
              <w:szCs w:val="18"/>
            </w:rPr>
          </w:pPr>
        </w:p>
      </w:tc>
    </w:tr>
  </w:tbl>
  <w:p w14:paraId="608901D4" w14:textId="77777777" w:rsidR="00084254" w:rsidRDefault="00084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1DF21EF3" w14:textId="77777777" w:rsidTr="0064512A">
      <w:trPr>
        <w:cantSplit/>
        <w:trHeight w:val="676"/>
      </w:trPr>
      <w:tc>
        <w:tcPr>
          <w:tcW w:w="8150" w:type="dxa"/>
          <w:vAlign w:val="center"/>
        </w:tcPr>
        <w:p w14:paraId="196EAD8B" w14:textId="0A48F59A" w:rsidR="00084254" w:rsidRDefault="00084254"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084254" w:rsidRPr="00293DF3" w:rsidRDefault="00084254"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084254" w:rsidRPr="00E23CA0" w:rsidRDefault="00084254" w:rsidP="006825B9">
          <w:pPr>
            <w:pStyle w:val="Sinespaciado1"/>
            <w:rPr>
              <w:rFonts w:ascii="Arial" w:hAnsi="Arial" w:cs="Arial"/>
              <w:b/>
              <w:bCs/>
            </w:rPr>
          </w:pPr>
          <w:r w:rsidRPr="00E23CA0">
            <w:rPr>
              <w:rFonts w:ascii="Arial" w:hAnsi="Arial" w:cs="Arial"/>
              <w:b/>
              <w:bCs/>
              <w:sz w:val="20"/>
              <w:szCs w:val="20"/>
            </w:rPr>
            <w:t>POLICÍA NACIONAL</w:t>
          </w:r>
        </w:p>
      </w:tc>
    </w:tr>
    <w:tr w:rsidR="00084254" w:rsidRPr="00293DF3" w14:paraId="54D74AEC" w14:textId="77777777" w:rsidTr="0064512A">
      <w:trPr>
        <w:cantSplit/>
        <w:trHeight w:val="676"/>
      </w:trPr>
      <w:tc>
        <w:tcPr>
          <w:tcW w:w="8150" w:type="dxa"/>
          <w:vAlign w:val="center"/>
        </w:tcPr>
        <w:p w14:paraId="6F56EF1D" w14:textId="5243A2C1" w:rsidR="00084254" w:rsidRPr="007C1578" w:rsidRDefault="00084254"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084254" w:rsidRPr="007C1578" w:rsidRDefault="00084254" w:rsidP="006825B9">
          <w:pPr>
            <w:pStyle w:val="Prrafodelista"/>
            <w:ind w:left="0"/>
            <w:jc w:val="center"/>
            <w:rPr>
              <w:rFonts w:ascii="Arial" w:hAnsi="Arial" w:cs="Arial"/>
              <w:b/>
              <w:sz w:val="6"/>
              <w:szCs w:val="6"/>
            </w:rPr>
          </w:pPr>
        </w:p>
        <w:p w14:paraId="07A8106F" w14:textId="75202B82" w:rsidR="00084254" w:rsidRPr="005258E5" w:rsidRDefault="00084254"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084254" w:rsidRPr="00293DF3" w:rsidRDefault="00084254" w:rsidP="006825B9">
          <w:pPr>
            <w:jc w:val="center"/>
            <w:rPr>
              <w:rFonts w:ascii="Arial" w:hAnsi="Arial" w:cs="Arial"/>
              <w:b/>
              <w:noProof/>
              <w:sz w:val="18"/>
              <w:szCs w:val="18"/>
            </w:rPr>
          </w:pPr>
        </w:p>
      </w:tc>
    </w:tr>
  </w:tbl>
  <w:p w14:paraId="6CBDB66B" w14:textId="77777777" w:rsidR="00084254" w:rsidRDefault="0008425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6E89F80D" w14:textId="77777777" w:rsidTr="0064512A">
      <w:trPr>
        <w:cantSplit/>
        <w:trHeight w:val="676"/>
      </w:trPr>
      <w:tc>
        <w:tcPr>
          <w:tcW w:w="8150" w:type="dxa"/>
          <w:vAlign w:val="center"/>
        </w:tcPr>
        <w:p w14:paraId="6C5173D9" w14:textId="168ECD04" w:rsidR="00084254" w:rsidRDefault="0008425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34F321A7" w:rsidR="00084254" w:rsidRPr="00293DF3" w:rsidRDefault="00084254" w:rsidP="006825B9">
          <w:pPr>
            <w:pStyle w:val="Sinespaciado1"/>
            <w:jc w:val="center"/>
            <w:rPr>
              <w:noProof/>
            </w:rPr>
          </w:pPr>
          <w:r>
            <w:rPr>
              <w:rFonts w:ascii="Arial" w:hAnsi="Arial" w:cs="Arial"/>
              <w:noProof/>
              <w:sz w:val="20"/>
              <w:szCs w:val="20"/>
              <w:lang w:eastAsia="es-CO"/>
            </w:rPr>
            <w:drawing>
              <wp:inline distT="0" distB="0" distL="0" distR="0" wp14:anchorId="6E5EE17A" wp14:editId="48FCEF0B">
                <wp:extent cx="718834" cy="718834"/>
                <wp:effectExtent l="0" t="0" r="0" b="0"/>
                <wp:docPr id="808338996" name="Imagen 80833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35DDC7" w14:textId="77777777" w:rsidR="00084254" w:rsidRPr="003313BB" w:rsidRDefault="00084254" w:rsidP="006825B9">
          <w:pPr>
            <w:pStyle w:val="Sinespaciado1"/>
            <w:rPr>
              <w:b/>
              <w:bCs/>
            </w:rPr>
          </w:pPr>
          <w:r w:rsidRPr="003313BB">
            <w:rPr>
              <w:b/>
              <w:bCs/>
              <w:sz w:val="20"/>
              <w:szCs w:val="20"/>
            </w:rPr>
            <w:t>POLICÍA NACIONAL</w:t>
          </w:r>
        </w:p>
      </w:tc>
    </w:tr>
    <w:tr w:rsidR="00084254" w:rsidRPr="00293DF3" w14:paraId="468909BE" w14:textId="77777777" w:rsidTr="0064512A">
      <w:trPr>
        <w:cantSplit/>
        <w:trHeight w:val="676"/>
      </w:trPr>
      <w:tc>
        <w:tcPr>
          <w:tcW w:w="8150" w:type="dxa"/>
          <w:vAlign w:val="center"/>
        </w:tcPr>
        <w:p w14:paraId="38B0621A" w14:textId="32F6E2BE" w:rsidR="00084254" w:rsidRPr="008B1D7A" w:rsidRDefault="00084254" w:rsidP="006825B9">
          <w:pPr>
            <w:tabs>
              <w:tab w:val="left" w:pos="-1080"/>
              <w:tab w:val="left" w:pos="0"/>
            </w:tabs>
            <w:spacing w:after="0"/>
            <w:jc w:val="center"/>
            <w:rPr>
              <w:rFonts w:ascii="Arial" w:hAnsi="Arial" w:cs="Arial"/>
              <w:sz w:val="16"/>
              <w:szCs w:val="16"/>
            </w:rPr>
          </w:pPr>
          <w:r>
            <w:rPr>
              <w:rFonts w:ascii="Arial" w:hAnsi="Arial" w:cs="Arial"/>
              <w:b/>
              <w:bCs/>
              <w:sz w:val="18"/>
              <w:szCs w:val="18"/>
            </w:rPr>
            <w:t>ESPECIFICACIONES TECNICAS MINIMAS</w:t>
          </w:r>
        </w:p>
      </w:tc>
      <w:tc>
        <w:tcPr>
          <w:tcW w:w="2268" w:type="dxa"/>
          <w:vMerge/>
          <w:vAlign w:val="center"/>
        </w:tcPr>
        <w:p w14:paraId="61B06113" w14:textId="77777777" w:rsidR="00084254" w:rsidRPr="00293DF3" w:rsidRDefault="00084254" w:rsidP="006825B9">
          <w:pPr>
            <w:jc w:val="center"/>
            <w:rPr>
              <w:rFonts w:ascii="Arial" w:hAnsi="Arial" w:cs="Arial"/>
              <w:b/>
              <w:noProof/>
              <w:sz w:val="18"/>
              <w:szCs w:val="18"/>
            </w:rPr>
          </w:pPr>
        </w:p>
      </w:tc>
    </w:tr>
  </w:tbl>
  <w:p w14:paraId="0DF22071" w14:textId="77777777" w:rsidR="00084254" w:rsidRDefault="0008425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84254" w:rsidRPr="00293DF3" w14:paraId="6615DED6" w14:textId="77777777" w:rsidTr="0064512A">
      <w:trPr>
        <w:cantSplit/>
        <w:trHeight w:val="664"/>
      </w:trPr>
      <w:tc>
        <w:tcPr>
          <w:tcW w:w="8506" w:type="dxa"/>
          <w:vAlign w:val="center"/>
        </w:tcPr>
        <w:p w14:paraId="470A5B3F" w14:textId="7E5AB1EA" w:rsidR="00084254" w:rsidRDefault="0008425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084254" w:rsidRPr="00293DF3" w:rsidRDefault="00084254"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084254" w:rsidRPr="00E23CA0" w:rsidRDefault="00084254" w:rsidP="006825B9">
          <w:pPr>
            <w:pStyle w:val="Sinespaciado1"/>
            <w:rPr>
              <w:rFonts w:ascii="Arial" w:hAnsi="Arial" w:cs="Arial"/>
              <w:b/>
              <w:bCs/>
            </w:rPr>
          </w:pPr>
          <w:r w:rsidRPr="00E23CA0">
            <w:rPr>
              <w:rFonts w:ascii="Arial" w:hAnsi="Arial" w:cs="Arial"/>
              <w:b/>
              <w:bCs/>
              <w:sz w:val="18"/>
              <w:szCs w:val="20"/>
            </w:rPr>
            <w:t>POLICÍA NACIONAL</w:t>
          </w:r>
        </w:p>
      </w:tc>
    </w:tr>
    <w:tr w:rsidR="00084254" w:rsidRPr="00293DF3" w14:paraId="0B1CE28F" w14:textId="77777777" w:rsidTr="0064512A">
      <w:trPr>
        <w:cantSplit/>
        <w:trHeight w:val="665"/>
      </w:trPr>
      <w:tc>
        <w:tcPr>
          <w:tcW w:w="8506" w:type="dxa"/>
          <w:vAlign w:val="center"/>
        </w:tcPr>
        <w:p w14:paraId="5ABC296D" w14:textId="7F4D7B9D" w:rsidR="00084254" w:rsidRPr="00A37E8A" w:rsidRDefault="00084254"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084254" w:rsidRPr="00293DF3" w:rsidRDefault="00084254" w:rsidP="006825B9">
          <w:pPr>
            <w:jc w:val="center"/>
            <w:rPr>
              <w:rFonts w:ascii="Arial" w:hAnsi="Arial" w:cs="Arial"/>
              <w:b/>
              <w:noProof/>
              <w:sz w:val="18"/>
              <w:szCs w:val="18"/>
            </w:rPr>
          </w:pPr>
        </w:p>
      </w:tc>
    </w:tr>
  </w:tbl>
  <w:p w14:paraId="548C3FC2" w14:textId="77777777" w:rsidR="00084254" w:rsidRDefault="0008425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38"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84254" w:rsidRPr="00293DF3" w14:paraId="1191D2EA" w14:textId="77777777" w:rsidTr="001E4796">
      <w:trPr>
        <w:cantSplit/>
        <w:trHeight w:val="664"/>
      </w:trPr>
      <w:tc>
        <w:tcPr>
          <w:tcW w:w="8912" w:type="dxa"/>
          <w:vAlign w:val="center"/>
        </w:tcPr>
        <w:p w14:paraId="68473836" w14:textId="56BF51B1" w:rsidR="00084254" w:rsidRDefault="0008425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084254" w:rsidRPr="00293DF3" w:rsidRDefault="00084254" w:rsidP="006825B9">
          <w:pPr>
            <w:pStyle w:val="Sinespaciado1"/>
            <w:jc w:val="center"/>
            <w:rPr>
              <w:noProof/>
            </w:rPr>
          </w:pPr>
          <w:r>
            <w:rPr>
              <w:rFonts w:ascii="Arial" w:hAnsi="Arial" w:cs="Arial"/>
              <w:noProof/>
              <w:sz w:val="20"/>
              <w:szCs w:val="20"/>
              <w:lang w:eastAsia="es-CO"/>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084254" w:rsidRPr="00E23CA0" w:rsidRDefault="00084254" w:rsidP="00E23CA0">
          <w:pPr>
            <w:pStyle w:val="Sinespaciado1"/>
            <w:jc w:val="center"/>
            <w:rPr>
              <w:rFonts w:ascii="Arial" w:hAnsi="Arial" w:cs="Arial"/>
              <w:b/>
              <w:bCs/>
            </w:rPr>
          </w:pPr>
          <w:r w:rsidRPr="00E23CA0">
            <w:rPr>
              <w:rFonts w:ascii="Arial" w:hAnsi="Arial" w:cs="Arial"/>
              <w:b/>
              <w:bCs/>
              <w:sz w:val="18"/>
              <w:szCs w:val="20"/>
            </w:rPr>
            <w:t>POLICÍA NACIONAL</w:t>
          </w:r>
        </w:p>
      </w:tc>
    </w:tr>
    <w:tr w:rsidR="00084254" w:rsidRPr="00293DF3" w14:paraId="7EB6CAD0" w14:textId="77777777" w:rsidTr="001E4796">
      <w:trPr>
        <w:cantSplit/>
        <w:trHeight w:val="665"/>
      </w:trPr>
      <w:tc>
        <w:tcPr>
          <w:tcW w:w="8912" w:type="dxa"/>
          <w:vAlign w:val="center"/>
        </w:tcPr>
        <w:p w14:paraId="7A116452" w14:textId="284B4AD1" w:rsidR="00084254" w:rsidRPr="00A37E8A" w:rsidRDefault="00084254"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84254" w:rsidRPr="00293DF3" w:rsidRDefault="00084254" w:rsidP="006825B9">
          <w:pPr>
            <w:jc w:val="center"/>
            <w:rPr>
              <w:rFonts w:ascii="Arial" w:hAnsi="Arial" w:cs="Arial"/>
              <w:b/>
              <w:noProof/>
              <w:sz w:val="18"/>
              <w:szCs w:val="18"/>
            </w:rPr>
          </w:pPr>
        </w:p>
      </w:tc>
    </w:tr>
  </w:tbl>
  <w:p w14:paraId="1956369D" w14:textId="77777777" w:rsidR="00084254" w:rsidRDefault="0008425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0CE8F024" w14:textId="77777777" w:rsidTr="0064512A">
      <w:trPr>
        <w:cantSplit/>
        <w:trHeight w:val="664"/>
      </w:trPr>
      <w:tc>
        <w:tcPr>
          <w:tcW w:w="8150" w:type="dxa"/>
          <w:vAlign w:val="center"/>
        </w:tcPr>
        <w:p w14:paraId="54DFF4A9" w14:textId="2C9B4841" w:rsidR="00084254" w:rsidRDefault="0008425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084254" w:rsidRPr="00293DF3" w:rsidRDefault="00084254"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84254" w:rsidRPr="00E23CA0" w:rsidRDefault="00084254" w:rsidP="006825B9">
          <w:pPr>
            <w:pStyle w:val="Sinespaciado1"/>
            <w:rPr>
              <w:rFonts w:ascii="Arial" w:hAnsi="Arial" w:cs="Arial"/>
              <w:b/>
              <w:bCs/>
            </w:rPr>
          </w:pPr>
          <w:r w:rsidRPr="00E23CA0">
            <w:rPr>
              <w:rFonts w:ascii="Arial" w:hAnsi="Arial" w:cs="Arial"/>
              <w:b/>
              <w:bCs/>
              <w:sz w:val="18"/>
              <w:szCs w:val="20"/>
            </w:rPr>
            <w:t>POLICÍA NACIONAL</w:t>
          </w:r>
        </w:p>
      </w:tc>
    </w:tr>
    <w:tr w:rsidR="00084254" w:rsidRPr="00293DF3" w14:paraId="69A099D1" w14:textId="77777777" w:rsidTr="0064512A">
      <w:trPr>
        <w:cantSplit/>
        <w:trHeight w:val="665"/>
      </w:trPr>
      <w:tc>
        <w:tcPr>
          <w:tcW w:w="8150" w:type="dxa"/>
          <w:vAlign w:val="center"/>
        </w:tcPr>
        <w:p w14:paraId="664A6BC7" w14:textId="32B8FBDC" w:rsidR="00084254" w:rsidRPr="00666557" w:rsidRDefault="00084254"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84254" w:rsidRPr="00293DF3" w:rsidRDefault="00084254" w:rsidP="006825B9">
          <w:pPr>
            <w:jc w:val="center"/>
            <w:rPr>
              <w:rFonts w:ascii="Arial" w:hAnsi="Arial" w:cs="Arial"/>
              <w:b/>
              <w:noProof/>
              <w:sz w:val="18"/>
              <w:szCs w:val="18"/>
            </w:rPr>
          </w:pPr>
        </w:p>
      </w:tc>
    </w:tr>
  </w:tbl>
  <w:p w14:paraId="5C3936F1" w14:textId="77777777" w:rsidR="00084254" w:rsidRDefault="0008425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6928AE3A" w14:textId="77777777" w:rsidTr="0064512A">
      <w:trPr>
        <w:cantSplit/>
        <w:trHeight w:val="664"/>
      </w:trPr>
      <w:tc>
        <w:tcPr>
          <w:tcW w:w="8150" w:type="dxa"/>
          <w:vAlign w:val="center"/>
        </w:tcPr>
        <w:p w14:paraId="7D05F68C" w14:textId="48914638"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084254" w:rsidRPr="00293DF3" w:rsidRDefault="00084254" w:rsidP="005258E5">
          <w:pPr>
            <w:pStyle w:val="Sinespaciado1"/>
            <w:jc w:val="center"/>
            <w:rPr>
              <w:noProof/>
            </w:rPr>
          </w:pPr>
          <w:r>
            <w:rPr>
              <w:rFonts w:ascii="Arial" w:hAnsi="Arial" w:cs="Arial"/>
              <w:noProof/>
              <w:sz w:val="20"/>
              <w:szCs w:val="20"/>
              <w:lang w:eastAsia="es-CO"/>
            </w:rPr>
            <w:drawing>
              <wp:inline distT="0" distB="0" distL="0" distR="0" wp14:anchorId="5B3B4EF6" wp14:editId="0D51251D">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084254" w:rsidRPr="003313BB" w:rsidRDefault="00084254" w:rsidP="0091632F">
          <w:pPr>
            <w:pStyle w:val="Sinespaciado1"/>
            <w:jc w:val="center"/>
            <w:rPr>
              <w:b/>
              <w:bCs/>
            </w:rPr>
          </w:pPr>
          <w:r w:rsidRPr="00E23CA0">
            <w:rPr>
              <w:rFonts w:ascii="Arial" w:hAnsi="Arial" w:cs="Arial"/>
              <w:b/>
              <w:bCs/>
              <w:sz w:val="18"/>
              <w:szCs w:val="20"/>
            </w:rPr>
            <w:t>POLICÍA NACIONAL</w:t>
          </w:r>
        </w:p>
      </w:tc>
    </w:tr>
    <w:tr w:rsidR="00084254" w:rsidRPr="00293DF3" w14:paraId="271A3EE9" w14:textId="77777777" w:rsidTr="0064512A">
      <w:trPr>
        <w:cantSplit/>
        <w:trHeight w:val="665"/>
      </w:trPr>
      <w:tc>
        <w:tcPr>
          <w:tcW w:w="8150" w:type="dxa"/>
          <w:vAlign w:val="center"/>
        </w:tcPr>
        <w:p w14:paraId="49ED50EF" w14:textId="238CD92A" w:rsidR="00084254" w:rsidRPr="00676DF8" w:rsidRDefault="00084254" w:rsidP="001908E4">
          <w:pPr>
            <w:pStyle w:val="Textoindependiente"/>
            <w:tabs>
              <w:tab w:val="left" w:pos="3960"/>
            </w:tabs>
            <w:rPr>
              <w:b/>
              <w:sz w:val="20"/>
              <w:szCs w:val="20"/>
            </w:rPr>
          </w:pPr>
          <w:r>
            <w:rPr>
              <w:b/>
              <w:sz w:val="20"/>
              <w:szCs w:val="20"/>
            </w:rPr>
            <w:t>OBLIGACIONES DEL CONTRATISTA</w:t>
          </w:r>
        </w:p>
      </w:tc>
      <w:tc>
        <w:tcPr>
          <w:tcW w:w="2268" w:type="dxa"/>
          <w:vMerge/>
          <w:vAlign w:val="center"/>
        </w:tcPr>
        <w:p w14:paraId="3046CC59" w14:textId="77777777" w:rsidR="00084254" w:rsidRPr="00293DF3" w:rsidRDefault="00084254" w:rsidP="005258E5">
          <w:pPr>
            <w:jc w:val="center"/>
            <w:rPr>
              <w:rFonts w:ascii="Arial" w:hAnsi="Arial" w:cs="Arial"/>
              <w:b/>
              <w:noProof/>
              <w:sz w:val="18"/>
              <w:szCs w:val="18"/>
            </w:rPr>
          </w:pPr>
        </w:p>
      </w:tc>
    </w:tr>
  </w:tbl>
  <w:p w14:paraId="43D8874D" w14:textId="77777777" w:rsidR="00084254" w:rsidRDefault="0008425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50BD3BF8" w14:textId="77777777" w:rsidTr="0064512A">
      <w:trPr>
        <w:cantSplit/>
        <w:trHeight w:val="664"/>
      </w:trPr>
      <w:tc>
        <w:tcPr>
          <w:tcW w:w="8150" w:type="dxa"/>
          <w:vAlign w:val="center"/>
        </w:tcPr>
        <w:p w14:paraId="22601A6A" w14:textId="77777777"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E20D4D" w14:textId="77777777" w:rsidR="00084254" w:rsidRPr="00293DF3" w:rsidRDefault="00084254" w:rsidP="005258E5">
          <w:pPr>
            <w:pStyle w:val="Sinespaciado1"/>
            <w:jc w:val="center"/>
            <w:rPr>
              <w:noProof/>
            </w:rPr>
          </w:pPr>
          <w:r>
            <w:rPr>
              <w:rFonts w:ascii="Arial" w:hAnsi="Arial" w:cs="Arial"/>
              <w:noProof/>
              <w:sz w:val="20"/>
              <w:szCs w:val="20"/>
              <w:lang w:eastAsia="es-CO"/>
            </w:rPr>
            <w:drawing>
              <wp:inline distT="0" distB="0" distL="0" distR="0" wp14:anchorId="4F4A8E9E" wp14:editId="7A4E258D">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25370A" w14:textId="77777777" w:rsidR="00084254" w:rsidRPr="003313BB" w:rsidRDefault="00084254" w:rsidP="0091632F">
          <w:pPr>
            <w:pStyle w:val="Sinespaciado1"/>
            <w:jc w:val="center"/>
            <w:rPr>
              <w:b/>
              <w:bCs/>
            </w:rPr>
          </w:pPr>
          <w:r w:rsidRPr="00E23CA0">
            <w:rPr>
              <w:rFonts w:ascii="Arial" w:hAnsi="Arial" w:cs="Arial"/>
              <w:b/>
              <w:bCs/>
              <w:sz w:val="18"/>
              <w:szCs w:val="20"/>
            </w:rPr>
            <w:t>POLICÍA NACIONAL</w:t>
          </w:r>
        </w:p>
      </w:tc>
    </w:tr>
    <w:tr w:rsidR="00084254" w:rsidRPr="00293DF3" w14:paraId="691EF7A8" w14:textId="77777777" w:rsidTr="0064512A">
      <w:trPr>
        <w:cantSplit/>
        <w:trHeight w:val="665"/>
      </w:trPr>
      <w:tc>
        <w:tcPr>
          <w:tcW w:w="8150" w:type="dxa"/>
          <w:vAlign w:val="center"/>
        </w:tcPr>
        <w:p w14:paraId="06B281EC" w14:textId="0A031B11" w:rsidR="00084254" w:rsidRPr="00676DF8" w:rsidRDefault="00084254" w:rsidP="001908E4">
          <w:pPr>
            <w:pStyle w:val="Textoindependiente"/>
            <w:tabs>
              <w:tab w:val="left" w:pos="3960"/>
            </w:tabs>
            <w:rPr>
              <w:b/>
              <w:sz w:val="20"/>
              <w:szCs w:val="20"/>
            </w:rPr>
          </w:pPr>
          <w:r w:rsidRPr="005B4A94">
            <w:rPr>
              <w:b/>
              <w:sz w:val="18"/>
              <w:szCs w:val="18"/>
            </w:rPr>
            <w:t>INDICACIÓN DE TRATO NACIONAL</w:t>
          </w:r>
        </w:p>
      </w:tc>
      <w:tc>
        <w:tcPr>
          <w:tcW w:w="2268" w:type="dxa"/>
          <w:vMerge/>
          <w:vAlign w:val="center"/>
        </w:tcPr>
        <w:p w14:paraId="092EF2A2" w14:textId="77777777" w:rsidR="00084254" w:rsidRPr="00293DF3" w:rsidRDefault="00084254" w:rsidP="005258E5">
          <w:pPr>
            <w:jc w:val="center"/>
            <w:rPr>
              <w:rFonts w:ascii="Arial" w:hAnsi="Arial" w:cs="Arial"/>
              <w:b/>
              <w:noProof/>
              <w:sz w:val="18"/>
              <w:szCs w:val="18"/>
            </w:rPr>
          </w:pPr>
        </w:p>
      </w:tc>
    </w:tr>
  </w:tbl>
  <w:p w14:paraId="640FDAD2" w14:textId="77777777" w:rsidR="00084254" w:rsidRDefault="0008425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32FB7DE7" w14:textId="77777777" w:rsidTr="0064512A">
      <w:trPr>
        <w:cantSplit/>
        <w:trHeight w:val="664"/>
      </w:trPr>
      <w:tc>
        <w:tcPr>
          <w:tcW w:w="8150" w:type="dxa"/>
          <w:vAlign w:val="center"/>
        </w:tcPr>
        <w:p w14:paraId="01922D31" w14:textId="300E0BB3"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084254" w:rsidRPr="00293DF3" w:rsidRDefault="00084254" w:rsidP="005258E5">
          <w:pPr>
            <w:pStyle w:val="Sinespaciado1"/>
            <w:jc w:val="center"/>
            <w:rPr>
              <w:noProof/>
            </w:rPr>
          </w:pPr>
          <w:r>
            <w:rPr>
              <w:rFonts w:ascii="Arial" w:hAnsi="Arial" w:cs="Arial"/>
              <w:noProof/>
              <w:sz w:val="20"/>
              <w:szCs w:val="20"/>
              <w:lang w:eastAsia="es-CO"/>
            </w:rPr>
            <w:drawing>
              <wp:inline distT="0" distB="0" distL="0" distR="0" wp14:anchorId="563E714E" wp14:editId="348D9288">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084254" w:rsidRPr="003313BB" w:rsidRDefault="00084254" w:rsidP="000A38EA">
          <w:pPr>
            <w:pStyle w:val="Sinespaciado1"/>
            <w:jc w:val="center"/>
            <w:rPr>
              <w:b/>
              <w:bCs/>
            </w:rPr>
          </w:pPr>
          <w:r w:rsidRPr="000A38EA">
            <w:rPr>
              <w:rFonts w:ascii="Arial" w:hAnsi="Arial" w:cs="Arial"/>
              <w:b/>
              <w:bCs/>
              <w:sz w:val="18"/>
              <w:szCs w:val="20"/>
            </w:rPr>
            <w:t>POLICÍA NACIONAL</w:t>
          </w:r>
        </w:p>
      </w:tc>
    </w:tr>
    <w:tr w:rsidR="00084254" w:rsidRPr="00293DF3" w14:paraId="1F5F33EA" w14:textId="77777777" w:rsidTr="0064512A">
      <w:trPr>
        <w:cantSplit/>
        <w:trHeight w:val="665"/>
      </w:trPr>
      <w:tc>
        <w:tcPr>
          <w:tcW w:w="8150" w:type="dxa"/>
          <w:vAlign w:val="center"/>
        </w:tcPr>
        <w:p w14:paraId="1E19659F" w14:textId="51367F04" w:rsidR="00084254" w:rsidRPr="00676DF8" w:rsidRDefault="00084254"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84254" w:rsidRPr="00293DF3" w:rsidRDefault="00084254" w:rsidP="005258E5">
          <w:pPr>
            <w:jc w:val="center"/>
            <w:rPr>
              <w:rFonts w:ascii="Arial" w:hAnsi="Arial" w:cs="Arial"/>
              <w:b/>
              <w:noProof/>
              <w:sz w:val="18"/>
              <w:szCs w:val="18"/>
            </w:rPr>
          </w:pPr>
        </w:p>
      </w:tc>
    </w:tr>
  </w:tbl>
  <w:p w14:paraId="1467CEF2" w14:textId="77777777" w:rsidR="00084254" w:rsidRDefault="0008425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076B8DFB" w14:textId="77777777" w:rsidTr="0064512A">
      <w:trPr>
        <w:cantSplit/>
        <w:trHeight w:val="664"/>
      </w:trPr>
      <w:tc>
        <w:tcPr>
          <w:tcW w:w="8150" w:type="dxa"/>
          <w:vAlign w:val="center"/>
        </w:tcPr>
        <w:p w14:paraId="01FBAA86" w14:textId="4136A2DA"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84254" w:rsidRPr="00636AB9" w:rsidRDefault="00084254"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84254" w:rsidRPr="003313BB" w:rsidRDefault="00084254" w:rsidP="00636AB9">
          <w:pPr>
            <w:pStyle w:val="Sinespaciado1"/>
            <w:jc w:val="center"/>
            <w:rPr>
              <w:b/>
              <w:bCs/>
            </w:rPr>
          </w:pPr>
          <w:r w:rsidRPr="00636AB9">
            <w:rPr>
              <w:rFonts w:ascii="Arial" w:hAnsi="Arial" w:cs="Arial"/>
              <w:b/>
              <w:bCs/>
              <w:sz w:val="18"/>
              <w:szCs w:val="20"/>
            </w:rPr>
            <w:t>POLICÍA NACIONAL</w:t>
          </w:r>
        </w:p>
      </w:tc>
    </w:tr>
    <w:tr w:rsidR="00084254" w:rsidRPr="00293DF3" w14:paraId="22AD2E0A" w14:textId="77777777" w:rsidTr="0064512A">
      <w:trPr>
        <w:cantSplit/>
        <w:trHeight w:val="665"/>
      </w:trPr>
      <w:tc>
        <w:tcPr>
          <w:tcW w:w="8150" w:type="dxa"/>
          <w:vAlign w:val="center"/>
        </w:tcPr>
        <w:p w14:paraId="33F482B2" w14:textId="28229F84" w:rsidR="00084254" w:rsidRPr="00676DF8" w:rsidRDefault="00084254"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84254" w:rsidRPr="00293DF3" w:rsidRDefault="00084254" w:rsidP="005258E5">
          <w:pPr>
            <w:jc w:val="center"/>
            <w:rPr>
              <w:rFonts w:ascii="Arial" w:hAnsi="Arial" w:cs="Arial"/>
              <w:b/>
              <w:noProof/>
              <w:sz w:val="18"/>
              <w:szCs w:val="18"/>
            </w:rPr>
          </w:pPr>
        </w:p>
      </w:tc>
    </w:tr>
  </w:tbl>
  <w:p w14:paraId="7178FBC1" w14:textId="77777777" w:rsidR="00084254" w:rsidRDefault="0008425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4C7A0835" w14:textId="77777777" w:rsidTr="0064512A">
      <w:trPr>
        <w:cantSplit/>
        <w:trHeight w:val="664"/>
      </w:trPr>
      <w:tc>
        <w:tcPr>
          <w:tcW w:w="8150" w:type="dxa"/>
          <w:vAlign w:val="center"/>
        </w:tcPr>
        <w:p w14:paraId="26E5FE7E" w14:textId="5EFF5988"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84254" w:rsidRPr="00636AB9" w:rsidRDefault="00084254"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84254" w:rsidRPr="003313BB" w:rsidRDefault="00084254" w:rsidP="00636AB9">
          <w:pPr>
            <w:pStyle w:val="Sinespaciado1"/>
            <w:jc w:val="center"/>
            <w:rPr>
              <w:b/>
              <w:bCs/>
            </w:rPr>
          </w:pPr>
          <w:r w:rsidRPr="00636AB9">
            <w:rPr>
              <w:rFonts w:ascii="Arial" w:hAnsi="Arial" w:cs="Arial"/>
              <w:b/>
              <w:bCs/>
              <w:sz w:val="18"/>
              <w:szCs w:val="20"/>
            </w:rPr>
            <w:t>POLICÍA NACIONAL</w:t>
          </w:r>
        </w:p>
      </w:tc>
    </w:tr>
    <w:tr w:rsidR="00084254" w:rsidRPr="00293DF3" w14:paraId="206E0593" w14:textId="77777777" w:rsidTr="0064512A">
      <w:trPr>
        <w:cantSplit/>
        <w:trHeight w:val="665"/>
      </w:trPr>
      <w:tc>
        <w:tcPr>
          <w:tcW w:w="8150" w:type="dxa"/>
          <w:vAlign w:val="center"/>
        </w:tcPr>
        <w:p w14:paraId="0636110F" w14:textId="6A31716D" w:rsidR="00084254" w:rsidRPr="00676DF8" w:rsidRDefault="00084254"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84254" w:rsidRPr="00293DF3" w:rsidRDefault="00084254" w:rsidP="005258E5">
          <w:pPr>
            <w:jc w:val="center"/>
            <w:rPr>
              <w:rFonts w:ascii="Arial" w:hAnsi="Arial" w:cs="Arial"/>
              <w:b/>
              <w:noProof/>
              <w:sz w:val="18"/>
              <w:szCs w:val="18"/>
            </w:rPr>
          </w:pPr>
        </w:p>
      </w:tc>
    </w:tr>
  </w:tbl>
  <w:p w14:paraId="1F72671A" w14:textId="77777777" w:rsidR="00084254" w:rsidRDefault="00084254">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3E879129" w14:textId="77777777" w:rsidTr="0064512A">
      <w:trPr>
        <w:cantSplit/>
        <w:trHeight w:val="664"/>
      </w:trPr>
      <w:tc>
        <w:tcPr>
          <w:tcW w:w="8150" w:type="dxa"/>
          <w:vAlign w:val="center"/>
        </w:tcPr>
        <w:p w14:paraId="7480FC5C" w14:textId="10453B7C"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084254" w:rsidRPr="00636AB9" w:rsidRDefault="00084254"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2872F9" wp14:editId="3ACF9DD0">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84254" w:rsidRPr="003313BB" w:rsidRDefault="00084254" w:rsidP="00636AB9">
          <w:pPr>
            <w:pStyle w:val="Sinespaciado1"/>
            <w:jc w:val="center"/>
            <w:rPr>
              <w:b/>
              <w:bCs/>
            </w:rPr>
          </w:pPr>
          <w:r w:rsidRPr="00636AB9">
            <w:rPr>
              <w:rFonts w:ascii="Arial" w:hAnsi="Arial" w:cs="Arial"/>
              <w:b/>
              <w:bCs/>
              <w:sz w:val="18"/>
              <w:szCs w:val="20"/>
            </w:rPr>
            <w:t>POLICÍA NACIONAL</w:t>
          </w:r>
        </w:p>
      </w:tc>
    </w:tr>
    <w:tr w:rsidR="00084254" w:rsidRPr="00293DF3" w14:paraId="2775FCBF" w14:textId="77777777" w:rsidTr="0064512A">
      <w:trPr>
        <w:cantSplit/>
        <w:trHeight w:val="665"/>
      </w:trPr>
      <w:tc>
        <w:tcPr>
          <w:tcW w:w="8150" w:type="dxa"/>
          <w:vAlign w:val="center"/>
        </w:tcPr>
        <w:p w14:paraId="0FCF1FEF" w14:textId="38CFDAAD" w:rsidR="00084254" w:rsidRPr="00676DF8" w:rsidRDefault="00084254"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84254" w:rsidRPr="00293DF3" w:rsidRDefault="00084254" w:rsidP="005258E5">
          <w:pPr>
            <w:jc w:val="center"/>
            <w:rPr>
              <w:rFonts w:ascii="Arial" w:hAnsi="Arial" w:cs="Arial"/>
              <w:b/>
              <w:noProof/>
              <w:sz w:val="18"/>
              <w:szCs w:val="18"/>
            </w:rPr>
          </w:pPr>
        </w:p>
      </w:tc>
    </w:tr>
  </w:tbl>
  <w:p w14:paraId="53E140F5" w14:textId="77777777" w:rsidR="00084254" w:rsidRDefault="00084254" w:rsidP="000A38EA">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D42814" w14:paraId="3001B036" w14:textId="77777777" w:rsidTr="0064512A">
      <w:trPr>
        <w:cantSplit/>
        <w:trHeight w:val="664"/>
      </w:trPr>
      <w:tc>
        <w:tcPr>
          <w:tcW w:w="8150" w:type="dxa"/>
          <w:vAlign w:val="center"/>
        </w:tcPr>
        <w:p w14:paraId="493E52C3" w14:textId="12DD4767" w:rsidR="00084254" w:rsidRDefault="0008425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084254" w:rsidRPr="00D42814" w:rsidRDefault="00084254" w:rsidP="00D42814">
          <w:pPr>
            <w:pStyle w:val="Sinespaciado1"/>
            <w:jc w:val="center"/>
            <w:rPr>
              <w:noProof/>
              <w:sz w:val="18"/>
            </w:rPr>
          </w:pPr>
          <w:r>
            <w:rPr>
              <w:rFonts w:ascii="Arial" w:hAnsi="Arial" w:cs="Arial"/>
              <w:noProof/>
              <w:sz w:val="20"/>
              <w:szCs w:val="20"/>
              <w:lang w:eastAsia="es-CO"/>
            </w:rPr>
            <w:drawing>
              <wp:inline distT="0" distB="0" distL="0" distR="0" wp14:anchorId="6B114349" wp14:editId="104F2B1A">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084254" w:rsidRPr="00D42814" w:rsidRDefault="00084254" w:rsidP="00D42814">
          <w:pPr>
            <w:pStyle w:val="Sinespaciado1"/>
            <w:jc w:val="center"/>
            <w:rPr>
              <w:b/>
              <w:bCs/>
              <w:sz w:val="18"/>
            </w:rPr>
          </w:pPr>
          <w:r w:rsidRPr="0091632F">
            <w:rPr>
              <w:rFonts w:ascii="Arial" w:hAnsi="Arial" w:cs="Arial"/>
              <w:b/>
              <w:bCs/>
              <w:sz w:val="18"/>
              <w:szCs w:val="20"/>
            </w:rPr>
            <w:t>POLICÍA NACIONAL</w:t>
          </w:r>
        </w:p>
      </w:tc>
    </w:tr>
    <w:tr w:rsidR="00084254" w:rsidRPr="00D42814" w14:paraId="17434B2D" w14:textId="77777777" w:rsidTr="0064512A">
      <w:trPr>
        <w:cantSplit/>
        <w:trHeight w:val="665"/>
      </w:trPr>
      <w:tc>
        <w:tcPr>
          <w:tcW w:w="8150" w:type="dxa"/>
          <w:vAlign w:val="center"/>
        </w:tcPr>
        <w:p w14:paraId="4BD1E128" w14:textId="5E7DBB51" w:rsidR="00084254" w:rsidRPr="00676DF8" w:rsidRDefault="00084254"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084254" w:rsidRPr="00D42814" w:rsidRDefault="00084254" w:rsidP="00D42814">
          <w:pPr>
            <w:jc w:val="center"/>
            <w:rPr>
              <w:rFonts w:ascii="Arial" w:hAnsi="Arial" w:cs="Arial"/>
              <w:b/>
              <w:noProof/>
              <w:sz w:val="18"/>
              <w:szCs w:val="18"/>
            </w:rPr>
          </w:pPr>
        </w:p>
      </w:tc>
    </w:tr>
  </w:tbl>
  <w:p w14:paraId="0BA7CA14" w14:textId="77777777" w:rsidR="00084254" w:rsidRDefault="00084254">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254" w:rsidRPr="00293DF3" w14:paraId="2FA93FE6" w14:textId="77777777" w:rsidTr="0064512A">
      <w:trPr>
        <w:cantSplit/>
        <w:trHeight w:val="664"/>
      </w:trPr>
      <w:tc>
        <w:tcPr>
          <w:tcW w:w="8150" w:type="dxa"/>
          <w:vAlign w:val="center"/>
        </w:tcPr>
        <w:p w14:paraId="4A415E4C" w14:textId="48C6456B" w:rsidR="00084254" w:rsidRPr="00D42814" w:rsidRDefault="00084254"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49C38F93" w:rsidR="00084254" w:rsidRPr="00D42814" w:rsidRDefault="00084254" w:rsidP="00D42814">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6E67C866" wp14:editId="1E7FF4A2">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084254" w:rsidRPr="003313BB" w:rsidRDefault="00084254" w:rsidP="00D42814">
          <w:pPr>
            <w:pStyle w:val="Sinespaciado1"/>
            <w:jc w:val="center"/>
            <w:rPr>
              <w:b/>
              <w:bCs/>
            </w:rPr>
          </w:pPr>
          <w:r w:rsidRPr="00D42814">
            <w:rPr>
              <w:rFonts w:ascii="Arial" w:hAnsi="Arial" w:cs="Arial"/>
              <w:b/>
              <w:bCs/>
              <w:sz w:val="18"/>
              <w:szCs w:val="18"/>
            </w:rPr>
            <w:t>POLICÍA NACIONAL</w:t>
          </w:r>
        </w:p>
      </w:tc>
    </w:tr>
    <w:tr w:rsidR="00084254" w:rsidRPr="00293DF3" w14:paraId="1B0D0C11" w14:textId="77777777" w:rsidTr="0064512A">
      <w:trPr>
        <w:cantSplit/>
        <w:trHeight w:val="665"/>
      </w:trPr>
      <w:tc>
        <w:tcPr>
          <w:tcW w:w="8150" w:type="dxa"/>
          <w:vAlign w:val="center"/>
        </w:tcPr>
        <w:p w14:paraId="425300AE" w14:textId="2D1950D0" w:rsidR="00084254" w:rsidRPr="00D42814" w:rsidRDefault="00084254"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084254" w:rsidRPr="00293DF3" w:rsidRDefault="00084254" w:rsidP="005258E5">
          <w:pPr>
            <w:jc w:val="center"/>
            <w:rPr>
              <w:rFonts w:ascii="Arial" w:hAnsi="Arial" w:cs="Arial"/>
              <w:b/>
              <w:noProof/>
              <w:sz w:val="18"/>
              <w:szCs w:val="18"/>
            </w:rPr>
          </w:pPr>
        </w:p>
      </w:tc>
    </w:tr>
  </w:tbl>
  <w:p w14:paraId="71A75336" w14:textId="77777777" w:rsidR="00084254" w:rsidRDefault="00084254">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84254" w:rsidRPr="00285C0D" w14:paraId="3C94DF66" w14:textId="77777777" w:rsidTr="00760E68">
      <w:trPr>
        <w:trHeight w:val="842"/>
      </w:trPr>
      <w:tc>
        <w:tcPr>
          <w:tcW w:w="7971" w:type="dxa"/>
          <w:vAlign w:val="center"/>
        </w:tcPr>
        <w:p w14:paraId="70D67889" w14:textId="3B655A98" w:rsidR="00084254" w:rsidRPr="006825B9" w:rsidRDefault="00084254"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42DA48F4" w:rsidR="00084254" w:rsidRPr="00285C0D" w:rsidRDefault="00084254" w:rsidP="007B77C9">
          <w:pPr>
            <w:jc w:val="center"/>
            <w:rPr>
              <w:noProof/>
              <w:sz w:val="24"/>
              <w:szCs w:val="24"/>
              <w:lang w:eastAsia="es-CO"/>
            </w:rPr>
          </w:pPr>
          <w:r>
            <w:rPr>
              <w:rFonts w:ascii="Arial" w:hAnsi="Arial" w:cs="Arial"/>
              <w:noProof/>
              <w:sz w:val="20"/>
              <w:szCs w:val="20"/>
              <w:lang w:eastAsia="es-CO"/>
            </w:rPr>
            <w:drawing>
              <wp:inline distT="0" distB="0" distL="0" distR="0" wp14:anchorId="4B2D890A" wp14:editId="410CA08A">
                <wp:extent cx="718834" cy="718834"/>
                <wp:effectExtent l="0" t="0" r="0" b="0"/>
                <wp:docPr id="2110112643" name="Imagen 21101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41BE10A" w14:textId="77777777" w:rsidR="00084254" w:rsidRPr="00D42814" w:rsidRDefault="00084254"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084254" w:rsidRPr="00285C0D" w14:paraId="5DBE107C" w14:textId="77777777" w:rsidTr="00760E68">
      <w:trPr>
        <w:trHeight w:val="842"/>
      </w:trPr>
      <w:tc>
        <w:tcPr>
          <w:tcW w:w="7971" w:type="dxa"/>
          <w:vAlign w:val="center"/>
        </w:tcPr>
        <w:p w14:paraId="5F34426D" w14:textId="1A78D0E9" w:rsidR="00084254" w:rsidRPr="006825B9" w:rsidRDefault="00084254"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084254" w:rsidRPr="00285C0D" w:rsidRDefault="00084254" w:rsidP="007B77C9">
          <w:pPr>
            <w:rPr>
              <w:sz w:val="24"/>
              <w:szCs w:val="24"/>
            </w:rPr>
          </w:pPr>
        </w:p>
      </w:tc>
    </w:tr>
  </w:tbl>
  <w:p w14:paraId="2E051D43" w14:textId="77777777" w:rsidR="00084254" w:rsidRDefault="00084254">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A4254" w14:textId="77777777" w:rsidR="00084254" w:rsidRDefault="00084254"/>
  <w:p w14:paraId="6F2F682E" w14:textId="77777777" w:rsidR="00084254" w:rsidRDefault="00084254"/>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84254" w:rsidRPr="00285C0D" w14:paraId="28291CE5" w14:textId="77777777" w:rsidTr="0064512A">
      <w:trPr>
        <w:trHeight w:val="753"/>
      </w:trPr>
      <w:tc>
        <w:tcPr>
          <w:tcW w:w="7971" w:type="dxa"/>
          <w:vAlign w:val="center"/>
        </w:tcPr>
        <w:p w14:paraId="43493039" w14:textId="3D225BD1" w:rsidR="00084254" w:rsidRPr="006825B9" w:rsidRDefault="00084254"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84254" w:rsidRDefault="00084254"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84254" w:rsidRPr="00C91947" w:rsidRDefault="00084254" w:rsidP="000A38EA">
          <w:pPr>
            <w:pStyle w:val="Sinespaciado1"/>
            <w:jc w:val="center"/>
            <w:rPr>
              <w:b/>
            </w:rPr>
          </w:pPr>
          <w:r w:rsidRPr="000A38EA">
            <w:rPr>
              <w:rFonts w:ascii="Arial" w:hAnsi="Arial" w:cs="Arial"/>
              <w:b/>
              <w:bCs/>
              <w:sz w:val="18"/>
              <w:szCs w:val="18"/>
            </w:rPr>
            <w:t>POLICÍA NACIONAL</w:t>
          </w:r>
        </w:p>
      </w:tc>
    </w:tr>
    <w:tr w:rsidR="00084254" w:rsidRPr="00285C0D" w14:paraId="44B724FD" w14:textId="77777777" w:rsidTr="0064512A">
      <w:trPr>
        <w:trHeight w:val="754"/>
      </w:trPr>
      <w:tc>
        <w:tcPr>
          <w:tcW w:w="7971" w:type="dxa"/>
          <w:vAlign w:val="center"/>
        </w:tcPr>
        <w:p w14:paraId="4C4641E6" w14:textId="33E72676" w:rsidR="00084254" w:rsidRPr="00334DB4" w:rsidRDefault="00084254" w:rsidP="00334DB4">
          <w:pPr>
            <w:tabs>
              <w:tab w:val="left" w:pos="0"/>
            </w:tabs>
            <w:contextualSpacing/>
            <w:jc w:val="center"/>
            <w:rPr>
              <w:b/>
            </w:rPr>
          </w:pPr>
          <w:r w:rsidRPr="003402F8">
            <w:rPr>
              <w:b/>
            </w:rPr>
            <w:t>VALORES ESTIMADOS</w:t>
          </w:r>
        </w:p>
      </w:tc>
      <w:tc>
        <w:tcPr>
          <w:tcW w:w="2458" w:type="dxa"/>
          <w:vMerge/>
        </w:tcPr>
        <w:p w14:paraId="3E5B040C" w14:textId="77777777" w:rsidR="00084254" w:rsidRPr="00285C0D" w:rsidRDefault="00084254" w:rsidP="007B77C9">
          <w:pPr>
            <w:rPr>
              <w:sz w:val="24"/>
              <w:szCs w:val="24"/>
            </w:rPr>
          </w:pPr>
        </w:p>
      </w:tc>
    </w:tr>
  </w:tbl>
  <w:p w14:paraId="4112D594" w14:textId="77777777" w:rsidR="00084254" w:rsidRDefault="00084254" w:rsidP="00D04C6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84254" w:rsidRPr="00285C0D" w14:paraId="4E49C0AB" w14:textId="77777777" w:rsidTr="0064512A">
      <w:trPr>
        <w:trHeight w:val="753"/>
      </w:trPr>
      <w:tc>
        <w:tcPr>
          <w:tcW w:w="7971" w:type="dxa"/>
          <w:vAlign w:val="center"/>
        </w:tcPr>
        <w:p w14:paraId="5E5F125C" w14:textId="77777777" w:rsidR="00084254" w:rsidRPr="006825B9" w:rsidRDefault="00084254"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0503090" w14:textId="77777777" w:rsidR="00084254" w:rsidRDefault="00084254" w:rsidP="005B4A94">
          <w:pPr>
            <w:jc w:val="center"/>
            <w:rPr>
              <w:b/>
              <w:noProof/>
              <w:sz w:val="18"/>
              <w:szCs w:val="18"/>
              <w:lang w:eastAsia="es-CO"/>
            </w:rPr>
          </w:pPr>
          <w:r>
            <w:rPr>
              <w:rFonts w:ascii="Arial" w:hAnsi="Arial" w:cs="Arial"/>
              <w:noProof/>
              <w:sz w:val="20"/>
              <w:szCs w:val="20"/>
              <w:lang w:eastAsia="es-CO"/>
            </w:rPr>
            <w:drawing>
              <wp:inline distT="0" distB="0" distL="0" distR="0" wp14:anchorId="48953A68" wp14:editId="1FEE80A6">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63AF53" w14:textId="77777777" w:rsidR="00084254" w:rsidRPr="00C91947" w:rsidRDefault="00084254" w:rsidP="000A38EA">
          <w:pPr>
            <w:pStyle w:val="Sinespaciado1"/>
            <w:jc w:val="center"/>
            <w:rPr>
              <w:b/>
            </w:rPr>
          </w:pPr>
          <w:r w:rsidRPr="000A38EA">
            <w:rPr>
              <w:rFonts w:ascii="Arial" w:hAnsi="Arial" w:cs="Arial"/>
              <w:b/>
              <w:bCs/>
              <w:sz w:val="18"/>
              <w:szCs w:val="18"/>
            </w:rPr>
            <w:t>POLICÍA NACIONAL</w:t>
          </w:r>
        </w:p>
      </w:tc>
    </w:tr>
    <w:tr w:rsidR="00084254" w:rsidRPr="00285C0D" w14:paraId="75BFFAFF" w14:textId="77777777" w:rsidTr="0064512A">
      <w:trPr>
        <w:trHeight w:val="754"/>
      </w:trPr>
      <w:tc>
        <w:tcPr>
          <w:tcW w:w="7971" w:type="dxa"/>
          <w:vAlign w:val="center"/>
        </w:tcPr>
        <w:p w14:paraId="7E714D37" w14:textId="4075A522" w:rsidR="00084254" w:rsidRPr="00334DB4" w:rsidRDefault="00084254" w:rsidP="00334DB4">
          <w:pPr>
            <w:tabs>
              <w:tab w:val="left" w:pos="0"/>
            </w:tabs>
            <w:contextualSpacing/>
            <w:jc w:val="center"/>
            <w:rPr>
              <w:b/>
            </w:rPr>
          </w:pPr>
          <w:r w:rsidRPr="003402F8">
            <w:rPr>
              <w:b/>
            </w:rPr>
            <w:t>FORMATO OFERTA ECONÓMICA</w:t>
          </w:r>
        </w:p>
      </w:tc>
      <w:tc>
        <w:tcPr>
          <w:tcW w:w="2458" w:type="dxa"/>
          <w:vMerge/>
        </w:tcPr>
        <w:p w14:paraId="5BAC22CD" w14:textId="77777777" w:rsidR="00084254" w:rsidRPr="00285C0D" w:rsidRDefault="00084254" w:rsidP="007B77C9">
          <w:pPr>
            <w:rPr>
              <w:sz w:val="24"/>
              <w:szCs w:val="24"/>
            </w:rPr>
          </w:pPr>
        </w:p>
      </w:tc>
    </w:tr>
  </w:tbl>
  <w:p w14:paraId="610CF163" w14:textId="77777777" w:rsidR="00084254" w:rsidRDefault="00084254" w:rsidP="00D04C6B">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84254" w:rsidRPr="00285C0D" w14:paraId="291E120F" w14:textId="77777777" w:rsidTr="0064512A">
      <w:trPr>
        <w:trHeight w:val="753"/>
      </w:trPr>
      <w:tc>
        <w:tcPr>
          <w:tcW w:w="7971" w:type="dxa"/>
          <w:vAlign w:val="center"/>
        </w:tcPr>
        <w:p w14:paraId="49DCD705" w14:textId="77777777" w:rsidR="00084254" w:rsidRPr="006825B9" w:rsidRDefault="00084254"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3831A8D1" w14:textId="77777777" w:rsidR="00084254" w:rsidRDefault="00084254" w:rsidP="005B4A94">
          <w:pPr>
            <w:jc w:val="center"/>
            <w:rPr>
              <w:b/>
              <w:noProof/>
              <w:sz w:val="18"/>
              <w:szCs w:val="18"/>
              <w:lang w:eastAsia="es-CO"/>
            </w:rPr>
          </w:pPr>
          <w:r>
            <w:rPr>
              <w:rFonts w:ascii="Arial" w:hAnsi="Arial" w:cs="Arial"/>
              <w:noProof/>
              <w:sz w:val="20"/>
              <w:szCs w:val="20"/>
              <w:lang w:eastAsia="es-CO"/>
            </w:rPr>
            <w:drawing>
              <wp:inline distT="0" distB="0" distL="0" distR="0" wp14:anchorId="36D0597C" wp14:editId="7205CC33">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263722" w14:textId="77777777" w:rsidR="00084254" w:rsidRPr="00C91947" w:rsidRDefault="00084254" w:rsidP="000A38EA">
          <w:pPr>
            <w:pStyle w:val="Sinespaciado1"/>
            <w:jc w:val="center"/>
            <w:rPr>
              <w:b/>
            </w:rPr>
          </w:pPr>
          <w:r w:rsidRPr="000A38EA">
            <w:rPr>
              <w:rFonts w:ascii="Arial" w:hAnsi="Arial" w:cs="Arial"/>
              <w:b/>
              <w:bCs/>
              <w:sz w:val="18"/>
              <w:szCs w:val="18"/>
            </w:rPr>
            <w:t>POLICÍA NACIONAL</w:t>
          </w:r>
        </w:p>
      </w:tc>
    </w:tr>
    <w:tr w:rsidR="00084254" w:rsidRPr="00285C0D" w14:paraId="271E4952" w14:textId="77777777" w:rsidTr="0064512A">
      <w:trPr>
        <w:trHeight w:val="754"/>
      </w:trPr>
      <w:tc>
        <w:tcPr>
          <w:tcW w:w="7971" w:type="dxa"/>
          <w:vAlign w:val="center"/>
        </w:tcPr>
        <w:p w14:paraId="01A782D9" w14:textId="347DA345" w:rsidR="00084254" w:rsidRPr="00334DB4" w:rsidRDefault="00084254" w:rsidP="00334DB4">
          <w:pPr>
            <w:tabs>
              <w:tab w:val="left" w:pos="0"/>
            </w:tabs>
            <w:contextualSpacing/>
            <w:jc w:val="center"/>
            <w:rPr>
              <w:b/>
            </w:rPr>
          </w:pPr>
          <w:r w:rsidRPr="003402F8">
            <w:rPr>
              <w:b/>
            </w:rPr>
            <w:t>CONSTANCIA DE IDONEIDAD Y EXPERIENCIA</w:t>
          </w:r>
        </w:p>
      </w:tc>
      <w:tc>
        <w:tcPr>
          <w:tcW w:w="2458" w:type="dxa"/>
          <w:vMerge/>
        </w:tcPr>
        <w:p w14:paraId="1253778E" w14:textId="77777777" w:rsidR="00084254" w:rsidRPr="00285C0D" w:rsidRDefault="00084254" w:rsidP="007B77C9">
          <w:pPr>
            <w:rPr>
              <w:sz w:val="24"/>
              <w:szCs w:val="24"/>
            </w:rPr>
          </w:pPr>
        </w:p>
      </w:tc>
    </w:tr>
  </w:tbl>
  <w:p w14:paraId="4FEF9FC0" w14:textId="77777777" w:rsidR="00084254" w:rsidRDefault="00084254"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974D47"/>
    <w:multiLevelType w:val="hybridMultilevel"/>
    <w:tmpl w:val="9E967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836BEC"/>
    <w:multiLevelType w:val="multilevel"/>
    <w:tmpl w:val="9DF2F4F0"/>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color w:val="FF000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E5D7BE7"/>
    <w:multiLevelType w:val="hybridMultilevel"/>
    <w:tmpl w:val="58785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63E2AC3"/>
    <w:multiLevelType w:val="hybridMultilevel"/>
    <w:tmpl w:val="773244BA"/>
    <w:lvl w:ilvl="0" w:tplc="E30028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B42F4B"/>
    <w:multiLevelType w:val="hybridMultilevel"/>
    <w:tmpl w:val="19D42254"/>
    <w:lvl w:ilvl="0" w:tplc="240A0009">
      <w:start w:val="1"/>
      <w:numFmt w:val="bullet"/>
      <w:lvlText w:val=""/>
      <w:lvlJc w:val="left"/>
      <w:pPr>
        <w:ind w:left="5181" w:hanging="360"/>
      </w:pPr>
      <w:rPr>
        <w:rFonts w:ascii="Wingdings" w:hAnsi="Wingdings" w:hint="default"/>
        <w:color w:val="auto"/>
      </w:rPr>
    </w:lvl>
    <w:lvl w:ilvl="1" w:tplc="240A0003">
      <w:start w:val="1"/>
      <w:numFmt w:val="bullet"/>
      <w:lvlText w:val="o"/>
      <w:lvlJc w:val="left"/>
      <w:pPr>
        <w:ind w:left="5901" w:hanging="360"/>
      </w:pPr>
      <w:rPr>
        <w:rFonts w:ascii="Courier New" w:hAnsi="Courier New" w:cs="Courier New" w:hint="default"/>
      </w:rPr>
    </w:lvl>
    <w:lvl w:ilvl="2" w:tplc="240A0005">
      <w:start w:val="1"/>
      <w:numFmt w:val="bullet"/>
      <w:lvlText w:val=""/>
      <w:lvlJc w:val="left"/>
      <w:pPr>
        <w:ind w:left="6621" w:hanging="360"/>
      </w:pPr>
      <w:rPr>
        <w:rFonts w:ascii="Wingdings" w:hAnsi="Wingdings" w:hint="default"/>
      </w:rPr>
    </w:lvl>
    <w:lvl w:ilvl="3" w:tplc="240A0001">
      <w:start w:val="1"/>
      <w:numFmt w:val="bullet"/>
      <w:lvlText w:val=""/>
      <w:lvlJc w:val="left"/>
      <w:pPr>
        <w:ind w:left="7341" w:hanging="360"/>
      </w:pPr>
      <w:rPr>
        <w:rFonts w:ascii="Symbol" w:hAnsi="Symbol" w:hint="default"/>
      </w:rPr>
    </w:lvl>
    <w:lvl w:ilvl="4" w:tplc="240A0003">
      <w:start w:val="1"/>
      <w:numFmt w:val="bullet"/>
      <w:lvlText w:val="o"/>
      <w:lvlJc w:val="left"/>
      <w:pPr>
        <w:ind w:left="8061" w:hanging="360"/>
      </w:pPr>
      <w:rPr>
        <w:rFonts w:ascii="Courier New" w:hAnsi="Courier New" w:cs="Courier New" w:hint="default"/>
      </w:rPr>
    </w:lvl>
    <w:lvl w:ilvl="5" w:tplc="240A0005">
      <w:start w:val="1"/>
      <w:numFmt w:val="bullet"/>
      <w:lvlText w:val=""/>
      <w:lvlJc w:val="left"/>
      <w:pPr>
        <w:ind w:left="8781" w:hanging="360"/>
      </w:pPr>
      <w:rPr>
        <w:rFonts w:ascii="Wingdings" w:hAnsi="Wingdings" w:hint="default"/>
      </w:rPr>
    </w:lvl>
    <w:lvl w:ilvl="6" w:tplc="240A0001">
      <w:start w:val="1"/>
      <w:numFmt w:val="bullet"/>
      <w:lvlText w:val=""/>
      <w:lvlJc w:val="left"/>
      <w:pPr>
        <w:ind w:left="9501" w:hanging="360"/>
      </w:pPr>
      <w:rPr>
        <w:rFonts w:ascii="Symbol" w:hAnsi="Symbol" w:hint="default"/>
      </w:rPr>
    </w:lvl>
    <w:lvl w:ilvl="7" w:tplc="240A0003">
      <w:start w:val="1"/>
      <w:numFmt w:val="bullet"/>
      <w:lvlText w:val="o"/>
      <w:lvlJc w:val="left"/>
      <w:pPr>
        <w:ind w:left="10221" w:hanging="360"/>
      </w:pPr>
      <w:rPr>
        <w:rFonts w:ascii="Courier New" w:hAnsi="Courier New" w:cs="Courier New" w:hint="default"/>
      </w:rPr>
    </w:lvl>
    <w:lvl w:ilvl="8" w:tplc="240A0005">
      <w:start w:val="1"/>
      <w:numFmt w:val="bullet"/>
      <w:lvlText w:val=""/>
      <w:lvlJc w:val="left"/>
      <w:pPr>
        <w:ind w:left="10941" w:hanging="360"/>
      </w:pPr>
      <w:rPr>
        <w:rFonts w:ascii="Wingdings" w:hAnsi="Wingdings" w:hint="default"/>
      </w:rPr>
    </w:lvl>
  </w:abstractNum>
  <w:abstractNum w:abstractNumId="1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3344458"/>
    <w:multiLevelType w:val="multilevel"/>
    <w:tmpl w:val="C91E2BC6"/>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782A24"/>
    <w:multiLevelType w:val="multilevel"/>
    <w:tmpl w:val="CA0A6BA8"/>
    <w:lvl w:ilvl="0">
      <w:start w:val="4"/>
      <w:numFmt w:val="decimal"/>
      <w:lvlText w:val="%1"/>
      <w:lvlJc w:val="left"/>
      <w:pPr>
        <w:ind w:left="540" w:hanging="540"/>
      </w:pPr>
      <w:rPr>
        <w:rFonts w:hint="default"/>
      </w:rPr>
    </w:lvl>
    <w:lvl w:ilvl="1">
      <w:start w:val="1"/>
      <w:numFmt w:val="decimal"/>
      <w:lvlText w:val="%1.%2"/>
      <w:lvlJc w:val="left"/>
      <w:pPr>
        <w:ind w:left="327" w:hanging="540"/>
      </w:pPr>
      <w:rPr>
        <w:rFonts w:hint="default"/>
      </w:rPr>
    </w:lvl>
    <w:lvl w:ilvl="2">
      <w:start w:val="11"/>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19" w15:restartNumberingAfterBreak="0">
    <w:nsid w:val="5A4E2619"/>
    <w:multiLevelType w:val="multilevel"/>
    <w:tmpl w:val="85D00F7E"/>
    <w:lvl w:ilvl="0">
      <w:start w:val="4"/>
      <w:numFmt w:val="decimal"/>
      <w:lvlText w:val="%1"/>
      <w:lvlJc w:val="left"/>
      <w:pPr>
        <w:ind w:left="435" w:hanging="435"/>
      </w:pPr>
      <w:rPr>
        <w:rFonts w:hint="default"/>
        <w:b/>
      </w:rPr>
    </w:lvl>
    <w:lvl w:ilvl="1">
      <w:start w:val="1"/>
      <w:numFmt w:val="decimal"/>
      <w:lvlText w:val="%1.%2"/>
      <w:lvlJc w:val="left"/>
      <w:pPr>
        <w:ind w:left="222" w:hanging="435"/>
      </w:pPr>
      <w:rPr>
        <w:rFonts w:hint="default"/>
        <w:b/>
      </w:rPr>
    </w:lvl>
    <w:lvl w:ilvl="2">
      <w:start w:val="7"/>
      <w:numFmt w:val="decimal"/>
      <w:lvlText w:val="%1.%2.%3"/>
      <w:lvlJc w:val="left"/>
      <w:pPr>
        <w:ind w:left="294" w:hanging="720"/>
      </w:pPr>
      <w:rPr>
        <w:rFonts w:hint="default"/>
        <w:b/>
      </w:rPr>
    </w:lvl>
    <w:lvl w:ilvl="3">
      <w:start w:val="1"/>
      <w:numFmt w:val="decimal"/>
      <w:lvlText w:val="%1.%2.%3.%4"/>
      <w:lvlJc w:val="left"/>
      <w:pPr>
        <w:ind w:left="81" w:hanging="720"/>
      </w:pPr>
      <w:rPr>
        <w:rFonts w:hint="default"/>
        <w:b/>
      </w:rPr>
    </w:lvl>
    <w:lvl w:ilvl="4">
      <w:start w:val="1"/>
      <w:numFmt w:val="decimal"/>
      <w:lvlText w:val="%1.%2.%3.%4.%5"/>
      <w:lvlJc w:val="left"/>
      <w:pPr>
        <w:ind w:left="228" w:hanging="1080"/>
      </w:pPr>
      <w:rPr>
        <w:rFonts w:hint="default"/>
        <w:b/>
      </w:rPr>
    </w:lvl>
    <w:lvl w:ilvl="5">
      <w:start w:val="1"/>
      <w:numFmt w:val="decimal"/>
      <w:lvlText w:val="%1.%2.%3.%4.%5.%6"/>
      <w:lvlJc w:val="left"/>
      <w:pPr>
        <w:ind w:left="15" w:hanging="1080"/>
      </w:pPr>
      <w:rPr>
        <w:rFonts w:hint="default"/>
        <w:b/>
      </w:rPr>
    </w:lvl>
    <w:lvl w:ilvl="6">
      <w:start w:val="1"/>
      <w:numFmt w:val="decimal"/>
      <w:lvlText w:val="%1.%2.%3.%4.%5.%6.%7"/>
      <w:lvlJc w:val="left"/>
      <w:pPr>
        <w:ind w:left="162" w:hanging="1440"/>
      </w:pPr>
      <w:rPr>
        <w:rFonts w:hint="default"/>
        <w:b/>
      </w:rPr>
    </w:lvl>
    <w:lvl w:ilvl="7">
      <w:start w:val="1"/>
      <w:numFmt w:val="decimal"/>
      <w:lvlText w:val="%1.%2.%3.%4.%5.%6.%7.%8"/>
      <w:lvlJc w:val="left"/>
      <w:pPr>
        <w:ind w:left="-51" w:hanging="1440"/>
      </w:pPr>
      <w:rPr>
        <w:rFonts w:hint="default"/>
        <w:b/>
      </w:rPr>
    </w:lvl>
    <w:lvl w:ilvl="8">
      <w:start w:val="1"/>
      <w:numFmt w:val="decimal"/>
      <w:lvlText w:val="%1.%2.%3.%4.%5.%6.%7.%8.%9"/>
      <w:lvlJc w:val="left"/>
      <w:pPr>
        <w:ind w:left="96" w:hanging="1800"/>
      </w:pPr>
      <w:rPr>
        <w:rFonts w:hint="default"/>
        <w:b/>
      </w:rPr>
    </w:lvl>
  </w:abstractNum>
  <w:abstractNum w:abstractNumId="20" w15:restartNumberingAfterBreak="0">
    <w:nsid w:val="673F1F6F"/>
    <w:multiLevelType w:val="multilevel"/>
    <w:tmpl w:val="5260805E"/>
    <w:lvl w:ilvl="0">
      <w:start w:val="4"/>
      <w:numFmt w:val="decimal"/>
      <w:lvlText w:val="%1"/>
      <w:lvlJc w:val="left"/>
      <w:pPr>
        <w:ind w:left="435" w:hanging="435"/>
      </w:pPr>
      <w:rPr>
        <w:rFonts w:hint="default"/>
      </w:rPr>
    </w:lvl>
    <w:lvl w:ilvl="1">
      <w:start w:val="1"/>
      <w:numFmt w:val="decimal"/>
      <w:lvlText w:val="%1.%2"/>
      <w:lvlJc w:val="left"/>
      <w:pPr>
        <w:ind w:left="222" w:hanging="435"/>
      </w:pPr>
      <w:rPr>
        <w:rFonts w:hint="default"/>
      </w:rPr>
    </w:lvl>
    <w:lvl w:ilvl="2">
      <w:start w:val="1"/>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3107435"/>
    <w:multiLevelType w:val="multilevel"/>
    <w:tmpl w:val="CED444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E17724"/>
    <w:multiLevelType w:val="multilevel"/>
    <w:tmpl w:val="D7904ECE"/>
    <w:lvl w:ilvl="0">
      <w:start w:val="5"/>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6" w15:restartNumberingAfterBreak="0">
    <w:nsid w:val="776F27A0"/>
    <w:multiLevelType w:val="multilevel"/>
    <w:tmpl w:val="C21E7B46"/>
    <w:lvl w:ilvl="0">
      <w:start w:val="4"/>
      <w:numFmt w:val="decimal"/>
      <w:lvlText w:val="%1"/>
      <w:lvlJc w:val="left"/>
      <w:pPr>
        <w:ind w:left="435" w:hanging="435"/>
      </w:pPr>
      <w:rPr>
        <w:rFonts w:hint="default"/>
      </w:rPr>
    </w:lvl>
    <w:lvl w:ilvl="1">
      <w:start w:val="1"/>
      <w:numFmt w:val="decimal"/>
      <w:lvlText w:val="%1.%2"/>
      <w:lvlJc w:val="left"/>
      <w:pPr>
        <w:ind w:left="222" w:hanging="435"/>
      </w:pPr>
      <w:rPr>
        <w:rFonts w:hint="default"/>
      </w:rPr>
    </w:lvl>
    <w:lvl w:ilvl="2">
      <w:start w:val="8"/>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27" w15:restartNumberingAfterBreak="0">
    <w:nsid w:val="796D0BF5"/>
    <w:multiLevelType w:val="multilevel"/>
    <w:tmpl w:val="C2ACDFAA"/>
    <w:lvl w:ilvl="0">
      <w:start w:val="5"/>
      <w:numFmt w:val="decimal"/>
      <w:lvlText w:val="%1"/>
      <w:lvlJc w:val="left"/>
      <w:pPr>
        <w:ind w:left="360" w:hanging="360"/>
      </w:pPr>
      <w:rPr>
        <w:rFonts w:hint="default"/>
      </w:rPr>
    </w:lvl>
    <w:lvl w:ilvl="1">
      <w:start w:val="7"/>
      <w:numFmt w:val="decimal"/>
      <w:lvlText w:val="%1.%2"/>
      <w:lvlJc w:val="left"/>
      <w:pPr>
        <w:ind w:left="-66" w:hanging="360"/>
      </w:pPr>
      <w:rPr>
        <w:rFonts w:hint="default"/>
        <w:b/>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8"/>
  </w:num>
  <w:num w:numId="4">
    <w:abstractNumId w:val="15"/>
  </w:num>
  <w:num w:numId="5">
    <w:abstractNumId w:val="23"/>
  </w:num>
  <w:num w:numId="6">
    <w:abstractNumId w:val="16"/>
  </w:num>
  <w:num w:numId="7">
    <w:abstractNumId w:val="2"/>
  </w:num>
  <w:num w:numId="8">
    <w:abstractNumId w:val="5"/>
  </w:num>
  <w:num w:numId="9">
    <w:abstractNumId w:val="17"/>
  </w:num>
  <w:num w:numId="10">
    <w:abstractNumId w:val="7"/>
  </w:num>
  <w:num w:numId="11">
    <w:abstractNumId w:val="28"/>
  </w:num>
  <w:num w:numId="12">
    <w:abstractNumId w:val="21"/>
  </w:num>
  <w:num w:numId="13">
    <w:abstractNumId w:val="13"/>
  </w:num>
  <w:num w:numId="14">
    <w:abstractNumId w:val="9"/>
  </w:num>
  <w:num w:numId="15">
    <w:abstractNumId w:val="6"/>
  </w:num>
  <w:num w:numId="16">
    <w:abstractNumId w:val="11"/>
  </w:num>
  <w:num w:numId="17">
    <w:abstractNumId w:val="10"/>
  </w:num>
  <w:num w:numId="18">
    <w:abstractNumId w:val="22"/>
  </w:num>
  <w:num w:numId="19">
    <w:abstractNumId w:val="27"/>
  </w:num>
  <w:num w:numId="20">
    <w:abstractNumId w:val="24"/>
  </w:num>
  <w:num w:numId="21">
    <w:abstractNumId w:val="1"/>
  </w:num>
  <w:num w:numId="22">
    <w:abstractNumId w:val="3"/>
  </w:num>
  <w:num w:numId="23">
    <w:abstractNumId w:val="0"/>
  </w:num>
  <w:num w:numId="24">
    <w:abstractNumId w:val="12"/>
  </w:num>
  <w:num w:numId="25">
    <w:abstractNumId w:val="25"/>
  </w:num>
  <w:num w:numId="26">
    <w:abstractNumId w:val="20"/>
  </w:num>
  <w:num w:numId="27">
    <w:abstractNumId w:val="26"/>
  </w:num>
  <w:num w:numId="28">
    <w:abstractNumId w:val="19"/>
  </w:num>
  <w:num w:numId="29">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070AD"/>
    <w:rsid w:val="0001013C"/>
    <w:rsid w:val="000113F5"/>
    <w:rsid w:val="00011CB9"/>
    <w:rsid w:val="00022013"/>
    <w:rsid w:val="00022B00"/>
    <w:rsid w:val="000253ED"/>
    <w:rsid w:val="00025998"/>
    <w:rsid w:val="00026B8A"/>
    <w:rsid w:val="00030500"/>
    <w:rsid w:val="000316B2"/>
    <w:rsid w:val="00034997"/>
    <w:rsid w:val="00034CF2"/>
    <w:rsid w:val="0003767D"/>
    <w:rsid w:val="00037778"/>
    <w:rsid w:val="00041F9F"/>
    <w:rsid w:val="000428E2"/>
    <w:rsid w:val="00043D0D"/>
    <w:rsid w:val="0004604E"/>
    <w:rsid w:val="000473B6"/>
    <w:rsid w:val="000506D8"/>
    <w:rsid w:val="00052672"/>
    <w:rsid w:val="00060290"/>
    <w:rsid w:val="00061CE7"/>
    <w:rsid w:val="000640F7"/>
    <w:rsid w:val="00066678"/>
    <w:rsid w:val="00070192"/>
    <w:rsid w:val="00070B6A"/>
    <w:rsid w:val="00071B32"/>
    <w:rsid w:val="000721DF"/>
    <w:rsid w:val="00074056"/>
    <w:rsid w:val="00075947"/>
    <w:rsid w:val="0007707A"/>
    <w:rsid w:val="000840D1"/>
    <w:rsid w:val="0008417F"/>
    <w:rsid w:val="00084254"/>
    <w:rsid w:val="000870F9"/>
    <w:rsid w:val="00087B2E"/>
    <w:rsid w:val="00090660"/>
    <w:rsid w:val="0009148E"/>
    <w:rsid w:val="00091616"/>
    <w:rsid w:val="000959F2"/>
    <w:rsid w:val="000A15BA"/>
    <w:rsid w:val="000A38EA"/>
    <w:rsid w:val="000A4A23"/>
    <w:rsid w:val="000A56FE"/>
    <w:rsid w:val="000A7089"/>
    <w:rsid w:val="000A7662"/>
    <w:rsid w:val="000B0BDB"/>
    <w:rsid w:val="000B5AD2"/>
    <w:rsid w:val="000B6C9D"/>
    <w:rsid w:val="000B72FC"/>
    <w:rsid w:val="000C0444"/>
    <w:rsid w:val="000C19D2"/>
    <w:rsid w:val="000C3723"/>
    <w:rsid w:val="000C38C2"/>
    <w:rsid w:val="000C4564"/>
    <w:rsid w:val="000D0348"/>
    <w:rsid w:val="000D10A1"/>
    <w:rsid w:val="000D290B"/>
    <w:rsid w:val="000D4C89"/>
    <w:rsid w:val="000E1BD7"/>
    <w:rsid w:val="000E4471"/>
    <w:rsid w:val="000E7260"/>
    <w:rsid w:val="000F1AAD"/>
    <w:rsid w:val="000F497E"/>
    <w:rsid w:val="000F7581"/>
    <w:rsid w:val="00103AF6"/>
    <w:rsid w:val="00103EAD"/>
    <w:rsid w:val="00104BFA"/>
    <w:rsid w:val="00104E21"/>
    <w:rsid w:val="001125B1"/>
    <w:rsid w:val="00115028"/>
    <w:rsid w:val="001211C1"/>
    <w:rsid w:val="00124BEF"/>
    <w:rsid w:val="00125A1D"/>
    <w:rsid w:val="001271D0"/>
    <w:rsid w:val="001306F1"/>
    <w:rsid w:val="001364DE"/>
    <w:rsid w:val="00136FE1"/>
    <w:rsid w:val="001403CE"/>
    <w:rsid w:val="00141027"/>
    <w:rsid w:val="001425B6"/>
    <w:rsid w:val="0014436B"/>
    <w:rsid w:val="00145D91"/>
    <w:rsid w:val="00147E07"/>
    <w:rsid w:val="00151D11"/>
    <w:rsid w:val="00152247"/>
    <w:rsid w:val="00155A87"/>
    <w:rsid w:val="00155AE7"/>
    <w:rsid w:val="00157EB8"/>
    <w:rsid w:val="001700B6"/>
    <w:rsid w:val="00171E8F"/>
    <w:rsid w:val="0017391F"/>
    <w:rsid w:val="00174A55"/>
    <w:rsid w:val="001775F5"/>
    <w:rsid w:val="00183E18"/>
    <w:rsid w:val="0018491D"/>
    <w:rsid w:val="001861AF"/>
    <w:rsid w:val="001908E4"/>
    <w:rsid w:val="00197C8E"/>
    <w:rsid w:val="001A5D42"/>
    <w:rsid w:val="001A72EE"/>
    <w:rsid w:val="001B1BA2"/>
    <w:rsid w:val="001B3198"/>
    <w:rsid w:val="001B49E0"/>
    <w:rsid w:val="001B5B4F"/>
    <w:rsid w:val="001B7751"/>
    <w:rsid w:val="001C3F7D"/>
    <w:rsid w:val="001C4177"/>
    <w:rsid w:val="001C47B0"/>
    <w:rsid w:val="001C62A1"/>
    <w:rsid w:val="001C6ADE"/>
    <w:rsid w:val="001D139E"/>
    <w:rsid w:val="001D23E6"/>
    <w:rsid w:val="001D50A6"/>
    <w:rsid w:val="001D7462"/>
    <w:rsid w:val="001E3FC2"/>
    <w:rsid w:val="001E44F9"/>
    <w:rsid w:val="001E4796"/>
    <w:rsid w:val="001E7D4D"/>
    <w:rsid w:val="001F313F"/>
    <w:rsid w:val="001F7147"/>
    <w:rsid w:val="00202463"/>
    <w:rsid w:val="00207DDA"/>
    <w:rsid w:val="002102A0"/>
    <w:rsid w:val="00211AD6"/>
    <w:rsid w:val="00214F7E"/>
    <w:rsid w:val="00221A4B"/>
    <w:rsid w:val="002220A5"/>
    <w:rsid w:val="00222952"/>
    <w:rsid w:val="00223345"/>
    <w:rsid w:val="002249BB"/>
    <w:rsid w:val="002258CF"/>
    <w:rsid w:val="0023299F"/>
    <w:rsid w:val="00235D4E"/>
    <w:rsid w:val="00237B35"/>
    <w:rsid w:val="00250819"/>
    <w:rsid w:val="00252F10"/>
    <w:rsid w:val="00254877"/>
    <w:rsid w:val="00256479"/>
    <w:rsid w:val="00261099"/>
    <w:rsid w:val="00263169"/>
    <w:rsid w:val="002647FB"/>
    <w:rsid w:val="00264A1B"/>
    <w:rsid w:val="002709DB"/>
    <w:rsid w:val="002721C4"/>
    <w:rsid w:val="0028088A"/>
    <w:rsid w:val="00280CB5"/>
    <w:rsid w:val="00282AE7"/>
    <w:rsid w:val="00282EAC"/>
    <w:rsid w:val="002902D2"/>
    <w:rsid w:val="00290547"/>
    <w:rsid w:val="002A646E"/>
    <w:rsid w:val="002B3CB9"/>
    <w:rsid w:val="002B4E44"/>
    <w:rsid w:val="002B790C"/>
    <w:rsid w:val="002C1530"/>
    <w:rsid w:val="002C3AA1"/>
    <w:rsid w:val="002D15A7"/>
    <w:rsid w:val="002D167D"/>
    <w:rsid w:val="002D1ACB"/>
    <w:rsid w:val="002D4042"/>
    <w:rsid w:val="002E1E30"/>
    <w:rsid w:val="002E2A34"/>
    <w:rsid w:val="002E3EB0"/>
    <w:rsid w:val="002E3F4C"/>
    <w:rsid w:val="002E722C"/>
    <w:rsid w:val="002F0600"/>
    <w:rsid w:val="002F0964"/>
    <w:rsid w:val="002F23CA"/>
    <w:rsid w:val="002F2F6C"/>
    <w:rsid w:val="002F3609"/>
    <w:rsid w:val="002F414C"/>
    <w:rsid w:val="002F4700"/>
    <w:rsid w:val="002F49DA"/>
    <w:rsid w:val="002F52DF"/>
    <w:rsid w:val="003001F0"/>
    <w:rsid w:val="00300D9D"/>
    <w:rsid w:val="0030105D"/>
    <w:rsid w:val="00301FC5"/>
    <w:rsid w:val="003025E4"/>
    <w:rsid w:val="00304972"/>
    <w:rsid w:val="003076B8"/>
    <w:rsid w:val="00310E63"/>
    <w:rsid w:val="00311DAD"/>
    <w:rsid w:val="003151ED"/>
    <w:rsid w:val="003167D4"/>
    <w:rsid w:val="00316C98"/>
    <w:rsid w:val="003218AF"/>
    <w:rsid w:val="003262D3"/>
    <w:rsid w:val="00326A4B"/>
    <w:rsid w:val="00331804"/>
    <w:rsid w:val="0033274C"/>
    <w:rsid w:val="00333E21"/>
    <w:rsid w:val="00334DB4"/>
    <w:rsid w:val="00335C1C"/>
    <w:rsid w:val="0033751C"/>
    <w:rsid w:val="003402F8"/>
    <w:rsid w:val="0034130D"/>
    <w:rsid w:val="00341753"/>
    <w:rsid w:val="003417FF"/>
    <w:rsid w:val="00344FD7"/>
    <w:rsid w:val="00345470"/>
    <w:rsid w:val="003463A0"/>
    <w:rsid w:val="00346FAE"/>
    <w:rsid w:val="00347B0E"/>
    <w:rsid w:val="00351523"/>
    <w:rsid w:val="00353528"/>
    <w:rsid w:val="00361F6C"/>
    <w:rsid w:val="00362D86"/>
    <w:rsid w:val="00363C5B"/>
    <w:rsid w:val="00366125"/>
    <w:rsid w:val="00370772"/>
    <w:rsid w:val="00374A15"/>
    <w:rsid w:val="00375898"/>
    <w:rsid w:val="00376BC9"/>
    <w:rsid w:val="0038020C"/>
    <w:rsid w:val="00382142"/>
    <w:rsid w:val="00385169"/>
    <w:rsid w:val="00391859"/>
    <w:rsid w:val="00393D9C"/>
    <w:rsid w:val="003A0650"/>
    <w:rsid w:val="003A1B57"/>
    <w:rsid w:val="003A5A72"/>
    <w:rsid w:val="003A69A5"/>
    <w:rsid w:val="003A6F78"/>
    <w:rsid w:val="003B2053"/>
    <w:rsid w:val="003B4ED5"/>
    <w:rsid w:val="003B6532"/>
    <w:rsid w:val="003C3B83"/>
    <w:rsid w:val="003C4D25"/>
    <w:rsid w:val="003C6CFB"/>
    <w:rsid w:val="003D1377"/>
    <w:rsid w:val="003D20F7"/>
    <w:rsid w:val="003D33EE"/>
    <w:rsid w:val="003D6040"/>
    <w:rsid w:val="003E1111"/>
    <w:rsid w:val="003E74C4"/>
    <w:rsid w:val="003E7AA8"/>
    <w:rsid w:val="003F13D0"/>
    <w:rsid w:val="003F255D"/>
    <w:rsid w:val="003F448B"/>
    <w:rsid w:val="003F7423"/>
    <w:rsid w:val="0040368F"/>
    <w:rsid w:val="0040597D"/>
    <w:rsid w:val="00411E48"/>
    <w:rsid w:val="004138A1"/>
    <w:rsid w:val="00422B08"/>
    <w:rsid w:val="00423036"/>
    <w:rsid w:val="00427C1E"/>
    <w:rsid w:val="00434480"/>
    <w:rsid w:val="00435D30"/>
    <w:rsid w:val="00436513"/>
    <w:rsid w:val="00440BD3"/>
    <w:rsid w:val="00442BE6"/>
    <w:rsid w:val="004444F8"/>
    <w:rsid w:val="0044450D"/>
    <w:rsid w:val="00446593"/>
    <w:rsid w:val="00446890"/>
    <w:rsid w:val="00452056"/>
    <w:rsid w:val="0045230A"/>
    <w:rsid w:val="0045256C"/>
    <w:rsid w:val="004568E4"/>
    <w:rsid w:val="004619BA"/>
    <w:rsid w:val="00466F74"/>
    <w:rsid w:val="00467543"/>
    <w:rsid w:val="00477A11"/>
    <w:rsid w:val="00477B65"/>
    <w:rsid w:val="00480208"/>
    <w:rsid w:val="004812CA"/>
    <w:rsid w:val="00483505"/>
    <w:rsid w:val="00490445"/>
    <w:rsid w:val="00491441"/>
    <w:rsid w:val="00492C36"/>
    <w:rsid w:val="00493BEA"/>
    <w:rsid w:val="004A0EB4"/>
    <w:rsid w:val="004A1214"/>
    <w:rsid w:val="004A3FC7"/>
    <w:rsid w:val="004A5F4C"/>
    <w:rsid w:val="004B6587"/>
    <w:rsid w:val="004B762F"/>
    <w:rsid w:val="004C0C39"/>
    <w:rsid w:val="004C18B4"/>
    <w:rsid w:val="004C3785"/>
    <w:rsid w:val="004C447F"/>
    <w:rsid w:val="004C50CF"/>
    <w:rsid w:val="004C7B23"/>
    <w:rsid w:val="004D2498"/>
    <w:rsid w:val="004D3DF4"/>
    <w:rsid w:val="004E3BFF"/>
    <w:rsid w:val="004E4429"/>
    <w:rsid w:val="004F058B"/>
    <w:rsid w:val="004F23D3"/>
    <w:rsid w:val="004F3212"/>
    <w:rsid w:val="004F6098"/>
    <w:rsid w:val="004F7F4A"/>
    <w:rsid w:val="00500A15"/>
    <w:rsid w:val="00502467"/>
    <w:rsid w:val="00505BC6"/>
    <w:rsid w:val="00507794"/>
    <w:rsid w:val="0051319F"/>
    <w:rsid w:val="0052332D"/>
    <w:rsid w:val="005258E5"/>
    <w:rsid w:val="005267F0"/>
    <w:rsid w:val="0052702B"/>
    <w:rsid w:val="00531802"/>
    <w:rsid w:val="00531AB8"/>
    <w:rsid w:val="005411FA"/>
    <w:rsid w:val="00541322"/>
    <w:rsid w:val="00542CB5"/>
    <w:rsid w:val="00543187"/>
    <w:rsid w:val="00545AE4"/>
    <w:rsid w:val="00547593"/>
    <w:rsid w:val="005514CB"/>
    <w:rsid w:val="00551D02"/>
    <w:rsid w:val="00561B06"/>
    <w:rsid w:val="005629EC"/>
    <w:rsid w:val="00565D0B"/>
    <w:rsid w:val="005716BC"/>
    <w:rsid w:val="0057268D"/>
    <w:rsid w:val="00576553"/>
    <w:rsid w:val="00584E3E"/>
    <w:rsid w:val="00586D17"/>
    <w:rsid w:val="005870E7"/>
    <w:rsid w:val="005907D4"/>
    <w:rsid w:val="0059176E"/>
    <w:rsid w:val="005969DA"/>
    <w:rsid w:val="0059788F"/>
    <w:rsid w:val="005A3FC2"/>
    <w:rsid w:val="005A6F71"/>
    <w:rsid w:val="005B08B6"/>
    <w:rsid w:val="005B379B"/>
    <w:rsid w:val="005B4A94"/>
    <w:rsid w:val="005C29BA"/>
    <w:rsid w:val="005C4C6C"/>
    <w:rsid w:val="005C4EFF"/>
    <w:rsid w:val="005C5E18"/>
    <w:rsid w:val="005C7D1D"/>
    <w:rsid w:val="005D4AA3"/>
    <w:rsid w:val="005D7E44"/>
    <w:rsid w:val="005E07F1"/>
    <w:rsid w:val="005E0E22"/>
    <w:rsid w:val="005F0200"/>
    <w:rsid w:val="005F6549"/>
    <w:rsid w:val="005F694D"/>
    <w:rsid w:val="00600D25"/>
    <w:rsid w:val="00601154"/>
    <w:rsid w:val="00601E89"/>
    <w:rsid w:val="00602500"/>
    <w:rsid w:val="00602B86"/>
    <w:rsid w:val="00602EFD"/>
    <w:rsid w:val="00604593"/>
    <w:rsid w:val="00614DAE"/>
    <w:rsid w:val="00620154"/>
    <w:rsid w:val="006203E4"/>
    <w:rsid w:val="00621B26"/>
    <w:rsid w:val="006252BE"/>
    <w:rsid w:val="00626CA2"/>
    <w:rsid w:val="0063106F"/>
    <w:rsid w:val="006357D2"/>
    <w:rsid w:val="00635D16"/>
    <w:rsid w:val="00636AB9"/>
    <w:rsid w:val="0064512A"/>
    <w:rsid w:val="006525FC"/>
    <w:rsid w:val="00652CB0"/>
    <w:rsid w:val="00655DE9"/>
    <w:rsid w:val="006565E1"/>
    <w:rsid w:val="006579DE"/>
    <w:rsid w:val="00664387"/>
    <w:rsid w:val="00666557"/>
    <w:rsid w:val="00666756"/>
    <w:rsid w:val="006675BB"/>
    <w:rsid w:val="00667A58"/>
    <w:rsid w:val="006724F1"/>
    <w:rsid w:val="00676DF8"/>
    <w:rsid w:val="00681182"/>
    <w:rsid w:val="006825B9"/>
    <w:rsid w:val="00682A60"/>
    <w:rsid w:val="00691A9A"/>
    <w:rsid w:val="006927D8"/>
    <w:rsid w:val="006A44C4"/>
    <w:rsid w:val="006B141E"/>
    <w:rsid w:val="006B206E"/>
    <w:rsid w:val="006B2141"/>
    <w:rsid w:val="006B223C"/>
    <w:rsid w:val="006C1201"/>
    <w:rsid w:val="006C18A8"/>
    <w:rsid w:val="006C1DA5"/>
    <w:rsid w:val="006C2E6D"/>
    <w:rsid w:val="006C591A"/>
    <w:rsid w:val="006D01AC"/>
    <w:rsid w:val="006D0452"/>
    <w:rsid w:val="006D18C8"/>
    <w:rsid w:val="006D5080"/>
    <w:rsid w:val="006E0122"/>
    <w:rsid w:val="006E34C1"/>
    <w:rsid w:val="006E6594"/>
    <w:rsid w:val="006F00D3"/>
    <w:rsid w:val="006F1C9A"/>
    <w:rsid w:val="006F3CC4"/>
    <w:rsid w:val="006F3D60"/>
    <w:rsid w:val="006F4C0E"/>
    <w:rsid w:val="00700658"/>
    <w:rsid w:val="00701D03"/>
    <w:rsid w:val="00702381"/>
    <w:rsid w:val="00703855"/>
    <w:rsid w:val="00703B7B"/>
    <w:rsid w:val="00707CA6"/>
    <w:rsid w:val="007105B8"/>
    <w:rsid w:val="007107D3"/>
    <w:rsid w:val="00710928"/>
    <w:rsid w:val="00710C8A"/>
    <w:rsid w:val="007120CC"/>
    <w:rsid w:val="007206F5"/>
    <w:rsid w:val="00721498"/>
    <w:rsid w:val="00727C59"/>
    <w:rsid w:val="00735B02"/>
    <w:rsid w:val="007412EB"/>
    <w:rsid w:val="0074170C"/>
    <w:rsid w:val="00742C72"/>
    <w:rsid w:val="00750946"/>
    <w:rsid w:val="00750FDB"/>
    <w:rsid w:val="00753080"/>
    <w:rsid w:val="007552B7"/>
    <w:rsid w:val="00760E68"/>
    <w:rsid w:val="00764B57"/>
    <w:rsid w:val="0077043B"/>
    <w:rsid w:val="007728AE"/>
    <w:rsid w:val="00777525"/>
    <w:rsid w:val="00786C78"/>
    <w:rsid w:val="0079284C"/>
    <w:rsid w:val="00792911"/>
    <w:rsid w:val="0079372D"/>
    <w:rsid w:val="00793F8C"/>
    <w:rsid w:val="007A5793"/>
    <w:rsid w:val="007B045C"/>
    <w:rsid w:val="007B227B"/>
    <w:rsid w:val="007B4702"/>
    <w:rsid w:val="007B4B83"/>
    <w:rsid w:val="007B5A04"/>
    <w:rsid w:val="007B77C9"/>
    <w:rsid w:val="007C1578"/>
    <w:rsid w:val="007C3121"/>
    <w:rsid w:val="007D7D9E"/>
    <w:rsid w:val="007E1FE1"/>
    <w:rsid w:val="007E2DA8"/>
    <w:rsid w:val="007E529C"/>
    <w:rsid w:val="007F11C3"/>
    <w:rsid w:val="007F2910"/>
    <w:rsid w:val="007F57CC"/>
    <w:rsid w:val="007F5A94"/>
    <w:rsid w:val="007F5E9F"/>
    <w:rsid w:val="008007CC"/>
    <w:rsid w:val="0080629C"/>
    <w:rsid w:val="00811EEB"/>
    <w:rsid w:val="00814D78"/>
    <w:rsid w:val="00816EB3"/>
    <w:rsid w:val="00823891"/>
    <w:rsid w:val="00824153"/>
    <w:rsid w:val="00830F2C"/>
    <w:rsid w:val="00834730"/>
    <w:rsid w:val="008354D2"/>
    <w:rsid w:val="008375EB"/>
    <w:rsid w:val="00841AB5"/>
    <w:rsid w:val="0084411A"/>
    <w:rsid w:val="00850D0E"/>
    <w:rsid w:val="00852D8E"/>
    <w:rsid w:val="0085324B"/>
    <w:rsid w:val="0085685A"/>
    <w:rsid w:val="008610CA"/>
    <w:rsid w:val="008645F9"/>
    <w:rsid w:val="008673BE"/>
    <w:rsid w:val="00872AA6"/>
    <w:rsid w:val="00873FC4"/>
    <w:rsid w:val="00876E9F"/>
    <w:rsid w:val="008816A2"/>
    <w:rsid w:val="00886080"/>
    <w:rsid w:val="008871BC"/>
    <w:rsid w:val="00887B01"/>
    <w:rsid w:val="0089076B"/>
    <w:rsid w:val="00891547"/>
    <w:rsid w:val="00892401"/>
    <w:rsid w:val="008A0684"/>
    <w:rsid w:val="008A0F2A"/>
    <w:rsid w:val="008A11C8"/>
    <w:rsid w:val="008A3087"/>
    <w:rsid w:val="008A468E"/>
    <w:rsid w:val="008B04EF"/>
    <w:rsid w:val="008B0577"/>
    <w:rsid w:val="008B139E"/>
    <w:rsid w:val="008B1D7A"/>
    <w:rsid w:val="008B2504"/>
    <w:rsid w:val="008B7A29"/>
    <w:rsid w:val="008C078D"/>
    <w:rsid w:val="008C1007"/>
    <w:rsid w:val="008C5E82"/>
    <w:rsid w:val="008C5E92"/>
    <w:rsid w:val="008D5DDE"/>
    <w:rsid w:val="008D6B32"/>
    <w:rsid w:val="008E46F6"/>
    <w:rsid w:val="008E533F"/>
    <w:rsid w:val="008F53B3"/>
    <w:rsid w:val="008F559B"/>
    <w:rsid w:val="008F6B29"/>
    <w:rsid w:val="008F6B97"/>
    <w:rsid w:val="009012E5"/>
    <w:rsid w:val="00903789"/>
    <w:rsid w:val="00904A6A"/>
    <w:rsid w:val="00905096"/>
    <w:rsid w:val="00906B67"/>
    <w:rsid w:val="009077F9"/>
    <w:rsid w:val="00914D4F"/>
    <w:rsid w:val="009157BC"/>
    <w:rsid w:val="00915C7A"/>
    <w:rsid w:val="0091632F"/>
    <w:rsid w:val="00916ECF"/>
    <w:rsid w:val="009210E9"/>
    <w:rsid w:val="00921D1A"/>
    <w:rsid w:val="00923623"/>
    <w:rsid w:val="00923D5F"/>
    <w:rsid w:val="00927257"/>
    <w:rsid w:val="0093003D"/>
    <w:rsid w:val="00931EE8"/>
    <w:rsid w:val="0093493F"/>
    <w:rsid w:val="0093650A"/>
    <w:rsid w:val="00941913"/>
    <w:rsid w:val="009420A4"/>
    <w:rsid w:val="009447F3"/>
    <w:rsid w:val="00945625"/>
    <w:rsid w:val="00950697"/>
    <w:rsid w:val="009509ED"/>
    <w:rsid w:val="00950F29"/>
    <w:rsid w:val="00952D53"/>
    <w:rsid w:val="00961306"/>
    <w:rsid w:val="00963854"/>
    <w:rsid w:val="00964829"/>
    <w:rsid w:val="00971A6B"/>
    <w:rsid w:val="00971D20"/>
    <w:rsid w:val="009731A6"/>
    <w:rsid w:val="0097374E"/>
    <w:rsid w:val="00976E2D"/>
    <w:rsid w:val="00987BDE"/>
    <w:rsid w:val="00992F6D"/>
    <w:rsid w:val="009934B0"/>
    <w:rsid w:val="00994418"/>
    <w:rsid w:val="0099697F"/>
    <w:rsid w:val="009A01E5"/>
    <w:rsid w:val="009A1B89"/>
    <w:rsid w:val="009A53EF"/>
    <w:rsid w:val="009B34E5"/>
    <w:rsid w:val="009B4158"/>
    <w:rsid w:val="009B672C"/>
    <w:rsid w:val="009B7EE5"/>
    <w:rsid w:val="009C10F6"/>
    <w:rsid w:val="009C4546"/>
    <w:rsid w:val="009C5F8E"/>
    <w:rsid w:val="009D169E"/>
    <w:rsid w:val="009D2A41"/>
    <w:rsid w:val="009D2C51"/>
    <w:rsid w:val="009D44AB"/>
    <w:rsid w:val="009D56B0"/>
    <w:rsid w:val="009D7B01"/>
    <w:rsid w:val="009E13CB"/>
    <w:rsid w:val="009E59C1"/>
    <w:rsid w:val="009E5B46"/>
    <w:rsid w:val="009F1EEA"/>
    <w:rsid w:val="009F32B7"/>
    <w:rsid w:val="00A01CBA"/>
    <w:rsid w:val="00A064A9"/>
    <w:rsid w:val="00A06B81"/>
    <w:rsid w:val="00A16199"/>
    <w:rsid w:val="00A166B9"/>
    <w:rsid w:val="00A1699A"/>
    <w:rsid w:val="00A25471"/>
    <w:rsid w:val="00A26BCD"/>
    <w:rsid w:val="00A30815"/>
    <w:rsid w:val="00A37E8A"/>
    <w:rsid w:val="00A40FE0"/>
    <w:rsid w:val="00A41684"/>
    <w:rsid w:val="00A42316"/>
    <w:rsid w:val="00A4444D"/>
    <w:rsid w:val="00A44F81"/>
    <w:rsid w:val="00A468DD"/>
    <w:rsid w:val="00A47467"/>
    <w:rsid w:val="00A476F7"/>
    <w:rsid w:val="00A55F05"/>
    <w:rsid w:val="00A57E65"/>
    <w:rsid w:val="00A645C5"/>
    <w:rsid w:val="00A66FF6"/>
    <w:rsid w:val="00A70DFE"/>
    <w:rsid w:val="00A73333"/>
    <w:rsid w:val="00A74056"/>
    <w:rsid w:val="00A76B20"/>
    <w:rsid w:val="00A83035"/>
    <w:rsid w:val="00A86FD3"/>
    <w:rsid w:val="00A87055"/>
    <w:rsid w:val="00A870BE"/>
    <w:rsid w:val="00A92C8A"/>
    <w:rsid w:val="00A932B9"/>
    <w:rsid w:val="00A966ED"/>
    <w:rsid w:val="00AA029F"/>
    <w:rsid w:val="00AA045D"/>
    <w:rsid w:val="00AA202B"/>
    <w:rsid w:val="00AA26DB"/>
    <w:rsid w:val="00AA2A07"/>
    <w:rsid w:val="00AA5142"/>
    <w:rsid w:val="00AA59DD"/>
    <w:rsid w:val="00AB17BB"/>
    <w:rsid w:val="00AB43A1"/>
    <w:rsid w:val="00AB4731"/>
    <w:rsid w:val="00AB54FD"/>
    <w:rsid w:val="00AB56F2"/>
    <w:rsid w:val="00AC3378"/>
    <w:rsid w:val="00AC41C4"/>
    <w:rsid w:val="00AC4324"/>
    <w:rsid w:val="00AD021C"/>
    <w:rsid w:val="00AD0DD4"/>
    <w:rsid w:val="00AD2B50"/>
    <w:rsid w:val="00AD692D"/>
    <w:rsid w:val="00AD79C8"/>
    <w:rsid w:val="00AD7E30"/>
    <w:rsid w:val="00AE2B71"/>
    <w:rsid w:val="00AE5F7F"/>
    <w:rsid w:val="00AF4C41"/>
    <w:rsid w:val="00B02DA8"/>
    <w:rsid w:val="00B05A30"/>
    <w:rsid w:val="00B1038B"/>
    <w:rsid w:val="00B10FDA"/>
    <w:rsid w:val="00B11C7E"/>
    <w:rsid w:val="00B160B0"/>
    <w:rsid w:val="00B264D1"/>
    <w:rsid w:val="00B30EAE"/>
    <w:rsid w:val="00B328A7"/>
    <w:rsid w:val="00B34FBD"/>
    <w:rsid w:val="00B40451"/>
    <w:rsid w:val="00B40E5A"/>
    <w:rsid w:val="00B412E7"/>
    <w:rsid w:val="00B43855"/>
    <w:rsid w:val="00B45633"/>
    <w:rsid w:val="00B46383"/>
    <w:rsid w:val="00B55E21"/>
    <w:rsid w:val="00B561E2"/>
    <w:rsid w:val="00B573FA"/>
    <w:rsid w:val="00B63E8A"/>
    <w:rsid w:val="00B67518"/>
    <w:rsid w:val="00B77448"/>
    <w:rsid w:val="00B81F63"/>
    <w:rsid w:val="00B8278B"/>
    <w:rsid w:val="00B84E00"/>
    <w:rsid w:val="00B84FEB"/>
    <w:rsid w:val="00B8541C"/>
    <w:rsid w:val="00B902F2"/>
    <w:rsid w:val="00B91ABF"/>
    <w:rsid w:val="00B93CF5"/>
    <w:rsid w:val="00B96875"/>
    <w:rsid w:val="00B9770D"/>
    <w:rsid w:val="00BA0DCF"/>
    <w:rsid w:val="00BA1AF0"/>
    <w:rsid w:val="00BA289B"/>
    <w:rsid w:val="00BA4A72"/>
    <w:rsid w:val="00BB0101"/>
    <w:rsid w:val="00BB045B"/>
    <w:rsid w:val="00BB2E2F"/>
    <w:rsid w:val="00BB4CCA"/>
    <w:rsid w:val="00BB69AB"/>
    <w:rsid w:val="00BB6BEE"/>
    <w:rsid w:val="00BC0C59"/>
    <w:rsid w:val="00BC1D2F"/>
    <w:rsid w:val="00BC29D0"/>
    <w:rsid w:val="00BC4EBD"/>
    <w:rsid w:val="00BC6F03"/>
    <w:rsid w:val="00BC7039"/>
    <w:rsid w:val="00BC7D26"/>
    <w:rsid w:val="00BD104D"/>
    <w:rsid w:val="00BD48C1"/>
    <w:rsid w:val="00BD4B65"/>
    <w:rsid w:val="00BD4E64"/>
    <w:rsid w:val="00BD5436"/>
    <w:rsid w:val="00BD6927"/>
    <w:rsid w:val="00BD7CA6"/>
    <w:rsid w:val="00BE032C"/>
    <w:rsid w:val="00BE3EE6"/>
    <w:rsid w:val="00BF1032"/>
    <w:rsid w:val="00BF4EA9"/>
    <w:rsid w:val="00BF5955"/>
    <w:rsid w:val="00BF59BF"/>
    <w:rsid w:val="00BF7EE1"/>
    <w:rsid w:val="00C008A3"/>
    <w:rsid w:val="00C04859"/>
    <w:rsid w:val="00C06296"/>
    <w:rsid w:val="00C12216"/>
    <w:rsid w:val="00C1272F"/>
    <w:rsid w:val="00C14F59"/>
    <w:rsid w:val="00C16654"/>
    <w:rsid w:val="00C16F1F"/>
    <w:rsid w:val="00C178A7"/>
    <w:rsid w:val="00C2564C"/>
    <w:rsid w:val="00C3036E"/>
    <w:rsid w:val="00C3135C"/>
    <w:rsid w:val="00C35723"/>
    <w:rsid w:val="00C46269"/>
    <w:rsid w:val="00C511AA"/>
    <w:rsid w:val="00C52E7C"/>
    <w:rsid w:val="00C56D7D"/>
    <w:rsid w:val="00C73EFB"/>
    <w:rsid w:val="00C73F22"/>
    <w:rsid w:val="00C90BF4"/>
    <w:rsid w:val="00C90C02"/>
    <w:rsid w:val="00C90EBF"/>
    <w:rsid w:val="00C91159"/>
    <w:rsid w:val="00C916E5"/>
    <w:rsid w:val="00C91947"/>
    <w:rsid w:val="00C925CC"/>
    <w:rsid w:val="00C97B0A"/>
    <w:rsid w:val="00CA08E2"/>
    <w:rsid w:val="00CA0E6D"/>
    <w:rsid w:val="00CA1585"/>
    <w:rsid w:val="00CA34D9"/>
    <w:rsid w:val="00CA5239"/>
    <w:rsid w:val="00CA7033"/>
    <w:rsid w:val="00CB02D2"/>
    <w:rsid w:val="00CB15A8"/>
    <w:rsid w:val="00CB263B"/>
    <w:rsid w:val="00CC050F"/>
    <w:rsid w:val="00CD0BDD"/>
    <w:rsid w:val="00CD214A"/>
    <w:rsid w:val="00CD4453"/>
    <w:rsid w:val="00CE0EC4"/>
    <w:rsid w:val="00CE42C8"/>
    <w:rsid w:val="00CE64F8"/>
    <w:rsid w:val="00CF0A70"/>
    <w:rsid w:val="00CF32E8"/>
    <w:rsid w:val="00CF45A8"/>
    <w:rsid w:val="00CF6C09"/>
    <w:rsid w:val="00D013B1"/>
    <w:rsid w:val="00D02028"/>
    <w:rsid w:val="00D03734"/>
    <w:rsid w:val="00D04C6B"/>
    <w:rsid w:val="00D11B53"/>
    <w:rsid w:val="00D13105"/>
    <w:rsid w:val="00D1344D"/>
    <w:rsid w:val="00D14866"/>
    <w:rsid w:val="00D27D62"/>
    <w:rsid w:val="00D34CBC"/>
    <w:rsid w:val="00D34CE9"/>
    <w:rsid w:val="00D35D5B"/>
    <w:rsid w:val="00D37AB2"/>
    <w:rsid w:val="00D41082"/>
    <w:rsid w:val="00D41CEC"/>
    <w:rsid w:val="00D42814"/>
    <w:rsid w:val="00D44177"/>
    <w:rsid w:val="00D449E9"/>
    <w:rsid w:val="00D62BCA"/>
    <w:rsid w:val="00D658CA"/>
    <w:rsid w:val="00D6774C"/>
    <w:rsid w:val="00D768B4"/>
    <w:rsid w:val="00D8020A"/>
    <w:rsid w:val="00D816A6"/>
    <w:rsid w:val="00D81A60"/>
    <w:rsid w:val="00D82553"/>
    <w:rsid w:val="00D8595C"/>
    <w:rsid w:val="00D859B3"/>
    <w:rsid w:val="00D866AB"/>
    <w:rsid w:val="00D86C91"/>
    <w:rsid w:val="00D91B9E"/>
    <w:rsid w:val="00D92A4A"/>
    <w:rsid w:val="00D94DB4"/>
    <w:rsid w:val="00D956FA"/>
    <w:rsid w:val="00D970B8"/>
    <w:rsid w:val="00DA0D2A"/>
    <w:rsid w:val="00DA15E3"/>
    <w:rsid w:val="00DA2372"/>
    <w:rsid w:val="00DA319F"/>
    <w:rsid w:val="00DA3783"/>
    <w:rsid w:val="00DA534C"/>
    <w:rsid w:val="00DA64CB"/>
    <w:rsid w:val="00DB1E9A"/>
    <w:rsid w:val="00DB757F"/>
    <w:rsid w:val="00DC4362"/>
    <w:rsid w:val="00DC6874"/>
    <w:rsid w:val="00DD24AD"/>
    <w:rsid w:val="00DD2E69"/>
    <w:rsid w:val="00DD54A8"/>
    <w:rsid w:val="00DE294B"/>
    <w:rsid w:val="00DE372E"/>
    <w:rsid w:val="00DE37AD"/>
    <w:rsid w:val="00DE71A3"/>
    <w:rsid w:val="00DE72B6"/>
    <w:rsid w:val="00DF0E3D"/>
    <w:rsid w:val="00DF61C8"/>
    <w:rsid w:val="00E00217"/>
    <w:rsid w:val="00E00479"/>
    <w:rsid w:val="00E06A59"/>
    <w:rsid w:val="00E07928"/>
    <w:rsid w:val="00E07C8A"/>
    <w:rsid w:val="00E104BC"/>
    <w:rsid w:val="00E12BF5"/>
    <w:rsid w:val="00E15968"/>
    <w:rsid w:val="00E17E59"/>
    <w:rsid w:val="00E212CD"/>
    <w:rsid w:val="00E23CA0"/>
    <w:rsid w:val="00E31C49"/>
    <w:rsid w:val="00E33728"/>
    <w:rsid w:val="00E3474E"/>
    <w:rsid w:val="00E35064"/>
    <w:rsid w:val="00E35778"/>
    <w:rsid w:val="00E41C2C"/>
    <w:rsid w:val="00E4360D"/>
    <w:rsid w:val="00E43A6F"/>
    <w:rsid w:val="00E43CA6"/>
    <w:rsid w:val="00E44AC9"/>
    <w:rsid w:val="00E45580"/>
    <w:rsid w:val="00E53BB0"/>
    <w:rsid w:val="00E55221"/>
    <w:rsid w:val="00E57051"/>
    <w:rsid w:val="00E70E17"/>
    <w:rsid w:val="00E71720"/>
    <w:rsid w:val="00E72F17"/>
    <w:rsid w:val="00E73DEC"/>
    <w:rsid w:val="00E743FB"/>
    <w:rsid w:val="00E7536A"/>
    <w:rsid w:val="00E76336"/>
    <w:rsid w:val="00E77061"/>
    <w:rsid w:val="00E8160E"/>
    <w:rsid w:val="00E84007"/>
    <w:rsid w:val="00E84EC0"/>
    <w:rsid w:val="00E85D03"/>
    <w:rsid w:val="00E86609"/>
    <w:rsid w:val="00E877CD"/>
    <w:rsid w:val="00E939A8"/>
    <w:rsid w:val="00E960DA"/>
    <w:rsid w:val="00EA5ACF"/>
    <w:rsid w:val="00EB24DA"/>
    <w:rsid w:val="00EB28E3"/>
    <w:rsid w:val="00EB74DB"/>
    <w:rsid w:val="00EC0572"/>
    <w:rsid w:val="00EC0612"/>
    <w:rsid w:val="00EC4110"/>
    <w:rsid w:val="00EC4235"/>
    <w:rsid w:val="00ED1D30"/>
    <w:rsid w:val="00ED68E7"/>
    <w:rsid w:val="00EE074A"/>
    <w:rsid w:val="00EE28AA"/>
    <w:rsid w:val="00EE3FD9"/>
    <w:rsid w:val="00EF1941"/>
    <w:rsid w:val="00EF3528"/>
    <w:rsid w:val="00EF4065"/>
    <w:rsid w:val="00EF4E55"/>
    <w:rsid w:val="00F1192E"/>
    <w:rsid w:val="00F12537"/>
    <w:rsid w:val="00F16E32"/>
    <w:rsid w:val="00F20B21"/>
    <w:rsid w:val="00F20E40"/>
    <w:rsid w:val="00F22DF2"/>
    <w:rsid w:val="00F25CDE"/>
    <w:rsid w:val="00F327FA"/>
    <w:rsid w:val="00F36172"/>
    <w:rsid w:val="00F37140"/>
    <w:rsid w:val="00F4299F"/>
    <w:rsid w:val="00F437E0"/>
    <w:rsid w:val="00F517E9"/>
    <w:rsid w:val="00F51E2A"/>
    <w:rsid w:val="00F52F9A"/>
    <w:rsid w:val="00F64DD3"/>
    <w:rsid w:val="00F6517F"/>
    <w:rsid w:val="00F65A00"/>
    <w:rsid w:val="00F66639"/>
    <w:rsid w:val="00F7070E"/>
    <w:rsid w:val="00F72E24"/>
    <w:rsid w:val="00F73BD2"/>
    <w:rsid w:val="00F87138"/>
    <w:rsid w:val="00F90FAB"/>
    <w:rsid w:val="00F940F7"/>
    <w:rsid w:val="00F961D7"/>
    <w:rsid w:val="00F97A9E"/>
    <w:rsid w:val="00FA665F"/>
    <w:rsid w:val="00FA7652"/>
    <w:rsid w:val="00FB115F"/>
    <w:rsid w:val="00FB2447"/>
    <w:rsid w:val="00FB3D13"/>
    <w:rsid w:val="00FB526F"/>
    <w:rsid w:val="00FB53A4"/>
    <w:rsid w:val="00FB5997"/>
    <w:rsid w:val="00FB6F88"/>
    <w:rsid w:val="00FC490F"/>
    <w:rsid w:val="00FD081B"/>
    <w:rsid w:val="00FD0FEA"/>
    <w:rsid w:val="00FD2FE5"/>
    <w:rsid w:val="00FD616B"/>
    <w:rsid w:val="00FE2711"/>
    <w:rsid w:val="00FE290D"/>
    <w:rsid w:val="00FE2D20"/>
    <w:rsid w:val="00FE62D6"/>
    <w:rsid w:val="00FE6F7B"/>
    <w:rsid w:val="00FE7B83"/>
    <w:rsid w:val="00FF4514"/>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621BED51-CDC1-45C8-97F4-BFF598B45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Car2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textbox">
    <w:name w:val="vortaltextbox"/>
    <w:basedOn w:val="Fuentedeprrafopredeter"/>
    <w:rsid w:val="00103EAD"/>
  </w:style>
  <w:style w:type="paragraph" w:customStyle="1" w:styleId="xmsonormal">
    <w:name w:val="x_msonormal"/>
    <w:basedOn w:val="Normal"/>
    <w:rsid w:val="00D14866"/>
    <w:pPr>
      <w:spacing w:before="100" w:beforeAutospacing="1" w:after="100" w:afterAutospacing="1"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39"/>
    <w:rsid w:val="000316B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3402F8"/>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CE42C8"/>
    <w:rPr>
      <w:color w:val="605E5C"/>
      <w:shd w:val="clear" w:color="auto" w:fill="E1DFDD"/>
    </w:rPr>
  </w:style>
  <w:style w:type="character" w:customStyle="1" w:styleId="whitespace-normal">
    <w:name w:val="whitespace-normal"/>
    <w:basedOn w:val="Fuentedeprrafopredeter"/>
    <w:rsid w:val="009F1EEA"/>
  </w:style>
  <w:style w:type="paragraph" w:styleId="Textoindependienteprimerasangra">
    <w:name w:val="Body Text First Indent"/>
    <w:basedOn w:val="Textoindependiente"/>
    <w:link w:val="TextoindependienteprimerasangraCar"/>
    <w:uiPriority w:val="99"/>
    <w:unhideWhenUsed/>
    <w:rsid w:val="00FB53A4"/>
    <w:pPr>
      <w:spacing w:after="160" w:line="259"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FB53A4"/>
    <w:rPr>
      <w:rFonts w:ascii="Arial" w:eastAsia="Times New Roman" w:hAnsi="Arial" w:cs="Arial"/>
      <w:sz w:val="28"/>
      <w:szCs w:val="24"/>
      <w:lang w:val="es-ES" w:eastAsia="es-ES"/>
    </w:rPr>
  </w:style>
  <w:style w:type="character" w:customStyle="1" w:styleId="dossiermaininfodetailboxtitlelabel">
    <w:name w:val="dossiermaininfodetailboxtitlelabel"/>
    <w:basedOn w:val="Fuentedeprrafopredeter"/>
    <w:rsid w:val="00A41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4424">
      <w:bodyDiv w:val="1"/>
      <w:marLeft w:val="0"/>
      <w:marRight w:val="0"/>
      <w:marTop w:val="0"/>
      <w:marBottom w:val="0"/>
      <w:divBdr>
        <w:top w:val="none" w:sz="0" w:space="0" w:color="auto"/>
        <w:left w:val="none" w:sz="0" w:space="0" w:color="auto"/>
        <w:bottom w:val="none" w:sz="0" w:space="0" w:color="auto"/>
        <w:right w:val="none" w:sz="0" w:space="0" w:color="auto"/>
      </w:divBdr>
    </w:div>
    <w:div w:id="8939469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3527697">
      <w:bodyDiv w:val="1"/>
      <w:marLeft w:val="0"/>
      <w:marRight w:val="0"/>
      <w:marTop w:val="0"/>
      <w:marBottom w:val="0"/>
      <w:divBdr>
        <w:top w:val="none" w:sz="0" w:space="0" w:color="auto"/>
        <w:left w:val="none" w:sz="0" w:space="0" w:color="auto"/>
        <w:bottom w:val="none" w:sz="0" w:space="0" w:color="auto"/>
        <w:right w:val="none" w:sz="0" w:space="0" w:color="auto"/>
      </w:divBdr>
    </w:div>
    <w:div w:id="26137542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4446714">
      <w:bodyDiv w:val="1"/>
      <w:marLeft w:val="0"/>
      <w:marRight w:val="0"/>
      <w:marTop w:val="0"/>
      <w:marBottom w:val="0"/>
      <w:divBdr>
        <w:top w:val="none" w:sz="0" w:space="0" w:color="auto"/>
        <w:left w:val="none" w:sz="0" w:space="0" w:color="auto"/>
        <w:bottom w:val="none" w:sz="0" w:space="0" w:color="auto"/>
        <w:right w:val="none" w:sz="0" w:space="0" w:color="auto"/>
      </w:divBdr>
    </w:div>
    <w:div w:id="59181577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0105830">
      <w:bodyDiv w:val="1"/>
      <w:marLeft w:val="0"/>
      <w:marRight w:val="0"/>
      <w:marTop w:val="0"/>
      <w:marBottom w:val="0"/>
      <w:divBdr>
        <w:top w:val="none" w:sz="0" w:space="0" w:color="auto"/>
        <w:left w:val="none" w:sz="0" w:space="0" w:color="auto"/>
        <w:bottom w:val="none" w:sz="0" w:space="0" w:color="auto"/>
        <w:right w:val="none" w:sz="0" w:space="0" w:color="auto"/>
      </w:divBdr>
    </w:div>
    <w:div w:id="694042644">
      <w:bodyDiv w:val="1"/>
      <w:marLeft w:val="0"/>
      <w:marRight w:val="0"/>
      <w:marTop w:val="0"/>
      <w:marBottom w:val="0"/>
      <w:divBdr>
        <w:top w:val="none" w:sz="0" w:space="0" w:color="auto"/>
        <w:left w:val="none" w:sz="0" w:space="0" w:color="auto"/>
        <w:bottom w:val="none" w:sz="0" w:space="0" w:color="auto"/>
        <w:right w:val="none" w:sz="0" w:space="0" w:color="auto"/>
      </w:divBdr>
    </w:div>
    <w:div w:id="736247615">
      <w:bodyDiv w:val="1"/>
      <w:marLeft w:val="0"/>
      <w:marRight w:val="0"/>
      <w:marTop w:val="0"/>
      <w:marBottom w:val="0"/>
      <w:divBdr>
        <w:top w:val="none" w:sz="0" w:space="0" w:color="auto"/>
        <w:left w:val="none" w:sz="0" w:space="0" w:color="auto"/>
        <w:bottom w:val="none" w:sz="0" w:space="0" w:color="auto"/>
        <w:right w:val="none" w:sz="0" w:space="0" w:color="auto"/>
      </w:divBdr>
    </w:div>
    <w:div w:id="764155703">
      <w:bodyDiv w:val="1"/>
      <w:marLeft w:val="0"/>
      <w:marRight w:val="0"/>
      <w:marTop w:val="0"/>
      <w:marBottom w:val="0"/>
      <w:divBdr>
        <w:top w:val="none" w:sz="0" w:space="0" w:color="auto"/>
        <w:left w:val="none" w:sz="0" w:space="0" w:color="auto"/>
        <w:bottom w:val="none" w:sz="0" w:space="0" w:color="auto"/>
        <w:right w:val="none" w:sz="0" w:space="0" w:color="auto"/>
      </w:divBdr>
    </w:div>
    <w:div w:id="970096134">
      <w:bodyDiv w:val="1"/>
      <w:marLeft w:val="0"/>
      <w:marRight w:val="0"/>
      <w:marTop w:val="0"/>
      <w:marBottom w:val="0"/>
      <w:divBdr>
        <w:top w:val="none" w:sz="0" w:space="0" w:color="auto"/>
        <w:left w:val="none" w:sz="0" w:space="0" w:color="auto"/>
        <w:bottom w:val="none" w:sz="0" w:space="0" w:color="auto"/>
        <w:right w:val="none" w:sz="0" w:space="0" w:color="auto"/>
      </w:divBdr>
    </w:div>
    <w:div w:id="10080199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1223356">
      <w:bodyDiv w:val="1"/>
      <w:marLeft w:val="0"/>
      <w:marRight w:val="0"/>
      <w:marTop w:val="0"/>
      <w:marBottom w:val="0"/>
      <w:divBdr>
        <w:top w:val="none" w:sz="0" w:space="0" w:color="auto"/>
        <w:left w:val="none" w:sz="0" w:space="0" w:color="auto"/>
        <w:bottom w:val="none" w:sz="0" w:space="0" w:color="auto"/>
        <w:right w:val="none" w:sz="0" w:space="0" w:color="auto"/>
      </w:divBdr>
    </w:div>
    <w:div w:id="1221213340">
      <w:bodyDiv w:val="1"/>
      <w:marLeft w:val="0"/>
      <w:marRight w:val="0"/>
      <w:marTop w:val="0"/>
      <w:marBottom w:val="0"/>
      <w:divBdr>
        <w:top w:val="none" w:sz="0" w:space="0" w:color="auto"/>
        <w:left w:val="none" w:sz="0" w:space="0" w:color="auto"/>
        <w:bottom w:val="none" w:sz="0" w:space="0" w:color="auto"/>
        <w:right w:val="none" w:sz="0" w:space="0" w:color="auto"/>
      </w:divBdr>
      <w:divsChild>
        <w:div w:id="2096393439">
          <w:marLeft w:val="0"/>
          <w:marRight w:val="0"/>
          <w:marTop w:val="0"/>
          <w:marBottom w:val="0"/>
          <w:divBdr>
            <w:top w:val="none" w:sz="0" w:space="0" w:color="auto"/>
            <w:left w:val="none" w:sz="0" w:space="0" w:color="auto"/>
            <w:bottom w:val="none" w:sz="0" w:space="0" w:color="auto"/>
            <w:right w:val="none" w:sz="0" w:space="0" w:color="auto"/>
          </w:divBdr>
        </w:div>
      </w:divsChild>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5118339">
      <w:bodyDiv w:val="1"/>
      <w:marLeft w:val="0"/>
      <w:marRight w:val="0"/>
      <w:marTop w:val="0"/>
      <w:marBottom w:val="0"/>
      <w:divBdr>
        <w:top w:val="none" w:sz="0" w:space="0" w:color="auto"/>
        <w:left w:val="none" w:sz="0" w:space="0" w:color="auto"/>
        <w:bottom w:val="none" w:sz="0" w:space="0" w:color="auto"/>
        <w:right w:val="none" w:sz="0" w:space="0" w:color="auto"/>
      </w:divBdr>
    </w:div>
    <w:div w:id="1341201922">
      <w:bodyDiv w:val="1"/>
      <w:marLeft w:val="0"/>
      <w:marRight w:val="0"/>
      <w:marTop w:val="0"/>
      <w:marBottom w:val="0"/>
      <w:divBdr>
        <w:top w:val="none" w:sz="0" w:space="0" w:color="auto"/>
        <w:left w:val="none" w:sz="0" w:space="0" w:color="auto"/>
        <w:bottom w:val="none" w:sz="0" w:space="0" w:color="auto"/>
        <w:right w:val="none" w:sz="0" w:space="0" w:color="auto"/>
      </w:divBdr>
      <w:divsChild>
        <w:div w:id="658581816">
          <w:marLeft w:val="0"/>
          <w:marRight w:val="0"/>
          <w:marTop w:val="0"/>
          <w:marBottom w:val="0"/>
          <w:divBdr>
            <w:top w:val="none" w:sz="0" w:space="0" w:color="auto"/>
            <w:left w:val="none" w:sz="0" w:space="0" w:color="auto"/>
            <w:bottom w:val="none" w:sz="0" w:space="0" w:color="auto"/>
            <w:right w:val="none" w:sz="0" w:space="0" w:color="auto"/>
          </w:divBdr>
        </w:div>
      </w:divsChild>
    </w:div>
    <w:div w:id="1477408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252178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7652379">
      <w:bodyDiv w:val="1"/>
      <w:marLeft w:val="0"/>
      <w:marRight w:val="0"/>
      <w:marTop w:val="0"/>
      <w:marBottom w:val="0"/>
      <w:divBdr>
        <w:top w:val="none" w:sz="0" w:space="0" w:color="auto"/>
        <w:left w:val="none" w:sz="0" w:space="0" w:color="auto"/>
        <w:bottom w:val="none" w:sz="0" w:space="0" w:color="auto"/>
        <w:right w:val="none" w:sz="0" w:space="0" w:color="auto"/>
      </w:divBdr>
    </w:div>
    <w:div w:id="1769033714">
      <w:bodyDiv w:val="1"/>
      <w:marLeft w:val="0"/>
      <w:marRight w:val="0"/>
      <w:marTop w:val="0"/>
      <w:marBottom w:val="0"/>
      <w:divBdr>
        <w:top w:val="none" w:sz="0" w:space="0" w:color="auto"/>
        <w:left w:val="none" w:sz="0" w:space="0" w:color="auto"/>
        <w:bottom w:val="none" w:sz="0" w:space="0" w:color="auto"/>
        <w:right w:val="none" w:sz="0" w:space="0" w:color="auto"/>
      </w:divBdr>
      <w:divsChild>
        <w:div w:id="364019000">
          <w:marLeft w:val="10"/>
          <w:marRight w:val="15"/>
          <w:marTop w:val="0"/>
          <w:marBottom w:val="0"/>
          <w:divBdr>
            <w:top w:val="none" w:sz="0" w:space="0" w:color="auto"/>
            <w:left w:val="none" w:sz="0" w:space="0" w:color="auto"/>
            <w:bottom w:val="none" w:sz="0" w:space="0" w:color="auto"/>
            <w:right w:val="none" w:sz="0" w:space="0" w:color="auto"/>
          </w:divBdr>
        </w:div>
        <w:div w:id="2058892834">
          <w:marLeft w:val="10"/>
          <w:marRight w:val="15"/>
          <w:marTop w:val="0"/>
          <w:marBottom w:val="0"/>
          <w:divBdr>
            <w:top w:val="none" w:sz="0" w:space="0" w:color="auto"/>
            <w:left w:val="none" w:sz="0" w:space="0" w:color="auto"/>
            <w:bottom w:val="none" w:sz="0" w:space="0" w:color="auto"/>
            <w:right w:val="none" w:sz="0" w:space="0" w:color="auto"/>
          </w:divBdr>
        </w:div>
        <w:div w:id="1384254254">
          <w:marLeft w:val="10"/>
          <w:marRight w:val="15"/>
          <w:marTop w:val="0"/>
          <w:marBottom w:val="0"/>
          <w:divBdr>
            <w:top w:val="none" w:sz="0" w:space="0" w:color="auto"/>
            <w:left w:val="none" w:sz="0" w:space="0" w:color="auto"/>
            <w:bottom w:val="none" w:sz="0" w:space="0" w:color="auto"/>
            <w:right w:val="none" w:sz="0" w:space="0" w:color="auto"/>
          </w:divBdr>
        </w:div>
        <w:div w:id="1950313850">
          <w:marLeft w:val="10"/>
          <w:marRight w:val="15"/>
          <w:marTop w:val="0"/>
          <w:marBottom w:val="0"/>
          <w:divBdr>
            <w:top w:val="none" w:sz="0" w:space="0" w:color="auto"/>
            <w:left w:val="none" w:sz="0" w:space="0" w:color="auto"/>
            <w:bottom w:val="none" w:sz="0" w:space="0" w:color="auto"/>
            <w:right w:val="none" w:sz="0" w:space="0" w:color="auto"/>
          </w:divBdr>
        </w:div>
        <w:div w:id="243877345">
          <w:marLeft w:val="0"/>
          <w:marRight w:val="0"/>
          <w:marTop w:val="0"/>
          <w:marBottom w:val="0"/>
          <w:divBdr>
            <w:top w:val="none" w:sz="0" w:space="0" w:color="auto"/>
            <w:left w:val="none" w:sz="0" w:space="0" w:color="auto"/>
            <w:bottom w:val="none" w:sz="0" w:space="0" w:color="auto"/>
            <w:right w:val="none" w:sz="0" w:space="0" w:color="auto"/>
          </w:divBdr>
        </w:div>
      </w:divsChild>
    </w:div>
    <w:div w:id="1774393913">
      <w:bodyDiv w:val="1"/>
      <w:marLeft w:val="0"/>
      <w:marRight w:val="0"/>
      <w:marTop w:val="0"/>
      <w:marBottom w:val="0"/>
      <w:divBdr>
        <w:top w:val="none" w:sz="0" w:space="0" w:color="auto"/>
        <w:left w:val="none" w:sz="0" w:space="0" w:color="auto"/>
        <w:bottom w:val="none" w:sz="0" w:space="0" w:color="auto"/>
        <w:right w:val="none" w:sz="0" w:space="0" w:color="auto"/>
      </w:divBdr>
    </w:div>
    <w:div w:id="1786920557">
      <w:bodyDiv w:val="1"/>
      <w:marLeft w:val="0"/>
      <w:marRight w:val="0"/>
      <w:marTop w:val="0"/>
      <w:marBottom w:val="0"/>
      <w:divBdr>
        <w:top w:val="none" w:sz="0" w:space="0" w:color="auto"/>
        <w:left w:val="none" w:sz="0" w:space="0" w:color="auto"/>
        <w:bottom w:val="none" w:sz="0" w:space="0" w:color="auto"/>
        <w:right w:val="none" w:sz="0" w:space="0" w:color="auto"/>
      </w:divBdr>
    </w:div>
    <w:div w:id="1802845076">
      <w:bodyDiv w:val="1"/>
      <w:marLeft w:val="0"/>
      <w:marRight w:val="0"/>
      <w:marTop w:val="0"/>
      <w:marBottom w:val="0"/>
      <w:divBdr>
        <w:top w:val="none" w:sz="0" w:space="0" w:color="auto"/>
        <w:left w:val="none" w:sz="0" w:space="0" w:color="auto"/>
        <w:bottom w:val="none" w:sz="0" w:space="0" w:color="auto"/>
        <w:right w:val="none" w:sz="0" w:space="0" w:color="auto"/>
      </w:divBdr>
    </w:div>
    <w:div w:id="180704629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93682177">
      <w:bodyDiv w:val="1"/>
      <w:marLeft w:val="0"/>
      <w:marRight w:val="0"/>
      <w:marTop w:val="0"/>
      <w:marBottom w:val="0"/>
      <w:divBdr>
        <w:top w:val="none" w:sz="0" w:space="0" w:color="auto"/>
        <w:left w:val="none" w:sz="0" w:space="0" w:color="auto"/>
        <w:bottom w:val="none" w:sz="0" w:space="0" w:color="auto"/>
        <w:right w:val="none" w:sz="0" w:space="0" w:color="auto"/>
      </w:divBdr>
      <w:divsChild>
        <w:div w:id="1840776577">
          <w:marLeft w:val="10"/>
          <w:marRight w:val="15"/>
          <w:marTop w:val="0"/>
          <w:marBottom w:val="0"/>
          <w:divBdr>
            <w:top w:val="none" w:sz="0" w:space="0" w:color="auto"/>
            <w:left w:val="none" w:sz="0" w:space="0" w:color="auto"/>
            <w:bottom w:val="none" w:sz="0" w:space="0" w:color="auto"/>
            <w:right w:val="none" w:sz="0" w:space="0" w:color="auto"/>
          </w:divBdr>
        </w:div>
        <w:div w:id="774516152">
          <w:marLeft w:val="10"/>
          <w:marRight w:val="15"/>
          <w:marTop w:val="0"/>
          <w:marBottom w:val="0"/>
          <w:divBdr>
            <w:top w:val="none" w:sz="0" w:space="0" w:color="auto"/>
            <w:left w:val="none" w:sz="0" w:space="0" w:color="auto"/>
            <w:bottom w:val="none" w:sz="0" w:space="0" w:color="auto"/>
            <w:right w:val="none" w:sz="0" w:space="0" w:color="auto"/>
          </w:divBdr>
        </w:div>
        <w:div w:id="1849367487">
          <w:marLeft w:val="10"/>
          <w:marRight w:val="15"/>
          <w:marTop w:val="0"/>
          <w:marBottom w:val="0"/>
          <w:divBdr>
            <w:top w:val="none" w:sz="0" w:space="0" w:color="auto"/>
            <w:left w:val="none" w:sz="0" w:space="0" w:color="auto"/>
            <w:bottom w:val="none" w:sz="0" w:space="0" w:color="auto"/>
            <w:right w:val="none" w:sz="0" w:space="0" w:color="auto"/>
          </w:divBdr>
        </w:div>
        <w:div w:id="2139033844">
          <w:marLeft w:val="10"/>
          <w:marRight w:val="15"/>
          <w:marTop w:val="0"/>
          <w:marBottom w:val="0"/>
          <w:divBdr>
            <w:top w:val="none" w:sz="0" w:space="0" w:color="auto"/>
            <w:left w:val="none" w:sz="0" w:space="0" w:color="auto"/>
            <w:bottom w:val="none" w:sz="0" w:space="0" w:color="auto"/>
            <w:right w:val="none" w:sz="0" w:space="0" w:color="auto"/>
          </w:divBdr>
        </w:div>
        <w:div w:id="2015380885">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745524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 TargetMode="External"/><Relationship Id="rId18" Type="http://schemas.openxmlformats.org/officeDocument/2006/relationships/header" Target="header4.xml"/><Relationship Id="rId26" Type="http://schemas.openxmlformats.org/officeDocument/2006/relationships/header" Target="header10.xml"/><Relationship Id="rId21" Type="http://schemas.openxmlformats.org/officeDocument/2006/relationships/header" Target="header6.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header" Target="header3.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2.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mp"/><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colombiacompra.gov.co" TargetMode="External"/><Relationship Id="rId28" Type="http://schemas.openxmlformats.org/officeDocument/2006/relationships/header" Target="header12.xml"/><Relationship Id="rId36" Type="http://schemas.openxmlformats.org/officeDocument/2006/relationships/fontTable" Target="fontTable.xml"/><Relationship Id="rId10" Type="http://schemas.openxmlformats.org/officeDocument/2006/relationships/hyperlink" Target="https://www.colombiacompra.gov.co/analisis-de-datos-de-compra-publica/visualizaciones-compra-publica/herramienta-de-visualizacion-para-el-analisis-de-la-demanda-y-de-la-oferta" TargetMode="External"/><Relationship Id="rId19" Type="http://schemas.openxmlformats.org/officeDocument/2006/relationships/header" Target="head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yperlink" Target="https://community.secop.gov.co/Public/Tendering/ContractNoticePhases/View?PPI=CO1.PPI.46358398&amp;isFromPublicArea=True&amp;isModal=False" TargetMode="External"/><Relationship Id="rId14" Type="http://schemas.openxmlformats.org/officeDocument/2006/relationships/header" Target="header1.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 Id="rId8" Type="http://schemas.openxmlformats.org/officeDocument/2006/relationships/hyperlink" Target="https://www.colombiacompra.gov.co/tienda-virtual-del-estado-colombiano/acuerdos-mar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_rels/header14.xml.rels><?xml version="1.0" encoding="UTF-8" standalone="yes"?>
<Relationships xmlns="http://schemas.openxmlformats.org/package/2006/relationships"><Relationship Id="rId1" Type="http://schemas.openxmlformats.org/officeDocument/2006/relationships/image" Target="media/image3.png"/></Relationships>
</file>

<file path=word/_rels/header15.xml.rels><?xml version="1.0" encoding="UTF-8" standalone="yes"?>
<Relationships xmlns="http://schemas.openxmlformats.org/package/2006/relationships"><Relationship Id="rId1" Type="http://schemas.openxmlformats.org/officeDocument/2006/relationships/image" Target="media/image3.png"/></Relationships>
</file>

<file path=word/_rels/header17.xml.rels><?xml version="1.0" encoding="UTF-8" standalone="yes"?>
<Relationships xmlns="http://schemas.openxmlformats.org/package/2006/relationships"><Relationship Id="rId1" Type="http://schemas.openxmlformats.org/officeDocument/2006/relationships/image" Target="media/image3.png"/></Relationships>
</file>

<file path=word/_rels/header18.xml.rels><?xml version="1.0" encoding="UTF-8" standalone="yes"?>
<Relationships xmlns="http://schemas.openxmlformats.org/package/2006/relationships"><Relationship Id="rId1" Type="http://schemas.openxmlformats.org/officeDocument/2006/relationships/image" Target="media/image3.png"/></Relationships>
</file>

<file path=word/_rels/header19.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269751B1694FE7ADAA65A9B761B709"/>
        <w:category>
          <w:name w:val="General"/>
          <w:gallery w:val="placeholder"/>
        </w:category>
        <w:types>
          <w:type w:val="bbPlcHdr"/>
        </w:types>
        <w:behaviors>
          <w:behavior w:val="content"/>
        </w:behaviors>
        <w:guid w:val="{0F8ED2DC-9066-46A8-A4B7-52282D62EBE3}"/>
      </w:docPartPr>
      <w:docPartBody>
        <w:p w:rsidR="004F7AA4" w:rsidRDefault="004F7AA4" w:rsidP="004F7AA4">
          <w:pPr>
            <w:pStyle w:val="F0269751B1694FE7ADAA65A9B761B709"/>
          </w:pPr>
          <w:r w:rsidRPr="00811EEB">
            <w:rPr>
              <w:rStyle w:val="Textodelmarcadordeposicin"/>
              <w:rFonts w:ascii="Arial" w:eastAsiaTheme="minorHAnsi" w:hAnsi="Arial" w:cs="Arial"/>
              <w:color w:val="FF8F8F"/>
              <w:u w:val="single"/>
            </w:rPr>
            <w:t>Ciudad</w:t>
          </w:r>
        </w:p>
      </w:docPartBody>
    </w:docPart>
    <w:docPart>
      <w:docPartPr>
        <w:name w:val="200122A53B204F01B926151759375388"/>
        <w:category>
          <w:name w:val="General"/>
          <w:gallery w:val="placeholder"/>
        </w:category>
        <w:types>
          <w:type w:val="bbPlcHdr"/>
        </w:types>
        <w:behaviors>
          <w:behavior w:val="content"/>
        </w:behaviors>
        <w:guid w:val="{2CBF83AA-17B9-44EB-97C6-96AA139118B1}"/>
      </w:docPartPr>
      <w:docPartBody>
        <w:p w:rsidR="004F7AA4" w:rsidRDefault="004F7AA4" w:rsidP="004F7AA4">
          <w:pPr>
            <w:pStyle w:val="200122A53B204F01B926151759375388"/>
          </w:pPr>
          <w:r w:rsidRPr="00811EEB">
            <w:rPr>
              <w:rStyle w:val="Textodelmarcadordeposicin"/>
              <w:rFonts w:ascii="Arial" w:eastAsiaTheme="minorHAnsi" w:hAnsi="Arial" w:cs="Arial"/>
              <w:color w:val="FF8F8F"/>
            </w:rPr>
            <w:t>seleccionar la fecha.</w:t>
          </w:r>
        </w:p>
      </w:docPartBody>
    </w:docPart>
    <w:docPart>
      <w:docPartPr>
        <w:name w:val="314ABDF806BB43489D12B8B0A140348E"/>
        <w:category>
          <w:name w:val="General"/>
          <w:gallery w:val="placeholder"/>
        </w:category>
        <w:types>
          <w:type w:val="bbPlcHdr"/>
        </w:types>
        <w:behaviors>
          <w:behavior w:val="content"/>
        </w:behaviors>
        <w:guid w:val="{FBB5EBDF-EEBF-46A9-A294-DD279E8793FD}"/>
      </w:docPartPr>
      <w:docPartBody>
        <w:p w:rsidR="004F7AA4" w:rsidRDefault="004F7AA4" w:rsidP="004F7AA4">
          <w:pPr>
            <w:pStyle w:val="314ABDF806BB43489D12B8B0A140348E"/>
          </w:pPr>
          <w:r w:rsidRPr="00811EEB">
            <w:rPr>
              <w:rStyle w:val="Textodelmarcadordeposicin"/>
              <w:rFonts w:ascii="Arial" w:eastAsiaTheme="minorHAnsi" w:hAnsi="Arial" w:cs="Arial"/>
              <w:color w:val="FF8F8F"/>
              <w:u w:val="single"/>
            </w:rPr>
            <w:t>DILIGENCIAR LA UNIDAD A LA QUE PRESENTA LA OFERTA</w:t>
          </w:r>
        </w:p>
      </w:docPartBody>
    </w:docPart>
    <w:docPart>
      <w:docPartPr>
        <w:name w:val="564DE256F1194E8A8C2DD771456157ED"/>
        <w:category>
          <w:name w:val="General"/>
          <w:gallery w:val="placeholder"/>
        </w:category>
        <w:types>
          <w:type w:val="bbPlcHdr"/>
        </w:types>
        <w:behaviors>
          <w:behavior w:val="content"/>
        </w:behaviors>
        <w:guid w:val="{605619B2-43AC-4BD6-8D96-4ED96D71C085}"/>
      </w:docPartPr>
      <w:docPartBody>
        <w:p w:rsidR="004F7AA4" w:rsidRDefault="004F7AA4" w:rsidP="004F7AA4">
          <w:pPr>
            <w:pStyle w:val="564DE256F1194E8A8C2DD771456157ED"/>
          </w:pPr>
          <w:r w:rsidRPr="00811EEB">
            <w:rPr>
              <w:rStyle w:val="Textodelmarcadordeposicin"/>
              <w:rFonts w:ascii="Arial" w:hAnsi="Arial" w:cs="Arial"/>
              <w:color w:val="FF8F8F"/>
              <w:u w:val="single"/>
            </w:rPr>
            <w:t>Nombre del dueño de la necesidad</w:t>
          </w:r>
        </w:p>
      </w:docPartBody>
    </w:docPart>
    <w:docPart>
      <w:docPartPr>
        <w:name w:val="5C7C05D18C8E46EC8F4D031BCFC173C3"/>
        <w:category>
          <w:name w:val="General"/>
          <w:gallery w:val="placeholder"/>
        </w:category>
        <w:types>
          <w:type w:val="bbPlcHdr"/>
        </w:types>
        <w:behaviors>
          <w:behavior w:val="content"/>
        </w:behaviors>
        <w:guid w:val="{D3FC0803-5783-4259-8E54-532FE56728AA}"/>
      </w:docPartPr>
      <w:docPartBody>
        <w:p w:rsidR="004F7AA4" w:rsidRDefault="004F7AA4" w:rsidP="004F7AA4">
          <w:pPr>
            <w:pStyle w:val="5C7C05D18C8E46EC8F4D031BCFC173C3"/>
          </w:pPr>
          <w:r w:rsidRPr="00811EEB">
            <w:rPr>
              <w:rStyle w:val="Textodelmarcadordeposicin"/>
              <w:rFonts w:ascii="Arial" w:hAnsi="Arial" w:cs="Arial"/>
              <w:color w:val="FF8F8F"/>
              <w:u w:val="single"/>
            </w:rPr>
            <w:t>Diligenciar la unidad</w:t>
          </w:r>
        </w:p>
      </w:docPartBody>
    </w:docPart>
    <w:docPart>
      <w:docPartPr>
        <w:name w:val="6EFD120257134DAABB7004A9C004A85B"/>
        <w:category>
          <w:name w:val="General"/>
          <w:gallery w:val="placeholder"/>
        </w:category>
        <w:types>
          <w:type w:val="bbPlcHdr"/>
        </w:types>
        <w:behaviors>
          <w:behavior w:val="content"/>
        </w:behaviors>
        <w:guid w:val="{2C604C8B-8425-4A5C-805B-672101A7EC1D}"/>
      </w:docPartPr>
      <w:docPartBody>
        <w:p w:rsidR="004F7AA4" w:rsidRDefault="004F7AA4" w:rsidP="004F7AA4">
          <w:pPr>
            <w:pStyle w:val="6EFD120257134DAABB7004A9C004A85B"/>
          </w:pPr>
          <w:r w:rsidRPr="00811EEB">
            <w:rPr>
              <w:rStyle w:val="Textodelmarcadordeposicin"/>
              <w:rFonts w:ascii="Arial" w:hAnsi="Arial" w:cs="Arial"/>
              <w:color w:val="FF8F8F"/>
              <w:u w:val="single"/>
            </w:rPr>
            <w:t>Nombre del contratista</w:t>
          </w:r>
        </w:p>
      </w:docPartBody>
    </w:docPart>
    <w:docPart>
      <w:docPartPr>
        <w:name w:val="FF0F872E6CCA43B2A4010762DBF2F085"/>
        <w:category>
          <w:name w:val="General"/>
          <w:gallery w:val="placeholder"/>
        </w:category>
        <w:types>
          <w:type w:val="bbPlcHdr"/>
        </w:types>
        <w:behaviors>
          <w:behavior w:val="content"/>
        </w:behaviors>
        <w:guid w:val="{98D3E481-6E91-440C-A78C-293830BE631F}"/>
      </w:docPartPr>
      <w:docPartBody>
        <w:p w:rsidR="004F7AA4" w:rsidRDefault="004F7AA4" w:rsidP="004F7AA4">
          <w:pPr>
            <w:pStyle w:val="FF0F872E6CCA43B2A4010762DBF2F085"/>
          </w:pPr>
          <w:r w:rsidRPr="00811EEB">
            <w:rPr>
              <w:rStyle w:val="Textodelmarcadordeposicin"/>
              <w:rFonts w:ascii="Arial" w:hAnsi="Arial" w:cs="Arial"/>
              <w:color w:val="FF8F8F"/>
              <w:u w:val="single"/>
            </w:rPr>
            <w:t>Número del documento del proveedor</w:t>
          </w:r>
        </w:p>
      </w:docPartBody>
    </w:docPart>
    <w:docPart>
      <w:docPartPr>
        <w:name w:val="08DA9430FB9A48C5B26B13656622D8D2"/>
        <w:category>
          <w:name w:val="General"/>
          <w:gallery w:val="placeholder"/>
        </w:category>
        <w:types>
          <w:type w:val="bbPlcHdr"/>
        </w:types>
        <w:behaviors>
          <w:behavior w:val="content"/>
        </w:behaviors>
        <w:guid w:val="{D73CC98F-2A3E-4505-B853-6CFCAE16EA7B}"/>
      </w:docPartPr>
      <w:docPartBody>
        <w:p w:rsidR="004F7AA4" w:rsidRDefault="004F7AA4" w:rsidP="004F7AA4">
          <w:pPr>
            <w:pStyle w:val="08DA9430FB9A48C5B26B13656622D8D2"/>
          </w:pPr>
          <w:r w:rsidRPr="00811EEB">
            <w:rPr>
              <w:rStyle w:val="Textodelmarcadordeposicin"/>
              <w:rFonts w:ascii="Arial" w:hAnsi="Arial" w:cs="Arial"/>
              <w:color w:val="FF8F8F"/>
              <w:u w:val="single"/>
            </w:rPr>
            <w:t>ciudad de expedición de la cedula</w:t>
          </w:r>
        </w:p>
      </w:docPartBody>
    </w:docPart>
    <w:docPart>
      <w:docPartPr>
        <w:name w:val="29D7B636BB2142D497B0A01D506A543A"/>
        <w:category>
          <w:name w:val="General"/>
          <w:gallery w:val="placeholder"/>
        </w:category>
        <w:types>
          <w:type w:val="bbPlcHdr"/>
        </w:types>
        <w:behaviors>
          <w:behavior w:val="content"/>
        </w:behaviors>
        <w:guid w:val="{3DE39AAB-1DB8-4513-9150-D9101BF0FC22}"/>
      </w:docPartPr>
      <w:docPartBody>
        <w:p w:rsidR="004F7AA4" w:rsidRDefault="004F7AA4" w:rsidP="004F7AA4">
          <w:pPr>
            <w:pStyle w:val="29D7B636BB2142D497B0A01D506A543A"/>
          </w:pPr>
          <w:r w:rsidRPr="00811EEB">
            <w:rPr>
              <w:rStyle w:val="Textodelmarcadordeposicin"/>
              <w:rFonts w:ascii="Arial" w:hAnsi="Arial" w:cs="Arial"/>
              <w:color w:val="FF8F8F"/>
              <w:u w:val="single"/>
            </w:rPr>
            <w:t>Cargo a desempeñar</w:t>
          </w:r>
        </w:p>
      </w:docPartBody>
    </w:docPart>
    <w:docPart>
      <w:docPartPr>
        <w:name w:val="E60DD88AA6AF409E9AA0AC8279FF8206"/>
        <w:category>
          <w:name w:val="General"/>
          <w:gallery w:val="placeholder"/>
        </w:category>
        <w:types>
          <w:type w:val="bbPlcHdr"/>
        </w:types>
        <w:behaviors>
          <w:behavior w:val="content"/>
        </w:behaviors>
        <w:guid w:val="{3A6D8B73-3DBF-42EB-ABF8-B59C4188804D}"/>
      </w:docPartPr>
      <w:docPartBody>
        <w:p w:rsidR="004F7AA4" w:rsidRDefault="004F7AA4" w:rsidP="004F7AA4">
          <w:pPr>
            <w:pStyle w:val="E60DD88AA6AF409E9AA0AC8279FF8206"/>
          </w:pPr>
          <w:r w:rsidRPr="00811EEB">
            <w:rPr>
              <w:rStyle w:val="Textodelmarcadordeposicin"/>
              <w:rFonts w:ascii="Arial"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66CEB68F5F2944429BF86959848B5C19"/>
        <w:category>
          <w:name w:val="General"/>
          <w:gallery w:val="placeholder"/>
        </w:category>
        <w:types>
          <w:type w:val="bbPlcHdr"/>
        </w:types>
        <w:behaviors>
          <w:behavior w:val="content"/>
        </w:behaviors>
        <w:guid w:val="{564897C3-FCE0-4119-A31B-5AAA8F7AEE5B}"/>
      </w:docPartPr>
      <w:docPartBody>
        <w:p w:rsidR="004F7AA4" w:rsidRDefault="004F7AA4" w:rsidP="004F7AA4">
          <w:pPr>
            <w:pStyle w:val="66CEB68F5F2944429BF86959848B5C19"/>
          </w:pPr>
          <w:r w:rsidRPr="00811EEB">
            <w:rPr>
              <w:rStyle w:val="Textodelmarcadordeposicin"/>
              <w:rFonts w:ascii="Arial" w:hAnsi="Arial" w:cs="Arial"/>
              <w:color w:val="FF8F8F"/>
              <w:u w:val="single"/>
            </w:rPr>
            <w:t>Diligenciar</w:t>
          </w:r>
        </w:p>
      </w:docPartBody>
    </w:docPart>
    <w:docPart>
      <w:docPartPr>
        <w:name w:val="5070C73524AC42CABA743DFD8DB68B61"/>
        <w:category>
          <w:name w:val="General"/>
          <w:gallery w:val="placeholder"/>
        </w:category>
        <w:types>
          <w:type w:val="bbPlcHdr"/>
        </w:types>
        <w:behaviors>
          <w:behavior w:val="content"/>
        </w:behaviors>
        <w:guid w:val="{670BF88A-8BBE-429D-A7DF-6F250079DCA3}"/>
      </w:docPartPr>
      <w:docPartBody>
        <w:p w:rsidR="004F7AA4" w:rsidRDefault="004F7AA4" w:rsidP="004F7AA4">
          <w:pPr>
            <w:pStyle w:val="5070C73524AC42CABA743DFD8DB68B61"/>
          </w:pPr>
          <w:r w:rsidRPr="00362D86">
            <w:rPr>
              <w:rStyle w:val="Textodelmarcadordeposicin"/>
              <w:rFonts w:ascii="Arial" w:hAnsi="Arial" w:cs="Arial"/>
              <w:color w:val="FF8F8F"/>
              <w:sz w:val="20"/>
              <w:szCs w:val="20"/>
              <w:u w:val="single"/>
            </w:rPr>
            <w:t>Ciudad</w:t>
          </w:r>
        </w:p>
      </w:docPartBody>
    </w:docPart>
    <w:docPart>
      <w:docPartPr>
        <w:name w:val="1780A684B7BD439AAD091B72577F4C75"/>
        <w:category>
          <w:name w:val="General"/>
          <w:gallery w:val="placeholder"/>
        </w:category>
        <w:types>
          <w:type w:val="bbPlcHdr"/>
        </w:types>
        <w:behaviors>
          <w:behavior w:val="content"/>
        </w:behaviors>
        <w:guid w:val="{E5BE6AB9-8473-4C48-B05D-3FCD27AB7FB9}"/>
      </w:docPartPr>
      <w:docPartBody>
        <w:p w:rsidR="004F7AA4" w:rsidRDefault="004F7AA4" w:rsidP="004F7AA4">
          <w:pPr>
            <w:pStyle w:val="1780A684B7BD439AAD091B72577F4C75"/>
          </w:pPr>
          <w:r w:rsidRPr="00362D86">
            <w:rPr>
              <w:rStyle w:val="Textodelmarcadordeposicin"/>
              <w:rFonts w:ascii="Arial" w:hAnsi="Arial" w:cs="Arial"/>
              <w:color w:val="FF8F8F"/>
              <w:sz w:val="20"/>
              <w:szCs w:val="20"/>
            </w:rPr>
            <w:t>seleccionar la fecha.</w:t>
          </w:r>
        </w:p>
      </w:docPartBody>
    </w:docPart>
    <w:docPart>
      <w:docPartPr>
        <w:name w:val="83829EE130D94759AFCB5B52FB716E3D"/>
        <w:category>
          <w:name w:val="General"/>
          <w:gallery w:val="placeholder"/>
        </w:category>
        <w:types>
          <w:type w:val="bbPlcHdr"/>
        </w:types>
        <w:behaviors>
          <w:behavior w:val="content"/>
        </w:behaviors>
        <w:guid w:val="{7EB01D42-3856-4AC4-9752-440172C24231}"/>
      </w:docPartPr>
      <w:docPartBody>
        <w:p w:rsidR="004F7AA4" w:rsidRDefault="004F7AA4" w:rsidP="004F7AA4">
          <w:pPr>
            <w:pStyle w:val="83829EE130D94759AFCB5B52FB716E3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62DE43E80774C3799AF3F77F05996F6"/>
        <w:category>
          <w:name w:val="General"/>
          <w:gallery w:val="placeholder"/>
        </w:category>
        <w:types>
          <w:type w:val="bbPlcHdr"/>
        </w:types>
        <w:behaviors>
          <w:behavior w:val="content"/>
        </w:behaviors>
        <w:guid w:val="{32003495-81CD-4115-8BC7-366D811C7063}"/>
      </w:docPartPr>
      <w:docPartBody>
        <w:p w:rsidR="004F7AA4" w:rsidRDefault="004F7AA4" w:rsidP="004F7AA4">
          <w:pPr>
            <w:pStyle w:val="862DE43E80774C3799AF3F77F05996F6"/>
          </w:pPr>
          <w:r w:rsidRPr="00362D86">
            <w:rPr>
              <w:rStyle w:val="Textodelmarcadordeposicin"/>
              <w:rFonts w:ascii="Arial" w:hAnsi="Arial" w:cs="Arial"/>
              <w:color w:val="FF8F8F"/>
              <w:u w:val="single"/>
            </w:rPr>
            <w:t>Diligenciar el cargo a desempeñar</w:t>
          </w:r>
        </w:p>
      </w:docPartBody>
    </w:docPart>
    <w:docPart>
      <w:docPartPr>
        <w:name w:val="1B3241A0D5E5492590231169D76F48FD"/>
        <w:category>
          <w:name w:val="General"/>
          <w:gallery w:val="placeholder"/>
        </w:category>
        <w:types>
          <w:type w:val="bbPlcHdr"/>
        </w:types>
        <w:behaviors>
          <w:behavior w:val="content"/>
        </w:behaviors>
        <w:guid w:val="{BE6042FC-9BEA-48E3-A2FA-1D3E00D4F472}"/>
      </w:docPartPr>
      <w:docPartBody>
        <w:p w:rsidR="004F7AA4" w:rsidRDefault="004F7AA4" w:rsidP="004F7AA4">
          <w:pPr>
            <w:pStyle w:val="1B3241A0D5E5492590231169D76F48FD"/>
          </w:pPr>
          <w:r w:rsidRPr="00362D86">
            <w:rPr>
              <w:rStyle w:val="Textodelmarcadordeposicin"/>
              <w:rFonts w:ascii="Arial" w:hAnsi="Arial" w:cs="Arial"/>
              <w:color w:val="FF8F8F"/>
              <w:sz w:val="20"/>
              <w:szCs w:val="20"/>
              <w:u w:val="single"/>
            </w:rPr>
            <w:t>Diligenciar el número del proceso</w:t>
          </w:r>
        </w:p>
      </w:docPartBody>
    </w:docPart>
    <w:docPart>
      <w:docPartPr>
        <w:name w:val="AFA8371DB8C148C385821693D0E6ED76"/>
        <w:category>
          <w:name w:val="General"/>
          <w:gallery w:val="placeholder"/>
        </w:category>
        <w:types>
          <w:type w:val="bbPlcHdr"/>
        </w:types>
        <w:behaviors>
          <w:behavior w:val="content"/>
        </w:behaviors>
        <w:guid w:val="{CF7BAABB-CCEC-435F-9C2B-C9E22872D1E7}"/>
      </w:docPartPr>
      <w:docPartBody>
        <w:p w:rsidR="004F7AA4" w:rsidRDefault="004F7AA4" w:rsidP="004F7AA4">
          <w:pPr>
            <w:pStyle w:val="AFA8371DB8C148C385821693D0E6ED76"/>
          </w:pPr>
          <w:r w:rsidRPr="00362D86">
            <w:rPr>
              <w:rStyle w:val="Textodelmarcadordeposicin"/>
              <w:rFonts w:ascii="Arial" w:hAnsi="Arial" w:cs="Arial"/>
              <w:color w:val="FF8F8F"/>
              <w:sz w:val="20"/>
              <w:szCs w:val="20"/>
              <w:u w:val="single"/>
            </w:rPr>
            <w:t>Transcribir el objeto del proceso</w:t>
          </w:r>
        </w:p>
      </w:docPartBody>
    </w:docPart>
    <w:docPart>
      <w:docPartPr>
        <w:name w:val="AE8AFDAE5BE747699DD11C4E818C7E90"/>
        <w:category>
          <w:name w:val="General"/>
          <w:gallery w:val="placeholder"/>
        </w:category>
        <w:types>
          <w:type w:val="bbPlcHdr"/>
        </w:types>
        <w:behaviors>
          <w:behavior w:val="content"/>
        </w:behaviors>
        <w:guid w:val="{B684DEA8-25C9-4F43-BDEB-0175A6C70949}"/>
      </w:docPartPr>
      <w:docPartBody>
        <w:p w:rsidR="004F7AA4" w:rsidRDefault="004F7AA4" w:rsidP="004F7AA4">
          <w:pPr>
            <w:pStyle w:val="AE8AFDAE5BE747699DD11C4E818C7E9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3D468188956A4CA3AA2FFA5DD577DB5B"/>
        <w:category>
          <w:name w:val="General"/>
          <w:gallery w:val="placeholder"/>
        </w:category>
        <w:types>
          <w:type w:val="bbPlcHdr"/>
        </w:types>
        <w:behaviors>
          <w:behavior w:val="content"/>
        </w:behaviors>
        <w:guid w:val="{FAE78AE3-36E6-43F2-9923-F0CCED49B36A}"/>
      </w:docPartPr>
      <w:docPartBody>
        <w:p w:rsidR="004F7AA4" w:rsidRDefault="004F7AA4" w:rsidP="004F7AA4">
          <w:pPr>
            <w:pStyle w:val="3D468188956A4CA3AA2FFA5DD577DB5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201FD1A42B664CAE8E57EC1CF5487F20"/>
        <w:category>
          <w:name w:val="General"/>
          <w:gallery w:val="placeholder"/>
        </w:category>
        <w:types>
          <w:type w:val="bbPlcHdr"/>
        </w:types>
        <w:behaviors>
          <w:behavior w:val="content"/>
        </w:behaviors>
        <w:guid w:val="{871590B4-78D0-4DCF-BC14-ED6461D3935F}"/>
      </w:docPartPr>
      <w:docPartBody>
        <w:p w:rsidR="004F7AA4" w:rsidRDefault="004F7AA4" w:rsidP="004F7AA4">
          <w:pPr>
            <w:pStyle w:val="201FD1A42B664CAE8E57EC1CF5487F2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C4A1A3F250F43EE98FE020340578A0D"/>
        <w:category>
          <w:name w:val="General"/>
          <w:gallery w:val="placeholder"/>
        </w:category>
        <w:types>
          <w:type w:val="bbPlcHdr"/>
        </w:types>
        <w:behaviors>
          <w:behavior w:val="content"/>
        </w:behaviors>
        <w:guid w:val="{BFEF2F4C-5BE4-484C-9407-0BF0D598E90A}"/>
      </w:docPartPr>
      <w:docPartBody>
        <w:p w:rsidR="004F7AA4" w:rsidRDefault="004F7AA4" w:rsidP="004F7AA4">
          <w:pPr>
            <w:pStyle w:val="0C4A1A3F250F43EE98FE020340578A0D"/>
          </w:pPr>
          <w:r w:rsidRPr="00C81329">
            <w:rPr>
              <w:rStyle w:val="Textodelmarcadordeposicin"/>
            </w:rPr>
            <w:t>Haga clic aquí o pulse para escribir una fecha.</w:t>
          </w:r>
        </w:p>
      </w:docPartBody>
    </w:docPart>
    <w:docPart>
      <w:docPartPr>
        <w:name w:val="2027E362700A4D81B276FD14E8C75494"/>
        <w:category>
          <w:name w:val="General"/>
          <w:gallery w:val="placeholder"/>
        </w:category>
        <w:types>
          <w:type w:val="bbPlcHdr"/>
        </w:types>
        <w:behaviors>
          <w:behavior w:val="content"/>
        </w:behaviors>
        <w:guid w:val="{02740842-2422-4818-A4FE-C85C3BAB6EBA}"/>
      </w:docPartPr>
      <w:docPartBody>
        <w:p w:rsidR="004F7AA4" w:rsidRDefault="004F7AA4" w:rsidP="004F7AA4">
          <w:pPr>
            <w:pStyle w:val="2027E362700A4D81B276FD14E8C7549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839026E405854548BB7F75AFF821F33A"/>
        <w:category>
          <w:name w:val="General"/>
          <w:gallery w:val="placeholder"/>
        </w:category>
        <w:types>
          <w:type w:val="bbPlcHdr"/>
        </w:types>
        <w:behaviors>
          <w:behavior w:val="content"/>
        </w:behaviors>
        <w:guid w:val="{15D4176D-95D5-4B04-B255-F76D93CEECC0}"/>
      </w:docPartPr>
      <w:docPartBody>
        <w:p w:rsidR="004F7AA4" w:rsidRDefault="004F7AA4" w:rsidP="004F7AA4">
          <w:pPr>
            <w:pStyle w:val="839026E405854548BB7F75AFF821F33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6C809A7C0C743AB97AAA4DB0E8EE257"/>
        <w:category>
          <w:name w:val="General"/>
          <w:gallery w:val="placeholder"/>
        </w:category>
        <w:types>
          <w:type w:val="bbPlcHdr"/>
        </w:types>
        <w:behaviors>
          <w:behavior w:val="content"/>
        </w:behaviors>
        <w:guid w:val="{C19DD488-1E77-4BAE-82B3-55FBA03C82EE}"/>
      </w:docPartPr>
      <w:docPartBody>
        <w:p w:rsidR="004F7AA4" w:rsidRDefault="004F7AA4" w:rsidP="004F7AA4">
          <w:pPr>
            <w:pStyle w:val="C6C809A7C0C743AB97AAA4DB0E8EE257"/>
          </w:pPr>
          <w:r w:rsidRPr="00816EB3">
            <w:rPr>
              <w:rStyle w:val="Textodelmarcadordeposicin"/>
              <w:rFonts w:ascii="Arial" w:eastAsiaTheme="minorHAnsi" w:hAnsi="Arial" w:cs="Arial"/>
              <w:color w:val="FF8F8F"/>
            </w:rPr>
            <w:t>Diligenciar el nombre completo del proponente</w:t>
          </w:r>
        </w:p>
      </w:docPartBody>
    </w:docPart>
    <w:docPart>
      <w:docPartPr>
        <w:name w:val="979F5193E4D44F34B7220D2330B7372C"/>
        <w:category>
          <w:name w:val="General"/>
          <w:gallery w:val="placeholder"/>
        </w:category>
        <w:types>
          <w:type w:val="bbPlcHdr"/>
        </w:types>
        <w:behaviors>
          <w:behavior w:val="content"/>
        </w:behaviors>
        <w:guid w:val="{07E9C554-8C52-4203-8F9F-CB74E967A792}"/>
      </w:docPartPr>
      <w:docPartBody>
        <w:p w:rsidR="004F7AA4" w:rsidRDefault="004F7AA4" w:rsidP="004F7AA4">
          <w:pPr>
            <w:pStyle w:val="979F5193E4D44F34B7220D2330B7372C"/>
          </w:pPr>
          <w:r w:rsidRPr="00816EB3">
            <w:rPr>
              <w:rStyle w:val="Textodelmarcadordeposicin"/>
              <w:rFonts w:ascii="Arial" w:eastAsiaTheme="minorHAnsi" w:hAnsi="Arial" w:cs="Arial"/>
              <w:color w:val="FF8F8F"/>
            </w:rPr>
            <w:t>Diligenciar la identificación del proponente</w:t>
          </w:r>
        </w:p>
      </w:docPartBody>
    </w:docPart>
    <w:docPart>
      <w:docPartPr>
        <w:name w:val="34E5603FBDB24E3FBAA6CEC8C05FF702"/>
        <w:category>
          <w:name w:val="General"/>
          <w:gallery w:val="placeholder"/>
        </w:category>
        <w:types>
          <w:type w:val="bbPlcHdr"/>
        </w:types>
        <w:behaviors>
          <w:behavior w:val="content"/>
        </w:behaviors>
        <w:guid w:val="{9F9F4406-0B72-4A48-BEDC-7860E42C4DED}"/>
      </w:docPartPr>
      <w:docPartBody>
        <w:p w:rsidR="004F7AA4" w:rsidRDefault="004F7AA4" w:rsidP="004F7AA4">
          <w:pPr>
            <w:pStyle w:val="34E5603FBDB24E3FBAA6CEC8C05FF702"/>
          </w:pPr>
          <w:r w:rsidRPr="00816EB3">
            <w:rPr>
              <w:rStyle w:val="Textodelmarcadordeposicin"/>
              <w:rFonts w:ascii="Arial" w:eastAsiaTheme="minorHAnsi" w:hAnsi="Arial" w:cs="Arial"/>
              <w:color w:val="FF8F8F"/>
            </w:rPr>
            <w:t>Diligenciar el nombre completo del representante legal</w:t>
          </w:r>
        </w:p>
      </w:docPartBody>
    </w:docPart>
    <w:docPart>
      <w:docPartPr>
        <w:name w:val="370B7BDF730744A1B4CABE49B4F49942"/>
        <w:category>
          <w:name w:val="General"/>
          <w:gallery w:val="placeholder"/>
        </w:category>
        <w:types>
          <w:type w:val="bbPlcHdr"/>
        </w:types>
        <w:behaviors>
          <w:behavior w:val="content"/>
        </w:behaviors>
        <w:guid w:val="{04403812-CCFC-44C4-B8A1-A86B1A830320}"/>
      </w:docPartPr>
      <w:docPartBody>
        <w:p w:rsidR="004F7AA4" w:rsidRDefault="004F7AA4" w:rsidP="004F7AA4">
          <w:pPr>
            <w:pStyle w:val="370B7BDF730744A1B4CABE49B4F499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F89ACD6EEBD4D35BC762DA8F2F2D40E"/>
        <w:category>
          <w:name w:val="General"/>
          <w:gallery w:val="placeholder"/>
        </w:category>
        <w:types>
          <w:type w:val="bbPlcHdr"/>
        </w:types>
        <w:behaviors>
          <w:behavior w:val="content"/>
        </w:behaviors>
        <w:guid w:val="{48F0C4E9-0664-48F2-B765-DF4133559342}"/>
      </w:docPartPr>
      <w:docPartBody>
        <w:p w:rsidR="004204B8" w:rsidRDefault="00C97EF8" w:rsidP="00C97EF8">
          <w:pPr>
            <w:pStyle w:val="4F89ACD6EEBD4D35BC762DA8F2F2D40E"/>
          </w:pPr>
          <w:r w:rsidRPr="00811EEB">
            <w:rPr>
              <w:rStyle w:val="Textodelmarcadordeposicin"/>
              <w:rFonts w:ascii="Arial" w:eastAsiaTheme="minorHAnsi"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21D90"/>
    <w:rsid w:val="000C08E0"/>
    <w:rsid w:val="000E0403"/>
    <w:rsid w:val="000E7B51"/>
    <w:rsid w:val="000F7581"/>
    <w:rsid w:val="00105800"/>
    <w:rsid w:val="00113DBE"/>
    <w:rsid w:val="00137D98"/>
    <w:rsid w:val="00170E7F"/>
    <w:rsid w:val="00174202"/>
    <w:rsid w:val="001E7968"/>
    <w:rsid w:val="001F7166"/>
    <w:rsid w:val="00221ADD"/>
    <w:rsid w:val="002827B8"/>
    <w:rsid w:val="00292359"/>
    <w:rsid w:val="00293D4B"/>
    <w:rsid w:val="002A77B0"/>
    <w:rsid w:val="002B34C4"/>
    <w:rsid w:val="003076B8"/>
    <w:rsid w:val="00316D18"/>
    <w:rsid w:val="0033059E"/>
    <w:rsid w:val="00337E91"/>
    <w:rsid w:val="00345470"/>
    <w:rsid w:val="00374727"/>
    <w:rsid w:val="003E77C3"/>
    <w:rsid w:val="003F209F"/>
    <w:rsid w:val="004204B8"/>
    <w:rsid w:val="0042747F"/>
    <w:rsid w:val="00430B20"/>
    <w:rsid w:val="004A439A"/>
    <w:rsid w:val="004A59A8"/>
    <w:rsid w:val="004B217F"/>
    <w:rsid w:val="004D779E"/>
    <w:rsid w:val="004F058B"/>
    <w:rsid w:val="004F7AA4"/>
    <w:rsid w:val="00541322"/>
    <w:rsid w:val="005756B3"/>
    <w:rsid w:val="0058555D"/>
    <w:rsid w:val="005939CF"/>
    <w:rsid w:val="005B3B3B"/>
    <w:rsid w:val="005C4F51"/>
    <w:rsid w:val="0060400B"/>
    <w:rsid w:val="00612E43"/>
    <w:rsid w:val="00617891"/>
    <w:rsid w:val="00622D8F"/>
    <w:rsid w:val="00634F4D"/>
    <w:rsid w:val="00685E31"/>
    <w:rsid w:val="006965CD"/>
    <w:rsid w:val="006C1201"/>
    <w:rsid w:val="007107D3"/>
    <w:rsid w:val="0071366F"/>
    <w:rsid w:val="007208ED"/>
    <w:rsid w:val="00726E4B"/>
    <w:rsid w:val="00760FA4"/>
    <w:rsid w:val="00771582"/>
    <w:rsid w:val="00785139"/>
    <w:rsid w:val="00792911"/>
    <w:rsid w:val="007B0393"/>
    <w:rsid w:val="007C3121"/>
    <w:rsid w:val="007E1D90"/>
    <w:rsid w:val="008040FC"/>
    <w:rsid w:val="008211E8"/>
    <w:rsid w:val="00836672"/>
    <w:rsid w:val="008703E7"/>
    <w:rsid w:val="00891D7B"/>
    <w:rsid w:val="008A6A46"/>
    <w:rsid w:val="008C086E"/>
    <w:rsid w:val="008C298F"/>
    <w:rsid w:val="008D09CE"/>
    <w:rsid w:val="008D54F8"/>
    <w:rsid w:val="008F4DF8"/>
    <w:rsid w:val="0093720C"/>
    <w:rsid w:val="009C15CE"/>
    <w:rsid w:val="009C1C68"/>
    <w:rsid w:val="009E393D"/>
    <w:rsid w:val="00A337F3"/>
    <w:rsid w:val="00A46362"/>
    <w:rsid w:val="00A645C5"/>
    <w:rsid w:val="00A9775E"/>
    <w:rsid w:val="00AA6A19"/>
    <w:rsid w:val="00AC19A2"/>
    <w:rsid w:val="00AC1E9D"/>
    <w:rsid w:val="00B175FE"/>
    <w:rsid w:val="00B328A7"/>
    <w:rsid w:val="00B52DC7"/>
    <w:rsid w:val="00B70E51"/>
    <w:rsid w:val="00B8707B"/>
    <w:rsid w:val="00BD5049"/>
    <w:rsid w:val="00BE057C"/>
    <w:rsid w:val="00C01EB2"/>
    <w:rsid w:val="00C34063"/>
    <w:rsid w:val="00C624E1"/>
    <w:rsid w:val="00C63AF3"/>
    <w:rsid w:val="00C976F1"/>
    <w:rsid w:val="00C97EF8"/>
    <w:rsid w:val="00CD2BAF"/>
    <w:rsid w:val="00D50F29"/>
    <w:rsid w:val="00D5711F"/>
    <w:rsid w:val="00D6407A"/>
    <w:rsid w:val="00D97D3A"/>
    <w:rsid w:val="00DC1020"/>
    <w:rsid w:val="00DE04E3"/>
    <w:rsid w:val="00DF0A05"/>
    <w:rsid w:val="00DF5483"/>
    <w:rsid w:val="00E26A09"/>
    <w:rsid w:val="00E631B0"/>
    <w:rsid w:val="00E663FF"/>
    <w:rsid w:val="00E72550"/>
    <w:rsid w:val="00EC76C4"/>
    <w:rsid w:val="00ED5528"/>
    <w:rsid w:val="00EF1ED5"/>
    <w:rsid w:val="00F01244"/>
    <w:rsid w:val="00F20E40"/>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7EF8"/>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F0269751B1694FE7ADAA65A9B761B709">
    <w:name w:val="F0269751B1694FE7ADAA65A9B761B709"/>
    <w:rsid w:val="004F7AA4"/>
  </w:style>
  <w:style w:type="paragraph" w:customStyle="1" w:styleId="200122A53B204F01B926151759375388">
    <w:name w:val="200122A53B204F01B926151759375388"/>
    <w:rsid w:val="004F7AA4"/>
  </w:style>
  <w:style w:type="paragraph" w:customStyle="1" w:styleId="314ABDF806BB43489D12B8B0A140348E">
    <w:name w:val="314ABDF806BB43489D12B8B0A140348E"/>
    <w:rsid w:val="004F7AA4"/>
  </w:style>
  <w:style w:type="paragraph" w:customStyle="1" w:styleId="564DE256F1194E8A8C2DD771456157ED">
    <w:name w:val="564DE256F1194E8A8C2DD771456157ED"/>
    <w:rsid w:val="004F7AA4"/>
  </w:style>
  <w:style w:type="paragraph" w:customStyle="1" w:styleId="5C7C05D18C8E46EC8F4D031BCFC173C3">
    <w:name w:val="5C7C05D18C8E46EC8F4D031BCFC173C3"/>
    <w:rsid w:val="004F7AA4"/>
  </w:style>
  <w:style w:type="paragraph" w:customStyle="1" w:styleId="6EFD120257134DAABB7004A9C004A85B">
    <w:name w:val="6EFD120257134DAABB7004A9C004A85B"/>
    <w:rsid w:val="004F7AA4"/>
  </w:style>
  <w:style w:type="paragraph" w:customStyle="1" w:styleId="FF0F872E6CCA43B2A4010762DBF2F085">
    <w:name w:val="FF0F872E6CCA43B2A4010762DBF2F085"/>
    <w:rsid w:val="004F7AA4"/>
  </w:style>
  <w:style w:type="paragraph" w:customStyle="1" w:styleId="08DA9430FB9A48C5B26B13656622D8D2">
    <w:name w:val="08DA9430FB9A48C5B26B13656622D8D2"/>
    <w:rsid w:val="004F7AA4"/>
  </w:style>
  <w:style w:type="paragraph" w:customStyle="1" w:styleId="29D7B636BB2142D497B0A01D506A543A">
    <w:name w:val="29D7B636BB2142D497B0A01D506A543A"/>
    <w:rsid w:val="004F7AA4"/>
  </w:style>
  <w:style w:type="paragraph" w:customStyle="1" w:styleId="E60DD88AA6AF409E9AA0AC8279FF8206">
    <w:name w:val="E60DD88AA6AF409E9AA0AC8279FF8206"/>
    <w:rsid w:val="004F7AA4"/>
  </w:style>
  <w:style w:type="paragraph" w:customStyle="1" w:styleId="66CEB68F5F2944429BF86959848B5C19">
    <w:name w:val="66CEB68F5F2944429BF86959848B5C19"/>
    <w:rsid w:val="004F7AA4"/>
  </w:style>
  <w:style w:type="paragraph" w:customStyle="1" w:styleId="5070C73524AC42CABA743DFD8DB68B61">
    <w:name w:val="5070C73524AC42CABA743DFD8DB68B61"/>
    <w:rsid w:val="004F7AA4"/>
  </w:style>
  <w:style w:type="paragraph" w:customStyle="1" w:styleId="1780A684B7BD439AAD091B72577F4C75">
    <w:name w:val="1780A684B7BD439AAD091B72577F4C75"/>
    <w:rsid w:val="004F7AA4"/>
  </w:style>
  <w:style w:type="paragraph" w:customStyle="1" w:styleId="83829EE130D94759AFCB5B52FB716E3D">
    <w:name w:val="83829EE130D94759AFCB5B52FB716E3D"/>
    <w:rsid w:val="004F7AA4"/>
  </w:style>
  <w:style w:type="paragraph" w:customStyle="1" w:styleId="862DE43E80774C3799AF3F77F05996F6">
    <w:name w:val="862DE43E80774C3799AF3F77F05996F6"/>
    <w:rsid w:val="004F7AA4"/>
  </w:style>
  <w:style w:type="paragraph" w:customStyle="1" w:styleId="1B3241A0D5E5492590231169D76F48FD">
    <w:name w:val="1B3241A0D5E5492590231169D76F48FD"/>
    <w:rsid w:val="004F7AA4"/>
  </w:style>
  <w:style w:type="paragraph" w:customStyle="1" w:styleId="AFA8371DB8C148C385821693D0E6ED76">
    <w:name w:val="AFA8371DB8C148C385821693D0E6ED76"/>
    <w:rsid w:val="004F7AA4"/>
  </w:style>
  <w:style w:type="paragraph" w:customStyle="1" w:styleId="AE8AFDAE5BE747699DD11C4E818C7E90">
    <w:name w:val="AE8AFDAE5BE747699DD11C4E818C7E90"/>
    <w:rsid w:val="004F7AA4"/>
  </w:style>
  <w:style w:type="paragraph" w:customStyle="1" w:styleId="3D468188956A4CA3AA2FFA5DD577DB5B">
    <w:name w:val="3D468188956A4CA3AA2FFA5DD577DB5B"/>
    <w:rsid w:val="004F7AA4"/>
  </w:style>
  <w:style w:type="paragraph" w:customStyle="1" w:styleId="201FD1A42B664CAE8E57EC1CF5487F20">
    <w:name w:val="201FD1A42B664CAE8E57EC1CF5487F20"/>
    <w:rsid w:val="004F7AA4"/>
  </w:style>
  <w:style w:type="paragraph" w:customStyle="1" w:styleId="0C4A1A3F250F43EE98FE020340578A0D">
    <w:name w:val="0C4A1A3F250F43EE98FE020340578A0D"/>
    <w:rsid w:val="004F7AA4"/>
  </w:style>
  <w:style w:type="paragraph" w:customStyle="1" w:styleId="2027E362700A4D81B276FD14E8C75494">
    <w:name w:val="2027E362700A4D81B276FD14E8C75494"/>
    <w:rsid w:val="004F7AA4"/>
  </w:style>
  <w:style w:type="paragraph" w:customStyle="1" w:styleId="839026E405854548BB7F75AFF821F33A">
    <w:name w:val="839026E405854548BB7F75AFF821F33A"/>
    <w:rsid w:val="004F7AA4"/>
  </w:style>
  <w:style w:type="paragraph" w:customStyle="1" w:styleId="C6C809A7C0C743AB97AAA4DB0E8EE257">
    <w:name w:val="C6C809A7C0C743AB97AAA4DB0E8EE257"/>
    <w:rsid w:val="004F7AA4"/>
  </w:style>
  <w:style w:type="paragraph" w:customStyle="1" w:styleId="979F5193E4D44F34B7220D2330B7372C">
    <w:name w:val="979F5193E4D44F34B7220D2330B7372C"/>
    <w:rsid w:val="004F7AA4"/>
  </w:style>
  <w:style w:type="paragraph" w:customStyle="1" w:styleId="34E5603FBDB24E3FBAA6CEC8C05FF702">
    <w:name w:val="34E5603FBDB24E3FBAA6CEC8C05FF702"/>
    <w:rsid w:val="004F7AA4"/>
  </w:style>
  <w:style w:type="paragraph" w:customStyle="1" w:styleId="370B7BDF730744A1B4CABE49B4F49942">
    <w:name w:val="370B7BDF730744A1B4CABE49B4F49942"/>
    <w:rsid w:val="004F7AA4"/>
  </w:style>
  <w:style w:type="paragraph" w:customStyle="1" w:styleId="0F73DD85355544BC82A2D33145544BDA">
    <w:name w:val="0F73DD85355544BC82A2D33145544BDA"/>
    <w:rsid w:val="00B175FE"/>
  </w:style>
  <w:style w:type="paragraph" w:customStyle="1" w:styleId="4F89ACD6EEBD4D35BC762DA8F2F2D40E">
    <w:name w:val="4F89ACD6EEBD4D35BC762DA8F2F2D40E"/>
    <w:rsid w:val="00C97E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37BEE-5EA9-4172-B781-B356E9308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50</Pages>
  <Words>21515</Words>
  <Characters>118337</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MARIA ALEJANDRA CARDONA GOMEZ</cp:lastModifiedBy>
  <cp:revision>21</cp:revision>
  <cp:lastPrinted>2026-03-19T20:38:00Z</cp:lastPrinted>
  <dcterms:created xsi:type="dcterms:W3CDTF">2026-05-13T18:55:00Z</dcterms:created>
  <dcterms:modified xsi:type="dcterms:W3CDTF">2026-06-05T14:14:00Z</dcterms:modified>
</cp:coreProperties>
</file>