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10EBBA" w14:textId="12C1D793" w:rsidR="008E20D6" w:rsidRPr="00AA2899" w:rsidRDefault="003777DB" w:rsidP="00690A4A">
      <w:pPr>
        <w:spacing w:after="0" w:line="240" w:lineRule="auto"/>
        <w:ind w:left="-284" w:right="-425"/>
        <w:jc w:val="both"/>
        <w:rPr>
          <w:rFonts w:ascii="Arial" w:hAnsi="Arial" w:cs="Arial"/>
          <w:bCs/>
          <w:sz w:val="18"/>
          <w:szCs w:val="18"/>
        </w:rPr>
      </w:pPr>
      <w:bookmarkStart w:id="0" w:name="_Hlk113461776"/>
      <w:r>
        <w:rPr>
          <w:rFonts w:ascii="Arial" w:hAnsi="Arial" w:cs="Arial"/>
          <w:bCs/>
          <w:sz w:val="18"/>
          <w:szCs w:val="18"/>
        </w:rPr>
        <w:t xml:space="preserve"> </w:t>
      </w:r>
      <w:r w:rsidR="008E20D6" w:rsidRPr="00AA2899">
        <w:rPr>
          <w:rFonts w:ascii="Arial" w:hAnsi="Arial" w:cs="Arial"/>
          <w:bCs/>
          <w:sz w:val="18"/>
          <w:szCs w:val="18"/>
        </w:rPr>
        <w:t>Las especificaciones técnicas mínimas requeridas son de obligatorio cumplimiento (excluyentes), por tal motivo el proponente deberá indicar con una “</w:t>
      </w:r>
      <w:r w:rsidR="008039DE" w:rsidRPr="00AA2899">
        <w:rPr>
          <w:rFonts w:ascii="Arial" w:hAnsi="Arial" w:cs="Arial"/>
          <w:bCs/>
          <w:sz w:val="18"/>
          <w:szCs w:val="18"/>
        </w:rPr>
        <w:t>X</w:t>
      </w:r>
      <w:r w:rsidR="008E20D6" w:rsidRPr="00AA2899">
        <w:rPr>
          <w:rFonts w:ascii="Arial" w:hAnsi="Arial" w:cs="Arial"/>
          <w:bCs/>
          <w:sz w:val="18"/>
          <w:szCs w:val="18"/>
        </w:rPr>
        <w:t>” y de no hacerlo la propuesta se considerará no apta técnicamente y debe diligenciarse con las especificaciones técnicas ofertadas.</w:t>
      </w:r>
    </w:p>
    <w:p w14:paraId="21300E12" w14:textId="77777777" w:rsidR="008E20D6" w:rsidRPr="00AA2899" w:rsidRDefault="008E20D6" w:rsidP="00690A4A">
      <w:pPr>
        <w:spacing w:after="0" w:line="240" w:lineRule="auto"/>
        <w:ind w:left="-284" w:right="-425"/>
        <w:jc w:val="both"/>
        <w:rPr>
          <w:rFonts w:ascii="Arial" w:hAnsi="Arial" w:cs="Arial"/>
          <w:bCs/>
          <w:sz w:val="18"/>
          <w:szCs w:val="18"/>
        </w:rPr>
      </w:pPr>
    </w:p>
    <w:p w14:paraId="4B9897AA" w14:textId="064B668D" w:rsidR="008E20D6" w:rsidRPr="00AA2899" w:rsidRDefault="008E20D6" w:rsidP="00690A4A">
      <w:pPr>
        <w:spacing w:after="0" w:line="240" w:lineRule="auto"/>
        <w:ind w:left="-284" w:right="-425"/>
        <w:jc w:val="both"/>
        <w:rPr>
          <w:rFonts w:ascii="Arial" w:hAnsi="Arial" w:cs="Arial"/>
          <w:bCs/>
          <w:sz w:val="18"/>
          <w:szCs w:val="18"/>
        </w:rPr>
      </w:pPr>
      <w:r w:rsidRPr="00AA2899">
        <w:rPr>
          <w:rFonts w:ascii="Arial" w:hAnsi="Arial" w:cs="Arial"/>
          <w:bCs/>
          <w:sz w:val="18"/>
          <w:szCs w:val="18"/>
        </w:rPr>
        <w:t>En una columna CUMPLE/NO CUMPLE, el comité técnico que la Policía Nacional designe, evaluará las especificaciones técnicas ofertadas por la firma</w:t>
      </w:r>
      <w:r w:rsidR="008039DE" w:rsidRPr="00AA2899">
        <w:rPr>
          <w:rFonts w:ascii="Arial" w:hAnsi="Arial" w:cs="Arial"/>
          <w:bCs/>
          <w:sz w:val="18"/>
          <w:szCs w:val="18"/>
        </w:rPr>
        <w:t>.</w:t>
      </w:r>
    </w:p>
    <w:p w14:paraId="37FF2768" w14:textId="77777777" w:rsidR="008E20D6" w:rsidRPr="00AA2899" w:rsidRDefault="008E20D6" w:rsidP="00690A4A">
      <w:pPr>
        <w:spacing w:after="0" w:line="240" w:lineRule="auto"/>
        <w:ind w:left="-284" w:right="-425"/>
        <w:jc w:val="both"/>
        <w:rPr>
          <w:rFonts w:ascii="Arial" w:hAnsi="Arial" w:cs="Arial"/>
          <w:bCs/>
          <w:sz w:val="18"/>
          <w:szCs w:val="18"/>
        </w:rPr>
      </w:pPr>
    </w:p>
    <w:p w14:paraId="5CB15815" w14:textId="231EDB98" w:rsidR="008E20D6" w:rsidRPr="00AA2899" w:rsidRDefault="008E20D6" w:rsidP="00AC4C71">
      <w:pPr>
        <w:spacing w:after="0" w:line="240" w:lineRule="auto"/>
        <w:ind w:left="-284" w:right="-425"/>
        <w:jc w:val="both"/>
        <w:rPr>
          <w:rFonts w:ascii="Arial" w:hAnsi="Arial" w:cs="Arial"/>
          <w:bCs/>
          <w:sz w:val="18"/>
          <w:szCs w:val="18"/>
        </w:rPr>
      </w:pPr>
      <w:r w:rsidRPr="00AA2899">
        <w:rPr>
          <w:rFonts w:ascii="Arial" w:hAnsi="Arial" w:cs="Arial"/>
          <w:bCs/>
          <w:sz w:val="18"/>
          <w:szCs w:val="18"/>
        </w:rPr>
        <w:t>El oferente deberá cumplir estrictamente con las especificaciones solicitadas atendiendo los factores descritos a continuación.</w:t>
      </w:r>
      <w:bookmarkEnd w:id="0"/>
    </w:p>
    <w:p w14:paraId="64BB8CE7" w14:textId="77777777" w:rsidR="00587595" w:rsidRPr="00AA2899" w:rsidRDefault="00587595" w:rsidP="00AC4C71">
      <w:pPr>
        <w:spacing w:after="0" w:line="240" w:lineRule="auto"/>
        <w:ind w:left="-284" w:right="-425"/>
        <w:jc w:val="both"/>
        <w:rPr>
          <w:rFonts w:ascii="Arial" w:hAnsi="Arial" w:cs="Arial"/>
          <w:bCs/>
          <w:color w:val="EE0000"/>
          <w:sz w:val="18"/>
          <w:szCs w:val="18"/>
        </w:rPr>
      </w:pPr>
    </w:p>
    <w:p w14:paraId="1985A863" w14:textId="77777777" w:rsidR="004B2111" w:rsidRPr="00AA2899" w:rsidRDefault="004B2111" w:rsidP="00690A4A">
      <w:pPr>
        <w:spacing w:after="0"/>
        <w:ind w:left="-284"/>
        <w:jc w:val="center"/>
        <w:rPr>
          <w:rFonts w:ascii="Arial" w:hAnsi="Arial" w:cs="Arial"/>
          <w:color w:val="EE0000"/>
          <w:sz w:val="18"/>
          <w:szCs w:val="18"/>
          <w:u w:val="single"/>
        </w:rPr>
      </w:pPr>
    </w:p>
    <w:tbl>
      <w:tblPr>
        <w:tblW w:w="10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2211"/>
        <w:gridCol w:w="5348"/>
        <w:gridCol w:w="1134"/>
        <w:gridCol w:w="1134"/>
      </w:tblGrid>
      <w:tr w:rsidR="00A8134A" w:rsidRPr="00AA2899" w14:paraId="4EFF9A0A" w14:textId="77777777" w:rsidTr="009C54BB">
        <w:trPr>
          <w:trHeight w:val="20"/>
          <w:tblHeader/>
        </w:trPr>
        <w:tc>
          <w:tcPr>
            <w:tcW w:w="570" w:type="dxa"/>
            <w:shd w:val="clear" w:color="000000" w:fill="D9D9D9"/>
            <w:vAlign w:val="center"/>
            <w:hideMark/>
          </w:tcPr>
          <w:p w14:paraId="54AF13D2" w14:textId="77777777" w:rsidR="004B2111" w:rsidRPr="00AA2899" w:rsidRDefault="004B2111" w:rsidP="0010421F">
            <w:pPr>
              <w:spacing w:after="0" w:line="240" w:lineRule="auto"/>
              <w:jc w:val="center"/>
              <w:rPr>
                <w:rFonts w:ascii="Arial" w:eastAsia="Times New Roman" w:hAnsi="Arial" w:cs="Arial"/>
                <w:b/>
                <w:bCs/>
                <w:sz w:val="18"/>
                <w:szCs w:val="18"/>
                <w:lang w:eastAsia="es-CO"/>
              </w:rPr>
            </w:pPr>
            <w:r w:rsidRPr="00AA2899">
              <w:rPr>
                <w:rFonts w:ascii="Arial" w:eastAsia="Times New Roman" w:hAnsi="Arial" w:cs="Arial"/>
                <w:b/>
                <w:bCs/>
                <w:sz w:val="18"/>
                <w:szCs w:val="18"/>
                <w:lang w:eastAsia="es-CO"/>
              </w:rPr>
              <w:t>ÍTEM</w:t>
            </w:r>
          </w:p>
        </w:tc>
        <w:tc>
          <w:tcPr>
            <w:tcW w:w="7559" w:type="dxa"/>
            <w:gridSpan w:val="2"/>
            <w:shd w:val="clear" w:color="000000" w:fill="D9D9D9"/>
            <w:vAlign w:val="center"/>
            <w:hideMark/>
          </w:tcPr>
          <w:p w14:paraId="5B985407" w14:textId="7CAC313A" w:rsidR="004B2111" w:rsidRPr="00AA2899" w:rsidRDefault="00202E8D" w:rsidP="0010421F">
            <w:pPr>
              <w:spacing w:after="0" w:line="240" w:lineRule="auto"/>
              <w:jc w:val="center"/>
              <w:rPr>
                <w:rFonts w:ascii="Arial" w:eastAsia="Times New Roman" w:hAnsi="Arial" w:cs="Arial"/>
                <w:b/>
                <w:bCs/>
                <w:sz w:val="18"/>
                <w:szCs w:val="18"/>
                <w:lang w:eastAsia="es-CO"/>
              </w:rPr>
            </w:pPr>
            <w:r w:rsidRPr="00AA2899">
              <w:rPr>
                <w:rFonts w:ascii="Arial" w:eastAsia="Times New Roman" w:hAnsi="Arial" w:cs="Arial"/>
                <w:b/>
                <w:bCs/>
                <w:sz w:val="18"/>
                <w:szCs w:val="18"/>
                <w:lang w:eastAsia="es-CO"/>
              </w:rPr>
              <w:t>EQUIPOS ACTIVOS DE RED</w:t>
            </w:r>
          </w:p>
        </w:tc>
        <w:tc>
          <w:tcPr>
            <w:tcW w:w="1134" w:type="dxa"/>
            <w:shd w:val="clear" w:color="000000" w:fill="D9D9D9"/>
            <w:noWrap/>
            <w:vAlign w:val="center"/>
            <w:hideMark/>
          </w:tcPr>
          <w:p w14:paraId="7DDC6A3B" w14:textId="77777777" w:rsidR="004B2111" w:rsidRPr="00AA2899" w:rsidRDefault="004B2111" w:rsidP="0010421F">
            <w:pPr>
              <w:spacing w:after="0" w:line="240" w:lineRule="auto"/>
              <w:jc w:val="center"/>
              <w:rPr>
                <w:rFonts w:ascii="Arial" w:eastAsia="Times New Roman" w:hAnsi="Arial" w:cs="Arial"/>
                <w:b/>
                <w:bCs/>
                <w:sz w:val="18"/>
                <w:szCs w:val="18"/>
                <w:lang w:eastAsia="es-CO"/>
              </w:rPr>
            </w:pPr>
            <w:r w:rsidRPr="00AA2899">
              <w:rPr>
                <w:rFonts w:ascii="Arial" w:eastAsia="Times New Roman" w:hAnsi="Arial" w:cs="Arial"/>
                <w:b/>
                <w:bCs/>
                <w:sz w:val="18"/>
                <w:szCs w:val="18"/>
                <w:lang w:eastAsia="es-CO"/>
              </w:rPr>
              <w:t>CUMPLE</w:t>
            </w:r>
          </w:p>
        </w:tc>
        <w:tc>
          <w:tcPr>
            <w:tcW w:w="1134" w:type="dxa"/>
            <w:shd w:val="clear" w:color="000000" w:fill="D9D9D9"/>
            <w:noWrap/>
            <w:vAlign w:val="center"/>
            <w:hideMark/>
          </w:tcPr>
          <w:p w14:paraId="0BE44389" w14:textId="77777777" w:rsidR="004B2111" w:rsidRPr="00AA2899" w:rsidRDefault="004B2111" w:rsidP="0010421F">
            <w:pPr>
              <w:spacing w:after="0" w:line="240" w:lineRule="auto"/>
              <w:jc w:val="center"/>
              <w:rPr>
                <w:rFonts w:ascii="Arial" w:eastAsia="Times New Roman" w:hAnsi="Arial" w:cs="Arial"/>
                <w:b/>
                <w:bCs/>
                <w:sz w:val="18"/>
                <w:szCs w:val="18"/>
                <w:lang w:eastAsia="es-CO"/>
              </w:rPr>
            </w:pPr>
            <w:r w:rsidRPr="00AA2899">
              <w:rPr>
                <w:rFonts w:ascii="Arial" w:eastAsia="Times New Roman" w:hAnsi="Arial" w:cs="Arial"/>
                <w:b/>
                <w:bCs/>
                <w:sz w:val="18"/>
                <w:szCs w:val="18"/>
                <w:lang w:eastAsia="es-CO"/>
              </w:rPr>
              <w:t>NO CUMPLE</w:t>
            </w:r>
          </w:p>
        </w:tc>
      </w:tr>
      <w:tr w:rsidR="00A8134A" w:rsidRPr="00AA2899" w14:paraId="3012E7F8" w14:textId="77777777" w:rsidTr="009C54BB">
        <w:trPr>
          <w:trHeight w:val="179"/>
        </w:trPr>
        <w:tc>
          <w:tcPr>
            <w:tcW w:w="570" w:type="dxa"/>
            <w:shd w:val="clear" w:color="auto" w:fill="D9D9D9" w:themeFill="background1" w:themeFillShade="D9"/>
            <w:vAlign w:val="center"/>
            <w:hideMark/>
          </w:tcPr>
          <w:p w14:paraId="7D2A76FD" w14:textId="314864B8" w:rsidR="004B2111" w:rsidRPr="00AA2899" w:rsidRDefault="004B2111" w:rsidP="0010421F">
            <w:pPr>
              <w:spacing w:after="0" w:line="240" w:lineRule="auto"/>
              <w:jc w:val="center"/>
              <w:rPr>
                <w:rFonts w:ascii="Arial" w:eastAsia="Times New Roman" w:hAnsi="Arial" w:cs="Arial"/>
                <w:b/>
                <w:bCs/>
                <w:sz w:val="18"/>
                <w:szCs w:val="18"/>
                <w:lang w:eastAsia="es-CO"/>
              </w:rPr>
            </w:pPr>
            <w:r w:rsidRPr="00AA2899">
              <w:rPr>
                <w:rFonts w:ascii="Arial" w:eastAsia="Times New Roman" w:hAnsi="Arial" w:cs="Arial"/>
                <w:b/>
                <w:bCs/>
                <w:sz w:val="18"/>
                <w:szCs w:val="18"/>
                <w:lang w:eastAsia="es-CO"/>
              </w:rPr>
              <w:t>1</w:t>
            </w:r>
          </w:p>
        </w:tc>
        <w:tc>
          <w:tcPr>
            <w:tcW w:w="9827" w:type="dxa"/>
            <w:gridSpan w:val="4"/>
            <w:shd w:val="clear" w:color="auto" w:fill="D9D9D9" w:themeFill="background1" w:themeFillShade="D9"/>
            <w:vAlign w:val="center"/>
          </w:tcPr>
          <w:p w14:paraId="3EC53F1C" w14:textId="4F837DA2" w:rsidR="004B2111" w:rsidRPr="00AA2899" w:rsidRDefault="00202E8D" w:rsidP="00202E8D">
            <w:pPr>
              <w:spacing w:after="0" w:line="240" w:lineRule="auto"/>
              <w:rPr>
                <w:rFonts w:ascii="Arial" w:eastAsia="Times New Roman" w:hAnsi="Arial" w:cs="Arial"/>
                <w:b/>
                <w:bCs/>
                <w:sz w:val="18"/>
                <w:szCs w:val="18"/>
                <w:lang w:eastAsia="es-CO"/>
              </w:rPr>
            </w:pPr>
            <w:r w:rsidRPr="00AA2899">
              <w:rPr>
                <w:rFonts w:ascii="Arial" w:hAnsi="Arial" w:cs="Arial"/>
                <w:b/>
                <w:sz w:val="18"/>
                <w:szCs w:val="18"/>
              </w:rPr>
              <w:t>SWITCH DE ACCESO</w:t>
            </w:r>
            <w:r w:rsidR="00940278" w:rsidRPr="00AA2899">
              <w:rPr>
                <w:rFonts w:ascii="Arial" w:hAnsi="Arial" w:cs="Arial"/>
                <w:b/>
                <w:sz w:val="18"/>
                <w:szCs w:val="18"/>
              </w:rPr>
              <w:t xml:space="preserve">  24 PUERTOS</w:t>
            </w:r>
          </w:p>
        </w:tc>
      </w:tr>
      <w:tr w:rsidR="00A8134A" w:rsidRPr="00AA2899" w14:paraId="1982F5BF" w14:textId="77777777" w:rsidTr="009C54BB">
        <w:tblPrEx>
          <w:jc w:val="center"/>
          <w:tblLook w:val="01E0" w:firstRow="1" w:lastRow="1" w:firstColumn="1" w:lastColumn="1" w:noHBand="0" w:noVBand="0"/>
        </w:tblPrEx>
        <w:trPr>
          <w:trHeight w:val="20"/>
          <w:jc w:val="center"/>
        </w:trPr>
        <w:tc>
          <w:tcPr>
            <w:tcW w:w="570" w:type="dxa"/>
            <w:vAlign w:val="center"/>
          </w:tcPr>
          <w:p w14:paraId="153210DF" w14:textId="05B56341" w:rsidR="000F1B55" w:rsidRPr="00AA2899" w:rsidRDefault="000F1B55" w:rsidP="00617DDE">
            <w:pPr>
              <w:pStyle w:val="Textoindependiente"/>
              <w:rPr>
                <w:sz w:val="18"/>
                <w:szCs w:val="18"/>
              </w:rPr>
            </w:pPr>
            <w:bookmarkStart w:id="1" w:name="_Hlk113461743"/>
            <w:r w:rsidRPr="00AA2899">
              <w:rPr>
                <w:sz w:val="18"/>
                <w:szCs w:val="18"/>
              </w:rPr>
              <w:t>1.</w:t>
            </w:r>
            <w:r w:rsidR="00202E8D" w:rsidRPr="00AA2899">
              <w:rPr>
                <w:sz w:val="18"/>
                <w:szCs w:val="18"/>
              </w:rPr>
              <w:t>1</w:t>
            </w:r>
          </w:p>
        </w:tc>
        <w:tc>
          <w:tcPr>
            <w:tcW w:w="2211" w:type="dxa"/>
            <w:vAlign w:val="center"/>
          </w:tcPr>
          <w:p w14:paraId="3CBE0916" w14:textId="67DBBF16" w:rsidR="000F1B55" w:rsidRPr="00AA2899" w:rsidRDefault="008A123D" w:rsidP="00A804EA">
            <w:pPr>
              <w:pStyle w:val="Textoindependiente"/>
              <w:ind w:right="110"/>
              <w:jc w:val="left"/>
              <w:rPr>
                <w:sz w:val="18"/>
                <w:szCs w:val="18"/>
                <w:lang w:eastAsia="es-CO"/>
              </w:rPr>
            </w:pPr>
            <w:r w:rsidRPr="00AA2899">
              <w:rPr>
                <w:sz w:val="18"/>
                <w:szCs w:val="18"/>
                <w:lang w:eastAsia="es-CO"/>
              </w:rPr>
              <w:t>Marca</w:t>
            </w:r>
          </w:p>
        </w:tc>
        <w:tc>
          <w:tcPr>
            <w:tcW w:w="5348" w:type="dxa"/>
            <w:vAlign w:val="center"/>
          </w:tcPr>
          <w:p w14:paraId="616F752B" w14:textId="3EF21FD1" w:rsidR="000F1B55" w:rsidRPr="00AA2899" w:rsidRDefault="008A123D" w:rsidP="00617DDE">
            <w:pPr>
              <w:pStyle w:val="Textoindependiente"/>
              <w:ind w:right="110"/>
              <w:jc w:val="both"/>
              <w:rPr>
                <w:sz w:val="18"/>
                <w:szCs w:val="18"/>
                <w:lang w:eastAsia="es-CO"/>
              </w:rPr>
            </w:pPr>
            <w:r w:rsidRPr="00AA2899">
              <w:rPr>
                <w:sz w:val="18"/>
                <w:szCs w:val="18"/>
                <w:lang w:eastAsia="es-CO"/>
              </w:rPr>
              <w:t>Especificar</w:t>
            </w:r>
          </w:p>
        </w:tc>
        <w:tc>
          <w:tcPr>
            <w:tcW w:w="1134" w:type="dxa"/>
            <w:vAlign w:val="center"/>
          </w:tcPr>
          <w:p w14:paraId="0BEEED35" w14:textId="77777777" w:rsidR="000F1B55" w:rsidRPr="00AA2899" w:rsidRDefault="000F1B55" w:rsidP="00617DDE">
            <w:pPr>
              <w:pStyle w:val="Textoindependiente"/>
              <w:ind w:right="110"/>
              <w:rPr>
                <w:color w:val="EE0000"/>
                <w:sz w:val="18"/>
                <w:szCs w:val="18"/>
              </w:rPr>
            </w:pPr>
          </w:p>
        </w:tc>
        <w:tc>
          <w:tcPr>
            <w:tcW w:w="1134" w:type="dxa"/>
            <w:vAlign w:val="center"/>
          </w:tcPr>
          <w:p w14:paraId="680EC406" w14:textId="77777777" w:rsidR="000F1B55" w:rsidRPr="00AA2899" w:rsidRDefault="000F1B55" w:rsidP="00617DDE">
            <w:pPr>
              <w:pStyle w:val="Textoindependiente"/>
              <w:ind w:right="110"/>
              <w:rPr>
                <w:color w:val="EE0000"/>
                <w:sz w:val="18"/>
                <w:szCs w:val="18"/>
              </w:rPr>
            </w:pPr>
          </w:p>
        </w:tc>
      </w:tr>
      <w:tr w:rsidR="00A8134A" w:rsidRPr="00AA2899" w14:paraId="1D2C5313" w14:textId="77777777" w:rsidTr="009C54BB">
        <w:tblPrEx>
          <w:jc w:val="center"/>
          <w:tblLook w:val="01E0" w:firstRow="1" w:lastRow="1" w:firstColumn="1" w:lastColumn="1" w:noHBand="0" w:noVBand="0"/>
        </w:tblPrEx>
        <w:trPr>
          <w:trHeight w:val="20"/>
          <w:jc w:val="center"/>
        </w:trPr>
        <w:tc>
          <w:tcPr>
            <w:tcW w:w="570" w:type="dxa"/>
            <w:vAlign w:val="center"/>
          </w:tcPr>
          <w:p w14:paraId="6A1E656D" w14:textId="07EC9E23" w:rsidR="008A123D" w:rsidRPr="00AA2899" w:rsidRDefault="008A123D" w:rsidP="008A123D">
            <w:pPr>
              <w:pStyle w:val="Textoindependiente"/>
              <w:rPr>
                <w:sz w:val="18"/>
                <w:szCs w:val="18"/>
              </w:rPr>
            </w:pPr>
            <w:r w:rsidRPr="00AA2899">
              <w:rPr>
                <w:sz w:val="18"/>
                <w:szCs w:val="18"/>
              </w:rPr>
              <w:t>1.</w:t>
            </w:r>
            <w:r w:rsidR="00202E8D" w:rsidRPr="00AA2899">
              <w:rPr>
                <w:sz w:val="18"/>
                <w:szCs w:val="18"/>
              </w:rPr>
              <w:t>2</w:t>
            </w:r>
          </w:p>
        </w:tc>
        <w:tc>
          <w:tcPr>
            <w:tcW w:w="2211" w:type="dxa"/>
            <w:vAlign w:val="center"/>
          </w:tcPr>
          <w:p w14:paraId="2B26083A" w14:textId="501898EF" w:rsidR="008A123D" w:rsidRPr="00AA2899" w:rsidRDefault="008A123D" w:rsidP="00A804EA">
            <w:pPr>
              <w:pStyle w:val="Textoindependiente"/>
              <w:ind w:right="110"/>
              <w:jc w:val="left"/>
              <w:rPr>
                <w:sz w:val="18"/>
                <w:szCs w:val="18"/>
                <w:lang w:eastAsia="es-CO"/>
              </w:rPr>
            </w:pPr>
            <w:r w:rsidRPr="00AA2899">
              <w:rPr>
                <w:sz w:val="18"/>
                <w:szCs w:val="18"/>
                <w:lang w:eastAsia="es-CO"/>
              </w:rPr>
              <w:t>Modelo</w:t>
            </w:r>
          </w:p>
        </w:tc>
        <w:tc>
          <w:tcPr>
            <w:tcW w:w="5348" w:type="dxa"/>
          </w:tcPr>
          <w:p w14:paraId="6D1655AF" w14:textId="5ECAA3E1" w:rsidR="008A123D" w:rsidRPr="00AA2899" w:rsidRDefault="008A123D" w:rsidP="008A123D">
            <w:pPr>
              <w:pStyle w:val="Textoindependiente"/>
              <w:ind w:right="110"/>
              <w:jc w:val="both"/>
              <w:rPr>
                <w:sz w:val="18"/>
                <w:szCs w:val="18"/>
                <w:lang w:eastAsia="es-CO"/>
              </w:rPr>
            </w:pPr>
            <w:r w:rsidRPr="00AA2899">
              <w:rPr>
                <w:sz w:val="18"/>
                <w:szCs w:val="18"/>
                <w:lang w:eastAsia="es-CO"/>
              </w:rPr>
              <w:t>Especificar</w:t>
            </w:r>
          </w:p>
        </w:tc>
        <w:tc>
          <w:tcPr>
            <w:tcW w:w="1134" w:type="dxa"/>
            <w:vAlign w:val="center"/>
          </w:tcPr>
          <w:p w14:paraId="0CE218C2" w14:textId="77777777" w:rsidR="008A123D" w:rsidRPr="00AA2899" w:rsidRDefault="008A123D" w:rsidP="008A123D">
            <w:pPr>
              <w:pStyle w:val="Textoindependiente"/>
              <w:ind w:right="110"/>
              <w:rPr>
                <w:color w:val="EE0000"/>
                <w:sz w:val="18"/>
                <w:szCs w:val="18"/>
              </w:rPr>
            </w:pPr>
          </w:p>
        </w:tc>
        <w:tc>
          <w:tcPr>
            <w:tcW w:w="1134" w:type="dxa"/>
            <w:vAlign w:val="center"/>
          </w:tcPr>
          <w:p w14:paraId="58DC7975" w14:textId="77777777" w:rsidR="008A123D" w:rsidRPr="00AA2899" w:rsidRDefault="008A123D" w:rsidP="008A123D">
            <w:pPr>
              <w:pStyle w:val="Textoindependiente"/>
              <w:ind w:right="110"/>
              <w:rPr>
                <w:color w:val="EE0000"/>
                <w:sz w:val="18"/>
                <w:szCs w:val="18"/>
              </w:rPr>
            </w:pPr>
          </w:p>
        </w:tc>
      </w:tr>
      <w:tr w:rsidR="00A8134A" w:rsidRPr="00AA2899" w14:paraId="7CB79CD8" w14:textId="77777777" w:rsidTr="009C54BB">
        <w:tblPrEx>
          <w:jc w:val="center"/>
          <w:tblLook w:val="01E0" w:firstRow="1" w:lastRow="1" w:firstColumn="1" w:lastColumn="1" w:noHBand="0" w:noVBand="0"/>
        </w:tblPrEx>
        <w:trPr>
          <w:trHeight w:val="20"/>
          <w:jc w:val="center"/>
        </w:trPr>
        <w:tc>
          <w:tcPr>
            <w:tcW w:w="570" w:type="dxa"/>
            <w:vAlign w:val="center"/>
          </w:tcPr>
          <w:p w14:paraId="112CFE29" w14:textId="1E14221F" w:rsidR="00202E8D" w:rsidRPr="00AA2899" w:rsidRDefault="00202E8D" w:rsidP="00202E8D">
            <w:pPr>
              <w:pStyle w:val="Textoindependiente"/>
              <w:rPr>
                <w:sz w:val="18"/>
                <w:szCs w:val="18"/>
              </w:rPr>
            </w:pPr>
            <w:bookmarkStart w:id="2" w:name="_Hlk188946177"/>
            <w:r w:rsidRPr="00AA2899">
              <w:rPr>
                <w:sz w:val="18"/>
                <w:szCs w:val="18"/>
              </w:rPr>
              <w:t>1.3</w:t>
            </w:r>
          </w:p>
        </w:tc>
        <w:tc>
          <w:tcPr>
            <w:tcW w:w="2211" w:type="dxa"/>
            <w:vAlign w:val="center"/>
          </w:tcPr>
          <w:p w14:paraId="061F1874" w14:textId="60D87B81" w:rsidR="00202E8D" w:rsidRPr="00AA2899" w:rsidRDefault="00202E8D" w:rsidP="00202E8D">
            <w:pPr>
              <w:pStyle w:val="Textoindependiente"/>
              <w:ind w:right="110"/>
              <w:jc w:val="left"/>
              <w:rPr>
                <w:sz w:val="18"/>
                <w:szCs w:val="18"/>
                <w:lang w:eastAsia="es-CO"/>
              </w:rPr>
            </w:pPr>
            <w:r w:rsidRPr="00AA2899">
              <w:rPr>
                <w:sz w:val="18"/>
                <w:szCs w:val="18"/>
              </w:rPr>
              <w:t>Cantidad</w:t>
            </w:r>
          </w:p>
        </w:tc>
        <w:tc>
          <w:tcPr>
            <w:tcW w:w="5348" w:type="dxa"/>
          </w:tcPr>
          <w:p w14:paraId="71F9DE66" w14:textId="58A28334" w:rsidR="00202E8D" w:rsidRPr="00AA2899" w:rsidRDefault="00940278" w:rsidP="00202E8D">
            <w:pPr>
              <w:pStyle w:val="Textoindependiente"/>
              <w:jc w:val="both"/>
              <w:rPr>
                <w:sz w:val="18"/>
                <w:szCs w:val="18"/>
                <w:lang w:val="es-CO" w:eastAsia="es-CO"/>
              </w:rPr>
            </w:pPr>
            <w:r w:rsidRPr="00AA2899">
              <w:rPr>
                <w:sz w:val="18"/>
                <w:szCs w:val="18"/>
              </w:rPr>
              <w:t>Doscientos noventa y siete (297)</w:t>
            </w:r>
            <w:r w:rsidRPr="00AA2899">
              <w:rPr>
                <w:spacing w:val="-2"/>
                <w:sz w:val="18"/>
                <w:szCs w:val="18"/>
              </w:rPr>
              <w:t xml:space="preserve"> </w:t>
            </w:r>
            <w:r w:rsidRPr="00AA2899">
              <w:rPr>
                <w:sz w:val="18"/>
                <w:szCs w:val="18"/>
              </w:rPr>
              <w:t>unidades</w:t>
            </w:r>
          </w:p>
        </w:tc>
        <w:tc>
          <w:tcPr>
            <w:tcW w:w="1134" w:type="dxa"/>
            <w:vAlign w:val="center"/>
          </w:tcPr>
          <w:p w14:paraId="19D5DB1B" w14:textId="77777777" w:rsidR="00202E8D" w:rsidRPr="00AA2899" w:rsidRDefault="00202E8D" w:rsidP="00202E8D">
            <w:pPr>
              <w:pStyle w:val="Textoindependiente"/>
              <w:ind w:right="110"/>
              <w:rPr>
                <w:color w:val="EE0000"/>
                <w:sz w:val="18"/>
                <w:szCs w:val="18"/>
              </w:rPr>
            </w:pPr>
          </w:p>
        </w:tc>
        <w:tc>
          <w:tcPr>
            <w:tcW w:w="1134" w:type="dxa"/>
            <w:vAlign w:val="center"/>
          </w:tcPr>
          <w:p w14:paraId="3C434B96" w14:textId="77777777" w:rsidR="00202E8D" w:rsidRPr="00AA2899" w:rsidRDefault="00202E8D" w:rsidP="00202E8D">
            <w:pPr>
              <w:pStyle w:val="Textoindependiente"/>
              <w:ind w:right="110"/>
              <w:rPr>
                <w:color w:val="EE0000"/>
                <w:sz w:val="18"/>
                <w:szCs w:val="18"/>
              </w:rPr>
            </w:pPr>
          </w:p>
        </w:tc>
      </w:tr>
      <w:tr w:rsidR="00940278" w:rsidRPr="00AA2899" w14:paraId="6A380EC1" w14:textId="77777777" w:rsidTr="009C54BB">
        <w:tblPrEx>
          <w:jc w:val="center"/>
          <w:tblLook w:val="01E0" w:firstRow="1" w:lastRow="1" w:firstColumn="1" w:lastColumn="1" w:noHBand="0" w:noVBand="0"/>
        </w:tblPrEx>
        <w:trPr>
          <w:trHeight w:val="20"/>
          <w:jc w:val="center"/>
        </w:trPr>
        <w:tc>
          <w:tcPr>
            <w:tcW w:w="570" w:type="dxa"/>
            <w:vAlign w:val="center"/>
          </w:tcPr>
          <w:p w14:paraId="2AB19A8F" w14:textId="11A2D015" w:rsidR="00940278" w:rsidRPr="00AA2899" w:rsidRDefault="00940278" w:rsidP="00940278">
            <w:pPr>
              <w:pStyle w:val="Textoindependiente"/>
              <w:rPr>
                <w:sz w:val="18"/>
                <w:szCs w:val="18"/>
              </w:rPr>
            </w:pPr>
            <w:r w:rsidRPr="00AA2899">
              <w:rPr>
                <w:sz w:val="18"/>
                <w:szCs w:val="18"/>
              </w:rPr>
              <w:t>1.4</w:t>
            </w:r>
          </w:p>
        </w:tc>
        <w:tc>
          <w:tcPr>
            <w:tcW w:w="2211" w:type="dxa"/>
            <w:vAlign w:val="center"/>
          </w:tcPr>
          <w:p w14:paraId="11959E7D" w14:textId="07F4F0E5" w:rsidR="00940278" w:rsidRPr="00AA2899" w:rsidRDefault="00940278" w:rsidP="00940278">
            <w:pPr>
              <w:pStyle w:val="Textoindependiente"/>
              <w:ind w:right="110"/>
              <w:jc w:val="left"/>
              <w:rPr>
                <w:sz w:val="18"/>
                <w:szCs w:val="18"/>
                <w:lang w:eastAsia="es-CO"/>
              </w:rPr>
            </w:pPr>
            <w:r w:rsidRPr="00AA2899">
              <w:rPr>
                <w:sz w:val="18"/>
                <w:szCs w:val="18"/>
              </w:rPr>
              <w:t>Puertos</w:t>
            </w:r>
          </w:p>
        </w:tc>
        <w:tc>
          <w:tcPr>
            <w:tcW w:w="5348" w:type="dxa"/>
          </w:tcPr>
          <w:p w14:paraId="7A831D16" w14:textId="05B2C46A" w:rsidR="00940278" w:rsidRPr="00AA2899" w:rsidRDefault="00940278" w:rsidP="00940278">
            <w:pPr>
              <w:pStyle w:val="Textoindependiente"/>
              <w:jc w:val="both"/>
              <w:rPr>
                <w:color w:val="EE0000"/>
                <w:sz w:val="18"/>
                <w:szCs w:val="18"/>
                <w:lang w:eastAsia="es-CO"/>
              </w:rPr>
            </w:pPr>
            <w:r w:rsidRPr="00AA2899">
              <w:rPr>
                <w:color w:val="000000" w:themeColor="text1"/>
                <w:sz w:val="18"/>
                <w:szCs w:val="18"/>
              </w:rPr>
              <w:t xml:space="preserve">Veinticuatro (24) puertos 100/1000 Base T, </w:t>
            </w:r>
            <w:proofErr w:type="spellStart"/>
            <w:r w:rsidRPr="00AA2899">
              <w:rPr>
                <w:color w:val="000000" w:themeColor="text1"/>
                <w:sz w:val="18"/>
                <w:szCs w:val="18"/>
              </w:rPr>
              <w:t>PoE</w:t>
            </w:r>
            <w:proofErr w:type="spellEnd"/>
            <w:r w:rsidRPr="00AA2899">
              <w:rPr>
                <w:color w:val="000000" w:themeColor="text1"/>
                <w:sz w:val="18"/>
                <w:szCs w:val="18"/>
              </w:rPr>
              <w:t>+ (802.3at), en todos sus puertos RJ45.</w:t>
            </w:r>
          </w:p>
        </w:tc>
        <w:tc>
          <w:tcPr>
            <w:tcW w:w="1134" w:type="dxa"/>
            <w:vAlign w:val="center"/>
          </w:tcPr>
          <w:p w14:paraId="12FFDD97" w14:textId="77777777" w:rsidR="00940278" w:rsidRPr="00AA2899" w:rsidRDefault="00940278" w:rsidP="00940278">
            <w:pPr>
              <w:pStyle w:val="Textoindependiente"/>
              <w:ind w:right="110"/>
              <w:rPr>
                <w:color w:val="EE0000"/>
                <w:sz w:val="18"/>
                <w:szCs w:val="18"/>
              </w:rPr>
            </w:pPr>
          </w:p>
        </w:tc>
        <w:tc>
          <w:tcPr>
            <w:tcW w:w="1134" w:type="dxa"/>
            <w:vAlign w:val="center"/>
          </w:tcPr>
          <w:p w14:paraId="7CE4A26C" w14:textId="77777777" w:rsidR="00940278" w:rsidRPr="00AA2899" w:rsidRDefault="00940278" w:rsidP="00940278">
            <w:pPr>
              <w:pStyle w:val="Textoindependiente"/>
              <w:ind w:right="110"/>
              <w:rPr>
                <w:color w:val="EE0000"/>
                <w:sz w:val="18"/>
                <w:szCs w:val="18"/>
              </w:rPr>
            </w:pPr>
          </w:p>
        </w:tc>
      </w:tr>
      <w:tr w:rsidR="00940278" w:rsidRPr="00AA2899" w14:paraId="347F23B0" w14:textId="77777777" w:rsidTr="009C54BB">
        <w:tblPrEx>
          <w:jc w:val="center"/>
          <w:tblLook w:val="01E0" w:firstRow="1" w:lastRow="1" w:firstColumn="1" w:lastColumn="1" w:noHBand="0" w:noVBand="0"/>
        </w:tblPrEx>
        <w:trPr>
          <w:trHeight w:val="20"/>
          <w:jc w:val="center"/>
        </w:trPr>
        <w:tc>
          <w:tcPr>
            <w:tcW w:w="570" w:type="dxa"/>
            <w:vAlign w:val="center"/>
          </w:tcPr>
          <w:p w14:paraId="322BB561" w14:textId="020BA248" w:rsidR="00940278" w:rsidRPr="00AA2899" w:rsidRDefault="00940278" w:rsidP="00940278">
            <w:pPr>
              <w:pStyle w:val="Textoindependiente"/>
              <w:rPr>
                <w:sz w:val="18"/>
                <w:szCs w:val="18"/>
              </w:rPr>
            </w:pPr>
            <w:r w:rsidRPr="00AA2899">
              <w:rPr>
                <w:sz w:val="18"/>
                <w:szCs w:val="18"/>
              </w:rPr>
              <w:t>1.5</w:t>
            </w:r>
          </w:p>
        </w:tc>
        <w:tc>
          <w:tcPr>
            <w:tcW w:w="2211" w:type="dxa"/>
            <w:vAlign w:val="center"/>
          </w:tcPr>
          <w:p w14:paraId="51DA1457" w14:textId="7DF4FF29" w:rsidR="00940278" w:rsidRPr="00AA2899" w:rsidRDefault="00940278" w:rsidP="00940278">
            <w:pPr>
              <w:pStyle w:val="Textoindependiente"/>
              <w:jc w:val="left"/>
              <w:rPr>
                <w:sz w:val="18"/>
                <w:szCs w:val="18"/>
                <w:lang w:eastAsia="es-CO"/>
              </w:rPr>
            </w:pPr>
            <w:r w:rsidRPr="00AA2899">
              <w:rPr>
                <w:sz w:val="18"/>
                <w:szCs w:val="18"/>
              </w:rPr>
              <w:t>Puertos</w:t>
            </w:r>
            <w:r w:rsidRPr="00AA2899">
              <w:rPr>
                <w:spacing w:val="-3"/>
                <w:sz w:val="18"/>
                <w:szCs w:val="18"/>
              </w:rPr>
              <w:t xml:space="preserve"> </w:t>
            </w:r>
            <w:r w:rsidRPr="00AA2899">
              <w:rPr>
                <w:sz w:val="18"/>
                <w:szCs w:val="18"/>
              </w:rPr>
              <w:t>link</w:t>
            </w:r>
          </w:p>
        </w:tc>
        <w:tc>
          <w:tcPr>
            <w:tcW w:w="5348" w:type="dxa"/>
          </w:tcPr>
          <w:p w14:paraId="620D825D" w14:textId="77777777" w:rsidR="00940278" w:rsidRPr="00AA2899" w:rsidRDefault="00940278" w:rsidP="00940278">
            <w:pPr>
              <w:spacing w:after="0"/>
              <w:jc w:val="both"/>
              <w:rPr>
                <w:rFonts w:ascii="Arial" w:hAnsi="Arial" w:cs="Arial"/>
                <w:color w:val="000000" w:themeColor="text1"/>
                <w:sz w:val="18"/>
                <w:szCs w:val="18"/>
              </w:rPr>
            </w:pPr>
            <w:r w:rsidRPr="00AA2899">
              <w:rPr>
                <w:rFonts w:ascii="Arial" w:hAnsi="Arial" w:cs="Arial"/>
                <w:color w:val="000000" w:themeColor="text1"/>
                <w:sz w:val="18"/>
                <w:szCs w:val="18"/>
              </w:rPr>
              <w:t>Mínimo cuatro (04) Puertos 1/10GbE SFP+, totalmente independientes, no compartidos.</w:t>
            </w:r>
          </w:p>
          <w:p w14:paraId="3B4F209F" w14:textId="1A305EC8" w:rsidR="00940278" w:rsidRPr="00AA2899" w:rsidRDefault="00940278" w:rsidP="00940278">
            <w:pPr>
              <w:adjustRightInd w:val="0"/>
              <w:spacing w:after="0" w:line="240" w:lineRule="auto"/>
              <w:jc w:val="both"/>
              <w:rPr>
                <w:rFonts w:ascii="Arial" w:hAnsi="Arial" w:cs="Arial"/>
                <w:color w:val="000000" w:themeColor="text1"/>
                <w:sz w:val="18"/>
                <w:szCs w:val="18"/>
              </w:rPr>
            </w:pPr>
            <w:r w:rsidRPr="00AA2899">
              <w:rPr>
                <w:rFonts w:ascii="Arial" w:hAnsi="Arial" w:cs="Arial"/>
                <w:color w:val="000000" w:themeColor="text1"/>
                <w:sz w:val="18"/>
                <w:szCs w:val="18"/>
              </w:rPr>
              <w:t xml:space="preserve">Para establecimiento de interconexiones de </w:t>
            </w:r>
            <w:proofErr w:type="spellStart"/>
            <w:r w:rsidRPr="00AA2899">
              <w:rPr>
                <w:rFonts w:ascii="Arial" w:hAnsi="Arial" w:cs="Arial"/>
                <w:color w:val="000000" w:themeColor="text1"/>
                <w:sz w:val="18"/>
                <w:szCs w:val="18"/>
              </w:rPr>
              <w:t>backbone</w:t>
            </w:r>
            <w:proofErr w:type="spellEnd"/>
            <w:r w:rsidRPr="00AA2899">
              <w:rPr>
                <w:rFonts w:ascii="Arial" w:hAnsi="Arial" w:cs="Arial"/>
                <w:color w:val="000000" w:themeColor="text1"/>
                <w:sz w:val="18"/>
                <w:szCs w:val="18"/>
              </w:rPr>
              <w:t xml:space="preserve">, el contratista deberá entregar por cada equipo </w:t>
            </w:r>
            <w:r w:rsidR="004A30AC" w:rsidRPr="00AA2899">
              <w:rPr>
                <w:rFonts w:ascii="Arial" w:hAnsi="Arial" w:cs="Arial"/>
                <w:color w:val="000000" w:themeColor="text1"/>
                <w:sz w:val="18"/>
                <w:szCs w:val="18"/>
              </w:rPr>
              <w:t>módulos</w:t>
            </w:r>
            <w:r w:rsidRPr="00AA2899">
              <w:rPr>
                <w:rFonts w:ascii="Arial" w:hAnsi="Arial" w:cs="Arial"/>
                <w:color w:val="000000" w:themeColor="text1"/>
                <w:sz w:val="18"/>
                <w:szCs w:val="18"/>
              </w:rPr>
              <w:t xml:space="preserve"> </w:t>
            </w:r>
            <w:proofErr w:type="spellStart"/>
            <w:r w:rsidRPr="00AA2899">
              <w:rPr>
                <w:rFonts w:ascii="Arial" w:hAnsi="Arial" w:cs="Arial"/>
                <w:color w:val="000000" w:themeColor="text1"/>
                <w:sz w:val="18"/>
                <w:szCs w:val="18"/>
              </w:rPr>
              <w:t>Transceiver</w:t>
            </w:r>
            <w:proofErr w:type="spellEnd"/>
            <w:r w:rsidRPr="00AA2899">
              <w:rPr>
                <w:rFonts w:ascii="Arial" w:hAnsi="Arial" w:cs="Arial"/>
                <w:color w:val="000000" w:themeColor="text1"/>
                <w:sz w:val="18"/>
                <w:szCs w:val="18"/>
              </w:rPr>
              <w:t xml:space="preserve"> SFP+ de 10 Gbps, para conector LC de la misma marca del switch ofertado, como se indica:</w:t>
            </w:r>
          </w:p>
          <w:p w14:paraId="65A350BF" w14:textId="3E4BCF2D" w:rsidR="00940278" w:rsidRPr="00AA2899" w:rsidRDefault="00940278" w:rsidP="00940278">
            <w:pPr>
              <w:adjustRightInd w:val="0"/>
              <w:spacing w:after="0" w:line="240" w:lineRule="auto"/>
              <w:jc w:val="both"/>
              <w:rPr>
                <w:rFonts w:ascii="Arial" w:hAnsi="Arial" w:cs="Arial"/>
                <w:color w:val="000000" w:themeColor="text1"/>
                <w:sz w:val="18"/>
                <w:szCs w:val="18"/>
              </w:rPr>
            </w:pPr>
            <w:r w:rsidRPr="00AA2899">
              <w:rPr>
                <w:rFonts w:ascii="Arial" w:hAnsi="Arial" w:cs="Arial"/>
                <w:color w:val="000000" w:themeColor="text1"/>
                <w:sz w:val="18"/>
                <w:szCs w:val="18"/>
              </w:rPr>
              <w:t>Un (01) m</w:t>
            </w:r>
            <w:r w:rsidR="00CB3652">
              <w:rPr>
                <w:rFonts w:ascii="Arial" w:hAnsi="Arial" w:cs="Arial"/>
                <w:color w:val="000000" w:themeColor="text1"/>
                <w:sz w:val="18"/>
                <w:szCs w:val="18"/>
              </w:rPr>
              <w:t>ó</w:t>
            </w:r>
            <w:r w:rsidRPr="00AA2899">
              <w:rPr>
                <w:rFonts w:ascii="Arial" w:hAnsi="Arial" w:cs="Arial"/>
                <w:color w:val="000000" w:themeColor="text1"/>
                <w:sz w:val="18"/>
                <w:szCs w:val="18"/>
              </w:rPr>
              <w:t>dulo monomodo compatible con fibra óptica S2 y frecuencia de onda de 1310 nm, distancia máxima 10 Km.</w:t>
            </w:r>
          </w:p>
          <w:p w14:paraId="364B4019" w14:textId="2AB37247" w:rsidR="00940278" w:rsidRPr="00AA2899" w:rsidRDefault="00940278" w:rsidP="00940278">
            <w:pPr>
              <w:spacing w:after="0"/>
              <w:jc w:val="both"/>
              <w:rPr>
                <w:rFonts w:ascii="Arial" w:hAnsi="Arial" w:cs="Arial"/>
                <w:color w:val="EE0000"/>
                <w:sz w:val="18"/>
                <w:szCs w:val="18"/>
                <w:lang w:eastAsia="es-CO"/>
              </w:rPr>
            </w:pPr>
            <w:r w:rsidRPr="00AA2899">
              <w:rPr>
                <w:rFonts w:ascii="Arial" w:hAnsi="Arial" w:cs="Arial"/>
                <w:color w:val="000000" w:themeColor="text1"/>
                <w:sz w:val="18"/>
                <w:szCs w:val="18"/>
              </w:rPr>
              <w:t>Un (01) m</w:t>
            </w:r>
            <w:r w:rsidR="00CB3652">
              <w:rPr>
                <w:rFonts w:ascii="Arial" w:hAnsi="Arial" w:cs="Arial"/>
                <w:color w:val="000000" w:themeColor="text1"/>
                <w:sz w:val="18"/>
                <w:szCs w:val="18"/>
              </w:rPr>
              <w:t>ó</w:t>
            </w:r>
            <w:r w:rsidRPr="00AA2899">
              <w:rPr>
                <w:rFonts w:ascii="Arial" w:hAnsi="Arial" w:cs="Arial"/>
                <w:color w:val="000000" w:themeColor="text1"/>
                <w:sz w:val="18"/>
                <w:szCs w:val="18"/>
              </w:rPr>
              <w:t xml:space="preserve">dulo multimodo compatible con fibra óptica OM4 y frecuencia de onda de 850 nm, distancia 400 </w:t>
            </w:r>
            <w:proofErr w:type="spellStart"/>
            <w:r w:rsidRPr="00AA2899">
              <w:rPr>
                <w:rFonts w:ascii="Arial" w:hAnsi="Arial" w:cs="Arial"/>
                <w:color w:val="000000" w:themeColor="text1"/>
                <w:sz w:val="18"/>
                <w:szCs w:val="18"/>
              </w:rPr>
              <w:t>mt</w:t>
            </w:r>
            <w:proofErr w:type="spellEnd"/>
            <w:r w:rsidRPr="00AA2899">
              <w:rPr>
                <w:rFonts w:ascii="Arial" w:hAnsi="Arial" w:cs="Arial"/>
                <w:color w:val="000000" w:themeColor="text1"/>
                <w:sz w:val="18"/>
                <w:szCs w:val="18"/>
              </w:rPr>
              <w:t>.</w:t>
            </w:r>
          </w:p>
        </w:tc>
        <w:tc>
          <w:tcPr>
            <w:tcW w:w="1134" w:type="dxa"/>
            <w:vAlign w:val="center"/>
          </w:tcPr>
          <w:p w14:paraId="7FE6C789" w14:textId="77777777" w:rsidR="00940278" w:rsidRPr="00AA2899" w:rsidRDefault="00940278" w:rsidP="00940278">
            <w:pPr>
              <w:pStyle w:val="Textoindependiente"/>
              <w:ind w:right="110"/>
              <w:rPr>
                <w:color w:val="EE0000"/>
                <w:sz w:val="18"/>
                <w:szCs w:val="18"/>
              </w:rPr>
            </w:pPr>
          </w:p>
        </w:tc>
        <w:tc>
          <w:tcPr>
            <w:tcW w:w="1134" w:type="dxa"/>
            <w:vAlign w:val="center"/>
          </w:tcPr>
          <w:p w14:paraId="5381C569" w14:textId="77777777" w:rsidR="00940278" w:rsidRPr="00AA2899" w:rsidRDefault="00940278" w:rsidP="00940278">
            <w:pPr>
              <w:pStyle w:val="Textoindependiente"/>
              <w:ind w:right="110"/>
              <w:rPr>
                <w:color w:val="EE0000"/>
                <w:sz w:val="18"/>
                <w:szCs w:val="18"/>
              </w:rPr>
            </w:pPr>
          </w:p>
        </w:tc>
      </w:tr>
      <w:tr w:rsidR="00940278" w:rsidRPr="00AA2899" w14:paraId="247578F7" w14:textId="77777777" w:rsidTr="009C54BB">
        <w:tblPrEx>
          <w:jc w:val="center"/>
          <w:tblLook w:val="01E0" w:firstRow="1" w:lastRow="1" w:firstColumn="1" w:lastColumn="1" w:noHBand="0" w:noVBand="0"/>
        </w:tblPrEx>
        <w:trPr>
          <w:trHeight w:val="20"/>
          <w:jc w:val="center"/>
        </w:trPr>
        <w:tc>
          <w:tcPr>
            <w:tcW w:w="570" w:type="dxa"/>
            <w:vAlign w:val="center"/>
          </w:tcPr>
          <w:p w14:paraId="337506C0" w14:textId="7E047BA1" w:rsidR="00940278" w:rsidRPr="00AA2899" w:rsidRDefault="00940278" w:rsidP="00940278">
            <w:pPr>
              <w:pStyle w:val="Textoindependiente"/>
              <w:rPr>
                <w:sz w:val="18"/>
                <w:szCs w:val="18"/>
              </w:rPr>
            </w:pPr>
            <w:r w:rsidRPr="00AA2899">
              <w:rPr>
                <w:sz w:val="18"/>
                <w:szCs w:val="18"/>
              </w:rPr>
              <w:t>1.6</w:t>
            </w:r>
          </w:p>
        </w:tc>
        <w:tc>
          <w:tcPr>
            <w:tcW w:w="2211" w:type="dxa"/>
          </w:tcPr>
          <w:p w14:paraId="462C78B7" w14:textId="7CE04BD7" w:rsidR="00940278" w:rsidRPr="00AA2899" w:rsidRDefault="00940278" w:rsidP="00940278">
            <w:pPr>
              <w:pStyle w:val="Textoindependiente"/>
              <w:jc w:val="left"/>
              <w:rPr>
                <w:sz w:val="18"/>
                <w:szCs w:val="18"/>
                <w:lang w:eastAsia="es-CO"/>
              </w:rPr>
            </w:pPr>
            <w:r w:rsidRPr="00AA2899">
              <w:rPr>
                <w:sz w:val="18"/>
                <w:szCs w:val="18"/>
              </w:rPr>
              <w:t>Tipo</w:t>
            </w:r>
          </w:p>
        </w:tc>
        <w:tc>
          <w:tcPr>
            <w:tcW w:w="5348" w:type="dxa"/>
          </w:tcPr>
          <w:p w14:paraId="32DC1832" w14:textId="38A6035E" w:rsidR="00940278" w:rsidRPr="00AA2899" w:rsidRDefault="00940278" w:rsidP="00940278">
            <w:pPr>
              <w:pStyle w:val="Textoindependiente"/>
              <w:jc w:val="both"/>
              <w:rPr>
                <w:color w:val="EE0000"/>
                <w:sz w:val="18"/>
                <w:szCs w:val="18"/>
              </w:rPr>
            </w:pPr>
            <w:r w:rsidRPr="00AA2899">
              <w:rPr>
                <w:color w:val="000000" w:themeColor="text1"/>
                <w:sz w:val="18"/>
                <w:szCs w:val="18"/>
              </w:rPr>
              <w:t>Administrables vía CLI, web y/o HTTP, SSH v2.0.</w:t>
            </w:r>
          </w:p>
        </w:tc>
        <w:tc>
          <w:tcPr>
            <w:tcW w:w="1134" w:type="dxa"/>
            <w:vAlign w:val="center"/>
          </w:tcPr>
          <w:p w14:paraId="409900B8" w14:textId="4DB5299F" w:rsidR="00940278" w:rsidRPr="00AA2899" w:rsidRDefault="00940278" w:rsidP="00940278">
            <w:pPr>
              <w:pStyle w:val="Textoindependiente"/>
              <w:ind w:right="110"/>
              <w:rPr>
                <w:color w:val="EE0000"/>
                <w:sz w:val="18"/>
                <w:szCs w:val="18"/>
              </w:rPr>
            </w:pPr>
          </w:p>
        </w:tc>
        <w:tc>
          <w:tcPr>
            <w:tcW w:w="1134" w:type="dxa"/>
            <w:vAlign w:val="center"/>
          </w:tcPr>
          <w:p w14:paraId="48BD626B" w14:textId="77777777" w:rsidR="00940278" w:rsidRPr="00AA2899" w:rsidRDefault="00940278" w:rsidP="00940278">
            <w:pPr>
              <w:pStyle w:val="Textoindependiente"/>
              <w:ind w:right="110"/>
              <w:rPr>
                <w:color w:val="EE0000"/>
                <w:sz w:val="18"/>
                <w:szCs w:val="18"/>
              </w:rPr>
            </w:pPr>
          </w:p>
        </w:tc>
      </w:tr>
      <w:tr w:rsidR="00940278" w:rsidRPr="00AA2899" w14:paraId="35686139" w14:textId="77777777" w:rsidTr="009C54BB">
        <w:tblPrEx>
          <w:jc w:val="center"/>
          <w:tblLook w:val="01E0" w:firstRow="1" w:lastRow="1" w:firstColumn="1" w:lastColumn="1" w:noHBand="0" w:noVBand="0"/>
        </w:tblPrEx>
        <w:trPr>
          <w:trHeight w:val="20"/>
          <w:jc w:val="center"/>
        </w:trPr>
        <w:tc>
          <w:tcPr>
            <w:tcW w:w="570" w:type="dxa"/>
            <w:vAlign w:val="center"/>
          </w:tcPr>
          <w:p w14:paraId="49AE6A41" w14:textId="22299B0F" w:rsidR="00940278" w:rsidRPr="00AA2899" w:rsidRDefault="00940278" w:rsidP="00940278">
            <w:pPr>
              <w:pStyle w:val="Textoindependiente"/>
              <w:rPr>
                <w:sz w:val="18"/>
                <w:szCs w:val="18"/>
              </w:rPr>
            </w:pPr>
            <w:r w:rsidRPr="00AA2899">
              <w:rPr>
                <w:sz w:val="18"/>
                <w:szCs w:val="18"/>
              </w:rPr>
              <w:t>1.7</w:t>
            </w:r>
          </w:p>
        </w:tc>
        <w:tc>
          <w:tcPr>
            <w:tcW w:w="2211" w:type="dxa"/>
          </w:tcPr>
          <w:p w14:paraId="67842E43" w14:textId="5B191F6D" w:rsidR="00940278" w:rsidRPr="00AA2899" w:rsidRDefault="00940278" w:rsidP="00940278">
            <w:pPr>
              <w:pStyle w:val="Textoindependiente"/>
              <w:widowControl w:val="0"/>
              <w:suppressAutoHyphens/>
              <w:jc w:val="left"/>
              <w:rPr>
                <w:sz w:val="18"/>
                <w:szCs w:val="18"/>
              </w:rPr>
            </w:pPr>
            <w:r w:rsidRPr="00AA2899">
              <w:rPr>
                <w:sz w:val="18"/>
                <w:szCs w:val="18"/>
              </w:rPr>
              <w:t>Instalación</w:t>
            </w:r>
          </w:p>
        </w:tc>
        <w:tc>
          <w:tcPr>
            <w:tcW w:w="5348" w:type="dxa"/>
          </w:tcPr>
          <w:p w14:paraId="74724479" w14:textId="37E8AD68" w:rsidR="00940278" w:rsidRPr="00AA2899" w:rsidRDefault="00940278" w:rsidP="00940278">
            <w:pPr>
              <w:pStyle w:val="Textoindependiente"/>
              <w:widowControl w:val="0"/>
              <w:suppressAutoHyphens/>
              <w:jc w:val="both"/>
              <w:rPr>
                <w:color w:val="EE0000"/>
                <w:sz w:val="18"/>
                <w:szCs w:val="18"/>
              </w:rPr>
            </w:pPr>
            <w:r w:rsidRPr="00AA2899">
              <w:rPr>
                <w:color w:val="000000" w:themeColor="text1"/>
                <w:sz w:val="18"/>
                <w:szCs w:val="18"/>
              </w:rPr>
              <w:t>Diecinueve (19) " y 1 UR.</w:t>
            </w:r>
          </w:p>
        </w:tc>
        <w:tc>
          <w:tcPr>
            <w:tcW w:w="1134" w:type="dxa"/>
            <w:vAlign w:val="center"/>
          </w:tcPr>
          <w:p w14:paraId="5EB9DD80" w14:textId="77777777" w:rsidR="00940278" w:rsidRPr="00AA2899" w:rsidRDefault="00940278" w:rsidP="00940278">
            <w:pPr>
              <w:pStyle w:val="Textoindependiente"/>
              <w:ind w:right="110"/>
              <w:rPr>
                <w:color w:val="EE0000"/>
                <w:sz w:val="18"/>
                <w:szCs w:val="18"/>
              </w:rPr>
            </w:pPr>
          </w:p>
        </w:tc>
        <w:tc>
          <w:tcPr>
            <w:tcW w:w="1134" w:type="dxa"/>
            <w:vAlign w:val="center"/>
          </w:tcPr>
          <w:p w14:paraId="1B7367F8" w14:textId="77777777" w:rsidR="00940278" w:rsidRPr="00AA2899" w:rsidRDefault="00940278" w:rsidP="00940278">
            <w:pPr>
              <w:pStyle w:val="Textoindependiente"/>
              <w:ind w:right="110"/>
              <w:rPr>
                <w:color w:val="EE0000"/>
                <w:sz w:val="18"/>
                <w:szCs w:val="18"/>
              </w:rPr>
            </w:pPr>
          </w:p>
        </w:tc>
      </w:tr>
      <w:tr w:rsidR="00940278" w:rsidRPr="00AA2899" w14:paraId="60B69797" w14:textId="77777777" w:rsidTr="009C54BB">
        <w:tblPrEx>
          <w:jc w:val="center"/>
          <w:tblLook w:val="01E0" w:firstRow="1" w:lastRow="1" w:firstColumn="1" w:lastColumn="1" w:noHBand="0" w:noVBand="0"/>
        </w:tblPrEx>
        <w:trPr>
          <w:trHeight w:val="20"/>
          <w:jc w:val="center"/>
        </w:trPr>
        <w:tc>
          <w:tcPr>
            <w:tcW w:w="570" w:type="dxa"/>
            <w:vAlign w:val="center"/>
          </w:tcPr>
          <w:p w14:paraId="46A2A7DB" w14:textId="2047AB38" w:rsidR="00940278" w:rsidRPr="00AA2899" w:rsidRDefault="00940278" w:rsidP="00940278">
            <w:pPr>
              <w:pStyle w:val="Textoindependiente"/>
              <w:rPr>
                <w:sz w:val="18"/>
                <w:szCs w:val="18"/>
              </w:rPr>
            </w:pPr>
            <w:r w:rsidRPr="00AA2899">
              <w:rPr>
                <w:sz w:val="18"/>
                <w:szCs w:val="18"/>
              </w:rPr>
              <w:t>1.8</w:t>
            </w:r>
          </w:p>
        </w:tc>
        <w:tc>
          <w:tcPr>
            <w:tcW w:w="2211" w:type="dxa"/>
            <w:vAlign w:val="center"/>
          </w:tcPr>
          <w:p w14:paraId="0A8F9F22" w14:textId="2685D0CD" w:rsidR="00940278" w:rsidRPr="00AA2899" w:rsidRDefault="00940278" w:rsidP="00940278">
            <w:pPr>
              <w:spacing w:after="0"/>
              <w:rPr>
                <w:rFonts w:ascii="Arial" w:eastAsia="Times New Roman" w:hAnsi="Arial" w:cs="Arial"/>
                <w:sz w:val="18"/>
                <w:szCs w:val="18"/>
                <w:lang w:eastAsia="es-CO"/>
              </w:rPr>
            </w:pPr>
            <w:r w:rsidRPr="00AA2899">
              <w:rPr>
                <w:rFonts w:ascii="Arial" w:hAnsi="Arial" w:cs="Arial"/>
                <w:sz w:val="18"/>
                <w:szCs w:val="18"/>
              </w:rPr>
              <w:t>Tasa de reenvío</w:t>
            </w:r>
          </w:p>
        </w:tc>
        <w:tc>
          <w:tcPr>
            <w:tcW w:w="5348" w:type="dxa"/>
            <w:vAlign w:val="center"/>
          </w:tcPr>
          <w:p w14:paraId="690E66A8" w14:textId="6BE33E5F" w:rsidR="00940278" w:rsidRPr="00AA2899" w:rsidRDefault="00940278" w:rsidP="00940278">
            <w:pPr>
              <w:rPr>
                <w:rFonts w:ascii="Arial" w:hAnsi="Arial" w:cs="Arial"/>
                <w:color w:val="EE0000"/>
                <w:sz w:val="18"/>
                <w:szCs w:val="18"/>
                <w:lang w:eastAsia="es-CO"/>
              </w:rPr>
            </w:pPr>
            <w:r w:rsidRPr="00AA2899">
              <w:rPr>
                <w:rFonts w:ascii="Arial" w:hAnsi="Arial" w:cs="Arial"/>
                <w:color w:val="000000" w:themeColor="text1"/>
                <w:sz w:val="18"/>
                <w:szCs w:val="18"/>
              </w:rPr>
              <w:t>Mínimo 185 Mpps.</w:t>
            </w:r>
          </w:p>
        </w:tc>
        <w:tc>
          <w:tcPr>
            <w:tcW w:w="1134" w:type="dxa"/>
            <w:vAlign w:val="center"/>
          </w:tcPr>
          <w:p w14:paraId="68851CA9" w14:textId="77777777" w:rsidR="00940278" w:rsidRPr="00AA2899" w:rsidRDefault="00940278" w:rsidP="00940278">
            <w:pPr>
              <w:pStyle w:val="Textoindependiente"/>
              <w:ind w:right="110"/>
              <w:jc w:val="both"/>
              <w:rPr>
                <w:color w:val="EE0000"/>
                <w:sz w:val="18"/>
                <w:szCs w:val="18"/>
              </w:rPr>
            </w:pPr>
          </w:p>
        </w:tc>
        <w:tc>
          <w:tcPr>
            <w:tcW w:w="1134" w:type="dxa"/>
            <w:vAlign w:val="center"/>
          </w:tcPr>
          <w:p w14:paraId="55A9733C" w14:textId="77777777" w:rsidR="00940278" w:rsidRPr="00AA2899" w:rsidRDefault="00940278" w:rsidP="00940278">
            <w:pPr>
              <w:pStyle w:val="Textoindependiente"/>
              <w:ind w:right="110"/>
              <w:jc w:val="both"/>
              <w:rPr>
                <w:color w:val="EE0000"/>
                <w:sz w:val="18"/>
                <w:szCs w:val="18"/>
              </w:rPr>
            </w:pPr>
          </w:p>
        </w:tc>
      </w:tr>
      <w:tr w:rsidR="00940278" w:rsidRPr="00AA2899" w14:paraId="3E2AB955" w14:textId="77777777" w:rsidTr="009C54BB">
        <w:tblPrEx>
          <w:jc w:val="center"/>
          <w:tblLook w:val="01E0" w:firstRow="1" w:lastRow="1" w:firstColumn="1" w:lastColumn="1" w:noHBand="0" w:noVBand="0"/>
        </w:tblPrEx>
        <w:trPr>
          <w:trHeight w:val="20"/>
          <w:jc w:val="center"/>
        </w:trPr>
        <w:tc>
          <w:tcPr>
            <w:tcW w:w="570" w:type="dxa"/>
            <w:vAlign w:val="center"/>
          </w:tcPr>
          <w:p w14:paraId="7A938637" w14:textId="27951D38" w:rsidR="00940278" w:rsidRPr="00AA2899" w:rsidRDefault="00940278" w:rsidP="00940278">
            <w:pPr>
              <w:pStyle w:val="Textoindependiente"/>
              <w:rPr>
                <w:sz w:val="18"/>
                <w:szCs w:val="18"/>
              </w:rPr>
            </w:pPr>
            <w:r w:rsidRPr="00AA2899">
              <w:rPr>
                <w:sz w:val="18"/>
                <w:szCs w:val="18"/>
              </w:rPr>
              <w:t>1.9</w:t>
            </w:r>
          </w:p>
        </w:tc>
        <w:tc>
          <w:tcPr>
            <w:tcW w:w="2211" w:type="dxa"/>
            <w:vAlign w:val="center"/>
          </w:tcPr>
          <w:p w14:paraId="07511F2F" w14:textId="223F97D3" w:rsidR="00416D43" w:rsidRPr="00AA2899" w:rsidRDefault="00940278" w:rsidP="00416D43">
            <w:pPr>
              <w:pStyle w:val="TableParagraph"/>
              <w:tabs>
                <w:tab w:val="left" w:pos="1206"/>
              </w:tabs>
              <w:spacing w:line="229" w:lineRule="exact"/>
              <w:rPr>
                <w:rFonts w:ascii="Arial" w:eastAsia="Times New Roman" w:hAnsi="Arial" w:cs="Arial"/>
                <w:sz w:val="18"/>
                <w:szCs w:val="18"/>
                <w:lang w:eastAsia="es-CO"/>
              </w:rPr>
            </w:pPr>
            <w:r w:rsidRPr="00AA2899">
              <w:rPr>
                <w:rFonts w:ascii="Arial" w:hAnsi="Arial" w:cs="Arial"/>
                <w:sz w:val="18"/>
                <w:szCs w:val="18"/>
              </w:rPr>
              <w:t>Ancho de</w:t>
            </w:r>
            <w:r w:rsidR="00416D43" w:rsidRPr="00AA2899">
              <w:rPr>
                <w:rFonts w:ascii="Arial" w:hAnsi="Arial" w:cs="Arial"/>
                <w:sz w:val="18"/>
                <w:szCs w:val="18"/>
              </w:rPr>
              <w:t xml:space="preserve"> </w:t>
            </w:r>
            <w:r w:rsidRPr="00AA2899">
              <w:rPr>
                <w:rFonts w:ascii="Arial" w:hAnsi="Arial" w:cs="Arial"/>
                <w:sz w:val="18"/>
                <w:szCs w:val="18"/>
              </w:rPr>
              <w:t xml:space="preserve">Banda </w:t>
            </w:r>
            <w:r w:rsidRPr="00AA2899">
              <w:rPr>
                <w:rFonts w:ascii="Arial" w:hAnsi="Arial" w:cs="Arial"/>
                <w:spacing w:val="-3"/>
                <w:sz w:val="18"/>
                <w:szCs w:val="18"/>
              </w:rPr>
              <w:t>de</w:t>
            </w:r>
            <w:r w:rsidRPr="00AA2899">
              <w:rPr>
                <w:rFonts w:ascii="Arial" w:hAnsi="Arial" w:cs="Arial"/>
                <w:spacing w:val="-53"/>
                <w:sz w:val="18"/>
                <w:szCs w:val="18"/>
              </w:rPr>
              <w:t xml:space="preserve"> </w:t>
            </w:r>
            <w:r w:rsidRPr="00AA2899">
              <w:rPr>
                <w:rFonts w:ascii="Arial" w:hAnsi="Arial" w:cs="Arial"/>
                <w:sz w:val="18"/>
                <w:szCs w:val="18"/>
              </w:rPr>
              <w:t>conmutación</w:t>
            </w:r>
          </w:p>
        </w:tc>
        <w:tc>
          <w:tcPr>
            <w:tcW w:w="5348" w:type="dxa"/>
            <w:vAlign w:val="center"/>
          </w:tcPr>
          <w:p w14:paraId="0890E239" w14:textId="3B82B417" w:rsidR="00940278" w:rsidRPr="00AA2899" w:rsidRDefault="00940278" w:rsidP="00940278">
            <w:pPr>
              <w:rPr>
                <w:rFonts w:ascii="Arial" w:hAnsi="Arial" w:cs="Arial"/>
                <w:color w:val="EE0000"/>
                <w:sz w:val="18"/>
                <w:szCs w:val="18"/>
                <w:lang w:eastAsia="es-CO"/>
              </w:rPr>
            </w:pPr>
            <w:r w:rsidRPr="00AA2899">
              <w:rPr>
                <w:rFonts w:ascii="Arial" w:hAnsi="Arial" w:cs="Arial"/>
                <w:color w:val="000000" w:themeColor="text1"/>
                <w:sz w:val="18"/>
                <w:szCs w:val="18"/>
              </w:rPr>
              <w:t>Mínimo 128 Gbps.</w:t>
            </w:r>
          </w:p>
        </w:tc>
        <w:tc>
          <w:tcPr>
            <w:tcW w:w="1134" w:type="dxa"/>
            <w:vAlign w:val="center"/>
          </w:tcPr>
          <w:p w14:paraId="39434A19" w14:textId="77777777" w:rsidR="00940278" w:rsidRPr="00AA2899" w:rsidRDefault="00940278" w:rsidP="00940278">
            <w:pPr>
              <w:pStyle w:val="Textoindependiente"/>
              <w:ind w:right="110"/>
              <w:jc w:val="both"/>
              <w:rPr>
                <w:color w:val="EE0000"/>
                <w:sz w:val="18"/>
                <w:szCs w:val="18"/>
              </w:rPr>
            </w:pPr>
          </w:p>
        </w:tc>
        <w:tc>
          <w:tcPr>
            <w:tcW w:w="1134" w:type="dxa"/>
            <w:vAlign w:val="center"/>
          </w:tcPr>
          <w:p w14:paraId="657E6D0F" w14:textId="77777777" w:rsidR="00940278" w:rsidRPr="00AA2899" w:rsidRDefault="00940278" w:rsidP="00940278">
            <w:pPr>
              <w:pStyle w:val="Textoindependiente"/>
              <w:ind w:right="110"/>
              <w:jc w:val="both"/>
              <w:rPr>
                <w:color w:val="EE0000"/>
                <w:sz w:val="18"/>
                <w:szCs w:val="18"/>
              </w:rPr>
            </w:pPr>
          </w:p>
        </w:tc>
      </w:tr>
      <w:tr w:rsidR="00A8134A" w:rsidRPr="00AA2899" w14:paraId="0CF223A7" w14:textId="77777777" w:rsidTr="009C54BB">
        <w:tblPrEx>
          <w:jc w:val="center"/>
          <w:tblLook w:val="01E0" w:firstRow="1" w:lastRow="1" w:firstColumn="1" w:lastColumn="1" w:noHBand="0" w:noVBand="0"/>
        </w:tblPrEx>
        <w:trPr>
          <w:trHeight w:val="20"/>
          <w:jc w:val="center"/>
        </w:trPr>
        <w:tc>
          <w:tcPr>
            <w:tcW w:w="570" w:type="dxa"/>
            <w:vAlign w:val="center"/>
          </w:tcPr>
          <w:p w14:paraId="1E11EDF3" w14:textId="283D86ED" w:rsidR="003958F9" w:rsidRPr="00AA2899" w:rsidRDefault="003958F9" w:rsidP="003958F9">
            <w:pPr>
              <w:pStyle w:val="Textoindependiente"/>
              <w:rPr>
                <w:sz w:val="18"/>
                <w:szCs w:val="18"/>
              </w:rPr>
            </w:pPr>
            <w:r w:rsidRPr="00AA2899">
              <w:rPr>
                <w:sz w:val="18"/>
                <w:szCs w:val="18"/>
              </w:rPr>
              <w:t>1.10</w:t>
            </w:r>
          </w:p>
        </w:tc>
        <w:tc>
          <w:tcPr>
            <w:tcW w:w="2211" w:type="dxa"/>
          </w:tcPr>
          <w:p w14:paraId="30E23FF8" w14:textId="5B6DEBDE" w:rsidR="003958F9" w:rsidRPr="00AA2899" w:rsidRDefault="003958F9" w:rsidP="003958F9">
            <w:pPr>
              <w:spacing w:after="100" w:afterAutospacing="1" w:line="240" w:lineRule="auto"/>
              <w:rPr>
                <w:rFonts w:ascii="Arial" w:eastAsia="Times New Roman" w:hAnsi="Arial" w:cs="Arial"/>
                <w:sz w:val="18"/>
                <w:szCs w:val="18"/>
                <w:lang w:eastAsia="es-CO"/>
              </w:rPr>
            </w:pPr>
            <w:r w:rsidRPr="00AA2899">
              <w:rPr>
                <w:rFonts w:ascii="Arial" w:hAnsi="Arial" w:cs="Arial"/>
                <w:sz w:val="18"/>
                <w:szCs w:val="18"/>
              </w:rPr>
              <w:t>Capa</w:t>
            </w:r>
          </w:p>
        </w:tc>
        <w:tc>
          <w:tcPr>
            <w:tcW w:w="5348" w:type="dxa"/>
          </w:tcPr>
          <w:p w14:paraId="72BCEBE0" w14:textId="22FE7F37" w:rsidR="003958F9" w:rsidRPr="00AA2899" w:rsidRDefault="003958F9" w:rsidP="003958F9">
            <w:pPr>
              <w:pStyle w:val="Prrafodelista"/>
              <w:spacing w:after="100" w:afterAutospacing="1"/>
              <w:ind w:left="0"/>
              <w:jc w:val="both"/>
              <w:rPr>
                <w:rFonts w:ascii="Arial" w:hAnsi="Arial" w:cs="Arial"/>
                <w:sz w:val="18"/>
                <w:szCs w:val="18"/>
                <w:lang w:eastAsia="es-CO"/>
              </w:rPr>
            </w:pPr>
            <w:r w:rsidRPr="00AA2899">
              <w:rPr>
                <w:rFonts w:ascii="Arial" w:hAnsi="Arial" w:cs="Arial"/>
                <w:sz w:val="18"/>
                <w:szCs w:val="18"/>
              </w:rPr>
              <w:t>L3</w:t>
            </w:r>
          </w:p>
        </w:tc>
        <w:tc>
          <w:tcPr>
            <w:tcW w:w="1134" w:type="dxa"/>
            <w:vAlign w:val="center"/>
          </w:tcPr>
          <w:p w14:paraId="54B1E7F6" w14:textId="77777777" w:rsidR="003958F9" w:rsidRPr="00AA2899" w:rsidRDefault="003958F9" w:rsidP="003958F9">
            <w:pPr>
              <w:pStyle w:val="Textoindependiente"/>
              <w:ind w:right="110"/>
              <w:jc w:val="both"/>
              <w:rPr>
                <w:color w:val="EE0000"/>
                <w:sz w:val="18"/>
                <w:szCs w:val="18"/>
              </w:rPr>
            </w:pPr>
          </w:p>
        </w:tc>
        <w:tc>
          <w:tcPr>
            <w:tcW w:w="1134" w:type="dxa"/>
            <w:vAlign w:val="center"/>
          </w:tcPr>
          <w:p w14:paraId="481C9E4F" w14:textId="77777777" w:rsidR="003958F9" w:rsidRPr="00AA2899" w:rsidRDefault="003958F9" w:rsidP="003958F9">
            <w:pPr>
              <w:pStyle w:val="Textoindependiente"/>
              <w:ind w:right="110"/>
              <w:jc w:val="both"/>
              <w:rPr>
                <w:color w:val="EE0000"/>
                <w:sz w:val="18"/>
                <w:szCs w:val="18"/>
              </w:rPr>
            </w:pPr>
          </w:p>
        </w:tc>
      </w:tr>
      <w:bookmarkEnd w:id="2"/>
      <w:tr w:rsidR="00416D43" w:rsidRPr="00AA2899" w14:paraId="40269C26" w14:textId="77777777" w:rsidTr="009C54BB">
        <w:tblPrEx>
          <w:jc w:val="center"/>
          <w:tblLook w:val="01E0" w:firstRow="1" w:lastRow="1" w:firstColumn="1" w:lastColumn="1" w:noHBand="0" w:noVBand="0"/>
        </w:tblPrEx>
        <w:trPr>
          <w:trHeight w:val="20"/>
          <w:jc w:val="center"/>
        </w:trPr>
        <w:tc>
          <w:tcPr>
            <w:tcW w:w="570" w:type="dxa"/>
            <w:vMerge w:val="restart"/>
            <w:vAlign w:val="center"/>
          </w:tcPr>
          <w:p w14:paraId="1E983BBB" w14:textId="2EDD33BA" w:rsidR="00416D43" w:rsidRPr="00AA2899" w:rsidRDefault="00416D43" w:rsidP="00940278">
            <w:pPr>
              <w:pStyle w:val="Textoindependiente"/>
              <w:rPr>
                <w:sz w:val="18"/>
                <w:szCs w:val="18"/>
              </w:rPr>
            </w:pPr>
            <w:r w:rsidRPr="00AA2899">
              <w:rPr>
                <w:sz w:val="18"/>
                <w:szCs w:val="18"/>
              </w:rPr>
              <w:t>1.11</w:t>
            </w:r>
          </w:p>
        </w:tc>
        <w:tc>
          <w:tcPr>
            <w:tcW w:w="2211" w:type="dxa"/>
            <w:vMerge w:val="restart"/>
            <w:vAlign w:val="center"/>
          </w:tcPr>
          <w:p w14:paraId="51382A35" w14:textId="407C3ADF" w:rsidR="00416D43" w:rsidRPr="00AA2899" w:rsidRDefault="00416D43" w:rsidP="00940278">
            <w:pPr>
              <w:spacing w:after="100" w:afterAutospacing="1" w:line="240" w:lineRule="auto"/>
              <w:rPr>
                <w:rFonts w:ascii="Arial" w:eastAsia="Times New Roman" w:hAnsi="Arial" w:cs="Arial"/>
                <w:color w:val="EE0000"/>
                <w:sz w:val="18"/>
                <w:szCs w:val="18"/>
                <w:lang w:eastAsia="es-CO"/>
              </w:rPr>
            </w:pPr>
            <w:r w:rsidRPr="00AA2899">
              <w:rPr>
                <w:rFonts w:ascii="Arial" w:eastAsia="Times New Roman" w:hAnsi="Arial" w:cs="Arial"/>
                <w:color w:val="000000" w:themeColor="text1"/>
                <w:sz w:val="18"/>
                <w:szCs w:val="18"/>
                <w:lang w:eastAsia="es-CO"/>
              </w:rPr>
              <w:t>Gestión y protocolos</w:t>
            </w:r>
          </w:p>
        </w:tc>
        <w:tc>
          <w:tcPr>
            <w:tcW w:w="5348" w:type="dxa"/>
          </w:tcPr>
          <w:p w14:paraId="72B812B6" w14:textId="0C90C383" w:rsidR="00416D43" w:rsidRPr="00AA2899" w:rsidRDefault="00416D43" w:rsidP="00940278">
            <w:pPr>
              <w:spacing w:after="100" w:afterAutospacing="1"/>
              <w:jc w:val="both"/>
              <w:rPr>
                <w:rFonts w:ascii="Arial" w:hAnsi="Arial" w:cs="Arial"/>
                <w:color w:val="EE0000"/>
                <w:sz w:val="18"/>
                <w:szCs w:val="18"/>
                <w:lang w:eastAsia="es-CO"/>
              </w:rPr>
            </w:pPr>
            <w:r w:rsidRPr="00AA2899">
              <w:rPr>
                <w:rFonts w:ascii="Arial" w:hAnsi="Arial" w:cs="Arial"/>
                <w:color w:val="000000" w:themeColor="text1"/>
                <w:sz w:val="18"/>
                <w:szCs w:val="18"/>
              </w:rPr>
              <w:t>SNMP v2/v3</w:t>
            </w:r>
          </w:p>
        </w:tc>
        <w:tc>
          <w:tcPr>
            <w:tcW w:w="1134" w:type="dxa"/>
            <w:vAlign w:val="center"/>
          </w:tcPr>
          <w:p w14:paraId="1AB2B9B2" w14:textId="77777777" w:rsidR="00416D43" w:rsidRPr="00AA2899" w:rsidRDefault="00416D43" w:rsidP="00940278">
            <w:pPr>
              <w:pStyle w:val="Textoindependiente"/>
              <w:ind w:right="110"/>
              <w:jc w:val="both"/>
              <w:rPr>
                <w:color w:val="EE0000"/>
                <w:sz w:val="18"/>
                <w:szCs w:val="18"/>
              </w:rPr>
            </w:pPr>
          </w:p>
        </w:tc>
        <w:tc>
          <w:tcPr>
            <w:tcW w:w="1134" w:type="dxa"/>
            <w:vAlign w:val="center"/>
          </w:tcPr>
          <w:p w14:paraId="558A9297" w14:textId="77777777" w:rsidR="00416D43" w:rsidRPr="00AA2899" w:rsidRDefault="00416D43" w:rsidP="00940278">
            <w:pPr>
              <w:pStyle w:val="Textoindependiente"/>
              <w:ind w:right="110"/>
              <w:jc w:val="both"/>
              <w:rPr>
                <w:color w:val="EE0000"/>
                <w:sz w:val="18"/>
                <w:szCs w:val="18"/>
              </w:rPr>
            </w:pPr>
          </w:p>
        </w:tc>
      </w:tr>
      <w:tr w:rsidR="00416D43" w:rsidRPr="00AA2899" w14:paraId="58DD5D59" w14:textId="77777777" w:rsidTr="009C54BB">
        <w:tblPrEx>
          <w:jc w:val="center"/>
          <w:tblLook w:val="01E0" w:firstRow="1" w:lastRow="1" w:firstColumn="1" w:lastColumn="1" w:noHBand="0" w:noVBand="0"/>
        </w:tblPrEx>
        <w:trPr>
          <w:trHeight w:val="20"/>
          <w:jc w:val="center"/>
        </w:trPr>
        <w:tc>
          <w:tcPr>
            <w:tcW w:w="570" w:type="dxa"/>
            <w:vMerge/>
            <w:vAlign w:val="center"/>
          </w:tcPr>
          <w:p w14:paraId="58A789C7" w14:textId="61766C3E" w:rsidR="00416D43" w:rsidRPr="00AA2899" w:rsidRDefault="00416D43" w:rsidP="00940278">
            <w:pPr>
              <w:pStyle w:val="Textoindependiente"/>
              <w:rPr>
                <w:color w:val="EE0000"/>
                <w:sz w:val="18"/>
                <w:szCs w:val="18"/>
              </w:rPr>
            </w:pPr>
          </w:p>
        </w:tc>
        <w:tc>
          <w:tcPr>
            <w:tcW w:w="2211" w:type="dxa"/>
            <w:vMerge/>
            <w:vAlign w:val="center"/>
          </w:tcPr>
          <w:p w14:paraId="2E5D6AFD" w14:textId="75F56025" w:rsidR="00416D43" w:rsidRPr="00AA2899" w:rsidRDefault="00416D43" w:rsidP="00940278">
            <w:pPr>
              <w:spacing w:after="100" w:afterAutospacing="1" w:line="240" w:lineRule="auto"/>
              <w:rPr>
                <w:rFonts w:ascii="Arial" w:eastAsia="Times New Roman" w:hAnsi="Arial" w:cs="Arial"/>
                <w:color w:val="EE0000"/>
                <w:sz w:val="18"/>
                <w:szCs w:val="18"/>
                <w:lang w:eastAsia="es-CO"/>
              </w:rPr>
            </w:pPr>
          </w:p>
        </w:tc>
        <w:tc>
          <w:tcPr>
            <w:tcW w:w="5348" w:type="dxa"/>
          </w:tcPr>
          <w:p w14:paraId="50DE41A1" w14:textId="008491E4" w:rsidR="00416D43" w:rsidRPr="00AA2899" w:rsidRDefault="00416D43" w:rsidP="00940278">
            <w:pPr>
              <w:adjustRightInd w:val="0"/>
              <w:spacing w:after="100" w:afterAutospacing="1"/>
              <w:jc w:val="both"/>
              <w:rPr>
                <w:rFonts w:ascii="Arial" w:hAnsi="Arial" w:cs="Arial"/>
                <w:color w:val="EE0000"/>
                <w:sz w:val="18"/>
                <w:szCs w:val="18"/>
                <w:lang w:eastAsia="es-CO"/>
              </w:rPr>
            </w:pPr>
            <w:r w:rsidRPr="00AA2899">
              <w:rPr>
                <w:rFonts w:ascii="Arial" w:hAnsi="Arial" w:cs="Arial"/>
                <w:color w:val="000000" w:themeColor="text1"/>
                <w:sz w:val="18"/>
                <w:szCs w:val="18"/>
              </w:rPr>
              <w:t>RMON</w:t>
            </w:r>
          </w:p>
        </w:tc>
        <w:tc>
          <w:tcPr>
            <w:tcW w:w="1134" w:type="dxa"/>
            <w:vAlign w:val="center"/>
          </w:tcPr>
          <w:p w14:paraId="79888F88" w14:textId="77777777" w:rsidR="00416D43" w:rsidRPr="00AA2899" w:rsidRDefault="00416D43" w:rsidP="00940278">
            <w:pPr>
              <w:pStyle w:val="Textoindependiente"/>
              <w:ind w:right="110"/>
              <w:jc w:val="both"/>
              <w:rPr>
                <w:color w:val="EE0000"/>
                <w:sz w:val="18"/>
                <w:szCs w:val="18"/>
              </w:rPr>
            </w:pPr>
          </w:p>
        </w:tc>
        <w:tc>
          <w:tcPr>
            <w:tcW w:w="1134" w:type="dxa"/>
            <w:vAlign w:val="center"/>
          </w:tcPr>
          <w:p w14:paraId="06F750A4" w14:textId="77777777" w:rsidR="00416D43" w:rsidRPr="00AA2899" w:rsidRDefault="00416D43" w:rsidP="00940278">
            <w:pPr>
              <w:pStyle w:val="Textoindependiente"/>
              <w:ind w:right="110"/>
              <w:jc w:val="both"/>
              <w:rPr>
                <w:color w:val="EE0000"/>
                <w:sz w:val="18"/>
                <w:szCs w:val="18"/>
              </w:rPr>
            </w:pPr>
          </w:p>
        </w:tc>
      </w:tr>
      <w:tr w:rsidR="00416D43" w:rsidRPr="003777DB" w14:paraId="584B3905" w14:textId="77777777" w:rsidTr="009C54BB">
        <w:tblPrEx>
          <w:jc w:val="center"/>
          <w:tblLook w:val="01E0" w:firstRow="1" w:lastRow="1" w:firstColumn="1" w:lastColumn="1" w:noHBand="0" w:noVBand="0"/>
        </w:tblPrEx>
        <w:trPr>
          <w:trHeight w:val="20"/>
          <w:jc w:val="center"/>
        </w:trPr>
        <w:tc>
          <w:tcPr>
            <w:tcW w:w="570" w:type="dxa"/>
            <w:vMerge/>
            <w:vAlign w:val="center"/>
          </w:tcPr>
          <w:p w14:paraId="71815E2F" w14:textId="4EC49E8F" w:rsidR="00416D43" w:rsidRPr="00AA2899" w:rsidRDefault="00416D43" w:rsidP="00940278">
            <w:pPr>
              <w:pStyle w:val="Textoindependiente"/>
              <w:ind w:right="-62"/>
              <w:rPr>
                <w:color w:val="EE0000"/>
                <w:sz w:val="18"/>
                <w:szCs w:val="18"/>
              </w:rPr>
            </w:pPr>
          </w:p>
        </w:tc>
        <w:tc>
          <w:tcPr>
            <w:tcW w:w="2211" w:type="dxa"/>
            <w:vMerge/>
          </w:tcPr>
          <w:p w14:paraId="0B071C9A" w14:textId="3F3E2956" w:rsidR="00416D43" w:rsidRPr="00AA2899" w:rsidRDefault="00416D43" w:rsidP="00940278">
            <w:pPr>
              <w:adjustRightInd w:val="0"/>
              <w:spacing w:after="100" w:afterAutospacing="1"/>
              <w:jc w:val="both"/>
              <w:rPr>
                <w:rFonts w:ascii="Arial" w:hAnsi="Arial" w:cs="Arial"/>
                <w:color w:val="EE0000"/>
                <w:sz w:val="18"/>
                <w:szCs w:val="18"/>
                <w:lang w:eastAsia="es-CO"/>
              </w:rPr>
            </w:pPr>
          </w:p>
        </w:tc>
        <w:tc>
          <w:tcPr>
            <w:tcW w:w="5348" w:type="dxa"/>
          </w:tcPr>
          <w:p w14:paraId="2AE0E63C" w14:textId="65082E96" w:rsidR="00416D43" w:rsidRPr="00AA2899" w:rsidRDefault="00416D43" w:rsidP="00940278">
            <w:pPr>
              <w:adjustRightInd w:val="0"/>
              <w:spacing w:after="100" w:afterAutospacing="1"/>
              <w:jc w:val="both"/>
              <w:rPr>
                <w:rFonts w:ascii="Arial" w:eastAsia="Times New Roman" w:hAnsi="Arial" w:cs="Arial"/>
                <w:color w:val="EE0000"/>
                <w:sz w:val="18"/>
                <w:szCs w:val="18"/>
                <w:lang w:val="en-US" w:eastAsia="es-CO"/>
              </w:rPr>
            </w:pPr>
            <w:r w:rsidRPr="00AA2899">
              <w:rPr>
                <w:rFonts w:ascii="Arial" w:hAnsi="Arial" w:cs="Arial"/>
                <w:color w:val="000000" w:themeColor="text1"/>
                <w:sz w:val="18"/>
                <w:szCs w:val="18"/>
                <w:lang w:val="en-US"/>
              </w:rPr>
              <w:t>QoS, WRED y/o SP (Strict</w:t>
            </w:r>
            <w:r w:rsidRPr="00AA2899">
              <w:rPr>
                <w:rFonts w:ascii="Arial" w:hAnsi="Arial" w:cs="Arial"/>
                <w:color w:val="000000" w:themeColor="text1"/>
                <w:spacing w:val="1"/>
                <w:sz w:val="18"/>
                <w:szCs w:val="18"/>
                <w:lang w:val="en-US"/>
              </w:rPr>
              <w:t xml:space="preserve"> </w:t>
            </w:r>
            <w:r w:rsidRPr="00AA2899">
              <w:rPr>
                <w:rFonts w:ascii="Arial" w:hAnsi="Arial" w:cs="Arial"/>
                <w:color w:val="000000" w:themeColor="text1"/>
                <w:sz w:val="18"/>
                <w:szCs w:val="18"/>
                <w:lang w:val="en-US"/>
              </w:rPr>
              <w:t>Priority) y/o DWRR (Deficit</w:t>
            </w:r>
            <w:r w:rsidRPr="00AA2899">
              <w:rPr>
                <w:rFonts w:ascii="Arial" w:hAnsi="Arial" w:cs="Arial"/>
                <w:color w:val="000000" w:themeColor="text1"/>
                <w:spacing w:val="1"/>
                <w:sz w:val="18"/>
                <w:szCs w:val="18"/>
                <w:lang w:val="en-US"/>
              </w:rPr>
              <w:t xml:space="preserve"> </w:t>
            </w:r>
            <w:r w:rsidRPr="00AA2899">
              <w:rPr>
                <w:rFonts w:ascii="Arial" w:hAnsi="Arial" w:cs="Arial"/>
                <w:color w:val="000000" w:themeColor="text1"/>
                <w:sz w:val="18"/>
                <w:szCs w:val="18"/>
                <w:lang w:val="en-US"/>
              </w:rPr>
              <w:t>Weighted Round</w:t>
            </w:r>
            <w:r w:rsidRPr="00AA2899">
              <w:rPr>
                <w:rFonts w:ascii="Arial" w:hAnsi="Arial" w:cs="Arial"/>
                <w:color w:val="000000" w:themeColor="text1"/>
                <w:spacing w:val="1"/>
                <w:sz w:val="18"/>
                <w:szCs w:val="18"/>
                <w:lang w:val="en-US"/>
              </w:rPr>
              <w:t xml:space="preserve"> </w:t>
            </w:r>
            <w:r w:rsidRPr="00AA2899">
              <w:rPr>
                <w:rFonts w:ascii="Arial" w:hAnsi="Arial" w:cs="Arial"/>
                <w:color w:val="000000" w:themeColor="text1"/>
                <w:sz w:val="18"/>
                <w:szCs w:val="18"/>
                <w:lang w:val="en-US"/>
              </w:rPr>
              <w:t>Robin).</w:t>
            </w:r>
          </w:p>
        </w:tc>
        <w:tc>
          <w:tcPr>
            <w:tcW w:w="1134" w:type="dxa"/>
            <w:vAlign w:val="center"/>
          </w:tcPr>
          <w:p w14:paraId="10ED5EAC" w14:textId="77777777" w:rsidR="00416D43" w:rsidRPr="00AA2899" w:rsidRDefault="00416D43" w:rsidP="00940278">
            <w:pPr>
              <w:adjustRightInd w:val="0"/>
              <w:spacing w:after="0" w:line="240" w:lineRule="auto"/>
              <w:jc w:val="both"/>
              <w:rPr>
                <w:rFonts w:ascii="Arial" w:hAnsi="Arial" w:cs="Arial"/>
                <w:color w:val="EE0000"/>
                <w:sz w:val="18"/>
                <w:szCs w:val="18"/>
                <w:lang w:val="en-US"/>
              </w:rPr>
            </w:pPr>
          </w:p>
        </w:tc>
        <w:tc>
          <w:tcPr>
            <w:tcW w:w="1134" w:type="dxa"/>
            <w:vAlign w:val="center"/>
          </w:tcPr>
          <w:p w14:paraId="7D559BE9" w14:textId="77777777" w:rsidR="00416D43" w:rsidRPr="00AA2899" w:rsidRDefault="00416D43" w:rsidP="00940278">
            <w:pPr>
              <w:adjustRightInd w:val="0"/>
              <w:spacing w:after="0" w:line="240" w:lineRule="auto"/>
              <w:jc w:val="both"/>
              <w:rPr>
                <w:rFonts w:ascii="Arial" w:hAnsi="Arial" w:cs="Arial"/>
                <w:color w:val="EE0000"/>
                <w:sz w:val="18"/>
                <w:szCs w:val="18"/>
                <w:lang w:val="en-US"/>
              </w:rPr>
            </w:pPr>
          </w:p>
        </w:tc>
      </w:tr>
      <w:tr w:rsidR="00416D43" w:rsidRPr="00AA2899" w14:paraId="4A0A23E0" w14:textId="77777777" w:rsidTr="009C54BB">
        <w:tblPrEx>
          <w:jc w:val="center"/>
          <w:tblLook w:val="01E0" w:firstRow="1" w:lastRow="1" w:firstColumn="1" w:lastColumn="1" w:noHBand="0" w:noVBand="0"/>
        </w:tblPrEx>
        <w:trPr>
          <w:trHeight w:val="20"/>
          <w:jc w:val="center"/>
        </w:trPr>
        <w:tc>
          <w:tcPr>
            <w:tcW w:w="570" w:type="dxa"/>
            <w:vMerge/>
            <w:vAlign w:val="center"/>
          </w:tcPr>
          <w:p w14:paraId="7A23F072" w14:textId="77777777" w:rsidR="00416D43" w:rsidRPr="00AA2899" w:rsidRDefault="00416D43" w:rsidP="003958F9">
            <w:pPr>
              <w:pStyle w:val="Textoindependiente"/>
              <w:ind w:right="-62"/>
              <w:rPr>
                <w:color w:val="EE0000"/>
                <w:sz w:val="18"/>
                <w:szCs w:val="18"/>
                <w:lang w:val="en-US"/>
              </w:rPr>
            </w:pPr>
          </w:p>
        </w:tc>
        <w:tc>
          <w:tcPr>
            <w:tcW w:w="2211" w:type="dxa"/>
            <w:vMerge/>
          </w:tcPr>
          <w:p w14:paraId="4FCC3B80" w14:textId="77777777" w:rsidR="00416D43" w:rsidRPr="00AA2899" w:rsidRDefault="00416D43" w:rsidP="003958F9">
            <w:pPr>
              <w:adjustRightInd w:val="0"/>
              <w:spacing w:after="100" w:afterAutospacing="1"/>
              <w:jc w:val="both"/>
              <w:rPr>
                <w:rFonts w:ascii="Arial" w:hAnsi="Arial" w:cs="Arial"/>
                <w:color w:val="EE0000"/>
                <w:sz w:val="18"/>
                <w:szCs w:val="18"/>
                <w:lang w:val="en-US" w:eastAsia="es-CO"/>
              </w:rPr>
            </w:pPr>
          </w:p>
        </w:tc>
        <w:tc>
          <w:tcPr>
            <w:tcW w:w="5348" w:type="dxa"/>
          </w:tcPr>
          <w:p w14:paraId="69138187" w14:textId="00BBF860" w:rsidR="00416D43" w:rsidRPr="00AA2899" w:rsidRDefault="00416D43" w:rsidP="003958F9">
            <w:pPr>
              <w:adjustRightInd w:val="0"/>
              <w:spacing w:after="100" w:afterAutospacing="1"/>
              <w:jc w:val="both"/>
              <w:rPr>
                <w:rFonts w:ascii="Arial" w:eastAsia="Times New Roman" w:hAnsi="Arial" w:cs="Arial"/>
                <w:sz w:val="18"/>
                <w:szCs w:val="18"/>
                <w:lang w:eastAsia="es-CO"/>
              </w:rPr>
            </w:pPr>
            <w:r w:rsidRPr="00AA2899">
              <w:rPr>
                <w:rFonts w:ascii="Arial" w:hAnsi="Arial" w:cs="Arial"/>
                <w:sz w:val="18"/>
                <w:szCs w:val="18"/>
              </w:rPr>
              <w:t>IPv4</w:t>
            </w:r>
          </w:p>
        </w:tc>
        <w:tc>
          <w:tcPr>
            <w:tcW w:w="1134" w:type="dxa"/>
            <w:vAlign w:val="center"/>
          </w:tcPr>
          <w:p w14:paraId="2C5D04B1" w14:textId="77777777" w:rsidR="00416D43" w:rsidRPr="00AA2899" w:rsidRDefault="00416D43" w:rsidP="003958F9">
            <w:pPr>
              <w:adjustRightInd w:val="0"/>
              <w:spacing w:after="0" w:line="240" w:lineRule="auto"/>
              <w:jc w:val="both"/>
              <w:rPr>
                <w:rFonts w:ascii="Arial" w:hAnsi="Arial" w:cs="Arial"/>
                <w:color w:val="EE0000"/>
                <w:sz w:val="18"/>
                <w:szCs w:val="18"/>
              </w:rPr>
            </w:pPr>
          </w:p>
        </w:tc>
        <w:tc>
          <w:tcPr>
            <w:tcW w:w="1134" w:type="dxa"/>
            <w:vAlign w:val="center"/>
          </w:tcPr>
          <w:p w14:paraId="0789BC51" w14:textId="77777777" w:rsidR="00416D43" w:rsidRPr="00AA2899" w:rsidRDefault="00416D43" w:rsidP="003958F9">
            <w:pPr>
              <w:adjustRightInd w:val="0"/>
              <w:spacing w:after="0" w:line="240" w:lineRule="auto"/>
              <w:jc w:val="both"/>
              <w:rPr>
                <w:rFonts w:ascii="Arial" w:hAnsi="Arial" w:cs="Arial"/>
                <w:color w:val="EE0000"/>
                <w:sz w:val="18"/>
                <w:szCs w:val="18"/>
              </w:rPr>
            </w:pPr>
          </w:p>
        </w:tc>
      </w:tr>
      <w:tr w:rsidR="00416D43" w:rsidRPr="00AA2899" w14:paraId="57B0BF31" w14:textId="77777777" w:rsidTr="009C54BB">
        <w:tblPrEx>
          <w:jc w:val="center"/>
          <w:tblLook w:val="01E0" w:firstRow="1" w:lastRow="1" w:firstColumn="1" w:lastColumn="1" w:noHBand="0" w:noVBand="0"/>
        </w:tblPrEx>
        <w:trPr>
          <w:trHeight w:val="20"/>
          <w:jc w:val="center"/>
        </w:trPr>
        <w:tc>
          <w:tcPr>
            <w:tcW w:w="570" w:type="dxa"/>
            <w:vMerge/>
            <w:vAlign w:val="center"/>
          </w:tcPr>
          <w:p w14:paraId="020F27EA" w14:textId="77777777" w:rsidR="00416D43" w:rsidRPr="00AA2899" w:rsidRDefault="00416D43" w:rsidP="003958F9">
            <w:pPr>
              <w:pStyle w:val="Textoindependiente"/>
              <w:ind w:right="-62"/>
              <w:rPr>
                <w:color w:val="EE0000"/>
                <w:sz w:val="18"/>
                <w:szCs w:val="18"/>
              </w:rPr>
            </w:pPr>
          </w:p>
        </w:tc>
        <w:tc>
          <w:tcPr>
            <w:tcW w:w="2211" w:type="dxa"/>
            <w:vMerge/>
          </w:tcPr>
          <w:p w14:paraId="1A7ADFD3" w14:textId="77777777" w:rsidR="00416D43" w:rsidRPr="00AA2899" w:rsidRDefault="00416D43" w:rsidP="003958F9">
            <w:pPr>
              <w:adjustRightInd w:val="0"/>
              <w:spacing w:after="100" w:afterAutospacing="1"/>
              <w:jc w:val="both"/>
              <w:rPr>
                <w:rFonts w:ascii="Arial" w:hAnsi="Arial" w:cs="Arial"/>
                <w:color w:val="EE0000"/>
                <w:sz w:val="18"/>
                <w:szCs w:val="18"/>
                <w:lang w:eastAsia="es-CO"/>
              </w:rPr>
            </w:pPr>
          </w:p>
        </w:tc>
        <w:tc>
          <w:tcPr>
            <w:tcW w:w="5348" w:type="dxa"/>
          </w:tcPr>
          <w:p w14:paraId="76E974BF" w14:textId="4634365E" w:rsidR="00416D43" w:rsidRPr="00AA2899" w:rsidRDefault="00416D43" w:rsidP="003958F9">
            <w:pPr>
              <w:adjustRightInd w:val="0"/>
              <w:spacing w:after="100" w:afterAutospacing="1"/>
              <w:jc w:val="both"/>
              <w:rPr>
                <w:rFonts w:ascii="Arial" w:eastAsia="Times New Roman" w:hAnsi="Arial" w:cs="Arial"/>
                <w:sz w:val="18"/>
                <w:szCs w:val="18"/>
                <w:lang w:eastAsia="es-CO"/>
              </w:rPr>
            </w:pPr>
            <w:r w:rsidRPr="00AA2899">
              <w:rPr>
                <w:rFonts w:ascii="Arial" w:hAnsi="Arial" w:cs="Arial"/>
                <w:sz w:val="18"/>
                <w:szCs w:val="18"/>
              </w:rPr>
              <w:t>IPv6</w:t>
            </w:r>
            <w:r w:rsidRPr="00AA2899">
              <w:rPr>
                <w:rFonts w:ascii="Arial" w:hAnsi="Arial" w:cs="Arial"/>
                <w:spacing w:val="-3"/>
                <w:sz w:val="18"/>
                <w:szCs w:val="18"/>
              </w:rPr>
              <w:t xml:space="preserve"> </w:t>
            </w:r>
            <w:r w:rsidRPr="00AA2899">
              <w:rPr>
                <w:rFonts w:ascii="Arial" w:hAnsi="Arial" w:cs="Arial"/>
                <w:sz w:val="18"/>
                <w:szCs w:val="18"/>
              </w:rPr>
              <w:t>(RFC2460)</w:t>
            </w:r>
          </w:p>
        </w:tc>
        <w:tc>
          <w:tcPr>
            <w:tcW w:w="1134" w:type="dxa"/>
            <w:vAlign w:val="center"/>
          </w:tcPr>
          <w:p w14:paraId="7530C516" w14:textId="77777777" w:rsidR="00416D43" w:rsidRPr="00AA2899" w:rsidRDefault="00416D43" w:rsidP="003958F9">
            <w:pPr>
              <w:adjustRightInd w:val="0"/>
              <w:spacing w:after="0" w:line="240" w:lineRule="auto"/>
              <w:jc w:val="both"/>
              <w:rPr>
                <w:rFonts w:ascii="Arial" w:hAnsi="Arial" w:cs="Arial"/>
                <w:color w:val="EE0000"/>
                <w:sz w:val="18"/>
                <w:szCs w:val="18"/>
              </w:rPr>
            </w:pPr>
          </w:p>
        </w:tc>
        <w:tc>
          <w:tcPr>
            <w:tcW w:w="1134" w:type="dxa"/>
            <w:vAlign w:val="center"/>
          </w:tcPr>
          <w:p w14:paraId="6B05C703" w14:textId="77777777" w:rsidR="00416D43" w:rsidRPr="00AA2899" w:rsidRDefault="00416D43" w:rsidP="003958F9">
            <w:pPr>
              <w:adjustRightInd w:val="0"/>
              <w:spacing w:after="0" w:line="240" w:lineRule="auto"/>
              <w:jc w:val="both"/>
              <w:rPr>
                <w:rFonts w:ascii="Arial" w:hAnsi="Arial" w:cs="Arial"/>
                <w:color w:val="EE0000"/>
                <w:sz w:val="18"/>
                <w:szCs w:val="18"/>
              </w:rPr>
            </w:pPr>
          </w:p>
        </w:tc>
      </w:tr>
      <w:tr w:rsidR="00416D43" w:rsidRPr="00AA2899" w14:paraId="0508D255" w14:textId="77777777" w:rsidTr="009C54BB">
        <w:tblPrEx>
          <w:jc w:val="center"/>
          <w:tblLook w:val="01E0" w:firstRow="1" w:lastRow="1" w:firstColumn="1" w:lastColumn="1" w:noHBand="0" w:noVBand="0"/>
        </w:tblPrEx>
        <w:trPr>
          <w:trHeight w:val="20"/>
          <w:jc w:val="center"/>
        </w:trPr>
        <w:tc>
          <w:tcPr>
            <w:tcW w:w="570" w:type="dxa"/>
            <w:vMerge/>
            <w:vAlign w:val="center"/>
          </w:tcPr>
          <w:p w14:paraId="32A39371" w14:textId="77777777" w:rsidR="00416D43" w:rsidRPr="00AA2899" w:rsidRDefault="00416D43" w:rsidP="003958F9">
            <w:pPr>
              <w:pStyle w:val="Textoindependiente"/>
              <w:ind w:right="-62"/>
              <w:rPr>
                <w:color w:val="EE0000"/>
                <w:sz w:val="18"/>
                <w:szCs w:val="18"/>
              </w:rPr>
            </w:pPr>
          </w:p>
        </w:tc>
        <w:tc>
          <w:tcPr>
            <w:tcW w:w="2211" w:type="dxa"/>
            <w:vMerge/>
          </w:tcPr>
          <w:p w14:paraId="485C2B52" w14:textId="77777777" w:rsidR="00416D43" w:rsidRPr="00AA2899" w:rsidRDefault="00416D43" w:rsidP="003958F9">
            <w:pPr>
              <w:adjustRightInd w:val="0"/>
              <w:spacing w:after="100" w:afterAutospacing="1"/>
              <w:jc w:val="both"/>
              <w:rPr>
                <w:rFonts w:ascii="Arial" w:hAnsi="Arial" w:cs="Arial"/>
                <w:color w:val="EE0000"/>
                <w:sz w:val="18"/>
                <w:szCs w:val="18"/>
                <w:lang w:eastAsia="es-CO"/>
              </w:rPr>
            </w:pPr>
          </w:p>
        </w:tc>
        <w:tc>
          <w:tcPr>
            <w:tcW w:w="5348" w:type="dxa"/>
          </w:tcPr>
          <w:p w14:paraId="12F6B764" w14:textId="5C169687" w:rsidR="00416D43" w:rsidRPr="00AA2899" w:rsidRDefault="00416D43" w:rsidP="003958F9">
            <w:pPr>
              <w:adjustRightInd w:val="0"/>
              <w:spacing w:after="100" w:afterAutospacing="1"/>
              <w:jc w:val="both"/>
              <w:rPr>
                <w:rFonts w:ascii="Arial" w:eastAsia="Times New Roman" w:hAnsi="Arial" w:cs="Arial"/>
                <w:sz w:val="18"/>
                <w:szCs w:val="18"/>
                <w:lang w:eastAsia="es-CO"/>
              </w:rPr>
            </w:pPr>
            <w:r w:rsidRPr="00AA2899">
              <w:rPr>
                <w:rFonts w:ascii="Arial" w:hAnsi="Arial" w:cs="Arial"/>
                <w:sz w:val="18"/>
                <w:szCs w:val="18"/>
              </w:rPr>
              <w:t>MLDv2,</w:t>
            </w:r>
            <w:r w:rsidRPr="00AA2899">
              <w:rPr>
                <w:rFonts w:ascii="Arial" w:hAnsi="Arial" w:cs="Arial"/>
                <w:spacing w:val="-3"/>
                <w:sz w:val="18"/>
                <w:szCs w:val="18"/>
              </w:rPr>
              <w:t xml:space="preserve"> </w:t>
            </w:r>
            <w:r w:rsidRPr="00AA2899">
              <w:rPr>
                <w:rFonts w:ascii="Arial" w:hAnsi="Arial" w:cs="Arial"/>
                <w:sz w:val="18"/>
                <w:szCs w:val="18"/>
              </w:rPr>
              <w:t>DHCPv6 y/o</w:t>
            </w:r>
            <w:r w:rsidRPr="00AA2899">
              <w:rPr>
                <w:rFonts w:ascii="Arial" w:hAnsi="Arial" w:cs="Arial"/>
                <w:spacing w:val="-2"/>
                <w:sz w:val="18"/>
                <w:szCs w:val="18"/>
              </w:rPr>
              <w:t xml:space="preserve"> </w:t>
            </w:r>
            <w:r w:rsidRPr="00AA2899">
              <w:rPr>
                <w:rFonts w:ascii="Arial" w:hAnsi="Arial" w:cs="Arial"/>
                <w:sz w:val="18"/>
                <w:szCs w:val="18"/>
              </w:rPr>
              <w:t>RFC 3315</w:t>
            </w:r>
          </w:p>
        </w:tc>
        <w:tc>
          <w:tcPr>
            <w:tcW w:w="1134" w:type="dxa"/>
            <w:vAlign w:val="center"/>
          </w:tcPr>
          <w:p w14:paraId="1DE63F90" w14:textId="77777777" w:rsidR="00416D43" w:rsidRPr="00AA2899" w:rsidRDefault="00416D43" w:rsidP="003958F9">
            <w:pPr>
              <w:adjustRightInd w:val="0"/>
              <w:spacing w:after="0" w:line="240" w:lineRule="auto"/>
              <w:jc w:val="both"/>
              <w:rPr>
                <w:rFonts w:ascii="Arial" w:hAnsi="Arial" w:cs="Arial"/>
                <w:color w:val="EE0000"/>
                <w:sz w:val="18"/>
                <w:szCs w:val="18"/>
              </w:rPr>
            </w:pPr>
          </w:p>
        </w:tc>
        <w:tc>
          <w:tcPr>
            <w:tcW w:w="1134" w:type="dxa"/>
            <w:vAlign w:val="center"/>
          </w:tcPr>
          <w:p w14:paraId="25212EB0" w14:textId="77777777" w:rsidR="00416D43" w:rsidRPr="00AA2899" w:rsidRDefault="00416D43" w:rsidP="003958F9">
            <w:pPr>
              <w:adjustRightInd w:val="0"/>
              <w:spacing w:after="0" w:line="240" w:lineRule="auto"/>
              <w:jc w:val="both"/>
              <w:rPr>
                <w:rFonts w:ascii="Arial" w:hAnsi="Arial" w:cs="Arial"/>
                <w:color w:val="EE0000"/>
                <w:sz w:val="18"/>
                <w:szCs w:val="18"/>
              </w:rPr>
            </w:pPr>
          </w:p>
        </w:tc>
      </w:tr>
      <w:tr w:rsidR="00416D43" w:rsidRPr="00AA2899" w14:paraId="200C25FB" w14:textId="77777777" w:rsidTr="009C54BB">
        <w:tblPrEx>
          <w:jc w:val="center"/>
          <w:tblLook w:val="01E0" w:firstRow="1" w:lastRow="1" w:firstColumn="1" w:lastColumn="1" w:noHBand="0" w:noVBand="0"/>
        </w:tblPrEx>
        <w:trPr>
          <w:trHeight w:val="20"/>
          <w:jc w:val="center"/>
        </w:trPr>
        <w:tc>
          <w:tcPr>
            <w:tcW w:w="570" w:type="dxa"/>
            <w:vMerge/>
            <w:vAlign w:val="center"/>
          </w:tcPr>
          <w:p w14:paraId="3E79C9CA" w14:textId="77777777" w:rsidR="00416D43" w:rsidRPr="00AA2899" w:rsidRDefault="00416D43" w:rsidP="003958F9">
            <w:pPr>
              <w:pStyle w:val="Textoindependiente"/>
              <w:ind w:right="-62"/>
              <w:rPr>
                <w:color w:val="EE0000"/>
                <w:sz w:val="18"/>
                <w:szCs w:val="18"/>
              </w:rPr>
            </w:pPr>
          </w:p>
        </w:tc>
        <w:tc>
          <w:tcPr>
            <w:tcW w:w="2211" w:type="dxa"/>
            <w:vMerge/>
          </w:tcPr>
          <w:p w14:paraId="613F2C16" w14:textId="77777777" w:rsidR="00416D43" w:rsidRPr="00AA2899" w:rsidRDefault="00416D43" w:rsidP="003958F9">
            <w:pPr>
              <w:adjustRightInd w:val="0"/>
              <w:spacing w:after="100" w:afterAutospacing="1"/>
              <w:jc w:val="both"/>
              <w:rPr>
                <w:rFonts w:ascii="Arial" w:hAnsi="Arial" w:cs="Arial"/>
                <w:color w:val="EE0000"/>
                <w:sz w:val="18"/>
                <w:szCs w:val="18"/>
                <w:lang w:eastAsia="es-CO"/>
              </w:rPr>
            </w:pPr>
          </w:p>
        </w:tc>
        <w:tc>
          <w:tcPr>
            <w:tcW w:w="5348" w:type="dxa"/>
          </w:tcPr>
          <w:p w14:paraId="4F8B42CD" w14:textId="6999B14D" w:rsidR="00416D43" w:rsidRPr="00AA2899" w:rsidRDefault="00416D43" w:rsidP="003958F9">
            <w:pPr>
              <w:adjustRightInd w:val="0"/>
              <w:spacing w:after="100" w:afterAutospacing="1"/>
              <w:jc w:val="both"/>
              <w:rPr>
                <w:rFonts w:ascii="Arial" w:eastAsia="Times New Roman" w:hAnsi="Arial" w:cs="Arial"/>
                <w:sz w:val="18"/>
                <w:szCs w:val="18"/>
                <w:lang w:eastAsia="es-CO"/>
              </w:rPr>
            </w:pPr>
            <w:proofErr w:type="spellStart"/>
            <w:r w:rsidRPr="00AA2899">
              <w:rPr>
                <w:rFonts w:ascii="Arial" w:hAnsi="Arial" w:cs="Arial"/>
                <w:sz w:val="18"/>
                <w:szCs w:val="18"/>
              </w:rPr>
              <w:t>Vlan</w:t>
            </w:r>
            <w:proofErr w:type="spellEnd"/>
          </w:p>
        </w:tc>
        <w:tc>
          <w:tcPr>
            <w:tcW w:w="1134" w:type="dxa"/>
            <w:vAlign w:val="center"/>
          </w:tcPr>
          <w:p w14:paraId="2C8E8126" w14:textId="77777777" w:rsidR="00416D43" w:rsidRPr="00AA2899" w:rsidRDefault="00416D43" w:rsidP="003958F9">
            <w:pPr>
              <w:adjustRightInd w:val="0"/>
              <w:spacing w:after="0" w:line="240" w:lineRule="auto"/>
              <w:jc w:val="both"/>
              <w:rPr>
                <w:rFonts w:ascii="Arial" w:hAnsi="Arial" w:cs="Arial"/>
                <w:color w:val="EE0000"/>
                <w:sz w:val="18"/>
                <w:szCs w:val="18"/>
              </w:rPr>
            </w:pPr>
          </w:p>
        </w:tc>
        <w:tc>
          <w:tcPr>
            <w:tcW w:w="1134" w:type="dxa"/>
            <w:vAlign w:val="center"/>
          </w:tcPr>
          <w:p w14:paraId="71FD5E00" w14:textId="77777777" w:rsidR="00416D43" w:rsidRPr="00AA2899" w:rsidRDefault="00416D43" w:rsidP="003958F9">
            <w:pPr>
              <w:adjustRightInd w:val="0"/>
              <w:spacing w:after="0" w:line="240" w:lineRule="auto"/>
              <w:jc w:val="both"/>
              <w:rPr>
                <w:rFonts w:ascii="Arial" w:hAnsi="Arial" w:cs="Arial"/>
                <w:color w:val="EE0000"/>
                <w:sz w:val="18"/>
                <w:szCs w:val="18"/>
              </w:rPr>
            </w:pPr>
          </w:p>
        </w:tc>
      </w:tr>
      <w:tr w:rsidR="00416D43" w:rsidRPr="003777DB" w14:paraId="03D2C2DD" w14:textId="77777777" w:rsidTr="009C54BB">
        <w:tblPrEx>
          <w:jc w:val="center"/>
          <w:tblLook w:val="01E0" w:firstRow="1" w:lastRow="1" w:firstColumn="1" w:lastColumn="1" w:noHBand="0" w:noVBand="0"/>
        </w:tblPrEx>
        <w:trPr>
          <w:trHeight w:val="20"/>
          <w:jc w:val="center"/>
        </w:trPr>
        <w:tc>
          <w:tcPr>
            <w:tcW w:w="570" w:type="dxa"/>
            <w:vMerge/>
            <w:vAlign w:val="center"/>
          </w:tcPr>
          <w:p w14:paraId="0D19CAF4" w14:textId="77777777" w:rsidR="00416D43" w:rsidRPr="00AA2899" w:rsidRDefault="00416D43" w:rsidP="003958F9">
            <w:pPr>
              <w:pStyle w:val="Textoindependiente"/>
              <w:ind w:right="-62"/>
              <w:rPr>
                <w:color w:val="EE0000"/>
                <w:sz w:val="18"/>
                <w:szCs w:val="18"/>
              </w:rPr>
            </w:pPr>
          </w:p>
        </w:tc>
        <w:tc>
          <w:tcPr>
            <w:tcW w:w="2211" w:type="dxa"/>
            <w:vMerge/>
          </w:tcPr>
          <w:p w14:paraId="318BB208" w14:textId="77777777" w:rsidR="00416D43" w:rsidRPr="00AA2899" w:rsidRDefault="00416D43" w:rsidP="003958F9">
            <w:pPr>
              <w:adjustRightInd w:val="0"/>
              <w:spacing w:after="100" w:afterAutospacing="1"/>
              <w:jc w:val="both"/>
              <w:rPr>
                <w:rFonts w:ascii="Arial" w:hAnsi="Arial" w:cs="Arial"/>
                <w:color w:val="EE0000"/>
                <w:sz w:val="18"/>
                <w:szCs w:val="18"/>
                <w:lang w:eastAsia="es-CO"/>
              </w:rPr>
            </w:pPr>
          </w:p>
        </w:tc>
        <w:tc>
          <w:tcPr>
            <w:tcW w:w="5348" w:type="dxa"/>
          </w:tcPr>
          <w:p w14:paraId="5739AA02" w14:textId="4833C544" w:rsidR="00416D43" w:rsidRPr="00AA2899" w:rsidRDefault="00416D43" w:rsidP="003958F9">
            <w:pPr>
              <w:adjustRightInd w:val="0"/>
              <w:spacing w:after="100" w:afterAutospacing="1"/>
              <w:jc w:val="both"/>
              <w:rPr>
                <w:rFonts w:ascii="Arial" w:eastAsia="Times New Roman" w:hAnsi="Arial" w:cs="Arial"/>
                <w:sz w:val="18"/>
                <w:szCs w:val="18"/>
                <w:lang w:val="en-US" w:eastAsia="es-CO"/>
              </w:rPr>
            </w:pPr>
            <w:r w:rsidRPr="00AA2899">
              <w:rPr>
                <w:rFonts w:ascii="Arial" w:hAnsi="Arial" w:cs="Arial"/>
                <w:sz w:val="18"/>
                <w:szCs w:val="18"/>
                <w:lang w:val="en-US"/>
              </w:rPr>
              <w:t>STP</w:t>
            </w:r>
            <w:r w:rsidRPr="00AA2899">
              <w:rPr>
                <w:rFonts w:ascii="Arial" w:hAnsi="Arial" w:cs="Arial"/>
                <w:spacing w:val="29"/>
                <w:sz w:val="18"/>
                <w:szCs w:val="18"/>
                <w:lang w:val="en-US"/>
              </w:rPr>
              <w:t xml:space="preserve"> </w:t>
            </w:r>
            <w:r w:rsidRPr="00AA2899">
              <w:rPr>
                <w:rFonts w:ascii="Arial" w:hAnsi="Arial" w:cs="Arial"/>
                <w:sz w:val="18"/>
                <w:szCs w:val="18"/>
                <w:lang w:val="en-US"/>
              </w:rPr>
              <w:t>(IEEE</w:t>
            </w:r>
            <w:r w:rsidRPr="00AA2899">
              <w:rPr>
                <w:rFonts w:ascii="Arial" w:hAnsi="Arial" w:cs="Arial"/>
                <w:spacing w:val="30"/>
                <w:sz w:val="18"/>
                <w:szCs w:val="18"/>
                <w:lang w:val="en-US"/>
              </w:rPr>
              <w:t xml:space="preserve"> </w:t>
            </w:r>
            <w:r w:rsidRPr="00AA2899">
              <w:rPr>
                <w:rFonts w:ascii="Arial" w:hAnsi="Arial" w:cs="Arial"/>
                <w:sz w:val="18"/>
                <w:szCs w:val="18"/>
                <w:lang w:val="en-US"/>
              </w:rPr>
              <w:t>802.1d),</w:t>
            </w:r>
            <w:r w:rsidRPr="00AA2899">
              <w:rPr>
                <w:rFonts w:ascii="Arial" w:hAnsi="Arial" w:cs="Arial"/>
                <w:spacing w:val="31"/>
                <w:sz w:val="18"/>
                <w:szCs w:val="18"/>
                <w:lang w:val="en-US"/>
              </w:rPr>
              <w:t xml:space="preserve"> </w:t>
            </w:r>
            <w:r w:rsidRPr="00AA2899">
              <w:rPr>
                <w:rFonts w:ascii="Arial" w:hAnsi="Arial" w:cs="Arial"/>
                <w:sz w:val="18"/>
                <w:szCs w:val="18"/>
                <w:lang w:val="en-US"/>
              </w:rPr>
              <w:t>RSTP</w:t>
            </w:r>
            <w:r w:rsidRPr="00AA2899">
              <w:rPr>
                <w:rFonts w:ascii="Arial" w:hAnsi="Arial" w:cs="Arial"/>
                <w:spacing w:val="30"/>
                <w:sz w:val="18"/>
                <w:szCs w:val="18"/>
                <w:lang w:val="en-US"/>
              </w:rPr>
              <w:t xml:space="preserve"> </w:t>
            </w:r>
            <w:r w:rsidRPr="00AA2899">
              <w:rPr>
                <w:rFonts w:ascii="Arial" w:hAnsi="Arial" w:cs="Arial"/>
                <w:sz w:val="18"/>
                <w:szCs w:val="18"/>
                <w:lang w:val="en-US"/>
              </w:rPr>
              <w:t>(IEEE</w:t>
            </w:r>
            <w:r w:rsidRPr="00AA2899">
              <w:rPr>
                <w:rFonts w:ascii="Arial" w:hAnsi="Arial" w:cs="Arial"/>
                <w:spacing w:val="30"/>
                <w:sz w:val="18"/>
                <w:szCs w:val="18"/>
                <w:lang w:val="en-US"/>
              </w:rPr>
              <w:t xml:space="preserve"> </w:t>
            </w:r>
            <w:r w:rsidRPr="00AA2899">
              <w:rPr>
                <w:rFonts w:ascii="Arial" w:hAnsi="Arial" w:cs="Arial"/>
                <w:sz w:val="18"/>
                <w:szCs w:val="18"/>
                <w:lang w:val="en-US"/>
              </w:rPr>
              <w:t>802.1w)</w:t>
            </w:r>
            <w:r w:rsidRPr="00AA2899">
              <w:rPr>
                <w:rFonts w:ascii="Arial" w:hAnsi="Arial" w:cs="Arial"/>
                <w:spacing w:val="28"/>
                <w:sz w:val="18"/>
                <w:szCs w:val="18"/>
                <w:lang w:val="en-US"/>
              </w:rPr>
              <w:t xml:space="preserve"> </w:t>
            </w:r>
            <w:r w:rsidRPr="00AA2899">
              <w:rPr>
                <w:rFonts w:ascii="Arial" w:hAnsi="Arial" w:cs="Arial"/>
                <w:sz w:val="18"/>
                <w:szCs w:val="18"/>
                <w:lang w:val="en-US"/>
              </w:rPr>
              <w:t>y</w:t>
            </w:r>
            <w:r w:rsidRPr="00AA2899">
              <w:rPr>
                <w:rFonts w:ascii="Arial" w:hAnsi="Arial" w:cs="Arial"/>
                <w:spacing w:val="32"/>
                <w:sz w:val="18"/>
                <w:szCs w:val="18"/>
                <w:lang w:val="en-US"/>
              </w:rPr>
              <w:t xml:space="preserve"> </w:t>
            </w:r>
            <w:r w:rsidRPr="00AA2899">
              <w:rPr>
                <w:rFonts w:ascii="Arial" w:hAnsi="Arial" w:cs="Arial"/>
                <w:sz w:val="18"/>
                <w:szCs w:val="18"/>
                <w:lang w:val="en-US"/>
              </w:rPr>
              <w:t>MSTP</w:t>
            </w:r>
            <w:r w:rsidRPr="00AA2899">
              <w:rPr>
                <w:rFonts w:ascii="Arial" w:hAnsi="Arial" w:cs="Arial"/>
                <w:spacing w:val="28"/>
                <w:sz w:val="18"/>
                <w:szCs w:val="18"/>
                <w:lang w:val="en-US"/>
              </w:rPr>
              <w:t xml:space="preserve"> </w:t>
            </w:r>
            <w:r w:rsidRPr="00AA2899">
              <w:rPr>
                <w:rFonts w:ascii="Arial" w:hAnsi="Arial" w:cs="Arial"/>
                <w:sz w:val="18"/>
                <w:szCs w:val="18"/>
                <w:lang w:val="en-US"/>
              </w:rPr>
              <w:t>(IEEE</w:t>
            </w:r>
            <w:r w:rsidRPr="00AA2899">
              <w:rPr>
                <w:rFonts w:ascii="Arial" w:hAnsi="Arial" w:cs="Arial"/>
                <w:spacing w:val="-53"/>
                <w:sz w:val="18"/>
                <w:szCs w:val="18"/>
                <w:lang w:val="en-US"/>
              </w:rPr>
              <w:t xml:space="preserve"> </w:t>
            </w:r>
            <w:r w:rsidRPr="00AA2899">
              <w:rPr>
                <w:rFonts w:ascii="Arial" w:hAnsi="Arial" w:cs="Arial"/>
                <w:sz w:val="18"/>
                <w:szCs w:val="18"/>
                <w:lang w:val="en-US"/>
              </w:rPr>
              <w:t>802.1s)</w:t>
            </w:r>
          </w:p>
        </w:tc>
        <w:tc>
          <w:tcPr>
            <w:tcW w:w="1134" w:type="dxa"/>
            <w:vAlign w:val="center"/>
          </w:tcPr>
          <w:p w14:paraId="5A3BE50B" w14:textId="77777777" w:rsidR="00416D43" w:rsidRPr="00AA2899" w:rsidRDefault="00416D43" w:rsidP="003958F9">
            <w:pPr>
              <w:adjustRightInd w:val="0"/>
              <w:spacing w:after="0" w:line="240" w:lineRule="auto"/>
              <w:jc w:val="both"/>
              <w:rPr>
                <w:rFonts w:ascii="Arial" w:hAnsi="Arial" w:cs="Arial"/>
                <w:color w:val="EE0000"/>
                <w:sz w:val="18"/>
                <w:szCs w:val="18"/>
                <w:lang w:val="en-US"/>
              </w:rPr>
            </w:pPr>
          </w:p>
        </w:tc>
        <w:tc>
          <w:tcPr>
            <w:tcW w:w="1134" w:type="dxa"/>
            <w:vAlign w:val="center"/>
          </w:tcPr>
          <w:p w14:paraId="46CEBA6D" w14:textId="77777777" w:rsidR="00416D43" w:rsidRPr="00AA2899" w:rsidRDefault="00416D43" w:rsidP="003958F9">
            <w:pPr>
              <w:adjustRightInd w:val="0"/>
              <w:spacing w:after="0" w:line="240" w:lineRule="auto"/>
              <w:jc w:val="both"/>
              <w:rPr>
                <w:rFonts w:ascii="Arial" w:hAnsi="Arial" w:cs="Arial"/>
                <w:color w:val="EE0000"/>
                <w:sz w:val="18"/>
                <w:szCs w:val="18"/>
                <w:lang w:val="en-US"/>
              </w:rPr>
            </w:pPr>
          </w:p>
        </w:tc>
      </w:tr>
      <w:tr w:rsidR="00416D43" w:rsidRPr="00AA2899" w14:paraId="281D4101" w14:textId="77777777" w:rsidTr="009C54BB">
        <w:tblPrEx>
          <w:jc w:val="center"/>
          <w:tblLook w:val="01E0" w:firstRow="1" w:lastRow="1" w:firstColumn="1" w:lastColumn="1" w:noHBand="0" w:noVBand="0"/>
        </w:tblPrEx>
        <w:trPr>
          <w:trHeight w:val="20"/>
          <w:jc w:val="center"/>
        </w:trPr>
        <w:tc>
          <w:tcPr>
            <w:tcW w:w="570" w:type="dxa"/>
            <w:vMerge/>
            <w:vAlign w:val="center"/>
          </w:tcPr>
          <w:p w14:paraId="7022AD25" w14:textId="77777777" w:rsidR="00416D43" w:rsidRPr="00AA2899" w:rsidRDefault="00416D43" w:rsidP="003958F9">
            <w:pPr>
              <w:pStyle w:val="Textoindependiente"/>
              <w:ind w:right="-62"/>
              <w:rPr>
                <w:color w:val="EE0000"/>
                <w:sz w:val="18"/>
                <w:szCs w:val="18"/>
                <w:lang w:val="en-US"/>
              </w:rPr>
            </w:pPr>
          </w:p>
        </w:tc>
        <w:tc>
          <w:tcPr>
            <w:tcW w:w="2211" w:type="dxa"/>
            <w:vMerge/>
          </w:tcPr>
          <w:p w14:paraId="7D59617E" w14:textId="77777777" w:rsidR="00416D43" w:rsidRPr="00AA2899" w:rsidRDefault="00416D43" w:rsidP="003958F9">
            <w:pPr>
              <w:adjustRightInd w:val="0"/>
              <w:spacing w:after="100" w:afterAutospacing="1"/>
              <w:jc w:val="both"/>
              <w:rPr>
                <w:rFonts w:ascii="Arial" w:hAnsi="Arial" w:cs="Arial"/>
                <w:color w:val="EE0000"/>
                <w:sz w:val="18"/>
                <w:szCs w:val="18"/>
                <w:lang w:val="en-US" w:eastAsia="es-CO"/>
              </w:rPr>
            </w:pPr>
          </w:p>
        </w:tc>
        <w:tc>
          <w:tcPr>
            <w:tcW w:w="5348" w:type="dxa"/>
          </w:tcPr>
          <w:p w14:paraId="68FE251E" w14:textId="467D47A6" w:rsidR="00416D43" w:rsidRPr="00AA2899" w:rsidRDefault="00416D43" w:rsidP="003958F9">
            <w:pPr>
              <w:adjustRightInd w:val="0"/>
              <w:spacing w:after="100" w:afterAutospacing="1"/>
              <w:jc w:val="both"/>
              <w:rPr>
                <w:rFonts w:ascii="Arial" w:hAnsi="Arial" w:cs="Arial"/>
                <w:sz w:val="18"/>
                <w:szCs w:val="18"/>
                <w:lang w:val="pt-PT"/>
              </w:rPr>
            </w:pPr>
            <w:r w:rsidRPr="00AA2899">
              <w:rPr>
                <w:rFonts w:ascii="Arial" w:hAnsi="Arial" w:cs="Arial"/>
                <w:sz w:val="18"/>
                <w:szCs w:val="18"/>
                <w:lang w:val="pt-PT"/>
              </w:rPr>
              <w:t>Rutas</w:t>
            </w:r>
            <w:r w:rsidRPr="00AA2899">
              <w:rPr>
                <w:rFonts w:ascii="Arial" w:hAnsi="Arial" w:cs="Arial"/>
                <w:spacing w:val="13"/>
                <w:sz w:val="18"/>
                <w:szCs w:val="18"/>
                <w:lang w:val="pt-PT"/>
              </w:rPr>
              <w:t xml:space="preserve"> </w:t>
            </w:r>
            <w:r w:rsidRPr="00AA2899">
              <w:rPr>
                <w:rFonts w:ascii="Arial" w:hAnsi="Arial" w:cs="Arial"/>
                <w:sz w:val="18"/>
                <w:szCs w:val="18"/>
                <w:lang w:val="pt-PT"/>
              </w:rPr>
              <w:t>estáticas,</w:t>
            </w:r>
            <w:r w:rsidRPr="00AA2899">
              <w:rPr>
                <w:rFonts w:ascii="Arial" w:hAnsi="Arial" w:cs="Arial"/>
                <w:spacing w:val="14"/>
                <w:sz w:val="18"/>
                <w:szCs w:val="18"/>
                <w:lang w:val="pt-PT"/>
              </w:rPr>
              <w:t xml:space="preserve"> </w:t>
            </w:r>
            <w:r w:rsidRPr="00AA2899">
              <w:rPr>
                <w:rFonts w:ascii="Arial" w:hAnsi="Arial" w:cs="Arial"/>
                <w:sz w:val="18"/>
                <w:szCs w:val="18"/>
                <w:lang w:val="pt-PT"/>
              </w:rPr>
              <w:t>RIP</w:t>
            </w:r>
            <w:r w:rsidRPr="00AA2899">
              <w:rPr>
                <w:rFonts w:ascii="Arial" w:hAnsi="Arial" w:cs="Arial"/>
                <w:spacing w:val="13"/>
                <w:sz w:val="18"/>
                <w:szCs w:val="18"/>
                <w:lang w:val="pt-PT"/>
              </w:rPr>
              <w:t xml:space="preserve"> </w:t>
            </w:r>
            <w:r w:rsidRPr="00AA2899">
              <w:rPr>
                <w:rFonts w:ascii="Arial" w:hAnsi="Arial" w:cs="Arial"/>
                <w:sz w:val="18"/>
                <w:szCs w:val="18"/>
                <w:lang w:val="pt-PT"/>
              </w:rPr>
              <w:t>v2,</w:t>
            </w:r>
            <w:r w:rsidRPr="00AA2899">
              <w:rPr>
                <w:rFonts w:ascii="Arial" w:hAnsi="Arial" w:cs="Arial"/>
                <w:spacing w:val="14"/>
                <w:sz w:val="18"/>
                <w:szCs w:val="18"/>
                <w:lang w:val="pt-PT"/>
              </w:rPr>
              <w:t xml:space="preserve"> </w:t>
            </w:r>
            <w:r w:rsidRPr="00AA2899">
              <w:rPr>
                <w:rFonts w:ascii="Arial" w:hAnsi="Arial" w:cs="Arial"/>
                <w:sz w:val="18"/>
                <w:szCs w:val="18"/>
                <w:lang w:val="pt-PT"/>
              </w:rPr>
              <w:t>RIPng,</w:t>
            </w:r>
            <w:r w:rsidRPr="00AA2899">
              <w:rPr>
                <w:rFonts w:ascii="Arial" w:hAnsi="Arial" w:cs="Arial"/>
                <w:spacing w:val="14"/>
                <w:sz w:val="18"/>
                <w:szCs w:val="18"/>
                <w:lang w:val="pt-PT"/>
              </w:rPr>
              <w:t xml:space="preserve"> </w:t>
            </w:r>
            <w:r w:rsidRPr="00AA2899">
              <w:rPr>
                <w:rFonts w:ascii="Arial" w:hAnsi="Arial" w:cs="Arial"/>
                <w:sz w:val="18"/>
                <w:szCs w:val="18"/>
                <w:lang w:val="pt-PT"/>
              </w:rPr>
              <w:t>OSPF y/o</w:t>
            </w:r>
            <w:r w:rsidRPr="00AA2899">
              <w:rPr>
                <w:rFonts w:ascii="Arial" w:hAnsi="Arial" w:cs="Arial"/>
                <w:spacing w:val="11"/>
                <w:sz w:val="18"/>
                <w:szCs w:val="18"/>
                <w:lang w:val="pt-PT"/>
              </w:rPr>
              <w:t xml:space="preserve"> </w:t>
            </w:r>
            <w:r w:rsidRPr="00AA2899">
              <w:rPr>
                <w:rFonts w:ascii="Arial" w:hAnsi="Arial" w:cs="Arial"/>
                <w:sz w:val="18"/>
                <w:szCs w:val="18"/>
                <w:lang w:val="pt-PT"/>
              </w:rPr>
              <w:t>OSPFv2, OSPFv3, BGP.</w:t>
            </w:r>
          </w:p>
        </w:tc>
        <w:tc>
          <w:tcPr>
            <w:tcW w:w="1134" w:type="dxa"/>
            <w:vAlign w:val="center"/>
          </w:tcPr>
          <w:p w14:paraId="78E2E3F6" w14:textId="77777777" w:rsidR="00416D43" w:rsidRPr="00AA2899" w:rsidRDefault="00416D43" w:rsidP="003958F9">
            <w:pPr>
              <w:adjustRightInd w:val="0"/>
              <w:spacing w:after="0" w:line="240" w:lineRule="auto"/>
              <w:jc w:val="both"/>
              <w:rPr>
                <w:rFonts w:ascii="Arial" w:hAnsi="Arial" w:cs="Arial"/>
                <w:color w:val="EE0000"/>
                <w:sz w:val="18"/>
                <w:szCs w:val="18"/>
              </w:rPr>
            </w:pPr>
          </w:p>
        </w:tc>
        <w:tc>
          <w:tcPr>
            <w:tcW w:w="1134" w:type="dxa"/>
            <w:vAlign w:val="center"/>
          </w:tcPr>
          <w:p w14:paraId="33503C12" w14:textId="77777777" w:rsidR="00416D43" w:rsidRPr="00AA2899" w:rsidRDefault="00416D43" w:rsidP="003958F9">
            <w:pPr>
              <w:adjustRightInd w:val="0"/>
              <w:spacing w:after="0" w:line="240" w:lineRule="auto"/>
              <w:jc w:val="both"/>
              <w:rPr>
                <w:rFonts w:ascii="Arial" w:hAnsi="Arial" w:cs="Arial"/>
                <w:color w:val="EE0000"/>
                <w:sz w:val="18"/>
                <w:szCs w:val="18"/>
              </w:rPr>
            </w:pPr>
          </w:p>
        </w:tc>
      </w:tr>
      <w:tr w:rsidR="00416D43" w:rsidRPr="00AA2899" w14:paraId="239A49AE" w14:textId="77777777" w:rsidTr="009C54BB">
        <w:tblPrEx>
          <w:jc w:val="center"/>
          <w:tblLook w:val="01E0" w:firstRow="1" w:lastRow="1" w:firstColumn="1" w:lastColumn="1" w:noHBand="0" w:noVBand="0"/>
        </w:tblPrEx>
        <w:trPr>
          <w:trHeight w:val="20"/>
          <w:jc w:val="center"/>
        </w:trPr>
        <w:tc>
          <w:tcPr>
            <w:tcW w:w="570" w:type="dxa"/>
            <w:vMerge/>
            <w:vAlign w:val="center"/>
          </w:tcPr>
          <w:p w14:paraId="05537B44" w14:textId="77777777" w:rsidR="00416D43" w:rsidRPr="00AA2899" w:rsidRDefault="00416D43" w:rsidP="003958F9">
            <w:pPr>
              <w:pStyle w:val="Textoindependiente"/>
              <w:ind w:right="-62"/>
              <w:rPr>
                <w:color w:val="EE0000"/>
                <w:sz w:val="18"/>
                <w:szCs w:val="18"/>
              </w:rPr>
            </w:pPr>
          </w:p>
        </w:tc>
        <w:tc>
          <w:tcPr>
            <w:tcW w:w="2211" w:type="dxa"/>
            <w:vMerge/>
          </w:tcPr>
          <w:p w14:paraId="6EAC8025" w14:textId="77777777" w:rsidR="00416D43" w:rsidRPr="00AA2899" w:rsidRDefault="00416D43" w:rsidP="003958F9">
            <w:pPr>
              <w:adjustRightInd w:val="0"/>
              <w:spacing w:after="100" w:afterAutospacing="1"/>
              <w:jc w:val="both"/>
              <w:rPr>
                <w:rFonts w:ascii="Arial" w:hAnsi="Arial" w:cs="Arial"/>
                <w:color w:val="EE0000"/>
                <w:sz w:val="18"/>
                <w:szCs w:val="18"/>
                <w:lang w:eastAsia="es-CO"/>
              </w:rPr>
            </w:pPr>
          </w:p>
        </w:tc>
        <w:tc>
          <w:tcPr>
            <w:tcW w:w="5348" w:type="dxa"/>
          </w:tcPr>
          <w:p w14:paraId="6ABCFE3B" w14:textId="443ADC56" w:rsidR="00416D43" w:rsidRPr="00AA2899" w:rsidRDefault="00416D43" w:rsidP="003958F9">
            <w:pPr>
              <w:adjustRightInd w:val="0"/>
              <w:spacing w:after="100" w:afterAutospacing="1"/>
              <w:jc w:val="both"/>
              <w:rPr>
                <w:rFonts w:ascii="Arial" w:eastAsia="Times New Roman" w:hAnsi="Arial" w:cs="Arial"/>
                <w:color w:val="EE0000"/>
                <w:sz w:val="18"/>
                <w:szCs w:val="18"/>
                <w:lang w:eastAsia="es-CO"/>
              </w:rPr>
            </w:pPr>
            <w:bookmarkStart w:id="3" w:name="_Hlk192832519"/>
            <w:r w:rsidRPr="00AA2899">
              <w:rPr>
                <w:rFonts w:ascii="Arial" w:hAnsi="Arial" w:cs="Arial"/>
                <w:sz w:val="18"/>
                <w:szCs w:val="18"/>
                <w:lang w:val="pt-PT"/>
              </w:rPr>
              <w:t>IGMPv1/v3</w:t>
            </w:r>
            <w:bookmarkEnd w:id="3"/>
            <w:r w:rsidRPr="00AA2899">
              <w:rPr>
                <w:rFonts w:ascii="Arial" w:hAnsi="Arial" w:cs="Arial"/>
                <w:sz w:val="18"/>
                <w:szCs w:val="18"/>
                <w:lang w:val="pt-PT"/>
              </w:rPr>
              <w:t>, PIM-DM</w:t>
            </w:r>
            <w:r w:rsidRPr="00AA2899">
              <w:rPr>
                <w:rFonts w:ascii="Arial" w:hAnsi="Arial" w:cs="Arial"/>
                <w:spacing w:val="-1"/>
                <w:sz w:val="18"/>
                <w:szCs w:val="18"/>
                <w:lang w:val="pt-PT"/>
              </w:rPr>
              <w:t xml:space="preserve"> </w:t>
            </w:r>
            <w:r w:rsidRPr="00AA2899">
              <w:rPr>
                <w:rFonts w:ascii="Arial" w:hAnsi="Arial" w:cs="Arial"/>
                <w:sz w:val="18"/>
                <w:szCs w:val="18"/>
                <w:lang w:val="pt-PT"/>
              </w:rPr>
              <w:t>y/o PIM-SM y/o PIM-SSM.</w:t>
            </w:r>
          </w:p>
        </w:tc>
        <w:tc>
          <w:tcPr>
            <w:tcW w:w="1134" w:type="dxa"/>
            <w:vAlign w:val="center"/>
          </w:tcPr>
          <w:p w14:paraId="6F7201C3" w14:textId="77777777" w:rsidR="00416D43" w:rsidRPr="00AA2899" w:rsidRDefault="00416D43" w:rsidP="003958F9">
            <w:pPr>
              <w:adjustRightInd w:val="0"/>
              <w:spacing w:after="0" w:line="240" w:lineRule="auto"/>
              <w:jc w:val="both"/>
              <w:rPr>
                <w:rFonts w:ascii="Arial" w:hAnsi="Arial" w:cs="Arial"/>
                <w:color w:val="EE0000"/>
                <w:sz w:val="18"/>
                <w:szCs w:val="18"/>
              </w:rPr>
            </w:pPr>
          </w:p>
        </w:tc>
        <w:tc>
          <w:tcPr>
            <w:tcW w:w="1134" w:type="dxa"/>
            <w:vAlign w:val="center"/>
          </w:tcPr>
          <w:p w14:paraId="03BA7800" w14:textId="77777777" w:rsidR="00416D43" w:rsidRPr="00AA2899" w:rsidRDefault="00416D43" w:rsidP="003958F9">
            <w:pPr>
              <w:adjustRightInd w:val="0"/>
              <w:spacing w:after="0" w:line="240" w:lineRule="auto"/>
              <w:jc w:val="both"/>
              <w:rPr>
                <w:rFonts w:ascii="Arial" w:hAnsi="Arial" w:cs="Arial"/>
                <w:color w:val="EE0000"/>
                <w:sz w:val="18"/>
                <w:szCs w:val="18"/>
              </w:rPr>
            </w:pPr>
          </w:p>
        </w:tc>
      </w:tr>
      <w:tr w:rsidR="00416D43" w:rsidRPr="00AA2899" w14:paraId="6AF3D3A7" w14:textId="77777777" w:rsidTr="009C54BB">
        <w:tblPrEx>
          <w:jc w:val="center"/>
          <w:tblLook w:val="01E0" w:firstRow="1" w:lastRow="1" w:firstColumn="1" w:lastColumn="1" w:noHBand="0" w:noVBand="0"/>
        </w:tblPrEx>
        <w:trPr>
          <w:trHeight w:val="20"/>
          <w:jc w:val="center"/>
        </w:trPr>
        <w:tc>
          <w:tcPr>
            <w:tcW w:w="570" w:type="dxa"/>
            <w:vMerge/>
            <w:vAlign w:val="center"/>
          </w:tcPr>
          <w:p w14:paraId="71095C18" w14:textId="77777777" w:rsidR="00416D43" w:rsidRPr="00AA2899" w:rsidRDefault="00416D43" w:rsidP="003958F9">
            <w:pPr>
              <w:pStyle w:val="Textoindependiente"/>
              <w:ind w:right="-62"/>
              <w:rPr>
                <w:color w:val="EE0000"/>
                <w:sz w:val="18"/>
                <w:szCs w:val="18"/>
              </w:rPr>
            </w:pPr>
          </w:p>
        </w:tc>
        <w:tc>
          <w:tcPr>
            <w:tcW w:w="2211" w:type="dxa"/>
            <w:vMerge/>
          </w:tcPr>
          <w:p w14:paraId="0F1EF44A" w14:textId="77777777" w:rsidR="00416D43" w:rsidRPr="00AA2899" w:rsidRDefault="00416D43" w:rsidP="003958F9">
            <w:pPr>
              <w:adjustRightInd w:val="0"/>
              <w:spacing w:after="100" w:afterAutospacing="1"/>
              <w:jc w:val="both"/>
              <w:rPr>
                <w:rFonts w:ascii="Arial" w:hAnsi="Arial" w:cs="Arial"/>
                <w:color w:val="EE0000"/>
                <w:sz w:val="18"/>
                <w:szCs w:val="18"/>
                <w:lang w:eastAsia="es-CO"/>
              </w:rPr>
            </w:pPr>
          </w:p>
        </w:tc>
        <w:tc>
          <w:tcPr>
            <w:tcW w:w="5348" w:type="dxa"/>
          </w:tcPr>
          <w:p w14:paraId="318E8031" w14:textId="2123B705" w:rsidR="00416D43" w:rsidRPr="00AA2899" w:rsidRDefault="00416D43" w:rsidP="003958F9">
            <w:pPr>
              <w:adjustRightInd w:val="0"/>
              <w:spacing w:after="100" w:afterAutospacing="1"/>
              <w:jc w:val="both"/>
              <w:rPr>
                <w:rFonts w:ascii="Arial" w:eastAsia="Times New Roman" w:hAnsi="Arial" w:cs="Arial"/>
                <w:color w:val="EE0000"/>
                <w:sz w:val="18"/>
                <w:szCs w:val="18"/>
                <w:lang w:eastAsia="es-CO"/>
              </w:rPr>
            </w:pPr>
            <w:r w:rsidRPr="00AA2899">
              <w:rPr>
                <w:rFonts w:ascii="Arial" w:hAnsi="Arial" w:cs="Arial"/>
                <w:sz w:val="18"/>
                <w:szCs w:val="18"/>
              </w:rPr>
              <w:t>NETCONF</w:t>
            </w:r>
            <w:r w:rsidRPr="00AA2899">
              <w:rPr>
                <w:rFonts w:ascii="Arial" w:hAnsi="Arial" w:cs="Arial"/>
                <w:spacing w:val="4"/>
                <w:sz w:val="18"/>
                <w:szCs w:val="18"/>
              </w:rPr>
              <w:t xml:space="preserve"> </w:t>
            </w:r>
            <w:r w:rsidRPr="00AA2899">
              <w:rPr>
                <w:rFonts w:ascii="Arial" w:hAnsi="Arial" w:cs="Arial"/>
                <w:sz w:val="18"/>
                <w:szCs w:val="18"/>
              </w:rPr>
              <w:t>y/o</w:t>
            </w:r>
            <w:r w:rsidRPr="00AA2899">
              <w:rPr>
                <w:rFonts w:ascii="Arial" w:hAnsi="Arial" w:cs="Arial"/>
                <w:spacing w:val="4"/>
                <w:sz w:val="18"/>
                <w:szCs w:val="18"/>
              </w:rPr>
              <w:t xml:space="preserve"> </w:t>
            </w:r>
            <w:r w:rsidRPr="00AA2899">
              <w:rPr>
                <w:rFonts w:ascii="Arial" w:hAnsi="Arial" w:cs="Arial"/>
                <w:sz w:val="18"/>
                <w:szCs w:val="18"/>
              </w:rPr>
              <w:t>YANG y/o REST API.</w:t>
            </w:r>
          </w:p>
        </w:tc>
        <w:tc>
          <w:tcPr>
            <w:tcW w:w="1134" w:type="dxa"/>
            <w:vAlign w:val="center"/>
          </w:tcPr>
          <w:p w14:paraId="42D8B250" w14:textId="77777777" w:rsidR="00416D43" w:rsidRPr="00AA2899" w:rsidRDefault="00416D43" w:rsidP="003958F9">
            <w:pPr>
              <w:adjustRightInd w:val="0"/>
              <w:spacing w:after="0" w:line="240" w:lineRule="auto"/>
              <w:jc w:val="both"/>
              <w:rPr>
                <w:rFonts w:ascii="Arial" w:hAnsi="Arial" w:cs="Arial"/>
                <w:color w:val="EE0000"/>
                <w:sz w:val="18"/>
                <w:szCs w:val="18"/>
              </w:rPr>
            </w:pPr>
          </w:p>
        </w:tc>
        <w:tc>
          <w:tcPr>
            <w:tcW w:w="1134" w:type="dxa"/>
            <w:vAlign w:val="center"/>
          </w:tcPr>
          <w:p w14:paraId="0E3D9117" w14:textId="77777777" w:rsidR="00416D43" w:rsidRPr="00AA2899" w:rsidRDefault="00416D43" w:rsidP="003958F9">
            <w:pPr>
              <w:adjustRightInd w:val="0"/>
              <w:spacing w:after="0" w:line="240" w:lineRule="auto"/>
              <w:jc w:val="both"/>
              <w:rPr>
                <w:rFonts w:ascii="Arial" w:hAnsi="Arial" w:cs="Arial"/>
                <w:color w:val="EE0000"/>
                <w:sz w:val="18"/>
                <w:szCs w:val="18"/>
              </w:rPr>
            </w:pPr>
          </w:p>
        </w:tc>
      </w:tr>
      <w:tr w:rsidR="00416D43" w:rsidRPr="00AA2899" w14:paraId="4E1DC844" w14:textId="77777777" w:rsidTr="009C54BB">
        <w:tblPrEx>
          <w:jc w:val="center"/>
          <w:tblLook w:val="01E0" w:firstRow="1" w:lastRow="1" w:firstColumn="1" w:lastColumn="1" w:noHBand="0" w:noVBand="0"/>
        </w:tblPrEx>
        <w:trPr>
          <w:trHeight w:val="20"/>
          <w:jc w:val="center"/>
        </w:trPr>
        <w:tc>
          <w:tcPr>
            <w:tcW w:w="570" w:type="dxa"/>
            <w:vMerge/>
            <w:vAlign w:val="center"/>
          </w:tcPr>
          <w:p w14:paraId="270BA5A1" w14:textId="77777777" w:rsidR="00416D43" w:rsidRPr="00AA2899" w:rsidRDefault="00416D43" w:rsidP="003958F9">
            <w:pPr>
              <w:pStyle w:val="Textoindependiente"/>
              <w:ind w:right="-62"/>
              <w:rPr>
                <w:color w:val="EE0000"/>
                <w:sz w:val="18"/>
                <w:szCs w:val="18"/>
              </w:rPr>
            </w:pPr>
          </w:p>
        </w:tc>
        <w:tc>
          <w:tcPr>
            <w:tcW w:w="2211" w:type="dxa"/>
            <w:vMerge/>
          </w:tcPr>
          <w:p w14:paraId="04DDE3FD" w14:textId="77777777" w:rsidR="00416D43" w:rsidRPr="00AA2899" w:rsidRDefault="00416D43" w:rsidP="003958F9">
            <w:pPr>
              <w:adjustRightInd w:val="0"/>
              <w:spacing w:after="100" w:afterAutospacing="1"/>
              <w:jc w:val="both"/>
              <w:rPr>
                <w:rFonts w:ascii="Arial" w:hAnsi="Arial" w:cs="Arial"/>
                <w:color w:val="EE0000"/>
                <w:sz w:val="18"/>
                <w:szCs w:val="18"/>
                <w:lang w:eastAsia="es-CO"/>
              </w:rPr>
            </w:pPr>
          </w:p>
        </w:tc>
        <w:tc>
          <w:tcPr>
            <w:tcW w:w="5348" w:type="dxa"/>
          </w:tcPr>
          <w:p w14:paraId="4F8013DC" w14:textId="1F921300" w:rsidR="00416D43" w:rsidRPr="00AA2899" w:rsidRDefault="00416D43" w:rsidP="003958F9">
            <w:pPr>
              <w:adjustRightInd w:val="0"/>
              <w:spacing w:after="100" w:afterAutospacing="1"/>
              <w:jc w:val="both"/>
              <w:rPr>
                <w:rFonts w:ascii="Arial" w:eastAsia="Times New Roman" w:hAnsi="Arial" w:cs="Arial"/>
                <w:color w:val="EE0000"/>
                <w:sz w:val="18"/>
                <w:szCs w:val="18"/>
                <w:lang w:eastAsia="es-CO"/>
              </w:rPr>
            </w:pPr>
            <w:r w:rsidRPr="00AA2899">
              <w:rPr>
                <w:rFonts w:ascii="Arial" w:hAnsi="Arial" w:cs="Arial"/>
                <w:color w:val="000000" w:themeColor="text1"/>
                <w:sz w:val="18"/>
                <w:szCs w:val="18"/>
              </w:rPr>
              <w:t xml:space="preserve">ACL para IPv4, ACL para IPv6 y/o Firewall </w:t>
            </w:r>
            <w:proofErr w:type="spellStart"/>
            <w:r w:rsidRPr="00AA2899">
              <w:rPr>
                <w:rFonts w:ascii="Arial" w:hAnsi="Arial" w:cs="Arial"/>
                <w:color w:val="000000" w:themeColor="text1"/>
                <w:sz w:val="18"/>
                <w:szCs w:val="18"/>
              </w:rPr>
              <w:t>Filters</w:t>
            </w:r>
            <w:proofErr w:type="spellEnd"/>
            <w:r w:rsidRPr="00AA2899">
              <w:rPr>
                <w:rFonts w:ascii="Arial" w:hAnsi="Arial" w:cs="Arial"/>
                <w:color w:val="000000" w:themeColor="text1"/>
                <w:sz w:val="18"/>
                <w:szCs w:val="18"/>
              </w:rPr>
              <w:t xml:space="preserve"> para IPv6</w:t>
            </w:r>
          </w:p>
        </w:tc>
        <w:tc>
          <w:tcPr>
            <w:tcW w:w="1134" w:type="dxa"/>
            <w:vAlign w:val="center"/>
          </w:tcPr>
          <w:p w14:paraId="7F86CC8A" w14:textId="77777777" w:rsidR="00416D43" w:rsidRPr="00AA2899" w:rsidRDefault="00416D43" w:rsidP="003958F9">
            <w:pPr>
              <w:adjustRightInd w:val="0"/>
              <w:spacing w:after="0" w:line="240" w:lineRule="auto"/>
              <w:jc w:val="both"/>
              <w:rPr>
                <w:rFonts w:ascii="Arial" w:hAnsi="Arial" w:cs="Arial"/>
                <w:color w:val="EE0000"/>
                <w:sz w:val="18"/>
                <w:szCs w:val="18"/>
              </w:rPr>
            </w:pPr>
          </w:p>
        </w:tc>
        <w:tc>
          <w:tcPr>
            <w:tcW w:w="1134" w:type="dxa"/>
            <w:vAlign w:val="center"/>
          </w:tcPr>
          <w:p w14:paraId="7161C05E" w14:textId="77777777" w:rsidR="00416D43" w:rsidRPr="00AA2899" w:rsidRDefault="00416D43" w:rsidP="003958F9">
            <w:pPr>
              <w:adjustRightInd w:val="0"/>
              <w:spacing w:after="0" w:line="240" w:lineRule="auto"/>
              <w:jc w:val="both"/>
              <w:rPr>
                <w:rFonts w:ascii="Arial" w:hAnsi="Arial" w:cs="Arial"/>
                <w:color w:val="EE0000"/>
                <w:sz w:val="18"/>
                <w:szCs w:val="18"/>
              </w:rPr>
            </w:pPr>
          </w:p>
        </w:tc>
      </w:tr>
      <w:tr w:rsidR="00A8134A" w:rsidRPr="00AA2899" w14:paraId="04D13CFB" w14:textId="77777777" w:rsidTr="009C54BB">
        <w:tblPrEx>
          <w:jc w:val="center"/>
          <w:tblLook w:val="01E0" w:firstRow="1" w:lastRow="1" w:firstColumn="1" w:lastColumn="1" w:noHBand="0" w:noVBand="0"/>
        </w:tblPrEx>
        <w:trPr>
          <w:trHeight w:val="20"/>
          <w:jc w:val="center"/>
        </w:trPr>
        <w:tc>
          <w:tcPr>
            <w:tcW w:w="570" w:type="dxa"/>
            <w:vAlign w:val="center"/>
          </w:tcPr>
          <w:p w14:paraId="6798A4C1" w14:textId="2AB5C3E9" w:rsidR="0045731D" w:rsidRPr="00AA2899" w:rsidRDefault="0045731D" w:rsidP="0045731D">
            <w:pPr>
              <w:pStyle w:val="Textoindependiente"/>
              <w:ind w:right="-62"/>
              <w:rPr>
                <w:sz w:val="18"/>
                <w:szCs w:val="18"/>
              </w:rPr>
            </w:pPr>
            <w:r w:rsidRPr="00AA2899">
              <w:rPr>
                <w:sz w:val="18"/>
                <w:szCs w:val="18"/>
              </w:rPr>
              <w:t>1.12</w:t>
            </w:r>
          </w:p>
        </w:tc>
        <w:tc>
          <w:tcPr>
            <w:tcW w:w="2211" w:type="dxa"/>
          </w:tcPr>
          <w:p w14:paraId="65F567F6" w14:textId="1A299830" w:rsidR="0045731D" w:rsidRPr="00AA2899" w:rsidRDefault="0045731D" w:rsidP="0045731D">
            <w:pPr>
              <w:adjustRightInd w:val="0"/>
              <w:spacing w:after="100" w:afterAutospacing="1"/>
              <w:jc w:val="both"/>
              <w:rPr>
                <w:rFonts w:ascii="Arial" w:hAnsi="Arial" w:cs="Arial"/>
                <w:sz w:val="18"/>
                <w:szCs w:val="18"/>
                <w:lang w:eastAsia="es-CO"/>
              </w:rPr>
            </w:pPr>
            <w:r w:rsidRPr="00AA2899">
              <w:rPr>
                <w:rFonts w:ascii="Arial" w:hAnsi="Arial" w:cs="Arial"/>
                <w:sz w:val="18"/>
                <w:szCs w:val="18"/>
              </w:rPr>
              <w:t>Autenticación</w:t>
            </w:r>
          </w:p>
        </w:tc>
        <w:tc>
          <w:tcPr>
            <w:tcW w:w="5348" w:type="dxa"/>
          </w:tcPr>
          <w:p w14:paraId="12A23F22" w14:textId="48C03B69" w:rsidR="0045731D" w:rsidRPr="00AA2899" w:rsidRDefault="0045731D" w:rsidP="0045731D">
            <w:pPr>
              <w:adjustRightInd w:val="0"/>
              <w:spacing w:after="100" w:afterAutospacing="1"/>
              <w:jc w:val="both"/>
              <w:rPr>
                <w:rFonts w:ascii="Arial" w:eastAsia="Times New Roman" w:hAnsi="Arial" w:cs="Arial"/>
                <w:sz w:val="18"/>
                <w:szCs w:val="18"/>
                <w:lang w:eastAsia="es-CO"/>
              </w:rPr>
            </w:pPr>
            <w:r w:rsidRPr="00AA2899">
              <w:rPr>
                <w:rFonts w:ascii="Arial" w:hAnsi="Arial" w:cs="Arial"/>
                <w:sz w:val="18"/>
                <w:szCs w:val="18"/>
              </w:rPr>
              <w:t>802.1x, RADIUS y/o TACACS+</w:t>
            </w:r>
            <w:r w:rsidRPr="00AA2899">
              <w:rPr>
                <w:rFonts w:ascii="Arial" w:hAnsi="Arial" w:cs="Arial"/>
                <w:spacing w:val="-8"/>
                <w:sz w:val="18"/>
                <w:szCs w:val="18"/>
              </w:rPr>
              <w:t xml:space="preserve"> y/o HWTACACS.</w:t>
            </w:r>
          </w:p>
        </w:tc>
        <w:tc>
          <w:tcPr>
            <w:tcW w:w="1134" w:type="dxa"/>
            <w:vAlign w:val="center"/>
          </w:tcPr>
          <w:p w14:paraId="755CAB01" w14:textId="77777777" w:rsidR="0045731D" w:rsidRPr="00AA2899" w:rsidRDefault="0045731D" w:rsidP="0045731D">
            <w:pPr>
              <w:adjustRightInd w:val="0"/>
              <w:spacing w:after="0" w:line="240" w:lineRule="auto"/>
              <w:jc w:val="both"/>
              <w:rPr>
                <w:rFonts w:ascii="Arial" w:hAnsi="Arial" w:cs="Arial"/>
                <w:color w:val="EE0000"/>
                <w:sz w:val="18"/>
                <w:szCs w:val="18"/>
              </w:rPr>
            </w:pPr>
          </w:p>
        </w:tc>
        <w:tc>
          <w:tcPr>
            <w:tcW w:w="1134" w:type="dxa"/>
            <w:vAlign w:val="center"/>
          </w:tcPr>
          <w:p w14:paraId="7F193348" w14:textId="77777777" w:rsidR="0045731D" w:rsidRPr="00AA2899" w:rsidRDefault="0045731D" w:rsidP="0045731D">
            <w:pPr>
              <w:adjustRightInd w:val="0"/>
              <w:spacing w:after="0" w:line="240" w:lineRule="auto"/>
              <w:jc w:val="both"/>
              <w:rPr>
                <w:rFonts w:ascii="Arial" w:hAnsi="Arial" w:cs="Arial"/>
                <w:color w:val="EE0000"/>
                <w:sz w:val="18"/>
                <w:szCs w:val="18"/>
              </w:rPr>
            </w:pPr>
          </w:p>
        </w:tc>
      </w:tr>
      <w:tr w:rsidR="00A8134A" w:rsidRPr="00AA2899" w14:paraId="3BCB3D04" w14:textId="77777777" w:rsidTr="009C54BB">
        <w:tblPrEx>
          <w:jc w:val="center"/>
          <w:tblLook w:val="01E0" w:firstRow="1" w:lastRow="1" w:firstColumn="1" w:lastColumn="1" w:noHBand="0" w:noVBand="0"/>
        </w:tblPrEx>
        <w:trPr>
          <w:trHeight w:val="20"/>
          <w:jc w:val="center"/>
        </w:trPr>
        <w:tc>
          <w:tcPr>
            <w:tcW w:w="570" w:type="dxa"/>
            <w:vAlign w:val="center"/>
          </w:tcPr>
          <w:p w14:paraId="6A1D2B58" w14:textId="11B3FA0C" w:rsidR="0045731D" w:rsidRPr="00AA2899" w:rsidRDefault="0045731D" w:rsidP="0045731D">
            <w:pPr>
              <w:pStyle w:val="Textoindependiente"/>
              <w:ind w:right="-62"/>
              <w:rPr>
                <w:sz w:val="18"/>
                <w:szCs w:val="18"/>
              </w:rPr>
            </w:pPr>
            <w:r w:rsidRPr="00AA2899">
              <w:rPr>
                <w:sz w:val="18"/>
                <w:szCs w:val="18"/>
              </w:rPr>
              <w:t>1.13</w:t>
            </w:r>
          </w:p>
        </w:tc>
        <w:tc>
          <w:tcPr>
            <w:tcW w:w="2211" w:type="dxa"/>
            <w:vAlign w:val="center"/>
          </w:tcPr>
          <w:p w14:paraId="7C14B7B7" w14:textId="408C5C1A" w:rsidR="0045731D" w:rsidRPr="00AA2899" w:rsidRDefault="0045731D" w:rsidP="0045731D">
            <w:pPr>
              <w:adjustRightInd w:val="0"/>
              <w:spacing w:after="100" w:afterAutospacing="1"/>
              <w:jc w:val="both"/>
              <w:rPr>
                <w:rFonts w:ascii="Arial" w:hAnsi="Arial" w:cs="Arial"/>
                <w:sz w:val="18"/>
                <w:szCs w:val="18"/>
                <w:lang w:eastAsia="es-CO"/>
              </w:rPr>
            </w:pPr>
            <w:r w:rsidRPr="00AA2899">
              <w:rPr>
                <w:rFonts w:ascii="Arial" w:hAnsi="Arial" w:cs="Arial"/>
                <w:sz w:val="18"/>
                <w:szCs w:val="18"/>
              </w:rPr>
              <w:t>Manejo</w:t>
            </w:r>
            <w:r w:rsidRPr="00AA2899">
              <w:rPr>
                <w:rFonts w:ascii="Arial" w:hAnsi="Arial" w:cs="Arial"/>
                <w:sz w:val="18"/>
                <w:szCs w:val="18"/>
              </w:rPr>
              <w:tab/>
              <w:t>de direcciones MAC</w:t>
            </w:r>
          </w:p>
        </w:tc>
        <w:tc>
          <w:tcPr>
            <w:tcW w:w="5348" w:type="dxa"/>
            <w:vAlign w:val="center"/>
          </w:tcPr>
          <w:p w14:paraId="41D8E523" w14:textId="63B61EB2" w:rsidR="0045731D" w:rsidRPr="00AA2899" w:rsidRDefault="0045731D" w:rsidP="0045731D">
            <w:pPr>
              <w:adjustRightInd w:val="0"/>
              <w:spacing w:after="100" w:afterAutospacing="1"/>
              <w:jc w:val="both"/>
              <w:rPr>
                <w:rFonts w:ascii="Arial" w:eastAsia="Times New Roman" w:hAnsi="Arial" w:cs="Arial"/>
                <w:sz w:val="18"/>
                <w:szCs w:val="18"/>
                <w:lang w:eastAsia="es-CO"/>
              </w:rPr>
            </w:pPr>
            <w:r w:rsidRPr="00AA2899">
              <w:rPr>
                <w:rFonts w:ascii="Arial" w:hAnsi="Arial" w:cs="Arial"/>
                <w:sz w:val="18"/>
                <w:szCs w:val="18"/>
              </w:rPr>
              <w:t>32000</w:t>
            </w:r>
          </w:p>
        </w:tc>
        <w:tc>
          <w:tcPr>
            <w:tcW w:w="1134" w:type="dxa"/>
            <w:vAlign w:val="center"/>
          </w:tcPr>
          <w:p w14:paraId="38DB3AB8" w14:textId="77777777" w:rsidR="0045731D" w:rsidRPr="00AA2899" w:rsidRDefault="0045731D" w:rsidP="0045731D">
            <w:pPr>
              <w:adjustRightInd w:val="0"/>
              <w:spacing w:after="0" w:line="240" w:lineRule="auto"/>
              <w:jc w:val="both"/>
              <w:rPr>
                <w:rFonts w:ascii="Arial" w:hAnsi="Arial" w:cs="Arial"/>
                <w:color w:val="EE0000"/>
                <w:sz w:val="18"/>
                <w:szCs w:val="18"/>
              </w:rPr>
            </w:pPr>
          </w:p>
        </w:tc>
        <w:tc>
          <w:tcPr>
            <w:tcW w:w="1134" w:type="dxa"/>
            <w:vAlign w:val="center"/>
          </w:tcPr>
          <w:p w14:paraId="4D6877DD" w14:textId="77777777" w:rsidR="0045731D" w:rsidRPr="00AA2899" w:rsidRDefault="0045731D" w:rsidP="0045731D">
            <w:pPr>
              <w:adjustRightInd w:val="0"/>
              <w:spacing w:after="0" w:line="240" w:lineRule="auto"/>
              <w:jc w:val="both"/>
              <w:rPr>
                <w:rFonts w:ascii="Arial" w:hAnsi="Arial" w:cs="Arial"/>
                <w:color w:val="EE0000"/>
                <w:sz w:val="18"/>
                <w:szCs w:val="18"/>
              </w:rPr>
            </w:pPr>
          </w:p>
        </w:tc>
      </w:tr>
      <w:tr w:rsidR="00A8134A" w:rsidRPr="00AA2899" w14:paraId="141AD4DB" w14:textId="77777777" w:rsidTr="009C54BB">
        <w:tblPrEx>
          <w:jc w:val="center"/>
          <w:tblLook w:val="01E0" w:firstRow="1" w:lastRow="1" w:firstColumn="1" w:lastColumn="1" w:noHBand="0" w:noVBand="0"/>
        </w:tblPrEx>
        <w:trPr>
          <w:trHeight w:val="20"/>
          <w:jc w:val="center"/>
        </w:trPr>
        <w:tc>
          <w:tcPr>
            <w:tcW w:w="570" w:type="dxa"/>
            <w:vAlign w:val="center"/>
          </w:tcPr>
          <w:p w14:paraId="7EF09339" w14:textId="5CC476EB" w:rsidR="0045731D" w:rsidRPr="00AA2899" w:rsidRDefault="0045731D" w:rsidP="0045731D">
            <w:pPr>
              <w:pStyle w:val="Textoindependiente"/>
              <w:ind w:right="-62"/>
              <w:rPr>
                <w:sz w:val="18"/>
                <w:szCs w:val="18"/>
              </w:rPr>
            </w:pPr>
            <w:r w:rsidRPr="00AA2899">
              <w:rPr>
                <w:sz w:val="18"/>
                <w:szCs w:val="18"/>
              </w:rPr>
              <w:t>1.14</w:t>
            </w:r>
          </w:p>
        </w:tc>
        <w:tc>
          <w:tcPr>
            <w:tcW w:w="2211" w:type="dxa"/>
            <w:vAlign w:val="center"/>
          </w:tcPr>
          <w:p w14:paraId="6E4CEA90" w14:textId="7812F08E" w:rsidR="0045731D" w:rsidRPr="00AA2899" w:rsidRDefault="0045731D" w:rsidP="0045731D">
            <w:pPr>
              <w:adjustRightInd w:val="0"/>
              <w:spacing w:after="100" w:afterAutospacing="1"/>
              <w:jc w:val="both"/>
              <w:rPr>
                <w:rFonts w:ascii="Arial" w:hAnsi="Arial" w:cs="Arial"/>
                <w:sz w:val="18"/>
                <w:szCs w:val="18"/>
                <w:lang w:eastAsia="es-CO"/>
              </w:rPr>
            </w:pPr>
            <w:r w:rsidRPr="00AA2899">
              <w:rPr>
                <w:rFonts w:ascii="Arial" w:hAnsi="Arial" w:cs="Arial"/>
                <w:sz w:val="18"/>
                <w:szCs w:val="18"/>
              </w:rPr>
              <w:t>Memoria</w:t>
            </w:r>
          </w:p>
        </w:tc>
        <w:tc>
          <w:tcPr>
            <w:tcW w:w="5348" w:type="dxa"/>
            <w:vAlign w:val="center"/>
          </w:tcPr>
          <w:p w14:paraId="17CF9611" w14:textId="09A379F7" w:rsidR="0045731D" w:rsidRPr="00AA2899" w:rsidRDefault="0045731D" w:rsidP="0045731D">
            <w:pPr>
              <w:adjustRightInd w:val="0"/>
              <w:spacing w:after="100" w:afterAutospacing="1"/>
              <w:jc w:val="both"/>
              <w:rPr>
                <w:rFonts w:ascii="Arial" w:eastAsia="Times New Roman" w:hAnsi="Arial" w:cs="Arial"/>
                <w:sz w:val="18"/>
                <w:szCs w:val="18"/>
                <w:lang w:eastAsia="es-CO"/>
              </w:rPr>
            </w:pPr>
            <w:r w:rsidRPr="00AA2899">
              <w:rPr>
                <w:rFonts w:ascii="Arial" w:hAnsi="Arial" w:cs="Arial"/>
                <w:sz w:val="18"/>
                <w:szCs w:val="18"/>
              </w:rPr>
              <w:t>1 GB FLASH, 2 GB RAM y/o DRAM y/o DDR4</w:t>
            </w:r>
          </w:p>
        </w:tc>
        <w:tc>
          <w:tcPr>
            <w:tcW w:w="1134" w:type="dxa"/>
            <w:vAlign w:val="center"/>
          </w:tcPr>
          <w:p w14:paraId="11BCD87B" w14:textId="77777777" w:rsidR="0045731D" w:rsidRPr="00AA2899" w:rsidRDefault="0045731D" w:rsidP="0045731D">
            <w:pPr>
              <w:adjustRightInd w:val="0"/>
              <w:spacing w:after="0" w:line="240" w:lineRule="auto"/>
              <w:jc w:val="both"/>
              <w:rPr>
                <w:rFonts w:ascii="Arial" w:hAnsi="Arial" w:cs="Arial"/>
                <w:color w:val="EE0000"/>
                <w:sz w:val="18"/>
                <w:szCs w:val="18"/>
              </w:rPr>
            </w:pPr>
          </w:p>
        </w:tc>
        <w:tc>
          <w:tcPr>
            <w:tcW w:w="1134" w:type="dxa"/>
            <w:vAlign w:val="center"/>
          </w:tcPr>
          <w:p w14:paraId="14C9930B" w14:textId="77777777" w:rsidR="0045731D" w:rsidRPr="00AA2899" w:rsidRDefault="0045731D" w:rsidP="0045731D">
            <w:pPr>
              <w:adjustRightInd w:val="0"/>
              <w:spacing w:after="0" w:line="240" w:lineRule="auto"/>
              <w:jc w:val="both"/>
              <w:rPr>
                <w:rFonts w:ascii="Arial" w:hAnsi="Arial" w:cs="Arial"/>
                <w:color w:val="EE0000"/>
                <w:sz w:val="18"/>
                <w:szCs w:val="18"/>
              </w:rPr>
            </w:pPr>
          </w:p>
        </w:tc>
      </w:tr>
      <w:tr w:rsidR="00A8134A" w:rsidRPr="00AA2899" w14:paraId="1178DA1B" w14:textId="77777777" w:rsidTr="009C54BB">
        <w:tblPrEx>
          <w:jc w:val="center"/>
          <w:tblLook w:val="01E0" w:firstRow="1" w:lastRow="1" w:firstColumn="1" w:lastColumn="1" w:noHBand="0" w:noVBand="0"/>
        </w:tblPrEx>
        <w:trPr>
          <w:trHeight w:val="20"/>
          <w:jc w:val="center"/>
        </w:trPr>
        <w:tc>
          <w:tcPr>
            <w:tcW w:w="570" w:type="dxa"/>
            <w:vAlign w:val="center"/>
          </w:tcPr>
          <w:p w14:paraId="64649073" w14:textId="5F8AAE4D" w:rsidR="0045731D" w:rsidRPr="00AA2899" w:rsidRDefault="0045731D" w:rsidP="0045731D">
            <w:pPr>
              <w:pStyle w:val="Textoindependiente"/>
              <w:ind w:right="-62"/>
              <w:rPr>
                <w:sz w:val="18"/>
                <w:szCs w:val="18"/>
              </w:rPr>
            </w:pPr>
            <w:r w:rsidRPr="00AA2899">
              <w:rPr>
                <w:sz w:val="18"/>
                <w:szCs w:val="18"/>
              </w:rPr>
              <w:lastRenderedPageBreak/>
              <w:t>1.15</w:t>
            </w:r>
          </w:p>
        </w:tc>
        <w:tc>
          <w:tcPr>
            <w:tcW w:w="2211" w:type="dxa"/>
            <w:vAlign w:val="center"/>
          </w:tcPr>
          <w:p w14:paraId="01068324" w14:textId="664DBB4D" w:rsidR="0045731D" w:rsidRPr="00AA2899" w:rsidRDefault="0045731D" w:rsidP="0045731D">
            <w:pPr>
              <w:adjustRightInd w:val="0"/>
              <w:spacing w:after="100" w:afterAutospacing="1"/>
              <w:jc w:val="both"/>
              <w:rPr>
                <w:rFonts w:ascii="Arial" w:hAnsi="Arial" w:cs="Arial"/>
                <w:sz w:val="18"/>
                <w:szCs w:val="18"/>
                <w:lang w:eastAsia="es-CO"/>
              </w:rPr>
            </w:pPr>
            <w:r w:rsidRPr="00AA2899">
              <w:rPr>
                <w:rFonts w:ascii="Arial" w:hAnsi="Arial" w:cs="Arial"/>
                <w:sz w:val="18"/>
                <w:szCs w:val="18"/>
              </w:rPr>
              <w:t xml:space="preserve">Manejo de </w:t>
            </w:r>
            <w:proofErr w:type="spellStart"/>
            <w:r w:rsidRPr="00AA2899">
              <w:rPr>
                <w:rFonts w:ascii="Arial" w:hAnsi="Arial" w:cs="Arial"/>
                <w:sz w:val="18"/>
                <w:szCs w:val="18"/>
              </w:rPr>
              <w:t>Vlan</w:t>
            </w:r>
            <w:proofErr w:type="spellEnd"/>
          </w:p>
        </w:tc>
        <w:tc>
          <w:tcPr>
            <w:tcW w:w="5348" w:type="dxa"/>
            <w:vAlign w:val="center"/>
          </w:tcPr>
          <w:p w14:paraId="71E1BD1D" w14:textId="4D848527" w:rsidR="0045731D" w:rsidRPr="00AA2899" w:rsidRDefault="0045731D" w:rsidP="0045731D">
            <w:pPr>
              <w:adjustRightInd w:val="0"/>
              <w:spacing w:after="100" w:afterAutospacing="1"/>
              <w:jc w:val="both"/>
              <w:rPr>
                <w:rFonts w:ascii="Arial" w:eastAsia="Times New Roman" w:hAnsi="Arial" w:cs="Arial"/>
                <w:sz w:val="18"/>
                <w:szCs w:val="18"/>
                <w:lang w:eastAsia="es-CO"/>
              </w:rPr>
            </w:pPr>
            <w:r w:rsidRPr="00AA2899">
              <w:rPr>
                <w:rFonts w:ascii="Arial" w:hAnsi="Arial" w:cs="Arial"/>
                <w:sz w:val="18"/>
                <w:szCs w:val="18"/>
              </w:rPr>
              <w:t>40</w:t>
            </w:r>
            <w:r w:rsidR="00940278" w:rsidRPr="00AA2899">
              <w:rPr>
                <w:rFonts w:ascii="Arial" w:hAnsi="Arial" w:cs="Arial"/>
                <w:sz w:val="18"/>
                <w:szCs w:val="18"/>
              </w:rPr>
              <w:t>00</w:t>
            </w:r>
          </w:p>
        </w:tc>
        <w:tc>
          <w:tcPr>
            <w:tcW w:w="1134" w:type="dxa"/>
            <w:vAlign w:val="center"/>
          </w:tcPr>
          <w:p w14:paraId="7C20F4D9" w14:textId="77777777" w:rsidR="0045731D" w:rsidRPr="00AA2899" w:rsidRDefault="0045731D" w:rsidP="0045731D">
            <w:pPr>
              <w:adjustRightInd w:val="0"/>
              <w:spacing w:after="0" w:line="240" w:lineRule="auto"/>
              <w:jc w:val="both"/>
              <w:rPr>
                <w:rFonts w:ascii="Arial" w:hAnsi="Arial" w:cs="Arial"/>
                <w:color w:val="EE0000"/>
                <w:sz w:val="18"/>
                <w:szCs w:val="18"/>
              </w:rPr>
            </w:pPr>
          </w:p>
        </w:tc>
        <w:tc>
          <w:tcPr>
            <w:tcW w:w="1134" w:type="dxa"/>
            <w:vAlign w:val="center"/>
          </w:tcPr>
          <w:p w14:paraId="175E2331" w14:textId="77777777" w:rsidR="0045731D" w:rsidRPr="00AA2899" w:rsidRDefault="0045731D" w:rsidP="0045731D">
            <w:pPr>
              <w:adjustRightInd w:val="0"/>
              <w:spacing w:after="0" w:line="240" w:lineRule="auto"/>
              <w:jc w:val="both"/>
              <w:rPr>
                <w:rFonts w:ascii="Arial" w:hAnsi="Arial" w:cs="Arial"/>
                <w:color w:val="EE0000"/>
                <w:sz w:val="18"/>
                <w:szCs w:val="18"/>
              </w:rPr>
            </w:pPr>
          </w:p>
        </w:tc>
      </w:tr>
      <w:tr w:rsidR="00A8134A" w:rsidRPr="00AA2899" w14:paraId="6521624B" w14:textId="77777777" w:rsidTr="009C54BB">
        <w:tblPrEx>
          <w:jc w:val="center"/>
          <w:tblLook w:val="01E0" w:firstRow="1" w:lastRow="1" w:firstColumn="1" w:lastColumn="1" w:noHBand="0" w:noVBand="0"/>
        </w:tblPrEx>
        <w:trPr>
          <w:trHeight w:val="20"/>
          <w:jc w:val="center"/>
        </w:trPr>
        <w:tc>
          <w:tcPr>
            <w:tcW w:w="570" w:type="dxa"/>
            <w:vAlign w:val="center"/>
          </w:tcPr>
          <w:p w14:paraId="64540656" w14:textId="5273C650" w:rsidR="0045731D" w:rsidRPr="00AA2899" w:rsidRDefault="0045731D" w:rsidP="0045731D">
            <w:pPr>
              <w:pStyle w:val="Textoindependiente"/>
              <w:ind w:right="-62"/>
              <w:rPr>
                <w:sz w:val="18"/>
                <w:szCs w:val="18"/>
              </w:rPr>
            </w:pPr>
            <w:r w:rsidRPr="00AA2899">
              <w:rPr>
                <w:sz w:val="18"/>
                <w:szCs w:val="18"/>
              </w:rPr>
              <w:t>1.16</w:t>
            </w:r>
          </w:p>
        </w:tc>
        <w:tc>
          <w:tcPr>
            <w:tcW w:w="2211" w:type="dxa"/>
            <w:vAlign w:val="center"/>
          </w:tcPr>
          <w:p w14:paraId="06840ADB" w14:textId="3E8BC74D" w:rsidR="0045731D" w:rsidRPr="00AA2899" w:rsidRDefault="0045731D" w:rsidP="0045731D">
            <w:pPr>
              <w:adjustRightInd w:val="0"/>
              <w:spacing w:after="100" w:afterAutospacing="1"/>
              <w:jc w:val="both"/>
              <w:rPr>
                <w:rFonts w:ascii="Arial" w:hAnsi="Arial" w:cs="Arial"/>
                <w:sz w:val="18"/>
                <w:szCs w:val="18"/>
                <w:lang w:eastAsia="es-CO"/>
              </w:rPr>
            </w:pPr>
            <w:r w:rsidRPr="00AA2899">
              <w:rPr>
                <w:rFonts w:ascii="Arial" w:hAnsi="Arial" w:cs="Arial"/>
                <w:sz w:val="18"/>
                <w:szCs w:val="18"/>
              </w:rPr>
              <w:t>Mínimo rutas de IPV4</w:t>
            </w:r>
          </w:p>
        </w:tc>
        <w:tc>
          <w:tcPr>
            <w:tcW w:w="5348" w:type="dxa"/>
            <w:vAlign w:val="center"/>
          </w:tcPr>
          <w:p w14:paraId="12A11F78" w14:textId="13699F74" w:rsidR="0045731D" w:rsidRPr="00AA2899" w:rsidRDefault="0045731D" w:rsidP="0045731D">
            <w:pPr>
              <w:adjustRightInd w:val="0"/>
              <w:spacing w:after="100" w:afterAutospacing="1"/>
              <w:jc w:val="both"/>
              <w:rPr>
                <w:rFonts w:ascii="Arial" w:eastAsia="Times New Roman" w:hAnsi="Arial" w:cs="Arial"/>
                <w:sz w:val="18"/>
                <w:szCs w:val="18"/>
                <w:lang w:eastAsia="es-CO"/>
              </w:rPr>
            </w:pPr>
            <w:r w:rsidRPr="00AA2899">
              <w:rPr>
                <w:rFonts w:ascii="Arial" w:hAnsi="Arial" w:cs="Arial"/>
                <w:sz w:val="18"/>
                <w:szCs w:val="18"/>
              </w:rPr>
              <w:t>2048</w:t>
            </w:r>
          </w:p>
        </w:tc>
        <w:tc>
          <w:tcPr>
            <w:tcW w:w="1134" w:type="dxa"/>
            <w:vAlign w:val="center"/>
          </w:tcPr>
          <w:p w14:paraId="4A410301" w14:textId="77777777" w:rsidR="0045731D" w:rsidRPr="00AA2899" w:rsidRDefault="0045731D" w:rsidP="0045731D">
            <w:pPr>
              <w:adjustRightInd w:val="0"/>
              <w:spacing w:after="0" w:line="240" w:lineRule="auto"/>
              <w:jc w:val="both"/>
              <w:rPr>
                <w:rFonts w:ascii="Arial" w:hAnsi="Arial" w:cs="Arial"/>
                <w:color w:val="EE0000"/>
                <w:sz w:val="18"/>
                <w:szCs w:val="18"/>
              </w:rPr>
            </w:pPr>
          </w:p>
        </w:tc>
        <w:tc>
          <w:tcPr>
            <w:tcW w:w="1134" w:type="dxa"/>
            <w:vAlign w:val="center"/>
          </w:tcPr>
          <w:p w14:paraId="3B1D10FC" w14:textId="77777777" w:rsidR="0045731D" w:rsidRPr="00AA2899" w:rsidRDefault="0045731D" w:rsidP="0045731D">
            <w:pPr>
              <w:adjustRightInd w:val="0"/>
              <w:spacing w:after="0" w:line="240" w:lineRule="auto"/>
              <w:jc w:val="both"/>
              <w:rPr>
                <w:rFonts w:ascii="Arial" w:hAnsi="Arial" w:cs="Arial"/>
                <w:color w:val="EE0000"/>
                <w:sz w:val="18"/>
                <w:szCs w:val="18"/>
              </w:rPr>
            </w:pPr>
          </w:p>
        </w:tc>
      </w:tr>
      <w:tr w:rsidR="00A8134A" w:rsidRPr="00AA2899" w14:paraId="45671034" w14:textId="77777777" w:rsidTr="009C54BB">
        <w:tblPrEx>
          <w:jc w:val="center"/>
          <w:tblLook w:val="01E0" w:firstRow="1" w:lastRow="1" w:firstColumn="1" w:lastColumn="1" w:noHBand="0" w:noVBand="0"/>
        </w:tblPrEx>
        <w:trPr>
          <w:trHeight w:val="20"/>
          <w:jc w:val="center"/>
        </w:trPr>
        <w:tc>
          <w:tcPr>
            <w:tcW w:w="570" w:type="dxa"/>
            <w:vAlign w:val="center"/>
          </w:tcPr>
          <w:p w14:paraId="4CC4D3C7" w14:textId="5616EDBF" w:rsidR="0045731D" w:rsidRPr="00AA2899" w:rsidRDefault="0045731D" w:rsidP="0045731D">
            <w:pPr>
              <w:pStyle w:val="Textoindependiente"/>
              <w:ind w:right="-62"/>
              <w:rPr>
                <w:sz w:val="18"/>
                <w:szCs w:val="18"/>
              </w:rPr>
            </w:pPr>
            <w:r w:rsidRPr="00AA2899">
              <w:rPr>
                <w:sz w:val="18"/>
                <w:szCs w:val="18"/>
              </w:rPr>
              <w:t>1.17</w:t>
            </w:r>
          </w:p>
        </w:tc>
        <w:tc>
          <w:tcPr>
            <w:tcW w:w="2211" w:type="dxa"/>
            <w:vAlign w:val="center"/>
          </w:tcPr>
          <w:p w14:paraId="35FD4EC9" w14:textId="48AB929A" w:rsidR="0045731D" w:rsidRPr="00AA2899" w:rsidRDefault="0045731D" w:rsidP="0045731D">
            <w:pPr>
              <w:adjustRightInd w:val="0"/>
              <w:spacing w:after="100" w:afterAutospacing="1"/>
              <w:jc w:val="both"/>
              <w:rPr>
                <w:rFonts w:ascii="Arial" w:hAnsi="Arial" w:cs="Arial"/>
                <w:sz w:val="18"/>
                <w:szCs w:val="18"/>
                <w:lang w:eastAsia="es-CO"/>
              </w:rPr>
            </w:pPr>
            <w:r w:rsidRPr="00AA2899">
              <w:rPr>
                <w:rFonts w:ascii="Arial" w:hAnsi="Arial" w:cs="Arial"/>
                <w:sz w:val="18"/>
                <w:szCs w:val="18"/>
              </w:rPr>
              <w:t xml:space="preserve">Mínimo </w:t>
            </w:r>
            <w:r w:rsidRPr="00AA2899">
              <w:rPr>
                <w:rFonts w:ascii="Arial" w:hAnsi="Arial" w:cs="Arial"/>
                <w:spacing w:val="-1"/>
                <w:sz w:val="18"/>
                <w:szCs w:val="18"/>
              </w:rPr>
              <w:t xml:space="preserve">ruta </w:t>
            </w:r>
            <w:r w:rsidRPr="00AA2899">
              <w:rPr>
                <w:rFonts w:ascii="Arial" w:hAnsi="Arial" w:cs="Arial"/>
                <w:sz w:val="18"/>
                <w:szCs w:val="18"/>
              </w:rPr>
              <w:t>de</w:t>
            </w:r>
            <w:r w:rsidRPr="00AA2899">
              <w:rPr>
                <w:rFonts w:ascii="Arial" w:hAnsi="Arial" w:cs="Arial"/>
                <w:spacing w:val="-2"/>
                <w:sz w:val="18"/>
                <w:szCs w:val="18"/>
              </w:rPr>
              <w:t xml:space="preserve"> </w:t>
            </w:r>
            <w:r w:rsidRPr="00AA2899">
              <w:rPr>
                <w:rFonts w:ascii="Arial" w:hAnsi="Arial" w:cs="Arial"/>
                <w:sz w:val="18"/>
                <w:szCs w:val="18"/>
              </w:rPr>
              <w:t>IPV6</w:t>
            </w:r>
          </w:p>
        </w:tc>
        <w:tc>
          <w:tcPr>
            <w:tcW w:w="5348" w:type="dxa"/>
            <w:vAlign w:val="center"/>
          </w:tcPr>
          <w:p w14:paraId="51C45886" w14:textId="7923EC18" w:rsidR="0045731D" w:rsidRPr="00AA2899" w:rsidRDefault="0045731D" w:rsidP="0045731D">
            <w:pPr>
              <w:adjustRightInd w:val="0"/>
              <w:spacing w:after="100" w:afterAutospacing="1"/>
              <w:jc w:val="both"/>
              <w:rPr>
                <w:rFonts w:ascii="Arial" w:eastAsia="Times New Roman" w:hAnsi="Arial" w:cs="Arial"/>
                <w:sz w:val="18"/>
                <w:szCs w:val="18"/>
                <w:lang w:eastAsia="es-CO"/>
              </w:rPr>
            </w:pPr>
            <w:r w:rsidRPr="00AA2899">
              <w:rPr>
                <w:rFonts w:ascii="Arial" w:hAnsi="Arial" w:cs="Arial"/>
                <w:sz w:val="18"/>
                <w:szCs w:val="18"/>
              </w:rPr>
              <w:t>1024</w:t>
            </w:r>
          </w:p>
        </w:tc>
        <w:tc>
          <w:tcPr>
            <w:tcW w:w="1134" w:type="dxa"/>
            <w:vAlign w:val="center"/>
          </w:tcPr>
          <w:p w14:paraId="7484EEE8" w14:textId="77777777" w:rsidR="0045731D" w:rsidRPr="00AA2899" w:rsidRDefault="0045731D" w:rsidP="0045731D">
            <w:pPr>
              <w:adjustRightInd w:val="0"/>
              <w:spacing w:after="0" w:line="240" w:lineRule="auto"/>
              <w:jc w:val="both"/>
              <w:rPr>
                <w:rFonts w:ascii="Arial" w:hAnsi="Arial" w:cs="Arial"/>
                <w:color w:val="EE0000"/>
                <w:sz w:val="18"/>
                <w:szCs w:val="18"/>
              </w:rPr>
            </w:pPr>
          </w:p>
        </w:tc>
        <w:tc>
          <w:tcPr>
            <w:tcW w:w="1134" w:type="dxa"/>
            <w:vAlign w:val="center"/>
          </w:tcPr>
          <w:p w14:paraId="2ACE3F81" w14:textId="77777777" w:rsidR="0045731D" w:rsidRPr="00AA2899" w:rsidRDefault="0045731D" w:rsidP="0045731D">
            <w:pPr>
              <w:adjustRightInd w:val="0"/>
              <w:spacing w:after="0" w:line="240" w:lineRule="auto"/>
              <w:jc w:val="both"/>
              <w:rPr>
                <w:rFonts w:ascii="Arial" w:hAnsi="Arial" w:cs="Arial"/>
                <w:color w:val="EE0000"/>
                <w:sz w:val="18"/>
                <w:szCs w:val="18"/>
              </w:rPr>
            </w:pPr>
          </w:p>
        </w:tc>
      </w:tr>
      <w:tr w:rsidR="00A8134A" w:rsidRPr="00AA2899" w14:paraId="567D4430" w14:textId="77777777" w:rsidTr="009C54BB">
        <w:tblPrEx>
          <w:jc w:val="center"/>
          <w:tblLook w:val="01E0" w:firstRow="1" w:lastRow="1" w:firstColumn="1" w:lastColumn="1" w:noHBand="0" w:noVBand="0"/>
        </w:tblPrEx>
        <w:trPr>
          <w:trHeight w:val="20"/>
          <w:jc w:val="center"/>
        </w:trPr>
        <w:tc>
          <w:tcPr>
            <w:tcW w:w="570" w:type="dxa"/>
            <w:vAlign w:val="center"/>
          </w:tcPr>
          <w:p w14:paraId="1751A734" w14:textId="422E2A05" w:rsidR="0092772F" w:rsidRPr="00AA2899" w:rsidRDefault="00AA2899" w:rsidP="0092772F">
            <w:pPr>
              <w:pStyle w:val="Textoindependiente"/>
              <w:ind w:left="45" w:right="-62" w:hanging="100"/>
              <w:rPr>
                <w:sz w:val="18"/>
                <w:szCs w:val="18"/>
              </w:rPr>
            </w:pPr>
            <w:r w:rsidRPr="00AA2899">
              <w:rPr>
                <w:sz w:val="18"/>
                <w:szCs w:val="18"/>
              </w:rPr>
              <w:t>1</w:t>
            </w:r>
            <w:r w:rsidR="0092772F" w:rsidRPr="00AA2899">
              <w:rPr>
                <w:sz w:val="18"/>
                <w:szCs w:val="18"/>
              </w:rPr>
              <w:t>.1</w:t>
            </w:r>
            <w:r w:rsidRPr="00AA2899">
              <w:rPr>
                <w:sz w:val="18"/>
                <w:szCs w:val="18"/>
              </w:rPr>
              <w:t>8</w:t>
            </w:r>
          </w:p>
        </w:tc>
        <w:tc>
          <w:tcPr>
            <w:tcW w:w="2211" w:type="dxa"/>
            <w:vAlign w:val="center"/>
          </w:tcPr>
          <w:p w14:paraId="281708F5" w14:textId="7233F3BF" w:rsidR="0092772F" w:rsidRPr="00AA2899" w:rsidRDefault="0092772F" w:rsidP="0092772F">
            <w:pPr>
              <w:pStyle w:val="Cuerpodetexto"/>
              <w:widowControl/>
              <w:tabs>
                <w:tab w:val="clear" w:pos="567"/>
              </w:tabs>
              <w:suppressAutoHyphens w:val="0"/>
              <w:ind w:right="110"/>
              <w:jc w:val="left"/>
              <w:rPr>
                <w:rFonts w:cs="Arial"/>
                <w:sz w:val="18"/>
                <w:szCs w:val="18"/>
                <w:lang w:eastAsia="es-CO"/>
              </w:rPr>
            </w:pPr>
            <w:r w:rsidRPr="00AA2899">
              <w:rPr>
                <w:rFonts w:cs="Arial"/>
                <w:sz w:val="18"/>
                <w:szCs w:val="18"/>
              </w:rPr>
              <w:t>Alimentación</w:t>
            </w:r>
          </w:p>
        </w:tc>
        <w:tc>
          <w:tcPr>
            <w:tcW w:w="5348" w:type="dxa"/>
            <w:vAlign w:val="center"/>
          </w:tcPr>
          <w:p w14:paraId="328832E2" w14:textId="5169075B" w:rsidR="0092772F" w:rsidRPr="00AA2899" w:rsidRDefault="0092772F" w:rsidP="0092772F">
            <w:pPr>
              <w:spacing w:after="0"/>
              <w:jc w:val="both"/>
              <w:rPr>
                <w:rFonts w:ascii="Arial" w:hAnsi="Arial" w:cs="Arial"/>
                <w:sz w:val="18"/>
                <w:szCs w:val="18"/>
                <w:lang w:val="es-ES"/>
              </w:rPr>
            </w:pPr>
            <w:r w:rsidRPr="00AA2899">
              <w:rPr>
                <w:rFonts w:ascii="Arial" w:hAnsi="Arial" w:cs="Arial"/>
                <w:sz w:val="18"/>
                <w:szCs w:val="18"/>
              </w:rPr>
              <w:t>100</w:t>
            </w:r>
            <w:r w:rsidRPr="00AA2899">
              <w:rPr>
                <w:rFonts w:ascii="Arial" w:hAnsi="Arial" w:cs="Arial"/>
                <w:spacing w:val="-3"/>
                <w:sz w:val="18"/>
                <w:szCs w:val="18"/>
              </w:rPr>
              <w:t xml:space="preserve"> </w:t>
            </w:r>
            <w:r w:rsidRPr="00AA2899">
              <w:rPr>
                <w:rFonts w:ascii="Arial" w:hAnsi="Arial" w:cs="Arial"/>
                <w:sz w:val="18"/>
                <w:szCs w:val="18"/>
              </w:rPr>
              <w:t>-</w:t>
            </w:r>
            <w:r w:rsidRPr="00AA2899">
              <w:rPr>
                <w:rFonts w:ascii="Arial" w:hAnsi="Arial" w:cs="Arial"/>
                <w:spacing w:val="-1"/>
                <w:sz w:val="18"/>
                <w:szCs w:val="18"/>
              </w:rPr>
              <w:t xml:space="preserve"> </w:t>
            </w:r>
            <w:r w:rsidR="00B748E5" w:rsidRPr="00AA2899">
              <w:rPr>
                <w:rFonts w:ascii="Arial" w:hAnsi="Arial" w:cs="Arial"/>
                <w:spacing w:val="-1"/>
                <w:sz w:val="18"/>
                <w:szCs w:val="18"/>
              </w:rPr>
              <w:t>120</w:t>
            </w:r>
            <w:r w:rsidRPr="00AA2899">
              <w:rPr>
                <w:rFonts w:ascii="Arial" w:hAnsi="Arial" w:cs="Arial"/>
                <w:spacing w:val="-1"/>
                <w:sz w:val="18"/>
                <w:szCs w:val="18"/>
              </w:rPr>
              <w:t xml:space="preserve"> </w:t>
            </w:r>
            <w:r w:rsidRPr="00AA2899">
              <w:rPr>
                <w:rFonts w:ascii="Arial" w:hAnsi="Arial" w:cs="Arial"/>
                <w:sz w:val="18"/>
                <w:szCs w:val="18"/>
              </w:rPr>
              <w:t>VAC</w:t>
            </w:r>
          </w:p>
        </w:tc>
        <w:tc>
          <w:tcPr>
            <w:tcW w:w="1134" w:type="dxa"/>
            <w:vAlign w:val="center"/>
          </w:tcPr>
          <w:p w14:paraId="2E14DC66" w14:textId="77777777" w:rsidR="0092772F" w:rsidRPr="00AA2899" w:rsidRDefault="0092772F" w:rsidP="0092772F">
            <w:pPr>
              <w:adjustRightInd w:val="0"/>
              <w:spacing w:after="0" w:line="240" w:lineRule="auto"/>
              <w:jc w:val="both"/>
              <w:rPr>
                <w:rFonts w:ascii="Arial" w:hAnsi="Arial" w:cs="Arial"/>
                <w:color w:val="EE0000"/>
                <w:sz w:val="18"/>
                <w:szCs w:val="18"/>
              </w:rPr>
            </w:pPr>
          </w:p>
        </w:tc>
        <w:tc>
          <w:tcPr>
            <w:tcW w:w="1134" w:type="dxa"/>
            <w:vAlign w:val="center"/>
          </w:tcPr>
          <w:p w14:paraId="7157F5CA" w14:textId="77777777" w:rsidR="0092772F" w:rsidRPr="00AA2899" w:rsidRDefault="0092772F" w:rsidP="0092772F">
            <w:pPr>
              <w:adjustRightInd w:val="0"/>
              <w:spacing w:after="0" w:line="240" w:lineRule="auto"/>
              <w:jc w:val="both"/>
              <w:rPr>
                <w:rFonts w:ascii="Arial" w:hAnsi="Arial" w:cs="Arial"/>
                <w:color w:val="EE0000"/>
                <w:sz w:val="18"/>
                <w:szCs w:val="18"/>
              </w:rPr>
            </w:pPr>
          </w:p>
        </w:tc>
      </w:tr>
      <w:tr w:rsidR="00A8134A" w:rsidRPr="00AA2899" w14:paraId="7A3849F6" w14:textId="77777777" w:rsidTr="009C54BB">
        <w:tblPrEx>
          <w:jc w:val="center"/>
          <w:tblLook w:val="01E0" w:firstRow="1" w:lastRow="1" w:firstColumn="1" w:lastColumn="1" w:noHBand="0" w:noVBand="0"/>
        </w:tblPrEx>
        <w:trPr>
          <w:trHeight w:val="20"/>
          <w:jc w:val="center"/>
        </w:trPr>
        <w:tc>
          <w:tcPr>
            <w:tcW w:w="570" w:type="dxa"/>
            <w:vAlign w:val="center"/>
          </w:tcPr>
          <w:p w14:paraId="70A43D9D" w14:textId="6E6A8C70" w:rsidR="0092772F" w:rsidRPr="00AA2899" w:rsidRDefault="00AA2899" w:rsidP="0092772F">
            <w:pPr>
              <w:pStyle w:val="Textoindependiente"/>
              <w:ind w:left="45" w:right="-62" w:hanging="100"/>
              <w:rPr>
                <w:sz w:val="18"/>
                <w:szCs w:val="18"/>
              </w:rPr>
            </w:pPr>
            <w:r w:rsidRPr="00AA2899">
              <w:rPr>
                <w:sz w:val="18"/>
                <w:szCs w:val="18"/>
              </w:rPr>
              <w:t>1</w:t>
            </w:r>
            <w:r w:rsidR="0092772F" w:rsidRPr="00AA2899">
              <w:rPr>
                <w:sz w:val="18"/>
                <w:szCs w:val="18"/>
              </w:rPr>
              <w:t>.</w:t>
            </w:r>
            <w:r w:rsidRPr="00AA2899">
              <w:rPr>
                <w:sz w:val="18"/>
                <w:szCs w:val="18"/>
              </w:rPr>
              <w:t>19</w:t>
            </w:r>
          </w:p>
        </w:tc>
        <w:tc>
          <w:tcPr>
            <w:tcW w:w="2211" w:type="dxa"/>
            <w:vAlign w:val="center"/>
          </w:tcPr>
          <w:p w14:paraId="4974F4AF" w14:textId="77519EF0" w:rsidR="0092772F" w:rsidRPr="00AA2899" w:rsidRDefault="0092772F" w:rsidP="0092772F">
            <w:pPr>
              <w:pStyle w:val="Cuerpodetexto"/>
              <w:widowControl/>
              <w:tabs>
                <w:tab w:val="clear" w:pos="567"/>
              </w:tabs>
              <w:suppressAutoHyphens w:val="0"/>
              <w:ind w:right="110"/>
              <w:jc w:val="left"/>
              <w:rPr>
                <w:rFonts w:cs="Arial"/>
                <w:sz w:val="18"/>
                <w:szCs w:val="18"/>
                <w:lang w:eastAsia="es-CO"/>
              </w:rPr>
            </w:pPr>
            <w:r w:rsidRPr="00AA2899">
              <w:rPr>
                <w:rFonts w:cs="Arial"/>
                <w:sz w:val="18"/>
                <w:szCs w:val="18"/>
              </w:rPr>
              <w:t>Frecuencia</w:t>
            </w:r>
          </w:p>
        </w:tc>
        <w:tc>
          <w:tcPr>
            <w:tcW w:w="5348" w:type="dxa"/>
            <w:vAlign w:val="center"/>
          </w:tcPr>
          <w:p w14:paraId="67DC9CC1" w14:textId="114B6616" w:rsidR="0092772F" w:rsidRPr="00AA2899" w:rsidRDefault="0092772F" w:rsidP="0092772F">
            <w:pPr>
              <w:pStyle w:val="Cuerpodetexto"/>
              <w:widowControl/>
              <w:tabs>
                <w:tab w:val="clear" w:pos="567"/>
              </w:tabs>
              <w:suppressAutoHyphens w:val="0"/>
              <w:rPr>
                <w:rFonts w:cs="Arial"/>
                <w:sz w:val="18"/>
                <w:szCs w:val="18"/>
                <w:lang w:eastAsia="es-CO"/>
              </w:rPr>
            </w:pPr>
            <w:r w:rsidRPr="00AA2899">
              <w:rPr>
                <w:rFonts w:cs="Arial"/>
                <w:sz w:val="18"/>
                <w:szCs w:val="18"/>
              </w:rPr>
              <w:t>50</w:t>
            </w:r>
            <w:r w:rsidRPr="00AA2899">
              <w:rPr>
                <w:rFonts w:cs="Arial"/>
                <w:spacing w:val="-2"/>
                <w:sz w:val="18"/>
                <w:szCs w:val="18"/>
              </w:rPr>
              <w:t xml:space="preserve"> </w:t>
            </w:r>
            <w:r w:rsidRPr="00AA2899">
              <w:rPr>
                <w:rFonts w:cs="Arial"/>
                <w:sz w:val="18"/>
                <w:szCs w:val="18"/>
              </w:rPr>
              <w:t>/ 60</w:t>
            </w:r>
            <w:r w:rsidRPr="00AA2899">
              <w:rPr>
                <w:rFonts w:cs="Arial"/>
                <w:spacing w:val="-2"/>
                <w:sz w:val="18"/>
                <w:szCs w:val="18"/>
              </w:rPr>
              <w:t xml:space="preserve"> </w:t>
            </w:r>
            <w:r w:rsidRPr="00AA2899">
              <w:rPr>
                <w:rFonts w:cs="Arial"/>
                <w:sz w:val="18"/>
                <w:szCs w:val="18"/>
              </w:rPr>
              <w:t>Hz</w:t>
            </w:r>
          </w:p>
        </w:tc>
        <w:tc>
          <w:tcPr>
            <w:tcW w:w="1134" w:type="dxa"/>
            <w:vAlign w:val="center"/>
          </w:tcPr>
          <w:p w14:paraId="15768789" w14:textId="77777777" w:rsidR="0092772F" w:rsidRPr="00AA2899" w:rsidRDefault="0092772F" w:rsidP="0092772F">
            <w:pPr>
              <w:adjustRightInd w:val="0"/>
              <w:spacing w:after="0" w:line="240" w:lineRule="auto"/>
              <w:jc w:val="both"/>
              <w:rPr>
                <w:rFonts w:ascii="Arial" w:hAnsi="Arial" w:cs="Arial"/>
                <w:color w:val="EE0000"/>
                <w:sz w:val="18"/>
                <w:szCs w:val="18"/>
              </w:rPr>
            </w:pPr>
          </w:p>
        </w:tc>
        <w:tc>
          <w:tcPr>
            <w:tcW w:w="1134" w:type="dxa"/>
            <w:vAlign w:val="center"/>
          </w:tcPr>
          <w:p w14:paraId="7F3A4A10" w14:textId="77777777" w:rsidR="0092772F" w:rsidRPr="00AA2899" w:rsidRDefault="0092772F" w:rsidP="0092772F">
            <w:pPr>
              <w:adjustRightInd w:val="0"/>
              <w:spacing w:after="0" w:line="240" w:lineRule="auto"/>
              <w:jc w:val="both"/>
              <w:rPr>
                <w:rFonts w:ascii="Arial" w:hAnsi="Arial" w:cs="Arial"/>
                <w:color w:val="EE0000"/>
                <w:sz w:val="18"/>
                <w:szCs w:val="18"/>
              </w:rPr>
            </w:pPr>
          </w:p>
        </w:tc>
      </w:tr>
      <w:tr w:rsidR="00A8134A" w:rsidRPr="00AA2899" w14:paraId="0787DCE7" w14:textId="77777777" w:rsidTr="009C54BB">
        <w:tblPrEx>
          <w:jc w:val="center"/>
          <w:tblLook w:val="01E0" w:firstRow="1" w:lastRow="1" w:firstColumn="1" w:lastColumn="1" w:noHBand="0" w:noVBand="0"/>
        </w:tblPrEx>
        <w:trPr>
          <w:trHeight w:val="20"/>
          <w:jc w:val="center"/>
        </w:trPr>
        <w:tc>
          <w:tcPr>
            <w:tcW w:w="570" w:type="dxa"/>
            <w:vAlign w:val="center"/>
          </w:tcPr>
          <w:p w14:paraId="336183D9" w14:textId="31A4C830" w:rsidR="0092772F" w:rsidRPr="00AA2899" w:rsidRDefault="00AA2899" w:rsidP="0092772F">
            <w:pPr>
              <w:pStyle w:val="Textoindependiente"/>
              <w:ind w:left="45" w:right="-62" w:hanging="100"/>
              <w:rPr>
                <w:sz w:val="18"/>
                <w:szCs w:val="18"/>
              </w:rPr>
            </w:pPr>
            <w:r w:rsidRPr="00AA2899">
              <w:rPr>
                <w:sz w:val="18"/>
                <w:szCs w:val="18"/>
              </w:rPr>
              <w:t>1</w:t>
            </w:r>
            <w:r w:rsidR="0092772F" w:rsidRPr="00AA2899">
              <w:rPr>
                <w:sz w:val="18"/>
                <w:szCs w:val="18"/>
              </w:rPr>
              <w:t>.</w:t>
            </w:r>
            <w:r w:rsidRPr="00AA2899">
              <w:rPr>
                <w:sz w:val="18"/>
                <w:szCs w:val="18"/>
              </w:rPr>
              <w:t>20</w:t>
            </w:r>
          </w:p>
        </w:tc>
        <w:tc>
          <w:tcPr>
            <w:tcW w:w="2211" w:type="dxa"/>
            <w:vAlign w:val="center"/>
          </w:tcPr>
          <w:p w14:paraId="5870F426" w14:textId="277A8F94" w:rsidR="0092772F" w:rsidRPr="00AA2899" w:rsidRDefault="0092772F" w:rsidP="0092772F">
            <w:pPr>
              <w:pStyle w:val="Cuerpodetexto"/>
              <w:widowControl/>
              <w:tabs>
                <w:tab w:val="clear" w:pos="567"/>
              </w:tabs>
              <w:suppressAutoHyphens w:val="0"/>
              <w:ind w:right="110"/>
              <w:jc w:val="left"/>
              <w:rPr>
                <w:rFonts w:cs="Arial"/>
                <w:sz w:val="18"/>
                <w:szCs w:val="18"/>
                <w:lang w:eastAsia="es-CO"/>
              </w:rPr>
            </w:pPr>
            <w:r w:rsidRPr="00AA2899">
              <w:rPr>
                <w:rFonts w:cs="Arial"/>
                <w:sz w:val="18"/>
                <w:szCs w:val="18"/>
              </w:rPr>
              <w:t xml:space="preserve">Fuente </w:t>
            </w:r>
            <w:r w:rsidRPr="00AA2899">
              <w:rPr>
                <w:rFonts w:cs="Arial"/>
                <w:spacing w:val="-3"/>
                <w:sz w:val="18"/>
                <w:szCs w:val="18"/>
              </w:rPr>
              <w:t xml:space="preserve">de poder </w:t>
            </w:r>
            <w:r w:rsidRPr="00AA2899">
              <w:rPr>
                <w:rFonts w:cs="Arial"/>
                <w:sz w:val="18"/>
                <w:szCs w:val="18"/>
              </w:rPr>
              <w:t>redundante</w:t>
            </w:r>
          </w:p>
        </w:tc>
        <w:tc>
          <w:tcPr>
            <w:tcW w:w="5348" w:type="dxa"/>
            <w:vAlign w:val="center"/>
          </w:tcPr>
          <w:p w14:paraId="3F0BFA6E" w14:textId="679C9244" w:rsidR="0092772F" w:rsidRPr="00AA2899" w:rsidRDefault="0092772F" w:rsidP="0092772F">
            <w:pPr>
              <w:pStyle w:val="Cuerpodetexto"/>
              <w:widowControl/>
              <w:tabs>
                <w:tab w:val="clear" w:pos="567"/>
              </w:tabs>
              <w:suppressAutoHyphens w:val="0"/>
              <w:rPr>
                <w:rFonts w:cs="Arial"/>
                <w:b/>
                <w:bCs/>
                <w:sz w:val="18"/>
                <w:szCs w:val="18"/>
                <w:lang w:eastAsia="es-CO"/>
              </w:rPr>
            </w:pPr>
            <w:r w:rsidRPr="00AA2899">
              <w:rPr>
                <w:rFonts w:cs="Arial"/>
                <w:sz w:val="18"/>
                <w:szCs w:val="18"/>
              </w:rPr>
              <w:t>Dos</w:t>
            </w:r>
            <w:r w:rsidRPr="00AA2899">
              <w:rPr>
                <w:rFonts w:cs="Arial"/>
                <w:spacing w:val="13"/>
                <w:sz w:val="18"/>
                <w:szCs w:val="18"/>
              </w:rPr>
              <w:t xml:space="preserve"> </w:t>
            </w:r>
            <w:r w:rsidRPr="00AA2899">
              <w:rPr>
                <w:rFonts w:cs="Arial"/>
                <w:sz w:val="18"/>
                <w:szCs w:val="18"/>
              </w:rPr>
              <w:t>(02)</w:t>
            </w:r>
            <w:r w:rsidRPr="00AA2899">
              <w:rPr>
                <w:rFonts w:cs="Arial"/>
                <w:spacing w:val="13"/>
                <w:sz w:val="18"/>
                <w:szCs w:val="18"/>
              </w:rPr>
              <w:t xml:space="preserve"> </w:t>
            </w:r>
            <w:r w:rsidRPr="00AA2899">
              <w:rPr>
                <w:rFonts w:cs="Arial"/>
                <w:sz w:val="18"/>
                <w:szCs w:val="18"/>
              </w:rPr>
              <w:t>fuente</w:t>
            </w:r>
            <w:r w:rsidR="00CB3652">
              <w:rPr>
                <w:rFonts w:cs="Arial"/>
                <w:sz w:val="18"/>
                <w:szCs w:val="18"/>
              </w:rPr>
              <w:t>s</w:t>
            </w:r>
            <w:r w:rsidRPr="00AA2899">
              <w:rPr>
                <w:rFonts w:cs="Arial"/>
                <w:spacing w:val="13"/>
                <w:sz w:val="18"/>
                <w:szCs w:val="18"/>
              </w:rPr>
              <w:t xml:space="preserve"> </w:t>
            </w:r>
            <w:r w:rsidRPr="00AA2899">
              <w:rPr>
                <w:rFonts w:cs="Arial"/>
                <w:sz w:val="18"/>
                <w:szCs w:val="18"/>
              </w:rPr>
              <w:t>de</w:t>
            </w:r>
            <w:r w:rsidRPr="00AA2899">
              <w:rPr>
                <w:rFonts w:cs="Arial"/>
                <w:spacing w:val="13"/>
                <w:sz w:val="18"/>
                <w:szCs w:val="18"/>
              </w:rPr>
              <w:t xml:space="preserve"> </w:t>
            </w:r>
            <w:r w:rsidRPr="00AA2899">
              <w:rPr>
                <w:rFonts w:cs="Arial"/>
                <w:sz w:val="18"/>
                <w:szCs w:val="18"/>
              </w:rPr>
              <w:t>poder</w:t>
            </w:r>
            <w:r w:rsidRPr="00AA2899">
              <w:rPr>
                <w:rFonts w:cs="Arial"/>
                <w:spacing w:val="13"/>
                <w:sz w:val="18"/>
                <w:szCs w:val="18"/>
              </w:rPr>
              <w:t xml:space="preserve"> </w:t>
            </w:r>
            <w:r w:rsidRPr="00AA2899">
              <w:rPr>
                <w:rFonts w:cs="Arial"/>
                <w:sz w:val="18"/>
                <w:szCs w:val="18"/>
              </w:rPr>
              <w:t>redundantes,</w:t>
            </w:r>
            <w:r w:rsidRPr="00AA2899">
              <w:rPr>
                <w:rFonts w:cs="Arial"/>
                <w:spacing w:val="14"/>
                <w:sz w:val="18"/>
                <w:szCs w:val="18"/>
              </w:rPr>
              <w:t xml:space="preserve"> </w:t>
            </w:r>
            <w:r w:rsidRPr="00AA2899">
              <w:rPr>
                <w:rFonts w:cs="Arial"/>
                <w:sz w:val="18"/>
                <w:szCs w:val="18"/>
              </w:rPr>
              <w:t>intercambiables</w:t>
            </w:r>
            <w:r w:rsidRPr="00AA2899">
              <w:rPr>
                <w:rFonts w:cs="Arial"/>
                <w:spacing w:val="13"/>
                <w:sz w:val="18"/>
                <w:szCs w:val="18"/>
              </w:rPr>
              <w:t xml:space="preserve"> </w:t>
            </w:r>
            <w:r w:rsidRPr="00AA2899">
              <w:rPr>
                <w:rFonts w:cs="Arial"/>
                <w:sz w:val="18"/>
                <w:szCs w:val="18"/>
              </w:rPr>
              <w:t>en</w:t>
            </w:r>
            <w:r w:rsidRPr="00AA2899">
              <w:rPr>
                <w:rFonts w:cs="Arial"/>
                <w:spacing w:val="-53"/>
                <w:sz w:val="18"/>
                <w:szCs w:val="18"/>
              </w:rPr>
              <w:t xml:space="preserve"> </w:t>
            </w:r>
            <w:r w:rsidRPr="00AA2899">
              <w:rPr>
                <w:rFonts w:cs="Arial"/>
                <w:sz w:val="18"/>
                <w:szCs w:val="18"/>
              </w:rPr>
              <w:t>caliente.</w:t>
            </w:r>
          </w:p>
        </w:tc>
        <w:tc>
          <w:tcPr>
            <w:tcW w:w="1134" w:type="dxa"/>
            <w:vAlign w:val="center"/>
          </w:tcPr>
          <w:p w14:paraId="499320F2" w14:textId="77777777" w:rsidR="0092772F" w:rsidRPr="00AA2899" w:rsidRDefault="0092772F" w:rsidP="0092772F">
            <w:pPr>
              <w:adjustRightInd w:val="0"/>
              <w:spacing w:after="0" w:line="240" w:lineRule="auto"/>
              <w:jc w:val="both"/>
              <w:rPr>
                <w:rFonts w:ascii="Arial" w:hAnsi="Arial" w:cs="Arial"/>
                <w:color w:val="EE0000"/>
                <w:sz w:val="18"/>
                <w:szCs w:val="18"/>
              </w:rPr>
            </w:pPr>
          </w:p>
        </w:tc>
        <w:tc>
          <w:tcPr>
            <w:tcW w:w="1134" w:type="dxa"/>
            <w:vAlign w:val="center"/>
          </w:tcPr>
          <w:p w14:paraId="2C63B0F1" w14:textId="77777777" w:rsidR="0092772F" w:rsidRPr="00AA2899" w:rsidRDefault="0092772F" w:rsidP="0092772F">
            <w:pPr>
              <w:adjustRightInd w:val="0"/>
              <w:spacing w:after="0" w:line="240" w:lineRule="auto"/>
              <w:jc w:val="both"/>
              <w:rPr>
                <w:rFonts w:ascii="Arial" w:hAnsi="Arial" w:cs="Arial"/>
                <w:color w:val="EE0000"/>
                <w:sz w:val="18"/>
                <w:szCs w:val="18"/>
              </w:rPr>
            </w:pPr>
          </w:p>
        </w:tc>
      </w:tr>
      <w:tr w:rsidR="00A8134A" w:rsidRPr="00AA2899" w14:paraId="6EF29852" w14:textId="77777777" w:rsidTr="00D82707">
        <w:tblPrEx>
          <w:jc w:val="center"/>
          <w:tblLook w:val="01E0" w:firstRow="1" w:lastRow="1" w:firstColumn="1" w:lastColumn="1" w:noHBand="0" w:noVBand="0"/>
        </w:tblPrEx>
        <w:trPr>
          <w:trHeight w:val="244"/>
          <w:jc w:val="center"/>
        </w:trPr>
        <w:tc>
          <w:tcPr>
            <w:tcW w:w="570" w:type="dxa"/>
            <w:vAlign w:val="center"/>
          </w:tcPr>
          <w:p w14:paraId="4A0236D6" w14:textId="7415F264" w:rsidR="0092772F" w:rsidRPr="00AA2899" w:rsidRDefault="00AA2899" w:rsidP="0092772F">
            <w:pPr>
              <w:pStyle w:val="Textoindependiente"/>
              <w:ind w:left="45" w:right="-62" w:hanging="100"/>
              <w:rPr>
                <w:sz w:val="18"/>
                <w:szCs w:val="18"/>
              </w:rPr>
            </w:pPr>
            <w:r w:rsidRPr="00AA2899">
              <w:rPr>
                <w:sz w:val="18"/>
                <w:szCs w:val="18"/>
              </w:rPr>
              <w:t>1</w:t>
            </w:r>
            <w:r w:rsidR="0092772F" w:rsidRPr="00AA2899">
              <w:rPr>
                <w:sz w:val="18"/>
                <w:szCs w:val="18"/>
              </w:rPr>
              <w:t>.</w:t>
            </w:r>
            <w:r w:rsidRPr="00AA2899">
              <w:rPr>
                <w:sz w:val="18"/>
                <w:szCs w:val="18"/>
              </w:rPr>
              <w:t>21</w:t>
            </w:r>
          </w:p>
        </w:tc>
        <w:tc>
          <w:tcPr>
            <w:tcW w:w="2211" w:type="dxa"/>
          </w:tcPr>
          <w:p w14:paraId="156E1B0D" w14:textId="6BA60319" w:rsidR="0092772F" w:rsidRPr="00AA2899" w:rsidRDefault="0092772F" w:rsidP="0092772F">
            <w:pPr>
              <w:pStyle w:val="Cuerpodetexto"/>
              <w:widowControl/>
              <w:tabs>
                <w:tab w:val="clear" w:pos="567"/>
              </w:tabs>
              <w:suppressAutoHyphens w:val="0"/>
              <w:ind w:right="110"/>
              <w:jc w:val="left"/>
              <w:rPr>
                <w:rFonts w:cs="Arial"/>
                <w:sz w:val="18"/>
                <w:szCs w:val="18"/>
                <w:lang w:eastAsia="es-CO"/>
              </w:rPr>
            </w:pPr>
            <w:r w:rsidRPr="00AA2899">
              <w:rPr>
                <w:rFonts w:cs="Arial"/>
                <w:sz w:val="18"/>
                <w:szCs w:val="18"/>
              </w:rPr>
              <w:t>Ventiladores</w:t>
            </w:r>
          </w:p>
        </w:tc>
        <w:tc>
          <w:tcPr>
            <w:tcW w:w="5348" w:type="dxa"/>
          </w:tcPr>
          <w:p w14:paraId="51FE799F" w14:textId="6D679A62" w:rsidR="0092772F" w:rsidRPr="00AA2899" w:rsidRDefault="0092772F" w:rsidP="00D82707">
            <w:pPr>
              <w:pStyle w:val="Cuerpodetexto"/>
              <w:widowControl/>
              <w:tabs>
                <w:tab w:val="clear" w:pos="567"/>
              </w:tabs>
              <w:suppressAutoHyphens w:val="0"/>
              <w:rPr>
                <w:rFonts w:cs="Arial"/>
                <w:b/>
                <w:bCs/>
                <w:sz w:val="18"/>
                <w:szCs w:val="18"/>
                <w:lang w:eastAsia="es-CO"/>
              </w:rPr>
            </w:pPr>
            <w:r w:rsidRPr="00AA2899">
              <w:rPr>
                <w:rFonts w:cs="Arial"/>
                <w:sz w:val="18"/>
                <w:szCs w:val="18"/>
              </w:rPr>
              <w:t>Mínimo</w:t>
            </w:r>
            <w:r w:rsidR="00D82707">
              <w:rPr>
                <w:rFonts w:cs="Arial"/>
                <w:sz w:val="18"/>
                <w:szCs w:val="18"/>
              </w:rPr>
              <w:t xml:space="preserve"> </w:t>
            </w:r>
            <w:r w:rsidRPr="00AA2899">
              <w:rPr>
                <w:rFonts w:cs="Arial"/>
                <w:spacing w:val="-2"/>
                <w:sz w:val="18"/>
                <w:szCs w:val="18"/>
              </w:rPr>
              <w:t xml:space="preserve"> </w:t>
            </w:r>
            <w:r w:rsidRPr="00AA2899">
              <w:rPr>
                <w:rFonts w:cs="Arial"/>
                <w:sz w:val="18"/>
                <w:szCs w:val="18"/>
              </w:rPr>
              <w:t>dos</w:t>
            </w:r>
            <w:r w:rsidRPr="00AA2899">
              <w:rPr>
                <w:rFonts w:cs="Arial"/>
                <w:spacing w:val="-2"/>
                <w:sz w:val="18"/>
                <w:szCs w:val="18"/>
              </w:rPr>
              <w:t xml:space="preserve"> </w:t>
            </w:r>
            <w:r w:rsidRPr="00AA2899">
              <w:rPr>
                <w:rFonts w:cs="Arial"/>
                <w:sz w:val="18"/>
                <w:szCs w:val="18"/>
              </w:rPr>
              <w:t>(2)</w:t>
            </w:r>
            <w:r w:rsidR="00D82707">
              <w:rPr>
                <w:rFonts w:cs="Arial"/>
                <w:sz w:val="18"/>
                <w:szCs w:val="18"/>
              </w:rPr>
              <w:t>.</w:t>
            </w:r>
          </w:p>
        </w:tc>
        <w:tc>
          <w:tcPr>
            <w:tcW w:w="1134" w:type="dxa"/>
            <w:vAlign w:val="center"/>
          </w:tcPr>
          <w:p w14:paraId="2A8CA659" w14:textId="77777777" w:rsidR="0092772F" w:rsidRPr="00AA2899" w:rsidRDefault="0092772F" w:rsidP="0092772F">
            <w:pPr>
              <w:adjustRightInd w:val="0"/>
              <w:spacing w:after="0" w:line="240" w:lineRule="auto"/>
              <w:jc w:val="both"/>
              <w:rPr>
                <w:rFonts w:ascii="Arial" w:hAnsi="Arial" w:cs="Arial"/>
                <w:color w:val="EE0000"/>
                <w:sz w:val="18"/>
                <w:szCs w:val="18"/>
              </w:rPr>
            </w:pPr>
          </w:p>
        </w:tc>
        <w:tc>
          <w:tcPr>
            <w:tcW w:w="1134" w:type="dxa"/>
            <w:vAlign w:val="center"/>
          </w:tcPr>
          <w:p w14:paraId="70D67926" w14:textId="77777777" w:rsidR="0092772F" w:rsidRPr="00AA2899" w:rsidRDefault="0092772F" w:rsidP="0092772F">
            <w:pPr>
              <w:adjustRightInd w:val="0"/>
              <w:spacing w:after="0" w:line="240" w:lineRule="auto"/>
              <w:jc w:val="both"/>
              <w:rPr>
                <w:rFonts w:ascii="Arial" w:hAnsi="Arial" w:cs="Arial"/>
                <w:color w:val="EE0000"/>
                <w:sz w:val="18"/>
                <w:szCs w:val="18"/>
              </w:rPr>
            </w:pPr>
          </w:p>
        </w:tc>
      </w:tr>
      <w:tr w:rsidR="00A8134A" w:rsidRPr="00AA2899" w14:paraId="3891D67F" w14:textId="77777777" w:rsidTr="009C54BB">
        <w:tblPrEx>
          <w:jc w:val="center"/>
          <w:tblLook w:val="01E0" w:firstRow="1" w:lastRow="1" w:firstColumn="1" w:lastColumn="1" w:noHBand="0" w:noVBand="0"/>
        </w:tblPrEx>
        <w:trPr>
          <w:trHeight w:val="20"/>
          <w:jc w:val="center"/>
        </w:trPr>
        <w:tc>
          <w:tcPr>
            <w:tcW w:w="570" w:type="dxa"/>
            <w:vAlign w:val="center"/>
          </w:tcPr>
          <w:p w14:paraId="55EA61A8" w14:textId="43AD5D93" w:rsidR="0092772F" w:rsidRPr="00AA2899" w:rsidRDefault="00AA2899" w:rsidP="0092772F">
            <w:pPr>
              <w:pStyle w:val="Textoindependiente"/>
              <w:ind w:left="45" w:right="-62" w:hanging="100"/>
              <w:rPr>
                <w:sz w:val="18"/>
                <w:szCs w:val="18"/>
              </w:rPr>
            </w:pPr>
            <w:r w:rsidRPr="00AA2899">
              <w:rPr>
                <w:sz w:val="18"/>
                <w:szCs w:val="18"/>
              </w:rPr>
              <w:t>1</w:t>
            </w:r>
            <w:r w:rsidR="0092772F" w:rsidRPr="00AA2899">
              <w:rPr>
                <w:sz w:val="18"/>
                <w:szCs w:val="18"/>
              </w:rPr>
              <w:t>.</w:t>
            </w:r>
            <w:r w:rsidRPr="00AA2899">
              <w:rPr>
                <w:sz w:val="18"/>
                <w:szCs w:val="18"/>
              </w:rPr>
              <w:t>22</w:t>
            </w:r>
          </w:p>
        </w:tc>
        <w:tc>
          <w:tcPr>
            <w:tcW w:w="2211" w:type="dxa"/>
            <w:vAlign w:val="center"/>
          </w:tcPr>
          <w:p w14:paraId="60FF47F3" w14:textId="4E2E6D87" w:rsidR="0092772F" w:rsidRPr="007D598B" w:rsidRDefault="0092772F" w:rsidP="0092772F">
            <w:pPr>
              <w:pStyle w:val="Cuerpodetexto"/>
              <w:widowControl/>
              <w:tabs>
                <w:tab w:val="clear" w:pos="567"/>
              </w:tabs>
              <w:suppressAutoHyphens w:val="0"/>
              <w:ind w:right="110"/>
              <w:jc w:val="left"/>
              <w:rPr>
                <w:rFonts w:cs="Arial"/>
                <w:sz w:val="18"/>
                <w:szCs w:val="18"/>
                <w:lang w:eastAsia="es-CO"/>
              </w:rPr>
            </w:pPr>
            <w:r w:rsidRPr="007D598B">
              <w:rPr>
                <w:rFonts w:cs="Arial"/>
                <w:sz w:val="18"/>
                <w:szCs w:val="18"/>
              </w:rPr>
              <w:t>Stacking</w:t>
            </w:r>
          </w:p>
        </w:tc>
        <w:tc>
          <w:tcPr>
            <w:tcW w:w="5348" w:type="dxa"/>
          </w:tcPr>
          <w:p w14:paraId="1BB143A6" w14:textId="662CAF3B" w:rsidR="0092772F" w:rsidRPr="007D598B" w:rsidRDefault="0092772F" w:rsidP="0092772F">
            <w:pPr>
              <w:pStyle w:val="Cuerpodetexto"/>
              <w:widowControl/>
              <w:tabs>
                <w:tab w:val="clear" w:pos="567"/>
              </w:tabs>
              <w:suppressAutoHyphens w:val="0"/>
              <w:rPr>
                <w:rFonts w:cs="Arial"/>
                <w:b/>
                <w:bCs/>
                <w:sz w:val="18"/>
                <w:szCs w:val="18"/>
                <w:lang w:eastAsia="es-CO"/>
              </w:rPr>
            </w:pPr>
            <w:r w:rsidRPr="007D598B">
              <w:rPr>
                <w:rFonts w:cs="Arial"/>
                <w:sz w:val="18"/>
                <w:szCs w:val="18"/>
              </w:rPr>
              <w:t>Stacking</w:t>
            </w:r>
            <w:r w:rsidRPr="007D598B">
              <w:rPr>
                <w:rFonts w:cs="Arial"/>
                <w:spacing w:val="-2"/>
                <w:sz w:val="18"/>
                <w:szCs w:val="18"/>
              </w:rPr>
              <w:t xml:space="preserve"> </w:t>
            </w:r>
            <w:r w:rsidRPr="007D598B">
              <w:rPr>
                <w:rFonts w:cs="Arial"/>
                <w:sz w:val="18"/>
                <w:szCs w:val="18"/>
              </w:rPr>
              <w:t>mínimo</w:t>
            </w:r>
            <w:r w:rsidRPr="007D598B">
              <w:rPr>
                <w:rFonts w:cs="Arial"/>
                <w:spacing w:val="-3"/>
                <w:sz w:val="18"/>
                <w:szCs w:val="18"/>
              </w:rPr>
              <w:t xml:space="preserve"> para </w:t>
            </w:r>
            <w:r w:rsidRPr="007D598B">
              <w:rPr>
                <w:rFonts w:cs="Arial"/>
                <w:sz w:val="18"/>
                <w:szCs w:val="18"/>
              </w:rPr>
              <w:t>ocho</w:t>
            </w:r>
            <w:r w:rsidRPr="007D598B">
              <w:rPr>
                <w:rFonts w:cs="Arial"/>
                <w:spacing w:val="-3"/>
                <w:sz w:val="18"/>
                <w:szCs w:val="18"/>
              </w:rPr>
              <w:t xml:space="preserve"> </w:t>
            </w:r>
            <w:r w:rsidRPr="007D598B">
              <w:rPr>
                <w:rFonts w:cs="Arial"/>
                <w:sz w:val="18"/>
                <w:szCs w:val="18"/>
              </w:rPr>
              <w:t>(08)</w:t>
            </w:r>
            <w:r w:rsidRPr="007D598B">
              <w:rPr>
                <w:rFonts w:cs="Arial"/>
                <w:spacing w:val="1"/>
                <w:sz w:val="18"/>
                <w:szCs w:val="18"/>
              </w:rPr>
              <w:t xml:space="preserve"> </w:t>
            </w:r>
            <w:r w:rsidRPr="007D598B">
              <w:rPr>
                <w:rFonts w:cs="Arial"/>
                <w:sz w:val="18"/>
                <w:szCs w:val="18"/>
              </w:rPr>
              <w:t>switch incluyendo la totalidad de licenciamiento necesario para su configuración.</w:t>
            </w:r>
          </w:p>
        </w:tc>
        <w:tc>
          <w:tcPr>
            <w:tcW w:w="1134" w:type="dxa"/>
            <w:vAlign w:val="center"/>
          </w:tcPr>
          <w:p w14:paraId="7A7CF411" w14:textId="77777777" w:rsidR="0092772F" w:rsidRPr="00AA2899" w:rsidRDefault="0092772F" w:rsidP="0092772F">
            <w:pPr>
              <w:adjustRightInd w:val="0"/>
              <w:spacing w:after="0" w:line="240" w:lineRule="auto"/>
              <w:jc w:val="both"/>
              <w:rPr>
                <w:rFonts w:ascii="Arial" w:hAnsi="Arial" w:cs="Arial"/>
                <w:color w:val="EE0000"/>
                <w:sz w:val="18"/>
                <w:szCs w:val="18"/>
              </w:rPr>
            </w:pPr>
          </w:p>
        </w:tc>
        <w:tc>
          <w:tcPr>
            <w:tcW w:w="1134" w:type="dxa"/>
            <w:vAlign w:val="center"/>
          </w:tcPr>
          <w:p w14:paraId="26AC3C4B" w14:textId="77777777" w:rsidR="0092772F" w:rsidRPr="00AA2899" w:rsidRDefault="0092772F" w:rsidP="0092772F">
            <w:pPr>
              <w:adjustRightInd w:val="0"/>
              <w:spacing w:after="0" w:line="240" w:lineRule="auto"/>
              <w:jc w:val="both"/>
              <w:rPr>
                <w:rFonts w:ascii="Arial" w:hAnsi="Arial" w:cs="Arial"/>
                <w:color w:val="EE0000"/>
                <w:sz w:val="18"/>
                <w:szCs w:val="18"/>
              </w:rPr>
            </w:pPr>
          </w:p>
        </w:tc>
      </w:tr>
      <w:tr w:rsidR="00A8134A" w:rsidRPr="00AA2899" w14:paraId="0F5B9E9A" w14:textId="77777777" w:rsidTr="009C54BB">
        <w:tblPrEx>
          <w:jc w:val="center"/>
          <w:tblLook w:val="01E0" w:firstRow="1" w:lastRow="1" w:firstColumn="1" w:lastColumn="1" w:noHBand="0" w:noVBand="0"/>
        </w:tblPrEx>
        <w:trPr>
          <w:trHeight w:val="20"/>
          <w:jc w:val="center"/>
        </w:trPr>
        <w:tc>
          <w:tcPr>
            <w:tcW w:w="570" w:type="dxa"/>
            <w:vAlign w:val="center"/>
          </w:tcPr>
          <w:p w14:paraId="6DF28914" w14:textId="05F460F9" w:rsidR="0092772F" w:rsidRPr="00AA2899" w:rsidRDefault="00AA2899" w:rsidP="0092772F">
            <w:pPr>
              <w:pStyle w:val="Textoindependiente"/>
              <w:ind w:left="45" w:right="-62" w:hanging="100"/>
              <w:rPr>
                <w:sz w:val="18"/>
                <w:szCs w:val="18"/>
              </w:rPr>
            </w:pPr>
            <w:r w:rsidRPr="00AA2899">
              <w:rPr>
                <w:sz w:val="18"/>
                <w:szCs w:val="18"/>
              </w:rPr>
              <w:t>1</w:t>
            </w:r>
            <w:r w:rsidR="0092772F" w:rsidRPr="00AA2899">
              <w:rPr>
                <w:sz w:val="18"/>
                <w:szCs w:val="18"/>
              </w:rPr>
              <w:t>.</w:t>
            </w:r>
            <w:r w:rsidRPr="00AA2899">
              <w:rPr>
                <w:sz w:val="18"/>
                <w:szCs w:val="18"/>
              </w:rPr>
              <w:t>23</w:t>
            </w:r>
          </w:p>
        </w:tc>
        <w:tc>
          <w:tcPr>
            <w:tcW w:w="2211" w:type="dxa"/>
            <w:vAlign w:val="center"/>
          </w:tcPr>
          <w:p w14:paraId="459A27DA" w14:textId="12882B39" w:rsidR="0092772F" w:rsidRPr="00AA2899" w:rsidRDefault="0092772F" w:rsidP="0092772F">
            <w:pPr>
              <w:pStyle w:val="Cuerpodetexto"/>
              <w:widowControl/>
              <w:tabs>
                <w:tab w:val="clear" w:pos="567"/>
              </w:tabs>
              <w:suppressAutoHyphens w:val="0"/>
              <w:ind w:right="110"/>
              <w:jc w:val="left"/>
              <w:rPr>
                <w:rFonts w:cs="Arial"/>
                <w:sz w:val="18"/>
                <w:szCs w:val="18"/>
                <w:lang w:eastAsia="es-CO"/>
              </w:rPr>
            </w:pPr>
            <w:r w:rsidRPr="00AA2899">
              <w:rPr>
                <w:rFonts w:cs="Arial"/>
                <w:sz w:val="18"/>
                <w:szCs w:val="18"/>
              </w:rPr>
              <w:t>Puerto</w:t>
            </w:r>
            <w:r w:rsidRPr="00AA2899">
              <w:rPr>
                <w:rFonts w:cs="Arial"/>
                <w:sz w:val="18"/>
                <w:szCs w:val="18"/>
              </w:rPr>
              <w:tab/>
              <w:t>de consola / management</w:t>
            </w:r>
          </w:p>
        </w:tc>
        <w:tc>
          <w:tcPr>
            <w:tcW w:w="5348" w:type="dxa"/>
            <w:vAlign w:val="center"/>
          </w:tcPr>
          <w:p w14:paraId="0C81ADD8" w14:textId="0CEEE8A6" w:rsidR="0092772F" w:rsidRPr="00AA2899" w:rsidRDefault="0092772F" w:rsidP="0092772F">
            <w:pPr>
              <w:pStyle w:val="Cuerpodetexto"/>
              <w:widowControl/>
              <w:tabs>
                <w:tab w:val="clear" w:pos="567"/>
              </w:tabs>
              <w:suppressAutoHyphens w:val="0"/>
              <w:rPr>
                <w:rFonts w:cs="Arial"/>
                <w:b/>
                <w:bCs/>
                <w:sz w:val="18"/>
                <w:szCs w:val="18"/>
                <w:lang w:eastAsia="es-CO"/>
              </w:rPr>
            </w:pPr>
            <w:r w:rsidRPr="00AA2899">
              <w:rPr>
                <w:rFonts w:cs="Arial"/>
                <w:sz w:val="18"/>
                <w:szCs w:val="18"/>
              </w:rPr>
              <w:t>Un (1) Puerto RJ45 y/o Un (1) Puerto USB y/o Un (1) Puerto USB tipo C.</w:t>
            </w:r>
          </w:p>
        </w:tc>
        <w:tc>
          <w:tcPr>
            <w:tcW w:w="1134" w:type="dxa"/>
            <w:vAlign w:val="center"/>
          </w:tcPr>
          <w:p w14:paraId="65F6E865" w14:textId="77777777" w:rsidR="0092772F" w:rsidRPr="00AA2899" w:rsidRDefault="0092772F" w:rsidP="0092772F">
            <w:pPr>
              <w:adjustRightInd w:val="0"/>
              <w:spacing w:after="0" w:line="240" w:lineRule="auto"/>
              <w:jc w:val="both"/>
              <w:rPr>
                <w:rFonts w:ascii="Arial" w:hAnsi="Arial" w:cs="Arial"/>
                <w:color w:val="EE0000"/>
                <w:sz w:val="18"/>
                <w:szCs w:val="18"/>
              </w:rPr>
            </w:pPr>
          </w:p>
        </w:tc>
        <w:tc>
          <w:tcPr>
            <w:tcW w:w="1134" w:type="dxa"/>
            <w:vAlign w:val="center"/>
          </w:tcPr>
          <w:p w14:paraId="4C3E5BFC" w14:textId="77777777" w:rsidR="0092772F" w:rsidRPr="00AA2899" w:rsidRDefault="0092772F" w:rsidP="0092772F">
            <w:pPr>
              <w:adjustRightInd w:val="0"/>
              <w:spacing w:after="0" w:line="240" w:lineRule="auto"/>
              <w:jc w:val="both"/>
              <w:rPr>
                <w:rFonts w:ascii="Arial" w:hAnsi="Arial" w:cs="Arial"/>
                <w:color w:val="EE0000"/>
                <w:sz w:val="18"/>
                <w:szCs w:val="18"/>
              </w:rPr>
            </w:pPr>
          </w:p>
        </w:tc>
      </w:tr>
      <w:tr w:rsidR="00A8134A" w:rsidRPr="00AA2899" w14:paraId="6D9FB348" w14:textId="77777777" w:rsidTr="009C54BB">
        <w:tblPrEx>
          <w:jc w:val="center"/>
          <w:tblLook w:val="01E0" w:firstRow="1" w:lastRow="1" w:firstColumn="1" w:lastColumn="1" w:noHBand="0" w:noVBand="0"/>
        </w:tblPrEx>
        <w:trPr>
          <w:trHeight w:val="20"/>
          <w:jc w:val="center"/>
        </w:trPr>
        <w:tc>
          <w:tcPr>
            <w:tcW w:w="570" w:type="dxa"/>
            <w:vAlign w:val="center"/>
          </w:tcPr>
          <w:p w14:paraId="3663CE38" w14:textId="50865DC7" w:rsidR="0092772F" w:rsidRPr="00AA2899" w:rsidRDefault="00AA2899" w:rsidP="0092772F">
            <w:pPr>
              <w:pStyle w:val="Textoindependiente"/>
              <w:ind w:left="45" w:right="-62" w:hanging="100"/>
              <w:rPr>
                <w:sz w:val="18"/>
                <w:szCs w:val="18"/>
              </w:rPr>
            </w:pPr>
            <w:r w:rsidRPr="00AA2899">
              <w:rPr>
                <w:sz w:val="18"/>
                <w:szCs w:val="18"/>
              </w:rPr>
              <w:t>1</w:t>
            </w:r>
            <w:r w:rsidR="0092772F" w:rsidRPr="00AA2899">
              <w:rPr>
                <w:sz w:val="18"/>
                <w:szCs w:val="18"/>
              </w:rPr>
              <w:t>.</w:t>
            </w:r>
            <w:r w:rsidRPr="00AA2899">
              <w:rPr>
                <w:sz w:val="18"/>
                <w:szCs w:val="18"/>
              </w:rPr>
              <w:t>24</w:t>
            </w:r>
          </w:p>
        </w:tc>
        <w:tc>
          <w:tcPr>
            <w:tcW w:w="2211" w:type="dxa"/>
            <w:vAlign w:val="center"/>
          </w:tcPr>
          <w:p w14:paraId="47DEB553" w14:textId="2FD2330D" w:rsidR="0092772F" w:rsidRPr="00AA2899" w:rsidRDefault="0092772F" w:rsidP="0092772F">
            <w:pPr>
              <w:pStyle w:val="Cuerpodetexto"/>
              <w:widowControl/>
              <w:tabs>
                <w:tab w:val="clear" w:pos="567"/>
              </w:tabs>
              <w:suppressAutoHyphens w:val="0"/>
              <w:ind w:right="110"/>
              <w:rPr>
                <w:rFonts w:cs="Arial"/>
                <w:sz w:val="18"/>
                <w:szCs w:val="18"/>
                <w:lang w:eastAsia="es-CO"/>
              </w:rPr>
            </w:pPr>
            <w:r w:rsidRPr="00AA2899">
              <w:rPr>
                <w:rFonts w:cs="Arial"/>
                <w:sz w:val="18"/>
                <w:szCs w:val="18"/>
              </w:rPr>
              <w:t>Certificación</w:t>
            </w:r>
            <w:r w:rsidRPr="00AA2899">
              <w:rPr>
                <w:rFonts w:cs="Arial"/>
                <w:spacing w:val="1"/>
                <w:sz w:val="18"/>
                <w:szCs w:val="18"/>
              </w:rPr>
              <w:t xml:space="preserve"> </w:t>
            </w:r>
            <w:r w:rsidRPr="00AA2899">
              <w:rPr>
                <w:rFonts w:cs="Arial"/>
                <w:sz w:val="18"/>
                <w:szCs w:val="18"/>
              </w:rPr>
              <w:t>en</w:t>
            </w:r>
            <w:r w:rsidRPr="00AA2899">
              <w:rPr>
                <w:rFonts w:cs="Arial"/>
                <w:spacing w:val="-7"/>
                <w:sz w:val="18"/>
                <w:szCs w:val="18"/>
              </w:rPr>
              <w:t xml:space="preserve"> </w:t>
            </w:r>
            <w:r w:rsidRPr="00AA2899">
              <w:rPr>
                <w:rFonts w:cs="Arial"/>
                <w:sz w:val="18"/>
                <w:szCs w:val="18"/>
              </w:rPr>
              <w:t>Seguridad</w:t>
            </w:r>
          </w:p>
        </w:tc>
        <w:tc>
          <w:tcPr>
            <w:tcW w:w="5348" w:type="dxa"/>
            <w:vAlign w:val="center"/>
          </w:tcPr>
          <w:p w14:paraId="2DEB1E13" w14:textId="7A89620B" w:rsidR="0092772F" w:rsidRPr="00AA2899" w:rsidRDefault="0092772F" w:rsidP="0092772F">
            <w:pPr>
              <w:pStyle w:val="Cuerpodetexto"/>
              <w:widowControl/>
              <w:tabs>
                <w:tab w:val="clear" w:pos="567"/>
              </w:tabs>
              <w:suppressAutoHyphens w:val="0"/>
              <w:ind w:right="110"/>
              <w:rPr>
                <w:rFonts w:cs="Arial"/>
                <w:b/>
                <w:bCs/>
                <w:sz w:val="18"/>
                <w:szCs w:val="18"/>
                <w:lang w:eastAsia="es-CO"/>
              </w:rPr>
            </w:pPr>
            <w:r w:rsidRPr="00AA2899">
              <w:rPr>
                <w:rFonts w:cs="Arial"/>
                <w:sz w:val="18"/>
                <w:szCs w:val="18"/>
              </w:rPr>
              <w:t>UL60950-1 y/o EN62368-1.</w:t>
            </w:r>
          </w:p>
        </w:tc>
        <w:tc>
          <w:tcPr>
            <w:tcW w:w="1134" w:type="dxa"/>
            <w:vAlign w:val="center"/>
          </w:tcPr>
          <w:p w14:paraId="2FED8FAD" w14:textId="77777777" w:rsidR="0092772F" w:rsidRPr="00AA2899" w:rsidRDefault="0092772F" w:rsidP="0092772F">
            <w:pPr>
              <w:adjustRightInd w:val="0"/>
              <w:spacing w:after="0" w:line="240" w:lineRule="auto"/>
              <w:jc w:val="both"/>
              <w:rPr>
                <w:rFonts w:ascii="Arial" w:hAnsi="Arial" w:cs="Arial"/>
                <w:color w:val="EE0000"/>
                <w:sz w:val="18"/>
                <w:szCs w:val="18"/>
              </w:rPr>
            </w:pPr>
          </w:p>
        </w:tc>
        <w:tc>
          <w:tcPr>
            <w:tcW w:w="1134" w:type="dxa"/>
            <w:vAlign w:val="center"/>
          </w:tcPr>
          <w:p w14:paraId="47ADB258" w14:textId="77777777" w:rsidR="0092772F" w:rsidRPr="00AA2899" w:rsidRDefault="0092772F" w:rsidP="0092772F">
            <w:pPr>
              <w:adjustRightInd w:val="0"/>
              <w:spacing w:after="0" w:line="240" w:lineRule="auto"/>
              <w:jc w:val="both"/>
              <w:rPr>
                <w:rFonts w:ascii="Arial" w:hAnsi="Arial" w:cs="Arial"/>
                <w:color w:val="EE0000"/>
                <w:sz w:val="18"/>
                <w:szCs w:val="18"/>
              </w:rPr>
            </w:pPr>
          </w:p>
        </w:tc>
      </w:tr>
      <w:tr w:rsidR="00A8134A" w:rsidRPr="00AA2899" w14:paraId="03210E0E" w14:textId="77777777" w:rsidTr="00D82707">
        <w:tblPrEx>
          <w:jc w:val="center"/>
          <w:tblLook w:val="01E0" w:firstRow="1" w:lastRow="1" w:firstColumn="1" w:lastColumn="1" w:noHBand="0" w:noVBand="0"/>
        </w:tblPrEx>
        <w:trPr>
          <w:trHeight w:val="309"/>
          <w:jc w:val="center"/>
        </w:trPr>
        <w:tc>
          <w:tcPr>
            <w:tcW w:w="570" w:type="dxa"/>
            <w:vAlign w:val="center"/>
          </w:tcPr>
          <w:p w14:paraId="7079AB3D" w14:textId="4AD195CC" w:rsidR="0092772F" w:rsidRPr="00AA2899" w:rsidRDefault="00AA2899" w:rsidP="0092772F">
            <w:pPr>
              <w:pStyle w:val="Textoindependiente"/>
              <w:ind w:left="45" w:right="-62" w:hanging="100"/>
              <w:rPr>
                <w:sz w:val="18"/>
                <w:szCs w:val="18"/>
              </w:rPr>
            </w:pPr>
            <w:r w:rsidRPr="00AA2899">
              <w:rPr>
                <w:sz w:val="18"/>
                <w:szCs w:val="18"/>
              </w:rPr>
              <w:t>1</w:t>
            </w:r>
            <w:r w:rsidR="0092772F" w:rsidRPr="00AA2899">
              <w:rPr>
                <w:sz w:val="18"/>
                <w:szCs w:val="18"/>
              </w:rPr>
              <w:t>.</w:t>
            </w:r>
            <w:r w:rsidRPr="00AA2899">
              <w:rPr>
                <w:sz w:val="18"/>
                <w:szCs w:val="18"/>
              </w:rPr>
              <w:t>25</w:t>
            </w:r>
          </w:p>
        </w:tc>
        <w:tc>
          <w:tcPr>
            <w:tcW w:w="2211" w:type="dxa"/>
          </w:tcPr>
          <w:p w14:paraId="1825CA6A" w14:textId="4AFD3A34" w:rsidR="0092772F" w:rsidRPr="00AA2899" w:rsidRDefault="0092772F" w:rsidP="0092772F">
            <w:pPr>
              <w:pStyle w:val="Cuerpodetexto"/>
              <w:widowControl/>
              <w:tabs>
                <w:tab w:val="clear" w:pos="567"/>
              </w:tabs>
              <w:suppressAutoHyphens w:val="0"/>
              <w:ind w:right="110"/>
              <w:jc w:val="left"/>
              <w:rPr>
                <w:rFonts w:cs="Arial"/>
                <w:sz w:val="18"/>
                <w:szCs w:val="18"/>
                <w:lang w:eastAsia="es-CO"/>
              </w:rPr>
            </w:pPr>
            <w:r w:rsidRPr="00AA2899">
              <w:rPr>
                <w:rFonts w:cs="Arial"/>
                <w:w w:val="95"/>
                <w:sz w:val="18"/>
                <w:szCs w:val="18"/>
              </w:rPr>
              <w:t>Certificación</w:t>
            </w:r>
            <w:r w:rsidRPr="00AA2899">
              <w:rPr>
                <w:rFonts w:cs="Arial"/>
                <w:spacing w:val="1"/>
                <w:w w:val="95"/>
                <w:sz w:val="18"/>
                <w:szCs w:val="18"/>
              </w:rPr>
              <w:t xml:space="preserve"> </w:t>
            </w:r>
            <w:r w:rsidRPr="00AA2899">
              <w:rPr>
                <w:rFonts w:cs="Arial"/>
                <w:sz w:val="18"/>
                <w:szCs w:val="18"/>
              </w:rPr>
              <w:t>ambiental</w:t>
            </w:r>
          </w:p>
        </w:tc>
        <w:tc>
          <w:tcPr>
            <w:tcW w:w="5348" w:type="dxa"/>
          </w:tcPr>
          <w:p w14:paraId="06AB3189" w14:textId="458042AE" w:rsidR="0092772F" w:rsidRPr="00AA2899" w:rsidRDefault="0092772F" w:rsidP="0092772F">
            <w:pPr>
              <w:spacing w:after="0"/>
              <w:rPr>
                <w:rFonts w:ascii="Arial" w:hAnsi="Arial" w:cs="Arial"/>
                <w:sz w:val="18"/>
                <w:szCs w:val="18"/>
                <w:lang w:eastAsia="es-CO"/>
              </w:rPr>
            </w:pPr>
            <w:r w:rsidRPr="00AA2899">
              <w:rPr>
                <w:rFonts w:ascii="Arial" w:hAnsi="Arial" w:cs="Arial"/>
                <w:sz w:val="18"/>
                <w:szCs w:val="18"/>
              </w:rPr>
              <w:t>ROHS</w:t>
            </w:r>
            <w:r w:rsidRPr="00AA2899">
              <w:rPr>
                <w:rFonts w:ascii="Arial" w:hAnsi="Arial" w:cs="Arial"/>
                <w:spacing w:val="-2"/>
                <w:sz w:val="18"/>
                <w:szCs w:val="18"/>
              </w:rPr>
              <w:t xml:space="preserve"> </w:t>
            </w:r>
            <w:r w:rsidRPr="00AA2899">
              <w:rPr>
                <w:rFonts w:ascii="Arial" w:hAnsi="Arial" w:cs="Arial"/>
                <w:sz w:val="18"/>
                <w:szCs w:val="18"/>
              </w:rPr>
              <w:t>y/o WEEE</w:t>
            </w:r>
            <w:r w:rsidRPr="00AA2899">
              <w:rPr>
                <w:rFonts w:ascii="Arial" w:hAnsi="Arial" w:cs="Arial"/>
                <w:spacing w:val="-2"/>
                <w:sz w:val="18"/>
                <w:szCs w:val="18"/>
              </w:rPr>
              <w:t xml:space="preserve"> </w:t>
            </w:r>
            <w:r w:rsidRPr="00AA2899">
              <w:rPr>
                <w:rFonts w:ascii="Arial" w:hAnsi="Arial" w:cs="Arial"/>
                <w:sz w:val="18"/>
                <w:szCs w:val="18"/>
              </w:rPr>
              <w:t>y/o</w:t>
            </w:r>
            <w:r w:rsidRPr="00AA2899">
              <w:rPr>
                <w:rFonts w:ascii="Arial" w:hAnsi="Arial" w:cs="Arial"/>
                <w:spacing w:val="-1"/>
                <w:sz w:val="18"/>
                <w:szCs w:val="18"/>
              </w:rPr>
              <w:t xml:space="preserve"> </w:t>
            </w:r>
            <w:r w:rsidRPr="00AA2899">
              <w:rPr>
                <w:rFonts w:ascii="Arial" w:hAnsi="Arial" w:cs="Arial"/>
                <w:sz w:val="18"/>
                <w:szCs w:val="18"/>
              </w:rPr>
              <w:t>REACH</w:t>
            </w:r>
            <w:r w:rsidR="006B020D" w:rsidRPr="00AA2899">
              <w:rPr>
                <w:rFonts w:ascii="Arial" w:hAnsi="Arial" w:cs="Arial"/>
                <w:sz w:val="18"/>
                <w:szCs w:val="18"/>
              </w:rPr>
              <w:t>.</w:t>
            </w:r>
          </w:p>
        </w:tc>
        <w:tc>
          <w:tcPr>
            <w:tcW w:w="1134" w:type="dxa"/>
            <w:vAlign w:val="center"/>
          </w:tcPr>
          <w:p w14:paraId="7097F74F" w14:textId="77777777" w:rsidR="0092772F" w:rsidRPr="00AA2899" w:rsidRDefault="0092772F" w:rsidP="0092772F">
            <w:pPr>
              <w:adjustRightInd w:val="0"/>
              <w:spacing w:after="0" w:line="240" w:lineRule="auto"/>
              <w:jc w:val="both"/>
              <w:rPr>
                <w:rFonts w:ascii="Arial" w:hAnsi="Arial" w:cs="Arial"/>
                <w:color w:val="EE0000"/>
                <w:sz w:val="18"/>
                <w:szCs w:val="18"/>
              </w:rPr>
            </w:pPr>
          </w:p>
        </w:tc>
        <w:tc>
          <w:tcPr>
            <w:tcW w:w="1134" w:type="dxa"/>
            <w:vAlign w:val="center"/>
          </w:tcPr>
          <w:p w14:paraId="10F787CA" w14:textId="77777777" w:rsidR="0092772F" w:rsidRPr="00AA2899" w:rsidRDefault="0092772F" w:rsidP="0092772F">
            <w:pPr>
              <w:adjustRightInd w:val="0"/>
              <w:spacing w:after="0" w:line="240" w:lineRule="auto"/>
              <w:jc w:val="both"/>
              <w:rPr>
                <w:rFonts w:ascii="Arial" w:hAnsi="Arial" w:cs="Arial"/>
                <w:color w:val="EE0000"/>
                <w:sz w:val="18"/>
                <w:szCs w:val="18"/>
              </w:rPr>
            </w:pPr>
          </w:p>
        </w:tc>
      </w:tr>
      <w:tr w:rsidR="00A8134A" w:rsidRPr="00AA2899" w14:paraId="74B08CEC" w14:textId="77777777" w:rsidTr="009C54BB">
        <w:tblPrEx>
          <w:jc w:val="center"/>
          <w:tblLook w:val="01E0" w:firstRow="1" w:lastRow="1" w:firstColumn="1" w:lastColumn="1" w:noHBand="0" w:noVBand="0"/>
        </w:tblPrEx>
        <w:trPr>
          <w:trHeight w:val="20"/>
          <w:jc w:val="center"/>
        </w:trPr>
        <w:tc>
          <w:tcPr>
            <w:tcW w:w="570" w:type="dxa"/>
            <w:vAlign w:val="center"/>
          </w:tcPr>
          <w:p w14:paraId="69834AFD" w14:textId="109FA534" w:rsidR="006B020D" w:rsidRPr="00AA2899" w:rsidRDefault="00AA2899" w:rsidP="0092772F">
            <w:pPr>
              <w:pStyle w:val="Textoindependiente"/>
              <w:ind w:left="45" w:right="-62" w:hanging="100"/>
              <w:rPr>
                <w:sz w:val="18"/>
                <w:szCs w:val="18"/>
              </w:rPr>
            </w:pPr>
            <w:bookmarkStart w:id="4" w:name="_Hlk209189833"/>
            <w:r w:rsidRPr="00AA2899">
              <w:rPr>
                <w:sz w:val="18"/>
                <w:szCs w:val="18"/>
              </w:rPr>
              <w:t>1</w:t>
            </w:r>
            <w:r w:rsidR="006B020D" w:rsidRPr="00AA2899">
              <w:rPr>
                <w:sz w:val="18"/>
                <w:szCs w:val="18"/>
              </w:rPr>
              <w:t>.</w:t>
            </w:r>
            <w:r w:rsidRPr="00AA2899">
              <w:rPr>
                <w:sz w:val="18"/>
                <w:szCs w:val="18"/>
              </w:rPr>
              <w:t>26</w:t>
            </w:r>
          </w:p>
        </w:tc>
        <w:tc>
          <w:tcPr>
            <w:tcW w:w="2211" w:type="dxa"/>
          </w:tcPr>
          <w:p w14:paraId="6CE0C85D" w14:textId="38F72BC2" w:rsidR="006B020D" w:rsidRPr="00AA2899" w:rsidRDefault="000F5C4D" w:rsidP="0092772F">
            <w:pPr>
              <w:pStyle w:val="Cuerpodetexto"/>
              <w:widowControl/>
              <w:tabs>
                <w:tab w:val="clear" w:pos="567"/>
              </w:tabs>
              <w:suppressAutoHyphens w:val="0"/>
              <w:ind w:right="110"/>
              <w:jc w:val="left"/>
              <w:rPr>
                <w:rFonts w:cs="Arial"/>
                <w:color w:val="EE0000"/>
                <w:w w:val="95"/>
                <w:sz w:val="18"/>
                <w:szCs w:val="18"/>
              </w:rPr>
            </w:pPr>
            <w:r w:rsidRPr="00AA2899">
              <w:rPr>
                <w:rFonts w:cs="Arial"/>
                <w:w w:val="95"/>
                <w:sz w:val="18"/>
                <w:szCs w:val="18"/>
              </w:rPr>
              <w:t xml:space="preserve">Estandar de </w:t>
            </w:r>
            <w:r w:rsidR="006B020D" w:rsidRPr="00AA2899">
              <w:rPr>
                <w:rFonts w:cs="Arial"/>
                <w:w w:val="95"/>
                <w:sz w:val="18"/>
                <w:szCs w:val="18"/>
              </w:rPr>
              <w:t>eficiencia energetica</w:t>
            </w:r>
          </w:p>
        </w:tc>
        <w:tc>
          <w:tcPr>
            <w:tcW w:w="5348" w:type="dxa"/>
            <w:vAlign w:val="center"/>
          </w:tcPr>
          <w:p w14:paraId="06738CAD" w14:textId="5849608D" w:rsidR="006B020D" w:rsidRPr="00AA2899" w:rsidRDefault="00B748E5" w:rsidP="0092772F">
            <w:pPr>
              <w:spacing w:after="0"/>
              <w:rPr>
                <w:rFonts w:ascii="Arial" w:hAnsi="Arial" w:cs="Arial"/>
                <w:color w:val="EE0000"/>
                <w:sz w:val="18"/>
                <w:szCs w:val="18"/>
              </w:rPr>
            </w:pPr>
            <w:r w:rsidRPr="00AA2899">
              <w:rPr>
                <w:rFonts w:ascii="Arial" w:hAnsi="Arial" w:cs="Arial"/>
                <w:color w:val="000000" w:themeColor="text1"/>
                <w:sz w:val="18"/>
                <w:szCs w:val="18"/>
              </w:rPr>
              <w:t>IEEE 802.3az y/o ETSI.</w:t>
            </w:r>
          </w:p>
        </w:tc>
        <w:tc>
          <w:tcPr>
            <w:tcW w:w="1134" w:type="dxa"/>
            <w:vAlign w:val="center"/>
          </w:tcPr>
          <w:p w14:paraId="19E88A1D" w14:textId="77777777" w:rsidR="006B020D" w:rsidRPr="00AA2899" w:rsidRDefault="006B020D" w:rsidP="0092772F">
            <w:pPr>
              <w:adjustRightInd w:val="0"/>
              <w:spacing w:after="0" w:line="240" w:lineRule="auto"/>
              <w:jc w:val="both"/>
              <w:rPr>
                <w:rFonts w:ascii="Arial" w:hAnsi="Arial" w:cs="Arial"/>
                <w:color w:val="EE0000"/>
                <w:sz w:val="18"/>
                <w:szCs w:val="18"/>
              </w:rPr>
            </w:pPr>
          </w:p>
        </w:tc>
        <w:tc>
          <w:tcPr>
            <w:tcW w:w="1134" w:type="dxa"/>
            <w:vAlign w:val="center"/>
          </w:tcPr>
          <w:p w14:paraId="09073608" w14:textId="77777777" w:rsidR="006B020D" w:rsidRPr="00AA2899" w:rsidRDefault="006B020D" w:rsidP="0092772F">
            <w:pPr>
              <w:adjustRightInd w:val="0"/>
              <w:spacing w:after="0" w:line="240" w:lineRule="auto"/>
              <w:jc w:val="both"/>
              <w:rPr>
                <w:rFonts w:ascii="Arial" w:hAnsi="Arial" w:cs="Arial"/>
                <w:color w:val="EE0000"/>
                <w:sz w:val="18"/>
                <w:szCs w:val="18"/>
              </w:rPr>
            </w:pPr>
          </w:p>
        </w:tc>
      </w:tr>
      <w:bookmarkEnd w:id="4"/>
      <w:tr w:rsidR="00A8134A" w:rsidRPr="00AA2899" w14:paraId="4C79C73C" w14:textId="77777777" w:rsidTr="009C54BB">
        <w:tblPrEx>
          <w:jc w:val="center"/>
          <w:tblLook w:val="01E0" w:firstRow="1" w:lastRow="1" w:firstColumn="1" w:lastColumn="1" w:noHBand="0" w:noVBand="0"/>
        </w:tblPrEx>
        <w:trPr>
          <w:trHeight w:val="20"/>
          <w:jc w:val="center"/>
        </w:trPr>
        <w:tc>
          <w:tcPr>
            <w:tcW w:w="570" w:type="dxa"/>
            <w:vAlign w:val="center"/>
          </w:tcPr>
          <w:p w14:paraId="275C6880" w14:textId="4675FA79" w:rsidR="0092772F" w:rsidRPr="00AA2899" w:rsidRDefault="00AA2899" w:rsidP="0092772F">
            <w:pPr>
              <w:pStyle w:val="Textoindependiente"/>
              <w:ind w:left="45" w:right="-62" w:hanging="100"/>
              <w:rPr>
                <w:sz w:val="18"/>
                <w:szCs w:val="18"/>
              </w:rPr>
            </w:pPr>
            <w:r w:rsidRPr="00AA2899">
              <w:rPr>
                <w:sz w:val="18"/>
                <w:szCs w:val="18"/>
              </w:rPr>
              <w:t>1</w:t>
            </w:r>
            <w:r w:rsidR="0092772F" w:rsidRPr="00AA2899">
              <w:rPr>
                <w:sz w:val="18"/>
                <w:szCs w:val="18"/>
              </w:rPr>
              <w:t>.</w:t>
            </w:r>
            <w:r w:rsidRPr="00AA2899">
              <w:rPr>
                <w:sz w:val="18"/>
                <w:szCs w:val="18"/>
              </w:rPr>
              <w:t>27</w:t>
            </w:r>
          </w:p>
        </w:tc>
        <w:tc>
          <w:tcPr>
            <w:tcW w:w="2211" w:type="dxa"/>
            <w:vAlign w:val="center"/>
          </w:tcPr>
          <w:p w14:paraId="1F21B5AB" w14:textId="40BFDE20" w:rsidR="0092772F" w:rsidRPr="00AA2899" w:rsidRDefault="0092772F" w:rsidP="0092772F">
            <w:pPr>
              <w:pStyle w:val="Cuerpodetexto"/>
              <w:widowControl/>
              <w:tabs>
                <w:tab w:val="clear" w:pos="567"/>
              </w:tabs>
              <w:suppressAutoHyphens w:val="0"/>
              <w:ind w:right="110"/>
              <w:rPr>
                <w:rFonts w:cs="Arial"/>
                <w:color w:val="EE0000"/>
                <w:sz w:val="18"/>
                <w:szCs w:val="18"/>
                <w:lang w:eastAsia="es-CO"/>
              </w:rPr>
            </w:pPr>
            <w:r w:rsidRPr="00AA2899">
              <w:rPr>
                <w:rFonts w:cs="Arial"/>
                <w:sz w:val="18"/>
                <w:szCs w:val="18"/>
              </w:rPr>
              <w:t>Accesorios</w:t>
            </w:r>
          </w:p>
        </w:tc>
        <w:tc>
          <w:tcPr>
            <w:tcW w:w="5348" w:type="dxa"/>
          </w:tcPr>
          <w:p w14:paraId="7B60BBC6" w14:textId="77777777" w:rsidR="00B748E5" w:rsidRPr="00AA2899" w:rsidRDefault="00B748E5" w:rsidP="00B748E5">
            <w:pPr>
              <w:pStyle w:val="TableParagraph"/>
              <w:ind w:left="70" w:right="63"/>
              <w:jc w:val="both"/>
              <w:rPr>
                <w:rFonts w:ascii="Arial" w:hAnsi="Arial" w:cs="Arial"/>
                <w:color w:val="000000" w:themeColor="text1"/>
                <w:sz w:val="18"/>
                <w:szCs w:val="18"/>
              </w:rPr>
            </w:pPr>
            <w:r w:rsidRPr="00AA2899">
              <w:rPr>
                <w:rFonts w:ascii="Arial" w:hAnsi="Arial" w:cs="Arial"/>
                <w:color w:val="000000" w:themeColor="text1"/>
                <w:sz w:val="18"/>
                <w:szCs w:val="18"/>
              </w:rPr>
              <w:t>El contratista deberá entregar para cada equipo adquirido</w:t>
            </w:r>
            <w:r w:rsidRPr="00AA2899">
              <w:rPr>
                <w:rFonts w:ascii="Arial" w:hAnsi="Arial" w:cs="Arial"/>
                <w:color w:val="000000" w:themeColor="text1"/>
                <w:spacing w:val="1"/>
                <w:sz w:val="18"/>
                <w:szCs w:val="18"/>
              </w:rPr>
              <w:t xml:space="preserve"> </w:t>
            </w:r>
            <w:r w:rsidRPr="00AA2899">
              <w:rPr>
                <w:rFonts w:ascii="Arial" w:hAnsi="Arial" w:cs="Arial"/>
                <w:color w:val="000000" w:themeColor="text1"/>
                <w:sz w:val="18"/>
                <w:szCs w:val="18"/>
              </w:rPr>
              <w:t>todos</w:t>
            </w:r>
            <w:r w:rsidRPr="00AA2899">
              <w:rPr>
                <w:rFonts w:ascii="Arial" w:hAnsi="Arial" w:cs="Arial"/>
                <w:color w:val="000000" w:themeColor="text1"/>
                <w:spacing w:val="1"/>
                <w:sz w:val="18"/>
                <w:szCs w:val="18"/>
              </w:rPr>
              <w:t xml:space="preserve"> </w:t>
            </w:r>
            <w:r w:rsidRPr="00AA2899">
              <w:rPr>
                <w:rFonts w:ascii="Arial" w:hAnsi="Arial" w:cs="Arial"/>
                <w:color w:val="000000" w:themeColor="text1"/>
                <w:sz w:val="18"/>
                <w:szCs w:val="18"/>
              </w:rPr>
              <w:t>los</w:t>
            </w:r>
            <w:r w:rsidRPr="00AA2899">
              <w:rPr>
                <w:rFonts w:ascii="Arial" w:hAnsi="Arial" w:cs="Arial"/>
                <w:color w:val="000000" w:themeColor="text1"/>
                <w:spacing w:val="1"/>
                <w:sz w:val="18"/>
                <w:szCs w:val="18"/>
              </w:rPr>
              <w:t xml:space="preserve"> </w:t>
            </w:r>
            <w:r w:rsidRPr="00AA2899">
              <w:rPr>
                <w:rFonts w:ascii="Arial" w:hAnsi="Arial" w:cs="Arial"/>
                <w:color w:val="000000" w:themeColor="text1"/>
                <w:sz w:val="18"/>
                <w:szCs w:val="18"/>
              </w:rPr>
              <w:t>elementos</w:t>
            </w:r>
            <w:r w:rsidRPr="00AA2899">
              <w:rPr>
                <w:rFonts w:ascii="Arial" w:hAnsi="Arial" w:cs="Arial"/>
                <w:color w:val="000000" w:themeColor="text1"/>
                <w:spacing w:val="1"/>
                <w:sz w:val="18"/>
                <w:szCs w:val="18"/>
              </w:rPr>
              <w:t xml:space="preserve"> </w:t>
            </w:r>
            <w:r w:rsidRPr="00AA2899">
              <w:rPr>
                <w:rFonts w:ascii="Arial" w:hAnsi="Arial" w:cs="Arial"/>
                <w:color w:val="000000" w:themeColor="text1"/>
                <w:sz w:val="18"/>
                <w:szCs w:val="18"/>
              </w:rPr>
              <w:t>y</w:t>
            </w:r>
            <w:r w:rsidRPr="00AA2899">
              <w:rPr>
                <w:rFonts w:ascii="Arial" w:hAnsi="Arial" w:cs="Arial"/>
                <w:color w:val="000000" w:themeColor="text1"/>
                <w:spacing w:val="1"/>
                <w:sz w:val="18"/>
                <w:szCs w:val="18"/>
              </w:rPr>
              <w:t xml:space="preserve"> </w:t>
            </w:r>
            <w:r w:rsidRPr="00AA2899">
              <w:rPr>
                <w:rFonts w:ascii="Arial" w:hAnsi="Arial" w:cs="Arial"/>
                <w:color w:val="000000" w:themeColor="text1"/>
                <w:sz w:val="18"/>
                <w:szCs w:val="18"/>
              </w:rPr>
              <w:t>accesorios</w:t>
            </w:r>
            <w:r w:rsidRPr="00AA2899">
              <w:rPr>
                <w:rFonts w:ascii="Arial" w:hAnsi="Arial" w:cs="Arial"/>
                <w:color w:val="000000" w:themeColor="text1"/>
                <w:spacing w:val="1"/>
                <w:sz w:val="18"/>
                <w:szCs w:val="18"/>
              </w:rPr>
              <w:t xml:space="preserve"> </w:t>
            </w:r>
            <w:r w:rsidRPr="00AA2899">
              <w:rPr>
                <w:rFonts w:ascii="Arial" w:hAnsi="Arial" w:cs="Arial"/>
                <w:color w:val="000000" w:themeColor="text1"/>
                <w:sz w:val="18"/>
                <w:szCs w:val="18"/>
              </w:rPr>
              <w:t>necesarios</w:t>
            </w:r>
            <w:r w:rsidRPr="00AA2899">
              <w:rPr>
                <w:rFonts w:ascii="Arial" w:hAnsi="Arial" w:cs="Arial"/>
                <w:color w:val="000000" w:themeColor="text1"/>
                <w:spacing w:val="1"/>
                <w:sz w:val="18"/>
                <w:szCs w:val="18"/>
              </w:rPr>
              <w:t xml:space="preserve"> </w:t>
            </w:r>
            <w:r w:rsidRPr="00AA2899">
              <w:rPr>
                <w:rFonts w:ascii="Arial" w:hAnsi="Arial" w:cs="Arial"/>
                <w:color w:val="000000" w:themeColor="text1"/>
                <w:sz w:val="18"/>
                <w:szCs w:val="18"/>
              </w:rPr>
              <w:t>para</w:t>
            </w:r>
            <w:r w:rsidRPr="00AA2899">
              <w:rPr>
                <w:rFonts w:ascii="Arial" w:hAnsi="Arial" w:cs="Arial"/>
                <w:color w:val="000000" w:themeColor="text1"/>
                <w:spacing w:val="1"/>
                <w:sz w:val="18"/>
                <w:szCs w:val="18"/>
              </w:rPr>
              <w:t xml:space="preserve"> </w:t>
            </w:r>
            <w:r w:rsidRPr="00AA2899">
              <w:rPr>
                <w:rFonts w:ascii="Arial" w:hAnsi="Arial" w:cs="Arial"/>
                <w:color w:val="000000" w:themeColor="text1"/>
                <w:sz w:val="18"/>
                <w:szCs w:val="18"/>
              </w:rPr>
              <w:t>su</w:t>
            </w:r>
            <w:r w:rsidRPr="00AA2899">
              <w:rPr>
                <w:rFonts w:ascii="Arial" w:hAnsi="Arial" w:cs="Arial"/>
                <w:color w:val="000000" w:themeColor="text1"/>
                <w:spacing w:val="1"/>
                <w:sz w:val="18"/>
                <w:szCs w:val="18"/>
              </w:rPr>
              <w:t xml:space="preserve"> </w:t>
            </w:r>
            <w:r w:rsidRPr="00AA2899">
              <w:rPr>
                <w:rFonts w:ascii="Arial" w:hAnsi="Arial" w:cs="Arial"/>
                <w:color w:val="000000" w:themeColor="text1"/>
                <w:sz w:val="18"/>
                <w:szCs w:val="18"/>
              </w:rPr>
              <w:t>correcta</w:t>
            </w:r>
            <w:r w:rsidRPr="00AA2899">
              <w:rPr>
                <w:rFonts w:ascii="Arial" w:hAnsi="Arial" w:cs="Arial"/>
                <w:color w:val="000000" w:themeColor="text1"/>
                <w:spacing w:val="-2"/>
                <w:sz w:val="18"/>
                <w:szCs w:val="18"/>
              </w:rPr>
              <w:t xml:space="preserve"> </w:t>
            </w:r>
            <w:r w:rsidRPr="00AA2899">
              <w:rPr>
                <w:rFonts w:ascii="Arial" w:hAnsi="Arial" w:cs="Arial"/>
                <w:color w:val="000000" w:themeColor="text1"/>
                <w:sz w:val="18"/>
                <w:szCs w:val="18"/>
              </w:rPr>
              <w:t>instalación.</w:t>
            </w:r>
          </w:p>
          <w:p w14:paraId="49108BEC" w14:textId="77777777" w:rsidR="00B748E5" w:rsidRPr="00AA2899" w:rsidRDefault="00B748E5" w:rsidP="00B748E5">
            <w:pPr>
              <w:pStyle w:val="TableParagraph"/>
              <w:numPr>
                <w:ilvl w:val="0"/>
                <w:numId w:val="39"/>
              </w:numPr>
              <w:ind w:left="461" w:right="63" w:hanging="283"/>
              <w:jc w:val="both"/>
              <w:rPr>
                <w:rFonts w:ascii="Arial" w:hAnsi="Arial" w:cs="Arial"/>
                <w:color w:val="000000" w:themeColor="text1"/>
                <w:sz w:val="18"/>
                <w:szCs w:val="18"/>
              </w:rPr>
            </w:pPr>
            <w:r w:rsidRPr="00AA2899">
              <w:rPr>
                <w:rFonts w:ascii="Arial" w:hAnsi="Arial" w:cs="Arial"/>
                <w:color w:val="000000" w:themeColor="text1"/>
                <w:sz w:val="18"/>
                <w:szCs w:val="18"/>
              </w:rPr>
              <w:t>Cables</w:t>
            </w:r>
            <w:r w:rsidRPr="00AA2899">
              <w:rPr>
                <w:rFonts w:ascii="Arial" w:hAnsi="Arial" w:cs="Arial"/>
                <w:color w:val="000000" w:themeColor="text1"/>
                <w:spacing w:val="-3"/>
                <w:sz w:val="18"/>
                <w:szCs w:val="18"/>
              </w:rPr>
              <w:t xml:space="preserve"> </w:t>
            </w:r>
            <w:r w:rsidRPr="00AA2899">
              <w:rPr>
                <w:rFonts w:ascii="Arial" w:hAnsi="Arial" w:cs="Arial"/>
                <w:color w:val="000000" w:themeColor="text1"/>
                <w:sz w:val="18"/>
                <w:szCs w:val="18"/>
              </w:rPr>
              <w:t>para</w:t>
            </w:r>
            <w:r w:rsidRPr="00AA2899">
              <w:rPr>
                <w:rFonts w:ascii="Arial" w:hAnsi="Arial" w:cs="Arial"/>
                <w:color w:val="000000" w:themeColor="text1"/>
                <w:spacing w:val="-1"/>
                <w:sz w:val="18"/>
                <w:szCs w:val="18"/>
              </w:rPr>
              <w:t xml:space="preserve"> </w:t>
            </w:r>
            <w:r w:rsidRPr="00AA2899">
              <w:rPr>
                <w:rFonts w:ascii="Arial" w:hAnsi="Arial" w:cs="Arial"/>
                <w:color w:val="000000" w:themeColor="text1"/>
                <w:sz w:val="18"/>
                <w:szCs w:val="18"/>
              </w:rPr>
              <w:t>el</w:t>
            </w:r>
            <w:r w:rsidRPr="00AA2899">
              <w:rPr>
                <w:rFonts w:ascii="Arial" w:hAnsi="Arial" w:cs="Arial"/>
                <w:color w:val="000000" w:themeColor="text1"/>
                <w:spacing w:val="-2"/>
                <w:sz w:val="18"/>
                <w:szCs w:val="18"/>
              </w:rPr>
              <w:t xml:space="preserve"> </w:t>
            </w:r>
            <w:r w:rsidRPr="00AA2899">
              <w:rPr>
                <w:rFonts w:ascii="Arial" w:hAnsi="Arial" w:cs="Arial"/>
                <w:color w:val="000000" w:themeColor="text1"/>
                <w:sz w:val="18"/>
                <w:szCs w:val="18"/>
              </w:rPr>
              <w:t>establecimiento</w:t>
            </w:r>
            <w:r w:rsidRPr="00AA2899">
              <w:rPr>
                <w:rFonts w:ascii="Arial" w:hAnsi="Arial" w:cs="Arial"/>
                <w:color w:val="000000" w:themeColor="text1"/>
                <w:spacing w:val="-2"/>
                <w:sz w:val="18"/>
                <w:szCs w:val="18"/>
              </w:rPr>
              <w:t xml:space="preserve"> </w:t>
            </w:r>
            <w:r w:rsidRPr="00AA2899">
              <w:rPr>
                <w:rFonts w:ascii="Arial" w:hAnsi="Arial" w:cs="Arial"/>
                <w:color w:val="000000" w:themeColor="text1"/>
                <w:sz w:val="18"/>
                <w:szCs w:val="18"/>
              </w:rPr>
              <w:t>de</w:t>
            </w:r>
            <w:r w:rsidRPr="00AA2899">
              <w:rPr>
                <w:rFonts w:ascii="Arial" w:hAnsi="Arial" w:cs="Arial"/>
                <w:color w:val="000000" w:themeColor="text1"/>
                <w:spacing w:val="-1"/>
                <w:sz w:val="18"/>
                <w:szCs w:val="18"/>
              </w:rPr>
              <w:t xml:space="preserve"> </w:t>
            </w:r>
            <w:proofErr w:type="spellStart"/>
            <w:r w:rsidRPr="00AA2899">
              <w:rPr>
                <w:rFonts w:ascii="Arial" w:hAnsi="Arial" w:cs="Arial"/>
                <w:color w:val="000000" w:themeColor="text1"/>
                <w:sz w:val="18"/>
                <w:szCs w:val="18"/>
              </w:rPr>
              <w:t>stack</w:t>
            </w:r>
            <w:proofErr w:type="spellEnd"/>
            <w:r w:rsidRPr="00AA2899">
              <w:rPr>
                <w:rFonts w:ascii="Arial" w:hAnsi="Arial" w:cs="Arial"/>
                <w:color w:val="000000" w:themeColor="text1"/>
                <w:sz w:val="18"/>
                <w:szCs w:val="18"/>
              </w:rPr>
              <w:t xml:space="preserve">: módulo </w:t>
            </w:r>
            <w:proofErr w:type="spellStart"/>
            <w:r w:rsidRPr="00AA2899">
              <w:rPr>
                <w:rFonts w:ascii="Arial" w:hAnsi="Arial" w:cs="Arial"/>
                <w:color w:val="000000" w:themeColor="text1"/>
                <w:sz w:val="18"/>
                <w:szCs w:val="18"/>
              </w:rPr>
              <w:t>transceiver</w:t>
            </w:r>
            <w:proofErr w:type="spellEnd"/>
            <w:r w:rsidRPr="00AA2899">
              <w:rPr>
                <w:rFonts w:ascii="Arial" w:hAnsi="Arial" w:cs="Arial"/>
                <w:color w:val="000000" w:themeColor="text1"/>
                <w:sz w:val="18"/>
                <w:szCs w:val="18"/>
              </w:rPr>
              <w:t xml:space="preserve"> de la misma marca del switch ofertado, con </w:t>
            </w:r>
            <w:proofErr w:type="spellStart"/>
            <w:r w:rsidRPr="00AA2899">
              <w:rPr>
                <w:rFonts w:ascii="Arial" w:hAnsi="Arial" w:cs="Arial"/>
                <w:color w:val="000000" w:themeColor="text1"/>
                <w:sz w:val="18"/>
                <w:szCs w:val="18"/>
              </w:rPr>
              <w:t>patch</w:t>
            </w:r>
            <w:proofErr w:type="spellEnd"/>
            <w:r w:rsidRPr="00AA2899">
              <w:rPr>
                <w:rFonts w:ascii="Arial" w:hAnsi="Arial" w:cs="Arial"/>
                <w:color w:val="000000" w:themeColor="text1"/>
                <w:sz w:val="18"/>
                <w:szCs w:val="18"/>
              </w:rPr>
              <w:t xml:space="preserve"> </w:t>
            </w:r>
            <w:proofErr w:type="spellStart"/>
            <w:r w:rsidRPr="00AA2899">
              <w:rPr>
                <w:rFonts w:ascii="Arial" w:hAnsi="Arial" w:cs="Arial"/>
                <w:color w:val="000000" w:themeColor="text1"/>
                <w:sz w:val="18"/>
                <w:szCs w:val="18"/>
              </w:rPr>
              <w:t>cor</w:t>
            </w:r>
            <w:proofErr w:type="spellEnd"/>
            <w:r w:rsidRPr="00AA2899">
              <w:rPr>
                <w:rFonts w:ascii="Arial" w:hAnsi="Arial" w:cs="Arial"/>
                <w:color w:val="000000" w:themeColor="text1"/>
                <w:sz w:val="18"/>
                <w:szCs w:val="18"/>
              </w:rPr>
              <w:t xml:space="preserve"> de fibra OM4 o cable DAC; en longitud mínima de un (01) metro.</w:t>
            </w:r>
          </w:p>
          <w:p w14:paraId="1AD4B347" w14:textId="77777777" w:rsidR="00B748E5" w:rsidRPr="00AA2899" w:rsidRDefault="00B748E5" w:rsidP="00B748E5">
            <w:pPr>
              <w:pStyle w:val="TableParagraph"/>
              <w:numPr>
                <w:ilvl w:val="0"/>
                <w:numId w:val="39"/>
              </w:numPr>
              <w:ind w:left="461" w:right="63" w:hanging="283"/>
              <w:jc w:val="both"/>
              <w:rPr>
                <w:rFonts w:ascii="Arial" w:hAnsi="Arial" w:cs="Arial"/>
                <w:color w:val="000000" w:themeColor="text1"/>
                <w:sz w:val="18"/>
                <w:szCs w:val="18"/>
              </w:rPr>
            </w:pPr>
            <w:r w:rsidRPr="00AA2899">
              <w:rPr>
                <w:rFonts w:ascii="Arial" w:hAnsi="Arial" w:cs="Arial"/>
                <w:color w:val="000000" w:themeColor="text1"/>
                <w:sz w:val="18"/>
                <w:szCs w:val="18"/>
              </w:rPr>
              <w:t>Cables</w:t>
            </w:r>
            <w:r w:rsidRPr="00AA2899">
              <w:rPr>
                <w:rFonts w:ascii="Arial" w:hAnsi="Arial" w:cs="Arial"/>
                <w:color w:val="000000" w:themeColor="text1"/>
                <w:spacing w:val="-2"/>
                <w:sz w:val="18"/>
                <w:szCs w:val="18"/>
              </w:rPr>
              <w:t xml:space="preserve"> </w:t>
            </w:r>
            <w:r w:rsidRPr="00AA2899">
              <w:rPr>
                <w:rFonts w:ascii="Arial" w:hAnsi="Arial" w:cs="Arial"/>
                <w:color w:val="000000" w:themeColor="text1"/>
                <w:sz w:val="18"/>
                <w:szCs w:val="18"/>
              </w:rPr>
              <w:t>de</w:t>
            </w:r>
            <w:r w:rsidRPr="00AA2899">
              <w:rPr>
                <w:rFonts w:ascii="Arial" w:hAnsi="Arial" w:cs="Arial"/>
                <w:color w:val="000000" w:themeColor="text1"/>
                <w:spacing w:val="-1"/>
                <w:sz w:val="18"/>
                <w:szCs w:val="18"/>
              </w:rPr>
              <w:t xml:space="preserve"> </w:t>
            </w:r>
            <w:r w:rsidRPr="00AA2899">
              <w:rPr>
                <w:rFonts w:ascii="Arial" w:hAnsi="Arial" w:cs="Arial"/>
                <w:color w:val="000000" w:themeColor="text1"/>
                <w:sz w:val="18"/>
                <w:szCs w:val="18"/>
              </w:rPr>
              <w:t>poder.</w:t>
            </w:r>
          </w:p>
          <w:p w14:paraId="6CEE7CC3" w14:textId="77777777" w:rsidR="00B748E5" w:rsidRPr="00AA2899" w:rsidRDefault="00B748E5" w:rsidP="00B748E5">
            <w:pPr>
              <w:pStyle w:val="TableParagraph"/>
              <w:numPr>
                <w:ilvl w:val="0"/>
                <w:numId w:val="39"/>
              </w:numPr>
              <w:ind w:left="461" w:right="63" w:hanging="283"/>
              <w:jc w:val="both"/>
              <w:rPr>
                <w:rFonts w:ascii="Arial" w:hAnsi="Arial" w:cs="Arial"/>
                <w:color w:val="000000" w:themeColor="text1"/>
                <w:sz w:val="18"/>
                <w:szCs w:val="18"/>
              </w:rPr>
            </w:pPr>
            <w:r w:rsidRPr="00AA2899">
              <w:rPr>
                <w:rFonts w:ascii="Arial" w:hAnsi="Arial" w:cs="Arial"/>
                <w:color w:val="000000" w:themeColor="text1"/>
                <w:sz w:val="18"/>
                <w:szCs w:val="18"/>
              </w:rPr>
              <w:t>Herrajes</w:t>
            </w:r>
            <w:r w:rsidRPr="00AA2899">
              <w:rPr>
                <w:rFonts w:ascii="Arial" w:hAnsi="Arial" w:cs="Arial"/>
                <w:color w:val="000000" w:themeColor="text1"/>
                <w:spacing w:val="-4"/>
                <w:sz w:val="18"/>
                <w:szCs w:val="18"/>
              </w:rPr>
              <w:t xml:space="preserve"> </w:t>
            </w:r>
            <w:r w:rsidRPr="00AA2899">
              <w:rPr>
                <w:rFonts w:ascii="Arial" w:hAnsi="Arial" w:cs="Arial"/>
                <w:color w:val="000000" w:themeColor="text1"/>
                <w:sz w:val="18"/>
                <w:szCs w:val="18"/>
              </w:rPr>
              <w:t>para</w:t>
            </w:r>
            <w:r w:rsidRPr="00AA2899">
              <w:rPr>
                <w:rFonts w:ascii="Arial" w:hAnsi="Arial" w:cs="Arial"/>
                <w:color w:val="000000" w:themeColor="text1"/>
                <w:spacing w:val="-4"/>
                <w:sz w:val="18"/>
                <w:szCs w:val="18"/>
              </w:rPr>
              <w:t xml:space="preserve"> </w:t>
            </w:r>
            <w:r w:rsidRPr="00AA2899">
              <w:rPr>
                <w:rFonts w:ascii="Arial" w:hAnsi="Arial" w:cs="Arial"/>
                <w:color w:val="000000" w:themeColor="text1"/>
                <w:sz w:val="18"/>
                <w:szCs w:val="18"/>
              </w:rPr>
              <w:t>anclaje</w:t>
            </w:r>
            <w:r w:rsidRPr="00AA2899">
              <w:rPr>
                <w:rFonts w:ascii="Arial" w:hAnsi="Arial" w:cs="Arial"/>
                <w:color w:val="000000" w:themeColor="text1"/>
                <w:spacing w:val="-2"/>
                <w:sz w:val="18"/>
                <w:szCs w:val="18"/>
              </w:rPr>
              <w:t xml:space="preserve"> </w:t>
            </w:r>
            <w:r w:rsidRPr="00AA2899">
              <w:rPr>
                <w:rFonts w:ascii="Arial" w:hAnsi="Arial" w:cs="Arial"/>
                <w:color w:val="000000" w:themeColor="text1"/>
                <w:sz w:val="18"/>
                <w:szCs w:val="18"/>
              </w:rPr>
              <w:t>en</w:t>
            </w:r>
            <w:r w:rsidRPr="00AA2899">
              <w:rPr>
                <w:rFonts w:ascii="Arial" w:hAnsi="Arial" w:cs="Arial"/>
                <w:color w:val="000000" w:themeColor="text1"/>
                <w:spacing w:val="-5"/>
                <w:sz w:val="18"/>
                <w:szCs w:val="18"/>
              </w:rPr>
              <w:t xml:space="preserve"> </w:t>
            </w:r>
            <w:r w:rsidRPr="00AA2899">
              <w:rPr>
                <w:rFonts w:ascii="Arial" w:hAnsi="Arial" w:cs="Arial"/>
                <w:color w:val="000000" w:themeColor="text1"/>
                <w:sz w:val="18"/>
                <w:szCs w:val="18"/>
              </w:rPr>
              <w:t>rack</w:t>
            </w:r>
            <w:r w:rsidRPr="00AA2899">
              <w:rPr>
                <w:rFonts w:ascii="Arial" w:hAnsi="Arial" w:cs="Arial"/>
                <w:color w:val="000000" w:themeColor="text1"/>
                <w:spacing w:val="-3"/>
                <w:sz w:val="18"/>
                <w:szCs w:val="18"/>
              </w:rPr>
              <w:t xml:space="preserve"> </w:t>
            </w:r>
            <w:r w:rsidRPr="00AA2899">
              <w:rPr>
                <w:rFonts w:ascii="Arial" w:hAnsi="Arial" w:cs="Arial"/>
                <w:color w:val="000000" w:themeColor="text1"/>
                <w:sz w:val="18"/>
                <w:szCs w:val="18"/>
              </w:rPr>
              <w:t>de</w:t>
            </w:r>
            <w:r w:rsidRPr="00AA2899">
              <w:rPr>
                <w:rFonts w:ascii="Arial" w:hAnsi="Arial" w:cs="Arial"/>
                <w:color w:val="000000" w:themeColor="text1"/>
                <w:spacing w:val="-5"/>
                <w:sz w:val="18"/>
                <w:szCs w:val="18"/>
              </w:rPr>
              <w:t xml:space="preserve"> </w:t>
            </w:r>
            <w:r w:rsidRPr="00AA2899">
              <w:rPr>
                <w:rFonts w:ascii="Arial" w:hAnsi="Arial" w:cs="Arial"/>
                <w:color w:val="000000" w:themeColor="text1"/>
                <w:sz w:val="18"/>
                <w:szCs w:val="18"/>
              </w:rPr>
              <w:t>19”.</w:t>
            </w:r>
          </w:p>
          <w:p w14:paraId="6B431951" w14:textId="14353A1B" w:rsidR="0092772F" w:rsidRPr="00AA2899" w:rsidRDefault="00B748E5" w:rsidP="00B748E5">
            <w:pPr>
              <w:spacing w:after="0" w:line="240" w:lineRule="auto"/>
              <w:jc w:val="both"/>
              <w:rPr>
                <w:rFonts w:ascii="Arial" w:eastAsia="Times New Roman" w:hAnsi="Arial" w:cs="Arial"/>
                <w:color w:val="EE0000"/>
                <w:sz w:val="18"/>
                <w:szCs w:val="18"/>
                <w:lang w:eastAsia="es-CO"/>
              </w:rPr>
            </w:pPr>
            <w:r w:rsidRPr="00AA2899">
              <w:rPr>
                <w:rFonts w:ascii="Arial" w:hAnsi="Arial" w:cs="Arial"/>
                <w:color w:val="000000" w:themeColor="text1"/>
                <w:sz w:val="18"/>
                <w:szCs w:val="18"/>
              </w:rPr>
              <w:t>Y los demás elementos que sean necesarios para la</w:t>
            </w:r>
            <w:r w:rsidRPr="00AA2899">
              <w:rPr>
                <w:rFonts w:ascii="Arial" w:hAnsi="Arial" w:cs="Arial"/>
                <w:color w:val="000000" w:themeColor="text1"/>
                <w:spacing w:val="1"/>
                <w:sz w:val="18"/>
                <w:szCs w:val="18"/>
              </w:rPr>
              <w:t xml:space="preserve"> </w:t>
            </w:r>
            <w:r w:rsidRPr="00AA2899">
              <w:rPr>
                <w:rFonts w:ascii="Arial" w:hAnsi="Arial" w:cs="Arial"/>
                <w:color w:val="000000" w:themeColor="text1"/>
                <w:sz w:val="18"/>
                <w:szCs w:val="18"/>
              </w:rPr>
              <w:t>administración, configuración y correcto funcionamiento</w:t>
            </w:r>
            <w:r w:rsidRPr="00AA2899">
              <w:rPr>
                <w:rFonts w:ascii="Arial" w:hAnsi="Arial" w:cs="Arial"/>
                <w:color w:val="000000" w:themeColor="text1"/>
                <w:spacing w:val="-53"/>
                <w:sz w:val="18"/>
                <w:szCs w:val="18"/>
              </w:rPr>
              <w:t xml:space="preserve"> </w:t>
            </w:r>
            <w:r w:rsidRPr="00AA2899">
              <w:rPr>
                <w:rFonts w:ascii="Arial" w:hAnsi="Arial" w:cs="Arial"/>
                <w:color w:val="000000" w:themeColor="text1"/>
                <w:sz w:val="18"/>
                <w:szCs w:val="18"/>
              </w:rPr>
              <w:t>de</w:t>
            </w:r>
            <w:r w:rsidRPr="00AA2899">
              <w:rPr>
                <w:rFonts w:ascii="Arial" w:hAnsi="Arial" w:cs="Arial"/>
                <w:color w:val="000000" w:themeColor="text1"/>
                <w:spacing w:val="-2"/>
                <w:sz w:val="18"/>
                <w:szCs w:val="18"/>
              </w:rPr>
              <w:t xml:space="preserve"> </w:t>
            </w:r>
            <w:r w:rsidRPr="00AA2899">
              <w:rPr>
                <w:rFonts w:ascii="Arial" w:hAnsi="Arial" w:cs="Arial"/>
                <w:color w:val="000000" w:themeColor="text1"/>
                <w:sz w:val="18"/>
                <w:szCs w:val="18"/>
              </w:rPr>
              <w:t>los mismos.</w:t>
            </w:r>
          </w:p>
        </w:tc>
        <w:tc>
          <w:tcPr>
            <w:tcW w:w="1134" w:type="dxa"/>
            <w:vAlign w:val="center"/>
          </w:tcPr>
          <w:p w14:paraId="082F1B1C" w14:textId="77777777" w:rsidR="0092772F" w:rsidRPr="00AA2899" w:rsidRDefault="0092772F" w:rsidP="0092772F">
            <w:pPr>
              <w:adjustRightInd w:val="0"/>
              <w:spacing w:after="0" w:line="240" w:lineRule="auto"/>
              <w:jc w:val="both"/>
              <w:rPr>
                <w:rFonts w:ascii="Arial" w:hAnsi="Arial" w:cs="Arial"/>
                <w:color w:val="EE0000"/>
                <w:sz w:val="18"/>
                <w:szCs w:val="18"/>
              </w:rPr>
            </w:pPr>
          </w:p>
        </w:tc>
        <w:tc>
          <w:tcPr>
            <w:tcW w:w="1134" w:type="dxa"/>
            <w:vAlign w:val="center"/>
          </w:tcPr>
          <w:p w14:paraId="122FBD31" w14:textId="77777777" w:rsidR="0092772F" w:rsidRPr="00AA2899" w:rsidRDefault="0092772F" w:rsidP="0092772F">
            <w:pPr>
              <w:adjustRightInd w:val="0"/>
              <w:spacing w:after="0" w:line="240" w:lineRule="auto"/>
              <w:jc w:val="both"/>
              <w:rPr>
                <w:rFonts w:ascii="Arial" w:hAnsi="Arial" w:cs="Arial"/>
                <w:color w:val="EE0000"/>
                <w:sz w:val="18"/>
                <w:szCs w:val="18"/>
              </w:rPr>
            </w:pPr>
          </w:p>
        </w:tc>
      </w:tr>
      <w:tr w:rsidR="00A8134A" w:rsidRPr="00AA2899" w14:paraId="1FE76B04" w14:textId="77777777" w:rsidTr="009C54BB">
        <w:tblPrEx>
          <w:jc w:val="center"/>
          <w:tblLook w:val="01E0" w:firstRow="1" w:lastRow="1" w:firstColumn="1" w:lastColumn="1" w:noHBand="0" w:noVBand="0"/>
        </w:tblPrEx>
        <w:trPr>
          <w:trHeight w:val="20"/>
          <w:jc w:val="center"/>
        </w:trPr>
        <w:tc>
          <w:tcPr>
            <w:tcW w:w="570" w:type="dxa"/>
            <w:vAlign w:val="center"/>
          </w:tcPr>
          <w:p w14:paraId="073A0A5A" w14:textId="5201AF4A" w:rsidR="003D43CD" w:rsidRPr="00AA2899" w:rsidRDefault="00AA2899" w:rsidP="003D43CD">
            <w:pPr>
              <w:pStyle w:val="Textoindependiente"/>
              <w:ind w:left="45" w:right="-62" w:hanging="100"/>
              <w:rPr>
                <w:sz w:val="18"/>
                <w:szCs w:val="18"/>
              </w:rPr>
            </w:pPr>
            <w:r w:rsidRPr="00AA2899">
              <w:rPr>
                <w:sz w:val="18"/>
                <w:szCs w:val="18"/>
              </w:rPr>
              <w:t>1</w:t>
            </w:r>
            <w:r w:rsidR="003D43CD" w:rsidRPr="00AA2899">
              <w:rPr>
                <w:sz w:val="18"/>
                <w:szCs w:val="18"/>
              </w:rPr>
              <w:t>.</w:t>
            </w:r>
            <w:r w:rsidRPr="00AA2899">
              <w:rPr>
                <w:sz w:val="18"/>
                <w:szCs w:val="18"/>
              </w:rPr>
              <w:t>28</w:t>
            </w:r>
          </w:p>
        </w:tc>
        <w:tc>
          <w:tcPr>
            <w:tcW w:w="2211" w:type="dxa"/>
            <w:vAlign w:val="center"/>
          </w:tcPr>
          <w:p w14:paraId="58ABC0C9" w14:textId="7C6C8170" w:rsidR="003D43CD" w:rsidRPr="00AA2899" w:rsidRDefault="003D43CD" w:rsidP="003D43CD">
            <w:pPr>
              <w:pStyle w:val="Cuerpodetexto"/>
              <w:widowControl/>
              <w:tabs>
                <w:tab w:val="clear" w:pos="567"/>
              </w:tabs>
              <w:suppressAutoHyphens w:val="0"/>
              <w:ind w:right="110"/>
              <w:rPr>
                <w:rFonts w:cs="Arial"/>
                <w:sz w:val="18"/>
                <w:szCs w:val="18"/>
                <w:lang w:eastAsia="es-CO"/>
              </w:rPr>
            </w:pPr>
            <w:r w:rsidRPr="00AA2899">
              <w:rPr>
                <w:rFonts w:cs="Arial"/>
                <w:sz w:val="18"/>
                <w:szCs w:val="18"/>
              </w:rPr>
              <w:t>Firmware</w:t>
            </w:r>
          </w:p>
        </w:tc>
        <w:tc>
          <w:tcPr>
            <w:tcW w:w="5348" w:type="dxa"/>
          </w:tcPr>
          <w:p w14:paraId="500FD1A9" w14:textId="69AEA9C9" w:rsidR="003D43CD" w:rsidRPr="00AA2899" w:rsidRDefault="003D43CD" w:rsidP="003D43CD">
            <w:pPr>
              <w:spacing w:after="0"/>
              <w:jc w:val="both"/>
              <w:rPr>
                <w:rFonts w:ascii="Arial" w:hAnsi="Arial" w:cs="Arial"/>
                <w:sz w:val="18"/>
                <w:szCs w:val="18"/>
                <w:lang w:eastAsia="es-CO"/>
              </w:rPr>
            </w:pPr>
            <w:r w:rsidRPr="00AA2899">
              <w:rPr>
                <w:rFonts w:ascii="Arial" w:hAnsi="Arial" w:cs="Arial"/>
                <w:sz w:val="18"/>
                <w:szCs w:val="18"/>
              </w:rPr>
              <w:t>El contratista garantizará que los equipos, cuenten con la última versión disponible.</w:t>
            </w:r>
          </w:p>
        </w:tc>
        <w:tc>
          <w:tcPr>
            <w:tcW w:w="1134" w:type="dxa"/>
            <w:vAlign w:val="center"/>
          </w:tcPr>
          <w:p w14:paraId="09EB16CA" w14:textId="77777777" w:rsidR="003D43CD" w:rsidRPr="00AA2899" w:rsidRDefault="003D43CD" w:rsidP="003D43CD">
            <w:pPr>
              <w:adjustRightInd w:val="0"/>
              <w:spacing w:after="0" w:line="240" w:lineRule="auto"/>
              <w:jc w:val="both"/>
              <w:rPr>
                <w:rFonts w:ascii="Arial" w:hAnsi="Arial" w:cs="Arial"/>
                <w:color w:val="EE0000"/>
                <w:sz w:val="18"/>
                <w:szCs w:val="18"/>
              </w:rPr>
            </w:pPr>
          </w:p>
        </w:tc>
        <w:tc>
          <w:tcPr>
            <w:tcW w:w="1134" w:type="dxa"/>
            <w:vAlign w:val="center"/>
          </w:tcPr>
          <w:p w14:paraId="1AD6076C" w14:textId="77777777" w:rsidR="003D43CD" w:rsidRPr="00AA2899" w:rsidRDefault="003D43CD" w:rsidP="003D43CD">
            <w:pPr>
              <w:adjustRightInd w:val="0"/>
              <w:spacing w:after="0" w:line="240" w:lineRule="auto"/>
              <w:jc w:val="both"/>
              <w:rPr>
                <w:rFonts w:ascii="Arial" w:hAnsi="Arial" w:cs="Arial"/>
                <w:color w:val="EE0000"/>
                <w:sz w:val="18"/>
                <w:szCs w:val="18"/>
              </w:rPr>
            </w:pPr>
          </w:p>
        </w:tc>
      </w:tr>
      <w:tr w:rsidR="00A8134A" w:rsidRPr="00AA2899" w14:paraId="0C48B14D" w14:textId="77777777" w:rsidTr="009C54BB">
        <w:tblPrEx>
          <w:jc w:val="center"/>
          <w:tblLook w:val="01E0" w:firstRow="1" w:lastRow="1" w:firstColumn="1" w:lastColumn="1" w:noHBand="0" w:noVBand="0"/>
        </w:tblPrEx>
        <w:trPr>
          <w:trHeight w:val="53"/>
          <w:jc w:val="center"/>
        </w:trPr>
        <w:tc>
          <w:tcPr>
            <w:tcW w:w="570" w:type="dxa"/>
            <w:vAlign w:val="center"/>
          </w:tcPr>
          <w:p w14:paraId="30981173" w14:textId="7C267851" w:rsidR="003D43CD" w:rsidRPr="00AA2899" w:rsidRDefault="00AA2899" w:rsidP="003D43CD">
            <w:pPr>
              <w:pStyle w:val="Textoindependiente"/>
              <w:ind w:left="45" w:right="-62" w:hanging="100"/>
              <w:rPr>
                <w:color w:val="EE0000"/>
                <w:sz w:val="18"/>
                <w:szCs w:val="18"/>
              </w:rPr>
            </w:pPr>
            <w:r w:rsidRPr="00AA2899">
              <w:rPr>
                <w:sz w:val="18"/>
                <w:szCs w:val="18"/>
              </w:rPr>
              <w:t>1</w:t>
            </w:r>
            <w:r w:rsidR="003D43CD" w:rsidRPr="00AA2899">
              <w:rPr>
                <w:sz w:val="18"/>
                <w:szCs w:val="18"/>
              </w:rPr>
              <w:t>.</w:t>
            </w:r>
            <w:r w:rsidR="005C2304" w:rsidRPr="00AA2899">
              <w:rPr>
                <w:sz w:val="18"/>
                <w:szCs w:val="18"/>
              </w:rPr>
              <w:t>2</w:t>
            </w:r>
            <w:r w:rsidRPr="00AA2899">
              <w:rPr>
                <w:sz w:val="18"/>
                <w:szCs w:val="18"/>
              </w:rPr>
              <w:t>9</w:t>
            </w:r>
          </w:p>
        </w:tc>
        <w:tc>
          <w:tcPr>
            <w:tcW w:w="2211" w:type="dxa"/>
            <w:vAlign w:val="center"/>
          </w:tcPr>
          <w:p w14:paraId="54E2277E" w14:textId="5FDA8313" w:rsidR="003D43CD" w:rsidRPr="00AA2899" w:rsidRDefault="003D43CD" w:rsidP="003D43CD">
            <w:pPr>
              <w:pStyle w:val="Cuerpodetexto"/>
              <w:widowControl/>
              <w:tabs>
                <w:tab w:val="clear" w:pos="567"/>
              </w:tabs>
              <w:suppressAutoHyphens w:val="0"/>
              <w:ind w:right="110"/>
              <w:rPr>
                <w:rFonts w:cs="Arial"/>
                <w:sz w:val="18"/>
                <w:szCs w:val="18"/>
                <w:lang w:eastAsia="es-CO"/>
              </w:rPr>
            </w:pPr>
            <w:r w:rsidRPr="00AA2899">
              <w:rPr>
                <w:rFonts w:cs="Arial"/>
                <w:sz w:val="18"/>
                <w:szCs w:val="18"/>
                <w:lang w:eastAsia="es-CO"/>
              </w:rPr>
              <w:t>Licencias</w:t>
            </w:r>
          </w:p>
        </w:tc>
        <w:tc>
          <w:tcPr>
            <w:tcW w:w="5348" w:type="dxa"/>
          </w:tcPr>
          <w:p w14:paraId="0311F364" w14:textId="5CE34DA3" w:rsidR="003D43CD" w:rsidRPr="00AA2899" w:rsidRDefault="003D43CD" w:rsidP="003D43CD">
            <w:pPr>
              <w:spacing w:after="0"/>
              <w:jc w:val="both"/>
              <w:rPr>
                <w:rFonts w:ascii="Arial" w:hAnsi="Arial" w:cs="Arial"/>
                <w:sz w:val="18"/>
                <w:szCs w:val="18"/>
                <w:lang w:eastAsia="es-CO"/>
              </w:rPr>
            </w:pPr>
            <w:r w:rsidRPr="00AA2899">
              <w:rPr>
                <w:rFonts w:ascii="Arial" w:hAnsi="Arial" w:cs="Arial"/>
                <w:sz w:val="18"/>
                <w:szCs w:val="18"/>
                <w:lang w:eastAsia="es-CO"/>
              </w:rPr>
              <w:t>El contratista garantizará, para cada equipo activo de red, el licenciamiento perpetuo en la totalidad de sus puertos de cobre y fibra, que permita el funcionamiento de todas las características técnicas descritas en el anexo de especificaciones mínimas. Estas incluyen, entre otras, protocolos, velocidades, apilamiento (</w:t>
            </w:r>
            <w:proofErr w:type="spellStart"/>
            <w:r w:rsidRPr="00AA2899">
              <w:rPr>
                <w:rFonts w:ascii="Arial" w:hAnsi="Arial" w:cs="Arial"/>
                <w:sz w:val="18"/>
                <w:szCs w:val="18"/>
                <w:lang w:eastAsia="es-CO"/>
              </w:rPr>
              <w:t>stacking</w:t>
            </w:r>
            <w:proofErr w:type="spellEnd"/>
            <w:r w:rsidRPr="00AA2899">
              <w:rPr>
                <w:rFonts w:ascii="Arial" w:hAnsi="Arial" w:cs="Arial"/>
                <w:sz w:val="18"/>
                <w:szCs w:val="18"/>
                <w:lang w:eastAsia="es-CO"/>
              </w:rPr>
              <w:t>) y gestión remota.</w:t>
            </w:r>
          </w:p>
        </w:tc>
        <w:tc>
          <w:tcPr>
            <w:tcW w:w="1134" w:type="dxa"/>
            <w:vAlign w:val="center"/>
          </w:tcPr>
          <w:p w14:paraId="62B3009E" w14:textId="77777777" w:rsidR="003D43CD" w:rsidRPr="00AA2899" w:rsidRDefault="003D43CD" w:rsidP="003D43CD">
            <w:pPr>
              <w:adjustRightInd w:val="0"/>
              <w:spacing w:after="0" w:line="240" w:lineRule="auto"/>
              <w:jc w:val="both"/>
              <w:rPr>
                <w:rFonts w:ascii="Arial" w:hAnsi="Arial" w:cs="Arial"/>
                <w:color w:val="EE0000"/>
                <w:sz w:val="18"/>
                <w:szCs w:val="18"/>
              </w:rPr>
            </w:pPr>
          </w:p>
        </w:tc>
        <w:tc>
          <w:tcPr>
            <w:tcW w:w="1134" w:type="dxa"/>
            <w:vAlign w:val="center"/>
          </w:tcPr>
          <w:p w14:paraId="082B9D92" w14:textId="77777777" w:rsidR="003D43CD" w:rsidRPr="00AA2899" w:rsidRDefault="003D43CD" w:rsidP="003D43CD">
            <w:pPr>
              <w:adjustRightInd w:val="0"/>
              <w:spacing w:after="0" w:line="240" w:lineRule="auto"/>
              <w:jc w:val="both"/>
              <w:rPr>
                <w:rFonts w:ascii="Arial" w:hAnsi="Arial" w:cs="Arial"/>
                <w:color w:val="EE0000"/>
                <w:sz w:val="18"/>
                <w:szCs w:val="18"/>
              </w:rPr>
            </w:pPr>
          </w:p>
        </w:tc>
      </w:tr>
      <w:tr w:rsidR="00B748E5" w:rsidRPr="00AA2899" w14:paraId="647BA2D2" w14:textId="77777777" w:rsidTr="009C54BB">
        <w:tblPrEx>
          <w:jc w:val="center"/>
          <w:tblLook w:val="01E0" w:firstRow="1" w:lastRow="1" w:firstColumn="1" w:lastColumn="1" w:noHBand="0" w:noVBand="0"/>
        </w:tblPrEx>
        <w:trPr>
          <w:trHeight w:val="53"/>
          <w:jc w:val="center"/>
        </w:trPr>
        <w:tc>
          <w:tcPr>
            <w:tcW w:w="570" w:type="dxa"/>
            <w:vAlign w:val="center"/>
          </w:tcPr>
          <w:p w14:paraId="7FD8B184" w14:textId="43267C1B" w:rsidR="00B748E5" w:rsidRPr="00AA2899" w:rsidRDefault="00AA2899" w:rsidP="00B748E5">
            <w:pPr>
              <w:pStyle w:val="Textoindependiente"/>
              <w:ind w:left="45" w:right="-62" w:hanging="100"/>
              <w:rPr>
                <w:sz w:val="18"/>
                <w:szCs w:val="18"/>
              </w:rPr>
            </w:pPr>
            <w:r w:rsidRPr="00AA2899">
              <w:rPr>
                <w:sz w:val="18"/>
                <w:szCs w:val="18"/>
              </w:rPr>
              <w:t>1</w:t>
            </w:r>
            <w:r w:rsidR="00B748E5" w:rsidRPr="00AA2899">
              <w:rPr>
                <w:sz w:val="18"/>
                <w:szCs w:val="18"/>
              </w:rPr>
              <w:t>.3</w:t>
            </w:r>
            <w:r w:rsidRPr="00AA2899">
              <w:rPr>
                <w:sz w:val="18"/>
                <w:szCs w:val="18"/>
              </w:rPr>
              <w:t>0</w:t>
            </w:r>
          </w:p>
        </w:tc>
        <w:tc>
          <w:tcPr>
            <w:tcW w:w="2211" w:type="dxa"/>
            <w:vAlign w:val="center"/>
          </w:tcPr>
          <w:p w14:paraId="371F0EB6" w14:textId="32CA3B5E" w:rsidR="00B748E5" w:rsidRPr="00AA2899" w:rsidRDefault="00B748E5" w:rsidP="00B748E5">
            <w:pPr>
              <w:pStyle w:val="Cuerpodetexto"/>
              <w:widowControl/>
              <w:tabs>
                <w:tab w:val="clear" w:pos="567"/>
              </w:tabs>
              <w:suppressAutoHyphens w:val="0"/>
              <w:ind w:right="110"/>
              <w:rPr>
                <w:rFonts w:cs="Arial"/>
                <w:sz w:val="18"/>
                <w:szCs w:val="18"/>
                <w:lang w:eastAsia="es-CO"/>
              </w:rPr>
            </w:pPr>
            <w:r w:rsidRPr="00AA2899">
              <w:rPr>
                <w:rFonts w:cs="Arial"/>
                <w:sz w:val="18"/>
                <w:szCs w:val="18"/>
              </w:rPr>
              <w:t>Fecha</w:t>
            </w:r>
            <w:r w:rsidRPr="00AA2899">
              <w:rPr>
                <w:rFonts w:cs="Arial"/>
                <w:sz w:val="18"/>
                <w:szCs w:val="18"/>
              </w:rPr>
              <w:tab/>
              <w:t>de fabricación</w:t>
            </w:r>
          </w:p>
        </w:tc>
        <w:tc>
          <w:tcPr>
            <w:tcW w:w="5348" w:type="dxa"/>
          </w:tcPr>
          <w:p w14:paraId="3D843C67" w14:textId="028E11CF" w:rsidR="00B748E5" w:rsidRPr="00AA2899" w:rsidRDefault="00B748E5" w:rsidP="00B748E5">
            <w:pPr>
              <w:spacing w:after="0"/>
              <w:jc w:val="both"/>
              <w:rPr>
                <w:rFonts w:ascii="Arial" w:hAnsi="Arial" w:cs="Arial"/>
                <w:color w:val="EE0000"/>
                <w:sz w:val="18"/>
                <w:szCs w:val="18"/>
                <w:lang w:eastAsia="es-CO"/>
              </w:rPr>
            </w:pPr>
            <w:r w:rsidRPr="00AA2899">
              <w:rPr>
                <w:rFonts w:ascii="Arial" w:hAnsi="Arial" w:cs="Arial"/>
                <w:color w:val="000000" w:themeColor="text1"/>
                <w:sz w:val="18"/>
                <w:szCs w:val="18"/>
              </w:rPr>
              <w:t>El contratista deberá garantizar que los equipos entregados son nuevos, de última tecnología, no remanufacturados y fabricados con fecha posterior a junio de 2025.</w:t>
            </w:r>
          </w:p>
        </w:tc>
        <w:tc>
          <w:tcPr>
            <w:tcW w:w="1134" w:type="dxa"/>
            <w:vAlign w:val="center"/>
          </w:tcPr>
          <w:p w14:paraId="150DFE8F" w14:textId="77777777" w:rsidR="00B748E5" w:rsidRPr="00AA2899" w:rsidRDefault="00B748E5" w:rsidP="00B748E5">
            <w:pPr>
              <w:adjustRightInd w:val="0"/>
              <w:spacing w:after="0" w:line="240" w:lineRule="auto"/>
              <w:jc w:val="both"/>
              <w:rPr>
                <w:rFonts w:ascii="Arial" w:hAnsi="Arial" w:cs="Arial"/>
                <w:color w:val="EE0000"/>
                <w:sz w:val="18"/>
                <w:szCs w:val="18"/>
              </w:rPr>
            </w:pPr>
          </w:p>
        </w:tc>
        <w:tc>
          <w:tcPr>
            <w:tcW w:w="1134" w:type="dxa"/>
            <w:vAlign w:val="center"/>
          </w:tcPr>
          <w:p w14:paraId="54EB5DD5" w14:textId="77777777" w:rsidR="00B748E5" w:rsidRPr="00AA2899" w:rsidRDefault="00B748E5" w:rsidP="00B748E5">
            <w:pPr>
              <w:adjustRightInd w:val="0"/>
              <w:spacing w:after="0" w:line="240" w:lineRule="auto"/>
              <w:jc w:val="both"/>
              <w:rPr>
                <w:rFonts w:ascii="Arial" w:hAnsi="Arial" w:cs="Arial"/>
                <w:color w:val="EE0000"/>
                <w:sz w:val="18"/>
                <w:szCs w:val="18"/>
              </w:rPr>
            </w:pPr>
          </w:p>
        </w:tc>
      </w:tr>
      <w:tr w:rsidR="00B748E5" w:rsidRPr="00AA2899" w14:paraId="19D3D631" w14:textId="77777777" w:rsidTr="009C54BB">
        <w:tblPrEx>
          <w:jc w:val="center"/>
          <w:tblLook w:val="01E0" w:firstRow="1" w:lastRow="1" w:firstColumn="1" w:lastColumn="1" w:noHBand="0" w:noVBand="0"/>
        </w:tblPrEx>
        <w:trPr>
          <w:trHeight w:val="53"/>
          <w:jc w:val="center"/>
        </w:trPr>
        <w:tc>
          <w:tcPr>
            <w:tcW w:w="570" w:type="dxa"/>
            <w:vAlign w:val="center"/>
          </w:tcPr>
          <w:p w14:paraId="76224873" w14:textId="11C6B8CC" w:rsidR="00B748E5" w:rsidRPr="00AA2899" w:rsidRDefault="00AA2899" w:rsidP="00B748E5">
            <w:pPr>
              <w:pStyle w:val="Textoindependiente"/>
              <w:ind w:left="45" w:right="-62" w:hanging="100"/>
              <w:rPr>
                <w:sz w:val="18"/>
                <w:szCs w:val="18"/>
              </w:rPr>
            </w:pPr>
            <w:r w:rsidRPr="00AA2899">
              <w:rPr>
                <w:sz w:val="18"/>
                <w:szCs w:val="18"/>
              </w:rPr>
              <w:t>1</w:t>
            </w:r>
            <w:r w:rsidR="00B748E5" w:rsidRPr="00AA2899">
              <w:rPr>
                <w:sz w:val="18"/>
                <w:szCs w:val="18"/>
              </w:rPr>
              <w:t>.</w:t>
            </w:r>
            <w:r w:rsidRPr="00AA2899">
              <w:rPr>
                <w:sz w:val="18"/>
                <w:szCs w:val="18"/>
              </w:rPr>
              <w:t>31</w:t>
            </w:r>
          </w:p>
        </w:tc>
        <w:tc>
          <w:tcPr>
            <w:tcW w:w="2211" w:type="dxa"/>
            <w:vAlign w:val="center"/>
          </w:tcPr>
          <w:p w14:paraId="1C424EC7" w14:textId="57D85909" w:rsidR="00B748E5" w:rsidRPr="00AA2899" w:rsidRDefault="00B748E5" w:rsidP="00B748E5">
            <w:pPr>
              <w:pStyle w:val="Cuerpodetexto"/>
              <w:widowControl/>
              <w:tabs>
                <w:tab w:val="clear" w:pos="567"/>
              </w:tabs>
              <w:suppressAutoHyphens w:val="0"/>
              <w:ind w:right="110"/>
              <w:rPr>
                <w:rFonts w:cs="Arial"/>
                <w:sz w:val="18"/>
                <w:szCs w:val="18"/>
                <w:lang w:eastAsia="es-CO"/>
              </w:rPr>
            </w:pPr>
            <w:r w:rsidRPr="00AA2899">
              <w:rPr>
                <w:rFonts w:cs="Arial"/>
                <w:sz w:val="18"/>
                <w:szCs w:val="18"/>
                <w:lang w:eastAsia="es-CO"/>
              </w:rPr>
              <w:t>Certificación de industria</w:t>
            </w:r>
          </w:p>
        </w:tc>
        <w:tc>
          <w:tcPr>
            <w:tcW w:w="5348" w:type="dxa"/>
          </w:tcPr>
          <w:p w14:paraId="36D4EA75" w14:textId="525E44E4" w:rsidR="00B748E5" w:rsidRPr="00AA2899" w:rsidRDefault="00B748E5" w:rsidP="00B748E5">
            <w:pPr>
              <w:spacing w:after="0"/>
              <w:jc w:val="both"/>
              <w:rPr>
                <w:rFonts w:ascii="Arial" w:hAnsi="Arial" w:cs="Arial"/>
                <w:color w:val="EE0000"/>
                <w:sz w:val="18"/>
                <w:szCs w:val="18"/>
                <w:lang w:eastAsia="es-CO"/>
              </w:rPr>
            </w:pPr>
            <w:r w:rsidRPr="00AA2899">
              <w:rPr>
                <w:rFonts w:ascii="Arial" w:hAnsi="Arial" w:cs="Arial"/>
                <w:color w:val="000000" w:themeColor="text1"/>
                <w:sz w:val="18"/>
                <w:szCs w:val="18"/>
              </w:rPr>
              <w:t>La marca del switch ofertado deberá estar clasifica</w:t>
            </w:r>
            <w:r w:rsidR="00CB3652">
              <w:rPr>
                <w:rFonts w:ascii="Arial" w:hAnsi="Arial" w:cs="Arial"/>
                <w:color w:val="000000" w:themeColor="text1"/>
                <w:sz w:val="18"/>
                <w:szCs w:val="18"/>
              </w:rPr>
              <w:t>da</w:t>
            </w:r>
            <w:r w:rsidRPr="00AA2899">
              <w:rPr>
                <w:rFonts w:ascii="Arial" w:hAnsi="Arial" w:cs="Arial"/>
                <w:color w:val="000000" w:themeColor="text1"/>
                <w:sz w:val="18"/>
                <w:szCs w:val="18"/>
              </w:rPr>
              <w:t xml:space="preserve"> como “líder” en el cuadrante mágico para LAN en el año 2025. </w:t>
            </w:r>
          </w:p>
        </w:tc>
        <w:tc>
          <w:tcPr>
            <w:tcW w:w="1134" w:type="dxa"/>
            <w:vAlign w:val="center"/>
          </w:tcPr>
          <w:p w14:paraId="21334CE5" w14:textId="77777777" w:rsidR="00B748E5" w:rsidRPr="00AA2899" w:rsidRDefault="00B748E5" w:rsidP="00B748E5">
            <w:pPr>
              <w:adjustRightInd w:val="0"/>
              <w:spacing w:after="0" w:line="240" w:lineRule="auto"/>
              <w:jc w:val="both"/>
              <w:rPr>
                <w:rFonts w:ascii="Arial" w:hAnsi="Arial" w:cs="Arial"/>
                <w:color w:val="EE0000"/>
                <w:sz w:val="18"/>
                <w:szCs w:val="18"/>
              </w:rPr>
            </w:pPr>
          </w:p>
        </w:tc>
        <w:tc>
          <w:tcPr>
            <w:tcW w:w="1134" w:type="dxa"/>
            <w:vAlign w:val="center"/>
          </w:tcPr>
          <w:p w14:paraId="48199E1F" w14:textId="77777777" w:rsidR="00B748E5" w:rsidRPr="00AA2899" w:rsidRDefault="00B748E5" w:rsidP="00B748E5">
            <w:pPr>
              <w:adjustRightInd w:val="0"/>
              <w:spacing w:after="0" w:line="240" w:lineRule="auto"/>
              <w:jc w:val="both"/>
              <w:rPr>
                <w:rFonts w:ascii="Arial" w:hAnsi="Arial" w:cs="Arial"/>
                <w:color w:val="EE0000"/>
                <w:sz w:val="18"/>
                <w:szCs w:val="18"/>
              </w:rPr>
            </w:pPr>
          </w:p>
        </w:tc>
      </w:tr>
      <w:tr w:rsidR="00B748E5" w:rsidRPr="00AA2899" w14:paraId="73A2C986" w14:textId="77777777" w:rsidTr="009C54BB">
        <w:tblPrEx>
          <w:jc w:val="center"/>
          <w:tblLook w:val="01E0" w:firstRow="1" w:lastRow="1" w:firstColumn="1" w:lastColumn="1" w:noHBand="0" w:noVBand="0"/>
        </w:tblPrEx>
        <w:trPr>
          <w:trHeight w:val="53"/>
          <w:jc w:val="center"/>
        </w:trPr>
        <w:tc>
          <w:tcPr>
            <w:tcW w:w="570" w:type="dxa"/>
            <w:vAlign w:val="center"/>
          </w:tcPr>
          <w:p w14:paraId="6ECCE1DA" w14:textId="03419D6F" w:rsidR="00B748E5" w:rsidRPr="00AA2899" w:rsidRDefault="00AA2899" w:rsidP="00B748E5">
            <w:pPr>
              <w:pStyle w:val="Textoindependiente"/>
              <w:ind w:left="45" w:right="-62" w:hanging="100"/>
              <w:rPr>
                <w:sz w:val="18"/>
                <w:szCs w:val="18"/>
              </w:rPr>
            </w:pPr>
            <w:r w:rsidRPr="00AA2899">
              <w:rPr>
                <w:sz w:val="18"/>
                <w:szCs w:val="18"/>
              </w:rPr>
              <w:t>1</w:t>
            </w:r>
            <w:r w:rsidR="00B748E5" w:rsidRPr="00AA2899">
              <w:rPr>
                <w:sz w:val="18"/>
                <w:szCs w:val="18"/>
              </w:rPr>
              <w:t>.</w:t>
            </w:r>
            <w:r w:rsidRPr="00AA2899">
              <w:rPr>
                <w:sz w:val="18"/>
                <w:szCs w:val="18"/>
              </w:rPr>
              <w:t>32</w:t>
            </w:r>
          </w:p>
        </w:tc>
        <w:tc>
          <w:tcPr>
            <w:tcW w:w="2211" w:type="dxa"/>
            <w:vAlign w:val="center"/>
          </w:tcPr>
          <w:p w14:paraId="4501500C" w14:textId="37212268" w:rsidR="00B748E5" w:rsidRPr="00AA2899" w:rsidRDefault="00B748E5" w:rsidP="00B748E5">
            <w:pPr>
              <w:pStyle w:val="Cuerpodetexto"/>
              <w:widowControl/>
              <w:tabs>
                <w:tab w:val="clear" w:pos="567"/>
              </w:tabs>
              <w:suppressAutoHyphens w:val="0"/>
              <w:ind w:right="110"/>
              <w:rPr>
                <w:rFonts w:cs="Arial"/>
                <w:sz w:val="18"/>
                <w:szCs w:val="18"/>
                <w:lang w:eastAsia="es-CO"/>
              </w:rPr>
            </w:pPr>
            <w:r w:rsidRPr="00AA2899">
              <w:rPr>
                <w:rFonts w:cs="Arial"/>
                <w:sz w:val="18"/>
                <w:szCs w:val="18"/>
              </w:rPr>
              <w:t>Certificación de distribuidor</w:t>
            </w:r>
          </w:p>
        </w:tc>
        <w:tc>
          <w:tcPr>
            <w:tcW w:w="5348" w:type="dxa"/>
          </w:tcPr>
          <w:p w14:paraId="5E68ACE8" w14:textId="1CDC4E8C" w:rsidR="00B748E5" w:rsidRPr="00AA2899" w:rsidRDefault="00B748E5" w:rsidP="00B748E5">
            <w:pPr>
              <w:spacing w:after="0"/>
              <w:jc w:val="both"/>
              <w:rPr>
                <w:rFonts w:ascii="Arial" w:hAnsi="Arial" w:cs="Arial"/>
                <w:color w:val="EE0000"/>
                <w:sz w:val="18"/>
                <w:szCs w:val="18"/>
                <w:lang w:eastAsia="es-CO"/>
              </w:rPr>
            </w:pPr>
            <w:r w:rsidRPr="00AA2899">
              <w:rPr>
                <w:rFonts w:ascii="Arial" w:eastAsia="Times New Roman" w:hAnsi="Arial" w:cs="Arial"/>
                <w:color w:val="000000" w:themeColor="text1"/>
                <w:sz w:val="18"/>
                <w:szCs w:val="18"/>
                <w:lang w:eastAsia="es-CO"/>
              </w:rPr>
              <w:t xml:space="preserve">El oferente deberá entregar certificación por parte del fabricante de los equipos ofertados (no mayor a 30 días), que lo acredite como </w:t>
            </w:r>
            <w:proofErr w:type="spellStart"/>
            <w:r w:rsidRPr="00AA2899">
              <w:rPr>
                <w:rFonts w:ascii="Arial" w:eastAsia="Times New Roman" w:hAnsi="Arial" w:cs="Arial"/>
                <w:color w:val="000000" w:themeColor="text1"/>
                <w:sz w:val="18"/>
                <w:szCs w:val="18"/>
                <w:lang w:eastAsia="es-CO"/>
              </w:rPr>
              <w:t>partner</w:t>
            </w:r>
            <w:proofErr w:type="spellEnd"/>
            <w:r w:rsidRPr="00AA2899">
              <w:rPr>
                <w:rFonts w:ascii="Arial" w:eastAsia="Times New Roman" w:hAnsi="Arial" w:cs="Arial"/>
                <w:color w:val="000000" w:themeColor="text1"/>
                <w:sz w:val="18"/>
                <w:szCs w:val="18"/>
                <w:lang w:eastAsia="es-CO"/>
              </w:rPr>
              <w:t xml:space="preserve"> autorizado para el presente proceso de contratación.</w:t>
            </w:r>
          </w:p>
        </w:tc>
        <w:tc>
          <w:tcPr>
            <w:tcW w:w="1134" w:type="dxa"/>
            <w:vAlign w:val="center"/>
          </w:tcPr>
          <w:p w14:paraId="70BE243C" w14:textId="77777777" w:rsidR="00B748E5" w:rsidRPr="00AA2899" w:rsidRDefault="00B748E5" w:rsidP="00B748E5">
            <w:pPr>
              <w:adjustRightInd w:val="0"/>
              <w:spacing w:after="0" w:line="240" w:lineRule="auto"/>
              <w:jc w:val="both"/>
              <w:rPr>
                <w:rFonts w:ascii="Arial" w:hAnsi="Arial" w:cs="Arial"/>
                <w:color w:val="EE0000"/>
                <w:sz w:val="18"/>
                <w:szCs w:val="18"/>
              </w:rPr>
            </w:pPr>
          </w:p>
        </w:tc>
        <w:tc>
          <w:tcPr>
            <w:tcW w:w="1134" w:type="dxa"/>
            <w:vAlign w:val="center"/>
          </w:tcPr>
          <w:p w14:paraId="4980F779" w14:textId="77777777" w:rsidR="00B748E5" w:rsidRPr="00AA2899" w:rsidRDefault="00B748E5" w:rsidP="00B748E5">
            <w:pPr>
              <w:adjustRightInd w:val="0"/>
              <w:spacing w:after="0" w:line="240" w:lineRule="auto"/>
              <w:jc w:val="both"/>
              <w:rPr>
                <w:rFonts w:ascii="Arial" w:hAnsi="Arial" w:cs="Arial"/>
                <w:color w:val="EE0000"/>
                <w:sz w:val="18"/>
                <w:szCs w:val="18"/>
              </w:rPr>
            </w:pPr>
          </w:p>
        </w:tc>
      </w:tr>
      <w:tr w:rsidR="00A8134A" w:rsidRPr="00AA2899" w14:paraId="657C48C8" w14:textId="77777777" w:rsidTr="009C54BB">
        <w:tblPrEx>
          <w:jc w:val="center"/>
          <w:tblLook w:val="01E0" w:firstRow="1" w:lastRow="1" w:firstColumn="1" w:lastColumn="1" w:noHBand="0" w:noVBand="0"/>
        </w:tblPrEx>
        <w:trPr>
          <w:trHeight w:val="53"/>
          <w:jc w:val="center"/>
        </w:trPr>
        <w:tc>
          <w:tcPr>
            <w:tcW w:w="570" w:type="dxa"/>
            <w:vAlign w:val="center"/>
          </w:tcPr>
          <w:p w14:paraId="471A2173" w14:textId="712BD18F" w:rsidR="003D43CD" w:rsidRPr="00AA2899" w:rsidRDefault="00AA2899" w:rsidP="003D43CD">
            <w:pPr>
              <w:pStyle w:val="Textoindependiente"/>
              <w:ind w:left="45" w:right="-62" w:hanging="100"/>
              <w:rPr>
                <w:sz w:val="18"/>
                <w:szCs w:val="18"/>
              </w:rPr>
            </w:pPr>
            <w:r w:rsidRPr="00AA2899">
              <w:rPr>
                <w:sz w:val="18"/>
                <w:szCs w:val="18"/>
              </w:rPr>
              <w:t>1</w:t>
            </w:r>
            <w:r w:rsidR="003D43CD" w:rsidRPr="00AA2899">
              <w:rPr>
                <w:sz w:val="18"/>
                <w:szCs w:val="18"/>
              </w:rPr>
              <w:t>.</w:t>
            </w:r>
            <w:r w:rsidRPr="00AA2899">
              <w:rPr>
                <w:sz w:val="18"/>
                <w:szCs w:val="18"/>
              </w:rPr>
              <w:t>33</w:t>
            </w:r>
          </w:p>
        </w:tc>
        <w:tc>
          <w:tcPr>
            <w:tcW w:w="2211" w:type="dxa"/>
            <w:vAlign w:val="center"/>
          </w:tcPr>
          <w:p w14:paraId="508217B6" w14:textId="2329551B" w:rsidR="003D43CD" w:rsidRPr="00AA2899" w:rsidRDefault="003D43CD" w:rsidP="003D43CD">
            <w:pPr>
              <w:pStyle w:val="Cuerpodetexto"/>
              <w:widowControl/>
              <w:tabs>
                <w:tab w:val="clear" w:pos="567"/>
              </w:tabs>
              <w:suppressAutoHyphens w:val="0"/>
              <w:ind w:right="110"/>
              <w:rPr>
                <w:rFonts w:cs="Arial"/>
                <w:color w:val="EE0000"/>
                <w:sz w:val="18"/>
                <w:szCs w:val="18"/>
                <w:lang w:eastAsia="es-CO"/>
              </w:rPr>
            </w:pPr>
            <w:r w:rsidRPr="00AA2899">
              <w:rPr>
                <w:rFonts w:cs="Arial"/>
                <w:sz w:val="18"/>
                <w:szCs w:val="18"/>
              </w:rPr>
              <w:t>Manual</w:t>
            </w:r>
          </w:p>
        </w:tc>
        <w:tc>
          <w:tcPr>
            <w:tcW w:w="5348" w:type="dxa"/>
          </w:tcPr>
          <w:p w14:paraId="3921BC81" w14:textId="77777777" w:rsidR="00B748E5" w:rsidRPr="00AA2899" w:rsidRDefault="00B748E5" w:rsidP="00B748E5">
            <w:pPr>
              <w:spacing w:after="0"/>
              <w:jc w:val="both"/>
              <w:rPr>
                <w:rFonts w:ascii="Arial" w:hAnsi="Arial" w:cs="Arial"/>
                <w:color w:val="000000" w:themeColor="text1"/>
                <w:sz w:val="18"/>
                <w:szCs w:val="18"/>
              </w:rPr>
            </w:pPr>
            <w:r w:rsidRPr="00AA2899">
              <w:rPr>
                <w:rFonts w:ascii="Arial" w:hAnsi="Arial" w:cs="Arial"/>
                <w:color w:val="000000" w:themeColor="text1"/>
                <w:sz w:val="18"/>
                <w:szCs w:val="18"/>
              </w:rPr>
              <w:t>Manual o guía de configuración CLI en idioma español en formato .docx, de las siguientes funciones del equipo:</w:t>
            </w:r>
          </w:p>
          <w:p w14:paraId="5E4962A6" w14:textId="77777777" w:rsidR="00B748E5" w:rsidRPr="00AA2899" w:rsidRDefault="00B748E5" w:rsidP="00B748E5">
            <w:pPr>
              <w:pStyle w:val="Prrafodelista"/>
              <w:numPr>
                <w:ilvl w:val="0"/>
                <w:numId w:val="40"/>
              </w:numPr>
              <w:ind w:left="315" w:hanging="264"/>
              <w:jc w:val="both"/>
              <w:rPr>
                <w:rFonts w:ascii="Arial" w:hAnsi="Arial" w:cs="Arial"/>
                <w:color w:val="000000" w:themeColor="text1"/>
                <w:sz w:val="18"/>
                <w:szCs w:val="18"/>
              </w:rPr>
            </w:pPr>
            <w:r w:rsidRPr="00AA2899">
              <w:rPr>
                <w:rFonts w:ascii="Arial" w:hAnsi="Arial" w:cs="Arial"/>
                <w:color w:val="000000" w:themeColor="text1"/>
                <w:sz w:val="18"/>
                <w:szCs w:val="18"/>
              </w:rPr>
              <w:t>Acceso inicial y configuración básica del equipo.</w:t>
            </w:r>
          </w:p>
          <w:p w14:paraId="405A6694" w14:textId="77777777" w:rsidR="00B748E5" w:rsidRPr="00AA2899" w:rsidRDefault="00B748E5" w:rsidP="00B748E5">
            <w:pPr>
              <w:pStyle w:val="Prrafodelista"/>
              <w:numPr>
                <w:ilvl w:val="0"/>
                <w:numId w:val="40"/>
              </w:numPr>
              <w:ind w:left="315" w:hanging="264"/>
              <w:jc w:val="both"/>
              <w:rPr>
                <w:rFonts w:ascii="Arial" w:hAnsi="Arial" w:cs="Arial"/>
                <w:color w:val="000000" w:themeColor="text1"/>
                <w:sz w:val="18"/>
                <w:szCs w:val="18"/>
              </w:rPr>
            </w:pPr>
            <w:r w:rsidRPr="00AA2899">
              <w:rPr>
                <w:rFonts w:ascii="Arial" w:hAnsi="Arial" w:cs="Arial"/>
                <w:color w:val="000000" w:themeColor="text1"/>
                <w:sz w:val="18"/>
                <w:szCs w:val="18"/>
              </w:rPr>
              <w:t>Configuración de usuario y contraseña.</w:t>
            </w:r>
          </w:p>
          <w:p w14:paraId="671E014C" w14:textId="77777777" w:rsidR="00B748E5" w:rsidRPr="00AA2899" w:rsidRDefault="00B748E5" w:rsidP="00B748E5">
            <w:pPr>
              <w:pStyle w:val="Prrafodelista"/>
              <w:numPr>
                <w:ilvl w:val="0"/>
                <w:numId w:val="40"/>
              </w:numPr>
              <w:ind w:left="315" w:hanging="264"/>
              <w:jc w:val="both"/>
              <w:rPr>
                <w:rFonts w:ascii="Arial" w:hAnsi="Arial" w:cs="Arial"/>
                <w:color w:val="000000" w:themeColor="text1"/>
                <w:sz w:val="18"/>
                <w:szCs w:val="18"/>
              </w:rPr>
            </w:pPr>
            <w:r w:rsidRPr="00AA2899">
              <w:rPr>
                <w:rFonts w:ascii="Arial" w:hAnsi="Arial" w:cs="Arial"/>
                <w:color w:val="000000" w:themeColor="text1"/>
                <w:sz w:val="18"/>
                <w:szCs w:val="18"/>
              </w:rPr>
              <w:t>Configuración de acceso SSH y Web.</w:t>
            </w:r>
          </w:p>
          <w:p w14:paraId="0524B008" w14:textId="77777777" w:rsidR="00B748E5" w:rsidRPr="00AA2899" w:rsidRDefault="00B748E5" w:rsidP="00B748E5">
            <w:pPr>
              <w:pStyle w:val="Prrafodelista"/>
              <w:numPr>
                <w:ilvl w:val="0"/>
                <w:numId w:val="40"/>
              </w:numPr>
              <w:ind w:left="315" w:hanging="264"/>
              <w:jc w:val="both"/>
              <w:rPr>
                <w:rFonts w:ascii="Arial" w:hAnsi="Arial" w:cs="Arial"/>
                <w:color w:val="000000" w:themeColor="text1"/>
                <w:sz w:val="18"/>
                <w:szCs w:val="18"/>
              </w:rPr>
            </w:pPr>
            <w:r w:rsidRPr="00AA2899">
              <w:rPr>
                <w:rFonts w:ascii="Arial" w:hAnsi="Arial" w:cs="Arial"/>
                <w:color w:val="000000" w:themeColor="text1"/>
                <w:sz w:val="18"/>
                <w:szCs w:val="18"/>
              </w:rPr>
              <w:t xml:space="preserve">Configuración de </w:t>
            </w:r>
            <w:proofErr w:type="spellStart"/>
            <w:r w:rsidRPr="00AA2899">
              <w:rPr>
                <w:rFonts w:ascii="Arial" w:hAnsi="Arial" w:cs="Arial"/>
                <w:color w:val="000000" w:themeColor="text1"/>
                <w:sz w:val="18"/>
                <w:szCs w:val="18"/>
              </w:rPr>
              <w:t>Vlan</w:t>
            </w:r>
            <w:proofErr w:type="spellEnd"/>
            <w:r w:rsidRPr="00AA2899">
              <w:rPr>
                <w:rFonts w:ascii="Arial" w:hAnsi="Arial" w:cs="Arial"/>
                <w:color w:val="000000" w:themeColor="text1"/>
                <w:sz w:val="18"/>
                <w:szCs w:val="18"/>
              </w:rPr>
              <w:t xml:space="preserve"> e interface </w:t>
            </w:r>
            <w:proofErr w:type="spellStart"/>
            <w:r w:rsidRPr="00AA2899">
              <w:rPr>
                <w:rFonts w:ascii="Arial" w:hAnsi="Arial" w:cs="Arial"/>
                <w:color w:val="000000" w:themeColor="text1"/>
                <w:sz w:val="18"/>
                <w:szCs w:val="18"/>
              </w:rPr>
              <w:t>Vlan</w:t>
            </w:r>
            <w:proofErr w:type="spellEnd"/>
            <w:r w:rsidRPr="00AA2899">
              <w:rPr>
                <w:rFonts w:ascii="Arial" w:hAnsi="Arial" w:cs="Arial"/>
                <w:color w:val="000000" w:themeColor="text1"/>
                <w:sz w:val="18"/>
                <w:szCs w:val="18"/>
              </w:rPr>
              <w:t>.</w:t>
            </w:r>
          </w:p>
          <w:p w14:paraId="6B81DA33" w14:textId="77777777" w:rsidR="00B748E5" w:rsidRPr="00AA2899" w:rsidRDefault="00B748E5" w:rsidP="00B748E5">
            <w:pPr>
              <w:pStyle w:val="Prrafodelista"/>
              <w:numPr>
                <w:ilvl w:val="0"/>
                <w:numId w:val="40"/>
              </w:numPr>
              <w:ind w:left="315" w:hanging="264"/>
              <w:jc w:val="both"/>
              <w:rPr>
                <w:rFonts w:ascii="Arial" w:hAnsi="Arial" w:cs="Arial"/>
                <w:color w:val="000000" w:themeColor="text1"/>
                <w:sz w:val="18"/>
                <w:szCs w:val="18"/>
              </w:rPr>
            </w:pPr>
            <w:r w:rsidRPr="00AA2899">
              <w:rPr>
                <w:rFonts w:ascii="Arial" w:hAnsi="Arial" w:cs="Arial"/>
                <w:color w:val="000000" w:themeColor="text1"/>
                <w:sz w:val="18"/>
                <w:szCs w:val="18"/>
              </w:rPr>
              <w:lastRenderedPageBreak/>
              <w:t xml:space="preserve">Configuración de interface modo Access, </w:t>
            </w:r>
            <w:proofErr w:type="spellStart"/>
            <w:r w:rsidRPr="00AA2899">
              <w:rPr>
                <w:rFonts w:ascii="Arial" w:hAnsi="Arial" w:cs="Arial"/>
                <w:color w:val="000000" w:themeColor="text1"/>
                <w:sz w:val="18"/>
                <w:szCs w:val="18"/>
              </w:rPr>
              <w:t>trunk</w:t>
            </w:r>
            <w:proofErr w:type="spellEnd"/>
            <w:r w:rsidRPr="00AA2899">
              <w:rPr>
                <w:rFonts w:ascii="Arial" w:hAnsi="Arial" w:cs="Arial"/>
                <w:color w:val="000000" w:themeColor="text1"/>
                <w:sz w:val="18"/>
                <w:szCs w:val="18"/>
              </w:rPr>
              <w:t xml:space="preserve"> e hibrido.</w:t>
            </w:r>
          </w:p>
          <w:p w14:paraId="6F9CD8AD" w14:textId="77777777" w:rsidR="00B748E5" w:rsidRPr="00AA2899" w:rsidRDefault="00B748E5" w:rsidP="00B748E5">
            <w:pPr>
              <w:pStyle w:val="Prrafodelista"/>
              <w:numPr>
                <w:ilvl w:val="0"/>
                <w:numId w:val="40"/>
              </w:numPr>
              <w:ind w:left="315" w:hanging="264"/>
              <w:jc w:val="both"/>
              <w:rPr>
                <w:rFonts w:ascii="Arial" w:hAnsi="Arial" w:cs="Arial"/>
                <w:color w:val="000000" w:themeColor="text1"/>
                <w:sz w:val="18"/>
                <w:szCs w:val="18"/>
              </w:rPr>
            </w:pPr>
            <w:r w:rsidRPr="00AA2899">
              <w:rPr>
                <w:rFonts w:ascii="Arial" w:hAnsi="Arial" w:cs="Arial"/>
                <w:color w:val="000000" w:themeColor="text1"/>
                <w:sz w:val="18"/>
                <w:szCs w:val="18"/>
              </w:rPr>
              <w:t>Configuración de enrutamiento IPv4 e IPv6.</w:t>
            </w:r>
          </w:p>
          <w:p w14:paraId="6F315251" w14:textId="77777777" w:rsidR="00B748E5" w:rsidRPr="00AA2899" w:rsidRDefault="00B748E5" w:rsidP="00B748E5">
            <w:pPr>
              <w:pStyle w:val="Prrafodelista"/>
              <w:numPr>
                <w:ilvl w:val="0"/>
                <w:numId w:val="40"/>
              </w:numPr>
              <w:ind w:left="315" w:hanging="264"/>
              <w:jc w:val="both"/>
              <w:rPr>
                <w:rFonts w:ascii="Arial" w:hAnsi="Arial" w:cs="Arial"/>
                <w:color w:val="000000" w:themeColor="text1"/>
                <w:sz w:val="18"/>
                <w:szCs w:val="18"/>
              </w:rPr>
            </w:pPr>
            <w:r w:rsidRPr="00AA2899">
              <w:rPr>
                <w:rFonts w:ascii="Arial" w:hAnsi="Arial" w:cs="Arial"/>
                <w:color w:val="000000" w:themeColor="text1"/>
                <w:sz w:val="18"/>
                <w:szCs w:val="18"/>
              </w:rPr>
              <w:t xml:space="preserve">Configuración de protocolo </w:t>
            </w:r>
            <w:proofErr w:type="spellStart"/>
            <w:r w:rsidRPr="00AA2899">
              <w:rPr>
                <w:rFonts w:ascii="Arial" w:hAnsi="Arial" w:cs="Arial"/>
                <w:color w:val="000000" w:themeColor="text1"/>
                <w:sz w:val="18"/>
                <w:szCs w:val="18"/>
              </w:rPr>
              <w:t>Spanning</w:t>
            </w:r>
            <w:proofErr w:type="spellEnd"/>
            <w:r w:rsidRPr="00AA2899">
              <w:rPr>
                <w:rFonts w:ascii="Arial" w:hAnsi="Arial" w:cs="Arial"/>
                <w:color w:val="000000" w:themeColor="text1"/>
                <w:sz w:val="18"/>
                <w:szCs w:val="18"/>
              </w:rPr>
              <w:t xml:space="preserve"> Tree.</w:t>
            </w:r>
          </w:p>
          <w:p w14:paraId="522FD5CD" w14:textId="77777777" w:rsidR="00B748E5" w:rsidRPr="00AA2899" w:rsidRDefault="00B748E5" w:rsidP="00B748E5">
            <w:pPr>
              <w:pStyle w:val="Prrafodelista"/>
              <w:numPr>
                <w:ilvl w:val="0"/>
                <w:numId w:val="40"/>
              </w:numPr>
              <w:ind w:left="315" w:hanging="264"/>
              <w:jc w:val="both"/>
              <w:rPr>
                <w:rFonts w:ascii="Arial" w:hAnsi="Arial" w:cs="Arial"/>
                <w:color w:val="000000" w:themeColor="text1"/>
                <w:sz w:val="18"/>
                <w:szCs w:val="18"/>
              </w:rPr>
            </w:pPr>
            <w:r w:rsidRPr="00AA2899">
              <w:rPr>
                <w:rFonts w:ascii="Arial" w:hAnsi="Arial" w:cs="Arial"/>
                <w:color w:val="000000" w:themeColor="text1"/>
                <w:sz w:val="18"/>
                <w:szCs w:val="18"/>
              </w:rPr>
              <w:t>Procedimiento para actualización de firmware del equipo.</w:t>
            </w:r>
          </w:p>
          <w:p w14:paraId="1029F45D" w14:textId="77777777" w:rsidR="00B748E5" w:rsidRPr="00AA2899" w:rsidRDefault="00B748E5" w:rsidP="00B748E5">
            <w:pPr>
              <w:pStyle w:val="Prrafodelista"/>
              <w:numPr>
                <w:ilvl w:val="0"/>
                <w:numId w:val="40"/>
              </w:numPr>
              <w:ind w:left="315" w:hanging="264"/>
              <w:jc w:val="both"/>
              <w:rPr>
                <w:rFonts w:ascii="Arial" w:hAnsi="Arial" w:cs="Arial"/>
                <w:color w:val="000000" w:themeColor="text1"/>
                <w:sz w:val="18"/>
                <w:szCs w:val="18"/>
              </w:rPr>
            </w:pPr>
            <w:r w:rsidRPr="00AA2899">
              <w:rPr>
                <w:rFonts w:ascii="Arial" w:hAnsi="Arial" w:cs="Arial"/>
                <w:color w:val="000000" w:themeColor="text1"/>
                <w:sz w:val="18"/>
                <w:szCs w:val="18"/>
              </w:rPr>
              <w:t>Configuración de seguridad de interfaces físicas.</w:t>
            </w:r>
          </w:p>
          <w:p w14:paraId="349053ED" w14:textId="77777777" w:rsidR="00B748E5" w:rsidRPr="00AA2899" w:rsidRDefault="00B748E5" w:rsidP="00B748E5">
            <w:pPr>
              <w:pStyle w:val="Prrafodelista"/>
              <w:numPr>
                <w:ilvl w:val="0"/>
                <w:numId w:val="40"/>
              </w:numPr>
              <w:ind w:left="315" w:hanging="264"/>
              <w:jc w:val="both"/>
              <w:rPr>
                <w:rFonts w:ascii="Arial" w:hAnsi="Arial" w:cs="Arial"/>
                <w:color w:val="000000" w:themeColor="text1"/>
                <w:sz w:val="18"/>
                <w:szCs w:val="18"/>
              </w:rPr>
            </w:pPr>
            <w:r w:rsidRPr="00AA2899">
              <w:rPr>
                <w:rFonts w:ascii="Arial" w:hAnsi="Arial" w:cs="Arial"/>
                <w:color w:val="000000" w:themeColor="text1"/>
                <w:sz w:val="18"/>
                <w:szCs w:val="18"/>
              </w:rPr>
              <w:t xml:space="preserve">Configuración de </w:t>
            </w:r>
            <w:proofErr w:type="spellStart"/>
            <w:r w:rsidRPr="00AA2899">
              <w:rPr>
                <w:rFonts w:ascii="Arial" w:hAnsi="Arial" w:cs="Arial"/>
                <w:color w:val="000000" w:themeColor="text1"/>
                <w:sz w:val="18"/>
                <w:szCs w:val="18"/>
              </w:rPr>
              <w:t>ACLs</w:t>
            </w:r>
            <w:proofErr w:type="spellEnd"/>
            <w:r w:rsidRPr="00AA2899">
              <w:rPr>
                <w:rFonts w:ascii="Arial" w:hAnsi="Arial" w:cs="Arial"/>
                <w:color w:val="000000" w:themeColor="text1"/>
                <w:sz w:val="18"/>
                <w:szCs w:val="18"/>
              </w:rPr>
              <w:t>.</w:t>
            </w:r>
          </w:p>
          <w:p w14:paraId="29D48047" w14:textId="6631DF00" w:rsidR="003D43CD" w:rsidRPr="00AA2899" w:rsidRDefault="00B748E5" w:rsidP="00B748E5">
            <w:pPr>
              <w:spacing w:after="0"/>
              <w:jc w:val="both"/>
              <w:rPr>
                <w:rFonts w:ascii="Arial" w:hAnsi="Arial" w:cs="Arial"/>
                <w:color w:val="EE0000"/>
                <w:sz w:val="18"/>
                <w:szCs w:val="18"/>
                <w:lang w:eastAsia="es-CO"/>
              </w:rPr>
            </w:pPr>
            <w:r w:rsidRPr="00AA2899">
              <w:rPr>
                <w:rFonts w:ascii="Arial" w:hAnsi="Arial" w:cs="Arial"/>
                <w:color w:val="000000" w:themeColor="text1"/>
                <w:sz w:val="18"/>
                <w:szCs w:val="18"/>
              </w:rPr>
              <w:t xml:space="preserve">Configuración de </w:t>
            </w:r>
            <w:proofErr w:type="spellStart"/>
            <w:r w:rsidRPr="00AA2899">
              <w:rPr>
                <w:rFonts w:ascii="Arial" w:hAnsi="Arial" w:cs="Arial"/>
                <w:color w:val="000000" w:themeColor="text1"/>
                <w:sz w:val="18"/>
                <w:szCs w:val="18"/>
              </w:rPr>
              <w:t>stack</w:t>
            </w:r>
            <w:proofErr w:type="spellEnd"/>
            <w:r w:rsidRPr="00AA2899">
              <w:rPr>
                <w:rFonts w:ascii="Arial" w:hAnsi="Arial" w:cs="Arial"/>
                <w:color w:val="000000" w:themeColor="text1"/>
                <w:sz w:val="18"/>
                <w:szCs w:val="18"/>
              </w:rPr>
              <w:t xml:space="preserve"> y las demás que sean necesarias para el funcionamiento del equipo.</w:t>
            </w:r>
          </w:p>
        </w:tc>
        <w:tc>
          <w:tcPr>
            <w:tcW w:w="1134" w:type="dxa"/>
            <w:vAlign w:val="center"/>
          </w:tcPr>
          <w:p w14:paraId="5849F17E" w14:textId="77777777" w:rsidR="003D43CD" w:rsidRPr="00AA2899" w:rsidRDefault="003D43CD" w:rsidP="003D43CD">
            <w:pPr>
              <w:adjustRightInd w:val="0"/>
              <w:spacing w:after="0" w:line="240" w:lineRule="auto"/>
              <w:jc w:val="both"/>
              <w:rPr>
                <w:rFonts w:ascii="Arial" w:hAnsi="Arial" w:cs="Arial"/>
                <w:color w:val="EE0000"/>
                <w:sz w:val="18"/>
                <w:szCs w:val="18"/>
              </w:rPr>
            </w:pPr>
          </w:p>
        </w:tc>
        <w:tc>
          <w:tcPr>
            <w:tcW w:w="1134" w:type="dxa"/>
            <w:vAlign w:val="center"/>
          </w:tcPr>
          <w:p w14:paraId="27C2567A" w14:textId="77777777" w:rsidR="003D43CD" w:rsidRPr="00AA2899" w:rsidRDefault="003D43CD" w:rsidP="003D43CD">
            <w:pPr>
              <w:adjustRightInd w:val="0"/>
              <w:spacing w:after="0" w:line="240" w:lineRule="auto"/>
              <w:jc w:val="both"/>
              <w:rPr>
                <w:rFonts w:ascii="Arial" w:hAnsi="Arial" w:cs="Arial"/>
                <w:color w:val="EE0000"/>
                <w:sz w:val="18"/>
                <w:szCs w:val="18"/>
              </w:rPr>
            </w:pPr>
          </w:p>
        </w:tc>
      </w:tr>
      <w:tr w:rsidR="00A8134A" w:rsidRPr="00AA2899" w14:paraId="34AF4627" w14:textId="77777777" w:rsidTr="009C54BB">
        <w:tblPrEx>
          <w:jc w:val="center"/>
          <w:tblLook w:val="01E0" w:firstRow="1" w:lastRow="1" w:firstColumn="1" w:lastColumn="1" w:noHBand="0" w:noVBand="0"/>
        </w:tblPrEx>
        <w:trPr>
          <w:trHeight w:val="53"/>
          <w:jc w:val="center"/>
        </w:trPr>
        <w:tc>
          <w:tcPr>
            <w:tcW w:w="570" w:type="dxa"/>
            <w:vAlign w:val="center"/>
          </w:tcPr>
          <w:p w14:paraId="6C00FEEA" w14:textId="1A01E810" w:rsidR="003D43CD" w:rsidRPr="00AA2899" w:rsidRDefault="00AA2899" w:rsidP="003D43CD">
            <w:pPr>
              <w:pStyle w:val="Textoindependiente"/>
              <w:ind w:left="45" w:right="-62" w:hanging="100"/>
              <w:rPr>
                <w:sz w:val="18"/>
                <w:szCs w:val="18"/>
              </w:rPr>
            </w:pPr>
            <w:r w:rsidRPr="00AA2899">
              <w:rPr>
                <w:sz w:val="18"/>
                <w:szCs w:val="18"/>
              </w:rPr>
              <w:t>1</w:t>
            </w:r>
            <w:r w:rsidR="003D43CD" w:rsidRPr="00AA2899">
              <w:rPr>
                <w:sz w:val="18"/>
                <w:szCs w:val="18"/>
              </w:rPr>
              <w:t>.</w:t>
            </w:r>
            <w:r w:rsidRPr="00AA2899">
              <w:rPr>
                <w:sz w:val="18"/>
                <w:szCs w:val="18"/>
              </w:rPr>
              <w:t>34</w:t>
            </w:r>
          </w:p>
        </w:tc>
        <w:tc>
          <w:tcPr>
            <w:tcW w:w="2211" w:type="dxa"/>
            <w:vAlign w:val="center"/>
          </w:tcPr>
          <w:p w14:paraId="7D40442D" w14:textId="2EC33586" w:rsidR="003D43CD" w:rsidRPr="00AA2899" w:rsidRDefault="003D43CD" w:rsidP="003D43CD">
            <w:pPr>
              <w:pStyle w:val="Cuerpodetexto"/>
              <w:widowControl/>
              <w:tabs>
                <w:tab w:val="clear" w:pos="567"/>
              </w:tabs>
              <w:suppressAutoHyphens w:val="0"/>
              <w:ind w:right="110"/>
              <w:rPr>
                <w:rFonts w:cs="Arial"/>
                <w:color w:val="EE0000"/>
                <w:sz w:val="18"/>
                <w:szCs w:val="18"/>
                <w:lang w:eastAsia="es-CO"/>
              </w:rPr>
            </w:pPr>
            <w:r w:rsidRPr="00AA2899">
              <w:rPr>
                <w:rFonts w:cs="Arial"/>
                <w:sz w:val="18"/>
                <w:szCs w:val="18"/>
              </w:rPr>
              <w:t>Capacitación</w:t>
            </w:r>
          </w:p>
        </w:tc>
        <w:tc>
          <w:tcPr>
            <w:tcW w:w="5348" w:type="dxa"/>
          </w:tcPr>
          <w:p w14:paraId="64BA4E33" w14:textId="77777777" w:rsidR="00C11EF7" w:rsidRPr="00AA2899" w:rsidRDefault="00C11EF7" w:rsidP="00C11EF7">
            <w:pPr>
              <w:widowControl w:val="0"/>
              <w:autoSpaceDE w:val="0"/>
              <w:autoSpaceDN w:val="0"/>
              <w:adjustRightInd w:val="0"/>
              <w:spacing w:before="4" w:after="0" w:line="206" w:lineRule="exact"/>
              <w:ind w:left="61" w:right="45"/>
              <w:jc w:val="both"/>
              <w:rPr>
                <w:rFonts w:ascii="Arial" w:hAnsi="Arial" w:cs="Arial"/>
                <w:color w:val="000000" w:themeColor="text1"/>
                <w:sz w:val="18"/>
                <w:szCs w:val="18"/>
              </w:rPr>
            </w:pPr>
            <w:r w:rsidRPr="00AA2899">
              <w:rPr>
                <w:rFonts w:ascii="Arial" w:hAnsi="Arial" w:cs="Arial"/>
                <w:color w:val="000000" w:themeColor="text1"/>
                <w:sz w:val="18"/>
                <w:szCs w:val="18"/>
              </w:rPr>
              <w:t>El</w:t>
            </w:r>
            <w:r w:rsidRPr="00AA2899">
              <w:rPr>
                <w:rFonts w:ascii="Arial" w:hAnsi="Arial" w:cs="Arial"/>
                <w:color w:val="000000" w:themeColor="text1"/>
                <w:spacing w:val="3"/>
                <w:sz w:val="18"/>
                <w:szCs w:val="18"/>
              </w:rPr>
              <w:t xml:space="preserve"> </w:t>
            </w:r>
            <w:r w:rsidRPr="00AA2899">
              <w:rPr>
                <w:rFonts w:ascii="Arial" w:hAnsi="Arial" w:cs="Arial"/>
                <w:color w:val="000000" w:themeColor="text1"/>
                <w:spacing w:val="-1"/>
                <w:sz w:val="18"/>
                <w:szCs w:val="18"/>
              </w:rPr>
              <w:t>c</w:t>
            </w:r>
            <w:r w:rsidRPr="00AA2899">
              <w:rPr>
                <w:rFonts w:ascii="Arial" w:hAnsi="Arial" w:cs="Arial"/>
                <w:color w:val="000000" w:themeColor="text1"/>
                <w:spacing w:val="1"/>
                <w:sz w:val="18"/>
                <w:szCs w:val="18"/>
              </w:rPr>
              <w:t>on</w:t>
            </w:r>
            <w:r w:rsidRPr="00AA2899">
              <w:rPr>
                <w:rFonts w:ascii="Arial" w:hAnsi="Arial" w:cs="Arial"/>
                <w:color w:val="000000" w:themeColor="text1"/>
                <w:sz w:val="18"/>
                <w:szCs w:val="18"/>
              </w:rPr>
              <w:t>tr</w:t>
            </w:r>
            <w:r w:rsidRPr="00AA2899">
              <w:rPr>
                <w:rFonts w:ascii="Arial" w:hAnsi="Arial" w:cs="Arial"/>
                <w:color w:val="000000" w:themeColor="text1"/>
                <w:spacing w:val="1"/>
                <w:sz w:val="18"/>
                <w:szCs w:val="18"/>
              </w:rPr>
              <w:t>a</w:t>
            </w:r>
            <w:r w:rsidRPr="00AA2899">
              <w:rPr>
                <w:rFonts w:ascii="Arial" w:hAnsi="Arial" w:cs="Arial"/>
                <w:color w:val="000000" w:themeColor="text1"/>
                <w:spacing w:val="-2"/>
                <w:sz w:val="18"/>
                <w:szCs w:val="18"/>
              </w:rPr>
              <w:t>t</w:t>
            </w:r>
            <w:r w:rsidRPr="00AA2899">
              <w:rPr>
                <w:rFonts w:ascii="Arial" w:hAnsi="Arial" w:cs="Arial"/>
                <w:color w:val="000000" w:themeColor="text1"/>
                <w:spacing w:val="1"/>
                <w:sz w:val="18"/>
                <w:szCs w:val="18"/>
              </w:rPr>
              <w:t>is</w:t>
            </w:r>
            <w:r w:rsidRPr="00AA2899">
              <w:rPr>
                <w:rFonts w:ascii="Arial" w:hAnsi="Arial" w:cs="Arial"/>
                <w:color w:val="000000" w:themeColor="text1"/>
                <w:spacing w:val="-2"/>
                <w:sz w:val="18"/>
                <w:szCs w:val="18"/>
              </w:rPr>
              <w:t>t</w:t>
            </w:r>
            <w:r w:rsidRPr="00AA2899">
              <w:rPr>
                <w:rFonts w:ascii="Arial" w:hAnsi="Arial" w:cs="Arial"/>
                <w:color w:val="000000" w:themeColor="text1"/>
                <w:sz w:val="18"/>
                <w:szCs w:val="18"/>
              </w:rPr>
              <w:t>a</w:t>
            </w:r>
            <w:r w:rsidRPr="00AA2899">
              <w:rPr>
                <w:rFonts w:ascii="Arial" w:hAnsi="Arial" w:cs="Arial"/>
                <w:color w:val="000000" w:themeColor="text1"/>
                <w:spacing w:val="3"/>
                <w:sz w:val="18"/>
                <w:szCs w:val="18"/>
              </w:rPr>
              <w:t xml:space="preserve"> </w:t>
            </w:r>
            <w:r w:rsidRPr="00AA2899">
              <w:rPr>
                <w:rFonts w:ascii="Arial" w:hAnsi="Arial" w:cs="Arial"/>
                <w:color w:val="000000" w:themeColor="text1"/>
                <w:spacing w:val="-2"/>
                <w:sz w:val="18"/>
                <w:szCs w:val="18"/>
              </w:rPr>
              <w:t>d</w:t>
            </w:r>
            <w:r w:rsidRPr="00AA2899">
              <w:rPr>
                <w:rFonts w:ascii="Arial" w:hAnsi="Arial" w:cs="Arial"/>
                <w:color w:val="000000" w:themeColor="text1"/>
                <w:spacing w:val="1"/>
                <w:sz w:val="18"/>
                <w:szCs w:val="18"/>
              </w:rPr>
              <w:t>ebe</w:t>
            </w:r>
            <w:r w:rsidRPr="00AA2899">
              <w:rPr>
                <w:rFonts w:ascii="Arial" w:hAnsi="Arial" w:cs="Arial"/>
                <w:color w:val="000000" w:themeColor="text1"/>
                <w:spacing w:val="-2"/>
                <w:sz w:val="18"/>
                <w:szCs w:val="18"/>
              </w:rPr>
              <w:t>r</w:t>
            </w:r>
            <w:r w:rsidRPr="00AA2899">
              <w:rPr>
                <w:rFonts w:ascii="Arial" w:hAnsi="Arial" w:cs="Arial"/>
                <w:color w:val="000000" w:themeColor="text1"/>
                <w:sz w:val="18"/>
                <w:szCs w:val="18"/>
              </w:rPr>
              <w:t>á</w:t>
            </w:r>
            <w:r w:rsidRPr="00AA2899">
              <w:rPr>
                <w:rFonts w:ascii="Arial" w:hAnsi="Arial" w:cs="Arial"/>
                <w:color w:val="000000" w:themeColor="text1"/>
                <w:spacing w:val="3"/>
                <w:sz w:val="18"/>
                <w:szCs w:val="18"/>
              </w:rPr>
              <w:t xml:space="preserve"> </w:t>
            </w:r>
            <w:r w:rsidRPr="00AA2899">
              <w:rPr>
                <w:rFonts w:ascii="Arial" w:hAnsi="Arial" w:cs="Arial"/>
                <w:color w:val="000000" w:themeColor="text1"/>
                <w:spacing w:val="1"/>
                <w:sz w:val="18"/>
                <w:szCs w:val="18"/>
              </w:rPr>
              <w:t>b</w:t>
            </w:r>
            <w:r w:rsidRPr="00AA2899">
              <w:rPr>
                <w:rFonts w:ascii="Arial" w:hAnsi="Arial" w:cs="Arial"/>
                <w:color w:val="000000" w:themeColor="text1"/>
                <w:spacing w:val="-2"/>
                <w:sz w:val="18"/>
                <w:szCs w:val="18"/>
              </w:rPr>
              <w:t>r</w:t>
            </w:r>
            <w:r w:rsidRPr="00AA2899">
              <w:rPr>
                <w:rFonts w:ascii="Arial" w:hAnsi="Arial" w:cs="Arial"/>
                <w:color w:val="000000" w:themeColor="text1"/>
                <w:spacing w:val="1"/>
                <w:sz w:val="18"/>
                <w:szCs w:val="18"/>
              </w:rPr>
              <w:t>in</w:t>
            </w:r>
            <w:r w:rsidRPr="00AA2899">
              <w:rPr>
                <w:rFonts w:ascii="Arial" w:hAnsi="Arial" w:cs="Arial"/>
                <w:color w:val="000000" w:themeColor="text1"/>
                <w:spacing w:val="-2"/>
                <w:sz w:val="18"/>
                <w:szCs w:val="18"/>
              </w:rPr>
              <w:t>d</w:t>
            </w:r>
            <w:r w:rsidRPr="00AA2899">
              <w:rPr>
                <w:rFonts w:ascii="Arial" w:hAnsi="Arial" w:cs="Arial"/>
                <w:color w:val="000000" w:themeColor="text1"/>
                <w:spacing w:val="1"/>
                <w:sz w:val="18"/>
                <w:szCs w:val="18"/>
              </w:rPr>
              <w:t>a</w:t>
            </w:r>
            <w:r w:rsidRPr="00AA2899">
              <w:rPr>
                <w:rFonts w:ascii="Arial" w:hAnsi="Arial" w:cs="Arial"/>
                <w:color w:val="000000" w:themeColor="text1"/>
                <w:sz w:val="18"/>
                <w:szCs w:val="18"/>
              </w:rPr>
              <w:t xml:space="preserve">r </w:t>
            </w:r>
            <w:r w:rsidRPr="00AA2899">
              <w:rPr>
                <w:rFonts w:ascii="Arial" w:hAnsi="Arial" w:cs="Arial"/>
                <w:color w:val="000000" w:themeColor="text1"/>
                <w:spacing w:val="1"/>
                <w:sz w:val="18"/>
                <w:szCs w:val="18"/>
              </w:rPr>
              <w:t>si</w:t>
            </w:r>
            <w:r w:rsidRPr="00AA2899">
              <w:rPr>
                <w:rFonts w:ascii="Arial" w:hAnsi="Arial" w:cs="Arial"/>
                <w:color w:val="000000" w:themeColor="text1"/>
                <w:sz w:val="18"/>
                <w:szCs w:val="18"/>
              </w:rPr>
              <w:t>n</w:t>
            </w:r>
            <w:r w:rsidRPr="00AA2899">
              <w:rPr>
                <w:rFonts w:ascii="Arial" w:hAnsi="Arial" w:cs="Arial"/>
                <w:color w:val="000000" w:themeColor="text1"/>
                <w:spacing w:val="1"/>
                <w:sz w:val="18"/>
                <w:szCs w:val="18"/>
              </w:rPr>
              <w:t xml:space="preserve"> c</w:t>
            </w:r>
            <w:r w:rsidRPr="00AA2899">
              <w:rPr>
                <w:rFonts w:ascii="Arial" w:hAnsi="Arial" w:cs="Arial"/>
                <w:color w:val="000000" w:themeColor="text1"/>
                <w:spacing w:val="-2"/>
                <w:sz w:val="18"/>
                <w:szCs w:val="18"/>
              </w:rPr>
              <w:t>o</w:t>
            </w:r>
            <w:r w:rsidRPr="00AA2899">
              <w:rPr>
                <w:rFonts w:ascii="Arial" w:hAnsi="Arial" w:cs="Arial"/>
                <w:color w:val="000000" w:themeColor="text1"/>
                <w:spacing w:val="1"/>
                <w:sz w:val="18"/>
                <w:szCs w:val="18"/>
              </w:rPr>
              <w:t>s</w:t>
            </w:r>
            <w:r w:rsidRPr="00AA2899">
              <w:rPr>
                <w:rFonts w:ascii="Arial" w:hAnsi="Arial" w:cs="Arial"/>
                <w:color w:val="000000" w:themeColor="text1"/>
                <w:sz w:val="18"/>
                <w:szCs w:val="18"/>
              </w:rPr>
              <w:t>to</w:t>
            </w:r>
            <w:r w:rsidRPr="00AA2899">
              <w:rPr>
                <w:rFonts w:ascii="Arial" w:hAnsi="Arial" w:cs="Arial"/>
                <w:color w:val="000000" w:themeColor="text1"/>
                <w:spacing w:val="2"/>
                <w:sz w:val="18"/>
                <w:szCs w:val="18"/>
              </w:rPr>
              <w:t xml:space="preserve"> </w:t>
            </w:r>
            <w:r w:rsidRPr="00AA2899">
              <w:rPr>
                <w:rFonts w:ascii="Arial" w:hAnsi="Arial" w:cs="Arial"/>
                <w:color w:val="000000" w:themeColor="text1"/>
                <w:spacing w:val="1"/>
                <w:sz w:val="18"/>
                <w:szCs w:val="18"/>
              </w:rPr>
              <w:t>a</w:t>
            </w:r>
            <w:r w:rsidRPr="00AA2899">
              <w:rPr>
                <w:rFonts w:ascii="Arial" w:hAnsi="Arial" w:cs="Arial"/>
                <w:color w:val="000000" w:themeColor="text1"/>
                <w:spacing w:val="-2"/>
                <w:sz w:val="18"/>
                <w:szCs w:val="18"/>
              </w:rPr>
              <w:t>d</w:t>
            </w:r>
            <w:r w:rsidRPr="00AA2899">
              <w:rPr>
                <w:rFonts w:ascii="Arial" w:hAnsi="Arial" w:cs="Arial"/>
                <w:color w:val="000000" w:themeColor="text1"/>
                <w:spacing w:val="1"/>
                <w:sz w:val="18"/>
                <w:szCs w:val="18"/>
              </w:rPr>
              <w:t>i</w:t>
            </w:r>
            <w:r w:rsidRPr="00AA2899">
              <w:rPr>
                <w:rFonts w:ascii="Arial" w:hAnsi="Arial" w:cs="Arial"/>
                <w:color w:val="000000" w:themeColor="text1"/>
                <w:spacing w:val="-1"/>
                <w:sz w:val="18"/>
                <w:szCs w:val="18"/>
              </w:rPr>
              <w:t>c</w:t>
            </w:r>
            <w:r w:rsidRPr="00AA2899">
              <w:rPr>
                <w:rFonts w:ascii="Arial" w:hAnsi="Arial" w:cs="Arial"/>
                <w:color w:val="000000" w:themeColor="text1"/>
                <w:spacing w:val="1"/>
                <w:sz w:val="18"/>
                <w:szCs w:val="18"/>
              </w:rPr>
              <w:t>ion</w:t>
            </w:r>
            <w:r w:rsidRPr="00AA2899">
              <w:rPr>
                <w:rFonts w:ascii="Arial" w:hAnsi="Arial" w:cs="Arial"/>
                <w:color w:val="000000" w:themeColor="text1"/>
                <w:spacing w:val="-2"/>
                <w:sz w:val="18"/>
                <w:szCs w:val="18"/>
              </w:rPr>
              <w:t>a</w:t>
            </w:r>
            <w:r w:rsidRPr="00AA2899">
              <w:rPr>
                <w:rFonts w:ascii="Arial" w:hAnsi="Arial" w:cs="Arial"/>
                <w:color w:val="000000" w:themeColor="text1"/>
                <w:sz w:val="18"/>
                <w:szCs w:val="18"/>
              </w:rPr>
              <w:t>l</w:t>
            </w:r>
            <w:r w:rsidRPr="00AA2899">
              <w:rPr>
                <w:rFonts w:ascii="Arial" w:hAnsi="Arial" w:cs="Arial"/>
                <w:color w:val="000000" w:themeColor="text1"/>
                <w:spacing w:val="4"/>
                <w:sz w:val="18"/>
                <w:szCs w:val="18"/>
              </w:rPr>
              <w:t xml:space="preserve"> </w:t>
            </w:r>
            <w:r w:rsidRPr="00AA2899">
              <w:rPr>
                <w:rFonts w:ascii="Arial" w:hAnsi="Arial" w:cs="Arial"/>
                <w:color w:val="000000" w:themeColor="text1"/>
                <w:spacing w:val="-2"/>
                <w:sz w:val="18"/>
                <w:szCs w:val="18"/>
              </w:rPr>
              <w:t>p</w:t>
            </w:r>
            <w:r w:rsidRPr="00AA2899">
              <w:rPr>
                <w:rFonts w:ascii="Arial" w:hAnsi="Arial" w:cs="Arial"/>
                <w:color w:val="000000" w:themeColor="text1"/>
                <w:spacing w:val="1"/>
                <w:sz w:val="18"/>
                <w:szCs w:val="18"/>
              </w:rPr>
              <w:t>a</w:t>
            </w:r>
            <w:r w:rsidRPr="00AA2899">
              <w:rPr>
                <w:rFonts w:ascii="Arial" w:hAnsi="Arial" w:cs="Arial"/>
                <w:color w:val="000000" w:themeColor="text1"/>
                <w:sz w:val="18"/>
                <w:szCs w:val="18"/>
              </w:rPr>
              <w:t>ra</w:t>
            </w:r>
            <w:r w:rsidRPr="00AA2899">
              <w:rPr>
                <w:rFonts w:ascii="Arial" w:hAnsi="Arial" w:cs="Arial"/>
                <w:color w:val="000000" w:themeColor="text1"/>
                <w:spacing w:val="1"/>
                <w:sz w:val="18"/>
                <w:szCs w:val="18"/>
              </w:rPr>
              <w:t xml:space="preserve"> l</w:t>
            </w:r>
            <w:r w:rsidRPr="00AA2899">
              <w:rPr>
                <w:rFonts w:ascii="Arial" w:hAnsi="Arial" w:cs="Arial"/>
                <w:color w:val="000000" w:themeColor="text1"/>
                <w:sz w:val="18"/>
                <w:szCs w:val="18"/>
              </w:rPr>
              <w:t>a</w:t>
            </w:r>
            <w:r w:rsidRPr="00AA2899">
              <w:rPr>
                <w:rFonts w:ascii="Arial" w:hAnsi="Arial" w:cs="Arial"/>
                <w:color w:val="000000" w:themeColor="text1"/>
                <w:spacing w:val="1"/>
                <w:sz w:val="18"/>
                <w:szCs w:val="18"/>
              </w:rPr>
              <w:t xml:space="preserve"> </w:t>
            </w:r>
            <w:r w:rsidRPr="00AA2899">
              <w:rPr>
                <w:rFonts w:ascii="Arial" w:hAnsi="Arial" w:cs="Arial"/>
                <w:color w:val="000000" w:themeColor="text1"/>
                <w:spacing w:val="-3"/>
                <w:sz w:val="18"/>
                <w:szCs w:val="18"/>
              </w:rPr>
              <w:t>P</w:t>
            </w:r>
            <w:r w:rsidRPr="00AA2899">
              <w:rPr>
                <w:rFonts w:ascii="Arial" w:hAnsi="Arial" w:cs="Arial"/>
                <w:color w:val="000000" w:themeColor="text1"/>
                <w:spacing w:val="1"/>
                <w:sz w:val="18"/>
                <w:szCs w:val="18"/>
              </w:rPr>
              <w:t>oli</w:t>
            </w:r>
            <w:r w:rsidRPr="00AA2899">
              <w:rPr>
                <w:rFonts w:ascii="Arial" w:hAnsi="Arial" w:cs="Arial"/>
                <w:color w:val="000000" w:themeColor="text1"/>
                <w:spacing w:val="-1"/>
                <w:sz w:val="18"/>
                <w:szCs w:val="18"/>
              </w:rPr>
              <w:t>c</w:t>
            </w:r>
            <w:r w:rsidRPr="00AA2899">
              <w:rPr>
                <w:rFonts w:ascii="Arial" w:hAnsi="Arial" w:cs="Arial"/>
                <w:color w:val="000000" w:themeColor="text1"/>
                <w:sz w:val="18"/>
                <w:szCs w:val="18"/>
              </w:rPr>
              <w:t>ía</w:t>
            </w:r>
            <w:r w:rsidRPr="00AA2899">
              <w:rPr>
                <w:rFonts w:ascii="Arial" w:hAnsi="Arial" w:cs="Arial"/>
                <w:color w:val="000000" w:themeColor="text1"/>
                <w:spacing w:val="4"/>
                <w:sz w:val="18"/>
                <w:szCs w:val="18"/>
              </w:rPr>
              <w:t xml:space="preserve"> </w:t>
            </w:r>
            <w:r w:rsidRPr="00AA2899">
              <w:rPr>
                <w:rFonts w:ascii="Arial" w:hAnsi="Arial" w:cs="Arial"/>
                <w:color w:val="000000" w:themeColor="text1"/>
                <w:sz w:val="18"/>
                <w:szCs w:val="18"/>
              </w:rPr>
              <w:t>N</w:t>
            </w:r>
            <w:r w:rsidRPr="00AA2899">
              <w:rPr>
                <w:rFonts w:ascii="Arial" w:hAnsi="Arial" w:cs="Arial"/>
                <w:color w:val="000000" w:themeColor="text1"/>
                <w:spacing w:val="-2"/>
                <w:sz w:val="18"/>
                <w:szCs w:val="18"/>
              </w:rPr>
              <w:t>a</w:t>
            </w:r>
            <w:r w:rsidRPr="00AA2899">
              <w:rPr>
                <w:rFonts w:ascii="Arial" w:hAnsi="Arial" w:cs="Arial"/>
                <w:color w:val="000000" w:themeColor="text1"/>
                <w:spacing w:val="1"/>
                <w:sz w:val="18"/>
                <w:szCs w:val="18"/>
              </w:rPr>
              <w:t>c</w:t>
            </w:r>
            <w:r w:rsidRPr="00AA2899">
              <w:rPr>
                <w:rFonts w:ascii="Arial" w:hAnsi="Arial" w:cs="Arial"/>
                <w:color w:val="000000" w:themeColor="text1"/>
                <w:spacing w:val="-2"/>
                <w:sz w:val="18"/>
                <w:szCs w:val="18"/>
              </w:rPr>
              <w:t>i</w:t>
            </w:r>
            <w:r w:rsidRPr="00AA2899">
              <w:rPr>
                <w:rFonts w:ascii="Arial" w:hAnsi="Arial" w:cs="Arial"/>
                <w:color w:val="000000" w:themeColor="text1"/>
                <w:spacing w:val="1"/>
                <w:sz w:val="18"/>
                <w:szCs w:val="18"/>
              </w:rPr>
              <w:t>on</w:t>
            </w:r>
            <w:r w:rsidRPr="00AA2899">
              <w:rPr>
                <w:rFonts w:ascii="Arial" w:hAnsi="Arial" w:cs="Arial"/>
                <w:color w:val="000000" w:themeColor="text1"/>
                <w:spacing w:val="-2"/>
                <w:sz w:val="18"/>
                <w:szCs w:val="18"/>
              </w:rPr>
              <w:t>a</w:t>
            </w:r>
            <w:r w:rsidRPr="00AA2899">
              <w:rPr>
                <w:rFonts w:ascii="Arial" w:hAnsi="Arial" w:cs="Arial"/>
                <w:color w:val="000000" w:themeColor="text1"/>
                <w:spacing w:val="1"/>
                <w:sz w:val="18"/>
                <w:szCs w:val="18"/>
              </w:rPr>
              <w:t>l</w:t>
            </w:r>
            <w:r w:rsidRPr="00AA2899">
              <w:rPr>
                <w:rFonts w:ascii="Arial" w:hAnsi="Arial" w:cs="Arial"/>
                <w:color w:val="000000" w:themeColor="text1"/>
                <w:sz w:val="18"/>
                <w:szCs w:val="18"/>
              </w:rPr>
              <w:t xml:space="preserve">, </w:t>
            </w:r>
            <w:r w:rsidRPr="00AA2899">
              <w:rPr>
                <w:rFonts w:ascii="Arial" w:hAnsi="Arial" w:cs="Arial"/>
                <w:color w:val="000000" w:themeColor="text1"/>
                <w:spacing w:val="1"/>
                <w:sz w:val="18"/>
                <w:szCs w:val="18"/>
              </w:rPr>
              <w:t>ca</w:t>
            </w:r>
            <w:r w:rsidRPr="00AA2899">
              <w:rPr>
                <w:rFonts w:ascii="Arial" w:hAnsi="Arial" w:cs="Arial"/>
                <w:color w:val="000000" w:themeColor="text1"/>
                <w:spacing w:val="-2"/>
                <w:sz w:val="18"/>
                <w:szCs w:val="18"/>
              </w:rPr>
              <w:t>p</w:t>
            </w:r>
            <w:r w:rsidRPr="00AA2899">
              <w:rPr>
                <w:rFonts w:ascii="Arial" w:hAnsi="Arial" w:cs="Arial"/>
                <w:color w:val="000000" w:themeColor="text1"/>
                <w:spacing w:val="1"/>
                <w:sz w:val="18"/>
                <w:szCs w:val="18"/>
              </w:rPr>
              <w:t>ac</w:t>
            </w:r>
            <w:r w:rsidRPr="00AA2899">
              <w:rPr>
                <w:rFonts w:ascii="Arial" w:hAnsi="Arial" w:cs="Arial"/>
                <w:color w:val="000000" w:themeColor="text1"/>
                <w:spacing w:val="-2"/>
                <w:sz w:val="18"/>
                <w:szCs w:val="18"/>
              </w:rPr>
              <w:t>i</w:t>
            </w:r>
            <w:r w:rsidRPr="00AA2899">
              <w:rPr>
                <w:rFonts w:ascii="Arial" w:hAnsi="Arial" w:cs="Arial"/>
                <w:color w:val="000000" w:themeColor="text1"/>
                <w:sz w:val="18"/>
                <w:szCs w:val="18"/>
              </w:rPr>
              <w:t>t</w:t>
            </w:r>
            <w:r w:rsidRPr="00AA2899">
              <w:rPr>
                <w:rFonts w:ascii="Arial" w:hAnsi="Arial" w:cs="Arial"/>
                <w:color w:val="000000" w:themeColor="text1"/>
                <w:spacing w:val="1"/>
                <w:sz w:val="18"/>
                <w:szCs w:val="18"/>
              </w:rPr>
              <w:t>a</w:t>
            </w:r>
            <w:r w:rsidRPr="00AA2899">
              <w:rPr>
                <w:rFonts w:ascii="Arial" w:hAnsi="Arial" w:cs="Arial"/>
                <w:color w:val="000000" w:themeColor="text1"/>
                <w:spacing w:val="-1"/>
                <w:sz w:val="18"/>
                <w:szCs w:val="18"/>
              </w:rPr>
              <w:t>c</w:t>
            </w:r>
            <w:r w:rsidRPr="00AA2899">
              <w:rPr>
                <w:rFonts w:ascii="Arial" w:hAnsi="Arial" w:cs="Arial"/>
                <w:color w:val="000000" w:themeColor="text1"/>
                <w:spacing w:val="1"/>
                <w:sz w:val="18"/>
                <w:szCs w:val="18"/>
              </w:rPr>
              <w:t>i</w:t>
            </w:r>
            <w:r w:rsidRPr="00AA2899">
              <w:rPr>
                <w:rFonts w:ascii="Arial" w:hAnsi="Arial" w:cs="Arial"/>
                <w:color w:val="000000" w:themeColor="text1"/>
                <w:spacing w:val="-2"/>
                <w:sz w:val="18"/>
                <w:szCs w:val="18"/>
              </w:rPr>
              <w:t>ó</w:t>
            </w:r>
            <w:r w:rsidRPr="00AA2899">
              <w:rPr>
                <w:rFonts w:ascii="Arial" w:hAnsi="Arial" w:cs="Arial"/>
                <w:color w:val="000000" w:themeColor="text1"/>
                <w:sz w:val="18"/>
                <w:szCs w:val="18"/>
              </w:rPr>
              <w:t xml:space="preserve">n </w:t>
            </w:r>
            <w:r w:rsidRPr="00AA2899">
              <w:rPr>
                <w:rFonts w:ascii="Arial" w:hAnsi="Arial" w:cs="Arial"/>
                <w:color w:val="000000" w:themeColor="text1"/>
                <w:spacing w:val="1"/>
                <w:sz w:val="18"/>
                <w:szCs w:val="18"/>
              </w:rPr>
              <w:t>ce</w:t>
            </w:r>
            <w:r w:rsidRPr="00AA2899">
              <w:rPr>
                <w:rFonts w:ascii="Arial" w:hAnsi="Arial" w:cs="Arial"/>
                <w:color w:val="000000" w:themeColor="text1"/>
                <w:sz w:val="18"/>
                <w:szCs w:val="18"/>
              </w:rPr>
              <w:t>r</w:t>
            </w:r>
            <w:r w:rsidRPr="00AA2899">
              <w:rPr>
                <w:rFonts w:ascii="Arial" w:hAnsi="Arial" w:cs="Arial"/>
                <w:color w:val="000000" w:themeColor="text1"/>
                <w:spacing w:val="-2"/>
                <w:sz w:val="18"/>
                <w:szCs w:val="18"/>
              </w:rPr>
              <w:t>t</w:t>
            </w:r>
            <w:r w:rsidRPr="00AA2899">
              <w:rPr>
                <w:rFonts w:ascii="Arial" w:hAnsi="Arial" w:cs="Arial"/>
                <w:color w:val="000000" w:themeColor="text1"/>
                <w:spacing w:val="1"/>
                <w:sz w:val="18"/>
                <w:szCs w:val="18"/>
              </w:rPr>
              <w:t>i</w:t>
            </w:r>
            <w:r w:rsidRPr="00AA2899">
              <w:rPr>
                <w:rFonts w:ascii="Arial" w:hAnsi="Arial" w:cs="Arial"/>
                <w:color w:val="000000" w:themeColor="text1"/>
                <w:sz w:val="18"/>
                <w:szCs w:val="18"/>
              </w:rPr>
              <w:t>f</w:t>
            </w:r>
            <w:r w:rsidRPr="00AA2899">
              <w:rPr>
                <w:rFonts w:ascii="Arial" w:hAnsi="Arial" w:cs="Arial"/>
                <w:color w:val="000000" w:themeColor="text1"/>
                <w:spacing w:val="-1"/>
                <w:sz w:val="18"/>
                <w:szCs w:val="18"/>
              </w:rPr>
              <w:t>i</w:t>
            </w:r>
            <w:r w:rsidRPr="00AA2899">
              <w:rPr>
                <w:rFonts w:ascii="Arial" w:hAnsi="Arial" w:cs="Arial"/>
                <w:color w:val="000000" w:themeColor="text1"/>
                <w:spacing w:val="1"/>
                <w:sz w:val="18"/>
                <w:szCs w:val="18"/>
              </w:rPr>
              <w:t>cad</w:t>
            </w:r>
            <w:r w:rsidRPr="00AA2899">
              <w:rPr>
                <w:rFonts w:ascii="Arial" w:hAnsi="Arial" w:cs="Arial"/>
                <w:color w:val="000000" w:themeColor="text1"/>
                <w:sz w:val="18"/>
                <w:szCs w:val="18"/>
              </w:rPr>
              <w:t>a</w:t>
            </w:r>
            <w:r w:rsidRPr="00AA2899">
              <w:rPr>
                <w:rFonts w:ascii="Arial" w:hAnsi="Arial" w:cs="Arial"/>
                <w:color w:val="000000" w:themeColor="text1"/>
                <w:spacing w:val="-1"/>
                <w:sz w:val="18"/>
                <w:szCs w:val="18"/>
              </w:rPr>
              <w:t xml:space="preserve"> </w:t>
            </w:r>
            <w:r w:rsidRPr="00AA2899">
              <w:rPr>
                <w:rFonts w:ascii="Arial" w:hAnsi="Arial" w:cs="Arial"/>
                <w:color w:val="000000" w:themeColor="text1"/>
                <w:spacing w:val="1"/>
                <w:sz w:val="18"/>
                <w:szCs w:val="18"/>
              </w:rPr>
              <w:t>s</w:t>
            </w:r>
            <w:r w:rsidRPr="00AA2899">
              <w:rPr>
                <w:rFonts w:ascii="Arial" w:hAnsi="Arial" w:cs="Arial"/>
                <w:color w:val="000000" w:themeColor="text1"/>
                <w:spacing w:val="-2"/>
                <w:sz w:val="18"/>
                <w:szCs w:val="18"/>
              </w:rPr>
              <w:t>ob</w:t>
            </w:r>
            <w:r w:rsidRPr="00AA2899">
              <w:rPr>
                <w:rFonts w:ascii="Arial" w:hAnsi="Arial" w:cs="Arial"/>
                <w:color w:val="000000" w:themeColor="text1"/>
                <w:sz w:val="18"/>
                <w:szCs w:val="18"/>
              </w:rPr>
              <w:t>re</w:t>
            </w:r>
            <w:r w:rsidRPr="00AA2899">
              <w:rPr>
                <w:rFonts w:ascii="Arial" w:hAnsi="Arial" w:cs="Arial"/>
                <w:color w:val="000000" w:themeColor="text1"/>
                <w:spacing w:val="1"/>
                <w:sz w:val="18"/>
                <w:szCs w:val="18"/>
              </w:rPr>
              <w:t xml:space="preserve"> l</w:t>
            </w:r>
            <w:r w:rsidRPr="00AA2899">
              <w:rPr>
                <w:rFonts w:ascii="Arial" w:hAnsi="Arial" w:cs="Arial"/>
                <w:color w:val="000000" w:themeColor="text1"/>
                <w:sz w:val="18"/>
                <w:szCs w:val="18"/>
              </w:rPr>
              <w:t>os dispositivos adquiridos.</w:t>
            </w:r>
          </w:p>
          <w:p w14:paraId="5A56D976" w14:textId="77777777" w:rsidR="00C11EF7" w:rsidRPr="00AA2899" w:rsidRDefault="00C11EF7" w:rsidP="00C11EF7">
            <w:pPr>
              <w:widowControl w:val="0"/>
              <w:autoSpaceDE w:val="0"/>
              <w:autoSpaceDN w:val="0"/>
              <w:adjustRightInd w:val="0"/>
              <w:spacing w:after="0"/>
              <w:ind w:left="61" w:right="36"/>
              <w:jc w:val="both"/>
              <w:rPr>
                <w:rFonts w:ascii="Arial" w:hAnsi="Arial" w:cs="Arial"/>
                <w:color w:val="000000" w:themeColor="text1"/>
                <w:sz w:val="18"/>
                <w:szCs w:val="18"/>
              </w:rPr>
            </w:pPr>
            <w:r w:rsidRPr="00AA2899">
              <w:rPr>
                <w:rFonts w:ascii="Arial" w:hAnsi="Arial" w:cs="Arial"/>
                <w:color w:val="000000" w:themeColor="text1"/>
                <w:spacing w:val="1"/>
                <w:sz w:val="18"/>
                <w:szCs w:val="18"/>
              </w:rPr>
              <w:t>L</w:t>
            </w:r>
            <w:r w:rsidRPr="00AA2899">
              <w:rPr>
                <w:rFonts w:ascii="Arial" w:hAnsi="Arial" w:cs="Arial"/>
                <w:color w:val="000000" w:themeColor="text1"/>
                <w:sz w:val="18"/>
                <w:szCs w:val="18"/>
              </w:rPr>
              <w:t>a</w:t>
            </w:r>
            <w:r w:rsidRPr="00AA2899">
              <w:rPr>
                <w:rFonts w:ascii="Arial" w:hAnsi="Arial" w:cs="Arial"/>
                <w:color w:val="000000" w:themeColor="text1"/>
                <w:spacing w:val="3"/>
                <w:sz w:val="18"/>
                <w:szCs w:val="18"/>
              </w:rPr>
              <w:t xml:space="preserve"> </w:t>
            </w:r>
            <w:r w:rsidRPr="00AA2899">
              <w:rPr>
                <w:rFonts w:ascii="Arial" w:hAnsi="Arial" w:cs="Arial"/>
                <w:color w:val="000000" w:themeColor="text1"/>
                <w:spacing w:val="1"/>
                <w:sz w:val="18"/>
                <w:szCs w:val="18"/>
              </w:rPr>
              <w:t>c</w:t>
            </w:r>
            <w:r w:rsidRPr="00AA2899">
              <w:rPr>
                <w:rFonts w:ascii="Arial" w:hAnsi="Arial" w:cs="Arial"/>
                <w:color w:val="000000" w:themeColor="text1"/>
                <w:spacing w:val="-2"/>
                <w:sz w:val="18"/>
                <w:szCs w:val="18"/>
              </w:rPr>
              <w:t>a</w:t>
            </w:r>
            <w:r w:rsidRPr="00AA2899">
              <w:rPr>
                <w:rFonts w:ascii="Arial" w:hAnsi="Arial" w:cs="Arial"/>
                <w:color w:val="000000" w:themeColor="text1"/>
                <w:spacing w:val="1"/>
                <w:sz w:val="18"/>
                <w:szCs w:val="18"/>
              </w:rPr>
              <w:t>pa</w:t>
            </w:r>
            <w:r w:rsidRPr="00AA2899">
              <w:rPr>
                <w:rFonts w:ascii="Arial" w:hAnsi="Arial" w:cs="Arial"/>
                <w:color w:val="000000" w:themeColor="text1"/>
                <w:spacing w:val="-1"/>
                <w:sz w:val="18"/>
                <w:szCs w:val="18"/>
              </w:rPr>
              <w:t>c</w:t>
            </w:r>
            <w:r w:rsidRPr="00AA2899">
              <w:rPr>
                <w:rFonts w:ascii="Arial" w:hAnsi="Arial" w:cs="Arial"/>
                <w:color w:val="000000" w:themeColor="text1"/>
                <w:spacing w:val="1"/>
                <w:sz w:val="18"/>
                <w:szCs w:val="18"/>
              </w:rPr>
              <w:t>i</w:t>
            </w:r>
            <w:r w:rsidRPr="00AA2899">
              <w:rPr>
                <w:rFonts w:ascii="Arial" w:hAnsi="Arial" w:cs="Arial"/>
                <w:color w:val="000000" w:themeColor="text1"/>
                <w:sz w:val="18"/>
                <w:szCs w:val="18"/>
              </w:rPr>
              <w:t>t</w:t>
            </w:r>
            <w:r w:rsidRPr="00AA2899">
              <w:rPr>
                <w:rFonts w:ascii="Arial" w:hAnsi="Arial" w:cs="Arial"/>
                <w:color w:val="000000" w:themeColor="text1"/>
                <w:spacing w:val="-1"/>
                <w:sz w:val="18"/>
                <w:szCs w:val="18"/>
              </w:rPr>
              <w:t>a</w:t>
            </w:r>
            <w:r w:rsidRPr="00AA2899">
              <w:rPr>
                <w:rFonts w:ascii="Arial" w:hAnsi="Arial" w:cs="Arial"/>
                <w:color w:val="000000" w:themeColor="text1"/>
                <w:spacing w:val="1"/>
                <w:sz w:val="18"/>
                <w:szCs w:val="18"/>
              </w:rPr>
              <w:t>ci</w:t>
            </w:r>
            <w:r w:rsidRPr="00AA2899">
              <w:rPr>
                <w:rFonts w:ascii="Arial" w:hAnsi="Arial" w:cs="Arial"/>
                <w:color w:val="000000" w:themeColor="text1"/>
                <w:spacing w:val="-2"/>
                <w:sz w:val="18"/>
                <w:szCs w:val="18"/>
              </w:rPr>
              <w:t>ó</w:t>
            </w:r>
            <w:r w:rsidRPr="00AA2899">
              <w:rPr>
                <w:rFonts w:ascii="Arial" w:hAnsi="Arial" w:cs="Arial"/>
                <w:color w:val="000000" w:themeColor="text1"/>
                <w:sz w:val="18"/>
                <w:szCs w:val="18"/>
              </w:rPr>
              <w:t>n</w:t>
            </w:r>
            <w:r w:rsidRPr="00AA2899">
              <w:rPr>
                <w:rFonts w:ascii="Arial" w:hAnsi="Arial" w:cs="Arial"/>
                <w:color w:val="000000" w:themeColor="text1"/>
                <w:spacing w:val="3"/>
                <w:sz w:val="18"/>
                <w:szCs w:val="18"/>
              </w:rPr>
              <w:t xml:space="preserve"> </w:t>
            </w:r>
            <w:r w:rsidRPr="00AA2899">
              <w:rPr>
                <w:rFonts w:ascii="Arial" w:hAnsi="Arial" w:cs="Arial"/>
                <w:color w:val="000000" w:themeColor="text1"/>
                <w:spacing w:val="1"/>
                <w:sz w:val="18"/>
                <w:szCs w:val="18"/>
              </w:rPr>
              <w:t>s</w:t>
            </w:r>
            <w:r w:rsidRPr="00AA2899">
              <w:rPr>
                <w:rFonts w:ascii="Arial" w:hAnsi="Arial" w:cs="Arial"/>
                <w:color w:val="000000" w:themeColor="text1"/>
                <w:sz w:val="18"/>
                <w:szCs w:val="18"/>
              </w:rPr>
              <w:t>e</w:t>
            </w:r>
            <w:r w:rsidRPr="00AA2899">
              <w:rPr>
                <w:rFonts w:ascii="Arial" w:hAnsi="Arial" w:cs="Arial"/>
                <w:color w:val="000000" w:themeColor="text1"/>
                <w:spacing w:val="1"/>
                <w:sz w:val="18"/>
                <w:szCs w:val="18"/>
              </w:rPr>
              <w:t xml:space="preserve"> de</w:t>
            </w:r>
            <w:r w:rsidRPr="00AA2899">
              <w:rPr>
                <w:rFonts w:ascii="Arial" w:hAnsi="Arial" w:cs="Arial"/>
                <w:color w:val="000000" w:themeColor="text1"/>
                <w:spacing w:val="-2"/>
                <w:sz w:val="18"/>
                <w:szCs w:val="18"/>
              </w:rPr>
              <w:t>b</w:t>
            </w:r>
            <w:r w:rsidRPr="00AA2899">
              <w:rPr>
                <w:rFonts w:ascii="Arial" w:hAnsi="Arial" w:cs="Arial"/>
                <w:color w:val="000000" w:themeColor="text1"/>
                <w:sz w:val="18"/>
                <w:szCs w:val="18"/>
              </w:rPr>
              <w:t>e</w:t>
            </w:r>
            <w:r w:rsidRPr="00AA2899">
              <w:rPr>
                <w:rFonts w:ascii="Arial" w:hAnsi="Arial" w:cs="Arial"/>
                <w:color w:val="000000" w:themeColor="text1"/>
                <w:spacing w:val="3"/>
                <w:sz w:val="18"/>
                <w:szCs w:val="18"/>
              </w:rPr>
              <w:t xml:space="preserve"> </w:t>
            </w:r>
            <w:r w:rsidRPr="00AA2899">
              <w:rPr>
                <w:rFonts w:ascii="Arial" w:hAnsi="Arial" w:cs="Arial"/>
                <w:color w:val="000000" w:themeColor="text1"/>
                <w:sz w:val="18"/>
                <w:szCs w:val="18"/>
              </w:rPr>
              <w:t>r</w:t>
            </w:r>
            <w:r w:rsidRPr="00AA2899">
              <w:rPr>
                <w:rFonts w:ascii="Arial" w:hAnsi="Arial" w:cs="Arial"/>
                <w:color w:val="000000" w:themeColor="text1"/>
                <w:spacing w:val="-2"/>
                <w:sz w:val="18"/>
                <w:szCs w:val="18"/>
              </w:rPr>
              <w:t>e</w:t>
            </w:r>
            <w:r w:rsidRPr="00AA2899">
              <w:rPr>
                <w:rFonts w:ascii="Arial" w:hAnsi="Arial" w:cs="Arial"/>
                <w:color w:val="000000" w:themeColor="text1"/>
                <w:spacing w:val="1"/>
                <w:sz w:val="18"/>
                <w:szCs w:val="18"/>
              </w:rPr>
              <w:t>ali</w:t>
            </w:r>
            <w:r w:rsidRPr="00AA2899">
              <w:rPr>
                <w:rFonts w:ascii="Arial" w:hAnsi="Arial" w:cs="Arial"/>
                <w:color w:val="000000" w:themeColor="text1"/>
                <w:spacing w:val="-1"/>
                <w:sz w:val="18"/>
                <w:szCs w:val="18"/>
              </w:rPr>
              <w:t>z</w:t>
            </w:r>
            <w:r w:rsidRPr="00AA2899">
              <w:rPr>
                <w:rFonts w:ascii="Arial" w:hAnsi="Arial" w:cs="Arial"/>
                <w:color w:val="000000" w:themeColor="text1"/>
                <w:spacing w:val="1"/>
                <w:sz w:val="18"/>
                <w:szCs w:val="18"/>
              </w:rPr>
              <w:t>a</w:t>
            </w:r>
            <w:r w:rsidRPr="00AA2899">
              <w:rPr>
                <w:rFonts w:ascii="Arial" w:hAnsi="Arial" w:cs="Arial"/>
                <w:color w:val="000000" w:themeColor="text1"/>
                <w:sz w:val="18"/>
                <w:szCs w:val="18"/>
              </w:rPr>
              <w:t>r</w:t>
            </w:r>
            <w:r w:rsidRPr="00AA2899">
              <w:rPr>
                <w:rFonts w:ascii="Arial" w:hAnsi="Arial" w:cs="Arial"/>
                <w:color w:val="000000" w:themeColor="text1"/>
                <w:spacing w:val="6"/>
                <w:sz w:val="18"/>
                <w:szCs w:val="18"/>
              </w:rPr>
              <w:t xml:space="preserve"> </w:t>
            </w:r>
            <w:r w:rsidRPr="00AA2899">
              <w:rPr>
                <w:rFonts w:ascii="Arial" w:hAnsi="Arial" w:cs="Arial"/>
                <w:color w:val="000000" w:themeColor="text1"/>
                <w:spacing w:val="1"/>
                <w:sz w:val="18"/>
                <w:szCs w:val="18"/>
              </w:rPr>
              <w:t>e</w:t>
            </w:r>
            <w:r w:rsidRPr="00AA2899">
              <w:rPr>
                <w:rFonts w:ascii="Arial" w:hAnsi="Arial" w:cs="Arial"/>
                <w:color w:val="000000" w:themeColor="text1"/>
                <w:sz w:val="18"/>
                <w:szCs w:val="18"/>
              </w:rPr>
              <w:t xml:space="preserve">n </w:t>
            </w:r>
            <w:r w:rsidRPr="00AA2899">
              <w:rPr>
                <w:rFonts w:ascii="Arial" w:hAnsi="Arial" w:cs="Arial"/>
                <w:color w:val="000000" w:themeColor="text1"/>
                <w:spacing w:val="1"/>
                <w:sz w:val="18"/>
                <w:szCs w:val="18"/>
              </w:rPr>
              <w:t>id</w:t>
            </w:r>
            <w:r w:rsidRPr="00AA2899">
              <w:rPr>
                <w:rFonts w:ascii="Arial" w:hAnsi="Arial" w:cs="Arial"/>
                <w:color w:val="000000" w:themeColor="text1"/>
                <w:spacing w:val="-2"/>
                <w:sz w:val="18"/>
                <w:szCs w:val="18"/>
              </w:rPr>
              <w:t>i</w:t>
            </w:r>
            <w:r w:rsidRPr="00AA2899">
              <w:rPr>
                <w:rFonts w:ascii="Arial" w:hAnsi="Arial" w:cs="Arial"/>
                <w:color w:val="000000" w:themeColor="text1"/>
                <w:spacing w:val="1"/>
                <w:sz w:val="18"/>
                <w:szCs w:val="18"/>
              </w:rPr>
              <w:t>om</w:t>
            </w:r>
            <w:r w:rsidRPr="00AA2899">
              <w:rPr>
                <w:rFonts w:ascii="Arial" w:hAnsi="Arial" w:cs="Arial"/>
                <w:color w:val="000000" w:themeColor="text1"/>
                <w:sz w:val="18"/>
                <w:szCs w:val="18"/>
              </w:rPr>
              <w:t>a</w:t>
            </w:r>
            <w:r w:rsidRPr="00AA2899">
              <w:rPr>
                <w:rFonts w:ascii="Arial" w:hAnsi="Arial" w:cs="Arial"/>
                <w:color w:val="000000" w:themeColor="text1"/>
                <w:spacing w:val="1"/>
                <w:sz w:val="18"/>
                <w:szCs w:val="18"/>
              </w:rPr>
              <w:t xml:space="preserve"> e</w:t>
            </w:r>
            <w:r w:rsidRPr="00AA2899">
              <w:rPr>
                <w:rFonts w:ascii="Arial" w:hAnsi="Arial" w:cs="Arial"/>
                <w:color w:val="000000" w:themeColor="text1"/>
                <w:spacing w:val="-1"/>
                <w:sz w:val="18"/>
                <w:szCs w:val="18"/>
              </w:rPr>
              <w:t>s</w:t>
            </w:r>
            <w:r w:rsidRPr="00AA2899">
              <w:rPr>
                <w:rFonts w:ascii="Arial" w:hAnsi="Arial" w:cs="Arial"/>
                <w:color w:val="000000" w:themeColor="text1"/>
                <w:spacing w:val="1"/>
                <w:sz w:val="18"/>
                <w:szCs w:val="18"/>
              </w:rPr>
              <w:t>pañ</w:t>
            </w:r>
            <w:r w:rsidRPr="00AA2899">
              <w:rPr>
                <w:rFonts w:ascii="Arial" w:hAnsi="Arial" w:cs="Arial"/>
                <w:color w:val="000000" w:themeColor="text1"/>
                <w:spacing w:val="-2"/>
                <w:sz w:val="18"/>
                <w:szCs w:val="18"/>
              </w:rPr>
              <w:t>o</w:t>
            </w:r>
            <w:r w:rsidRPr="00AA2899">
              <w:rPr>
                <w:rFonts w:ascii="Arial" w:hAnsi="Arial" w:cs="Arial"/>
                <w:color w:val="000000" w:themeColor="text1"/>
                <w:spacing w:val="1"/>
                <w:sz w:val="18"/>
                <w:szCs w:val="18"/>
              </w:rPr>
              <w:t>l</w:t>
            </w:r>
            <w:r w:rsidRPr="00AA2899">
              <w:rPr>
                <w:rFonts w:ascii="Arial" w:hAnsi="Arial" w:cs="Arial"/>
                <w:color w:val="000000" w:themeColor="text1"/>
                <w:sz w:val="18"/>
                <w:szCs w:val="18"/>
              </w:rPr>
              <w:t xml:space="preserve">, </w:t>
            </w:r>
            <w:r w:rsidRPr="00AA2899">
              <w:rPr>
                <w:rFonts w:ascii="Arial" w:hAnsi="Arial" w:cs="Arial"/>
                <w:color w:val="000000" w:themeColor="text1"/>
                <w:spacing w:val="1"/>
                <w:sz w:val="18"/>
                <w:szCs w:val="18"/>
              </w:rPr>
              <w:t>co</w:t>
            </w:r>
            <w:r w:rsidRPr="00AA2899">
              <w:rPr>
                <w:rFonts w:ascii="Arial" w:hAnsi="Arial" w:cs="Arial"/>
                <w:color w:val="000000" w:themeColor="text1"/>
                <w:sz w:val="18"/>
                <w:szCs w:val="18"/>
              </w:rPr>
              <w:t>n</w:t>
            </w:r>
            <w:r w:rsidRPr="00AA2899">
              <w:rPr>
                <w:rFonts w:ascii="Arial" w:hAnsi="Arial" w:cs="Arial"/>
                <w:color w:val="000000" w:themeColor="text1"/>
                <w:spacing w:val="3"/>
                <w:sz w:val="18"/>
                <w:szCs w:val="18"/>
              </w:rPr>
              <w:t xml:space="preserve"> </w:t>
            </w:r>
            <w:r w:rsidRPr="00AA2899">
              <w:rPr>
                <w:rFonts w:ascii="Arial" w:hAnsi="Arial" w:cs="Arial"/>
                <w:color w:val="000000" w:themeColor="text1"/>
                <w:spacing w:val="-2"/>
                <w:sz w:val="18"/>
                <w:szCs w:val="18"/>
              </w:rPr>
              <w:t>e</w:t>
            </w:r>
            <w:r w:rsidRPr="00AA2899">
              <w:rPr>
                <w:rFonts w:ascii="Arial" w:hAnsi="Arial" w:cs="Arial"/>
                <w:color w:val="000000" w:themeColor="text1"/>
                <w:spacing w:val="1"/>
                <w:sz w:val="18"/>
                <w:szCs w:val="18"/>
              </w:rPr>
              <w:t>qu</w:t>
            </w:r>
            <w:r w:rsidRPr="00AA2899">
              <w:rPr>
                <w:rFonts w:ascii="Arial" w:hAnsi="Arial" w:cs="Arial"/>
                <w:color w:val="000000" w:themeColor="text1"/>
                <w:spacing w:val="-2"/>
                <w:sz w:val="18"/>
                <w:szCs w:val="18"/>
              </w:rPr>
              <w:t>i</w:t>
            </w:r>
            <w:r w:rsidRPr="00AA2899">
              <w:rPr>
                <w:rFonts w:ascii="Arial" w:hAnsi="Arial" w:cs="Arial"/>
                <w:color w:val="000000" w:themeColor="text1"/>
                <w:spacing w:val="1"/>
                <w:sz w:val="18"/>
                <w:szCs w:val="18"/>
              </w:rPr>
              <w:t>po</w:t>
            </w:r>
            <w:r w:rsidRPr="00AA2899">
              <w:rPr>
                <w:rFonts w:ascii="Arial" w:hAnsi="Arial" w:cs="Arial"/>
                <w:color w:val="000000" w:themeColor="text1"/>
                <w:sz w:val="18"/>
                <w:szCs w:val="18"/>
              </w:rPr>
              <w:t>s</w:t>
            </w:r>
            <w:r w:rsidRPr="00AA2899">
              <w:rPr>
                <w:rFonts w:ascii="Arial" w:hAnsi="Arial" w:cs="Arial"/>
                <w:color w:val="000000" w:themeColor="text1"/>
                <w:spacing w:val="1"/>
                <w:sz w:val="18"/>
                <w:szCs w:val="18"/>
              </w:rPr>
              <w:t xml:space="preserve"> d</w:t>
            </w:r>
            <w:r w:rsidRPr="00AA2899">
              <w:rPr>
                <w:rFonts w:ascii="Arial" w:hAnsi="Arial" w:cs="Arial"/>
                <w:color w:val="000000" w:themeColor="text1"/>
                <w:sz w:val="18"/>
                <w:szCs w:val="18"/>
              </w:rPr>
              <w:t>e</w:t>
            </w:r>
            <w:r w:rsidRPr="00AA2899">
              <w:rPr>
                <w:rFonts w:ascii="Arial" w:hAnsi="Arial" w:cs="Arial"/>
                <w:color w:val="000000" w:themeColor="text1"/>
                <w:spacing w:val="3"/>
                <w:sz w:val="18"/>
                <w:szCs w:val="18"/>
              </w:rPr>
              <w:t xml:space="preserve"> </w:t>
            </w:r>
            <w:r w:rsidRPr="00AA2899">
              <w:rPr>
                <w:rFonts w:ascii="Arial" w:hAnsi="Arial" w:cs="Arial"/>
                <w:color w:val="000000" w:themeColor="text1"/>
                <w:spacing w:val="-2"/>
                <w:sz w:val="18"/>
                <w:szCs w:val="18"/>
              </w:rPr>
              <w:t>l</w:t>
            </w:r>
            <w:r w:rsidRPr="00AA2899">
              <w:rPr>
                <w:rFonts w:ascii="Arial" w:hAnsi="Arial" w:cs="Arial"/>
                <w:color w:val="000000" w:themeColor="text1"/>
                <w:spacing w:val="1"/>
                <w:sz w:val="18"/>
                <w:szCs w:val="18"/>
              </w:rPr>
              <w:t>a</w:t>
            </w:r>
            <w:r w:rsidRPr="00AA2899">
              <w:rPr>
                <w:rFonts w:ascii="Arial" w:hAnsi="Arial" w:cs="Arial"/>
                <w:color w:val="000000" w:themeColor="text1"/>
                <w:sz w:val="18"/>
                <w:szCs w:val="18"/>
              </w:rPr>
              <w:t>s</w:t>
            </w:r>
            <w:r w:rsidRPr="00AA2899">
              <w:rPr>
                <w:rFonts w:ascii="Arial" w:hAnsi="Arial" w:cs="Arial"/>
                <w:color w:val="000000" w:themeColor="text1"/>
                <w:spacing w:val="1"/>
                <w:sz w:val="18"/>
                <w:szCs w:val="18"/>
              </w:rPr>
              <w:t xml:space="preserve"> m</w:t>
            </w:r>
            <w:r w:rsidRPr="00AA2899">
              <w:rPr>
                <w:rFonts w:ascii="Arial" w:hAnsi="Arial" w:cs="Arial"/>
                <w:color w:val="000000" w:themeColor="text1"/>
                <w:spacing w:val="-2"/>
                <w:sz w:val="18"/>
                <w:szCs w:val="18"/>
              </w:rPr>
              <w:t>i</w:t>
            </w:r>
            <w:r w:rsidRPr="00AA2899">
              <w:rPr>
                <w:rFonts w:ascii="Arial" w:hAnsi="Arial" w:cs="Arial"/>
                <w:color w:val="000000" w:themeColor="text1"/>
                <w:spacing w:val="1"/>
                <w:sz w:val="18"/>
                <w:szCs w:val="18"/>
              </w:rPr>
              <w:t>sm</w:t>
            </w:r>
            <w:r w:rsidRPr="00AA2899">
              <w:rPr>
                <w:rFonts w:ascii="Arial" w:hAnsi="Arial" w:cs="Arial"/>
                <w:color w:val="000000" w:themeColor="text1"/>
                <w:spacing w:val="-2"/>
                <w:sz w:val="18"/>
                <w:szCs w:val="18"/>
              </w:rPr>
              <w:t>a</w:t>
            </w:r>
            <w:r w:rsidRPr="00AA2899">
              <w:rPr>
                <w:rFonts w:ascii="Arial" w:hAnsi="Arial" w:cs="Arial"/>
                <w:color w:val="000000" w:themeColor="text1"/>
                <w:sz w:val="18"/>
                <w:szCs w:val="18"/>
              </w:rPr>
              <w:t xml:space="preserve">s </w:t>
            </w:r>
            <w:r w:rsidRPr="00AA2899">
              <w:rPr>
                <w:rFonts w:ascii="Arial" w:hAnsi="Arial" w:cs="Arial"/>
                <w:color w:val="000000" w:themeColor="text1"/>
                <w:spacing w:val="1"/>
                <w:sz w:val="18"/>
                <w:szCs w:val="18"/>
              </w:rPr>
              <w:t>ca</w:t>
            </w:r>
            <w:r w:rsidRPr="00AA2899">
              <w:rPr>
                <w:rFonts w:ascii="Arial" w:hAnsi="Arial" w:cs="Arial"/>
                <w:color w:val="000000" w:themeColor="text1"/>
                <w:sz w:val="18"/>
                <w:szCs w:val="18"/>
              </w:rPr>
              <w:t>r</w:t>
            </w:r>
            <w:r w:rsidRPr="00AA2899">
              <w:rPr>
                <w:rFonts w:ascii="Arial" w:hAnsi="Arial" w:cs="Arial"/>
                <w:color w:val="000000" w:themeColor="text1"/>
                <w:spacing w:val="-2"/>
                <w:sz w:val="18"/>
                <w:szCs w:val="18"/>
              </w:rPr>
              <w:t>a</w:t>
            </w:r>
            <w:r w:rsidRPr="00AA2899">
              <w:rPr>
                <w:rFonts w:ascii="Arial" w:hAnsi="Arial" w:cs="Arial"/>
                <w:color w:val="000000" w:themeColor="text1"/>
                <w:spacing w:val="1"/>
                <w:sz w:val="18"/>
                <w:szCs w:val="18"/>
              </w:rPr>
              <w:t>c</w:t>
            </w:r>
            <w:r w:rsidRPr="00AA2899">
              <w:rPr>
                <w:rFonts w:ascii="Arial" w:hAnsi="Arial" w:cs="Arial"/>
                <w:color w:val="000000" w:themeColor="text1"/>
                <w:sz w:val="18"/>
                <w:szCs w:val="18"/>
              </w:rPr>
              <w:t>t</w:t>
            </w:r>
            <w:r w:rsidRPr="00AA2899">
              <w:rPr>
                <w:rFonts w:ascii="Arial" w:hAnsi="Arial" w:cs="Arial"/>
                <w:color w:val="000000" w:themeColor="text1"/>
                <w:spacing w:val="1"/>
                <w:sz w:val="18"/>
                <w:szCs w:val="18"/>
              </w:rPr>
              <w:t>e</w:t>
            </w:r>
            <w:r w:rsidRPr="00AA2899">
              <w:rPr>
                <w:rFonts w:ascii="Arial" w:hAnsi="Arial" w:cs="Arial"/>
                <w:color w:val="000000" w:themeColor="text1"/>
                <w:sz w:val="18"/>
                <w:szCs w:val="18"/>
              </w:rPr>
              <w:t>r</w:t>
            </w:r>
            <w:r w:rsidRPr="00AA2899">
              <w:rPr>
                <w:rFonts w:ascii="Arial" w:hAnsi="Arial" w:cs="Arial"/>
                <w:color w:val="000000" w:themeColor="text1"/>
                <w:spacing w:val="-2"/>
                <w:sz w:val="18"/>
                <w:szCs w:val="18"/>
              </w:rPr>
              <w:t>í</w:t>
            </w:r>
            <w:r w:rsidRPr="00AA2899">
              <w:rPr>
                <w:rFonts w:ascii="Arial" w:hAnsi="Arial" w:cs="Arial"/>
                <w:color w:val="000000" w:themeColor="text1"/>
                <w:spacing w:val="1"/>
                <w:sz w:val="18"/>
                <w:szCs w:val="18"/>
              </w:rPr>
              <w:t>s</w:t>
            </w:r>
            <w:r w:rsidRPr="00AA2899">
              <w:rPr>
                <w:rFonts w:ascii="Arial" w:hAnsi="Arial" w:cs="Arial"/>
                <w:color w:val="000000" w:themeColor="text1"/>
                <w:sz w:val="18"/>
                <w:szCs w:val="18"/>
              </w:rPr>
              <w:t>t</w:t>
            </w:r>
            <w:r w:rsidRPr="00AA2899">
              <w:rPr>
                <w:rFonts w:ascii="Arial" w:hAnsi="Arial" w:cs="Arial"/>
                <w:color w:val="000000" w:themeColor="text1"/>
                <w:spacing w:val="-1"/>
                <w:sz w:val="18"/>
                <w:szCs w:val="18"/>
              </w:rPr>
              <w:t>i</w:t>
            </w:r>
            <w:r w:rsidRPr="00AA2899">
              <w:rPr>
                <w:rFonts w:ascii="Arial" w:hAnsi="Arial" w:cs="Arial"/>
                <w:color w:val="000000" w:themeColor="text1"/>
                <w:spacing w:val="1"/>
                <w:sz w:val="18"/>
                <w:szCs w:val="18"/>
              </w:rPr>
              <w:t>ca</w:t>
            </w:r>
            <w:r w:rsidRPr="00AA2899">
              <w:rPr>
                <w:rFonts w:ascii="Arial" w:hAnsi="Arial" w:cs="Arial"/>
                <w:color w:val="000000" w:themeColor="text1"/>
                <w:sz w:val="18"/>
                <w:szCs w:val="18"/>
              </w:rPr>
              <w:t>s</w:t>
            </w:r>
            <w:r w:rsidRPr="00AA2899">
              <w:rPr>
                <w:rFonts w:ascii="Arial" w:hAnsi="Arial" w:cs="Arial"/>
                <w:color w:val="000000" w:themeColor="text1"/>
                <w:spacing w:val="-3"/>
                <w:sz w:val="18"/>
                <w:szCs w:val="18"/>
              </w:rPr>
              <w:t xml:space="preserve"> </w:t>
            </w:r>
            <w:r w:rsidRPr="00AA2899">
              <w:rPr>
                <w:rFonts w:ascii="Arial" w:hAnsi="Arial" w:cs="Arial"/>
                <w:color w:val="000000" w:themeColor="text1"/>
                <w:spacing w:val="-2"/>
                <w:sz w:val="18"/>
                <w:szCs w:val="18"/>
              </w:rPr>
              <w:t>t</w:t>
            </w:r>
            <w:r w:rsidRPr="00AA2899">
              <w:rPr>
                <w:rFonts w:ascii="Arial" w:hAnsi="Arial" w:cs="Arial"/>
                <w:color w:val="000000" w:themeColor="text1"/>
                <w:spacing w:val="1"/>
                <w:sz w:val="18"/>
                <w:szCs w:val="18"/>
              </w:rPr>
              <w:t>éc</w:t>
            </w:r>
            <w:r w:rsidRPr="00AA2899">
              <w:rPr>
                <w:rFonts w:ascii="Arial" w:hAnsi="Arial" w:cs="Arial"/>
                <w:color w:val="000000" w:themeColor="text1"/>
                <w:spacing w:val="-2"/>
                <w:sz w:val="18"/>
                <w:szCs w:val="18"/>
              </w:rPr>
              <w:t>n</w:t>
            </w:r>
            <w:r w:rsidRPr="00AA2899">
              <w:rPr>
                <w:rFonts w:ascii="Arial" w:hAnsi="Arial" w:cs="Arial"/>
                <w:color w:val="000000" w:themeColor="text1"/>
                <w:spacing w:val="1"/>
                <w:sz w:val="18"/>
                <w:szCs w:val="18"/>
              </w:rPr>
              <w:t>i</w:t>
            </w:r>
            <w:r w:rsidRPr="00AA2899">
              <w:rPr>
                <w:rFonts w:ascii="Arial" w:hAnsi="Arial" w:cs="Arial"/>
                <w:color w:val="000000" w:themeColor="text1"/>
                <w:spacing w:val="-1"/>
                <w:sz w:val="18"/>
                <w:szCs w:val="18"/>
              </w:rPr>
              <w:t>c</w:t>
            </w:r>
            <w:r w:rsidRPr="00AA2899">
              <w:rPr>
                <w:rFonts w:ascii="Arial" w:hAnsi="Arial" w:cs="Arial"/>
                <w:color w:val="000000" w:themeColor="text1"/>
                <w:spacing w:val="1"/>
                <w:sz w:val="18"/>
                <w:szCs w:val="18"/>
              </w:rPr>
              <w:t>a</w:t>
            </w:r>
            <w:r w:rsidRPr="00AA2899">
              <w:rPr>
                <w:rFonts w:ascii="Arial" w:hAnsi="Arial" w:cs="Arial"/>
                <w:color w:val="000000" w:themeColor="text1"/>
                <w:sz w:val="18"/>
                <w:szCs w:val="18"/>
              </w:rPr>
              <w:t>s</w:t>
            </w:r>
            <w:r w:rsidRPr="00AA2899">
              <w:rPr>
                <w:rFonts w:ascii="Arial" w:hAnsi="Arial" w:cs="Arial"/>
                <w:color w:val="000000" w:themeColor="text1"/>
                <w:spacing w:val="-3"/>
                <w:sz w:val="18"/>
                <w:szCs w:val="18"/>
              </w:rPr>
              <w:t xml:space="preserve"> </w:t>
            </w:r>
            <w:r w:rsidRPr="00AA2899">
              <w:rPr>
                <w:rFonts w:ascii="Arial" w:hAnsi="Arial" w:cs="Arial"/>
                <w:color w:val="000000" w:themeColor="text1"/>
                <w:spacing w:val="1"/>
                <w:sz w:val="18"/>
                <w:szCs w:val="18"/>
              </w:rPr>
              <w:t>a adquirir</w:t>
            </w:r>
            <w:r w:rsidRPr="00AA2899">
              <w:rPr>
                <w:rFonts w:ascii="Arial" w:hAnsi="Arial" w:cs="Arial"/>
                <w:color w:val="000000" w:themeColor="text1"/>
                <w:sz w:val="18"/>
                <w:szCs w:val="18"/>
              </w:rPr>
              <w:t>,</w:t>
            </w:r>
            <w:r w:rsidRPr="00AA2899">
              <w:rPr>
                <w:rFonts w:ascii="Arial" w:hAnsi="Arial" w:cs="Arial"/>
                <w:color w:val="000000" w:themeColor="text1"/>
                <w:spacing w:val="-4"/>
                <w:sz w:val="18"/>
                <w:szCs w:val="18"/>
              </w:rPr>
              <w:t xml:space="preserve"> </w:t>
            </w:r>
            <w:r w:rsidRPr="00AA2899">
              <w:rPr>
                <w:rFonts w:ascii="Arial" w:hAnsi="Arial" w:cs="Arial"/>
                <w:color w:val="000000" w:themeColor="text1"/>
                <w:spacing w:val="1"/>
                <w:sz w:val="18"/>
                <w:szCs w:val="18"/>
              </w:rPr>
              <w:t>d</w:t>
            </w:r>
            <w:r w:rsidRPr="00AA2899">
              <w:rPr>
                <w:rFonts w:ascii="Arial" w:hAnsi="Arial" w:cs="Arial"/>
                <w:color w:val="000000" w:themeColor="text1"/>
                <w:spacing w:val="-2"/>
                <w:sz w:val="18"/>
                <w:szCs w:val="18"/>
              </w:rPr>
              <w:t>e</w:t>
            </w:r>
            <w:r w:rsidRPr="00AA2899">
              <w:rPr>
                <w:rFonts w:ascii="Arial" w:hAnsi="Arial" w:cs="Arial"/>
                <w:color w:val="000000" w:themeColor="text1"/>
                <w:spacing w:val="1"/>
                <w:sz w:val="18"/>
                <w:szCs w:val="18"/>
              </w:rPr>
              <w:t>b</w:t>
            </w:r>
            <w:r w:rsidRPr="00AA2899">
              <w:rPr>
                <w:rFonts w:ascii="Arial" w:hAnsi="Arial" w:cs="Arial"/>
                <w:color w:val="000000" w:themeColor="text1"/>
                <w:sz w:val="18"/>
                <w:szCs w:val="18"/>
              </w:rPr>
              <w:t>e</w:t>
            </w:r>
            <w:r w:rsidRPr="00AA2899">
              <w:rPr>
                <w:rFonts w:ascii="Arial" w:hAnsi="Arial" w:cs="Arial"/>
                <w:color w:val="000000" w:themeColor="text1"/>
                <w:spacing w:val="-4"/>
                <w:sz w:val="18"/>
                <w:szCs w:val="18"/>
              </w:rPr>
              <w:t xml:space="preserve"> </w:t>
            </w:r>
            <w:r w:rsidRPr="00AA2899">
              <w:rPr>
                <w:rFonts w:ascii="Arial" w:hAnsi="Arial" w:cs="Arial"/>
                <w:color w:val="000000" w:themeColor="text1"/>
                <w:spacing w:val="1"/>
                <w:sz w:val="18"/>
                <w:szCs w:val="18"/>
              </w:rPr>
              <w:t>a</w:t>
            </w:r>
            <w:r w:rsidRPr="00AA2899">
              <w:rPr>
                <w:rFonts w:ascii="Arial" w:hAnsi="Arial" w:cs="Arial"/>
                <w:color w:val="000000" w:themeColor="text1"/>
                <w:spacing w:val="-2"/>
                <w:sz w:val="18"/>
                <w:szCs w:val="18"/>
              </w:rPr>
              <w:t>b</w:t>
            </w:r>
            <w:r w:rsidRPr="00AA2899">
              <w:rPr>
                <w:rFonts w:ascii="Arial" w:hAnsi="Arial" w:cs="Arial"/>
                <w:color w:val="000000" w:themeColor="text1"/>
                <w:spacing w:val="1"/>
                <w:sz w:val="18"/>
                <w:szCs w:val="18"/>
              </w:rPr>
              <w:t>a</w:t>
            </w:r>
            <w:r w:rsidRPr="00AA2899">
              <w:rPr>
                <w:rFonts w:ascii="Arial" w:hAnsi="Arial" w:cs="Arial"/>
                <w:color w:val="000000" w:themeColor="text1"/>
                <w:sz w:val="18"/>
                <w:szCs w:val="18"/>
              </w:rPr>
              <w:t>r</w:t>
            </w:r>
            <w:r w:rsidRPr="00AA2899">
              <w:rPr>
                <w:rFonts w:ascii="Arial" w:hAnsi="Arial" w:cs="Arial"/>
                <w:color w:val="000000" w:themeColor="text1"/>
                <w:spacing w:val="1"/>
                <w:sz w:val="18"/>
                <w:szCs w:val="18"/>
              </w:rPr>
              <w:t>ca</w:t>
            </w:r>
            <w:r w:rsidRPr="00AA2899">
              <w:rPr>
                <w:rFonts w:ascii="Arial" w:hAnsi="Arial" w:cs="Arial"/>
                <w:color w:val="000000" w:themeColor="text1"/>
                <w:sz w:val="18"/>
                <w:szCs w:val="18"/>
              </w:rPr>
              <w:t>r</w:t>
            </w:r>
            <w:r w:rsidRPr="00AA2899">
              <w:rPr>
                <w:rFonts w:ascii="Arial" w:hAnsi="Arial" w:cs="Arial"/>
                <w:color w:val="000000" w:themeColor="text1"/>
                <w:spacing w:val="-4"/>
                <w:sz w:val="18"/>
                <w:szCs w:val="18"/>
              </w:rPr>
              <w:t xml:space="preserve"> </w:t>
            </w:r>
            <w:r w:rsidRPr="00AA2899">
              <w:rPr>
                <w:rFonts w:ascii="Arial" w:hAnsi="Arial" w:cs="Arial"/>
                <w:color w:val="000000" w:themeColor="text1"/>
                <w:spacing w:val="-2"/>
                <w:sz w:val="18"/>
                <w:szCs w:val="18"/>
              </w:rPr>
              <w:t>l</w:t>
            </w:r>
            <w:r w:rsidRPr="00AA2899">
              <w:rPr>
                <w:rFonts w:ascii="Arial" w:hAnsi="Arial" w:cs="Arial"/>
                <w:color w:val="000000" w:themeColor="text1"/>
                <w:sz w:val="18"/>
                <w:szCs w:val="18"/>
              </w:rPr>
              <w:t xml:space="preserve">a </w:t>
            </w:r>
            <w:r w:rsidRPr="00AA2899">
              <w:rPr>
                <w:rFonts w:ascii="Arial" w:hAnsi="Arial" w:cs="Arial"/>
                <w:color w:val="000000" w:themeColor="text1"/>
                <w:spacing w:val="1"/>
                <w:sz w:val="18"/>
                <w:szCs w:val="18"/>
              </w:rPr>
              <w:t>ins</w:t>
            </w:r>
            <w:r w:rsidRPr="00AA2899">
              <w:rPr>
                <w:rFonts w:ascii="Arial" w:hAnsi="Arial" w:cs="Arial"/>
                <w:color w:val="000000" w:themeColor="text1"/>
                <w:spacing w:val="-2"/>
                <w:sz w:val="18"/>
                <w:szCs w:val="18"/>
              </w:rPr>
              <w:t>t</w:t>
            </w:r>
            <w:r w:rsidRPr="00AA2899">
              <w:rPr>
                <w:rFonts w:ascii="Arial" w:hAnsi="Arial" w:cs="Arial"/>
                <w:color w:val="000000" w:themeColor="text1"/>
                <w:spacing w:val="1"/>
                <w:sz w:val="18"/>
                <w:szCs w:val="18"/>
              </w:rPr>
              <w:t>al</w:t>
            </w:r>
            <w:r w:rsidRPr="00AA2899">
              <w:rPr>
                <w:rFonts w:ascii="Arial" w:hAnsi="Arial" w:cs="Arial"/>
                <w:color w:val="000000" w:themeColor="text1"/>
                <w:spacing w:val="-2"/>
                <w:sz w:val="18"/>
                <w:szCs w:val="18"/>
              </w:rPr>
              <w:t>a</w:t>
            </w:r>
            <w:r w:rsidRPr="00AA2899">
              <w:rPr>
                <w:rFonts w:ascii="Arial" w:hAnsi="Arial" w:cs="Arial"/>
                <w:color w:val="000000" w:themeColor="text1"/>
                <w:spacing w:val="1"/>
                <w:sz w:val="18"/>
                <w:szCs w:val="18"/>
              </w:rPr>
              <w:t>ci</w:t>
            </w:r>
            <w:r w:rsidRPr="00AA2899">
              <w:rPr>
                <w:rFonts w:ascii="Arial" w:hAnsi="Arial" w:cs="Arial"/>
                <w:color w:val="000000" w:themeColor="text1"/>
                <w:spacing w:val="-2"/>
                <w:sz w:val="18"/>
                <w:szCs w:val="18"/>
              </w:rPr>
              <w:t>ó</w:t>
            </w:r>
            <w:r w:rsidRPr="00AA2899">
              <w:rPr>
                <w:rFonts w:ascii="Arial" w:hAnsi="Arial" w:cs="Arial"/>
                <w:color w:val="000000" w:themeColor="text1"/>
                <w:spacing w:val="1"/>
                <w:sz w:val="18"/>
                <w:szCs w:val="18"/>
              </w:rPr>
              <w:t>n</w:t>
            </w:r>
            <w:r w:rsidRPr="00AA2899">
              <w:rPr>
                <w:rFonts w:ascii="Arial" w:hAnsi="Arial" w:cs="Arial"/>
                <w:color w:val="000000" w:themeColor="text1"/>
                <w:sz w:val="18"/>
                <w:szCs w:val="18"/>
              </w:rPr>
              <w:t>,</w:t>
            </w:r>
            <w:r w:rsidRPr="00AA2899">
              <w:rPr>
                <w:rFonts w:ascii="Arial" w:hAnsi="Arial" w:cs="Arial"/>
                <w:color w:val="000000" w:themeColor="text1"/>
                <w:spacing w:val="-9"/>
                <w:sz w:val="18"/>
                <w:szCs w:val="18"/>
              </w:rPr>
              <w:t xml:space="preserve"> </w:t>
            </w:r>
            <w:r w:rsidRPr="00AA2899">
              <w:rPr>
                <w:rFonts w:ascii="Arial" w:hAnsi="Arial" w:cs="Arial"/>
                <w:color w:val="000000" w:themeColor="text1"/>
                <w:spacing w:val="-1"/>
                <w:sz w:val="18"/>
                <w:szCs w:val="18"/>
              </w:rPr>
              <w:t>c</w:t>
            </w:r>
            <w:r w:rsidRPr="00AA2899">
              <w:rPr>
                <w:rFonts w:ascii="Arial" w:hAnsi="Arial" w:cs="Arial"/>
                <w:color w:val="000000" w:themeColor="text1"/>
                <w:spacing w:val="1"/>
                <w:sz w:val="18"/>
                <w:szCs w:val="18"/>
              </w:rPr>
              <w:t>on</w:t>
            </w:r>
            <w:r w:rsidRPr="00AA2899">
              <w:rPr>
                <w:rFonts w:ascii="Arial" w:hAnsi="Arial" w:cs="Arial"/>
                <w:color w:val="000000" w:themeColor="text1"/>
                <w:sz w:val="18"/>
                <w:szCs w:val="18"/>
              </w:rPr>
              <w:t>f</w:t>
            </w:r>
            <w:r w:rsidRPr="00AA2899">
              <w:rPr>
                <w:rFonts w:ascii="Arial" w:hAnsi="Arial" w:cs="Arial"/>
                <w:color w:val="000000" w:themeColor="text1"/>
                <w:spacing w:val="-1"/>
                <w:sz w:val="18"/>
                <w:szCs w:val="18"/>
              </w:rPr>
              <w:t>i</w:t>
            </w:r>
            <w:r w:rsidRPr="00AA2899">
              <w:rPr>
                <w:rFonts w:ascii="Arial" w:hAnsi="Arial" w:cs="Arial"/>
                <w:color w:val="000000" w:themeColor="text1"/>
                <w:spacing w:val="1"/>
                <w:sz w:val="18"/>
                <w:szCs w:val="18"/>
              </w:rPr>
              <w:t>gu</w:t>
            </w:r>
            <w:r w:rsidRPr="00AA2899">
              <w:rPr>
                <w:rFonts w:ascii="Arial" w:hAnsi="Arial" w:cs="Arial"/>
                <w:color w:val="000000" w:themeColor="text1"/>
                <w:sz w:val="18"/>
                <w:szCs w:val="18"/>
              </w:rPr>
              <w:t>r</w:t>
            </w:r>
            <w:r w:rsidRPr="00AA2899">
              <w:rPr>
                <w:rFonts w:ascii="Arial" w:hAnsi="Arial" w:cs="Arial"/>
                <w:color w:val="000000" w:themeColor="text1"/>
                <w:spacing w:val="-2"/>
                <w:sz w:val="18"/>
                <w:szCs w:val="18"/>
              </w:rPr>
              <w:t>a</w:t>
            </w:r>
            <w:r w:rsidRPr="00AA2899">
              <w:rPr>
                <w:rFonts w:ascii="Arial" w:hAnsi="Arial" w:cs="Arial"/>
                <w:color w:val="000000" w:themeColor="text1"/>
                <w:spacing w:val="1"/>
                <w:sz w:val="18"/>
                <w:szCs w:val="18"/>
              </w:rPr>
              <w:t>ci</w:t>
            </w:r>
            <w:r w:rsidRPr="00AA2899">
              <w:rPr>
                <w:rFonts w:ascii="Arial" w:hAnsi="Arial" w:cs="Arial"/>
                <w:color w:val="000000" w:themeColor="text1"/>
                <w:spacing w:val="-2"/>
                <w:sz w:val="18"/>
                <w:szCs w:val="18"/>
              </w:rPr>
              <w:t>ó</w:t>
            </w:r>
            <w:r w:rsidRPr="00AA2899">
              <w:rPr>
                <w:rFonts w:ascii="Arial" w:hAnsi="Arial" w:cs="Arial"/>
                <w:color w:val="000000" w:themeColor="text1"/>
                <w:spacing w:val="1"/>
                <w:sz w:val="18"/>
                <w:szCs w:val="18"/>
              </w:rPr>
              <w:t>n</w:t>
            </w:r>
            <w:r w:rsidRPr="00AA2899">
              <w:rPr>
                <w:rFonts w:ascii="Arial" w:hAnsi="Arial" w:cs="Arial"/>
                <w:color w:val="000000" w:themeColor="text1"/>
                <w:sz w:val="18"/>
                <w:szCs w:val="18"/>
              </w:rPr>
              <w:t>,</w:t>
            </w:r>
            <w:r w:rsidRPr="00AA2899">
              <w:rPr>
                <w:rFonts w:ascii="Arial" w:hAnsi="Arial" w:cs="Arial"/>
                <w:color w:val="000000" w:themeColor="text1"/>
                <w:spacing w:val="-9"/>
                <w:sz w:val="18"/>
                <w:szCs w:val="18"/>
              </w:rPr>
              <w:t xml:space="preserve"> </w:t>
            </w:r>
            <w:r w:rsidRPr="00AA2899">
              <w:rPr>
                <w:rFonts w:ascii="Arial" w:hAnsi="Arial" w:cs="Arial"/>
                <w:color w:val="000000" w:themeColor="text1"/>
                <w:spacing w:val="1"/>
                <w:sz w:val="18"/>
                <w:szCs w:val="18"/>
              </w:rPr>
              <w:t>a</w:t>
            </w:r>
            <w:r w:rsidRPr="00AA2899">
              <w:rPr>
                <w:rFonts w:ascii="Arial" w:hAnsi="Arial" w:cs="Arial"/>
                <w:color w:val="000000" w:themeColor="text1"/>
                <w:spacing w:val="-2"/>
                <w:sz w:val="18"/>
                <w:szCs w:val="18"/>
              </w:rPr>
              <w:t>d</w:t>
            </w:r>
            <w:r w:rsidRPr="00AA2899">
              <w:rPr>
                <w:rFonts w:ascii="Arial" w:hAnsi="Arial" w:cs="Arial"/>
                <w:color w:val="000000" w:themeColor="text1"/>
                <w:spacing w:val="-1"/>
                <w:sz w:val="18"/>
                <w:szCs w:val="18"/>
              </w:rPr>
              <w:t>m</w:t>
            </w:r>
            <w:r w:rsidRPr="00AA2899">
              <w:rPr>
                <w:rFonts w:ascii="Arial" w:hAnsi="Arial" w:cs="Arial"/>
                <w:color w:val="000000" w:themeColor="text1"/>
                <w:spacing w:val="1"/>
                <w:sz w:val="18"/>
                <w:szCs w:val="18"/>
              </w:rPr>
              <w:t>ini</w:t>
            </w:r>
            <w:r w:rsidRPr="00AA2899">
              <w:rPr>
                <w:rFonts w:ascii="Arial" w:hAnsi="Arial" w:cs="Arial"/>
                <w:color w:val="000000" w:themeColor="text1"/>
                <w:spacing w:val="-1"/>
                <w:sz w:val="18"/>
                <w:szCs w:val="18"/>
              </w:rPr>
              <w:t>s</w:t>
            </w:r>
            <w:r w:rsidRPr="00AA2899">
              <w:rPr>
                <w:rFonts w:ascii="Arial" w:hAnsi="Arial" w:cs="Arial"/>
                <w:color w:val="000000" w:themeColor="text1"/>
                <w:sz w:val="18"/>
                <w:szCs w:val="18"/>
              </w:rPr>
              <w:t>tr</w:t>
            </w:r>
            <w:r w:rsidRPr="00AA2899">
              <w:rPr>
                <w:rFonts w:ascii="Arial" w:hAnsi="Arial" w:cs="Arial"/>
                <w:color w:val="000000" w:themeColor="text1"/>
                <w:spacing w:val="1"/>
                <w:sz w:val="18"/>
                <w:szCs w:val="18"/>
              </w:rPr>
              <w:t>a</w:t>
            </w:r>
            <w:r w:rsidRPr="00AA2899">
              <w:rPr>
                <w:rFonts w:ascii="Arial" w:hAnsi="Arial" w:cs="Arial"/>
                <w:color w:val="000000" w:themeColor="text1"/>
                <w:spacing w:val="-1"/>
                <w:sz w:val="18"/>
                <w:szCs w:val="18"/>
              </w:rPr>
              <w:t>c</w:t>
            </w:r>
            <w:r w:rsidRPr="00AA2899">
              <w:rPr>
                <w:rFonts w:ascii="Arial" w:hAnsi="Arial" w:cs="Arial"/>
                <w:color w:val="000000" w:themeColor="text1"/>
                <w:spacing w:val="1"/>
                <w:sz w:val="18"/>
                <w:szCs w:val="18"/>
              </w:rPr>
              <w:t>ión</w:t>
            </w:r>
            <w:r w:rsidRPr="00AA2899">
              <w:rPr>
                <w:rFonts w:ascii="Arial" w:hAnsi="Arial" w:cs="Arial"/>
                <w:color w:val="000000" w:themeColor="text1"/>
                <w:sz w:val="18"/>
                <w:szCs w:val="18"/>
              </w:rPr>
              <w:t>,</w:t>
            </w:r>
            <w:r w:rsidRPr="00AA2899">
              <w:rPr>
                <w:rFonts w:ascii="Arial" w:hAnsi="Arial" w:cs="Arial"/>
                <w:color w:val="000000" w:themeColor="text1"/>
                <w:spacing w:val="-11"/>
                <w:sz w:val="18"/>
                <w:szCs w:val="18"/>
              </w:rPr>
              <w:t xml:space="preserve"> </w:t>
            </w:r>
            <w:r w:rsidRPr="00AA2899">
              <w:rPr>
                <w:rFonts w:ascii="Arial" w:hAnsi="Arial" w:cs="Arial"/>
                <w:color w:val="000000" w:themeColor="text1"/>
                <w:spacing w:val="1"/>
                <w:sz w:val="18"/>
                <w:szCs w:val="18"/>
              </w:rPr>
              <w:t>s</w:t>
            </w:r>
            <w:r w:rsidRPr="00AA2899">
              <w:rPr>
                <w:rFonts w:ascii="Arial" w:hAnsi="Arial" w:cs="Arial"/>
                <w:color w:val="000000" w:themeColor="text1"/>
                <w:spacing w:val="-2"/>
                <w:sz w:val="18"/>
                <w:szCs w:val="18"/>
              </w:rPr>
              <w:t>o</w:t>
            </w:r>
            <w:r w:rsidRPr="00AA2899">
              <w:rPr>
                <w:rFonts w:ascii="Arial" w:hAnsi="Arial" w:cs="Arial"/>
                <w:color w:val="000000" w:themeColor="text1"/>
                <w:spacing w:val="1"/>
                <w:sz w:val="18"/>
                <w:szCs w:val="18"/>
              </w:rPr>
              <w:t>po</w:t>
            </w:r>
            <w:r w:rsidRPr="00AA2899">
              <w:rPr>
                <w:rFonts w:ascii="Arial" w:hAnsi="Arial" w:cs="Arial"/>
                <w:color w:val="000000" w:themeColor="text1"/>
                <w:sz w:val="18"/>
                <w:szCs w:val="18"/>
              </w:rPr>
              <w:t>rte</w:t>
            </w:r>
            <w:r w:rsidRPr="00AA2899">
              <w:rPr>
                <w:rFonts w:ascii="Arial" w:hAnsi="Arial" w:cs="Arial"/>
                <w:color w:val="000000" w:themeColor="text1"/>
                <w:spacing w:val="30"/>
                <w:sz w:val="18"/>
                <w:szCs w:val="18"/>
              </w:rPr>
              <w:t xml:space="preserve"> </w:t>
            </w:r>
            <w:r w:rsidRPr="00AA2899">
              <w:rPr>
                <w:rFonts w:ascii="Arial" w:hAnsi="Arial" w:cs="Arial"/>
                <w:color w:val="000000" w:themeColor="text1"/>
                <w:sz w:val="18"/>
                <w:szCs w:val="18"/>
              </w:rPr>
              <w:t>y</w:t>
            </w:r>
            <w:r w:rsidRPr="00AA2899">
              <w:rPr>
                <w:rFonts w:ascii="Arial" w:hAnsi="Arial" w:cs="Arial"/>
                <w:color w:val="000000" w:themeColor="text1"/>
                <w:spacing w:val="-8"/>
                <w:sz w:val="18"/>
                <w:szCs w:val="18"/>
              </w:rPr>
              <w:t xml:space="preserve"> </w:t>
            </w:r>
            <w:r w:rsidRPr="00AA2899">
              <w:rPr>
                <w:rFonts w:ascii="Arial" w:hAnsi="Arial" w:cs="Arial"/>
                <w:color w:val="000000" w:themeColor="text1"/>
                <w:sz w:val="18"/>
                <w:szCs w:val="18"/>
              </w:rPr>
              <w:t>r</w:t>
            </w:r>
            <w:r w:rsidRPr="00AA2899">
              <w:rPr>
                <w:rFonts w:ascii="Arial" w:hAnsi="Arial" w:cs="Arial"/>
                <w:color w:val="000000" w:themeColor="text1"/>
                <w:spacing w:val="-2"/>
                <w:sz w:val="18"/>
                <w:szCs w:val="18"/>
              </w:rPr>
              <w:t>e</w:t>
            </w:r>
            <w:r w:rsidRPr="00AA2899">
              <w:rPr>
                <w:rFonts w:ascii="Arial" w:hAnsi="Arial" w:cs="Arial"/>
                <w:color w:val="000000" w:themeColor="text1"/>
                <w:spacing w:val="1"/>
                <w:sz w:val="18"/>
                <w:szCs w:val="18"/>
              </w:rPr>
              <w:t>so</w:t>
            </w:r>
            <w:r w:rsidRPr="00AA2899">
              <w:rPr>
                <w:rFonts w:ascii="Arial" w:hAnsi="Arial" w:cs="Arial"/>
                <w:color w:val="000000" w:themeColor="text1"/>
                <w:spacing w:val="-2"/>
                <w:sz w:val="18"/>
                <w:szCs w:val="18"/>
              </w:rPr>
              <w:t>l</w:t>
            </w:r>
            <w:r w:rsidRPr="00AA2899">
              <w:rPr>
                <w:rFonts w:ascii="Arial" w:hAnsi="Arial" w:cs="Arial"/>
                <w:color w:val="000000" w:themeColor="text1"/>
                <w:spacing w:val="1"/>
                <w:sz w:val="18"/>
                <w:szCs w:val="18"/>
              </w:rPr>
              <w:t>uc</w:t>
            </w:r>
            <w:r w:rsidRPr="00AA2899">
              <w:rPr>
                <w:rFonts w:ascii="Arial" w:hAnsi="Arial" w:cs="Arial"/>
                <w:color w:val="000000" w:themeColor="text1"/>
                <w:spacing w:val="-2"/>
                <w:sz w:val="18"/>
                <w:szCs w:val="18"/>
              </w:rPr>
              <w:t>ió</w:t>
            </w:r>
            <w:r w:rsidRPr="00AA2899">
              <w:rPr>
                <w:rFonts w:ascii="Arial" w:hAnsi="Arial" w:cs="Arial"/>
                <w:color w:val="000000" w:themeColor="text1"/>
                <w:sz w:val="18"/>
                <w:szCs w:val="18"/>
              </w:rPr>
              <w:t>n</w:t>
            </w:r>
            <w:r w:rsidRPr="00AA2899">
              <w:rPr>
                <w:rFonts w:ascii="Arial" w:hAnsi="Arial" w:cs="Arial"/>
                <w:color w:val="000000" w:themeColor="text1"/>
                <w:spacing w:val="-8"/>
                <w:sz w:val="18"/>
                <w:szCs w:val="18"/>
              </w:rPr>
              <w:t xml:space="preserve"> </w:t>
            </w:r>
            <w:r w:rsidRPr="00AA2899">
              <w:rPr>
                <w:rFonts w:ascii="Arial" w:hAnsi="Arial" w:cs="Arial"/>
                <w:color w:val="000000" w:themeColor="text1"/>
                <w:spacing w:val="1"/>
                <w:sz w:val="18"/>
                <w:szCs w:val="18"/>
              </w:rPr>
              <w:t>d</w:t>
            </w:r>
            <w:r w:rsidRPr="00AA2899">
              <w:rPr>
                <w:rFonts w:ascii="Arial" w:hAnsi="Arial" w:cs="Arial"/>
                <w:color w:val="000000" w:themeColor="text1"/>
                <w:sz w:val="18"/>
                <w:szCs w:val="18"/>
              </w:rPr>
              <w:t>e</w:t>
            </w:r>
            <w:r w:rsidRPr="00AA2899">
              <w:rPr>
                <w:rFonts w:ascii="Arial" w:hAnsi="Arial" w:cs="Arial"/>
                <w:color w:val="000000" w:themeColor="text1"/>
                <w:spacing w:val="-8"/>
                <w:sz w:val="18"/>
                <w:szCs w:val="18"/>
              </w:rPr>
              <w:t xml:space="preserve"> </w:t>
            </w:r>
            <w:r w:rsidRPr="00AA2899">
              <w:rPr>
                <w:rFonts w:ascii="Arial" w:hAnsi="Arial" w:cs="Arial"/>
                <w:color w:val="000000" w:themeColor="text1"/>
                <w:spacing w:val="1"/>
                <w:sz w:val="18"/>
                <w:szCs w:val="18"/>
              </w:rPr>
              <w:t>p</w:t>
            </w:r>
            <w:r w:rsidRPr="00AA2899">
              <w:rPr>
                <w:rFonts w:ascii="Arial" w:hAnsi="Arial" w:cs="Arial"/>
                <w:color w:val="000000" w:themeColor="text1"/>
                <w:sz w:val="18"/>
                <w:szCs w:val="18"/>
              </w:rPr>
              <w:t>r</w:t>
            </w:r>
            <w:r w:rsidRPr="00AA2899">
              <w:rPr>
                <w:rFonts w:ascii="Arial" w:hAnsi="Arial" w:cs="Arial"/>
                <w:color w:val="000000" w:themeColor="text1"/>
                <w:spacing w:val="-2"/>
                <w:sz w:val="18"/>
                <w:szCs w:val="18"/>
              </w:rPr>
              <w:t>o</w:t>
            </w:r>
            <w:r w:rsidRPr="00AA2899">
              <w:rPr>
                <w:rFonts w:ascii="Arial" w:hAnsi="Arial" w:cs="Arial"/>
                <w:color w:val="000000" w:themeColor="text1"/>
                <w:spacing w:val="1"/>
                <w:sz w:val="18"/>
                <w:szCs w:val="18"/>
              </w:rPr>
              <w:t>bl</w:t>
            </w:r>
            <w:r w:rsidRPr="00AA2899">
              <w:rPr>
                <w:rFonts w:ascii="Arial" w:hAnsi="Arial" w:cs="Arial"/>
                <w:color w:val="000000" w:themeColor="text1"/>
                <w:spacing w:val="-2"/>
                <w:sz w:val="18"/>
                <w:szCs w:val="18"/>
              </w:rPr>
              <w:t>e</w:t>
            </w:r>
            <w:r w:rsidRPr="00AA2899">
              <w:rPr>
                <w:rFonts w:ascii="Arial" w:hAnsi="Arial" w:cs="Arial"/>
                <w:color w:val="000000" w:themeColor="text1"/>
                <w:spacing w:val="1"/>
                <w:sz w:val="18"/>
                <w:szCs w:val="18"/>
              </w:rPr>
              <w:t>m</w:t>
            </w:r>
            <w:r w:rsidRPr="00AA2899">
              <w:rPr>
                <w:rFonts w:ascii="Arial" w:hAnsi="Arial" w:cs="Arial"/>
                <w:color w:val="000000" w:themeColor="text1"/>
                <w:spacing w:val="-2"/>
                <w:sz w:val="18"/>
                <w:szCs w:val="18"/>
              </w:rPr>
              <w:t>a</w:t>
            </w:r>
            <w:r w:rsidRPr="00AA2899">
              <w:rPr>
                <w:rFonts w:ascii="Arial" w:hAnsi="Arial" w:cs="Arial"/>
                <w:color w:val="000000" w:themeColor="text1"/>
                <w:sz w:val="18"/>
                <w:szCs w:val="18"/>
              </w:rPr>
              <w:t>s</w:t>
            </w:r>
            <w:r w:rsidRPr="00AA2899">
              <w:rPr>
                <w:rFonts w:ascii="Arial" w:hAnsi="Arial" w:cs="Arial"/>
                <w:color w:val="000000" w:themeColor="text1"/>
                <w:spacing w:val="-8"/>
                <w:sz w:val="18"/>
                <w:szCs w:val="18"/>
              </w:rPr>
              <w:t xml:space="preserve"> </w:t>
            </w:r>
            <w:r w:rsidRPr="00AA2899">
              <w:rPr>
                <w:rFonts w:ascii="Arial" w:hAnsi="Arial" w:cs="Arial"/>
                <w:color w:val="000000" w:themeColor="text1"/>
                <w:spacing w:val="1"/>
                <w:sz w:val="18"/>
                <w:szCs w:val="18"/>
              </w:rPr>
              <w:t>d</w:t>
            </w:r>
            <w:r w:rsidRPr="00AA2899">
              <w:rPr>
                <w:rFonts w:ascii="Arial" w:hAnsi="Arial" w:cs="Arial"/>
                <w:color w:val="000000" w:themeColor="text1"/>
                <w:sz w:val="18"/>
                <w:szCs w:val="18"/>
              </w:rPr>
              <w:t>e</w:t>
            </w:r>
            <w:r w:rsidRPr="00AA2899">
              <w:rPr>
                <w:rFonts w:ascii="Arial" w:hAnsi="Arial" w:cs="Arial"/>
                <w:color w:val="000000" w:themeColor="text1"/>
                <w:spacing w:val="-11"/>
                <w:sz w:val="18"/>
                <w:szCs w:val="18"/>
              </w:rPr>
              <w:t xml:space="preserve"> </w:t>
            </w:r>
            <w:r w:rsidRPr="00AA2899">
              <w:rPr>
                <w:rFonts w:ascii="Arial" w:hAnsi="Arial" w:cs="Arial"/>
                <w:color w:val="000000" w:themeColor="text1"/>
                <w:spacing w:val="1"/>
                <w:sz w:val="18"/>
                <w:szCs w:val="18"/>
              </w:rPr>
              <w:t>lo</w:t>
            </w:r>
            <w:r w:rsidRPr="00AA2899">
              <w:rPr>
                <w:rFonts w:ascii="Arial" w:hAnsi="Arial" w:cs="Arial"/>
                <w:color w:val="000000" w:themeColor="text1"/>
                <w:sz w:val="18"/>
                <w:szCs w:val="18"/>
              </w:rPr>
              <w:t>s</w:t>
            </w:r>
            <w:r w:rsidRPr="00AA2899">
              <w:rPr>
                <w:rFonts w:ascii="Arial" w:hAnsi="Arial" w:cs="Arial"/>
                <w:color w:val="000000" w:themeColor="text1"/>
                <w:spacing w:val="-10"/>
                <w:sz w:val="18"/>
                <w:szCs w:val="18"/>
              </w:rPr>
              <w:t xml:space="preserve"> equipos en su </w:t>
            </w:r>
            <w:r w:rsidRPr="00AA2899">
              <w:rPr>
                <w:rFonts w:ascii="Arial" w:hAnsi="Arial" w:cs="Arial"/>
                <w:color w:val="000000" w:themeColor="text1"/>
                <w:spacing w:val="-2"/>
                <w:sz w:val="18"/>
                <w:szCs w:val="18"/>
              </w:rPr>
              <w:t>h</w:t>
            </w:r>
            <w:r w:rsidRPr="00AA2899">
              <w:rPr>
                <w:rFonts w:ascii="Arial" w:hAnsi="Arial" w:cs="Arial"/>
                <w:color w:val="000000" w:themeColor="text1"/>
                <w:spacing w:val="1"/>
                <w:sz w:val="18"/>
                <w:szCs w:val="18"/>
              </w:rPr>
              <w:t>a</w:t>
            </w:r>
            <w:r w:rsidRPr="00AA2899">
              <w:rPr>
                <w:rFonts w:ascii="Arial" w:hAnsi="Arial" w:cs="Arial"/>
                <w:color w:val="000000" w:themeColor="text1"/>
                <w:sz w:val="18"/>
                <w:szCs w:val="18"/>
              </w:rPr>
              <w:t>r</w:t>
            </w:r>
            <w:r w:rsidRPr="00AA2899">
              <w:rPr>
                <w:rFonts w:ascii="Arial" w:hAnsi="Arial" w:cs="Arial"/>
                <w:color w:val="000000" w:themeColor="text1"/>
                <w:spacing w:val="1"/>
                <w:sz w:val="18"/>
                <w:szCs w:val="18"/>
              </w:rPr>
              <w:t>d</w:t>
            </w:r>
            <w:r w:rsidRPr="00AA2899">
              <w:rPr>
                <w:rFonts w:ascii="Arial" w:hAnsi="Arial" w:cs="Arial"/>
                <w:color w:val="000000" w:themeColor="text1"/>
                <w:sz w:val="18"/>
                <w:szCs w:val="18"/>
              </w:rPr>
              <w:t>ware</w:t>
            </w:r>
            <w:r w:rsidRPr="00AA2899">
              <w:rPr>
                <w:rFonts w:ascii="Arial" w:hAnsi="Arial" w:cs="Arial"/>
                <w:color w:val="000000" w:themeColor="text1"/>
                <w:spacing w:val="3"/>
                <w:sz w:val="18"/>
                <w:szCs w:val="18"/>
              </w:rPr>
              <w:t xml:space="preserve"> </w:t>
            </w:r>
            <w:r w:rsidRPr="00AA2899">
              <w:rPr>
                <w:rFonts w:ascii="Arial" w:hAnsi="Arial" w:cs="Arial"/>
                <w:color w:val="000000" w:themeColor="text1"/>
                <w:sz w:val="18"/>
                <w:szCs w:val="18"/>
              </w:rPr>
              <w:t xml:space="preserve">y </w:t>
            </w:r>
            <w:r w:rsidRPr="00AA2899">
              <w:rPr>
                <w:rFonts w:ascii="Arial" w:hAnsi="Arial" w:cs="Arial"/>
                <w:color w:val="000000" w:themeColor="text1"/>
                <w:spacing w:val="1"/>
                <w:sz w:val="18"/>
                <w:szCs w:val="18"/>
              </w:rPr>
              <w:t>so</w:t>
            </w:r>
            <w:r w:rsidRPr="00AA2899">
              <w:rPr>
                <w:rFonts w:ascii="Arial" w:hAnsi="Arial" w:cs="Arial"/>
                <w:color w:val="000000" w:themeColor="text1"/>
                <w:sz w:val="18"/>
                <w:szCs w:val="18"/>
              </w:rPr>
              <w:t>f</w:t>
            </w:r>
            <w:r w:rsidRPr="00AA2899">
              <w:rPr>
                <w:rFonts w:ascii="Arial" w:hAnsi="Arial" w:cs="Arial"/>
                <w:color w:val="000000" w:themeColor="text1"/>
                <w:spacing w:val="1"/>
                <w:sz w:val="18"/>
                <w:szCs w:val="18"/>
              </w:rPr>
              <w:t>t</w:t>
            </w:r>
            <w:r w:rsidRPr="00AA2899">
              <w:rPr>
                <w:rFonts w:ascii="Arial" w:hAnsi="Arial" w:cs="Arial"/>
                <w:color w:val="000000" w:themeColor="text1"/>
                <w:sz w:val="18"/>
                <w:szCs w:val="18"/>
              </w:rPr>
              <w:t>w</w:t>
            </w:r>
            <w:r w:rsidRPr="00AA2899">
              <w:rPr>
                <w:rFonts w:ascii="Arial" w:hAnsi="Arial" w:cs="Arial"/>
                <w:color w:val="000000" w:themeColor="text1"/>
                <w:spacing w:val="-2"/>
                <w:sz w:val="18"/>
                <w:szCs w:val="18"/>
              </w:rPr>
              <w:t>a</w:t>
            </w:r>
            <w:r w:rsidRPr="00AA2899">
              <w:rPr>
                <w:rFonts w:ascii="Arial" w:hAnsi="Arial" w:cs="Arial"/>
                <w:color w:val="000000" w:themeColor="text1"/>
                <w:sz w:val="18"/>
                <w:szCs w:val="18"/>
              </w:rPr>
              <w:t>r</w:t>
            </w:r>
            <w:r w:rsidRPr="00AA2899">
              <w:rPr>
                <w:rFonts w:ascii="Arial" w:hAnsi="Arial" w:cs="Arial"/>
                <w:color w:val="000000" w:themeColor="text1"/>
                <w:spacing w:val="1"/>
                <w:sz w:val="18"/>
                <w:szCs w:val="18"/>
              </w:rPr>
              <w:t>e</w:t>
            </w:r>
            <w:r w:rsidRPr="00AA2899">
              <w:rPr>
                <w:rFonts w:ascii="Arial" w:hAnsi="Arial" w:cs="Arial"/>
                <w:color w:val="000000" w:themeColor="text1"/>
                <w:sz w:val="18"/>
                <w:szCs w:val="18"/>
              </w:rPr>
              <w:t>,</w:t>
            </w:r>
            <w:r w:rsidRPr="00AA2899">
              <w:rPr>
                <w:rFonts w:ascii="Arial" w:hAnsi="Arial" w:cs="Arial"/>
                <w:color w:val="000000" w:themeColor="text1"/>
                <w:spacing w:val="4"/>
                <w:sz w:val="18"/>
                <w:szCs w:val="18"/>
              </w:rPr>
              <w:t xml:space="preserve"> </w:t>
            </w:r>
            <w:r w:rsidRPr="00AA2899">
              <w:rPr>
                <w:rFonts w:ascii="Arial" w:hAnsi="Arial" w:cs="Arial"/>
                <w:color w:val="000000" w:themeColor="text1"/>
                <w:spacing w:val="-2"/>
                <w:sz w:val="18"/>
                <w:szCs w:val="18"/>
              </w:rPr>
              <w:t>e</w:t>
            </w:r>
            <w:r w:rsidRPr="00AA2899">
              <w:rPr>
                <w:rFonts w:ascii="Arial" w:hAnsi="Arial" w:cs="Arial"/>
                <w:color w:val="000000" w:themeColor="text1"/>
                <w:sz w:val="18"/>
                <w:szCs w:val="18"/>
              </w:rPr>
              <w:t>l</w:t>
            </w:r>
            <w:r w:rsidRPr="00AA2899">
              <w:rPr>
                <w:rFonts w:ascii="Arial" w:hAnsi="Arial" w:cs="Arial"/>
                <w:color w:val="000000" w:themeColor="text1"/>
                <w:spacing w:val="2"/>
                <w:sz w:val="18"/>
                <w:szCs w:val="18"/>
              </w:rPr>
              <w:t xml:space="preserve"> </w:t>
            </w:r>
            <w:r w:rsidRPr="00AA2899">
              <w:rPr>
                <w:rFonts w:ascii="Arial" w:hAnsi="Arial" w:cs="Arial"/>
                <w:color w:val="000000" w:themeColor="text1"/>
                <w:spacing w:val="1"/>
                <w:sz w:val="18"/>
                <w:szCs w:val="18"/>
              </w:rPr>
              <w:t>in</w:t>
            </w:r>
            <w:r w:rsidRPr="00AA2899">
              <w:rPr>
                <w:rFonts w:ascii="Arial" w:hAnsi="Arial" w:cs="Arial"/>
                <w:color w:val="000000" w:themeColor="text1"/>
                <w:spacing w:val="-1"/>
                <w:sz w:val="18"/>
                <w:szCs w:val="18"/>
              </w:rPr>
              <w:t>s</w:t>
            </w:r>
            <w:r w:rsidRPr="00AA2899">
              <w:rPr>
                <w:rFonts w:ascii="Arial" w:hAnsi="Arial" w:cs="Arial"/>
                <w:color w:val="000000" w:themeColor="text1"/>
                <w:sz w:val="18"/>
                <w:szCs w:val="18"/>
              </w:rPr>
              <w:t>t</w:t>
            </w:r>
            <w:r w:rsidRPr="00AA2899">
              <w:rPr>
                <w:rFonts w:ascii="Arial" w:hAnsi="Arial" w:cs="Arial"/>
                <w:color w:val="000000" w:themeColor="text1"/>
                <w:spacing w:val="4"/>
                <w:sz w:val="18"/>
                <w:szCs w:val="18"/>
              </w:rPr>
              <w:t>r</w:t>
            </w:r>
            <w:r w:rsidRPr="00AA2899">
              <w:rPr>
                <w:rFonts w:ascii="Arial" w:hAnsi="Arial" w:cs="Arial"/>
                <w:color w:val="000000" w:themeColor="text1"/>
                <w:spacing w:val="1"/>
                <w:sz w:val="18"/>
                <w:szCs w:val="18"/>
              </w:rPr>
              <w:t>u</w:t>
            </w:r>
            <w:r w:rsidRPr="00AA2899">
              <w:rPr>
                <w:rFonts w:ascii="Arial" w:hAnsi="Arial" w:cs="Arial"/>
                <w:color w:val="000000" w:themeColor="text1"/>
                <w:spacing w:val="-1"/>
                <w:sz w:val="18"/>
                <w:szCs w:val="18"/>
              </w:rPr>
              <w:t>c</w:t>
            </w:r>
            <w:r w:rsidRPr="00AA2899">
              <w:rPr>
                <w:rFonts w:ascii="Arial" w:hAnsi="Arial" w:cs="Arial"/>
                <w:color w:val="000000" w:themeColor="text1"/>
                <w:sz w:val="18"/>
                <w:szCs w:val="18"/>
              </w:rPr>
              <w:t>t</w:t>
            </w:r>
            <w:r w:rsidRPr="00AA2899">
              <w:rPr>
                <w:rFonts w:ascii="Arial" w:hAnsi="Arial" w:cs="Arial"/>
                <w:color w:val="000000" w:themeColor="text1"/>
                <w:spacing w:val="1"/>
                <w:sz w:val="18"/>
                <w:szCs w:val="18"/>
              </w:rPr>
              <w:t>o</w:t>
            </w:r>
            <w:r w:rsidRPr="00AA2899">
              <w:rPr>
                <w:rFonts w:ascii="Arial" w:hAnsi="Arial" w:cs="Arial"/>
                <w:color w:val="000000" w:themeColor="text1"/>
                <w:sz w:val="18"/>
                <w:szCs w:val="18"/>
              </w:rPr>
              <w:t>r</w:t>
            </w:r>
            <w:r w:rsidRPr="00AA2899">
              <w:rPr>
                <w:rFonts w:ascii="Arial" w:hAnsi="Arial" w:cs="Arial"/>
                <w:color w:val="000000" w:themeColor="text1"/>
                <w:spacing w:val="1"/>
                <w:sz w:val="18"/>
                <w:szCs w:val="18"/>
              </w:rPr>
              <w:t xml:space="preserve"> de</w:t>
            </w:r>
            <w:r w:rsidRPr="00AA2899">
              <w:rPr>
                <w:rFonts w:ascii="Arial" w:hAnsi="Arial" w:cs="Arial"/>
                <w:color w:val="000000" w:themeColor="text1"/>
                <w:spacing w:val="-2"/>
                <w:sz w:val="18"/>
                <w:szCs w:val="18"/>
              </w:rPr>
              <w:t>b</w:t>
            </w:r>
            <w:r w:rsidRPr="00AA2899">
              <w:rPr>
                <w:rFonts w:ascii="Arial" w:hAnsi="Arial" w:cs="Arial"/>
                <w:color w:val="000000" w:themeColor="text1"/>
                <w:spacing w:val="1"/>
                <w:sz w:val="18"/>
                <w:szCs w:val="18"/>
              </w:rPr>
              <w:t>e</w:t>
            </w:r>
            <w:r w:rsidRPr="00AA2899">
              <w:rPr>
                <w:rFonts w:ascii="Arial" w:hAnsi="Arial" w:cs="Arial"/>
                <w:color w:val="000000" w:themeColor="text1"/>
                <w:sz w:val="18"/>
                <w:szCs w:val="18"/>
              </w:rPr>
              <w:t>rá</w:t>
            </w:r>
            <w:r w:rsidRPr="00AA2899">
              <w:rPr>
                <w:rFonts w:ascii="Arial" w:hAnsi="Arial" w:cs="Arial"/>
                <w:color w:val="000000" w:themeColor="text1"/>
                <w:spacing w:val="2"/>
                <w:sz w:val="18"/>
                <w:szCs w:val="18"/>
              </w:rPr>
              <w:t xml:space="preserve"> </w:t>
            </w:r>
            <w:r w:rsidRPr="00AA2899">
              <w:rPr>
                <w:rFonts w:ascii="Arial" w:hAnsi="Arial" w:cs="Arial"/>
                <w:color w:val="000000" w:themeColor="text1"/>
                <w:spacing w:val="1"/>
                <w:sz w:val="18"/>
                <w:szCs w:val="18"/>
              </w:rPr>
              <w:t>e</w:t>
            </w:r>
            <w:r w:rsidRPr="00AA2899">
              <w:rPr>
                <w:rFonts w:ascii="Arial" w:hAnsi="Arial" w:cs="Arial"/>
                <w:color w:val="000000" w:themeColor="text1"/>
                <w:spacing w:val="-1"/>
                <w:sz w:val="18"/>
                <w:szCs w:val="18"/>
              </w:rPr>
              <w:t>s</w:t>
            </w:r>
            <w:r w:rsidRPr="00AA2899">
              <w:rPr>
                <w:rFonts w:ascii="Arial" w:hAnsi="Arial" w:cs="Arial"/>
                <w:color w:val="000000" w:themeColor="text1"/>
                <w:sz w:val="18"/>
                <w:szCs w:val="18"/>
              </w:rPr>
              <w:t>t</w:t>
            </w:r>
            <w:r w:rsidRPr="00AA2899">
              <w:rPr>
                <w:rFonts w:ascii="Arial" w:hAnsi="Arial" w:cs="Arial"/>
                <w:color w:val="000000" w:themeColor="text1"/>
                <w:spacing w:val="1"/>
                <w:sz w:val="18"/>
                <w:szCs w:val="18"/>
              </w:rPr>
              <w:t>a</w:t>
            </w:r>
            <w:r w:rsidRPr="00AA2899">
              <w:rPr>
                <w:rFonts w:ascii="Arial" w:hAnsi="Arial" w:cs="Arial"/>
                <w:color w:val="000000" w:themeColor="text1"/>
                <w:sz w:val="18"/>
                <w:szCs w:val="18"/>
              </w:rPr>
              <w:t>r</w:t>
            </w:r>
            <w:r w:rsidRPr="00AA2899">
              <w:rPr>
                <w:rFonts w:ascii="Arial" w:hAnsi="Arial" w:cs="Arial"/>
                <w:color w:val="000000" w:themeColor="text1"/>
                <w:spacing w:val="1"/>
                <w:sz w:val="18"/>
                <w:szCs w:val="18"/>
              </w:rPr>
              <w:t xml:space="preserve"> ce</w:t>
            </w:r>
            <w:r w:rsidRPr="00AA2899">
              <w:rPr>
                <w:rFonts w:ascii="Arial" w:hAnsi="Arial" w:cs="Arial"/>
                <w:color w:val="000000" w:themeColor="text1"/>
                <w:sz w:val="18"/>
                <w:szCs w:val="18"/>
              </w:rPr>
              <w:t>rt</w:t>
            </w:r>
            <w:r w:rsidRPr="00AA2899">
              <w:rPr>
                <w:rFonts w:ascii="Arial" w:hAnsi="Arial" w:cs="Arial"/>
                <w:color w:val="000000" w:themeColor="text1"/>
                <w:spacing w:val="1"/>
                <w:sz w:val="18"/>
                <w:szCs w:val="18"/>
              </w:rPr>
              <w:t>i</w:t>
            </w:r>
            <w:r w:rsidRPr="00AA2899">
              <w:rPr>
                <w:rFonts w:ascii="Arial" w:hAnsi="Arial" w:cs="Arial"/>
                <w:color w:val="000000" w:themeColor="text1"/>
                <w:spacing w:val="-2"/>
                <w:sz w:val="18"/>
                <w:szCs w:val="18"/>
              </w:rPr>
              <w:t>f</w:t>
            </w:r>
            <w:r w:rsidRPr="00AA2899">
              <w:rPr>
                <w:rFonts w:ascii="Arial" w:hAnsi="Arial" w:cs="Arial"/>
                <w:color w:val="000000" w:themeColor="text1"/>
                <w:spacing w:val="1"/>
                <w:sz w:val="18"/>
                <w:szCs w:val="18"/>
              </w:rPr>
              <w:t>i</w:t>
            </w:r>
            <w:r w:rsidRPr="00AA2899">
              <w:rPr>
                <w:rFonts w:ascii="Arial" w:hAnsi="Arial" w:cs="Arial"/>
                <w:color w:val="000000" w:themeColor="text1"/>
                <w:spacing w:val="-1"/>
                <w:sz w:val="18"/>
                <w:szCs w:val="18"/>
              </w:rPr>
              <w:t>c</w:t>
            </w:r>
            <w:r w:rsidRPr="00AA2899">
              <w:rPr>
                <w:rFonts w:ascii="Arial" w:hAnsi="Arial" w:cs="Arial"/>
                <w:color w:val="000000" w:themeColor="text1"/>
                <w:spacing w:val="1"/>
                <w:sz w:val="18"/>
                <w:szCs w:val="18"/>
              </w:rPr>
              <w:t>ad</w:t>
            </w:r>
            <w:r w:rsidRPr="00AA2899">
              <w:rPr>
                <w:rFonts w:ascii="Arial" w:hAnsi="Arial" w:cs="Arial"/>
                <w:color w:val="000000" w:themeColor="text1"/>
                <w:sz w:val="18"/>
                <w:szCs w:val="18"/>
              </w:rPr>
              <w:t>o</w:t>
            </w:r>
            <w:r w:rsidRPr="00AA2899">
              <w:rPr>
                <w:rFonts w:ascii="Arial" w:hAnsi="Arial" w:cs="Arial"/>
                <w:color w:val="000000" w:themeColor="text1"/>
                <w:spacing w:val="2"/>
                <w:sz w:val="18"/>
                <w:szCs w:val="18"/>
              </w:rPr>
              <w:t xml:space="preserve"> </w:t>
            </w:r>
            <w:r w:rsidRPr="00AA2899">
              <w:rPr>
                <w:rFonts w:ascii="Arial" w:hAnsi="Arial" w:cs="Arial"/>
                <w:color w:val="000000" w:themeColor="text1"/>
                <w:sz w:val="18"/>
                <w:szCs w:val="18"/>
              </w:rPr>
              <w:t>y</w:t>
            </w:r>
            <w:r w:rsidRPr="00AA2899">
              <w:rPr>
                <w:rFonts w:ascii="Arial" w:hAnsi="Arial" w:cs="Arial"/>
                <w:color w:val="000000" w:themeColor="text1"/>
                <w:spacing w:val="3"/>
                <w:sz w:val="18"/>
                <w:szCs w:val="18"/>
              </w:rPr>
              <w:t xml:space="preserve"> </w:t>
            </w:r>
            <w:r w:rsidRPr="00AA2899">
              <w:rPr>
                <w:rFonts w:ascii="Arial" w:hAnsi="Arial" w:cs="Arial"/>
                <w:color w:val="000000" w:themeColor="text1"/>
                <w:spacing w:val="1"/>
                <w:sz w:val="18"/>
                <w:szCs w:val="18"/>
              </w:rPr>
              <w:t>a</w:t>
            </w:r>
            <w:r w:rsidRPr="00AA2899">
              <w:rPr>
                <w:rFonts w:ascii="Arial" w:hAnsi="Arial" w:cs="Arial"/>
                <w:color w:val="000000" w:themeColor="text1"/>
                <w:spacing w:val="-2"/>
                <w:sz w:val="18"/>
                <w:szCs w:val="18"/>
              </w:rPr>
              <w:t>u</w:t>
            </w:r>
            <w:r w:rsidRPr="00AA2899">
              <w:rPr>
                <w:rFonts w:ascii="Arial" w:hAnsi="Arial" w:cs="Arial"/>
                <w:color w:val="000000" w:themeColor="text1"/>
                <w:sz w:val="18"/>
                <w:szCs w:val="18"/>
              </w:rPr>
              <w:t>t</w:t>
            </w:r>
            <w:r w:rsidRPr="00AA2899">
              <w:rPr>
                <w:rFonts w:ascii="Arial" w:hAnsi="Arial" w:cs="Arial"/>
                <w:color w:val="000000" w:themeColor="text1"/>
                <w:spacing w:val="1"/>
                <w:sz w:val="18"/>
                <w:szCs w:val="18"/>
              </w:rPr>
              <w:t>o</w:t>
            </w:r>
            <w:r w:rsidRPr="00AA2899">
              <w:rPr>
                <w:rFonts w:ascii="Arial" w:hAnsi="Arial" w:cs="Arial"/>
                <w:color w:val="000000" w:themeColor="text1"/>
                <w:sz w:val="18"/>
                <w:szCs w:val="18"/>
              </w:rPr>
              <w:t>r</w:t>
            </w:r>
            <w:r w:rsidRPr="00AA2899">
              <w:rPr>
                <w:rFonts w:ascii="Arial" w:hAnsi="Arial" w:cs="Arial"/>
                <w:color w:val="000000" w:themeColor="text1"/>
                <w:spacing w:val="-1"/>
                <w:sz w:val="18"/>
                <w:szCs w:val="18"/>
              </w:rPr>
              <w:t>i</w:t>
            </w:r>
            <w:r w:rsidRPr="00AA2899">
              <w:rPr>
                <w:rFonts w:ascii="Arial" w:hAnsi="Arial" w:cs="Arial"/>
                <w:color w:val="000000" w:themeColor="text1"/>
                <w:spacing w:val="1"/>
                <w:sz w:val="18"/>
                <w:szCs w:val="18"/>
              </w:rPr>
              <w:t>za</w:t>
            </w:r>
            <w:r w:rsidRPr="00AA2899">
              <w:rPr>
                <w:rFonts w:ascii="Arial" w:hAnsi="Arial" w:cs="Arial"/>
                <w:color w:val="000000" w:themeColor="text1"/>
                <w:spacing w:val="-2"/>
                <w:sz w:val="18"/>
                <w:szCs w:val="18"/>
              </w:rPr>
              <w:t>d</w:t>
            </w:r>
            <w:r w:rsidRPr="00AA2899">
              <w:rPr>
                <w:rFonts w:ascii="Arial" w:hAnsi="Arial" w:cs="Arial"/>
                <w:color w:val="000000" w:themeColor="text1"/>
                <w:sz w:val="18"/>
                <w:szCs w:val="18"/>
              </w:rPr>
              <w:t>o</w:t>
            </w:r>
            <w:r w:rsidRPr="00AA2899">
              <w:rPr>
                <w:rFonts w:ascii="Arial" w:hAnsi="Arial" w:cs="Arial"/>
                <w:color w:val="000000" w:themeColor="text1"/>
                <w:spacing w:val="2"/>
                <w:sz w:val="18"/>
                <w:szCs w:val="18"/>
              </w:rPr>
              <w:t xml:space="preserve"> </w:t>
            </w:r>
            <w:r w:rsidRPr="00AA2899">
              <w:rPr>
                <w:rFonts w:ascii="Arial" w:hAnsi="Arial" w:cs="Arial"/>
                <w:color w:val="000000" w:themeColor="text1"/>
                <w:spacing w:val="1"/>
                <w:sz w:val="18"/>
                <w:szCs w:val="18"/>
              </w:rPr>
              <w:t>po</w:t>
            </w:r>
            <w:r w:rsidRPr="00AA2899">
              <w:rPr>
                <w:rFonts w:ascii="Arial" w:hAnsi="Arial" w:cs="Arial"/>
                <w:color w:val="000000" w:themeColor="text1"/>
                <w:sz w:val="18"/>
                <w:szCs w:val="18"/>
              </w:rPr>
              <w:t>r</w:t>
            </w:r>
            <w:r w:rsidRPr="00AA2899">
              <w:rPr>
                <w:rFonts w:ascii="Arial" w:hAnsi="Arial" w:cs="Arial"/>
                <w:color w:val="000000" w:themeColor="text1"/>
                <w:spacing w:val="1"/>
                <w:sz w:val="18"/>
                <w:szCs w:val="18"/>
              </w:rPr>
              <w:t xml:space="preserve"> e</w:t>
            </w:r>
            <w:r w:rsidRPr="00AA2899">
              <w:rPr>
                <w:rFonts w:ascii="Arial" w:hAnsi="Arial" w:cs="Arial"/>
                <w:color w:val="000000" w:themeColor="text1"/>
                <w:sz w:val="18"/>
                <w:szCs w:val="18"/>
              </w:rPr>
              <w:t>l f</w:t>
            </w:r>
            <w:r w:rsidRPr="00AA2899">
              <w:rPr>
                <w:rFonts w:ascii="Arial" w:hAnsi="Arial" w:cs="Arial"/>
                <w:color w:val="000000" w:themeColor="text1"/>
                <w:spacing w:val="1"/>
                <w:sz w:val="18"/>
                <w:szCs w:val="18"/>
              </w:rPr>
              <w:t>ab</w:t>
            </w:r>
            <w:r w:rsidRPr="00AA2899">
              <w:rPr>
                <w:rFonts w:ascii="Arial" w:hAnsi="Arial" w:cs="Arial"/>
                <w:color w:val="000000" w:themeColor="text1"/>
                <w:sz w:val="18"/>
                <w:szCs w:val="18"/>
              </w:rPr>
              <w:t>r</w:t>
            </w:r>
            <w:r w:rsidRPr="00AA2899">
              <w:rPr>
                <w:rFonts w:ascii="Arial" w:hAnsi="Arial" w:cs="Arial"/>
                <w:color w:val="000000" w:themeColor="text1"/>
                <w:spacing w:val="-1"/>
                <w:sz w:val="18"/>
                <w:szCs w:val="18"/>
              </w:rPr>
              <w:t>i</w:t>
            </w:r>
            <w:r w:rsidRPr="00AA2899">
              <w:rPr>
                <w:rFonts w:ascii="Arial" w:hAnsi="Arial" w:cs="Arial"/>
                <w:color w:val="000000" w:themeColor="text1"/>
                <w:spacing w:val="1"/>
                <w:sz w:val="18"/>
                <w:szCs w:val="18"/>
              </w:rPr>
              <w:t>can</w:t>
            </w:r>
            <w:r w:rsidRPr="00AA2899">
              <w:rPr>
                <w:rFonts w:ascii="Arial" w:hAnsi="Arial" w:cs="Arial"/>
                <w:color w:val="000000" w:themeColor="text1"/>
                <w:spacing w:val="-2"/>
                <w:sz w:val="18"/>
                <w:szCs w:val="18"/>
              </w:rPr>
              <w:t>t</w:t>
            </w:r>
            <w:r w:rsidRPr="00AA2899">
              <w:rPr>
                <w:rFonts w:ascii="Arial" w:hAnsi="Arial" w:cs="Arial"/>
                <w:color w:val="000000" w:themeColor="text1"/>
                <w:sz w:val="18"/>
                <w:szCs w:val="18"/>
              </w:rPr>
              <w:t>e.</w:t>
            </w:r>
          </w:p>
          <w:p w14:paraId="25846537" w14:textId="50E16307" w:rsidR="003D43CD" w:rsidRPr="00AA2899" w:rsidRDefault="00C11EF7" w:rsidP="00C11EF7">
            <w:pPr>
              <w:spacing w:after="0"/>
              <w:jc w:val="both"/>
              <w:rPr>
                <w:rFonts w:ascii="Arial" w:hAnsi="Arial" w:cs="Arial"/>
                <w:color w:val="EE0000"/>
                <w:sz w:val="18"/>
                <w:szCs w:val="18"/>
                <w:lang w:eastAsia="es-CO"/>
              </w:rPr>
            </w:pPr>
            <w:r w:rsidRPr="00AA2899">
              <w:rPr>
                <w:rFonts w:ascii="Arial" w:hAnsi="Arial" w:cs="Arial"/>
                <w:color w:val="000000" w:themeColor="text1"/>
                <w:sz w:val="18"/>
                <w:szCs w:val="18"/>
              </w:rPr>
              <w:t>Di</w:t>
            </w:r>
            <w:r w:rsidRPr="00AA2899">
              <w:rPr>
                <w:rFonts w:ascii="Arial" w:hAnsi="Arial" w:cs="Arial"/>
                <w:color w:val="000000" w:themeColor="text1"/>
                <w:spacing w:val="1"/>
                <w:sz w:val="18"/>
                <w:szCs w:val="18"/>
              </w:rPr>
              <w:t>ch</w:t>
            </w:r>
            <w:r w:rsidRPr="00AA2899">
              <w:rPr>
                <w:rFonts w:ascii="Arial" w:hAnsi="Arial" w:cs="Arial"/>
                <w:color w:val="000000" w:themeColor="text1"/>
                <w:sz w:val="18"/>
                <w:szCs w:val="18"/>
              </w:rPr>
              <w:t xml:space="preserve">a </w:t>
            </w:r>
            <w:r w:rsidRPr="00AA2899">
              <w:rPr>
                <w:rFonts w:ascii="Arial" w:hAnsi="Arial" w:cs="Arial"/>
                <w:color w:val="000000" w:themeColor="text1"/>
                <w:spacing w:val="1"/>
                <w:sz w:val="18"/>
                <w:szCs w:val="18"/>
              </w:rPr>
              <w:t>c</w:t>
            </w:r>
            <w:r w:rsidRPr="00AA2899">
              <w:rPr>
                <w:rFonts w:ascii="Arial" w:hAnsi="Arial" w:cs="Arial"/>
                <w:color w:val="000000" w:themeColor="text1"/>
                <w:spacing w:val="-2"/>
                <w:sz w:val="18"/>
                <w:szCs w:val="18"/>
              </w:rPr>
              <w:t>a</w:t>
            </w:r>
            <w:r w:rsidRPr="00AA2899">
              <w:rPr>
                <w:rFonts w:ascii="Arial" w:hAnsi="Arial" w:cs="Arial"/>
                <w:color w:val="000000" w:themeColor="text1"/>
                <w:spacing w:val="1"/>
                <w:sz w:val="18"/>
                <w:szCs w:val="18"/>
              </w:rPr>
              <w:t>pa</w:t>
            </w:r>
            <w:r w:rsidRPr="00AA2899">
              <w:rPr>
                <w:rFonts w:ascii="Arial" w:hAnsi="Arial" w:cs="Arial"/>
                <w:color w:val="000000" w:themeColor="text1"/>
                <w:spacing w:val="-1"/>
                <w:sz w:val="18"/>
                <w:szCs w:val="18"/>
              </w:rPr>
              <w:t>c</w:t>
            </w:r>
            <w:r w:rsidRPr="00AA2899">
              <w:rPr>
                <w:rFonts w:ascii="Arial" w:hAnsi="Arial" w:cs="Arial"/>
                <w:color w:val="000000" w:themeColor="text1"/>
                <w:spacing w:val="1"/>
                <w:sz w:val="18"/>
                <w:szCs w:val="18"/>
              </w:rPr>
              <w:t>i</w:t>
            </w:r>
            <w:r w:rsidRPr="00AA2899">
              <w:rPr>
                <w:rFonts w:ascii="Arial" w:hAnsi="Arial" w:cs="Arial"/>
                <w:color w:val="000000" w:themeColor="text1"/>
                <w:sz w:val="18"/>
                <w:szCs w:val="18"/>
              </w:rPr>
              <w:t>t</w:t>
            </w:r>
            <w:r w:rsidRPr="00AA2899">
              <w:rPr>
                <w:rFonts w:ascii="Arial" w:hAnsi="Arial" w:cs="Arial"/>
                <w:color w:val="000000" w:themeColor="text1"/>
                <w:spacing w:val="-1"/>
                <w:sz w:val="18"/>
                <w:szCs w:val="18"/>
              </w:rPr>
              <w:t>a</w:t>
            </w:r>
            <w:r w:rsidRPr="00AA2899">
              <w:rPr>
                <w:rFonts w:ascii="Arial" w:hAnsi="Arial" w:cs="Arial"/>
                <w:color w:val="000000" w:themeColor="text1"/>
                <w:spacing w:val="1"/>
                <w:sz w:val="18"/>
                <w:szCs w:val="18"/>
              </w:rPr>
              <w:t>ci</w:t>
            </w:r>
            <w:r w:rsidRPr="00AA2899">
              <w:rPr>
                <w:rFonts w:ascii="Arial" w:hAnsi="Arial" w:cs="Arial"/>
                <w:color w:val="000000" w:themeColor="text1"/>
                <w:spacing w:val="-2"/>
                <w:sz w:val="18"/>
                <w:szCs w:val="18"/>
              </w:rPr>
              <w:t>ó</w:t>
            </w:r>
            <w:r w:rsidRPr="00AA2899">
              <w:rPr>
                <w:rFonts w:ascii="Arial" w:hAnsi="Arial" w:cs="Arial"/>
                <w:color w:val="000000" w:themeColor="text1"/>
                <w:sz w:val="18"/>
                <w:szCs w:val="18"/>
              </w:rPr>
              <w:t xml:space="preserve">n </w:t>
            </w:r>
            <w:r w:rsidRPr="00AA2899">
              <w:rPr>
                <w:rFonts w:ascii="Arial" w:hAnsi="Arial" w:cs="Arial"/>
                <w:color w:val="000000" w:themeColor="text1"/>
                <w:spacing w:val="1"/>
                <w:sz w:val="18"/>
                <w:szCs w:val="18"/>
              </w:rPr>
              <w:t>s</w:t>
            </w:r>
            <w:r w:rsidRPr="00AA2899">
              <w:rPr>
                <w:rFonts w:ascii="Arial" w:hAnsi="Arial" w:cs="Arial"/>
                <w:color w:val="000000" w:themeColor="text1"/>
                <w:sz w:val="18"/>
                <w:szCs w:val="18"/>
              </w:rPr>
              <w:t xml:space="preserve">e </w:t>
            </w:r>
            <w:r w:rsidRPr="00AA2899">
              <w:rPr>
                <w:rFonts w:ascii="Arial" w:hAnsi="Arial" w:cs="Arial"/>
                <w:color w:val="000000" w:themeColor="text1"/>
                <w:spacing w:val="1"/>
                <w:sz w:val="18"/>
                <w:szCs w:val="18"/>
              </w:rPr>
              <w:t>deb</w:t>
            </w:r>
            <w:r w:rsidRPr="00AA2899">
              <w:rPr>
                <w:rFonts w:ascii="Arial" w:hAnsi="Arial" w:cs="Arial"/>
                <w:color w:val="000000" w:themeColor="text1"/>
                <w:sz w:val="18"/>
                <w:szCs w:val="18"/>
              </w:rPr>
              <w:t xml:space="preserve">e </w:t>
            </w:r>
            <w:r w:rsidRPr="00AA2899">
              <w:rPr>
                <w:rFonts w:ascii="Arial" w:hAnsi="Arial" w:cs="Arial"/>
                <w:color w:val="000000" w:themeColor="text1"/>
                <w:spacing w:val="-2"/>
                <w:sz w:val="18"/>
                <w:szCs w:val="18"/>
              </w:rPr>
              <w:t>r</w:t>
            </w:r>
            <w:r w:rsidRPr="00AA2899">
              <w:rPr>
                <w:rFonts w:ascii="Arial" w:hAnsi="Arial" w:cs="Arial"/>
                <w:color w:val="000000" w:themeColor="text1"/>
                <w:spacing w:val="1"/>
                <w:sz w:val="18"/>
                <w:szCs w:val="18"/>
              </w:rPr>
              <w:t>eal</w:t>
            </w:r>
            <w:r w:rsidRPr="00AA2899">
              <w:rPr>
                <w:rFonts w:ascii="Arial" w:hAnsi="Arial" w:cs="Arial"/>
                <w:color w:val="000000" w:themeColor="text1"/>
                <w:spacing w:val="-2"/>
                <w:sz w:val="18"/>
                <w:szCs w:val="18"/>
              </w:rPr>
              <w:t>i</w:t>
            </w:r>
            <w:r w:rsidRPr="00AA2899">
              <w:rPr>
                <w:rFonts w:ascii="Arial" w:hAnsi="Arial" w:cs="Arial"/>
                <w:color w:val="000000" w:themeColor="text1"/>
                <w:spacing w:val="1"/>
                <w:sz w:val="18"/>
                <w:szCs w:val="18"/>
              </w:rPr>
              <w:t>za</w:t>
            </w:r>
            <w:r w:rsidRPr="00AA2899">
              <w:rPr>
                <w:rFonts w:ascii="Arial" w:hAnsi="Arial" w:cs="Arial"/>
                <w:color w:val="000000" w:themeColor="text1"/>
                <w:sz w:val="18"/>
                <w:szCs w:val="18"/>
              </w:rPr>
              <w:t>r</w:t>
            </w:r>
            <w:r w:rsidRPr="00AA2899">
              <w:rPr>
                <w:rFonts w:ascii="Arial" w:hAnsi="Arial" w:cs="Arial"/>
                <w:color w:val="000000" w:themeColor="text1"/>
                <w:spacing w:val="4"/>
                <w:sz w:val="18"/>
                <w:szCs w:val="18"/>
              </w:rPr>
              <w:t xml:space="preserve"> </w:t>
            </w:r>
            <w:r w:rsidRPr="00AA2899">
              <w:rPr>
                <w:rFonts w:ascii="Arial" w:hAnsi="Arial" w:cs="Arial"/>
                <w:color w:val="000000" w:themeColor="text1"/>
                <w:spacing w:val="1"/>
                <w:sz w:val="18"/>
                <w:szCs w:val="18"/>
              </w:rPr>
              <w:t>e</w:t>
            </w:r>
            <w:r w:rsidRPr="00AA2899">
              <w:rPr>
                <w:rFonts w:ascii="Arial" w:hAnsi="Arial" w:cs="Arial"/>
                <w:color w:val="000000" w:themeColor="text1"/>
                <w:sz w:val="18"/>
                <w:szCs w:val="18"/>
              </w:rPr>
              <w:t xml:space="preserve">n </w:t>
            </w:r>
            <w:r w:rsidRPr="00AA2899">
              <w:rPr>
                <w:rFonts w:ascii="Arial" w:hAnsi="Arial" w:cs="Arial"/>
                <w:color w:val="000000" w:themeColor="text1"/>
                <w:spacing w:val="1"/>
                <w:sz w:val="18"/>
                <w:szCs w:val="18"/>
              </w:rPr>
              <w:t>l</w:t>
            </w:r>
            <w:r w:rsidRPr="00AA2899">
              <w:rPr>
                <w:rFonts w:ascii="Arial" w:hAnsi="Arial" w:cs="Arial"/>
                <w:color w:val="000000" w:themeColor="text1"/>
                <w:sz w:val="18"/>
                <w:szCs w:val="18"/>
              </w:rPr>
              <w:t xml:space="preserve">a </w:t>
            </w:r>
            <w:r w:rsidRPr="00AA2899">
              <w:rPr>
                <w:rFonts w:ascii="Arial" w:hAnsi="Arial" w:cs="Arial"/>
                <w:color w:val="000000" w:themeColor="text1"/>
                <w:spacing w:val="1"/>
                <w:sz w:val="18"/>
                <w:szCs w:val="18"/>
              </w:rPr>
              <w:t>c</w:t>
            </w:r>
            <w:r w:rsidRPr="00AA2899">
              <w:rPr>
                <w:rFonts w:ascii="Arial" w:hAnsi="Arial" w:cs="Arial"/>
                <w:color w:val="000000" w:themeColor="text1"/>
                <w:spacing w:val="-2"/>
                <w:sz w:val="18"/>
                <w:szCs w:val="18"/>
              </w:rPr>
              <w:t>i</w:t>
            </w:r>
            <w:r w:rsidRPr="00AA2899">
              <w:rPr>
                <w:rFonts w:ascii="Arial" w:hAnsi="Arial" w:cs="Arial"/>
                <w:color w:val="000000" w:themeColor="text1"/>
                <w:spacing w:val="1"/>
                <w:sz w:val="18"/>
                <w:szCs w:val="18"/>
              </w:rPr>
              <w:t>uda</w:t>
            </w:r>
            <w:r w:rsidRPr="00AA2899">
              <w:rPr>
                <w:rFonts w:ascii="Arial" w:hAnsi="Arial" w:cs="Arial"/>
                <w:color w:val="000000" w:themeColor="text1"/>
                <w:sz w:val="18"/>
                <w:szCs w:val="18"/>
              </w:rPr>
              <w:t xml:space="preserve">d </w:t>
            </w:r>
            <w:r w:rsidRPr="00AA2899">
              <w:rPr>
                <w:rFonts w:ascii="Arial" w:hAnsi="Arial" w:cs="Arial"/>
                <w:color w:val="000000" w:themeColor="text1"/>
                <w:spacing w:val="1"/>
                <w:sz w:val="18"/>
                <w:szCs w:val="18"/>
              </w:rPr>
              <w:t>d</w:t>
            </w:r>
            <w:r w:rsidRPr="00AA2899">
              <w:rPr>
                <w:rFonts w:ascii="Arial" w:hAnsi="Arial" w:cs="Arial"/>
                <w:color w:val="000000" w:themeColor="text1"/>
                <w:sz w:val="18"/>
                <w:szCs w:val="18"/>
              </w:rPr>
              <w:t>e B</w:t>
            </w:r>
            <w:r w:rsidRPr="00AA2899">
              <w:rPr>
                <w:rFonts w:ascii="Arial" w:hAnsi="Arial" w:cs="Arial"/>
                <w:color w:val="000000" w:themeColor="text1"/>
                <w:spacing w:val="1"/>
                <w:sz w:val="18"/>
                <w:szCs w:val="18"/>
              </w:rPr>
              <w:t>o</w:t>
            </w:r>
            <w:r w:rsidRPr="00AA2899">
              <w:rPr>
                <w:rFonts w:ascii="Arial" w:hAnsi="Arial" w:cs="Arial"/>
                <w:color w:val="000000" w:themeColor="text1"/>
                <w:spacing w:val="-2"/>
                <w:sz w:val="18"/>
                <w:szCs w:val="18"/>
              </w:rPr>
              <w:t>g</w:t>
            </w:r>
            <w:r w:rsidRPr="00AA2899">
              <w:rPr>
                <w:rFonts w:ascii="Arial" w:hAnsi="Arial" w:cs="Arial"/>
                <w:color w:val="000000" w:themeColor="text1"/>
                <w:spacing w:val="1"/>
                <w:sz w:val="18"/>
                <w:szCs w:val="18"/>
              </w:rPr>
              <w:t>o</w:t>
            </w:r>
            <w:r w:rsidRPr="00AA2899">
              <w:rPr>
                <w:rFonts w:ascii="Arial" w:hAnsi="Arial" w:cs="Arial"/>
                <w:color w:val="000000" w:themeColor="text1"/>
                <w:spacing w:val="-2"/>
                <w:sz w:val="18"/>
                <w:szCs w:val="18"/>
              </w:rPr>
              <w:t>t</w:t>
            </w:r>
            <w:r w:rsidRPr="00AA2899">
              <w:rPr>
                <w:rFonts w:ascii="Arial" w:hAnsi="Arial" w:cs="Arial"/>
                <w:color w:val="000000" w:themeColor="text1"/>
                <w:sz w:val="18"/>
                <w:szCs w:val="18"/>
              </w:rPr>
              <w:t>á</w:t>
            </w:r>
            <w:r w:rsidRPr="00AA2899">
              <w:rPr>
                <w:rFonts w:ascii="Arial" w:hAnsi="Arial" w:cs="Arial"/>
                <w:color w:val="000000" w:themeColor="text1"/>
                <w:spacing w:val="6"/>
                <w:sz w:val="18"/>
                <w:szCs w:val="18"/>
              </w:rPr>
              <w:t xml:space="preserve"> </w:t>
            </w:r>
            <w:r w:rsidRPr="00AA2899">
              <w:rPr>
                <w:rFonts w:ascii="Arial" w:hAnsi="Arial" w:cs="Arial"/>
                <w:color w:val="000000" w:themeColor="text1"/>
                <w:spacing w:val="1"/>
                <w:sz w:val="18"/>
                <w:szCs w:val="18"/>
              </w:rPr>
              <w:t>d</w:t>
            </w:r>
            <w:r w:rsidRPr="00AA2899">
              <w:rPr>
                <w:rFonts w:ascii="Arial" w:hAnsi="Arial" w:cs="Arial"/>
                <w:color w:val="000000" w:themeColor="text1"/>
                <w:sz w:val="18"/>
                <w:szCs w:val="18"/>
              </w:rPr>
              <w:t xml:space="preserve">e </w:t>
            </w:r>
            <w:r w:rsidRPr="00AA2899">
              <w:rPr>
                <w:rFonts w:ascii="Arial" w:hAnsi="Arial" w:cs="Arial"/>
                <w:color w:val="000000" w:themeColor="text1"/>
                <w:spacing w:val="1"/>
                <w:sz w:val="18"/>
                <w:szCs w:val="18"/>
              </w:rPr>
              <w:t>m</w:t>
            </w:r>
            <w:r w:rsidRPr="00AA2899">
              <w:rPr>
                <w:rFonts w:ascii="Arial" w:hAnsi="Arial" w:cs="Arial"/>
                <w:color w:val="000000" w:themeColor="text1"/>
                <w:spacing w:val="-2"/>
                <w:sz w:val="18"/>
                <w:szCs w:val="18"/>
              </w:rPr>
              <w:t>a</w:t>
            </w:r>
            <w:r w:rsidRPr="00AA2899">
              <w:rPr>
                <w:rFonts w:ascii="Arial" w:hAnsi="Arial" w:cs="Arial"/>
                <w:color w:val="000000" w:themeColor="text1"/>
                <w:spacing w:val="1"/>
                <w:sz w:val="18"/>
                <w:szCs w:val="18"/>
              </w:rPr>
              <w:t>ne</w:t>
            </w:r>
            <w:r w:rsidRPr="00AA2899">
              <w:rPr>
                <w:rFonts w:ascii="Arial" w:hAnsi="Arial" w:cs="Arial"/>
                <w:color w:val="000000" w:themeColor="text1"/>
                <w:sz w:val="18"/>
                <w:szCs w:val="18"/>
              </w:rPr>
              <w:t xml:space="preserve">ra </w:t>
            </w:r>
            <w:r w:rsidRPr="00AA2899">
              <w:rPr>
                <w:rFonts w:ascii="Arial" w:hAnsi="Arial" w:cs="Arial"/>
                <w:color w:val="000000" w:themeColor="text1"/>
                <w:spacing w:val="1"/>
                <w:sz w:val="18"/>
                <w:szCs w:val="18"/>
              </w:rPr>
              <w:t>p</w:t>
            </w:r>
            <w:r w:rsidRPr="00AA2899">
              <w:rPr>
                <w:rFonts w:ascii="Arial" w:hAnsi="Arial" w:cs="Arial"/>
                <w:color w:val="000000" w:themeColor="text1"/>
                <w:sz w:val="18"/>
                <w:szCs w:val="18"/>
              </w:rPr>
              <w:t>r</w:t>
            </w:r>
            <w:r w:rsidRPr="00AA2899">
              <w:rPr>
                <w:rFonts w:ascii="Arial" w:hAnsi="Arial" w:cs="Arial"/>
                <w:color w:val="000000" w:themeColor="text1"/>
                <w:spacing w:val="-2"/>
                <w:sz w:val="18"/>
                <w:szCs w:val="18"/>
              </w:rPr>
              <w:t>e</w:t>
            </w:r>
            <w:r w:rsidRPr="00AA2899">
              <w:rPr>
                <w:rFonts w:ascii="Arial" w:hAnsi="Arial" w:cs="Arial"/>
                <w:color w:val="000000" w:themeColor="text1"/>
                <w:spacing w:val="1"/>
                <w:sz w:val="18"/>
                <w:szCs w:val="18"/>
              </w:rPr>
              <w:t>se</w:t>
            </w:r>
            <w:r w:rsidRPr="00AA2899">
              <w:rPr>
                <w:rFonts w:ascii="Arial" w:hAnsi="Arial" w:cs="Arial"/>
                <w:color w:val="000000" w:themeColor="text1"/>
                <w:spacing w:val="-2"/>
                <w:sz w:val="18"/>
                <w:szCs w:val="18"/>
              </w:rPr>
              <w:t>n</w:t>
            </w:r>
            <w:r w:rsidRPr="00AA2899">
              <w:rPr>
                <w:rFonts w:ascii="Arial" w:hAnsi="Arial" w:cs="Arial"/>
                <w:color w:val="000000" w:themeColor="text1"/>
                <w:spacing w:val="1"/>
                <w:sz w:val="18"/>
                <w:szCs w:val="18"/>
              </w:rPr>
              <w:t>ci</w:t>
            </w:r>
            <w:r w:rsidRPr="00AA2899">
              <w:rPr>
                <w:rFonts w:ascii="Arial" w:hAnsi="Arial" w:cs="Arial"/>
                <w:color w:val="000000" w:themeColor="text1"/>
                <w:spacing w:val="-2"/>
                <w:sz w:val="18"/>
                <w:szCs w:val="18"/>
              </w:rPr>
              <w:t>a</w:t>
            </w:r>
            <w:r w:rsidRPr="00AA2899">
              <w:rPr>
                <w:rFonts w:ascii="Arial" w:hAnsi="Arial" w:cs="Arial"/>
                <w:color w:val="000000" w:themeColor="text1"/>
                <w:spacing w:val="1"/>
                <w:sz w:val="18"/>
                <w:szCs w:val="18"/>
              </w:rPr>
              <w:t xml:space="preserve">l para un total </w:t>
            </w:r>
            <w:r w:rsidRPr="00AA2899">
              <w:rPr>
                <w:rFonts w:ascii="Arial" w:hAnsi="Arial" w:cs="Arial"/>
                <w:color w:val="000000" w:themeColor="text1"/>
                <w:sz w:val="18"/>
                <w:szCs w:val="18"/>
              </w:rPr>
              <w:t>de seis (</w:t>
            </w:r>
            <w:r w:rsidRPr="00AA2899">
              <w:rPr>
                <w:rFonts w:ascii="Arial" w:hAnsi="Arial" w:cs="Arial"/>
                <w:color w:val="000000" w:themeColor="text1"/>
                <w:spacing w:val="1"/>
                <w:sz w:val="18"/>
                <w:szCs w:val="18"/>
              </w:rPr>
              <w:t>06</w:t>
            </w:r>
            <w:r w:rsidRPr="00AA2899">
              <w:rPr>
                <w:rFonts w:ascii="Arial" w:hAnsi="Arial" w:cs="Arial"/>
                <w:color w:val="000000" w:themeColor="text1"/>
                <w:sz w:val="18"/>
                <w:szCs w:val="18"/>
              </w:rPr>
              <w:t>) f</w:t>
            </w:r>
            <w:r w:rsidRPr="00AA2899">
              <w:rPr>
                <w:rFonts w:ascii="Arial" w:hAnsi="Arial" w:cs="Arial"/>
                <w:color w:val="000000" w:themeColor="text1"/>
                <w:spacing w:val="1"/>
                <w:sz w:val="18"/>
                <w:szCs w:val="18"/>
              </w:rPr>
              <w:t>u</w:t>
            </w:r>
            <w:r w:rsidRPr="00AA2899">
              <w:rPr>
                <w:rFonts w:ascii="Arial" w:hAnsi="Arial" w:cs="Arial"/>
                <w:color w:val="000000" w:themeColor="text1"/>
                <w:spacing w:val="-2"/>
                <w:sz w:val="18"/>
                <w:szCs w:val="18"/>
              </w:rPr>
              <w:t>n</w:t>
            </w:r>
            <w:r w:rsidRPr="00AA2899">
              <w:rPr>
                <w:rFonts w:ascii="Arial" w:hAnsi="Arial" w:cs="Arial"/>
                <w:color w:val="000000" w:themeColor="text1"/>
                <w:spacing w:val="1"/>
                <w:sz w:val="18"/>
                <w:szCs w:val="18"/>
              </w:rPr>
              <w:t>ci</w:t>
            </w:r>
            <w:r w:rsidRPr="00AA2899">
              <w:rPr>
                <w:rFonts w:ascii="Arial" w:hAnsi="Arial" w:cs="Arial"/>
                <w:color w:val="000000" w:themeColor="text1"/>
                <w:spacing w:val="-2"/>
                <w:sz w:val="18"/>
                <w:szCs w:val="18"/>
              </w:rPr>
              <w:t>o</w:t>
            </w:r>
            <w:r w:rsidRPr="00AA2899">
              <w:rPr>
                <w:rFonts w:ascii="Arial" w:hAnsi="Arial" w:cs="Arial"/>
                <w:color w:val="000000" w:themeColor="text1"/>
                <w:spacing w:val="1"/>
                <w:sz w:val="18"/>
                <w:szCs w:val="18"/>
              </w:rPr>
              <w:t>na</w:t>
            </w:r>
            <w:r w:rsidRPr="00AA2899">
              <w:rPr>
                <w:rFonts w:ascii="Arial" w:hAnsi="Arial" w:cs="Arial"/>
                <w:color w:val="000000" w:themeColor="text1"/>
                <w:sz w:val="18"/>
                <w:szCs w:val="18"/>
              </w:rPr>
              <w:t>r</w:t>
            </w:r>
            <w:r w:rsidRPr="00AA2899">
              <w:rPr>
                <w:rFonts w:ascii="Arial" w:hAnsi="Arial" w:cs="Arial"/>
                <w:color w:val="000000" w:themeColor="text1"/>
                <w:spacing w:val="-1"/>
                <w:sz w:val="18"/>
                <w:szCs w:val="18"/>
              </w:rPr>
              <w:t>i</w:t>
            </w:r>
            <w:r w:rsidRPr="00AA2899">
              <w:rPr>
                <w:rFonts w:ascii="Arial" w:hAnsi="Arial" w:cs="Arial"/>
                <w:color w:val="000000" w:themeColor="text1"/>
                <w:spacing w:val="1"/>
                <w:sz w:val="18"/>
                <w:szCs w:val="18"/>
              </w:rPr>
              <w:t>o</w:t>
            </w:r>
            <w:r w:rsidRPr="00AA2899">
              <w:rPr>
                <w:rFonts w:ascii="Arial" w:hAnsi="Arial" w:cs="Arial"/>
                <w:color w:val="000000" w:themeColor="text1"/>
                <w:sz w:val="18"/>
                <w:szCs w:val="18"/>
              </w:rPr>
              <w:t>s</w:t>
            </w:r>
            <w:r w:rsidRPr="00AA2899">
              <w:rPr>
                <w:rFonts w:ascii="Arial" w:hAnsi="Arial" w:cs="Arial"/>
                <w:color w:val="000000" w:themeColor="text1"/>
                <w:spacing w:val="3"/>
                <w:sz w:val="18"/>
                <w:szCs w:val="18"/>
              </w:rPr>
              <w:t xml:space="preserve"> </w:t>
            </w:r>
            <w:r w:rsidRPr="00AA2899">
              <w:rPr>
                <w:rFonts w:ascii="Arial" w:hAnsi="Arial" w:cs="Arial"/>
                <w:color w:val="000000" w:themeColor="text1"/>
                <w:spacing w:val="-2"/>
                <w:sz w:val="18"/>
                <w:szCs w:val="18"/>
              </w:rPr>
              <w:t xml:space="preserve">de </w:t>
            </w:r>
            <w:r w:rsidRPr="00AA2899">
              <w:rPr>
                <w:rFonts w:ascii="Arial" w:hAnsi="Arial" w:cs="Arial"/>
                <w:color w:val="000000" w:themeColor="text1"/>
                <w:sz w:val="18"/>
                <w:szCs w:val="18"/>
              </w:rPr>
              <w:t xml:space="preserve">la Oficina </w:t>
            </w:r>
            <w:r w:rsidRPr="00AA2899">
              <w:rPr>
                <w:rFonts w:ascii="Arial" w:hAnsi="Arial" w:cs="Arial"/>
                <w:color w:val="000000" w:themeColor="text1"/>
                <w:spacing w:val="-2"/>
                <w:sz w:val="18"/>
                <w:szCs w:val="18"/>
              </w:rPr>
              <w:t>d</w:t>
            </w:r>
            <w:r w:rsidRPr="00AA2899">
              <w:rPr>
                <w:rFonts w:ascii="Arial" w:hAnsi="Arial" w:cs="Arial"/>
                <w:color w:val="000000" w:themeColor="text1"/>
                <w:sz w:val="18"/>
                <w:szCs w:val="18"/>
              </w:rPr>
              <w:t>e</w:t>
            </w:r>
            <w:r w:rsidRPr="00AA2899">
              <w:rPr>
                <w:rFonts w:ascii="Arial" w:hAnsi="Arial" w:cs="Arial"/>
                <w:color w:val="000000" w:themeColor="text1"/>
                <w:spacing w:val="2"/>
                <w:sz w:val="18"/>
                <w:szCs w:val="18"/>
              </w:rPr>
              <w:t xml:space="preserve"> </w:t>
            </w:r>
            <w:r w:rsidRPr="00AA2899">
              <w:rPr>
                <w:rFonts w:ascii="Arial" w:hAnsi="Arial" w:cs="Arial"/>
                <w:color w:val="000000" w:themeColor="text1"/>
                <w:sz w:val="18"/>
                <w:szCs w:val="18"/>
              </w:rPr>
              <w:t>T</w:t>
            </w:r>
            <w:r w:rsidRPr="00AA2899">
              <w:rPr>
                <w:rFonts w:ascii="Arial" w:hAnsi="Arial" w:cs="Arial"/>
                <w:color w:val="000000" w:themeColor="text1"/>
                <w:spacing w:val="-1"/>
                <w:sz w:val="18"/>
                <w:szCs w:val="18"/>
              </w:rPr>
              <w:t>e</w:t>
            </w:r>
            <w:r w:rsidRPr="00AA2899">
              <w:rPr>
                <w:rFonts w:ascii="Arial" w:hAnsi="Arial" w:cs="Arial"/>
                <w:color w:val="000000" w:themeColor="text1"/>
                <w:spacing w:val="1"/>
                <w:sz w:val="18"/>
                <w:szCs w:val="18"/>
              </w:rPr>
              <w:t>c</w:t>
            </w:r>
            <w:r w:rsidRPr="00AA2899">
              <w:rPr>
                <w:rFonts w:ascii="Arial" w:hAnsi="Arial" w:cs="Arial"/>
                <w:color w:val="000000" w:themeColor="text1"/>
                <w:spacing w:val="-2"/>
                <w:sz w:val="18"/>
                <w:szCs w:val="18"/>
              </w:rPr>
              <w:t>n</w:t>
            </w:r>
            <w:r w:rsidRPr="00AA2899">
              <w:rPr>
                <w:rFonts w:ascii="Arial" w:hAnsi="Arial" w:cs="Arial"/>
                <w:color w:val="000000" w:themeColor="text1"/>
                <w:spacing w:val="1"/>
                <w:sz w:val="18"/>
                <w:szCs w:val="18"/>
              </w:rPr>
              <w:t>olog</w:t>
            </w:r>
            <w:r w:rsidRPr="00AA2899">
              <w:rPr>
                <w:rFonts w:ascii="Arial" w:hAnsi="Arial" w:cs="Arial"/>
                <w:color w:val="000000" w:themeColor="text1"/>
                <w:spacing w:val="-2"/>
                <w:sz w:val="18"/>
                <w:szCs w:val="18"/>
              </w:rPr>
              <w:t>í</w:t>
            </w:r>
            <w:r w:rsidRPr="00AA2899">
              <w:rPr>
                <w:rFonts w:ascii="Arial" w:hAnsi="Arial" w:cs="Arial"/>
                <w:color w:val="000000" w:themeColor="text1"/>
                <w:spacing w:val="1"/>
                <w:sz w:val="18"/>
                <w:szCs w:val="18"/>
              </w:rPr>
              <w:t>a</w:t>
            </w:r>
            <w:r w:rsidRPr="00AA2899">
              <w:rPr>
                <w:rFonts w:ascii="Arial" w:hAnsi="Arial" w:cs="Arial"/>
                <w:color w:val="000000" w:themeColor="text1"/>
                <w:sz w:val="18"/>
                <w:szCs w:val="18"/>
              </w:rPr>
              <w:t>s</w:t>
            </w:r>
            <w:r w:rsidRPr="00AA2899">
              <w:rPr>
                <w:rFonts w:ascii="Arial" w:hAnsi="Arial" w:cs="Arial"/>
                <w:color w:val="000000" w:themeColor="text1"/>
                <w:spacing w:val="1"/>
                <w:sz w:val="18"/>
                <w:szCs w:val="18"/>
              </w:rPr>
              <w:t xml:space="preserve"> d</w:t>
            </w:r>
            <w:r w:rsidRPr="00AA2899">
              <w:rPr>
                <w:rFonts w:ascii="Arial" w:hAnsi="Arial" w:cs="Arial"/>
                <w:color w:val="000000" w:themeColor="text1"/>
                <w:sz w:val="18"/>
                <w:szCs w:val="18"/>
              </w:rPr>
              <w:t xml:space="preserve">e </w:t>
            </w:r>
            <w:r w:rsidRPr="00AA2899">
              <w:rPr>
                <w:rFonts w:ascii="Arial" w:hAnsi="Arial" w:cs="Arial"/>
                <w:color w:val="000000" w:themeColor="text1"/>
                <w:spacing w:val="1"/>
                <w:sz w:val="18"/>
                <w:szCs w:val="18"/>
              </w:rPr>
              <w:t>l</w:t>
            </w:r>
            <w:r w:rsidRPr="00AA2899">
              <w:rPr>
                <w:rFonts w:ascii="Arial" w:hAnsi="Arial" w:cs="Arial"/>
                <w:color w:val="000000" w:themeColor="text1"/>
                <w:sz w:val="18"/>
                <w:szCs w:val="18"/>
              </w:rPr>
              <w:t>a I</w:t>
            </w:r>
            <w:r w:rsidRPr="00AA2899">
              <w:rPr>
                <w:rFonts w:ascii="Arial" w:hAnsi="Arial" w:cs="Arial"/>
                <w:color w:val="000000" w:themeColor="text1"/>
                <w:spacing w:val="1"/>
                <w:sz w:val="18"/>
                <w:szCs w:val="18"/>
              </w:rPr>
              <w:t>n</w:t>
            </w:r>
            <w:r w:rsidRPr="00AA2899">
              <w:rPr>
                <w:rFonts w:ascii="Arial" w:hAnsi="Arial" w:cs="Arial"/>
                <w:color w:val="000000" w:themeColor="text1"/>
                <w:sz w:val="18"/>
                <w:szCs w:val="18"/>
              </w:rPr>
              <w:t>f</w:t>
            </w:r>
            <w:r w:rsidRPr="00AA2899">
              <w:rPr>
                <w:rFonts w:ascii="Arial" w:hAnsi="Arial" w:cs="Arial"/>
                <w:color w:val="000000" w:themeColor="text1"/>
                <w:spacing w:val="1"/>
                <w:sz w:val="18"/>
                <w:szCs w:val="18"/>
              </w:rPr>
              <w:t>o</w:t>
            </w:r>
            <w:r w:rsidRPr="00AA2899">
              <w:rPr>
                <w:rFonts w:ascii="Arial" w:hAnsi="Arial" w:cs="Arial"/>
                <w:color w:val="000000" w:themeColor="text1"/>
                <w:spacing w:val="-2"/>
                <w:sz w:val="18"/>
                <w:szCs w:val="18"/>
              </w:rPr>
              <w:t>r</w:t>
            </w:r>
            <w:r w:rsidRPr="00AA2899">
              <w:rPr>
                <w:rFonts w:ascii="Arial" w:hAnsi="Arial" w:cs="Arial"/>
                <w:color w:val="000000" w:themeColor="text1"/>
                <w:spacing w:val="1"/>
                <w:sz w:val="18"/>
                <w:szCs w:val="18"/>
              </w:rPr>
              <w:t>m</w:t>
            </w:r>
            <w:r w:rsidRPr="00AA2899">
              <w:rPr>
                <w:rFonts w:ascii="Arial" w:hAnsi="Arial" w:cs="Arial"/>
                <w:color w:val="000000" w:themeColor="text1"/>
                <w:spacing w:val="-2"/>
                <w:sz w:val="18"/>
                <w:szCs w:val="18"/>
              </w:rPr>
              <w:t>a</w:t>
            </w:r>
            <w:r w:rsidRPr="00AA2899">
              <w:rPr>
                <w:rFonts w:ascii="Arial" w:hAnsi="Arial" w:cs="Arial"/>
                <w:color w:val="000000" w:themeColor="text1"/>
                <w:spacing w:val="1"/>
                <w:sz w:val="18"/>
                <w:szCs w:val="18"/>
              </w:rPr>
              <w:t>ci</w:t>
            </w:r>
            <w:r w:rsidRPr="00AA2899">
              <w:rPr>
                <w:rFonts w:ascii="Arial" w:hAnsi="Arial" w:cs="Arial"/>
                <w:color w:val="000000" w:themeColor="text1"/>
                <w:spacing w:val="-2"/>
                <w:sz w:val="18"/>
                <w:szCs w:val="18"/>
              </w:rPr>
              <w:t>ó</w:t>
            </w:r>
            <w:r w:rsidRPr="00AA2899">
              <w:rPr>
                <w:rFonts w:ascii="Arial" w:hAnsi="Arial" w:cs="Arial"/>
                <w:color w:val="000000" w:themeColor="text1"/>
                <w:sz w:val="18"/>
                <w:szCs w:val="18"/>
              </w:rPr>
              <w:t>n</w:t>
            </w:r>
            <w:r w:rsidRPr="00AA2899">
              <w:rPr>
                <w:rFonts w:ascii="Arial" w:hAnsi="Arial" w:cs="Arial"/>
                <w:color w:val="000000" w:themeColor="text1"/>
                <w:spacing w:val="2"/>
                <w:sz w:val="18"/>
                <w:szCs w:val="18"/>
              </w:rPr>
              <w:t xml:space="preserve"> </w:t>
            </w:r>
            <w:r w:rsidRPr="00AA2899">
              <w:rPr>
                <w:rFonts w:ascii="Arial" w:hAnsi="Arial" w:cs="Arial"/>
                <w:color w:val="000000" w:themeColor="text1"/>
                <w:sz w:val="18"/>
                <w:szCs w:val="18"/>
              </w:rPr>
              <w:t>y</w:t>
            </w:r>
            <w:r w:rsidRPr="00AA2899">
              <w:rPr>
                <w:rFonts w:ascii="Arial" w:hAnsi="Arial" w:cs="Arial"/>
                <w:color w:val="000000" w:themeColor="text1"/>
                <w:spacing w:val="1"/>
                <w:sz w:val="18"/>
                <w:szCs w:val="18"/>
              </w:rPr>
              <w:t xml:space="preserve"> l</w:t>
            </w:r>
            <w:r w:rsidRPr="00AA2899">
              <w:rPr>
                <w:rFonts w:ascii="Arial" w:hAnsi="Arial" w:cs="Arial"/>
                <w:color w:val="000000" w:themeColor="text1"/>
                <w:spacing w:val="-2"/>
                <w:sz w:val="18"/>
                <w:szCs w:val="18"/>
              </w:rPr>
              <w:t>a</w:t>
            </w:r>
            <w:r w:rsidRPr="00AA2899">
              <w:rPr>
                <w:rFonts w:ascii="Arial" w:hAnsi="Arial" w:cs="Arial"/>
                <w:color w:val="000000" w:themeColor="text1"/>
                <w:sz w:val="18"/>
                <w:szCs w:val="18"/>
              </w:rPr>
              <w:t>s Co</w:t>
            </w:r>
            <w:r w:rsidRPr="00AA2899">
              <w:rPr>
                <w:rFonts w:ascii="Arial" w:hAnsi="Arial" w:cs="Arial"/>
                <w:color w:val="000000" w:themeColor="text1"/>
                <w:spacing w:val="1"/>
                <w:sz w:val="18"/>
                <w:szCs w:val="18"/>
              </w:rPr>
              <w:t>mu</w:t>
            </w:r>
            <w:r w:rsidRPr="00AA2899">
              <w:rPr>
                <w:rFonts w:ascii="Arial" w:hAnsi="Arial" w:cs="Arial"/>
                <w:color w:val="000000" w:themeColor="text1"/>
                <w:spacing w:val="-2"/>
                <w:sz w:val="18"/>
                <w:szCs w:val="18"/>
              </w:rPr>
              <w:t>n</w:t>
            </w:r>
            <w:r w:rsidRPr="00AA2899">
              <w:rPr>
                <w:rFonts w:ascii="Arial" w:hAnsi="Arial" w:cs="Arial"/>
                <w:color w:val="000000" w:themeColor="text1"/>
                <w:spacing w:val="1"/>
                <w:sz w:val="18"/>
                <w:szCs w:val="18"/>
              </w:rPr>
              <w:t>ic</w:t>
            </w:r>
            <w:r w:rsidRPr="00AA2899">
              <w:rPr>
                <w:rFonts w:ascii="Arial" w:hAnsi="Arial" w:cs="Arial"/>
                <w:color w:val="000000" w:themeColor="text1"/>
                <w:spacing w:val="-2"/>
                <w:sz w:val="18"/>
                <w:szCs w:val="18"/>
              </w:rPr>
              <w:t>a</w:t>
            </w:r>
            <w:r w:rsidRPr="00AA2899">
              <w:rPr>
                <w:rFonts w:ascii="Arial" w:hAnsi="Arial" w:cs="Arial"/>
                <w:color w:val="000000" w:themeColor="text1"/>
                <w:spacing w:val="1"/>
                <w:sz w:val="18"/>
                <w:szCs w:val="18"/>
              </w:rPr>
              <w:t>ci</w:t>
            </w:r>
            <w:r w:rsidRPr="00AA2899">
              <w:rPr>
                <w:rFonts w:ascii="Arial" w:hAnsi="Arial" w:cs="Arial"/>
                <w:color w:val="000000" w:themeColor="text1"/>
                <w:spacing w:val="-2"/>
                <w:sz w:val="18"/>
                <w:szCs w:val="18"/>
              </w:rPr>
              <w:t>o</w:t>
            </w:r>
            <w:r w:rsidRPr="00AA2899">
              <w:rPr>
                <w:rFonts w:ascii="Arial" w:hAnsi="Arial" w:cs="Arial"/>
                <w:color w:val="000000" w:themeColor="text1"/>
                <w:spacing w:val="1"/>
                <w:sz w:val="18"/>
                <w:szCs w:val="18"/>
              </w:rPr>
              <w:t>n</w:t>
            </w:r>
            <w:r w:rsidRPr="00AA2899">
              <w:rPr>
                <w:rFonts w:ascii="Arial" w:hAnsi="Arial" w:cs="Arial"/>
                <w:color w:val="000000" w:themeColor="text1"/>
                <w:spacing w:val="-2"/>
                <w:sz w:val="18"/>
                <w:szCs w:val="18"/>
              </w:rPr>
              <w:t>e</w:t>
            </w:r>
            <w:r w:rsidRPr="00AA2899">
              <w:rPr>
                <w:rFonts w:ascii="Arial" w:hAnsi="Arial" w:cs="Arial"/>
                <w:color w:val="000000" w:themeColor="text1"/>
                <w:sz w:val="18"/>
                <w:szCs w:val="18"/>
              </w:rPr>
              <w:t>s</w:t>
            </w:r>
            <w:r w:rsidRPr="00AA2899">
              <w:rPr>
                <w:rFonts w:ascii="Arial" w:hAnsi="Arial" w:cs="Arial"/>
                <w:color w:val="000000" w:themeColor="text1"/>
                <w:spacing w:val="5"/>
                <w:sz w:val="18"/>
                <w:szCs w:val="18"/>
              </w:rPr>
              <w:t xml:space="preserve"> </w:t>
            </w:r>
            <w:r w:rsidRPr="00AA2899">
              <w:rPr>
                <w:rFonts w:ascii="Arial" w:hAnsi="Arial" w:cs="Arial"/>
                <w:color w:val="000000" w:themeColor="text1"/>
                <w:spacing w:val="-2"/>
                <w:sz w:val="18"/>
                <w:szCs w:val="18"/>
              </w:rPr>
              <w:t>d</w:t>
            </w:r>
            <w:r w:rsidRPr="00AA2899">
              <w:rPr>
                <w:rFonts w:ascii="Arial" w:hAnsi="Arial" w:cs="Arial"/>
                <w:color w:val="000000" w:themeColor="text1"/>
                <w:sz w:val="18"/>
                <w:szCs w:val="18"/>
              </w:rPr>
              <w:t>e</w:t>
            </w:r>
            <w:r w:rsidRPr="00AA2899">
              <w:rPr>
                <w:rFonts w:ascii="Arial" w:hAnsi="Arial" w:cs="Arial"/>
                <w:color w:val="000000" w:themeColor="text1"/>
                <w:spacing w:val="5"/>
                <w:sz w:val="18"/>
                <w:szCs w:val="18"/>
              </w:rPr>
              <w:t xml:space="preserve"> </w:t>
            </w:r>
            <w:r w:rsidRPr="00AA2899">
              <w:rPr>
                <w:rFonts w:ascii="Arial" w:hAnsi="Arial" w:cs="Arial"/>
                <w:color w:val="000000" w:themeColor="text1"/>
                <w:spacing w:val="-2"/>
                <w:sz w:val="18"/>
                <w:szCs w:val="18"/>
              </w:rPr>
              <w:t>l</w:t>
            </w:r>
            <w:r w:rsidRPr="00AA2899">
              <w:rPr>
                <w:rFonts w:ascii="Arial" w:hAnsi="Arial" w:cs="Arial"/>
                <w:color w:val="000000" w:themeColor="text1"/>
                <w:sz w:val="18"/>
                <w:szCs w:val="18"/>
              </w:rPr>
              <w:t>a</w:t>
            </w:r>
            <w:r w:rsidRPr="00AA2899">
              <w:rPr>
                <w:rFonts w:ascii="Arial" w:hAnsi="Arial" w:cs="Arial"/>
                <w:color w:val="000000" w:themeColor="text1"/>
                <w:spacing w:val="5"/>
                <w:sz w:val="18"/>
                <w:szCs w:val="18"/>
              </w:rPr>
              <w:t xml:space="preserve"> </w:t>
            </w:r>
            <w:r w:rsidRPr="00AA2899">
              <w:rPr>
                <w:rFonts w:ascii="Arial" w:hAnsi="Arial" w:cs="Arial"/>
                <w:color w:val="000000" w:themeColor="text1"/>
                <w:sz w:val="18"/>
                <w:szCs w:val="18"/>
              </w:rPr>
              <w:t>P</w:t>
            </w:r>
            <w:r w:rsidRPr="00AA2899">
              <w:rPr>
                <w:rFonts w:ascii="Arial" w:hAnsi="Arial" w:cs="Arial"/>
                <w:color w:val="000000" w:themeColor="text1"/>
                <w:spacing w:val="-2"/>
                <w:sz w:val="18"/>
                <w:szCs w:val="18"/>
              </w:rPr>
              <w:t>o</w:t>
            </w:r>
            <w:r w:rsidRPr="00AA2899">
              <w:rPr>
                <w:rFonts w:ascii="Arial" w:hAnsi="Arial" w:cs="Arial"/>
                <w:color w:val="000000" w:themeColor="text1"/>
                <w:spacing w:val="1"/>
                <w:sz w:val="18"/>
                <w:szCs w:val="18"/>
              </w:rPr>
              <w:t>l</w:t>
            </w:r>
            <w:r w:rsidRPr="00AA2899">
              <w:rPr>
                <w:rFonts w:ascii="Arial" w:hAnsi="Arial" w:cs="Arial"/>
                <w:color w:val="000000" w:themeColor="text1"/>
                <w:spacing w:val="-2"/>
                <w:sz w:val="18"/>
                <w:szCs w:val="18"/>
              </w:rPr>
              <w:t>i</w:t>
            </w:r>
            <w:r w:rsidRPr="00AA2899">
              <w:rPr>
                <w:rFonts w:ascii="Arial" w:hAnsi="Arial" w:cs="Arial"/>
                <w:color w:val="000000" w:themeColor="text1"/>
                <w:spacing w:val="1"/>
                <w:sz w:val="18"/>
                <w:szCs w:val="18"/>
              </w:rPr>
              <w:t>c</w:t>
            </w:r>
            <w:r w:rsidRPr="00AA2899">
              <w:rPr>
                <w:rFonts w:ascii="Arial" w:hAnsi="Arial" w:cs="Arial"/>
                <w:color w:val="000000" w:themeColor="text1"/>
                <w:sz w:val="18"/>
                <w:szCs w:val="18"/>
              </w:rPr>
              <w:t>ía Na</w:t>
            </w:r>
            <w:r w:rsidRPr="00AA2899">
              <w:rPr>
                <w:rFonts w:ascii="Arial" w:hAnsi="Arial" w:cs="Arial"/>
                <w:color w:val="000000" w:themeColor="text1"/>
                <w:spacing w:val="1"/>
                <w:sz w:val="18"/>
                <w:szCs w:val="18"/>
              </w:rPr>
              <w:t>ci</w:t>
            </w:r>
            <w:r w:rsidRPr="00AA2899">
              <w:rPr>
                <w:rFonts w:ascii="Arial" w:hAnsi="Arial" w:cs="Arial"/>
                <w:color w:val="000000" w:themeColor="text1"/>
                <w:spacing w:val="-2"/>
                <w:sz w:val="18"/>
                <w:szCs w:val="18"/>
              </w:rPr>
              <w:t>o</w:t>
            </w:r>
            <w:r w:rsidRPr="00AA2899">
              <w:rPr>
                <w:rFonts w:ascii="Arial" w:hAnsi="Arial" w:cs="Arial"/>
                <w:color w:val="000000" w:themeColor="text1"/>
                <w:spacing w:val="1"/>
                <w:sz w:val="18"/>
                <w:szCs w:val="18"/>
              </w:rPr>
              <w:t>nal, durante un mínimo de treinta y dos (32) horas. L</w:t>
            </w:r>
            <w:r w:rsidRPr="00AA2899">
              <w:rPr>
                <w:rFonts w:ascii="Arial" w:hAnsi="Arial" w:cs="Arial"/>
                <w:color w:val="000000" w:themeColor="text1"/>
                <w:spacing w:val="-2"/>
                <w:sz w:val="18"/>
                <w:szCs w:val="18"/>
              </w:rPr>
              <w:t>a</w:t>
            </w:r>
            <w:r w:rsidRPr="00AA2899">
              <w:rPr>
                <w:rFonts w:ascii="Arial" w:hAnsi="Arial" w:cs="Arial"/>
                <w:color w:val="000000" w:themeColor="text1"/>
                <w:sz w:val="18"/>
                <w:szCs w:val="18"/>
              </w:rPr>
              <w:t>s f</w:t>
            </w:r>
            <w:r w:rsidRPr="00AA2899">
              <w:rPr>
                <w:rFonts w:ascii="Arial" w:hAnsi="Arial" w:cs="Arial"/>
                <w:color w:val="000000" w:themeColor="text1"/>
                <w:spacing w:val="1"/>
                <w:sz w:val="18"/>
                <w:szCs w:val="18"/>
              </w:rPr>
              <w:t>ec</w:t>
            </w:r>
            <w:r w:rsidRPr="00AA2899">
              <w:rPr>
                <w:rFonts w:ascii="Arial" w:hAnsi="Arial" w:cs="Arial"/>
                <w:color w:val="000000" w:themeColor="text1"/>
                <w:spacing w:val="-2"/>
                <w:sz w:val="18"/>
                <w:szCs w:val="18"/>
              </w:rPr>
              <w:t>h</w:t>
            </w:r>
            <w:r w:rsidRPr="00AA2899">
              <w:rPr>
                <w:rFonts w:ascii="Arial" w:hAnsi="Arial" w:cs="Arial"/>
                <w:color w:val="000000" w:themeColor="text1"/>
                <w:spacing w:val="1"/>
                <w:sz w:val="18"/>
                <w:szCs w:val="18"/>
              </w:rPr>
              <w:t>a</w:t>
            </w:r>
            <w:r w:rsidRPr="00AA2899">
              <w:rPr>
                <w:rFonts w:ascii="Arial" w:hAnsi="Arial" w:cs="Arial"/>
                <w:color w:val="000000" w:themeColor="text1"/>
                <w:sz w:val="18"/>
                <w:szCs w:val="18"/>
              </w:rPr>
              <w:t>s</w:t>
            </w:r>
            <w:r w:rsidRPr="00AA2899">
              <w:rPr>
                <w:rFonts w:ascii="Arial" w:hAnsi="Arial" w:cs="Arial"/>
                <w:color w:val="000000" w:themeColor="text1"/>
                <w:spacing w:val="1"/>
                <w:sz w:val="18"/>
                <w:szCs w:val="18"/>
              </w:rPr>
              <w:t xml:space="preserve"> </w:t>
            </w:r>
            <w:r w:rsidRPr="00AA2899">
              <w:rPr>
                <w:rFonts w:ascii="Arial" w:hAnsi="Arial" w:cs="Arial"/>
                <w:color w:val="000000" w:themeColor="text1"/>
                <w:sz w:val="18"/>
                <w:szCs w:val="18"/>
              </w:rPr>
              <w:t>y</w:t>
            </w:r>
            <w:r w:rsidRPr="00AA2899">
              <w:rPr>
                <w:rFonts w:ascii="Arial" w:hAnsi="Arial" w:cs="Arial"/>
                <w:color w:val="000000" w:themeColor="text1"/>
                <w:spacing w:val="1"/>
                <w:sz w:val="18"/>
                <w:szCs w:val="18"/>
              </w:rPr>
              <w:t xml:space="preserve"> </w:t>
            </w:r>
            <w:r w:rsidRPr="00AA2899">
              <w:rPr>
                <w:rFonts w:ascii="Arial" w:hAnsi="Arial" w:cs="Arial"/>
                <w:color w:val="000000" w:themeColor="text1"/>
                <w:spacing w:val="-2"/>
                <w:sz w:val="18"/>
                <w:szCs w:val="18"/>
              </w:rPr>
              <w:t>h</w:t>
            </w:r>
            <w:r w:rsidRPr="00AA2899">
              <w:rPr>
                <w:rFonts w:ascii="Arial" w:hAnsi="Arial" w:cs="Arial"/>
                <w:color w:val="000000" w:themeColor="text1"/>
                <w:spacing w:val="1"/>
                <w:sz w:val="18"/>
                <w:szCs w:val="18"/>
              </w:rPr>
              <w:t>o</w:t>
            </w:r>
            <w:r w:rsidRPr="00AA2899">
              <w:rPr>
                <w:rFonts w:ascii="Arial" w:hAnsi="Arial" w:cs="Arial"/>
                <w:color w:val="000000" w:themeColor="text1"/>
                <w:sz w:val="18"/>
                <w:szCs w:val="18"/>
              </w:rPr>
              <w:t>r</w:t>
            </w:r>
            <w:r w:rsidRPr="00AA2899">
              <w:rPr>
                <w:rFonts w:ascii="Arial" w:hAnsi="Arial" w:cs="Arial"/>
                <w:color w:val="000000" w:themeColor="text1"/>
                <w:spacing w:val="1"/>
                <w:sz w:val="18"/>
                <w:szCs w:val="18"/>
              </w:rPr>
              <w:t>a</w:t>
            </w:r>
            <w:r w:rsidRPr="00AA2899">
              <w:rPr>
                <w:rFonts w:ascii="Arial" w:hAnsi="Arial" w:cs="Arial"/>
                <w:color w:val="000000" w:themeColor="text1"/>
                <w:sz w:val="18"/>
                <w:szCs w:val="18"/>
              </w:rPr>
              <w:t>r</w:t>
            </w:r>
            <w:r w:rsidRPr="00AA2899">
              <w:rPr>
                <w:rFonts w:ascii="Arial" w:hAnsi="Arial" w:cs="Arial"/>
                <w:color w:val="000000" w:themeColor="text1"/>
                <w:spacing w:val="1"/>
                <w:sz w:val="18"/>
                <w:szCs w:val="18"/>
              </w:rPr>
              <w:t>i</w:t>
            </w:r>
            <w:r w:rsidRPr="00AA2899">
              <w:rPr>
                <w:rFonts w:ascii="Arial" w:hAnsi="Arial" w:cs="Arial"/>
                <w:color w:val="000000" w:themeColor="text1"/>
                <w:spacing w:val="-2"/>
                <w:sz w:val="18"/>
                <w:szCs w:val="18"/>
              </w:rPr>
              <w:t>o</w:t>
            </w:r>
            <w:r w:rsidRPr="00AA2899">
              <w:rPr>
                <w:rFonts w:ascii="Arial" w:hAnsi="Arial" w:cs="Arial"/>
                <w:color w:val="000000" w:themeColor="text1"/>
                <w:sz w:val="18"/>
                <w:szCs w:val="18"/>
              </w:rPr>
              <w:t>s</w:t>
            </w:r>
            <w:r w:rsidRPr="00AA2899">
              <w:rPr>
                <w:rFonts w:ascii="Arial" w:hAnsi="Arial" w:cs="Arial"/>
                <w:color w:val="000000" w:themeColor="text1"/>
                <w:spacing w:val="1"/>
                <w:sz w:val="18"/>
                <w:szCs w:val="18"/>
              </w:rPr>
              <w:t xml:space="preserve"> d</w:t>
            </w:r>
            <w:r w:rsidRPr="00AA2899">
              <w:rPr>
                <w:rFonts w:ascii="Arial" w:hAnsi="Arial" w:cs="Arial"/>
                <w:color w:val="000000" w:themeColor="text1"/>
                <w:sz w:val="18"/>
                <w:szCs w:val="18"/>
              </w:rPr>
              <w:t>e</w:t>
            </w:r>
            <w:r w:rsidRPr="00AA2899">
              <w:rPr>
                <w:rFonts w:ascii="Arial" w:hAnsi="Arial" w:cs="Arial"/>
                <w:color w:val="000000" w:themeColor="text1"/>
                <w:spacing w:val="1"/>
                <w:sz w:val="18"/>
                <w:szCs w:val="18"/>
              </w:rPr>
              <w:t xml:space="preserve"> </w:t>
            </w:r>
            <w:r w:rsidRPr="00AA2899">
              <w:rPr>
                <w:rFonts w:ascii="Arial" w:hAnsi="Arial" w:cs="Arial"/>
                <w:color w:val="000000" w:themeColor="text1"/>
                <w:spacing w:val="-1"/>
                <w:sz w:val="18"/>
                <w:szCs w:val="18"/>
              </w:rPr>
              <w:t>c</w:t>
            </w:r>
            <w:r w:rsidRPr="00AA2899">
              <w:rPr>
                <w:rFonts w:ascii="Arial" w:hAnsi="Arial" w:cs="Arial"/>
                <w:color w:val="000000" w:themeColor="text1"/>
                <w:spacing w:val="1"/>
                <w:sz w:val="18"/>
                <w:szCs w:val="18"/>
              </w:rPr>
              <w:t>ap</w:t>
            </w:r>
            <w:r w:rsidRPr="00AA2899">
              <w:rPr>
                <w:rFonts w:ascii="Arial" w:hAnsi="Arial" w:cs="Arial"/>
                <w:color w:val="000000" w:themeColor="text1"/>
                <w:spacing w:val="-2"/>
                <w:sz w:val="18"/>
                <w:szCs w:val="18"/>
              </w:rPr>
              <w:t>a</w:t>
            </w:r>
            <w:r w:rsidRPr="00AA2899">
              <w:rPr>
                <w:rFonts w:ascii="Arial" w:hAnsi="Arial" w:cs="Arial"/>
                <w:color w:val="000000" w:themeColor="text1"/>
                <w:spacing w:val="1"/>
                <w:sz w:val="18"/>
                <w:szCs w:val="18"/>
              </w:rPr>
              <w:t>ci</w:t>
            </w:r>
            <w:r w:rsidRPr="00AA2899">
              <w:rPr>
                <w:rFonts w:ascii="Arial" w:hAnsi="Arial" w:cs="Arial"/>
                <w:color w:val="000000" w:themeColor="text1"/>
                <w:spacing w:val="-2"/>
                <w:sz w:val="18"/>
                <w:szCs w:val="18"/>
              </w:rPr>
              <w:t>t</w:t>
            </w:r>
            <w:r w:rsidRPr="00AA2899">
              <w:rPr>
                <w:rFonts w:ascii="Arial" w:hAnsi="Arial" w:cs="Arial"/>
                <w:color w:val="000000" w:themeColor="text1"/>
                <w:spacing w:val="1"/>
                <w:sz w:val="18"/>
                <w:szCs w:val="18"/>
              </w:rPr>
              <w:t>aci</w:t>
            </w:r>
            <w:r w:rsidRPr="00AA2899">
              <w:rPr>
                <w:rFonts w:ascii="Arial" w:hAnsi="Arial" w:cs="Arial"/>
                <w:color w:val="000000" w:themeColor="text1"/>
                <w:spacing w:val="-2"/>
                <w:sz w:val="18"/>
                <w:szCs w:val="18"/>
              </w:rPr>
              <w:t>ó</w:t>
            </w:r>
            <w:r w:rsidRPr="00AA2899">
              <w:rPr>
                <w:rFonts w:ascii="Arial" w:hAnsi="Arial" w:cs="Arial"/>
                <w:color w:val="000000" w:themeColor="text1"/>
                <w:sz w:val="18"/>
                <w:szCs w:val="18"/>
              </w:rPr>
              <w:t>n</w:t>
            </w:r>
            <w:r w:rsidRPr="00AA2899">
              <w:rPr>
                <w:rFonts w:ascii="Arial" w:hAnsi="Arial" w:cs="Arial"/>
                <w:color w:val="000000" w:themeColor="text1"/>
                <w:spacing w:val="1"/>
                <w:sz w:val="18"/>
                <w:szCs w:val="18"/>
              </w:rPr>
              <w:t xml:space="preserve"> de</w:t>
            </w:r>
            <w:r w:rsidRPr="00AA2899">
              <w:rPr>
                <w:rFonts w:ascii="Arial" w:hAnsi="Arial" w:cs="Arial"/>
                <w:color w:val="000000" w:themeColor="text1"/>
                <w:spacing w:val="-2"/>
                <w:sz w:val="18"/>
                <w:szCs w:val="18"/>
              </w:rPr>
              <w:t>b</w:t>
            </w:r>
            <w:r w:rsidRPr="00AA2899">
              <w:rPr>
                <w:rFonts w:ascii="Arial" w:hAnsi="Arial" w:cs="Arial"/>
                <w:color w:val="000000" w:themeColor="text1"/>
                <w:spacing w:val="1"/>
                <w:sz w:val="18"/>
                <w:szCs w:val="18"/>
              </w:rPr>
              <w:t>e</w:t>
            </w:r>
            <w:r w:rsidRPr="00AA2899">
              <w:rPr>
                <w:rFonts w:ascii="Arial" w:hAnsi="Arial" w:cs="Arial"/>
                <w:color w:val="000000" w:themeColor="text1"/>
                <w:sz w:val="18"/>
                <w:szCs w:val="18"/>
              </w:rPr>
              <w:t>n</w:t>
            </w:r>
            <w:r w:rsidRPr="00AA2899">
              <w:rPr>
                <w:rFonts w:ascii="Arial" w:hAnsi="Arial" w:cs="Arial"/>
                <w:color w:val="000000" w:themeColor="text1"/>
                <w:spacing w:val="1"/>
                <w:sz w:val="18"/>
                <w:szCs w:val="18"/>
              </w:rPr>
              <w:t xml:space="preserve"> se</w:t>
            </w:r>
            <w:r w:rsidRPr="00AA2899">
              <w:rPr>
                <w:rFonts w:ascii="Arial" w:hAnsi="Arial" w:cs="Arial"/>
                <w:color w:val="000000" w:themeColor="text1"/>
                <w:sz w:val="18"/>
                <w:szCs w:val="18"/>
              </w:rPr>
              <w:t xml:space="preserve">r </w:t>
            </w:r>
            <w:r w:rsidRPr="00AA2899">
              <w:rPr>
                <w:rFonts w:ascii="Arial" w:hAnsi="Arial" w:cs="Arial"/>
                <w:color w:val="000000" w:themeColor="text1"/>
                <w:spacing w:val="-2"/>
                <w:sz w:val="18"/>
                <w:szCs w:val="18"/>
              </w:rPr>
              <w:t>a</w:t>
            </w:r>
            <w:r w:rsidRPr="00AA2899">
              <w:rPr>
                <w:rFonts w:ascii="Arial" w:hAnsi="Arial" w:cs="Arial"/>
                <w:color w:val="000000" w:themeColor="text1"/>
                <w:spacing w:val="1"/>
                <w:sz w:val="18"/>
                <w:szCs w:val="18"/>
              </w:rPr>
              <w:t>p</w:t>
            </w:r>
            <w:r w:rsidRPr="00AA2899">
              <w:rPr>
                <w:rFonts w:ascii="Arial" w:hAnsi="Arial" w:cs="Arial"/>
                <w:color w:val="000000" w:themeColor="text1"/>
                <w:sz w:val="18"/>
                <w:szCs w:val="18"/>
              </w:rPr>
              <w:t>r</w:t>
            </w:r>
            <w:r w:rsidRPr="00AA2899">
              <w:rPr>
                <w:rFonts w:ascii="Arial" w:hAnsi="Arial" w:cs="Arial"/>
                <w:color w:val="000000" w:themeColor="text1"/>
                <w:spacing w:val="1"/>
                <w:sz w:val="18"/>
                <w:szCs w:val="18"/>
              </w:rPr>
              <w:t>o</w:t>
            </w:r>
            <w:r w:rsidRPr="00AA2899">
              <w:rPr>
                <w:rFonts w:ascii="Arial" w:hAnsi="Arial" w:cs="Arial"/>
                <w:color w:val="000000" w:themeColor="text1"/>
                <w:spacing w:val="-2"/>
                <w:sz w:val="18"/>
                <w:szCs w:val="18"/>
              </w:rPr>
              <w:t>b</w:t>
            </w:r>
            <w:r w:rsidRPr="00AA2899">
              <w:rPr>
                <w:rFonts w:ascii="Arial" w:hAnsi="Arial" w:cs="Arial"/>
                <w:color w:val="000000" w:themeColor="text1"/>
                <w:spacing w:val="1"/>
                <w:sz w:val="18"/>
                <w:szCs w:val="18"/>
              </w:rPr>
              <w:t>ad</w:t>
            </w:r>
            <w:r w:rsidRPr="00AA2899">
              <w:rPr>
                <w:rFonts w:ascii="Arial" w:hAnsi="Arial" w:cs="Arial"/>
                <w:color w:val="000000" w:themeColor="text1"/>
                <w:spacing w:val="-2"/>
                <w:sz w:val="18"/>
                <w:szCs w:val="18"/>
              </w:rPr>
              <w:t>o</w:t>
            </w:r>
            <w:r w:rsidRPr="00AA2899">
              <w:rPr>
                <w:rFonts w:ascii="Arial" w:hAnsi="Arial" w:cs="Arial"/>
                <w:color w:val="000000" w:themeColor="text1"/>
                <w:sz w:val="18"/>
                <w:szCs w:val="18"/>
              </w:rPr>
              <w:t>s</w:t>
            </w:r>
            <w:r w:rsidRPr="00AA2899">
              <w:rPr>
                <w:rFonts w:ascii="Arial" w:hAnsi="Arial" w:cs="Arial"/>
                <w:color w:val="000000" w:themeColor="text1"/>
                <w:spacing w:val="1"/>
                <w:sz w:val="18"/>
                <w:szCs w:val="18"/>
              </w:rPr>
              <w:t xml:space="preserve"> </w:t>
            </w:r>
            <w:r w:rsidRPr="00AA2899">
              <w:rPr>
                <w:rFonts w:ascii="Arial" w:hAnsi="Arial" w:cs="Arial"/>
                <w:color w:val="000000" w:themeColor="text1"/>
                <w:spacing w:val="-2"/>
                <w:sz w:val="18"/>
                <w:szCs w:val="18"/>
              </w:rPr>
              <w:t>p</w:t>
            </w:r>
            <w:r w:rsidRPr="00AA2899">
              <w:rPr>
                <w:rFonts w:ascii="Arial" w:hAnsi="Arial" w:cs="Arial"/>
                <w:color w:val="000000" w:themeColor="text1"/>
                <w:spacing w:val="1"/>
                <w:sz w:val="18"/>
                <w:szCs w:val="18"/>
              </w:rPr>
              <w:t>o</w:t>
            </w:r>
            <w:r w:rsidRPr="00AA2899">
              <w:rPr>
                <w:rFonts w:ascii="Arial" w:hAnsi="Arial" w:cs="Arial"/>
                <w:color w:val="000000" w:themeColor="text1"/>
                <w:sz w:val="18"/>
                <w:szCs w:val="18"/>
              </w:rPr>
              <w:t xml:space="preserve">r </w:t>
            </w:r>
            <w:r w:rsidRPr="00AA2899">
              <w:rPr>
                <w:rFonts w:ascii="Arial" w:hAnsi="Arial" w:cs="Arial"/>
                <w:color w:val="000000" w:themeColor="text1"/>
                <w:spacing w:val="1"/>
                <w:sz w:val="18"/>
                <w:szCs w:val="18"/>
              </w:rPr>
              <w:t>e</w:t>
            </w:r>
            <w:r w:rsidRPr="00AA2899">
              <w:rPr>
                <w:rFonts w:ascii="Arial" w:hAnsi="Arial" w:cs="Arial"/>
                <w:color w:val="000000" w:themeColor="text1"/>
                <w:sz w:val="18"/>
                <w:szCs w:val="18"/>
              </w:rPr>
              <w:t>l</w:t>
            </w:r>
            <w:r w:rsidRPr="00AA2899">
              <w:rPr>
                <w:rFonts w:ascii="Arial" w:hAnsi="Arial" w:cs="Arial"/>
                <w:color w:val="000000" w:themeColor="text1"/>
                <w:spacing w:val="9"/>
                <w:sz w:val="18"/>
                <w:szCs w:val="18"/>
              </w:rPr>
              <w:t xml:space="preserve"> </w:t>
            </w:r>
            <w:r w:rsidRPr="00AA2899">
              <w:rPr>
                <w:rFonts w:ascii="Arial" w:hAnsi="Arial" w:cs="Arial"/>
                <w:color w:val="000000" w:themeColor="text1"/>
                <w:spacing w:val="1"/>
                <w:sz w:val="18"/>
                <w:szCs w:val="18"/>
              </w:rPr>
              <w:t>su</w:t>
            </w:r>
            <w:r w:rsidRPr="00AA2899">
              <w:rPr>
                <w:rFonts w:ascii="Arial" w:hAnsi="Arial" w:cs="Arial"/>
                <w:color w:val="000000" w:themeColor="text1"/>
                <w:spacing w:val="-2"/>
                <w:sz w:val="18"/>
                <w:szCs w:val="18"/>
              </w:rPr>
              <w:t>p</w:t>
            </w:r>
            <w:r w:rsidRPr="00AA2899">
              <w:rPr>
                <w:rFonts w:ascii="Arial" w:hAnsi="Arial" w:cs="Arial"/>
                <w:color w:val="000000" w:themeColor="text1"/>
                <w:spacing w:val="1"/>
                <w:sz w:val="18"/>
                <w:szCs w:val="18"/>
              </w:rPr>
              <w:t>e</w:t>
            </w:r>
            <w:r w:rsidRPr="00AA2899">
              <w:rPr>
                <w:rFonts w:ascii="Arial" w:hAnsi="Arial" w:cs="Arial"/>
                <w:color w:val="000000" w:themeColor="text1"/>
                <w:sz w:val="18"/>
                <w:szCs w:val="18"/>
              </w:rPr>
              <w:t>r</w:t>
            </w:r>
            <w:r w:rsidRPr="00AA2899">
              <w:rPr>
                <w:rFonts w:ascii="Arial" w:hAnsi="Arial" w:cs="Arial"/>
                <w:color w:val="000000" w:themeColor="text1"/>
                <w:spacing w:val="-1"/>
                <w:sz w:val="18"/>
                <w:szCs w:val="18"/>
              </w:rPr>
              <w:t>v</w:t>
            </w:r>
            <w:r w:rsidRPr="00AA2899">
              <w:rPr>
                <w:rFonts w:ascii="Arial" w:hAnsi="Arial" w:cs="Arial"/>
                <w:color w:val="000000" w:themeColor="text1"/>
                <w:spacing w:val="1"/>
                <w:sz w:val="18"/>
                <w:szCs w:val="18"/>
              </w:rPr>
              <w:t>iso</w:t>
            </w:r>
            <w:r w:rsidRPr="00AA2899">
              <w:rPr>
                <w:rFonts w:ascii="Arial" w:hAnsi="Arial" w:cs="Arial"/>
                <w:color w:val="000000" w:themeColor="text1"/>
                <w:sz w:val="18"/>
                <w:szCs w:val="18"/>
              </w:rPr>
              <w:t>r</w:t>
            </w:r>
            <w:r w:rsidRPr="00AA2899">
              <w:rPr>
                <w:rFonts w:ascii="Arial" w:hAnsi="Arial" w:cs="Arial"/>
                <w:color w:val="000000" w:themeColor="text1"/>
                <w:spacing w:val="1"/>
                <w:sz w:val="18"/>
                <w:szCs w:val="18"/>
              </w:rPr>
              <w:t xml:space="preserve"> </w:t>
            </w:r>
            <w:r w:rsidRPr="00AA2899">
              <w:rPr>
                <w:rFonts w:ascii="Arial" w:hAnsi="Arial" w:cs="Arial"/>
                <w:color w:val="000000" w:themeColor="text1"/>
                <w:spacing w:val="-2"/>
                <w:sz w:val="18"/>
                <w:szCs w:val="18"/>
              </w:rPr>
              <w:t>d</w:t>
            </w:r>
            <w:r w:rsidRPr="00AA2899">
              <w:rPr>
                <w:rFonts w:ascii="Arial" w:hAnsi="Arial" w:cs="Arial"/>
                <w:color w:val="000000" w:themeColor="text1"/>
                <w:spacing w:val="1"/>
                <w:sz w:val="18"/>
                <w:szCs w:val="18"/>
              </w:rPr>
              <w:t>e</w:t>
            </w:r>
            <w:r w:rsidRPr="00AA2899">
              <w:rPr>
                <w:rFonts w:ascii="Arial" w:hAnsi="Arial" w:cs="Arial"/>
                <w:color w:val="000000" w:themeColor="text1"/>
                <w:sz w:val="18"/>
                <w:szCs w:val="18"/>
              </w:rPr>
              <w:t>l</w:t>
            </w:r>
            <w:r w:rsidRPr="00AA2899">
              <w:rPr>
                <w:rFonts w:ascii="Arial" w:hAnsi="Arial" w:cs="Arial"/>
                <w:color w:val="000000" w:themeColor="text1"/>
                <w:spacing w:val="1"/>
                <w:sz w:val="18"/>
                <w:szCs w:val="18"/>
              </w:rPr>
              <w:t xml:space="preserve"> </w:t>
            </w:r>
            <w:r w:rsidRPr="00AA2899">
              <w:rPr>
                <w:rFonts w:ascii="Arial" w:hAnsi="Arial" w:cs="Arial"/>
                <w:color w:val="000000" w:themeColor="text1"/>
                <w:spacing w:val="-1"/>
                <w:sz w:val="18"/>
                <w:szCs w:val="18"/>
              </w:rPr>
              <w:t>c</w:t>
            </w:r>
            <w:r w:rsidRPr="00AA2899">
              <w:rPr>
                <w:rFonts w:ascii="Arial" w:hAnsi="Arial" w:cs="Arial"/>
                <w:color w:val="000000" w:themeColor="text1"/>
                <w:spacing w:val="1"/>
                <w:sz w:val="18"/>
                <w:szCs w:val="18"/>
              </w:rPr>
              <w:t>on</w:t>
            </w:r>
            <w:r w:rsidRPr="00AA2899">
              <w:rPr>
                <w:rFonts w:ascii="Arial" w:hAnsi="Arial" w:cs="Arial"/>
                <w:color w:val="000000" w:themeColor="text1"/>
                <w:sz w:val="18"/>
                <w:szCs w:val="18"/>
              </w:rPr>
              <w:t>tr</w:t>
            </w:r>
            <w:r w:rsidRPr="00AA2899">
              <w:rPr>
                <w:rFonts w:ascii="Arial" w:hAnsi="Arial" w:cs="Arial"/>
                <w:color w:val="000000" w:themeColor="text1"/>
                <w:spacing w:val="1"/>
                <w:sz w:val="18"/>
                <w:szCs w:val="18"/>
              </w:rPr>
              <w:t>a</w:t>
            </w:r>
            <w:r w:rsidRPr="00AA2899">
              <w:rPr>
                <w:rFonts w:ascii="Arial" w:hAnsi="Arial" w:cs="Arial"/>
                <w:color w:val="000000" w:themeColor="text1"/>
                <w:spacing w:val="-2"/>
                <w:sz w:val="18"/>
                <w:szCs w:val="18"/>
              </w:rPr>
              <w:t>t</w:t>
            </w:r>
            <w:r w:rsidRPr="00AA2899">
              <w:rPr>
                <w:rFonts w:ascii="Arial" w:hAnsi="Arial" w:cs="Arial"/>
                <w:color w:val="000000" w:themeColor="text1"/>
                <w:sz w:val="18"/>
                <w:szCs w:val="18"/>
              </w:rPr>
              <w:t>o</w:t>
            </w:r>
            <w:r w:rsidRPr="00AA2899">
              <w:rPr>
                <w:rFonts w:ascii="Arial" w:hAnsi="Arial" w:cs="Arial"/>
                <w:color w:val="000000" w:themeColor="text1"/>
                <w:spacing w:val="2"/>
                <w:sz w:val="18"/>
                <w:szCs w:val="18"/>
              </w:rPr>
              <w:t>.</w:t>
            </w:r>
          </w:p>
        </w:tc>
        <w:tc>
          <w:tcPr>
            <w:tcW w:w="1134" w:type="dxa"/>
            <w:vAlign w:val="center"/>
          </w:tcPr>
          <w:p w14:paraId="632BB3FD" w14:textId="77777777" w:rsidR="003D43CD" w:rsidRPr="00AA2899" w:rsidRDefault="003D43CD" w:rsidP="003D43CD">
            <w:pPr>
              <w:adjustRightInd w:val="0"/>
              <w:spacing w:after="0" w:line="240" w:lineRule="auto"/>
              <w:jc w:val="both"/>
              <w:rPr>
                <w:rFonts w:ascii="Arial" w:hAnsi="Arial" w:cs="Arial"/>
                <w:color w:val="EE0000"/>
                <w:sz w:val="18"/>
                <w:szCs w:val="18"/>
              </w:rPr>
            </w:pPr>
          </w:p>
        </w:tc>
        <w:tc>
          <w:tcPr>
            <w:tcW w:w="1134" w:type="dxa"/>
            <w:vAlign w:val="center"/>
          </w:tcPr>
          <w:p w14:paraId="1EA4D5EA" w14:textId="77777777" w:rsidR="003D43CD" w:rsidRPr="00AA2899" w:rsidRDefault="003D43CD" w:rsidP="003D43CD">
            <w:pPr>
              <w:adjustRightInd w:val="0"/>
              <w:spacing w:after="0" w:line="240" w:lineRule="auto"/>
              <w:jc w:val="both"/>
              <w:rPr>
                <w:rFonts w:ascii="Arial" w:hAnsi="Arial" w:cs="Arial"/>
                <w:color w:val="EE0000"/>
                <w:sz w:val="18"/>
                <w:szCs w:val="18"/>
              </w:rPr>
            </w:pPr>
          </w:p>
        </w:tc>
      </w:tr>
      <w:tr w:rsidR="00A8134A" w:rsidRPr="00AA2899" w14:paraId="0825B4DA" w14:textId="77777777" w:rsidTr="009C54BB">
        <w:tblPrEx>
          <w:jc w:val="center"/>
          <w:tblLook w:val="01E0" w:firstRow="1" w:lastRow="1" w:firstColumn="1" w:lastColumn="1" w:noHBand="0" w:noVBand="0"/>
        </w:tblPrEx>
        <w:trPr>
          <w:trHeight w:val="3607"/>
          <w:jc w:val="center"/>
        </w:trPr>
        <w:tc>
          <w:tcPr>
            <w:tcW w:w="570" w:type="dxa"/>
            <w:vAlign w:val="center"/>
          </w:tcPr>
          <w:p w14:paraId="43231F55" w14:textId="2850DEA1" w:rsidR="0040120B" w:rsidRPr="00AA2899" w:rsidRDefault="00AA2899" w:rsidP="0040120B">
            <w:pPr>
              <w:pStyle w:val="Textoindependiente"/>
              <w:ind w:left="45" w:right="-62" w:hanging="100"/>
              <w:rPr>
                <w:sz w:val="18"/>
                <w:szCs w:val="18"/>
              </w:rPr>
            </w:pPr>
            <w:bookmarkStart w:id="5" w:name="_Hlk209189851"/>
            <w:r w:rsidRPr="00AA2899">
              <w:rPr>
                <w:sz w:val="18"/>
                <w:szCs w:val="18"/>
              </w:rPr>
              <w:t>1</w:t>
            </w:r>
            <w:r w:rsidR="0040120B" w:rsidRPr="00AA2899">
              <w:rPr>
                <w:sz w:val="18"/>
                <w:szCs w:val="18"/>
              </w:rPr>
              <w:t>.</w:t>
            </w:r>
            <w:r w:rsidRPr="00AA2899">
              <w:rPr>
                <w:sz w:val="18"/>
                <w:szCs w:val="18"/>
              </w:rPr>
              <w:t>35</w:t>
            </w:r>
          </w:p>
        </w:tc>
        <w:tc>
          <w:tcPr>
            <w:tcW w:w="2211" w:type="dxa"/>
            <w:vAlign w:val="center"/>
          </w:tcPr>
          <w:p w14:paraId="3575DF90" w14:textId="4862EFE6" w:rsidR="0040120B" w:rsidRPr="002747C2" w:rsidRDefault="0040120B" w:rsidP="0040120B">
            <w:pPr>
              <w:pStyle w:val="Cuerpodetexto"/>
              <w:widowControl/>
              <w:tabs>
                <w:tab w:val="clear" w:pos="567"/>
              </w:tabs>
              <w:suppressAutoHyphens w:val="0"/>
              <w:ind w:right="110"/>
              <w:rPr>
                <w:rFonts w:cs="Arial"/>
                <w:color w:val="EE0000"/>
                <w:sz w:val="18"/>
                <w:szCs w:val="18"/>
                <w:lang w:eastAsia="es-CO"/>
              </w:rPr>
            </w:pPr>
            <w:r w:rsidRPr="002747C2">
              <w:rPr>
                <w:rFonts w:cs="Arial"/>
                <w:sz w:val="18"/>
                <w:szCs w:val="18"/>
              </w:rPr>
              <w:t>Administración</w:t>
            </w:r>
            <w:r w:rsidR="002747C2">
              <w:rPr>
                <w:rFonts w:cs="Arial"/>
                <w:sz w:val="18"/>
                <w:szCs w:val="18"/>
              </w:rPr>
              <w:t xml:space="preserve"> </w:t>
            </w:r>
            <w:r w:rsidRPr="002747C2">
              <w:rPr>
                <w:rFonts w:cs="Arial"/>
                <w:sz w:val="18"/>
                <w:szCs w:val="18"/>
              </w:rPr>
              <w:t xml:space="preserve">y gestión </w:t>
            </w:r>
          </w:p>
        </w:tc>
        <w:tc>
          <w:tcPr>
            <w:tcW w:w="5348" w:type="dxa"/>
          </w:tcPr>
          <w:p w14:paraId="6EF960FE" w14:textId="67ADE752" w:rsidR="002747C2" w:rsidRPr="002747C2" w:rsidRDefault="002747C2" w:rsidP="002747C2">
            <w:pPr>
              <w:spacing w:after="0"/>
              <w:jc w:val="both"/>
              <w:rPr>
                <w:rFonts w:ascii="Arial" w:hAnsi="Arial" w:cs="Arial"/>
                <w:color w:val="000000" w:themeColor="text1"/>
                <w:sz w:val="18"/>
                <w:szCs w:val="18"/>
                <w:lang w:eastAsia="es-CO"/>
              </w:rPr>
            </w:pPr>
            <w:r w:rsidRPr="002747C2">
              <w:rPr>
                <w:rFonts w:ascii="Arial" w:hAnsi="Arial" w:cs="Arial"/>
                <w:color w:val="000000" w:themeColor="text1"/>
                <w:sz w:val="18"/>
                <w:szCs w:val="18"/>
                <w:lang w:eastAsia="es-CO"/>
              </w:rPr>
              <w:t xml:space="preserve">El contratista deberá garantizar que los equipos ofertados, sean compatibles con sistema de administración y gestión existente en la Policía Nacional, para el aprovisionamiento y configuración de los equipos activos de red, a nivel de red LAN de la institución, </w:t>
            </w:r>
            <w:r>
              <w:rPr>
                <w:rFonts w:ascii="Arial" w:hAnsi="Arial" w:cs="Arial"/>
                <w:color w:val="000000" w:themeColor="text1"/>
                <w:sz w:val="18"/>
                <w:szCs w:val="18"/>
                <w:lang w:eastAsia="es-CO"/>
              </w:rPr>
              <w:t xml:space="preserve">de manera unificada para </w:t>
            </w:r>
            <w:r w:rsidRPr="002747C2">
              <w:rPr>
                <w:rFonts w:ascii="Arial" w:hAnsi="Arial" w:cs="Arial"/>
                <w:color w:val="000000" w:themeColor="text1"/>
                <w:sz w:val="18"/>
                <w:szCs w:val="18"/>
                <w:lang w:eastAsia="es-CO"/>
              </w:rPr>
              <w:t>las siguientes funcionalidades, así:</w:t>
            </w:r>
          </w:p>
          <w:p w14:paraId="700AEE00" w14:textId="77777777" w:rsidR="002747C2" w:rsidRPr="002747C2" w:rsidRDefault="002747C2" w:rsidP="002747C2">
            <w:pPr>
              <w:pStyle w:val="Prrafodelista"/>
              <w:numPr>
                <w:ilvl w:val="0"/>
                <w:numId w:val="41"/>
              </w:numPr>
              <w:ind w:left="236" w:hanging="236"/>
              <w:jc w:val="both"/>
              <w:rPr>
                <w:rFonts w:ascii="Arial" w:hAnsi="Arial" w:cs="Arial"/>
                <w:color w:val="000000" w:themeColor="text1"/>
                <w:sz w:val="18"/>
                <w:szCs w:val="18"/>
                <w:lang w:eastAsia="es-CO"/>
              </w:rPr>
            </w:pPr>
            <w:r w:rsidRPr="002747C2">
              <w:rPr>
                <w:rFonts w:ascii="Arial" w:hAnsi="Arial" w:cs="Arial"/>
                <w:color w:val="000000" w:themeColor="text1"/>
                <w:sz w:val="18"/>
                <w:szCs w:val="18"/>
                <w:lang w:eastAsia="es-CO"/>
              </w:rPr>
              <w:t>Despliegue de configuraciones de manera programada y manual.</w:t>
            </w:r>
          </w:p>
          <w:p w14:paraId="6E596E68" w14:textId="77777777" w:rsidR="002747C2" w:rsidRPr="002747C2" w:rsidRDefault="002747C2" w:rsidP="002747C2">
            <w:pPr>
              <w:pStyle w:val="Prrafodelista"/>
              <w:numPr>
                <w:ilvl w:val="0"/>
                <w:numId w:val="41"/>
              </w:numPr>
              <w:ind w:left="236" w:hanging="236"/>
              <w:jc w:val="both"/>
              <w:rPr>
                <w:rFonts w:ascii="Arial" w:hAnsi="Arial" w:cs="Arial"/>
                <w:color w:val="000000" w:themeColor="text1"/>
                <w:sz w:val="18"/>
                <w:szCs w:val="18"/>
                <w:lang w:eastAsia="es-CO"/>
              </w:rPr>
            </w:pPr>
            <w:r w:rsidRPr="002747C2">
              <w:rPr>
                <w:rFonts w:ascii="Arial" w:hAnsi="Arial" w:cs="Arial"/>
                <w:color w:val="000000" w:themeColor="text1"/>
                <w:sz w:val="18"/>
                <w:szCs w:val="18"/>
                <w:lang w:eastAsia="es-CO"/>
              </w:rPr>
              <w:t xml:space="preserve">Gestión por medio de mapas interactivos y </w:t>
            </w:r>
            <w:proofErr w:type="spellStart"/>
            <w:r w:rsidRPr="002747C2">
              <w:rPr>
                <w:rFonts w:ascii="Arial" w:hAnsi="Arial" w:cs="Arial"/>
                <w:color w:val="000000" w:themeColor="text1"/>
                <w:sz w:val="18"/>
                <w:szCs w:val="18"/>
                <w:lang w:eastAsia="es-CO"/>
              </w:rPr>
              <w:t>dashboard</w:t>
            </w:r>
            <w:proofErr w:type="spellEnd"/>
            <w:r w:rsidRPr="002747C2">
              <w:rPr>
                <w:rFonts w:ascii="Arial" w:hAnsi="Arial" w:cs="Arial"/>
                <w:color w:val="000000" w:themeColor="text1"/>
                <w:sz w:val="18"/>
                <w:szCs w:val="18"/>
                <w:lang w:eastAsia="es-CO"/>
              </w:rPr>
              <w:t>.</w:t>
            </w:r>
          </w:p>
          <w:p w14:paraId="77ED8816" w14:textId="77777777" w:rsidR="002747C2" w:rsidRPr="002747C2" w:rsidRDefault="002747C2" w:rsidP="002747C2">
            <w:pPr>
              <w:pStyle w:val="Prrafodelista"/>
              <w:numPr>
                <w:ilvl w:val="0"/>
                <w:numId w:val="41"/>
              </w:numPr>
              <w:ind w:left="236" w:hanging="236"/>
              <w:jc w:val="both"/>
              <w:rPr>
                <w:rFonts w:ascii="Arial" w:hAnsi="Arial" w:cs="Arial"/>
                <w:color w:val="000000" w:themeColor="text1"/>
                <w:sz w:val="18"/>
                <w:szCs w:val="18"/>
                <w:lang w:eastAsia="es-CO"/>
              </w:rPr>
            </w:pPr>
            <w:r w:rsidRPr="002747C2">
              <w:rPr>
                <w:rFonts w:ascii="Arial" w:hAnsi="Arial" w:cs="Arial"/>
                <w:color w:val="000000" w:themeColor="text1"/>
                <w:sz w:val="18"/>
                <w:szCs w:val="18"/>
                <w:lang w:eastAsia="es-CO"/>
              </w:rPr>
              <w:t>Identificación automática de dispositivos al ser conectados a la red LAN.</w:t>
            </w:r>
          </w:p>
          <w:p w14:paraId="6E8A9B04" w14:textId="77777777" w:rsidR="002747C2" w:rsidRPr="002747C2" w:rsidRDefault="002747C2" w:rsidP="002747C2">
            <w:pPr>
              <w:pStyle w:val="Prrafodelista"/>
              <w:numPr>
                <w:ilvl w:val="0"/>
                <w:numId w:val="41"/>
              </w:numPr>
              <w:ind w:left="236" w:hanging="236"/>
              <w:jc w:val="both"/>
              <w:rPr>
                <w:rFonts w:ascii="Arial" w:hAnsi="Arial" w:cs="Arial"/>
                <w:color w:val="000000" w:themeColor="text1"/>
                <w:sz w:val="18"/>
                <w:szCs w:val="18"/>
                <w:lang w:eastAsia="es-CO"/>
              </w:rPr>
            </w:pPr>
            <w:r w:rsidRPr="002747C2">
              <w:rPr>
                <w:rFonts w:ascii="Arial" w:hAnsi="Arial" w:cs="Arial"/>
                <w:color w:val="000000" w:themeColor="text1"/>
                <w:sz w:val="18"/>
                <w:szCs w:val="18"/>
                <w:lang w:eastAsia="es-CO"/>
              </w:rPr>
              <w:t>Localización de fallas.</w:t>
            </w:r>
          </w:p>
          <w:p w14:paraId="5669DF5D" w14:textId="77777777" w:rsidR="002747C2" w:rsidRPr="002747C2" w:rsidRDefault="002747C2" w:rsidP="002747C2">
            <w:pPr>
              <w:pStyle w:val="Prrafodelista"/>
              <w:numPr>
                <w:ilvl w:val="0"/>
                <w:numId w:val="41"/>
              </w:numPr>
              <w:ind w:left="236" w:hanging="236"/>
              <w:jc w:val="both"/>
              <w:rPr>
                <w:rFonts w:ascii="Arial" w:hAnsi="Arial" w:cs="Arial"/>
                <w:color w:val="000000" w:themeColor="text1"/>
                <w:sz w:val="18"/>
                <w:szCs w:val="18"/>
                <w:lang w:eastAsia="es-CO"/>
              </w:rPr>
            </w:pPr>
            <w:r w:rsidRPr="002747C2">
              <w:rPr>
                <w:rFonts w:ascii="Arial" w:hAnsi="Arial" w:cs="Arial"/>
                <w:color w:val="000000" w:themeColor="text1"/>
                <w:sz w:val="18"/>
                <w:szCs w:val="18"/>
                <w:lang w:eastAsia="es-CO"/>
              </w:rPr>
              <w:t>Generación de reportes.</w:t>
            </w:r>
          </w:p>
          <w:p w14:paraId="36AAD6D1" w14:textId="77777777" w:rsidR="002747C2" w:rsidRPr="002747C2" w:rsidRDefault="002747C2" w:rsidP="002747C2">
            <w:pPr>
              <w:pStyle w:val="Prrafodelista"/>
              <w:numPr>
                <w:ilvl w:val="0"/>
                <w:numId w:val="41"/>
              </w:numPr>
              <w:ind w:left="236" w:hanging="236"/>
              <w:jc w:val="both"/>
              <w:rPr>
                <w:rFonts w:ascii="Arial" w:hAnsi="Arial" w:cs="Arial"/>
                <w:color w:val="000000" w:themeColor="text1"/>
                <w:sz w:val="18"/>
                <w:szCs w:val="18"/>
                <w:lang w:val="pt-PT" w:eastAsia="es-CO"/>
              </w:rPr>
            </w:pPr>
            <w:r w:rsidRPr="002747C2">
              <w:rPr>
                <w:rFonts w:ascii="Arial" w:hAnsi="Arial" w:cs="Arial"/>
                <w:color w:val="000000" w:themeColor="text1"/>
                <w:sz w:val="18"/>
                <w:szCs w:val="18"/>
                <w:lang w:val="pt-PT" w:eastAsia="es-CO"/>
              </w:rPr>
              <w:t>Soportar protocolo IPv4 e IPv6.</w:t>
            </w:r>
          </w:p>
          <w:p w14:paraId="52FFD635" w14:textId="77777777" w:rsidR="002747C2" w:rsidRPr="002747C2" w:rsidRDefault="002747C2" w:rsidP="002747C2">
            <w:pPr>
              <w:pStyle w:val="Prrafodelista"/>
              <w:numPr>
                <w:ilvl w:val="0"/>
                <w:numId w:val="41"/>
              </w:numPr>
              <w:ind w:left="236" w:hanging="236"/>
              <w:jc w:val="both"/>
              <w:rPr>
                <w:rFonts w:ascii="Arial" w:hAnsi="Arial" w:cs="Arial"/>
                <w:color w:val="000000" w:themeColor="text1"/>
                <w:sz w:val="18"/>
                <w:szCs w:val="18"/>
                <w:lang w:eastAsia="es-CO"/>
              </w:rPr>
            </w:pPr>
            <w:r w:rsidRPr="002747C2">
              <w:rPr>
                <w:rFonts w:ascii="Arial" w:hAnsi="Arial" w:cs="Arial"/>
                <w:color w:val="000000" w:themeColor="text1"/>
                <w:sz w:val="18"/>
                <w:szCs w:val="18"/>
                <w:lang w:eastAsia="es-CO"/>
              </w:rPr>
              <w:t xml:space="preserve">De la misma marca de los </w:t>
            </w:r>
            <w:proofErr w:type="spellStart"/>
            <w:r w:rsidRPr="002747C2">
              <w:rPr>
                <w:rFonts w:ascii="Arial" w:hAnsi="Arial" w:cs="Arial"/>
                <w:color w:val="000000" w:themeColor="text1"/>
                <w:sz w:val="18"/>
                <w:szCs w:val="18"/>
                <w:lang w:eastAsia="es-CO"/>
              </w:rPr>
              <w:t>switchs</w:t>
            </w:r>
            <w:proofErr w:type="spellEnd"/>
            <w:r w:rsidRPr="002747C2">
              <w:rPr>
                <w:rFonts w:ascii="Arial" w:hAnsi="Arial" w:cs="Arial"/>
                <w:color w:val="000000" w:themeColor="text1"/>
                <w:sz w:val="18"/>
                <w:szCs w:val="18"/>
                <w:lang w:eastAsia="es-CO"/>
              </w:rPr>
              <w:t>.</w:t>
            </w:r>
          </w:p>
          <w:p w14:paraId="3BC997A1" w14:textId="77777777" w:rsidR="002747C2" w:rsidRPr="002747C2" w:rsidRDefault="002747C2" w:rsidP="002747C2">
            <w:pPr>
              <w:pStyle w:val="Prrafodelista"/>
              <w:numPr>
                <w:ilvl w:val="0"/>
                <w:numId w:val="41"/>
              </w:numPr>
              <w:ind w:left="236" w:hanging="236"/>
              <w:jc w:val="both"/>
              <w:rPr>
                <w:rFonts w:ascii="Arial" w:hAnsi="Arial" w:cs="Arial"/>
                <w:color w:val="000000" w:themeColor="text1"/>
                <w:sz w:val="18"/>
                <w:szCs w:val="18"/>
                <w:lang w:eastAsia="es-CO"/>
              </w:rPr>
            </w:pPr>
            <w:r w:rsidRPr="002747C2">
              <w:rPr>
                <w:rFonts w:ascii="Arial" w:hAnsi="Arial" w:cs="Arial"/>
                <w:color w:val="000000" w:themeColor="text1"/>
                <w:sz w:val="18"/>
                <w:szCs w:val="18"/>
                <w:lang w:eastAsia="es-CO"/>
              </w:rPr>
              <w:t>Garantía, soporte y actualización por un tiempo de cinco (5) años.</w:t>
            </w:r>
          </w:p>
          <w:p w14:paraId="060E6F6F" w14:textId="203A6FCD" w:rsidR="005972A3" w:rsidRPr="002747C2" w:rsidRDefault="002747C2" w:rsidP="00CB3652">
            <w:pPr>
              <w:jc w:val="both"/>
              <w:rPr>
                <w:rFonts w:ascii="Arial" w:hAnsi="Arial" w:cs="Arial"/>
                <w:color w:val="000000" w:themeColor="text1"/>
                <w:sz w:val="18"/>
                <w:szCs w:val="18"/>
                <w:lang w:eastAsia="es-CO"/>
              </w:rPr>
            </w:pPr>
            <w:r w:rsidRPr="002747C2">
              <w:rPr>
                <w:rFonts w:ascii="Arial" w:hAnsi="Arial" w:cs="Arial"/>
                <w:color w:val="000000" w:themeColor="text1"/>
                <w:sz w:val="18"/>
                <w:szCs w:val="18"/>
                <w:lang w:eastAsia="es-CO"/>
              </w:rPr>
              <w:t>El contratista deberá garantizar la totalidad de elementos, licenciamientos y firmware, necesarios para su puesta en funcionamiento, sin generar costo adicional a la institución.</w:t>
            </w:r>
          </w:p>
        </w:tc>
        <w:tc>
          <w:tcPr>
            <w:tcW w:w="1134" w:type="dxa"/>
            <w:vAlign w:val="center"/>
          </w:tcPr>
          <w:p w14:paraId="72D599D0" w14:textId="77777777" w:rsidR="0040120B" w:rsidRPr="00AA2899" w:rsidRDefault="0040120B" w:rsidP="0040120B">
            <w:pPr>
              <w:adjustRightInd w:val="0"/>
              <w:spacing w:after="0" w:line="240" w:lineRule="auto"/>
              <w:jc w:val="both"/>
              <w:rPr>
                <w:rFonts w:ascii="Arial" w:hAnsi="Arial" w:cs="Arial"/>
                <w:color w:val="EE0000"/>
                <w:sz w:val="18"/>
                <w:szCs w:val="18"/>
              </w:rPr>
            </w:pPr>
          </w:p>
        </w:tc>
        <w:tc>
          <w:tcPr>
            <w:tcW w:w="1134" w:type="dxa"/>
            <w:vAlign w:val="center"/>
          </w:tcPr>
          <w:p w14:paraId="077AAC03" w14:textId="77777777" w:rsidR="0040120B" w:rsidRPr="00AA2899" w:rsidRDefault="0040120B" w:rsidP="0040120B">
            <w:pPr>
              <w:adjustRightInd w:val="0"/>
              <w:spacing w:after="0" w:line="240" w:lineRule="auto"/>
              <w:jc w:val="both"/>
              <w:rPr>
                <w:rFonts w:ascii="Arial" w:hAnsi="Arial" w:cs="Arial"/>
                <w:color w:val="EE0000"/>
                <w:sz w:val="18"/>
                <w:szCs w:val="18"/>
              </w:rPr>
            </w:pPr>
          </w:p>
        </w:tc>
      </w:tr>
      <w:bookmarkEnd w:id="5"/>
      <w:tr w:rsidR="00A8134A" w:rsidRPr="00AA2899" w14:paraId="5CB1DE3E" w14:textId="77777777" w:rsidTr="009C54BB">
        <w:tblPrEx>
          <w:jc w:val="center"/>
          <w:tblLook w:val="01E0" w:firstRow="1" w:lastRow="1" w:firstColumn="1" w:lastColumn="1" w:noHBand="0" w:noVBand="0"/>
        </w:tblPrEx>
        <w:trPr>
          <w:trHeight w:val="53"/>
          <w:jc w:val="center"/>
        </w:trPr>
        <w:tc>
          <w:tcPr>
            <w:tcW w:w="570" w:type="dxa"/>
            <w:vAlign w:val="center"/>
          </w:tcPr>
          <w:p w14:paraId="2997C6CB" w14:textId="1F423121" w:rsidR="0040120B" w:rsidRPr="00AA2899" w:rsidRDefault="00AA2899" w:rsidP="0040120B">
            <w:pPr>
              <w:pStyle w:val="Textoindependiente"/>
              <w:ind w:left="45" w:right="-62" w:hanging="100"/>
              <w:rPr>
                <w:sz w:val="18"/>
                <w:szCs w:val="18"/>
              </w:rPr>
            </w:pPr>
            <w:r w:rsidRPr="00AA2899">
              <w:rPr>
                <w:sz w:val="18"/>
                <w:szCs w:val="18"/>
              </w:rPr>
              <w:t>1</w:t>
            </w:r>
            <w:r w:rsidR="0040120B" w:rsidRPr="00AA2899">
              <w:rPr>
                <w:sz w:val="18"/>
                <w:szCs w:val="18"/>
              </w:rPr>
              <w:t>.</w:t>
            </w:r>
            <w:r w:rsidRPr="00AA2899">
              <w:rPr>
                <w:sz w:val="18"/>
                <w:szCs w:val="18"/>
              </w:rPr>
              <w:t>36</w:t>
            </w:r>
          </w:p>
        </w:tc>
        <w:tc>
          <w:tcPr>
            <w:tcW w:w="2211" w:type="dxa"/>
            <w:vAlign w:val="center"/>
          </w:tcPr>
          <w:p w14:paraId="3EB22B0B" w14:textId="30DBC100" w:rsidR="0040120B" w:rsidRPr="00AA2899" w:rsidRDefault="0040120B" w:rsidP="0040120B">
            <w:pPr>
              <w:pStyle w:val="Cuerpodetexto"/>
              <w:widowControl/>
              <w:tabs>
                <w:tab w:val="clear" w:pos="567"/>
              </w:tabs>
              <w:suppressAutoHyphens w:val="0"/>
              <w:ind w:right="110"/>
              <w:rPr>
                <w:rFonts w:cs="Arial"/>
                <w:color w:val="EE0000"/>
                <w:sz w:val="18"/>
                <w:szCs w:val="18"/>
                <w:lang w:eastAsia="es-CO"/>
              </w:rPr>
            </w:pPr>
            <w:r w:rsidRPr="00AA2899">
              <w:rPr>
                <w:rFonts w:cs="Arial"/>
                <w:sz w:val="18"/>
                <w:szCs w:val="18"/>
              </w:rPr>
              <w:t>Configuración de equipos</w:t>
            </w:r>
          </w:p>
        </w:tc>
        <w:tc>
          <w:tcPr>
            <w:tcW w:w="5348" w:type="dxa"/>
          </w:tcPr>
          <w:p w14:paraId="4EE7FF7F" w14:textId="40F259AE" w:rsidR="002850C3" w:rsidRPr="00AA2899" w:rsidRDefault="002850C3" w:rsidP="002850C3">
            <w:pPr>
              <w:spacing w:after="0"/>
              <w:jc w:val="both"/>
              <w:rPr>
                <w:rFonts w:ascii="Arial" w:hAnsi="Arial" w:cs="Arial"/>
                <w:color w:val="000000" w:themeColor="text1"/>
                <w:sz w:val="18"/>
                <w:szCs w:val="18"/>
              </w:rPr>
            </w:pPr>
            <w:r w:rsidRPr="00AA2899">
              <w:rPr>
                <w:rFonts w:ascii="Arial" w:hAnsi="Arial" w:cs="Arial"/>
                <w:color w:val="000000" w:themeColor="text1"/>
                <w:sz w:val="18"/>
                <w:szCs w:val="18"/>
              </w:rPr>
              <w:t>El contratista para la totalidad de unidades de policía en el territorio nacional donde se destinen los equipos activos de red, garantizar</w:t>
            </w:r>
            <w:r w:rsidR="00CB3652">
              <w:rPr>
                <w:rFonts w:ascii="Arial" w:hAnsi="Arial" w:cs="Arial"/>
                <w:color w:val="000000" w:themeColor="text1"/>
                <w:sz w:val="18"/>
                <w:szCs w:val="18"/>
              </w:rPr>
              <w:t>á</w:t>
            </w:r>
            <w:r w:rsidRPr="00AA2899">
              <w:rPr>
                <w:rFonts w:ascii="Arial" w:hAnsi="Arial" w:cs="Arial"/>
                <w:color w:val="000000" w:themeColor="text1"/>
                <w:sz w:val="18"/>
                <w:szCs w:val="18"/>
              </w:rPr>
              <w:t xml:space="preserve"> su configuración e integración lógica con la infraestructura de red existente en cada una de ellas. Para tal fin</w:t>
            </w:r>
            <w:r w:rsidR="00CB3652">
              <w:rPr>
                <w:rFonts w:ascii="Arial" w:hAnsi="Arial" w:cs="Arial"/>
                <w:color w:val="000000" w:themeColor="text1"/>
                <w:sz w:val="18"/>
                <w:szCs w:val="18"/>
              </w:rPr>
              <w:t>,</w:t>
            </w:r>
            <w:r w:rsidRPr="00AA2899">
              <w:rPr>
                <w:rFonts w:ascii="Arial" w:hAnsi="Arial" w:cs="Arial"/>
                <w:color w:val="000000" w:themeColor="text1"/>
                <w:sz w:val="18"/>
                <w:szCs w:val="18"/>
              </w:rPr>
              <w:t xml:space="preserve"> el contratista contemplar</w:t>
            </w:r>
            <w:r w:rsidR="00CB3652">
              <w:rPr>
                <w:rFonts w:ascii="Arial" w:hAnsi="Arial" w:cs="Arial"/>
                <w:color w:val="000000" w:themeColor="text1"/>
                <w:sz w:val="18"/>
                <w:szCs w:val="18"/>
              </w:rPr>
              <w:t>á</w:t>
            </w:r>
            <w:r w:rsidRPr="00AA2899">
              <w:rPr>
                <w:rFonts w:ascii="Arial" w:hAnsi="Arial" w:cs="Arial"/>
                <w:color w:val="000000" w:themeColor="text1"/>
                <w:sz w:val="18"/>
                <w:szCs w:val="18"/>
              </w:rPr>
              <w:t xml:space="preserve"> personal técnico en modalidad remota y presencial.</w:t>
            </w:r>
          </w:p>
          <w:p w14:paraId="542A21E8" w14:textId="3541899F" w:rsidR="0040120B" w:rsidRPr="00AA2899" w:rsidRDefault="002850C3" w:rsidP="002850C3">
            <w:pPr>
              <w:spacing w:after="0"/>
              <w:jc w:val="both"/>
              <w:rPr>
                <w:rFonts w:ascii="Arial" w:hAnsi="Arial" w:cs="Arial"/>
                <w:color w:val="EE0000"/>
                <w:sz w:val="18"/>
                <w:szCs w:val="18"/>
                <w:lang w:eastAsia="es-CO"/>
              </w:rPr>
            </w:pPr>
            <w:r w:rsidRPr="00AA2899">
              <w:rPr>
                <w:rFonts w:ascii="Arial" w:hAnsi="Arial" w:cs="Arial"/>
                <w:color w:val="000000" w:themeColor="text1"/>
                <w:sz w:val="18"/>
                <w:szCs w:val="18"/>
              </w:rPr>
              <w:t xml:space="preserve">Las configuraciones se realizarán en conjunto con los integrantes de los grupos de tecnologías de la información y las comunicaciones de las diferentes unidades de policía; configurando como mínimo los parámetros del ítem “Manual”, </w:t>
            </w:r>
            <w:r w:rsidRPr="00AA2899">
              <w:rPr>
                <w:rFonts w:ascii="Arial" w:hAnsi="Arial" w:cs="Arial"/>
                <w:color w:val="000000" w:themeColor="text1"/>
                <w:sz w:val="18"/>
                <w:szCs w:val="18"/>
              </w:rPr>
              <w:lastRenderedPageBreak/>
              <w:t>“Administración y gestión” y permitiendo su correcto funcionamiento dentro de la red LAN de la Policía Nacional.</w:t>
            </w:r>
          </w:p>
        </w:tc>
        <w:tc>
          <w:tcPr>
            <w:tcW w:w="1134" w:type="dxa"/>
            <w:vAlign w:val="center"/>
          </w:tcPr>
          <w:p w14:paraId="6F63A41C" w14:textId="77777777" w:rsidR="0040120B" w:rsidRPr="00AA2899" w:rsidRDefault="0040120B" w:rsidP="0040120B">
            <w:pPr>
              <w:adjustRightInd w:val="0"/>
              <w:spacing w:after="0" w:line="240" w:lineRule="auto"/>
              <w:jc w:val="both"/>
              <w:rPr>
                <w:rFonts w:ascii="Arial" w:hAnsi="Arial" w:cs="Arial"/>
                <w:color w:val="EE0000"/>
                <w:sz w:val="18"/>
                <w:szCs w:val="18"/>
              </w:rPr>
            </w:pPr>
          </w:p>
        </w:tc>
        <w:tc>
          <w:tcPr>
            <w:tcW w:w="1134" w:type="dxa"/>
            <w:vAlign w:val="center"/>
          </w:tcPr>
          <w:p w14:paraId="5C9BB66A" w14:textId="77777777" w:rsidR="0040120B" w:rsidRPr="00AA2899" w:rsidRDefault="0040120B" w:rsidP="0040120B">
            <w:pPr>
              <w:adjustRightInd w:val="0"/>
              <w:spacing w:after="0" w:line="240" w:lineRule="auto"/>
              <w:jc w:val="both"/>
              <w:rPr>
                <w:rFonts w:ascii="Arial" w:hAnsi="Arial" w:cs="Arial"/>
                <w:color w:val="EE0000"/>
                <w:sz w:val="18"/>
                <w:szCs w:val="18"/>
              </w:rPr>
            </w:pPr>
          </w:p>
        </w:tc>
      </w:tr>
      <w:tr w:rsidR="002850C3" w:rsidRPr="00AA2899" w14:paraId="170DB2F9" w14:textId="77777777" w:rsidTr="009C54BB">
        <w:tblPrEx>
          <w:jc w:val="center"/>
          <w:tblLook w:val="01E0" w:firstRow="1" w:lastRow="1" w:firstColumn="1" w:lastColumn="1" w:noHBand="0" w:noVBand="0"/>
        </w:tblPrEx>
        <w:trPr>
          <w:trHeight w:val="53"/>
          <w:jc w:val="center"/>
        </w:trPr>
        <w:tc>
          <w:tcPr>
            <w:tcW w:w="570" w:type="dxa"/>
            <w:vAlign w:val="center"/>
          </w:tcPr>
          <w:p w14:paraId="2EA7D348" w14:textId="2AF4392C" w:rsidR="002850C3" w:rsidRPr="00AA2899" w:rsidRDefault="00AA2899" w:rsidP="002850C3">
            <w:pPr>
              <w:pStyle w:val="Textoindependiente"/>
              <w:ind w:left="45" w:right="-62" w:hanging="100"/>
              <w:rPr>
                <w:sz w:val="18"/>
                <w:szCs w:val="18"/>
              </w:rPr>
            </w:pPr>
            <w:r w:rsidRPr="00AA2899">
              <w:rPr>
                <w:sz w:val="18"/>
                <w:szCs w:val="18"/>
              </w:rPr>
              <w:t>1</w:t>
            </w:r>
            <w:r w:rsidR="002850C3" w:rsidRPr="00AA2899">
              <w:rPr>
                <w:sz w:val="18"/>
                <w:szCs w:val="18"/>
              </w:rPr>
              <w:t>.</w:t>
            </w:r>
            <w:r w:rsidRPr="00AA2899">
              <w:rPr>
                <w:sz w:val="18"/>
                <w:szCs w:val="18"/>
              </w:rPr>
              <w:t>37</w:t>
            </w:r>
          </w:p>
        </w:tc>
        <w:tc>
          <w:tcPr>
            <w:tcW w:w="2211" w:type="dxa"/>
            <w:vAlign w:val="center"/>
          </w:tcPr>
          <w:p w14:paraId="77613410" w14:textId="6A1ED1A5" w:rsidR="002850C3" w:rsidRPr="00AA2899" w:rsidRDefault="002850C3" w:rsidP="002850C3">
            <w:pPr>
              <w:pStyle w:val="Cuerpodetexto"/>
              <w:widowControl/>
              <w:tabs>
                <w:tab w:val="clear" w:pos="567"/>
              </w:tabs>
              <w:suppressAutoHyphens w:val="0"/>
              <w:ind w:right="110"/>
              <w:rPr>
                <w:rFonts w:cs="Arial"/>
                <w:color w:val="EE0000"/>
                <w:sz w:val="18"/>
                <w:szCs w:val="18"/>
                <w:lang w:eastAsia="es-CO"/>
              </w:rPr>
            </w:pPr>
            <w:r w:rsidRPr="00AA2899">
              <w:rPr>
                <w:rFonts w:cs="Arial"/>
                <w:color w:val="000000" w:themeColor="text1"/>
                <w:sz w:val="18"/>
                <w:szCs w:val="18"/>
              </w:rPr>
              <w:t>Garantía técnica</w:t>
            </w:r>
          </w:p>
        </w:tc>
        <w:tc>
          <w:tcPr>
            <w:tcW w:w="5348" w:type="dxa"/>
          </w:tcPr>
          <w:p w14:paraId="671751E1" w14:textId="0ED3F01E" w:rsidR="002850C3" w:rsidRPr="00AA2899" w:rsidRDefault="002850C3" w:rsidP="002850C3">
            <w:pPr>
              <w:spacing w:after="0"/>
              <w:jc w:val="both"/>
              <w:rPr>
                <w:rFonts w:ascii="Arial" w:hAnsi="Arial" w:cs="Arial"/>
                <w:color w:val="EE0000"/>
                <w:sz w:val="18"/>
                <w:szCs w:val="18"/>
                <w:lang w:eastAsia="es-CO"/>
              </w:rPr>
            </w:pPr>
            <w:r w:rsidRPr="00AA2899">
              <w:rPr>
                <w:rFonts w:ascii="Arial" w:hAnsi="Arial" w:cs="Arial"/>
                <w:color w:val="000000" w:themeColor="text1"/>
                <w:sz w:val="18"/>
                <w:szCs w:val="18"/>
              </w:rPr>
              <w:t>El contratista asegurar</w:t>
            </w:r>
            <w:r w:rsidR="00CB3652">
              <w:rPr>
                <w:rFonts w:ascii="Arial" w:hAnsi="Arial" w:cs="Arial"/>
                <w:color w:val="000000" w:themeColor="text1"/>
                <w:sz w:val="18"/>
                <w:szCs w:val="18"/>
              </w:rPr>
              <w:t>á</w:t>
            </w:r>
            <w:r w:rsidRPr="00AA2899">
              <w:rPr>
                <w:rFonts w:ascii="Arial" w:hAnsi="Arial" w:cs="Arial"/>
                <w:color w:val="000000" w:themeColor="text1"/>
                <w:sz w:val="18"/>
                <w:szCs w:val="18"/>
              </w:rPr>
              <w:t xml:space="preserve"> garantía técnica mínima de cinco (05) años, contados a partir del acta de recepción de los bienes, incluyendo cambio de partes, soporte técnico y actualizaciones de firmware</w:t>
            </w:r>
            <w:r w:rsidRPr="00AA2899">
              <w:rPr>
                <w:rFonts w:ascii="Arial" w:hAnsi="Arial" w:cs="Arial"/>
                <w:color w:val="7030A0"/>
                <w:sz w:val="18"/>
                <w:szCs w:val="18"/>
              </w:rPr>
              <w:t xml:space="preserve">. </w:t>
            </w:r>
          </w:p>
        </w:tc>
        <w:tc>
          <w:tcPr>
            <w:tcW w:w="1134" w:type="dxa"/>
            <w:vAlign w:val="center"/>
          </w:tcPr>
          <w:p w14:paraId="04AD1F8D" w14:textId="77777777" w:rsidR="002850C3" w:rsidRPr="00AA2899" w:rsidRDefault="002850C3" w:rsidP="002850C3">
            <w:pPr>
              <w:adjustRightInd w:val="0"/>
              <w:spacing w:after="0" w:line="240" w:lineRule="auto"/>
              <w:jc w:val="both"/>
              <w:rPr>
                <w:rFonts w:ascii="Arial" w:hAnsi="Arial" w:cs="Arial"/>
                <w:color w:val="EE0000"/>
                <w:sz w:val="18"/>
                <w:szCs w:val="18"/>
              </w:rPr>
            </w:pPr>
          </w:p>
        </w:tc>
        <w:tc>
          <w:tcPr>
            <w:tcW w:w="1134" w:type="dxa"/>
            <w:vAlign w:val="center"/>
          </w:tcPr>
          <w:p w14:paraId="00A00C8A" w14:textId="77777777" w:rsidR="002850C3" w:rsidRPr="00AA2899" w:rsidRDefault="002850C3" w:rsidP="002850C3">
            <w:pPr>
              <w:adjustRightInd w:val="0"/>
              <w:spacing w:after="0" w:line="240" w:lineRule="auto"/>
              <w:jc w:val="both"/>
              <w:rPr>
                <w:rFonts w:ascii="Arial" w:hAnsi="Arial" w:cs="Arial"/>
                <w:color w:val="EE0000"/>
                <w:sz w:val="18"/>
                <w:szCs w:val="18"/>
              </w:rPr>
            </w:pPr>
          </w:p>
        </w:tc>
      </w:tr>
      <w:tr w:rsidR="002850C3" w:rsidRPr="00AA2899" w14:paraId="53570EA2" w14:textId="77777777" w:rsidTr="009C54BB">
        <w:tblPrEx>
          <w:jc w:val="center"/>
          <w:tblLook w:val="01E0" w:firstRow="1" w:lastRow="1" w:firstColumn="1" w:lastColumn="1" w:noHBand="0" w:noVBand="0"/>
        </w:tblPrEx>
        <w:trPr>
          <w:trHeight w:val="53"/>
          <w:jc w:val="center"/>
        </w:trPr>
        <w:tc>
          <w:tcPr>
            <w:tcW w:w="570" w:type="dxa"/>
            <w:vAlign w:val="center"/>
          </w:tcPr>
          <w:p w14:paraId="0397ADB7" w14:textId="7227CC70" w:rsidR="002850C3" w:rsidRPr="00AA2899" w:rsidRDefault="00AA2899" w:rsidP="002850C3">
            <w:pPr>
              <w:pStyle w:val="Textoindependiente"/>
              <w:ind w:left="45" w:right="-62" w:hanging="100"/>
              <w:rPr>
                <w:sz w:val="18"/>
                <w:szCs w:val="18"/>
              </w:rPr>
            </w:pPr>
            <w:r w:rsidRPr="00AA2899">
              <w:rPr>
                <w:sz w:val="18"/>
                <w:szCs w:val="18"/>
              </w:rPr>
              <w:t>1</w:t>
            </w:r>
            <w:r w:rsidR="002850C3" w:rsidRPr="00AA2899">
              <w:rPr>
                <w:sz w:val="18"/>
                <w:szCs w:val="18"/>
              </w:rPr>
              <w:t>.</w:t>
            </w:r>
            <w:r w:rsidRPr="00AA2899">
              <w:rPr>
                <w:sz w:val="18"/>
                <w:szCs w:val="18"/>
              </w:rPr>
              <w:t>38</w:t>
            </w:r>
          </w:p>
        </w:tc>
        <w:tc>
          <w:tcPr>
            <w:tcW w:w="2211" w:type="dxa"/>
            <w:vAlign w:val="center"/>
          </w:tcPr>
          <w:p w14:paraId="6CEFE762" w14:textId="52B50A24" w:rsidR="002850C3" w:rsidRPr="00AA2899" w:rsidRDefault="002850C3" w:rsidP="002850C3">
            <w:pPr>
              <w:pStyle w:val="Cuerpodetexto"/>
              <w:widowControl/>
              <w:tabs>
                <w:tab w:val="clear" w:pos="567"/>
              </w:tabs>
              <w:suppressAutoHyphens w:val="0"/>
              <w:ind w:right="110"/>
              <w:rPr>
                <w:rFonts w:cs="Arial"/>
                <w:color w:val="EE0000"/>
                <w:sz w:val="18"/>
                <w:szCs w:val="18"/>
                <w:lang w:eastAsia="es-CO"/>
              </w:rPr>
            </w:pPr>
            <w:r w:rsidRPr="00AA2899">
              <w:rPr>
                <w:rFonts w:cs="Arial"/>
                <w:color w:val="000000" w:themeColor="text1"/>
                <w:sz w:val="18"/>
                <w:szCs w:val="18"/>
              </w:rPr>
              <w:t>Tramite de garantía</w:t>
            </w:r>
          </w:p>
        </w:tc>
        <w:tc>
          <w:tcPr>
            <w:tcW w:w="5348" w:type="dxa"/>
          </w:tcPr>
          <w:p w14:paraId="4A8C8F01" w14:textId="37FDE157" w:rsidR="002850C3" w:rsidRPr="00AA2899" w:rsidRDefault="002850C3" w:rsidP="002850C3">
            <w:pPr>
              <w:spacing w:after="0"/>
              <w:jc w:val="both"/>
              <w:rPr>
                <w:rFonts w:ascii="Arial" w:hAnsi="Arial" w:cs="Arial"/>
                <w:color w:val="EE0000"/>
                <w:sz w:val="18"/>
                <w:szCs w:val="18"/>
                <w:lang w:eastAsia="es-CO"/>
              </w:rPr>
            </w:pPr>
            <w:r w:rsidRPr="00AA2899">
              <w:rPr>
                <w:rFonts w:ascii="Arial" w:hAnsi="Arial" w:cs="Arial"/>
                <w:color w:val="000000" w:themeColor="text1"/>
                <w:sz w:val="18"/>
                <w:szCs w:val="18"/>
              </w:rPr>
              <w:t>El contratista deberá entregar al supervisor del contrato, línea telefónica de atención, correo electrónico y protocolos para tramitar las solicitudes de soporte técnico o garantía de los equipos, la cual deberá ser gestionada 7x24, en un tiempo no mayor a tres (03) días hábiles, durante el período de la garantía.</w:t>
            </w:r>
          </w:p>
        </w:tc>
        <w:tc>
          <w:tcPr>
            <w:tcW w:w="1134" w:type="dxa"/>
            <w:vAlign w:val="center"/>
          </w:tcPr>
          <w:p w14:paraId="0D56E6EB" w14:textId="77777777" w:rsidR="002850C3" w:rsidRPr="00AA2899" w:rsidRDefault="002850C3" w:rsidP="002850C3">
            <w:pPr>
              <w:adjustRightInd w:val="0"/>
              <w:spacing w:after="0" w:line="240" w:lineRule="auto"/>
              <w:jc w:val="both"/>
              <w:rPr>
                <w:rFonts w:ascii="Arial" w:hAnsi="Arial" w:cs="Arial"/>
                <w:color w:val="EE0000"/>
                <w:sz w:val="18"/>
                <w:szCs w:val="18"/>
              </w:rPr>
            </w:pPr>
          </w:p>
        </w:tc>
        <w:tc>
          <w:tcPr>
            <w:tcW w:w="1134" w:type="dxa"/>
            <w:vAlign w:val="center"/>
          </w:tcPr>
          <w:p w14:paraId="59E578C5" w14:textId="77777777" w:rsidR="002850C3" w:rsidRPr="00AA2899" w:rsidRDefault="002850C3" w:rsidP="002850C3">
            <w:pPr>
              <w:adjustRightInd w:val="0"/>
              <w:spacing w:after="0" w:line="240" w:lineRule="auto"/>
              <w:jc w:val="both"/>
              <w:rPr>
                <w:rFonts w:ascii="Arial" w:hAnsi="Arial" w:cs="Arial"/>
                <w:color w:val="EE0000"/>
                <w:sz w:val="18"/>
                <w:szCs w:val="18"/>
              </w:rPr>
            </w:pPr>
          </w:p>
        </w:tc>
      </w:tr>
      <w:tr w:rsidR="002850C3" w:rsidRPr="00AA2899" w14:paraId="6C7E6148" w14:textId="77777777" w:rsidTr="009C54BB">
        <w:tblPrEx>
          <w:jc w:val="center"/>
          <w:tblLook w:val="01E0" w:firstRow="1" w:lastRow="1" w:firstColumn="1" w:lastColumn="1" w:noHBand="0" w:noVBand="0"/>
        </w:tblPrEx>
        <w:trPr>
          <w:trHeight w:val="53"/>
          <w:jc w:val="center"/>
        </w:trPr>
        <w:tc>
          <w:tcPr>
            <w:tcW w:w="570" w:type="dxa"/>
            <w:vAlign w:val="center"/>
          </w:tcPr>
          <w:p w14:paraId="4DD93A5D" w14:textId="706542DC" w:rsidR="002850C3" w:rsidRPr="00AA2899" w:rsidRDefault="00AA2899" w:rsidP="002850C3">
            <w:pPr>
              <w:pStyle w:val="Textoindependiente"/>
              <w:ind w:left="45" w:right="-62" w:hanging="100"/>
              <w:rPr>
                <w:sz w:val="18"/>
                <w:szCs w:val="18"/>
              </w:rPr>
            </w:pPr>
            <w:r w:rsidRPr="00AA2899">
              <w:rPr>
                <w:sz w:val="18"/>
                <w:szCs w:val="18"/>
              </w:rPr>
              <w:t>1</w:t>
            </w:r>
            <w:r w:rsidR="002850C3" w:rsidRPr="00AA2899">
              <w:rPr>
                <w:sz w:val="18"/>
                <w:szCs w:val="18"/>
              </w:rPr>
              <w:t>.</w:t>
            </w:r>
            <w:r w:rsidRPr="00AA2899">
              <w:rPr>
                <w:sz w:val="18"/>
                <w:szCs w:val="18"/>
              </w:rPr>
              <w:t>39</w:t>
            </w:r>
          </w:p>
        </w:tc>
        <w:tc>
          <w:tcPr>
            <w:tcW w:w="2211" w:type="dxa"/>
            <w:vAlign w:val="center"/>
          </w:tcPr>
          <w:p w14:paraId="21A0CFA3" w14:textId="08680C28" w:rsidR="002850C3" w:rsidRPr="00AA2899" w:rsidRDefault="002850C3" w:rsidP="002850C3">
            <w:pPr>
              <w:pStyle w:val="Cuerpodetexto"/>
              <w:widowControl/>
              <w:tabs>
                <w:tab w:val="clear" w:pos="567"/>
              </w:tabs>
              <w:suppressAutoHyphens w:val="0"/>
              <w:ind w:right="110"/>
              <w:rPr>
                <w:rFonts w:cs="Arial"/>
                <w:color w:val="EE0000"/>
                <w:sz w:val="18"/>
                <w:szCs w:val="18"/>
                <w:lang w:eastAsia="es-CO"/>
              </w:rPr>
            </w:pPr>
            <w:r w:rsidRPr="00AA2899">
              <w:rPr>
                <w:rFonts w:cs="Arial"/>
                <w:color w:val="000000" w:themeColor="text1"/>
                <w:sz w:val="18"/>
                <w:szCs w:val="18"/>
              </w:rPr>
              <w:t>Ficha técnica</w:t>
            </w:r>
          </w:p>
        </w:tc>
        <w:tc>
          <w:tcPr>
            <w:tcW w:w="5348" w:type="dxa"/>
          </w:tcPr>
          <w:p w14:paraId="314A6F7D" w14:textId="1469E491" w:rsidR="002850C3" w:rsidRPr="00AA2899" w:rsidRDefault="002850C3" w:rsidP="002850C3">
            <w:pPr>
              <w:spacing w:after="0"/>
              <w:jc w:val="both"/>
              <w:rPr>
                <w:rFonts w:ascii="Arial" w:hAnsi="Arial" w:cs="Arial"/>
                <w:color w:val="EE0000"/>
                <w:sz w:val="18"/>
                <w:szCs w:val="18"/>
                <w:lang w:eastAsia="es-CO"/>
              </w:rPr>
            </w:pPr>
            <w:r w:rsidRPr="00AA2899">
              <w:rPr>
                <w:rFonts w:ascii="Arial" w:hAnsi="Arial" w:cs="Arial"/>
                <w:color w:val="000000" w:themeColor="text1"/>
                <w:sz w:val="18"/>
                <w:szCs w:val="18"/>
              </w:rPr>
              <w:t>El oferente deberá adjuntar la ficha técnica (</w:t>
            </w:r>
            <w:proofErr w:type="spellStart"/>
            <w:r w:rsidRPr="00AA2899">
              <w:rPr>
                <w:rFonts w:ascii="Arial" w:hAnsi="Arial" w:cs="Arial"/>
                <w:color w:val="000000" w:themeColor="text1"/>
                <w:sz w:val="18"/>
                <w:szCs w:val="18"/>
              </w:rPr>
              <w:t>datasheet</w:t>
            </w:r>
            <w:proofErr w:type="spellEnd"/>
            <w:r w:rsidRPr="00AA2899">
              <w:rPr>
                <w:rFonts w:ascii="Arial" w:hAnsi="Arial" w:cs="Arial"/>
                <w:color w:val="000000" w:themeColor="text1"/>
                <w:sz w:val="18"/>
                <w:szCs w:val="18"/>
              </w:rPr>
              <w:t>) de los elementos ofertados y proporcionar la URL o enlace web del fabricante del producto (con dominio .</w:t>
            </w:r>
            <w:proofErr w:type="spellStart"/>
            <w:r w:rsidRPr="00AA2899">
              <w:rPr>
                <w:rFonts w:ascii="Arial" w:hAnsi="Arial" w:cs="Arial"/>
                <w:color w:val="000000" w:themeColor="text1"/>
                <w:sz w:val="18"/>
                <w:szCs w:val="18"/>
              </w:rPr>
              <w:t>com</w:t>
            </w:r>
            <w:proofErr w:type="spellEnd"/>
            <w:r w:rsidRPr="00AA2899">
              <w:rPr>
                <w:rFonts w:ascii="Arial" w:hAnsi="Arial" w:cs="Arial"/>
                <w:color w:val="000000" w:themeColor="text1"/>
                <w:sz w:val="18"/>
                <w:szCs w:val="18"/>
              </w:rPr>
              <w:t>) donde se encuentren la información del cumplimiento técnico. Esto permitirá validar la veracidad de la información de los documentos aportados y realizar la verificación puntual de cada uno de los ítems técnicos establecidos en las especificaciones técnicas mínimas.</w:t>
            </w:r>
          </w:p>
        </w:tc>
        <w:tc>
          <w:tcPr>
            <w:tcW w:w="1134" w:type="dxa"/>
            <w:vAlign w:val="center"/>
          </w:tcPr>
          <w:p w14:paraId="0FA3EEFF" w14:textId="77777777" w:rsidR="002850C3" w:rsidRPr="00AA2899" w:rsidRDefault="002850C3" w:rsidP="002850C3">
            <w:pPr>
              <w:adjustRightInd w:val="0"/>
              <w:spacing w:after="0" w:line="240" w:lineRule="auto"/>
              <w:jc w:val="both"/>
              <w:rPr>
                <w:rFonts w:ascii="Arial" w:hAnsi="Arial" w:cs="Arial"/>
                <w:color w:val="EE0000"/>
                <w:sz w:val="18"/>
                <w:szCs w:val="18"/>
              </w:rPr>
            </w:pPr>
          </w:p>
        </w:tc>
        <w:tc>
          <w:tcPr>
            <w:tcW w:w="1134" w:type="dxa"/>
            <w:vAlign w:val="center"/>
          </w:tcPr>
          <w:p w14:paraId="1F146549" w14:textId="77777777" w:rsidR="002850C3" w:rsidRPr="00AA2899" w:rsidRDefault="002850C3" w:rsidP="002850C3">
            <w:pPr>
              <w:adjustRightInd w:val="0"/>
              <w:spacing w:after="0" w:line="240" w:lineRule="auto"/>
              <w:jc w:val="both"/>
              <w:rPr>
                <w:rFonts w:ascii="Arial" w:hAnsi="Arial" w:cs="Arial"/>
                <w:color w:val="EE0000"/>
                <w:sz w:val="18"/>
                <w:szCs w:val="18"/>
              </w:rPr>
            </w:pPr>
          </w:p>
        </w:tc>
      </w:tr>
      <w:tr w:rsidR="00A8134A" w:rsidRPr="00AA2899" w14:paraId="41E66CA9" w14:textId="77777777" w:rsidTr="009C54BB">
        <w:tblPrEx>
          <w:jc w:val="center"/>
          <w:tblLook w:val="01E0" w:firstRow="1" w:lastRow="1" w:firstColumn="1" w:lastColumn="1" w:noHBand="0" w:noVBand="0"/>
        </w:tblPrEx>
        <w:trPr>
          <w:trHeight w:val="60"/>
          <w:jc w:val="center"/>
        </w:trPr>
        <w:tc>
          <w:tcPr>
            <w:tcW w:w="570" w:type="dxa"/>
            <w:shd w:val="clear" w:color="auto" w:fill="D9D9D9" w:themeFill="background1" w:themeFillShade="D9"/>
            <w:vAlign w:val="center"/>
          </w:tcPr>
          <w:p w14:paraId="281E2633" w14:textId="08127DF3" w:rsidR="0040120B" w:rsidRPr="00AA2899" w:rsidRDefault="00AA2899" w:rsidP="0040120B">
            <w:pPr>
              <w:pStyle w:val="Cuerpodetexto"/>
              <w:ind w:right="-62"/>
              <w:jc w:val="center"/>
              <w:rPr>
                <w:rFonts w:cs="Arial"/>
                <w:bCs/>
                <w:noProof w:val="0"/>
                <w:spacing w:val="0"/>
                <w:sz w:val="18"/>
                <w:szCs w:val="18"/>
                <w:lang w:val="es-ES"/>
              </w:rPr>
            </w:pPr>
            <w:r w:rsidRPr="00AA2899">
              <w:rPr>
                <w:rFonts w:cs="Arial"/>
                <w:bCs/>
                <w:noProof w:val="0"/>
                <w:spacing w:val="0"/>
                <w:sz w:val="18"/>
                <w:szCs w:val="18"/>
                <w:lang w:val="es-ES"/>
              </w:rPr>
              <w:t>2</w:t>
            </w:r>
          </w:p>
        </w:tc>
        <w:tc>
          <w:tcPr>
            <w:tcW w:w="7559" w:type="dxa"/>
            <w:gridSpan w:val="2"/>
            <w:shd w:val="clear" w:color="auto" w:fill="D9D9D9" w:themeFill="background1" w:themeFillShade="D9"/>
            <w:vAlign w:val="center"/>
          </w:tcPr>
          <w:p w14:paraId="27AC47A6" w14:textId="5CEEEDE3" w:rsidR="0040120B" w:rsidRPr="00AA2899" w:rsidRDefault="0040120B" w:rsidP="0040120B">
            <w:pPr>
              <w:pStyle w:val="Textoindependiente2"/>
              <w:tabs>
                <w:tab w:val="left" w:pos="8075"/>
              </w:tabs>
              <w:spacing w:after="0" w:line="240" w:lineRule="auto"/>
              <w:ind w:right="58"/>
              <w:jc w:val="center"/>
              <w:rPr>
                <w:rFonts w:ascii="Arial" w:hAnsi="Arial" w:cs="Arial"/>
                <w:b/>
                <w:sz w:val="18"/>
                <w:szCs w:val="18"/>
              </w:rPr>
            </w:pPr>
            <w:r w:rsidRPr="00AA2899">
              <w:rPr>
                <w:rFonts w:ascii="Arial" w:hAnsi="Arial" w:cs="Arial"/>
                <w:b/>
                <w:bCs/>
                <w:sz w:val="18"/>
                <w:szCs w:val="18"/>
              </w:rPr>
              <w:t>CONFIDENCIALIDAD DE LA INFORMACIÓN</w:t>
            </w:r>
          </w:p>
        </w:tc>
        <w:tc>
          <w:tcPr>
            <w:tcW w:w="1134" w:type="dxa"/>
            <w:shd w:val="clear" w:color="auto" w:fill="D9D9D9" w:themeFill="background1" w:themeFillShade="D9"/>
            <w:vAlign w:val="center"/>
          </w:tcPr>
          <w:p w14:paraId="17456BF8" w14:textId="77777777" w:rsidR="0040120B" w:rsidRPr="00AA2899" w:rsidRDefault="0040120B" w:rsidP="0040120B">
            <w:pPr>
              <w:pStyle w:val="Textoindependiente2"/>
              <w:tabs>
                <w:tab w:val="left" w:pos="8075"/>
              </w:tabs>
              <w:spacing w:after="0" w:line="240" w:lineRule="auto"/>
              <w:ind w:right="58"/>
              <w:rPr>
                <w:rFonts w:ascii="Arial" w:hAnsi="Arial" w:cs="Arial"/>
                <w:b/>
                <w:color w:val="EE0000"/>
                <w:sz w:val="18"/>
                <w:szCs w:val="18"/>
                <w:highlight w:val="yellow"/>
              </w:rPr>
            </w:pPr>
          </w:p>
        </w:tc>
        <w:tc>
          <w:tcPr>
            <w:tcW w:w="1134" w:type="dxa"/>
            <w:shd w:val="clear" w:color="auto" w:fill="D9D9D9" w:themeFill="background1" w:themeFillShade="D9"/>
            <w:vAlign w:val="center"/>
          </w:tcPr>
          <w:p w14:paraId="5D4BD991" w14:textId="77777777" w:rsidR="0040120B" w:rsidRPr="00AA2899" w:rsidRDefault="0040120B" w:rsidP="0040120B">
            <w:pPr>
              <w:pStyle w:val="Textoindependiente2"/>
              <w:tabs>
                <w:tab w:val="left" w:pos="8075"/>
              </w:tabs>
              <w:spacing w:after="0" w:line="240" w:lineRule="auto"/>
              <w:ind w:right="58"/>
              <w:rPr>
                <w:rFonts w:ascii="Arial" w:hAnsi="Arial" w:cs="Arial"/>
                <w:b/>
                <w:color w:val="EE0000"/>
                <w:sz w:val="18"/>
                <w:szCs w:val="18"/>
                <w:highlight w:val="yellow"/>
              </w:rPr>
            </w:pPr>
          </w:p>
        </w:tc>
      </w:tr>
      <w:tr w:rsidR="00A8134A" w:rsidRPr="00AA2899" w14:paraId="31A78E48" w14:textId="77777777" w:rsidTr="009C54BB">
        <w:tblPrEx>
          <w:jc w:val="center"/>
          <w:tblLook w:val="01E0" w:firstRow="1" w:lastRow="1" w:firstColumn="1" w:lastColumn="1" w:noHBand="0" w:noVBand="0"/>
        </w:tblPrEx>
        <w:trPr>
          <w:trHeight w:val="20"/>
          <w:jc w:val="center"/>
        </w:trPr>
        <w:tc>
          <w:tcPr>
            <w:tcW w:w="570" w:type="dxa"/>
            <w:vAlign w:val="center"/>
          </w:tcPr>
          <w:p w14:paraId="3FE37932" w14:textId="49C079AF" w:rsidR="0040120B" w:rsidRPr="00AA2899" w:rsidRDefault="00AA2899" w:rsidP="0040120B">
            <w:pPr>
              <w:spacing w:after="0" w:line="240" w:lineRule="auto"/>
              <w:jc w:val="center"/>
              <w:rPr>
                <w:rFonts w:ascii="Arial" w:hAnsi="Arial" w:cs="Arial"/>
                <w:sz w:val="18"/>
                <w:szCs w:val="18"/>
              </w:rPr>
            </w:pPr>
            <w:r w:rsidRPr="00AA2899">
              <w:rPr>
                <w:rFonts w:ascii="Arial" w:hAnsi="Arial" w:cs="Arial"/>
                <w:sz w:val="18"/>
                <w:szCs w:val="18"/>
              </w:rPr>
              <w:t>2</w:t>
            </w:r>
            <w:r w:rsidR="0040120B" w:rsidRPr="00AA2899">
              <w:rPr>
                <w:rFonts w:ascii="Arial" w:hAnsi="Arial" w:cs="Arial"/>
                <w:sz w:val="18"/>
                <w:szCs w:val="18"/>
              </w:rPr>
              <w:t>.1</w:t>
            </w:r>
          </w:p>
        </w:tc>
        <w:tc>
          <w:tcPr>
            <w:tcW w:w="7559" w:type="dxa"/>
            <w:gridSpan w:val="2"/>
          </w:tcPr>
          <w:p w14:paraId="14AD38ED" w14:textId="4E427835" w:rsidR="0040120B" w:rsidRPr="00AA2899" w:rsidRDefault="0040120B" w:rsidP="0040120B">
            <w:pPr>
              <w:spacing w:after="0" w:line="240" w:lineRule="auto"/>
              <w:jc w:val="both"/>
              <w:rPr>
                <w:rFonts w:ascii="Arial" w:eastAsia="Times New Roman" w:hAnsi="Arial" w:cs="Arial"/>
                <w:sz w:val="18"/>
                <w:szCs w:val="18"/>
                <w:lang w:eastAsia="es-CO"/>
              </w:rPr>
            </w:pPr>
            <w:r w:rsidRPr="00AA2899">
              <w:rPr>
                <w:rFonts w:ascii="Arial" w:eastAsia="Times New Roman" w:hAnsi="Arial" w:cs="Arial"/>
                <w:sz w:val="18"/>
                <w:szCs w:val="18"/>
                <w:lang w:eastAsia="es-CO"/>
              </w:rPr>
              <w:t>Si la Policía Nacional considera pertinente someter a estudio de seguridad al personal que prestará los servicios, el contratista permitirá y facilitará todos los medios que la Entidad le solicite para este fin.</w:t>
            </w:r>
          </w:p>
        </w:tc>
        <w:tc>
          <w:tcPr>
            <w:tcW w:w="1134" w:type="dxa"/>
            <w:vAlign w:val="center"/>
          </w:tcPr>
          <w:p w14:paraId="546D93B2" w14:textId="77777777" w:rsidR="0040120B" w:rsidRPr="00AA2899" w:rsidRDefault="0040120B" w:rsidP="0040120B">
            <w:pPr>
              <w:spacing w:after="0" w:line="240" w:lineRule="auto"/>
              <w:jc w:val="both"/>
              <w:rPr>
                <w:rFonts w:ascii="Arial" w:hAnsi="Arial" w:cs="Arial"/>
                <w:color w:val="EE0000"/>
                <w:sz w:val="18"/>
                <w:szCs w:val="18"/>
                <w:highlight w:val="yellow"/>
              </w:rPr>
            </w:pPr>
          </w:p>
        </w:tc>
        <w:tc>
          <w:tcPr>
            <w:tcW w:w="1134" w:type="dxa"/>
            <w:vAlign w:val="center"/>
          </w:tcPr>
          <w:p w14:paraId="0AC7E4F7" w14:textId="77777777" w:rsidR="0040120B" w:rsidRPr="00AA2899" w:rsidRDefault="0040120B" w:rsidP="0040120B">
            <w:pPr>
              <w:spacing w:after="0" w:line="240" w:lineRule="auto"/>
              <w:jc w:val="both"/>
              <w:rPr>
                <w:rFonts w:ascii="Arial" w:hAnsi="Arial" w:cs="Arial"/>
                <w:color w:val="EE0000"/>
                <w:sz w:val="18"/>
                <w:szCs w:val="18"/>
                <w:highlight w:val="yellow"/>
              </w:rPr>
            </w:pPr>
          </w:p>
        </w:tc>
      </w:tr>
      <w:tr w:rsidR="00A8134A" w:rsidRPr="00AA2899" w14:paraId="7CEADBF9" w14:textId="77777777" w:rsidTr="009C54BB">
        <w:tblPrEx>
          <w:jc w:val="center"/>
          <w:tblLook w:val="01E0" w:firstRow="1" w:lastRow="1" w:firstColumn="1" w:lastColumn="1" w:noHBand="0" w:noVBand="0"/>
        </w:tblPrEx>
        <w:trPr>
          <w:trHeight w:val="20"/>
          <w:jc w:val="center"/>
        </w:trPr>
        <w:tc>
          <w:tcPr>
            <w:tcW w:w="570" w:type="dxa"/>
            <w:vAlign w:val="center"/>
          </w:tcPr>
          <w:p w14:paraId="6A7023B3" w14:textId="0D49DF8C" w:rsidR="0040120B" w:rsidRPr="00AA2899" w:rsidRDefault="00AA2899" w:rsidP="0040120B">
            <w:pPr>
              <w:spacing w:after="0" w:line="240" w:lineRule="auto"/>
              <w:jc w:val="center"/>
              <w:rPr>
                <w:rFonts w:ascii="Arial" w:hAnsi="Arial" w:cs="Arial"/>
                <w:sz w:val="18"/>
                <w:szCs w:val="18"/>
              </w:rPr>
            </w:pPr>
            <w:r w:rsidRPr="00AA2899">
              <w:rPr>
                <w:rFonts w:ascii="Arial" w:hAnsi="Arial" w:cs="Arial"/>
                <w:sz w:val="18"/>
                <w:szCs w:val="18"/>
              </w:rPr>
              <w:t>2</w:t>
            </w:r>
            <w:r w:rsidR="0040120B" w:rsidRPr="00AA2899">
              <w:rPr>
                <w:rFonts w:ascii="Arial" w:hAnsi="Arial" w:cs="Arial"/>
                <w:sz w:val="18"/>
                <w:szCs w:val="18"/>
              </w:rPr>
              <w:t>.2</w:t>
            </w:r>
          </w:p>
        </w:tc>
        <w:tc>
          <w:tcPr>
            <w:tcW w:w="7559" w:type="dxa"/>
            <w:gridSpan w:val="2"/>
          </w:tcPr>
          <w:p w14:paraId="6B1675ED" w14:textId="604134D5" w:rsidR="0040120B" w:rsidRPr="00AA2899" w:rsidRDefault="0040120B" w:rsidP="0040120B">
            <w:pPr>
              <w:spacing w:after="0" w:line="240" w:lineRule="auto"/>
              <w:jc w:val="both"/>
              <w:rPr>
                <w:rFonts w:ascii="Arial" w:eastAsia="Times New Roman" w:hAnsi="Arial" w:cs="Arial"/>
                <w:sz w:val="18"/>
                <w:szCs w:val="18"/>
                <w:lang w:eastAsia="es-CO"/>
              </w:rPr>
            </w:pPr>
            <w:r w:rsidRPr="00AA2899">
              <w:rPr>
                <w:rFonts w:ascii="Arial" w:eastAsia="Times New Roman" w:hAnsi="Arial" w:cs="Arial"/>
                <w:sz w:val="18"/>
                <w:szCs w:val="18"/>
                <w:lang w:eastAsia="es-CO"/>
              </w:rPr>
              <w:t>El contratista se obliga a no suministrar información que obtenga o conozca con ocasión de la ejecución del contrato y que se encuentra marcada como confidencial; así como sobre los lugares a los cuales tenga acceso con ocasión del mismo y sea revelada información marcada como confidencial. Para lo cual</w:t>
            </w:r>
            <w:r w:rsidR="00CB3652">
              <w:rPr>
                <w:rFonts w:ascii="Arial" w:eastAsia="Times New Roman" w:hAnsi="Arial" w:cs="Arial"/>
                <w:sz w:val="18"/>
                <w:szCs w:val="18"/>
                <w:lang w:eastAsia="es-CO"/>
              </w:rPr>
              <w:t>,</w:t>
            </w:r>
            <w:r w:rsidRPr="00AA2899">
              <w:rPr>
                <w:rFonts w:ascii="Arial" w:eastAsia="Times New Roman" w:hAnsi="Arial" w:cs="Arial"/>
                <w:sz w:val="18"/>
                <w:szCs w:val="18"/>
                <w:lang w:eastAsia="es-CO"/>
              </w:rPr>
              <w:t xml:space="preserve"> el oferente deberá diligenciar el formulario “ACUERDO DE CONFIDENCIALIDAD”.</w:t>
            </w:r>
          </w:p>
        </w:tc>
        <w:tc>
          <w:tcPr>
            <w:tcW w:w="1134" w:type="dxa"/>
            <w:vAlign w:val="center"/>
          </w:tcPr>
          <w:p w14:paraId="57B6E528" w14:textId="77777777" w:rsidR="0040120B" w:rsidRPr="00AA2899" w:rsidRDefault="0040120B" w:rsidP="0040120B">
            <w:pPr>
              <w:spacing w:after="0" w:line="240" w:lineRule="auto"/>
              <w:jc w:val="both"/>
              <w:rPr>
                <w:rFonts w:ascii="Arial" w:hAnsi="Arial" w:cs="Arial"/>
                <w:color w:val="EE0000"/>
                <w:sz w:val="18"/>
                <w:szCs w:val="18"/>
                <w:highlight w:val="yellow"/>
              </w:rPr>
            </w:pPr>
          </w:p>
        </w:tc>
        <w:tc>
          <w:tcPr>
            <w:tcW w:w="1134" w:type="dxa"/>
            <w:vAlign w:val="center"/>
          </w:tcPr>
          <w:p w14:paraId="1E820447" w14:textId="77777777" w:rsidR="0040120B" w:rsidRPr="00AA2899" w:rsidRDefault="0040120B" w:rsidP="0040120B">
            <w:pPr>
              <w:spacing w:after="0" w:line="240" w:lineRule="auto"/>
              <w:jc w:val="both"/>
              <w:rPr>
                <w:rFonts w:ascii="Arial" w:hAnsi="Arial" w:cs="Arial"/>
                <w:color w:val="EE0000"/>
                <w:sz w:val="18"/>
                <w:szCs w:val="18"/>
                <w:highlight w:val="yellow"/>
              </w:rPr>
            </w:pPr>
          </w:p>
        </w:tc>
      </w:tr>
      <w:tr w:rsidR="00A8134A" w:rsidRPr="00AA2899" w14:paraId="2B56771E" w14:textId="77777777" w:rsidTr="009C54BB">
        <w:tblPrEx>
          <w:jc w:val="center"/>
          <w:tblLook w:val="01E0" w:firstRow="1" w:lastRow="1" w:firstColumn="1" w:lastColumn="1" w:noHBand="0" w:noVBand="0"/>
        </w:tblPrEx>
        <w:trPr>
          <w:trHeight w:val="60"/>
          <w:jc w:val="center"/>
        </w:trPr>
        <w:tc>
          <w:tcPr>
            <w:tcW w:w="570" w:type="dxa"/>
            <w:shd w:val="clear" w:color="auto" w:fill="D9D9D9" w:themeFill="background1" w:themeFillShade="D9"/>
            <w:vAlign w:val="center"/>
          </w:tcPr>
          <w:p w14:paraId="6EF62738" w14:textId="4E8B1066" w:rsidR="0040120B" w:rsidRPr="00AA2899" w:rsidRDefault="00AA2899" w:rsidP="0040120B">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center"/>
              <w:rPr>
                <w:rFonts w:ascii="Arial" w:hAnsi="Arial" w:cs="Arial"/>
                <w:sz w:val="18"/>
                <w:szCs w:val="18"/>
              </w:rPr>
            </w:pPr>
            <w:r w:rsidRPr="00AA2899">
              <w:rPr>
                <w:rFonts w:ascii="Arial" w:hAnsi="Arial" w:cs="Arial"/>
                <w:sz w:val="18"/>
                <w:szCs w:val="18"/>
              </w:rPr>
              <w:t>3</w:t>
            </w:r>
          </w:p>
        </w:tc>
        <w:tc>
          <w:tcPr>
            <w:tcW w:w="7559" w:type="dxa"/>
            <w:gridSpan w:val="2"/>
            <w:shd w:val="clear" w:color="auto" w:fill="D9D9D9" w:themeFill="background1" w:themeFillShade="D9"/>
          </w:tcPr>
          <w:p w14:paraId="744B8534" w14:textId="4E78CDA6" w:rsidR="0040120B" w:rsidRPr="00AA2899" w:rsidRDefault="00E40C14" w:rsidP="00A878C1">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center"/>
              <w:rPr>
                <w:rFonts w:ascii="Arial" w:hAnsi="Arial" w:cs="Arial"/>
                <w:b/>
                <w:sz w:val="18"/>
                <w:szCs w:val="18"/>
              </w:rPr>
            </w:pPr>
            <w:r w:rsidRPr="00AA2899">
              <w:rPr>
                <w:rFonts w:ascii="Arial" w:hAnsi="Arial" w:cs="Arial"/>
                <w:b/>
                <w:sz w:val="18"/>
                <w:szCs w:val="18"/>
              </w:rPr>
              <w:t>SEGURIDAD DE INSTALACIONES</w:t>
            </w:r>
          </w:p>
        </w:tc>
        <w:tc>
          <w:tcPr>
            <w:tcW w:w="1134" w:type="dxa"/>
            <w:shd w:val="clear" w:color="auto" w:fill="D9D9D9" w:themeFill="background1" w:themeFillShade="D9"/>
            <w:vAlign w:val="center"/>
          </w:tcPr>
          <w:p w14:paraId="10421175" w14:textId="77777777" w:rsidR="0040120B" w:rsidRPr="00AA2899" w:rsidRDefault="0040120B" w:rsidP="0040120B">
            <w:pPr>
              <w:adjustRightInd w:val="0"/>
              <w:spacing w:after="0" w:line="240" w:lineRule="auto"/>
              <w:ind w:left="14"/>
              <w:jc w:val="center"/>
              <w:rPr>
                <w:rFonts w:ascii="Arial" w:hAnsi="Arial" w:cs="Arial"/>
                <w:b/>
                <w:color w:val="EE0000"/>
                <w:sz w:val="18"/>
                <w:szCs w:val="18"/>
                <w:highlight w:val="yellow"/>
              </w:rPr>
            </w:pPr>
          </w:p>
        </w:tc>
        <w:tc>
          <w:tcPr>
            <w:tcW w:w="1134" w:type="dxa"/>
            <w:shd w:val="clear" w:color="auto" w:fill="D9D9D9" w:themeFill="background1" w:themeFillShade="D9"/>
            <w:vAlign w:val="center"/>
          </w:tcPr>
          <w:p w14:paraId="51A468D4" w14:textId="77777777" w:rsidR="0040120B" w:rsidRPr="00AA2899" w:rsidRDefault="0040120B" w:rsidP="0040120B">
            <w:pPr>
              <w:adjustRightInd w:val="0"/>
              <w:spacing w:after="0" w:line="240" w:lineRule="auto"/>
              <w:ind w:left="14"/>
              <w:jc w:val="center"/>
              <w:rPr>
                <w:rFonts w:ascii="Arial" w:hAnsi="Arial" w:cs="Arial"/>
                <w:b/>
                <w:color w:val="EE0000"/>
                <w:sz w:val="18"/>
                <w:szCs w:val="18"/>
                <w:highlight w:val="yellow"/>
              </w:rPr>
            </w:pPr>
          </w:p>
        </w:tc>
      </w:tr>
      <w:tr w:rsidR="00A8134A" w:rsidRPr="00AA2899" w14:paraId="526AB873" w14:textId="77777777" w:rsidTr="009C54BB">
        <w:tblPrEx>
          <w:jc w:val="center"/>
          <w:tblLook w:val="01E0" w:firstRow="1" w:lastRow="1" w:firstColumn="1" w:lastColumn="1" w:noHBand="0" w:noVBand="0"/>
        </w:tblPrEx>
        <w:trPr>
          <w:trHeight w:val="20"/>
          <w:jc w:val="center"/>
        </w:trPr>
        <w:tc>
          <w:tcPr>
            <w:tcW w:w="570" w:type="dxa"/>
            <w:vAlign w:val="center"/>
          </w:tcPr>
          <w:p w14:paraId="2F24752B" w14:textId="678FCB91" w:rsidR="0040120B" w:rsidRPr="00AA2899" w:rsidRDefault="00AA2899" w:rsidP="00B120D5">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center"/>
              <w:rPr>
                <w:rFonts w:ascii="Arial" w:hAnsi="Arial" w:cs="Arial"/>
                <w:sz w:val="18"/>
                <w:szCs w:val="18"/>
              </w:rPr>
            </w:pPr>
            <w:r w:rsidRPr="00AA2899">
              <w:rPr>
                <w:rFonts w:ascii="Arial" w:hAnsi="Arial" w:cs="Arial"/>
                <w:sz w:val="18"/>
                <w:szCs w:val="18"/>
              </w:rPr>
              <w:t>3</w:t>
            </w:r>
            <w:r w:rsidR="0040120B" w:rsidRPr="00AA2899">
              <w:rPr>
                <w:rFonts w:ascii="Arial" w:hAnsi="Arial" w:cs="Arial"/>
                <w:sz w:val="18"/>
                <w:szCs w:val="18"/>
              </w:rPr>
              <w:t>.1</w:t>
            </w:r>
          </w:p>
        </w:tc>
        <w:tc>
          <w:tcPr>
            <w:tcW w:w="7559" w:type="dxa"/>
            <w:gridSpan w:val="2"/>
          </w:tcPr>
          <w:p w14:paraId="24AFC019" w14:textId="4413ADF9" w:rsidR="0040120B" w:rsidRPr="00AA2899" w:rsidRDefault="00E40C14" w:rsidP="0040120B">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both"/>
              <w:rPr>
                <w:rFonts w:ascii="Arial" w:hAnsi="Arial" w:cs="Arial"/>
                <w:sz w:val="18"/>
                <w:szCs w:val="18"/>
              </w:rPr>
            </w:pPr>
            <w:r w:rsidRPr="00AA2899">
              <w:rPr>
                <w:rFonts w:ascii="Arial" w:hAnsi="Arial" w:cs="Arial"/>
                <w:sz w:val="18"/>
                <w:szCs w:val="18"/>
              </w:rPr>
              <w:t>Durante el tiempo de garantía el contratista deberá cumplir con el protocolo de seguridad de instalaciones y normas internas de seguridad física en cada una de las unidades policiales en todo el territorio colombiano y Manual del Sistema de Gestión de Seguridad de la Información para la Policía Nacional (Resolución No. 0</w:t>
            </w:r>
            <w:r w:rsidR="00B120D5" w:rsidRPr="00AA2899">
              <w:rPr>
                <w:rFonts w:ascii="Arial" w:hAnsi="Arial" w:cs="Arial"/>
                <w:sz w:val="18"/>
                <w:szCs w:val="18"/>
              </w:rPr>
              <w:t>4408</w:t>
            </w:r>
            <w:r w:rsidRPr="00AA2899">
              <w:rPr>
                <w:rFonts w:ascii="Arial" w:hAnsi="Arial" w:cs="Arial"/>
                <w:sz w:val="18"/>
                <w:szCs w:val="18"/>
              </w:rPr>
              <w:t xml:space="preserve"> del 2</w:t>
            </w:r>
            <w:r w:rsidR="00B120D5" w:rsidRPr="00AA2899">
              <w:rPr>
                <w:rFonts w:ascii="Arial" w:hAnsi="Arial" w:cs="Arial"/>
                <w:sz w:val="18"/>
                <w:szCs w:val="18"/>
              </w:rPr>
              <w:t>6</w:t>
            </w:r>
            <w:r w:rsidRPr="00AA2899">
              <w:rPr>
                <w:rFonts w:ascii="Arial" w:hAnsi="Arial" w:cs="Arial"/>
                <w:sz w:val="18"/>
                <w:szCs w:val="18"/>
              </w:rPr>
              <w:t>/12/20</w:t>
            </w:r>
            <w:r w:rsidR="00B120D5" w:rsidRPr="00AA2899">
              <w:rPr>
                <w:rFonts w:ascii="Arial" w:hAnsi="Arial" w:cs="Arial"/>
                <w:sz w:val="18"/>
                <w:szCs w:val="18"/>
              </w:rPr>
              <w:t>24</w:t>
            </w:r>
            <w:r w:rsidRPr="00AA2899">
              <w:rPr>
                <w:rFonts w:ascii="Arial" w:hAnsi="Arial" w:cs="Arial"/>
                <w:sz w:val="18"/>
                <w:szCs w:val="18"/>
              </w:rPr>
              <w:t>).</w:t>
            </w:r>
          </w:p>
        </w:tc>
        <w:tc>
          <w:tcPr>
            <w:tcW w:w="1134" w:type="dxa"/>
            <w:vAlign w:val="center"/>
          </w:tcPr>
          <w:p w14:paraId="056951E2" w14:textId="77777777" w:rsidR="0040120B" w:rsidRPr="00AA2899" w:rsidRDefault="0040120B" w:rsidP="0040120B">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both"/>
              <w:rPr>
                <w:rFonts w:ascii="Arial" w:hAnsi="Arial" w:cs="Arial"/>
                <w:color w:val="EE0000"/>
                <w:sz w:val="18"/>
                <w:szCs w:val="18"/>
                <w:highlight w:val="yellow"/>
              </w:rPr>
            </w:pPr>
          </w:p>
        </w:tc>
        <w:tc>
          <w:tcPr>
            <w:tcW w:w="1134" w:type="dxa"/>
            <w:vAlign w:val="center"/>
          </w:tcPr>
          <w:p w14:paraId="3476F390" w14:textId="77777777" w:rsidR="0040120B" w:rsidRPr="00AA2899" w:rsidRDefault="0040120B" w:rsidP="0040120B">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both"/>
              <w:rPr>
                <w:rFonts w:ascii="Arial" w:hAnsi="Arial" w:cs="Arial"/>
                <w:color w:val="EE0000"/>
                <w:sz w:val="18"/>
                <w:szCs w:val="18"/>
                <w:highlight w:val="yellow"/>
              </w:rPr>
            </w:pPr>
          </w:p>
        </w:tc>
      </w:tr>
      <w:tr w:rsidR="00A8134A" w:rsidRPr="00AA2899" w14:paraId="0043CDFF" w14:textId="77777777" w:rsidTr="009C54BB">
        <w:tblPrEx>
          <w:jc w:val="center"/>
          <w:tblLook w:val="01E0" w:firstRow="1" w:lastRow="1" w:firstColumn="1" w:lastColumn="1" w:noHBand="0" w:noVBand="0"/>
        </w:tblPrEx>
        <w:trPr>
          <w:trHeight w:val="20"/>
          <w:jc w:val="center"/>
        </w:trPr>
        <w:tc>
          <w:tcPr>
            <w:tcW w:w="570" w:type="dxa"/>
            <w:shd w:val="clear" w:color="auto" w:fill="D9D9D9" w:themeFill="background1" w:themeFillShade="D9"/>
            <w:vAlign w:val="center"/>
          </w:tcPr>
          <w:p w14:paraId="6332E526" w14:textId="190010D9" w:rsidR="0040120B" w:rsidRPr="004243A0" w:rsidRDefault="00AA2899" w:rsidP="0040120B">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center"/>
              <w:rPr>
                <w:rFonts w:ascii="Arial" w:hAnsi="Arial" w:cs="Arial"/>
                <w:sz w:val="18"/>
                <w:szCs w:val="18"/>
              </w:rPr>
            </w:pPr>
            <w:r w:rsidRPr="004243A0">
              <w:rPr>
                <w:rFonts w:ascii="Arial" w:hAnsi="Arial" w:cs="Arial"/>
                <w:sz w:val="18"/>
                <w:szCs w:val="18"/>
              </w:rPr>
              <w:t>4</w:t>
            </w:r>
          </w:p>
        </w:tc>
        <w:tc>
          <w:tcPr>
            <w:tcW w:w="7559" w:type="dxa"/>
            <w:gridSpan w:val="2"/>
            <w:shd w:val="clear" w:color="auto" w:fill="D9D9D9" w:themeFill="background1" w:themeFillShade="D9"/>
          </w:tcPr>
          <w:p w14:paraId="328DC6AF" w14:textId="6B47DBE5" w:rsidR="0040120B" w:rsidRPr="005F0885" w:rsidRDefault="005F0885" w:rsidP="0040120B">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center"/>
              <w:rPr>
                <w:rFonts w:ascii="Arial" w:hAnsi="Arial" w:cs="Arial"/>
                <w:b/>
                <w:sz w:val="18"/>
                <w:szCs w:val="18"/>
                <w:highlight w:val="yellow"/>
              </w:rPr>
            </w:pPr>
            <w:r w:rsidRPr="005F0885">
              <w:rPr>
                <w:rFonts w:ascii="Arial" w:hAnsi="Arial" w:cs="Arial"/>
                <w:b/>
                <w:sz w:val="18"/>
                <w:szCs w:val="18"/>
              </w:rPr>
              <w:t>CRITERIOS SOCIALES</w:t>
            </w:r>
          </w:p>
        </w:tc>
        <w:tc>
          <w:tcPr>
            <w:tcW w:w="1134" w:type="dxa"/>
            <w:shd w:val="clear" w:color="auto" w:fill="D9D9D9" w:themeFill="background1" w:themeFillShade="D9"/>
            <w:vAlign w:val="center"/>
          </w:tcPr>
          <w:p w14:paraId="040C064A" w14:textId="77777777" w:rsidR="0040120B" w:rsidRPr="00AA2899" w:rsidRDefault="0040120B" w:rsidP="0040120B">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both"/>
              <w:rPr>
                <w:rFonts w:ascii="Arial" w:hAnsi="Arial" w:cs="Arial"/>
                <w:color w:val="EE0000"/>
                <w:sz w:val="18"/>
                <w:szCs w:val="18"/>
                <w:highlight w:val="yellow"/>
              </w:rPr>
            </w:pPr>
          </w:p>
        </w:tc>
        <w:tc>
          <w:tcPr>
            <w:tcW w:w="1134" w:type="dxa"/>
            <w:shd w:val="clear" w:color="auto" w:fill="D9D9D9" w:themeFill="background1" w:themeFillShade="D9"/>
            <w:vAlign w:val="center"/>
          </w:tcPr>
          <w:p w14:paraId="5C59E8C6" w14:textId="77777777" w:rsidR="0040120B" w:rsidRPr="00AA2899" w:rsidRDefault="0040120B" w:rsidP="0040120B">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both"/>
              <w:rPr>
                <w:rFonts w:ascii="Arial" w:hAnsi="Arial" w:cs="Arial"/>
                <w:color w:val="EE0000"/>
                <w:sz w:val="18"/>
                <w:szCs w:val="18"/>
                <w:highlight w:val="yellow"/>
              </w:rPr>
            </w:pPr>
          </w:p>
        </w:tc>
      </w:tr>
      <w:tr w:rsidR="00A8134A" w:rsidRPr="00AA2899" w14:paraId="5626541C" w14:textId="77777777" w:rsidTr="009C54BB">
        <w:tblPrEx>
          <w:jc w:val="center"/>
          <w:tblLook w:val="01E0" w:firstRow="1" w:lastRow="1" w:firstColumn="1" w:lastColumn="1" w:noHBand="0" w:noVBand="0"/>
        </w:tblPrEx>
        <w:trPr>
          <w:trHeight w:val="20"/>
          <w:jc w:val="center"/>
        </w:trPr>
        <w:tc>
          <w:tcPr>
            <w:tcW w:w="570" w:type="dxa"/>
            <w:vAlign w:val="center"/>
          </w:tcPr>
          <w:p w14:paraId="44426FDA" w14:textId="51DFE043" w:rsidR="0040120B" w:rsidRPr="00AA2899" w:rsidRDefault="00AA2899" w:rsidP="0040120B">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center"/>
              <w:rPr>
                <w:rFonts w:ascii="Arial" w:hAnsi="Arial" w:cs="Arial"/>
                <w:sz w:val="18"/>
                <w:szCs w:val="18"/>
              </w:rPr>
            </w:pPr>
            <w:r w:rsidRPr="00AA2899">
              <w:rPr>
                <w:rFonts w:ascii="Arial" w:hAnsi="Arial" w:cs="Arial"/>
                <w:sz w:val="18"/>
                <w:szCs w:val="18"/>
              </w:rPr>
              <w:t>4</w:t>
            </w:r>
            <w:r w:rsidR="009B1C83" w:rsidRPr="00AA2899">
              <w:rPr>
                <w:rFonts w:ascii="Arial" w:hAnsi="Arial" w:cs="Arial"/>
                <w:sz w:val="18"/>
                <w:szCs w:val="18"/>
              </w:rPr>
              <w:t>.1</w:t>
            </w:r>
          </w:p>
        </w:tc>
        <w:tc>
          <w:tcPr>
            <w:tcW w:w="7559" w:type="dxa"/>
            <w:gridSpan w:val="2"/>
          </w:tcPr>
          <w:p w14:paraId="43C9CB39" w14:textId="2D7CEA1D" w:rsidR="0040120B" w:rsidRPr="005F0885" w:rsidRDefault="009B1C83" w:rsidP="0040120B">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both"/>
              <w:rPr>
                <w:rFonts w:ascii="Arial" w:hAnsi="Arial" w:cs="Arial"/>
                <w:i/>
                <w:iCs/>
                <w:sz w:val="18"/>
                <w:szCs w:val="18"/>
                <w:highlight w:val="yellow"/>
              </w:rPr>
            </w:pPr>
            <w:r w:rsidRPr="005F0885">
              <w:rPr>
                <w:rFonts w:ascii="Arial" w:hAnsi="Arial" w:cs="Arial"/>
                <w:sz w:val="18"/>
                <w:szCs w:val="18"/>
              </w:rPr>
              <w:t xml:space="preserve">El contratista se compromete a </w:t>
            </w:r>
            <w:r w:rsidR="005F0885" w:rsidRPr="005F0885">
              <w:rPr>
                <w:rFonts w:ascii="Arial" w:hAnsi="Arial" w:cs="Arial"/>
                <w:sz w:val="18"/>
                <w:szCs w:val="18"/>
              </w:rPr>
              <w:t xml:space="preserve">fomentar la contratación de personal de acuerdo a lo señalado en el parágrafo del artículo 4 del Decreto Nro. 0142 de 2023 </w:t>
            </w:r>
            <w:r w:rsidR="005F0885" w:rsidRPr="005F0885">
              <w:rPr>
                <w:rFonts w:ascii="Arial" w:hAnsi="Arial" w:cs="Arial"/>
                <w:i/>
                <w:iCs/>
                <w:sz w:val="18"/>
                <w:szCs w:val="18"/>
              </w:rPr>
              <w:t xml:space="preserve">“Por el cual se modifica y adiciona el Decreto 1082 de 2015, Único Reglamentario del Sector Administrativo de Planeación Nacional para promover el acceso al sistema de Compras Públicas de las </w:t>
            </w:r>
            <w:proofErr w:type="spellStart"/>
            <w:r w:rsidR="005F0885" w:rsidRPr="005F0885">
              <w:rPr>
                <w:rFonts w:ascii="Arial" w:hAnsi="Arial" w:cs="Arial"/>
                <w:i/>
                <w:iCs/>
                <w:sz w:val="18"/>
                <w:szCs w:val="18"/>
              </w:rPr>
              <w:t>Mipymes</w:t>
            </w:r>
            <w:proofErr w:type="spellEnd"/>
            <w:r w:rsidR="005F0885" w:rsidRPr="005F0885">
              <w:rPr>
                <w:rFonts w:ascii="Arial" w:hAnsi="Arial" w:cs="Arial"/>
                <w:i/>
                <w:iCs/>
                <w:sz w:val="18"/>
                <w:szCs w:val="18"/>
              </w:rPr>
              <w:t>, las Cooperativas y demás entidades de la economía solidaria, se incorporan criterios sociales y ambientales en los Procesos de Contratación de las Entidades Estatales, se incluye el Título de emprendimiento comunal y se dictan otras disposiciones”.</w:t>
            </w:r>
          </w:p>
        </w:tc>
        <w:tc>
          <w:tcPr>
            <w:tcW w:w="1134" w:type="dxa"/>
            <w:vAlign w:val="center"/>
          </w:tcPr>
          <w:p w14:paraId="2F862772" w14:textId="77777777" w:rsidR="0040120B" w:rsidRPr="00AA2899" w:rsidRDefault="0040120B" w:rsidP="0040120B">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both"/>
              <w:rPr>
                <w:rFonts w:ascii="Arial" w:hAnsi="Arial" w:cs="Arial"/>
                <w:color w:val="EE0000"/>
                <w:sz w:val="18"/>
                <w:szCs w:val="18"/>
                <w:highlight w:val="yellow"/>
              </w:rPr>
            </w:pPr>
          </w:p>
        </w:tc>
        <w:tc>
          <w:tcPr>
            <w:tcW w:w="1134" w:type="dxa"/>
            <w:vAlign w:val="center"/>
          </w:tcPr>
          <w:p w14:paraId="48A3FCCE" w14:textId="77777777" w:rsidR="0040120B" w:rsidRPr="00AA2899" w:rsidRDefault="0040120B" w:rsidP="0040120B">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both"/>
              <w:rPr>
                <w:rFonts w:ascii="Arial" w:hAnsi="Arial" w:cs="Arial"/>
                <w:color w:val="EE0000"/>
                <w:sz w:val="18"/>
                <w:szCs w:val="18"/>
                <w:highlight w:val="yellow"/>
              </w:rPr>
            </w:pPr>
          </w:p>
        </w:tc>
      </w:tr>
      <w:tr w:rsidR="00A8134A" w:rsidRPr="00AA2899" w14:paraId="3AF602AD" w14:textId="77777777" w:rsidTr="009C54BB">
        <w:tblPrEx>
          <w:jc w:val="center"/>
          <w:tblLook w:val="01E0" w:firstRow="1" w:lastRow="1" w:firstColumn="1" w:lastColumn="1" w:noHBand="0" w:noVBand="0"/>
        </w:tblPrEx>
        <w:trPr>
          <w:trHeight w:val="74"/>
          <w:jc w:val="center"/>
        </w:trPr>
        <w:tc>
          <w:tcPr>
            <w:tcW w:w="570" w:type="dxa"/>
            <w:shd w:val="clear" w:color="auto" w:fill="D9D9D9" w:themeFill="background1" w:themeFillShade="D9"/>
            <w:vAlign w:val="center"/>
          </w:tcPr>
          <w:p w14:paraId="64BF4A81" w14:textId="484B146E" w:rsidR="0040120B" w:rsidRPr="004243A0" w:rsidRDefault="004243A0" w:rsidP="0040120B">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center"/>
              <w:rPr>
                <w:rFonts w:ascii="Arial" w:hAnsi="Arial" w:cs="Arial"/>
                <w:sz w:val="18"/>
                <w:szCs w:val="18"/>
              </w:rPr>
            </w:pPr>
            <w:r w:rsidRPr="005F0885">
              <w:rPr>
                <w:rFonts w:ascii="Arial" w:hAnsi="Arial" w:cs="Arial"/>
                <w:sz w:val="18"/>
                <w:szCs w:val="18"/>
              </w:rPr>
              <w:t>5</w:t>
            </w:r>
          </w:p>
        </w:tc>
        <w:tc>
          <w:tcPr>
            <w:tcW w:w="7559" w:type="dxa"/>
            <w:gridSpan w:val="2"/>
            <w:shd w:val="clear" w:color="auto" w:fill="D9D9D9" w:themeFill="background1" w:themeFillShade="D9"/>
          </w:tcPr>
          <w:p w14:paraId="199A357F" w14:textId="7D5058D8" w:rsidR="0040120B" w:rsidRPr="004243A0" w:rsidRDefault="0040120B" w:rsidP="0040120B">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jc w:val="center"/>
              <w:rPr>
                <w:rFonts w:ascii="Arial" w:hAnsi="Arial" w:cs="Arial"/>
                <w:b/>
                <w:bCs/>
                <w:sz w:val="18"/>
                <w:szCs w:val="18"/>
              </w:rPr>
            </w:pPr>
            <w:r w:rsidRPr="004243A0">
              <w:rPr>
                <w:rFonts w:ascii="Arial" w:hAnsi="Arial" w:cs="Arial"/>
                <w:b/>
                <w:sz w:val="18"/>
                <w:szCs w:val="18"/>
              </w:rPr>
              <w:t>COMPROMISO DE ANTICORRUPCIÓN</w:t>
            </w:r>
          </w:p>
        </w:tc>
        <w:tc>
          <w:tcPr>
            <w:tcW w:w="1134" w:type="dxa"/>
            <w:shd w:val="clear" w:color="auto" w:fill="BFBFBF" w:themeFill="background1" w:themeFillShade="BF"/>
            <w:vAlign w:val="center"/>
          </w:tcPr>
          <w:p w14:paraId="4C02FB90" w14:textId="77777777" w:rsidR="0040120B" w:rsidRPr="00AA2899" w:rsidRDefault="0040120B" w:rsidP="0040120B">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both"/>
              <w:rPr>
                <w:rFonts w:ascii="Arial" w:hAnsi="Arial" w:cs="Arial"/>
                <w:color w:val="EE0000"/>
                <w:sz w:val="18"/>
                <w:szCs w:val="18"/>
                <w:highlight w:val="yellow"/>
              </w:rPr>
            </w:pPr>
          </w:p>
        </w:tc>
        <w:tc>
          <w:tcPr>
            <w:tcW w:w="1134" w:type="dxa"/>
            <w:shd w:val="clear" w:color="auto" w:fill="BFBFBF" w:themeFill="background1" w:themeFillShade="BF"/>
            <w:vAlign w:val="center"/>
          </w:tcPr>
          <w:p w14:paraId="2979A685" w14:textId="77777777" w:rsidR="0040120B" w:rsidRPr="00AA2899" w:rsidRDefault="0040120B" w:rsidP="0040120B">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both"/>
              <w:rPr>
                <w:rFonts w:ascii="Arial" w:hAnsi="Arial" w:cs="Arial"/>
                <w:color w:val="EE0000"/>
                <w:sz w:val="18"/>
                <w:szCs w:val="18"/>
                <w:highlight w:val="yellow"/>
              </w:rPr>
            </w:pPr>
          </w:p>
        </w:tc>
      </w:tr>
      <w:tr w:rsidR="00A8134A" w:rsidRPr="00AA2899" w14:paraId="7951F6F2" w14:textId="77777777" w:rsidTr="009C54BB">
        <w:tblPrEx>
          <w:jc w:val="center"/>
          <w:tblLook w:val="01E0" w:firstRow="1" w:lastRow="1" w:firstColumn="1" w:lastColumn="1" w:noHBand="0" w:noVBand="0"/>
        </w:tblPrEx>
        <w:trPr>
          <w:trHeight w:val="20"/>
          <w:jc w:val="center"/>
        </w:trPr>
        <w:tc>
          <w:tcPr>
            <w:tcW w:w="570" w:type="dxa"/>
            <w:vAlign w:val="center"/>
          </w:tcPr>
          <w:p w14:paraId="6E1CA862" w14:textId="36D0B32D" w:rsidR="0040120B" w:rsidRPr="004243A0" w:rsidRDefault="004243A0" w:rsidP="0040120B">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center"/>
              <w:rPr>
                <w:rFonts w:ascii="Arial" w:hAnsi="Arial" w:cs="Arial"/>
                <w:sz w:val="18"/>
                <w:szCs w:val="18"/>
              </w:rPr>
            </w:pPr>
            <w:r w:rsidRPr="004243A0">
              <w:rPr>
                <w:rFonts w:ascii="Arial" w:hAnsi="Arial" w:cs="Arial"/>
                <w:sz w:val="18"/>
                <w:szCs w:val="18"/>
              </w:rPr>
              <w:t>5</w:t>
            </w:r>
            <w:r w:rsidR="0040120B" w:rsidRPr="004243A0">
              <w:rPr>
                <w:rFonts w:ascii="Arial" w:hAnsi="Arial" w:cs="Arial"/>
                <w:sz w:val="18"/>
                <w:szCs w:val="18"/>
              </w:rPr>
              <w:t>.1</w:t>
            </w:r>
          </w:p>
        </w:tc>
        <w:tc>
          <w:tcPr>
            <w:tcW w:w="7559" w:type="dxa"/>
            <w:gridSpan w:val="2"/>
          </w:tcPr>
          <w:p w14:paraId="5C74982F" w14:textId="470D8F68" w:rsidR="0040120B" w:rsidRPr="004243A0" w:rsidRDefault="0040120B" w:rsidP="0040120B">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both"/>
              <w:rPr>
                <w:rFonts w:ascii="Arial" w:hAnsi="Arial" w:cs="Arial"/>
                <w:b/>
                <w:bCs/>
                <w:sz w:val="18"/>
                <w:szCs w:val="18"/>
              </w:rPr>
            </w:pPr>
            <w:r w:rsidRPr="004243A0">
              <w:rPr>
                <w:rFonts w:ascii="Arial" w:hAnsi="Arial" w:cs="Arial"/>
                <w:sz w:val="18"/>
                <w:szCs w:val="18"/>
              </w:rPr>
              <w:t>El contratista debe cumplir con el compromiso de anticorrupción durante la ejecución del contrato, manifestando que se encuentra dispuesto a suministrar la información propia que resulte necesaria para aportar transparencia al mismo y si se comprueba el incumplimiento del contratista, sus empleados, representantes, asesores o de cualquier otra persona que actúe en su nombre, es causal suficiente para la terminación anticipada del contrato, para lo cual el oferente deberá diligenciar el formulario “COMPROMISO ANTICORRUPCIÓN” y entregarlo junto con la oferta.</w:t>
            </w:r>
          </w:p>
        </w:tc>
        <w:tc>
          <w:tcPr>
            <w:tcW w:w="1134" w:type="dxa"/>
            <w:vAlign w:val="center"/>
          </w:tcPr>
          <w:p w14:paraId="7FFF2228" w14:textId="77777777" w:rsidR="0040120B" w:rsidRPr="00AA2899" w:rsidRDefault="0040120B" w:rsidP="0040120B">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both"/>
              <w:rPr>
                <w:rFonts w:ascii="Arial" w:hAnsi="Arial" w:cs="Arial"/>
                <w:color w:val="EE0000"/>
                <w:sz w:val="18"/>
                <w:szCs w:val="18"/>
                <w:highlight w:val="yellow"/>
              </w:rPr>
            </w:pPr>
          </w:p>
        </w:tc>
        <w:tc>
          <w:tcPr>
            <w:tcW w:w="1134" w:type="dxa"/>
            <w:vAlign w:val="center"/>
          </w:tcPr>
          <w:p w14:paraId="79CE45A0" w14:textId="77777777" w:rsidR="0040120B" w:rsidRPr="00AA2899" w:rsidRDefault="0040120B" w:rsidP="0040120B">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both"/>
              <w:rPr>
                <w:rFonts w:ascii="Arial" w:hAnsi="Arial" w:cs="Arial"/>
                <w:color w:val="EE0000"/>
                <w:sz w:val="18"/>
                <w:szCs w:val="18"/>
                <w:highlight w:val="yellow"/>
              </w:rPr>
            </w:pPr>
          </w:p>
        </w:tc>
      </w:tr>
      <w:tr w:rsidR="00A8134A" w:rsidRPr="00AA2899" w14:paraId="3550A1B0" w14:textId="77777777" w:rsidTr="009C54BB">
        <w:tblPrEx>
          <w:jc w:val="center"/>
          <w:tblLook w:val="01E0" w:firstRow="1" w:lastRow="1" w:firstColumn="1" w:lastColumn="1" w:noHBand="0" w:noVBand="0"/>
        </w:tblPrEx>
        <w:trPr>
          <w:trHeight w:val="370"/>
          <w:jc w:val="center"/>
        </w:trPr>
        <w:tc>
          <w:tcPr>
            <w:tcW w:w="570" w:type="dxa"/>
            <w:shd w:val="clear" w:color="auto" w:fill="D9D9D9" w:themeFill="background1" w:themeFillShade="D9"/>
            <w:vAlign w:val="center"/>
          </w:tcPr>
          <w:p w14:paraId="5934E95E" w14:textId="02F41B10" w:rsidR="0040120B" w:rsidRPr="004243A0" w:rsidRDefault="004243A0" w:rsidP="0040120B">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center"/>
              <w:rPr>
                <w:rFonts w:ascii="Arial" w:hAnsi="Arial" w:cs="Arial"/>
                <w:sz w:val="18"/>
                <w:szCs w:val="18"/>
              </w:rPr>
            </w:pPr>
            <w:r w:rsidRPr="004243A0">
              <w:rPr>
                <w:rFonts w:ascii="Arial" w:hAnsi="Arial" w:cs="Arial"/>
                <w:sz w:val="18"/>
                <w:szCs w:val="18"/>
              </w:rPr>
              <w:t>6</w:t>
            </w:r>
          </w:p>
        </w:tc>
        <w:tc>
          <w:tcPr>
            <w:tcW w:w="7559" w:type="dxa"/>
            <w:gridSpan w:val="2"/>
            <w:shd w:val="clear" w:color="auto" w:fill="D9D9D9" w:themeFill="background1" w:themeFillShade="D9"/>
            <w:vAlign w:val="center"/>
          </w:tcPr>
          <w:p w14:paraId="5DE9AE89" w14:textId="28BDF952" w:rsidR="0040120B" w:rsidRPr="004243A0" w:rsidRDefault="0040120B" w:rsidP="0040120B">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center"/>
              <w:rPr>
                <w:rFonts w:ascii="Arial" w:hAnsi="Arial" w:cs="Arial"/>
                <w:b/>
                <w:bCs/>
                <w:sz w:val="18"/>
                <w:szCs w:val="18"/>
              </w:rPr>
            </w:pPr>
            <w:r w:rsidRPr="004243A0">
              <w:rPr>
                <w:rFonts w:ascii="Arial" w:hAnsi="Arial" w:cs="Arial"/>
                <w:b/>
                <w:bCs/>
                <w:sz w:val="18"/>
                <w:szCs w:val="18"/>
              </w:rPr>
              <w:t>SISTEMA DE GESTIÓN DE LA SEGURIDAD Y SALUD EN EL TRABAJO</w:t>
            </w:r>
          </w:p>
        </w:tc>
        <w:tc>
          <w:tcPr>
            <w:tcW w:w="1134" w:type="dxa"/>
            <w:shd w:val="clear" w:color="auto" w:fill="D9D9D9" w:themeFill="background1" w:themeFillShade="D9"/>
            <w:vAlign w:val="center"/>
          </w:tcPr>
          <w:p w14:paraId="68D9B37B" w14:textId="77777777" w:rsidR="0040120B" w:rsidRPr="00AA2899" w:rsidRDefault="0040120B" w:rsidP="0040120B">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both"/>
              <w:rPr>
                <w:rFonts w:ascii="Arial" w:hAnsi="Arial" w:cs="Arial"/>
                <w:color w:val="EE0000"/>
                <w:sz w:val="18"/>
                <w:szCs w:val="18"/>
                <w:highlight w:val="yellow"/>
              </w:rPr>
            </w:pPr>
          </w:p>
        </w:tc>
        <w:tc>
          <w:tcPr>
            <w:tcW w:w="1134" w:type="dxa"/>
            <w:shd w:val="clear" w:color="auto" w:fill="D9D9D9" w:themeFill="background1" w:themeFillShade="D9"/>
            <w:vAlign w:val="center"/>
          </w:tcPr>
          <w:p w14:paraId="02C75D3D" w14:textId="77777777" w:rsidR="0040120B" w:rsidRPr="00AA2899" w:rsidRDefault="0040120B" w:rsidP="0040120B">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both"/>
              <w:rPr>
                <w:rFonts w:ascii="Arial" w:hAnsi="Arial" w:cs="Arial"/>
                <w:color w:val="EE0000"/>
                <w:sz w:val="18"/>
                <w:szCs w:val="18"/>
                <w:highlight w:val="yellow"/>
              </w:rPr>
            </w:pPr>
          </w:p>
        </w:tc>
      </w:tr>
      <w:tr w:rsidR="00A8134A" w:rsidRPr="00AA2899" w14:paraId="321C7A7F" w14:textId="77777777" w:rsidTr="005F0885">
        <w:tblPrEx>
          <w:jc w:val="center"/>
          <w:tblLook w:val="01E0" w:firstRow="1" w:lastRow="1" w:firstColumn="1" w:lastColumn="1" w:noHBand="0" w:noVBand="0"/>
        </w:tblPrEx>
        <w:trPr>
          <w:trHeight w:val="843"/>
          <w:jc w:val="center"/>
        </w:trPr>
        <w:tc>
          <w:tcPr>
            <w:tcW w:w="570" w:type="dxa"/>
            <w:vAlign w:val="center"/>
          </w:tcPr>
          <w:p w14:paraId="476B0AA1" w14:textId="5E2116B1" w:rsidR="0040120B" w:rsidRPr="004243A0" w:rsidRDefault="004243A0" w:rsidP="0040120B">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center"/>
              <w:rPr>
                <w:rFonts w:ascii="Arial" w:hAnsi="Arial" w:cs="Arial"/>
                <w:sz w:val="18"/>
                <w:szCs w:val="18"/>
              </w:rPr>
            </w:pPr>
            <w:r w:rsidRPr="004243A0">
              <w:rPr>
                <w:rFonts w:ascii="Arial" w:hAnsi="Arial" w:cs="Arial"/>
                <w:sz w:val="18"/>
                <w:szCs w:val="18"/>
              </w:rPr>
              <w:t>6</w:t>
            </w:r>
            <w:r w:rsidR="0040120B" w:rsidRPr="004243A0">
              <w:rPr>
                <w:rFonts w:ascii="Arial" w:hAnsi="Arial" w:cs="Arial"/>
                <w:sz w:val="18"/>
                <w:szCs w:val="18"/>
              </w:rPr>
              <w:t>.1</w:t>
            </w:r>
          </w:p>
        </w:tc>
        <w:tc>
          <w:tcPr>
            <w:tcW w:w="7559" w:type="dxa"/>
            <w:gridSpan w:val="2"/>
            <w:vAlign w:val="center"/>
          </w:tcPr>
          <w:p w14:paraId="70839103" w14:textId="3670621D" w:rsidR="001D1D47" w:rsidRPr="004243A0" w:rsidRDefault="0040120B" w:rsidP="0040120B">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both"/>
              <w:rPr>
                <w:rFonts w:ascii="Arial" w:hAnsi="Arial" w:cs="Arial"/>
                <w:sz w:val="18"/>
                <w:szCs w:val="18"/>
              </w:rPr>
            </w:pPr>
            <w:r w:rsidRPr="004243A0">
              <w:rPr>
                <w:rFonts w:ascii="Arial" w:hAnsi="Arial" w:cs="Arial"/>
                <w:sz w:val="18"/>
                <w:szCs w:val="18"/>
              </w:rPr>
              <w:t>El contratista deberá cumplir con la implementación del Sistema de Gestión de la Seguridad y Salud en el Trabajo, para lo cual deberán diligenciar el formulario “SISTEMA DE GESTIÓN DE LA SEGURIDAD Y SALUD EN EL TRABAJO” y entregarlo junto con la oferta.</w:t>
            </w:r>
          </w:p>
        </w:tc>
        <w:tc>
          <w:tcPr>
            <w:tcW w:w="1134" w:type="dxa"/>
            <w:vAlign w:val="center"/>
          </w:tcPr>
          <w:p w14:paraId="025F07B8" w14:textId="77777777" w:rsidR="0040120B" w:rsidRPr="00AA2899" w:rsidRDefault="0040120B" w:rsidP="0040120B">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both"/>
              <w:rPr>
                <w:rFonts w:ascii="Arial" w:hAnsi="Arial" w:cs="Arial"/>
                <w:color w:val="EE0000"/>
                <w:sz w:val="18"/>
                <w:szCs w:val="18"/>
                <w:highlight w:val="yellow"/>
              </w:rPr>
            </w:pPr>
          </w:p>
        </w:tc>
        <w:tc>
          <w:tcPr>
            <w:tcW w:w="1134" w:type="dxa"/>
            <w:vAlign w:val="center"/>
          </w:tcPr>
          <w:p w14:paraId="12B7D96A" w14:textId="77777777" w:rsidR="0040120B" w:rsidRPr="00AA2899" w:rsidRDefault="0040120B" w:rsidP="0040120B">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both"/>
              <w:rPr>
                <w:rFonts w:ascii="Arial" w:hAnsi="Arial" w:cs="Arial"/>
                <w:color w:val="EE0000"/>
                <w:sz w:val="18"/>
                <w:szCs w:val="18"/>
                <w:highlight w:val="yellow"/>
              </w:rPr>
            </w:pPr>
          </w:p>
        </w:tc>
      </w:tr>
      <w:tr w:rsidR="00CF6E23" w:rsidRPr="00AA2899" w14:paraId="7D581443" w14:textId="77777777" w:rsidTr="005F0885">
        <w:tblPrEx>
          <w:jc w:val="center"/>
          <w:tblLook w:val="01E0" w:firstRow="1" w:lastRow="1" w:firstColumn="1" w:lastColumn="1" w:noHBand="0" w:noVBand="0"/>
        </w:tblPrEx>
        <w:trPr>
          <w:trHeight w:val="843"/>
          <w:jc w:val="center"/>
        </w:trPr>
        <w:tc>
          <w:tcPr>
            <w:tcW w:w="570" w:type="dxa"/>
            <w:vAlign w:val="center"/>
          </w:tcPr>
          <w:p w14:paraId="06C3C9D8" w14:textId="41D16525" w:rsidR="00CF6E23" w:rsidRPr="004243A0" w:rsidRDefault="00CF6E23" w:rsidP="00CF6E23">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center"/>
              <w:rPr>
                <w:rFonts w:ascii="Arial" w:hAnsi="Arial" w:cs="Arial"/>
                <w:sz w:val="18"/>
                <w:szCs w:val="18"/>
              </w:rPr>
            </w:pPr>
            <w:r>
              <w:rPr>
                <w:rFonts w:ascii="Arial" w:hAnsi="Arial" w:cs="Arial"/>
                <w:sz w:val="18"/>
                <w:szCs w:val="18"/>
              </w:rPr>
              <w:lastRenderedPageBreak/>
              <w:t>6.2</w:t>
            </w:r>
          </w:p>
        </w:tc>
        <w:tc>
          <w:tcPr>
            <w:tcW w:w="7559" w:type="dxa"/>
            <w:gridSpan w:val="2"/>
            <w:vAlign w:val="center"/>
          </w:tcPr>
          <w:p w14:paraId="20231333" w14:textId="488A5EB0" w:rsidR="00CF6E23" w:rsidRPr="004243A0" w:rsidRDefault="00CF6E23" w:rsidP="0040120B">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both"/>
              <w:rPr>
                <w:rFonts w:ascii="Arial" w:hAnsi="Arial" w:cs="Arial"/>
                <w:sz w:val="18"/>
                <w:szCs w:val="18"/>
              </w:rPr>
            </w:pPr>
            <w:r w:rsidRPr="00494364">
              <w:rPr>
                <w:rFonts w:ascii="Arial" w:hAnsi="Arial" w:cs="Arial"/>
                <w:sz w:val="18"/>
                <w:szCs w:val="18"/>
              </w:rPr>
              <w:t>El oferente deberá acreditar el cumplimiento de los Estándares Mínimos del Sistema de Gestión de la Seguridad y Salud en el Trabajo (SG</w:t>
            </w:r>
            <w:r w:rsidRPr="00494364">
              <w:rPr>
                <w:rFonts w:ascii="Cambria Math" w:hAnsi="Cambria Math" w:cs="Cambria Math"/>
                <w:sz w:val="18"/>
                <w:szCs w:val="18"/>
              </w:rPr>
              <w:t>‑</w:t>
            </w:r>
            <w:r w:rsidRPr="00494364">
              <w:rPr>
                <w:rFonts w:ascii="Arial" w:hAnsi="Arial" w:cs="Arial"/>
                <w:sz w:val="18"/>
                <w:szCs w:val="18"/>
              </w:rPr>
              <w:t>SST), en los términos establecidos por el Decreto 1072 de 2015 y por la Resolución 0312 de 2019 del Ministerio del Trabajo, mediante la presentación de la calificación oficial radicada ante la Administradora de Riesgos Laborales ARL y/o ante el Ministerio del Trabajo, de conformidad con la circular 027de 2026 correspondiente al año inmediatamente anterior a la fecha de cierre del presente proceso de selección.</w:t>
            </w:r>
          </w:p>
        </w:tc>
        <w:tc>
          <w:tcPr>
            <w:tcW w:w="1134" w:type="dxa"/>
            <w:vAlign w:val="center"/>
          </w:tcPr>
          <w:p w14:paraId="7CA45A0C" w14:textId="77777777" w:rsidR="00CF6E23" w:rsidRPr="00AA2899" w:rsidRDefault="00CF6E23" w:rsidP="0040120B">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both"/>
              <w:rPr>
                <w:rFonts w:ascii="Arial" w:hAnsi="Arial" w:cs="Arial"/>
                <w:color w:val="EE0000"/>
                <w:sz w:val="18"/>
                <w:szCs w:val="18"/>
                <w:highlight w:val="yellow"/>
              </w:rPr>
            </w:pPr>
          </w:p>
        </w:tc>
        <w:tc>
          <w:tcPr>
            <w:tcW w:w="1134" w:type="dxa"/>
            <w:vAlign w:val="center"/>
          </w:tcPr>
          <w:p w14:paraId="481F8C59" w14:textId="77777777" w:rsidR="00CF6E23" w:rsidRPr="00AA2899" w:rsidRDefault="00CF6E23" w:rsidP="0040120B">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both"/>
              <w:rPr>
                <w:rFonts w:ascii="Arial" w:hAnsi="Arial" w:cs="Arial"/>
                <w:color w:val="EE0000"/>
                <w:sz w:val="18"/>
                <w:szCs w:val="18"/>
                <w:highlight w:val="yellow"/>
              </w:rPr>
            </w:pPr>
          </w:p>
        </w:tc>
      </w:tr>
      <w:tr w:rsidR="00A8134A" w:rsidRPr="00AA2899" w14:paraId="1A91F611" w14:textId="77777777" w:rsidTr="009C54BB">
        <w:tblPrEx>
          <w:jc w:val="center"/>
          <w:tblLook w:val="01E0" w:firstRow="1" w:lastRow="1" w:firstColumn="1" w:lastColumn="1" w:noHBand="0" w:noVBand="0"/>
        </w:tblPrEx>
        <w:trPr>
          <w:trHeight w:val="20"/>
          <w:jc w:val="center"/>
        </w:trPr>
        <w:tc>
          <w:tcPr>
            <w:tcW w:w="570" w:type="dxa"/>
            <w:shd w:val="clear" w:color="auto" w:fill="D9D9D9" w:themeFill="background1" w:themeFillShade="D9"/>
            <w:vAlign w:val="center"/>
          </w:tcPr>
          <w:p w14:paraId="308A9A00" w14:textId="4EFEF758" w:rsidR="0040120B" w:rsidRPr="004243A0" w:rsidRDefault="004243A0" w:rsidP="0040120B">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center"/>
              <w:rPr>
                <w:rFonts w:ascii="Arial" w:hAnsi="Arial" w:cs="Arial"/>
                <w:b/>
                <w:bCs/>
                <w:sz w:val="18"/>
                <w:szCs w:val="18"/>
              </w:rPr>
            </w:pPr>
            <w:r w:rsidRPr="004243A0">
              <w:rPr>
                <w:rFonts w:ascii="Arial" w:hAnsi="Arial" w:cs="Arial"/>
                <w:b/>
                <w:bCs/>
                <w:sz w:val="18"/>
                <w:szCs w:val="18"/>
              </w:rPr>
              <w:t>7</w:t>
            </w:r>
          </w:p>
        </w:tc>
        <w:tc>
          <w:tcPr>
            <w:tcW w:w="7559" w:type="dxa"/>
            <w:gridSpan w:val="2"/>
            <w:shd w:val="clear" w:color="auto" w:fill="D9D9D9" w:themeFill="background1" w:themeFillShade="D9"/>
          </w:tcPr>
          <w:p w14:paraId="5042C2B2" w14:textId="77777777" w:rsidR="0040120B" w:rsidRPr="004243A0" w:rsidRDefault="0040120B" w:rsidP="0040120B">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center"/>
              <w:rPr>
                <w:rFonts w:ascii="Arial" w:hAnsi="Arial" w:cs="Arial"/>
                <w:sz w:val="18"/>
                <w:szCs w:val="18"/>
              </w:rPr>
            </w:pPr>
            <w:r w:rsidRPr="004243A0">
              <w:rPr>
                <w:rFonts w:ascii="Arial" w:hAnsi="Arial" w:cs="Arial"/>
                <w:b/>
                <w:sz w:val="18"/>
                <w:szCs w:val="18"/>
              </w:rPr>
              <w:t>EXPERIENCIA MÍNIMA DEL PROPONENTE</w:t>
            </w:r>
          </w:p>
        </w:tc>
        <w:tc>
          <w:tcPr>
            <w:tcW w:w="1134" w:type="dxa"/>
            <w:shd w:val="clear" w:color="auto" w:fill="D9D9D9" w:themeFill="background1" w:themeFillShade="D9"/>
            <w:vAlign w:val="center"/>
          </w:tcPr>
          <w:p w14:paraId="2C34188E" w14:textId="77777777" w:rsidR="0040120B" w:rsidRPr="00AA2899" w:rsidRDefault="0040120B" w:rsidP="0040120B">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both"/>
              <w:rPr>
                <w:rFonts w:ascii="Arial" w:hAnsi="Arial" w:cs="Arial"/>
                <w:color w:val="EE0000"/>
                <w:sz w:val="18"/>
                <w:szCs w:val="18"/>
                <w:highlight w:val="yellow"/>
              </w:rPr>
            </w:pPr>
          </w:p>
        </w:tc>
        <w:tc>
          <w:tcPr>
            <w:tcW w:w="1134" w:type="dxa"/>
            <w:shd w:val="clear" w:color="auto" w:fill="D9D9D9" w:themeFill="background1" w:themeFillShade="D9"/>
            <w:vAlign w:val="center"/>
          </w:tcPr>
          <w:p w14:paraId="659EDD05" w14:textId="77777777" w:rsidR="0040120B" w:rsidRPr="00AA2899" w:rsidRDefault="0040120B" w:rsidP="0040120B">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both"/>
              <w:rPr>
                <w:rFonts w:ascii="Arial" w:hAnsi="Arial" w:cs="Arial"/>
                <w:color w:val="EE0000"/>
                <w:sz w:val="18"/>
                <w:szCs w:val="18"/>
                <w:highlight w:val="yellow"/>
              </w:rPr>
            </w:pPr>
          </w:p>
        </w:tc>
      </w:tr>
      <w:tr w:rsidR="00A8134A" w:rsidRPr="00AA2899" w14:paraId="380CAF58" w14:textId="77777777" w:rsidTr="009C54BB">
        <w:tblPrEx>
          <w:jc w:val="center"/>
          <w:tblLook w:val="01E0" w:firstRow="1" w:lastRow="1" w:firstColumn="1" w:lastColumn="1" w:noHBand="0" w:noVBand="0"/>
        </w:tblPrEx>
        <w:trPr>
          <w:trHeight w:val="20"/>
          <w:jc w:val="center"/>
        </w:trPr>
        <w:tc>
          <w:tcPr>
            <w:tcW w:w="570" w:type="dxa"/>
            <w:vAlign w:val="center"/>
          </w:tcPr>
          <w:p w14:paraId="6C999735" w14:textId="34892EDB" w:rsidR="0040120B" w:rsidRPr="00AA2899" w:rsidRDefault="005E24EE" w:rsidP="0040120B">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center"/>
              <w:rPr>
                <w:rFonts w:ascii="Arial" w:hAnsi="Arial" w:cs="Arial"/>
                <w:color w:val="EE0000"/>
                <w:sz w:val="18"/>
                <w:szCs w:val="18"/>
              </w:rPr>
            </w:pPr>
            <w:r w:rsidRPr="005E24EE">
              <w:rPr>
                <w:rFonts w:ascii="Arial" w:hAnsi="Arial" w:cs="Arial"/>
                <w:sz w:val="18"/>
                <w:szCs w:val="18"/>
              </w:rPr>
              <w:t>7</w:t>
            </w:r>
            <w:r w:rsidR="0040120B" w:rsidRPr="005E24EE">
              <w:rPr>
                <w:rFonts w:ascii="Arial" w:hAnsi="Arial" w:cs="Arial"/>
                <w:sz w:val="18"/>
                <w:szCs w:val="18"/>
              </w:rPr>
              <w:t>.1</w:t>
            </w:r>
          </w:p>
        </w:tc>
        <w:tc>
          <w:tcPr>
            <w:tcW w:w="7559" w:type="dxa"/>
            <w:gridSpan w:val="2"/>
            <w:vAlign w:val="center"/>
          </w:tcPr>
          <w:p w14:paraId="5AC70D66" w14:textId="660536FF" w:rsidR="0040120B" w:rsidRPr="004243A0" w:rsidRDefault="00193BCF" w:rsidP="0040120B">
            <w:pPr>
              <w:spacing w:after="0" w:line="240" w:lineRule="auto"/>
              <w:jc w:val="both"/>
              <w:rPr>
                <w:rFonts w:ascii="Arial" w:eastAsia="Times New Roman" w:hAnsi="Arial" w:cs="Arial"/>
                <w:b/>
                <w:bCs/>
                <w:sz w:val="18"/>
                <w:szCs w:val="18"/>
                <w:lang w:eastAsia="es-CO"/>
              </w:rPr>
            </w:pPr>
            <w:r w:rsidRPr="004243A0">
              <w:rPr>
                <w:rFonts w:ascii="Arial" w:eastAsia="Times New Roman" w:hAnsi="Arial" w:cs="Arial"/>
                <w:b/>
                <w:bCs/>
                <w:sz w:val="18"/>
                <w:szCs w:val="18"/>
                <w:lang w:eastAsia="es-CO"/>
              </w:rPr>
              <w:t>EXPERIENCIA GENERAL PROPONENTE NACIONAL O EXTRANJERO CON SUCURSAL O REPRESENTACIÓN EN COLOMBIA -RUP</w:t>
            </w:r>
          </w:p>
          <w:p w14:paraId="4FE6BE20" w14:textId="77777777" w:rsidR="00193BCF" w:rsidRPr="004243A0" w:rsidRDefault="00193BCF" w:rsidP="0040120B">
            <w:pPr>
              <w:spacing w:after="0" w:line="240" w:lineRule="auto"/>
              <w:jc w:val="both"/>
              <w:rPr>
                <w:rFonts w:ascii="Arial" w:eastAsia="Times New Roman" w:hAnsi="Arial" w:cs="Arial"/>
                <w:b/>
                <w:bCs/>
                <w:sz w:val="18"/>
                <w:szCs w:val="18"/>
                <w:lang w:eastAsia="es-CO"/>
              </w:rPr>
            </w:pPr>
          </w:p>
          <w:p w14:paraId="0E83DB4F" w14:textId="40BDFA94" w:rsidR="0040120B" w:rsidRDefault="0040120B" w:rsidP="0040120B">
            <w:pPr>
              <w:spacing w:after="0" w:line="240" w:lineRule="auto"/>
              <w:jc w:val="both"/>
              <w:rPr>
                <w:rFonts w:ascii="Arial" w:eastAsia="Times New Roman" w:hAnsi="Arial" w:cs="Arial"/>
                <w:sz w:val="18"/>
                <w:szCs w:val="18"/>
                <w:lang w:eastAsia="es-CO"/>
              </w:rPr>
            </w:pPr>
            <w:r w:rsidRPr="004243A0">
              <w:rPr>
                <w:rFonts w:ascii="Arial" w:eastAsia="Times New Roman" w:hAnsi="Arial" w:cs="Arial"/>
                <w:sz w:val="18"/>
                <w:szCs w:val="18"/>
                <w:lang w:eastAsia="es-CO"/>
              </w:rPr>
              <w:t>El Registro Único de Proponentes es el instrumento a través del cual se verificará el requisito de experiencia del proponente, para tal efecto las personas naturales, las personas jurídicas, las uniones temporales, los consorcios u otra forma de asociación que participen en este proceso, deberán acreditar la experiencia con mínimo uno (01)</w:t>
            </w:r>
            <w:r w:rsidR="001C6F3C" w:rsidRPr="004243A0">
              <w:rPr>
                <w:rFonts w:ascii="Arial" w:eastAsia="Times New Roman" w:hAnsi="Arial" w:cs="Arial"/>
                <w:sz w:val="18"/>
                <w:szCs w:val="18"/>
                <w:lang w:eastAsia="es-CO"/>
              </w:rPr>
              <w:t>,</w:t>
            </w:r>
            <w:r w:rsidRPr="004243A0">
              <w:rPr>
                <w:rFonts w:ascii="Arial" w:eastAsia="Times New Roman" w:hAnsi="Arial" w:cs="Arial"/>
                <w:sz w:val="18"/>
                <w:szCs w:val="18"/>
                <w:lang w:eastAsia="es-CO"/>
              </w:rPr>
              <w:t xml:space="preserve"> máximo tres (03) contratos celebrados y ejecutados con entidades públicas y/o privadas, identificad</w:t>
            </w:r>
            <w:r w:rsidR="00110E46" w:rsidRPr="004243A0">
              <w:rPr>
                <w:rFonts w:ascii="Arial" w:eastAsia="Times New Roman" w:hAnsi="Arial" w:cs="Arial"/>
                <w:sz w:val="18"/>
                <w:szCs w:val="18"/>
                <w:lang w:eastAsia="es-CO"/>
              </w:rPr>
              <w:t>o</w:t>
            </w:r>
            <w:r w:rsidRPr="004243A0">
              <w:rPr>
                <w:rFonts w:ascii="Arial" w:eastAsia="Times New Roman" w:hAnsi="Arial" w:cs="Arial"/>
                <w:sz w:val="18"/>
                <w:szCs w:val="18"/>
                <w:lang w:eastAsia="es-CO"/>
              </w:rPr>
              <w:t xml:space="preserve">s con </w:t>
            </w:r>
            <w:r w:rsidR="00A163B0" w:rsidRPr="004243A0">
              <w:rPr>
                <w:rFonts w:ascii="Arial" w:eastAsia="Times New Roman" w:hAnsi="Arial" w:cs="Arial"/>
                <w:sz w:val="18"/>
                <w:szCs w:val="18"/>
                <w:lang w:eastAsia="es-CO"/>
              </w:rPr>
              <w:t xml:space="preserve">alguno </w:t>
            </w:r>
            <w:r w:rsidR="00110E46" w:rsidRPr="004243A0">
              <w:rPr>
                <w:rFonts w:ascii="Arial" w:eastAsia="Times New Roman" w:hAnsi="Arial" w:cs="Arial"/>
                <w:sz w:val="18"/>
                <w:szCs w:val="18"/>
                <w:lang w:eastAsia="es-CO"/>
              </w:rPr>
              <w:t xml:space="preserve">de los </w:t>
            </w:r>
            <w:r w:rsidRPr="004243A0">
              <w:rPr>
                <w:rFonts w:ascii="Arial" w:eastAsia="Times New Roman" w:hAnsi="Arial" w:cs="Arial"/>
                <w:sz w:val="18"/>
                <w:szCs w:val="18"/>
                <w:lang w:eastAsia="es-CO"/>
              </w:rPr>
              <w:t>código</w:t>
            </w:r>
            <w:r w:rsidR="00110E46" w:rsidRPr="004243A0">
              <w:rPr>
                <w:rFonts w:ascii="Arial" w:eastAsia="Times New Roman" w:hAnsi="Arial" w:cs="Arial"/>
                <w:sz w:val="18"/>
                <w:szCs w:val="18"/>
                <w:lang w:eastAsia="es-CO"/>
              </w:rPr>
              <w:t>s</w:t>
            </w:r>
            <w:r w:rsidRPr="004243A0">
              <w:rPr>
                <w:rFonts w:ascii="Arial" w:eastAsia="Times New Roman" w:hAnsi="Arial" w:cs="Arial"/>
                <w:sz w:val="18"/>
                <w:szCs w:val="18"/>
                <w:lang w:eastAsia="es-CO"/>
              </w:rPr>
              <w:t xml:space="preserve"> UNSPSC descrito en el numeral 1.1 de la DESCRIPCIÓN DEL OBJETO del estudio previo y que su valor sumado sea igual o superior </w:t>
            </w:r>
            <w:r w:rsidRPr="0075704E">
              <w:rPr>
                <w:rFonts w:ascii="Arial" w:eastAsia="Times New Roman" w:hAnsi="Arial" w:cs="Arial"/>
                <w:sz w:val="18"/>
                <w:szCs w:val="18"/>
                <w:lang w:eastAsia="es-CO"/>
              </w:rPr>
              <w:t xml:space="preserve">a </w:t>
            </w:r>
            <w:r w:rsidR="00584A2F" w:rsidRPr="0075704E">
              <w:rPr>
                <w:rFonts w:ascii="Arial" w:eastAsia="Times New Roman" w:hAnsi="Arial" w:cs="Arial"/>
                <w:sz w:val="18"/>
                <w:szCs w:val="18"/>
                <w:lang w:eastAsia="es-CO"/>
              </w:rPr>
              <w:t>1.</w:t>
            </w:r>
            <w:r w:rsidR="0075704E" w:rsidRPr="0075704E">
              <w:rPr>
                <w:rFonts w:ascii="Arial" w:eastAsia="Times New Roman" w:hAnsi="Arial" w:cs="Arial"/>
                <w:sz w:val="18"/>
                <w:szCs w:val="18"/>
                <w:lang w:eastAsia="es-CO"/>
              </w:rPr>
              <w:t>187</w:t>
            </w:r>
            <w:r w:rsidRPr="0075704E">
              <w:rPr>
                <w:rFonts w:ascii="Arial" w:eastAsia="Times New Roman" w:hAnsi="Arial" w:cs="Arial"/>
                <w:sz w:val="18"/>
                <w:szCs w:val="18"/>
                <w:lang w:eastAsia="es-CO"/>
              </w:rPr>
              <w:t xml:space="preserve"> SMMLV, así:</w:t>
            </w:r>
          </w:p>
          <w:p w14:paraId="6BB56D05" w14:textId="77777777" w:rsidR="005F0885" w:rsidRPr="00AA2899" w:rsidRDefault="005F0885" w:rsidP="0040120B">
            <w:pPr>
              <w:spacing w:after="0" w:line="240" w:lineRule="auto"/>
              <w:jc w:val="both"/>
              <w:rPr>
                <w:rFonts w:ascii="Arial" w:eastAsia="Times New Roman" w:hAnsi="Arial" w:cs="Arial"/>
                <w:color w:val="EE0000"/>
                <w:sz w:val="18"/>
                <w:szCs w:val="18"/>
                <w:lang w:eastAsia="es-CO"/>
              </w:rPr>
            </w:pPr>
          </w:p>
          <w:tbl>
            <w:tblPr>
              <w:tblW w:w="4625" w:type="pct"/>
              <w:jc w:val="center"/>
              <w:tblCellMar>
                <w:left w:w="70" w:type="dxa"/>
                <w:right w:w="70" w:type="dxa"/>
              </w:tblCellMar>
              <w:tblLook w:val="04A0" w:firstRow="1" w:lastRow="0" w:firstColumn="1" w:lastColumn="0" w:noHBand="0" w:noVBand="1"/>
            </w:tblPr>
            <w:tblGrid>
              <w:gridCol w:w="1550"/>
              <w:gridCol w:w="2055"/>
              <w:gridCol w:w="1768"/>
              <w:gridCol w:w="1480"/>
            </w:tblGrid>
            <w:tr w:rsidR="00A8134A" w:rsidRPr="00AA2899" w14:paraId="7AD79791" w14:textId="77777777" w:rsidTr="004A3307">
              <w:trPr>
                <w:trHeight w:val="20"/>
                <w:jc w:val="center"/>
              </w:trPr>
              <w:tc>
                <w:tcPr>
                  <w:tcW w:w="113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9B59046" w14:textId="77777777" w:rsidR="00DF2E92" w:rsidRPr="008509FE" w:rsidRDefault="00DF2E92" w:rsidP="0040120B">
                  <w:pPr>
                    <w:spacing w:after="0" w:line="240" w:lineRule="auto"/>
                    <w:jc w:val="center"/>
                    <w:rPr>
                      <w:rFonts w:ascii="Arial" w:eastAsia="Times New Roman" w:hAnsi="Arial" w:cs="Arial"/>
                      <w:b/>
                      <w:bCs/>
                      <w:sz w:val="18"/>
                      <w:szCs w:val="18"/>
                      <w:lang w:eastAsia="es-CO"/>
                    </w:rPr>
                  </w:pPr>
                  <w:r w:rsidRPr="008509FE">
                    <w:rPr>
                      <w:rFonts w:ascii="Arial" w:eastAsia="Times New Roman" w:hAnsi="Arial" w:cs="Arial"/>
                      <w:b/>
                      <w:bCs/>
                      <w:sz w:val="18"/>
                      <w:szCs w:val="18"/>
                      <w:lang w:eastAsia="es-CO"/>
                    </w:rPr>
                    <w:t>CLASIFICACIÓN UNSPSC</w:t>
                  </w:r>
                </w:p>
              </w:tc>
              <w:tc>
                <w:tcPr>
                  <w:tcW w:w="1499" w:type="pct"/>
                  <w:tcBorders>
                    <w:top w:val="single" w:sz="4" w:space="0" w:color="auto"/>
                    <w:left w:val="nil"/>
                    <w:bottom w:val="single" w:sz="4" w:space="0" w:color="auto"/>
                    <w:right w:val="single" w:sz="4" w:space="0" w:color="auto"/>
                  </w:tcBorders>
                  <w:shd w:val="clear" w:color="000000" w:fill="FFFFFF"/>
                  <w:vAlign w:val="center"/>
                  <w:hideMark/>
                </w:tcPr>
                <w:p w14:paraId="056C8DCC" w14:textId="77777777" w:rsidR="00DF2E92" w:rsidRPr="008509FE" w:rsidRDefault="00DF2E92" w:rsidP="0040120B">
                  <w:pPr>
                    <w:spacing w:after="0" w:line="240" w:lineRule="auto"/>
                    <w:jc w:val="center"/>
                    <w:rPr>
                      <w:rFonts w:ascii="Arial" w:eastAsia="Times New Roman" w:hAnsi="Arial" w:cs="Arial"/>
                      <w:b/>
                      <w:bCs/>
                      <w:sz w:val="18"/>
                      <w:szCs w:val="18"/>
                      <w:lang w:eastAsia="es-CO"/>
                    </w:rPr>
                  </w:pPr>
                  <w:r w:rsidRPr="008509FE">
                    <w:rPr>
                      <w:rFonts w:ascii="Arial" w:eastAsia="Times New Roman" w:hAnsi="Arial" w:cs="Arial"/>
                      <w:b/>
                      <w:bCs/>
                      <w:sz w:val="18"/>
                      <w:szCs w:val="18"/>
                      <w:lang w:eastAsia="es-CO"/>
                    </w:rPr>
                    <w:t>SEGMENTO</w:t>
                  </w:r>
                </w:p>
              </w:tc>
              <w:tc>
                <w:tcPr>
                  <w:tcW w:w="1290" w:type="pct"/>
                  <w:tcBorders>
                    <w:top w:val="single" w:sz="4" w:space="0" w:color="auto"/>
                    <w:left w:val="nil"/>
                    <w:bottom w:val="single" w:sz="4" w:space="0" w:color="auto"/>
                    <w:right w:val="single" w:sz="4" w:space="0" w:color="auto"/>
                  </w:tcBorders>
                  <w:shd w:val="clear" w:color="000000" w:fill="FFFFFF"/>
                  <w:vAlign w:val="center"/>
                  <w:hideMark/>
                </w:tcPr>
                <w:p w14:paraId="30887FB6" w14:textId="77777777" w:rsidR="00DF2E92" w:rsidRPr="008509FE" w:rsidRDefault="00DF2E92" w:rsidP="0040120B">
                  <w:pPr>
                    <w:spacing w:after="0" w:line="240" w:lineRule="auto"/>
                    <w:jc w:val="center"/>
                    <w:rPr>
                      <w:rFonts w:ascii="Arial" w:eastAsia="Times New Roman" w:hAnsi="Arial" w:cs="Arial"/>
                      <w:b/>
                      <w:bCs/>
                      <w:sz w:val="18"/>
                      <w:szCs w:val="18"/>
                      <w:lang w:eastAsia="es-CO"/>
                    </w:rPr>
                  </w:pPr>
                  <w:r w:rsidRPr="008509FE">
                    <w:rPr>
                      <w:rFonts w:ascii="Arial" w:eastAsia="Times New Roman" w:hAnsi="Arial" w:cs="Arial"/>
                      <w:b/>
                      <w:bCs/>
                      <w:sz w:val="18"/>
                      <w:szCs w:val="18"/>
                      <w:lang w:eastAsia="es-CO"/>
                    </w:rPr>
                    <w:t>FAMILIA</w:t>
                  </w:r>
                </w:p>
              </w:tc>
              <w:tc>
                <w:tcPr>
                  <w:tcW w:w="1080" w:type="pct"/>
                  <w:tcBorders>
                    <w:top w:val="single" w:sz="4" w:space="0" w:color="auto"/>
                    <w:left w:val="nil"/>
                    <w:bottom w:val="single" w:sz="4" w:space="0" w:color="auto"/>
                    <w:right w:val="single" w:sz="4" w:space="0" w:color="auto"/>
                  </w:tcBorders>
                  <w:shd w:val="clear" w:color="000000" w:fill="FFFFFF"/>
                  <w:vAlign w:val="center"/>
                  <w:hideMark/>
                </w:tcPr>
                <w:p w14:paraId="7F983038" w14:textId="77777777" w:rsidR="00DF2E92" w:rsidRPr="008509FE" w:rsidRDefault="00DF2E92" w:rsidP="0040120B">
                  <w:pPr>
                    <w:spacing w:after="0" w:line="240" w:lineRule="auto"/>
                    <w:jc w:val="center"/>
                    <w:rPr>
                      <w:rFonts w:ascii="Arial" w:eastAsia="Times New Roman" w:hAnsi="Arial" w:cs="Arial"/>
                      <w:b/>
                      <w:bCs/>
                      <w:sz w:val="18"/>
                      <w:szCs w:val="18"/>
                      <w:lang w:eastAsia="es-CO"/>
                    </w:rPr>
                  </w:pPr>
                  <w:r w:rsidRPr="008509FE">
                    <w:rPr>
                      <w:rFonts w:ascii="Arial" w:eastAsia="Times New Roman" w:hAnsi="Arial" w:cs="Arial"/>
                      <w:b/>
                      <w:bCs/>
                      <w:sz w:val="18"/>
                      <w:szCs w:val="18"/>
                      <w:lang w:eastAsia="es-CO"/>
                    </w:rPr>
                    <w:t>CLASE</w:t>
                  </w:r>
                </w:p>
              </w:tc>
            </w:tr>
            <w:tr w:rsidR="00A8134A" w:rsidRPr="00AA2899" w14:paraId="5A01DDC9" w14:textId="77777777" w:rsidTr="004A3307">
              <w:trPr>
                <w:trHeight w:val="432"/>
                <w:jc w:val="center"/>
              </w:trPr>
              <w:tc>
                <w:tcPr>
                  <w:tcW w:w="1131" w:type="pct"/>
                  <w:tcBorders>
                    <w:top w:val="nil"/>
                    <w:left w:val="single" w:sz="4" w:space="0" w:color="auto"/>
                    <w:bottom w:val="single" w:sz="4" w:space="0" w:color="auto"/>
                    <w:right w:val="single" w:sz="4" w:space="0" w:color="auto"/>
                  </w:tcBorders>
                  <w:shd w:val="clear" w:color="000000" w:fill="FFFFFF"/>
                  <w:vAlign w:val="center"/>
                  <w:hideMark/>
                </w:tcPr>
                <w:p w14:paraId="3BDE9FB2" w14:textId="710DC91B" w:rsidR="00DF2E92" w:rsidRPr="004A3307" w:rsidRDefault="00DF2E92" w:rsidP="00956A1B">
                  <w:pPr>
                    <w:spacing w:after="0" w:line="240" w:lineRule="auto"/>
                    <w:jc w:val="center"/>
                    <w:rPr>
                      <w:rFonts w:ascii="Arial" w:eastAsia="Times New Roman" w:hAnsi="Arial" w:cs="Arial"/>
                      <w:sz w:val="16"/>
                      <w:szCs w:val="16"/>
                      <w:lang w:eastAsia="es-CO"/>
                    </w:rPr>
                  </w:pPr>
                  <w:bookmarkStart w:id="6" w:name="_Hlk208218703"/>
                  <w:r w:rsidRPr="004A3307">
                    <w:rPr>
                      <w:rFonts w:ascii="Arial" w:hAnsi="Arial" w:cs="Arial"/>
                      <w:sz w:val="16"/>
                      <w:szCs w:val="16"/>
                    </w:rPr>
                    <w:t>43222600</w:t>
                  </w:r>
                  <w:bookmarkEnd w:id="6"/>
                </w:p>
              </w:tc>
              <w:tc>
                <w:tcPr>
                  <w:tcW w:w="1499" w:type="pct"/>
                  <w:tcBorders>
                    <w:top w:val="nil"/>
                    <w:left w:val="nil"/>
                    <w:bottom w:val="single" w:sz="4" w:space="0" w:color="auto"/>
                    <w:right w:val="single" w:sz="4" w:space="0" w:color="auto"/>
                  </w:tcBorders>
                  <w:shd w:val="clear" w:color="000000" w:fill="FFFFFF"/>
                  <w:vAlign w:val="center"/>
                  <w:hideMark/>
                </w:tcPr>
                <w:p w14:paraId="66A1399E" w14:textId="640BCB17" w:rsidR="00DF2E92" w:rsidRPr="004A3307" w:rsidRDefault="004A3307" w:rsidP="00956A1B">
                  <w:pPr>
                    <w:spacing w:after="0" w:line="240" w:lineRule="auto"/>
                    <w:jc w:val="center"/>
                    <w:rPr>
                      <w:rFonts w:ascii="Arial" w:eastAsia="Times New Roman" w:hAnsi="Arial" w:cs="Arial"/>
                      <w:sz w:val="16"/>
                      <w:szCs w:val="16"/>
                      <w:lang w:eastAsia="es-CO"/>
                    </w:rPr>
                  </w:pPr>
                  <w:r w:rsidRPr="004A3307">
                    <w:rPr>
                      <w:rFonts w:ascii="Arial" w:hAnsi="Arial" w:cs="Arial"/>
                      <w:color w:val="000000" w:themeColor="text1"/>
                      <w:sz w:val="16"/>
                      <w:szCs w:val="16"/>
                    </w:rPr>
                    <w:t>Tecnología de la Información, Radiodifusión y Telecomunicaciones</w:t>
                  </w:r>
                </w:p>
              </w:tc>
              <w:tc>
                <w:tcPr>
                  <w:tcW w:w="1290" w:type="pct"/>
                  <w:tcBorders>
                    <w:top w:val="nil"/>
                    <w:left w:val="nil"/>
                    <w:bottom w:val="single" w:sz="4" w:space="0" w:color="auto"/>
                    <w:right w:val="single" w:sz="4" w:space="0" w:color="auto"/>
                  </w:tcBorders>
                  <w:shd w:val="clear" w:color="000000" w:fill="FFFFFF"/>
                  <w:vAlign w:val="center"/>
                  <w:hideMark/>
                </w:tcPr>
                <w:p w14:paraId="522C46F4" w14:textId="70011117" w:rsidR="00DF2E92" w:rsidRPr="004A3307" w:rsidRDefault="004A3307" w:rsidP="00956A1B">
                  <w:pPr>
                    <w:spacing w:after="0" w:line="240" w:lineRule="auto"/>
                    <w:jc w:val="center"/>
                    <w:rPr>
                      <w:rFonts w:ascii="Arial" w:eastAsia="Times New Roman" w:hAnsi="Arial" w:cs="Arial"/>
                      <w:sz w:val="16"/>
                      <w:szCs w:val="16"/>
                      <w:lang w:eastAsia="es-CO"/>
                    </w:rPr>
                  </w:pPr>
                  <w:r w:rsidRPr="004A3307">
                    <w:rPr>
                      <w:rFonts w:ascii="Arial" w:hAnsi="Arial" w:cs="Arial"/>
                      <w:color w:val="000000" w:themeColor="text1"/>
                      <w:sz w:val="16"/>
                      <w:szCs w:val="16"/>
                    </w:rPr>
                    <w:t>Equipos o plataformas de redes de datos, voz o multimedia y accesorios</w:t>
                  </w:r>
                </w:p>
              </w:tc>
              <w:tc>
                <w:tcPr>
                  <w:tcW w:w="1080" w:type="pct"/>
                  <w:tcBorders>
                    <w:top w:val="nil"/>
                    <w:left w:val="nil"/>
                    <w:bottom w:val="single" w:sz="4" w:space="0" w:color="auto"/>
                    <w:right w:val="single" w:sz="4" w:space="0" w:color="auto"/>
                  </w:tcBorders>
                  <w:shd w:val="clear" w:color="000000" w:fill="FFFFFF"/>
                  <w:vAlign w:val="center"/>
                  <w:hideMark/>
                </w:tcPr>
                <w:p w14:paraId="07AACF58" w14:textId="48385B29" w:rsidR="00DF2E92" w:rsidRPr="004A3307" w:rsidRDefault="00DF2E92" w:rsidP="00956A1B">
                  <w:pPr>
                    <w:spacing w:after="0" w:line="240" w:lineRule="auto"/>
                    <w:jc w:val="center"/>
                    <w:rPr>
                      <w:rFonts w:ascii="Arial" w:eastAsia="Times New Roman" w:hAnsi="Arial" w:cs="Arial"/>
                      <w:sz w:val="16"/>
                      <w:szCs w:val="16"/>
                      <w:lang w:eastAsia="es-CO"/>
                    </w:rPr>
                  </w:pPr>
                  <w:r w:rsidRPr="004A3307">
                    <w:rPr>
                      <w:rFonts w:ascii="Arial" w:hAnsi="Arial" w:cs="Arial"/>
                      <w:sz w:val="16"/>
                      <w:szCs w:val="16"/>
                    </w:rPr>
                    <w:t>Equipo</w:t>
                  </w:r>
                  <w:r w:rsidR="005F0885">
                    <w:rPr>
                      <w:rFonts w:ascii="Arial" w:hAnsi="Arial" w:cs="Arial"/>
                      <w:sz w:val="16"/>
                      <w:szCs w:val="16"/>
                    </w:rPr>
                    <w:t>s</w:t>
                  </w:r>
                  <w:r w:rsidRPr="004A3307">
                    <w:rPr>
                      <w:rFonts w:ascii="Arial" w:hAnsi="Arial" w:cs="Arial"/>
                      <w:sz w:val="16"/>
                      <w:szCs w:val="16"/>
                    </w:rPr>
                    <w:t xml:space="preserve"> de servicio de red</w:t>
                  </w:r>
                </w:p>
              </w:tc>
            </w:tr>
            <w:tr w:rsidR="004A3307" w:rsidRPr="00AA2899" w14:paraId="72A22E71" w14:textId="77777777" w:rsidTr="004A3307">
              <w:trPr>
                <w:trHeight w:val="285"/>
                <w:jc w:val="center"/>
              </w:trPr>
              <w:tc>
                <w:tcPr>
                  <w:tcW w:w="1131" w:type="pct"/>
                  <w:tcBorders>
                    <w:top w:val="nil"/>
                    <w:left w:val="single" w:sz="4" w:space="0" w:color="auto"/>
                    <w:bottom w:val="single" w:sz="4" w:space="0" w:color="auto"/>
                    <w:right w:val="single" w:sz="4" w:space="0" w:color="auto"/>
                  </w:tcBorders>
                  <w:shd w:val="clear" w:color="000000" w:fill="FFFFFF"/>
                  <w:vAlign w:val="center"/>
                  <w:hideMark/>
                </w:tcPr>
                <w:p w14:paraId="14A65545" w14:textId="0175B2FA" w:rsidR="004A3307" w:rsidRPr="004A3307" w:rsidRDefault="004A3307" w:rsidP="004A3307">
                  <w:pPr>
                    <w:spacing w:after="0" w:line="240" w:lineRule="auto"/>
                    <w:jc w:val="center"/>
                    <w:rPr>
                      <w:rFonts w:ascii="Arial" w:eastAsia="Times New Roman" w:hAnsi="Arial" w:cs="Arial"/>
                      <w:sz w:val="16"/>
                      <w:szCs w:val="16"/>
                      <w:lang w:eastAsia="es-CO"/>
                    </w:rPr>
                  </w:pPr>
                  <w:r w:rsidRPr="004A3307">
                    <w:rPr>
                      <w:rFonts w:ascii="Arial" w:hAnsi="Arial" w:cs="Arial"/>
                      <w:sz w:val="16"/>
                      <w:szCs w:val="16"/>
                    </w:rPr>
                    <w:t>43223300</w:t>
                  </w:r>
                </w:p>
              </w:tc>
              <w:tc>
                <w:tcPr>
                  <w:tcW w:w="1499" w:type="pct"/>
                  <w:tcBorders>
                    <w:top w:val="nil"/>
                    <w:left w:val="nil"/>
                    <w:bottom w:val="single" w:sz="4" w:space="0" w:color="auto"/>
                    <w:right w:val="single" w:sz="4" w:space="0" w:color="auto"/>
                  </w:tcBorders>
                  <w:shd w:val="clear" w:color="000000" w:fill="FFFFFF"/>
                  <w:vAlign w:val="center"/>
                  <w:hideMark/>
                </w:tcPr>
                <w:p w14:paraId="4C21E519" w14:textId="7E638766" w:rsidR="004A3307" w:rsidRPr="004A3307" w:rsidRDefault="004A3307" w:rsidP="004A3307">
                  <w:pPr>
                    <w:spacing w:after="0" w:line="240" w:lineRule="auto"/>
                    <w:jc w:val="center"/>
                    <w:rPr>
                      <w:rFonts w:ascii="Arial" w:eastAsia="Times New Roman" w:hAnsi="Arial" w:cs="Arial"/>
                      <w:sz w:val="16"/>
                      <w:szCs w:val="16"/>
                      <w:lang w:eastAsia="es-CO"/>
                    </w:rPr>
                  </w:pPr>
                  <w:r w:rsidRPr="004A3307">
                    <w:rPr>
                      <w:rFonts w:ascii="Arial" w:hAnsi="Arial" w:cs="Arial"/>
                      <w:color w:val="000000" w:themeColor="text1"/>
                      <w:sz w:val="16"/>
                      <w:szCs w:val="16"/>
                    </w:rPr>
                    <w:t>Tecnología de la Información, Radiodifusión y Telecomunicaciones.</w:t>
                  </w:r>
                </w:p>
              </w:tc>
              <w:tc>
                <w:tcPr>
                  <w:tcW w:w="1290" w:type="pct"/>
                  <w:tcBorders>
                    <w:top w:val="nil"/>
                    <w:left w:val="nil"/>
                    <w:bottom w:val="single" w:sz="4" w:space="0" w:color="auto"/>
                    <w:right w:val="single" w:sz="4" w:space="0" w:color="auto"/>
                  </w:tcBorders>
                  <w:shd w:val="clear" w:color="000000" w:fill="FFFFFF"/>
                  <w:vAlign w:val="center"/>
                  <w:hideMark/>
                </w:tcPr>
                <w:p w14:paraId="4B5ED04A" w14:textId="14B8D41C" w:rsidR="004A3307" w:rsidRPr="004A3307" w:rsidRDefault="004A3307" w:rsidP="004A3307">
                  <w:pPr>
                    <w:spacing w:after="0" w:line="240" w:lineRule="auto"/>
                    <w:jc w:val="center"/>
                    <w:rPr>
                      <w:rFonts w:ascii="Arial" w:eastAsia="Times New Roman" w:hAnsi="Arial" w:cs="Arial"/>
                      <w:sz w:val="16"/>
                      <w:szCs w:val="16"/>
                      <w:lang w:eastAsia="es-CO"/>
                    </w:rPr>
                  </w:pPr>
                  <w:r w:rsidRPr="004A3307">
                    <w:rPr>
                      <w:rFonts w:ascii="Arial" w:hAnsi="Arial" w:cs="Arial"/>
                      <w:color w:val="000000" w:themeColor="text1"/>
                      <w:sz w:val="16"/>
                      <w:szCs w:val="16"/>
                    </w:rPr>
                    <w:t>Equipos o plataformas de redes de datos, voz o multimedia y accesorios</w:t>
                  </w:r>
                </w:p>
              </w:tc>
              <w:tc>
                <w:tcPr>
                  <w:tcW w:w="1080" w:type="pct"/>
                  <w:tcBorders>
                    <w:top w:val="nil"/>
                    <w:left w:val="nil"/>
                    <w:bottom w:val="single" w:sz="4" w:space="0" w:color="auto"/>
                    <w:right w:val="single" w:sz="4" w:space="0" w:color="auto"/>
                  </w:tcBorders>
                  <w:shd w:val="clear" w:color="000000" w:fill="FFFFFF"/>
                  <w:vAlign w:val="center"/>
                  <w:hideMark/>
                </w:tcPr>
                <w:p w14:paraId="0F69896B" w14:textId="5864F16A" w:rsidR="004A3307" w:rsidRPr="004A3307" w:rsidRDefault="004A3307" w:rsidP="004A3307">
                  <w:pPr>
                    <w:spacing w:after="0" w:line="240" w:lineRule="auto"/>
                    <w:jc w:val="center"/>
                    <w:rPr>
                      <w:rFonts w:ascii="Arial" w:eastAsia="Times New Roman" w:hAnsi="Arial" w:cs="Arial"/>
                      <w:sz w:val="16"/>
                      <w:szCs w:val="16"/>
                      <w:lang w:eastAsia="es-CO"/>
                    </w:rPr>
                  </w:pPr>
                  <w:r w:rsidRPr="004A3307">
                    <w:rPr>
                      <w:rFonts w:ascii="Arial" w:hAnsi="Arial" w:cs="Arial"/>
                      <w:color w:val="000000" w:themeColor="text1"/>
                      <w:sz w:val="16"/>
                      <w:szCs w:val="16"/>
                    </w:rPr>
                    <w:t>Dispositivos y equipos de instalación de conectividad de red y comunicación de datos</w:t>
                  </w:r>
                </w:p>
              </w:tc>
            </w:tr>
          </w:tbl>
          <w:p w14:paraId="52DC9EBC" w14:textId="77777777" w:rsidR="0040120B" w:rsidRPr="00AA2899" w:rsidRDefault="0040120B" w:rsidP="0040120B">
            <w:pPr>
              <w:spacing w:after="0" w:line="240" w:lineRule="auto"/>
              <w:jc w:val="both"/>
              <w:rPr>
                <w:rFonts w:ascii="Arial" w:eastAsia="Times New Roman" w:hAnsi="Arial" w:cs="Arial"/>
                <w:color w:val="EE0000"/>
                <w:sz w:val="18"/>
                <w:szCs w:val="18"/>
                <w:lang w:eastAsia="es-CO"/>
              </w:rPr>
            </w:pPr>
          </w:p>
          <w:p w14:paraId="74C26B89" w14:textId="77777777" w:rsidR="0040120B" w:rsidRPr="008509FE" w:rsidRDefault="0040120B" w:rsidP="0040120B">
            <w:pPr>
              <w:spacing w:after="0" w:line="240" w:lineRule="auto"/>
              <w:jc w:val="both"/>
              <w:rPr>
                <w:rFonts w:ascii="Arial" w:eastAsia="Times New Roman" w:hAnsi="Arial" w:cs="Arial"/>
                <w:sz w:val="18"/>
                <w:szCs w:val="18"/>
                <w:lang w:eastAsia="es-CO"/>
              </w:rPr>
            </w:pPr>
            <w:r w:rsidRPr="008509FE">
              <w:rPr>
                <w:rFonts w:ascii="Arial" w:eastAsia="Times New Roman" w:hAnsi="Arial" w:cs="Arial"/>
                <w:b/>
                <w:bCs/>
                <w:sz w:val="18"/>
                <w:szCs w:val="18"/>
                <w:lang w:eastAsia="es-CO"/>
              </w:rPr>
              <w:t>NOTA 1:</w:t>
            </w:r>
            <w:r w:rsidRPr="008509FE">
              <w:rPr>
                <w:rFonts w:ascii="Arial" w:eastAsia="Times New Roman" w:hAnsi="Arial" w:cs="Arial"/>
                <w:sz w:val="18"/>
                <w:szCs w:val="18"/>
                <w:lang w:eastAsia="es-CO"/>
              </w:rPr>
              <w:t xml:space="preserve"> si los contratos acreditados fueron realizados bajo la modalidad de Consorcio, de Unión Temporal u otras formas de asociación, se tomará para la verificación, el porcentaje (%) de participación en la ejecución del contrato del oferente que haga parte del Consorcio, de la Unión Temporal u otras formas de asociación, y luego sumará el valor obtenido para así establecer el total acreditado. Para lo anterior, deberá presentar el documento que acreditó la conformación del Consorcio, la Unión Temporal u otras formas de asociación, donde deberá constar el porcentaje de participación de cada uno de los integrantes para la ejecución del contrato.</w:t>
            </w:r>
          </w:p>
          <w:p w14:paraId="61A44D6B" w14:textId="77777777" w:rsidR="0040120B" w:rsidRPr="00AA2899" w:rsidRDefault="0040120B" w:rsidP="0040120B">
            <w:pPr>
              <w:spacing w:after="0" w:line="240" w:lineRule="auto"/>
              <w:jc w:val="both"/>
              <w:rPr>
                <w:rFonts w:ascii="Arial" w:eastAsia="Times New Roman" w:hAnsi="Arial" w:cs="Arial"/>
                <w:color w:val="EE0000"/>
                <w:sz w:val="18"/>
                <w:szCs w:val="18"/>
                <w:lang w:eastAsia="es-CO"/>
              </w:rPr>
            </w:pPr>
          </w:p>
          <w:p w14:paraId="773AFC60" w14:textId="77777777" w:rsidR="0040120B" w:rsidRDefault="0040120B" w:rsidP="0040120B">
            <w:pPr>
              <w:spacing w:after="0" w:line="240" w:lineRule="auto"/>
              <w:jc w:val="both"/>
              <w:rPr>
                <w:rFonts w:ascii="Arial" w:eastAsia="Times New Roman" w:hAnsi="Arial" w:cs="Arial"/>
                <w:sz w:val="18"/>
                <w:szCs w:val="18"/>
                <w:lang w:eastAsia="es-CO"/>
              </w:rPr>
            </w:pPr>
            <w:r w:rsidRPr="008509FE">
              <w:rPr>
                <w:rFonts w:ascii="Arial" w:eastAsia="Times New Roman" w:hAnsi="Arial" w:cs="Arial"/>
                <w:b/>
                <w:bCs/>
                <w:sz w:val="18"/>
                <w:szCs w:val="18"/>
                <w:lang w:eastAsia="es-CO"/>
              </w:rPr>
              <w:t>NOTA 2:</w:t>
            </w:r>
            <w:r w:rsidRPr="008509FE">
              <w:rPr>
                <w:rFonts w:ascii="Arial" w:eastAsia="Times New Roman" w:hAnsi="Arial" w:cs="Arial"/>
                <w:sz w:val="18"/>
                <w:szCs w:val="18"/>
                <w:lang w:eastAsia="es-CO"/>
              </w:rPr>
              <w:t xml:space="preserve"> en el caso de proponentes plurales, todos sus integrantes deben registrar experiencia en el RUP con el código UNSPSC antes señalado. </w:t>
            </w:r>
          </w:p>
          <w:p w14:paraId="7981DC53" w14:textId="77777777" w:rsidR="005F0885" w:rsidRDefault="005F0885" w:rsidP="0040120B">
            <w:pPr>
              <w:spacing w:after="0" w:line="240" w:lineRule="auto"/>
              <w:jc w:val="both"/>
              <w:rPr>
                <w:rFonts w:ascii="Arial" w:eastAsia="Times New Roman" w:hAnsi="Arial" w:cs="Arial"/>
                <w:sz w:val="18"/>
                <w:szCs w:val="18"/>
                <w:lang w:eastAsia="es-CO"/>
              </w:rPr>
            </w:pPr>
          </w:p>
          <w:p w14:paraId="238AEA1E" w14:textId="5994CA0D" w:rsidR="005F0885" w:rsidRPr="008509FE" w:rsidRDefault="005F0885" w:rsidP="0040120B">
            <w:pPr>
              <w:spacing w:after="0" w:line="240" w:lineRule="auto"/>
              <w:jc w:val="both"/>
              <w:rPr>
                <w:rFonts w:ascii="Arial" w:eastAsia="Times New Roman" w:hAnsi="Arial" w:cs="Arial"/>
                <w:sz w:val="18"/>
                <w:szCs w:val="18"/>
                <w:lang w:eastAsia="es-CO"/>
              </w:rPr>
            </w:pPr>
            <w:r w:rsidRPr="005F0885">
              <w:rPr>
                <w:rFonts w:ascii="Arial" w:eastAsia="Times New Roman" w:hAnsi="Arial" w:cs="Arial"/>
                <w:b/>
                <w:bCs/>
                <w:sz w:val="18"/>
                <w:szCs w:val="18"/>
                <w:lang w:eastAsia="es-CO"/>
              </w:rPr>
              <w:t>NOTA 3</w:t>
            </w:r>
            <w:r w:rsidRPr="005F0885">
              <w:rPr>
                <w:rFonts w:ascii="Arial" w:eastAsia="Times New Roman" w:hAnsi="Arial" w:cs="Arial"/>
                <w:sz w:val="18"/>
                <w:szCs w:val="18"/>
                <w:lang w:eastAsia="es-CO"/>
              </w:rPr>
              <w:t>: en la presentación de la oferta, el oferente deberá diligenciar y entregar el formulario</w:t>
            </w:r>
            <w:r w:rsidRPr="005F0885">
              <w:rPr>
                <w:rFonts w:ascii="Arial" w:eastAsia="Times New Roman" w:hAnsi="Arial" w:cs="Arial"/>
                <w:b/>
                <w:bCs/>
                <w:sz w:val="18"/>
                <w:szCs w:val="18"/>
                <w:lang w:eastAsia="es-CO"/>
              </w:rPr>
              <w:t> “EXPERIENCIA GENERAL DEL</w:t>
            </w:r>
            <w:r>
              <w:rPr>
                <w:rFonts w:ascii="Arial" w:eastAsia="Times New Roman" w:hAnsi="Arial" w:cs="Arial"/>
                <w:b/>
                <w:bCs/>
                <w:sz w:val="18"/>
                <w:szCs w:val="18"/>
                <w:lang w:eastAsia="es-CO"/>
              </w:rPr>
              <w:t xml:space="preserve"> </w:t>
            </w:r>
            <w:r w:rsidRPr="005F0885">
              <w:rPr>
                <w:rFonts w:ascii="Arial" w:eastAsia="Times New Roman" w:hAnsi="Arial" w:cs="Arial"/>
                <w:b/>
                <w:bCs/>
                <w:sz w:val="18"/>
                <w:szCs w:val="18"/>
                <w:lang w:eastAsia="es-CO"/>
              </w:rPr>
              <w:t>PROPONENTE</w:t>
            </w:r>
            <w:r w:rsidRPr="005F0885">
              <w:rPr>
                <w:rFonts w:ascii="Arial" w:eastAsia="Times New Roman" w:hAnsi="Arial" w:cs="Arial"/>
                <w:sz w:val="18"/>
                <w:szCs w:val="18"/>
                <w:lang w:eastAsia="es-CO"/>
              </w:rPr>
              <w:t>”, donde relacionará los contratos para la evaluación. </w:t>
            </w:r>
          </w:p>
          <w:p w14:paraId="2CF0EE68" w14:textId="77777777" w:rsidR="0040120B" w:rsidRPr="00AA2899" w:rsidRDefault="0040120B" w:rsidP="0040120B">
            <w:pPr>
              <w:spacing w:after="0" w:line="240" w:lineRule="auto"/>
              <w:jc w:val="both"/>
              <w:rPr>
                <w:rFonts w:ascii="Arial" w:eastAsia="Times New Roman" w:hAnsi="Arial" w:cs="Arial"/>
                <w:color w:val="EE0000"/>
                <w:sz w:val="18"/>
                <w:szCs w:val="18"/>
                <w:lang w:eastAsia="es-CO"/>
              </w:rPr>
            </w:pPr>
          </w:p>
          <w:p w14:paraId="31F6C541" w14:textId="53AFAB70" w:rsidR="0040120B" w:rsidRDefault="0040120B" w:rsidP="0040120B">
            <w:pPr>
              <w:spacing w:after="0" w:line="240" w:lineRule="auto"/>
              <w:jc w:val="both"/>
              <w:rPr>
                <w:rFonts w:ascii="Arial" w:hAnsi="Arial" w:cs="Arial"/>
                <w:b/>
                <w:bCs/>
                <w:sz w:val="18"/>
                <w:szCs w:val="18"/>
              </w:rPr>
            </w:pPr>
            <w:bookmarkStart w:id="7" w:name="_Hlk208989356"/>
            <w:bookmarkStart w:id="8" w:name="_Hlk208989507"/>
            <w:r w:rsidRPr="00505675">
              <w:rPr>
                <w:rFonts w:ascii="Arial" w:hAnsi="Arial" w:cs="Arial"/>
                <w:b/>
                <w:bCs/>
                <w:sz w:val="18"/>
                <w:szCs w:val="18"/>
              </w:rPr>
              <w:t xml:space="preserve">EXPERIENCIA ESPECÍFICA PROPONENTE NACIONAL O EXTRANJERO CON </w:t>
            </w:r>
            <w:r w:rsidR="002D2F17" w:rsidRPr="00505675">
              <w:rPr>
                <w:rFonts w:ascii="Arial" w:hAnsi="Arial" w:cs="Arial"/>
                <w:b/>
                <w:bCs/>
                <w:sz w:val="18"/>
                <w:szCs w:val="18"/>
              </w:rPr>
              <w:t xml:space="preserve">DOMICILIO O </w:t>
            </w:r>
            <w:r w:rsidRPr="00505675">
              <w:rPr>
                <w:rFonts w:ascii="Arial" w:hAnsi="Arial" w:cs="Arial"/>
                <w:b/>
                <w:bCs/>
                <w:sz w:val="18"/>
                <w:szCs w:val="18"/>
              </w:rPr>
              <w:t>SUCURSAL EN COLOMBIA</w:t>
            </w:r>
            <w:r w:rsidR="00813603" w:rsidRPr="00813603">
              <w:rPr>
                <w:rFonts w:ascii="Arial" w:hAnsi="Arial" w:cs="Arial"/>
                <w:b/>
                <w:bCs/>
                <w:color w:val="EE0000"/>
                <w:sz w:val="18"/>
                <w:szCs w:val="18"/>
              </w:rPr>
              <w:t xml:space="preserve"> </w:t>
            </w:r>
          </w:p>
          <w:p w14:paraId="1D5614E2" w14:textId="77777777" w:rsidR="002D2F17" w:rsidRPr="008509FE" w:rsidRDefault="002D2F17" w:rsidP="0040120B">
            <w:pPr>
              <w:spacing w:after="0" w:line="240" w:lineRule="auto"/>
              <w:jc w:val="both"/>
              <w:rPr>
                <w:rFonts w:ascii="Arial" w:hAnsi="Arial" w:cs="Arial"/>
                <w:b/>
                <w:bCs/>
                <w:sz w:val="18"/>
                <w:szCs w:val="18"/>
              </w:rPr>
            </w:pPr>
          </w:p>
          <w:p w14:paraId="58A9981C" w14:textId="5C762D32" w:rsidR="0040120B" w:rsidRDefault="0040120B" w:rsidP="0040120B">
            <w:pPr>
              <w:spacing w:after="0" w:line="240" w:lineRule="auto"/>
              <w:jc w:val="both"/>
              <w:rPr>
                <w:rFonts w:ascii="Arial" w:hAnsi="Arial" w:cs="Arial"/>
                <w:sz w:val="18"/>
                <w:szCs w:val="18"/>
              </w:rPr>
            </w:pPr>
            <w:bookmarkStart w:id="9" w:name="_Hlk208989347"/>
            <w:bookmarkEnd w:id="7"/>
            <w:r w:rsidRPr="008509FE">
              <w:rPr>
                <w:rFonts w:ascii="Arial" w:hAnsi="Arial" w:cs="Arial"/>
                <w:sz w:val="18"/>
                <w:szCs w:val="18"/>
              </w:rPr>
              <w:t xml:space="preserve">El proponente que vaya a proveer los bienes o servicios objeto del presente proceso de contratación, trátese de personal natural o jurídica, deberá anexar mínimo una (01) máximo tres (03) constancias (certificaciones o actas de liquidación) de contratos celebrados y ejecutados con entidades públicas y/o privadas, cuyo objeto sea igual o similar al objeto de la presente contratación </w:t>
            </w:r>
            <w:r w:rsidRPr="002D2F17">
              <w:rPr>
                <w:rFonts w:ascii="Arial" w:hAnsi="Arial" w:cs="Arial"/>
                <w:b/>
                <w:bCs/>
                <w:sz w:val="18"/>
                <w:szCs w:val="18"/>
              </w:rPr>
              <w:t xml:space="preserve">“ADQUISICIÓN </w:t>
            </w:r>
            <w:r w:rsidR="004021BD" w:rsidRPr="002D2F17">
              <w:rPr>
                <w:rFonts w:ascii="Arial" w:hAnsi="Arial" w:cs="Arial"/>
                <w:b/>
                <w:bCs/>
                <w:sz w:val="18"/>
                <w:szCs w:val="18"/>
              </w:rPr>
              <w:t>EQUIPOS ACTIVOS DE RED</w:t>
            </w:r>
            <w:r w:rsidRPr="002D2F17">
              <w:rPr>
                <w:rFonts w:ascii="Arial" w:hAnsi="Arial" w:cs="Arial"/>
                <w:b/>
                <w:bCs/>
                <w:sz w:val="18"/>
                <w:szCs w:val="18"/>
              </w:rPr>
              <w:t>”</w:t>
            </w:r>
            <w:r w:rsidR="0086361F" w:rsidRPr="008509FE">
              <w:rPr>
                <w:rFonts w:ascii="Arial" w:hAnsi="Arial" w:cs="Arial"/>
                <w:sz w:val="18"/>
                <w:szCs w:val="18"/>
              </w:rPr>
              <w:t>,</w:t>
            </w:r>
            <w:r w:rsidRPr="008509FE">
              <w:rPr>
                <w:rFonts w:ascii="Arial" w:hAnsi="Arial" w:cs="Arial"/>
                <w:sz w:val="18"/>
                <w:szCs w:val="18"/>
              </w:rPr>
              <w:t xml:space="preserve"> </w:t>
            </w:r>
            <w:r w:rsidR="001C6F3C" w:rsidRPr="008509FE">
              <w:rPr>
                <w:rFonts w:ascii="Arial" w:hAnsi="Arial" w:cs="Arial"/>
                <w:sz w:val="18"/>
                <w:szCs w:val="18"/>
              </w:rPr>
              <w:t>o se relacione</w:t>
            </w:r>
            <w:r w:rsidR="0086361F" w:rsidRPr="008509FE">
              <w:rPr>
                <w:rFonts w:ascii="Arial" w:hAnsi="Arial" w:cs="Arial"/>
                <w:sz w:val="18"/>
                <w:szCs w:val="18"/>
              </w:rPr>
              <w:t>n</w:t>
            </w:r>
            <w:r w:rsidR="001C6F3C" w:rsidRPr="008509FE">
              <w:rPr>
                <w:rFonts w:ascii="Arial" w:hAnsi="Arial" w:cs="Arial"/>
                <w:sz w:val="18"/>
                <w:szCs w:val="18"/>
              </w:rPr>
              <w:t xml:space="preserve"> con el </w:t>
            </w:r>
            <w:r w:rsidR="001C6F3C" w:rsidRPr="008509FE">
              <w:rPr>
                <w:rFonts w:ascii="Arial" w:hAnsi="Arial" w:cs="Arial"/>
                <w:sz w:val="18"/>
                <w:szCs w:val="18"/>
              </w:rPr>
              <w:lastRenderedPageBreak/>
              <w:t>suministro de equipos activos de red (switch)</w:t>
            </w:r>
            <w:r w:rsidR="0086361F" w:rsidRPr="008509FE">
              <w:rPr>
                <w:rFonts w:ascii="Arial" w:hAnsi="Arial" w:cs="Arial"/>
                <w:sz w:val="18"/>
                <w:szCs w:val="18"/>
              </w:rPr>
              <w:t>,</w:t>
            </w:r>
            <w:r w:rsidR="001C6F3C" w:rsidRPr="008509FE">
              <w:rPr>
                <w:rFonts w:ascii="Arial" w:hAnsi="Arial" w:cs="Arial"/>
                <w:sz w:val="18"/>
                <w:szCs w:val="18"/>
              </w:rPr>
              <w:t xml:space="preserve"> </w:t>
            </w:r>
            <w:r w:rsidRPr="008509FE">
              <w:rPr>
                <w:rFonts w:ascii="Arial" w:hAnsi="Arial" w:cs="Arial"/>
                <w:sz w:val="18"/>
                <w:szCs w:val="18"/>
              </w:rPr>
              <w:t xml:space="preserve">documentos que como mínimo deberán tener la siguiente información:   </w:t>
            </w:r>
          </w:p>
          <w:p w14:paraId="2759440C" w14:textId="77777777" w:rsidR="002D2F17" w:rsidRPr="008509FE" w:rsidRDefault="002D2F17" w:rsidP="0040120B">
            <w:pPr>
              <w:spacing w:after="0" w:line="240" w:lineRule="auto"/>
              <w:jc w:val="both"/>
              <w:rPr>
                <w:rFonts w:ascii="Arial" w:hAnsi="Arial" w:cs="Arial"/>
                <w:sz w:val="18"/>
                <w:szCs w:val="18"/>
              </w:rPr>
            </w:pPr>
          </w:p>
          <w:bookmarkEnd w:id="8"/>
          <w:bookmarkEnd w:id="9"/>
          <w:p w14:paraId="7035E5E9" w14:textId="77777777" w:rsidR="0040120B" w:rsidRPr="008509FE" w:rsidRDefault="0040120B" w:rsidP="0040120B">
            <w:pPr>
              <w:pStyle w:val="Textoindependiente2"/>
              <w:numPr>
                <w:ilvl w:val="0"/>
                <w:numId w:val="27"/>
              </w:numPr>
              <w:spacing w:after="0" w:line="240" w:lineRule="auto"/>
              <w:jc w:val="both"/>
              <w:rPr>
                <w:rFonts w:ascii="Arial" w:eastAsia="Calibri" w:hAnsi="Arial" w:cs="Arial"/>
                <w:sz w:val="18"/>
                <w:szCs w:val="18"/>
                <w:lang w:val="es-CO"/>
              </w:rPr>
            </w:pPr>
            <w:r w:rsidRPr="008509FE">
              <w:rPr>
                <w:rFonts w:ascii="Arial" w:eastAsia="Calibri" w:hAnsi="Arial" w:cs="Arial"/>
                <w:sz w:val="18"/>
                <w:szCs w:val="18"/>
                <w:lang w:val="es-CO"/>
              </w:rPr>
              <w:t xml:space="preserve">Nombre del contratista </w:t>
            </w:r>
          </w:p>
          <w:p w14:paraId="5EC20AD7" w14:textId="77777777" w:rsidR="0040120B" w:rsidRPr="008509FE" w:rsidRDefault="0040120B" w:rsidP="0040120B">
            <w:pPr>
              <w:pStyle w:val="Textoindependiente2"/>
              <w:numPr>
                <w:ilvl w:val="0"/>
                <w:numId w:val="27"/>
              </w:numPr>
              <w:spacing w:after="0" w:line="240" w:lineRule="auto"/>
              <w:jc w:val="both"/>
              <w:rPr>
                <w:rFonts w:ascii="Arial" w:eastAsia="Calibri" w:hAnsi="Arial" w:cs="Arial"/>
                <w:sz w:val="18"/>
                <w:szCs w:val="18"/>
                <w:lang w:val="es-CO"/>
              </w:rPr>
            </w:pPr>
            <w:r w:rsidRPr="008509FE">
              <w:rPr>
                <w:rFonts w:ascii="Arial" w:eastAsia="Calibri" w:hAnsi="Arial" w:cs="Arial"/>
                <w:sz w:val="18"/>
                <w:szCs w:val="18"/>
                <w:lang w:val="es-CO"/>
              </w:rPr>
              <w:t xml:space="preserve">Nombre del contratante </w:t>
            </w:r>
          </w:p>
          <w:p w14:paraId="5526B0A6" w14:textId="77777777" w:rsidR="0040120B" w:rsidRPr="008509FE" w:rsidRDefault="0040120B" w:rsidP="0040120B">
            <w:pPr>
              <w:pStyle w:val="Textoindependiente2"/>
              <w:numPr>
                <w:ilvl w:val="0"/>
                <w:numId w:val="27"/>
              </w:numPr>
              <w:spacing w:after="0" w:line="240" w:lineRule="auto"/>
              <w:jc w:val="both"/>
              <w:rPr>
                <w:rFonts w:ascii="Arial" w:eastAsia="Calibri" w:hAnsi="Arial" w:cs="Arial"/>
                <w:sz w:val="18"/>
                <w:szCs w:val="18"/>
                <w:lang w:val="es-CO"/>
              </w:rPr>
            </w:pPr>
            <w:r w:rsidRPr="008509FE">
              <w:rPr>
                <w:rFonts w:ascii="Arial" w:eastAsia="Calibri" w:hAnsi="Arial" w:cs="Arial"/>
                <w:sz w:val="18"/>
                <w:szCs w:val="18"/>
                <w:lang w:val="es-CO"/>
              </w:rPr>
              <w:t xml:space="preserve">Objeto del contrato </w:t>
            </w:r>
          </w:p>
          <w:p w14:paraId="4853A247" w14:textId="77777777" w:rsidR="0040120B" w:rsidRPr="008509FE" w:rsidRDefault="0040120B" w:rsidP="0040120B">
            <w:pPr>
              <w:pStyle w:val="Textoindependiente2"/>
              <w:numPr>
                <w:ilvl w:val="0"/>
                <w:numId w:val="27"/>
              </w:numPr>
              <w:spacing w:after="0" w:line="240" w:lineRule="auto"/>
              <w:jc w:val="both"/>
              <w:rPr>
                <w:rFonts w:ascii="Arial" w:eastAsia="Calibri" w:hAnsi="Arial" w:cs="Arial"/>
                <w:sz w:val="18"/>
                <w:szCs w:val="18"/>
                <w:lang w:val="es-CO"/>
              </w:rPr>
            </w:pPr>
            <w:r w:rsidRPr="008509FE">
              <w:rPr>
                <w:rFonts w:ascii="Arial" w:eastAsia="Calibri" w:hAnsi="Arial" w:cs="Arial"/>
                <w:sz w:val="18"/>
                <w:szCs w:val="18"/>
                <w:lang w:val="es-CO"/>
              </w:rPr>
              <w:t xml:space="preserve">Valor del contrato </w:t>
            </w:r>
          </w:p>
          <w:p w14:paraId="4B854CB1" w14:textId="77777777" w:rsidR="0040120B" w:rsidRPr="008509FE" w:rsidRDefault="0040120B" w:rsidP="0040120B">
            <w:pPr>
              <w:pStyle w:val="Textoindependiente2"/>
              <w:numPr>
                <w:ilvl w:val="0"/>
                <w:numId w:val="27"/>
              </w:numPr>
              <w:spacing w:after="0" w:line="240" w:lineRule="auto"/>
              <w:jc w:val="both"/>
              <w:rPr>
                <w:rFonts w:ascii="Arial" w:eastAsia="Calibri" w:hAnsi="Arial" w:cs="Arial"/>
                <w:sz w:val="18"/>
                <w:szCs w:val="18"/>
                <w:lang w:val="es-CO"/>
              </w:rPr>
            </w:pPr>
            <w:r w:rsidRPr="008509FE">
              <w:rPr>
                <w:rFonts w:ascii="Arial" w:eastAsia="Calibri" w:hAnsi="Arial" w:cs="Arial"/>
                <w:sz w:val="18"/>
                <w:szCs w:val="18"/>
                <w:lang w:val="es-CO"/>
              </w:rPr>
              <w:t xml:space="preserve">Fecha de suscripción y fecha de inicio del contrato </w:t>
            </w:r>
          </w:p>
          <w:p w14:paraId="53DC0667" w14:textId="77777777" w:rsidR="0040120B" w:rsidRPr="008509FE" w:rsidRDefault="0040120B" w:rsidP="0040120B">
            <w:pPr>
              <w:pStyle w:val="Textoindependiente2"/>
              <w:numPr>
                <w:ilvl w:val="0"/>
                <w:numId w:val="27"/>
              </w:numPr>
              <w:spacing w:after="0" w:line="240" w:lineRule="auto"/>
              <w:jc w:val="both"/>
              <w:rPr>
                <w:rFonts w:ascii="Arial" w:eastAsia="Calibri" w:hAnsi="Arial" w:cs="Arial"/>
                <w:sz w:val="18"/>
                <w:szCs w:val="18"/>
                <w:lang w:val="es-CO"/>
              </w:rPr>
            </w:pPr>
            <w:r w:rsidRPr="008509FE">
              <w:rPr>
                <w:rFonts w:ascii="Arial" w:eastAsia="Calibri" w:hAnsi="Arial" w:cs="Arial"/>
                <w:sz w:val="18"/>
                <w:szCs w:val="18"/>
                <w:lang w:val="es-CO"/>
              </w:rPr>
              <w:t xml:space="preserve">Fecha de terminación del contrato </w:t>
            </w:r>
          </w:p>
          <w:p w14:paraId="3AEE9108" w14:textId="77777777" w:rsidR="0040120B" w:rsidRPr="008509FE" w:rsidRDefault="0040120B" w:rsidP="0040120B">
            <w:pPr>
              <w:pStyle w:val="Textoindependiente2"/>
              <w:numPr>
                <w:ilvl w:val="0"/>
                <w:numId w:val="27"/>
              </w:numPr>
              <w:spacing w:after="0" w:line="240" w:lineRule="auto"/>
              <w:jc w:val="both"/>
              <w:rPr>
                <w:rFonts w:ascii="Arial" w:eastAsia="Calibri" w:hAnsi="Arial" w:cs="Arial"/>
                <w:sz w:val="18"/>
                <w:szCs w:val="18"/>
                <w:lang w:val="es-CO"/>
              </w:rPr>
            </w:pPr>
            <w:r w:rsidRPr="008509FE">
              <w:rPr>
                <w:rFonts w:ascii="Arial" w:eastAsia="Calibri" w:hAnsi="Arial" w:cs="Arial"/>
                <w:sz w:val="18"/>
                <w:szCs w:val="18"/>
                <w:lang w:val="es-CO"/>
              </w:rPr>
              <w:t xml:space="preserve">Personal de contacto para verificar la información: teléfono fijo o celular, correo electrónico institucional, logo (en caso de certificación). </w:t>
            </w:r>
          </w:p>
          <w:p w14:paraId="6D3EC428" w14:textId="77777777" w:rsidR="0040120B" w:rsidRPr="008509FE" w:rsidRDefault="0040120B" w:rsidP="0040120B">
            <w:pPr>
              <w:pStyle w:val="Textoindependiente2"/>
              <w:numPr>
                <w:ilvl w:val="0"/>
                <w:numId w:val="27"/>
              </w:numPr>
              <w:spacing w:after="0" w:line="240" w:lineRule="auto"/>
              <w:jc w:val="both"/>
              <w:rPr>
                <w:rFonts w:ascii="Arial" w:eastAsia="Calibri" w:hAnsi="Arial" w:cs="Arial"/>
                <w:sz w:val="18"/>
                <w:szCs w:val="18"/>
                <w:lang w:val="es-CO"/>
              </w:rPr>
            </w:pPr>
            <w:r w:rsidRPr="008509FE">
              <w:rPr>
                <w:rFonts w:ascii="Arial" w:eastAsia="Calibri" w:hAnsi="Arial" w:cs="Arial"/>
                <w:sz w:val="18"/>
                <w:szCs w:val="18"/>
                <w:lang w:val="es-CO"/>
              </w:rPr>
              <w:t xml:space="preserve">Estado del contrato: ejecutado o liquidado. </w:t>
            </w:r>
          </w:p>
          <w:p w14:paraId="1BF83416" w14:textId="77777777" w:rsidR="0040120B" w:rsidRPr="008509FE" w:rsidRDefault="0040120B" w:rsidP="0040120B">
            <w:pPr>
              <w:pStyle w:val="Textoindependiente2"/>
              <w:numPr>
                <w:ilvl w:val="0"/>
                <w:numId w:val="27"/>
              </w:numPr>
              <w:spacing w:after="0" w:line="240" w:lineRule="auto"/>
              <w:jc w:val="both"/>
              <w:rPr>
                <w:rFonts w:ascii="Arial" w:eastAsia="Calibri" w:hAnsi="Arial" w:cs="Arial"/>
                <w:sz w:val="18"/>
                <w:szCs w:val="18"/>
                <w:lang w:val="es-CO"/>
              </w:rPr>
            </w:pPr>
            <w:r w:rsidRPr="008509FE">
              <w:rPr>
                <w:rFonts w:ascii="Arial" w:eastAsia="Calibri" w:hAnsi="Arial" w:cs="Arial"/>
                <w:sz w:val="18"/>
                <w:szCs w:val="18"/>
                <w:lang w:val="es-CO"/>
              </w:rPr>
              <w:t xml:space="preserve">Si es certificación, deberá estar suscrita por el funcionario competente para tal fin. </w:t>
            </w:r>
          </w:p>
          <w:p w14:paraId="1BF2E5B8" w14:textId="77777777" w:rsidR="0040120B" w:rsidRPr="008509FE" w:rsidRDefault="0040120B" w:rsidP="0040120B">
            <w:pPr>
              <w:pStyle w:val="Textoindependiente2"/>
              <w:numPr>
                <w:ilvl w:val="0"/>
                <w:numId w:val="27"/>
              </w:numPr>
              <w:spacing w:after="0" w:line="240" w:lineRule="auto"/>
              <w:jc w:val="both"/>
              <w:rPr>
                <w:rFonts w:ascii="Arial" w:eastAsia="Calibri" w:hAnsi="Arial" w:cs="Arial"/>
                <w:sz w:val="18"/>
                <w:szCs w:val="18"/>
                <w:lang w:val="es-CO"/>
              </w:rPr>
            </w:pPr>
            <w:r w:rsidRPr="008509FE">
              <w:rPr>
                <w:rFonts w:ascii="Arial" w:eastAsia="Calibri" w:hAnsi="Arial" w:cs="Arial"/>
                <w:sz w:val="18"/>
                <w:szCs w:val="18"/>
                <w:lang w:val="es-CO"/>
              </w:rPr>
              <w:t xml:space="preserve">Manifestación clara y explícita donde se evidencie que el contratista cumplió a cabalidad con el objeto del contrato. </w:t>
            </w:r>
          </w:p>
          <w:p w14:paraId="50638063" w14:textId="77777777" w:rsidR="0040120B" w:rsidRPr="008509FE" w:rsidRDefault="0040120B" w:rsidP="0040120B">
            <w:pPr>
              <w:pStyle w:val="Textoindependiente2"/>
              <w:numPr>
                <w:ilvl w:val="0"/>
                <w:numId w:val="27"/>
              </w:numPr>
              <w:spacing w:after="0" w:line="240" w:lineRule="auto"/>
              <w:jc w:val="both"/>
              <w:rPr>
                <w:rFonts w:ascii="Arial" w:eastAsia="Calibri" w:hAnsi="Arial" w:cs="Arial"/>
                <w:sz w:val="18"/>
                <w:szCs w:val="18"/>
                <w:lang w:val="es-CO"/>
              </w:rPr>
            </w:pPr>
            <w:r w:rsidRPr="008509FE">
              <w:rPr>
                <w:rFonts w:ascii="Arial" w:eastAsia="Calibri" w:hAnsi="Arial" w:cs="Arial"/>
                <w:sz w:val="18"/>
                <w:szCs w:val="18"/>
                <w:lang w:val="es-CO"/>
              </w:rPr>
              <w:t xml:space="preserve">Porcentaje del valor del contrato que ejecutó como miembro de un consorcio, unión temporal u otra forma de asociación. </w:t>
            </w:r>
          </w:p>
          <w:p w14:paraId="293D20D2" w14:textId="77777777" w:rsidR="0040120B" w:rsidRPr="00CF6E23" w:rsidRDefault="0040120B" w:rsidP="0040120B">
            <w:pPr>
              <w:pStyle w:val="Textoindependiente2"/>
              <w:spacing w:after="0" w:line="240" w:lineRule="auto"/>
              <w:jc w:val="both"/>
              <w:rPr>
                <w:rFonts w:ascii="Arial" w:eastAsia="Calibri" w:hAnsi="Arial" w:cs="Arial"/>
                <w:b/>
                <w:bCs/>
                <w:color w:val="EE0000"/>
                <w:sz w:val="18"/>
                <w:szCs w:val="18"/>
                <w:lang w:val="es-CO"/>
              </w:rPr>
            </w:pPr>
          </w:p>
          <w:p w14:paraId="36F50F4E" w14:textId="7A80CB3A" w:rsidR="0040120B" w:rsidRPr="00CF6E23" w:rsidRDefault="0040120B" w:rsidP="0040120B">
            <w:pPr>
              <w:pStyle w:val="Textoindependiente2"/>
              <w:spacing w:after="0" w:line="240" w:lineRule="auto"/>
              <w:jc w:val="both"/>
              <w:rPr>
                <w:rFonts w:ascii="Arial" w:eastAsia="Calibri" w:hAnsi="Arial" w:cs="Arial"/>
                <w:sz w:val="18"/>
                <w:szCs w:val="18"/>
                <w:lang w:val="es-CO"/>
              </w:rPr>
            </w:pPr>
            <w:r w:rsidRPr="00CF6E23">
              <w:rPr>
                <w:rFonts w:ascii="Arial" w:eastAsia="Calibri" w:hAnsi="Arial" w:cs="Arial"/>
                <w:b/>
                <w:bCs/>
                <w:sz w:val="18"/>
                <w:szCs w:val="18"/>
                <w:lang w:val="es-CO"/>
              </w:rPr>
              <w:t>NOTA 1:</w:t>
            </w:r>
            <w:r w:rsidRPr="00CF6E23">
              <w:rPr>
                <w:rFonts w:ascii="Arial" w:eastAsia="Calibri" w:hAnsi="Arial" w:cs="Arial"/>
                <w:sz w:val="18"/>
                <w:szCs w:val="18"/>
                <w:lang w:val="es-CO"/>
              </w:rPr>
              <w:t xml:space="preserve"> </w:t>
            </w:r>
            <w:r w:rsidR="00505675" w:rsidRPr="00CF6E23">
              <w:rPr>
                <w:rFonts w:ascii="Arial" w:eastAsia="Calibri" w:hAnsi="Arial" w:cs="Arial"/>
                <w:sz w:val="18"/>
                <w:szCs w:val="18"/>
                <w:lang w:val="es-CO"/>
              </w:rPr>
              <w:t>en cumplimiento del Decreto 1860 de 2021 el cual reglamentó parcialmente la Ley 2069 de 2020 "</w:t>
            </w:r>
            <w:r w:rsidR="00505675" w:rsidRPr="00CF6E23">
              <w:rPr>
                <w:rFonts w:ascii="Arial" w:eastAsia="Calibri" w:hAnsi="Arial" w:cs="Arial"/>
                <w:i/>
                <w:iCs/>
                <w:sz w:val="18"/>
                <w:szCs w:val="18"/>
                <w:lang w:val="es-CO"/>
              </w:rPr>
              <w:t>Por medio de la cual se impulsa el emprendimiento en Colombia</w:t>
            </w:r>
            <w:r w:rsidR="00505675" w:rsidRPr="00CF6E23">
              <w:rPr>
                <w:rFonts w:ascii="Arial" w:eastAsia="Calibri" w:hAnsi="Arial" w:cs="Arial"/>
                <w:sz w:val="18"/>
                <w:szCs w:val="18"/>
                <w:lang w:val="es-CO"/>
              </w:rPr>
              <w:t>”, el artículo 2.2.1.2.4.2.18 del Decreto 1082 de 2015 y el artículo 1º del Decreto 0287 de 2026 por medio del cual se modificaron los artículos 2.2.1.2.4.2.6, 2.2.1.2.4.2.7 y 2.2.1.2.4.2.8, se toma como criterio diferencial para las MiPymes e incorporación de criterios habilitantes diferenciales en favor de los emprendimientos y empresas de personas con discapacidad, el número de contratos para la acreditación de la experiencia. Por tanto, deberán anexar mínimo una (01) máximo cuatro (04) constancias (certificaciones o actas de liquidación) que cumplan con lo antes relacionado</w:t>
            </w:r>
            <w:r w:rsidRPr="00CF6E23">
              <w:rPr>
                <w:rFonts w:ascii="Arial" w:eastAsia="Calibri" w:hAnsi="Arial" w:cs="Arial"/>
                <w:sz w:val="18"/>
                <w:szCs w:val="18"/>
                <w:lang w:val="es-CO"/>
              </w:rPr>
              <w:t>.</w:t>
            </w:r>
          </w:p>
          <w:p w14:paraId="518E238C" w14:textId="77777777" w:rsidR="0040120B" w:rsidRPr="00CF6E23" w:rsidRDefault="0040120B" w:rsidP="0040120B">
            <w:pPr>
              <w:pStyle w:val="Textoindependiente2"/>
              <w:spacing w:after="0" w:line="240" w:lineRule="auto"/>
              <w:jc w:val="both"/>
              <w:rPr>
                <w:rFonts w:ascii="Arial" w:eastAsia="Calibri" w:hAnsi="Arial" w:cs="Arial"/>
                <w:color w:val="EE0000"/>
                <w:sz w:val="18"/>
                <w:szCs w:val="18"/>
                <w:lang w:val="es-CO"/>
              </w:rPr>
            </w:pPr>
          </w:p>
          <w:p w14:paraId="1EF6C650" w14:textId="77777777" w:rsidR="0040120B" w:rsidRPr="00CF6E23" w:rsidRDefault="0040120B" w:rsidP="0040120B">
            <w:pPr>
              <w:pStyle w:val="Textoindependiente2"/>
              <w:spacing w:after="0" w:line="240" w:lineRule="auto"/>
              <w:jc w:val="both"/>
              <w:rPr>
                <w:rFonts w:ascii="Arial" w:eastAsia="Calibri" w:hAnsi="Arial" w:cs="Arial"/>
                <w:sz w:val="18"/>
                <w:szCs w:val="18"/>
              </w:rPr>
            </w:pPr>
            <w:r w:rsidRPr="00CF6E23">
              <w:rPr>
                <w:rFonts w:ascii="Arial" w:eastAsia="Calibri" w:hAnsi="Arial" w:cs="Arial"/>
                <w:b/>
                <w:bCs/>
                <w:sz w:val="18"/>
                <w:szCs w:val="18"/>
              </w:rPr>
              <w:t xml:space="preserve">NOTA 2: </w:t>
            </w:r>
            <w:r w:rsidRPr="00CF6E23">
              <w:rPr>
                <w:rFonts w:ascii="Arial" w:eastAsia="Calibri" w:hAnsi="Arial" w:cs="Arial"/>
                <w:sz w:val="18"/>
                <w:szCs w:val="18"/>
              </w:rPr>
              <w:t>la experiencia específica presentada deberá estar registrada en el Registro Único de Proponentes, no serán tenidas en cuenta aquellas constancias de contratos que no se encuentren registrados. </w:t>
            </w:r>
          </w:p>
          <w:p w14:paraId="7C229C49" w14:textId="164E6E65" w:rsidR="0040120B" w:rsidRPr="00CF6E23" w:rsidRDefault="0040120B" w:rsidP="0040120B">
            <w:pPr>
              <w:pStyle w:val="Textoindependiente2"/>
              <w:spacing w:after="0" w:line="240" w:lineRule="auto"/>
              <w:jc w:val="both"/>
              <w:rPr>
                <w:rFonts w:ascii="Arial" w:eastAsia="Calibri" w:hAnsi="Arial" w:cs="Arial"/>
                <w:sz w:val="18"/>
                <w:szCs w:val="18"/>
              </w:rPr>
            </w:pPr>
          </w:p>
          <w:p w14:paraId="0762FD2A" w14:textId="77777777" w:rsidR="00700CF8" w:rsidRPr="00CF6E23" w:rsidRDefault="0040120B" w:rsidP="00700CF8">
            <w:pPr>
              <w:pStyle w:val="Textoindependiente2"/>
              <w:spacing w:after="0" w:line="240" w:lineRule="auto"/>
              <w:jc w:val="both"/>
              <w:rPr>
                <w:rFonts w:ascii="Arial" w:eastAsia="Calibri" w:hAnsi="Arial" w:cs="Arial"/>
                <w:color w:val="EE0000"/>
                <w:sz w:val="18"/>
                <w:szCs w:val="18"/>
              </w:rPr>
            </w:pPr>
            <w:r w:rsidRPr="00CF6E23">
              <w:rPr>
                <w:rFonts w:ascii="Arial" w:eastAsia="Calibri" w:hAnsi="Arial" w:cs="Arial"/>
                <w:b/>
                <w:bCs/>
                <w:sz w:val="18"/>
                <w:szCs w:val="18"/>
              </w:rPr>
              <w:t xml:space="preserve">NOTA 3: </w:t>
            </w:r>
            <w:r w:rsidRPr="00CF6E23">
              <w:rPr>
                <w:rFonts w:ascii="Arial" w:eastAsia="Calibri" w:hAnsi="Arial" w:cs="Arial"/>
                <w:sz w:val="18"/>
                <w:szCs w:val="18"/>
              </w:rPr>
              <w:t>si la información relacionada en el (RUP) para acreditar la experiencia no se puede verificar</w:t>
            </w:r>
            <w:r w:rsidRPr="00CF6E23">
              <w:rPr>
                <w:rFonts w:ascii="Arial" w:eastAsia="Calibri" w:hAnsi="Arial" w:cs="Arial"/>
                <w:b/>
                <w:bCs/>
                <w:sz w:val="18"/>
                <w:szCs w:val="18"/>
              </w:rPr>
              <w:t xml:space="preserve">, </w:t>
            </w:r>
            <w:r w:rsidRPr="00CF6E23">
              <w:rPr>
                <w:rFonts w:ascii="Arial" w:eastAsia="Calibri" w:hAnsi="Arial" w:cs="Arial"/>
                <w:sz w:val="18"/>
                <w:szCs w:val="18"/>
              </w:rPr>
              <w:t>la entidad se reserva la facultad de solicitar información adicional</w:t>
            </w:r>
            <w:r w:rsidRPr="00CF6E23">
              <w:rPr>
                <w:rFonts w:ascii="Arial" w:eastAsia="Calibri" w:hAnsi="Arial" w:cs="Arial"/>
                <w:color w:val="EE0000"/>
                <w:sz w:val="18"/>
                <w:szCs w:val="18"/>
              </w:rPr>
              <w:t>. </w:t>
            </w:r>
          </w:p>
          <w:p w14:paraId="6AC48081" w14:textId="5BE8A731" w:rsidR="0040120B" w:rsidRPr="00CF6E23" w:rsidRDefault="0040120B" w:rsidP="0040120B">
            <w:pPr>
              <w:pStyle w:val="Textoindependiente2"/>
              <w:spacing w:after="0" w:line="240" w:lineRule="auto"/>
              <w:jc w:val="both"/>
              <w:rPr>
                <w:rFonts w:ascii="Arial" w:eastAsia="Calibri" w:hAnsi="Arial" w:cs="Arial"/>
                <w:color w:val="EE0000"/>
                <w:sz w:val="18"/>
                <w:szCs w:val="18"/>
              </w:rPr>
            </w:pPr>
            <w:r w:rsidRPr="00CF6E23">
              <w:rPr>
                <w:rFonts w:ascii="Arial" w:eastAsia="Calibri" w:hAnsi="Arial" w:cs="Arial"/>
                <w:color w:val="EE0000"/>
                <w:sz w:val="18"/>
                <w:szCs w:val="18"/>
              </w:rPr>
              <w:t> </w:t>
            </w:r>
          </w:p>
          <w:p w14:paraId="0F82BE37" w14:textId="77777777" w:rsidR="0040120B" w:rsidRPr="00CF6E23" w:rsidRDefault="0040120B" w:rsidP="0040120B">
            <w:pPr>
              <w:pStyle w:val="Textoindependiente2"/>
              <w:spacing w:after="0" w:line="240" w:lineRule="auto"/>
              <w:jc w:val="both"/>
              <w:rPr>
                <w:rFonts w:ascii="Arial" w:eastAsia="Calibri" w:hAnsi="Arial" w:cs="Arial"/>
                <w:sz w:val="18"/>
                <w:szCs w:val="18"/>
              </w:rPr>
            </w:pPr>
            <w:r w:rsidRPr="00CF6E23">
              <w:rPr>
                <w:rFonts w:ascii="Arial" w:eastAsia="Calibri" w:hAnsi="Arial" w:cs="Arial"/>
                <w:b/>
                <w:bCs/>
                <w:sz w:val="18"/>
                <w:szCs w:val="18"/>
              </w:rPr>
              <w:t>NOTA 4</w:t>
            </w:r>
            <w:r w:rsidRPr="00CF6E23">
              <w:rPr>
                <w:rFonts w:ascii="Arial" w:eastAsia="Calibri" w:hAnsi="Arial" w:cs="Arial"/>
                <w:sz w:val="18"/>
                <w:szCs w:val="18"/>
              </w:rPr>
              <w:t>: no se aceptarán auto certificaciones. </w:t>
            </w:r>
          </w:p>
          <w:p w14:paraId="255B3E24" w14:textId="77777777" w:rsidR="002D2F17" w:rsidRPr="00CF6E23" w:rsidRDefault="002D2F17" w:rsidP="0040120B">
            <w:pPr>
              <w:pStyle w:val="Textoindependiente2"/>
              <w:spacing w:after="0" w:line="240" w:lineRule="auto"/>
              <w:jc w:val="both"/>
              <w:rPr>
                <w:rFonts w:ascii="Arial" w:eastAsia="Calibri" w:hAnsi="Arial" w:cs="Arial"/>
                <w:sz w:val="18"/>
                <w:szCs w:val="18"/>
              </w:rPr>
            </w:pPr>
          </w:p>
          <w:p w14:paraId="05A63B93" w14:textId="4F440F26" w:rsidR="0040120B" w:rsidRPr="00CF6E23" w:rsidRDefault="0040120B" w:rsidP="0040120B">
            <w:pPr>
              <w:pStyle w:val="Textoindependiente2"/>
              <w:spacing w:after="0" w:line="240" w:lineRule="auto"/>
              <w:jc w:val="both"/>
              <w:rPr>
                <w:rFonts w:ascii="Arial" w:eastAsia="Calibri" w:hAnsi="Arial" w:cs="Arial"/>
                <w:sz w:val="18"/>
                <w:szCs w:val="18"/>
              </w:rPr>
            </w:pPr>
            <w:r w:rsidRPr="00CF6E23">
              <w:rPr>
                <w:rFonts w:ascii="Arial" w:eastAsia="Calibri" w:hAnsi="Arial" w:cs="Arial"/>
                <w:b/>
                <w:bCs/>
                <w:sz w:val="18"/>
                <w:szCs w:val="18"/>
              </w:rPr>
              <w:t>NOTA 5</w:t>
            </w:r>
            <w:r w:rsidRPr="00CF6E23">
              <w:rPr>
                <w:rFonts w:ascii="Arial" w:eastAsia="Calibri" w:hAnsi="Arial" w:cs="Arial"/>
                <w:sz w:val="18"/>
                <w:szCs w:val="18"/>
              </w:rPr>
              <w:t>: no se tendrán en cuenta las certificaciones de contratos en ejecución. </w:t>
            </w:r>
          </w:p>
          <w:p w14:paraId="7405F7D3" w14:textId="77777777" w:rsidR="002D2F17" w:rsidRPr="00CF6E23" w:rsidRDefault="002D2F17" w:rsidP="0040120B">
            <w:pPr>
              <w:pStyle w:val="Textoindependiente2"/>
              <w:spacing w:after="0" w:line="240" w:lineRule="auto"/>
              <w:jc w:val="both"/>
              <w:rPr>
                <w:rFonts w:ascii="Arial" w:eastAsia="Calibri" w:hAnsi="Arial" w:cs="Arial"/>
                <w:sz w:val="18"/>
                <w:szCs w:val="18"/>
              </w:rPr>
            </w:pPr>
          </w:p>
          <w:p w14:paraId="2EABFB48" w14:textId="48B07A2C" w:rsidR="0040120B" w:rsidRPr="00CF6E23" w:rsidRDefault="0040120B" w:rsidP="0040120B">
            <w:pPr>
              <w:pStyle w:val="Textoindependiente2"/>
              <w:spacing w:after="0" w:line="240" w:lineRule="auto"/>
              <w:jc w:val="both"/>
              <w:rPr>
                <w:rFonts w:ascii="Arial" w:eastAsia="Calibri" w:hAnsi="Arial" w:cs="Arial"/>
                <w:sz w:val="18"/>
                <w:szCs w:val="18"/>
              </w:rPr>
            </w:pPr>
            <w:r w:rsidRPr="00CF6E23">
              <w:rPr>
                <w:rFonts w:ascii="Arial" w:eastAsia="Calibri" w:hAnsi="Arial" w:cs="Arial"/>
                <w:b/>
                <w:bCs/>
                <w:sz w:val="18"/>
                <w:szCs w:val="18"/>
              </w:rPr>
              <w:t>NOTA 6</w:t>
            </w:r>
            <w:r w:rsidRPr="00CF6E23">
              <w:rPr>
                <w:rFonts w:ascii="Arial" w:eastAsia="Calibri" w:hAnsi="Arial" w:cs="Arial"/>
                <w:sz w:val="18"/>
                <w:szCs w:val="18"/>
              </w:rPr>
              <w:t>: no se aceptan certificaciones con enmendaduras o que presenten inconsistencias no subsanadas. </w:t>
            </w:r>
          </w:p>
          <w:p w14:paraId="399850C7" w14:textId="77777777" w:rsidR="00700CF8" w:rsidRPr="00CF6E23" w:rsidRDefault="00700CF8" w:rsidP="0040120B">
            <w:pPr>
              <w:pStyle w:val="Textoindependiente2"/>
              <w:spacing w:after="0" w:line="240" w:lineRule="auto"/>
              <w:jc w:val="both"/>
              <w:rPr>
                <w:rFonts w:ascii="Arial" w:eastAsia="Calibri" w:hAnsi="Arial" w:cs="Arial"/>
                <w:sz w:val="18"/>
                <w:szCs w:val="18"/>
              </w:rPr>
            </w:pPr>
          </w:p>
          <w:p w14:paraId="16D3B7CD" w14:textId="7688271B" w:rsidR="0040120B" w:rsidRPr="00CF6E23" w:rsidRDefault="0040120B" w:rsidP="0040120B">
            <w:pPr>
              <w:pStyle w:val="Textoindependiente2"/>
              <w:spacing w:after="0" w:line="240" w:lineRule="auto"/>
              <w:jc w:val="both"/>
              <w:rPr>
                <w:rFonts w:ascii="Arial" w:eastAsia="Calibri" w:hAnsi="Arial" w:cs="Arial"/>
                <w:sz w:val="18"/>
                <w:szCs w:val="18"/>
              </w:rPr>
            </w:pPr>
            <w:r w:rsidRPr="00CF6E23">
              <w:rPr>
                <w:rFonts w:ascii="Arial" w:eastAsia="Calibri" w:hAnsi="Arial" w:cs="Arial"/>
                <w:b/>
                <w:bCs/>
                <w:sz w:val="18"/>
                <w:szCs w:val="18"/>
              </w:rPr>
              <w:t>NOTA 7</w:t>
            </w:r>
            <w:r w:rsidRPr="00CF6E23">
              <w:rPr>
                <w:rFonts w:ascii="Arial" w:eastAsia="Calibri" w:hAnsi="Arial" w:cs="Arial"/>
                <w:sz w:val="18"/>
                <w:szCs w:val="18"/>
              </w:rPr>
              <w:t>: cuando los documentos no indiquen su valor en SMMLV o si estos son de años anteriores a 202</w:t>
            </w:r>
            <w:r w:rsidR="008509FE" w:rsidRPr="00CF6E23">
              <w:rPr>
                <w:rFonts w:ascii="Arial" w:eastAsia="Calibri" w:hAnsi="Arial" w:cs="Arial"/>
                <w:sz w:val="18"/>
                <w:szCs w:val="18"/>
              </w:rPr>
              <w:t>6</w:t>
            </w:r>
            <w:r w:rsidRPr="00CF6E23">
              <w:rPr>
                <w:rFonts w:ascii="Arial" w:eastAsia="Calibri" w:hAnsi="Arial" w:cs="Arial"/>
                <w:sz w:val="18"/>
                <w:szCs w:val="18"/>
              </w:rPr>
              <w:t>, se hará la respectiva conversión de acuerdo al año en que terminó el contrato. La verificación será realizada por el comité evaluador técnico. </w:t>
            </w:r>
          </w:p>
          <w:p w14:paraId="533EE141" w14:textId="08FA33FC" w:rsidR="0040120B" w:rsidRPr="00CF6E23" w:rsidRDefault="0040120B" w:rsidP="0040120B">
            <w:pPr>
              <w:pStyle w:val="Textoindependiente2"/>
              <w:spacing w:after="0" w:line="240" w:lineRule="auto"/>
              <w:jc w:val="both"/>
              <w:rPr>
                <w:rFonts w:ascii="Arial" w:eastAsia="Calibri" w:hAnsi="Arial" w:cs="Arial"/>
                <w:color w:val="EE0000"/>
                <w:sz w:val="18"/>
                <w:szCs w:val="18"/>
              </w:rPr>
            </w:pPr>
          </w:p>
          <w:p w14:paraId="2E5453C8" w14:textId="77777777" w:rsidR="0040120B" w:rsidRPr="00CF6E23" w:rsidRDefault="0040120B" w:rsidP="0040120B">
            <w:pPr>
              <w:pStyle w:val="Textoindependiente2"/>
              <w:spacing w:after="0" w:line="240" w:lineRule="auto"/>
              <w:jc w:val="both"/>
              <w:rPr>
                <w:rFonts w:ascii="Arial" w:eastAsia="Calibri" w:hAnsi="Arial" w:cs="Arial"/>
                <w:sz w:val="18"/>
                <w:szCs w:val="18"/>
              </w:rPr>
            </w:pPr>
            <w:r w:rsidRPr="00CF6E23">
              <w:rPr>
                <w:rFonts w:ascii="Arial" w:eastAsia="Calibri" w:hAnsi="Arial" w:cs="Arial"/>
                <w:b/>
                <w:bCs/>
                <w:sz w:val="18"/>
                <w:szCs w:val="18"/>
              </w:rPr>
              <w:t>NOTA 8</w:t>
            </w:r>
            <w:r w:rsidRPr="00CF6E23">
              <w:rPr>
                <w:rFonts w:ascii="Arial" w:eastAsia="Calibri" w:hAnsi="Arial" w:cs="Arial"/>
                <w:sz w:val="18"/>
                <w:szCs w:val="18"/>
              </w:rPr>
              <w:t>: si los contratos acreditados fueron realizados bajo la modalidad de consorcio, unión temporal u otras formas de asociación, se tomará para la verificación, el porcentaje (%) de participación en la ejecución del contrato del oferente que haga parte del consorcio, unión temporal u otras formas de asociación, y luego sumará el valor obtenido para así establecer el total acreditado. Para lo anterior, deberá presentar el documento que acreditó la conformación del consorcio, unión temporal u otra forma de asociación, donde deberá constar el porcentaje de participación de cada uno de los integrantes en la ejecución del contrato. </w:t>
            </w:r>
          </w:p>
          <w:p w14:paraId="741ED8F9" w14:textId="3FB38234" w:rsidR="0040120B" w:rsidRPr="00CF6E23" w:rsidRDefault="0040120B" w:rsidP="0040120B">
            <w:pPr>
              <w:pStyle w:val="Textoindependiente2"/>
              <w:spacing w:after="0" w:line="240" w:lineRule="auto"/>
              <w:jc w:val="both"/>
              <w:rPr>
                <w:rFonts w:ascii="Arial" w:eastAsia="Calibri" w:hAnsi="Arial" w:cs="Arial"/>
                <w:color w:val="EE0000"/>
                <w:sz w:val="18"/>
                <w:szCs w:val="18"/>
              </w:rPr>
            </w:pPr>
          </w:p>
          <w:p w14:paraId="5E76C6EF" w14:textId="77777777" w:rsidR="0040120B" w:rsidRPr="00CF6E23" w:rsidRDefault="0040120B" w:rsidP="0040120B">
            <w:pPr>
              <w:pStyle w:val="Textoindependiente2"/>
              <w:spacing w:after="0" w:line="240" w:lineRule="auto"/>
              <w:jc w:val="both"/>
              <w:rPr>
                <w:rFonts w:ascii="Arial" w:eastAsia="Calibri" w:hAnsi="Arial" w:cs="Arial"/>
                <w:sz w:val="18"/>
                <w:szCs w:val="18"/>
              </w:rPr>
            </w:pPr>
            <w:r w:rsidRPr="00CF6E23">
              <w:rPr>
                <w:rFonts w:ascii="Arial" w:eastAsia="Calibri" w:hAnsi="Arial" w:cs="Arial"/>
                <w:b/>
                <w:bCs/>
                <w:sz w:val="18"/>
                <w:szCs w:val="18"/>
              </w:rPr>
              <w:lastRenderedPageBreak/>
              <w:t xml:space="preserve">NOTA 9: </w:t>
            </w:r>
            <w:r w:rsidRPr="00CF6E23">
              <w:rPr>
                <w:rFonts w:ascii="Arial" w:eastAsia="Calibri" w:hAnsi="Arial" w:cs="Arial"/>
                <w:sz w:val="18"/>
                <w:szCs w:val="18"/>
              </w:rPr>
              <w:t>en el caso de proponentes plurales, todos sus integrantes deben registrar experiencia en el RUP según el código UNSPSC requerido en el presente proceso de selección.  </w:t>
            </w:r>
          </w:p>
          <w:p w14:paraId="0DBAB00B" w14:textId="45072F6F" w:rsidR="0040120B" w:rsidRPr="00CF6E23" w:rsidRDefault="0040120B" w:rsidP="0040120B">
            <w:pPr>
              <w:pStyle w:val="Textoindependiente2"/>
              <w:spacing w:after="0" w:line="240" w:lineRule="auto"/>
              <w:jc w:val="both"/>
              <w:rPr>
                <w:rFonts w:ascii="Arial" w:eastAsia="Calibri" w:hAnsi="Arial" w:cs="Arial"/>
                <w:color w:val="EE0000"/>
                <w:sz w:val="18"/>
                <w:szCs w:val="18"/>
              </w:rPr>
            </w:pPr>
          </w:p>
          <w:p w14:paraId="4E005B14" w14:textId="77777777" w:rsidR="0040120B" w:rsidRPr="00CF6E23" w:rsidRDefault="0040120B" w:rsidP="0040120B">
            <w:pPr>
              <w:pStyle w:val="Textoindependiente2"/>
              <w:spacing w:after="0" w:line="240" w:lineRule="auto"/>
              <w:jc w:val="both"/>
              <w:rPr>
                <w:rFonts w:ascii="Arial" w:eastAsia="Calibri" w:hAnsi="Arial" w:cs="Arial"/>
                <w:sz w:val="18"/>
                <w:szCs w:val="18"/>
              </w:rPr>
            </w:pPr>
            <w:r w:rsidRPr="00CF6E23">
              <w:rPr>
                <w:rFonts w:ascii="Arial" w:eastAsia="Calibri" w:hAnsi="Arial" w:cs="Arial"/>
                <w:b/>
                <w:bCs/>
                <w:sz w:val="18"/>
                <w:szCs w:val="18"/>
              </w:rPr>
              <w:t>NOTA 10</w:t>
            </w:r>
            <w:r w:rsidRPr="00CF6E23">
              <w:rPr>
                <w:rFonts w:ascii="Arial" w:eastAsia="Calibri" w:hAnsi="Arial" w:cs="Arial"/>
                <w:sz w:val="18"/>
                <w:szCs w:val="18"/>
              </w:rPr>
              <w:t>: en el caso que el proponente haya participado en procesos de fusión o escisión empresarial, debe tomar para estos efectos, exclusivamente los contratos que le hayan asignado en el respectivo proceso de fusión o escisión, para ello debe aportar el certificado del contador público o del revisor fiscal (si la persona jurídica tiene revisor fiscal) que así lo acredite. </w:t>
            </w:r>
          </w:p>
          <w:p w14:paraId="7EB2FA3C" w14:textId="28099552" w:rsidR="0040120B" w:rsidRPr="00CF6E23" w:rsidRDefault="0040120B" w:rsidP="0040120B">
            <w:pPr>
              <w:pStyle w:val="Textoindependiente2"/>
              <w:spacing w:after="0" w:line="240" w:lineRule="auto"/>
              <w:jc w:val="both"/>
              <w:rPr>
                <w:rFonts w:ascii="Arial" w:eastAsia="Calibri" w:hAnsi="Arial" w:cs="Arial"/>
                <w:color w:val="EE0000"/>
                <w:sz w:val="18"/>
                <w:szCs w:val="18"/>
              </w:rPr>
            </w:pPr>
          </w:p>
          <w:p w14:paraId="633FD3F6" w14:textId="3818DF8B" w:rsidR="002D2F17" w:rsidRPr="00CF6E23" w:rsidRDefault="002D2F17" w:rsidP="0040120B">
            <w:pPr>
              <w:pStyle w:val="Textoindependiente2"/>
              <w:spacing w:after="0" w:line="240" w:lineRule="auto"/>
              <w:jc w:val="both"/>
              <w:rPr>
                <w:rFonts w:ascii="Arial" w:eastAsia="Calibri" w:hAnsi="Arial" w:cs="Arial"/>
                <w:sz w:val="18"/>
                <w:szCs w:val="18"/>
              </w:rPr>
            </w:pPr>
            <w:r w:rsidRPr="00CF6E23">
              <w:rPr>
                <w:rFonts w:ascii="Arial" w:eastAsia="Calibri" w:hAnsi="Arial" w:cs="Arial"/>
                <w:sz w:val="18"/>
                <w:szCs w:val="18"/>
                <w:lang w:val="es-CO"/>
              </w:rPr>
              <w:t>La Policía Nacional se reserva el derecho de hacer las verificaciones que considere necesarias en la documentación presentada, con el fin constatar el contenido de la misma. </w:t>
            </w:r>
          </w:p>
          <w:p w14:paraId="76934F80" w14:textId="22B36F38" w:rsidR="0040120B" w:rsidRPr="00CF6E23" w:rsidRDefault="0040120B" w:rsidP="0040120B">
            <w:pPr>
              <w:pStyle w:val="Textoindependiente2"/>
              <w:spacing w:after="0" w:line="240" w:lineRule="auto"/>
              <w:jc w:val="both"/>
              <w:rPr>
                <w:rFonts w:ascii="Arial" w:eastAsia="Calibri" w:hAnsi="Arial" w:cs="Arial"/>
                <w:sz w:val="18"/>
                <w:szCs w:val="18"/>
                <w:lang w:val="es-CO"/>
              </w:rPr>
            </w:pPr>
            <w:r w:rsidRPr="00CF6E23">
              <w:rPr>
                <w:rFonts w:ascii="Arial" w:eastAsia="Calibri" w:hAnsi="Arial" w:cs="Arial"/>
                <w:color w:val="EE0000"/>
                <w:sz w:val="18"/>
                <w:szCs w:val="18"/>
              </w:rPr>
              <w:t> </w:t>
            </w:r>
            <w:r w:rsidRPr="00CF6E23">
              <w:rPr>
                <w:rFonts w:ascii="Arial" w:eastAsia="Calibri" w:hAnsi="Arial" w:cs="Arial"/>
                <w:b/>
                <w:bCs/>
                <w:sz w:val="18"/>
                <w:szCs w:val="18"/>
              </w:rPr>
              <w:t>PROPONENTE EXTRANJERO</w:t>
            </w:r>
            <w:r w:rsidRPr="00CF6E23">
              <w:rPr>
                <w:rFonts w:ascii="Arial" w:eastAsia="Calibri" w:hAnsi="Arial" w:cs="Arial"/>
                <w:sz w:val="18"/>
                <w:szCs w:val="18"/>
              </w:rPr>
              <w:t xml:space="preserve"> </w:t>
            </w:r>
            <w:r w:rsidRPr="00CF6E23">
              <w:rPr>
                <w:rFonts w:ascii="Arial" w:eastAsia="Calibri" w:hAnsi="Arial" w:cs="Arial"/>
                <w:b/>
                <w:bCs/>
                <w:sz w:val="18"/>
                <w:szCs w:val="18"/>
              </w:rPr>
              <w:t>SIN DOMICILIO O SIN SUCURSAL EN COLOMBIA</w:t>
            </w:r>
            <w:r w:rsidRPr="00CF6E23">
              <w:rPr>
                <w:rFonts w:ascii="Arial" w:eastAsia="Calibri" w:hAnsi="Arial" w:cs="Arial"/>
                <w:sz w:val="18"/>
                <w:szCs w:val="18"/>
                <w:lang w:val="es-CO"/>
              </w:rPr>
              <w:t>  </w:t>
            </w:r>
          </w:p>
          <w:p w14:paraId="6634D463" w14:textId="77777777" w:rsidR="00193BCF" w:rsidRPr="00CF6E23" w:rsidRDefault="00193BCF" w:rsidP="0040120B">
            <w:pPr>
              <w:pStyle w:val="Textoindependiente2"/>
              <w:spacing w:after="0" w:line="240" w:lineRule="auto"/>
              <w:jc w:val="both"/>
              <w:rPr>
                <w:rFonts w:ascii="Arial" w:eastAsia="Calibri" w:hAnsi="Arial" w:cs="Arial"/>
                <w:color w:val="EE0000"/>
                <w:sz w:val="18"/>
                <w:szCs w:val="18"/>
                <w:lang w:val="es-CO"/>
              </w:rPr>
            </w:pPr>
          </w:p>
          <w:p w14:paraId="0C5DE514" w14:textId="0B6FDD5F" w:rsidR="0040120B" w:rsidRPr="00CF6E23" w:rsidRDefault="0040120B" w:rsidP="0040120B">
            <w:pPr>
              <w:pStyle w:val="Textoindependiente2"/>
              <w:spacing w:after="0" w:line="240" w:lineRule="auto"/>
              <w:jc w:val="both"/>
              <w:rPr>
                <w:rFonts w:ascii="Arial" w:eastAsia="Calibri" w:hAnsi="Arial" w:cs="Arial"/>
                <w:sz w:val="18"/>
                <w:szCs w:val="18"/>
                <w:lang w:val="es-CO"/>
              </w:rPr>
            </w:pPr>
            <w:r w:rsidRPr="00CF6E23">
              <w:rPr>
                <w:rFonts w:ascii="Arial" w:eastAsia="Calibri" w:hAnsi="Arial" w:cs="Arial"/>
                <w:sz w:val="18"/>
                <w:szCs w:val="18"/>
              </w:rPr>
              <w:t xml:space="preserve">El proponente extranjero, personas naturales o jurídicas, deberá anexar mínimo una (01) y máximo tres (03) constancias (certificación o acta de liquidación) de contratos celebrados y ejecutados con entidades públicas y/o privadas, cuyo objeto sea igual o similar al objeto de la presente contratación </w:t>
            </w:r>
            <w:r w:rsidRPr="00CF6E23">
              <w:rPr>
                <w:rFonts w:ascii="Arial" w:eastAsia="Calibri" w:hAnsi="Arial" w:cs="Arial"/>
                <w:b/>
                <w:bCs/>
                <w:sz w:val="18"/>
                <w:szCs w:val="18"/>
              </w:rPr>
              <w:t>“</w:t>
            </w:r>
            <w:r w:rsidRPr="00CF6E23">
              <w:rPr>
                <w:rFonts w:ascii="Arial" w:hAnsi="Arial" w:cs="Arial"/>
                <w:b/>
                <w:bCs/>
                <w:sz w:val="18"/>
                <w:szCs w:val="18"/>
              </w:rPr>
              <w:t xml:space="preserve">ADQUISICIÓN </w:t>
            </w:r>
            <w:r w:rsidR="00733BC4" w:rsidRPr="00CF6E23">
              <w:rPr>
                <w:rFonts w:ascii="Arial" w:hAnsi="Arial" w:cs="Arial"/>
                <w:b/>
                <w:bCs/>
                <w:sz w:val="18"/>
                <w:szCs w:val="18"/>
              </w:rPr>
              <w:t>EQUIPOS ACTIVOS DE RED</w:t>
            </w:r>
            <w:r w:rsidRPr="00CF6E23">
              <w:rPr>
                <w:rFonts w:ascii="Arial" w:eastAsia="Calibri" w:hAnsi="Arial" w:cs="Arial"/>
                <w:b/>
                <w:bCs/>
                <w:sz w:val="18"/>
                <w:szCs w:val="18"/>
              </w:rPr>
              <w:t>”</w:t>
            </w:r>
            <w:r w:rsidRPr="00CF6E23">
              <w:rPr>
                <w:rFonts w:ascii="Arial" w:eastAsia="Calibri" w:hAnsi="Arial" w:cs="Arial"/>
                <w:sz w:val="18"/>
                <w:szCs w:val="18"/>
              </w:rPr>
              <w:t xml:space="preserve">, </w:t>
            </w:r>
            <w:r w:rsidR="00C45A33" w:rsidRPr="00CF6E23">
              <w:rPr>
                <w:rFonts w:ascii="Arial" w:hAnsi="Arial" w:cs="Arial"/>
                <w:sz w:val="18"/>
                <w:szCs w:val="18"/>
              </w:rPr>
              <w:t xml:space="preserve">o se relacionen con el suministro de equipos activos de red (switch), </w:t>
            </w:r>
            <w:r w:rsidRPr="00CF6E23">
              <w:rPr>
                <w:rFonts w:ascii="Arial" w:eastAsia="Calibri" w:hAnsi="Arial" w:cs="Arial"/>
                <w:sz w:val="18"/>
                <w:szCs w:val="18"/>
              </w:rPr>
              <w:t xml:space="preserve">la sumatoria de la cuantía de dichos contratos deberá ser igual o superior a </w:t>
            </w:r>
            <w:r w:rsidR="00DF2E92" w:rsidRPr="00CF6E23">
              <w:rPr>
                <w:rFonts w:ascii="Arial" w:eastAsia="Calibri" w:hAnsi="Arial" w:cs="Arial"/>
                <w:sz w:val="18"/>
                <w:szCs w:val="18"/>
              </w:rPr>
              <w:t>1.</w:t>
            </w:r>
            <w:r w:rsidR="005E24EE" w:rsidRPr="00CF6E23">
              <w:rPr>
                <w:rFonts w:ascii="Arial" w:eastAsia="Calibri" w:hAnsi="Arial" w:cs="Arial"/>
                <w:sz w:val="18"/>
                <w:szCs w:val="18"/>
              </w:rPr>
              <w:t>187</w:t>
            </w:r>
            <w:r w:rsidRPr="00CF6E23">
              <w:rPr>
                <w:rFonts w:ascii="Arial" w:hAnsi="Arial" w:cs="Arial"/>
                <w:sz w:val="18"/>
                <w:szCs w:val="18"/>
                <w:lang w:eastAsia="es-CO"/>
              </w:rPr>
              <w:t xml:space="preserve"> SMMLV</w:t>
            </w:r>
            <w:r w:rsidRPr="00CF6E23">
              <w:rPr>
                <w:rFonts w:ascii="Arial" w:eastAsia="Calibri" w:hAnsi="Arial" w:cs="Arial"/>
                <w:sz w:val="18"/>
                <w:szCs w:val="18"/>
              </w:rPr>
              <w:t>.</w:t>
            </w:r>
            <w:r w:rsidRPr="00CF6E23">
              <w:rPr>
                <w:rFonts w:ascii="Arial" w:eastAsia="Calibri" w:hAnsi="Arial" w:cs="Arial"/>
                <w:sz w:val="18"/>
                <w:szCs w:val="18"/>
                <w:lang w:val="es-CO"/>
              </w:rPr>
              <w:t> </w:t>
            </w:r>
          </w:p>
          <w:p w14:paraId="0929E23F" w14:textId="65E5B191" w:rsidR="0040120B" w:rsidRPr="00CF6E23" w:rsidRDefault="0040120B" w:rsidP="0040120B">
            <w:pPr>
              <w:pStyle w:val="Textoindependiente2"/>
              <w:spacing w:after="0" w:line="240" w:lineRule="auto"/>
              <w:jc w:val="both"/>
              <w:rPr>
                <w:rFonts w:ascii="Arial" w:eastAsia="Calibri" w:hAnsi="Arial" w:cs="Arial"/>
                <w:color w:val="EE0000"/>
                <w:sz w:val="18"/>
                <w:szCs w:val="18"/>
                <w:lang w:val="es-CO"/>
              </w:rPr>
            </w:pPr>
          </w:p>
          <w:p w14:paraId="3391D2F6" w14:textId="43870470" w:rsidR="0040120B" w:rsidRPr="00CF6E23" w:rsidRDefault="0040120B" w:rsidP="0040120B">
            <w:pPr>
              <w:pStyle w:val="Textoindependiente2"/>
              <w:spacing w:after="0" w:line="240" w:lineRule="auto"/>
              <w:jc w:val="both"/>
              <w:rPr>
                <w:rFonts w:ascii="Arial" w:eastAsia="Calibri" w:hAnsi="Arial" w:cs="Arial"/>
                <w:sz w:val="18"/>
                <w:szCs w:val="18"/>
                <w:lang w:val="es-CO"/>
              </w:rPr>
            </w:pPr>
            <w:r w:rsidRPr="00CF6E23">
              <w:rPr>
                <w:rFonts w:ascii="Arial" w:eastAsia="Calibri" w:hAnsi="Arial" w:cs="Arial"/>
                <w:sz w:val="18"/>
                <w:szCs w:val="18"/>
              </w:rPr>
              <w:t>Las constancias deberán contener como mínimo la siguiente información:</w:t>
            </w:r>
            <w:r w:rsidRPr="00CF6E23">
              <w:rPr>
                <w:rFonts w:ascii="Arial" w:eastAsia="Calibri" w:hAnsi="Arial" w:cs="Arial"/>
                <w:sz w:val="18"/>
                <w:szCs w:val="18"/>
                <w:lang w:val="es-CO"/>
              </w:rPr>
              <w:t>  </w:t>
            </w:r>
          </w:p>
          <w:p w14:paraId="66159AEF" w14:textId="77777777" w:rsidR="00DF1741" w:rsidRPr="00CF6E23" w:rsidRDefault="00DF1741" w:rsidP="00DF1741">
            <w:pPr>
              <w:pStyle w:val="Textoindependiente2"/>
              <w:spacing w:after="0" w:line="240" w:lineRule="auto"/>
              <w:jc w:val="both"/>
              <w:rPr>
                <w:rFonts w:ascii="Arial" w:eastAsia="Calibri" w:hAnsi="Arial" w:cs="Arial"/>
                <w:sz w:val="18"/>
                <w:szCs w:val="18"/>
                <w:lang w:val="es-CO"/>
              </w:rPr>
            </w:pPr>
          </w:p>
          <w:p w14:paraId="7C56E93A" w14:textId="27BBAE2C" w:rsidR="0040120B" w:rsidRPr="00CF6E23" w:rsidRDefault="0040120B" w:rsidP="0040120B">
            <w:pPr>
              <w:pStyle w:val="Textoindependiente2"/>
              <w:numPr>
                <w:ilvl w:val="0"/>
                <w:numId w:val="28"/>
              </w:numPr>
              <w:spacing w:after="0" w:line="240" w:lineRule="auto"/>
              <w:jc w:val="both"/>
              <w:rPr>
                <w:rFonts w:ascii="Arial" w:eastAsia="Calibri" w:hAnsi="Arial" w:cs="Arial"/>
                <w:sz w:val="18"/>
                <w:szCs w:val="18"/>
                <w:lang w:val="es-CO"/>
              </w:rPr>
            </w:pPr>
            <w:r w:rsidRPr="00CF6E23">
              <w:rPr>
                <w:rFonts w:ascii="Arial" w:eastAsia="Calibri" w:hAnsi="Arial" w:cs="Arial"/>
                <w:sz w:val="18"/>
                <w:szCs w:val="18"/>
                <w:lang w:val="es-CO"/>
              </w:rPr>
              <w:t>Nombre del contratista </w:t>
            </w:r>
          </w:p>
          <w:p w14:paraId="2D3E4950" w14:textId="77777777" w:rsidR="0040120B" w:rsidRPr="00CF6E23" w:rsidRDefault="0040120B" w:rsidP="0040120B">
            <w:pPr>
              <w:pStyle w:val="Textoindependiente2"/>
              <w:numPr>
                <w:ilvl w:val="0"/>
                <w:numId w:val="29"/>
              </w:numPr>
              <w:spacing w:after="0" w:line="240" w:lineRule="auto"/>
              <w:jc w:val="both"/>
              <w:rPr>
                <w:rFonts w:ascii="Arial" w:eastAsia="Calibri" w:hAnsi="Arial" w:cs="Arial"/>
                <w:sz w:val="18"/>
                <w:szCs w:val="18"/>
                <w:lang w:val="es-CO"/>
              </w:rPr>
            </w:pPr>
            <w:r w:rsidRPr="00CF6E23">
              <w:rPr>
                <w:rFonts w:ascii="Arial" w:eastAsia="Calibri" w:hAnsi="Arial" w:cs="Arial"/>
                <w:sz w:val="18"/>
                <w:szCs w:val="18"/>
                <w:lang w:val="es-CO"/>
              </w:rPr>
              <w:t>Nombre del contratante </w:t>
            </w:r>
          </w:p>
          <w:p w14:paraId="498F43A0" w14:textId="77777777" w:rsidR="0040120B" w:rsidRPr="00CF6E23" w:rsidRDefault="0040120B" w:rsidP="0040120B">
            <w:pPr>
              <w:pStyle w:val="Textoindependiente2"/>
              <w:numPr>
                <w:ilvl w:val="0"/>
                <w:numId w:val="30"/>
              </w:numPr>
              <w:spacing w:after="0" w:line="240" w:lineRule="auto"/>
              <w:jc w:val="both"/>
              <w:rPr>
                <w:rFonts w:ascii="Arial" w:eastAsia="Calibri" w:hAnsi="Arial" w:cs="Arial"/>
                <w:sz w:val="18"/>
                <w:szCs w:val="18"/>
                <w:lang w:val="es-CO"/>
              </w:rPr>
            </w:pPr>
            <w:r w:rsidRPr="00CF6E23">
              <w:rPr>
                <w:rFonts w:ascii="Arial" w:eastAsia="Calibri" w:hAnsi="Arial" w:cs="Arial"/>
                <w:sz w:val="18"/>
                <w:szCs w:val="18"/>
                <w:lang w:val="es-CO"/>
              </w:rPr>
              <w:t>Objeto del contrato </w:t>
            </w:r>
          </w:p>
          <w:p w14:paraId="1822287F" w14:textId="77777777" w:rsidR="0040120B" w:rsidRPr="00CF6E23" w:rsidRDefault="0040120B" w:rsidP="0040120B">
            <w:pPr>
              <w:pStyle w:val="Textoindependiente2"/>
              <w:numPr>
                <w:ilvl w:val="0"/>
                <w:numId w:val="31"/>
              </w:numPr>
              <w:spacing w:after="0" w:line="240" w:lineRule="auto"/>
              <w:jc w:val="both"/>
              <w:rPr>
                <w:rFonts w:ascii="Arial" w:eastAsia="Calibri" w:hAnsi="Arial" w:cs="Arial"/>
                <w:sz w:val="18"/>
                <w:szCs w:val="18"/>
                <w:lang w:val="es-CO"/>
              </w:rPr>
            </w:pPr>
            <w:r w:rsidRPr="00CF6E23">
              <w:rPr>
                <w:rFonts w:ascii="Arial" w:eastAsia="Calibri" w:hAnsi="Arial" w:cs="Arial"/>
                <w:sz w:val="18"/>
                <w:szCs w:val="18"/>
                <w:lang w:val="es-CO"/>
              </w:rPr>
              <w:t>Valor del contrato </w:t>
            </w:r>
          </w:p>
          <w:p w14:paraId="71783BAB" w14:textId="77777777" w:rsidR="0040120B" w:rsidRPr="00CF6E23" w:rsidRDefault="0040120B" w:rsidP="0040120B">
            <w:pPr>
              <w:pStyle w:val="Textoindependiente2"/>
              <w:numPr>
                <w:ilvl w:val="0"/>
                <w:numId w:val="32"/>
              </w:numPr>
              <w:spacing w:after="0" w:line="240" w:lineRule="auto"/>
              <w:jc w:val="both"/>
              <w:rPr>
                <w:rFonts w:ascii="Arial" w:eastAsia="Calibri" w:hAnsi="Arial" w:cs="Arial"/>
                <w:sz w:val="18"/>
                <w:szCs w:val="18"/>
                <w:lang w:val="es-CO"/>
              </w:rPr>
            </w:pPr>
            <w:r w:rsidRPr="00CF6E23">
              <w:rPr>
                <w:rFonts w:ascii="Arial" w:eastAsia="Calibri" w:hAnsi="Arial" w:cs="Arial"/>
                <w:sz w:val="18"/>
                <w:szCs w:val="18"/>
                <w:lang w:val="es-CO"/>
              </w:rPr>
              <w:t>Fecha de suscripción y fecha de inicio del contrato </w:t>
            </w:r>
          </w:p>
          <w:p w14:paraId="2C95FD6B" w14:textId="77777777" w:rsidR="0040120B" w:rsidRPr="00CF6E23" w:rsidRDefault="0040120B" w:rsidP="0040120B">
            <w:pPr>
              <w:pStyle w:val="Textoindependiente2"/>
              <w:numPr>
                <w:ilvl w:val="0"/>
                <w:numId w:val="33"/>
              </w:numPr>
              <w:spacing w:after="0" w:line="240" w:lineRule="auto"/>
              <w:jc w:val="both"/>
              <w:rPr>
                <w:rFonts w:ascii="Arial" w:eastAsia="Calibri" w:hAnsi="Arial" w:cs="Arial"/>
                <w:sz w:val="18"/>
                <w:szCs w:val="18"/>
                <w:lang w:val="es-CO"/>
              </w:rPr>
            </w:pPr>
            <w:r w:rsidRPr="00CF6E23">
              <w:rPr>
                <w:rFonts w:ascii="Arial" w:eastAsia="Calibri" w:hAnsi="Arial" w:cs="Arial"/>
                <w:sz w:val="18"/>
                <w:szCs w:val="18"/>
                <w:lang w:val="es-CO"/>
              </w:rPr>
              <w:t>Fecha de terminación del contrato </w:t>
            </w:r>
          </w:p>
          <w:p w14:paraId="1127B3BC" w14:textId="77777777" w:rsidR="0040120B" w:rsidRPr="00CF6E23" w:rsidRDefault="0040120B" w:rsidP="0040120B">
            <w:pPr>
              <w:pStyle w:val="Textoindependiente2"/>
              <w:numPr>
                <w:ilvl w:val="0"/>
                <w:numId w:val="34"/>
              </w:numPr>
              <w:spacing w:after="0" w:line="240" w:lineRule="auto"/>
              <w:jc w:val="both"/>
              <w:rPr>
                <w:rFonts w:ascii="Arial" w:eastAsia="Calibri" w:hAnsi="Arial" w:cs="Arial"/>
                <w:sz w:val="18"/>
                <w:szCs w:val="18"/>
                <w:lang w:val="es-CO"/>
              </w:rPr>
            </w:pPr>
            <w:r w:rsidRPr="00CF6E23">
              <w:rPr>
                <w:rFonts w:ascii="Arial" w:eastAsia="Calibri" w:hAnsi="Arial" w:cs="Arial"/>
                <w:sz w:val="18"/>
                <w:szCs w:val="18"/>
                <w:lang w:val="es-CO"/>
              </w:rPr>
              <w:t>Personal de contacto para verificar la información: teléfono fijo o celular, correo electrónico institucional, logo (en caso de certificación). </w:t>
            </w:r>
          </w:p>
          <w:p w14:paraId="3B27002D" w14:textId="77777777" w:rsidR="0040120B" w:rsidRPr="00CF6E23" w:rsidRDefault="0040120B" w:rsidP="0040120B">
            <w:pPr>
              <w:pStyle w:val="Textoindependiente2"/>
              <w:numPr>
                <w:ilvl w:val="0"/>
                <w:numId w:val="35"/>
              </w:numPr>
              <w:spacing w:after="0" w:line="240" w:lineRule="auto"/>
              <w:jc w:val="both"/>
              <w:rPr>
                <w:rFonts w:ascii="Arial" w:eastAsia="Calibri" w:hAnsi="Arial" w:cs="Arial"/>
                <w:sz w:val="18"/>
                <w:szCs w:val="18"/>
                <w:lang w:val="es-CO"/>
              </w:rPr>
            </w:pPr>
            <w:r w:rsidRPr="00CF6E23">
              <w:rPr>
                <w:rFonts w:ascii="Arial" w:eastAsia="Calibri" w:hAnsi="Arial" w:cs="Arial"/>
                <w:sz w:val="18"/>
                <w:szCs w:val="18"/>
                <w:lang w:val="es-CO"/>
              </w:rPr>
              <w:t>Estado del contrato: ejecutado o liquidado. </w:t>
            </w:r>
          </w:p>
          <w:p w14:paraId="623E7FC2" w14:textId="77777777" w:rsidR="0040120B" w:rsidRPr="00CF6E23" w:rsidRDefault="0040120B" w:rsidP="0040120B">
            <w:pPr>
              <w:pStyle w:val="Textoindependiente2"/>
              <w:numPr>
                <w:ilvl w:val="0"/>
                <w:numId w:val="36"/>
              </w:numPr>
              <w:spacing w:after="0" w:line="240" w:lineRule="auto"/>
              <w:jc w:val="both"/>
              <w:rPr>
                <w:rFonts w:ascii="Arial" w:eastAsia="Calibri" w:hAnsi="Arial" w:cs="Arial"/>
                <w:sz w:val="18"/>
                <w:szCs w:val="18"/>
                <w:lang w:val="es-CO"/>
              </w:rPr>
            </w:pPr>
            <w:r w:rsidRPr="00CF6E23">
              <w:rPr>
                <w:rFonts w:ascii="Arial" w:eastAsia="Calibri" w:hAnsi="Arial" w:cs="Arial"/>
                <w:sz w:val="18"/>
                <w:szCs w:val="18"/>
                <w:lang w:val="es-CO"/>
              </w:rPr>
              <w:t>Si es certificación, deberá estar suscrita por el funcionario competente para tal fin. </w:t>
            </w:r>
          </w:p>
          <w:p w14:paraId="12B82546" w14:textId="77777777" w:rsidR="0040120B" w:rsidRPr="00CF6E23" w:rsidRDefault="0040120B" w:rsidP="0040120B">
            <w:pPr>
              <w:pStyle w:val="Textoindependiente2"/>
              <w:numPr>
                <w:ilvl w:val="0"/>
                <w:numId w:val="37"/>
              </w:numPr>
              <w:spacing w:after="0" w:line="240" w:lineRule="auto"/>
              <w:jc w:val="both"/>
              <w:rPr>
                <w:rFonts w:ascii="Arial" w:eastAsia="Calibri" w:hAnsi="Arial" w:cs="Arial"/>
                <w:sz w:val="18"/>
                <w:szCs w:val="18"/>
                <w:lang w:val="es-CO"/>
              </w:rPr>
            </w:pPr>
            <w:r w:rsidRPr="00CF6E23">
              <w:rPr>
                <w:rFonts w:ascii="Arial" w:eastAsia="Calibri" w:hAnsi="Arial" w:cs="Arial"/>
                <w:sz w:val="18"/>
                <w:szCs w:val="18"/>
                <w:lang w:val="es-CO"/>
              </w:rPr>
              <w:t>Manifestación clara y explícita donde se evidencie que el contratista cumplió a cabalidad con el objeto del contrato. </w:t>
            </w:r>
          </w:p>
          <w:p w14:paraId="3D7AA235" w14:textId="77777777" w:rsidR="0040120B" w:rsidRPr="00CF6E23" w:rsidRDefault="0040120B" w:rsidP="0040120B">
            <w:pPr>
              <w:pStyle w:val="Textoindependiente2"/>
              <w:numPr>
                <w:ilvl w:val="0"/>
                <w:numId w:val="38"/>
              </w:numPr>
              <w:spacing w:after="0" w:line="240" w:lineRule="auto"/>
              <w:jc w:val="both"/>
              <w:rPr>
                <w:rFonts w:ascii="Arial" w:eastAsia="Calibri" w:hAnsi="Arial" w:cs="Arial"/>
                <w:sz w:val="18"/>
                <w:szCs w:val="18"/>
                <w:lang w:val="es-CO"/>
              </w:rPr>
            </w:pPr>
            <w:r w:rsidRPr="00CF6E23">
              <w:rPr>
                <w:rFonts w:ascii="Arial" w:eastAsia="Calibri" w:hAnsi="Arial" w:cs="Arial"/>
                <w:sz w:val="18"/>
                <w:szCs w:val="18"/>
                <w:lang w:val="es-CO"/>
              </w:rPr>
              <w:t>Porcentaje del valor del contrato que ejecutó como miembro de un consorcio, unión temporal u otras formas de asociación. </w:t>
            </w:r>
          </w:p>
          <w:p w14:paraId="73D75A9A" w14:textId="77777777" w:rsidR="00DF1741" w:rsidRPr="00CF6E23" w:rsidRDefault="00DF1741" w:rsidP="0040120B">
            <w:pPr>
              <w:pStyle w:val="Textoindependiente2"/>
              <w:spacing w:after="0" w:line="240" w:lineRule="auto"/>
              <w:jc w:val="both"/>
              <w:rPr>
                <w:rFonts w:ascii="Arial" w:eastAsia="Calibri" w:hAnsi="Arial" w:cs="Arial"/>
                <w:b/>
                <w:bCs/>
                <w:sz w:val="18"/>
                <w:szCs w:val="18"/>
                <w:lang w:val="es-CO"/>
              </w:rPr>
            </w:pPr>
          </w:p>
          <w:p w14:paraId="31D79B98" w14:textId="07A8DA9C" w:rsidR="0040120B" w:rsidRPr="00CF6E23" w:rsidRDefault="0040120B" w:rsidP="0040120B">
            <w:pPr>
              <w:pStyle w:val="Textoindependiente2"/>
              <w:spacing w:after="0" w:line="240" w:lineRule="auto"/>
              <w:jc w:val="both"/>
              <w:rPr>
                <w:rFonts w:ascii="Arial" w:eastAsia="Calibri" w:hAnsi="Arial" w:cs="Arial"/>
                <w:sz w:val="18"/>
                <w:szCs w:val="18"/>
                <w:lang w:val="es-CO"/>
              </w:rPr>
            </w:pPr>
            <w:r w:rsidRPr="00CF6E23">
              <w:rPr>
                <w:rFonts w:ascii="Arial" w:eastAsia="Calibri" w:hAnsi="Arial" w:cs="Arial"/>
                <w:b/>
                <w:bCs/>
                <w:sz w:val="18"/>
                <w:szCs w:val="18"/>
                <w:lang w:val="es-CO"/>
              </w:rPr>
              <w:t>NOTA 1</w:t>
            </w:r>
            <w:r w:rsidRPr="00CF6E23">
              <w:rPr>
                <w:rFonts w:ascii="Arial" w:eastAsia="Calibri" w:hAnsi="Arial" w:cs="Arial"/>
                <w:sz w:val="18"/>
                <w:szCs w:val="18"/>
                <w:lang w:val="es-CO"/>
              </w:rPr>
              <w:t>: no se aceptarán auto certificaciones. </w:t>
            </w:r>
          </w:p>
          <w:p w14:paraId="3778E5F1" w14:textId="60E44F4C" w:rsidR="0040120B" w:rsidRPr="00CF6E23" w:rsidRDefault="0040120B" w:rsidP="0040120B">
            <w:pPr>
              <w:pStyle w:val="Textoindependiente2"/>
              <w:spacing w:after="0" w:line="240" w:lineRule="auto"/>
              <w:jc w:val="both"/>
              <w:rPr>
                <w:rFonts w:ascii="Arial" w:eastAsia="Calibri" w:hAnsi="Arial" w:cs="Arial"/>
                <w:sz w:val="18"/>
                <w:szCs w:val="18"/>
                <w:lang w:val="es-CO"/>
              </w:rPr>
            </w:pPr>
          </w:p>
          <w:p w14:paraId="20E0A227" w14:textId="77777777" w:rsidR="00DF1741" w:rsidRPr="00CF6E23" w:rsidRDefault="0040120B" w:rsidP="0040120B">
            <w:pPr>
              <w:pStyle w:val="Textoindependiente2"/>
              <w:spacing w:after="0" w:line="240" w:lineRule="auto"/>
              <w:jc w:val="both"/>
              <w:rPr>
                <w:rFonts w:ascii="Arial" w:eastAsia="Calibri" w:hAnsi="Arial" w:cs="Arial"/>
                <w:sz w:val="18"/>
                <w:szCs w:val="18"/>
                <w:lang w:val="es-CO"/>
              </w:rPr>
            </w:pPr>
            <w:r w:rsidRPr="00CF6E23">
              <w:rPr>
                <w:rFonts w:ascii="Arial" w:eastAsia="Calibri" w:hAnsi="Arial" w:cs="Arial"/>
                <w:b/>
                <w:bCs/>
                <w:sz w:val="18"/>
                <w:szCs w:val="18"/>
                <w:lang w:val="es-CO"/>
              </w:rPr>
              <w:t>NOTA 2</w:t>
            </w:r>
            <w:r w:rsidRPr="00CF6E23">
              <w:rPr>
                <w:rFonts w:ascii="Arial" w:eastAsia="Calibri" w:hAnsi="Arial" w:cs="Arial"/>
                <w:sz w:val="18"/>
                <w:szCs w:val="18"/>
                <w:lang w:val="es-CO"/>
              </w:rPr>
              <w:t>: no se tendrán en cuenta las certificaciones de contratos en ejecución. </w:t>
            </w:r>
          </w:p>
          <w:p w14:paraId="0C0A9DB3" w14:textId="77777777" w:rsidR="00DF1741" w:rsidRPr="00CF6E23" w:rsidRDefault="00DF1741" w:rsidP="0040120B">
            <w:pPr>
              <w:pStyle w:val="Textoindependiente2"/>
              <w:spacing w:after="0" w:line="240" w:lineRule="auto"/>
              <w:jc w:val="both"/>
              <w:rPr>
                <w:rFonts w:ascii="Arial" w:eastAsia="Calibri" w:hAnsi="Arial" w:cs="Arial"/>
                <w:b/>
                <w:bCs/>
                <w:sz w:val="18"/>
                <w:szCs w:val="18"/>
                <w:lang w:val="es-CO"/>
              </w:rPr>
            </w:pPr>
          </w:p>
          <w:p w14:paraId="3A345885" w14:textId="72A3AC01" w:rsidR="0040120B" w:rsidRPr="00CF6E23" w:rsidRDefault="0040120B" w:rsidP="0040120B">
            <w:pPr>
              <w:pStyle w:val="Textoindependiente2"/>
              <w:spacing w:after="0" w:line="240" w:lineRule="auto"/>
              <w:jc w:val="both"/>
              <w:rPr>
                <w:rFonts w:ascii="Arial" w:eastAsia="Calibri" w:hAnsi="Arial" w:cs="Arial"/>
                <w:sz w:val="18"/>
                <w:szCs w:val="18"/>
                <w:lang w:val="es-CO"/>
              </w:rPr>
            </w:pPr>
            <w:r w:rsidRPr="00CF6E23">
              <w:rPr>
                <w:rFonts w:ascii="Arial" w:eastAsia="Calibri" w:hAnsi="Arial" w:cs="Arial"/>
                <w:b/>
                <w:bCs/>
                <w:sz w:val="18"/>
                <w:szCs w:val="18"/>
                <w:lang w:val="es-CO"/>
              </w:rPr>
              <w:t>NOTA 3</w:t>
            </w:r>
            <w:r w:rsidRPr="00CF6E23">
              <w:rPr>
                <w:rFonts w:ascii="Arial" w:eastAsia="Calibri" w:hAnsi="Arial" w:cs="Arial"/>
                <w:sz w:val="18"/>
                <w:szCs w:val="18"/>
                <w:lang w:val="es-CO"/>
              </w:rPr>
              <w:t>: no se aceptan certificaciones con enmendaduras o que presenten inconsistencias no subsanadas. </w:t>
            </w:r>
          </w:p>
          <w:p w14:paraId="0534C135" w14:textId="64B9700F" w:rsidR="0040120B" w:rsidRPr="00CF6E23" w:rsidRDefault="0040120B" w:rsidP="0040120B">
            <w:pPr>
              <w:pStyle w:val="Textoindependiente2"/>
              <w:spacing w:after="0" w:line="240" w:lineRule="auto"/>
              <w:jc w:val="both"/>
              <w:rPr>
                <w:rFonts w:ascii="Arial" w:eastAsia="Calibri" w:hAnsi="Arial" w:cs="Arial"/>
                <w:color w:val="EE0000"/>
                <w:sz w:val="18"/>
                <w:szCs w:val="18"/>
                <w:lang w:val="es-CO"/>
              </w:rPr>
            </w:pPr>
          </w:p>
          <w:p w14:paraId="53E4CE64" w14:textId="575D4DF2" w:rsidR="0040120B" w:rsidRPr="00CF6E23" w:rsidRDefault="0040120B" w:rsidP="0040120B">
            <w:pPr>
              <w:pStyle w:val="Textoindependiente2"/>
              <w:spacing w:after="0" w:line="240" w:lineRule="auto"/>
              <w:jc w:val="both"/>
              <w:rPr>
                <w:rFonts w:ascii="Arial" w:eastAsia="Calibri" w:hAnsi="Arial" w:cs="Arial"/>
                <w:sz w:val="18"/>
                <w:szCs w:val="18"/>
                <w:lang w:val="es-CO"/>
              </w:rPr>
            </w:pPr>
            <w:r w:rsidRPr="00CF6E23">
              <w:rPr>
                <w:rFonts w:ascii="Arial" w:eastAsia="Calibri" w:hAnsi="Arial" w:cs="Arial"/>
                <w:b/>
                <w:bCs/>
                <w:sz w:val="18"/>
                <w:szCs w:val="18"/>
                <w:lang w:val="es-CO"/>
              </w:rPr>
              <w:t>NOTA 4</w:t>
            </w:r>
            <w:r w:rsidRPr="00CF6E23">
              <w:rPr>
                <w:rFonts w:ascii="Arial" w:eastAsia="Calibri" w:hAnsi="Arial" w:cs="Arial"/>
                <w:sz w:val="18"/>
                <w:szCs w:val="18"/>
                <w:lang w:val="es-CO"/>
              </w:rPr>
              <w:t>: cuando los documentos no indiquen su valor en SMMLV o si estos son de años anteriores a 202</w:t>
            </w:r>
            <w:r w:rsidR="005E24EE" w:rsidRPr="00CF6E23">
              <w:rPr>
                <w:rFonts w:ascii="Arial" w:eastAsia="Calibri" w:hAnsi="Arial" w:cs="Arial"/>
                <w:sz w:val="18"/>
                <w:szCs w:val="18"/>
                <w:lang w:val="es-CO"/>
              </w:rPr>
              <w:t>6</w:t>
            </w:r>
            <w:r w:rsidRPr="00CF6E23">
              <w:rPr>
                <w:rFonts w:ascii="Arial" w:eastAsia="Calibri" w:hAnsi="Arial" w:cs="Arial"/>
                <w:sz w:val="18"/>
                <w:szCs w:val="18"/>
                <w:lang w:val="es-CO"/>
              </w:rPr>
              <w:t>, se hará la respectiva conversión de acuerdo al año en que terminó el contrato. La verificación será realizada por el comité evaluador técnico. </w:t>
            </w:r>
          </w:p>
          <w:p w14:paraId="0BCEBEC1" w14:textId="0E508EE8" w:rsidR="0040120B" w:rsidRPr="00CF6E23" w:rsidRDefault="0040120B" w:rsidP="0040120B">
            <w:pPr>
              <w:pStyle w:val="Textoindependiente2"/>
              <w:spacing w:after="0" w:line="240" w:lineRule="auto"/>
              <w:jc w:val="both"/>
              <w:rPr>
                <w:rFonts w:ascii="Arial" w:eastAsia="Calibri" w:hAnsi="Arial" w:cs="Arial"/>
                <w:color w:val="EE0000"/>
                <w:sz w:val="18"/>
                <w:szCs w:val="18"/>
                <w:lang w:val="es-CO"/>
              </w:rPr>
            </w:pPr>
          </w:p>
          <w:p w14:paraId="15789F39" w14:textId="77777777" w:rsidR="0040120B" w:rsidRPr="00CF6E23" w:rsidRDefault="0040120B" w:rsidP="0040120B">
            <w:pPr>
              <w:pStyle w:val="Textoindependiente2"/>
              <w:spacing w:after="0" w:line="240" w:lineRule="auto"/>
              <w:jc w:val="both"/>
              <w:rPr>
                <w:rFonts w:ascii="Arial" w:eastAsia="Calibri" w:hAnsi="Arial" w:cs="Arial"/>
                <w:sz w:val="18"/>
                <w:szCs w:val="18"/>
                <w:lang w:val="es-CO"/>
              </w:rPr>
            </w:pPr>
            <w:r w:rsidRPr="00CF6E23">
              <w:rPr>
                <w:rFonts w:ascii="Arial" w:eastAsia="Calibri" w:hAnsi="Arial" w:cs="Arial"/>
                <w:b/>
                <w:bCs/>
                <w:sz w:val="18"/>
                <w:szCs w:val="18"/>
                <w:lang w:val="es-CO"/>
              </w:rPr>
              <w:t>NOTA 5</w:t>
            </w:r>
            <w:r w:rsidRPr="00CF6E23">
              <w:rPr>
                <w:rFonts w:ascii="Arial" w:eastAsia="Calibri" w:hAnsi="Arial" w:cs="Arial"/>
                <w:sz w:val="18"/>
                <w:szCs w:val="18"/>
                <w:lang w:val="es-CO"/>
              </w:rPr>
              <w:t xml:space="preserve">: si los contratos acreditados fueron realizados bajo la modalidad de consorcio, de unión temporal u otras formas de asociación, se tomará para la verificación, el porcentaje (%) de participación en la ejecución del contrato del oferente que haga parte del consorcio, de la unión temporal u otras formas de asociación, y luego sumará el valor obtenido para así establecer el total acreditado, para lo anterior, deberá presentar el documento que acreditó la conformación del consorcio, la unión temporal u otras formas de asociación, donde deberá </w:t>
            </w:r>
            <w:r w:rsidRPr="00CF6E23">
              <w:rPr>
                <w:rFonts w:ascii="Arial" w:eastAsia="Calibri" w:hAnsi="Arial" w:cs="Arial"/>
                <w:sz w:val="18"/>
                <w:szCs w:val="18"/>
                <w:lang w:val="es-CO"/>
              </w:rPr>
              <w:lastRenderedPageBreak/>
              <w:t>constar el porcentaje de participación de cada uno de los integrantes para la ejecución del contrato. </w:t>
            </w:r>
          </w:p>
          <w:p w14:paraId="4F810E85" w14:textId="43871A92" w:rsidR="0040120B" w:rsidRPr="00CF6E23" w:rsidRDefault="0040120B" w:rsidP="0040120B">
            <w:pPr>
              <w:pStyle w:val="Textoindependiente2"/>
              <w:spacing w:after="0" w:line="240" w:lineRule="auto"/>
              <w:jc w:val="both"/>
              <w:rPr>
                <w:rFonts w:ascii="Arial" w:eastAsia="Calibri" w:hAnsi="Arial" w:cs="Arial"/>
                <w:color w:val="EE0000"/>
                <w:sz w:val="18"/>
                <w:szCs w:val="18"/>
                <w:lang w:val="es-CO"/>
              </w:rPr>
            </w:pPr>
          </w:p>
          <w:p w14:paraId="2516E2BA" w14:textId="77777777" w:rsidR="0040120B" w:rsidRPr="00CF6E23" w:rsidRDefault="0040120B" w:rsidP="0040120B">
            <w:pPr>
              <w:pStyle w:val="Textoindependiente2"/>
              <w:spacing w:after="0" w:line="240" w:lineRule="auto"/>
              <w:jc w:val="both"/>
              <w:rPr>
                <w:rFonts w:ascii="Arial" w:eastAsia="Calibri" w:hAnsi="Arial" w:cs="Arial"/>
                <w:sz w:val="18"/>
                <w:szCs w:val="18"/>
                <w:lang w:val="es-CO"/>
              </w:rPr>
            </w:pPr>
            <w:r w:rsidRPr="00CF6E23">
              <w:rPr>
                <w:rFonts w:ascii="Arial" w:eastAsia="Calibri" w:hAnsi="Arial" w:cs="Arial"/>
                <w:b/>
                <w:bCs/>
                <w:sz w:val="18"/>
                <w:szCs w:val="18"/>
                <w:lang w:val="es-CO"/>
              </w:rPr>
              <w:t>NOTA 6</w:t>
            </w:r>
            <w:r w:rsidRPr="00CF6E23">
              <w:rPr>
                <w:rFonts w:ascii="Arial" w:eastAsia="Calibri" w:hAnsi="Arial" w:cs="Arial"/>
                <w:sz w:val="18"/>
                <w:szCs w:val="18"/>
                <w:lang w:val="es-CO"/>
              </w:rPr>
              <w:t>: en el caso de proponentes plurales, todos sus integrantes deben acreditar experiencia en contratos ejecutados con objeto igual o similar al del presente proceso de contratación. </w:t>
            </w:r>
          </w:p>
          <w:p w14:paraId="7A04CE50" w14:textId="4D6FA310" w:rsidR="0040120B" w:rsidRPr="00CF6E23" w:rsidRDefault="0040120B" w:rsidP="0040120B">
            <w:pPr>
              <w:pStyle w:val="Textoindependiente2"/>
              <w:spacing w:after="0" w:line="240" w:lineRule="auto"/>
              <w:jc w:val="both"/>
              <w:rPr>
                <w:rFonts w:ascii="Arial" w:eastAsia="Calibri" w:hAnsi="Arial" w:cs="Arial"/>
                <w:color w:val="EE0000"/>
                <w:sz w:val="18"/>
                <w:szCs w:val="18"/>
                <w:lang w:val="es-CO"/>
              </w:rPr>
            </w:pPr>
          </w:p>
          <w:p w14:paraId="256BBD9D" w14:textId="77777777" w:rsidR="0040120B" w:rsidRPr="00CF6E23" w:rsidRDefault="0040120B" w:rsidP="0040120B">
            <w:pPr>
              <w:pStyle w:val="Textoindependiente2"/>
              <w:spacing w:after="0" w:line="240" w:lineRule="auto"/>
              <w:jc w:val="both"/>
              <w:rPr>
                <w:rFonts w:ascii="Arial" w:eastAsia="Calibri" w:hAnsi="Arial" w:cs="Arial"/>
                <w:sz w:val="18"/>
                <w:szCs w:val="18"/>
                <w:lang w:val="es-CO"/>
              </w:rPr>
            </w:pPr>
            <w:r w:rsidRPr="00CF6E23">
              <w:rPr>
                <w:rFonts w:ascii="Arial" w:eastAsia="Calibri" w:hAnsi="Arial" w:cs="Arial"/>
                <w:b/>
                <w:bCs/>
                <w:sz w:val="18"/>
                <w:szCs w:val="18"/>
                <w:lang w:val="es-CO"/>
              </w:rPr>
              <w:t>NOTA 7</w:t>
            </w:r>
            <w:r w:rsidRPr="00CF6E23">
              <w:rPr>
                <w:rFonts w:ascii="Arial" w:eastAsia="Calibri" w:hAnsi="Arial" w:cs="Arial"/>
                <w:sz w:val="18"/>
                <w:szCs w:val="18"/>
                <w:lang w:val="es-CO"/>
              </w:rPr>
              <w:t>: en el caso que el proponente haya participado en procesos de fusión o escisión empresarial, debe tomar para estos efectos, exclusivamente los contratos que le hayan asignado en el respectivo proceso de fusión o escisión, para ello debe aportar el certificado del contador público o del revisor fiscal (si la persona jurídica tiene revisor fiscal) que así lo acredite. </w:t>
            </w:r>
          </w:p>
          <w:p w14:paraId="6A85D09D" w14:textId="77777777" w:rsidR="00803940" w:rsidRPr="00CF6E23" w:rsidRDefault="00803940" w:rsidP="0040120B">
            <w:pPr>
              <w:pStyle w:val="Textoindependiente2"/>
              <w:spacing w:after="0" w:line="240" w:lineRule="auto"/>
              <w:jc w:val="both"/>
              <w:rPr>
                <w:rFonts w:ascii="Arial" w:eastAsia="Calibri" w:hAnsi="Arial" w:cs="Arial"/>
                <w:b/>
                <w:bCs/>
                <w:sz w:val="18"/>
                <w:szCs w:val="18"/>
                <w:lang w:val="es-CO"/>
              </w:rPr>
            </w:pPr>
          </w:p>
          <w:p w14:paraId="76898FF6" w14:textId="115E523E" w:rsidR="0040120B" w:rsidRPr="00CF6E23" w:rsidRDefault="0040120B" w:rsidP="0040120B">
            <w:pPr>
              <w:pStyle w:val="Textoindependiente2"/>
              <w:spacing w:after="0" w:line="240" w:lineRule="auto"/>
              <w:jc w:val="both"/>
              <w:rPr>
                <w:rFonts w:ascii="Arial" w:eastAsia="Calibri" w:hAnsi="Arial" w:cs="Arial"/>
                <w:sz w:val="18"/>
                <w:szCs w:val="18"/>
                <w:lang w:val="es-CO"/>
              </w:rPr>
            </w:pPr>
            <w:r w:rsidRPr="00CF6E23">
              <w:rPr>
                <w:rFonts w:ascii="Arial" w:eastAsia="Calibri" w:hAnsi="Arial" w:cs="Arial"/>
                <w:b/>
                <w:bCs/>
                <w:sz w:val="18"/>
                <w:szCs w:val="18"/>
                <w:lang w:val="es-CO"/>
              </w:rPr>
              <w:t>NOTA 8</w:t>
            </w:r>
            <w:r w:rsidRPr="00CF6E23">
              <w:rPr>
                <w:rFonts w:ascii="Arial" w:eastAsia="Calibri" w:hAnsi="Arial" w:cs="Arial"/>
                <w:sz w:val="18"/>
                <w:szCs w:val="18"/>
                <w:lang w:val="es-CO"/>
              </w:rPr>
              <w:t>: los proponentes extranjeros deben diligenciar el formulario “</w:t>
            </w:r>
            <w:r w:rsidRPr="00CF6E23">
              <w:rPr>
                <w:rFonts w:ascii="Arial" w:eastAsia="Calibri" w:hAnsi="Arial" w:cs="Arial"/>
                <w:b/>
                <w:bCs/>
                <w:sz w:val="18"/>
                <w:szCs w:val="18"/>
                <w:lang w:val="es-CO"/>
              </w:rPr>
              <w:t>CERTIFICACIÓN DE CONTRATOS PARA ACREDITACIÓN DE EXPERIENCIA PROPONENTE EXTRANJERO SIN SUCURSAL O DOMICILIO EN COLOMBIA</w:t>
            </w:r>
            <w:r w:rsidRPr="00CF6E23">
              <w:rPr>
                <w:rFonts w:ascii="Arial" w:eastAsia="Calibri" w:hAnsi="Arial" w:cs="Arial"/>
                <w:sz w:val="18"/>
                <w:szCs w:val="18"/>
                <w:lang w:val="es-CO"/>
              </w:rPr>
              <w:t>”.  </w:t>
            </w:r>
          </w:p>
          <w:p w14:paraId="05A48D17" w14:textId="0D8D041B" w:rsidR="0040120B" w:rsidRPr="00AA2899" w:rsidRDefault="0040120B" w:rsidP="0040120B">
            <w:pPr>
              <w:pStyle w:val="Textoindependiente2"/>
              <w:spacing w:after="0" w:line="240" w:lineRule="auto"/>
              <w:jc w:val="both"/>
              <w:rPr>
                <w:rFonts w:ascii="Arial" w:hAnsi="Arial" w:cs="Arial"/>
                <w:b/>
                <w:bCs/>
                <w:color w:val="EE0000"/>
                <w:sz w:val="18"/>
                <w:szCs w:val="18"/>
              </w:rPr>
            </w:pPr>
            <w:r w:rsidRPr="00CF6E23">
              <w:rPr>
                <w:rFonts w:ascii="Arial" w:eastAsia="Calibri" w:hAnsi="Arial" w:cs="Arial"/>
                <w:sz w:val="18"/>
                <w:szCs w:val="18"/>
                <w:lang w:val="es-CO"/>
              </w:rPr>
              <w:t>La Policía Nacional se reserva el derecho de hacer las verificaciones que considere necesarias en la documentación presentada, con el fin constatar el contenido de la misma.</w:t>
            </w:r>
          </w:p>
        </w:tc>
        <w:tc>
          <w:tcPr>
            <w:tcW w:w="1134" w:type="dxa"/>
            <w:vAlign w:val="center"/>
          </w:tcPr>
          <w:p w14:paraId="14C55A90" w14:textId="77777777" w:rsidR="0040120B" w:rsidRPr="00AA2899" w:rsidRDefault="0040120B" w:rsidP="0040120B">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both"/>
              <w:rPr>
                <w:rFonts w:ascii="Arial" w:hAnsi="Arial" w:cs="Arial"/>
                <w:color w:val="EE0000"/>
                <w:sz w:val="18"/>
                <w:szCs w:val="18"/>
                <w:highlight w:val="yellow"/>
              </w:rPr>
            </w:pPr>
          </w:p>
        </w:tc>
        <w:tc>
          <w:tcPr>
            <w:tcW w:w="1134" w:type="dxa"/>
            <w:vAlign w:val="center"/>
          </w:tcPr>
          <w:p w14:paraId="72300A6B" w14:textId="77777777" w:rsidR="0040120B" w:rsidRPr="00AA2899" w:rsidRDefault="0040120B" w:rsidP="0040120B">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both"/>
              <w:rPr>
                <w:rFonts w:ascii="Arial" w:hAnsi="Arial" w:cs="Arial"/>
                <w:color w:val="EE0000"/>
                <w:sz w:val="18"/>
                <w:szCs w:val="18"/>
                <w:highlight w:val="yellow"/>
              </w:rPr>
            </w:pPr>
          </w:p>
        </w:tc>
      </w:tr>
      <w:tr w:rsidR="00701B7C" w:rsidRPr="00AA2899" w14:paraId="568F7427" w14:textId="77777777" w:rsidTr="009C54BB">
        <w:tblPrEx>
          <w:jc w:val="center"/>
          <w:tblLook w:val="01E0" w:firstRow="1" w:lastRow="1" w:firstColumn="1" w:lastColumn="1" w:noHBand="0" w:noVBand="0"/>
        </w:tblPrEx>
        <w:trPr>
          <w:trHeight w:val="20"/>
          <w:jc w:val="center"/>
        </w:trPr>
        <w:tc>
          <w:tcPr>
            <w:tcW w:w="570" w:type="dxa"/>
            <w:shd w:val="clear" w:color="auto" w:fill="D9D9D9" w:themeFill="background1" w:themeFillShade="D9"/>
            <w:vAlign w:val="center"/>
          </w:tcPr>
          <w:p w14:paraId="0BFD839E" w14:textId="07E2C6A4" w:rsidR="00701B7C" w:rsidRPr="005E24EE" w:rsidRDefault="00701B7C" w:rsidP="0040120B">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center"/>
              <w:rPr>
                <w:rFonts w:ascii="Arial" w:hAnsi="Arial" w:cs="Arial"/>
                <w:sz w:val="18"/>
                <w:szCs w:val="18"/>
              </w:rPr>
            </w:pPr>
            <w:r>
              <w:rPr>
                <w:rFonts w:ascii="Arial" w:hAnsi="Arial" w:cs="Arial"/>
                <w:sz w:val="18"/>
                <w:szCs w:val="18"/>
              </w:rPr>
              <w:lastRenderedPageBreak/>
              <w:t>8</w:t>
            </w:r>
          </w:p>
        </w:tc>
        <w:tc>
          <w:tcPr>
            <w:tcW w:w="7559" w:type="dxa"/>
            <w:gridSpan w:val="2"/>
            <w:shd w:val="clear" w:color="auto" w:fill="D9D9D9" w:themeFill="background1" w:themeFillShade="D9"/>
            <w:vAlign w:val="center"/>
          </w:tcPr>
          <w:p w14:paraId="17AEEC7D" w14:textId="25E8359A" w:rsidR="00701B7C" w:rsidRPr="004243A0" w:rsidRDefault="00701B7C" w:rsidP="00701B7C">
            <w:pPr>
              <w:spacing w:after="0" w:line="240" w:lineRule="auto"/>
              <w:jc w:val="center"/>
              <w:rPr>
                <w:rFonts w:ascii="Arial" w:eastAsia="Times New Roman" w:hAnsi="Arial" w:cs="Arial"/>
                <w:b/>
                <w:bCs/>
                <w:sz w:val="18"/>
                <w:szCs w:val="18"/>
                <w:lang w:eastAsia="es-CO"/>
              </w:rPr>
            </w:pPr>
            <w:r w:rsidRPr="00587595">
              <w:rPr>
                <w:rFonts w:ascii="Arial" w:hAnsi="Arial" w:cs="Arial"/>
                <w:b/>
                <w:color w:val="000000" w:themeColor="text1"/>
                <w:sz w:val="18"/>
                <w:szCs w:val="18"/>
              </w:rPr>
              <w:t>EXPERIENCIA DEL PERSONAL</w:t>
            </w:r>
          </w:p>
        </w:tc>
        <w:tc>
          <w:tcPr>
            <w:tcW w:w="1134" w:type="dxa"/>
            <w:shd w:val="clear" w:color="auto" w:fill="D9D9D9" w:themeFill="background1" w:themeFillShade="D9"/>
            <w:vAlign w:val="center"/>
          </w:tcPr>
          <w:p w14:paraId="2CB331B5" w14:textId="77777777" w:rsidR="00701B7C" w:rsidRPr="00AA2899" w:rsidRDefault="00701B7C" w:rsidP="0040120B">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both"/>
              <w:rPr>
                <w:rFonts w:ascii="Arial" w:hAnsi="Arial" w:cs="Arial"/>
                <w:color w:val="EE0000"/>
                <w:sz w:val="18"/>
                <w:szCs w:val="18"/>
                <w:highlight w:val="yellow"/>
              </w:rPr>
            </w:pPr>
          </w:p>
        </w:tc>
        <w:tc>
          <w:tcPr>
            <w:tcW w:w="1134" w:type="dxa"/>
            <w:shd w:val="clear" w:color="auto" w:fill="D9D9D9" w:themeFill="background1" w:themeFillShade="D9"/>
            <w:vAlign w:val="center"/>
          </w:tcPr>
          <w:p w14:paraId="7186AC5E" w14:textId="77777777" w:rsidR="00701B7C" w:rsidRPr="00AA2899" w:rsidRDefault="00701B7C" w:rsidP="0040120B">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both"/>
              <w:rPr>
                <w:rFonts w:ascii="Arial" w:hAnsi="Arial" w:cs="Arial"/>
                <w:color w:val="EE0000"/>
                <w:sz w:val="18"/>
                <w:szCs w:val="18"/>
                <w:highlight w:val="yellow"/>
              </w:rPr>
            </w:pPr>
          </w:p>
        </w:tc>
      </w:tr>
      <w:tr w:rsidR="00701B7C" w:rsidRPr="00AA2899" w14:paraId="2B8BBA1E" w14:textId="77777777" w:rsidTr="00CF6E23">
        <w:tblPrEx>
          <w:jc w:val="center"/>
          <w:tblLook w:val="01E0" w:firstRow="1" w:lastRow="1" w:firstColumn="1" w:lastColumn="1" w:noHBand="0" w:noVBand="0"/>
        </w:tblPrEx>
        <w:trPr>
          <w:trHeight w:val="1696"/>
          <w:jc w:val="center"/>
        </w:trPr>
        <w:tc>
          <w:tcPr>
            <w:tcW w:w="570" w:type="dxa"/>
            <w:vAlign w:val="center"/>
          </w:tcPr>
          <w:p w14:paraId="7FCEE060" w14:textId="7F4FAB7B" w:rsidR="00701B7C" w:rsidRPr="00576E3B" w:rsidRDefault="00701B7C" w:rsidP="0040120B">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center"/>
              <w:rPr>
                <w:rFonts w:ascii="Arial" w:hAnsi="Arial" w:cs="Arial"/>
                <w:color w:val="000000" w:themeColor="text1"/>
                <w:sz w:val="18"/>
                <w:szCs w:val="18"/>
              </w:rPr>
            </w:pPr>
            <w:r w:rsidRPr="00576E3B">
              <w:rPr>
                <w:rFonts w:ascii="Arial" w:hAnsi="Arial" w:cs="Arial"/>
                <w:color w:val="000000" w:themeColor="text1"/>
                <w:sz w:val="18"/>
                <w:szCs w:val="18"/>
              </w:rPr>
              <w:t>8.1</w:t>
            </w:r>
          </w:p>
        </w:tc>
        <w:tc>
          <w:tcPr>
            <w:tcW w:w="7559" w:type="dxa"/>
            <w:gridSpan w:val="2"/>
            <w:vAlign w:val="center"/>
          </w:tcPr>
          <w:p w14:paraId="3E82B930" w14:textId="674779BA" w:rsidR="00701B7C" w:rsidRPr="00576E3B" w:rsidRDefault="00701B7C" w:rsidP="0040120B">
            <w:pPr>
              <w:spacing w:after="0" w:line="240" w:lineRule="auto"/>
              <w:jc w:val="both"/>
              <w:rPr>
                <w:rFonts w:ascii="Arial" w:eastAsia="Times New Roman" w:hAnsi="Arial" w:cs="Arial"/>
                <w:color w:val="000000" w:themeColor="text1"/>
                <w:sz w:val="18"/>
                <w:szCs w:val="18"/>
                <w:lang w:eastAsia="es-CO"/>
              </w:rPr>
            </w:pPr>
            <w:r w:rsidRPr="00576E3B">
              <w:rPr>
                <w:rFonts w:ascii="Arial" w:eastAsia="Times New Roman" w:hAnsi="Arial" w:cs="Arial"/>
                <w:color w:val="000000" w:themeColor="text1"/>
                <w:sz w:val="18"/>
                <w:szCs w:val="18"/>
                <w:lang w:eastAsia="es-CO"/>
              </w:rPr>
              <w:t>El personal que realizará la configuración de los dispositivos de la “ADQUISICIÓN DE EQUIPOS ACTIVOS DE RED”, deberá ostentar el título de Ingeniero de Sistemas o Electrónico o Telecomunicaciones o Telemática, con una experiencia mínima de tres (3) años en la instalación, configuración y soporte de equipos activos de red; para lo cual el oferente deberá presentar matr</w:t>
            </w:r>
            <w:r w:rsidR="000455EA">
              <w:rPr>
                <w:rFonts w:ascii="Arial" w:eastAsia="Times New Roman" w:hAnsi="Arial" w:cs="Arial"/>
                <w:color w:val="000000" w:themeColor="text1"/>
                <w:sz w:val="18"/>
                <w:szCs w:val="18"/>
                <w:lang w:eastAsia="es-CO"/>
              </w:rPr>
              <w:t>í</w:t>
            </w:r>
            <w:r w:rsidRPr="00576E3B">
              <w:rPr>
                <w:rFonts w:ascii="Arial" w:eastAsia="Times New Roman" w:hAnsi="Arial" w:cs="Arial"/>
                <w:color w:val="000000" w:themeColor="text1"/>
                <w:sz w:val="18"/>
                <w:szCs w:val="18"/>
                <w:lang w:eastAsia="es-CO"/>
              </w:rPr>
              <w:t>cula profesional o certificado de inscripción profesional que acredite la formación académica del personal y certificación laboral que garantice la experiencia mínima solicitada de tres (3) años.</w:t>
            </w:r>
          </w:p>
        </w:tc>
        <w:tc>
          <w:tcPr>
            <w:tcW w:w="1134" w:type="dxa"/>
            <w:vAlign w:val="center"/>
          </w:tcPr>
          <w:p w14:paraId="38073916" w14:textId="77777777" w:rsidR="00701B7C" w:rsidRPr="00AA2899" w:rsidRDefault="00701B7C" w:rsidP="0040120B">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both"/>
              <w:rPr>
                <w:rFonts w:ascii="Arial" w:hAnsi="Arial" w:cs="Arial"/>
                <w:color w:val="EE0000"/>
                <w:sz w:val="18"/>
                <w:szCs w:val="18"/>
                <w:highlight w:val="yellow"/>
              </w:rPr>
            </w:pPr>
          </w:p>
        </w:tc>
        <w:tc>
          <w:tcPr>
            <w:tcW w:w="1134" w:type="dxa"/>
            <w:vAlign w:val="center"/>
          </w:tcPr>
          <w:p w14:paraId="0825C1E2" w14:textId="77777777" w:rsidR="00701B7C" w:rsidRPr="00AA2899" w:rsidRDefault="00701B7C" w:rsidP="0040120B">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both"/>
              <w:rPr>
                <w:rFonts w:ascii="Arial" w:hAnsi="Arial" w:cs="Arial"/>
                <w:color w:val="EE0000"/>
                <w:sz w:val="18"/>
                <w:szCs w:val="18"/>
                <w:highlight w:val="yellow"/>
              </w:rPr>
            </w:pPr>
          </w:p>
        </w:tc>
      </w:tr>
      <w:tr w:rsidR="00665B82" w:rsidRPr="00AA2899" w14:paraId="52345E83" w14:textId="77777777" w:rsidTr="009C54BB">
        <w:tblPrEx>
          <w:jc w:val="center"/>
          <w:tblLook w:val="01E0" w:firstRow="1" w:lastRow="1" w:firstColumn="1" w:lastColumn="1" w:noHBand="0" w:noVBand="0"/>
        </w:tblPrEx>
        <w:trPr>
          <w:trHeight w:val="20"/>
          <w:jc w:val="center"/>
        </w:trPr>
        <w:tc>
          <w:tcPr>
            <w:tcW w:w="570" w:type="dxa"/>
            <w:shd w:val="clear" w:color="auto" w:fill="D9D9D9" w:themeFill="background1" w:themeFillShade="D9"/>
            <w:vAlign w:val="center"/>
          </w:tcPr>
          <w:p w14:paraId="774C4DA4" w14:textId="40897095" w:rsidR="00665B82" w:rsidRPr="00576E3B" w:rsidRDefault="00665B82" w:rsidP="00665B82">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center"/>
              <w:rPr>
                <w:rFonts w:ascii="Arial" w:hAnsi="Arial" w:cs="Arial"/>
                <w:color w:val="000000" w:themeColor="text1"/>
                <w:sz w:val="18"/>
                <w:szCs w:val="18"/>
              </w:rPr>
            </w:pPr>
            <w:r w:rsidRPr="00576E3B">
              <w:rPr>
                <w:rFonts w:ascii="Arial" w:hAnsi="Arial" w:cs="Arial"/>
                <w:color w:val="000000" w:themeColor="text1"/>
                <w:sz w:val="18"/>
                <w:szCs w:val="18"/>
              </w:rPr>
              <w:t>9</w:t>
            </w:r>
          </w:p>
        </w:tc>
        <w:tc>
          <w:tcPr>
            <w:tcW w:w="7559" w:type="dxa"/>
            <w:gridSpan w:val="2"/>
            <w:shd w:val="clear" w:color="auto" w:fill="D9D9D9" w:themeFill="background1" w:themeFillShade="D9"/>
            <w:vAlign w:val="center"/>
          </w:tcPr>
          <w:p w14:paraId="454B93C0" w14:textId="4D00B7FB" w:rsidR="00665B82" w:rsidRPr="005F0885" w:rsidRDefault="00665B82" w:rsidP="00665B82">
            <w:pPr>
              <w:spacing w:after="0" w:line="240" w:lineRule="auto"/>
              <w:jc w:val="both"/>
              <w:rPr>
                <w:rFonts w:ascii="Arial" w:eastAsia="Times New Roman" w:hAnsi="Arial" w:cs="Arial"/>
                <w:color w:val="000000" w:themeColor="text1"/>
                <w:sz w:val="18"/>
                <w:szCs w:val="18"/>
                <w:highlight w:val="yellow"/>
                <w:lang w:eastAsia="es-CO"/>
              </w:rPr>
            </w:pPr>
            <w:r w:rsidRPr="000455EA">
              <w:rPr>
                <w:rFonts w:ascii="Arial" w:hAnsi="Arial" w:cs="Arial"/>
                <w:b/>
                <w:bCs/>
                <w:color w:val="000000" w:themeColor="text1"/>
                <w:sz w:val="18"/>
                <w:szCs w:val="18"/>
              </w:rPr>
              <w:t>COMPONENTE AMBIENTAL</w:t>
            </w:r>
          </w:p>
        </w:tc>
        <w:tc>
          <w:tcPr>
            <w:tcW w:w="1134" w:type="dxa"/>
            <w:shd w:val="clear" w:color="auto" w:fill="D9D9D9" w:themeFill="background1" w:themeFillShade="D9"/>
            <w:vAlign w:val="center"/>
          </w:tcPr>
          <w:p w14:paraId="7F6FFA4C" w14:textId="77777777" w:rsidR="00665B82" w:rsidRPr="00665B82" w:rsidRDefault="00665B82" w:rsidP="00665B82">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both"/>
              <w:rPr>
                <w:rFonts w:ascii="Arial" w:hAnsi="Arial" w:cs="Arial"/>
                <w:color w:val="EE0000"/>
                <w:sz w:val="18"/>
                <w:szCs w:val="18"/>
                <w:highlight w:val="yellow"/>
              </w:rPr>
            </w:pPr>
          </w:p>
        </w:tc>
        <w:tc>
          <w:tcPr>
            <w:tcW w:w="1134" w:type="dxa"/>
            <w:shd w:val="clear" w:color="auto" w:fill="D9D9D9" w:themeFill="background1" w:themeFillShade="D9"/>
            <w:vAlign w:val="center"/>
          </w:tcPr>
          <w:p w14:paraId="05E235BE" w14:textId="77777777" w:rsidR="00665B82" w:rsidRPr="00665B82" w:rsidRDefault="00665B82" w:rsidP="00665B82">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both"/>
              <w:rPr>
                <w:rFonts w:ascii="Arial" w:hAnsi="Arial" w:cs="Arial"/>
                <w:color w:val="EE0000"/>
                <w:sz w:val="18"/>
                <w:szCs w:val="18"/>
                <w:highlight w:val="yellow"/>
              </w:rPr>
            </w:pPr>
          </w:p>
        </w:tc>
      </w:tr>
      <w:tr w:rsidR="000455EA" w:rsidRPr="00AA2899" w14:paraId="36D8D439" w14:textId="77777777" w:rsidTr="00CF6E23">
        <w:tblPrEx>
          <w:jc w:val="center"/>
          <w:tblLook w:val="01E0" w:firstRow="1" w:lastRow="1" w:firstColumn="1" w:lastColumn="1" w:noHBand="0" w:noVBand="0"/>
        </w:tblPrEx>
        <w:trPr>
          <w:trHeight w:val="1766"/>
          <w:jc w:val="center"/>
        </w:trPr>
        <w:tc>
          <w:tcPr>
            <w:tcW w:w="570" w:type="dxa"/>
            <w:vAlign w:val="center"/>
          </w:tcPr>
          <w:p w14:paraId="12DED93E" w14:textId="5430F31D" w:rsidR="000455EA" w:rsidRPr="00576E3B" w:rsidRDefault="000455EA" w:rsidP="000455EA">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center"/>
              <w:rPr>
                <w:rFonts w:ascii="Arial" w:hAnsi="Arial" w:cs="Arial"/>
                <w:color w:val="000000" w:themeColor="text1"/>
                <w:sz w:val="18"/>
                <w:szCs w:val="18"/>
              </w:rPr>
            </w:pPr>
            <w:r w:rsidRPr="00576E3B">
              <w:rPr>
                <w:rFonts w:ascii="Arial" w:hAnsi="Arial" w:cs="Arial"/>
                <w:color w:val="000000" w:themeColor="text1"/>
                <w:sz w:val="18"/>
                <w:szCs w:val="18"/>
              </w:rPr>
              <w:t>9.1</w:t>
            </w:r>
          </w:p>
        </w:tc>
        <w:tc>
          <w:tcPr>
            <w:tcW w:w="7559" w:type="dxa"/>
            <w:gridSpan w:val="2"/>
            <w:vAlign w:val="center"/>
          </w:tcPr>
          <w:p w14:paraId="0A40DC72" w14:textId="23E46E84" w:rsidR="000455EA" w:rsidRPr="00576E3B" w:rsidRDefault="00494364" w:rsidP="00A05045">
            <w:pPr>
              <w:spacing w:after="0" w:line="240" w:lineRule="auto"/>
              <w:jc w:val="both"/>
              <w:rPr>
                <w:rFonts w:ascii="Arial" w:hAnsi="Arial" w:cs="Arial"/>
                <w:color w:val="000000" w:themeColor="text1"/>
                <w:sz w:val="18"/>
                <w:szCs w:val="18"/>
              </w:rPr>
            </w:pPr>
            <w:r w:rsidRPr="00F94B9B">
              <w:rPr>
                <w:rFonts w:ascii="Arial" w:hAnsi="Arial" w:cs="Arial"/>
                <w:sz w:val="18"/>
                <w:szCs w:val="18"/>
              </w:rPr>
              <w:t>El oferente deberá presentar el certificado de consulta del Registro Único de Infractores Ambientales (RUIA), expedido a través del enlace oficial del Ministerio de</w:t>
            </w:r>
            <w:r>
              <w:rPr>
                <w:rFonts w:ascii="Arial" w:hAnsi="Arial" w:cs="Arial"/>
                <w:sz w:val="18"/>
                <w:szCs w:val="18"/>
              </w:rPr>
              <w:t xml:space="preserve"> ambiente: </w:t>
            </w:r>
            <w:hyperlink r:id="rId8" w:history="1">
              <w:r w:rsidRPr="004A5314">
                <w:rPr>
                  <w:rStyle w:val="Hipervnculo"/>
                  <w:rFonts w:ascii="Arial" w:hAnsi="Arial" w:cs="Arial"/>
                  <w:sz w:val="18"/>
                  <w:szCs w:val="18"/>
                </w:rPr>
                <w:t>https://vital.minambiente.gov.co/SILPA_UT_PRE/RUIA/ConsultarSancion.aspx?Ubic=ext</w:t>
              </w:r>
            </w:hyperlink>
            <w:r>
              <w:rPr>
                <w:rFonts w:ascii="Arial" w:hAnsi="Arial" w:cs="Arial"/>
                <w:sz w:val="18"/>
                <w:szCs w:val="18"/>
              </w:rPr>
              <w:t xml:space="preserve"> </w:t>
            </w:r>
            <w:r w:rsidRPr="00F94B9B">
              <w:rPr>
                <w:rFonts w:ascii="Arial" w:hAnsi="Arial" w:cs="Arial"/>
                <w:sz w:val="18"/>
                <w:szCs w:val="18"/>
              </w:rPr>
              <w:t>En caso de presentarse como unión temporal o consorcio, deberá aportarse el certificado RUIA de cada uno de sus integrantes. Así mismo, este certificado deberá ser presentado durante la ejecución del contrato cuando el supervisor lo requiera, con el fin de verificar la existencia o no de sanciones ambientales vigentes.</w:t>
            </w:r>
          </w:p>
        </w:tc>
        <w:tc>
          <w:tcPr>
            <w:tcW w:w="1134" w:type="dxa"/>
            <w:vAlign w:val="center"/>
          </w:tcPr>
          <w:p w14:paraId="7555A860" w14:textId="77777777" w:rsidR="000455EA" w:rsidRPr="00665B82" w:rsidRDefault="000455EA" w:rsidP="000455EA">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both"/>
              <w:rPr>
                <w:rFonts w:ascii="Arial" w:hAnsi="Arial" w:cs="Arial"/>
                <w:color w:val="EE0000"/>
                <w:sz w:val="18"/>
                <w:szCs w:val="18"/>
                <w:highlight w:val="yellow"/>
              </w:rPr>
            </w:pPr>
          </w:p>
        </w:tc>
        <w:tc>
          <w:tcPr>
            <w:tcW w:w="1134" w:type="dxa"/>
            <w:vAlign w:val="center"/>
          </w:tcPr>
          <w:p w14:paraId="72295618" w14:textId="77777777" w:rsidR="000455EA" w:rsidRPr="00665B82" w:rsidRDefault="000455EA" w:rsidP="000455EA">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both"/>
              <w:rPr>
                <w:rFonts w:ascii="Arial" w:hAnsi="Arial" w:cs="Arial"/>
                <w:color w:val="EE0000"/>
                <w:sz w:val="18"/>
                <w:szCs w:val="18"/>
                <w:highlight w:val="yellow"/>
              </w:rPr>
            </w:pPr>
          </w:p>
        </w:tc>
      </w:tr>
      <w:tr w:rsidR="000455EA" w:rsidRPr="00AA2899" w14:paraId="4608E94E" w14:textId="77777777" w:rsidTr="00CF6E23">
        <w:tblPrEx>
          <w:jc w:val="center"/>
          <w:tblLook w:val="01E0" w:firstRow="1" w:lastRow="1" w:firstColumn="1" w:lastColumn="1" w:noHBand="0" w:noVBand="0"/>
        </w:tblPrEx>
        <w:trPr>
          <w:trHeight w:val="1692"/>
          <w:jc w:val="center"/>
        </w:trPr>
        <w:tc>
          <w:tcPr>
            <w:tcW w:w="570" w:type="dxa"/>
            <w:vAlign w:val="center"/>
          </w:tcPr>
          <w:p w14:paraId="4D0FFBF1" w14:textId="74EB861C" w:rsidR="000455EA" w:rsidRPr="00576E3B" w:rsidRDefault="000455EA" w:rsidP="000455EA">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center"/>
              <w:rPr>
                <w:rFonts w:ascii="Arial" w:hAnsi="Arial" w:cs="Arial"/>
                <w:color w:val="000000" w:themeColor="text1"/>
                <w:sz w:val="18"/>
                <w:szCs w:val="18"/>
              </w:rPr>
            </w:pPr>
            <w:r w:rsidRPr="00576E3B">
              <w:rPr>
                <w:rFonts w:ascii="Arial" w:hAnsi="Arial" w:cs="Arial"/>
                <w:color w:val="000000" w:themeColor="text1"/>
                <w:sz w:val="18"/>
                <w:szCs w:val="18"/>
              </w:rPr>
              <w:t>9.2</w:t>
            </w:r>
          </w:p>
        </w:tc>
        <w:tc>
          <w:tcPr>
            <w:tcW w:w="7559" w:type="dxa"/>
            <w:gridSpan w:val="2"/>
            <w:vAlign w:val="center"/>
          </w:tcPr>
          <w:p w14:paraId="79411FA5" w14:textId="3C0B758B" w:rsidR="000455EA" w:rsidRPr="00494364" w:rsidRDefault="00494364" w:rsidP="00A05045">
            <w:pPr>
              <w:spacing w:after="0" w:line="240" w:lineRule="auto"/>
              <w:jc w:val="both"/>
              <w:rPr>
                <w:rFonts w:ascii="Arial" w:hAnsi="Arial" w:cs="Arial"/>
                <w:color w:val="000000" w:themeColor="text1"/>
                <w:sz w:val="18"/>
                <w:szCs w:val="18"/>
              </w:rPr>
            </w:pPr>
            <w:r w:rsidRPr="00494364">
              <w:rPr>
                <w:rFonts w:ascii="Arial" w:hAnsi="Arial" w:cs="Arial"/>
                <w:sz w:val="18"/>
                <w:szCs w:val="18"/>
              </w:rPr>
              <w:t>El oferente deberá verificar la necesidad de permisos, licencias, concesiones o autorizaciones ambientales de acuerdo a su actividad comercial y, de ser legalmente exigibles, obtenerlos y presentar el documento emitido por la autoridad ambiental competente. En caso de que no aplique deberá declararlo el representante legal bajo la gravedad de juramento, asumiendo plenamente las consecuencias legales, ambientales y contractuales que se deriven del incumplimiento. Se deberán mantener vigentes durante toda la ejecución del contrato</w:t>
            </w:r>
            <w:r>
              <w:rPr>
                <w:rFonts w:ascii="Arial" w:hAnsi="Arial" w:cs="Arial"/>
                <w:sz w:val="18"/>
                <w:szCs w:val="18"/>
              </w:rPr>
              <w:t>.</w:t>
            </w:r>
          </w:p>
        </w:tc>
        <w:tc>
          <w:tcPr>
            <w:tcW w:w="1134" w:type="dxa"/>
            <w:vAlign w:val="center"/>
          </w:tcPr>
          <w:p w14:paraId="5267E7A3" w14:textId="77777777" w:rsidR="000455EA" w:rsidRPr="00665B82" w:rsidRDefault="000455EA" w:rsidP="000455EA">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both"/>
              <w:rPr>
                <w:rFonts w:ascii="Arial" w:hAnsi="Arial" w:cs="Arial"/>
                <w:color w:val="EE0000"/>
                <w:sz w:val="18"/>
                <w:szCs w:val="18"/>
                <w:highlight w:val="yellow"/>
              </w:rPr>
            </w:pPr>
          </w:p>
        </w:tc>
        <w:tc>
          <w:tcPr>
            <w:tcW w:w="1134" w:type="dxa"/>
            <w:vAlign w:val="center"/>
          </w:tcPr>
          <w:p w14:paraId="772E4B3A" w14:textId="77777777" w:rsidR="000455EA" w:rsidRPr="00665B82" w:rsidRDefault="000455EA" w:rsidP="000455EA">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both"/>
              <w:rPr>
                <w:rFonts w:ascii="Arial" w:hAnsi="Arial" w:cs="Arial"/>
                <w:color w:val="EE0000"/>
                <w:sz w:val="18"/>
                <w:szCs w:val="18"/>
                <w:highlight w:val="yellow"/>
              </w:rPr>
            </w:pPr>
          </w:p>
        </w:tc>
      </w:tr>
      <w:tr w:rsidR="000455EA" w:rsidRPr="00AA2899" w14:paraId="5813526D" w14:textId="77777777" w:rsidTr="00A05045">
        <w:tblPrEx>
          <w:jc w:val="center"/>
          <w:tblLook w:val="01E0" w:firstRow="1" w:lastRow="1" w:firstColumn="1" w:lastColumn="1" w:noHBand="0" w:noVBand="0"/>
        </w:tblPrEx>
        <w:trPr>
          <w:trHeight w:val="1841"/>
          <w:jc w:val="center"/>
        </w:trPr>
        <w:tc>
          <w:tcPr>
            <w:tcW w:w="570" w:type="dxa"/>
            <w:vAlign w:val="center"/>
          </w:tcPr>
          <w:p w14:paraId="728F3DFA" w14:textId="0A84D391" w:rsidR="000455EA" w:rsidRPr="00576E3B" w:rsidRDefault="000455EA" w:rsidP="000455EA">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center"/>
              <w:rPr>
                <w:rFonts w:ascii="Arial" w:hAnsi="Arial" w:cs="Arial"/>
                <w:color w:val="000000" w:themeColor="text1"/>
                <w:sz w:val="18"/>
                <w:szCs w:val="18"/>
              </w:rPr>
            </w:pPr>
            <w:r w:rsidRPr="00576E3B">
              <w:rPr>
                <w:rFonts w:ascii="Arial" w:hAnsi="Arial" w:cs="Arial"/>
                <w:color w:val="000000" w:themeColor="text1"/>
                <w:sz w:val="18"/>
                <w:szCs w:val="18"/>
              </w:rPr>
              <w:t>9.3</w:t>
            </w:r>
          </w:p>
        </w:tc>
        <w:tc>
          <w:tcPr>
            <w:tcW w:w="7559" w:type="dxa"/>
            <w:gridSpan w:val="2"/>
            <w:vAlign w:val="center"/>
          </w:tcPr>
          <w:p w14:paraId="7C4990CF" w14:textId="2BFC4997" w:rsidR="000455EA" w:rsidRPr="00494364" w:rsidRDefault="00494364" w:rsidP="00A05045">
            <w:pPr>
              <w:spacing w:after="0" w:line="240" w:lineRule="auto"/>
              <w:jc w:val="both"/>
              <w:rPr>
                <w:rFonts w:ascii="Arial" w:hAnsi="Arial" w:cs="Arial"/>
                <w:sz w:val="18"/>
                <w:szCs w:val="18"/>
                <w:u w:val="single"/>
              </w:rPr>
            </w:pPr>
            <w:r w:rsidRPr="00494364">
              <w:rPr>
                <w:rFonts w:ascii="Arial" w:hAnsi="Arial" w:cs="Arial"/>
                <w:sz w:val="18"/>
                <w:szCs w:val="18"/>
              </w:rPr>
              <w:t xml:space="preserve">El contratista de conformidad con la Ley 99 de 1993, el Decreto 1076 de 2015, el Decreto 4741 de 2005, la Resolución 1362 de 2007 y la Resolución 1512 de 2010; deberá acreditar la entrega de los residuos generados a partir de los mantenimientos preventivos y /o correctivos, o de la materialización de </w:t>
            </w:r>
            <w:r w:rsidR="00A05045" w:rsidRPr="00494364">
              <w:rPr>
                <w:rFonts w:ascii="Arial" w:hAnsi="Arial" w:cs="Arial"/>
                <w:sz w:val="18"/>
                <w:szCs w:val="18"/>
              </w:rPr>
              <w:t>garantías</w:t>
            </w:r>
            <w:r w:rsidRPr="00494364">
              <w:rPr>
                <w:rFonts w:ascii="Arial" w:hAnsi="Arial" w:cs="Arial"/>
                <w:sz w:val="18"/>
                <w:szCs w:val="18"/>
              </w:rPr>
              <w:t xml:space="preserve"> a gestores o sistemas de recolección autorizados por las autoridades ambientales competentes por jurisdicción. </w:t>
            </w:r>
            <w:r w:rsidR="004518BE">
              <w:rPr>
                <w:rFonts w:ascii="Arial" w:hAnsi="Arial" w:cs="Arial"/>
                <w:sz w:val="18"/>
                <w:szCs w:val="18"/>
              </w:rPr>
              <w:t>D</w:t>
            </w:r>
            <w:r w:rsidRPr="00494364">
              <w:rPr>
                <w:rFonts w:ascii="Arial" w:hAnsi="Arial" w:cs="Arial"/>
                <w:sz w:val="18"/>
                <w:szCs w:val="18"/>
              </w:rPr>
              <w:t>urante la ejecución del contrato se debe conservar los certificados de disposición final y entregar al supervisor del contrato cuando se requiera. El incumplimiento de estas obligaciones será de exclusiva responsabilidad del oferente, quien asumirá las consecuencias legales, ambientales y contractuales que se deriven del incumplimiento.</w:t>
            </w:r>
          </w:p>
        </w:tc>
        <w:tc>
          <w:tcPr>
            <w:tcW w:w="1134" w:type="dxa"/>
            <w:vAlign w:val="center"/>
          </w:tcPr>
          <w:p w14:paraId="2D45521B" w14:textId="77777777" w:rsidR="000455EA" w:rsidRPr="00665B82" w:rsidRDefault="000455EA" w:rsidP="000455EA">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both"/>
              <w:rPr>
                <w:rFonts w:ascii="Arial" w:hAnsi="Arial" w:cs="Arial"/>
                <w:color w:val="EE0000"/>
                <w:sz w:val="18"/>
                <w:szCs w:val="18"/>
                <w:highlight w:val="yellow"/>
              </w:rPr>
            </w:pPr>
          </w:p>
        </w:tc>
        <w:tc>
          <w:tcPr>
            <w:tcW w:w="1134" w:type="dxa"/>
            <w:vAlign w:val="center"/>
          </w:tcPr>
          <w:p w14:paraId="576BA7DB" w14:textId="77777777" w:rsidR="000455EA" w:rsidRPr="00665B82" w:rsidRDefault="000455EA" w:rsidP="000455EA">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both"/>
              <w:rPr>
                <w:rFonts w:ascii="Arial" w:hAnsi="Arial" w:cs="Arial"/>
                <w:color w:val="EE0000"/>
                <w:sz w:val="18"/>
                <w:szCs w:val="18"/>
                <w:highlight w:val="yellow"/>
              </w:rPr>
            </w:pPr>
          </w:p>
        </w:tc>
      </w:tr>
      <w:tr w:rsidR="000455EA" w:rsidRPr="00AA2899" w14:paraId="43840D18" w14:textId="77777777" w:rsidTr="00A05045">
        <w:tblPrEx>
          <w:jc w:val="center"/>
          <w:tblLook w:val="01E0" w:firstRow="1" w:lastRow="1" w:firstColumn="1" w:lastColumn="1" w:noHBand="0" w:noVBand="0"/>
        </w:tblPrEx>
        <w:trPr>
          <w:trHeight w:val="2794"/>
          <w:jc w:val="center"/>
        </w:trPr>
        <w:tc>
          <w:tcPr>
            <w:tcW w:w="570" w:type="dxa"/>
            <w:vAlign w:val="center"/>
          </w:tcPr>
          <w:p w14:paraId="556B0F37" w14:textId="11D39E76" w:rsidR="000455EA" w:rsidRPr="00576E3B" w:rsidRDefault="000455EA" w:rsidP="000455EA">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center"/>
              <w:rPr>
                <w:rFonts w:ascii="Arial" w:hAnsi="Arial" w:cs="Arial"/>
                <w:color w:val="000000" w:themeColor="text1"/>
                <w:sz w:val="18"/>
                <w:szCs w:val="18"/>
              </w:rPr>
            </w:pPr>
            <w:r>
              <w:rPr>
                <w:rFonts w:ascii="Arial" w:hAnsi="Arial" w:cs="Arial"/>
                <w:color w:val="000000" w:themeColor="text1"/>
                <w:sz w:val="18"/>
                <w:szCs w:val="18"/>
              </w:rPr>
              <w:lastRenderedPageBreak/>
              <w:t>9.4</w:t>
            </w:r>
          </w:p>
        </w:tc>
        <w:tc>
          <w:tcPr>
            <w:tcW w:w="7559" w:type="dxa"/>
            <w:gridSpan w:val="2"/>
            <w:vAlign w:val="center"/>
          </w:tcPr>
          <w:p w14:paraId="07339ADC" w14:textId="3291BD7E" w:rsidR="000455EA" w:rsidRPr="00494364" w:rsidRDefault="00494364" w:rsidP="00A05045">
            <w:pPr>
              <w:spacing w:after="0" w:line="240" w:lineRule="auto"/>
              <w:jc w:val="both"/>
              <w:rPr>
                <w:rFonts w:ascii="Arial" w:hAnsi="Arial" w:cs="Arial"/>
                <w:sz w:val="18"/>
                <w:szCs w:val="18"/>
              </w:rPr>
            </w:pPr>
            <w:r w:rsidRPr="00494364">
              <w:rPr>
                <w:rFonts w:ascii="Arial" w:hAnsi="Arial" w:cs="Arial"/>
                <w:sz w:val="18"/>
                <w:szCs w:val="18"/>
              </w:rPr>
              <w:t>El contratista debe cumplir con la normatividad vigente en materia de eficiencia energética para los bienes que va a entregar al contratista, para los que sean reemplazados en los mantenimientos preventivos y/o correctivos o en caso de materializarse una garantía  , de acuerdo con la Ley 697 de 2001, el Decreto 1073 de 2015 y la Resolución 41012 de 2015, la Resolución 40247 de 2020 y la Resolución 40099 de 2021, que establece el ETIQUETADO RETIQ para Colombia, puede acreditarse mediante las fichas técnicas del producto y siguiendo los lineamientos del PROURE. Así mismo, aunque no son de carácter obligatorio algunas de las siguientes certificaciones, se recomienda incentivar el uso y la adquisición de equipos que cumplan con lineamientos y estándares nacionales e internacionales de eficiencia energética, tales como ISO 50001, ENERGY STAR, ASHRAE e IEC, en concordancia con los principios de uso racional y eficiente de la energía y sostenibilidad institucional establecido por el Ministerio de Minas y Energía y de las guías de compras sostenibles nacionales.</w:t>
            </w:r>
          </w:p>
        </w:tc>
        <w:tc>
          <w:tcPr>
            <w:tcW w:w="1134" w:type="dxa"/>
            <w:vAlign w:val="center"/>
          </w:tcPr>
          <w:p w14:paraId="61C89049" w14:textId="77777777" w:rsidR="000455EA" w:rsidRPr="00665B82" w:rsidRDefault="000455EA" w:rsidP="000455EA">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both"/>
              <w:rPr>
                <w:rFonts w:ascii="Arial" w:hAnsi="Arial" w:cs="Arial"/>
                <w:color w:val="EE0000"/>
                <w:sz w:val="18"/>
                <w:szCs w:val="18"/>
                <w:highlight w:val="yellow"/>
              </w:rPr>
            </w:pPr>
          </w:p>
        </w:tc>
        <w:tc>
          <w:tcPr>
            <w:tcW w:w="1134" w:type="dxa"/>
            <w:vAlign w:val="center"/>
          </w:tcPr>
          <w:p w14:paraId="66541A5B" w14:textId="77777777" w:rsidR="000455EA" w:rsidRPr="00665B82" w:rsidRDefault="000455EA" w:rsidP="000455EA">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0" w:line="240" w:lineRule="auto"/>
              <w:jc w:val="both"/>
              <w:rPr>
                <w:rFonts w:ascii="Arial" w:hAnsi="Arial" w:cs="Arial"/>
                <w:color w:val="EE0000"/>
                <w:sz w:val="18"/>
                <w:szCs w:val="18"/>
                <w:highlight w:val="yellow"/>
              </w:rPr>
            </w:pPr>
          </w:p>
        </w:tc>
      </w:tr>
      <w:bookmarkEnd w:id="1"/>
    </w:tbl>
    <w:p w14:paraId="0BE858EA" w14:textId="77777777" w:rsidR="00463575" w:rsidRDefault="00463575" w:rsidP="00986C1F">
      <w:pPr>
        <w:spacing w:after="0"/>
        <w:rPr>
          <w:rFonts w:ascii="Arial" w:hAnsi="Arial" w:cs="Arial"/>
          <w:color w:val="EE0000"/>
          <w:sz w:val="18"/>
          <w:szCs w:val="18"/>
        </w:rPr>
      </w:pPr>
    </w:p>
    <w:p w14:paraId="07755A00" w14:textId="77777777" w:rsidR="00986C1F" w:rsidRDefault="00986C1F" w:rsidP="00986C1F">
      <w:pPr>
        <w:spacing w:after="0"/>
        <w:rPr>
          <w:rFonts w:ascii="Arial" w:hAnsi="Arial" w:cs="Arial"/>
          <w:color w:val="EE0000"/>
          <w:sz w:val="18"/>
          <w:szCs w:val="18"/>
        </w:rPr>
      </w:pPr>
    </w:p>
    <w:p w14:paraId="2AA4B530" w14:textId="3A78608A" w:rsidR="00986C1F" w:rsidRPr="00384DAA" w:rsidRDefault="00986C1F" w:rsidP="00986C1F">
      <w:pPr>
        <w:spacing w:after="0" w:line="240" w:lineRule="auto"/>
        <w:ind w:left="-426"/>
        <w:jc w:val="both"/>
        <w:rPr>
          <w:rFonts w:ascii="Arial" w:hAnsi="Arial" w:cs="Arial"/>
          <w:sz w:val="20"/>
          <w:szCs w:val="20"/>
        </w:rPr>
      </w:pPr>
      <w:r w:rsidRPr="00384DAA">
        <w:rPr>
          <w:rFonts w:ascii="Arial" w:hAnsi="Arial" w:cs="Arial"/>
          <w:sz w:val="20"/>
          <w:szCs w:val="20"/>
        </w:rPr>
        <w:t xml:space="preserve">Nota: </w:t>
      </w:r>
      <w:r>
        <w:rPr>
          <w:rFonts w:ascii="Arial" w:hAnsi="Arial" w:cs="Arial"/>
          <w:sz w:val="20"/>
          <w:szCs w:val="20"/>
        </w:rPr>
        <w:t>el componente</w:t>
      </w:r>
      <w:r w:rsidRPr="00384DAA">
        <w:rPr>
          <w:rFonts w:ascii="Arial" w:hAnsi="Arial" w:cs="Arial"/>
          <w:sz w:val="20"/>
          <w:szCs w:val="20"/>
        </w:rPr>
        <w:t xml:space="preserve"> ambiental y de seguridad y salud en el trabajo, descritas en el presente documento son tomadas del comunicado oficial Nro. GS-2026-016015-DILOF, de fecha 19/05/2026 “ALCANCE CONCEPTO AMBIENTAL Y DE SEGURIDAD Y SALUD EN EL TRABAJO PARA EL OBJETO ADQUISICIÓN ACTIVOS DE </w:t>
      </w:r>
      <w:proofErr w:type="gramStart"/>
      <w:r w:rsidRPr="00384DAA">
        <w:rPr>
          <w:rFonts w:ascii="Arial" w:hAnsi="Arial" w:cs="Arial"/>
          <w:sz w:val="20"/>
          <w:szCs w:val="20"/>
        </w:rPr>
        <w:t>RED“</w:t>
      </w:r>
      <w:proofErr w:type="gramEnd"/>
    </w:p>
    <w:p w14:paraId="78031E0C" w14:textId="77777777" w:rsidR="00986C1F" w:rsidRDefault="00986C1F" w:rsidP="00986C1F">
      <w:pPr>
        <w:spacing w:after="0"/>
        <w:rPr>
          <w:rFonts w:ascii="Arial" w:hAnsi="Arial" w:cs="Arial"/>
          <w:color w:val="EE0000"/>
          <w:sz w:val="18"/>
          <w:szCs w:val="18"/>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7"/>
      </w:tblGrid>
      <w:tr w:rsidR="00CF6E23" w14:paraId="1D4D00AE" w14:textId="77777777" w:rsidTr="00CF6E23">
        <w:trPr>
          <w:trHeight w:val="965"/>
        </w:trPr>
        <w:tc>
          <w:tcPr>
            <w:tcW w:w="9627" w:type="dxa"/>
          </w:tcPr>
          <w:p w14:paraId="18089229" w14:textId="77777777" w:rsidR="00CF6E23" w:rsidRDefault="00CF6E23" w:rsidP="00986C1F">
            <w:pPr>
              <w:rPr>
                <w:rFonts w:ascii="Arial" w:hAnsi="Arial" w:cs="Arial"/>
                <w:color w:val="EE0000"/>
                <w:sz w:val="18"/>
                <w:szCs w:val="18"/>
              </w:rPr>
            </w:pPr>
          </w:p>
          <w:p w14:paraId="6B0169C9" w14:textId="77777777" w:rsidR="00CF6E23" w:rsidRDefault="00CF6E23" w:rsidP="00986C1F">
            <w:pPr>
              <w:rPr>
                <w:rFonts w:ascii="Arial" w:hAnsi="Arial" w:cs="Arial"/>
                <w:color w:val="EE0000"/>
                <w:sz w:val="18"/>
                <w:szCs w:val="18"/>
              </w:rPr>
            </w:pPr>
          </w:p>
          <w:p w14:paraId="42E393F2" w14:textId="77777777" w:rsidR="00CF6E23" w:rsidRDefault="00CF6E23" w:rsidP="00986C1F">
            <w:pPr>
              <w:rPr>
                <w:rFonts w:ascii="Arial" w:hAnsi="Arial" w:cs="Arial"/>
                <w:color w:val="EE0000"/>
                <w:sz w:val="18"/>
                <w:szCs w:val="18"/>
              </w:rPr>
            </w:pPr>
          </w:p>
          <w:p w14:paraId="78CFF0F3" w14:textId="77777777" w:rsidR="00CF6E23" w:rsidRDefault="00CF6E23" w:rsidP="00986C1F">
            <w:pPr>
              <w:rPr>
                <w:rFonts w:ascii="Arial" w:hAnsi="Arial" w:cs="Arial"/>
                <w:color w:val="EE0000"/>
                <w:sz w:val="18"/>
                <w:szCs w:val="18"/>
              </w:rPr>
            </w:pPr>
          </w:p>
          <w:p w14:paraId="1BDBF807" w14:textId="77777777" w:rsidR="00CF6E23" w:rsidRPr="00AA2899" w:rsidRDefault="00CF6E23" w:rsidP="00CF6E23">
            <w:pPr>
              <w:tabs>
                <w:tab w:val="left" w:pos="240"/>
              </w:tabs>
              <w:jc w:val="center"/>
              <w:rPr>
                <w:rFonts w:ascii="Arial" w:hAnsi="Arial" w:cs="Arial"/>
                <w:color w:val="EE0000"/>
                <w:sz w:val="18"/>
                <w:szCs w:val="18"/>
              </w:rPr>
            </w:pPr>
            <w:r w:rsidRPr="00B47039">
              <w:rPr>
                <w:rFonts w:ascii="Arial" w:hAnsi="Arial" w:cs="Arial"/>
                <w:sz w:val="18"/>
                <w:szCs w:val="18"/>
              </w:rPr>
              <w:t>___________________________________________</w:t>
            </w:r>
          </w:p>
          <w:p w14:paraId="60C6E2CF" w14:textId="77777777" w:rsidR="00CF6E23" w:rsidRPr="00AA2899" w:rsidRDefault="00CF6E23" w:rsidP="00CF6E23">
            <w:pPr>
              <w:tabs>
                <w:tab w:val="left" w:pos="240"/>
              </w:tabs>
              <w:jc w:val="center"/>
              <w:rPr>
                <w:rFonts w:ascii="Arial" w:hAnsi="Arial" w:cs="Arial"/>
                <w:color w:val="000000" w:themeColor="text1"/>
                <w:sz w:val="18"/>
                <w:szCs w:val="18"/>
              </w:rPr>
            </w:pPr>
            <w:r w:rsidRPr="00AA2899">
              <w:rPr>
                <w:rFonts w:ascii="Arial" w:hAnsi="Arial" w:cs="Arial"/>
                <w:color w:val="000000" w:themeColor="text1"/>
                <w:sz w:val="18"/>
                <w:szCs w:val="18"/>
              </w:rPr>
              <w:t xml:space="preserve">Intendente </w:t>
            </w:r>
            <w:proofErr w:type="gramStart"/>
            <w:r w:rsidRPr="00AA2899">
              <w:rPr>
                <w:rFonts w:ascii="Arial" w:hAnsi="Arial" w:cs="Arial"/>
                <w:color w:val="000000" w:themeColor="text1"/>
                <w:sz w:val="18"/>
                <w:szCs w:val="18"/>
              </w:rPr>
              <w:t>Jefe</w:t>
            </w:r>
            <w:proofErr w:type="gramEnd"/>
            <w:r w:rsidRPr="00AA2899">
              <w:rPr>
                <w:rFonts w:ascii="Arial" w:hAnsi="Arial" w:cs="Arial"/>
                <w:color w:val="000000" w:themeColor="text1"/>
                <w:sz w:val="18"/>
                <w:szCs w:val="18"/>
              </w:rPr>
              <w:t xml:space="preserve"> </w:t>
            </w:r>
            <w:r w:rsidRPr="00AA2899">
              <w:rPr>
                <w:rFonts w:ascii="Arial" w:hAnsi="Arial" w:cs="Arial"/>
                <w:b/>
                <w:bCs/>
                <w:color w:val="000000" w:themeColor="text1"/>
                <w:sz w:val="18"/>
                <w:szCs w:val="18"/>
              </w:rPr>
              <w:t xml:space="preserve">DIANA CAROLINA CALLE BRIZNEDA </w:t>
            </w:r>
          </w:p>
          <w:p w14:paraId="34257D84" w14:textId="3DB8E0E5" w:rsidR="00CF6E23" w:rsidRPr="00CF6E23" w:rsidRDefault="00CF6E23" w:rsidP="00CF6E23">
            <w:pPr>
              <w:jc w:val="center"/>
              <w:rPr>
                <w:rFonts w:ascii="Arial" w:hAnsi="Arial" w:cs="Arial"/>
                <w:color w:val="000000" w:themeColor="text1"/>
                <w:sz w:val="18"/>
                <w:szCs w:val="18"/>
              </w:rPr>
            </w:pPr>
            <w:r w:rsidRPr="00AA2899">
              <w:rPr>
                <w:rFonts w:ascii="Arial" w:hAnsi="Arial" w:cs="Arial"/>
                <w:color w:val="000000" w:themeColor="text1"/>
                <w:sz w:val="18"/>
                <w:szCs w:val="18"/>
              </w:rPr>
              <w:t>Estructurador Estudio Previo</w:t>
            </w:r>
          </w:p>
        </w:tc>
      </w:tr>
      <w:tr w:rsidR="00CF6E23" w14:paraId="159D0E06" w14:textId="77777777" w:rsidTr="00CF6E23">
        <w:trPr>
          <w:trHeight w:val="1552"/>
        </w:trPr>
        <w:tc>
          <w:tcPr>
            <w:tcW w:w="9627" w:type="dxa"/>
          </w:tcPr>
          <w:p w14:paraId="644D6F73" w14:textId="77777777" w:rsidR="00CF6E23" w:rsidRDefault="00CF6E23" w:rsidP="00CF6E23">
            <w:pPr>
              <w:tabs>
                <w:tab w:val="left" w:pos="240"/>
              </w:tabs>
              <w:jc w:val="center"/>
              <w:rPr>
                <w:rFonts w:ascii="Arial" w:hAnsi="Arial" w:cs="Arial"/>
                <w:color w:val="7030A0"/>
                <w:sz w:val="18"/>
                <w:szCs w:val="18"/>
              </w:rPr>
            </w:pPr>
          </w:p>
          <w:p w14:paraId="408D1A81" w14:textId="77777777" w:rsidR="00CF6E23" w:rsidRDefault="00CF6E23" w:rsidP="00CF6E23">
            <w:pPr>
              <w:tabs>
                <w:tab w:val="left" w:pos="240"/>
              </w:tabs>
              <w:jc w:val="center"/>
              <w:rPr>
                <w:rFonts w:ascii="Arial" w:hAnsi="Arial" w:cs="Arial"/>
                <w:color w:val="7030A0"/>
                <w:sz w:val="18"/>
                <w:szCs w:val="18"/>
              </w:rPr>
            </w:pPr>
          </w:p>
          <w:p w14:paraId="7C409B3A" w14:textId="77777777" w:rsidR="00CF6E23" w:rsidRDefault="00CF6E23" w:rsidP="00CF6E23">
            <w:pPr>
              <w:tabs>
                <w:tab w:val="left" w:pos="240"/>
              </w:tabs>
              <w:jc w:val="center"/>
              <w:rPr>
                <w:rFonts w:ascii="Arial" w:hAnsi="Arial" w:cs="Arial"/>
                <w:color w:val="7030A0"/>
                <w:sz w:val="18"/>
                <w:szCs w:val="18"/>
              </w:rPr>
            </w:pPr>
          </w:p>
          <w:p w14:paraId="0D0BE429" w14:textId="77777777" w:rsidR="00CF6E23" w:rsidRDefault="00CF6E23" w:rsidP="00CF6E23">
            <w:pPr>
              <w:tabs>
                <w:tab w:val="left" w:pos="240"/>
              </w:tabs>
              <w:jc w:val="center"/>
              <w:rPr>
                <w:rFonts w:ascii="Arial" w:hAnsi="Arial" w:cs="Arial"/>
                <w:color w:val="7030A0"/>
                <w:sz w:val="18"/>
                <w:szCs w:val="18"/>
              </w:rPr>
            </w:pPr>
          </w:p>
          <w:p w14:paraId="5E93AB59" w14:textId="77777777" w:rsidR="00CF6E23" w:rsidRDefault="00CF6E23" w:rsidP="00CF6E23">
            <w:pPr>
              <w:tabs>
                <w:tab w:val="left" w:pos="240"/>
              </w:tabs>
              <w:jc w:val="center"/>
              <w:rPr>
                <w:rFonts w:ascii="Arial" w:hAnsi="Arial" w:cs="Arial"/>
                <w:color w:val="7030A0"/>
                <w:sz w:val="18"/>
                <w:szCs w:val="18"/>
              </w:rPr>
            </w:pPr>
          </w:p>
          <w:p w14:paraId="09B9894A" w14:textId="77777777" w:rsidR="00CF6E23" w:rsidRPr="00CF6E23" w:rsidRDefault="00CF6E23" w:rsidP="00CF6E23">
            <w:pPr>
              <w:tabs>
                <w:tab w:val="left" w:pos="240"/>
              </w:tabs>
              <w:jc w:val="center"/>
              <w:rPr>
                <w:rFonts w:ascii="Arial" w:hAnsi="Arial" w:cs="Arial"/>
                <w:sz w:val="18"/>
                <w:szCs w:val="18"/>
              </w:rPr>
            </w:pPr>
            <w:r w:rsidRPr="00CF6E23">
              <w:rPr>
                <w:rFonts w:ascii="Arial" w:hAnsi="Arial" w:cs="Arial"/>
                <w:sz w:val="18"/>
                <w:szCs w:val="18"/>
              </w:rPr>
              <w:t>___________________________________________</w:t>
            </w:r>
          </w:p>
          <w:p w14:paraId="2DD48EB0" w14:textId="77777777" w:rsidR="00CF6E23" w:rsidRPr="00CF6E23" w:rsidRDefault="00CF6E23" w:rsidP="00CF6E23">
            <w:pPr>
              <w:tabs>
                <w:tab w:val="left" w:pos="240"/>
              </w:tabs>
              <w:jc w:val="center"/>
              <w:rPr>
                <w:rFonts w:ascii="Arial" w:hAnsi="Arial" w:cs="Arial"/>
                <w:sz w:val="18"/>
                <w:szCs w:val="18"/>
              </w:rPr>
            </w:pPr>
            <w:r w:rsidRPr="00CF6E23">
              <w:rPr>
                <w:rFonts w:ascii="Arial" w:hAnsi="Arial" w:cs="Arial"/>
                <w:sz w:val="18"/>
                <w:szCs w:val="18"/>
              </w:rPr>
              <w:t xml:space="preserve">Intendente </w:t>
            </w:r>
            <w:proofErr w:type="gramStart"/>
            <w:r w:rsidRPr="00CF6E23">
              <w:rPr>
                <w:rFonts w:ascii="Arial" w:hAnsi="Arial" w:cs="Arial"/>
                <w:sz w:val="18"/>
                <w:szCs w:val="18"/>
              </w:rPr>
              <w:t>Jefe</w:t>
            </w:r>
            <w:proofErr w:type="gramEnd"/>
            <w:r w:rsidRPr="00CF6E23">
              <w:rPr>
                <w:rFonts w:ascii="Arial" w:hAnsi="Arial" w:cs="Arial"/>
                <w:sz w:val="18"/>
                <w:szCs w:val="18"/>
              </w:rPr>
              <w:t xml:space="preserve"> </w:t>
            </w:r>
            <w:r w:rsidRPr="00CF6E23">
              <w:rPr>
                <w:rFonts w:ascii="Arial" w:hAnsi="Arial" w:cs="Arial"/>
                <w:b/>
                <w:bCs/>
                <w:sz w:val="18"/>
                <w:szCs w:val="18"/>
              </w:rPr>
              <w:t>ROBINFEL STEVEN PUERTO PACHECO</w:t>
            </w:r>
          </w:p>
          <w:p w14:paraId="4E72AF42" w14:textId="77777777" w:rsidR="00CF6E23" w:rsidRPr="00CF6E23" w:rsidRDefault="00CF6E23" w:rsidP="00CF6E23">
            <w:pPr>
              <w:jc w:val="center"/>
              <w:rPr>
                <w:rFonts w:ascii="Arial" w:hAnsi="Arial" w:cs="Arial"/>
                <w:sz w:val="18"/>
                <w:szCs w:val="18"/>
              </w:rPr>
            </w:pPr>
            <w:r w:rsidRPr="00CF6E23">
              <w:rPr>
                <w:rFonts w:ascii="Arial" w:hAnsi="Arial" w:cs="Arial"/>
                <w:sz w:val="18"/>
                <w:szCs w:val="18"/>
              </w:rPr>
              <w:t>Estructurador Estudio Previo</w:t>
            </w:r>
          </w:p>
          <w:p w14:paraId="2E1FD0E1" w14:textId="77777777" w:rsidR="00CF6E23" w:rsidRDefault="00CF6E23" w:rsidP="00986C1F">
            <w:pPr>
              <w:rPr>
                <w:rFonts w:ascii="Arial" w:hAnsi="Arial" w:cs="Arial"/>
                <w:color w:val="EE0000"/>
                <w:sz w:val="18"/>
                <w:szCs w:val="18"/>
              </w:rPr>
            </w:pPr>
          </w:p>
        </w:tc>
      </w:tr>
      <w:tr w:rsidR="00CF6E23" w14:paraId="53A0389D" w14:textId="77777777" w:rsidTr="00CF6E23">
        <w:trPr>
          <w:trHeight w:val="1384"/>
        </w:trPr>
        <w:tc>
          <w:tcPr>
            <w:tcW w:w="9627" w:type="dxa"/>
          </w:tcPr>
          <w:p w14:paraId="616E8DE2" w14:textId="77777777" w:rsidR="00CF6E23" w:rsidRDefault="00CF6E23" w:rsidP="00CF6E23">
            <w:pPr>
              <w:jc w:val="center"/>
              <w:rPr>
                <w:rFonts w:ascii="Arial" w:hAnsi="Arial" w:cs="Arial"/>
                <w:color w:val="EE0000"/>
                <w:sz w:val="18"/>
                <w:szCs w:val="18"/>
              </w:rPr>
            </w:pPr>
            <w:r>
              <w:rPr>
                <w:rFonts w:ascii="Arial" w:hAnsi="Arial" w:cs="Arial"/>
                <w:color w:val="EE0000"/>
                <w:sz w:val="18"/>
                <w:szCs w:val="18"/>
              </w:rPr>
              <w:t xml:space="preserve"> </w:t>
            </w:r>
          </w:p>
          <w:p w14:paraId="32A4FFA2" w14:textId="77777777" w:rsidR="00CF6E23" w:rsidRDefault="00CF6E23" w:rsidP="00CF6E23">
            <w:pPr>
              <w:jc w:val="center"/>
              <w:rPr>
                <w:rFonts w:ascii="Arial" w:hAnsi="Arial" w:cs="Arial"/>
                <w:color w:val="EE0000"/>
                <w:sz w:val="18"/>
                <w:szCs w:val="18"/>
              </w:rPr>
            </w:pPr>
          </w:p>
          <w:p w14:paraId="4C16F2CC" w14:textId="77777777" w:rsidR="00CF6E23" w:rsidRDefault="00CF6E23" w:rsidP="00CF6E23">
            <w:pPr>
              <w:jc w:val="center"/>
              <w:rPr>
                <w:rFonts w:ascii="Arial" w:hAnsi="Arial" w:cs="Arial"/>
                <w:color w:val="EE0000"/>
                <w:sz w:val="18"/>
                <w:szCs w:val="18"/>
              </w:rPr>
            </w:pPr>
          </w:p>
          <w:p w14:paraId="27116DC3" w14:textId="77777777" w:rsidR="00CF6E23" w:rsidRDefault="00CF6E23" w:rsidP="00CF6E23">
            <w:pPr>
              <w:jc w:val="center"/>
              <w:rPr>
                <w:rFonts w:ascii="Arial" w:hAnsi="Arial" w:cs="Arial"/>
                <w:color w:val="EE0000"/>
                <w:sz w:val="18"/>
                <w:szCs w:val="18"/>
              </w:rPr>
            </w:pPr>
          </w:p>
          <w:p w14:paraId="14FE06FD" w14:textId="77777777" w:rsidR="00CF6E23" w:rsidRDefault="00CF6E23" w:rsidP="00CF6E23">
            <w:pPr>
              <w:jc w:val="center"/>
              <w:rPr>
                <w:rFonts w:ascii="Arial" w:hAnsi="Arial" w:cs="Arial"/>
                <w:color w:val="EE0000"/>
                <w:sz w:val="18"/>
                <w:szCs w:val="18"/>
              </w:rPr>
            </w:pPr>
          </w:p>
          <w:p w14:paraId="69460D30" w14:textId="77777777" w:rsidR="00CF6E23" w:rsidRPr="00AA2899" w:rsidRDefault="00CF6E23" w:rsidP="00CF6E23">
            <w:pPr>
              <w:tabs>
                <w:tab w:val="left" w:pos="240"/>
              </w:tabs>
              <w:jc w:val="center"/>
              <w:rPr>
                <w:rFonts w:ascii="Arial" w:hAnsi="Arial" w:cs="Arial"/>
                <w:sz w:val="18"/>
                <w:szCs w:val="18"/>
              </w:rPr>
            </w:pPr>
            <w:r w:rsidRPr="00AA2899">
              <w:rPr>
                <w:rFonts w:ascii="Arial" w:hAnsi="Arial" w:cs="Arial"/>
                <w:sz w:val="18"/>
                <w:szCs w:val="18"/>
              </w:rPr>
              <w:t>______________________________________________</w:t>
            </w:r>
          </w:p>
          <w:p w14:paraId="3F74CE78" w14:textId="77777777" w:rsidR="00CF6E23" w:rsidRPr="00AA2899" w:rsidRDefault="00CF6E23" w:rsidP="00CF6E23">
            <w:pPr>
              <w:tabs>
                <w:tab w:val="left" w:pos="240"/>
              </w:tabs>
              <w:jc w:val="center"/>
              <w:rPr>
                <w:rFonts w:ascii="Arial" w:hAnsi="Arial" w:cs="Arial"/>
                <w:sz w:val="18"/>
                <w:szCs w:val="18"/>
              </w:rPr>
            </w:pPr>
            <w:r w:rsidRPr="00AA2899">
              <w:rPr>
                <w:rFonts w:ascii="Arial" w:hAnsi="Arial" w:cs="Arial"/>
                <w:sz w:val="18"/>
                <w:szCs w:val="18"/>
              </w:rPr>
              <w:t xml:space="preserve">Mayor </w:t>
            </w:r>
            <w:r w:rsidRPr="00AA2899">
              <w:rPr>
                <w:rFonts w:ascii="Arial" w:hAnsi="Arial" w:cs="Arial"/>
                <w:b/>
                <w:bCs/>
                <w:sz w:val="18"/>
                <w:szCs w:val="18"/>
              </w:rPr>
              <w:t xml:space="preserve">MAURICIO OCAMPO SERNA </w:t>
            </w:r>
          </w:p>
          <w:p w14:paraId="452FBE31" w14:textId="7F2197DF" w:rsidR="00CF6E23" w:rsidRDefault="00CF6E23" w:rsidP="00CF6E23">
            <w:pPr>
              <w:jc w:val="center"/>
              <w:rPr>
                <w:rFonts w:ascii="Arial" w:hAnsi="Arial" w:cs="Arial"/>
                <w:color w:val="EE0000"/>
                <w:sz w:val="18"/>
                <w:szCs w:val="18"/>
              </w:rPr>
            </w:pPr>
            <w:r w:rsidRPr="00AA2899">
              <w:rPr>
                <w:rFonts w:ascii="Arial" w:hAnsi="Arial" w:cs="Arial"/>
                <w:sz w:val="18"/>
                <w:szCs w:val="18"/>
              </w:rPr>
              <w:t xml:space="preserve">Jefe </w:t>
            </w:r>
            <w:r w:rsidRPr="00AA2899">
              <w:rPr>
                <w:rFonts w:ascii="Arial" w:hAnsi="Arial" w:cs="Arial"/>
                <w:sz w:val="18"/>
                <w:szCs w:val="18"/>
                <w:lang w:val="es-ES_tradnl"/>
              </w:rPr>
              <w:t>Grupo Comunicaciones Unificadas</w:t>
            </w:r>
          </w:p>
        </w:tc>
      </w:tr>
    </w:tbl>
    <w:p w14:paraId="17265D94" w14:textId="0687FAC1" w:rsidR="00CF6E23" w:rsidRDefault="00CF6E23" w:rsidP="00986C1F">
      <w:pPr>
        <w:spacing w:after="0"/>
        <w:rPr>
          <w:rFonts w:ascii="Arial" w:hAnsi="Arial" w:cs="Arial"/>
          <w:color w:val="EE0000"/>
          <w:sz w:val="18"/>
          <w:szCs w:val="18"/>
        </w:rPr>
      </w:pPr>
    </w:p>
    <w:sectPr w:rsidR="00CF6E23" w:rsidSect="00CD2205">
      <w:headerReference w:type="default" r:id="rId9"/>
      <w:footerReference w:type="default" r:id="rId10"/>
      <w:pgSz w:w="12240" w:h="15840" w:code="1"/>
      <w:pgMar w:top="1191" w:right="1327" w:bottom="1418" w:left="1276" w:header="709" w:footer="709" w:gutter="0"/>
      <w:pgBorders w:offsetFrom="page">
        <w:top w:val="single" w:sz="2" w:space="24" w:color="auto"/>
        <w:left w:val="single" w:sz="2" w:space="26" w:color="auto"/>
        <w:bottom w:val="single" w:sz="2" w:space="31" w:color="auto"/>
        <w:right w:val="single" w:sz="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5F6923" w14:textId="77777777" w:rsidR="008C71E3" w:rsidRDefault="008C71E3" w:rsidP="008E20D6">
      <w:pPr>
        <w:spacing w:after="0" w:line="240" w:lineRule="auto"/>
      </w:pPr>
      <w:r>
        <w:separator/>
      </w:r>
    </w:p>
  </w:endnote>
  <w:endnote w:type="continuationSeparator" w:id="0">
    <w:p w14:paraId="762CAADD" w14:textId="77777777" w:rsidR="008C71E3" w:rsidRDefault="008C71E3" w:rsidP="008E20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Akzidenz Grotesk BE Bold">
    <w:altName w:val="Calibri"/>
    <w:panose1 w:val="00000000000000000000"/>
    <w:charset w:val="00"/>
    <w:family w:val="swiss"/>
    <w:notTrueType/>
    <w:pitch w:val="default"/>
    <w:sig w:usb0="00000003" w:usb1="00000000" w:usb2="00000000" w:usb3="00000000" w:csb0="00000001" w:csb1="00000000"/>
  </w:font>
  <w:font w:name="Arial MT">
    <w:altName w:val="Arial"/>
    <w:charset w:val="01"/>
    <w:family w:val="swiss"/>
    <w:pitch w:val="variable"/>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C1256" w14:textId="1DF9C9BB" w:rsidR="00B90A41" w:rsidRPr="0015169F" w:rsidRDefault="00DC3C7F" w:rsidP="00B90A41">
    <w:pPr>
      <w:pStyle w:val="Piedepgina"/>
      <w:rPr>
        <w:rFonts w:ascii="Arial" w:hAnsi="Arial" w:cs="Arial"/>
        <w:sz w:val="18"/>
        <w:szCs w:val="18"/>
      </w:rPr>
    </w:pPr>
    <w:bookmarkStart w:id="10" w:name="_Hlk100047181"/>
    <w:r>
      <w:rPr>
        <w:rFonts w:ascii="Arial" w:hAnsi="Arial" w:cs="Arial"/>
        <w:sz w:val="18"/>
        <w:szCs w:val="18"/>
      </w:rPr>
      <w:t>1LF</w:t>
    </w:r>
    <w:r w:rsidR="00B90A41" w:rsidRPr="0015169F">
      <w:rPr>
        <w:rFonts w:ascii="Arial" w:hAnsi="Arial" w:cs="Arial"/>
        <w:sz w:val="18"/>
        <w:szCs w:val="18"/>
      </w:rPr>
      <w:t>-FR-00</w:t>
    </w:r>
    <w:r>
      <w:rPr>
        <w:rFonts w:ascii="Arial" w:hAnsi="Arial" w:cs="Arial"/>
        <w:sz w:val="18"/>
        <w:szCs w:val="18"/>
      </w:rPr>
      <w:t>71</w:t>
    </w:r>
    <w:r w:rsidR="00B90A41" w:rsidRPr="0015169F">
      <w:rPr>
        <w:rFonts w:ascii="Arial" w:hAnsi="Arial" w:cs="Arial"/>
        <w:sz w:val="18"/>
        <w:szCs w:val="18"/>
      </w:rPr>
      <w:t xml:space="preserve">                                                         Página </w:t>
    </w:r>
    <w:r w:rsidR="00B90A41" w:rsidRPr="0015169F">
      <w:rPr>
        <w:rFonts w:ascii="Arial" w:hAnsi="Arial" w:cs="Arial"/>
        <w:sz w:val="18"/>
        <w:szCs w:val="18"/>
      </w:rPr>
      <w:fldChar w:fldCharType="begin"/>
    </w:r>
    <w:r w:rsidR="00B90A41" w:rsidRPr="0015169F">
      <w:rPr>
        <w:rFonts w:ascii="Arial" w:hAnsi="Arial" w:cs="Arial"/>
        <w:sz w:val="18"/>
        <w:szCs w:val="18"/>
      </w:rPr>
      <w:instrText xml:space="preserve"> PAGE </w:instrText>
    </w:r>
    <w:r w:rsidR="00B90A41" w:rsidRPr="0015169F">
      <w:rPr>
        <w:rFonts w:ascii="Arial" w:hAnsi="Arial" w:cs="Arial"/>
        <w:sz w:val="18"/>
        <w:szCs w:val="18"/>
      </w:rPr>
      <w:fldChar w:fldCharType="separate"/>
    </w:r>
    <w:r w:rsidR="00B90A41" w:rsidRPr="0015169F">
      <w:rPr>
        <w:rFonts w:ascii="Arial" w:hAnsi="Arial" w:cs="Arial"/>
        <w:sz w:val="18"/>
        <w:szCs w:val="18"/>
      </w:rPr>
      <w:t>1</w:t>
    </w:r>
    <w:r w:rsidR="00B90A41" w:rsidRPr="0015169F">
      <w:rPr>
        <w:rFonts w:ascii="Arial" w:hAnsi="Arial" w:cs="Arial"/>
        <w:sz w:val="18"/>
        <w:szCs w:val="18"/>
      </w:rPr>
      <w:fldChar w:fldCharType="end"/>
    </w:r>
    <w:r w:rsidR="00B90A41" w:rsidRPr="0015169F">
      <w:rPr>
        <w:rFonts w:ascii="Arial" w:hAnsi="Arial" w:cs="Arial"/>
        <w:sz w:val="18"/>
        <w:szCs w:val="18"/>
      </w:rPr>
      <w:t xml:space="preserve"> de </w:t>
    </w:r>
    <w:r w:rsidR="005D7890">
      <w:rPr>
        <w:rFonts w:ascii="Arial" w:hAnsi="Arial" w:cs="Arial"/>
        <w:sz w:val="18"/>
        <w:szCs w:val="18"/>
      </w:rPr>
      <w:t>9</w:t>
    </w:r>
    <w:r w:rsidR="00B90A41" w:rsidRPr="0015169F">
      <w:rPr>
        <w:rFonts w:ascii="Arial" w:hAnsi="Arial" w:cs="Arial"/>
        <w:sz w:val="18"/>
        <w:szCs w:val="18"/>
      </w:rPr>
      <w:t xml:space="preserve">                                                </w:t>
    </w:r>
    <w:r w:rsidR="0015169F">
      <w:rPr>
        <w:rFonts w:ascii="Arial" w:hAnsi="Arial" w:cs="Arial"/>
        <w:sz w:val="18"/>
        <w:szCs w:val="18"/>
      </w:rPr>
      <w:t>A</w:t>
    </w:r>
    <w:r w:rsidR="00B90A41" w:rsidRPr="0015169F">
      <w:rPr>
        <w:rFonts w:ascii="Arial" w:hAnsi="Arial" w:cs="Arial"/>
        <w:sz w:val="18"/>
        <w:szCs w:val="18"/>
      </w:rPr>
      <w:t xml:space="preserve">probación: </w:t>
    </w:r>
    <w:r>
      <w:rPr>
        <w:rFonts w:ascii="Arial" w:hAnsi="Arial" w:cs="Arial"/>
        <w:sz w:val="18"/>
        <w:szCs w:val="18"/>
      </w:rPr>
      <w:t>17</w:t>
    </w:r>
    <w:r w:rsidR="00B90A41" w:rsidRPr="0015169F">
      <w:rPr>
        <w:rFonts w:ascii="Arial" w:hAnsi="Arial" w:cs="Arial"/>
        <w:sz w:val="18"/>
        <w:szCs w:val="18"/>
      </w:rPr>
      <w:t>/0</w:t>
    </w:r>
    <w:r>
      <w:rPr>
        <w:rFonts w:ascii="Arial" w:hAnsi="Arial" w:cs="Arial"/>
        <w:sz w:val="18"/>
        <w:szCs w:val="18"/>
      </w:rPr>
      <w:t>6</w:t>
    </w:r>
    <w:r w:rsidR="00B90A41" w:rsidRPr="0015169F">
      <w:rPr>
        <w:rFonts w:ascii="Arial" w:hAnsi="Arial" w:cs="Arial"/>
        <w:sz w:val="18"/>
        <w:szCs w:val="18"/>
      </w:rPr>
      <w:t>/202</w:t>
    </w:r>
    <w:r>
      <w:rPr>
        <w:rFonts w:ascii="Arial" w:hAnsi="Arial" w:cs="Arial"/>
        <w:sz w:val="18"/>
        <w:szCs w:val="18"/>
      </w:rPr>
      <w:t>4</w:t>
    </w:r>
  </w:p>
  <w:p w14:paraId="7F019144" w14:textId="4BFC7212" w:rsidR="00B90A41" w:rsidRPr="0015169F" w:rsidRDefault="00B90A41">
    <w:pPr>
      <w:pStyle w:val="Piedepgina"/>
      <w:rPr>
        <w:rFonts w:ascii="Arial" w:hAnsi="Arial" w:cs="Arial"/>
        <w:sz w:val="18"/>
        <w:szCs w:val="18"/>
      </w:rPr>
    </w:pPr>
    <w:r w:rsidRPr="0015169F">
      <w:rPr>
        <w:rFonts w:ascii="Arial" w:hAnsi="Arial" w:cs="Arial"/>
        <w:sz w:val="18"/>
        <w:szCs w:val="18"/>
      </w:rPr>
      <w:t>Versión:</w:t>
    </w:r>
    <w:bookmarkEnd w:id="10"/>
    <w:r w:rsidR="00DC3C7F">
      <w:rPr>
        <w:rFonts w:ascii="Arial" w:hAnsi="Arial" w:cs="Arial"/>
        <w:sz w:val="18"/>
        <w:szCs w:val="18"/>
      </w:rPr>
      <w:t>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0C297B" w14:textId="77777777" w:rsidR="008C71E3" w:rsidRDefault="008C71E3" w:rsidP="008E20D6">
      <w:pPr>
        <w:spacing w:after="0" w:line="240" w:lineRule="auto"/>
      </w:pPr>
      <w:r>
        <w:separator/>
      </w:r>
    </w:p>
  </w:footnote>
  <w:footnote w:type="continuationSeparator" w:id="0">
    <w:p w14:paraId="03A9033C" w14:textId="77777777" w:rsidR="008C71E3" w:rsidRDefault="008C71E3" w:rsidP="008E20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C4C71" w:rsidRPr="00293DF3" w14:paraId="2B127DF1" w14:textId="77777777" w:rsidTr="0010421F">
      <w:trPr>
        <w:cantSplit/>
        <w:trHeight w:val="676"/>
      </w:trPr>
      <w:tc>
        <w:tcPr>
          <w:tcW w:w="8150" w:type="dxa"/>
          <w:vAlign w:val="center"/>
        </w:tcPr>
        <w:p w14:paraId="3282607D" w14:textId="77777777" w:rsidR="00AC4C71" w:rsidRDefault="00AC4C71" w:rsidP="00AC4C71">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4EBC5F72" w14:textId="77777777" w:rsidR="00AC4C71" w:rsidRPr="00293DF3" w:rsidRDefault="00AC4C71" w:rsidP="00AC4C71">
          <w:pPr>
            <w:pStyle w:val="Sinespaciado1"/>
            <w:jc w:val="center"/>
            <w:rPr>
              <w:noProof/>
            </w:rPr>
          </w:pPr>
          <w:r>
            <w:rPr>
              <w:rFonts w:ascii="Arial" w:hAnsi="Arial" w:cs="Arial"/>
              <w:noProof/>
              <w:sz w:val="20"/>
              <w:szCs w:val="20"/>
            </w:rPr>
            <w:drawing>
              <wp:inline distT="0" distB="0" distL="0" distR="0" wp14:anchorId="7D280E9F" wp14:editId="04C5DAE8">
                <wp:extent cx="718834" cy="718834"/>
                <wp:effectExtent l="0" t="0" r="0" b="0"/>
                <wp:docPr id="69830563" name="Imagen 69830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BA66F8F" w14:textId="77777777" w:rsidR="00AC4C71" w:rsidRPr="00E23CA0" w:rsidRDefault="00AC4C71" w:rsidP="00AC4C71">
          <w:pPr>
            <w:pStyle w:val="Sinespaciado1"/>
            <w:rPr>
              <w:rFonts w:ascii="Arial" w:hAnsi="Arial" w:cs="Arial"/>
              <w:b/>
              <w:bCs/>
            </w:rPr>
          </w:pPr>
          <w:r w:rsidRPr="00E23CA0">
            <w:rPr>
              <w:rFonts w:ascii="Arial" w:hAnsi="Arial" w:cs="Arial"/>
              <w:b/>
              <w:bCs/>
              <w:sz w:val="20"/>
              <w:szCs w:val="20"/>
            </w:rPr>
            <w:t>POLICÍA NACIONAL</w:t>
          </w:r>
        </w:p>
      </w:tc>
    </w:tr>
    <w:tr w:rsidR="00AC4C71" w:rsidRPr="00293DF3" w14:paraId="4D31737B" w14:textId="77777777" w:rsidTr="0010421F">
      <w:trPr>
        <w:cantSplit/>
        <w:trHeight w:val="676"/>
      </w:trPr>
      <w:tc>
        <w:tcPr>
          <w:tcW w:w="8150" w:type="dxa"/>
          <w:vAlign w:val="center"/>
        </w:tcPr>
        <w:p w14:paraId="7F765AD7" w14:textId="77777777" w:rsidR="00AC4C71" w:rsidRPr="008E46F6" w:rsidRDefault="00AC4C71" w:rsidP="00AC4C71">
          <w:pPr>
            <w:jc w:val="center"/>
            <w:rPr>
              <w:rFonts w:ascii="Arial" w:eastAsia="Calibri" w:hAnsi="Arial" w:cs="Arial"/>
              <w:b/>
              <w:color w:val="000000" w:themeColor="text1"/>
            </w:rPr>
          </w:pPr>
          <w:r w:rsidRPr="008E46F6">
            <w:rPr>
              <w:rFonts w:ascii="Arial" w:hAnsi="Arial" w:cs="Arial"/>
              <w:b/>
              <w:sz w:val="18"/>
              <w:szCs w:val="18"/>
            </w:rPr>
            <w:t xml:space="preserve">ESPECIFICACIONES TÉCNICAS MÍNIMAS  </w:t>
          </w:r>
          <w:r w:rsidRPr="008E46F6">
            <w:rPr>
              <w:rFonts w:ascii="Arial" w:hAnsi="Arial" w:cs="Arial"/>
              <w:b/>
              <w:sz w:val="24"/>
              <w:szCs w:val="24"/>
            </w:rPr>
            <w:t xml:space="preserve"> </w:t>
          </w:r>
        </w:p>
      </w:tc>
      <w:tc>
        <w:tcPr>
          <w:tcW w:w="2268" w:type="dxa"/>
          <w:vMerge/>
          <w:vAlign w:val="center"/>
        </w:tcPr>
        <w:p w14:paraId="7A87F791" w14:textId="77777777" w:rsidR="00AC4C71" w:rsidRPr="00293DF3" w:rsidRDefault="00AC4C71" w:rsidP="00AC4C71">
          <w:pPr>
            <w:jc w:val="center"/>
            <w:rPr>
              <w:rFonts w:ascii="Arial" w:hAnsi="Arial" w:cs="Arial"/>
              <w:b/>
              <w:noProof/>
              <w:sz w:val="18"/>
              <w:szCs w:val="18"/>
            </w:rPr>
          </w:pPr>
        </w:p>
      </w:tc>
    </w:tr>
  </w:tbl>
  <w:p w14:paraId="512819D2" w14:textId="77777777" w:rsidR="008E20D6" w:rsidRPr="00C831D8" w:rsidRDefault="008E20D6">
    <w:pPr>
      <w:pStyle w:val="Encabezado"/>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E89AF8CE"/>
    <w:lvl w:ilvl="0">
      <w:start w:val="1"/>
      <w:numFmt w:val="bullet"/>
      <w:pStyle w:val="Listaconvietas2"/>
      <w:lvlText w:val=""/>
      <w:lvlJc w:val="left"/>
      <w:pPr>
        <w:tabs>
          <w:tab w:val="num" w:pos="3816"/>
        </w:tabs>
        <w:ind w:left="3816" w:hanging="360"/>
      </w:pPr>
      <w:rPr>
        <w:rFonts w:ascii="Symbol" w:hAnsi="Symbol" w:hint="default"/>
      </w:rPr>
    </w:lvl>
  </w:abstractNum>
  <w:abstractNum w:abstractNumId="1" w15:restartNumberingAfterBreak="0">
    <w:nsid w:val="006C60FC"/>
    <w:multiLevelType w:val="hybridMultilevel"/>
    <w:tmpl w:val="BAF4A8BE"/>
    <w:lvl w:ilvl="0" w:tplc="240A0001">
      <w:start w:val="1"/>
      <w:numFmt w:val="bullet"/>
      <w:lvlText w:val=""/>
      <w:lvlJc w:val="left"/>
      <w:pPr>
        <w:ind w:left="99" w:hanging="360"/>
      </w:pPr>
      <w:rPr>
        <w:rFonts w:ascii="Symbol" w:hAnsi="Symbol" w:hint="default"/>
      </w:rPr>
    </w:lvl>
    <w:lvl w:ilvl="1" w:tplc="240A0003" w:tentative="1">
      <w:start w:val="1"/>
      <w:numFmt w:val="bullet"/>
      <w:lvlText w:val="o"/>
      <w:lvlJc w:val="left"/>
      <w:pPr>
        <w:ind w:left="819" w:hanging="360"/>
      </w:pPr>
      <w:rPr>
        <w:rFonts w:ascii="Courier New" w:hAnsi="Courier New" w:cs="Courier New" w:hint="default"/>
      </w:rPr>
    </w:lvl>
    <w:lvl w:ilvl="2" w:tplc="240A0005" w:tentative="1">
      <w:start w:val="1"/>
      <w:numFmt w:val="bullet"/>
      <w:lvlText w:val=""/>
      <w:lvlJc w:val="left"/>
      <w:pPr>
        <w:ind w:left="1539" w:hanging="360"/>
      </w:pPr>
      <w:rPr>
        <w:rFonts w:ascii="Wingdings" w:hAnsi="Wingdings" w:hint="default"/>
      </w:rPr>
    </w:lvl>
    <w:lvl w:ilvl="3" w:tplc="240A0001" w:tentative="1">
      <w:start w:val="1"/>
      <w:numFmt w:val="bullet"/>
      <w:lvlText w:val=""/>
      <w:lvlJc w:val="left"/>
      <w:pPr>
        <w:ind w:left="2259" w:hanging="360"/>
      </w:pPr>
      <w:rPr>
        <w:rFonts w:ascii="Symbol" w:hAnsi="Symbol" w:hint="default"/>
      </w:rPr>
    </w:lvl>
    <w:lvl w:ilvl="4" w:tplc="240A0003" w:tentative="1">
      <w:start w:val="1"/>
      <w:numFmt w:val="bullet"/>
      <w:lvlText w:val="o"/>
      <w:lvlJc w:val="left"/>
      <w:pPr>
        <w:ind w:left="2979" w:hanging="360"/>
      </w:pPr>
      <w:rPr>
        <w:rFonts w:ascii="Courier New" w:hAnsi="Courier New" w:cs="Courier New" w:hint="default"/>
      </w:rPr>
    </w:lvl>
    <w:lvl w:ilvl="5" w:tplc="240A0005" w:tentative="1">
      <w:start w:val="1"/>
      <w:numFmt w:val="bullet"/>
      <w:lvlText w:val=""/>
      <w:lvlJc w:val="left"/>
      <w:pPr>
        <w:ind w:left="3699" w:hanging="360"/>
      </w:pPr>
      <w:rPr>
        <w:rFonts w:ascii="Wingdings" w:hAnsi="Wingdings" w:hint="default"/>
      </w:rPr>
    </w:lvl>
    <w:lvl w:ilvl="6" w:tplc="240A0001" w:tentative="1">
      <w:start w:val="1"/>
      <w:numFmt w:val="bullet"/>
      <w:lvlText w:val=""/>
      <w:lvlJc w:val="left"/>
      <w:pPr>
        <w:ind w:left="4419" w:hanging="360"/>
      </w:pPr>
      <w:rPr>
        <w:rFonts w:ascii="Symbol" w:hAnsi="Symbol" w:hint="default"/>
      </w:rPr>
    </w:lvl>
    <w:lvl w:ilvl="7" w:tplc="240A0003" w:tentative="1">
      <w:start w:val="1"/>
      <w:numFmt w:val="bullet"/>
      <w:lvlText w:val="o"/>
      <w:lvlJc w:val="left"/>
      <w:pPr>
        <w:ind w:left="5139" w:hanging="360"/>
      </w:pPr>
      <w:rPr>
        <w:rFonts w:ascii="Courier New" w:hAnsi="Courier New" w:cs="Courier New" w:hint="default"/>
      </w:rPr>
    </w:lvl>
    <w:lvl w:ilvl="8" w:tplc="240A0005" w:tentative="1">
      <w:start w:val="1"/>
      <w:numFmt w:val="bullet"/>
      <w:lvlText w:val=""/>
      <w:lvlJc w:val="left"/>
      <w:pPr>
        <w:ind w:left="5859" w:hanging="360"/>
      </w:pPr>
      <w:rPr>
        <w:rFonts w:ascii="Wingdings" w:hAnsi="Wingdings" w:hint="default"/>
      </w:rPr>
    </w:lvl>
  </w:abstractNum>
  <w:abstractNum w:abstractNumId="2" w15:restartNumberingAfterBreak="0">
    <w:nsid w:val="06FD3D90"/>
    <w:multiLevelType w:val="multilevel"/>
    <w:tmpl w:val="F320D05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D0715A"/>
    <w:multiLevelType w:val="multilevel"/>
    <w:tmpl w:val="C5E450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D918E5"/>
    <w:multiLevelType w:val="hybridMultilevel"/>
    <w:tmpl w:val="7450C3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A0925B2"/>
    <w:multiLevelType w:val="multilevel"/>
    <w:tmpl w:val="9FDA1B4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E468AC"/>
    <w:multiLevelType w:val="multilevel"/>
    <w:tmpl w:val="AF5AA50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CF25B21"/>
    <w:multiLevelType w:val="hybridMultilevel"/>
    <w:tmpl w:val="789EEA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2B54D49"/>
    <w:multiLevelType w:val="multilevel"/>
    <w:tmpl w:val="7A1E752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03481B"/>
    <w:multiLevelType w:val="hybridMultilevel"/>
    <w:tmpl w:val="E5407E48"/>
    <w:lvl w:ilvl="0" w:tplc="CB2CE83E">
      <w:numFmt w:val="bullet"/>
      <w:lvlText w:val="•"/>
      <w:lvlJc w:val="left"/>
      <w:pPr>
        <w:ind w:left="1069" w:hanging="360"/>
      </w:pPr>
      <w:rPr>
        <w:rFonts w:hint="default"/>
        <w:lang w:val="es-ES" w:eastAsia="en-US" w:bidi="ar-SA"/>
      </w:rPr>
    </w:lvl>
    <w:lvl w:ilvl="1" w:tplc="240A0003" w:tentative="1">
      <w:start w:val="1"/>
      <w:numFmt w:val="bullet"/>
      <w:lvlText w:val="o"/>
      <w:lvlJc w:val="left"/>
      <w:pPr>
        <w:ind w:left="1510" w:hanging="360"/>
      </w:pPr>
      <w:rPr>
        <w:rFonts w:ascii="Courier New" w:hAnsi="Courier New" w:cs="Courier New" w:hint="default"/>
      </w:rPr>
    </w:lvl>
    <w:lvl w:ilvl="2" w:tplc="240A0005" w:tentative="1">
      <w:start w:val="1"/>
      <w:numFmt w:val="bullet"/>
      <w:lvlText w:val=""/>
      <w:lvlJc w:val="left"/>
      <w:pPr>
        <w:ind w:left="2230" w:hanging="360"/>
      </w:pPr>
      <w:rPr>
        <w:rFonts w:ascii="Wingdings" w:hAnsi="Wingdings" w:hint="default"/>
      </w:rPr>
    </w:lvl>
    <w:lvl w:ilvl="3" w:tplc="240A0001" w:tentative="1">
      <w:start w:val="1"/>
      <w:numFmt w:val="bullet"/>
      <w:lvlText w:val=""/>
      <w:lvlJc w:val="left"/>
      <w:pPr>
        <w:ind w:left="2950" w:hanging="360"/>
      </w:pPr>
      <w:rPr>
        <w:rFonts w:ascii="Symbol" w:hAnsi="Symbol" w:hint="default"/>
      </w:rPr>
    </w:lvl>
    <w:lvl w:ilvl="4" w:tplc="240A0003" w:tentative="1">
      <w:start w:val="1"/>
      <w:numFmt w:val="bullet"/>
      <w:lvlText w:val="o"/>
      <w:lvlJc w:val="left"/>
      <w:pPr>
        <w:ind w:left="3670" w:hanging="360"/>
      </w:pPr>
      <w:rPr>
        <w:rFonts w:ascii="Courier New" w:hAnsi="Courier New" w:cs="Courier New" w:hint="default"/>
      </w:rPr>
    </w:lvl>
    <w:lvl w:ilvl="5" w:tplc="240A0005" w:tentative="1">
      <w:start w:val="1"/>
      <w:numFmt w:val="bullet"/>
      <w:lvlText w:val=""/>
      <w:lvlJc w:val="left"/>
      <w:pPr>
        <w:ind w:left="4390" w:hanging="360"/>
      </w:pPr>
      <w:rPr>
        <w:rFonts w:ascii="Wingdings" w:hAnsi="Wingdings" w:hint="default"/>
      </w:rPr>
    </w:lvl>
    <w:lvl w:ilvl="6" w:tplc="240A0001" w:tentative="1">
      <w:start w:val="1"/>
      <w:numFmt w:val="bullet"/>
      <w:lvlText w:val=""/>
      <w:lvlJc w:val="left"/>
      <w:pPr>
        <w:ind w:left="5110" w:hanging="360"/>
      </w:pPr>
      <w:rPr>
        <w:rFonts w:ascii="Symbol" w:hAnsi="Symbol" w:hint="default"/>
      </w:rPr>
    </w:lvl>
    <w:lvl w:ilvl="7" w:tplc="240A0003" w:tentative="1">
      <w:start w:val="1"/>
      <w:numFmt w:val="bullet"/>
      <w:lvlText w:val="o"/>
      <w:lvlJc w:val="left"/>
      <w:pPr>
        <w:ind w:left="5830" w:hanging="360"/>
      </w:pPr>
      <w:rPr>
        <w:rFonts w:ascii="Courier New" w:hAnsi="Courier New" w:cs="Courier New" w:hint="default"/>
      </w:rPr>
    </w:lvl>
    <w:lvl w:ilvl="8" w:tplc="240A0005" w:tentative="1">
      <w:start w:val="1"/>
      <w:numFmt w:val="bullet"/>
      <w:lvlText w:val=""/>
      <w:lvlJc w:val="left"/>
      <w:pPr>
        <w:ind w:left="6550" w:hanging="360"/>
      </w:pPr>
      <w:rPr>
        <w:rFonts w:ascii="Wingdings" w:hAnsi="Wingdings" w:hint="default"/>
      </w:rPr>
    </w:lvl>
  </w:abstractNum>
  <w:abstractNum w:abstractNumId="10" w15:restartNumberingAfterBreak="0">
    <w:nsid w:val="1F042231"/>
    <w:multiLevelType w:val="multilevel"/>
    <w:tmpl w:val="F260FB2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F8F56E2"/>
    <w:multiLevelType w:val="hybridMultilevel"/>
    <w:tmpl w:val="D05E35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1044AC8"/>
    <w:multiLevelType w:val="hybridMultilevel"/>
    <w:tmpl w:val="4C6A15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2A84AD8"/>
    <w:multiLevelType w:val="hybridMultilevel"/>
    <w:tmpl w:val="0206D9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5BD77C2"/>
    <w:multiLevelType w:val="hybridMultilevel"/>
    <w:tmpl w:val="42A873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7DB2A09"/>
    <w:multiLevelType w:val="hybridMultilevel"/>
    <w:tmpl w:val="FFFFFFFF"/>
    <w:lvl w:ilvl="0" w:tplc="30689336">
      <w:start w:val="1"/>
      <w:numFmt w:val="decimal"/>
      <w:lvlText w:val="%1."/>
      <w:lvlJc w:val="left"/>
      <w:pPr>
        <w:ind w:left="720" w:hanging="360"/>
      </w:pPr>
      <w:rPr>
        <w:rFonts w:cs="Times New Roman"/>
        <w:color w:val="auto"/>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6" w15:restartNumberingAfterBreak="0">
    <w:nsid w:val="2811555A"/>
    <w:multiLevelType w:val="multilevel"/>
    <w:tmpl w:val="6E5AF2C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87C47E2"/>
    <w:multiLevelType w:val="multilevel"/>
    <w:tmpl w:val="D584C8D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B4C4121"/>
    <w:multiLevelType w:val="hybridMultilevel"/>
    <w:tmpl w:val="7DE0746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2E97069C"/>
    <w:multiLevelType w:val="hybridMultilevel"/>
    <w:tmpl w:val="7D9C6B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F4D466B"/>
    <w:multiLevelType w:val="hybridMultilevel"/>
    <w:tmpl w:val="5A3AC27E"/>
    <w:lvl w:ilvl="0" w:tplc="240A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39E72B1"/>
    <w:multiLevelType w:val="hybridMultilevel"/>
    <w:tmpl w:val="048473E4"/>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37655A91"/>
    <w:multiLevelType w:val="multilevel"/>
    <w:tmpl w:val="71309C7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26F6814"/>
    <w:multiLevelType w:val="hybridMultilevel"/>
    <w:tmpl w:val="A55656B0"/>
    <w:lvl w:ilvl="0" w:tplc="19AC5DEE">
      <w:start w:val="1"/>
      <w:numFmt w:val="bullet"/>
      <w:lvlText w:val=""/>
      <w:lvlJc w:val="left"/>
      <w:pPr>
        <w:ind w:left="720" w:hanging="360"/>
      </w:pPr>
      <w:rPr>
        <w:rFonts w:ascii="Symbol" w:hAnsi="Symbol" w:hint="default"/>
        <w:lang w:val="es-E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6CC4B2E"/>
    <w:multiLevelType w:val="hybridMultilevel"/>
    <w:tmpl w:val="D938D0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9144734"/>
    <w:multiLevelType w:val="hybridMultilevel"/>
    <w:tmpl w:val="D7BC094A"/>
    <w:lvl w:ilvl="0" w:tplc="CB2CE83E">
      <w:numFmt w:val="bullet"/>
      <w:lvlText w:val="•"/>
      <w:lvlJc w:val="left"/>
      <w:pPr>
        <w:ind w:left="720" w:hanging="360"/>
      </w:pPr>
      <w:rPr>
        <w:rFonts w:hint="default"/>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9632BAA"/>
    <w:multiLevelType w:val="hybridMultilevel"/>
    <w:tmpl w:val="5B56810E"/>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4A0A25E0"/>
    <w:multiLevelType w:val="hybridMultilevel"/>
    <w:tmpl w:val="724430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A956C0A"/>
    <w:multiLevelType w:val="hybridMultilevel"/>
    <w:tmpl w:val="F530DF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CB1638D"/>
    <w:multiLevelType w:val="multilevel"/>
    <w:tmpl w:val="BAA288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E0E2B5B"/>
    <w:multiLevelType w:val="multilevel"/>
    <w:tmpl w:val="FB90784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2816B08"/>
    <w:multiLevelType w:val="hybridMultilevel"/>
    <w:tmpl w:val="DF5A391C"/>
    <w:lvl w:ilvl="0" w:tplc="E3BEA4B6">
      <w:start w:val="12"/>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52B8131D"/>
    <w:multiLevelType w:val="hybridMultilevel"/>
    <w:tmpl w:val="FAA2A0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66240D9"/>
    <w:multiLevelType w:val="multilevel"/>
    <w:tmpl w:val="C8FE3692"/>
    <w:lvl w:ilvl="0">
      <w:start w:val="1"/>
      <w:numFmt w:val="decimal"/>
      <w:pStyle w:val="Estilo1"/>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5A134C08"/>
    <w:multiLevelType w:val="hybridMultilevel"/>
    <w:tmpl w:val="2A2E736E"/>
    <w:lvl w:ilvl="0" w:tplc="240A0001">
      <w:start w:val="1"/>
      <w:numFmt w:val="bullet"/>
      <w:lvlText w:val=""/>
      <w:lvlJc w:val="left"/>
      <w:pPr>
        <w:ind w:left="774" w:hanging="360"/>
      </w:pPr>
      <w:rPr>
        <w:rFonts w:ascii="Symbol" w:hAnsi="Symbol" w:hint="default"/>
      </w:rPr>
    </w:lvl>
    <w:lvl w:ilvl="1" w:tplc="240A0003" w:tentative="1">
      <w:start w:val="1"/>
      <w:numFmt w:val="bullet"/>
      <w:lvlText w:val="o"/>
      <w:lvlJc w:val="left"/>
      <w:pPr>
        <w:ind w:left="1494" w:hanging="360"/>
      </w:pPr>
      <w:rPr>
        <w:rFonts w:ascii="Courier New" w:hAnsi="Courier New" w:cs="Courier New" w:hint="default"/>
      </w:rPr>
    </w:lvl>
    <w:lvl w:ilvl="2" w:tplc="240A0005" w:tentative="1">
      <w:start w:val="1"/>
      <w:numFmt w:val="bullet"/>
      <w:lvlText w:val=""/>
      <w:lvlJc w:val="left"/>
      <w:pPr>
        <w:ind w:left="2214" w:hanging="360"/>
      </w:pPr>
      <w:rPr>
        <w:rFonts w:ascii="Wingdings" w:hAnsi="Wingdings" w:hint="default"/>
      </w:rPr>
    </w:lvl>
    <w:lvl w:ilvl="3" w:tplc="240A0001" w:tentative="1">
      <w:start w:val="1"/>
      <w:numFmt w:val="bullet"/>
      <w:lvlText w:val=""/>
      <w:lvlJc w:val="left"/>
      <w:pPr>
        <w:ind w:left="2934" w:hanging="360"/>
      </w:pPr>
      <w:rPr>
        <w:rFonts w:ascii="Symbol" w:hAnsi="Symbol" w:hint="default"/>
      </w:rPr>
    </w:lvl>
    <w:lvl w:ilvl="4" w:tplc="240A0003" w:tentative="1">
      <w:start w:val="1"/>
      <w:numFmt w:val="bullet"/>
      <w:lvlText w:val="o"/>
      <w:lvlJc w:val="left"/>
      <w:pPr>
        <w:ind w:left="3654" w:hanging="360"/>
      </w:pPr>
      <w:rPr>
        <w:rFonts w:ascii="Courier New" w:hAnsi="Courier New" w:cs="Courier New" w:hint="default"/>
      </w:rPr>
    </w:lvl>
    <w:lvl w:ilvl="5" w:tplc="240A0005" w:tentative="1">
      <w:start w:val="1"/>
      <w:numFmt w:val="bullet"/>
      <w:lvlText w:val=""/>
      <w:lvlJc w:val="left"/>
      <w:pPr>
        <w:ind w:left="4374" w:hanging="360"/>
      </w:pPr>
      <w:rPr>
        <w:rFonts w:ascii="Wingdings" w:hAnsi="Wingdings" w:hint="default"/>
      </w:rPr>
    </w:lvl>
    <w:lvl w:ilvl="6" w:tplc="240A0001" w:tentative="1">
      <w:start w:val="1"/>
      <w:numFmt w:val="bullet"/>
      <w:lvlText w:val=""/>
      <w:lvlJc w:val="left"/>
      <w:pPr>
        <w:ind w:left="5094" w:hanging="360"/>
      </w:pPr>
      <w:rPr>
        <w:rFonts w:ascii="Symbol" w:hAnsi="Symbol" w:hint="default"/>
      </w:rPr>
    </w:lvl>
    <w:lvl w:ilvl="7" w:tplc="240A0003" w:tentative="1">
      <w:start w:val="1"/>
      <w:numFmt w:val="bullet"/>
      <w:lvlText w:val="o"/>
      <w:lvlJc w:val="left"/>
      <w:pPr>
        <w:ind w:left="5814" w:hanging="360"/>
      </w:pPr>
      <w:rPr>
        <w:rFonts w:ascii="Courier New" w:hAnsi="Courier New" w:cs="Courier New" w:hint="default"/>
      </w:rPr>
    </w:lvl>
    <w:lvl w:ilvl="8" w:tplc="240A0005" w:tentative="1">
      <w:start w:val="1"/>
      <w:numFmt w:val="bullet"/>
      <w:lvlText w:val=""/>
      <w:lvlJc w:val="left"/>
      <w:pPr>
        <w:ind w:left="6534" w:hanging="360"/>
      </w:pPr>
      <w:rPr>
        <w:rFonts w:ascii="Wingdings" w:hAnsi="Wingdings" w:hint="default"/>
      </w:rPr>
    </w:lvl>
  </w:abstractNum>
  <w:abstractNum w:abstractNumId="35" w15:restartNumberingAfterBreak="0">
    <w:nsid w:val="5A1B0338"/>
    <w:multiLevelType w:val="hybridMultilevel"/>
    <w:tmpl w:val="3736A3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ED83FED"/>
    <w:multiLevelType w:val="hybridMultilevel"/>
    <w:tmpl w:val="54D4A1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03760D3"/>
    <w:multiLevelType w:val="hybridMultilevel"/>
    <w:tmpl w:val="9492228A"/>
    <w:lvl w:ilvl="0" w:tplc="E3BEA4B6">
      <w:start w:val="12"/>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06D792D"/>
    <w:multiLevelType w:val="hybridMultilevel"/>
    <w:tmpl w:val="17185C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4EB5223"/>
    <w:multiLevelType w:val="multilevel"/>
    <w:tmpl w:val="B4B066E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5AA0394"/>
    <w:multiLevelType w:val="hybridMultilevel"/>
    <w:tmpl w:val="ED1AC8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E4A5FA4"/>
    <w:multiLevelType w:val="hybridMultilevel"/>
    <w:tmpl w:val="D452EF52"/>
    <w:lvl w:ilvl="0" w:tplc="B3A8B828">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01056F7"/>
    <w:multiLevelType w:val="hybridMultilevel"/>
    <w:tmpl w:val="67D2670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3" w15:restartNumberingAfterBreak="0">
    <w:nsid w:val="70595C26"/>
    <w:multiLevelType w:val="hybridMultilevel"/>
    <w:tmpl w:val="EBC2F3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4A23ADF"/>
    <w:multiLevelType w:val="hybridMultilevel"/>
    <w:tmpl w:val="90D6FC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7251E3A"/>
    <w:multiLevelType w:val="hybridMultilevel"/>
    <w:tmpl w:val="78BAF0F4"/>
    <w:lvl w:ilvl="0" w:tplc="240A0001">
      <w:start w:val="1"/>
      <w:numFmt w:val="bullet"/>
      <w:lvlText w:val=""/>
      <w:lvlJc w:val="left"/>
      <w:pPr>
        <w:ind w:left="1453" w:hanging="360"/>
      </w:pPr>
      <w:rPr>
        <w:rFonts w:ascii="Symbol" w:hAnsi="Symbol" w:hint="default"/>
      </w:rPr>
    </w:lvl>
    <w:lvl w:ilvl="1" w:tplc="240A0003" w:tentative="1">
      <w:start w:val="1"/>
      <w:numFmt w:val="bullet"/>
      <w:lvlText w:val="o"/>
      <w:lvlJc w:val="left"/>
      <w:pPr>
        <w:ind w:left="2173" w:hanging="360"/>
      </w:pPr>
      <w:rPr>
        <w:rFonts w:ascii="Courier New" w:hAnsi="Courier New" w:cs="Courier New" w:hint="default"/>
      </w:rPr>
    </w:lvl>
    <w:lvl w:ilvl="2" w:tplc="240A0005" w:tentative="1">
      <w:start w:val="1"/>
      <w:numFmt w:val="bullet"/>
      <w:lvlText w:val=""/>
      <w:lvlJc w:val="left"/>
      <w:pPr>
        <w:ind w:left="2893" w:hanging="360"/>
      </w:pPr>
      <w:rPr>
        <w:rFonts w:ascii="Wingdings" w:hAnsi="Wingdings" w:hint="default"/>
      </w:rPr>
    </w:lvl>
    <w:lvl w:ilvl="3" w:tplc="240A0001" w:tentative="1">
      <w:start w:val="1"/>
      <w:numFmt w:val="bullet"/>
      <w:lvlText w:val=""/>
      <w:lvlJc w:val="left"/>
      <w:pPr>
        <w:ind w:left="3613" w:hanging="360"/>
      </w:pPr>
      <w:rPr>
        <w:rFonts w:ascii="Symbol" w:hAnsi="Symbol" w:hint="default"/>
      </w:rPr>
    </w:lvl>
    <w:lvl w:ilvl="4" w:tplc="240A0003" w:tentative="1">
      <w:start w:val="1"/>
      <w:numFmt w:val="bullet"/>
      <w:lvlText w:val="o"/>
      <w:lvlJc w:val="left"/>
      <w:pPr>
        <w:ind w:left="4333" w:hanging="360"/>
      </w:pPr>
      <w:rPr>
        <w:rFonts w:ascii="Courier New" w:hAnsi="Courier New" w:cs="Courier New" w:hint="default"/>
      </w:rPr>
    </w:lvl>
    <w:lvl w:ilvl="5" w:tplc="240A0005" w:tentative="1">
      <w:start w:val="1"/>
      <w:numFmt w:val="bullet"/>
      <w:lvlText w:val=""/>
      <w:lvlJc w:val="left"/>
      <w:pPr>
        <w:ind w:left="5053" w:hanging="360"/>
      </w:pPr>
      <w:rPr>
        <w:rFonts w:ascii="Wingdings" w:hAnsi="Wingdings" w:hint="default"/>
      </w:rPr>
    </w:lvl>
    <w:lvl w:ilvl="6" w:tplc="240A0001" w:tentative="1">
      <w:start w:val="1"/>
      <w:numFmt w:val="bullet"/>
      <w:lvlText w:val=""/>
      <w:lvlJc w:val="left"/>
      <w:pPr>
        <w:ind w:left="5773" w:hanging="360"/>
      </w:pPr>
      <w:rPr>
        <w:rFonts w:ascii="Symbol" w:hAnsi="Symbol" w:hint="default"/>
      </w:rPr>
    </w:lvl>
    <w:lvl w:ilvl="7" w:tplc="240A0003" w:tentative="1">
      <w:start w:val="1"/>
      <w:numFmt w:val="bullet"/>
      <w:lvlText w:val="o"/>
      <w:lvlJc w:val="left"/>
      <w:pPr>
        <w:ind w:left="6493" w:hanging="360"/>
      </w:pPr>
      <w:rPr>
        <w:rFonts w:ascii="Courier New" w:hAnsi="Courier New" w:cs="Courier New" w:hint="default"/>
      </w:rPr>
    </w:lvl>
    <w:lvl w:ilvl="8" w:tplc="240A0005" w:tentative="1">
      <w:start w:val="1"/>
      <w:numFmt w:val="bullet"/>
      <w:lvlText w:val=""/>
      <w:lvlJc w:val="left"/>
      <w:pPr>
        <w:ind w:left="7213" w:hanging="360"/>
      </w:pPr>
      <w:rPr>
        <w:rFonts w:ascii="Wingdings" w:hAnsi="Wingdings" w:hint="default"/>
      </w:rPr>
    </w:lvl>
  </w:abstractNum>
  <w:num w:numId="1" w16cid:durableId="2143109019">
    <w:abstractNumId w:val="33"/>
  </w:num>
  <w:num w:numId="2" w16cid:durableId="1667324466">
    <w:abstractNumId w:val="0"/>
  </w:num>
  <w:num w:numId="3" w16cid:durableId="357240376">
    <w:abstractNumId w:val="12"/>
  </w:num>
  <w:num w:numId="4" w16cid:durableId="994800489">
    <w:abstractNumId w:val="32"/>
  </w:num>
  <w:num w:numId="5" w16cid:durableId="1485052823">
    <w:abstractNumId w:val="13"/>
  </w:num>
  <w:num w:numId="6" w16cid:durableId="948664039">
    <w:abstractNumId w:val="27"/>
  </w:num>
  <w:num w:numId="7" w16cid:durableId="42796161">
    <w:abstractNumId w:val="1"/>
  </w:num>
  <w:num w:numId="8" w16cid:durableId="581984468">
    <w:abstractNumId w:val="44"/>
  </w:num>
  <w:num w:numId="9" w16cid:durableId="1590314021">
    <w:abstractNumId w:val="42"/>
  </w:num>
  <w:num w:numId="10" w16cid:durableId="235746466">
    <w:abstractNumId w:val="36"/>
  </w:num>
  <w:num w:numId="11" w16cid:durableId="1129787465">
    <w:abstractNumId w:val="11"/>
  </w:num>
  <w:num w:numId="12" w16cid:durableId="35617839">
    <w:abstractNumId w:val="37"/>
  </w:num>
  <w:num w:numId="13" w16cid:durableId="1654799229">
    <w:abstractNumId w:val="31"/>
  </w:num>
  <w:num w:numId="14" w16cid:durableId="858277785">
    <w:abstractNumId w:val="21"/>
  </w:num>
  <w:num w:numId="15" w16cid:durableId="366641016">
    <w:abstractNumId w:val="40"/>
  </w:num>
  <w:num w:numId="16" w16cid:durableId="464861002">
    <w:abstractNumId w:val="38"/>
  </w:num>
  <w:num w:numId="17" w16cid:durableId="823476140">
    <w:abstractNumId w:val="35"/>
  </w:num>
  <w:num w:numId="18" w16cid:durableId="2110925955">
    <w:abstractNumId w:val="24"/>
  </w:num>
  <w:num w:numId="19" w16cid:durableId="935551310">
    <w:abstractNumId w:val="3"/>
  </w:num>
  <w:num w:numId="20" w16cid:durableId="1436948491">
    <w:abstractNumId w:val="4"/>
  </w:num>
  <w:num w:numId="21" w16cid:durableId="358118469">
    <w:abstractNumId w:val="28"/>
  </w:num>
  <w:num w:numId="22" w16cid:durableId="633370913">
    <w:abstractNumId w:val="23"/>
  </w:num>
  <w:num w:numId="23" w16cid:durableId="617027212">
    <w:abstractNumId w:val="14"/>
  </w:num>
  <w:num w:numId="24" w16cid:durableId="2010253234">
    <w:abstractNumId w:val="34"/>
  </w:num>
  <w:num w:numId="25" w16cid:durableId="447508940">
    <w:abstractNumId w:val="45"/>
  </w:num>
  <w:num w:numId="26" w16cid:durableId="290089790">
    <w:abstractNumId w:val="43"/>
  </w:num>
  <w:num w:numId="27" w16cid:durableId="1619946491">
    <w:abstractNumId w:val="19"/>
  </w:num>
  <w:num w:numId="28" w16cid:durableId="1576479274">
    <w:abstractNumId w:val="29"/>
  </w:num>
  <w:num w:numId="29" w16cid:durableId="2074039856">
    <w:abstractNumId w:val="17"/>
  </w:num>
  <w:num w:numId="30" w16cid:durableId="1446848576">
    <w:abstractNumId w:val="10"/>
  </w:num>
  <w:num w:numId="31" w16cid:durableId="1509904850">
    <w:abstractNumId w:val="8"/>
  </w:num>
  <w:num w:numId="32" w16cid:durableId="1865365259">
    <w:abstractNumId w:val="5"/>
  </w:num>
  <w:num w:numId="33" w16cid:durableId="693075244">
    <w:abstractNumId w:val="16"/>
  </w:num>
  <w:num w:numId="34" w16cid:durableId="2053453557">
    <w:abstractNumId w:val="22"/>
  </w:num>
  <w:num w:numId="35" w16cid:durableId="2363592">
    <w:abstractNumId w:val="39"/>
  </w:num>
  <w:num w:numId="36" w16cid:durableId="529882856">
    <w:abstractNumId w:val="2"/>
  </w:num>
  <w:num w:numId="37" w16cid:durableId="1299146241">
    <w:abstractNumId w:val="30"/>
  </w:num>
  <w:num w:numId="38" w16cid:durableId="1592665109">
    <w:abstractNumId w:val="6"/>
  </w:num>
  <w:num w:numId="39" w16cid:durableId="1086878831">
    <w:abstractNumId w:val="9"/>
  </w:num>
  <w:num w:numId="40" w16cid:durableId="543061078">
    <w:abstractNumId w:val="25"/>
  </w:num>
  <w:num w:numId="41" w16cid:durableId="1169100296">
    <w:abstractNumId w:val="41"/>
  </w:num>
  <w:num w:numId="42" w16cid:durableId="1721250689">
    <w:abstractNumId w:val="18"/>
  </w:num>
  <w:num w:numId="43" w16cid:durableId="1475951600">
    <w:abstractNumId w:val="7"/>
  </w:num>
  <w:num w:numId="44" w16cid:durableId="1380134186">
    <w:abstractNumId w:val="15"/>
  </w:num>
  <w:num w:numId="45" w16cid:durableId="1145779384">
    <w:abstractNumId w:val="20"/>
  </w:num>
  <w:num w:numId="46" w16cid:durableId="116796862">
    <w:abstractNumId w:val="2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7F5E"/>
    <w:rsid w:val="00001AE7"/>
    <w:rsid w:val="00005BC1"/>
    <w:rsid w:val="00011993"/>
    <w:rsid w:val="00011ED4"/>
    <w:rsid w:val="000132E7"/>
    <w:rsid w:val="0001393F"/>
    <w:rsid w:val="00017F69"/>
    <w:rsid w:val="0002028B"/>
    <w:rsid w:val="00020449"/>
    <w:rsid w:val="000246D9"/>
    <w:rsid w:val="0002642F"/>
    <w:rsid w:val="00027A36"/>
    <w:rsid w:val="00033E2D"/>
    <w:rsid w:val="00034597"/>
    <w:rsid w:val="00034836"/>
    <w:rsid w:val="00034FD1"/>
    <w:rsid w:val="000359C5"/>
    <w:rsid w:val="0004107B"/>
    <w:rsid w:val="000455EA"/>
    <w:rsid w:val="00056368"/>
    <w:rsid w:val="0005645D"/>
    <w:rsid w:val="000569A6"/>
    <w:rsid w:val="0005742F"/>
    <w:rsid w:val="000576D4"/>
    <w:rsid w:val="00060CFC"/>
    <w:rsid w:val="00074526"/>
    <w:rsid w:val="00083ED0"/>
    <w:rsid w:val="0008544A"/>
    <w:rsid w:val="00096593"/>
    <w:rsid w:val="00096CE9"/>
    <w:rsid w:val="00097005"/>
    <w:rsid w:val="000A0261"/>
    <w:rsid w:val="000B2CDE"/>
    <w:rsid w:val="000C0471"/>
    <w:rsid w:val="000C04B0"/>
    <w:rsid w:val="000C0916"/>
    <w:rsid w:val="000C2382"/>
    <w:rsid w:val="000D0827"/>
    <w:rsid w:val="000D08EF"/>
    <w:rsid w:val="000E1B19"/>
    <w:rsid w:val="000E35DB"/>
    <w:rsid w:val="000E4643"/>
    <w:rsid w:val="000E5D5C"/>
    <w:rsid w:val="000F1B55"/>
    <w:rsid w:val="000F2324"/>
    <w:rsid w:val="000F579C"/>
    <w:rsid w:val="000F5C4D"/>
    <w:rsid w:val="00101507"/>
    <w:rsid w:val="00103B9D"/>
    <w:rsid w:val="00103FB1"/>
    <w:rsid w:val="00105AFF"/>
    <w:rsid w:val="00110E46"/>
    <w:rsid w:val="001115D7"/>
    <w:rsid w:val="00112A48"/>
    <w:rsid w:val="001171F6"/>
    <w:rsid w:val="001201E8"/>
    <w:rsid w:val="00120302"/>
    <w:rsid w:val="00122AF1"/>
    <w:rsid w:val="001239AE"/>
    <w:rsid w:val="001257B5"/>
    <w:rsid w:val="00126101"/>
    <w:rsid w:val="001266AA"/>
    <w:rsid w:val="00131D36"/>
    <w:rsid w:val="00136703"/>
    <w:rsid w:val="0013781F"/>
    <w:rsid w:val="00140F9B"/>
    <w:rsid w:val="00147231"/>
    <w:rsid w:val="001474A2"/>
    <w:rsid w:val="00150369"/>
    <w:rsid w:val="0015169F"/>
    <w:rsid w:val="001561C3"/>
    <w:rsid w:val="00160B13"/>
    <w:rsid w:val="00160CC3"/>
    <w:rsid w:val="00162E3A"/>
    <w:rsid w:val="00164BC0"/>
    <w:rsid w:val="001652AE"/>
    <w:rsid w:val="00171AA6"/>
    <w:rsid w:val="001735F6"/>
    <w:rsid w:val="00180C71"/>
    <w:rsid w:val="00182AE9"/>
    <w:rsid w:val="00185111"/>
    <w:rsid w:val="0018738F"/>
    <w:rsid w:val="00193238"/>
    <w:rsid w:val="00193BCF"/>
    <w:rsid w:val="00194310"/>
    <w:rsid w:val="00195501"/>
    <w:rsid w:val="00197277"/>
    <w:rsid w:val="001A082D"/>
    <w:rsid w:val="001A36DE"/>
    <w:rsid w:val="001A52CB"/>
    <w:rsid w:val="001A6656"/>
    <w:rsid w:val="001B0CB6"/>
    <w:rsid w:val="001B36B0"/>
    <w:rsid w:val="001B545A"/>
    <w:rsid w:val="001B59B7"/>
    <w:rsid w:val="001C3508"/>
    <w:rsid w:val="001C4B3D"/>
    <w:rsid w:val="001C5C13"/>
    <w:rsid w:val="001C6F3C"/>
    <w:rsid w:val="001D1D47"/>
    <w:rsid w:val="001D5447"/>
    <w:rsid w:val="001D6D8B"/>
    <w:rsid w:val="001E0F28"/>
    <w:rsid w:val="001E1C4C"/>
    <w:rsid w:val="001E7AD6"/>
    <w:rsid w:val="001F039A"/>
    <w:rsid w:val="001F04EE"/>
    <w:rsid w:val="001F1918"/>
    <w:rsid w:val="001F3C97"/>
    <w:rsid w:val="001F53D0"/>
    <w:rsid w:val="001F605D"/>
    <w:rsid w:val="00200451"/>
    <w:rsid w:val="00201A88"/>
    <w:rsid w:val="00202E8D"/>
    <w:rsid w:val="00212FEF"/>
    <w:rsid w:val="0021495E"/>
    <w:rsid w:val="00217985"/>
    <w:rsid w:val="00222CD2"/>
    <w:rsid w:val="00223869"/>
    <w:rsid w:val="00224C2B"/>
    <w:rsid w:val="00225F22"/>
    <w:rsid w:val="00226A1C"/>
    <w:rsid w:val="00227CFF"/>
    <w:rsid w:val="00227E55"/>
    <w:rsid w:val="002300AD"/>
    <w:rsid w:val="002301D8"/>
    <w:rsid w:val="00231A25"/>
    <w:rsid w:val="0025269B"/>
    <w:rsid w:val="00252FD0"/>
    <w:rsid w:val="00255C0D"/>
    <w:rsid w:val="002578CC"/>
    <w:rsid w:val="00260A6F"/>
    <w:rsid w:val="002637FC"/>
    <w:rsid w:val="00265934"/>
    <w:rsid w:val="0026755D"/>
    <w:rsid w:val="002737D2"/>
    <w:rsid w:val="0027393B"/>
    <w:rsid w:val="00273A78"/>
    <w:rsid w:val="002747C2"/>
    <w:rsid w:val="002752E1"/>
    <w:rsid w:val="002826B4"/>
    <w:rsid w:val="0028376C"/>
    <w:rsid w:val="00284D18"/>
    <w:rsid w:val="002850C3"/>
    <w:rsid w:val="0029248A"/>
    <w:rsid w:val="00292F3F"/>
    <w:rsid w:val="0029769D"/>
    <w:rsid w:val="002B0EFB"/>
    <w:rsid w:val="002B275E"/>
    <w:rsid w:val="002B4FE8"/>
    <w:rsid w:val="002C419D"/>
    <w:rsid w:val="002C4C4F"/>
    <w:rsid w:val="002C75CA"/>
    <w:rsid w:val="002C78DB"/>
    <w:rsid w:val="002D1A9C"/>
    <w:rsid w:val="002D2F17"/>
    <w:rsid w:val="002D3058"/>
    <w:rsid w:val="002D3731"/>
    <w:rsid w:val="002D7A5A"/>
    <w:rsid w:val="002E04C2"/>
    <w:rsid w:val="002E13FE"/>
    <w:rsid w:val="002E19D0"/>
    <w:rsid w:val="002E262D"/>
    <w:rsid w:val="002E376B"/>
    <w:rsid w:val="002E58B3"/>
    <w:rsid w:val="002E5E28"/>
    <w:rsid w:val="002F3352"/>
    <w:rsid w:val="002F3B9F"/>
    <w:rsid w:val="002F5A79"/>
    <w:rsid w:val="002F5F1C"/>
    <w:rsid w:val="002F6E23"/>
    <w:rsid w:val="002F73AD"/>
    <w:rsid w:val="00300662"/>
    <w:rsid w:val="003053AD"/>
    <w:rsid w:val="003068EF"/>
    <w:rsid w:val="00306B93"/>
    <w:rsid w:val="00306C3B"/>
    <w:rsid w:val="00316C48"/>
    <w:rsid w:val="003170DD"/>
    <w:rsid w:val="003223CE"/>
    <w:rsid w:val="00322958"/>
    <w:rsid w:val="00324E2F"/>
    <w:rsid w:val="00336C4C"/>
    <w:rsid w:val="003424E6"/>
    <w:rsid w:val="003428A7"/>
    <w:rsid w:val="00344690"/>
    <w:rsid w:val="00345C10"/>
    <w:rsid w:val="003506F6"/>
    <w:rsid w:val="00350C56"/>
    <w:rsid w:val="003608BD"/>
    <w:rsid w:val="00360D8C"/>
    <w:rsid w:val="0037126B"/>
    <w:rsid w:val="00371F54"/>
    <w:rsid w:val="00373498"/>
    <w:rsid w:val="003777DB"/>
    <w:rsid w:val="003843BC"/>
    <w:rsid w:val="00385F68"/>
    <w:rsid w:val="003871D6"/>
    <w:rsid w:val="003958F9"/>
    <w:rsid w:val="0039596E"/>
    <w:rsid w:val="003A181F"/>
    <w:rsid w:val="003A30EE"/>
    <w:rsid w:val="003A3CFB"/>
    <w:rsid w:val="003A4D9B"/>
    <w:rsid w:val="003B2A5D"/>
    <w:rsid w:val="003B7149"/>
    <w:rsid w:val="003C7F36"/>
    <w:rsid w:val="003D15C5"/>
    <w:rsid w:val="003D28FD"/>
    <w:rsid w:val="003D3F60"/>
    <w:rsid w:val="003D43CD"/>
    <w:rsid w:val="003D7866"/>
    <w:rsid w:val="003E0F4E"/>
    <w:rsid w:val="003E1FDE"/>
    <w:rsid w:val="003E224A"/>
    <w:rsid w:val="003E246B"/>
    <w:rsid w:val="003E3CB4"/>
    <w:rsid w:val="003E417E"/>
    <w:rsid w:val="003E518C"/>
    <w:rsid w:val="003E5C7B"/>
    <w:rsid w:val="003E5E90"/>
    <w:rsid w:val="003E7C10"/>
    <w:rsid w:val="00400908"/>
    <w:rsid w:val="0040120B"/>
    <w:rsid w:val="004021BD"/>
    <w:rsid w:val="00404998"/>
    <w:rsid w:val="004055C5"/>
    <w:rsid w:val="00405D55"/>
    <w:rsid w:val="00406B3F"/>
    <w:rsid w:val="00412056"/>
    <w:rsid w:val="004134D6"/>
    <w:rsid w:val="004136AF"/>
    <w:rsid w:val="00414B6D"/>
    <w:rsid w:val="00416D43"/>
    <w:rsid w:val="00422045"/>
    <w:rsid w:val="004243A0"/>
    <w:rsid w:val="00427B7D"/>
    <w:rsid w:val="00430B9A"/>
    <w:rsid w:val="00431F74"/>
    <w:rsid w:val="00432A10"/>
    <w:rsid w:val="00434CAD"/>
    <w:rsid w:val="004369C4"/>
    <w:rsid w:val="00441EE4"/>
    <w:rsid w:val="00442F31"/>
    <w:rsid w:val="00443B95"/>
    <w:rsid w:val="00446C57"/>
    <w:rsid w:val="00447ECC"/>
    <w:rsid w:val="004517B9"/>
    <w:rsid w:val="004518BE"/>
    <w:rsid w:val="00452E17"/>
    <w:rsid w:val="0045731D"/>
    <w:rsid w:val="00457575"/>
    <w:rsid w:val="00460680"/>
    <w:rsid w:val="00461527"/>
    <w:rsid w:val="00463575"/>
    <w:rsid w:val="00463E43"/>
    <w:rsid w:val="0046411F"/>
    <w:rsid w:val="00471B49"/>
    <w:rsid w:val="00473BFE"/>
    <w:rsid w:val="00473C73"/>
    <w:rsid w:val="00474B06"/>
    <w:rsid w:val="00477F3E"/>
    <w:rsid w:val="00480705"/>
    <w:rsid w:val="00482EA8"/>
    <w:rsid w:val="0049055C"/>
    <w:rsid w:val="00494364"/>
    <w:rsid w:val="00496010"/>
    <w:rsid w:val="00496E54"/>
    <w:rsid w:val="004A14C5"/>
    <w:rsid w:val="004A2FC4"/>
    <w:rsid w:val="004A30AC"/>
    <w:rsid w:val="004A3307"/>
    <w:rsid w:val="004A511B"/>
    <w:rsid w:val="004B0915"/>
    <w:rsid w:val="004B2111"/>
    <w:rsid w:val="004B3A80"/>
    <w:rsid w:val="004C0DEC"/>
    <w:rsid w:val="004C3981"/>
    <w:rsid w:val="004C3EA5"/>
    <w:rsid w:val="004C59D8"/>
    <w:rsid w:val="004D0141"/>
    <w:rsid w:val="004E18B1"/>
    <w:rsid w:val="004F01C0"/>
    <w:rsid w:val="004F0E8B"/>
    <w:rsid w:val="004F2650"/>
    <w:rsid w:val="004F3C94"/>
    <w:rsid w:val="004F658F"/>
    <w:rsid w:val="004F71F5"/>
    <w:rsid w:val="00500328"/>
    <w:rsid w:val="00505675"/>
    <w:rsid w:val="0050693E"/>
    <w:rsid w:val="0050752C"/>
    <w:rsid w:val="00507A0A"/>
    <w:rsid w:val="005133B9"/>
    <w:rsid w:val="0051451B"/>
    <w:rsid w:val="00517306"/>
    <w:rsid w:val="00517E72"/>
    <w:rsid w:val="00527E43"/>
    <w:rsid w:val="005310C8"/>
    <w:rsid w:val="0053142C"/>
    <w:rsid w:val="00532D27"/>
    <w:rsid w:val="005345E4"/>
    <w:rsid w:val="00534EFB"/>
    <w:rsid w:val="00535BC8"/>
    <w:rsid w:val="00537635"/>
    <w:rsid w:val="0054562A"/>
    <w:rsid w:val="00547BC3"/>
    <w:rsid w:val="00550AB4"/>
    <w:rsid w:val="00551A2E"/>
    <w:rsid w:val="00553735"/>
    <w:rsid w:val="00557835"/>
    <w:rsid w:val="00557B29"/>
    <w:rsid w:val="0056406B"/>
    <w:rsid w:val="00565C67"/>
    <w:rsid w:val="00567478"/>
    <w:rsid w:val="0057190C"/>
    <w:rsid w:val="005736EA"/>
    <w:rsid w:val="00575B74"/>
    <w:rsid w:val="00576E3B"/>
    <w:rsid w:val="00582A90"/>
    <w:rsid w:val="005840AE"/>
    <w:rsid w:val="00584A2F"/>
    <w:rsid w:val="00587595"/>
    <w:rsid w:val="005972A3"/>
    <w:rsid w:val="005A0C9A"/>
    <w:rsid w:val="005A2B94"/>
    <w:rsid w:val="005A6499"/>
    <w:rsid w:val="005A695B"/>
    <w:rsid w:val="005A69B7"/>
    <w:rsid w:val="005B094F"/>
    <w:rsid w:val="005B28B9"/>
    <w:rsid w:val="005B311A"/>
    <w:rsid w:val="005C2304"/>
    <w:rsid w:val="005C70E6"/>
    <w:rsid w:val="005D1037"/>
    <w:rsid w:val="005D1941"/>
    <w:rsid w:val="005D7890"/>
    <w:rsid w:val="005E09B1"/>
    <w:rsid w:val="005E178C"/>
    <w:rsid w:val="005E24EE"/>
    <w:rsid w:val="005E5E4C"/>
    <w:rsid w:val="005E6E8D"/>
    <w:rsid w:val="005F03F9"/>
    <w:rsid w:val="005F0885"/>
    <w:rsid w:val="006008F1"/>
    <w:rsid w:val="006023E2"/>
    <w:rsid w:val="006052EB"/>
    <w:rsid w:val="00610056"/>
    <w:rsid w:val="006106C0"/>
    <w:rsid w:val="00611E84"/>
    <w:rsid w:val="006124AF"/>
    <w:rsid w:val="00613CE0"/>
    <w:rsid w:val="006158BE"/>
    <w:rsid w:val="00617DDE"/>
    <w:rsid w:val="00620AFE"/>
    <w:rsid w:val="00630DCD"/>
    <w:rsid w:val="0063463C"/>
    <w:rsid w:val="0063469B"/>
    <w:rsid w:val="00636C6B"/>
    <w:rsid w:val="00637298"/>
    <w:rsid w:val="006404B0"/>
    <w:rsid w:val="00647093"/>
    <w:rsid w:val="006505BA"/>
    <w:rsid w:val="006529F0"/>
    <w:rsid w:val="00653B46"/>
    <w:rsid w:val="006540F8"/>
    <w:rsid w:val="00661437"/>
    <w:rsid w:val="00662DE2"/>
    <w:rsid w:val="00664D8E"/>
    <w:rsid w:val="00664F69"/>
    <w:rsid w:val="00665B82"/>
    <w:rsid w:val="00670CBC"/>
    <w:rsid w:val="00670F41"/>
    <w:rsid w:val="0067102F"/>
    <w:rsid w:val="006710DF"/>
    <w:rsid w:val="00671B4A"/>
    <w:rsid w:val="00674F8C"/>
    <w:rsid w:val="00675331"/>
    <w:rsid w:val="006770CF"/>
    <w:rsid w:val="00682028"/>
    <w:rsid w:val="0068296A"/>
    <w:rsid w:val="006829DF"/>
    <w:rsid w:val="00683515"/>
    <w:rsid w:val="006850FC"/>
    <w:rsid w:val="00687811"/>
    <w:rsid w:val="006905BD"/>
    <w:rsid w:val="00690A4A"/>
    <w:rsid w:val="00691900"/>
    <w:rsid w:val="006929DB"/>
    <w:rsid w:val="0069590A"/>
    <w:rsid w:val="00695B3F"/>
    <w:rsid w:val="00696A0C"/>
    <w:rsid w:val="006A13C8"/>
    <w:rsid w:val="006A7F55"/>
    <w:rsid w:val="006B020D"/>
    <w:rsid w:val="006B306A"/>
    <w:rsid w:val="006B7C0D"/>
    <w:rsid w:val="006C1BD8"/>
    <w:rsid w:val="006C3688"/>
    <w:rsid w:val="006D0667"/>
    <w:rsid w:val="006D302B"/>
    <w:rsid w:val="006D4F6E"/>
    <w:rsid w:val="006D5197"/>
    <w:rsid w:val="006E2967"/>
    <w:rsid w:val="006E4A97"/>
    <w:rsid w:val="006E4DE7"/>
    <w:rsid w:val="006F1C6D"/>
    <w:rsid w:val="006F2F4A"/>
    <w:rsid w:val="00700CF8"/>
    <w:rsid w:val="00701B7C"/>
    <w:rsid w:val="00706396"/>
    <w:rsid w:val="007064F9"/>
    <w:rsid w:val="00712027"/>
    <w:rsid w:val="007157F8"/>
    <w:rsid w:val="00733BC4"/>
    <w:rsid w:val="0073619F"/>
    <w:rsid w:val="00742456"/>
    <w:rsid w:val="00745619"/>
    <w:rsid w:val="0074632E"/>
    <w:rsid w:val="00746A3B"/>
    <w:rsid w:val="0074767B"/>
    <w:rsid w:val="00747BA0"/>
    <w:rsid w:val="00747F5E"/>
    <w:rsid w:val="00751064"/>
    <w:rsid w:val="00753931"/>
    <w:rsid w:val="00755304"/>
    <w:rsid w:val="0075704E"/>
    <w:rsid w:val="00772DA6"/>
    <w:rsid w:val="00772F1B"/>
    <w:rsid w:val="0077375E"/>
    <w:rsid w:val="007742FF"/>
    <w:rsid w:val="007819CE"/>
    <w:rsid w:val="007828B1"/>
    <w:rsid w:val="007835C0"/>
    <w:rsid w:val="0079056F"/>
    <w:rsid w:val="007912E2"/>
    <w:rsid w:val="00792E43"/>
    <w:rsid w:val="007935E7"/>
    <w:rsid w:val="007952D9"/>
    <w:rsid w:val="007A79DC"/>
    <w:rsid w:val="007A7FCE"/>
    <w:rsid w:val="007C0EBB"/>
    <w:rsid w:val="007C1F0B"/>
    <w:rsid w:val="007C36D2"/>
    <w:rsid w:val="007C7783"/>
    <w:rsid w:val="007D02C0"/>
    <w:rsid w:val="007D2076"/>
    <w:rsid w:val="007D4197"/>
    <w:rsid w:val="007D598B"/>
    <w:rsid w:val="007D6A76"/>
    <w:rsid w:val="007D726B"/>
    <w:rsid w:val="007D7869"/>
    <w:rsid w:val="007E12B6"/>
    <w:rsid w:val="007E324E"/>
    <w:rsid w:val="007E68D8"/>
    <w:rsid w:val="007F208E"/>
    <w:rsid w:val="007F6331"/>
    <w:rsid w:val="00803940"/>
    <w:rsid w:val="008039DE"/>
    <w:rsid w:val="00813603"/>
    <w:rsid w:val="008303D3"/>
    <w:rsid w:val="00830E21"/>
    <w:rsid w:val="00831601"/>
    <w:rsid w:val="00831B0F"/>
    <w:rsid w:val="00832DA3"/>
    <w:rsid w:val="00835329"/>
    <w:rsid w:val="008365B2"/>
    <w:rsid w:val="00840989"/>
    <w:rsid w:val="00842CAD"/>
    <w:rsid w:val="00844FE4"/>
    <w:rsid w:val="00850181"/>
    <w:rsid w:val="008504D8"/>
    <w:rsid w:val="008509FE"/>
    <w:rsid w:val="008547B5"/>
    <w:rsid w:val="008556EB"/>
    <w:rsid w:val="008601F0"/>
    <w:rsid w:val="00861C0E"/>
    <w:rsid w:val="008634D8"/>
    <w:rsid w:val="0086361F"/>
    <w:rsid w:val="008645E3"/>
    <w:rsid w:val="00864B51"/>
    <w:rsid w:val="0086541F"/>
    <w:rsid w:val="008703F0"/>
    <w:rsid w:val="0087076D"/>
    <w:rsid w:val="00873A2B"/>
    <w:rsid w:val="00880B2D"/>
    <w:rsid w:val="0088365F"/>
    <w:rsid w:val="0088573F"/>
    <w:rsid w:val="00890BE4"/>
    <w:rsid w:val="00892DDE"/>
    <w:rsid w:val="00893C38"/>
    <w:rsid w:val="00897644"/>
    <w:rsid w:val="008979C4"/>
    <w:rsid w:val="008A123D"/>
    <w:rsid w:val="008A54E3"/>
    <w:rsid w:val="008A5EFA"/>
    <w:rsid w:val="008B0028"/>
    <w:rsid w:val="008B1537"/>
    <w:rsid w:val="008B68E4"/>
    <w:rsid w:val="008B7814"/>
    <w:rsid w:val="008B7B6E"/>
    <w:rsid w:val="008C604D"/>
    <w:rsid w:val="008C71E3"/>
    <w:rsid w:val="008D21A4"/>
    <w:rsid w:val="008D2403"/>
    <w:rsid w:val="008D34CB"/>
    <w:rsid w:val="008E20D6"/>
    <w:rsid w:val="008E39E5"/>
    <w:rsid w:val="008E78EE"/>
    <w:rsid w:val="008F0490"/>
    <w:rsid w:val="008F0618"/>
    <w:rsid w:val="008F35CA"/>
    <w:rsid w:val="008F3FC9"/>
    <w:rsid w:val="008F5506"/>
    <w:rsid w:val="008F747D"/>
    <w:rsid w:val="00903B29"/>
    <w:rsid w:val="0090564D"/>
    <w:rsid w:val="00912245"/>
    <w:rsid w:val="00922EA2"/>
    <w:rsid w:val="00923C88"/>
    <w:rsid w:val="0092772F"/>
    <w:rsid w:val="009324B6"/>
    <w:rsid w:val="0093388F"/>
    <w:rsid w:val="00940278"/>
    <w:rsid w:val="00941B6E"/>
    <w:rsid w:val="009433B4"/>
    <w:rsid w:val="00947C1B"/>
    <w:rsid w:val="009524FC"/>
    <w:rsid w:val="009528C5"/>
    <w:rsid w:val="009567E1"/>
    <w:rsid w:val="00956A1B"/>
    <w:rsid w:val="00956DE0"/>
    <w:rsid w:val="00962615"/>
    <w:rsid w:val="00965455"/>
    <w:rsid w:val="009656C0"/>
    <w:rsid w:val="00965BEC"/>
    <w:rsid w:val="00967355"/>
    <w:rsid w:val="00967F95"/>
    <w:rsid w:val="00980A7A"/>
    <w:rsid w:val="00982AEB"/>
    <w:rsid w:val="00983D0F"/>
    <w:rsid w:val="00986C1F"/>
    <w:rsid w:val="009908D2"/>
    <w:rsid w:val="009A48AF"/>
    <w:rsid w:val="009A4ABA"/>
    <w:rsid w:val="009A5553"/>
    <w:rsid w:val="009A7738"/>
    <w:rsid w:val="009B0A92"/>
    <w:rsid w:val="009B12EC"/>
    <w:rsid w:val="009B1C83"/>
    <w:rsid w:val="009B3FBA"/>
    <w:rsid w:val="009C2E93"/>
    <w:rsid w:val="009C4594"/>
    <w:rsid w:val="009C4C33"/>
    <w:rsid w:val="009C54BB"/>
    <w:rsid w:val="009D3061"/>
    <w:rsid w:val="009D3C39"/>
    <w:rsid w:val="009D715A"/>
    <w:rsid w:val="009D7752"/>
    <w:rsid w:val="009E15D6"/>
    <w:rsid w:val="009E164D"/>
    <w:rsid w:val="009E584F"/>
    <w:rsid w:val="009E5957"/>
    <w:rsid w:val="009E6B0B"/>
    <w:rsid w:val="009F00C1"/>
    <w:rsid w:val="009F0E74"/>
    <w:rsid w:val="009F394E"/>
    <w:rsid w:val="009F6E5B"/>
    <w:rsid w:val="00A006A2"/>
    <w:rsid w:val="00A0192B"/>
    <w:rsid w:val="00A025B3"/>
    <w:rsid w:val="00A05045"/>
    <w:rsid w:val="00A13B58"/>
    <w:rsid w:val="00A163B0"/>
    <w:rsid w:val="00A208AB"/>
    <w:rsid w:val="00A261A1"/>
    <w:rsid w:val="00A3154C"/>
    <w:rsid w:val="00A349AB"/>
    <w:rsid w:val="00A35277"/>
    <w:rsid w:val="00A357C9"/>
    <w:rsid w:val="00A40689"/>
    <w:rsid w:val="00A46625"/>
    <w:rsid w:val="00A466C5"/>
    <w:rsid w:val="00A52367"/>
    <w:rsid w:val="00A545FE"/>
    <w:rsid w:val="00A57ADA"/>
    <w:rsid w:val="00A611CC"/>
    <w:rsid w:val="00A61853"/>
    <w:rsid w:val="00A66709"/>
    <w:rsid w:val="00A7006F"/>
    <w:rsid w:val="00A72976"/>
    <w:rsid w:val="00A73714"/>
    <w:rsid w:val="00A74228"/>
    <w:rsid w:val="00A804EA"/>
    <w:rsid w:val="00A8134A"/>
    <w:rsid w:val="00A83F64"/>
    <w:rsid w:val="00A84026"/>
    <w:rsid w:val="00A86EAF"/>
    <w:rsid w:val="00A878C1"/>
    <w:rsid w:val="00A94588"/>
    <w:rsid w:val="00A94BBC"/>
    <w:rsid w:val="00A97B5E"/>
    <w:rsid w:val="00AA2899"/>
    <w:rsid w:val="00AA3E28"/>
    <w:rsid w:val="00AB5522"/>
    <w:rsid w:val="00AB7451"/>
    <w:rsid w:val="00AC499A"/>
    <w:rsid w:val="00AC4C71"/>
    <w:rsid w:val="00AD455B"/>
    <w:rsid w:val="00AD4C40"/>
    <w:rsid w:val="00AD50FA"/>
    <w:rsid w:val="00AE12A6"/>
    <w:rsid w:val="00AE21F4"/>
    <w:rsid w:val="00AF003C"/>
    <w:rsid w:val="00AF160D"/>
    <w:rsid w:val="00AF29F5"/>
    <w:rsid w:val="00AF43B3"/>
    <w:rsid w:val="00AF63C3"/>
    <w:rsid w:val="00AF6CAB"/>
    <w:rsid w:val="00B025FF"/>
    <w:rsid w:val="00B0702A"/>
    <w:rsid w:val="00B102B4"/>
    <w:rsid w:val="00B10F8B"/>
    <w:rsid w:val="00B120D5"/>
    <w:rsid w:val="00B129E2"/>
    <w:rsid w:val="00B1527B"/>
    <w:rsid w:val="00B15727"/>
    <w:rsid w:val="00B217B1"/>
    <w:rsid w:val="00B21F3C"/>
    <w:rsid w:val="00B22D4C"/>
    <w:rsid w:val="00B2311E"/>
    <w:rsid w:val="00B23274"/>
    <w:rsid w:val="00B23418"/>
    <w:rsid w:val="00B27B3A"/>
    <w:rsid w:val="00B3272A"/>
    <w:rsid w:val="00B434EC"/>
    <w:rsid w:val="00B44FB1"/>
    <w:rsid w:val="00B455FE"/>
    <w:rsid w:val="00B47039"/>
    <w:rsid w:val="00B51561"/>
    <w:rsid w:val="00B52754"/>
    <w:rsid w:val="00B53BD5"/>
    <w:rsid w:val="00B55129"/>
    <w:rsid w:val="00B6673F"/>
    <w:rsid w:val="00B66A11"/>
    <w:rsid w:val="00B66E2F"/>
    <w:rsid w:val="00B673D6"/>
    <w:rsid w:val="00B748E5"/>
    <w:rsid w:val="00B75734"/>
    <w:rsid w:val="00B76C44"/>
    <w:rsid w:val="00B83FE8"/>
    <w:rsid w:val="00B85DE9"/>
    <w:rsid w:val="00B86CD5"/>
    <w:rsid w:val="00B90A41"/>
    <w:rsid w:val="00B97A01"/>
    <w:rsid w:val="00BA014E"/>
    <w:rsid w:val="00BA36C7"/>
    <w:rsid w:val="00BB09C2"/>
    <w:rsid w:val="00BB1B28"/>
    <w:rsid w:val="00BB1D31"/>
    <w:rsid w:val="00BB2995"/>
    <w:rsid w:val="00BB2F0E"/>
    <w:rsid w:val="00BB3BE1"/>
    <w:rsid w:val="00BB4A1E"/>
    <w:rsid w:val="00BB4F4E"/>
    <w:rsid w:val="00BB5489"/>
    <w:rsid w:val="00BC78E5"/>
    <w:rsid w:val="00BD3B65"/>
    <w:rsid w:val="00BE05A6"/>
    <w:rsid w:val="00BE3B94"/>
    <w:rsid w:val="00BE476D"/>
    <w:rsid w:val="00BF6D9F"/>
    <w:rsid w:val="00C00864"/>
    <w:rsid w:val="00C03F43"/>
    <w:rsid w:val="00C115A5"/>
    <w:rsid w:val="00C119EC"/>
    <w:rsid w:val="00C11EF7"/>
    <w:rsid w:val="00C14388"/>
    <w:rsid w:val="00C216EE"/>
    <w:rsid w:val="00C2237F"/>
    <w:rsid w:val="00C225CA"/>
    <w:rsid w:val="00C22E29"/>
    <w:rsid w:val="00C23590"/>
    <w:rsid w:val="00C27794"/>
    <w:rsid w:val="00C33132"/>
    <w:rsid w:val="00C3475A"/>
    <w:rsid w:val="00C35178"/>
    <w:rsid w:val="00C3545B"/>
    <w:rsid w:val="00C35CB6"/>
    <w:rsid w:val="00C3620F"/>
    <w:rsid w:val="00C37624"/>
    <w:rsid w:val="00C377B7"/>
    <w:rsid w:val="00C40C38"/>
    <w:rsid w:val="00C420A1"/>
    <w:rsid w:val="00C42F75"/>
    <w:rsid w:val="00C452BF"/>
    <w:rsid w:val="00C45A33"/>
    <w:rsid w:val="00C5039B"/>
    <w:rsid w:val="00C51A20"/>
    <w:rsid w:val="00C52B55"/>
    <w:rsid w:val="00C561BE"/>
    <w:rsid w:val="00C57FBA"/>
    <w:rsid w:val="00C61371"/>
    <w:rsid w:val="00C61FEB"/>
    <w:rsid w:val="00C624A1"/>
    <w:rsid w:val="00C659A5"/>
    <w:rsid w:val="00C738D7"/>
    <w:rsid w:val="00C74190"/>
    <w:rsid w:val="00C74A40"/>
    <w:rsid w:val="00C752DB"/>
    <w:rsid w:val="00C75CE5"/>
    <w:rsid w:val="00C76073"/>
    <w:rsid w:val="00C830C8"/>
    <w:rsid w:val="00C831D8"/>
    <w:rsid w:val="00C84913"/>
    <w:rsid w:val="00C87B39"/>
    <w:rsid w:val="00C93BF6"/>
    <w:rsid w:val="00C96567"/>
    <w:rsid w:val="00C978FD"/>
    <w:rsid w:val="00CA1D22"/>
    <w:rsid w:val="00CA7ACD"/>
    <w:rsid w:val="00CB0F95"/>
    <w:rsid w:val="00CB3652"/>
    <w:rsid w:val="00CB68EE"/>
    <w:rsid w:val="00CC1D2D"/>
    <w:rsid w:val="00CC2FA6"/>
    <w:rsid w:val="00CC3C0E"/>
    <w:rsid w:val="00CC4FBF"/>
    <w:rsid w:val="00CD005C"/>
    <w:rsid w:val="00CD2205"/>
    <w:rsid w:val="00CD3BB4"/>
    <w:rsid w:val="00CD419F"/>
    <w:rsid w:val="00CD5C08"/>
    <w:rsid w:val="00CD691B"/>
    <w:rsid w:val="00CE0F88"/>
    <w:rsid w:val="00CE3946"/>
    <w:rsid w:val="00CE47B8"/>
    <w:rsid w:val="00CE4BB2"/>
    <w:rsid w:val="00CF1F67"/>
    <w:rsid w:val="00CF2CDD"/>
    <w:rsid w:val="00CF6E23"/>
    <w:rsid w:val="00D00A21"/>
    <w:rsid w:val="00D03285"/>
    <w:rsid w:val="00D04786"/>
    <w:rsid w:val="00D125DD"/>
    <w:rsid w:val="00D12AED"/>
    <w:rsid w:val="00D14A55"/>
    <w:rsid w:val="00D15219"/>
    <w:rsid w:val="00D173EB"/>
    <w:rsid w:val="00D22D4D"/>
    <w:rsid w:val="00D245DF"/>
    <w:rsid w:val="00D25249"/>
    <w:rsid w:val="00D332B3"/>
    <w:rsid w:val="00D337EC"/>
    <w:rsid w:val="00D42022"/>
    <w:rsid w:val="00D43D99"/>
    <w:rsid w:val="00D4648E"/>
    <w:rsid w:val="00D50D6F"/>
    <w:rsid w:val="00D53BD7"/>
    <w:rsid w:val="00D551A3"/>
    <w:rsid w:val="00D56E70"/>
    <w:rsid w:val="00D62F09"/>
    <w:rsid w:val="00D71F34"/>
    <w:rsid w:val="00D73673"/>
    <w:rsid w:val="00D775C7"/>
    <w:rsid w:val="00D82707"/>
    <w:rsid w:val="00D85A77"/>
    <w:rsid w:val="00D865EA"/>
    <w:rsid w:val="00D9203F"/>
    <w:rsid w:val="00D92268"/>
    <w:rsid w:val="00D92A6C"/>
    <w:rsid w:val="00D937BA"/>
    <w:rsid w:val="00D95FF2"/>
    <w:rsid w:val="00DA41B8"/>
    <w:rsid w:val="00DA6D3D"/>
    <w:rsid w:val="00DA737C"/>
    <w:rsid w:val="00DB3FC1"/>
    <w:rsid w:val="00DB5B75"/>
    <w:rsid w:val="00DC08E8"/>
    <w:rsid w:val="00DC2C2F"/>
    <w:rsid w:val="00DC3C7F"/>
    <w:rsid w:val="00DC4250"/>
    <w:rsid w:val="00DC434F"/>
    <w:rsid w:val="00DC5576"/>
    <w:rsid w:val="00DC5DA0"/>
    <w:rsid w:val="00DC6D99"/>
    <w:rsid w:val="00DC71E2"/>
    <w:rsid w:val="00DD04E0"/>
    <w:rsid w:val="00DD0E30"/>
    <w:rsid w:val="00DD2252"/>
    <w:rsid w:val="00DD2278"/>
    <w:rsid w:val="00DD3C4B"/>
    <w:rsid w:val="00DD490E"/>
    <w:rsid w:val="00DD652D"/>
    <w:rsid w:val="00DE17BF"/>
    <w:rsid w:val="00DE2F5A"/>
    <w:rsid w:val="00DE3B32"/>
    <w:rsid w:val="00DE7905"/>
    <w:rsid w:val="00DF00E5"/>
    <w:rsid w:val="00DF1741"/>
    <w:rsid w:val="00DF2E92"/>
    <w:rsid w:val="00DF30CE"/>
    <w:rsid w:val="00DF5F9F"/>
    <w:rsid w:val="00E11CAE"/>
    <w:rsid w:val="00E12D43"/>
    <w:rsid w:val="00E13829"/>
    <w:rsid w:val="00E1728C"/>
    <w:rsid w:val="00E21527"/>
    <w:rsid w:val="00E264DE"/>
    <w:rsid w:val="00E279AE"/>
    <w:rsid w:val="00E27A67"/>
    <w:rsid w:val="00E31845"/>
    <w:rsid w:val="00E32357"/>
    <w:rsid w:val="00E341A2"/>
    <w:rsid w:val="00E40C14"/>
    <w:rsid w:val="00E416FD"/>
    <w:rsid w:val="00E550BD"/>
    <w:rsid w:val="00E621DF"/>
    <w:rsid w:val="00E62AE4"/>
    <w:rsid w:val="00E6308B"/>
    <w:rsid w:val="00E65D28"/>
    <w:rsid w:val="00E66218"/>
    <w:rsid w:val="00E70BE2"/>
    <w:rsid w:val="00E7150E"/>
    <w:rsid w:val="00E71549"/>
    <w:rsid w:val="00E74A0D"/>
    <w:rsid w:val="00E76326"/>
    <w:rsid w:val="00E777FF"/>
    <w:rsid w:val="00E81201"/>
    <w:rsid w:val="00E83FB2"/>
    <w:rsid w:val="00E84483"/>
    <w:rsid w:val="00E851AF"/>
    <w:rsid w:val="00E9107E"/>
    <w:rsid w:val="00E92F6C"/>
    <w:rsid w:val="00E93D1C"/>
    <w:rsid w:val="00E94693"/>
    <w:rsid w:val="00E966FF"/>
    <w:rsid w:val="00E97CBD"/>
    <w:rsid w:val="00EA007D"/>
    <w:rsid w:val="00EA10CB"/>
    <w:rsid w:val="00EA12AB"/>
    <w:rsid w:val="00EA186C"/>
    <w:rsid w:val="00EA3664"/>
    <w:rsid w:val="00EA520D"/>
    <w:rsid w:val="00EB4862"/>
    <w:rsid w:val="00EB4F28"/>
    <w:rsid w:val="00EB7B24"/>
    <w:rsid w:val="00EC0488"/>
    <w:rsid w:val="00EC1034"/>
    <w:rsid w:val="00EC6EB5"/>
    <w:rsid w:val="00ED1677"/>
    <w:rsid w:val="00ED454B"/>
    <w:rsid w:val="00ED4603"/>
    <w:rsid w:val="00EE043F"/>
    <w:rsid w:val="00EE17A6"/>
    <w:rsid w:val="00EE1CCC"/>
    <w:rsid w:val="00EE3336"/>
    <w:rsid w:val="00EE4153"/>
    <w:rsid w:val="00EE77BF"/>
    <w:rsid w:val="00EF0FBC"/>
    <w:rsid w:val="00EF2C0D"/>
    <w:rsid w:val="00EF381C"/>
    <w:rsid w:val="00EF65E1"/>
    <w:rsid w:val="00F06AC0"/>
    <w:rsid w:val="00F079E7"/>
    <w:rsid w:val="00F15475"/>
    <w:rsid w:val="00F156C6"/>
    <w:rsid w:val="00F230B2"/>
    <w:rsid w:val="00F2710E"/>
    <w:rsid w:val="00F339D7"/>
    <w:rsid w:val="00F37A76"/>
    <w:rsid w:val="00F40A14"/>
    <w:rsid w:val="00F40B60"/>
    <w:rsid w:val="00F4349D"/>
    <w:rsid w:val="00F51907"/>
    <w:rsid w:val="00F520A5"/>
    <w:rsid w:val="00F55DEE"/>
    <w:rsid w:val="00F56952"/>
    <w:rsid w:val="00F574C3"/>
    <w:rsid w:val="00F57D23"/>
    <w:rsid w:val="00F6478E"/>
    <w:rsid w:val="00F663CB"/>
    <w:rsid w:val="00F67595"/>
    <w:rsid w:val="00F71872"/>
    <w:rsid w:val="00F75812"/>
    <w:rsid w:val="00F82E3C"/>
    <w:rsid w:val="00F83347"/>
    <w:rsid w:val="00F8550C"/>
    <w:rsid w:val="00F85EBD"/>
    <w:rsid w:val="00F870B1"/>
    <w:rsid w:val="00F915F3"/>
    <w:rsid w:val="00F918BB"/>
    <w:rsid w:val="00F95569"/>
    <w:rsid w:val="00F95A7E"/>
    <w:rsid w:val="00F9735C"/>
    <w:rsid w:val="00F97F1F"/>
    <w:rsid w:val="00FA205B"/>
    <w:rsid w:val="00FA35E6"/>
    <w:rsid w:val="00FB4315"/>
    <w:rsid w:val="00FC324B"/>
    <w:rsid w:val="00FC3D15"/>
    <w:rsid w:val="00FC57B9"/>
    <w:rsid w:val="00FC776D"/>
    <w:rsid w:val="00FC78FD"/>
    <w:rsid w:val="00FD007E"/>
    <w:rsid w:val="00FD11DA"/>
    <w:rsid w:val="00FD3376"/>
    <w:rsid w:val="00FE0DD4"/>
    <w:rsid w:val="00FE1129"/>
    <w:rsid w:val="00FE3551"/>
    <w:rsid w:val="00FF1293"/>
    <w:rsid w:val="00FF1931"/>
    <w:rsid w:val="00FF3D53"/>
    <w:rsid w:val="00FF4234"/>
    <w:rsid w:val="00FF4CDB"/>
    <w:rsid w:val="00FF4DCB"/>
    <w:rsid w:val="00FF7F8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578525"/>
  <w15:chartTrackingRefBased/>
  <w15:docId w15:val="{5096143C-F14E-4D73-80A1-9919860C4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50FA"/>
  </w:style>
  <w:style w:type="paragraph" w:styleId="Ttulo1">
    <w:name w:val="heading 1"/>
    <w:aliases w:val="título 1,Pregunta,MT1"/>
    <w:basedOn w:val="Normal"/>
    <w:next w:val="Normal"/>
    <w:link w:val="Ttulo1Car"/>
    <w:qFormat/>
    <w:rsid w:val="008E20D6"/>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unhideWhenUsed/>
    <w:qFormat/>
    <w:rsid w:val="008E20D6"/>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eastAsia="es-ES"/>
    </w:rPr>
  </w:style>
  <w:style w:type="paragraph" w:styleId="Ttulo3">
    <w:name w:val="heading 3"/>
    <w:basedOn w:val="Normal"/>
    <w:next w:val="Normal"/>
    <w:link w:val="Ttulo3Car"/>
    <w:unhideWhenUsed/>
    <w:qFormat/>
    <w:rsid w:val="008E20D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semiHidden/>
    <w:unhideWhenUsed/>
    <w:qFormat/>
    <w:rsid w:val="008E20D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nhideWhenUsed/>
    <w:qFormat/>
    <w:rsid w:val="008E20D6"/>
    <w:pPr>
      <w:keepNext/>
      <w:keepLines/>
      <w:spacing w:before="200" w:after="0" w:line="240" w:lineRule="auto"/>
      <w:outlineLvl w:val="4"/>
    </w:pPr>
    <w:rPr>
      <w:rFonts w:asciiTheme="majorHAnsi" w:eastAsiaTheme="majorEastAsia" w:hAnsiTheme="majorHAnsi" w:cstheme="majorBidi"/>
      <w:color w:val="1F3763" w:themeColor="accent1" w:themeShade="7F"/>
      <w:sz w:val="24"/>
      <w:szCs w:val="24"/>
      <w:lang w:val="es-ES" w:eastAsia="es-ES"/>
    </w:rPr>
  </w:style>
  <w:style w:type="paragraph" w:styleId="Ttulo6">
    <w:name w:val="heading 6"/>
    <w:basedOn w:val="Normal"/>
    <w:next w:val="Normal"/>
    <w:link w:val="Ttulo6Car"/>
    <w:qFormat/>
    <w:rsid w:val="008E20D6"/>
    <w:pPr>
      <w:spacing w:before="240" w:after="60" w:line="240" w:lineRule="auto"/>
      <w:outlineLvl w:val="5"/>
    </w:pPr>
    <w:rPr>
      <w:rFonts w:ascii="Calibri" w:eastAsia="Times New Roman" w:hAnsi="Calibri" w:cs="Times New Roman"/>
      <w:b/>
      <w:bCs/>
      <w:lang w:val="es-MX" w:eastAsia="es-MX"/>
    </w:rPr>
  </w:style>
  <w:style w:type="paragraph" w:styleId="Ttulo8">
    <w:name w:val="heading 8"/>
    <w:basedOn w:val="Normal"/>
    <w:next w:val="Normal"/>
    <w:link w:val="Ttulo8Car"/>
    <w:qFormat/>
    <w:rsid w:val="008E20D6"/>
    <w:pPr>
      <w:spacing w:before="240" w:after="60" w:line="240" w:lineRule="auto"/>
      <w:jc w:val="both"/>
      <w:outlineLvl w:val="7"/>
    </w:pPr>
    <w:rPr>
      <w:rFonts w:ascii="Times New Roman" w:eastAsia="Times New Roman" w:hAnsi="Times New Roman" w:cs="Times New Roman"/>
      <w:i/>
      <w:i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8E20D6"/>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uiPriority w:val="9"/>
    <w:rsid w:val="008E20D6"/>
    <w:rPr>
      <w:rFonts w:asciiTheme="majorHAnsi" w:eastAsiaTheme="majorEastAsia" w:hAnsiTheme="majorHAnsi" w:cstheme="majorBidi"/>
      <w:color w:val="2F5496" w:themeColor="accent1" w:themeShade="BF"/>
      <w:sz w:val="26"/>
      <w:szCs w:val="26"/>
      <w:lang w:eastAsia="es-ES"/>
    </w:rPr>
  </w:style>
  <w:style w:type="character" w:customStyle="1" w:styleId="Ttulo3Car">
    <w:name w:val="Título 3 Car"/>
    <w:basedOn w:val="Fuentedeprrafopredeter"/>
    <w:link w:val="Ttulo3"/>
    <w:rsid w:val="008E20D6"/>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semiHidden/>
    <w:rsid w:val="008E20D6"/>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rsid w:val="008E20D6"/>
    <w:rPr>
      <w:rFonts w:asciiTheme="majorHAnsi" w:eastAsiaTheme="majorEastAsia" w:hAnsiTheme="majorHAnsi" w:cstheme="majorBidi"/>
      <w:color w:val="1F3763" w:themeColor="accent1" w:themeShade="7F"/>
      <w:sz w:val="24"/>
      <w:szCs w:val="24"/>
      <w:lang w:val="es-ES" w:eastAsia="es-ES"/>
    </w:rPr>
  </w:style>
  <w:style w:type="character" w:customStyle="1" w:styleId="Ttulo6Car">
    <w:name w:val="Título 6 Car"/>
    <w:basedOn w:val="Fuentedeprrafopredeter"/>
    <w:link w:val="Ttulo6"/>
    <w:rsid w:val="008E20D6"/>
    <w:rPr>
      <w:rFonts w:ascii="Calibri" w:eastAsia="Times New Roman" w:hAnsi="Calibri" w:cs="Times New Roman"/>
      <w:b/>
      <w:bCs/>
      <w:lang w:val="es-MX" w:eastAsia="es-MX"/>
    </w:rPr>
  </w:style>
  <w:style w:type="character" w:customStyle="1" w:styleId="Ttulo8Car">
    <w:name w:val="Título 8 Car"/>
    <w:basedOn w:val="Fuentedeprrafopredeter"/>
    <w:link w:val="Ttulo8"/>
    <w:rsid w:val="008E20D6"/>
    <w:rPr>
      <w:rFonts w:ascii="Times New Roman" w:eastAsia="Times New Roman" w:hAnsi="Times New Roman" w:cs="Times New Roman"/>
      <w:i/>
      <w:iCs/>
      <w:sz w:val="24"/>
      <w:szCs w:val="24"/>
      <w:lang w:eastAsia="es-ES"/>
    </w:rPr>
  </w:style>
  <w:style w:type="paragraph" w:styleId="Encabezado">
    <w:name w:val="header"/>
    <w:aliases w:val="h,h8,h9,h10,h18"/>
    <w:basedOn w:val="Normal"/>
    <w:link w:val="EncabezadoCar"/>
    <w:unhideWhenUsed/>
    <w:rsid w:val="008E20D6"/>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rsid w:val="008E20D6"/>
  </w:style>
  <w:style w:type="paragraph" w:styleId="Piedepgina">
    <w:name w:val="footer"/>
    <w:aliases w:val="pie de página"/>
    <w:basedOn w:val="Normal"/>
    <w:link w:val="PiedepginaCar"/>
    <w:uiPriority w:val="99"/>
    <w:unhideWhenUsed/>
    <w:rsid w:val="008E20D6"/>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8E20D6"/>
  </w:style>
  <w:style w:type="paragraph" w:customStyle="1" w:styleId="Sinespaciado1">
    <w:name w:val="Sin espaciado1"/>
    <w:link w:val="NoSpacingChar"/>
    <w:qFormat/>
    <w:rsid w:val="008E20D6"/>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8E20D6"/>
    <w:rPr>
      <w:rFonts w:ascii="Times New Roman" w:eastAsia="Times New Roman" w:hAnsi="Times New Roman" w:cs="Times New Roman"/>
      <w:sz w:val="24"/>
      <w:szCs w:val="24"/>
      <w:lang w:eastAsia="es-ES"/>
    </w:rPr>
  </w:style>
  <w:style w:type="character" w:styleId="Hipervnculo">
    <w:name w:val="Hyperlink"/>
    <w:uiPriority w:val="99"/>
    <w:qFormat/>
    <w:rsid w:val="008E20D6"/>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8E20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8E20D6"/>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8E20D6"/>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8E20D6"/>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8E20D6"/>
    <w:rPr>
      <w:rFonts w:ascii="Arial" w:eastAsia="Times New Roman" w:hAnsi="Arial" w:cs="Arial"/>
      <w:sz w:val="28"/>
      <w:szCs w:val="24"/>
      <w:lang w:val="es-ES" w:eastAsia="es-ES"/>
    </w:rPr>
  </w:style>
  <w:style w:type="paragraph" w:styleId="Textonotapie">
    <w:name w:val="footnote text"/>
    <w:basedOn w:val="Normal"/>
    <w:link w:val="TextonotapieCar"/>
    <w:rsid w:val="008E20D6"/>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8E20D6"/>
    <w:rPr>
      <w:rFonts w:ascii="Times New Roman" w:eastAsia="Times New Roman" w:hAnsi="Times New Roman" w:cs="Times New Roman"/>
      <w:sz w:val="20"/>
      <w:szCs w:val="20"/>
      <w:lang w:val="es-ES" w:eastAsia="es-ES"/>
    </w:rPr>
  </w:style>
  <w:style w:type="character" w:styleId="Refdenotaalpie">
    <w:name w:val="footnote reference"/>
    <w:rsid w:val="008E20D6"/>
    <w:rPr>
      <w:vertAlign w:val="superscript"/>
    </w:rPr>
  </w:style>
  <w:style w:type="table" w:styleId="Tablaconcuadrcula">
    <w:name w:val="Table Grid"/>
    <w:basedOn w:val="Tablanormal"/>
    <w:uiPriority w:val="39"/>
    <w:rsid w:val="008E20D6"/>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 Car Car Car"/>
    <w:basedOn w:val="Normal"/>
    <w:link w:val="TtuloCar"/>
    <w:uiPriority w:val="10"/>
    <w:qFormat/>
    <w:rsid w:val="008E20D6"/>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 Car Car Car Car"/>
    <w:basedOn w:val="Fuentedeprrafopredeter"/>
    <w:link w:val="Ttulo"/>
    <w:uiPriority w:val="10"/>
    <w:rsid w:val="008E20D6"/>
    <w:rPr>
      <w:rFonts w:ascii="Arial" w:eastAsia="Times New Roman" w:hAnsi="Arial" w:cs="Times New Roman"/>
      <w:b/>
      <w:sz w:val="24"/>
      <w:szCs w:val="20"/>
      <w:lang w:val="es-ES" w:eastAsia="es-ES"/>
    </w:rPr>
  </w:style>
  <w:style w:type="paragraph" w:styleId="Textoindependiente2">
    <w:name w:val="Body Text 2"/>
    <w:aliases w:val="Car Car,Car3"/>
    <w:basedOn w:val="Normal"/>
    <w:link w:val="Textoindependiente2Car"/>
    <w:unhideWhenUsed/>
    <w:rsid w:val="008E20D6"/>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3 Car"/>
    <w:basedOn w:val="Fuentedeprrafopredeter"/>
    <w:link w:val="Textoindependiente2"/>
    <w:rsid w:val="008E20D6"/>
    <w:rPr>
      <w:rFonts w:ascii="Times New Roman" w:eastAsia="Times New Roman" w:hAnsi="Times New Roman" w:cs="Times New Roman"/>
      <w:sz w:val="24"/>
      <w:szCs w:val="24"/>
      <w:lang w:val="es-ES" w:eastAsia="es-ES"/>
    </w:rPr>
  </w:style>
  <w:style w:type="paragraph" w:customStyle="1" w:styleId="CarCarCar">
    <w:name w:val="Car Car Car"/>
    <w:basedOn w:val="Normal"/>
    <w:rsid w:val="008E20D6"/>
    <w:pPr>
      <w:spacing w:line="240" w:lineRule="exact"/>
    </w:pPr>
    <w:rPr>
      <w:rFonts w:ascii="Verdana" w:eastAsia="Times New Roman" w:hAnsi="Verdana" w:cs="Times New Roman"/>
      <w:sz w:val="20"/>
      <w:szCs w:val="20"/>
    </w:rPr>
  </w:style>
  <w:style w:type="character" w:styleId="Nmerodepgina">
    <w:name w:val="page number"/>
    <w:basedOn w:val="Fuentedeprrafopredeter"/>
    <w:rsid w:val="008E20D6"/>
  </w:style>
  <w:style w:type="paragraph" w:styleId="Sangra2detindependiente">
    <w:name w:val="Body Text Indent 2"/>
    <w:basedOn w:val="Normal"/>
    <w:link w:val="Sangra2detindependienteCar"/>
    <w:rsid w:val="008E20D6"/>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8E20D6"/>
    <w:rPr>
      <w:rFonts w:ascii="Times New Roman" w:eastAsia="Times New Roman" w:hAnsi="Times New Roman" w:cs="Times New Roman"/>
      <w:sz w:val="24"/>
      <w:szCs w:val="24"/>
      <w:lang w:val="es-ES" w:eastAsia="es-ES"/>
    </w:rPr>
  </w:style>
  <w:style w:type="paragraph" w:customStyle="1" w:styleId="Char8">
    <w:name w:val="Char8"/>
    <w:basedOn w:val="Normal"/>
    <w:rsid w:val="008E20D6"/>
    <w:pPr>
      <w:spacing w:line="240" w:lineRule="exact"/>
    </w:pPr>
    <w:rPr>
      <w:rFonts w:ascii="Verdana" w:eastAsia="Times New Roman" w:hAnsi="Verdana" w:cs="Times New Roman"/>
      <w:sz w:val="20"/>
      <w:szCs w:val="20"/>
    </w:rPr>
  </w:style>
  <w:style w:type="paragraph" w:customStyle="1" w:styleId="Pa16">
    <w:name w:val="Pa16"/>
    <w:basedOn w:val="Normal"/>
    <w:next w:val="Normal"/>
    <w:rsid w:val="008E20D6"/>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8E20D6"/>
    <w:pPr>
      <w:spacing w:line="240" w:lineRule="exact"/>
    </w:pPr>
    <w:rPr>
      <w:rFonts w:ascii="Verdana" w:eastAsia="Times New Roman" w:hAnsi="Verdana" w:cs="Verdana"/>
      <w:sz w:val="20"/>
      <w:szCs w:val="20"/>
    </w:rPr>
  </w:style>
  <w:style w:type="paragraph" w:customStyle="1" w:styleId="Car">
    <w:name w:val="Car"/>
    <w:basedOn w:val="Normal"/>
    <w:rsid w:val="008E20D6"/>
    <w:pPr>
      <w:spacing w:line="240" w:lineRule="exact"/>
    </w:pPr>
    <w:rPr>
      <w:rFonts w:ascii="Verdana" w:eastAsia="Times New Roman" w:hAnsi="Verdana" w:cs="Times New Roman"/>
      <w:sz w:val="20"/>
      <w:szCs w:val="20"/>
    </w:rPr>
  </w:style>
  <w:style w:type="paragraph" w:customStyle="1" w:styleId="CarCarCar1">
    <w:name w:val="Car Car Car1"/>
    <w:basedOn w:val="Normal"/>
    <w:rsid w:val="008E20D6"/>
    <w:pPr>
      <w:spacing w:line="240" w:lineRule="exact"/>
    </w:pPr>
    <w:rPr>
      <w:rFonts w:ascii="Verdana" w:eastAsia="Times New Roman" w:hAnsi="Verdana" w:cs="Verdana"/>
      <w:sz w:val="20"/>
      <w:szCs w:val="20"/>
    </w:rPr>
  </w:style>
  <w:style w:type="paragraph" w:customStyle="1" w:styleId="Car1">
    <w:name w:val="Car1"/>
    <w:basedOn w:val="Normal"/>
    <w:rsid w:val="008E20D6"/>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8E20D6"/>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8E20D6"/>
    <w:rPr>
      <w:rFonts w:ascii="Tahoma" w:eastAsia="Times New Roman" w:hAnsi="Tahoma" w:cs="Times New Roman"/>
      <w:sz w:val="16"/>
      <w:szCs w:val="16"/>
      <w:lang w:val="es-ES" w:eastAsia="es-ES"/>
    </w:rPr>
  </w:style>
  <w:style w:type="character" w:customStyle="1" w:styleId="A9">
    <w:name w:val="A9"/>
    <w:rsid w:val="008E20D6"/>
    <w:rPr>
      <w:color w:val="000000"/>
      <w:sz w:val="19"/>
      <w:szCs w:val="19"/>
    </w:rPr>
  </w:style>
  <w:style w:type="paragraph" w:customStyle="1" w:styleId="Pa39">
    <w:name w:val="Pa39"/>
    <w:basedOn w:val="Normal"/>
    <w:next w:val="Normal"/>
    <w:rsid w:val="008E20D6"/>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8E20D6"/>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8E20D6"/>
    <w:pPr>
      <w:spacing w:line="191" w:lineRule="atLeast"/>
    </w:pPr>
    <w:rPr>
      <w:color w:val="auto"/>
    </w:rPr>
  </w:style>
  <w:style w:type="paragraph" w:styleId="Descripcin">
    <w:name w:val="caption"/>
    <w:basedOn w:val="Normal"/>
    <w:next w:val="Normal"/>
    <w:uiPriority w:val="35"/>
    <w:qFormat/>
    <w:rsid w:val="008E20D6"/>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8E20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8E20D6"/>
    <w:rPr>
      <w:sz w:val="16"/>
      <w:szCs w:val="16"/>
    </w:rPr>
  </w:style>
  <w:style w:type="paragraph" w:styleId="Textocomentario">
    <w:name w:val="annotation text"/>
    <w:basedOn w:val="Normal"/>
    <w:link w:val="TextocomentarioCar"/>
    <w:rsid w:val="008E20D6"/>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8E20D6"/>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8E20D6"/>
    <w:rPr>
      <w:b/>
      <w:bCs/>
    </w:rPr>
  </w:style>
  <w:style w:type="character" w:customStyle="1" w:styleId="AsuntodelcomentarioCar">
    <w:name w:val="Asunto del comentario Car"/>
    <w:basedOn w:val="TextocomentarioCar"/>
    <w:link w:val="Asuntodelcomentario"/>
    <w:rsid w:val="008E20D6"/>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8E20D6"/>
  </w:style>
  <w:style w:type="character" w:styleId="Textodelmarcadordeposicin">
    <w:name w:val="Placeholder Text"/>
    <w:basedOn w:val="Fuentedeprrafopredeter"/>
    <w:uiPriority w:val="99"/>
    <w:semiHidden/>
    <w:rsid w:val="008E20D6"/>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8E20D6"/>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8E20D6"/>
    <w:rPr>
      <w:color w:val="605E5C"/>
      <w:shd w:val="clear" w:color="auto" w:fill="E1DFDD"/>
    </w:rPr>
  </w:style>
  <w:style w:type="character" w:customStyle="1" w:styleId="normaltextrun">
    <w:name w:val="normaltextrun"/>
    <w:basedOn w:val="Fuentedeprrafopredeter"/>
    <w:rsid w:val="008E20D6"/>
  </w:style>
  <w:style w:type="character" w:customStyle="1" w:styleId="eop">
    <w:name w:val="eop"/>
    <w:basedOn w:val="Fuentedeprrafopredeter"/>
    <w:rsid w:val="008E20D6"/>
  </w:style>
  <w:style w:type="paragraph" w:customStyle="1" w:styleId="paragraph">
    <w:name w:val="paragraph"/>
    <w:basedOn w:val="Normal"/>
    <w:rsid w:val="008E20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8E20D6"/>
    <w:pPr>
      <w:spacing w:after="0" w:line="240" w:lineRule="auto"/>
    </w:pPr>
  </w:style>
  <w:style w:type="character" w:styleId="Fuerte">
    <w:name w:val="Strong"/>
    <w:basedOn w:val="Fuentedeprrafopredeter"/>
    <w:uiPriority w:val="22"/>
    <w:qFormat/>
    <w:rsid w:val="008E20D6"/>
    <w:rPr>
      <w:b/>
      <w:bCs/>
    </w:rPr>
  </w:style>
  <w:style w:type="character" w:customStyle="1" w:styleId="Mencinsinresolver2">
    <w:name w:val="Mención sin resolver2"/>
    <w:basedOn w:val="Fuentedeprrafopredeter"/>
    <w:uiPriority w:val="99"/>
    <w:semiHidden/>
    <w:unhideWhenUsed/>
    <w:rsid w:val="008E20D6"/>
    <w:rPr>
      <w:color w:val="605E5C"/>
      <w:shd w:val="clear" w:color="auto" w:fill="E1DFDD"/>
    </w:rPr>
  </w:style>
  <w:style w:type="paragraph" w:customStyle="1" w:styleId="Prrafodelista1">
    <w:name w:val="Párrafo de lista1"/>
    <w:basedOn w:val="Normal"/>
    <w:link w:val="ListParagraphChar"/>
    <w:qFormat/>
    <w:rsid w:val="008E20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8E20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8E20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8E20D6"/>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iPriority w:val="99"/>
    <w:unhideWhenUsed/>
    <w:rsid w:val="008E20D6"/>
    <w:pPr>
      <w:spacing w:after="120"/>
      <w:ind w:left="283"/>
    </w:pPr>
  </w:style>
  <w:style w:type="character" w:customStyle="1" w:styleId="SangradetextonormalCar">
    <w:name w:val="Sangría de texto normal Car"/>
    <w:basedOn w:val="Fuentedeprrafopredeter"/>
    <w:link w:val="Sangradetextonormal"/>
    <w:uiPriority w:val="99"/>
    <w:rsid w:val="008E20D6"/>
  </w:style>
  <w:style w:type="paragraph" w:customStyle="1" w:styleId="Prrafodelista2">
    <w:name w:val="Párrafo de lista2"/>
    <w:basedOn w:val="Normal"/>
    <w:rsid w:val="008E20D6"/>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link w:val="PuestoCar"/>
    <w:qFormat/>
    <w:rsid w:val="008E20D6"/>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8E20D6"/>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aliases w:val="Title Char Car1,Títulos Principales sin numeración Car, Car Car Car Car1"/>
    <w:basedOn w:val="Fuentedeprrafopredeter"/>
    <w:link w:val="Title0"/>
    <w:uiPriority w:val="10"/>
    <w:rsid w:val="008E20D6"/>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8E20D6"/>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8E20D6"/>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8E20D6"/>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8E20D6"/>
    <w:rPr>
      <w:rFonts w:ascii="Arial" w:eastAsia="Times New Roman" w:hAnsi="Arial" w:cs="Times New Roman"/>
      <w:szCs w:val="24"/>
      <w:lang w:val="es-ES" w:eastAsia="es-ES"/>
    </w:rPr>
  </w:style>
  <w:style w:type="character" w:styleId="nfasis">
    <w:name w:val="Emphasis"/>
    <w:basedOn w:val="Fuentedeprrafopredeter"/>
    <w:uiPriority w:val="20"/>
    <w:qFormat/>
    <w:rsid w:val="008E20D6"/>
    <w:rPr>
      <w:i/>
      <w:iCs/>
    </w:rPr>
  </w:style>
  <w:style w:type="paragraph" w:customStyle="1" w:styleId="Cuerpodetexto">
    <w:name w:val="Cuerpo de texto"/>
    <w:basedOn w:val="Normal"/>
    <w:rsid w:val="008E20D6"/>
    <w:pPr>
      <w:widowControl w:val="0"/>
      <w:tabs>
        <w:tab w:val="left" w:pos="567"/>
      </w:tabs>
      <w:suppressAutoHyphens/>
      <w:spacing w:after="0" w:line="240" w:lineRule="auto"/>
      <w:jc w:val="both"/>
    </w:pPr>
    <w:rPr>
      <w:rFonts w:ascii="Arial" w:eastAsia="Times New Roman" w:hAnsi="Arial" w:cs="Times New Roman"/>
      <w:noProof/>
      <w:spacing w:val="-1"/>
      <w:sz w:val="20"/>
      <w:szCs w:val="20"/>
      <w:lang w:eastAsia="es-ES"/>
    </w:rPr>
  </w:style>
  <w:style w:type="table" w:styleId="Tablaclsica3">
    <w:name w:val="Table Classic 3"/>
    <w:basedOn w:val="Tablanormal"/>
    <w:rsid w:val="008E20D6"/>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Sangra3detindependiente">
    <w:name w:val="Body Text Indent 3"/>
    <w:basedOn w:val="Normal"/>
    <w:link w:val="Sangra3detindependienteCar"/>
    <w:uiPriority w:val="99"/>
    <w:unhideWhenUsed/>
    <w:rsid w:val="008E20D6"/>
    <w:pPr>
      <w:spacing w:after="120" w:line="240" w:lineRule="auto"/>
      <w:ind w:left="283"/>
    </w:pPr>
    <w:rPr>
      <w:rFonts w:ascii="Times New Roman" w:eastAsia="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8E20D6"/>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8E20D6"/>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8E20D6"/>
    <w:rPr>
      <w:rFonts w:ascii="Times New Roman" w:eastAsia="Times New Roman" w:hAnsi="Times New Roman" w:cs="Times New Roman"/>
      <w:sz w:val="16"/>
      <w:szCs w:val="16"/>
      <w:lang w:eastAsia="es-ES"/>
    </w:rPr>
  </w:style>
  <w:style w:type="paragraph" w:customStyle="1" w:styleId="Articulo">
    <w:name w:val="Articulo"/>
    <w:basedOn w:val="Normal"/>
    <w:next w:val="Normal"/>
    <w:autoRedefine/>
    <w:rsid w:val="008E20D6"/>
    <w:pPr>
      <w:spacing w:after="0" w:line="240" w:lineRule="auto"/>
      <w:jc w:val="both"/>
    </w:pPr>
    <w:rPr>
      <w:rFonts w:ascii="Arial" w:eastAsia="Times New Roman" w:hAnsi="Arial" w:cs="Times New Roman"/>
      <w:b/>
      <w:bCs/>
      <w:color w:val="000000"/>
      <w:szCs w:val="24"/>
      <w:lang w:eastAsia="es-ES"/>
    </w:rPr>
  </w:style>
  <w:style w:type="paragraph" w:customStyle="1" w:styleId="Sinespaciado2">
    <w:name w:val="Sin espaciado2"/>
    <w:uiPriority w:val="99"/>
    <w:rsid w:val="008E20D6"/>
    <w:pPr>
      <w:spacing w:after="0" w:line="240" w:lineRule="auto"/>
    </w:pPr>
    <w:rPr>
      <w:rFonts w:ascii="Times New Roman" w:eastAsia="Times New Roman" w:hAnsi="Times New Roman" w:cs="Times New Roman"/>
      <w:sz w:val="24"/>
      <w:szCs w:val="24"/>
      <w:lang w:val="es-ES" w:eastAsia="es-ES"/>
    </w:rPr>
  </w:style>
  <w:style w:type="paragraph" w:styleId="Textosinformato">
    <w:name w:val="Plain Text"/>
    <w:basedOn w:val="Normal"/>
    <w:link w:val="TextosinformatoCar"/>
    <w:uiPriority w:val="99"/>
    <w:unhideWhenUsed/>
    <w:rsid w:val="008E20D6"/>
    <w:pPr>
      <w:spacing w:after="0" w:line="240" w:lineRule="auto"/>
    </w:pPr>
    <w:rPr>
      <w:rFonts w:ascii="Arial" w:eastAsia="Calibri" w:hAnsi="Arial" w:cs="Times New Roman"/>
      <w:sz w:val="24"/>
      <w:szCs w:val="21"/>
      <w:lang w:val="es-ES"/>
    </w:rPr>
  </w:style>
  <w:style w:type="character" w:customStyle="1" w:styleId="TextosinformatoCar">
    <w:name w:val="Texto sin formato Car"/>
    <w:basedOn w:val="Fuentedeprrafopredeter"/>
    <w:link w:val="Textosinformato"/>
    <w:uiPriority w:val="99"/>
    <w:rsid w:val="008E20D6"/>
    <w:rPr>
      <w:rFonts w:ascii="Arial" w:eastAsia="Calibri" w:hAnsi="Arial" w:cs="Times New Roman"/>
      <w:sz w:val="24"/>
      <w:szCs w:val="21"/>
      <w:lang w:val="es-ES"/>
    </w:rPr>
  </w:style>
  <w:style w:type="paragraph" w:styleId="Textoindependienteprimerasangra2">
    <w:name w:val="Body Text First Indent 2"/>
    <w:basedOn w:val="Sangradetextonormal"/>
    <w:link w:val="Textoindependienteprimerasangra2Car"/>
    <w:uiPriority w:val="99"/>
    <w:rsid w:val="008E20D6"/>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8E20D6"/>
    <w:rPr>
      <w:rFonts w:ascii="Times New Roman" w:eastAsia="Times New Roman" w:hAnsi="Times New Roman" w:cs="Times New Roman"/>
      <w:sz w:val="24"/>
      <w:szCs w:val="24"/>
      <w:lang w:val="es-ES" w:eastAsia="es-ES"/>
    </w:rPr>
  </w:style>
  <w:style w:type="paragraph" w:customStyle="1" w:styleId="subtitulos">
    <w:name w:val="subtitulos"/>
    <w:basedOn w:val="Normal"/>
    <w:rsid w:val="008E20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rsid w:val="008E20D6"/>
    <w:rPr>
      <w:color w:val="800080"/>
      <w:u w:val="single"/>
    </w:rPr>
  </w:style>
  <w:style w:type="character" w:customStyle="1" w:styleId="hps">
    <w:name w:val="hps"/>
    <w:basedOn w:val="Fuentedeprrafopredeter"/>
    <w:rsid w:val="008E20D6"/>
  </w:style>
  <w:style w:type="paragraph" w:customStyle="1" w:styleId="default0">
    <w:name w:val="default"/>
    <w:basedOn w:val="Normal"/>
    <w:uiPriority w:val="99"/>
    <w:semiHidden/>
    <w:rsid w:val="008E20D6"/>
    <w:pPr>
      <w:spacing w:after="0" w:line="240" w:lineRule="auto"/>
    </w:pPr>
    <w:rPr>
      <w:rFonts w:ascii="Times New Roman" w:hAnsi="Times New Roman" w:cs="Times New Roman"/>
      <w:sz w:val="24"/>
      <w:szCs w:val="24"/>
      <w:lang w:eastAsia="es-CO"/>
    </w:rPr>
  </w:style>
  <w:style w:type="paragraph" w:customStyle="1" w:styleId="TextoTextos">
    <w:name w:val="Texto (Textos)"/>
    <w:basedOn w:val="Normal"/>
    <w:rsid w:val="008E20D6"/>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eastAsia="es-ES"/>
    </w:rPr>
  </w:style>
  <w:style w:type="character" w:customStyle="1" w:styleId="ext-mb-text">
    <w:name w:val="ext-mb-text"/>
    <w:basedOn w:val="Fuentedeprrafopredeter"/>
    <w:rsid w:val="008E20D6"/>
  </w:style>
  <w:style w:type="table" w:styleId="Tablaconcuadrcula4-nfasis6">
    <w:name w:val="Grid Table 4 Accent 6"/>
    <w:basedOn w:val="Tablanormal"/>
    <w:uiPriority w:val="49"/>
    <w:rsid w:val="008E20D6"/>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decuadrcula4">
    <w:name w:val="Grid Table 4"/>
    <w:basedOn w:val="Tablanormal"/>
    <w:uiPriority w:val="49"/>
    <w:rsid w:val="008E20D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extoindependiente21">
    <w:name w:val="Texto independiente 21"/>
    <w:basedOn w:val="Normal"/>
    <w:rsid w:val="008E20D6"/>
    <w:pPr>
      <w:suppressAutoHyphens/>
      <w:spacing w:after="120" w:line="480" w:lineRule="auto"/>
    </w:pPr>
    <w:rPr>
      <w:rFonts w:ascii="Times New Roman" w:eastAsia="SimSun" w:hAnsi="Times New Roman" w:cs="Mangal"/>
      <w:kern w:val="1"/>
      <w:sz w:val="24"/>
      <w:szCs w:val="24"/>
      <w:lang w:eastAsia="hi-IN" w:bidi="hi-IN"/>
    </w:rPr>
  </w:style>
  <w:style w:type="paragraph" w:customStyle="1" w:styleId="Estilo1">
    <w:name w:val="Estilo1"/>
    <w:basedOn w:val="Normal"/>
    <w:rsid w:val="008E20D6"/>
    <w:pPr>
      <w:widowControl w:val="0"/>
      <w:numPr>
        <w:numId w:val="1"/>
      </w:numPr>
      <w:spacing w:after="0" w:line="240" w:lineRule="auto"/>
      <w:jc w:val="both"/>
    </w:pPr>
    <w:rPr>
      <w:rFonts w:ascii="Arial" w:eastAsia="Times New Roman" w:hAnsi="Arial" w:cs="Times New Roman"/>
      <w:snapToGrid w:val="0"/>
      <w:sz w:val="24"/>
      <w:szCs w:val="20"/>
      <w:lang w:eastAsia="es-ES"/>
    </w:rPr>
  </w:style>
  <w:style w:type="paragraph" w:customStyle="1" w:styleId="xmsonormal">
    <w:name w:val="x_msonormal"/>
    <w:basedOn w:val="Normal"/>
    <w:rsid w:val="008E20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gralsubtitulos">
    <w:name w:val="gralsubtitulos"/>
    <w:basedOn w:val="Fuentedeprrafopredeter"/>
    <w:rsid w:val="008E20D6"/>
  </w:style>
  <w:style w:type="paragraph" w:customStyle="1" w:styleId="1">
    <w:name w:val="1"/>
    <w:basedOn w:val="Normal"/>
    <w:next w:val="Ttulo"/>
    <w:qFormat/>
    <w:rsid w:val="008E20D6"/>
    <w:pPr>
      <w:spacing w:after="0" w:line="240" w:lineRule="auto"/>
      <w:jc w:val="center"/>
    </w:pPr>
    <w:rPr>
      <w:rFonts w:ascii="Arial" w:eastAsia="Times New Roman" w:hAnsi="Arial" w:cs="Times New Roman"/>
      <w:b/>
      <w:sz w:val="24"/>
      <w:szCs w:val="20"/>
      <w:lang w:val="es-ES" w:eastAsia="es-ES"/>
    </w:rPr>
  </w:style>
  <w:style w:type="paragraph" w:styleId="Lista">
    <w:name w:val="List"/>
    <w:basedOn w:val="Normal"/>
    <w:unhideWhenUsed/>
    <w:rsid w:val="008E20D6"/>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Saludo">
    <w:name w:val="Salutation"/>
    <w:basedOn w:val="Normal"/>
    <w:next w:val="Normal"/>
    <w:link w:val="SaludoCar"/>
    <w:rsid w:val="008E20D6"/>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rsid w:val="008E20D6"/>
    <w:rPr>
      <w:rFonts w:ascii="Times New Roman" w:eastAsia="Times New Roman" w:hAnsi="Times New Roman" w:cs="Times New Roman"/>
      <w:sz w:val="24"/>
      <w:szCs w:val="24"/>
      <w:lang w:val="es-ES" w:eastAsia="es-ES"/>
    </w:rPr>
  </w:style>
  <w:style w:type="paragraph" w:styleId="Listaconvietas2">
    <w:name w:val="List Bullet 2"/>
    <w:basedOn w:val="Normal"/>
    <w:unhideWhenUsed/>
    <w:rsid w:val="008E20D6"/>
    <w:pPr>
      <w:numPr>
        <w:numId w:val="2"/>
      </w:numPr>
      <w:spacing w:after="0" w:line="240" w:lineRule="auto"/>
      <w:contextualSpacing/>
    </w:pPr>
    <w:rPr>
      <w:rFonts w:ascii="Times New Roman" w:eastAsia="Times New Roman" w:hAnsi="Times New Roman" w:cs="Times New Roman"/>
      <w:sz w:val="24"/>
      <w:szCs w:val="24"/>
      <w:lang w:val="es-ES" w:eastAsia="es-ES"/>
    </w:rPr>
  </w:style>
  <w:style w:type="paragraph" w:styleId="Continuarlista">
    <w:name w:val="List Continue"/>
    <w:basedOn w:val="Normal"/>
    <w:unhideWhenUsed/>
    <w:rsid w:val="008E20D6"/>
    <w:pPr>
      <w:spacing w:after="120" w:line="240" w:lineRule="auto"/>
      <w:ind w:left="283"/>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unhideWhenUsed/>
    <w:rsid w:val="008E20D6"/>
    <w:pPr>
      <w:spacing w:after="120" w:line="240" w:lineRule="auto"/>
      <w:ind w:left="566"/>
      <w:contextualSpacing/>
    </w:pPr>
    <w:rPr>
      <w:rFonts w:ascii="Times New Roman" w:eastAsia="Times New Roman" w:hAnsi="Times New Roman" w:cs="Times New Roman"/>
      <w:sz w:val="24"/>
      <w:szCs w:val="24"/>
      <w:lang w:val="es-ES" w:eastAsia="es-ES"/>
    </w:rPr>
  </w:style>
  <w:style w:type="character" w:customStyle="1" w:styleId="Ttulo1Car1">
    <w:name w:val="Título 1 Car1"/>
    <w:aliases w:val="título 1 Car1,Pregunta Car1"/>
    <w:basedOn w:val="Fuentedeprrafopredeter"/>
    <w:uiPriority w:val="9"/>
    <w:rsid w:val="008E20D6"/>
    <w:rPr>
      <w:rFonts w:asciiTheme="majorHAnsi" w:eastAsiaTheme="majorEastAsia" w:hAnsiTheme="majorHAnsi" w:cstheme="majorBidi"/>
      <w:color w:val="2F5496" w:themeColor="accent1" w:themeShade="BF"/>
      <w:sz w:val="32"/>
      <w:szCs w:val="32"/>
      <w:lang w:eastAsia="es-ES"/>
    </w:rPr>
  </w:style>
  <w:style w:type="paragraph" w:customStyle="1" w:styleId="msonormal0">
    <w:name w:val="msonormal"/>
    <w:basedOn w:val="Normal"/>
    <w:uiPriority w:val="99"/>
    <w:rsid w:val="008E20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ncabezadoCar1">
    <w:name w:val="Encabezado Car1"/>
    <w:aliases w:val="h Car1,h8 Car1,h9 Car1,h10 Car1,h18 Car1"/>
    <w:basedOn w:val="Fuentedeprrafopredeter"/>
    <w:semiHidden/>
    <w:rsid w:val="008E20D6"/>
    <w:rPr>
      <w:rFonts w:ascii="Arial" w:hAnsi="Arial" w:cs="Arial"/>
      <w:lang w:eastAsia="es-ES"/>
    </w:rPr>
  </w:style>
  <w:style w:type="character" w:customStyle="1" w:styleId="PiedepginaCar1">
    <w:name w:val="Pie de página Car1"/>
    <w:aliases w:val="pie de página Car1"/>
    <w:basedOn w:val="Fuentedeprrafopredeter"/>
    <w:uiPriority w:val="99"/>
    <w:semiHidden/>
    <w:rsid w:val="008E20D6"/>
    <w:rPr>
      <w:rFonts w:ascii="Arial" w:hAnsi="Arial" w:cs="Arial"/>
      <w:lang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semiHidden/>
    <w:rsid w:val="008E20D6"/>
    <w:rPr>
      <w:rFonts w:ascii="Arial" w:hAnsi="Arial" w:cs="Arial"/>
      <w:lang w:eastAsia="es-ES"/>
    </w:rPr>
  </w:style>
  <w:style w:type="character" w:customStyle="1" w:styleId="Textoindependiente2Car1">
    <w:name w:val="Texto independiente 2 Car1"/>
    <w:aliases w:val="Car3 Car1"/>
    <w:basedOn w:val="Fuentedeprrafopredeter"/>
    <w:semiHidden/>
    <w:rsid w:val="008E20D6"/>
    <w:rPr>
      <w:rFonts w:ascii="Arial" w:hAnsi="Arial" w:cs="Arial"/>
      <w:lang w:eastAsia="es-ES"/>
    </w:rPr>
  </w:style>
  <w:style w:type="paragraph" w:customStyle="1" w:styleId="CarCarCar11">
    <w:name w:val="Car Car Car11"/>
    <w:basedOn w:val="Normal"/>
    <w:uiPriority w:val="99"/>
    <w:rsid w:val="008E20D6"/>
    <w:pPr>
      <w:spacing w:line="240" w:lineRule="exact"/>
    </w:pPr>
    <w:rPr>
      <w:rFonts w:ascii="Verdana" w:eastAsia="Times New Roman" w:hAnsi="Verdana" w:cs="Verdana"/>
      <w:sz w:val="20"/>
      <w:szCs w:val="20"/>
    </w:rPr>
  </w:style>
  <w:style w:type="paragraph" w:customStyle="1" w:styleId="CarCarCar12">
    <w:name w:val="Car Car Car12"/>
    <w:basedOn w:val="Normal"/>
    <w:rsid w:val="008E20D6"/>
    <w:pPr>
      <w:spacing w:line="240" w:lineRule="exact"/>
    </w:pPr>
    <w:rPr>
      <w:rFonts w:ascii="Verdana" w:eastAsia="Times New Roman" w:hAnsi="Verdana" w:cs="Verdana"/>
      <w:sz w:val="20"/>
      <w:szCs w:val="20"/>
    </w:rPr>
  </w:style>
  <w:style w:type="character" w:styleId="Mencinsinresolver">
    <w:name w:val="Unresolved Mention"/>
    <w:basedOn w:val="Fuentedeprrafopredeter"/>
    <w:uiPriority w:val="99"/>
    <w:semiHidden/>
    <w:unhideWhenUsed/>
    <w:rsid w:val="008E20D6"/>
    <w:rPr>
      <w:color w:val="605E5C"/>
      <w:shd w:val="clear" w:color="auto" w:fill="E1DFDD"/>
    </w:rPr>
  </w:style>
  <w:style w:type="character" w:customStyle="1" w:styleId="PuestoCar">
    <w:name w:val="Puesto Car"/>
    <w:link w:val="Ttulo10"/>
    <w:locked/>
    <w:rsid w:val="008E20D6"/>
    <w:rPr>
      <w:rFonts w:ascii="Arial" w:hAnsi="Arial"/>
      <w:b/>
      <w:sz w:val="18"/>
      <w:lang w:eastAsia="es-ES"/>
    </w:rPr>
  </w:style>
  <w:style w:type="character" w:customStyle="1" w:styleId="apple-style-span">
    <w:name w:val="apple-style-span"/>
    <w:rsid w:val="008E20D6"/>
  </w:style>
  <w:style w:type="character" w:customStyle="1" w:styleId="longtext">
    <w:name w:val="long_text"/>
    <w:rsid w:val="008E20D6"/>
  </w:style>
  <w:style w:type="character" w:customStyle="1" w:styleId="A0">
    <w:name w:val="A0"/>
    <w:uiPriority w:val="99"/>
    <w:rsid w:val="008E20D6"/>
    <w:rPr>
      <w:rFonts w:cs="Akzidenz Grotesk BE Bold"/>
      <w:b/>
      <w:bCs/>
      <w:color w:val="000000"/>
      <w:sz w:val="20"/>
      <w:szCs w:val="20"/>
    </w:rPr>
  </w:style>
  <w:style w:type="character" w:customStyle="1" w:styleId="st">
    <w:name w:val="st"/>
    <w:basedOn w:val="Fuentedeprrafopredeter"/>
    <w:rsid w:val="008E20D6"/>
  </w:style>
  <w:style w:type="paragraph" w:styleId="Citadestacada">
    <w:name w:val="Intense Quote"/>
    <w:basedOn w:val="Normal"/>
    <w:next w:val="Normal"/>
    <w:link w:val="CitadestacadaCar"/>
    <w:uiPriority w:val="30"/>
    <w:qFormat/>
    <w:rsid w:val="00202E8D"/>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sz w:val="24"/>
      <w:szCs w:val="24"/>
      <w14:ligatures w14:val="standardContextual"/>
    </w:rPr>
  </w:style>
  <w:style w:type="character" w:customStyle="1" w:styleId="CitadestacadaCar">
    <w:name w:val="Cita destacada Car"/>
    <w:basedOn w:val="Fuentedeprrafopredeter"/>
    <w:link w:val="Citadestacada"/>
    <w:uiPriority w:val="30"/>
    <w:rsid w:val="00202E8D"/>
    <w:rPr>
      <w:i/>
      <w:iCs/>
      <w:color w:val="2F5496" w:themeColor="accent1" w:themeShade="BF"/>
      <w:kern w:val="2"/>
      <w:sz w:val="24"/>
      <w:szCs w:val="24"/>
      <w14:ligatures w14:val="standardContextual"/>
    </w:rPr>
  </w:style>
  <w:style w:type="paragraph" w:customStyle="1" w:styleId="TableParagraph">
    <w:name w:val="Table Paragraph"/>
    <w:basedOn w:val="Normal"/>
    <w:uiPriority w:val="1"/>
    <w:qFormat/>
    <w:rsid w:val="00202E8D"/>
    <w:pPr>
      <w:widowControl w:val="0"/>
      <w:autoSpaceDE w:val="0"/>
      <w:autoSpaceDN w:val="0"/>
      <w:spacing w:after="0" w:line="240" w:lineRule="auto"/>
    </w:pPr>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16000">
      <w:bodyDiv w:val="1"/>
      <w:marLeft w:val="0"/>
      <w:marRight w:val="0"/>
      <w:marTop w:val="0"/>
      <w:marBottom w:val="0"/>
      <w:divBdr>
        <w:top w:val="none" w:sz="0" w:space="0" w:color="auto"/>
        <w:left w:val="none" w:sz="0" w:space="0" w:color="auto"/>
        <w:bottom w:val="none" w:sz="0" w:space="0" w:color="auto"/>
        <w:right w:val="none" w:sz="0" w:space="0" w:color="auto"/>
      </w:divBdr>
      <w:divsChild>
        <w:div w:id="43524251">
          <w:marLeft w:val="0"/>
          <w:marRight w:val="0"/>
          <w:marTop w:val="0"/>
          <w:marBottom w:val="0"/>
          <w:divBdr>
            <w:top w:val="none" w:sz="0" w:space="0" w:color="auto"/>
            <w:left w:val="none" w:sz="0" w:space="0" w:color="auto"/>
            <w:bottom w:val="none" w:sz="0" w:space="0" w:color="auto"/>
            <w:right w:val="none" w:sz="0" w:space="0" w:color="auto"/>
          </w:divBdr>
        </w:div>
        <w:div w:id="1836527408">
          <w:marLeft w:val="0"/>
          <w:marRight w:val="0"/>
          <w:marTop w:val="0"/>
          <w:marBottom w:val="0"/>
          <w:divBdr>
            <w:top w:val="none" w:sz="0" w:space="0" w:color="auto"/>
            <w:left w:val="none" w:sz="0" w:space="0" w:color="auto"/>
            <w:bottom w:val="none" w:sz="0" w:space="0" w:color="auto"/>
            <w:right w:val="none" w:sz="0" w:space="0" w:color="auto"/>
          </w:divBdr>
        </w:div>
        <w:div w:id="1752464112">
          <w:marLeft w:val="0"/>
          <w:marRight w:val="0"/>
          <w:marTop w:val="0"/>
          <w:marBottom w:val="0"/>
          <w:divBdr>
            <w:top w:val="none" w:sz="0" w:space="0" w:color="auto"/>
            <w:left w:val="none" w:sz="0" w:space="0" w:color="auto"/>
            <w:bottom w:val="none" w:sz="0" w:space="0" w:color="auto"/>
            <w:right w:val="none" w:sz="0" w:space="0" w:color="auto"/>
          </w:divBdr>
        </w:div>
      </w:divsChild>
    </w:div>
    <w:div w:id="74059234">
      <w:bodyDiv w:val="1"/>
      <w:marLeft w:val="0"/>
      <w:marRight w:val="0"/>
      <w:marTop w:val="0"/>
      <w:marBottom w:val="0"/>
      <w:divBdr>
        <w:top w:val="none" w:sz="0" w:space="0" w:color="auto"/>
        <w:left w:val="none" w:sz="0" w:space="0" w:color="auto"/>
        <w:bottom w:val="none" w:sz="0" w:space="0" w:color="auto"/>
        <w:right w:val="none" w:sz="0" w:space="0" w:color="auto"/>
      </w:divBdr>
    </w:div>
    <w:div w:id="153111455">
      <w:bodyDiv w:val="1"/>
      <w:marLeft w:val="0"/>
      <w:marRight w:val="0"/>
      <w:marTop w:val="0"/>
      <w:marBottom w:val="0"/>
      <w:divBdr>
        <w:top w:val="none" w:sz="0" w:space="0" w:color="auto"/>
        <w:left w:val="none" w:sz="0" w:space="0" w:color="auto"/>
        <w:bottom w:val="none" w:sz="0" w:space="0" w:color="auto"/>
        <w:right w:val="none" w:sz="0" w:space="0" w:color="auto"/>
      </w:divBdr>
    </w:div>
    <w:div w:id="209080288">
      <w:bodyDiv w:val="1"/>
      <w:marLeft w:val="0"/>
      <w:marRight w:val="0"/>
      <w:marTop w:val="0"/>
      <w:marBottom w:val="0"/>
      <w:divBdr>
        <w:top w:val="none" w:sz="0" w:space="0" w:color="auto"/>
        <w:left w:val="none" w:sz="0" w:space="0" w:color="auto"/>
        <w:bottom w:val="none" w:sz="0" w:space="0" w:color="auto"/>
        <w:right w:val="none" w:sz="0" w:space="0" w:color="auto"/>
      </w:divBdr>
      <w:divsChild>
        <w:div w:id="1405255421">
          <w:marLeft w:val="0"/>
          <w:marRight w:val="0"/>
          <w:marTop w:val="0"/>
          <w:marBottom w:val="0"/>
          <w:divBdr>
            <w:top w:val="none" w:sz="0" w:space="0" w:color="auto"/>
            <w:left w:val="none" w:sz="0" w:space="0" w:color="auto"/>
            <w:bottom w:val="none" w:sz="0" w:space="0" w:color="auto"/>
            <w:right w:val="none" w:sz="0" w:space="0" w:color="auto"/>
          </w:divBdr>
        </w:div>
        <w:div w:id="1474787545">
          <w:marLeft w:val="0"/>
          <w:marRight w:val="0"/>
          <w:marTop w:val="0"/>
          <w:marBottom w:val="0"/>
          <w:divBdr>
            <w:top w:val="none" w:sz="0" w:space="0" w:color="auto"/>
            <w:left w:val="none" w:sz="0" w:space="0" w:color="auto"/>
            <w:bottom w:val="none" w:sz="0" w:space="0" w:color="auto"/>
            <w:right w:val="none" w:sz="0" w:space="0" w:color="auto"/>
          </w:divBdr>
        </w:div>
        <w:div w:id="1488859884">
          <w:marLeft w:val="0"/>
          <w:marRight w:val="0"/>
          <w:marTop w:val="0"/>
          <w:marBottom w:val="0"/>
          <w:divBdr>
            <w:top w:val="none" w:sz="0" w:space="0" w:color="auto"/>
            <w:left w:val="none" w:sz="0" w:space="0" w:color="auto"/>
            <w:bottom w:val="none" w:sz="0" w:space="0" w:color="auto"/>
            <w:right w:val="none" w:sz="0" w:space="0" w:color="auto"/>
          </w:divBdr>
        </w:div>
      </w:divsChild>
    </w:div>
    <w:div w:id="320501951">
      <w:bodyDiv w:val="1"/>
      <w:marLeft w:val="0"/>
      <w:marRight w:val="0"/>
      <w:marTop w:val="0"/>
      <w:marBottom w:val="0"/>
      <w:divBdr>
        <w:top w:val="none" w:sz="0" w:space="0" w:color="auto"/>
        <w:left w:val="none" w:sz="0" w:space="0" w:color="auto"/>
        <w:bottom w:val="none" w:sz="0" w:space="0" w:color="auto"/>
        <w:right w:val="none" w:sz="0" w:space="0" w:color="auto"/>
      </w:divBdr>
    </w:div>
    <w:div w:id="328559217">
      <w:bodyDiv w:val="1"/>
      <w:marLeft w:val="0"/>
      <w:marRight w:val="0"/>
      <w:marTop w:val="0"/>
      <w:marBottom w:val="0"/>
      <w:divBdr>
        <w:top w:val="none" w:sz="0" w:space="0" w:color="auto"/>
        <w:left w:val="none" w:sz="0" w:space="0" w:color="auto"/>
        <w:bottom w:val="none" w:sz="0" w:space="0" w:color="auto"/>
        <w:right w:val="none" w:sz="0" w:space="0" w:color="auto"/>
      </w:divBdr>
    </w:div>
    <w:div w:id="372076154">
      <w:bodyDiv w:val="1"/>
      <w:marLeft w:val="0"/>
      <w:marRight w:val="0"/>
      <w:marTop w:val="0"/>
      <w:marBottom w:val="0"/>
      <w:divBdr>
        <w:top w:val="none" w:sz="0" w:space="0" w:color="auto"/>
        <w:left w:val="none" w:sz="0" w:space="0" w:color="auto"/>
        <w:bottom w:val="none" w:sz="0" w:space="0" w:color="auto"/>
        <w:right w:val="none" w:sz="0" w:space="0" w:color="auto"/>
      </w:divBdr>
      <w:divsChild>
        <w:div w:id="1420639525">
          <w:marLeft w:val="0"/>
          <w:marRight w:val="0"/>
          <w:marTop w:val="0"/>
          <w:marBottom w:val="0"/>
          <w:divBdr>
            <w:top w:val="none" w:sz="0" w:space="0" w:color="auto"/>
            <w:left w:val="none" w:sz="0" w:space="0" w:color="auto"/>
            <w:bottom w:val="none" w:sz="0" w:space="0" w:color="auto"/>
            <w:right w:val="none" w:sz="0" w:space="0" w:color="auto"/>
          </w:divBdr>
        </w:div>
        <w:div w:id="1206866411">
          <w:marLeft w:val="0"/>
          <w:marRight w:val="0"/>
          <w:marTop w:val="0"/>
          <w:marBottom w:val="0"/>
          <w:divBdr>
            <w:top w:val="none" w:sz="0" w:space="0" w:color="auto"/>
            <w:left w:val="none" w:sz="0" w:space="0" w:color="auto"/>
            <w:bottom w:val="none" w:sz="0" w:space="0" w:color="auto"/>
            <w:right w:val="none" w:sz="0" w:space="0" w:color="auto"/>
          </w:divBdr>
        </w:div>
        <w:div w:id="869075038">
          <w:marLeft w:val="0"/>
          <w:marRight w:val="0"/>
          <w:marTop w:val="0"/>
          <w:marBottom w:val="0"/>
          <w:divBdr>
            <w:top w:val="none" w:sz="0" w:space="0" w:color="auto"/>
            <w:left w:val="none" w:sz="0" w:space="0" w:color="auto"/>
            <w:bottom w:val="none" w:sz="0" w:space="0" w:color="auto"/>
            <w:right w:val="none" w:sz="0" w:space="0" w:color="auto"/>
          </w:divBdr>
        </w:div>
        <w:div w:id="188764495">
          <w:marLeft w:val="0"/>
          <w:marRight w:val="0"/>
          <w:marTop w:val="0"/>
          <w:marBottom w:val="0"/>
          <w:divBdr>
            <w:top w:val="none" w:sz="0" w:space="0" w:color="auto"/>
            <w:left w:val="none" w:sz="0" w:space="0" w:color="auto"/>
            <w:bottom w:val="none" w:sz="0" w:space="0" w:color="auto"/>
            <w:right w:val="none" w:sz="0" w:space="0" w:color="auto"/>
          </w:divBdr>
        </w:div>
        <w:div w:id="1397895205">
          <w:marLeft w:val="0"/>
          <w:marRight w:val="0"/>
          <w:marTop w:val="0"/>
          <w:marBottom w:val="0"/>
          <w:divBdr>
            <w:top w:val="none" w:sz="0" w:space="0" w:color="auto"/>
            <w:left w:val="none" w:sz="0" w:space="0" w:color="auto"/>
            <w:bottom w:val="none" w:sz="0" w:space="0" w:color="auto"/>
            <w:right w:val="none" w:sz="0" w:space="0" w:color="auto"/>
          </w:divBdr>
        </w:div>
      </w:divsChild>
    </w:div>
    <w:div w:id="391467710">
      <w:bodyDiv w:val="1"/>
      <w:marLeft w:val="0"/>
      <w:marRight w:val="0"/>
      <w:marTop w:val="0"/>
      <w:marBottom w:val="0"/>
      <w:divBdr>
        <w:top w:val="none" w:sz="0" w:space="0" w:color="auto"/>
        <w:left w:val="none" w:sz="0" w:space="0" w:color="auto"/>
        <w:bottom w:val="none" w:sz="0" w:space="0" w:color="auto"/>
        <w:right w:val="none" w:sz="0" w:space="0" w:color="auto"/>
      </w:divBdr>
      <w:divsChild>
        <w:div w:id="209074124">
          <w:marLeft w:val="0"/>
          <w:marRight w:val="0"/>
          <w:marTop w:val="0"/>
          <w:marBottom w:val="0"/>
          <w:divBdr>
            <w:top w:val="none" w:sz="0" w:space="0" w:color="auto"/>
            <w:left w:val="none" w:sz="0" w:space="0" w:color="auto"/>
            <w:bottom w:val="none" w:sz="0" w:space="0" w:color="auto"/>
            <w:right w:val="none" w:sz="0" w:space="0" w:color="auto"/>
          </w:divBdr>
        </w:div>
        <w:div w:id="346103953">
          <w:marLeft w:val="0"/>
          <w:marRight w:val="0"/>
          <w:marTop w:val="0"/>
          <w:marBottom w:val="0"/>
          <w:divBdr>
            <w:top w:val="none" w:sz="0" w:space="0" w:color="auto"/>
            <w:left w:val="none" w:sz="0" w:space="0" w:color="auto"/>
            <w:bottom w:val="none" w:sz="0" w:space="0" w:color="auto"/>
            <w:right w:val="none" w:sz="0" w:space="0" w:color="auto"/>
          </w:divBdr>
        </w:div>
        <w:div w:id="786897958">
          <w:marLeft w:val="0"/>
          <w:marRight w:val="0"/>
          <w:marTop w:val="0"/>
          <w:marBottom w:val="0"/>
          <w:divBdr>
            <w:top w:val="none" w:sz="0" w:space="0" w:color="auto"/>
            <w:left w:val="none" w:sz="0" w:space="0" w:color="auto"/>
            <w:bottom w:val="none" w:sz="0" w:space="0" w:color="auto"/>
            <w:right w:val="none" w:sz="0" w:space="0" w:color="auto"/>
          </w:divBdr>
        </w:div>
        <w:div w:id="821190851">
          <w:marLeft w:val="0"/>
          <w:marRight w:val="0"/>
          <w:marTop w:val="0"/>
          <w:marBottom w:val="0"/>
          <w:divBdr>
            <w:top w:val="none" w:sz="0" w:space="0" w:color="auto"/>
            <w:left w:val="none" w:sz="0" w:space="0" w:color="auto"/>
            <w:bottom w:val="none" w:sz="0" w:space="0" w:color="auto"/>
            <w:right w:val="none" w:sz="0" w:space="0" w:color="auto"/>
          </w:divBdr>
        </w:div>
        <w:div w:id="264384792">
          <w:marLeft w:val="0"/>
          <w:marRight w:val="0"/>
          <w:marTop w:val="0"/>
          <w:marBottom w:val="0"/>
          <w:divBdr>
            <w:top w:val="none" w:sz="0" w:space="0" w:color="auto"/>
            <w:left w:val="none" w:sz="0" w:space="0" w:color="auto"/>
            <w:bottom w:val="none" w:sz="0" w:space="0" w:color="auto"/>
            <w:right w:val="none" w:sz="0" w:space="0" w:color="auto"/>
          </w:divBdr>
        </w:div>
        <w:div w:id="412632356">
          <w:marLeft w:val="0"/>
          <w:marRight w:val="0"/>
          <w:marTop w:val="0"/>
          <w:marBottom w:val="0"/>
          <w:divBdr>
            <w:top w:val="none" w:sz="0" w:space="0" w:color="auto"/>
            <w:left w:val="none" w:sz="0" w:space="0" w:color="auto"/>
            <w:bottom w:val="none" w:sz="0" w:space="0" w:color="auto"/>
            <w:right w:val="none" w:sz="0" w:space="0" w:color="auto"/>
          </w:divBdr>
        </w:div>
        <w:div w:id="232467553">
          <w:marLeft w:val="0"/>
          <w:marRight w:val="0"/>
          <w:marTop w:val="0"/>
          <w:marBottom w:val="0"/>
          <w:divBdr>
            <w:top w:val="none" w:sz="0" w:space="0" w:color="auto"/>
            <w:left w:val="none" w:sz="0" w:space="0" w:color="auto"/>
            <w:bottom w:val="none" w:sz="0" w:space="0" w:color="auto"/>
            <w:right w:val="none" w:sz="0" w:space="0" w:color="auto"/>
          </w:divBdr>
        </w:div>
        <w:div w:id="2122800339">
          <w:marLeft w:val="0"/>
          <w:marRight w:val="0"/>
          <w:marTop w:val="0"/>
          <w:marBottom w:val="0"/>
          <w:divBdr>
            <w:top w:val="none" w:sz="0" w:space="0" w:color="auto"/>
            <w:left w:val="none" w:sz="0" w:space="0" w:color="auto"/>
            <w:bottom w:val="none" w:sz="0" w:space="0" w:color="auto"/>
            <w:right w:val="none" w:sz="0" w:space="0" w:color="auto"/>
          </w:divBdr>
        </w:div>
        <w:div w:id="617298506">
          <w:marLeft w:val="0"/>
          <w:marRight w:val="0"/>
          <w:marTop w:val="0"/>
          <w:marBottom w:val="0"/>
          <w:divBdr>
            <w:top w:val="none" w:sz="0" w:space="0" w:color="auto"/>
            <w:left w:val="none" w:sz="0" w:space="0" w:color="auto"/>
            <w:bottom w:val="none" w:sz="0" w:space="0" w:color="auto"/>
            <w:right w:val="none" w:sz="0" w:space="0" w:color="auto"/>
          </w:divBdr>
        </w:div>
        <w:div w:id="691959683">
          <w:marLeft w:val="0"/>
          <w:marRight w:val="0"/>
          <w:marTop w:val="0"/>
          <w:marBottom w:val="0"/>
          <w:divBdr>
            <w:top w:val="none" w:sz="0" w:space="0" w:color="auto"/>
            <w:left w:val="none" w:sz="0" w:space="0" w:color="auto"/>
            <w:bottom w:val="none" w:sz="0" w:space="0" w:color="auto"/>
            <w:right w:val="none" w:sz="0" w:space="0" w:color="auto"/>
          </w:divBdr>
        </w:div>
        <w:div w:id="1601183174">
          <w:marLeft w:val="0"/>
          <w:marRight w:val="0"/>
          <w:marTop w:val="0"/>
          <w:marBottom w:val="0"/>
          <w:divBdr>
            <w:top w:val="none" w:sz="0" w:space="0" w:color="auto"/>
            <w:left w:val="none" w:sz="0" w:space="0" w:color="auto"/>
            <w:bottom w:val="none" w:sz="0" w:space="0" w:color="auto"/>
            <w:right w:val="none" w:sz="0" w:space="0" w:color="auto"/>
          </w:divBdr>
        </w:div>
        <w:div w:id="1608192678">
          <w:marLeft w:val="0"/>
          <w:marRight w:val="0"/>
          <w:marTop w:val="0"/>
          <w:marBottom w:val="0"/>
          <w:divBdr>
            <w:top w:val="none" w:sz="0" w:space="0" w:color="auto"/>
            <w:left w:val="none" w:sz="0" w:space="0" w:color="auto"/>
            <w:bottom w:val="none" w:sz="0" w:space="0" w:color="auto"/>
            <w:right w:val="none" w:sz="0" w:space="0" w:color="auto"/>
          </w:divBdr>
        </w:div>
        <w:div w:id="1569922163">
          <w:marLeft w:val="0"/>
          <w:marRight w:val="0"/>
          <w:marTop w:val="0"/>
          <w:marBottom w:val="0"/>
          <w:divBdr>
            <w:top w:val="none" w:sz="0" w:space="0" w:color="auto"/>
            <w:left w:val="none" w:sz="0" w:space="0" w:color="auto"/>
            <w:bottom w:val="none" w:sz="0" w:space="0" w:color="auto"/>
            <w:right w:val="none" w:sz="0" w:space="0" w:color="auto"/>
          </w:divBdr>
        </w:div>
        <w:div w:id="186722071">
          <w:marLeft w:val="0"/>
          <w:marRight w:val="0"/>
          <w:marTop w:val="0"/>
          <w:marBottom w:val="0"/>
          <w:divBdr>
            <w:top w:val="none" w:sz="0" w:space="0" w:color="auto"/>
            <w:left w:val="none" w:sz="0" w:space="0" w:color="auto"/>
            <w:bottom w:val="none" w:sz="0" w:space="0" w:color="auto"/>
            <w:right w:val="none" w:sz="0" w:space="0" w:color="auto"/>
          </w:divBdr>
        </w:div>
        <w:div w:id="563950107">
          <w:marLeft w:val="0"/>
          <w:marRight w:val="0"/>
          <w:marTop w:val="0"/>
          <w:marBottom w:val="0"/>
          <w:divBdr>
            <w:top w:val="none" w:sz="0" w:space="0" w:color="auto"/>
            <w:left w:val="none" w:sz="0" w:space="0" w:color="auto"/>
            <w:bottom w:val="none" w:sz="0" w:space="0" w:color="auto"/>
            <w:right w:val="none" w:sz="0" w:space="0" w:color="auto"/>
          </w:divBdr>
        </w:div>
        <w:div w:id="996107912">
          <w:marLeft w:val="0"/>
          <w:marRight w:val="0"/>
          <w:marTop w:val="0"/>
          <w:marBottom w:val="0"/>
          <w:divBdr>
            <w:top w:val="none" w:sz="0" w:space="0" w:color="auto"/>
            <w:left w:val="none" w:sz="0" w:space="0" w:color="auto"/>
            <w:bottom w:val="none" w:sz="0" w:space="0" w:color="auto"/>
            <w:right w:val="none" w:sz="0" w:space="0" w:color="auto"/>
          </w:divBdr>
        </w:div>
        <w:div w:id="255751285">
          <w:marLeft w:val="0"/>
          <w:marRight w:val="0"/>
          <w:marTop w:val="0"/>
          <w:marBottom w:val="0"/>
          <w:divBdr>
            <w:top w:val="none" w:sz="0" w:space="0" w:color="auto"/>
            <w:left w:val="none" w:sz="0" w:space="0" w:color="auto"/>
            <w:bottom w:val="none" w:sz="0" w:space="0" w:color="auto"/>
            <w:right w:val="none" w:sz="0" w:space="0" w:color="auto"/>
          </w:divBdr>
        </w:div>
        <w:div w:id="1209533541">
          <w:marLeft w:val="0"/>
          <w:marRight w:val="0"/>
          <w:marTop w:val="0"/>
          <w:marBottom w:val="0"/>
          <w:divBdr>
            <w:top w:val="none" w:sz="0" w:space="0" w:color="auto"/>
            <w:left w:val="none" w:sz="0" w:space="0" w:color="auto"/>
            <w:bottom w:val="none" w:sz="0" w:space="0" w:color="auto"/>
            <w:right w:val="none" w:sz="0" w:space="0" w:color="auto"/>
          </w:divBdr>
        </w:div>
        <w:div w:id="414980038">
          <w:marLeft w:val="0"/>
          <w:marRight w:val="0"/>
          <w:marTop w:val="0"/>
          <w:marBottom w:val="0"/>
          <w:divBdr>
            <w:top w:val="none" w:sz="0" w:space="0" w:color="auto"/>
            <w:left w:val="none" w:sz="0" w:space="0" w:color="auto"/>
            <w:bottom w:val="none" w:sz="0" w:space="0" w:color="auto"/>
            <w:right w:val="none" w:sz="0" w:space="0" w:color="auto"/>
          </w:divBdr>
        </w:div>
        <w:div w:id="62335752">
          <w:marLeft w:val="0"/>
          <w:marRight w:val="0"/>
          <w:marTop w:val="0"/>
          <w:marBottom w:val="0"/>
          <w:divBdr>
            <w:top w:val="none" w:sz="0" w:space="0" w:color="auto"/>
            <w:left w:val="none" w:sz="0" w:space="0" w:color="auto"/>
            <w:bottom w:val="none" w:sz="0" w:space="0" w:color="auto"/>
            <w:right w:val="none" w:sz="0" w:space="0" w:color="auto"/>
          </w:divBdr>
        </w:div>
        <w:div w:id="1626623382">
          <w:marLeft w:val="0"/>
          <w:marRight w:val="0"/>
          <w:marTop w:val="0"/>
          <w:marBottom w:val="0"/>
          <w:divBdr>
            <w:top w:val="none" w:sz="0" w:space="0" w:color="auto"/>
            <w:left w:val="none" w:sz="0" w:space="0" w:color="auto"/>
            <w:bottom w:val="none" w:sz="0" w:space="0" w:color="auto"/>
            <w:right w:val="none" w:sz="0" w:space="0" w:color="auto"/>
          </w:divBdr>
        </w:div>
        <w:div w:id="248388317">
          <w:marLeft w:val="0"/>
          <w:marRight w:val="0"/>
          <w:marTop w:val="0"/>
          <w:marBottom w:val="0"/>
          <w:divBdr>
            <w:top w:val="none" w:sz="0" w:space="0" w:color="auto"/>
            <w:left w:val="none" w:sz="0" w:space="0" w:color="auto"/>
            <w:bottom w:val="none" w:sz="0" w:space="0" w:color="auto"/>
            <w:right w:val="none" w:sz="0" w:space="0" w:color="auto"/>
          </w:divBdr>
        </w:div>
        <w:div w:id="471171058">
          <w:marLeft w:val="0"/>
          <w:marRight w:val="0"/>
          <w:marTop w:val="0"/>
          <w:marBottom w:val="0"/>
          <w:divBdr>
            <w:top w:val="none" w:sz="0" w:space="0" w:color="auto"/>
            <w:left w:val="none" w:sz="0" w:space="0" w:color="auto"/>
            <w:bottom w:val="none" w:sz="0" w:space="0" w:color="auto"/>
            <w:right w:val="none" w:sz="0" w:space="0" w:color="auto"/>
          </w:divBdr>
        </w:div>
        <w:div w:id="440151509">
          <w:marLeft w:val="0"/>
          <w:marRight w:val="0"/>
          <w:marTop w:val="0"/>
          <w:marBottom w:val="0"/>
          <w:divBdr>
            <w:top w:val="none" w:sz="0" w:space="0" w:color="auto"/>
            <w:left w:val="none" w:sz="0" w:space="0" w:color="auto"/>
            <w:bottom w:val="none" w:sz="0" w:space="0" w:color="auto"/>
            <w:right w:val="none" w:sz="0" w:space="0" w:color="auto"/>
          </w:divBdr>
        </w:div>
        <w:div w:id="1636789369">
          <w:marLeft w:val="0"/>
          <w:marRight w:val="0"/>
          <w:marTop w:val="0"/>
          <w:marBottom w:val="0"/>
          <w:divBdr>
            <w:top w:val="none" w:sz="0" w:space="0" w:color="auto"/>
            <w:left w:val="none" w:sz="0" w:space="0" w:color="auto"/>
            <w:bottom w:val="none" w:sz="0" w:space="0" w:color="auto"/>
            <w:right w:val="none" w:sz="0" w:space="0" w:color="auto"/>
          </w:divBdr>
        </w:div>
        <w:div w:id="101153281">
          <w:marLeft w:val="0"/>
          <w:marRight w:val="0"/>
          <w:marTop w:val="0"/>
          <w:marBottom w:val="0"/>
          <w:divBdr>
            <w:top w:val="none" w:sz="0" w:space="0" w:color="auto"/>
            <w:left w:val="none" w:sz="0" w:space="0" w:color="auto"/>
            <w:bottom w:val="none" w:sz="0" w:space="0" w:color="auto"/>
            <w:right w:val="none" w:sz="0" w:space="0" w:color="auto"/>
          </w:divBdr>
        </w:div>
        <w:div w:id="394815429">
          <w:marLeft w:val="0"/>
          <w:marRight w:val="0"/>
          <w:marTop w:val="0"/>
          <w:marBottom w:val="0"/>
          <w:divBdr>
            <w:top w:val="none" w:sz="0" w:space="0" w:color="auto"/>
            <w:left w:val="none" w:sz="0" w:space="0" w:color="auto"/>
            <w:bottom w:val="none" w:sz="0" w:space="0" w:color="auto"/>
            <w:right w:val="none" w:sz="0" w:space="0" w:color="auto"/>
          </w:divBdr>
        </w:div>
      </w:divsChild>
    </w:div>
    <w:div w:id="421025747">
      <w:bodyDiv w:val="1"/>
      <w:marLeft w:val="0"/>
      <w:marRight w:val="0"/>
      <w:marTop w:val="0"/>
      <w:marBottom w:val="0"/>
      <w:divBdr>
        <w:top w:val="none" w:sz="0" w:space="0" w:color="auto"/>
        <w:left w:val="none" w:sz="0" w:space="0" w:color="auto"/>
        <w:bottom w:val="none" w:sz="0" w:space="0" w:color="auto"/>
        <w:right w:val="none" w:sz="0" w:space="0" w:color="auto"/>
      </w:divBdr>
    </w:div>
    <w:div w:id="518158246">
      <w:bodyDiv w:val="1"/>
      <w:marLeft w:val="0"/>
      <w:marRight w:val="0"/>
      <w:marTop w:val="0"/>
      <w:marBottom w:val="0"/>
      <w:divBdr>
        <w:top w:val="none" w:sz="0" w:space="0" w:color="auto"/>
        <w:left w:val="none" w:sz="0" w:space="0" w:color="auto"/>
        <w:bottom w:val="none" w:sz="0" w:space="0" w:color="auto"/>
        <w:right w:val="none" w:sz="0" w:space="0" w:color="auto"/>
      </w:divBdr>
    </w:div>
    <w:div w:id="576746673">
      <w:bodyDiv w:val="1"/>
      <w:marLeft w:val="0"/>
      <w:marRight w:val="0"/>
      <w:marTop w:val="0"/>
      <w:marBottom w:val="0"/>
      <w:divBdr>
        <w:top w:val="none" w:sz="0" w:space="0" w:color="auto"/>
        <w:left w:val="none" w:sz="0" w:space="0" w:color="auto"/>
        <w:bottom w:val="none" w:sz="0" w:space="0" w:color="auto"/>
        <w:right w:val="none" w:sz="0" w:space="0" w:color="auto"/>
      </w:divBdr>
      <w:divsChild>
        <w:div w:id="761032927">
          <w:marLeft w:val="0"/>
          <w:marRight w:val="0"/>
          <w:marTop w:val="0"/>
          <w:marBottom w:val="0"/>
          <w:divBdr>
            <w:top w:val="none" w:sz="0" w:space="0" w:color="auto"/>
            <w:left w:val="none" w:sz="0" w:space="0" w:color="auto"/>
            <w:bottom w:val="none" w:sz="0" w:space="0" w:color="auto"/>
            <w:right w:val="none" w:sz="0" w:space="0" w:color="auto"/>
          </w:divBdr>
        </w:div>
        <w:div w:id="1395856104">
          <w:marLeft w:val="0"/>
          <w:marRight w:val="0"/>
          <w:marTop w:val="0"/>
          <w:marBottom w:val="0"/>
          <w:divBdr>
            <w:top w:val="none" w:sz="0" w:space="0" w:color="auto"/>
            <w:left w:val="none" w:sz="0" w:space="0" w:color="auto"/>
            <w:bottom w:val="none" w:sz="0" w:space="0" w:color="auto"/>
            <w:right w:val="none" w:sz="0" w:space="0" w:color="auto"/>
          </w:divBdr>
        </w:div>
        <w:div w:id="1474366618">
          <w:marLeft w:val="0"/>
          <w:marRight w:val="0"/>
          <w:marTop w:val="0"/>
          <w:marBottom w:val="0"/>
          <w:divBdr>
            <w:top w:val="none" w:sz="0" w:space="0" w:color="auto"/>
            <w:left w:val="none" w:sz="0" w:space="0" w:color="auto"/>
            <w:bottom w:val="none" w:sz="0" w:space="0" w:color="auto"/>
            <w:right w:val="none" w:sz="0" w:space="0" w:color="auto"/>
          </w:divBdr>
        </w:div>
        <w:div w:id="2073652610">
          <w:marLeft w:val="0"/>
          <w:marRight w:val="0"/>
          <w:marTop w:val="0"/>
          <w:marBottom w:val="0"/>
          <w:divBdr>
            <w:top w:val="none" w:sz="0" w:space="0" w:color="auto"/>
            <w:left w:val="none" w:sz="0" w:space="0" w:color="auto"/>
            <w:bottom w:val="none" w:sz="0" w:space="0" w:color="auto"/>
            <w:right w:val="none" w:sz="0" w:space="0" w:color="auto"/>
          </w:divBdr>
        </w:div>
        <w:div w:id="1074670342">
          <w:marLeft w:val="0"/>
          <w:marRight w:val="0"/>
          <w:marTop w:val="0"/>
          <w:marBottom w:val="0"/>
          <w:divBdr>
            <w:top w:val="none" w:sz="0" w:space="0" w:color="auto"/>
            <w:left w:val="none" w:sz="0" w:space="0" w:color="auto"/>
            <w:bottom w:val="none" w:sz="0" w:space="0" w:color="auto"/>
            <w:right w:val="none" w:sz="0" w:space="0" w:color="auto"/>
          </w:divBdr>
        </w:div>
        <w:div w:id="536746739">
          <w:marLeft w:val="0"/>
          <w:marRight w:val="0"/>
          <w:marTop w:val="0"/>
          <w:marBottom w:val="0"/>
          <w:divBdr>
            <w:top w:val="none" w:sz="0" w:space="0" w:color="auto"/>
            <w:left w:val="none" w:sz="0" w:space="0" w:color="auto"/>
            <w:bottom w:val="none" w:sz="0" w:space="0" w:color="auto"/>
            <w:right w:val="none" w:sz="0" w:space="0" w:color="auto"/>
          </w:divBdr>
        </w:div>
        <w:div w:id="2012172219">
          <w:marLeft w:val="0"/>
          <w:marRight w:val="0"/>
          <w:marTop w:val="0"/>
          <w:marBottom w:val="0"/>
          <w:divBdr>
            <w:top w:val="none" w:sz="0" w:space="0" w:color="auto"/>
            <w:left w:val="none" w:sz="0" w:space="0" w:color="auto"/>
            <w:bottom w:val="none" w:sz="0" w:space="0" w:color="auto"/>
            <w:right w:val="none" w:sz="0" w:space="0" w:color="auto"/>
          </w:divBdr>
        </w:div>
        <w:div w:id="1486509519">
          <w:marLeft w:val="0"/>
          <w:marRight w:val="0"/>
          <w:marTop w:val="0"/>
          <w:marBottom w:val="0"/>
          <w:divBdr>
            <w:top w:val="none" w:sz="0" w:space="0" w:color="auto"/>
            <w:left w:val="none" w:sz="0" w:space="0" w:color="auto"/>
            <w:bottom w:val="none" w:sz="0" w:space="0" w:color="auto"/>
            <w:right w:val="none" w:sz="0" w:space="0" w:color="auto"/>
          </w:divBdr>
        </w:div>
        <w:div w:id="2091346876">
          <w:marLeft w:val="0"/>
          <w:marRight w:val="0"/>
          <w:marTop w:val="0"/>
          <w:marBottom w:val="0"/>
          <w:divBdr>
            <w:top w:val="none" w:sz="0" w:space="0" w:color="auto"/>
            <w:left w:val="none" w:sz="0" w:space="0" w:color="auto"/>
            <w:bottom w:val="none" w:sz="0" w:space="0" w:color="auto"/>
            <w:right w:val="none" w:sz="0" w:space="0" w:color="auto"/>
          </w:divBdr>
        </w:div>
        <w:div w:id="1009672942">
          <w:marLeft w:val="0"/>
          <w:marRight w:val="0"/>
          <w:marTop w:val="0"/>
          <w:marBottom w:val="0"/>
          <w:divBdr>
            <w:top w:val="none" w:sz="0" w:space="0" w:color="auto"/>
            <w:left w:val="none" w:sz="0" w:space="0" w:color="auto"/>
            <w:bottom w:val="none" w:sz="0" w:space="0" w:color="auto"/>
            <w:right w:val="none" w:sz="0" w:space="0" w:color="auto"/>
          </w:divBdr>
        </w:div>
        <w:div w:id="1591427865">
          <w:marLeft w:val="0"/>
          <w:marRight w:val="0"/>
          <w:marTop w:val="0"/>
          <w:marBottom w:val="0"/>
          <w:divBdr>
            <w:top w:val="none" w:sz="0" w:space="0" w:color="auto"/>
            <w:left w:val="none" w:sz="0" w:space="0" w:color="auto"/>
            <w:bottom w:val="none" w:sz="0" w:space="0" w:color="auto"/>
            <w:right w:val="none" w:sz="0" w:space="0" w:color="auto"/>
          </w:divBdr>
        </w:div>
        <w:div w:id="1161195754">
          <w:marLeft w:val="0"/>
          <w:marRight w:val="0"/>
          <w:marTop w:val="0"/>
          <w:marBottom w:val="0"/>
          <w:divBdr>
            <w:top w:val="none" w:sz="0" w:space="0" w:color="auto"/>
            <w:left w:val="none" w:sz="0" w:space="0" w:color="auto"/>
            <w:bottom w:val="none" w:sz="0" w:space="0" w:color="auto"/>
            <w:right w:val="none" w:sz="0" w:space="0" w:color="auto"/>
          </w:divBdr>
        </w:div>
        <w:div w:id="2082563189">
          <w:marLeft w:val="0"/>
          <w:marRight w:val="0"/>
          <w:marTop w:val="0"/>
          <w:marBottom w:val="0"/>
          <w:divBdr>
            <w:top w:val="none" w:sz="0" w:space="0" w:color="auto"/>
            <w:left w:val="none" w:sz="0" w:space="0" w:color="auto"/>
            <w:bottom w:val="none" w:sz="0" w:space="0" w:color="auto"/>
            <w:right w:val="none" w:sz="0" w:space="0" w:color="auto"/>
          </w:divBdr>
        </w:div>
        <w:div w:id="131023333">
          <w:marLeft w:val="0"/>
          <w:marRight w:val="0"/>
          <w:marTop w:val="0"/>
          <w:marBottom w:val="0"/>
          <w:divBdr>
            <w:top w:val="none" w:sz="0" w:space="0" w:color="auto"/>
            <w:left w:val="none" w:sz="0" w:space="0" w:color="auto"/>
            <w:bottom w:val="none" w:sz="0" w:space="0" w:color="auto"/>
            <w:right w:val="none" w:sz="0" w:space="0" w:color="auto"/>
          </w:divBdr>
        </w:div>
        <w:div w:id="2127188259">
          <w:marLeft w:val="0"/>
          <w:marRight w:val="0"/>
          <w:marTop w:val="0"/>
          <w:marBottom w:val="0"/>
          <w:divBdr>
            <w:top w:val="none" w:sz="0" w:space="0" w:color="auto"/>
            <w:left w:val="none" w:sz="0" w:space="0" w:color="auto"/>
            <w:bottom w:val="none" w:sz="0" w:space="0" w:color="auto"/>
            <w:right w:val="none" w:sz="0" w:space="0" w:color="auto"/>
          </w:divBdr>
        </w:div>
        <w:div w:id="1319188977">
          <w:marLeft w:val="0"/>
          <w:marRight w:val="0"/>
          <w:marTop w:val="0"/>
          <w:marBottom w:val="0"/>
          <w:divBdr>
            <w:top w:val="none" w:sz="0" w:space="0" w:color="auto"/>
            <w:left w:val="none" w:sz="0" w:space="0" w:color="auto"/>
            <w:bottom w:val="none" w:sz="0" w:space="0" w:color="auto"/>
            <w:right w:val="none" w:sz="0" w:space="0" w:color="auto"/>
          </w:divBdr>
        </w:div>
        <w:div w:id="1752922122">
          <w:marLeft w:val="0"/>
          <w:marRight w:val="0"/>
          <w:marTop w:val="0"/>
          <w:marBottom w:val="0"/>
          <w:divBdr>
            <w:top w:val="none" w:sz="0" w:space="0" w:color="auto"/>
            <w:left w:val="none" w:sz="0" w:space="0" w:color="auto"/>
            <w:bottom w:val="none" w:sz="0" w:space="0" w:color="auto"/>
            <w:right w:val="none" w:sz="0" w:space="0" w:color="auto"/>
          </w:divBdr>
        </w:div>
        <w:div w:id="1441947217">
          <w:marLeft w:val="0"/>
          <w:marRight w:val="0"/>
          <w:marTop w:val="0"/>
          <w:marBottom w:val="0"/>
          <w:divBdr>
            <w:top w:val="none" w:sz="0" w:space="0" w:color="auto"/>
            <w:left w:val="none" w:sz="0" w:space="0" w:color="auto"/>
            <w:bottom w:val="none" w:sz="0" w:space="0" w:color="auto"/>
            <w:right w:val="none" w:sz="0" w:space="0" w:color="auto"/>
          </w:divBdr>
        </w:div>
        <w:div w:id="2128313629">
          <w:marLeft w:val="0"/>
          <w:marRight w:val="0"/>
          <w:marTop w:val="0"/>
          <w:marBottom w:val="0"/>
          <w:divBdr>
            <w:top w:val="none" w:sz="0" w:space="0" w:color="auto"/>
            <w:left w:val="none" w:sz="0" w:space="0" w:color="auto"/>
            <w:bottom w:val="none" w:sz="0" w:space="0" w:color="auto"/>
            <w:right w:val="none" w:sz="0" w:space="0" w:color="auto"/>
          </w:divBdr>
        </w:div>
        <w:div w:id="2029139802">
          <w:marLeft w:val="0"/>
          <w:marRight w:val="0"/>
          <w:marTop w:val="0"/>
          <w:marBottom w:val="0"/>
          <w:divBdr>
            <w:top w:val="none" w:sz="0" w:space="0" w:color="auto"/>
            <w:left w:val="none" w:sz="0" w:space="0" w:color="auto"/>
            <w:bottom w:val="none" w:sz="0" w:space="0" w:color="auto"/>
            <w:right w:val="none" w:sz="0" w:space="0" w:color="auto"/>
          </w:divBdr>
        </w:div>
        <w:div w:id="147406359">
          <w:marLeft w:val="0"/>
          <w:marRight w:val="0"/>
          <w:marTop w:val="0"/>
          <w:marBottom w:val="0"/>
          <w:divBdr>
            <w:top w:val="none" w:sz="0" w:space="0" w:color="auto"/>
            <w:left w:val="none" w:sz="0" w:space="0" w:color="auto"/>
            <w:bottom w:val="none" w:sz="0" w:space="0" w:color="auto"/>
            <w:right w:val="none" w:sz="0" w:space="0" w:color="auto"/>
          </w:divBdr>
        </w:div>
      </w:divsChild>
    </w:div>
    <w:div w:id="838036274">
      <w:bodyDiv w:val="1"/>
      <w:marLeft w:val="0"/>
      <w:marRight w:val="0"/>
      <w:marTop w:val="0"/>
      <w:marBottom w:val="0"/>
      <w:divBdr>
        <w:top w:val="none" w:sz="0" w:space="0" w:color="auto"/>
        <w:left w:val="none" w:sz="0" w:space="0" w:color="auto"/>
        <w:bottom w:val="none" w:sz="0" w:space="0" w:color="auto"/>
        <w:right w:val="none" w:sz="0" w:space="0" w:color="auto"/>
      </w:divBdr>
      <w:divsChild>
        <w:div w:id="2038193693">
          <w:marLeft w:val="0"/>
          <w:marRight w:val="0"/>
          <w:marTop w:val="0"/>
          <w:marBottom w:val="0"/>
          <w:divBdr>
            <w:top w:val="none" w:sz="0" w:space="0" w:color="auto"/>
            <w:left w:val="none" w:sz="0" w:space="0" w:color="auto"/>
            <w:bottom w:val="none" w:sz="0" w:space="0" w:color="auto"/>
            <w:right w:val="none" w:sz="0" w:space="0" w:color="auto"/>
          </w:divBdr>
        </w:div>
        <w:div w:id="501359961">
          <w:marLeft w:val="0"/>
          <w:marRight w:val="0"/>
          <w:marTop w:val="0"/>
          <w:marBottom w:val="0"/>
          <w:divBdr>
            <w:top w:val="none" w:sz="0" w:space="0" w:color="auto"/>
            <w:left w:val="none" w:sz="0" w:space="0" w:color="auto"/>
            <w:bottom w:val="none" w:sz="0" w:space="0" w:color="auto"/>
            <w:right w:val="none" w:sz="0" w:space="0" w:color="auto"/>
          </w:divBdr>
        </w:div>
        <w:div w:id="1056275135">
          <w:marLeft w:val="0"/>
          <w:marRight w:val="0"/>
          <w:marTop w:val="0"/>
          <w:marBottom w:val="0"/>
          <w:divBdr>
            <w:top w:val="none" w:sz="0" w:space="0" w:color="auto"/>
            <w:left w:val="none" w:sz="0" w:space="0" w:color="auto"/>
            <w:bottom w:val="none" w:sz="0" w:space="0" w:color="auto"/>
            <w:right w:val="none" w:sz="0" w:space="0" w:color="auto"/>
          </w:divBdr>
        </w:div>
        <w:div w:id="937831064">
          <w:marLeft w:val="0"/>
          <w:marRight w:val="0"/>
          <w:marTop w:val="0"/>
          <w:marBottom w:val="0"/>
          <w:divBdr>
            <w:top w:val="none" w:sz="0" w:space="0" w:color="auto"/>
            <w:left w:val="none" w:sz="0" w:space="0" w:color="auto"/>
            <w:bottom w:val="none" w:sz="0" w:space="0" w:color="auto"/>
            <w:right w:val="none" w:sz="0" w:space="0" w:color="auto"/>
          </w:divBdr>
        </w:div>
        <w:div w:id="1242563815">
          <w:marLeft w:val="0"/>
          <w:marRight w:val="0"/>
          <w:marTop w:val="0"/>
          <w:marBottom w:val="0"/>
          <w:divBdr>
            <w:top w:val="none" w:sz="0" w:space="0" w:color="auto"/>
            <w:left w:val="none" w:sz="0" w:space="0" w:color="auto"/>
            <w:bottom w:val="none" w:sz="0" w:space="0" w:color="auto"/>
            <w:right w:val="none" w:sz="0" w:space="0" w:color="auto"/>
          </w:divBdr>
        </w:div>
        <w:div w:id="920020592">
          <w:marLeft w:val="0"/>
          <w:marRight w:val="0"/>
          <w:marTop w:val="0"/>
          <w:marBottom w:val="0"/>
          <w:divBdr>
            <w:top w:val="none" w:sz="0" w:space="0" w:color="auto"/>
            <w:left w:val="none" w:sz="0" w:space="0" w:color="auto"/>
            <w:bottom w:val="none" w:sz="0" w:space="0" w:color="auto"/>
            <w:right w:val="none" w:sz="0" w:space="0" w:color="auto"/>
          </w:divBdr>
        </w:div>
        <w:div w:id="1410998882">
          <w:marLeft w:val="0"/>
          <w:marRight w:val="0"/>
          <w:marTop w:val="0"/>
          <w:marBottom w:val="0"/>
          <w:divBdr>
            <w:top w:val="none" w:sz="0" w:space="0" w:color="auto"/>
            <w:left w:val="none" w:sz="0" w:space="0" w:color="auto"/>
            <w:bottom w:val="none" w:sz="0" w:space="0" w:color="auto"/>
            <w:right w:val="none" w:sz="0" w:space="0" w:color="auto"/>
          </w:divBdr>
        </w:div>
        <w:div w:id="1434745139">
          <w:marLeft w:val="0"/>
          <w:marRight w:val="0"/>
          <w:marTop w:val="0"/>
          <w:marBottom w:val="0"/>
          <w:divBdr>
            <w:top w:val="none" w:sz="0" w:space="0" w:color="auto"/>
            <w:left w:val="none" w:sz="0" w:space="0" w:color="auto"/>
            <w:bottom w:val="none" w:sz="0" w:space="0" w:color="auto"/>
            <w:right w:val="none" w:sz="0" w:space="0" w:color="auto"/>
          </w:divBdr>
        </w:div>
        <w:div w:id="547692926">
          <w:marLeft w:val="0"/>
          <w:marRight w:val="0"/>
          <w:marTop w:val="0"/>
          <w:marBottom w:val="0"/>
          <w:divBdr>
            <w:top w:val="none" w:sz="0" w:space="0" w:color="auto"/>
            <w:left w:val="none" w:sz="0" w:space="0" w:color="auto"/>
            <w:bottom w:val="none" w:sz="0" w:space="0" w:color="auto"/>
            <w:right w:val="none" w:sz="0" w:space="0" w:color="auto"/>
          </w:divBdr>
        </w:div>
        <w:div w:id="95058586">
          <w:marLeft w:val="0"/>
          <w:marRight w:val="0"/>
          <w:marTop w:val="0"/>
          <w:marBottom w:val="0"/>
          <w:divBdr>
            <w:top w:val="none" w:sz="0" w:space="0" w:color="auto"/>
            <w:left w:val="none" w:sz="0" w:space="0" w:color="auto"/>
            <w:bottom w:val="none" w:sz="0" w:space="0" w:color="auto"/>
            <w:right w:val="none" w:sz="0" w:space="0" w:color="auto"/>
          </w:divBdr>
        </w:div>
        <w:div w:id="1015040434">
          <w:marLeft w:val="0"/>
          <w:marRight w:val="0"/>
          <w:marTop w:val="0"/>
          <w:marBottom w:val="0"/>
          <w:divBdr>
            <w:top w:val="none" w:sz="0" w:space="0" w:color="auto"/>
            <w:left w:val="none" w:sz="0" w:space="0" w:color="auto"/>
            <w:bottom w:val="none" w:sz="0" w:space="0" w:color="auto"/>
            <w:right w:val="none" w:sz="0" w:space="0" w:color="auto"/>
          </w:divBdr>
        </w:div>
        <w:div w:id="1967811438">
          <w:marLeft w:val="0"/>
          <w:marRight w:val="0"/>
          <w:marTop w:val="0"/>
          <w:marBottom w:val="0"/>
          <w:divBdr>
            <w:top w:val="none" w:sz="0" w:space="0" w:color="auto"/>
            <w:left w:val="none" w:sz="0" w:space="0" w:color="auto"/>
            <w:bottom w:val="none" w:sz="0" w:space="0" w:color="auto"/>
            <w:right w:val="none" w:sz="0" w:space="0" w:color="auto"/>
          </w:divBdr>
        </w:div>
        <w:div w:id="2116975297">
          <w:marLeft w:val="0"/>
          <w:marRight w:val="0"/>
          <w:marTop w:val="0"/>
          <w:marBottom w:val="0"/>
          <w:divBdr>
            <w:top w:val="none" w:sz="0" w:space="0" w:color="auto"/>
            <w:left w:val="none" w:sz="0" w:space="0" w:color="auto"/>
            <w:bottom w:val="none" w:sz="0" w:space="0" w:color="auto"/>
            <w:right w:val="none" w:sz="0" w:space="0" w:color="auto"/>
          </w:divBdr>
        </w:div>
        <w:div w:id="1740056204">
          <w:marLeft w:val="0"/>
          <w:marRight w:val="0"/>
          <w:marTop w:val="0"/>
          <w:marBottom w:val="0"/>
          <w:divBdr>
            <w:top w:val="none" w:sz="0" w:space="0" w:color="auto"/>
            <w:left w:val="none" w:sz="0" w:space="0" w:color="auto"/>
            <w:bottom w:val="none" w:sz="0" w:space="0" w:color="auto"/>
            <w:right w:val="none" w:sz="0" w:space="0" w:color="auto"/>
          </w:divBdr>
        </w:div>
        <w:div w:id="1476947453">
          <w:marLeft w:val="0"/>
          <w:marRight w:val="0"/>
          <w:marTop w:val="0"/>
          <w:marBottom w:val="0"/>
          <w:divBdr>
            <w:top w:val="none" w:sz="0" w:space="0" w:color="auto"/>
            <w:left w:val="none" w:sz="0" w:space="0" w:color="auto"/>
            <w:bottom w:val="none" w:sz="0" w:space="0" w:color="auto"/>
            <w:right w:val="none" w:sz="0" w:space="0" w:color="auto"/>
          </w:divBdr>
        </w:div>
        <w:div w:id="784886411">
          <w:marLeft w:val="0"/>
          <w:marRight w:val="0"/>
          <w:marTop w:val="0"/>
          <w:marBottom w:val="0"/>
          <w:divBdr>
            <w:top w:val="none" w:sz="0" w:space="0" w:color="auto"/>
            <w:left w:val="none" w:sz="0" w:space="0" w:color="auto"/>
            <w:bottom w:val="none" w:sz="0" w:space="0" w:color="auto"/>
            <w:right w:val="none" w:sz="0" w:space="0" w:color="auto"/>
          </w:divBdr>
        </w:div>
        <w:div w:id="159927711">
          <w:marLeft w:val="0"/>
          <w:marRight w:val="0"/>
          <w:marTop w:val="0"/>
          <w:marBottom w:val="0"/>
          <w:divBdr>
            <w:top w:val="none" w:sz="0" w:space="0" w:color="auto"/>
            <w:left w:val="none" w:sz="0" w:space="0" w:color="auto"/>
            <w:bottom w:val="none" w:sz="0" w:space="0" w:color="auto"/>
            <w:right w:val="none" w:sz="0" w:space="0" w:color="auto"/>
          </w:divBdr>
        </w:div>
        <w:div w:id="2114469550">
          <w:marLeft w:val="0"/>
          <w:marRight w:val="0"/>
          <w:marTop w:val="0"/>
          <w:marBottom w:val="0"/>
          <w:divBdr>
            <w:top w:val="none" w:sz="0" w:space="0" w:color="auto"/>
            <w:left w:val="none" w:sz="0" w:space="0" w:color="auto"/>
            <w:bottom w:val="none" w:sz="0" w:space="0" w:color="auto"/>
            <w:right w:val="none" w:sz="0" w:space="0" w:color="auto"/>
          </w:divBdr>
        </w:div>
        <w:div w:id="943926344">
          <w:marLeft w:val="0"/>
          <w:marRight w:val="0"/>
          <w:marTop w:val="0"/>
          <w:marBottom w:val="0"/>
          <w:divBdr>
            <w:top w:val="none" w:sz="0" w:space="0" w:color="auto"/>
            <w:left w:val="none" w:sz="0" w:space="0" w:color="auto"/>
            <w:bottom w:val="none" w:sz="0" w:space="0" w:color="auto"/>
            <w:right w:val="none" w:sz="0" w:space="0" w:color="auto"/>
          </w:divBdr>
        </w:div>
        <w:div w:id="1363097248">
          <w:marLeft w:val="0"/>
          <w:marRight w:val="0"/>
          <w:marTop w:val="0"/>
          <w:marBottom w:val="0"/>
          <w:divBdr>
            <w:top w:val="none" w:sz="0" w:space="0" w:color="auto"/>
            <w:left w:val="none" w:sz="0" w:space="0" w:color="auto"/>
            <w:bottom w:val="none" w:sz="0" w:space="0" w:color="auto"/>
            <w:right w:val="none" w:sz="0" w:space="0" w:color="auto"/>
          </w:divBdr>
        </w:div>
        <w:div w:id="539629215">
          <w:marLeft w:val="0"/>
          <w:marRight w:val="0"/>
          <w:marTop w:val="0"/>
          <w:marBottom w:val="0"/>
          <w:divBdr>
            <w:top w:val="none" w:sz="0" w:space="0" w:color="auto"/>
            <w:left w:val="none" w:sz="0" w:space="0" w:color="auto"/>
            <w:bottom w:val="none" w:sz="0" w:space="0" w:color="auto"/>
            <w:right w:val="none" w:sz="0" w:space="0" w:color="auto"/>
          </w:divBdr>
        </w:div>
        <w:div w:id="1373916531">
          <w:marLeft w:val="0"/>
          <w:marRight w:val="0"/>
          <w:marTop w:val="0"/>
          <w:marBottom w:val="0"/>
          <w:divBdr>
            <w:top w:val="none" w:sz="0" w:space="0" w:color="auto"/>
            <w:left w:val="none" w:sz="0" w:space="0" w:color="auto"/>
            <w:bottom w:val="none" w:sz="0" w:space="0" w:color="auto"/>
            <w:right w:val="none" w:sz="0" w:space="0" w:color="auto"/>
          </w:divBdr>
        </w:div>
        <w:div w:id="1163666685">
          <w:marLeft w:val="0"/>
          <w:marRight w:val="0"/>
          <w:marTop w:val="0"/>
          <w:marBottom w:val="0"/>
          <w:divBdr>
            <w:top w:val="none" w:sz="0" w:space="0" w:color="auto"/>
            <w:left w:val="none" w:sz="0" w:space="0" w:color="auto"/>
            <w:bottom w:val="none" w:sz="0" w:space="0" w:color="auto"/>
            <w:right w:val="none" w:sz="0" w:space="0" w:color="auto"/>
          </w:divBdr>
        </w:div>
        <w:div w:id="188759716">
          <w:marLeft w:val="0"/>
          <w:marRight w:val="0"/>
          <w:marTop w:val="0"/>
          <w:marBottom w:val="0"/>
          <w:divBdr>
            <w:top w:val="none" w:sz="0" w:space="0" w:color="auto"/>
            <w:left w:val="none" w:sz="0" w:space="0" w:color="auto"/>
            <w:bottom w:val="none" w:sz="0" w:space="0" w:color="auto"/>
            <w:right w:val="none" w:sz="0" w:space="0" w:color="auto"/>
          </w:divBdr>
        </w:div>
        <w:div w:id="565190881">
          <w:marLeft w:val="0"/>
          <w:marRight w:val="0"/>
          <w:marTop w:val="0"/>
          <w:marBottom w:val="0"/>
          <w:divBdr>
            <w:top w:val="none" w:sz="0" w:space="0" w:color="auto"/>
            <w:left w:val="none" w:sz="0" w:space="0" w:color="auto"/>
            <w:bottom w:val="none" w:sz="0" w:space="0" w:color="auto"/>
            <w:right w:val="none" w:sz="0" w:space="0" w:color="auto"/>
          </w:divBdr>
        </w:div>
        <w:div w:id="2005890567">
          <w:marLeft w:val="0"/>
          <w:marRight w:val="0"/>
          <w:marTop w:val="0"/>
          <w:marBottom w:val="0"/>
          <w:divBdr>
            <w:top w:val="none" w:sz="0" w:space="0" w:color="auto"/>
            <w:left w:val="none" w:sz="0" w:space="0" w:color="auto"/>
            <w:bottom w:val="none" w:sz="0" w:space="0" w:color="auto"/>
            <w:right w:val="none" w:sz="0" w:space="0" w:color="auto"/>
          </w:divBdr>
        </w:div>
        <w:div w:id="526142998">
          <w:marLeft w:val="0"/>
          <w:marRight w:val="0"/>
          <w:marTop w:val="0"/>
          <w:marBottom w:val="0"/>
          <w:divBdr>
            <w:top w:val="none" w:sz="0" w:space="0" w:color="auto"/>
            <w:left w:val="none" w:sz="0" w:space="0" w:color="auto"/>
            <w:bottom w:val="none" w:sz="0" w:space="0" w:color="auto"/>
            <w:right w:val="none" w:sz="0" w:space="0" w:color="auto"/>
          </w:divBdr>
        </w:div>
      </w:divsChild>
    </w:div>
    <w:div w:id="1058433382">
      <w:bodyDiv w:val="1"/>
      <w:marLeft w:val="0"/>
      <w:marRight w:val="0"/>
      <w:marTop w:val="0"/>
      <w:marBottom w:val="0"/>
      <w:divBdr>
        <w:top w:val="none" w:sz="0" w:space="0" w:color="auto"/>
        <w:left w:val="none" w:sz="0" w:space="0" w:color="auto"/>
        <w:bottom w:val="none" w:sz="0" w:space="0" w:color="auto"/>
        <w:right w:val="none" w:sz="0" w:space="0" w:color="auto"/>
      </w:divBdr>
    </w:div>
    <w:div w:id="1077632445">
      <w:bodyDiv w:val="1"/>
      <w:marLeft w:val="0"/>
      <w:marRight w:val="0"/>
      <w:marTop w:val="0"/>
      <w:marBottom w:val="0"/>
      <w:divBdr>
        <w:top w:val="none" w:sz="0" w:space="0" w:color="auto"/>
        <w:left w:val="none" w:sz="0" w:space="0" w:color="auto"/>
        <w:bottom w:val="none" w:sz="0" w:space="0" w:color="auto"/>
        <w:right w:val="none" w:sz="0" w:space="0" w:color="auto"/>
      </w:divBdr>
      <w:divsChild>
        <w:div w:id="1482384016">
          <w:marLeft w:val="0"/>
          <w:marRight w:val="0"/>
          <w:marTop w:val="0"/>
          <w:marBottom w:val="0"/>
          <w:divBdr>
            <w:top w:val="none" w:sz="0" w:space="0" w:color="auto"/>
            <w:left w:val="none" w:sz="0" w:space="0" w:color="auto"/>
            <w:bottom w:val="none" w:sz="0" w:space="0" w:color="auto"/>
            <w:right w:val="none" w:sz="0" w:space="0" w:color="auto"/>
          </w:divBdr>
        </w:div>
        <w:div w:id="1124273730">
          <w:marLeft w:val="0"/>
          <w:marRight w:val="0"/>
          <w:marTop w:val="0"/>
          <w:marBottom w:val="0"/>
          <w:divBdr>
            <w:top w:val="none" w:sz="0" w:space="0" w:color="auto"/>
            <w:left w:val="none" w:sz="0" w:space="0" w:color="auto"/>
            <w:bottom w:val="none" w:sz="0" w:space="0" w:color="auto"/>
            <w:right w:val="none" w:sz="0" w:space="0" w:color="auto"/>
          </w:divBdr>
        </w:div>
        <w:div w:id="260338709">
          <w:marLeft w:val="0"/>
          <w:marRight w:val="0"/>
          <w:marTop w:val="0"/>
          <w:marBottom w:val="0"/>
          <w:divBdr>
            <w:top w:val="none" w:sz="0" w:space="0" w:color="auto"/>
            <w:left w:val="none" w:sz="0" w:space="0" w:color="auto"/>
            <w:bottom w:val="none" w:sz="0" w:space="0" w:color="auto"/>
            <w:right w:val="none" w:sz="0" w:space="0" w:color="auto"/>
          </w:divBdr>
        </w:div>
        <w:div w:id="1698114946">
          <w:marLeft w:val="0"/>
          <w:marRight w:val="0"/>
          <w:marTop w:val="0"/>
          <w:marBottom w:val="0"/>
          <w:divBdr>
            <w:top w:val="none" w:sz="0" w:space="0" w:color="auto"/>
            <w:left w:val="none" w:sz="0" w:space="0" w:color="auto"/>
            <w:bottom w:val="none" w:sz="0" w:space="0" w:color="auto"/>
            <w:right w:val="none" w:sz="0" w:space="0" w:color="auto"/>
          </w:divBdr>
        </w:div>
        <w:div w:id="1661545354">
          <w:marLeft w:val="0"/>
          <w:marRight w:val="0"/>
          <w:marTop w:val="0"/>
          <w:marBottom w:val="0"/>
          <w:divBdr>
            <w:top w:val="none" w:sz="0" w:space="0" w:color="auto"/>
            <w:left w:val="none" w:sz="0" w:space="0" w:color="auto"/>
            <w:bottom w:val="none" w:sz="0" w:space="0" w:color="auto"/>
            <w:right w:val="none" w:sz="0" w:space="0" w:color="auto"/>
          </w:divBdr>
        </w:div>
        <w:div w:id="1501971554">
          <w:marLeft w:val="0"/>
          <w:marRight w:val="0"/>
          <w:marTop w:val="0"/>
          <w:marBottom w:val="0"/>
          <w:divBdr>
            <w:top w:val="none" w:sz="0" w:space="0" w:color="auto"/>
            <w:left w:val="none" w:sz="0" w:space="0" w:color="auto"/>
            <w:bottom w:val="none" w:sz="0" w:space="0" w:color="auto"/>
            <w:right w:val="none" w:sz="0" w:space="0" w:color="auto"/>
          </w:divBdr>
        </w:div>
        <w:div w:id="1986158084">
          <w:marLeft w:val="0"/>
          <w:marRight w:val="0"/>
          <w:marTop w:val="0"/>
          <w:marBottom w:val="0"/>
          <w:divBdr>
            <w:top w:val="none" w:sz="0" w:space="0" w:color="auto"/>
            <w:left w:val="none" w:sz="0" w:space="0" w:color="auto"/>
            <w:bottom w:val="none" w:sz="0" w:space="0" w:color="auto"/>
            <w:right w:val="none" w:sz="0" w:space="0" w:color="auto"/>
          </w:divBdr>
        </w:div>
        <w:div w:id="1691493333">
          <w:marLeft w:val="0"/>
          <w:marRight w:val="0"/>
          <w:marTop w:val="0"/>
          <w:marBottom w:val="0"/>
          <w:divBdr>
            <w:top w:val="none" w:sz="0" w:space="0" w:color="auto"/>
            <w:left w:val="none" w:sz="0" w:space="0" w:color="auto"/>
            <w:bottom w:val="none" w:sz="0" w:space="0" w:color="auto"/>
            <w:right w:val="none" w:sz="0" w:space="0" w:color="auto"/>
          </w:divBdr>
        </w:div>
        <w:div w:id="572199492">
          <w:marLeft w:val="0"/>
          <w:marRight w:val="0"/>
          <w:marTop w:val="0"/>
          <w:marBottom w:val="0"/>
          <w:divBdr>
            <w:top w:val="none" w:sz="0" w:space="0" w:color="auto"/>
            <w:left w:val="none" w:sz="0" w:space="0" w:color="auto"/>
            <w:bottom w:val="none" w:sz="0" w:space="0" w:color="auto"/>
            <w:right w:val="none" w:sz="0" w:space="0" w:color="auto"/>
          </w:divBdr>
        </w:div>
        <w:div w:id="1224370912">
          <w:marLeft w:val="0"/>
          <w:marRight w:val="0"/>
          <w:marTop w:val="0"/>
          <w:marBottom w:val="0"/>
          <w:divBdr>
            <w:top w:val="none" w:sz="0" w:space="0" w:color="auto"/>
            <w:left w:val="none" w:sz="0" w:space="0" w:color="auto"/>
            <w:bottom w:val="none" w:sz="0" w:space="0" w:color="auto"/>
            <w:right w:val="none" w:sz="0" w:space="0" w:color="auto"/>
          </w:divBdr>
        </w:div>
        <w:div w:id="1029068171">
          <w:marLeft w:val="0"/>
          <w:marRight w:val="0"/>
          <w:marTop w:val="0"/>
          <w:marBottom w:val="0"/>
          <w:divBdr>
            <w:top w:val="none" w:sz="0" w:space="0" w:color="auto"/>
            <w:left w:val="none" w:sz="0" w:space="0" w:color="auto"/>
            <w:bottom w:val="none" w:sz="0" w:space="0" w:color="auto"/>
            <w:right w:val="none" w:sz="0" w:space="0" w:color="auto"/>
          </w:divBdr>
        </w:div>
        <w:div w:id="1613979104">
          <w:marLeft w:val="0"/>
          <w:marRight w:val="0"/>
          <w:marTop w:val="0"/>
          <w:marBottom w:val="0"/>
          <w:divBdr>
            <w:top w:val="none" w:sz="0" w:space="0" w:color="auto"/>
            <w:left w:val="none" w:sz="0" w:space="0" w:color="auto"/>
            <w:bottom w:val="none" w:sz="0" w:space="0" w:color="auto"/>
            <w:right w:val="none" w:sz="0" w:space="0" w:color="auto"/>
          </w:divBdr>
        </w:div>
        <w:div w:id="1887594807">
          <w:marLeft w:val="0"/>
          <w:marRight w:val="0"/>
          <w:marTop w:val="0"/>
          <w:marBottom w:val="0"/>
          <w:divBdr>
            <w:top w:val="none" w:sz="0" w:space="0" w:color="auto"/>
            <w:left w:val="none" w:sz="0" w:space="0" w:color="auto"/>
            <w:bottom w:val="none" w:sz="0" w:space="0" w:color="auto"/>
            <w:right w:val="none" w:sz="0" w:space="0" w:color="auto"/>
          </w:divBdr>
        </w:div>
        <w:div w:id="2078432806">
          <w:marLeft w:val="0"/>
          <w:marRight w:val="0"/>
          <w:marTop w:val="0"/>
          <w:marBottom w:val="0"/>
          <w:divBdr>
            <w:top w:val="none" w:sz="0" w:space="0" w:color="auto"/>
            <w:left w:val="none" w:sz="0" w:space="0" w:color="auto"/>
            <w:bottom w:val="none" w:sz="0" w:space="0" w:color="auto"/>
            <w:right w:val="none" w:sz="0" w:space="0" w:color="auto"/>
          </w:divBdr>
        </w:div>
        <w:div w:id="1914658213">
          <w:marLeft w:val="0"/>
          <w:marRight w:val="0"/>
          <w:marTop w:val="0"/>
          <w:marBottom w:val="0"/>
          <w:divBdr>
            <w:top w:val="none" w:sz="0" w:space="0" w:color="auto"/>
            <w:left w:val="none" w:sz="0" w:space="0" w:color="auto"/>
            <w:bottom w:val="none" w:sz="0" w:space="0" w:color="auto"/>
            <w:right w:val="none" w:sz="0" w:space="0" w:color="auto"/>
          </w:divBdr>
        </w:div>
        <w:div w:id="368410211">
          <w:marLeft w:val="0"/>
          <w:marRight w:val="0"/>
          <w:marTop w:val="0"/>
          <w:marBottom w:val="0"/>
          <w:divBdr>
            <w:top w:val="none" w:sz="0" w:space="0" w:color="auto"/>
            <w:left w:val="none" w:sz="0" w:space="0" w:color="auto"/>
            <w:bottom w:val="none" w:sz="0" w:space="0" w:color="auto"/>
            <w:right w:val="none" w:sz="0" w:space="0" w:color="auto"/>
          </w:divBdr>
        </w:div>
        <w:div w:id="1550647500">
          <w:marLeft w:val="0"/>
          <w:marRight w:val="0"/>
          <w:marTop w:val="0"/>
          <w:marBottom w:val="0"/>
          <w:divBdr>
            <w:top w:val="none" w:sz="0" w:space="0" w:color="auto"/>
            <w:left w:val="none" w:sz="0" w:space="0" w:color="auto"/>
            <w:bottom w:val="none" w:sz="0" w:space="0" w:color="auto"/>
            <w:right w:val="none" w:sz="0" w:space="0" w:color="auto"/>
          </w:divBdr>
        </w:div>
        <w:div w:id="358438141">
          <w:marLeft w:val="0"/>
          <w:marRight w:val="0"/>
          <w:marTop w:val="0"/>
          <w:marBottom w:val="0"/>
          <w:divBdr>
            <w:top w:val="none" w:sz="0" w:space="0" w:color="auto"/>
            <w:left w:val="none" w:sz="0" w:space="0" w:color="auto"/>
            <w:bottom w:val="none" w:sz="0" w:space="0" w:color="auto"/>
            <w:right w:val="none" w:sz="0" w:space="0" w:color="auto"/>
          </w:divBdr>
        </w:div>
        <w:div w:id="85856297">
          <w:marLeft w:val="0"/>
          <w:marRight w:val="0"/>
          <w:marTop w:val="0"/>
          <w:marBottom w:val="0"/>
          <w:divBdr>
            <w:top w:val="none" w:sz="0" w:space="0" w:color="auto"/>
            <w:left w:val="none" w:sz="0" w:space="0" w:color="auto"/>
            <w:bottom w:val="none" w:sz="0" w:space="0" w:color="auto"/>
            <w:right w:val="none" w:sz="0" w:space="0" w:color="auto"/>
          </w:divBdr>
        </w:div>
        <w:div w:id="110167741">
          <w:marLeft w:val="0"/>
          <w:marRight w:val="0"/>
          <w:marTop w:val="0"/>
          <w:marBottom w:val="0"/>
          <w:divBdr>
            <w:top w:val="none" w:sz="0" w:space="0" w:color="auto"/>
            <w:left w:val="none" w:sz="0" w:space="0" w:color="auto"/>
            <w:bottom w:val="none" w:sz="0" w:space="0" w:color="auto"/>
            <w:right w:val="none" w:sz="0" w:space="0" w:color="auto"/>
          </w:divBdr>
        </w:div>
        <w:div w:id="202443488">
          <w:marLeft w:val="0"/>
          <w:marRight w:val="0"/>
          <w:marTop w:val="0"/>
          <w:marBottom w:val="0"/>
          <w:divBdr>
            <w:top w:val="none" w:sz="0" w:space="0" w:color="auto"/>
            <w:left w:val="none" w:sz="0" w:space="0" w:color="auto"/>
            <w:bottom w:val="none" w:sz="0" w:space="0" w:color="auto"/>
            <w:right w:val="none" w:sz="0" w:space="0" w:color="auto"/>
          </w:divBdr>
        </w:div>
      </w:divsChild>
    </w:div>
    <w:div w:id="1299651178">
      <w:bodyDiv w:val="1"/>
      <w:marLeft w:val="0"/>
      <w:marRight w:val="0"/>
      <w:marTop w:val="0"/>
      <w:marBottom w:val="0"/>
      <w:divBdr>
        <w:top w:val="none" w:sz="0" w:space="0" w:color="auto"/>
        <w:left w:val="none" w:sz="0" w:space="0" w:color="auto"/>
        <w:bottom w:val="none" w:sz="0" w:space="0" w:color="auto"/>
        <w:right w:val="none" w:sz="0" w:space="0" w:color="auto"/>
      </w:divBdr>
    </w:div>
    <w:div w:id="1386174313">
      <w:bodyDiv w:val="1"/>
      <w:marLeft w:val="0"/>
      <w:marRight w:val="0"/>
      <w:marTop w:val="0"/>
      <w:marBottom w:val="0"/>
      <w:divBdr>
        <w:top w:val="none" w:sz="0" w:space="0" w:color="auto"/>
        <w:left w:val="none" w:sz="0" w:space="0" w:color="auto"/>
        <w:bottom w:val="none" w:sz="0" w:space="0" w:color="auto"/>
        <w:right w:val="none" w:sz="0" w:space="0" w:color="auto"/>
      </w:divBdr>
      <w:divsChild>
        <w:div w:id="1601598651">
          <w:marLeft w:val="0"/>
          <w:marRight w:val="0"/>
          <w:marTop w:val="0"/>
          <w:marBottom w:val="0"/>
          <w:divBdr>
            <w:top w:val="none" w:sz="0" w:space="0" w:color="auto"/>
            <w:left w:val="none" w:sz="0" w:space="0" w:color="auto"/>
            <w:bottom w:val="none" w:sz="0" w:space="0" w:color="auto"/>
            <w:right w:val="none" w:sz="0" w:space="0" w:color="auto"/>
          </w:divBdr>
        </w:div>
        <w:div w:id="1545557659">
          <w:marLeft w:val="0"/>
          <w:marRight w:val="0"/>
          <w:marTop w:val="0"/>
          <w:marBottom w:val="0"/>
          <w:divBdr>
            <w:top w:val="none" w:sz="0" w:space="0" w:color="auto"/>
            <w:left w:val="none" w:sz="0" w:space="0" w:color="auto"/>
            <w:bottom w:val="none" w:sz="0" w:space="0" w:color="auto"/>
            <w:right w:val="none" w:sz="0" w:space="0" w:color="auto"/>
          </w:divBdr>
        </w:div>
        <w:div w:id="736706022">
          <w:marLeft w:val="0"/>
          <w:marRight w:val="0"/>
          <w:marTop w:val="0"/>
          <w:marBottom w:val="0"/>
          <w:divBdr>
            <w:top w:val="none" w:sz="0" w:space="0" w:color="auto"/>
            <w:left w:val="none" w:sz="0" w:space="0" w:color="auto"/>
            <w:bottom w:val="none" w:sz="0" w:space="0" w:color="auto"/>
            <w:right w:val="none" w:sz="0" w:space="0" w:color="auto"/>
          </w:divBdr>
        </w:div>
        <w:div w:id="821971473">
          <w:marLeft w:val="0"/>
          <w:marRight w:val="0"/>
          <w:marTop w:val="0"/>
          <w:marBottom w:val="0"/>
          <w:divBdr>
            <w:top w:val="none" w:sz="0" w:space="0" w:color="auto"/>
            <w:left w:val="none" w:sz="0" w:space="0" w:color="auto"/>
            <w:bottom w:val="none" w:sz="0" w:space="0" w:color="auto"/>
            <w:right w:val="none" w:sz="0" w:space="0" w:color="auto"/>
          </w:divBdr>
        </w:div>
        <w:div w:id="99569688">
          <w:marLeft w:val="0"/>
          <w:marRight w:val="0"/>
          <w:marTop w:val="0"/>
          <w:marBottom w:val="0"/>
          <w:divBdr>
            <w:top w:val="none" w:sz="0" w:space="0" w:color="auto"/>
            <w:left w:val="none" w:sz="0" w:space="0" w:color="auto"/>
            <w:bottom w:val="none" w:sz="0" w:space="0" w:color="auto"/>
            <w:right w:val="none" w:sz="0" w:space="0" w:color="auto"/>
          </w:divBdr>
        </w:div>
      </w:divsChild>
    </w:div>
    <w:div w:id="1420711901">
      <w:bodyDiv w:val="1"/>
      <w:marLeft w:val="0"/>
      <w:marRight w:val="0"/>
      <w:marTop w:val="0"/>
      <w:marBottom w:val="0"/>
      <w:divBdr>
        <w:top w:val="none" w:sz="0" w:space="0" w:color="auto"/>
        <w:left w:val="none" w:sz="0" w:space="0" w:color="auto"/>
        <w:bottom w:val="none" w:sz="0" w:space="0" w:color="auto"/>
        <w:right w:val="none" w:sz="0" w:space="0" w:color="auto"/>
      </w:divBdr>
    </w:div>
    <w:div w:id="1747267328">
      <w:bodyDiv w:val="1"/>
      <w:marLeft w:val="0"/>
      <w:marRight w:val="0"/>
      <w:marTop w:val="0"/>
      <w:marBottom w:val="0"/>
      <w:divBdr>
        <w:top w:val="none" w:sz="0" w:space="0" w:color="auto"/>
        <w:left w:val="none" w:sz="0" w:space="0" w:color="auto"/>
        <w:bottom w:val="none" w:sz="0" w:space="0" w:color="auto"/>
        <w:right w:val="none" w:sz="0" w:space="0" w:color="auto"/>
      </w:divBdr>
    </w:div>
    <w:div w:id="1913537225">
      <w:bodyDiv w:val="1"/>
      <w:marLeft w:val="0"/>
      <w:marRight w:val="0"/>
      <w:marTop w:val="0"/>
      <w:marBottom w:val="0"/>
      <w:divBdr>
        <w:top w:val="none" w:sz="0" w:space="0" w:color="auto"/>
        <w:left w:val="none" w:sz="0" w:space="0" w:color="auto"/>
        <w:bottom w:val="none" w:sz="0" w:space="0" w:color="auto"/>
        <w:right w:val="none" w:sz="0" w:space="0" w:color="auto"/>
      </w:divBdr>
    </w:div>
    <w:div w:id="2039119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tal.minambiente.gov.co/SILPA_UT_PRE/RUIA/ConsultarSancion.aspx?Ubic=ex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0BED48-BE05-4AEF-9517-57701DA7BF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4015</Words>
  <Characters>22085</Characters>
  <Application>Microsoft Office Word</Application>
  <DocSecurity>0</DocSecurity>
  <Lines>184</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VICENTE RODRIGUEZ MORENO</dc:creator>
  <cp:keywords/>
  <dc:description/>
  <cp:lastModifiedBy>JHONATHAN PARRA CRUZ</cp:lastModifiedBy>
  <cp:revision>2</cp:revision>
  <cp:lastPrinted>2026-06-02T17:28:00Z</cp:lastPrinted>
  <dcterms:created xsi:type="dcterms:W3CDTF">2026-06-06T01:21:00Z</dcterms:created>
  <dcterms:modified xsi:type="dcterms:W3CDTF">2026-06-06T01:21:00Z</dcterms:modified>
</cp:coreProperties>
</file>