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8E5B9C"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8E5B9C" w:rsidRDefault="00B84AD8" w:rsidP="008E5B9C">
            <w:pPr>
              <w:jc w:val="center"/>
              <w:rPr>
                <w:rFonts w:asciiTheme="majorHAnsi" w:hAnsiTheme="majorHAnsi" w:cstheme="majorHAnsi"/>
                <w:sz w:val="23"/>
                <w:szCs w:val="23"/>
              </w:rPr>
            </w:pPr>
            <w:r w:rsidRPr="008E5B9C">
              <w:rPr>
                <w:rFonts w:asciiTheme="majorHAnsi" w:hAnsiTheme="majorHAnsi" w:cstheme="majorHAnsi"/>
                <w:sz w:val="23"/>
                <w:szCs w:val="23"/>
              </w:rPr>
              <w:t>CLASIFICACIÓN DE LA INFORMACIÓN</w:t>
            </w:r>
          </w:p>
        </w:tc>
      </w:tr>
      <w:tr w:rsidR="00B84AD8" w:rsidRPr="008E5B9C"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8E5B9C" w:rsidRDefault="00B84AD8" w:rsidP="008E5B9C">
            <w:pPr>
              <w:jc w:val="both"/>
              <w:rPr>
                <w:rFonts w:asciiTheme="majorHAnsi" w:hAnsiTheme="majorHAnsi" w:cstheme="majorHAnsi"/>
                <w:b w:val="0"/>
                <w:bCs w:val="0"/>
                <w:sz w:val="23"/>
                <w:szCs w:val="23"/>
              </w:rPr>
            </w:pPr>
            <w:r w:rsidRPr="008E5B9C">
              <w:rPr>
                <w:rFonts w:asciiTheme="majorHAnsi" w:hAnsiTheme="majorHAnsi" w:cstheme="majorHAnsi"/>
                <w:b w:val="0"/>
                <w:bCs w:val="0"/>
                <w:sz w:val="23"/>
                <w:szCs w:val="23"/>
              </w:rPr>
              <w:t>Pública</w:t>
            </w:r>
          </w:p>
        </w:tc>
        <w:tc>
          <w:tcPr>
            <w:tcW w:w="311" w:type="pct"/>
            <w:shd w:val="clear" w:color="auto" w:fill="FFFFFF" w:themeFill="background1"/>
            <w:vAlign w:val="center"/>
          </w:tcPr>
          <w:p w14:paraId="18F6D520" w14:textId="5622737E" w:rsidR="00B84AD8" w:rsidRPr="008E5B9C" w:rsidRDefault="00D53C7C" w:rsidP="008E5B9C">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3"/>
                <w:szCs w:val="23"/>
              </w:rPr>
            </w:pPr>
            <w:r>
              <w:rPr>
                <w:rFonts w:asciiTheme="majorHAnsi" w:hAnsiTheme="majorHAnsi" w:cstheme="majorHAnsi"/>
                <w:b/>
                <w:bCs/>
                <w:sz w:val="23"/>
                <w:szCs w:val="23"/>
              </w:rPr>
              <w:t>X</w:t>
            </w:r>
          </w:p>
        </w:tc>
        <w:tc>
          <w:tcPr>
            <w:tcW w:w="1348" w:type="pct"/>
            <w:shd w:val="clear" w:color="auto" w:fill="FFFFFF" w:themeFill="background1"/>
            <w:vAlign w:val="center"/>
          </w:tcPr>
          <w:p w14:paraId="505AFBF9" w14:textId="77777777" w:rsidR="00B84AD8" w:rsidRPr="008E5B9C" w:rsidRDefault="00B84AD8" w:rsidP="008E5B9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3"/>
                <w:szCs w:val="23"/>
              </w:rPr>
            </w:pPr>
            <w:r w:rsidRPr="008E5B9C">
              <w:rPr>
                <w:rFonts w:asciiTheme="majorHAnsi" w:hAnsiTheme="majorHAnsi" w:cstheme="majorHAnsi"/>
                <w:sz w:val="23"/>
                <w:szCs w:val="23"/>
              </w:rPr>
              <w:t>Pública Clasificada</w:t>
            </w:r>
          </w:p>
        </w:tc>
        <w:tc>
          <w:tcPr>
            <w:tcW w:w="319" w:type="pct"/>
            <w:shd w:val="clear" w:color="auto" w:fill="FFFFFF" w:themeFill="background1"/>
            <w:vAlign w:val="center"/>
          </w:tcPr>
          <w:p w14:paraId="4D816702" w14:textId="77777777" w:rsidR="00B84AD8" w:rsidRPr="008E5B9C" w:rsidRDefault="00B84AD8" w:rsidP="008E5B9C">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3"/>
                <w:szCs w:val="23"/>
              </w:rPr>
            </w:pPr>
          </w:p>
        </w:tc>
        <w:tc>
          <w:tcPr>
            <w:tcW w:w="1341" w:type="pct"/>
            <w:shd w:val="clear" w:color="auto" w:fill="FFFFFF" w:themeFill="background1"/>
            <w:vAlign w:val="center"/>
          </w:tcPr>
          <w:p w14:paraId="7859929D" w14:textId="77777777" w:rsidR="00B84AD8" w:rsidRPr="008E5B9C" w:rsidRDefault="00B84AD8" w:rsidP="008E5B9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3"/>
                <w:szCs w:val="23"/>
              </w:rPr>
            </w:pPr>
            <w:r w:rsidRPr="008E5B9C">
              <w:rPr>
                <w:rFonts w:asciiTheme="majorHAnsi" w:hAnsiTheme="majorHAnsi" w:cstheme="majorHAnsi"/>
                <w:sz w:val="23"/>
                <w:szCs w:val="23"/>
              </w:rPr>
              <w:t>Pública Reservada</w:t>
            </w:r>
          </w:p>
        </w:tc>
        <w:tc>
          <w:tcPr>
            <w:tcW w:w="325" w:type="pct"/>
            <w:shd w:val="clear" w:color="auto" w:fill="FFFFFF" w:themeFill="background1"/>
            <w:vAlign w:val="center"/>
          </w:tcPr>
          <w:p w14:paraId="1F5A778A" w14:textId="77777777" w:rsidR="00B84AD8" w:rsidRPr="008E5B9C" w:rsidRDefault="00B84AD8" w:rsidP="008E5B9C">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3"/>
                <w:szCs w:val="23"/>
              </w:rPr>
            </w:pPr>
          </w:p>
        </w:tc>
      </w:tr>
    </w:tbl>
    <w:p w14:paraId="1E55BE46" w14:textId="77777777" w:rsidR="00B84AD8" w:rsidRPr="008E5B9C" w:rsidRDefault="00B84AD8" w:rsidP="008E5B9C">
      <w:pPr>
        <w:spacing w:line="240" w:lineRule="auto"/>
        <w:rPr>
          <w:rFonts w:asciiTheme="majorHAnsi" w:hAnsiTheme="majorHAnsi" w:cstheme="majorHAnsi"/>
          <w:bCs/>
          <w:sz w:val="23"/>
          <w:szCs w:val="23"/>
        </w:rPr>
      </w:pPr>
    </w:p>
    <w:p w14:paraId="3A9F4DC5" w14:textId="27F7F41A" w:rsidR="00BC4786" w:rsidRPr="008E5B9C" w:rsidRDefault="00786DEB" w:rsidP="008E5B9C">
      <w:pPr>
        <w:pBdr>
          <w:top w:val="nil"/>
          <w:left w:val="nil"/>
          <w:bottom w:val="nil"/>
          <w:right w:val="nil"/>
          <w:between w:val="nil"/>
        </w:pBdr>
        <w:spacing w:line="240" w:lineRule="auto"/>
        <w:jc w:val="center"/>
        <w:rPr>
          <w:rFonts w:asciiTheme="majorHAnsi" w:hAnsiTheme="majorHAnsi" w:cstheme="majorHAnsi"/>
          <w:color w:val="000000"/>
          <w:sz w:val="23"/>
          <w:szCs w:val="23"/>
        </w:rPr>
      </w:pPr>
      <w:r w:rsidRPr="008E5B9C">
        <w:rPr>
          <w:rFonts w:asciiTheme="majorHAnsi" w:hAnsiTheme="majorHAnsi" w:cstheme="majorHAnsi"/>
          <w:b/>
          <w:color w:val="000000"/>
          <w:sz w:val="23"/>
          <w:szCs w:val="23"/>
        </w:rPr>
        <w:t>CARTA DE PRESENTACIÓN DE LA PROPUESTA</w:t>
      </w:r>
    </w:p>
    <w:p w14:paraId="0C774A2C" w14:textId="77777777" w:rsidR="00BC4786" w:rsidRPr="008E5B9C" w:rsidRDefault="00BC4786" w:rsidP="008E5B9C">
      <w:pPr>
        <w:pBdr>
          <w:top w:val="nil"/>
          <w:left w:val="nil"/>
          <w:bottom w:val="nil"/>
          <w:right w:val="nil"/>
          <w:between w:val="nil"/>
        </w:pBdr>
        <w:spacing w:line="240" w:lineRule="auto"/>
        <w:rPr>
          <w:rFonts w:asciiTheme="majorHAnsi" w:hAnsiTheme="majorHAnsi" w:cstheme="majorHAnsi"/>
          <w:color w:val="000000"/>
          <w:sz w:val="23"/>
          <w:szCs w:val="23"/>
        </w:rPr>
      </w:pPr>
    </w:p>
    <w:p w14:paraId="6123274D" w14:textId="4215A7FC" w:rsidR="00BC4786" w:rsidRPr="008E5B9C" w:rsidRDefault="00786DEB" w:rsidP="008E5B9C">
      <w:pPr>
        <w:spacing w:line="240" w:lineRule="auto"/>
        <w:jc w:val="both"/>
        <w:rPr>
          <w:rFonts w:asciiTheme="majorHAnsi" w:hAnsiTheme="majorHAnsi" w:cstheme="majorHAnsi"/>
          <w:b/>
          <w:color w:val="C00000"/>
          <w:sz w:val="23"/>
          <w:szCs w:val="23"/>
          <w:highlight w:val="cyan"/>
        </w:rPr>
      </w:pPr>
      <w:r w:rsidRPr="008E5B9C">
        <w:rPr>
          <w:rFonts w:asciiTheme="majorHAnsi" w:hAnsiTheme="majorHAnsi" w:cstheme="majorHAnsi"/>
          <w:b/>
          <w:color w:val="C00000"/>
          <w:sz w:val="23"/>
          <w:szCs w:val="23"/>
          <w:highlight w:val="cyan"/>
        </w:rPr>
        <w:t xml:space="preserve">NOTA </w:t>
      </w:r>
      <w:r w:rsidR="00E27331">
        <w:rPr>
          <w:rFonts w:asciiTheme="majorHAnsi" w:hAnsiTheme="majorHAnsi" w:cstheme="majorHAnsi"/>
          <w:b/>
          <w:color w:val="C00000"/>
          <w:sz w:val="23"/>
          <w:szCs w:val="23"/>
          <w:highlight w:val="cyan"/>
        </w:rPr>
        <w:t>1</w:t>
      </w:r>
      <w:r w:rsidRPr="008E5B9C">
        <w:rPr>
          <w:rFonts w:asciiTheme="majorHAnsi" w:hAnsiTheme="majorHAnsi" w:cstheme="majorHAnsi"/>
          <w:b/>
          <w:color w:val="C00000"/>
          <w:sz w:val="23"/>
          <w:szCs w:val="23"/>
          <w:highlight w:val="cyan"/>
        </w:rPr>
        <w:t xml:space="preserve">. </w:t>
      </w:r>
      <w:r w:rsidR="00EA7D83" w:rsidRPr="008E5B9C">
        <w:rPr>
          <w:rFonts w:asciiTheme="majorHAnsi" w:hAnsiTheme="majorHAnsi" w:cstheme="majorHAnsi"/>
          <w:b/>
          <w:color w:val="C00000"/>
          <w:sz w:val="23"/>
          <w:szCs w:val="23"/>
          <w:highlight w:val="cyan"/>
        </w:rPr>
        <w:t xml:space="preserve">El contenido que se encuentra en color diferente a negro se diligencia según corresponda. </w:t>
      </w:r>
      <w:r w:rsidR="00EA7D83" w:rsidRPr="008E5B9C">
        <w:rPr>
          <w:rFonts w:asciiTheme="majorHAnsi" w:hAnsiTheme="majorHAnsi" w:cstheme="majorHAnsi"/>
          <w:b/>
          <w:color w:val="C00000"/>
          <w:sz w:val="23"/>
          <w:szCs w:val="23"/>
          <w:highlight w:val="cyan"/>
          <w:u w:val="single"/>
        </w:rPr>
        <w:t>No se debe alterar o modificar el resto del contenido</w:t>
      </w:r>
      <w:r w:rsidR="00EA7D83" w:rsidRPr="008E5B9C">
        <w:rPr>
          <w:rFonts w:asciiTheme="majorHAnsi" w:hAnsiTheme="majorHAnsi" w:cstheme="majorHAnsi"/>
          <w:b/>
          <w:color w:val="C00000"/>
          <w:sz w:val="23"/>
          <w:szCs w:val="23"/>
          <w:highlight w:val="cyan"/>
        </w:rPr>
        <w:t>.</w:t>
      </w:r>
    </w:p>
    <w:p w14:paraId="1CA7AF1C" w14:textId="77777777" w:rsidR="00BC4786" w:rsidRPr="008E5B9C" w:rsidRDefault="00BC4786" w:rsidP="008E5B9C">
      <w:pPr>
        <w:pBdr>
          <w:top w:val="nil"/>
          <w:left w:val="nil"/>
          <w:bottom w:val="nil"/>
          <w:right w:val="nil"/>
          <w:between w:val="nil"/>
        </w:pBdr>
        <w:spacing w:line="240" w:lineRule="auto"/>
        <w:rPr>
          <w:rFonts w:asciiTheme="majorHAnsi" w:hAnsiTheme="majorHAnsi" w:cstheme="majorHAnsi"/>
          <w:color w:val="000000"/>
          <w:sz w:val="23"/>
          <w:szCs w:val="23"/>
        </w:rPr>
      </w:pPr>
    </w:p>
    <w:p w14:paraId="67F57B7E" w14:textId="77777777" w:rsidR="00BC4786" w:rsidRPr="008E5B9C" w:rsidRDefault="00786DEB" w:rsidP="008E5B9C">
      <w:pPr>
        <w:pBdr>
          <w:top w:val="nil"/>
          <w:left w:val="nil"/>
          <w:bottom w:val="nil"/>
          <w:right w:val="nil"/>
          <w:between w:val="nil"/>
        </w:pBdr>
        <w:spacing w:line="240" w:lineRule="auto"/>
        <w:rPr>
          <w:rFonts w:asciiTheme="majorHAnsi" w:hAnsiTheme="majorHAnsi" w:cstheme="majorHAnsi"/>
          <w:color w:val="000000"/>
          <w:sz w:val="23"/>
          <w:szCs w:val="23"/>
        </w:rPr>
      </w:pPr>
      <w:r w:rsidRPr="008E5B9C">
        <w:rPr>
          <w:rFonts w:asciiTheme="majorHAnsi" w:hAnsiTheme="majorHAnsi" w:cstheme="majorHAnsi"/>
          <w:color w:val="000000"/>
          <w:sz w:val="23"/>
          <w:szCs w:val="23"/>
        </w:rPr>
        <w:t>Señores</w:t>
      </w:r>
    </w:p>
    <w:p w14:paraId="4F8F8510" w14:textId="77777777" w:rsidR="00BC4786" w:rsidRPr="008E5B9C" w:rsidRDefault="00786DEB" w:rsidP="008E5B9C">
      <w:pPr>
        <w:pBdr>
          <w:top w:val="nil"/>
          <w:left w:val="nil"/>
          <w:bottom w:val="nil"/>
          <w:right w:val="nil"/>
          <w:between w:val="nil"/>
        </w:pBdr>
        <w:spacing w:line="240" w:lineRule="auto"/>
        <w:rPr>
          <w:rFonts w:asciiTheme="majorHAnsi" w:hAnsiTheme="majorHAnsi" w:cstheme="majorHAnsi"/>
          <w:color w:val="000000"/>
          <w:sz w:val="23"/>
          <w:szCs w:val="23"/>
        </w:rPr>
      </w:pPr>
      <w:r w:rsidRPr="008E5B9C">
        <w:rPr>
          <w:rFonts w:asciiTheme="majorHAnsi" w:hAnsiTheme="majorHAnsi" w:cstheme="majorHAnsi"/>
          <w:b/>
          <w:color w:val="000000"/>
          <w:sz w:val="23"/>
          <w:szCs w:val="23"/>
        </w:rPr>
        <w:t>SERVICIO NACIONAL DE APRENDIZAJE – SENA</w:t>
      </w:r>
    </w:p>
    <w:p w14:paraId="4FF08D0E" w14:textId="77777777" w:rsidR="00BC4786" w:rsidRPr="008E5B9C" w:rsidRDefault="00786DEB" w:rsidP="008E5B9C">
      <w:pPr>
        <w:pBdr>
          <w:top w:val="nil"/>
          <w:left w:val="nil"/>
          <w:bottom w:val="nil"/>
          <w:right w:val="nil"/>
          <w:between w:val="nil"/>
        </w:pBdr>
        <w:spacing w:line="240" w:lineRule="auto"/>
        <w:rPr>
          <w:rFonts w:asciiTheme="majorHAnsi" w:hAnsiTheme="majorHAnsi" w:cstheme="majorHAnsi"/>
          <w:color w:val="000000"/>
          <w:sz w:val="23"/>
          <w:szCs w:val="23"/>
        </w:rPr>
      </w:pPr>
      <w:r w:rsidRPr="008E5B9C">
        <w:rPr>
          <w:rFonts w:asciiTheme="majorHAnsi" w:hAnsiTheme="majorHAnsi" w:cstheme="majorHAnsi"/>
          <w:color w:val="000000"/>
          <w:sz w:val="23"/>
          <w:szCs w:val="23"/>
        </w:rPr>
        <w:t>Ciudad.</w:t>
      </w:r>
    </w:p>
    <w:p w14:paraId="5A602E8C"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6E6903E"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6387D21" w14:textId="77777777" w:rsidR="00BC4786" w:rsidRPr="008E5B9C" w:rsidRDefault="00786DEB" w:rsidP="008E5B9C">
      <w:pPr>
        <w:spacing w:line="240" w:lineRule="auto"/>
        <w:rPr>
          <w:rFonts w:asciiTheme="majorHAnsi" w:hAnsiTheme="majorHAnsi" w:cstheme="majorHAnsi"/>
          <w:sz w:val="23"/>
          <w:szCs w:val="23"/>
        </w:rPr>
      </w:pPr>
      <w:r w:rsidRPr="008E5B9C">
        <w:rPr>
          <w:rFonts w:asciiTheme="majorHAnsi" w:hAnsiTheme="majorHAnsi" w:cstheme="majorHAnsi"/>
          <w:sz w:val="23"/>
          <w:szCs w:val="23"/>
        </w:rPr>
        <w:t>Asunto: Presentación oferta – Proceso de contratación por</w:t>
      </w:r>
      <w:r w:rsidRPr="008E5B9C">
        <w:rPr>
          <w:rFonts w:asciiTheme="majorHAnsi" w:hAnsiTheme="majorHAnsi" w:cstheme="majorHAnsi"/>
          <w:color w:val="C00000"/>
          <w:sz w:val="23"/>
          <w:szCs w:val="23"/>
        </w:rPr>
        <w:t xml:space="preserve"> [Incluir nro. del proceso de selección]</w:t>
      </w:r>
    </w:p>
    <w:p w14:paraId="00253655"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EA1F81A"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16B7D125"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Respetados señores:</w:t>
      </w:r>
    </w:p>
    <w:p w14:paraId="24DF362F"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22E7654" w14:textId="77777777" w:rsidR="00BC4786" w:rsidRPr="008E5B9C" w:rsidRDefault="00786DEB" w:rsidP="008E5B9C">
      <w:pPr>
        <w:spacing w:line="240" w:lineRule="auto"/>
        <w:jc w:val="both"/>
        <w:rPr>
          <w:rFonts w:asciiTheme="majorHAnsi" w:hAnsiTheme="majorHAnsi" w:cstheme="majorHAnsi"/>
          <w:sz w:val="23"/>
          <w:szCs w:val="23"/>
        </w:rPr>
      </w:pPr>
      <w:r w:rsidRPr="008E5B9C">
        <w:rPr>
          <w:rFonts w:asciiTheme="majorHAnsi" w:hAnsiTheme="majorHAnsi" w:cstheme="majorHAnsi"/>
          <w:color w:val="C00000"/>
          <w:sz w:val="23"/>
          <w:szCs w:val="23"/>
        </w:rPr>
        <w:t>[</w:t>
      </w:r>
      <w:r w:rsidRPr="008E5B9C">
        <w:rPr>
          <w:rFonts w:asciiTheme="majorHAnsi" w:hAnsiTheme="majorHAnsi" w:cstheme="majorHAnsi"/>
          <w:b/>
          <w:color w:val="C00000"/>
          <w:sz w:val="23"/>
          <w:szCs w:val="23"/>
        </w:rPr>
        <w:t>NOMBRE DEL RL</w:t>
      </w:r>
      <w:r w:rsidRPr="008E5B9C">
        <w:rPr>
          <w:rFonts w:asciiTheme="majorHAnsi" w:hAnsiTheme="majorHAnsi" w:cstheme="majorHAnsi"/>
          <w:color w:val="C00000"/>
          <w:sz w:val="23"/>
          <w:szCs w:val="23"/>
        </w:rPr>
        <w:t>]</w:t>
      </w:r>
      <w:r w:rsidRPr="008E5B9C">
        <w:rPr>
          <w:rFonts w:asciiTheme="majorHAnsi" w:hAnsiTheme="majorHAnsi" w:cstheme="majorHAnsi"/>
          <w:sz w:val="23"/>
          <w:szCs w:val="23"/>
        </w:rPr>
        <w:t xml:space="preserve">, identificado con </w:t>
      </w:r>
      <w:r w:rsidRPr="008E5B9C">
        <w:rPr>
          <w:rFonts w:asciiTheme="majorHAnsi" w:hAnsiTheme="majorHAnsi" w:cstheme="majorHAnsi"/>
          <w:color w:val="C00000"/>
          <w:sz w:val="23"/>
          <w:szCs w:val="23"/>
        </w:rPr>
        <w:t>[Incluir tipo y número del documento de identificación, según el caso]</w:t>
      </w:r>
      <w:r w:rsidRPr="008E5B9C">
        <w:rPr>
          <w:rFonts w:asciiTheme="majorHAnsi" w:hAnsiTheme="majorHAnsi" w:cstheme="majorHAnsi"/>
          <w:sz w:val="23"/>
          <w:szCs w:val="23"/>
        </w:rPr>
        <w:t xml:space="preserve"> expedida(o) en </w:t>
      </w:r>
      <w:r w:rsidRPr="008E5B9C">
        <w:rPr>
          <w:rFonts w:asciiTheme="majorHAnsi" w:hAnsiTheme="majorHAnsi" w:cstheme="majorHAnsi"/>
          <w:color w:val="C00000"/>
          <w:sz w:val="23"/>
          <w:szCs w:val="23"/>
        </w:rPr>
        <w:t>[ciudad o país, según si se trata de las dos primeras o del tercero]</w:t>
      </w:r>
      <w:r w:rsidRPr="008E5B9C">
        <w:rPr>
          <w:rFonts w:asciiTheme="majorHAnsi" w:hAnsiTheme="majorHAnsi" w:cstheme="majorHAnsi"/>
          <w:sz w:val="23"/>
          <w:szCs w:val="23"/>
        </w:rPr>
        <w:t xml:space="preserve">, en mi condición de </w:t>
      </w:r>
      <w:r w:rsidRPr="008E5B9C">
        <w:rPr>
          <w:rFonts w:asciiTheme="majorHAnsi" w:hAnsiTheme="majorHAnsi" w:cstheme="majorHAnsi"/>
          <w:color w:val="C00000"/>
          <w:sz w:val="23"/>
          <w:szCs w:val="23"/>
        </w:rPr>
        <w:t>&lt;&lt;</w:t>
      </w:r>
      <w:r w:rsidRPr="008E5B9C">
        <w:rPr>
          <w:rFonts w:asciiTheme="majorHAnsi" w:hAnsiTheme="majorHAnsi" w:cstheme="majorHAnsi"/>
          <w:b/>
          <w:color w:val="C00000"/>
          <w:sz w:val="23"/>
          <w:szCs w:val="23"/>
        </w:rPr>
        <w:t>Escoja las siguientes opciones:</w:t>
      </w:r>
      <w:r w:rsidRPr="008E5B9C">
        <w:rPr>
          <w:rFonts w:asciiTheme="majorHAnsi" w:hAnsiTheme="majorHAnsi" w:cstheme="majorHAnsi"/>
          <w:sz w:val="23"/>
          <w:szCs w:val="23"/>
        </w:rPr>
        <w:t xml:space="preserve"> </w:t>
      </w:r>
      <w:r w:rsidRPr="008E5B9C">
        <w:rPr>
          <w:rFonts w:asciiTheme="majorHAnsi" w:hAnsiTheme="majorHAnsi" w:cstheme="majorHAnsi"/>
          <w:b/>
          <w:color w:val="000000"/>
          <w:sz w:val="23"/>
          <w:szCs w:val="23"/>
          <w:highlight w:val="white"/>
        </w:rPr>
        <w:t xml:space="preserve">a) </w:t>
      </w:r>
      <w:r w:rsidRPr="008E5B9C">
        <w:rPr>
          <w:rFonts w:asciiTheme="majorHAnsi" w:hAnsiTheme="majorHAnsi" w:cstheme="majorHAnsi"/>
          <w:sz w:val="23"/>
          <w:szCs w:val="23"/>
        </w:rPr>
        <w:t xml:space="preserve">Representante legal </w:t>
      </w:r>
      <w:r w:rsidRPr="008E5B9C">
        <w:rPr>
          <w:rFonts w:asciiTheme="majorHAnsi" w:hAnsiTheme="majorHAnsi" w:cstheme="majorHAnsi"/>
          <w:color w:val="C00000"/>
          <w:sz w:val="23"/>
          <w:szCs w:val="23"/>
        </w:rPr>
        <w:t>[razón social de la persona jurídica nacional o extranjera]</w:t>
      </w:r>
      <w:r w:rsidRPr="008E5B9C">
        <w:rPr>
          <w:rFonts w:asciiTheme="majorHAnsi" w:hAnsiTheme="majorHAnsi" w:cstheme="majorHAnsi"/>
          <w:sz w:val="23"/>
          <w:szCs w:val="23"/>
        </w:rPr>
        <w:t>,</w:t>
      </w:r>
      <w:r w:rsidRPr="008E5B9C">
        <w:rPr>
          <w:rFonts w:asciiTheme="majorHAnsi" w:hAnsiTheme="majorHAnsi" w:cstheme="majorHAnsi"/>
          <w:color w:val="000000"/>
          <w:sz w:val="23"/>
          <w:szCs w:val="23"/>
          <w:highlight w:val="white"/>
        </w:rPr>
        <w:t xml:space="preserve"> </w:t>
      </w:r>
      <w:r w:rsidRPr="008E5B9C">
        <w:rPr>
          <w:rFonts w:asciiTheme="majorHAnsi" w:hAnsiTheme="majorHAnsi" w:cstheme="majorHAnsi"/>
          <w:b/>
          <w:color w:val="000000"/>
          <w:sz w:val="23"/>
          <w:szCs w:val="23"/>
          <w:highlight w:val="white"/>
        </w:rPr>
        <w:t>b)</w:t>
      </w:r>
      <w:r w:rsidRPr="008E5B9C">
        <w:rPr>
          <w:rFonts w:asciiTheme="majorHAnsi" w:hAnsiTheme="majorHAnsi" w:cstheme="majorHAnsi"/>
          <w:color w:val="000000"/>
          <w:sz w:val="23"/>
          <w:szCs w:val="23"/>
          <w:highlight w:val="white"/>
        </w:rPr>
        <w:t xml:space="preserve"> </w:t>
      </w:r>
      <w:r w:rsidRPr="008E5B9C">
        <w:rPr>
          <w:rFonts w:asciiTheme="majorHAnsi" w:hAnsiTheme="majorHAnsi" w:cstheme="majorHAnsi"/>
          <w:sz w:val="23"/>
          <w:szCs w:val="23"/>
        </w:rPr>
        <w:t xml:space="preserve">Representante convencional </w:t>
      </w:r>
      <w:r w:rsidRPr="008E5B9C">
        <w:rPr>
          <w:rFonts w:asciiTheme="majorHAnsi" w:hAnsiTheme="majorHAnsi" w:cstheme="majorHAnsi"/>
          <w:color w:val="C00000"/>
          <w:sz w:val="23"/>
          <w:szCs w:val="23"/>
        </w:rPr>
        <w:t>[Proponentes Plurales: Consorcios, Uniones Temporales y Promesas de Sociedad Futura</w:t>
      </w:r>
      <w:r w:rsidRPr="008E5B9C">
        <w:rPr>
          <w:rFonts w:asciiTheme="majorHAnsi" w:hAnsiTheme="majorHAnsi" w:cstheme="majorHAnsi"/>
          <w:color w:val="C00000"/>
          <w:sz w:val="23"/>
          <w:szCs w:val="23"/>
          <w:highlight w:val="white"/>
        </w:rPr>
        <w:t>]</w:t>
      </w:r>
      <w:r w:rsidRPr="008E5B9C">
        <w:rPr>
          <w:rFonts w:asciiTheme="majorHAnsi" w:hAnsiTheme="majorHAnsi" w:cstheme="majorHAnsi"/>
          <w:sz w:val="23"/>
          <w:szCs w:val="23"/>
        </w:rPr>
        <w:t xml:space="preserve">, </w:t>
      </w:r>
      <w:r w:rsidRPr="008E5B9C">
        <w:rPr>
          <w:rFonts w:asciiTheme="majorHAnsi" w:hAnsiTheme="majorHAnsi" w:cstheme="majorHAnsi"/>
          <w:b/>
          <w:sz w:val="23"/>
          <w:szCs w:val="23"/>
        </w:rPr>
        <w:t>c)</w:t>
      </w:r>
      <w:r w:rsidRPr="008E5B9C">
        <w:rPr>
          <w:rFonts w:asciiTheme="majorHAnsi" w:hAnsiTheme="majorHAnsi" w:cstheme="majorHAnsi"/>
          <w:sz w:val="23"/>
          <w:szCs w:val="23"/>
        </w:rPr>
        <w:t xml:space="preserve"> Representante en Colombia </w:t>
      </w:r>
      <w:r w:rsidRPr="008E5B9C">
        <w:rPr>
          <w:rFonts w:asciiTheme="majorHAnsi" w:hAnsiTheme="majorHAnsi" w:cstheme="majorHAnsi"/>
          <w:color w:val="C00000"/>
          <w:sz w:val="23"/>
          <w:szCs w:val="23"/>
        </w:rPr>
        <w:t>[si la persona jurídica extranjera resuelve obrar por intermedio del que está en el deber de constituir]</w:t>
      </w:r>
      <w:r w:rsidRPr="008E5B9C">
        <w:rPr>
          <w:rFonts w:asciiTheme="majorHAnsi" w:hAnsiTheme="majorHAnsi" w:cstheme="majorHAnsi"/>
          <w:sz w:val="23"/>
          <w:szCs w:val="23"/>
        </w:rPr>
        <w:t xml:space="preserve">, </w:t>
      </w:r>
      <w:r w:rsidRPr="008E5B9C">
        <w:rPr>
          <w:rFonts w:asciiTheme="majorHAnsi" w:hAnsiTheme="majorHAnsi" w:cstheme="majorHAnsi"/>
          <w:b/>
          <w:sz w:val="23"/>
          <w:szCs w:val="23"/>
        </w:rPr>
        <w:t xml:space="preserve">d) </w:t>
      </w:r>
      <w:r w:rsidRPr="008E5B9C">
        <w:rPr>
          <w:rFonts w:asciiTheme="majorHAnsi" w:hAnsiTheme="majorHAnsi" w:cstheme="majorHAnsi"/>
          <w:sz w:val="23"/>
          <w:szCs w:val="23"/>
        </w:rPr>
        <w:t xml:space="preserve">Apoderado </w:t>
      </w:r>
      <w:r w:rsidRPr="008E5B9C">
        <w:rPr>
          <w:rFonts w:asciiTheme="majorHAnsi" w:hAnsiTheme="majorHAnsi" w:cstheme="majorHAnsi"/>
          <w:color w:val="C00000"/>
          <w:sz w:val="23"/>
          <w:szCs w:val="23"/>
        </w:rPr>
        <w:t>[si se opta por concurrir a través de mandatario</w:t>
      </w:r>
      <w:r w:rsidRPr="008E5B9C">
        <w:rPr>
          <w:rFonts w:asciiTheme="majorHAnsi" w:hAnsiTheme="majorHAnsi" w:cstheme="majorHAnsi"/>
          <w:b/>
          <w:color w:val="C00000"/>
          <w:sz w:val="23"/>
          <w:szCs w:val="23"/>
          <w:highlight w:val="white"/>
        </w:rPr>
        <w:t>]</w:t>
      </w:r>
      <w:r w:rsidRPr="008E5B9C">
        <w:rPr>
          <w:rFonts w:asciiTheme="majorHAnsi" w:hAnsiTheme="majorHAnsi" w:cstheme="majorHAnsi"/>
          <w:b/>
          <w:color w:val="C00000"/>
          <w:sz w:val="23"/>
          <w:szCs w:val="23"/>
        </w:rPr>
        <w:t>&gt;&gt;</w:t>
      </w:r>
      <w:r w:rsidRPr="008E5B9C">
        <w:rPr>
          <w:rFonts w:asciiTheme="majorHAnsi" w:hAnsiTheme="majorHAnsi" w:cstheme="majorHAnsi"/>
          <w:sz w:val="23"/>
          <w:szCs w:val="23"/>
        </w:rPr>
        <w:t xml:space="preserve"> de </w:t>
      </w:r>
      <w:r w:rsidRPr="008E5B9C">
        <w:rPr>
          <w:rFonts w:asciiTheme="majorHAnsi" w:hAnsiTheme="majorHAnsi" w:cstheme="majorHAnsi"/>
          <w:color w:val="C00000"/>
          <w:sz w:val="23"/>
          <w:szCs w:val="23"/>
        </w:rPr>
        <w:t>[Denominación o Razón Social del Proponente Individual o denominación acordada para el Proponente Plural, en consonancia con los Estatutos Sociales, el Convenio de Consorcio o de Unión Temporal o el Contrato de Promesa de Sociedad]</w:t>
      </w:r>
      <w:r w:rsidRPr="008E5B9C">
        <w:rPr>
          <w:rFonts w:asciiTheme="majorHAnsi" w:hAnsiTheme="majorHAnsi" w:cstheme="majorHAnsi"/>
          <w:sz w:val="23"/>
          <w:szCs w:val="23"/>
        </w:rPr>
        <w:t xml:space="preserve">, con domicilio en </w:t>
      </w:r>
      <w:r w:rsidRPr="008E5B9C">
        <w:rPr>
          <w:rFonts w:asciiTheme="majorHAnsi" w:hAnsiTheme="majorHAnsi" w:cstheme="majorHAnsi"/>
          <w:color w:val="C00000"/>
          <w:sz w:val="23"/>
          <w:szCs w:val="23"/>
        </w:rPr>
        <w:t>[Incluya el domicilio social de la empresa o la ciudad y país, si se trata de proponentes individuales]</w:t>
      </w:r>
      <w:r w:rsidRPr="008E5B9C">
        <w:rPr>
          <w:rFonts w:asciiTheme="majorHAnsi" w:hAnsiTheme="majorHAnsi" w:cstheme="majorHAnsi"/>
          <w:sz w:val="23"/>
          <w:szCs w:val="23"/>
        </w:rPr>
        <w:t>; realizo las declaraciones, certificaciones o autorizaciones que a continuación se relacionan.</w:t>
      </w:r>
    </w:p>
    <w:p w14:paraId="6B7E3267"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63609AF8"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0C25F82F" w14:textId="77777777" w:rsidR="00BC4786" w:rsidRPr="008E5B9C" w:rsidRDefault="00786DEB" w:rsidP="008E5B9C">
      <w:pPr>
        <w:pBdr>
          <w:top w:val="nil"/>
          <w:left w:val="nil"/>
          <w:bottom w:val="nil"/>
          <w:right w:val="nil"/>
          <w:between w:val="nil"/>
        </w:pBdr>
        <w:spacing w:line="240" w:lineRule="auto"/>
        <w:jc w:val="center"/>
        <w:rPr>
          <w:rFonts w:asciiTheme="majorHAnsi" w:hAnsiTheme="majorHAnsi" w:cstheme="majorHAnsi"/>
          <w:b/>
          <w:color w:val="000000"/>
          <w:sz w:val="23"/>
          <w:szCs w:val="23"/>
        </w:rPr>
      </w:pPr>
      <w:r w:rsidRPr="008E5B9C">
        <w:rPr>
          <w:rFonts w:asciiTheme="majorHAnsi" w:hAnsiTheme="majorHAnsi" w:cstheme="majorHAnsi"/>
          <w:b/>
          <w:color w:val="000000"/>
          <w:sz w:val="23"/>
          <w:szCs w:val="23"/>
        </w:rPr>
        <w:t>DECLARACIONES</w:t>
      </w:r>
    </w:p>
    <w:p w14:paraId="27AEDF9E"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7AC5813E"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Con la suscripción del presente documento declaro que:</w:t>
      </w:r>
    </w:p>
    <w:p w14:paraId="05FC275B"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57E7D0A"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Conozco las condiciones establecidas en </w:t>
      </w:r>
      <w:r w:rsidRPr="008E5B9C">
        <w:rPr>
          <w:rFonts w:asciiTheme="majorHAnsi" w:hAnsiTheme="majorHAnsi" w:cstheme="majorHAnsi"/>
          <w:color w:val="C00000"/>
          <w:sz w:val="23"/>
          <w:szCs w:val="23"/>
        </w:rPr>
        <w:t>[el Pliego de condiciones o la Invitación pública, según sea el caso]</w:t>
      </w:r>
      <w:r w:rsidRPr="008E5B9C">
        <w:rPr>
          <w:rFonts w:asciiTheme="majorHAnsi" w:hAnsiTheme="majorHAnsi" w:cstheme="majorHAnsi"/>
          <w:color w:val="000000"/>
          <w:sz w:val="23"/>
          <w:szCs w:val="23"/>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lastRenderedPageBreak/>
        <w:t>Esta propuesta y el contrato que llegare a celebrarse solo compromete al proponente que la presenta.</w:t>
      </w:r>
    </w:p>
    <w:p w14:paraId="35809500"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Ninguna persona o entidad distinta tiene interés comercial en esta propuesta ni en el contrato probable que de ella se derive.</w:t>
      </w:r>
    </w:p>
    <w:p w14:paraId="20E0FF1D"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Reconozco la responsabilidad que implica conocer técnicamente las características de los bienes y servicios descritos en el presente proceso contractual, sus requisitos técnicos mínimos, los apretados </w:t>
      </w:r>
      <w:r w:rsidRPr="008E5B9C">
        <w:rPr>
          <w:rFonts w:asciiTheme="majorHAnsi" w:hAnsiTheme="majorHAnsi" w:cstheme="majorHAnsi"/>
          <w:color w:val="C00000"/>
          <w:sz w:val="23"/>
          <w:szCs w:val="23"/>
        </w:rPr>
        <w:t>[del Pliego de condiciones o de la Invitación pública, según sea el caso]</w:t>
      </w:r>
      <w:r w:rsidRPr="008E5B9C">
        <w:rPr>
          <w:rFonts w:asciiTheme="majorHAnsi" w:hAnsiTheme="majorHAnsi" w:cstheme="majorHAnsi"/>
          <w:color w:val="000000"/>
          <w:sz w:val="23"/>
          <w:szCs w:val="23"/>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b/>
          <w:color w:val="000000"/>
          <w:sz w:val="23"/>
          <w:szCs w:val="23"/>
        </w:rPr>
        <w:t>Los valores económicos de la propuesta son los relacionados en la oferta económica y contenidos en la plataforma SECOP II</w:t>
      </w:r>
      <w:r w:rsidRPr="008E5B9C">
        <w:rPr>
          <w:rFonts w:asciiTheme="majorHAnsi" w:hAnsiTheme="majorHAnsi" w:cstheme="majorHAnsi"/>
          <w:color w:val="000000"/>
          <w:sz w:val="23"/>
          <w:szCs w:val="23"/>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Se realizarán los trámites necesarios para el perfeccionamiento del contrato dentro del término asignado para ello por la Entidad según lo consignado en el </w:t>
      </w:r>
      <w:r w:rsidRPr="008E5B9C">
        <w:rPr>
          <w:rFonts w:asciiTheme="majorHAnsi" w:hAnsiTheme="majorHAnsi" w:cstheme="majorHAnsi"/>
          <w:color w:val="C00000"/>
          <w:sz w:val="23"/>
          <w:szCs w:val="23"/>
        </w:rPr>
        <w:t>[el Pliego de condiciones o la Invitación pública, según sea el caso]</w:t>
      </w:r>
      <w:r w:rsidRPr="008E5B9C">
        <w:rPr>
          <w:rFonts w:asciiTheme="majorHAnsi" w:hAnsiTheme="majorHAnsi" w:cstheme="majorHAnsi"/>
          <w:color w:val="000000"/>
          <w:sz w:val="23"/>
          <w:szCs w:val="23"/>
        </w:rPr>
        <w:t>.</w:t>
      </w:r>
    </w:p>
    <w:p w14:paraId="65234CFF"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Conozco las leyes de la República de Colombia que rigen el proceso de contratación.</w:t>
      </w:r>
    </w:p>
    <w:p w14:paraId="164DCB80"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184A074"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180C4966" w14:textId="77777777" w:rsidR="00BC4786" w:rsidRPr="008E5B9C" w:rsidRDefault="00786DEB" w:rsidP="008E5B9C">
      <w:pPr>
        <w:pBdr>
          <w:top w:val="nil"/>
          <w:left w:val="nil"/>
          <w:bottom w:val="nil"/>
          <w:right w:val="nil"/>
          <w:between w:val="nil"/>
        </w:pBdr>
        <w:spacing w:line="240" w:lineRule="auto"/>
        <w:jc w:val="center"/>
        <w:rPr>
          <w:rFonts w:asciiTheme="majorHAnsi" w:hAnsiTheme="majorHAnsi" w:cstheme="majorHAnsi"/>
          <w:b/>
          <w:color w:val="000000"/>
          <w:sz w:val="23"/>
          <w:szCs w:val="23"/>
        </w:rPr>
      </w:pPr>
      <w:r w:rsidRPr="008E5B9C">
        <w:rPr>
          <w:rFonts w:asciiTheme="majorHAnsi" w:hAnsiTheme="majorHAnsi" w:cstheme="majorHAnsi"/>
          <w:b/>
          <w:color w:val="000000"/>
          <w:sz w:val="23"/>
          <w:szCs w:val="23"/>
        </w:rPr>
        <w:t>ACREDITACIÓN SOCIOS QUE CONFORMAN LA SOCIEDAD</w:t>
      </w:r>
    </w:p>
    <w:p w14:paraId="2A689DEE"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0A7F7F11"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Declaro que: </w:t>
      </w:r>
      <w:r w:rsidRPr="008E5B9C">
        <w:rPr>
          <w:rFonts w:asciiTheme="majorHAnsi" w:hAnsiTheme="majorHAnsi" w:cstheme="majorHAnsi"/>
          <w:b/>
          <w:color w:val="C00000"/>
          <w:sz w:val="23"/>
          <w:szCs w:val="23"/>
          <w:highlight w:val="cyan"/>
        </w:rPr>
        <w:t>[NOTA. Marque con una X la característica aplica]</w:t>
      </w:r>
    </w:p>
    <w:p w14:paraId="583A6D37"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bl>
      <w:tblPr>
        <w:tblStyle w:val="Tablaconcuadrcula"/>
        <w:tblW w:w="9394" w:type="dxa"/>
        <w:jc w:val="center"/>
        <w:tblLayout w:type="fixed"/>
        <w:tblLook w:val="04A0" w:firstRow="1" w:lastRow="0" w:firstColumn="1" w:lastColumn="0" w:noHBand="0" w:noVBand="1"/>
      </w:tblPr>
      <w:tblGrid>
        <w:gridCol w:w="1937"/>
        <w:gridCol w:w="7457"/>
      </w:tblGrid>
      <w:tr w:rsidR="00BC4786" w:rsidRPr="00D53C7C" w14:paraId="16B04741" w14:textId="77777777" w:rsidTr="00D53C7C">
        <w:trPr>
          <w:trHeight w:val="286"/>
          <w:jc w:val="center"/>
        </w:trPr>
        <w:tc>
          <w:tcPr>
            <w:tcW w:w="1937" w:type="dxa"/>
            <w:vAlign w:val="center"/>
          </w:tcPr>
          <w:p w14:paraId="547CC01B" w14:textId="02B58B9C" w:rsidR="00BC4786" w:rsidRPr="00D53C7C" w:rsidRDefault="00786DEB" w:rsidP="00D53C7C">
            <w:pPr>
              <w:spacing w:line="240" w:lineRule="auto"/>
              <w:jc w:val="center"/>
              <w:rPr>
                <w:rFonts w:asciiTheme="majorHAnsi" w:hAnsiTheme="majorHAnsi" w:cstheme="majorHAnsi"/>
                <w:b/>
              </w:rPr>
            </w:pPr>
            <w:r w:rsidRPr="00D53C7C">
              <w:rPr>
                <w:rFonts w:asciiTheme="majorHAnsi" w:hAnsiTheme="majorHAnsi" w:cstheme="majorHAnsi"/>
                <w:b/>
              </w:rPr>
              <w:t>El proponente es</w:t>
            </w:r>
          </w:p>
        </w:tc>
        <w:tc>
          <w:tcPr>
            <w:tcW w:w="7457" w:type="dxa"/>
            <w:vAlign w:val="center"/>
          </w:tcPr>
          <w:p w14:paraId="50E29F94"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Persona natural ___</w:t>
            </w:r>
          </w:p>
          <w:p w14:paraId="2110CD74" w14:textId="09B98331"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Persona jurídica nacional ___</w:t>
            </w:r>
          </w:p>
          <w:p w14:paraId="1CA6A912" w14:textId="2CEAA60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Persona jurídica extranjera sin sucursal en Colombia ___</w:t>
            </w:r>
          </w:p>
          <w:p w14:paraId="40B0C76B"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Sucursal de sociedad extranjera ___</w:t>
            </w:r>
          </w:p>
          <w:p w14:paraId="58DF3055"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Unión temporal ___</w:t>
            </w:r>
          </w:p>
          <w:p w14:paraId="054E0C44"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Consorcio ___</w:t>
            </w:r>
          </w:p>
          <w:p w14:paraId="1E3948F3"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Otro ___</w:t>
            </w:r>
          </w:p>
        </w:tc>
      </w:tr>
      <w:tr w:rsidR="00BC4786" w:rsidRPr="00D53C7C" w14:paraId="6AC49011" w14:textId="77777777" w:rsidTr="00D53C7C">
        <w:trPr>
          <w:trHeight w:val="286"/>
          <w:jc w:val="center"/>
        </w:trPr>
        <w:tc>
          <w:tcPr>
            <w:tcW w:w="1937" w:type="dxa"/>
            <w:vAlign w:val="center"/>
          </w:tcPr>
          <w:p w14:paraId="03AA4C34" w14:textId="77777777" w:rsidR="00BC4786" w:rsidRPr="00D53C7C" w:rsidRDefault="00786DEB" w:rsidP="00D53C7C">
            <w:pPr>
              <w:spacing w:line="240" w:lineRule="auto"/>
              <w:jc w:val="center"/>
              <w:rPr>
                <w:rFonts w:asciiTheme="majorHAnsi" w:hAnsiTheme="majorHAnsi" w:cstheme="majorHAnsi"/>
                <w:b/>
              </w:rPr>
            </w:pPr>
            <w:r w:rsidRPr="00D53C7C">
              <w:rPr>
                <w:rFonts w:asciiTheme="majorHAnsi" w:hAnsiTheme="majorHAnsi" w:cstheme="majorHAnsi"/>
                <w:b/>
              </w:rPr>
              <w:t>Grupo empresarial</w:t>
            </w:r>
          </w:p>
        </w:tc>
        <w:tc>
          <w:tcPr>
            <w:tcW w:w="7457" w:type="dxa"/>
            <w:vAlign w:val="center"/>
          </w:tcPr>
          <w:p w14:paraId="373A1439"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El proponente o alguno de los miembros del proponente plural pertenece a un grupo empresarial</w:t>
            </w:r>
          </w:p>
          <w:p w14:paraId="4A26A46D"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Sí__ No___</w:t>
            </w:r>
          </w:p>
          <w:p w14:paraId="477EBBA5"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Nombre del grupo empresarial: __________</w:t>
            </w:r>
          </w:p>
          <w:p w14:paraId="63F17ECF" w14:textId="77777777" w:rsidR="00BC4786" w:rsidRPr="00D53C7C" w:rsidRDefault="00BC4786" w:rsidP="00D53C7C">
            <w:pPr>
              <w:spacing w:line="240" w:lineRule="auto"/>
              <w:jc w:val="both"/>
              <w:rPr>
                <w:rFonts w:asciiTheme="majorHAnsi" w:hAnsiTheme="majorHAnsi" w:cstheme="majorHAnsi"/>
              </w:rPr>
            </w:pPr>
          </w:p>
          <w:p w14:paraId="429AAB2F" w14:textId="40F01FFE"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En caso de que la respuesta anterior sea afirmativa, la participación en el grupo empresarial es en calidad de:</w:t>
            </w:r>
          </w:p>
          <w:p w14:paraId="741C6EC2" w14:textId="57082C79"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lastRenderedPageBreak/>
              <w:t>Matriz ___</w:t>
            </w:r>
          </w:p>
          <w:p w14:paraId="01D1F56D" w14:textId="6F9F145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Subordinada ___</w:t>
            </w:r>
          </w:p>
          <w:p w14:paraId="6EC10E44" w14:textId="44DC4D82"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Subsidiaria ___</w:t>
            </w:r>
          </w:p>
          <w:p w14:paraId="7F4D4555" w14:textId="57EBDE30"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Filial ___</w:t>
            </w:r>
          </w:p>
          <w:p w14:paraId="3DA12992" w14:textId="3D30AD42"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Otro (indicar cuál) ___________</w:t>
            </w:r>
          </w:p>
        </w:tc>
      </w:tr>
      <w:tr w:rsidR="00BC4786" w:rsidRPr="00D53C7C" w14:paraId="6E5EF69F" w14:textId="77777777" w:rsidTr="00D53C7C">
        <w:trPr>
          <w:trHeight w:val="3501"/>
          <w:jc w:val="center"/>
        </w:trPr>
        <w:tc>
          <w:tcPr>
            <w:tcW w:w="1937" w:type="dxa"/>
            <w:vAlign w:val="center"/>
          </w:tcPr>
          <w:p w14:paraId="11D7C7B3" w14:textId="77777777" w:rsidR="00BC4786" w:rsidRPr="00D53C7C" w:rsidRDefault="00786DEB" w:rsidP="00D53C7C">
            <w:pPr>
              <w:spacing w:line="240" w:lineRule="auto"/>
              <w:jc w:val="center"/>
              <w:rPr>
                <w:rFonts w:asciiTheme="majorHAnsi" w:hAnsiTheme="majorHAnsi" w:cstheme="majorHAnsi"/>
                <w:b/>
              </w:rPr>
            </w:pPr>
            <w:r w:rsidRPr="00D53C7C">
              <w:rPr>
                <w:rFonts w:asciiTheme="majorHAnsi" w:hAnsiTheme="majorHAnsi" w:cstheme="majorHAnsi"/>
                <w:b/>
              </w:rPr>
              <w:lastRenderedPageBreak/>
              <w:t>Composición de la persona jurídica</w:t>
            </w:r>
          </w:p>
        </w:tc>
        <w:tc>
          <w:tcPr>
            <w:tcW w:w="7457" w:type="dxa"/>
            <w:vAlign w:val="center"/>
          </w:tcPr>
          <w:p w14:paraId="1E14EAAE" w14:textId="77777777" w:rsidR="00BC4786" w:rsidRPr="00D53C7C" w:rsidRDefault="00786DEB" w:rsidP="00D53C7C">
            <w:pPr>
              <w:spacing w:line="240" w:lineRule="auto"/>
              <w:jc w:val="both"/>
              <w:rPr>
                <w:rFonts w:asciiTheme="majorHAnsi" w:hAnsiTheme="majorHAnsi" w:cstheme="majorHAnsi"/>
              </w:rPr>
            </w:pPr>
            <w:proofErr w:type="gramStart"/>
            <w:r w:rsidRPr="00D53C7C">
              <w:rPr>
                <w:rFonts w:asciiTheme="majorHAnsi" w:hAnsiTheme="majorHAnsi" w:cstheme="majorHAnsi"/>
              </w:rPr>
              <w:t>El proponente cotiza</w:t>
            </w:r>
            <w:proofErr w:type="gramEnd"/>
            <w:r w:rsidRPr="00D53C7C">
              <w:rPr>
                <w:rFonts w:asciiTheme="majorHAnsi" w:hAnsiTheme="majorHAnsi" w:cstheme="majorHAnsi"/>
              </w:rPr>
              <w:t xml:space="preserve"> en bolsa: Sí ___ No ____</w:t>
            </w:r>
          </w:p>
          <w:p w14:paraId="237BE815" w14:textId="77777777" w:rsidR="00BC4786" w:rsidRPr="00D53C7C" w:rsidRDefault="00BC4786" w:rsidP="00D53C7C">
            <w:pPr>
              <w:spacing w:line="240" w:lineRule="auto"/>
              <w:jc w:val="both"/>
              <w:rPr>
                <w:rFonts w:asciiTheme="majorHAnsi" w:hAnsiTheme="majorHAnsi" w:cstheme="majorHAnsi"/>
              </w:rPr>
            </w:pPr>
          </w:p>
          <w:p w14:paraId="6383436C"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Composición accionaria del proponente o de las personas jurídicas que integran el proponente plural</w:t>
            </w:r>
            <w:r w:rsidRPr="00D53C7C">
              <w:rPr>
                <w:rFonts w:asciiTheme="majorHAnsi" w:hAnsiTheme="majorHAnsi" w:cstheme="majorHAnsi"/>
                <w:vertAlign w:val="superscript"/>
              </w:rPr>
              <w:footnoteReference w:id="1"/>
            </w:r>
            <w:r w:rsidRPr="00D53C7C">
              <w:rPr>
                <w:rFonts w:asciiTheme="majorHAnsi" w:hAnsiTheme="majorHAnsi" w:cstheme="majorHAnsi"/>
              </w:rPr>
              <w:t>:</w:t>
            </w:r>
          </w:p>
          <w:p w14:paraId="3DBE5F40" w14:textId="77777777" w:rsidR="00BC4786" w:rsidRPr="00D53C7C" w:rsidRDefault="00BC4786" w:rsidP="00D53C7C">
            <w:pPr>
              <w:spacing w:line="240" w:lineRule="auto"/>
              <w:jc w:val="both"/>
              <w:rPr>
                <w:rFonts w:asciiTheme="majorHAnsi" w:hAnsiTheme="majorHAnsi" w:cstheme="majorHAnsi"/>
              </w:rPr>
            </w:pPr>
          </w:p>
          <w:p w14:paraId="4B58EBFF" w14:textId="77777777" w:rsidR="00BC4786" w:rsidRPr="00D53C7C" w:rsidRDefault="00786DEB" w:rsidP="00D53C7C">
            <w:pPr>
              <w:spacing w:line="240" w:lineRule="auto"/>
              <w:jc w:val="both"/>
              <w:rPr>
                <w:rFonts w:asciiTheme="majorHAnsi" w:hAnsiTheme="majorHAnsi" w:cstheme="majorHAnsi"/>
                <w:b/>
              </w:rPr>
            </w:pPr>
            <w:r w:rsidRPr="00D53C7C">
              <w:rPr>
                <w:rFonts w:asciiTheme="majorHAnsi" w:hAnsiTheme="majorHAnsi" w:cstheme="majorHAnsi"/>
                <w:b/>
              </w:rPr>
              <w:t>[Este cuadro se debe diligenciar por cada una de las sociedades que conforman el proponente]</w:t>
            </w:r>
          </w:p>
          <w:p w14:paraId="2D6275FF" w14:textId="77777777" w:rsidR="00BC4786" w:rsidRPr="00D53C7C" w:rsidRDefault="00BC4786" w:rsidP="00D53C7C">
            <w:pPr>
              <w:spacing w:line="240" w:lineRule="auto"/>
              <w:jc w:val="both"/>
              <w:rPr>
                <w:rFonts w:asciiTheme="majorHAnsi" w:hAnsiTheme="majorHAnsi" w:cstheme="majorHAnsi"/>
              </w:rPr>
            </w:pPr>
          </w:p>
          <w:tbl>
            <w:tblPr>
              <w:tblStyle w:val="Tablaconcuadrcula"/>
              <w:tblW w:w="7018" w:type="dxa"/>
              <w:tblLayout w:type="fixed"/>
              <w:tblLook w:val="04A0" w:firstRow="1" w:lastRow="0" w:firstColumn="1" w:lastColumn="0" w:noHBand="0" w:noVBand="1"/>
            </w:tblPr>
            <w:tblGrid>
              <w:gridCol w:w="2343"/>
              <w:gridCol w:w="2767"/>
              <w:gridCol w:w="1908"/>
            </w:tblGrid>
            <w:tr w:rsidR="00BC4786" w:rsidRPr="00D53C7C" w14:paraId="25749867" w14:textId="77777777" w:rsidTr="00C968C9">
              <w:trPr>
                <w:trHeight w:val="2"/>
              </w:trPr>
              <w:tc>
                <w:tcPr>
                  <w:tcW w:w="2343" w:type="dxa"/>
                </w:tcPr>
                <w:p w14:paraId="355581BE" w14:textId="77777777" w:rsidR="00BC4786" w:rsidRPr="00D53C7C" w:rsidRDefault="00786DEB" w:rsidP="00D53C7C">
                  <w:pPr>
                    <w:spacing w:line="240" w:lineRule="auto"/>
                    <w:jc w:val="both"/>
                    <w:rPr>
                      <w:rFonts w:asciiTheme="majorHAnsi" w:hAnsiTheme="majorHAnsi" w:cstheme="majorHAnsi"/>
                      <w:b/>
                    </w:rPr>
                  </w:pPr>
                  <w:r w:rsidRPr="00D53C7C">
                    <w:rPr>
                      <w:rFonts w:asciiTheme="majorHAnsi" w:hAnsiTheme="majorHAnsi" w:cstheme="majorHAnsi"/>
                      <w:b/>
                    </w:rPr>
                    <w:t>Nombre o Razón social del accionista</w:t>
                  </w:r>
                </w:p>
              </w:tc>
              <w:tc>
                <w:tcPr>
                  <w:tcW w:w="2767" w:type="dxa"/>
                </w:tcPr>
                <w:p w14:paraId="2C5F2227" w14:textId="77777777" w:rsidR="00BC4786" w:rsidRPr="00D53C7C" w:rsidRDefault="00786DEB" w:rsidP="00D53C7C">
                  <w:pPr>
                    <w:spacing w:line="240" w:lineRule="auto"/>
                    <w:jc w:val="both"/>
                    <w:rPr>
                      <w:rFonts w:asciiTheme="majorHAnsi" w:hAnsiTheme="majorHAnsi" w:cstheme="majorHAnsi"/>
                      <w:b/>
                    </w:rPr>
                  </w:pPr>
                  <w:r w:rsidRPr="00D53C7C">
                    <w:rPr>
                      <w:rFonts w:asciiTheme="majorHAnsi" w:hAnsiTheme="majorHAnsi" w:cstheme="majorHAnsi"/>
                      <w:b/>
                    </w:rPr>
                    <w:t>NIT, Cédula o Documento de identificación</w:t>
                  </w:r>
                </w:p>
              </w:tc>
              <w:tc>
                <w:tcPr>
                  <w:tcW w:w="1908" w:type="dxa"/>
                </w:tcPr>
                <w:p w14:paraId="58ADFA9F" w14:textId="77777777" w:rsidR="00BC4786" w:rsidRPr="00D53C7C" w:rsidRDefault="00786DEB" w:rsidP="00D53C7C">
                  <w:pPr>
                    <w:spacing w:line="240" w:lineRule="auto"/>
                    <w:jc w:val="both"/>
                    <w:rPr>
                      <w:rFonts w:asciiTheme="majorHAnsi" w:hAnsiTheme="majorHAnsi" w:cstheme="majorHAnsi"/>
                      <w:b/>
                    </w:rPr>
                  </w:pPr>
                  <w:r w:rsidRPr="00D53C7C">
                    <w:rPr>
                      <w:rFonts w:asciiTheme="majorHAnsi" w:hAnsiTheme="majorHAnsi" w:cstheme="majorHAnsi"/>
                      <w:b/>
                    </w:rPr>
                    <w:t>Porcentaje participación</w:t>
                  </w:r>
                </w:p>
              </w:tc>
            </w:tr>
            <w:tr w:rsidR="00BC4786" w:rsidRPr="00D53C7C" w14:paraId="55FDE890" w14:textId="77777777" w:rsidTr="00C968C9">
              <w:trPr>
                <w:trHeight w:val="2"/>
              </w:trPr>
              <w:tc>
                <w:tcPr>
                  <w:tcW w:w="2343" w:type="dxa"/>
                </w:tcPr>
                <w:p w14:paraId="05077DD0" w14:textId="77777777" w:rsidR="00BC4786" w:rsidRPr="00D53C7C" w:rsidRDefault="00BC4786" w:rsidP="00D53C7C">
                  <w:pPr>
                    <w:spacing w:line="240" w:lineRule="auto"/>
                    <w:jc w:val="both"/>
                    <w:rPr>
                      <w:rFonts w:asciiTheme="majorHAnsi" w:hAnsiTheme="majorHAnsi" w:cstheme="majorHAnsi"/>
                    </w:rPr>
                  </w:pPr>
                </w:p>
              </w:tc>
              <w:tc>
                <w:tcPr>
                  <w:tcW w:w="2767" w:type="dxa"/>
                </w:tcPr>
                <w:p w14:paraId="0B72589A" w14:textId="77777777" w:rsidR="00BC4786" w:rsidRPr="00D53C7C" w:rsidRDefault="00BC4786" w:rsidP="00D53C7C">
                  <w:pPr>
                    <w:spacing w:line="240" w:lineRule="auto"/>
                    <w:jc w:val="both"/>
                    <w:rPr>
                      <w:rFonts w:asciiTheme="majorHAnsi" w:hAnsiTheme="majorHAnsi" w:cstheme="majorHAnsi"/>
                    </w:rPr>
                  </w:pPr>
                </w:p>
              </w:tc>
              <w:tc>
                <w:tcPr>
                  <w:tcW w:w="1908" w:type="dxa"/>
                </w:tcPr>
                <w:p w14:paraId="3CBDBCB9" w14:textId="77777777" w:rsidR="00BC4786" w:rsidRPr="00D53C7C" w:rsidRDefault="00BC4786" w:rsidP="00D53C7C">
                  <w:pPr>
                    <w:spacing w:line="240" w:lineRule="auto"/>
                    <w:jc w:val="both"/>
                    <w:rPr>
                      <w:rFonts w:asciiTheme="majorHAnsi" w:hAnsiTheme="majorHAnsi" w:cstheme="majorHAnsi"/>
                    </w:rPr>
                  </w:pPr>
                </w:p>
              </w:tc>
            </w:tr>
            <w:tr w:rsidR="00BC4786" w:rsidRPr="00D53C7C" w14:paraId="4AA0135B" w14:textId="77777777" w:rsidTr="00D53C7C">
              <w:trPr>
                <w:trHeight w:val="266"/>
              </w:trPr>
              <w:tc>
                <w:tcPr>
                  <w:tcW w:w="2343" w:type="dxa"/>
                </w:tcPr>
                <w:p w14:paraId="08CFB09C" w14:textId="77777777" w:rsidR="00BC4786" w:rsidRPr="00D53C7C" w:rsidRDefault="00BC4786" w:rsidP="00D53C7C">
                  <w:pPr>
                    <w:spacing w:line="240" w:lineRule="auto"/>
                    <w:jc w:val="both"/>
                    <w:rPr>
                      <w:rFonts w:asciiTheme="majorHAnsi" w:hAnsiTheme="majorHAnsi" w:cstheme="majorHAnsi"/>
                    </w:rPr>
                  </w:pPr>
                </w:p>
              </w:tc>
              <w:tc>
                <w:tcPr>
                  <w:tcW w:w="2767" w:type="dxa"/>
                </w:tcPr>
                <w:p w14:paraId="22B71169" w14:textId="77777777" w:rsidR="00BC4786" w:rsidRPr="00D53C7C" w:rsidRDefault="00BC4786" w:rsidP="00D53C7C">
                  <w:pPr>
                    <w:spacing w:line="240" w:lineRule="auto"/>
                    <w:jc w:val="both"/>
                    <w:rPr>
                      <w:rFonts w:asciiTheme="majorHAnsi" w:hAnsiTheme="majorHAnsi" w:cstheme="majorHAnsi"/>
                    </w:rPr>
                  </w:pPr>
                </w:p>
              </w:tc>
              <w:tc>
                <w:tcPr>
                  <w:tcW w:w="1908" w:type="dxa"/>
                </w:tcPr>
                <w:p w14:paraId="6423C095" w14:textId="77777777" w:rsidR="00BC4786" w:rsidRPr="00D53C7C" w:rsidRDefault="00BC4786" w:rsidP="00D53C7C">
                  <w:pPr>
                    <w:spacing w:line="240" w:lineRule="auto"/>
                    <w:jc w:val="both"/>
                    <w:rPr>
                      <w:rFonts w:asciiTheme="majorHAnsi" w:hAnsiTheme="majorHAnsi" w:cstheme="majorHAnsi"/>
                    </w:rPr>
                  </w:pPr>
                </w:p>
              </w:tc>
            </w:tr>
          </w:tbl>
          <w:p w14:paraId="575EE408" w14:textId="77777777" w:rsidR="00BC4786" w:rsidRPr="00D53C7C" w:rsidRDefault="00BC4786" w:rsidP="00D53C7C">
            <w:pPr>
              <w:spacing w:line="240" w:lineRule="auto"/>
              <w:jc w:val="both"/>
              <w:rPr>
                <w:rFonts w:asciiTheme="majorHAnsi" w:hAnsiTheme="majorHAnsi" w:cstheme="majorHAnsi"/>
              </w:rPr>
            </w:pPr>
          </w:p>
        </w:tc>
      </w:tr>
    </w:tbl>
    <w:p w14:paraId="4C282B4C"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C11CE10"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sz w:val="23"/>
          <w:szCs w:val="23"/>
        </w:rPr>
      </w:pPr>
    </w:p>
    <w:p w14:paraId="33991F29" w14:textId="4AFCBC04"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sz w:val="23"/>
          <w:szCs w:val="23"/>
        </w:rPr>
      </w:pPr>
      <w:r w:rsidRPr="008E5B9C">
        <w:rPr>
          <w:rFonts w:asciiTheme="majorHAnsi" w:hAnsiTheme="majorHAnsi" w:cstheme="majorHAnsi"/>
          <w:sz w:val="23"/>
          <w:szCs w:val="23"/>
        </w:rPr>
        <w:t>Con la presentación de la oferta manifiesto</w:t>
      </w:r>
      <w:r w:rsidR="00EF1720" w:rsidRPr="008E5B9C">
        <w:rPr>
          <w:rFonts w:asciiTheme="majorHAnsi" w:hAnsiTheme="majorHAnsi" w:cstheme="majorHAnsi"/>
          <w:sz w:val="23"/>
          <w:szCs w:val="23"/>
        </w:rPr>
        <w:t xml:space="preserve">, </w:t>
      </w:r>
      <w:r w:rsidRPr="008E5B9C">
        <w:rPr>
          <w:rFonts w:asciiTheme="majorHAnsi" w:hAnsiTheme="majorHAnsi" w:cstheme="majorHAnsi"/>
          <w:sz w:val="23"/>
          <w:szCs w:val="23"/>
        </w:rPr>
        <w:t>en calidad de proponente y en nombre de cada uno de sus integrantes</w:t>
      </w:r>
      <w:r w:rsidR="00EF1720" w:rsidRPr="008E5B9C">
        <w:rPr>
          <w:rFonts w:asciiTheme="majorHAnsi" w:hAnsiTheme="majorHAnsi" w:cstheme="majorHAnsi"/>
          <w:sz w:val="23"/>
          <w:szCs w:val="23"/>
        </w:rPr>
        <w:t xml:space="preserve">, </w:t>
      </w:r>
      <w:r w:rsidRPr="008E5B9C">
        <w:rPr>
          <w:rFonts w:asciiTheme="majorHAnsi" w:hAnsiTheme="majorHAnsi" w:cstheme="majorHAnsi"/>
          <w:sz w:val="23"/>
          <w:szCs w:val="23"/>
        </w:rPr>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sz w:val="23"/>
          <w:szCs w:val="23"/>
        </w:rPr>
      </w:pPr>
    </w:p>
    <w:p w14:paraId="71DA06BC" w14:textId="58B793BC" w:rsidR="00BC4786" w:rsidRPr="008E5B9C" w:rsidRDefault="00786DEB" w:rsidP="008E5B9C">
      <w:pPr>
        <w:spacing w:line="240" w:lineRule="auto"/>
        <w:jc w:val="center"/>
        <w:rPr>
          <w:rFonts w:asciiTheme="majorHAnsi" w:hAnsiTheme="majorHAnsi" w:cstheme="majorHAnsi"/>
          <w:b/>
          <w:sz w:val="23"/>
          <w:szCs w:val="23"/>
        </w:rPr>
      </w:pPr>
      <w:r w:rsidRPr="008E5B9C">
        <w:rPr>
          <w:rFonts w:asciiTheme="majorHAnsi" w:hAnsiTheme="majorHAnsi" w:cstheme="majorHAnsi"/>
          <w:b/>
          <w:sz w:val="23"/>
          <w:szCs w:val="23"/>
        </w:rPr>
        <w:t>AUTORIZACIONES</w:t>
      </w:r>
    </w:p>
    <w:p w14:paraId="5441516F" w14:textId="77777777" w:rsidR="00BC4786" w:rsidRPr="008E5B9C" w:rsidRDefault="00BC4786" w:rsidP="008E5B9C">
      <w:pPr>
        <w:spacing w:line="240" w:lineRule="auto"/>
        <w:rPr>
          <w:rFonts w:asciiTheme="majorHAnsi" w:hAnsiTheme="majorHAnsi" w:cstheme="majorHAnsi"/>
          <w:bCs/>
          <w:sz w:val="23"/>
          <w:szCs w:val="23"/>
        </w:rPr>
      </w:pPr>
    </w:p>
    <w:p w14:paraId="68DDE1F8" w14:textId="6FB0BBE3"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sz w:val="23"/>
          <w:szCs w:val="23"/>
        </w:rPr>
      </w:pPr>
      <w:r w:rsidRPr="008E5B9C">
        <w:rPr>
          <w:rFonts w:asciiTheme="majorHAnsi" w:hAnsiTheme="majorHAnsi" w:cstheme="majorHAnsi"/>
          <w:sz w:val="23"/>
          <w:szCs w:val="23"/>
        </w:rPr>
        <w:t xml:space="preserve">Con la presentación de </w:t>
      </w:r>
      <w:r w:rsidR="00EF1720" w:rsidRPr="008E5B9C">
        <w:rPr>
          <w:rFonts w:asciiTheme="majorHAnsi" w:hAnsiTheme="majorHAnsi" w:cstheme="majorHAnsi"/>
          <w:sz w:val="23"/>
          <w:szCs w:val="23"/>
        </w:rPr>
        <w:t xml:space="preserve">la </w:t>
      </w:r>
      <w:r w:rsidRPr="008E5B9C">
        <w:rPr>
          <w:rFonts w:asciiTheme="majorHAnsi" w:hAnsiTheme="majorHAnsi" w:cstheme="majorHAnsi"/>
          <w:sz w:val="23"/>
          <w:szCs w:val="23"/>
        </w:rPr>
        <w:t>oferta</w:t>
      </w:r>
      <w:r w:rsidR="00FE26F2" w:rsidRPr="008E5B9C">
        <w:rPr>
          <w:rFonts w:asciiTheme="majorHAnsi" w:hAnsiTheme="majorHAnsi" w:cstheme="majorHAnsi"/>
          <w:sz w:val="23"/>
          <w:szCs w:val="23"/>
        </w:rPr>
        <w:t xml:space="preserve">, en mi calidad de </w:t>
      </w:r>
      <w:r w:rsidRPr="008E5B9C">
        <w:rPr>
          <w:rFonts w:asciiTheme="majorHAnsi" w:hAnsiTheme="majorHAnsi" w:cstheme="majorHAnsi"/>
          <w:sz w:val="23"/>
          <w:szCs w:val="23"/>
        </w:rPr>
        <w:t xml:space="preserve">proponente </w:t>
      </w:r>
      <w:r w:rsidRPr="008E5B9C">
        <w:rPr>
          <w:rFonts w:asciiTheme="majorHAnsi" w:hAnsiTheme="majorHAnsi" w:cstheme="majorHAnsi"/>
          <w:b/>
          <w:sz w:val="23"/>
          <w:szCs w:val="23"/>
        </w:rPr>
        <w:t>AUTORIZ</w:t>
      </w:r>
      <w:r w:rsidR="00FE26F2" w:rsidRPr="008E5B9C">
        <w:rPr>
          <w:rFonts w:asciiTheme="majorHAnsi" w:hAnsiTheme="majorHAnsi" w:cstheme="majorHAnsi"/>
          <w:b/>
          <w:sz w:val="23"/>
          <w:szCs w:val="23"/>
        </w:rPr>
        <w:t>O</w:t>
      </w:r>
      <w:r w:rsidRPr="008E5B9C">
        <w:rPr>
          <w:rFonts w:asciiTheme="majorHAnsi" w:hAnsiTheme="majorHAnsi" w:cstheme="majorHAnsi"/>
          <w:b/>
          <w:sz w:val="23"/>
          <w:szCs w:val="23"/>
        </w:rPr>
        <w:t xml:space="preserve"> EXPRESAMENTE</w:t>
      </w:r>
      <w:r w:rsidRPr="008E5B9C">
        <w:rPr>
          <w:rFonts w:asciiTheme="majorHAnsi" w:hAnsiTheme="majorHAnsi" w:cstheme="majorHAnsi"/>
          <w:sz w:val="23"/>
          <w:szCs w:val="23"/>
        </w:rPr>
        <w:t xml:space="preserve"> a la entidad a consultar y/o generar el certificado de Registro de inhabilidades por delitos sexuales. </w:t>
      </w:r>
    </w:p>
    <w:p w14:paraId="2332CE59"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sz w:val="23"/>
          <w:szCs w:val="23"/>
        </w:rPr>
      </w:pPr>
    </w:p>
    <w:p w14:paraId="6F22EB58"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9AB85F5" w14:textId="77777777" w:rsidR="00BC4786" w:rsidRPr="008E5B9C" w:rsidRDefault="00786DEB" w:rsidP="008E5B9C">
      <w:pPr>
        <w:spacing w:line="240" w:lineRule="auto"/>
        <w:jc w:val="center"/>
        <w:rPr>
          <w:rFonts w:asciiTheme="majorHAnsi" w:hAnsiTheme="majorHAnsi" w:cstheme="majorHAnsi"/>
          <w:b/>
          <w:sz w:val="23"/>
          <w:szCs w:val="23"/>
        </w:rPr>
      </w:pPr>
      <w:r w:rsidRPr="008E5B9C">
        <w:rPr>
          <w:rFonts w:asciiTheme="majorHAnsi" w:hAnsiTheme="majorHAnsi" w:cstheme="majorHAnsi"/>
          <w:b/>
          <w:sz w:val="23"/>
          <w:szCs w:val="23"/>
        </w:rPr>
        <w:t>CERTIFICACIÓN DE ACEPTACIÓN DE SANCIONES ESTABLECIDAS EN EL ARTÍCULO 442 DEL CÓDIGO PENAL (LEY 599 DE 2000)</w:t>
      </w:r>
    </w:p>
    <w:p w14:paraId="343ECC90" w14:textId="77777777" w:rsidR="00BC4786" w:rsidRPr="008E5B9C" w:rsidRDefault="00BC4786" w:rsidP="008E5B9C">
      <w:pPr>
        <w:spacing w:line="240" w:lineRule="auto"/>
        <w:jc w:val="both"/>
        <w:rPr>
          <w:rFonts w:asciiTheme="majorHAnsi" w:hAnsiTheme="majorHAnsi" w:cstheme="majorHAnsi"/>
          <w:sz w:val="23"/>
          <w:szCs w:val="23"/>
        </w:rPr>
      </w:pPr>
    </w:p>
    <w:p w14:paraId="683A91DE" w14:textId="77777777" w:rsidR="00BC4786" w:rsidRPr="008E5B9C" w:rsidRDefault="00786DEB" w:rsidP="008E5B9C">
      <w:pPr>
        <w:spacing w:line="240" w:lineRule="auto"/>
        <w:jc w:val="both"/>
        <w:rPr>
          <w:rFonts w:asciiTheme="majorHAnsi" w:hAnsiTheme="majorHAnsi" w:cstheme="majorHAnsi"/>
          <w:sz w:val="23"/>
          <w:szCs w:val="23"/>
        </w:rPr>
      </w:pPr>
      <w:r w:rsidRPr="008E5B9C">
        <w:rPr>
          <w:rFonts w:asciiTheme="majorHAnsi" w:hAnsiTheme="majorHAnsi" w:cstheme="majorHAnsi"/>
          <w:sz w:val="23"/>
          <w:szCs w:val="23"/>
        </w:rPr>
        <w:t>Bajo</w:t>
      </w:r>
      <w:r w:rsidRPr="008E5B9C">
        <w:rPr>
          <w:rFonts w:asciiTheme="majorHAnsi" w:hAnsiTheme="majorHAnsi" w:cstheme="majorHAnsi"/>
          <w:b/>
          <w:sz w:val="23"/>
          <w:szCs w:val="23"/>
        </w:rPr>
        <w:t xml:space="preserve"> la gravedad del juramento</w:t>
      </w:r>
      <w:r w:rsidRPr="008E5B9C">
        <w:rPr>
          <w:rFonts w:asciiTheme="majorHAnsi" w:hAnsiTheme="majorHAnsi" w:cstheme="majorHAnsi"/>
          <w:smallCaps/>
          <w:sz w:val="23"/>
          <w:szCs w:val="23"/>
        </w:rPr>
        <w:t xml:space="preserve"> </w:t>
      </w:r>
      <w:r w:rsidRPr="008E5B9C">
        <w:rPr>
          <w:rFonts w:asciiTheme="majorHAnsi" w:hAnsiTheme="majorHAnsi" w:cstheme="majorHAnsi"/>
          <w:sz w:val="23"/>
          <w:szCs w:val="23"/>
        </w:rPr>
        <w:t>declaro que:</w:t>
      </w:r>
    </w:p>
    <w:p w14:paraId="29FADE85"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18376B3C"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lastRenderedPageBreak/>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Toda la información que reposa en los Formatos “Experiencia General y Específica habilitante del Proponente” así como en los ponderables es veraz, al igual que la reportada en los documentos soporte.</w:t>
      </w:r>
    </w:p>
    <w:p w14:paraId="70CB708B"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Las personas que intervienen para la presentación de la oferta no están reportadas en el Boletín de </w:t>
      </w:r>
      <w:proofErr w:type="gramStart"/>
      <w:r w:rsidRPr="008E5B9C">
        <w:rPr>
          <w:rFonts w:asciiTheme="majorHAnsi" w:hAnsiTheme="majorHAnsi" w:cstheme="majorHAnsi"/>
          <w:color w:val="000000"/>
          <w:sz w:val="23"/>
          <w:szCs w:val="23"/>
        </w:rPr>
        <w:t>Responsables</w:t>
      </w:r>
      <w:proofErr w:type="gramEnd"/>
      <w:r w:rsidRPr="008E5B9C">
        <w:rPr>
          <w:rFonts w:asciiTheme="majorHAnsi" w:hAnsiTheme="majorHAnsi" w:cstheme="majorHAnsi"/>
          <w:color w:val="000000"/>
          <w:sz w:val="23"/>
          <w:szCs w:val="23"/>
        </w:rPr>
        <w:t xml:space="preserve"> Fiscales vigente, publicado por la Contraloría General de la República.  </w:t>
      </w:r>
      <w:r w:rsidRPr="008E5B9C">
        <w:rPr>
          <w:rFonts w:asciiTheme="majorHAnsi" w:hAnsiTheme="majorHAnsi" w:cstheme="majorHAnsi"/>
          <w:i/>
          <w:color w:val="000000"/>
          <w:sz w:val="23"/>
          <w:szCs w:val="23"/>
        </w:rPr>
        <w:t>(</w:t>
      </w:r>
      <w:r w:rsidRPr="008E5B9C">
        <w:rPr>
          <w:rFonts w:asciiTheme="majorHAnsi" w:hAnsiTheme="majorHAnsi" w:cstheme="majorHAnsi"/>
          <w:b/>
          <w:i/>
          <w:color w:val="000000"/>
          <w:sz w:val="23"/>
          <w:szCs w:val="23"/>
        </w:rPr>
        <w:t>NOTA</w:t>
      </w:r>
      <w:r w:rsidRPr="008E5B9C">
        <w:rPr>
          <w:rFonts w:asciiTheme="majorHAnsi" w:hAnsiTheme="majorHAnsi" w:cstheme="majorHAnsi"/>
          <w:i/>
          <w:color w:val="000000"/>
          <w:sz w:val="23"/>
          <w:szCs w:val="23"/>
        </w:rPr>
        <w:t>. Se recuerda al proponente que, si está incurso en alguna causal de inhabilidad o incompatibilidad, no puede participar en el proceso de selección de contratistas y debe abstenerse de formular propuesta)</w:t>
      </w:r>
      <w:r w:rsidRPr="008E5B9C">
        <w:rPr>
          <w:rFonts w:asciiTheme="majorHAnsi" w:hAnsiTheme="majorHAnsi" w:cstheme="majorHAnsi"/>
          <w:color w:val="000000"/>
          <w:sz w:val="23"/>
          <w:szCs w:val="23"/>
        </w:rPr>
        <w:t>.</w:t>
      </w:r>
    </w:p>
    <w:p w14:paraId="47A96A79"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Actualmente </w:t>
      </w:r>
      <w:r w:rsidRPr="008E5B9C">
        <w:rPr>
          <w:rFonts w:asciiTheme="majorHAnsi" w:hAnsiTheme="majorHAnsi" w:cstheme="majorHAnsi"/>
          <w:color w:val="C00000"/>
          <w:sz w:val="23"/>
          <w:szCs w:val="23"/>
        </w:rPr>
        <w:t xml:space="preserve">[SÍ/NO] </w:t>
      </w:r>
      <w:r w:rsidRPr="008E5B9C">
        <w:rPr>
          <w:rFonts w:asciiTheme="majorHAnsi" w:hAnsiTheme="majorHAnsi" w:cstheme="majorHAnsi"/>
          <w:color w:val="000000"/>
          <w:sz w:val="23"/>
          <w:szCs w:val="23"/>
        </w:rPr>
        <w:t xml:space="preserve">estamos obligados a constituir sucursal en Colombia por </w:t>
      </w:r>
      <w:r w:rsidRPr="008E5B9C">
        <w:rPr>
          <w:rFonts w:asciiTheme="majorHAnsi" w:hAnsiTheme="majorHAnsi" w:cstheme="majorHAnsi"/>
          <w:color w:val="C00000"/>
          <w:sz w:val="23"/>
          <w:szCs w:val="23"/>
        </w:rPr>
        <w:t>[SÍ/NO]</w:t>
      </w:r>
      <w:r w:rsidRPr="008E5B9C">
        <w:rPr>
          <w:rFonts w:asciiTheme="majorHAnsi" w:hAnsiTheme="majorHAnsi" w:cstheme="majorHAnsi"/>
          <w:color w:val="E36C09"/>
          <w:sz w:val="23"/>
          <w:szCs w:val="23"/>
        </w:rPr>
        <w:t xml:space="preserve"> </w:t>
      </w:r>
      <w:r w:rsidRPr="008E5B9C">
        <w:rPr>
          <w:rFonts w:asciiTheme="majorHAnsi" w:hAnsiTheme="majorHAnsi" w:cstheme="majorHAnsi"/>
          <w:color w:val="000000"/>
          <w:sz w:val="23"/>
          <w:szCs w:val="23"/>
        </w:rPr>
        <w:t>desarrollar actividades permanentes en el país. Lo anterior, de conformidad con los artículos 471 y 474 del Código de Comercio.</w:t>
      </w:r>
    </w:p>
    <w:p w14:paraId="4966860A"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Recibí, por parte del Servicio Nacional de Aprendizaje – SENA, información clara, adecuada, oportuna, e inequívoca para la elaboración de la propuesta.</w:t>
      </w:r>
    </w:p>
    <w:p w14:paraId="5BA26E04"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La vigencia de la oferta es de noventa (90) días calendario contados desde la fecha de cierre del proceso de contratación.</w:t>
      </w:r>
    </w:p>
    <w:p w14:paraId="016386F8"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En caso de ser adjudicatario del contrato derivado del presente proceso, me comprometo a suscribir y legalizar las respectivas garantías contractuales del contrato e iniciar la ejecución del contrato, en los plazos previstos en </w:t>
      </w:r>
      <w:r w:rsidRPr="008E5B9C">
        <w:rPr>
          <w:rFonts w:asciiTheme="majorHAnsi" w:hAnsiTheme="majorHAnsi" w:cstheme="majorHAnsi"/>
          <w:color w:val="C00000"/>
          <w:sz w:val="23"/>
          <w:szCs w:val="23"/>
        </w:rPr>
        <w:t>[el Pliego de condiciones o la Invitación pública, según sea el caso]</w:t>
      </w:r>
      <w:r w:rsidRPr="008E5B9C">
        <w:rPr>
          <w:rFonts w:asciiTheme="majorHAnsi" w:hAnsiTheme="majorHAnsi" w:cstheme="majorHAnsi"/>
          <w:color w:val="000000"/>
          <w:sz w:val="23"/>
          <w:szCs w:val="23"/>
        </w:rPr>
        <w:t>.</w:t>
      </w:r>
    </w:p>
    <w:p w14:paraId="623D80B4"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A solicitud del SENA me obligó a suministrar cualquier información adicional necesaria para la correcta evaluación de la propuesta.</w:t>
      </w:r>
    </w:p>
    <w:p w14:paraId="6C7F6476"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La oferta que presento es independiente, es decir, que los términos de </w:t>
      </w:r>
      <w:proofErr w:type="gramStart"/>
      <w:r w:rsidRPr="008E5B9C">
        <w:rPr>
          <w:rFonts w:asciiTheme="majorHAnsi" w:hAnsiTheme="majorHAnsi" w:cstheme="majorHAnsi"/>
          <w:color w:val="000000"/>
          <w:sz w:val="23"/>
          <w:szCs w:val="23"/>
        </w:rPr>
        <w:t>la misma</w:t>
      </w:r>
      <w:proofErr w:type="gramEnd"/>
      <w:r w:rsidRPr="008E5B9C">
        <w:rPr>
          <w:rFonts w:asciiTheme="majorHAnsi" w:hAnsiTheme="majorHAnsi" w:cstheme="majorHAnsi"/>
          <w:color w:val="000000"/>
          <w:sz w:val="23"/>
          <w:szCs w:val="23"/>
        </w:rPr>
        <w:t xml:space="preserve"> son genuinos y la información que contiene no ha sido divulgada ni compartida con ningún otro participante.</w:t>
      </w:r>
    </w:p>
    <w:p w14:paraId="6E3DFDD2"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He hecho todas las averiguaciones necesarias para asumir los riegos que la ejecución del contrato me demande y, en consecuencia, asumo los resultados económicos de los mismos.</w:t>
      </w:r>
    </w:p>
    <w:p w14:paraId="5B3F6456"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Personalmente</w:t>
      </w:r>
      <w:r w:rsidRPr="008E5B9C">
        <w:rPr>
          <w:rFonts w:asciiTheme="majorHAnsi" w:hAnsiTheme="majorHAnsi" w:cstheme="majorHAnsi"/>
          <w:color w:val="C00000"/>
          <w:sz w:val="23"/>
          <w:szCs w:val="23"/>
        </w:rPr>
        <w:t xml:space="preserve"> [y ninguno de los integrantes del proponente que represento, en caso de proponente plural]</w:t>
      </w:r>
      <w:r w:rsidRPr="008E5B9C">
        <w:rPr>
          <w:rFonts w:asciiTheme="majorHAnsi" w:hAnsiTheme="majorHAnsi" w:cstheme="majorHAnsi"/>
          <w:color w:val="000000"/>
          <w:sz w:val="23"/>
          <w:szCs w:val="23"/>
        </w:rPr>
        <w:t xml:space="preserve"> me encuentro </w:t>
      </w:r>
      <w:r w:rsidRPr="008E5B9C">
        <w:rPr>
          <w:rFonts w:asciiTheme="majorHAnsi" w:hAnsiTheme="majorHAnsi" w:cstheme="majorHAnsi"/>
          <w:color w:val="C00000"/>
          <w:sz w:val="23"/>
          <w:szCs w:val="23"/>
        </w:rPr>
        <w:t>[nos encontramos]</w:t>
      </w:r>
      <w:r w:rsidRPr="008E5B9C">
        <w:rPr>
          <w:rFonts w:asciiTheme="majorHAnsi" w:hAnsiTheme="majorHAnsi" w:cstheme="majorHAnsi"/>
          <w:color w:val="000000"/>
          <w:sz w:val="23"/>
          <w:szCs w:val="23"/>
        </w:rPr>
        <w:t xml:space="preserve"> incurso(s) en ninguna causal de conflicto de interés, incompatibilidad o inhabilidad.</w:t>
      </w:r>
    </w:p>
    <w:p w14:paraId="570AB685"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Ni a mí, ni a los socios de la persona jurídica que represento</w:t>
      </w:r>
      <w:r w:rsidRPr="008E5B9C">
        <w:rPr>
          <w:rFonts w:asciiTheme="majorHAnsi" w:hAnsiTheme="majorHAnsi" w:cstheme="majorHAnsi"/>
          <w:color w:val="000000"/>
          <w:sz w:val="23"/>
          <w:szCs w:val="23"/>
          <w:vertAlign w:val="superscript"/>
        </w:rPr>
        <w:footnoteReference w:id="2"/>
      </w:r>
      <w:r w:rsidRPr="008E5B9C">
        <w:rPr>
          <w:rFonts w:asciiTheme="majorHAnsi" w:hAnsiTheme="majorHAnsi" w:cstheme="majorHAnsi"/>
          <w:color w:val="000000"/>
          <w:sz w:val="23"/>
          <w:szCs w:val="23"/>
        </w:rPr>
        <w:t xml:space="preserve"> </w:t>
      </w:r>
      <w:r w:rsidRPr="008E5B9C">
        <w:rPr>
          <w:rFonts w:asciiTheme="majorHAnsi" w:hAnsiTheme="majorHAnsi" w:cstheme="majorHAnsi"/>
          <w:color w:val="C00000"/>
          <w:sz w:val="23"/>
          <w:szCs w:val="23"/>
        </w:rPr>
        <w:t>[ni los integrantes del proponente plural, cuando aplique]</w:t>
      </w:r>
      <w:r w:rsidRPr="008E5B9C">
        <w:rPr>
          <w:rFonts w:asciiTheme="majorHAnsi" w:hAnsiTheme="majorHAnsi" w:cstheme="majorHAnsi"/>
          <w:color w:val="000000"/>
          <w:sz w:val="23"/>
          <w:szCs w:val="23"/>
        </w:rPr>
        <w:t xml:space="preserve"> se nos ha declarado responsables judicialmente por actos de corrupción, la comisión de delitos de peculado, concusión, cohecho, prevaricato en cualquiera de sus </w:t>
      </w:r>
      <w:r w:rsidRPr="008E5B9C">
        <w:rPr>
          <w:rFonts w:asciiTheme="majorHAnsi" w:hAnsiTheme="majorHAnsi" w:cstheme="majorHAnsi"/>
          <w:color w:val="000000"/>
          <w:sz w:val="23"/>
          <w:szCs w:val="23"/>
        </w:rPr>
        <w:lastRenderedPageBreak/>
        <w:t>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Ni yo, ni los socios de la persona jurídica que represento </w:t>
      </w:r>
      <w:r w:rsidRPr="008E5B9C">
        <w:rPr>
          <w:rFonts w:asciiTheme="majorHAnsi" w:hAnsiTheme="majorHAnsi" w:cstheme="majorHAnsi"/>
          <w:color w:val="C00000"/>
          <w:sz w:val="23"/>
          <w:szCs w:val="23"/>
        </w:rPr>
        <w:t>[ni los integrantes del proponente plural]</w:t>
      </w:r>
      <w:r w:rsidRPr="008E5B9C">
        <w:rPr>
          <w:rFonts w:asciiTheme="majorHAnsi" w:hAnsiTheme="majorHAnsi" w:cstheme="majorHAnsi"/>
          <w:color w:val="E36C09"/>
          <w:sz w:val="23"/>
          <w:szCs w:val="23"/>
        </w:rPr>
        <w:t xml:space="preserve"> </w:t>
      </w:r>
      <w:r w:rsidRPr="008E5B9C">
        <w:rPr>
          <w:rFonts w:asciiTheme="majorHAnsi" w:hAnsiTheme="majorHAnsi" w:cstheme="majorHAnsi"/>
          <w:color w:val="000000"/>
          <w:sz w:val="23"/>
          <w:szCs w:val="23"/>
        </w:rPr>
        <w:t>estamos incursos en la situación descrita en el numeral 1 del artículo 38 de la Ley 1116 de 2006.</w:t>
      </w:r>
    </w:p>
    <w:p w14:paraId="5D38E0CA"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Conozco el “Pacto de transparencia” que se incluye con la suscripción del presente documento y me comprometo a darle estricto cumplimiento.</w:t>
      </w:r>
    </w:p>
    <w:p w14:paraId="6A148477"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8E5B9C">
        <w:rPr>
          <w:rFonts w:asciiTheme="majorHAnsi" w:hAnsiTheme="majorHAnsi" w:cstheme="majorHAnsi"/>
          <w:b/>
          <w:color w:val="C00000"/>
          <w:sz w:val="23"/>
          <w:szCs w:val="23"/>
          <w:highlight w:val="cyan"/>
        </w:rPr>
        <w:t xml:space="preserve">[NOTA. Esta declaración puede ser modificada </w:t>
      </w:r>
      <w:proofErr w:type="gramStart"/>
      <w:r w:rsidRPr="008E5B9C">
        <w:rPr>
          <w:rFonts w:asciiTheme="majorHAnsi" w:hAnsiTheme="majorHAnsi" w:cstheme="majorHAnsi"/>
          <w:b/>
          <w:color w:val="C00000"/>
          <w:sz w:val="23"/>
          <w:szCs w:val="23"/>
          <w:highlight w:val="cyan"/>
        </w:rPr>
        <w:t>en caso que</w:t>
      </w:r>
      <w:proofErr w:type="gramEnd"/>
      <w:r w:rsidRPr="008E5B9C">
        <w:rPr>
          <w:rFonts w:asciiTheme="majorHAnsi" w:hAnsiTheme="majorHAnsi" w:cstheme="majorHAnsi"/>
          <w:b/>
          <w:color w:val="C00000"/>
          <w:sz w:val="23"/>
          <w:szCs w:val="23"/>
          <w:highlight w:val="cyan"/>
        </w:rPr>
        <w:t xml:space="preserve"> la propuesta contenga información confidencial. Ante este evento, se debe: (i) relacionar de forma explícita los documentos que se consideran como confidenciales, (</w:t>
      </w:r>
      <w:proofErr w:type="spellStart"/>
      <w:r w:rsidRPr="008E5B9C">
        <w:rPr>
          <w:rFonts w:asciiTheme="majorHAnsi" w:hAnsiTheme="majorHAnsi" w:cstheme="majorHAnsi"/>
          <w:b/>
          <w:color w:val="C00000"/>
          <w:sz w:val="23"/>
          <w:szCs w:val="23"/>
          <w:highlight w:val="cyan"/>
        </w:rPr>
        <w:t>ii</w:t>
      </w:r>
      <w:proofErr w:type="spellEnd"/>
      <w:r w:rsidRPr="008E5B9C">
        <w:rPr>
          <w:rFonts w:asciiTheme="majorHAnsi" w:hAnsiTheme="majorHAnsi" w:cstheme="majorHAnsi"/>
          <w:b/>
          <w:color w:val="C00000"/>
          <w:sz w:val="23"/>
          <w:szCs w:val="23"/>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C00000"/>
          <w:sz w:val="23"/>
          <w:szCs w:val="23"/>
        </w:rPr>
        <w:t>[En caso de oferta presentada por Consorcio, Unión Temporal o promesa de sociedad futura conformada por al menos una Mipyme utilice el siguiente texto, según corresponda:</w:t>
      </w:r>
      <w:r w:rsidRPr="008E5B9C">
        <w:rPr>
          <w:rFonts w:asciiTheme="majorHAnsi" w:hAnsiTheme="majorHAnsi" w:cstheme="majorHAnsi"/>
          <w:i/>
          <w:color w:val="000000"/>
          <w:sz w:val="23"/>
          <w:szCs w:val="23"/>
        </w:rPr>
        <w:t xml:space="preserve"> </w:t>
      </w:r>
      <w:r w:rsidRPr="008E5B9C">
        <w:rPr>
          <w:rFonts w:asciiTheme="majorHAnsi" w:hAnsiTheme="majorHAnsi" w:cstheme="majorHAnsi"/>
          <w:color w:val="000000"/>
          <w:sz w:val="23"/>
          <w:szCs w:val="23"/>
        </w:rPr>
        <w:t>Ni la Mipyme, ni sus accionistas, socios o representantes legales son empleados, socios o accionistas de los otros miembros del Consorcio, Unión Temporal o promesa de sociedad futura.</w:t>
      </w:r>
    </w:p>
    <w:p w14:paraId="25DAFF37"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5D7DA3F7"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8082368" w14:textId="77777777" w:rsidR="00BC4786" w:rsidRPr="008E5B9C" w:rsidRDefault="00786DEB" w:rsidP="008E5B9C">
      <w:pPr>
        <w:spacing w:line="240" w:lineRule="auto"/>
        <w:jc w:val="center"/>
        <w:rPr>
          <w:rFonts w:asciiTheme="majorHAnsi" w:hAnsiTheme="majorHAnsi" w:cstheme="majorHAnsi"/>
          <w:b/>
          <w:sz w:val="23"/>
          <w:szCs w:val="23"/>
        </w:rPr>
      </w:pPr>
      <w:r w:rsidRPr="008E5B9C">
        <w:rPr>
          <w:rFonts w:asciiTheme="majorHAnsi" w:hAnsiTheme="majorHAnsi" w:cstheme="majorHAnsi"/>
          <w:b/>
          <w:sz w:val="23"/>
          <w:szCs w:val="23"/>
        </w:rPr>
        <w:t>CERTIFICACIÓN DE APLICACIÓN DE NORMAS DE PREVENCIÓN Y CONTROL DEL LAVADO DE ACTIVOS Y FINANCIACIÓN DEL TERRORISMO</w:t>
      </w:r>
    </w:p>
    <w:p w14:paraId="2B431D1B"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8C063DC" w14:textId="77777777" w:rsidR="00BC4786" w:rsidRPr="008E5B9C" w:rsidRDefault="00786DEB" w:rsidP="008E5B9C">
      <w:pPr>
        <w:spacing w:line="240" w:lineRule="auto"/>
        <w:jc w:val="both"/>
        <w:rPr>
          <w:rFonts w:asciiTheme="majorHAnsi" w:hAnsiTheme="majorHAnsi" w:cstheme="majorHAnsi"/>
          <w:sz w:val="23"/>
          <w:szCs w:val="23"/>
        </w:rPr>
      </w:pPr>
      <w:r w:rsidRPr="008E5B9C">
        <w:rPr>
          <w:rFonts w:asciiTheme="majorHAnsi" w:hAnsiTheme="majorHAnsi" w:cstheme="majorHAnsi"/>
          <w:sz w:val="23"/>
          <w:szCs w:val="23"/>
        </w:rPr>
        <w:t>Bajo</w:t>
      </w:r>
      <w:r w:rsidRPr="008E5B9C">
        <w:rPr>
          <w:rFonts w:asciiTheme="majorHAnsi" w:hAnsiTheme="majorHAnsi" w:cstheme="majorHAnsi"/>
          <w:b/>
          <w:sz w:val="23"/>
          <w:szCs w:val="23"/>
        </w:rPr>
        <w:t xml:space="preserve"> la gravedad del juramento</w:t>
      </w:r>
      <w:r w:rsidRPr="008E5B9C">
        <w:rPr>
          <w:rFonts w:asciiTheme="majorHAnsi" w:hAnsiTheme="majorHAnsi" w:cstheme="majorHAnsi"/>
          <w:smallCaps/>
          <w:sz w:val="23"/>
          <w:szCs w:val="23"/>
        </w:rPr>
        <w:t xml:space="preserve"> </w:t>
      </w:r>
      <w:r w:rsidRPr="008E5B9C">
        <w:rPr>
          <w:rFonts w:asciiTheme="majorHAnsi" w:hAnsiTheme="majorHAnsi" w:cstheme="majorHAnsi"/>
          <w:sz w:val="23"/>
          <w:szCs w:val="23"/>
        </w:rPr>
        <w:t>manifiesto irrevocablemente que la(s) sociedad(es), sus accionistas</w:t>
      </w:r>
      <w:r w:rsidRPr="008E5B9C">
        <w:rPr>
          <w:rFonts w:asciiTheme="majorHAnsi" w:hAnsiTheme="majorHAnsi" w:cstheme="majorHAnsi"/>
          <w:sz w:val="23"/>
          <w:szCs w:val="23"/>
          <w:vertAlign w:val="superscript"/>
        </w:rPr>
        <w:footnoteReference w:id="3"/>
      </w:r>
      <w:r w:rsidRPr="008E5B9C">
        <w:rPr>
          <w:rFonts w:asciiTheme="majorHAnsi" w:hAnsiTheme="majorHAnsi" w:cstheme="majorHAnsi"/>
          <w:sz w:val="23"/>
          <w:szCs w:val="23"/>
        </w:rPr>
        <w:t xml:space="preserve"> y administradores</w:t>
      </w:r>
      <w:r w:rsidRPr="008E5B9C">
        <w:rPr>
          <w:rFonts w:asciiTheme="majorHAnsi" w:hAnsiTheme="majorHAnsi" w:cstheme="majorHAnsi"/>
          <w:sz w:val="23"/>
          <w:szCs w:val="23"/>
          <w:vertAlign w:val="superscript"/>
        </w:rPr>
        <w:footnoteReference w:id="4"/>
      </w:r>
      <w:r w:rsidRPr="008E5B9C">
        <w:rPr>
          <w:rFonts w:asciiTheme="majorHAnsi" w:hAnsiTheme="majorHAnsi" w:cstheme="majorHAnsi"/>
          <w:sz w:val="23"/>
          <w:szCs w:val="23"/>
        </w:rPr>
        <w:t xml:space="preserve"> </w:t>
      </w:r>
      <w:r w:rsidRPr="008E5B9C">
        <w:rPr>
          <w:rFonts w:asciiTheme="majorHAnsi" w:hAnsiTheme="majorHAnsi" w:cstheme="majorHAnsi"/>
          <w:color w:val="C00000"/>
          <w:sz w:val="23"/>
          <w:szCs w:val="23"/>
        </w:rPr>
        <w:t>[SÍ/NO]</w:t>
      </w:r>
      <w:r w:rsidRPr="008E5B9C">
        <w:rPr>
          <w:rFonts w:asciiTheme="majorHAnsi" w:hAnsiTheme="majorHAnsi" w:cstheme="majorHAnsi"/>
          <w:sz w:val="23"/>
          <w:szCs w:val="23"/>
        </w:rPr>
        <w:t xml:space="preserve"> están obligados contar con un SISTEMA DE PREVENCIÓN Y CONTROL DE LAVADO DE ACTIVOS Y FINANCIAMIENTO DEL TERRORISMO, de conformidad con lo establecido en las normas colombianas que le son aplicables. No </w:t>
      </w:r>
      <w:proofErr w:type="gramStart"/>
      <w:r w:rsidRPr="008E5B9C">
        <w:rPr>
          <w:rFonts w:asciiTheme="majorHAnsi" w:hAnsiTheme="majorHAnsi" w:cstheme="majorHAnsi"/>
          <w:sz w:val="23"/>
          <w:szCs w:val="23"/>
        </w:rPr>
        <w:t>obstante</w:t>
      </w:r>
      <w:proofErr w:type="gramEnd"/>
      <w:r w:rsidRPr="008E5B9C">
        <w:rPr>
          <w:rFonts w:asciiTheme="majorHAnsi" w:hAnsiTheme="majorHAnsi" w:cstheme="majorHAnsi"/>
          <w:sz w:val="23"/>
          <w:szCs w:val="23"/>
        </w:rPr>
        <w:t xml:space="preserve"> lo anterior, se certifica que:</w:t>
      </w:r>
    </w:p>
    <w:p w14:paraId="17C3BA9A" w14:textId="77777777" w:rsidR="00BC4786" w:rsidRPr="008E5B9C" w:rsidRDefault="00BC4786" w:rsidP="008E5B9C">
      <w:pPr>
        <w:spacing w:line="240" w:lineRule="auto"/>
        <w:jc w:val="both"/>
        <w:rPr>
          <w:rFonts w:asciiTheme="majorHAnsi" w:hAnsiTheme="majorHAnsi" w:cstheme="majorHAnsi"/>
          <w:sz w:val="23"/>
          <w:szCs w:val="23"/>
        </w:rPr>
      </w:pPr>
    </w:p>
    <w:p w14:paraId="4ADA6AF4" w14:textId="77777777" w:rsidR="00BC4786" w:rsidRPr="008E5B9C" w:rsidRDefault="00786DEB" w:rsidP="008E5B9C">
      <w:pPr>
        <w:numPr>
          <w:ilvl w:val="0"/>
          <w:numId w:val="6"/>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lastRenderedPageBreak/>
        <w:t>El proponente da cumplimiento a las normas y regulaciones colombianas relacionadas con la prevención y control al lavado de activos y financiamiento del terrorismo que le son aplicables.</w:t>
      </w:r>
    </w:p>
    <w:p w14:paraId="3845F7A5" w14:textId="77777777" w:rsidR="00BC4786" w:rsidRPr="008E5B9C" w:rsidRDefault="00786DEB" w:rsidP="008E5B9C">
      <w:pPr>
        <w:numPr>
          <w:ilvl w:val="0"/>
          <w:numId w:val="6"/>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Pr="008E5B9C" w:rsidRDefault="00786DEB" w:rsidP="008E5B9C">
      <w:pPr>
        <w:numPr>
          <w:ilvl w:val="0"/>
          <w:numId w:val="6"/>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El proponente y/o alguno de sus integrantes en caso de proponentes plurales </w:t>
      </w:r>
      <w:r w:rsidRPr="008E5B9C">
        <w:rPr>
          <w:rFonts w:asciiTheme="majorHAnsi" w:hAnsiTheme="majorHAnsi" w:cstheme="majorHAnsi"/>
          <w:color w:val="C00000"/>
          <w:sz w:val="23"/>
          <w:szCs w:val="23"/>
        </w:rPr>
        <w:t>[SÍ/NO]</w:t>
      </w:r>
      <w:r w:rsidRPr="008E5B9C">
        <w:rPr>
          <w:rFonts w:asciiTheme="majorHAnsi" w:hAnsiTheme="majorHAnsi" w:cstheme="majorHAnsi"/>
          <w:color w:val="000000"/>
          <w:sz w:val="23"/>
          <w:szCs w:val="23"/>
        </w:rPr>
        <w:t xml:space="preserve"> han sido sancionados por violación de las leyes relacionadas con el Lavado de Activos y Financiación de Terrorismo.</w:t>
      </w:r>
    </w:p>
    <w:p w14:paraId="2A12AA29"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916A05E"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66DFBB7"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045E87AE" w14:textId="77777777" w:rsidR="00BC4786" w:rsidRPr="008E5B9C" w:rsidRDefault="00786DEB" w:rsidP="008E5B9C">
      <w:pPr>
        <w:spacing w:line="240" w:lineRule="auto"/>
        <w:ind w:left="105" w:right="105"/>
        <w:jc w:val="center"/>
        <w:rPr>
          <w:rFonts w:asciiTheme="majorHAnsi" w:hAnsiTheme="majorHAnsi" w:cstheme="majorHAnsi"/>
          <w:b/>
          <w:sz w:val="23"/>
          <w:szCs w:val="23"/>
        </w:rPr>
      </w:pPr>
      <w:r w:rsidRPr="008E5B9C">
        <w:rPr>
          <w:rFonts w:asciiTheme="majorHAnsi" w:hAnsiTheme="majorHAnsi" w:cstheme="majorHAnsi"/>
          <w:b/>
          <w:sz w:val="23"/>
          <w:szCs w:val="23"/>
        </w:rPr>
        <w:t>ACEPTACIÓN DEL PACTO DE TRANSPARENCIA</w:t>
      </w:r>
    </w:p>
    <w:p w14:paraId="3987DCC7" w14:textId="77777777" w:rsidR="00BC4786" w:rsidRPr="008E5B9C" w:rsidRDefault="00BC4786" w:rsidP="008E5B9C">
      <w:pPr>
        <w:spacing w:line="240" w:lineRule="auto"/>
        <w:rPr>
          <w:rFonts w:asciiTheme="majorHAnsi" w:hAnsiTheme="majorHAnsi" w:cstheme="majorHAnsi"/>
          <w:sz w:val="23"/>
          <w:szCs w:val="23"/>
        </w:rPr>
      </w:pPr>
    </w:p>
    <w:p w14:paraId="2C2D8B78" w14:textId="77777777" w:rsidR="00BC4786" w:rsidRPr="008E5B9C" w:rsidRDefault="00786DEB" w:rsidP="008E5B9C">
      <w:pPr>
        <w:spacing w:line="240" w:lineRule="auto"/>
        <w:jc w:val="both"/>
        <w:rPr>
          <w:rFonts w:asciiTheme="majorHAnsi" w:hAnsiTheme="majorHAnsi" w:cstheme="majorHAnsi"/>
          <w:sz w:val="23"/>
          <w:szCs w:val="23"/>
        </w:rPr>
      </w:pPr>
      <w:r w:rsidRPr="008E5B9C">
        <w:rPr>
          <w:rFonts w:asciiTheme="majorHAnsi" w:hAnsiTheme="majorHAnsi" w:cstheme="majorHAnsi"/>
          <w:sz w:val="23"/>
          <w:szCs w:val="23"/>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Pr="008E5B9C" w:rsidRDefault="00BC4786" w:rsidP="008E5B9C">
      <w:pPr>
        <w:spacing w:line="240" w:lineRule="auto"/>
        <w:ind w:left="360" w:right="-91"/>
        <w:jc w:val="both"/>
        <w:rPr>
          <w:rFonts w:asciiTheme="majorHAnsi" w:hAnsiTheme="majorHAnsi" w:cstheme="majorHAnsi"/>
          <w:sz w:val="23"/>
          <w:szCs w:val="23"/>
        </w:rPr>
      </w:pPr>
    </w:p>
    <w:p w14:paraId="0DD4320D"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Cumplir estrictamente, en su letra y su espíritu la Ley aplicable.</w:t>
      </w:r>
    </w:p>
    <w:p w14:paraId="2090D200"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 ofrecer sobornos, dádivas, recompensas o gratificaciones con el fin de incidir con las decisiones relacionadas con el presente proceso de selección.</w:t>
      </w:r>
    </w:p>
    <w:p w14:paraId="6ED50318"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Adicionalmente, en el evento de conocerse casos especiales de corrupción, reportar el hecho a la Secretar</w:t>
      </w:r>
      <w:r w:rsidR="00CA13E2" w:rsidRPr="008E5B9C">
        <w:rPr>
          <w:rFonts w:asciiTheme="majorHAnsi" w:hAnsiTheme="majorHAnsi" w:cstheme="majorHAnsi"/>
          <w:color w:val="000000"/>
          <w:sz w:val="23"/>
          <w:szCs w:val="23"/>
        </w:rPr>
        <w:t>ía</w:t>
      </w:r>
      <w:r w:rsidRPr="008E5B9C">
        <w:rPr>
          <w:rFonts w:asciiTheme="majorHAnsi" w:hAnsiTheme="majorHAnsi" w:cstheme="majorHAnsi"/>
          <w:color w:val="000000"/>
          <w:sz w:val="23"/>
          <w:szCs w:val="23"/>
        </w:rPr>
        <w:t xml:space="preserve"> de Transparencia de la Presidencia de la República.</w:t>
      </w:r>
    </w:p>
    <w:p w14:paraId="68D9A989"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sidRPr="008E5B9C">
        <w:rPr>
          <w:rFonts w:asciiTheme="majorHAnsi" w:hAnsiTheme="majorHAnsi" w:cstheme="majorHAnsi"/>
          <w:color w:val="000000"/>
          <w:sz w:val="23"/>
          <w:szCs w:val="23"/>
        </w:rPr>
        <w:t>del mismo</w:t>
      </w:r>
      <w:proofErr w:type="gramEnd"/>
      <w:r w:rsidRPr="008E5B9C">
        <w:rPr>
          <w:rFonts w:asciiTheme="majorHAnsi" w:hAnsiTheme="majorHAnsi" w:cstheme="majorHAnsi"/>
          <w:color w:val="000000"/>
          <w:sz w:val="23"/>
          <w:szCs w:val="23"/>
        </w:rPr>
        <w:t>.</w:t>
      </w:r>
    </w:p>
    <w:p w14:paraId="0149DE24"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Solicitar u ofrecer cualquier información utilizando los procedimientos previstos en el pliego de condiciones.</w:t>
      </w:r>
    </w:p>
    <w:p w14:paraId="09DBB7BD"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 hacer arreglos previos con otros proponentes para tratar de influenciar o manipular los resultados de la adjudicación.</w:t>
      </w:r>
    </w:p>
    <w:p w14:paraId="4D248B07"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proofErr w:type="gramStart"/>
      <w:r w:rsidRPr="008E5B9C">
        <w:rPr>
          <w:rFonts w:asciiTheme="majorHAnsi" w:hAnsiTheme="majorHAnsi" w:cstheme="majorHAnsi"/>
          <w:color w:val="000000"/>
          <w:sz w:val="23"/>
          <w:szCs w:val="23"/>
        </w:rPr>
        <w:lastRenderedPageBreak/>
        <w:t>Declarar</w:t>
      </w:r>
      <w:proofErr w:type="gramEnd"/>
      <w:r w:rsidRPr="008E5B9C">
        <w:rPr>
          <w:rFonts w:asciiTheme="majorHAnsi" w:hAnsiTheme="majorHAnsi" w:cstheme="majorHAnsi"/>
          <w:color w:val="000000"/>
          <w:sz w:val="23"/>
          <w:szCs w:val="23"/>
        </w:rPr>
        <w:t xml:space="preserve"> públicamente que se conocen y aceptan las condiciones establecidas en el pliego de condiciones, lo cual se hace a través de la presentación de la propuesta.</w:t>
      </w:r>
    </w:p>
    <w:p w14:paraId="0DF667D2"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 utilizar en la etapa de evaluación de las propuestas argumentos carentes de sustento probatorio para efectos de buscar la descalificación de competidores.</w:t>
      </w:r>
    </w:p>
    <w:p w14:paraId="40F99E08"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Interpretar de buena fe las normas aplicables al proceso de selección, de manera que siempre produzcan los efectos buscados por las mismas.</w:t>
      </w:r>
    </w:p>
    <w:p w14:paraId="43308255"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 incurrir en falsedad de los documentos exigidos para cumplir con los requisitos del proceso de selección.</w:t>
      </w:r>
    </w:p>
    <w:p w14:paraId="3704C029" w14:textId="77777777" w:rsidR="00BC4786" w:rsidRPr="008E5B9C" w:rsidRDefault="00BC4786" w:rsidP="008E5B9C">
      <w:pPr>
        <w:spacing w:line="240" w:lineRule="auto"/>
        <w:jc w:val="both"/>
        <w:rPr>
          <w:rFonts w:asciiTheme="majorHAnsi" w:hAnsiTheme="majorHAnsi" w:cstheme="majorHAnsi"/>
          <w:sz w:val="23"/>
          <w:szCs w:val="23"/>
        </w:rPr>
      </w:pPr>
    </w:p>
    <w:p w14:paraId="4C4CB119" w14:textId="77777777" w:rsidR="00BC4786" w:rsidRPr="008E5B9C" w:rsidRDefault="00786DEB" w:rsidP="008E5B9C">
      <w:pPr>
        <w:spacing w:line="240" w:lineRule="auto"/>
        <w:jc w:val="both"/>
        <w:rPr>
          <w:rFonts w:asciiTheme="majorHAnsi" w:hAnsiTheme="majorHAnsi" w:cstheme="majorHAnsi"/>
          <w:sz w:val="23"/>
          <w:szCs w:val="23"/>
        </w:rPr>
      </w:pPr>
      <w:r w:rsidRPr="008E5B9C">
        <w:rPr>
          <w:rFonts w:asciiTheme="majorHAnsi" w:hAnsiTheme="majorHAnsi" w:cstheme="majorHAnsi"/>
          <w:sz w:val="23"/>
          <w:szCs w:val="23"/>
        </w:rP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Pr="008E5B9C" w:rsidRDefault="00BC4786" w:rsidP="008E5B9C">
      <w:pPr>
        <w:spacing w:line="240" w:lineRule="auto"/>
        <w:ind w:left="426"/>
        <w:jc w:val="both"/>
        <w:rPr>
          <w:rFonts w:asciiTheme="majorHAnsi" w:hAnsiTheme="majorHAnsi" w:cstheme="majorHAnsi"/>
          <w:sz w:val="23"/>
          <w:szCs w:val="23"/>
        </w:rPr>
      </w:pPr>
    </w:p>
    <w:p w14:paraId="7B1BD261" w14:textId="77777777" w:rsidR="00BC4786" w:rsidRPr="008E5B9C" w:rsidRDefault="00786DEB" w:rsidP="008E5B9C">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Pr="008E5B9C" w:rsidRDefault="00786DEB" w:rsidP="008E5B9C">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Pr="008E5B9C" w:rsidRDefault="00786DEB" w:rsidP="008E5B9C">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Actuar con lealtad hacia los demás interesados y/o proponentes, así como frente a la Entidad. Por lo tanto, abstenerse de utilizar herramientas para dilatar el proceso de selección.</w:t>
      </w:r>
    </w:p>
    <w:p w14:paraId="4394C7E5" w14:textId="77777777" w:rsidR="00BC4786" w:rsidRPr="008E5B9C" w:rsidRDefault="00786DEB" w:rsidP="008E5B9C">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Pr="008E5B9C" w:rsidRDefault="00786DEB" w:rsidP="008E5B9C">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Asimismo, interesado y/o proponente (en adelante cualquiera los “Obligados”) se comprometen a:</w:t>
      </w:r>
    </w:p>
    <w:p w14:paraId="5CD4D0FD" w14:textId="77777777" w:rsidR="00BC4786" w:rsidRPr="008E5B9C" w:rsidRDefault="00786DEB" w:rsidP="008E5B9C">
      <w:pPr>
        <w:numPr>
          <w:ilvl w:val="1"/>
          <w:numId w:val="3"/>
        </w:numPr>
        <w:pBdr>
          <w:top w:val="nil"/>
          <w:left w:val="nil"/>
          <w:bottom w:val="nil"/>
          <w:right w:val="nil"/>
          <w:between w:val="nil"/>
        </w:pBdr>
        <w:spacing w:line="240" w:lineRule="auto"/>
        <w:ind w:left="851" w:hanging="425"/>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Pr="008E5B9C" w:rsidRDefault="00786DEB" w:rsidP="008E5B9C">
      <w:pPr>
        <w:numPr>
          <w:ilvl w:val="1"/>
          <w:numId w:val="3"/>
        </w:numPr>
        <w:pBdr>
          <w:top w:val="nil"/>
          <w:left w:val="nil"/>
          <w:bottom w:val="nil"/>
          <w:right w:val="nil"/>
          <w:between w:val="nil"/>
        </w:pBdr>
        <w:spacing w:line="240" w:lineRule="auto"/>
        <w:ind w:left="851" w:hanging="425"/>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Pr="008E5B9C" w:rsidRDefault="00786DEB" w:rsidP="008E5B9C">
      <w:pPr>
        <w:numPr>
          <w:ilvl w:val="1"/>
          <w:numId w:val="3"/>
        </w:numPr>
        <w:pBdr>
          <w:top w:val="nil"/>
          <w:left w:val="nil"/>
          <w:bottom w:val="nil"/>
          <w:right w:val="nil"/>
          <w:between w:val="nil"/>
        </w:pBdr>
        <w:spacing w:line="240" w:lineRule="auto"/>
        <w:ind w:left="851" w:hanging="425"/>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Pr="008E5B9C" w:rsidRDefault="00786DEB" w:rsidP="008E5B9C">
      <w:pPr>
        <w:numPr>
          <w:ilvl w:val="1"/>
          <w:numId w:val="3"/>
        </w:numPr>
        <w:pBdr>
          <w:top w:val="nil"/>
          <w:left w:val="nil"/>
          <w:bottom w:val="nil"/>
          <w:right w:val="nil"/>
          <w:between w:val="nil"/>
        </w:pBdr>
        <w:spacing w:line="240" w:lineRule="auto"/>
        <w:ind w:left="851" w:hanging="425"/>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9302409"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06E3319C" w14:textId="77777777" w:rsidR="00BC4786" w:rsidRPr="008E5B9C" w:rsidRDefault="00786DEB" w:rsidP="008E5B9C">
      <w:pPr>
        <w:pBdr>
          <w:top w:val="nil"/>
          <w:left w:val="nil"/>
          <w:bottom w:val="nil"/>
          <w:right w:val="nil"/>
          <w:between w:val="nil"/>
        </w:pBdr>
        <w:spacing w:line="240" w:lineRule="auto"/>
        <w:jc w:val="center"/>
        <w:rPr>
          <w:rFonts w:asciiTheme="majorHAnsi" w:hAnsiTheme="majorHAnsi" w:cstheme="majorHAnsi"/>
          <w:b/>
          <w:color w:val="000000"/>
          <w:sz w:val="23"/>
          <w:szCs w:val="23"/>
        </w:rPr>
      </w:pPr>
      <w:r w:rsidRPr="008E5B9C">
        <w:rPr>
          <w:rFonts w:asciiTheme="majorHAnsi" w:hAnsiTheme="majorHAnsi" w:cstheme="majorHAnsi"/>
          <w:b/>
          <w:color w:val="000000"/>
          <w:sz w:val="23"/>
          <w:szCs w:val="23"/>
        </w:rPr>
        <w:lastRenderedPageBreak/>
        <w:t>CERTIFICACIÓN DE IMPLEMENTACIÓN DEL SISTEMA DE GESTIÓN DE LA SEGURIDAD Y SALUD EN EL TRABAJO</w:t>
      </w:r>
    </w:p>
    <w:p w14:paraId="54F2D3F6" w14:textId="77777777" w:rsidR="00BC4786" w:rsidRPr="008E5B9C" w:rsidRDefault="00BC4786" w:rsidP="008E5B9C">
      <w:pPr>
        <w:spacing w:line="240" w:lineRule="auto"/>
        <w:rPr>
          <w:rFonts w:asciiTheme="majorHAnsi" w:hAnsiTheme="majorHAnsi" w:cstheme="majorHAnsi"/>
          <w:sz w:val="23"/>
          <w:szCs w:val="23"/>
        </w:rPr>
      </w:pPr>
    </w:p>
    <w:p w14:paraId="02BA573E" w14:textId="037D3C78" w:rsidR="00BC4786" w:rsidRPr="008E5B9C" w:rsidRDefault="00786DEB" w:rsidP="008E5B9C">
      <w:pPr>
        <w:spacing w:line="240" w:lineRule="auto"/>
        <w:jc w:val="both"/>
        <w:rPr>
          <w:rFonts w:asciiTheme="majorHAnsi" w:hAnsiTheme="majorHAnsi" w:cstheme="majorHAnsi"/>
          <w:sz w:val="23"/>
          <w:szCs w:val="23"/>
        </w:rPr>
      </w:pPr>
      <w:r w:rsidRPr="008E5B9C">
        <w:rPr>
          <w:rFonts w:asciiTheme="majorHAnsi" w:hAnsiTheme="majorHAnsi" w:cstheme="majorHAnsi"/>
          <w:sz w:val="23"/>
          <w:szCs w:val="23"/>
        </w:rPr>
        <w:t>Con la presentación de este documento certifico que se encuentra implementado el SISTEMA DE GESTIÓN DE LA SEGURIDAD Y SALUD EN EL TRABAJO – SG-SST según los estándares mínimos señalados la normatividad vigente al respecto</w:t>
      </w:r>
      <w:r w:rsidR="00844A2B" w:rsidRPr="008E5B9C">
        <w:rPr>
          <w:rFonts w:asciiTheme="majorHAnsi" w:hAnsiTheme="majorHAnsi" w:cstheme="majorHAnsi"/>
          <w:sz w:val="23"/>
          <w:szCs w:val="23"/>
        </w:rPr>
        <w:t xml:space="preserve"> </w:t>
      </w:r>
      <w:r w:rsidRPr="008E5B9C">
        <w:rPr>
          <w:rFonts w:asciiTheme="majorHAnsi" w:hAnsiTheme="majorHAnsi" w:cstheme="majorHAnsi"/>
          <w:sz w:val="23"/>
          <w:szCs w:val="23"/>
        </w:rPr>
        <w:t xml:space="preserve">y </w:t>
      </w:r>
      <w:r w:rsidR="00E627B8" w:rsidRPr="008E5B9C">
        <w:rPr>
          <w:rFonts w:asciiTheme="majorHAnsi" w:hAnsiTheme="majorHAnsi" w:cstheme="majorHAnsi"/>
          <w:sz w:val="23"/>
          <w:szCs w:val="23"/>
        </w:rPr>
        <w:t xml:space="preserve">se cuenta </w:t>
      </w:r>
      <w:r w:rsidRPr="008E5B9C">
        <w:rPr>
          <w:rFonts w:asciiTheme="majorHAnsi" w:hAnsiTheme="majorHAnsi" w:cstheme="majorHAnsi"/>
          <w:sz w:val="23"/>
          <w:szCs w:val="23"/>
        </w:rPr>
        <w:t>con el personal idóneo para su implementación, mantenimiento y divulgación correspondiente.</w:t>
      </w:r>
    </w:p>
    <w:p w14:paraId="41B194F4" w14:textId="77777777" w:rsidR="00BC4786" w:rsidRPr="008E5B9C" w:rsidRDefault="00BC4786" w:rsidP="008E5B9C">
      <w:pPr>
        <w:spacing w:line="240" w:lineRule="auto"/>
        <w:jc w:val="both"/>
        <w:rPr>
          <w:rFonts w:asciiTheme="majorHAnsi" w:hAnsiTheme="majorHAnsi" w:cstheme="majorHAnsi"/>
          <w:sz w:val="23"/>
          <w:szCs w:val="23"/>
        </w:rPr>
      </w:pPr>
    </w:p>
    <w:p w14:paraId="54AC2DA8"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A86C5F3"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F64C648" w14:textId="77777777" w:rsidR="00BC4786" w:rsidRPr="008E5B9C" w:rsidRDefault="00786DEB" w:rsidP="008E5B9C">
      <w:pPr>
        <w:spacing w:line="240" w:lineRule="auto"/>
        <w:jc w:val="center"/>
        <w:rPr>
          <w:rFonts w:asciiTheme="majorHAnsi" w:hAnsiTheme="majorHAnsi" w:cstheme="majorHAnsi"/>
          <w:sz w:val="23"/>
          <w:szCs w:val="23"/>
        </w:rPr>
      </w:pPr>
      <w:r w:rsidRPr="008E5B9C">
        <w:rPr>
          <w:rFonts w:asciiTheme="majorHAnsi" w:hAnsiTheme="majorHAnsi" w:cstheme="majorHAnsi"/>
          <w:b/>
          <w:sz w:val="23"/>
          <w:szCs w:val="23"/>
        </w:rPr>
        <w:t>AUTORIZACIÓN PARA NOTIFICACIÓN ELECTRÓNICA DE ACTOS ADMINISTRATIVOS</w:t>
      </w:r>
    </w:p>
    <w:p w14:paraId="48178B2D" w14:textId="77777777" w:rsidR="00BC4786" w:rsidRPr="008E5B9C" w:rsidRDefault="00BC4786" w:rsidP="008E5B9C">
      <w:pPr>
        <w:spacing w:line="240" w:lineRule="auto"/>
        <w:ind w:right="49"/>
        <w:jc w:val="both"/>
        <w:rPr>
          <w:rFonts w:asciiTheme="majorHAnsi" w:hAnsiTheme="majorHAnsi" w:cstheme="majorHAnsi"/>
          <w:sz w:val="23"/>
          <w:szCs w:val="23"/>
        </w:rPr>
      </w:pPr>
    </w:p>
    <w:p w14:paraId="4A432114" w14:textId="2B78135E"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Pr="008E5B9C" w:rsidRDefault="00BC4786" w:rsidP="008E5B9C">
      <w:pPr>
        <w:spacing w:line="240" w:lineRule="auto"/>
        <w:ind w:right="49"/>
        <w:jc w:val="both"/>
        <w:rPr>
          <w:rFonts w:asciiTheme="majorHAnsi" w:hAnsiTheme="majorHAnsi" w:cstheme="majorHAnsi"/>
          <w:sz w:val="23"/>
          <w:szCs w:val="23"/>
        </w:rPr>
      </w:pPr>
    </w:p>
    <w:p w14:paraId="45BECB21" w14:textId="65E43FF3"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Pr="008E5B9C" w:rsidRDefault="00BC4786" w:rsidP="008E5B9C">
      <w:pPr>
        <w:spacing w:line="240" w:lineRule="auto"/>
        <w:ind w:right="49"/>
        <w:jc w:val="both"/>
        <w:rPr>
          <w:rFonts w:asciiTheme="majorHAnsi" w:hAnsiTheme="majorHAnsi" w:cstheme="majorHAnsi"/>
          <w:sz w:val="23"/>
          <w:szCs w:val="23"/>
        </w:rPr>
      </w:pPr>
    </w:p>
    <w:p w14:paraId="285D9998" w14:textId="00763B93"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Pr="008E5B9C" w:rsidRDefault="00BC4786" w:rsidP="008E5B9C">
      <w:pPr>
        <w:spacing w:line="240" w:lineRule="auto"/>
        <w:ind w:right="49"/>
        <w:jc w:val="both"/>
        <w:rPr>
          <w:rFonts w:asciiTheme="majorHAnsi" w:hAnsiTheme="majorHAnsi" w:cstheme="majorHAnsi"/>
          <w:sz w:val="23"/>
          <w:szCs w:val="23"/>
        </w:rPr>
      </w:pPr>
    </w:p>
    <w:p w14:paraId="31DA6053" w14:textId="52D83843"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Pr="008E5B9C" w:rsidRDefault="00BC4786" w:rsidP="008E5B9C">
      <w:pPr>
        <w:spacing w:line="240" w:lineRule="auto"/>
        <w:ind w:right="49"/>
        <w:jc w:val="both"/>
        <w:rPr>
          <w:rFonts w:asciiTheme="majorHAnsi" w:hAnsiTheme="majorHAnsi" w:cstheme="majorHAnsi"/>
          <w:sz w:val="23"/>
          <w:szCs w:val="23"/>
        </w:rPr>
      </w:pPr>
    </w:p>
    <w:p w14:paraId="2D6356ED" w14:textId="4BF35595"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Los términos procesales para todos los efectos empezarán a contarse a partir del día hábil siguiente de la notificación del acto administrativo correspondiente.</w:t>
      </w:r>
    </w:p>
    <w:p w14:paraId="570A95DE" w14:textId="6084C823" w:rsidR="00BC4786" w:rsidRPr="008E5B9C" w:rsidRDefault="00BC4786" w:rsidP="008E5B9C">
      <w:pPr>
        <w:spacing w:line="240" w:lineRule="auto"/>
        <w:ind w:right="49"/>
        <w:jc w:val="both"/>
        <w:rPr>
          <w:rFonts w:asciiTheme="majorHAnsi" w:hAnsiTheme="majorHAnsi" w:cstheme="majorHAnsi"/>
          <w:sz w:val="23"/>
          <w:szCs w:val="23"/>
        </w:rPr>
      </w:pPr>
    </w:p>
    <w:p w14:paraId="4C244256" w14:textId="64F7B9C8"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 xml:space="preserve">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w:t>
      </w:r>
      <w:r w:rsidRPr="008E5B9C">
        <w:rPr>
          <w:rFonts w:asciiTheme="majorHAnsi" w:hAnsiTheme="majorHAnsi" w:cstheme="majorHAnsi"/>
          <w:sz w:val="23"/>
          <w:szCs w:val="23"/>
        </w:rPr>
        <w:lastRenderedPageBreak/>
        <w:t>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Pr="008E5B9C" w:rsidRDefault="00BC4786" w:rsidP="008E5B9C">
      <w:pPr>
        <w:spacing w:line="240" w:lineRule="auto"/>
        <w:ind w:right="49"/>
        <w:jc w:val="both"/>
        <w:rPr>
          <w:rFonts w:asciiTheme="majorHAnsi" w:hAnsiTheme="majorHAnsi" w:cstheme="majorHAnsi"/>
          <w:sz w:val="23"/>
          <w:szCs w:val="23"/>
        </w:rPr>
      </w:pPr>
    </w:p>
    <w:p w14:paraId="0EE066DE" w14:textId="0A2B140E"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Pr="008E5B9C" w:rsidRDefault="00BC4786" w:rsidP="008E5B9C">
      <w:pPr>
        <w:spacing w:line="240" w:lineRule="auto"/>
        <w:ind w:right="49"/>
        <w:jc w:val="both"/>
        <w:rPr>
          <w:rFonts w:asciiTheme="majorHAnsi" w:hAnsiTheme="majorHAnsi" w:cstheme="majorHAnsi"/>
          <w:sz w:val="23"/>
          <w:szCs w:val="23"/>
        </w:rPr>
      </w:pPr>
    </w:p>
    <w:p w14:paraId="417766C5" w14:textId="666AB07E"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rsidRPr="008E5B9C">
        <w:rPr>
          <w:rFonts w:asciiTheme="majorHAnsi" w:hAnsiTheme="majorHAnsi" w:cstheme="majorHAnsi"/>
          <w:sz w:val="23"/>
          <w:szCs w:val="23"/>
        </w:rPr>
        <w:t>.</w:t>
      </w:r>
    </w:p>
    <w:p w14:paraId="1CAE762D" w14:textId="29FBEDE1" w:rsidR="00BC4786" w:rsidRPr="008E5B9C" w:rsidRDefault="00BC4786" w:rsidP="008E5B9C">
      <w:pPr>
        <w:spacing w:line="240" w:lineRule="auto"/>
        <w:ind w:right="49"/>
        <w:jc w:val="both"/>
        <w:rPr>
          <w:rFonts w:asciiTheme="majorHAnsi" w:hAnsiTheme="majorHAnsi" w:cstheme="majorHAnsi"/>
          <w:sz w:val="23"/>
          <w:szCs w:val="23"/>
        </w:rPr>
      </w:pPr>
    </w:p>
    <w:p w14:paraId="6BF85152" w14:textId="2601B14F"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b/>
          <w:sz w:val="23"/>
          <w:szCs w:val="23"/>
        </w:rPr>
        <w:t xml:space="preserve">Requisitos del correo registrado. </w:t>
      </w:r>
      <w:r w:rsidRPr="008E5B9C">
        <w:rPr>
          <w:rFonts w:asciiTheme="majorHAnsi" w:hAnsiTheme="majorHAnsi" w:cstheme="majorHAnsi"/>
          <w:sz w:val="23"/>
          <w:szCs w:val="23"/>
        </w:rP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Pr="008E5B9C" w:rsidRDefault="00BC4786" w:rsidP="008E5B9C">
      <w:pPr>
        <w:spacing w:line="240" w:lineRule="auto"/>
        <w:ind w:right="49"/>
        <w:jc w:val="both"/>
        <w:rPr>
          <w:rFonts w:asciiTheme="majorHAnsi" w:hAnsiTheme="majorHAnsi" w:cstheme="majorHAnsi"/>
          <w:sz w:val="23"/>
          <w:szCs w:val="23"/>
        </w:rPr>
      </w:pPr>
    </w:p>
    <w:p w14:paraId="39A74681" w14:textId="40E1A3D6" w:rsidR="00BC4786" w:rsidRPr="008E5B9C" w:rsidRDefault="00786DEB" w:rsidP="008E5B9C">
      <w:pPr>
        <w:numPr>
          <w:ilvl w:val="0"/>
          <w:numId w:val="7"/>
        </w:numPr>
        <w:spacing w:line="240" w:lineRule="auto"/>
        <w:ind w:left="426" w:right="49" w:hanging="426"/>
        <w:jc w:val="both"/>
        <w:rPr>
          <w:rFonts w:asciiTheme="majorHAnsi" w:hAnsiTheme="majorHAnsi" w:cstheme="majorHAnsi"/>
          <w:sz w:val="23"/>
          <w:szCs w:val="23"/>
        </w:rPr>
      </w:pPr>
      <w:r w:rsidRPr="008E5B9C">
        <w:rPr>
          <w:rFonts w:asciiTheme="majorHAnsi" w:hAnsiTheme="majorHAnsi" w:cstheme="majorHAnsi"/>
          <w:sz w:val="23"/>
          <w:szCs w:val="23"/>
        </w:rPr>
        <w:t>La bandeja de entrada tiene capacidad para recibir archivos adjuntos, acceso a internet y una dirección de correo válida para notificación electrónica.</w:t>
      </w:r>
    </w:p>
    <w:p w14:paraId="6148A684" w14:textId="2B570D14" w:rsidR="00BC4786" w:rsidRPr="008E5B9C" w:rsidRDefault="00786DEB" w:rsidP="008E5B9C">
      <w:pPr>
        <w:numPr>
          <w:ilvl w:val="0"/>
          <w:numId w:val="7"/>
        </w:numPr>
        <w:spacing w:line="240" w:lineRule="auto"/>
        <w:ind w:left="426" w:right="49" w:hanging="426"/>
        <w:jc w:val="both"/>
        <w:rPr>
          <w:rFonts w:asciiTheme="majorHAnsi" w:hAnsiTheme="majorHAnsi" w:cstheme="majorHAnsi"/>
          <w:sz w:val="23"/>
          <w:szCs w:val="23"/>
        </w:rPr>
      </w:pPr>
      <w:r w:rsidRPr="008E5B9C">
        <w:rPr>
          <w:rFonts w:asciiTheme="majorHAnsi" w:hAnsiTheme="majorHAnsi" w:cstheme="majorHAnsi"/>
          <w:sz w:val="23"/>
          <w:szCs w:val="23"/>
        </w:rPr>
        <w:t>Si es un correo electrónico de dominio público (Yahoo, Gmail, Hotmail y otros) el estándar que se maneja es de más de 10 MB para la recepción de archivos.</w:t>
      </w:r>
    </w:p>
    <w:p w14:paraId="3B29061F" w14:textId="459D84EB" w:rsidR="00BC4786" w:rsidRPr="008E5B9C" w:rsidRDefault="00BC4786" w:rsidP="008E5B9C">
      <w:pPr>
        <w:spacing w:line="240" w:lineRule="auto"/>
        <w:ind w:right="49"/>
        <w:jc w:val="both"/>
        <w:rPr>
          <w:rFonts w:asciiTheme="majorHAnsi" w:hAnsiTheme="majorHAnsi" w:cstheme="majorHAnsi"/>
          <w:sz w:val="23"/>
          <w:szCs w:val="23"/>
        </w:rPr>
      </w:pPr>
    </w:p>
    <w:p w14:paraId="2FDCA9E1" w14:textId="4700FE3E"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b/>
          <w:sz w:val="23"/>
          <w:szCs w:val="23"/>
        </w:rPr>
        <w:t xml:space="preserve">Vigencia de la autorización. </w:t>
      </w:r>
      <w:r w:rsidRPr="008E5B9C">
        <w:rPr>
          <w:rFonts w:asciiTheme="majorHAnsi" w:hAnsiTheme="majorHAnsi" w:cstheme="majorHAnsi"/>
          <w:sz w:val="23"/>
          <w:szCs w:val="23"/>
        </w:rP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Pr="008E5B9C" w:rsidRDefault="00BC4786" w:rsidP="008E5B9C">
      <w:pPr>
        <w:spacing w:line="240" w:lineRule="auto"/>
        <w:ind w:right="49"/>
        <w:jc w:val="both"/>
        <w:rPr>
          <w:rFonts w:asciiTheme="majorHAnsi" w:hAnsiTheme="majorHAnsi" w:cstheme="majorHAnsi"/>
          <w:sz w:val="23"/>
          <w:szCs w:val="23"/>
        </w:rPr>
      </w:pPr>
    </w:p>
    <w:p w14:paraId="7876DEFC" w14:textId="0C266652"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b/>
          <w:sz w:val="23"/>
          <w:szCs w:val="23"/>
        </w:rPr>
        <w:t xml:space="preserve">Buena fe. </w:t>
      </w:r>
      <w:r w:rsidRPr="008E5B9C">
        <w:rPr>
          <w:rFonts w:asciiTheme="majorHAnsi" w:hAnsiTheme="majorHAnsi" w:cstheme="majorHAnsi"/>
          <w:sz w:val="23"/>
          <w:szCs w:val="23"/>
        </w:rP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Pr="008E5B9C" w:rsidRDefault="00BC4786" w:rsidP="008E5B9C">
      <w:pPr>
        <w:spacing w:line="240" w:lineRule="auto"/>
        <w:ind w:right="49"/>
        <w:jc w:val="both"/>
        <w:rPr>
          <w:rFonts w:asciiTheme="majorHAnsi" w:hAnsiTheme="majorHAnsi" w:cstheme="majorHAnsi"/>
          <w:sz w:val="23"/>
          <w:szCs w:val="23"/>
        </w:rPr>
      </w:pPr>
    </w:p>
    <w:p w14:paraId="005EEA23" w14:textId="77777777"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b/>
          <w:sz w:val="23"/>
          <w:szCs w:val="23"/>
        </w:rPr>
        <w:t xml:space="preserve">Condiciones y términos de uso. </w:t>
      </w:r>
      <w:r w:rsidRPr="008E5B9C">
        <w:rPr>
          <w:rFonts w:asciiTheme="majorHAnsi" w:hAnsiTheme="majorHAnsi" w:cstheme="majorHAnsi"/>
          <w:sz w:val="23"/>
          <w:szCs w:val="23"/>
        </w:rP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Pr="008E5B9C" w:rsidRDefault="00BC4786" w:rsidP="008E5B9C">
      <w:pPr>
        <w:spacing w:line="240" w:lineRule="auto"/>
        <w:ind w:right="49"/>
        <w:jc w:val="both"/>
        <w:rPr>
          <w:rFonts w:asciiTheme="majorHAnsi" w:hAnsiTheme="majorHAnsi" w:cstheme="majorHAnsi"/>
          <w:sz w:val="23"/>
          <w:szCs w:val="23"/>
        </w:rPr>
      </w:pPr>
    </w:p>
    <w:p w14:paraId="0D51330A" w14:textId="77777777"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b/>
          <w:sz w:val="23"/>
          <w:szCs w:val="23"/>
        </w:rPr>
        <w:t>Aceptación de la autorización.</w:t>
      </w:r>
      <w:r w:rsidRPr="008E5B9C">
        <w:rPr>
          <w:rFonts w:asciiTheme="majorHAnsi" w:hAnsiTheme="majorHAnsi" w:cstheme="majorHAnsi"/>
          <w:sz w:val="23"/>
          <w:szCs w:val="23"/>
        </w:rP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7F19B701"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Atentamente, </w:t>
      </w:r>
    </w:p>
    <w:p w14:paraId="188E9FEB"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299CC45" w14:textId="77777777" w:rsidR="00BC4786" w:rsidRPr="008E5B9C" w:rsidRDefault="00BC4786" w:rsidP="008E5B9C">
      <w:pPr>
        <w:pBdr>
          <w:top w:val="nil"/>
          <w:left w:val="nil"/>
          <w:bottom w:val="nil"/>
          <w:right w:val="nil"/>
          <w:between w:val="nil"/>
        </w:pBdr>
        <w:spacing w:line="240" w:lineRule="auto"/>
        <w:jc w:val="both"/>
        <w:rPr>
          <w:rFonts w:asciiTheme="majorHAnsi" w:eastAsia="Times New Roman" w:hAnsiTheme="majorHAnsi" w:cstheme="majorHAnsi"/>
          <w:color w:val="000000"/>
          <w:sz w:val="23"/>
          <w:szCs w:val="23"/>
        </w:rPr>
      </w:pPr>
    </w:p>
    <w:p w14:paraId="513E3AFF"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rsidRPr="008E5B9C" w14:paraId="47731BAC" w14:textId="77777777" w:rsidTr="00C968C9">
        <w:tc>
          <w:tcPr>
            <w:tcW w:w="3686" w:type="dxa"/>
          </w:tcPr>
          <w:p w14:paraId="5B6A30DC"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bookmarkStart w:id="0" w:name="_heading=h.9hscsj6vdb86" w:colFirst="0" w:colLast="0"/>
            <w:bookmarkEnd w:id="0"/>
            <w:r w:rsidRPr="008E5B9C">
              <w:rPr>
                <w:rFonts w:asciiTheme="majorHAnsi" w:hAnsiTheme="majorHAnsi" w:cstheme="majorHAnsi"/>
                <w:color w:val="000000"/>
                <w:sz w:val="23"/>
                <w:szCs w:val="23"/>
              </w:rPr>
              <w:lastRenderedPageBreak/>
              <w:t>Nombre y firma Representante legal</w:t>
            </w:r>
          </w:p>
        </w:tc>
        <w:tc>
          <w:tcPr>
            <w:tcW w:w="5708" w:type="dxa"/>
          </w:tcPr>
          <w:p w14:paraId="13E15B2A"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258DA5FD" w14:textId="77777777" w:rsidTr="00C968C9">
        <w:tc>
          <w:tcPr>
            <w:tcW w:w="3686" w:type="dxa"/>
          </w:tcPr>
          <w:p w14:paraId="25F95EEB"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C.C. nro.</w:t>
            </w:r>
          </w:p>
        </w:tc>
        <w:tc>
          <w:tcPr>
            <w:tcW w:w="5708" w:type="dxa"/>
          </w:tcPr>
          <w:p w14:paraId="6ABB1125"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00F7BC57" w14:textId="77777777" w:rsidTr="00C968C9">
        <w:tc>
          <w:tcPr>
            <w:tcW w:w="3686" w:type="dxa"/>
          </w:tcPr>
          <w:p w14:paraId="4625A3D1"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Nombre o Razón Social del Proponente</w:t>
            </w:r>
          </w:p>
        </w:tc>
        <w:tc>
          <w:tcPr>
            <w:tcW w:w="5708" w:type="dxa"/>
          </w:tcPr>
          <w:p w14:paraId="2D0A58A7"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2F3A455D" w14:textId="77777777" w:rsidTr="00C968C9">
        <w:tc>
          <w:tcPr>
            <w:tcW w:w="3686" w:type="dxa"/>
          </w:tcPr>
          <w:p w14:paraId="3B00F587"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NIT.</w:t>
            </w:r>
          </w:p>
        </w:tc>
        <w:tc>
          <w:tcPr>
            <w:tcW w:w="5708" w:type="dxa"/>
          </w:tcPr>
          <w:p w14:paraId="2ED7FE0F"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699C81E3" w14:textId="77777777" w:rsidTr="00C968C9">
        <w:tc>
          <w:tcPr>
            <w:tcW w:w="3686" w:type="dxa"/>
          </w:tcPr>
          <w:p w14:paraId="6983D84D"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Dirección</w:t>
            </w:r>
          </w:p>
        </w:tc>
        <w:tc>
          <w:tcPr>
            <w:tcW w:w="5708" w:type="dxa"/>
          </w:tcPr>
          <w:p w14:paraId="020DE1CF"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58CB3953" w14:textId="77777777" w:rsidTr="00C968C9">
        <w:tc>
          <w:tcPr>
            <w:tcW w:w="3686" w:type="dxa"/>
          </w:tcPr>
          <w:p w14:paraId="342FCA71"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Teléfono</w:t>
            </w:r>
          </w:p>
        </w:tc>
        <w:tc>
          <w:tcPr>
            <w:tcW w:w="5708" w:type="dxa"/>
          </w:tcPr>
          <w:p w14:paraId="28762DE4"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6BB0B599" w14:textId="77777777" w:rsidTr="00C968C9">
        <w:tc>
          <w:tcPr>
            <w:tcW w:w="3686" w:type="dxa"/>
          </w:tcPr>
          <w:p w14:paraId="07631985"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Correo electrónico</w:t>
            </w:r>
          </w:p>
        </w:tc>
        <w:tc>
          <w:tcPr>
            <w:tcW w:w="5708" w:type="dxa"/>
          </w:tcPr>
          <w:p w14:paraId="7FD6BA29"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419A5CDF" w14:textId="77777777" w:rsidTr="00C968C9">
        <w:tc>
          <w:tcPr>
            <w:tcW w:w="3686" w:type="dxa"/>
          </w:tcPr>
          <w:p w14:paraId="75338E6A"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Correo para notificación electrónica</w:t>
            </w:r>
          </w:p>
        </w:tc>
        <w:tc>
          <w:tcPr>
            <w:tcW w:w="5708" w:type="dxa"/>
          </w:tcPr>
          <w:p w14:paraId="55EB5EA2"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058AA114" w14:textId="77777777" w:rsidTr="00C968C9">
        <w:tc>
          <w:tcPr>
            <w:tcW w:w="3686" w:type="dxa"/>
          </w:tcPr>
          <w:p w14:paraId="59E99FB1"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Ciudad</w:t>
            </w:r>
          </w:p>
        </w:tc>
        <w:tc>
          <w:tcPr>
            <w:tcW w:w="5708" w:type="dxa"/>
          </w:tcPr>
          <w:p w14:paraId="72A02A7B"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bl>
    <w:p w14:paraId="18A4BF2D" w14:textId="77777777" w:rsidR="00BC4786" w:rsidRPr="008E5B9C" w:rsidRDefault="00BC4786" w:rsidP="008E5B9C">
      <w:pPr>
        <w:spacing w:line="240" w:lineRule="auto"/>
        <w:rPr>
          <w:rFonts w:asciiTheme="majorHAnsi" w:hAnsiTheme="majorHAnsi" w:cstheme="majorHAnsi"/>
          <w:sz w:val="23"/>
          <w:szCs w:val="23"/>
        </w:rPr>
      </w:pPr>
    </w:p>
    <w:p w14:paraId="0346ED41"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sz w:val="23"/>
          <w:szCs w:val="23"/>
        </w:rPr>
      </w:pPr>
      <w:r w:rsidRPr="008E5B9C">
        <w:rPr>
          <w:rFonts w:asciiTheme="majorHAnsi" w:hAnsiTheme="majorHAnsi" w:cstheme="majorHAnsi"/>
          <w:b/>
          <w:color w:val="C00000"/>
          <w:sz w:val="23"/>
          <w:szCs w:val="23"/>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8E5B9C" w:rsidRDefault="00BC4786" w:rsidP="008E5B9C">
      <w:pPr>
        <w:spacing w:line="240" w:lineRule="auto"/>
        <w:rPr>
          <w:rFonts w:asciiTheme="majorHAnsi" w:hAnsiTheme="majorHAnsi" w:cstheme="majorHAnsi"/>
          <w:sz w:val="23"/>
          <w:szCs w:val="23"/>
        </w:rPr>
      </w:pPr>
    </w:p>
    <w:p w14:paraId="09A945E7" w14:textId="77777777" w:rsidR="00BC4786" w:rsidRPr="008E5B9C" w:rsidRDefault="00786DEB" w:rsidP="008E5B9C">
      <w:pPr>
        <w:pBdr>
          <w:top w:val="nil"/>
          <w:left w:val="nil"/>
          <w:bottom w:val="nil"/>
          <w:right w:val="nil"/>
          <w:between w:val="nil"/>
        </w:pBdr>
        <w:spacing w:line="240" w:lineRule="auto"/>
        <w:jc w:val="center"/>
        <w:rPr>
          <w:rFonts w:asciiTheme="majorHAnsi" w:hAnsiTheme="majorHAnsi" w:cstheme="majorHAnsi"/>
          <w:b/>
          <w:color w:val="C00000"/>
          <w:sz w:val="23"/>
          <w:szCs w:val="23"/>
        </w:rPr>
      </w:pPr>
      <w:r w:rsidRPr="008E5B9C">
        <w:rPr>
          <w:rFonts w:asciiTheme="majorHAnsi" w:hAnsiTheme="majorHAnsi" w:cstheme="majorHAnsi"/>
          <w:b/>
          <w:color w:val="C00000"/>
          <w:sz w:val="23"/>
          <w:szCs w:val="23"/>
        </w:rPr>
        <w:t>[NOMBRE Y FIRMA DE QUIEN FIRMA EL AVAL DE LA PROPUESTA]</w:t>
      </w:r>
    </w:p>
    <w:p w14:paraId="3DEB74D4" w14:textId="77777777" w:rsidR="00BC4786" w:rsidRPr="008E5B9C" w:rsidRDefault="00BC4786" w:rsidP="008E5B9C">
      <w:pPr>
        <w:spacing w:line="240" w:lineRule="auto"/>
        <w:rPr>
          <w:rFonts w:asciiTheme="majorHAnsi" w:hAnsiTheme="majorHAnsi" w:cstheme="majorHAnsi"/>
          <w:sz w:val="23"/>
          <w:szCs w:val="23"/>
        </w:rPr>
      </w:pPr>
    </w:p>
    <w:p w14:paraId="0CEDAE8D"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En cumplimiento de lo establecido en el artículo 20 de la ley 842 de 2003 y debido a que el suscriptor de la presente propuesta no ostenta la calidad de Arquitecto o Ingeniero Civil, </w:t>
      </w:r>
      <w:r w:rsidRPr="008E5B9C">
        <w:rPr>
          <w:rFonts w:asciiTheme="majorHAnsi" w:hAnsiTheme="majorHAnsi" w:cstheme="majorHAnsi"/>
          <w:b/>
          <w:color w:val="000000"/>
          <w:sz w:val="23"/>
          <w:szCs w:val="23"/>
        </w:rPr>
        <w:t xml:space="preserve">yo </w:t>
      </w:r>
      <w:r w:rsidRPr="008E5B9C">
        <w:rPr>
          <w:rFonts w:asciiTheme="majorHAnsi" w:hAnsiTheme="majorHAnsi" w:cstheme="majorHAnsi"/>
          <w:b/>
          <w:color w:val="C00000"/>
          <w:sz w:val="23"/>
          <w:szCs w:val="23"/>
        </w:rPr>
        <w:t>[NOMBRE DE LA PERSONA QUE OTORGA EL AVAL]</w:t>
      </w:r>
      <w:r w:rsidRPr="008E5B9C">
        <w:rPr>
          <w:rFonts w:asciiTheme="majorHAnsi" w:hAnsiTheme="majorHAnsi" w:cstheme="majorHAnsi"/>
          <w:color w:val="000000"/>
          <w:sz w:val="23"/>
          <w:szCs w:val="23"/>
        </w:rPr>
        <w:t xml:space="preserve">, identificado cédula de ciudadanía nro. </w:t>
      </w:r>
      <w:r w:rsidRPr="008E5B9C">
        <w:rPr>
          <w:rFonts w:asciiTheme="majorHAnsi" w:hAnsiTheme="majorHAnsi" w:cstheme="majorHAnsi"/>
          <w:color w:val="C00000"/>
          <w:sz w:val="23"/>
          <w:szCs w:val="23"/>
        </w:rPr>
        <w:t>[incluir nro. de CC y lugar de expedición]</w:t>
      </w:r>
      <w:r w:rsidRPr="008E5B9C">
        <w:rPr>
          <w:rFonts w:asciiTheme="majorHAnsi" w:hAnsiTheme="majorHAnsi" w:cstheme="majorHAnsi"/>
          <w:color w:val="000000"/>
          <w:sz w:val="23"/>
          <w:szCs w:val="23"/>
        </w:rPr>
        <w:t xml:space="preserve"> y matrícula profesional nro. </w:t>
      </w:r>
      <w:r w:rsidRPr="008E5B9C">
        <w:rPr>
          <w:rFonts w:asciiTheme="majorHAnsi" w:hAnsiTheme="majorHAnsi" w:cstheme="majorHAnsi"/>
          <w:color w:val="C00000"/>
          <w:sz w:val="23"/>
          <w:szCs w:val="23"/>
        </w:rPr>
        <w:t>[incluir nro. de matrícula]</w:t>
      </w:r>
      <w:r w:rsidRPr="008E5B9C">
        <w:rPr>
          <w:rFonts w:asciiTheme="majorHAnsi" w:hAnsiTheme="majorHAnsi" w:cstheme="majorHAnsi"/>
          <w:color w:val="000000"/>
          <w:sz w:val="23"/>
          <w:szCs w:val="23"/>
        </w:rPr>
        <w:t xml:space="preserve"> del Consejo Profesional de </w:t>
      </w:r>
      <w:r w:rsidRPr="008E5B9C">
        <w:rPr>
          <w:rFonts w:asciiTheme="majorHAnsi" w:hAnsiTheme="majorHAnsi" w:cstheme="majorHAnsi"/>
          <w:color w:val="C00000"/>
          <w:sz w:val="23"/>
          <w:szCs w:val="23"/>
        </w:rPr>
        <w:t>[Incluir Consejo al cual se encuentre adscrito la matrícula]</w:t>
      </w:r>
      <w:r w:rsidRPr="008E5B9C">
        <w:rPr>
          <w:rFonts w:asciiTheme="majorHAnsi" w:hAnsiTheme="majorHAnsi" w:cstheme="majorHAnsi"/>
          <w:color w:val="000000"/>
          <w:sz w:val="23"/>
          <w:szCs w:val="23"/>
        </w:rPr>
        <w:t xml:space="preserve"> </w:t>
      </w:r>
      <w:r w:rsidRPr="008E5B9C">
        <w:rPr>
          <w:rFonts w:asciiTheme="majorHAnsi" w:hAnsiTheme="majorHAnsi" w:cstheme="majorHAnsi"/>
          <w:b/>
          <w:color w:val="000000"/>
          <w:sz w:val="23"/>
          <w:szCs w:val="23"/>
        </w:rPr>
        <w:t>AVALO</w:t>
      </w:r>
      <w:r w:rsidRPr="008E5B9C">
        <w:rPr>
          <w:rFonts w:asciiTheme="majorHAnsi" w:hAnsiTheme="majorHAnsi" w:cstheme="majorHAnsi"/>
          <w:color w:val="000000"/>
          <w:sz w:val="23"/>
          <w:szCs w:val="23"/>
        </w:rPr>
        <w:t xml:space="preserve"> la presente propuesta.</w:t>
      </w:r>
    </w:p>
    <w:p w14:paraId="154E2048"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71392173"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sectPr w:rsidR="00BC4786" w:rsidRPr="008E5B9C" w:rsidSect="00D53C7C">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46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1D8C6" w14:textId="77777777" w:rsidR="008E3FAA" w:rsidRDefault="008E3FAA">
      <w:pPr>
        <w:spacing w:line="240" w:lineRule="auto"/>
      </w:pPr>
      <w:r>
        <w:separator/>
      </w:r>
    </w:p>
  </w:endnote>
  <w:endnote w:type="continuationSeparator" w:id="0">
    <w:p w14:paraId="71882642" w14:textId="77777777" w:rsidR="008E3FAA" w:rsidRDefault="008E3F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8156460"/>
      <w:docPartObj>
        <w:docPartGallery w:val="Page Numbers (Bottom of Page)"/>
        <w:docPartUnique/>
      </w:docPartObj>
    </w:sdtPr>
    <w:sdtEndPr/>
    <w:sdtContent>
      <w:p w14:paraId="695D8AB3" w14:textId="77777777" w:rsidR="00165A31" w:rsidRPr="00165A31" w:rsidRDefault="00165A31">
        <w:pPr>
          <w:pStyle w:val="Piedepgina"/>
          <w:jc w:val="right"/>
          <w:rPr>
            <w:rFonts w:asciiTheme="majorHAnsi" w:hAnsiTheme="majorHAnsi" w:cstheme="majorHAnsi"/>
            <w:sz w:val="20"/>
            <w:szCs w:val="20"/>
          </w:rPr>
        </w:pPr>
        <w:r w:rsidRPr="00165A31">
          <w:rPr>
            <w:rFonts w:asciiTheme="majorHAnsi" w:hAnsiTheme="majorHAnsi" w:cstheme="majorHAnsi"/>
            <w:sz w:val="20"/>
            <w:szCs w:val="20"/>
          </w:rPr>
          <w:fldChar w:fldCharType="begin"/>
        </w:r>
        <w:r w:rsidRPr="00165A31">
          <w:rPr>
            <w:rFonts w:asciiTheme="majorHAnsi" w:hAnsiTheme="majorHAnsi" w:cstheme="majorHAnsi"/>
            <w:sz w:val="20"/>
            <w:szCs w:val="20"/>
          </w:rPr>
          <w:instrText>PAGE   \* MERGEFORMAT</w:instrText>
        </w:r>
        <w:r w:rsidRPr="00165A31">
          <w:rPr>
            <w:rFonts w:asciiTheme="majorHAnsi" w:hAnsiTheme="majorHAnsi" w:cstheme="majorHAnsi"/>
            <w:sz w:val="20"/>
            <w:szCs w:val="20"/>
          </w:rPr>
          <w:fldChar w:fldCharType="separate"/>
        </w:r>
        <w:r w:rsidRPr="00165A31">
          <w:rPr>
            <w:rFonts w:asciiTheme="majorHAnsi" w:hAnsiTheme="majorHAnsi" w:cstheme="majorHAnsi"/>
            <w:sz w:val="20"/>
            <w:szCs w:val="20"/>
            <w:lang w:val="es-MX"/>
          </w:rPr>
          <w:t>2</w:t>
        </w:r>
        <w:r w:rsidRPr="00165A31">
          <w:rPr>
            <w:rFonts w:asciiTheme="majorHAnsi" w:hAnsiTheme="majorHAnsi" w:cstheme="majorHAnsi"/>
            <w:sz w:val="20"/>
            <w:szCs w:val="20"/>
          </w:rPr>
          <w:fldChar w:fldCharType="end"/>
        </w:r>
      </w:p>
      <w:p w14:paraId="122D2E9F" w14:textId="168577E6" w:rsidR="00165A31" w:rsidRPr="00165A31" w:rsidRDefault="00165A31" w:rsidP="00165A31">
        <w:pPr>
          <w:pBdr>
            <w:top w:val="nil"/>
            <w:left w:val="nil"/>
            <w:bottom w:val="nil"/>
            <w:right w:val="nil"/>
            <w:between w:val="nil"/>
          </w:pBdr>
          <w:tabs>
            <w:tab w:val="center" w:pos="4252"/>
            <w:tab w:val="right" w:pos="8504"/>
          </w:tabs>
          <w:jc w:val="center"/>
          <w:rPr>
            <w:color w:val="000000"/>
            <w:sz w:val="20"/>
            <w:szCs w:val="20"/>
          </w:rPr>
        </w:pPr>
        <w:r w:rsidRPr="00165A31">
          <w:rPr>
            <w:rFonts w:asciiTheme="majorHAnsi" w:hAnsiTheme="majorHAnsi" w:cstheme="majorHAnsi"/>
            <w:color w:val="000000"/>
            <w:sz w:val="20"/>
            <w:szCs w:val="20"/>
          </w:rPr>
          <w:t>GCCON-F-061 V.04</w:t>
        </w:r>
      </w:p>
    </w:sdtContent>
  </w:sdt>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rsidP="00D53C7C">
    <w:pPr>
      <w:pBdr>
        <w:top w:val="nil"/>
        <w:left w:val="nil"/>
        <w:bottom w:val="nil"/>
        <w:right w:val="nil"/>
        <w:between w:val="nil"/>
      </w:pBdr>
      <w:tabs>
        <w:tab w:val="center" w:pos="4252"/>
        <w:tab w:val="right" w:pos="8504"/>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rsidP="00D53C7C">
    <w:pPr>
      <w:pBdr>
        <w:top w:val="nil"/>
        <w:left w:val="nil"/>
        <w:bottom w:val="nil"/>
        <w:right w:val="nil"/>
        <w:between w:val="nil"/>
      </w:pBdr>
      <w:tabs>
        <w:tab w:val="center" w:pos="4252"/>
        <w:tab w:val="right" w:pos="8504"/>
      </w:tabs>
      <w:spacing w:line="240" w:lineRule="auto"/>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A9950" w14:textId="77777777" w:rsidR="008E3FAA" w:rsidRDefault="008E3FAA">
      <w:pPr>
        <w:spacing w:line="240" w:lineRule="auto"/>
      </w:pPr>
      <w:r>
        <w:separator/>
      </w:r>
    </w:p>
  </w:footnote>
  <w:footnote w:type="continuationSeparator" w:id="0">
    <w:p w14:paraId="77B19A1D" w14:textId="77777777" w:rsidR="008E3FAA" w:rsidRDefault="008E3FAA">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A2636" w14:textId="77E1EE5A" w:rsidR="00D53C7C" w:rsidRDefault="00D53C7C" w:rsidP="00D53C7C">
    <w:pPr>
      <w:pStyle w:val="Encabezado"/>
      <w:jc w:val="center"/>
    </w:pPr>
    <w:r>
      <w:rPr>
        <w:noProof/>
      </w:rPr>
      <w:drawing>
        <wp:inline distT="0" distB="0" distL="0" distR="0" wp14:anchorId="3181F286" wp14:editId="6141D405">
          <wp:extent cx="528955" cy="517525"/>
          <wp:effectExtent l="0" t="0" r="4445" b="0"/>
          <wp:docPr id="123279248"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133015303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423EC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39435A4"/>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CD52759E"/>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FB0E0AF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45E6122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32EAB60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1548CE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65A31"/>
    <w:rsid w:val="001A5F08"/>
    <w:rsid w:val="001A6DBA"/>
    <w:rsid w:val="001E17F1"/>
    <w:rsid w:val="002A5008"/>
    <w:rsid w:val="002B4A83"/>
    <w:rsid w:val="00350F81"/>
    <w:rsid w:val="003B3FA5"/>
    <w:rsid w:val="003D27A7"/>
    <w:rsid w:val="003F1A29"/>
    <w:rsid w:val="004225A6"/>
    <w:rsid w:val="004C4BDF"/>
    <w:rsid w:val="004C721B"/>
    <w:rsid w:val="0052313B"/>
    <w:rsid w:val="00563F32"/>
    <w:rsid w:val="00590AC6"/>
    <w:rsid w:val="005B5E6F"/>
    <w:rsid w:val="005E1E02"/>
    <w:rsid w:val="005E4623"/>
    <w:rsid w:val="006228EB"/>
    <w:rsid w:val="006946E3"/>
    <w:rsid w:val="00786DEB"/>
    <w:rsid w:val="007B2ECB"/>
    <w:rsid w:val="007F76BF"/>
    <w:rsid w:val="008150EA"/>
    <w:rsid w:val="0083085B"/>
    <w:rsid w:val="00844A2B"/>
    <w:rsid w:val="008D5C31"/>
    <w:rsid w:val="008E3FAA"/>
    <w:rsid w:val="008E5B9C"/>
    <w:rsid w:val="008E5C01"/>
    <w:rsid w:val="009012D5"/>
    <w:rsid w:val="009115C6"/>
    <w:rsid w:val="00A21321"/>
    <w:rsid w:val="00AD0810"/>
    <w:rsid w:val="00B504E0"/>
    <w:rsid w:val="00B73C92"/>
    <w:rsid w:val="00B84AD8"/>
    <w:rsid w:val="00BC4786"/>
    <w:rsid w:val="00C968C9"/>
    <w:rsid w:val="00C97CD9"/>
    <w:rsid w:val="00CA13E2"/>
    <w:rsid w:val="00CA2BD2"/>
    <w:rsid w:val="00D318D6"/>
    <w:rsid w:val="00D53C7C"/>
    <w:rsid w:val="00DC0835"/>
    <w:rsid w:val="00E0174B"/>
    <w:rsid w:val="00E12E09"/>
    <w:rsid w:val="00E27331"/>
    <w:rsid w:val="00E627B8"/>
    <w:rsid w:val="00EA7D83"/>
    <w:rsid w:val="00ED6F1E"/>
    <w:rsid w:val="00EF1720"/>
    <w:rsid w:val="00F518B9"/>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3928</Words>
  <Characters>21607</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Humberto Luis Useche Medina</cp:lastModifiedBy>
  <cp:revision>2</cp:revision>
  <dcterms:created xsi:type="dcterms:W3CDTF">2026-06-09T03:31:00Z</dcterms:created>
  <dcterms:modified xsi:type="dcterms:W3CDTF">2026-06-09T03:31:00Z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