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CA44F" w14:textId="5B64133C" w:rsidR="00F77BDC" w:rsidRPr="00FD02F2" w:rsidRDefault="00C90F34" w:rsidP="00FD02F2">
      <w:pPr>
        <w:pStyle w:val="Textoindependiente"/>
        <w:spacing w:line="475" w:lineRule="auto"/>
        <w:ind w:right="968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D10122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>
      <w:pPr>
        <w:pStyle w:val="Textoindependiente"/>
        <w:spacing w:before="4"/>
        <w:rPr>
          <w:sz w:val="14"/>
        </w:rPr>
      </w:pPr>
    </w:p>
    <w:p w14:paraId="663CA451" w14:textId="77777777" w:rsidR="00F77BDC" w:rsidRDefault="001C69AD">
      <w:pPr>
        <w:pStyle w:val="Textoindependiente"/>
        <w:spacing w:before="94"/>
        <w:ind w:left="119"/>
      </w:pPr>
      <w:r w:rsidRPr="00F53FBA">
        <w:rPr>
          <w:highlight w:val="lightGray"/>
        </w:rPr>
        <w:t>Lugar</w:t>
      </w:r>
      <w:r w:rsidRPr="00F53FBA">
        <w:rPr>
          <w:spacing w:val="1"/>
          <w:highlight w:val="lightGray"/>
        </w:rPr>
        <w:t xml:space="preserve"> </w:t>
      </w:r>
      <w:r w:rsidRPr="00F53FBA">
        <w:rPr>
          <w:highlight w:val="lightGray"/>
        </w:rPr>
        <w:t>y</w:t>
      </w:r>
      <w:r w:rsidRPr="00F53FBA">
        <w:rPr>
          <w:spacing w:val="-2"/>
          <w:highlight w:val="lightGray"/>
        </w:rPr>
        <w:t xml:space="preserve"> </w:t>
      </w:r>
      <w:r w:rsidRPr="00F53FBA">
        <w:rPr>
          <w:highlight w:val="lightGray"/>
        </w:rPr>
        <w:t>fecha</w:t>
      </w:r>
    </w:p>
    <w:p w14:paraId="663CA452" w14:textId="77777777" w:rsidR="00F77BDC" w:rsidRDefault="00F77BDC">
      <w:pPr>
        <w:pStyle w:val="Textoindependiente"/>
        <w:spacing w:before="6"/>
        <w:rPr>
          <w:sz w:val="21"/>
        </w:rPr>
      </w:pPr>
    </w:p>
    <w:p w14:paraId="1BEF4A2A" w14:textId="77777777" w:rsidR="00F53FBA" w:rsidRDefault="00F53FBA">
      <w:pPr>
        <w:pStyle w:val="Textoindependiente"/>
        <w:spacing w:before="6"/>
        <w:rPr>
          <w:sz w:val="21"/>
        </w:rPr>
      </w:pPr>
    </w:p>
    <w:p w14:paraId="16036765" w14:textId="77777777" w:rsidR="00F53FBA" w:rsidRDefault="00F53FBA">
      <w:pPr>
        <w:pStyle w:val="Textoindependiente"/>
        <w:spacing w:before="6"/>
        <w:rPr>
          <w:sz w:val="21"/>
        </w:rPr>
      </w:pPr>
    </w:p>
    <w:p w14:paraId="663CA453" w14:textId="77777777" w:rsidR="00F77BDC" w:rsidRDefault="001C69AD">
      <w:pPr>
        <w:pStyle w:val="Textoindependiente"/>
        <w:spacing w:before="1"/>
        <w:ind w:left="119"/>
      </w:pPr>
      <w:r>
        <w:t>Señores</w:t>
      </w:r>
    </w:p>
    <w:p w14:paraId="663CA454" w14:textId="77777777" w:rsidR="00F77BDC" w:rsidRDefault="001C69AD">
      <w:pPr>
        <w:pStyle w:val="Textoindependiente"/>
        <w:spacing w:before="3"/>
        <w:ind w:left="119"/>
      </w:pPr>
      <w:r>
        <w:t>Nación</w:t>
      </w:r>
      <w:r>
        <w:rPr>
          <w:spacing w:val="-2"/>
        </w:rPr>
        <w:t xml:space="preserve"> </w:t>
      </w:r>
      <w:r>
        <w:t>Consejo</w:t>
      </w:r>
      <w:r>
        <w:rPr>
          <w:spacing w:val="-1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Judicatura</w:t>
      </w:r>
    </w:p>
    <w:p w14:paraId="697F7851" w14:textId="448F6DCF" w:rsidR="00F53FBA" w:rsidRDefault="001C69AD">
      <w:pPr>
        <w:pStyle w:val="Textoindependiente"/>
        <w:tabs>
          <w:tab w:val="left" w:pos="5498"/>
        </w:tabs>
        <w:spacing w:before="2" w:line="477" w:lineRule="auto"/>
        <w:ind w:left="119" w:right="3216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u w:val="single"/>
        </w:rPr>
        <w:tab/>
      </w:r>
      <w:r w:rsidR="00A115A3">
        <w:t>No._ de 202</w:t>
      </w:r>
      <w:r w:rsidR="00E34660">
        <w:t>6</w:t>
      </w:r>
      <w:r>
        <w:rPr>
          <w:spacing w:val="-58"/>
        </w:rPr>
        <w:t xml:space="preserve"> </w:t>
      </w:r>
    </w:p>
    <w:p w14:paraId="253A5747" w14:textId="77777777" w:rsidR="00F53FBA" w:rsidRDefault="00F53FBA">
      <w:pPr>
        <w:pStyle w:val="Textoindependiente"/>
        <w:tabs>
          <w:tab w:val="left" w:pos="5498"/>
        </w:tabs>
        <w:spacing w:before="2" w:line="477" w:lineRule="auto"/>
        <w:ind w:left="119" w:right="3216"/>
        <w:rPr>
          <w:spacing w:val="-58"/>
        </w:rPr>
      </w:pPr>
    </w:p>
    <w:p w14:paraId="663CA455" w14:textId="5A37AED0" w:rsidR="00F77BDC" w:rsidRDefault="001C69AD">
      <w:pPr>
        <w:pStyle w:val="Textoindependiente"/>
        <w:tabs>
          <w:tab w:val="left" w:pos="5498"/>
        </w:tabs>
        <w:spacing w:before="2" w:line="477" w:lineRule="auto"/>
        <w:ind w:left="119" w:right="3216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33F0EA51" w14:textId="77777777" w:rsidR="00D87440" w:rsidRDefault="00D87440">
      <w:pPr>
        <w:pStyle w:val="Textoindependiente"/>
        <w:spacing w:before="4"/>
        <w:ind w:left="119" w:right="1065"/>
        <w:jc w:val="both"/>
      </w:pPr>
    </w:p>
    <w:p w14:paraId="663CA456" w14:textId="6949167F" w:rsidR="00F77BDC" w:rsidRDefault="001C69AD">
      <w:pPr>
        <w:pStyle w:val="Textoindependiente"/>
        <w:spacing w:before="4"/>
        <w:ind w:left="119" w:right="1065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>
        <w:rPr>
          <w:spacing w:val="-1"/>
        </w:rPr>
        <w:t xml:space="preserve"> </w:t>
      </w:r>
      <w:r>
        <w:t>[</w:t>
      </w:r>
      <w:r w:rsidRPr="002B567B">
        <w:rPr>
          <w:highlight w:val="lightGray"/>
        </w:rPr>
        <w:t>obrando</w:t>
      </w:r>
      <w:r w:rsidRPr="002B567B">
        <w:rPr>
          <w:spacing w:val="-3"/>
          <w:highlight w:val="lightGray"/>
        </w:rPr>
        <w:t xml:space="preserve"> </w:t>
      </w:r>
      <w:r w:rsidRPr="002B567B">
        <w:rPr>
          <w:highlight w:val="lightGray"/>
        </w:rPr>
        <w:t>en</w:t>
      </w:r>
      <w:r w:rsidRPr="002B567B">
        <w:rPr>
          <w:spacing w:val="-7"/>
          <w:highlight w:val="lightGray"/>
        </w:rPr>
        <w:t xml:space="preserve"> </w:t>
      </w:r>
      <w:r w:rsidRPr="002B567B">
        <w:rPr>
          <w:highlight w:val="lightGray"/>
        </w:rPr>
        <w:t>mi</w:t>
      </w:r>
      <w:r w:rsidRPr="002B567B">
        <w:rPr>
          <w:spacing w:val="-6"/>
          <w:highlight w:val="lightGray"/>
        </w:rPr>
        <w:t xml:space="preserve"> 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en</w:t>
      </w:r>
      <w:r w:rsidRPr="002B567B">
        <w:rPr>
          <w:spacing w:val="-9"/>
          <w:highlight w:val="lightGray"/>
        </w:rPr>
        <w:t xml:space="preserve"> </w:t>
      </w:r>
      <w:r w:rsidRPr="002B567B">
        <w:rPr>
          <w:highlight w:val="lightGray"/>
        </w:rPr>
        <w:t>mi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 del [nombre del Proponente</w:t>
      </w:r>
      <w:r>
        <w:t>]</w:t>
      </w:r>
      <w:r w:rsidR="00310FD7">
        <w:t>]</w:t>
      </w:r>
      <w:r>
        <w:t>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2ACC4DEC" w:rsidR="00F77BDC" w:rsidRDefault="00F77BDC">
      <w:pPr>
        <w:pStyle w:val="Textoindependiente"/>
        <w:spacing w:before="10"/>
        <w:rPr>
          <w:sz w:val="21"/>
        </w:rPr>
      </w:pPr>
    </w:p>
    <w:p w14:paraId="7AD62721" w14:textId="77777777" w:rsidR="00D919F9" w:rsidRDefault="00D919F9">
      <w:pPr>
        <w:pStyle w:val="Textoindependiente"/>
        <w:spacing w:before="10"/>
        <w:rPr>
          <w:sz w:val="21"/>
        </w:rPr>
      </w:pPr>
    </w:p>
    <w:p w14:paraId="663CA458" w14:textId="77777777" w:rsidR="00F77BDC" w:rsidRDefault="001C69AD">
      <w:pPr>
        <w:pStyle w:val="Prrafodelista"/>
        <w:numPr>
          <w:ilvl w:val="0"/>
          <w:numId w:val="1"/>
        </w:numPr>
        <w:tabs>
          <w:tab w:val="left" w:pos="403"/>
        </w:tabs>
        <w:ind w:right="1068" w:firstLine="0"/>
        <w:jc w:val="both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>
      <w:pPr>
        <w:pStyle w:val="Textoindependiente"/>
        <w:spacing w:before="10"/>
        <w:rPr>
          <w:sz w:val="21"/>
        </w:rPr>
      </w:pPr>
    </w:p>
    <w:p w14:paraId="663CA45A" w14:textId="77777777" w:rsidR="00F77BDC" w:rsidRDefault="001C69AD">
      <w:pPr>
        <w:pStyle w:val="Prrafodelista"/>
        <w:numPr>
          <w:ilvl w:val="0"/>
          <w:numId w:val="1"/>
        </w:numPr>
        <w:tabs>
          <w:tab w:val="left" w:pos="375"/>
        </w:tabs>
        <w:ind w:right="1070" w:firstLine="0"/>
        <w:jc w:val="both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>
      <w:pPr>
        <w:pStyle w:val="Textoindependiente"/>
        <w:spacing w:before="1"/>
      </w:pPr>
    </w:p>
    <w:p w14:paraId="663CA45C" w14:textId="77777777" w:rsidR="00F77BDC" w:rsidRDefault="001C69AD">
      <w:pPr>
        <w:pStyle w:val="Prrafodelista"/>
        <w:numPr>
          <w:ilvl w:val="0"/>
          <w:numId w:val="1"/>
        </w:numPr>
        <w:tabs>
          <w:tab w:val="left" w:pos="375"/>
        </w:tabs>
        <w:ind w:right="1072" w:firstLine="0"/>
        <w:jc w:val="both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>
      <w:pPr>
        <w:pStyle w:val="Textoindependiente"/>
        <w:spacing w:before="3"/>
      </w:pPr>
    </w:p>
    <w:p w14:paraId="663CA45E" w14:textId="77777777" w:rsidR="00F77BDC" w:rsidRDefault="001C69AD">
      <w:pPr>
        <w:pStyle w:val="Prrafodelista"/>
        <w:numPr>
          <w:ilvl w:val="0"/>
          <w:numId w:val="1"/>
        </w:numPr>
        <w:tabs>
          <w:tab w:val="left" w:pos="399"/>
        </w:tabs>
        <w:ind w:right="1079" w:firstLine="0"/>
        <w:jc w:val="both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>
      <w:pPr>
        <w:pStyle w:val="Textoindependiente"/>
        <w:spacing w:before="1"/>
      </w:pPr>
    </w:p>
    <w:p w14:paraId="663CA460" w14:textId="77777777" w:rsidR="00F77BDC" w:rsidRDefault="001C69AD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1078" w:firstLine="0"/>
        <w:jc w:val="both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>
      <w:pPr>
        <w:pStyle w:val="Textoindependiente"/>
        <w:spacing w:before="5"/>
      </w:pPr>
    </w:p>
    <w:p w14:paraId="663CA462" w14:textId="77777777" w:rsidR="00F77BDC" w:rsidRDefault="001C69AD">
      <w:pPr>
        <w:pStyle w:val="Prrafodelista"/>
        <w:numPr>
          <w:ilvl w:val="0"/>
          <w:numId w:val="1"/>
        </w:numPr>
        <w:tabs>
          <w:tab w:val="left" w:pos="379"/>
        </w:tabs>
        <w:ind w:right="1090" w:firstLine="0"/>
        <w:jc w:val="both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>
      <w:pPr>
        <w:pStyle w:val="Textoindependiente"/>
        <w:spacing w:before="11"/>
        <w:rPr>
          <w:sz w:val="21"/>
        </w:rPr>
      </w:pPr>
    </w:p>
    <w:p w14:paraId="663CA464" w14:textId="77777777" w:rsidR="00F77BDC" w:rsidRDefault="001C69AD">
      <w:pPr>
        <w:pStyle w:val="Prrafodelista"/>
        <w:numPr>
          <w:ilvl w:val="0"/>
          <w:numId w:val="1"/>
        </w:numPr>
        <w:tabs>
          <w:tab w:val="left" w:pos="399"/>
        </w:tabs>
        <w:ind w:firstLine="0"/>
        <w:jc w:val="both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>
      <w:pPr>
        <w:pStyle w:val="Textoindependiente"/>
        <w:spacing w:before="10"/>
        <w:rPr>
          <w:sz w:val="21"/>
        </w:rPr>
      </w:pPr>
    </w:p>
    <w:p w14:paraId="46D565B6" w14:textId="77777777" w:rsidR="00635FA4" w:rsidRDefault="001C69AD" w:rsidP="00635FA4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1090" w:firstLine="0"/>
        <w:jc w:val="both"/>
      </w:pPr>
      <w:r>
        <w:lastRenderedPageBreak/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>presentación de la oferta, suscripción y ejecución del contrato y que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635FA4">
      <w:pPr>
        <w:pStyle w:val="Prrafodelista"/>
      </w:pPr>
    </w:p>
    <w:p w14:paraId="663CA46C" w14:textId="0F6C3FB9" w:rsidR="00F77BDC" w:rsidRDefault="001C69AD" w:rsidP="00635FA4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1090" w:firstLine="0"/>
        <w:jc w:val="both"/>
      </w:pPr>
      <w:r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>
      <w:pPr>
        <w:pStyle w:val="Textoindependiente"/>
        <w:spacing w:before="2"/>
      </w:pPr>
    </w:p>
    <w:p w14:paraId="663CA46E" w14:textId="77777777" w:rsidR="00F77BDC" w:rsidRDefault="001C69AD">
      <w:pPr>
        <w:pStyle w:val="Prrafodelista"/>
        <w:numPr>
          <w:ilvl w:val="0"/>
          <w:numId w:val="1"/>
        </w:numPr>
        <w:tabs>
          <w:tab w:val="left" w:pos="475"/>
        </w:tabs>
        <w:ind w:right="1063" w:firstLine="0"/>
        <w:jc w:val="both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>
      <w:pPr>
        <w:pStyle w:val="Textoindependiente"/>
        <w:spacing w:before="1"/>
      </w:pPr>
    </w:p>
    <w:p w14:paraId="663CA470" w14:textId="77777777" w:rsidR="00F77BDC" w:rsidRDefault="001C69AD">
      <w:pPr>
        <w:pStyle w:val="Prrafodelista"/>
        <w:numPr>
          <w:ilvl w:val="0"/>
          <w:numId w:val="1"/>
        </w:numPr>
        <w:tabs>
          <w:tab w:val="left" w:pos="499"/>
        </w:tabs>
        <w:ind w:right="1073" w:firstLine="0"/>
        <w:jc w:val="both"/>
      </w:pPr>
      <w:r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>
      <w:pPr>
        <w:pStyle w:val="Textoindependiente"/>
        <w:spacing w:before="9"/>
        <w:rPr>
          <w:sz w:val="21"/>
        </w:rPr>
      </w:pPr>
    </w:p>
    <w:p w14:paraId="663CA472" w14:textId="77777777" w:rsidR="00F77BDC" w:rsidRDefault="001C69AD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1077" w:firstLine="0"/>
        <w:jc w:val="both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>
      <w:pPr>
        <w:pStyle w:val="Textoindependiente"/>
        <w:spacing w:before="3"/>
      </w:pPr>
    </w:p>
    <w:p w14:paraId="663CA474" w14:textId="77777777" w:rsidR="00F77BDC" w:rsidRDefault="001C69AD">
      <w:pPr>
        <w:pStyle w:val="Prrafodelista"/>
        <w:numPr>
          <w:ilvl w:val="0"/>
          <w:numId w:val="1"/>
        </w:numPr>
        <w:tabs>
          <w:tab w:val="left" w:pos="494"/>
        </w:tabs>
        <w:ind w:right="1065" w:firstLine="0"/>
        <w:jc w:val="both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>
      <w:pPr>
        <w:pStyle w:val="Textoindependiente"/>
        <w:spacing w:before="10"/>
        <w:rPr>
          <w:sz w:val="21"/>
        </w:rPr>
      </w:pPr>
    </w:p>
    <w:p w14:paraId="663CA476" w14:textId="77777777" w:rsidR="00F77BDC" w:rsidRDefault="001C69AD">
      <w:pPr>
        <w:pStyle w:val="Prrafodelista"/>
        <w:numPr>
          <w:ilvl w:val="0"/>
          <w:numId w:val="1"/>
        </w:numPr>
        <w:tabs>
          <w:tab w:val="left" w:pos="547"/>
        </w:tabs>
        <w:ind w:right="1083" w:firstLine="0"/>
        <w:jc w:val="both"/>
      </w:pPr>
      <w:r>
        <w:t>Me (nos) comprometo (temos)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>
      <w:pPr>
        <w:pStyle w:val="Textoindependiente"/>
      </w:pPr>
    </w:p>
    <w:p w14:paraId="663CA495" w14:textId="2BE66A7F" w:rsidR="00F77BDC" w:rsidRDefault="001C69AD" w:rsidP="00D919F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1077" w:firstLine="0"/>
        <w:jc w:val="both"/>
      </w:pPr>
      <w:r w:rsidRPr="00D919F9">
        <w:rPr>
          <w:spacing w:val="-1"/>
        </w:rPr>
        <w:t>Que</w:t>
      </w:r>
      <w:r w:rsidRPr="00D919F9">
        <w:rPr>
          <w:spacing w:val="-12"/>
        </w:rPr>
        <w:t xml:space="preserve"> </w:t>
      </w:r>
      <w:r w:rsidRPr="00D919F9">
        <w:rPr>
          <w:spacing w:val="-1"/>
        </w:rPr>
        <w:t>el</w:t>
      </w:r>
      <w:r w:rsidRPr="00D919F9">
        <w:rPr>
          <w:spacing w:val="-15"/>
        </w:rPr>
        <w:t xml:space="preserve"> </w:t>
      </w:r>
      <w:r w:rsidRPr="00D919F9">
        <w:rPr>
          <w:spacing w:val="-1"/>
        </w:rPr>
        <w:t>proponente</w:t>
      </w:r>
      <w:r w:rsidRPr="00D919F9">
        <w:rPr>
          <w:spacing w:val="-12"/>
        </w:rPr>
        <w:t xml:space="preserve"> </w:t>
      </w:r>
      <w:r>
        <w:t>que</w:t>
      </w:r>
      <w:r w:rsidRPr="00D919F9">
        <w:rPr>
          <w:spacing w:val="-9"/>
        </w:rPr>
        <w:t xml:space="preserve"> </w:t>
      </w:r>
      <w:r>
        <w:t>represento</w:t>
      </w:r>
      <w:r w:rsidRPr="00D919F9">
        <w:rPr>
          <w:spacing w:val="-6"/>
        </w:rPr>
        <w:t xml:space="preserve"> </w:t>
      </w:r>
      <w:r>
        <w:t>(cuando</w:t>
      </w:r>
      <w:r w:rsidRPr="00D919F9">
        <w:rPr>
          <w:spacing w:val="-9"/>
        </w:rPr>
        <w:t xml:space="preserve"> </w:t>
      </w:r>
      <w:r>
        <w:t>sea</w:t>
      </w:r>
      <w:r w:rsidRPr="00D919F9">
        <w:rPr>
          <w:spacing w:val="-9"/>
        </w:rPr>
        <w:t xml:space="preserve"> </w:t>
      </w:r>
      <w:r>
        <w:t>el</w:t>
      </w:r>
      <w:r w:rsidRPr="00D919F9">
        <w:rPr>
          <w:spacing w:val="-15"/>
        </w:rPr>
        <w:t xml:space="preserve"> </w:t>
      </w:r>
      <w:r>
        <w:t>caso),</w:t>
      </w:r>
      <w:r w:rsidRPr="00D919F9">
        <w:rPr>
          <w:spacing w:val="-5"/>
        </w:rPr>
        <w:t xml:space="preserve"> </w:t>
      </w:r>
      <w:r>
        <w:t>se</w:t>
      </w:r>
      <w:r w:rsidRPr="00D919F9">
        <w:rPr>
          <w:spacing w:val="-12"/>
        </w:rPr>
        <w:t xml:space="preserve"> </w:t>
      </w:r>
      <w:r>
        <w:t>compromete</w:t>
      </w:r>
      <w:r w:rsidRPr="00D919F9">
        <w:rPr>
          <w:spacing w:val="-11"/>
        </w:rPr>
        <w:t xml:space="preserve"> </w:t>
      </w:r>
      <w:r>
        <w:t>a</w:t>
      </w:r>
      <w:r w:rsidRPr="00D919F9">
        <w:rPr>
          <w:spacing w:val="-13"/>
        </w:rPr>
        <w:t xml:space="preserve"> </w:t>
      </w:r>
      <w:r>
        <w:t>cumplir</w:t>
      </w:r>
      <w:r w:rsidRPr="00D919F9">
        <w:rPr>
          <w:spacing w:val="-7"/>
        </w:rPr>
        <w:t xml:space="preserve"> </w:t>
      </w:r>
      <w:r>
        <w:t>tanto</w:t>
      </w:r>
      <w:r w:rsidRPr="00D919F9">
        <w:rPr>
          <w:spacing w:val="-59"/>
        </w:rPr>
        <w:t xml:space="preserve"> </w:t>
      </w:r>
      <w:r>
        <w:t>en la etapa precontractual, contractual como post-contractual con lo dispuesto por la ley</w:t>
      </w:r>
      <w:r w:rsidRPr="00D919F9">
        <w:rPr>
          <w:spacing w:val="1"/>
        </w:rPr>
        <w:t xml:space="preserve"> </w:t>
      </w:r>
      <w:r>
        <w:t>1474 de 2011, en el sentido de apoyar la acción del Estado colombiano y de la Nación</w:t>
      </w:r>
      <w:r w:rsidRPr="00D919F9">
        <w:rPr>
          <w:spacing w:val="1"/>
        </w:rPr>
        <w:t xml:space="preserve"> </w:t>
      </w:r>
      <w:r w:rsidRPr="00D919F9">
        <w:rPr>
          <w:spacing w:val="-1"/>
        </w:rPr>
        <w:t>Consejo</w:t>
      </w:r>
      <w:r w:rsidRPr="00D919F9">
        <w:rPr>
          <w:spacing w:val="-14"/>
        </w:rPr>
        <w:t xml:space="preserve"> </w:t>
      </w:r>
      <w:r w:rsidRPr="00D919F9">
        <w:rPr>
          <w:spacing w:val="-1"/>
        </w:rPr>
        <w:t>Superior</w:t>
      </w:r>
      <w:r w:rsidRPr="00D919F9">
        <w:rPr>
          <w:spacing w:val="-18"/>
        </w:rPr>
        <w:t xml:space="preserve"> </w:t>
      </w:r>
      <w:r w:rsidRPr="00D919F9">
        <w:rPr>
          <w:spacing w:val="-1"/>
        </w:rPr>
        <w:t>de</w:t>
      </w:r>
      <w:r w:rsidRPr="00D919F9">
        <w:rPr>
          <w:spacing w:val="-12"/>
        </w:rPr>
        <w:t xml:space="preserve"> </w:t>
      </w:r>
      <w:r w:rsidRPr="00D919F9">
        <w:rPr>
          <w:spacing w:val="-1"/>
        </w:rPr>
        <w:t>la</w:t>
      </w:r>
      <w:r w:rsidRPr="00D919F9">
        <w:rPr>
          <w:spacing w:val="-14"/>
        </w:rPr>
        <w:t xml:space="preserve"> </w:t>
      </w:r>
      <w:r w:rsidRPr="00D919F9">
        <w:rPr>
          <w:spacing w:val="-1"/>
        </w:rPr>
        <w:t>Judicatura,</w:t>
      </w:r>
      <w:r w:rsidRPr="00D919F9">
        <w:rPr>
          <w:spacing w:val="-17"/>
        </w:rPr>
        <w:t xml:space="preserve"> </w:t>
      </w:r>
      <w:r w:rsidRPr="00D919F9">
        <w:rPr>
          <w:spacing w:val="-1"/>
        </w:rPr>
        <w:t>para</w:t>
      </w:r>
      <w:r w:rsidRPr="00D919F9">
        <w:rPr>
          <w:spacing w:val="-11"/>
        </w:rPr>
        <w:t xml:space="preserve"> </w:t>
      </w:r>
      <w:r>
        <w:t>fortalecer</w:t>
      </w:r>
      <w:r w:rsidRPr="00D919F9">
        <w:rPr>
          <w:spacing w:val="-12"/>
        </w:rPr>
        <w:t xml:space="preserve"> </w:t>
      </w:r>
      <w:r>
        <w:t>la</w:t>
      </w:r>
      <w:r w:rsidRPr="00D919F9">
        <w:rPr>
          <w:spacing w:val="-14"/>
        </w:rPr>
        <w:t xml:space="preserve"> </w:t>
      </w:r>
      <w:r>
        <w:t>transparencia</w:t>
      </w:r>
      <w:r w:rsidRPr="00D919F9">
        <w:rPr>
          <w:spacing w:val="-14"/>
        </w:rPr>
        <w:t xml:space="preserve"> </w:t>
      </w:r>
      <w:r>
        <w:t>y</w:t>
      </w:r>
      <w:r w:rsidRPr="00D919F9">
        <w:rPr>
          <w:spacing w:val="-11"/>
        </w:rPr>
        <w:t xml:space="preserve"> </w:t>
      </w:r>
      <w:r>
        <w:t>la</w:t>
      </w:r>
      <w:r w:rsidRPr="00D919F9">
        <w:rPr>
          <w:spacing w:val="-14"/>
        </w:rPr>
        <w:t xml:space="preserve"> </w:t>
      </w:r>
      <w:r>
        <w:t>rendición</w:t>
      </w:r>
      <w:r w:rsidRPr="00D919F9">
        <w:rPr>
          <w:spacing w:val="-14"/>
        </w:rPr>
        <w:t xml:space="preserve"> </w:t>
      </w:r>
      <w:r>
        <w:t>de</w:t>
      </w:r>
      <w:r w:rsidRPr="00D919F9">
        <w:rPr>
          <w:spacing w:val="-9"/>
        </w:rPr>
        <w:t xml:space="preserve"> </w:t>
      </w:r>
      <w:r>
        <w:t>cuentas</w:t>
      </w:r>
      <w:r w:rsidR="00D919F9">
        <w:t xml:space="preserve"> </w:t>
      </w:r>
      <w:r>
        <w:t>de la administración pública, nos comprometemos a no ofrecer o dar dádivas, sobornos o</w:t>
      </w:r>
      <w:r w:rsidRPr="00D919F9">
        <w:rPr>
          <w:spacing w:val="1"/>
        </w:rPr>
        <w:t xml:space="preserve"> </w:t>
      </w:r>
      <w:r>
        <w:t>cualquier</w:t>
      </w:r>
      <w:r w:rsidRPr="00D919F9">
        <w:rPr>
          <w:spacing w:val="-10"/>
        </w:rPr>
        <w:t xml:space="preserve"> </w:t>
      </w:r>
      <w:r>
        <w:t>forma</w:t>
      </w:r>
      <w:r w:rsidRPr="00D919F9">
        <w:rPr>
          <w:spacing w:val="-5"/>
        </w:rPr>
        <w:t xml:space="preserve"> </w:t>
      </w:r>
      <w:r>
        <w:t>de</w:t>
      </w:r>
      <w:r w:rsidRPr="00D919F9">
        <w:rPr>
          <w:spacing w:val="-4"/>
        </w:rPr>
        <w:t xml:space="preserve"> </w:t>
      </w:r>
      <w:r>
        <w:t>halago,</w:t>
      </w:r>
      <w:r w:rsidRPr="00D919F9">
        <w:rPr>
          <w:spacing w:val="-2"/>
        </w:rPr>
        <w:t xml:space="preserve"> </w:t>
      </w:r>
      <w:r>
        <w:t>retribuciones</w:t>
      </w:r>
      <w:r w:rsidRPr="00D919F9">
        <w:rPr>
          <w:spacing w:val="-7"/>
        </w:rPr>
        <w:t xml:space="preserve"> </w:t>
      </w:r>
      <w:r>
        <w:t>o</w:t>
      </w:r>
      <w:r w:rsidRPr="00D919F9">
        <w:rPr>
          <w:spacing w:val="-9"/>
        </w:rPr>
        <w:t xml:space="preserve"> </w:t>
      </w:r>
      <w:r>
        <w:t>prebenda</w:t>
      </w:r>
      <w:r w:rsidRPr="00D919F9">
        <w:rPr>
          <w:spacing w:val="-6"/>
        </w:rPr>
        <w:t xml:space="preserve"> </w:t>
      </w:r>
      <w:r>
        <w:t>a</w:t>
      </w:r>
      <w:r w:rsidRPr="00D919F9">
        <w:rPr>
          <w:spacing w:val="-1"/>
        </w:rPr>
        <w:t xml:space="preserve"> </w:t>
      </w:r>
      <w:r>
        <w:t>servidores</w:t>
      </w:r>
      <w:r w:rsidRPr="00D919F9">
        <w:rPr>
          <w:spacing w:val="-10"/>
        </w:rPr>
        <w:t xml:space="preserve"> </w:t>
      </w:r>
      <w:r>
        <w:t>públicos</w:t>
      </w:r>
      <w:r w:rsidRPr="00D919F9">
        <w:rPr>
          <w:spacing w:val="-11"/>
        </w:rPr>
        <w:t xml:space="preserve"> </w:t>
      </w:r>
      <w:r>
        <w:t>o</w:t>
      </w:r>
      <w:r w:rsidRPr="00D919F9">
        <w:rPr>
          <w:spacing w:val="-5"/>
        </w:rPr>
        <w:t xml:space="preserve"> </w:t>
      </w:r>
      <w:r>
        <w:t>asesores</w:t>
      </w:r>
      <w:r w:rsidRPr="00D919F9">
        <w:rPr>
          <w:spacing w:val="-8"/>
        </w:rPr>
        <w:t xml:space="preserve"> </w:t>
      </w:r>
      <w:r>
        <w:t>de</w:t>
      </w:r>
      <w:r w:rsidRPr="00D919F9">
        <w:rPr>
          <w:spacing w:val="-8"/>
        </w:rPr>
        <w:t xml:space="preserve"> </w:t>
      </w:r>
      <w:r>
        <w:t>la</w:t>
      </w:r>
      <w:r w:rsidRPr="00D919F9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D919F9">
        <w:rPr>
          <w:spacing w:val="1"/>
        </w:rPr>
        <w:t xml:space="preserve"> </w:t>
      </w:r>
      <w:r>
        <w:t>nos comprometemos a no efectuar acuerdos o realizar actos o conductas que tengan por</w:t>
      </w:r>
      <w:r w:rsidRPr="00D919F9">
        <w:rPr>
          <w:spacing w:val="1"/>
        </w:rPr>
        <w:t xml:space="preserve"> </w:t>
      </w:r>
      <w:r>
        <w:t>objeto o efecto la colusión, nos comprometemos a comunicar a nuestros empleados y</w:t>
      </w:r>
      <w:r w:rsidRPr="00D919F9">
        <w:rPr>
          <w:spacing w:val="1"/>
        </w:rPr>
        <w:t xml:space="preserve"> </w:t>
      </w:r>
      <w:r>
        <w:t>asesores el contenido del presente Compromiso Anticorrupción, explicar su importancia y</w:t>
      </w:r>
      <w:r w:rsidRPr="00D919F9">
        <w:rPr>
          <w:spacing w:val="1"/>
        </w:rPr>
        <w:t xml:space="preserve"> </w:t>
      </w:r>
      <w:r>
        <w:t>las consecuencias de su incumplimiento por nuestra parte y la de nuestros empleados o</w:t>
      </w:r>
      <w:r w:rsidRPr="00D919F9">
        <w:rPr>
          <w:spacing w:val="1"/>
        </w:rPr>
        <w:t xml:space="preserve"> </w:t>
      </w:r>
      <w:r>
        <w:t>asesores,</w:t>
      </w:r>
      <w:r w:rsidRPr="00D919F9">
        <w:rPr>
          <w:spacing w:val="1"/>
        </w:rPr>
        <w:t xml:space="preserve"> </w:t>
      </w:r>
      <w:r>
        <w:t>conocemos</w:t>
      </w:r>
      <w:r w:rsidRPr="00D919F9">
        <w:rPr>
          <w:spacing w:val="1"/>
        </w:rPr>
        <w:t xml:space="preserve"> </w:t>
      </w:r>
      <w:r>
        <w:t>las</w:t>
      </w:r>
      <w:r w:rsidRPr="00D919F9">
        <w:rPr>
          <w:spacing w:val="1"/>
        </w:rPr>
        <w:t xml:space="preserve"> </w:t>
      </w:r>
      <w:r>
        <w:t>consecuencias</w:t>
      </w:r>
      <w:r w:rsidRPr="00D919F9">
        <w:rPr>
          <w:spacing w:val="1"/>
        </w:rPr>
        <w:t xml:space="preserve"> </w:t>
      </w:r>
      <w:r>
        <w:t>derivadas</w:t>
      </w:r>
      <w:r w:rsidRPr="00D919F9">
        <w:rPr>
          <w:spacing w:val="1"/>
        </w:rPr>
        <w:t xml:space="preserve"> </w:t>
      </w:r>
      <w:r>
        <w:t>del</w:t>
      </w:r>
      <w:r w:rsidRPr="00D919F9">
        <w:rPr>
          <w:spacing w:val="1"/>
        </w:rPr>
        <w:t xml:space="preserve"> </w:t>
      </w:r>
      <w:r>
        <w:t>incumplimiento</w:t>
      </w:r>
      <w:r w:rsidRPr="00D919F9">
        <w:rPr>
          <w:spacing w:val="1"/>
        </w:rPr>
        <w:t xml:space="preserve"> </w:t>
      </w:r>
      <w:r>
        <w:t>del</w:t>
      </w:r>
      <w:r w:rsidRPr="00D919F9">
        <w:rPr>
          <w:spacing w:val="1"/>
        </w:rPr>
        <w:t xml:space="preserve"> </w:t>
      </w:r>
      <w:r>
        <w:t>presente</w:t>
      </w:r>
      <w:r w:rsidRPr="00D919F9">
        <w:rPr>
          <w:spacing w:val="1"/>
        </w:rPr>
        <w:t xml:space="preserve"> </w:t>
      </w:r>
      <w:r>
        <w:t>compromiso</w:t>
      </w:r>
      <w:r w:rsidRPr="00D919F9">
        <w:rPr>
          <w:spacing w:val="-5"/>
        </w:rPr>
        <w:t xml:space="preserve"> </w:t>
      </w:r>
      <w:r>
        <w:t>anticorrupción.</w:t>
      </w:r>
    </w:p>
    <w:p w14:paraId="663CA496" w14:textId="77777777" w:rsidR="00F77BDC" w:rsidRDefault="00F77BDC">
      <w:pPr>
        <w:pStyle w:val="Textoindependiente"/>
      </w:pPr>
    </w:p>
    <w:p w14:paraId="663CA497" w14:textId="77777777" w:rsidR="00F77BDC" w:rsidRDefault="001C69AD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1077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56E38E0A" w14:textId="77777777" w:rsidR="00D87440" w:rsidRDefault="00D87440">
      <w:pPr>
        <w:pStyle w:val="Textoindependiente"/>
        <w:spacing w:before="10"/>
        <w:rPr>
          <w:sz w:val="21"/>
        </w:rPr>
      </w:pPr>
    </w:p>
    <w:p w14:paraId="3A764D5B" w14:textId="65282482" w:rsidR="00D87440" w:rsidRPr="00CA0215" w:rsidRDefault="00CA0215" w:rsidP="00CA0215">
      <w:pPr>
        <w:pStyle w:val="Textoindependiente"/>
        <w:spacing w:before="93"/>
        <w:ind w:left="119" w:right="968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44C7BFC9" w:rsidR="00F77BDC" w:rsidRPr="00195D7E" w:rsidRDefault="00F77BDC" w:rsidP="00195D7E">
      <w:pPr>
        <w:rPr>
          <w:b/>
          <w:bCs/>
          <w:sz w:val="21"/>
        </w:rPr>
      </w:pPr>
    </w:p>
    <w:p w14:paraId="663CA4A1" w14:textId="54A5E3FB" w:rsidR="00F77BDC" w:rsidRDefault="005E5FD5">
      <w:pPr>
        <w:pStyle w:val="Textoindependiente"/>
        <w:spacing w:before="94"/>
        <w:ind w:left="119"/>
      </w:pPr>
      <w:r>
        <w:t>El proponente recibe</w:t>
      </w:r>
      <w:r w:rsidR="001C69AD">
        <w:rPr>
          <w:spacing w:val="-2"/>
        </w:rPr>
        <w:t xml:space="preserve"> </w:t>
      </w:r>
      <w:r w:rsidR="001C69AD">
        <w:t>notificaciones</w:t>
      </w:r>
      <w:r w:rsidR="001C69AD">
        <w:rPr>
          <w:spacing w:val="-1"/>
        </w:rPr>
        <w:t xml:space="preserve"> </w:t>
      </w:r>
      <w:r w:rsidR="001C69AD">
        <w:t>en</w:t>
      </w:r>
      <w:r w:rsidR="001C69AD">
        <w:rPr>
          <w:spacing w:val="-5"/>
        </w:rPr>
        <w:t xml:space="preserve"> </w:t>
      </w:r>
      <w:r w:rsidR="001C69AD">
        <w:t>la</w:t>
      </w:r>
      <w:r w:rsidR="001C69AD">
        <w:rPr>
          <w:spacing w:val="-2"/>
        </w:rPr>
        <w:t xml:space="preserve"> </w:t>
      </w:r>
      <w:r w:rsidR="001C69AD">
        <w:t>siguiente</w:t>
      </w:r>
      <w:r w:rsidR="001C69AD">
        <w:rPr>
          <w:spacing w:val="-1"/>
        </w:rPr>
        <w:t xml:space="preserve"> </w:t>
      </w:r>
      <w:r w:rsidR="001C69AD">
        <w:t>dirección</w:t>
      </w:r>
      <w:r w:rsidR="001C69AD">
        <w:rPr>
          <w:spacing w:val="-1"/>
        </w:rPr>
        <w:t xml:space="preserve"> </w:t>
      </w:r>
      <w:r w:rsidR="001C69AD">
        <w:t>en:</w:t>
      </w:r>
    </w:p>
    <w:p w14:paraId="663CA4A2" w14:textId="77777777" w:rsidR="00F77BDC" w:rsidRDefault="00F77BDC">
      <w:pPr>
        <w:pStyle w:val="Textoindependiente"/>
        <w:spacing w:before="2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Default="001C69AD">
            <w:pPr>
              <w:pStyle w:val="TableParagraph"/>
              <w:spacing w:line="234" w:lineRule="exact"/>
              <w:ind w:left="115"/>
            </w:pPr>
            <w:r>
              <w:t>Persona de</w:t>
            </w:r>
            <w:r>
              <w:rPr>
                <w:spacing w:val="-1"/>
              </w:rPr>
              <w:t xml:space="preserve"> </w:t>
            </w:r>
            <w: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>
            <w:pPr>
              <w:pStyle w:val="TableParagraph"/>
              <w:spacing w:line="234" w:lineRule="exact"/>
              <w:ind w:left="110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Default="001C69AD">
            <w:pPr>
              <w:pStyle w:val="TableParagraph"/>
              <w:spacing w:line="229" w:lineRule="exact"/>
              <w:ind w:left="115"/>
            </w:pPr>
            <w: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>
            <w:pPr>
              <w:pStyle w:val="TableParagraph"/>
              <w:spacing w:line="229" w:lineRule="exact"/>
              <w:ind w:left="110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Default="001C69AD">
            <w:pPr>
              <w:pStyle w:val="TableParagraph"/>
              <w:spacing w:line="232" w:lineRule="exact"/>
              <w:ind w:left="115"/>
            </w:pPr>
            <w: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>
            <w:pPr>
              <w:pStyle w:val="TableParagraph"/>
              <w:spacing w:line="232" w:lineRule="exact"/>
              <w:ind w:left="110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>
            <w:pPr>
              <w:pStyle w:val="TableParagraph"/>
              <w:spacing w:line="232" w:lineRule="exact"/>
              <w:ind w:left="118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Default="001C69AD">
            <w:pPr>
              <w:pStyle w:val="TableParagraph"/>
              <w:spacing w:line="234" w:lineRule="exact"/>
              <w:ind w:left="115"/>
            </w:pPr>
            <w: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>
            <w:pPr>
              <w:pStyle w:val="TableParagraph"/>
              <w:spacing w:line="234" w:lineRule="exact"/>
              <w:ind w:left="110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>
      <w:pPr>
        <w:pStyle w:val="Textoindependiente"/>
        <w:spacing w:before="8"/>
        <w:rPr>
          <w:sz w:val="21"/>
        </w:rPr>
      </w:pPr>
    </w:p>
    <w:p w14:paraId="62659CF9" w14:textId="77777777" w:rsidR="00D87440" w:rsidRDefault="00D87440">
      <w:pPr>
        <w:pStyle w:val="Textoindependiente"/>
        <w:ind w:left="119"/>
      </w:pPr>
    </w:p>
    <w:p w14:paraId="663CA4B1" w14:textId="14E2F88B" w:rsidR="00F77BDC" w:rsidRDefault="001C69AD">
      <w:pPr>
        <w:pStyle w:val="Textoindependiente"/>
        <w:ind w:left="119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Legal:</w:t>
      </w:r>
      <w:r>
        <w:rPr>
          <w:spacing w:val="-3"/>
        </w:rPr>
        <w:t xml:space="preserve"> </w:t>
      </w:r>
      <w:r w:rsidRPr="00F53FBA">
        <w:rPr>
          <w:highlight w:val="lightGray"/>
        </w:rPr>
        <w:t>[Insertar</w:t>
      </w:r>
      <w:r w:rsidRPr="00F53FBA">
        <w:rPr>
          <w:spacing w:val="-2"/>
          <w:highlight w:val="lightGray"/>
        </w:rPr>
        <w:t xml:space="preserve"> </w:t>
      </w:r>
      <w:r w:rsidRPr="00F53FBA">
        <w:rPr>
          <w:highlight w:val="lightGray"/>
        </w:rPr>
        <w:t>información]</w:t>
      </w:r>
    </w:p>
    <w:p w14:paraId="62CB0F13" w14:textId="77777777" w:rsidR="00D87440" w:rsidRDefault="00D87440" w:rsidP="00F53FBA">
      <w:pPr>
        <w:pStyle w:val="Textoindependiente"/>
        <w:tabs>
          <w:tab w:val="left" w:pos="8792"/>
        </w:tabs>
        <w:rPr>
          <w:spacing w:val="-1"/>
        </w:rPr>
      </w:pPr>
    </w:p>
    <w:p w14:paraId="710CD8B8" w14:textId="77777777" w:rsidR="00D87440" w:rsidRDefault="00D87440">
      <w:pPr>
        <w:pStyle w:val="Textoindependiente"/>
        <w:tabs>
          <w:tab w:val="left" w:pos="8792"/>
        </w:tabs>
        <w:ind w:left="119"/>
        <w:rPr>
          <w:spacing w:val="-1"/>
        </w:rPr>
      </w:pPr>
    </w:p>
    <w:p w14:paraId="663CA4ED" w14:textId="099E90A8" w:rsidR="00F77BDC" w:rsidRDefault="001C69AD" w:rsidP="008B7D52">
      <w:pPr>
        <w:pStyle w:val="Textoindependiente"/>
        <w:tabs>
          <w:tab w:val="left" w:pos="8792"/>
        </w:tabs>
        <w:ind w:left="119"/>
        <w:rPr>
          <w:spacing w:val="-1"/>
        </w:rPr>
      </w:pPr>
      <w:r>
        <w:rPr>
          <w:spacing w:val="-1"/>
        </w:rPr>
        <w:t xml:space="preserve">Firma </w:t>
      </w:r>
      <w:r>
        <w:t>del Proponente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Legal:</w:t>
      </w:r>
    </w:p>
    <w:p w14:paraId="22AFF6E5" w14:textId="0E171DAA" w:rsidR="006308F9" w:rsidRDefault="006308F9" w:rsidP="008B7D52">
      <w:pPr>
        <w:pStyle w:val="Textoindependiente"/>
        <w:tabs>
          <w:tab w:val="left" w:pos="8792"/>
        </w:tabs>
        <w:ind w:left="119"/>
      </w:pPr>
      <w:r>
        <w:rPr>
          <w:spacing w:val="-1"/>
        </w:rPr>
        <w:t>CC.</w:t>
      </w:r>
    </w:p>
    <w:sectPr w:rsidR="006308F9" w:rsidSect="00F53FBA">
      <w:headerReference w:type="default" r:id="rId10"/>
      <w:footerReference w:type="default" r:id="rId11"/>
      <w:pgSz w:w="12240" w:h="15840"/>
      <w:pgMar w:top="1418" w:right="620" w:bottom="1180" w:left="1580" w:header="718" w:footer="164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0ECD" w14:textId="77777777" w:rsidR="00E96DA3" w:rsidRDefault="00E96DA3">
      <w:r>
        <w:separator/>
      </w:r>
    </w:p>
  </w:endnote>
  <w:endnote w:type="continuationSeparator" w:id="0">
    <w:p w14:paraId="170B5F88" w14:textId="77777777" w:rsidR="00E96DA3" w:rsidRDefault="00E96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8" w14:textId="428CA8F1" w:rsidR="00F77BDC" w:rsidRDefault="00E96DA3">
    <w:pPr>
      <w:pStyle w:val="Textoindependiente"/>
      <w:spacing w:line="14" w:lineRule="auto"/>
      <w:rPr>
        <w:sz w:val="19"/>
      </w:rPr>
    </w:pPr>
    <w:r>
      <w:rPr>
        <w:noProof/>
      </w:rPr>
      <w:pict w14:anchorId="663CA4F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alt="" style="position:absolute;margin-left:79.8pt;margin-top:733.2pt;width:377.55pt;height:14.95pt;z-index:-15899648;mso-wrap-style:square;mso-wrap-edited:f;mso-width-percent:0;mso-height-percent:0;mso-position-horizontal-relative:page;mso-position-vertical-relative:page;mso-width-percent:0;mso-height-percent:0;v-text-anchor:top" filled="f" stroked="f">
          <v:textbox style="mso-next-textbox:#_x0000_s1025" inset="0,0,0,0">
            <w:txbxContent>
              <w:p w14:paraId="663CA4FC" w14:textId="7A9D7CEC" w:rsidR="00F77BDC" w:rsidRDefault="004D5938">
                <w:pPr>
                  <w:pStyle w:val="Textoindependiente"/>
                  <w:spacing w:before="11"/>
                  <w:ind w:left="20"/>
                  <w:rPr>
                    <w:rFonts w:ascii="Times New Roman" w:hAnsi="Times New Roman"/>
                  </w:rPr>
                </w:pPr>
                <w:r w:rsidRPr="00430327">
                  <w:rPr>
                    <w:rFonts w:ascii="Berylium" w:hAnsi="Berylium"/>
                    <w:bCs/>
                    <w:iCs/>
                  </w:rPr>
                  <w:t>Ca</w:t>
                </w:r>
                <w:r>
                  <w:rPr>
                    <w:rFonts w:ascii="Berylium" w:hAnsi="Berylium"/>
                    <w:bCs/>
                    <w:iCs/>
                  </w:rPr>
                  <w:t>rrera</w:t>
                </w:r>
                <w:r w:rsidRPr="00430327">
                  <w:rPr>
                    <w:rFonts w:ascii="Berylium" w:hAnsi="Berylium"/>
                    <w:bCs/>
                    <w:iCs/>
                  </w:rPr>
                  <w:t xml:space="preserve"> </w:t>
                </w:r>
                <w:r>
                  <w:rPr>
                    <w:rFonts w:ascii="Berylium" w:hAnsi="Berylium"/>
                    <w:bCs/>
                    <w:iCs/>
                  </w:rPr>
                  <w:t>7</w:t>
                </w:r>
                <w:r w:rsidRPr="00430327">
                  <w:rPr>
                    <w:rFonts w:ascii="Berylium" w:hAnsi="Berylium"/>
                    <w:bCs/>
                    <w:iCs/>
                  </w:rPr>
                  <w:t xml:space="preserve"> No. </w:t>
                </w:r>
                <w:r>
                  <w:rPr>
                    <w:rFonts w:ascii="Berylium" w:hAnsi="Berylium"/>
                    <w:bCs/>
                    <w:iCs/>
                  </w:rPr>
                  <w:t>27</w:t>
                </w:r>
                <w:r w:rsidRPr="00430327">
                  <w:rPr>
                    <w:rFonts w:ascii="Berylium" w:hAnsi="Berylium"/>
                    <w:bCs/>
                    <w:iCs/>
                  </w:rPr>
                  <w:t xml:space="preserve"> </w:t>
                </w:r>
                <w:r>
                  <w:rPr>
                    <w:rFonts w:ascii="Berylium" w:hAnsi="Berylium"/>
                    <w:bCs/>
                    <w:iCs/>
                  </w:rPr>
                  <w:t>–</w:t>
                </w:r>
                <w:r w:rsidRPr="00430327">
                  <w:rPr>
                    <w:rFonts w:ascii="Berylium" w:hAnsi="Berylium"/>
                    <w:bCs/>
                    <w:iCs/>
                  </w:rPr>
                  <w:t xml:space="preserve"> </w:t>
                </w:r>
                <w:r>
                  <w:rPr>
                    <w:rFonts w:ascii="Berylium" w:hAnsi="Berylium"/>
                    <w:bCs/>
                    <w:iCs/>
                  </w:rPr>
                  <w:t>18</w:t>
                </w:r>
                <w:r>
                  <w:rPr>
                    <w:rFonts w:ascii="Berylium" w:hAnsi="Berylium"/>
                    <w:bCs/>
                    <w:iCs/>
                  </w:rPr>
                  <w:tab/>
                </w:r>
                <w:r>
                  <w:rPr>
                    <w:rFonts w:ascii="Berylium" w:hAnsi="Berylium"/>
                    <w:bCs/>
                    <w:iCs/>
                  </w:rPr>
                  <w:tab/>
                </w:r>
                <w:r>
                  <w:rPr>
                    <w:rFonts w:ascii="Berylium" w:hAnsi="Berylium"/>
                    <w:bCs/>
                    <w:iCs/>
                  </w:rPr>
                  <w:tab/>
                </w:r>
                <w:r>
                  <w:rPr>
                    <w:rFonts w:ascii="Times New Roman" w:hAnsi="Times New Roman"/>
                    <w:spacing w:val="-1"/>
                  </w:rPr>
                  <w:t>Conmutador</w:t>
                </w:r>
                <w:r w:rsidR="001C69AD">
                  <w:rPr>
                    <w:rFonts w:ascii="Times New Roman" w:hAnsi="Times New Roman"/>
                  </w:rPr>
                  <w:t xml:space="preserve"> –</w:t>
                </w:r>
                <w:r w:rsidR="001C69AD">
                  <w:rPr>
                    <w:rFonts w:ascii="Times New Roman" w:hAnsi="Times New Roman"/>
                    <w:spacing w:val="-4"/>
                  </w:rPr>
                  <w:t xml:space="preserve"> </w:t>
                </w:r>
                <w:r w:rsidR="001C69AD">
                  <w:rPr>
                    <w:rFonts w:ascii="Times New Roman" w:hAnsi="Times New Roman"/>
                  </w:rPr>
                  <w:t>3127011</w:t>
                </w:r>
                <w:r w:rsidR="001C69AD">
                  <w:rPr>
                    <w:rFonts w:ascii="Times New Roman" w:hAnsi="Times New Roman"/>
                    <w:spacing w:val="-1"/>
                  </w:rPr>
                  <w:t xml:space="preserve"> </w:t>
                </w:r>
                <w:hyperlink r:id="rId1">
                  <w:r w:rsidR="001C69AD">
                    <w:rPr>
                      <w:rFonts w:ascii="Times New Roman" w:hAnsi="Times New Roman"/>
                      <w:color w:val="0000FF"/>
                      <w:u w:val="single" w:color="0000FF"/>
                    </w:rPr>
                    <w:t>www.ramajudicial.gov.co</w:t>
                  </w:r>
                </w:hyperlink>
              </w:p>
            </w:txbxContent>
          </v:textbox>
          <w10:wrap anchorx="page" anchory="page"/>
        </v:shape>
      </w:pict>
    </w:r>
    <w:r w:rsidR="00A5682E">
      <w:rPr>
        <w:rFonts w:ascii="Berylium" w:eastAsia="Berylium" w:hAnsi="Berylium"/>
        <w:bCs/>
        <w:iCs/>
        <w:noProof/>
        <w:lang w:val="es-CO" w:eastAsia="es-CO"/>
      </w:rPr>
      <mc:AlternateContent>
        <mc:Choice Requires="wpg">
          <w:drawing>
            <wp:anchor distT="0" distB="0" distL="0" distR="0" simplePos="0" relativeHeight="251663872" behindDoc="0" locked="0" layoutInCell="1" allowOverlap="1" wp14:anchorId="247A611F" wp14:editId="42B7AD2F">
              <wp:simplePos x="0" y="0"/>
              <wp:positionH relativeFrom="margin">
                <wp:posOffset>4104005</wp:posOffset>
              </wp:positionH>
              <wp:positionV relativeFrom="margin">
                <wp:posOffset>8147314</wp:posOffset>
              </wp:positionV>
              <wp:extent cx="1582420" cy="985520"/>
              <wp:effectExtent l="0" t="0" r="0" b="508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85520"/>
                        <a:chOff x="0" y="0"/>
                        <a:chExt cx="15825" cy="9853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834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BEE0E" w14:textId="77777777" w:rsidR="00A5682E" w:rsidRDefault="00A5682E" w:rsidP="00A5682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7A611F" id="Grupo 4" o:spid="_x0000_s1026" style="position:absolute;margin-left:323.15pt;margin-top:641.5pt;width:124.6pt;height:77.6pt;z-index:251663872;mso-wrap-distance-left:0;mso-wrap-distance-right:0;mso-position-horizontal-relative:margin;mso-position-vertical-relative:margin" coordsize="15825,98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5" o:title="" croptop="3710f" cropbottom="3710f" cropleft="4977f" cropright="5807f"/>
              </v:shape>
              <v:shape id="Picture 3" o:spid="_x0000_s1028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6" o:title="" croptop="3856f" cropbottom="4819f" cropleft="4819f" cropright="2891f"/>
              </v:shape>
              <v:shape id="Picture 4" o:spid="_x0000_s1029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7" o:title="" croptop="3893f" cropbottom="3893f" cropleft="4369f" cropright="6117f"/>
              </v:shape>
              <v:rect id="Rectángulo 8" o:spid="_x0000_s1030" style="position:absolute;top:7834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148BEE0E" w14:textId="77777777" w:rsidR="00A5682E" w:rsidRDefault="00A5682E" w:rsidP="00A5682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F9E7C" w14:textId="77777777" w:rsidR="00E96DA3" w:rsidRDefault="00E96DA3">
      <w:r>
        <w:separator/>
      </w:r>
    </w:p>
  </w:footnote>
  <w:footnote w:type="continuationSeparator" w:id="0">
    <w:p w14:paraId="6C7579CE" w14:textId="77777777" w:rsidR="00E96DA3" w:rsidRDefault="00E96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7132A" w14:textId="780E9F3F" w:rsidR="00D919F9" w:rsidRDefault="00E96DA3">
    <w:pPr>
      <w:pStyle w:val="Textoindependiente"/>
      <w:spacing w:line="14" w:lineRule="auto"/>
      <w:rPr>
        <w:sz w:val="20"/>
      </w:rPr>
    </w:pPr>
    <w:r>
      <w:rPr>
        <w:noProof/>
      </w:rPr>
      <w:pict w14:anchorId="663CA4F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alt="" style="position:absolute;margin-left:84pt;margin-top:34.9pt;width:497.3pt;height:18.75pt;z-index:-15900160;mso-wrap-edited:f;mso-position-horizontal-relative:page;mso-position-vertical-relative:page;v-text-anchor:top" filled="f" stroked="f">
          <v:textbox style="mso-next-textbox:#_x0000_s1026" inset="0,0,0,0">
            <w:txbxContent>
              <w:p w14:paraId="663CA4FB" w14:textId="3FA6D33A" w:rsidR="00F77BDC" w:rsidRDefault="001C69AD">
                <w:pPr>
                  <w:pStyle w:val="Textoindependiente"/>
                  <w:spacing w:before="11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Hoja</w:t>
                </w:r>
                <w:r>
                  <w:rPr>
                    <w:rFonts w:ascii="Times New Roman" w:hAnsi="Times New Roman"/>
                    <w:spacing w:val="-1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</w:instrText>
                </w:r>
                <w:r>
                  <w:fldChar w:fldCharType="separate"/>
                </w:r>
                <w:r w:rsidR="00A115A3">
                  <w:rPr>
                    <w:rFonts w:ascii="Times New Roman" w:hAnsi="Times New Roman"/>
                    <w:noProof/>
                  </w:rPr>
                  <w:t>1</w:t>
                </w:r>
                <w:r>
                  <w:fldChar w:fldCharType="end"/>
                </w:r>
                <w:r>
                  <w:rPr>
                    <w:rFonts w:ascii="Times New Roman" w:hAnsi="Times New Roman"/>
                  </w:rPr>
                  <w:t xml:space="preserve"> –</w:t>
                </w:r>
                <w:r>
                  <w:rPr>
                    <w:rFonts w:ascii="Times New Roman" w:hAnsi="Times New Roman"/>
                    <w:spacing w:val="-1"/>
                  </w:rPr>
                  <w:t xml:space="preserve"> </w:t>
                </w:r>
                <w:r w:rsidR="00CA0215">
                  <w:rPr>
                    <w:rFonts w:ascii="Times New Roman" w:hAnsi="Times New Roman"/>
                  </w:rPr>
                  <w:t xml:space="preserve">FORMATO 1 </w:t>
                </w:r>
                <w:r w:rsidR="005E5FD5">
                  <w:rPr>
                    <w:rFonts w:ascii="Times New Roman" w:hAnsi="Times New Roman"/>
                  </w:rPr>
                  <w:t>Presentación</w:t>
                </w:r>
                <w:r w:rsidR="00CA0215">
                  <w:rPr>
                    <w:rFonts w:ascii="Times New Roman" w:hAnsi="Times New Roman"/>
                  </w:rPr>
                  <w:t xml:space="preserve"> </w:t>
                </w:r>
                <w:r w:rsidR="005E5FD5">
                  <w:rPr>
                    <w:rFonts w:ascii="Times New Roman" w:hAnsi="Times New Roman"/>
                  </w:rPr>
                  <w:t>de la oferta</w:t>
                </w:r>
              </w:p>
            </w:txbxContent>
          </v:textbox>
          <w10:wrap anchorx="page" anchory="page"/>
        </v:shape>
      </w:pict>
    </w:r>
  </w:p>
  <w:p w14:paraId="3FB6F3FF" w14:textId="77777777" w:rsidR="00D919F9" w:rsidRDefault="00D919F9">
    <w:pPr>
      <w:pStyle w:val="Textoindependiente"/>
      <w:spacing w:line="14" w:lineRule="auto"/>
      <w:rPr>
        <w:sz w:val="20"/>
      </w:rPr>
    </w:pPr>
  </w:p>
  <w:p w14:paraId="663CA4F7" w14:textId="1C18A214" w:rsidR="00F77BDC" w:rsidRDefault="00F77BD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558707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DC"/>
    <w:rsid w:val="000B3B47"/>
    <w:rsid w:val="000E01E8"/>
    <w:rsid w:val="0013459C"/>
    <w:rsid w:val="00157419"/>
    <w:rsid w:val="001627D1"/>
    <w:rsid w:val="001918E3"/>
    <w:rsid w:val="00195D7E"/>
    <w:rsid w:val="001A1E48"/>
    <w:rsid w:val="001C2474"/>
    <w:rsid w:val="001C69AD"/>
    <w:rsid w:val="002620E9"/>
    <w:rsid w:val="002B567B"/>
    <w:rsid w:val="002D6016"/>
    <w:rsid w:val="00310FD7"/>
    <w:rsid w:val="00353892"/>
    <w:rsid w:val="003A23D2"/>
    <w:rsid w:val="003C4256"/>
    <w:rsid w:val="00404E09"/>
    <w:rsid w:val="004D5938"/>
    <w:rsid w:val="005568DA"/>
    <w:rsid w:val="00570843"/>
    <w:rsid w:val="005E5FD5"/>
    <w:rsid w:val="005F33AC"/>
    <w:rsid w:val="00626A0B"/>
    <w:rsid w:val="006308F9"/>
    <w:rsid w:val="00635FA4"/>
    <w:rsid w:val="00784E7A"/>
    <w:rsid w:val="007C1E91"/>
    <w:rsid w:val="00877E79"/>
    <w:rsid w:val="008B7D52"/>
    <w:rsid w:val="00A115A3"/>
    <w:rsid w:val="00A156E6"/>
    <w:rsid w:val="00A5682E"/>
    <w:rsid w:val="00AA3276"/>
    <w:rsid w:val="00AB2552"/>
    <w:rsid w:val="00C610C2"/>
    <w:rsid w:val="00C90F34"/>
    <w:rsid w:val="00CA0215"/>
    <w:rsid w:val="00CA453A"/>
    <w:rsid w:val="00D10122"/>
    <w:rsid w:val="00D87440"/>
    <w:rsid w:val="00D919F9"/>
    <w:rsid w:val="00E34660"/>
    <w:rsid w:val="00E96DA3"/>
    <w:rsid w:val="00EE3266"/>
    <w:rsid w:val="00F30698"/>
    <w:rsid w:val="00F53FBA"/>
    <w:rsid w:val="00F77BDC"/>
    <w:rsid w:val="00FB2788"/>
    <w:rsid w:val="00FB765E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ramajudicial.gov.co/" TargetMode="External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746342-C450-4765-9E5C-0DC47374AD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E7A793-55A2-4769-874D-FF51C88B84DE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customXml/itemProps3.xml><?xml version="1.0" encoding="utf-8"?>
<ds:datastoreItem xmlns:ds="http://schemas.openxmlformats.org/officeDocument/2006/customXml" ds:itemID="{69F74559-B225-417E-BE28-C797E7FAD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842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Doris Beatriz Reyes Rios</dc:creator>
  <cp:lastModifiedBy>FELIPE ALFONSO MUÑOZ TOCARRUNCHО</cp:lastModifiedBy>
  <cp:revision>14</cp:revision>
  <dcterms:created xsi:type="dcterms:W3CDTF">2024-07-25T14:18:00Z</dcterms:created>
  <dcterms:modified xsi:type="dcterms:W3CDTF">2026-06-09T20:52:00Z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MediaServiceImageTags">
    <vt:lpwstr/>
  </property>
</Properties>
</file>