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794509F2" w14:textId="4B6DBD2E"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 xml:space="preserve">CONDICIONES DE LA PROPUESTA </w:t>
      </w:r>
      <w:r w:rsidR="00CD795B" w:rsidRPr="001C10F5">
        <w:rPr>
          <w:rFonts w:ascii="Arial" w:eastAsiaTheme="minorHAnsi" w:hAnsi="Arial" w:cs="Arial"/>
          <w:b/>
          <w:bCs/>
          <w:color w:val="000000"/>
        </w:rPr>
        <w:t>TÉCNICA</w:t>
      </w:r>
      <w:r w:rsidRPr="001C10F5">
        <w:rPr>
          <w:rFonts w:ascii="Arial" w:eastAsiaTheme="minorHAnsi" w:hAnsi="Arial" w:cs="Arial"/>
          <w:b/>
          <w:bCs/>
          <w:color w:val="000000"/>
        </w:rPr>
        <w:t xml:space="preserve"> Y </w:t>
      </w:r>
      <w:r w:rsidR="00CD795B" w:rsidRPr="001C10F5">
        <w:rPr>
          <w:rFonts w:ascii="Arial" w:eastAsiaTheme="minorHAnsi" w:hAnsi="Arial" w:cs="Arial"/>
          <w:b/>
          <w:bCs/>
          <w:color w:val="000000"/>
        </w:rPr>
        <w:t>ECONÓMICA</w:t>
      </w:r>
      <w:r w:rsidRPr="001C10F5">
        <w:rPr>
          <w:rFonts w:ascii="Arial" w:eastAsiaTheme="minorHAnsi" w:hAnsi="Arial" w:cs="Arial"/>
          <w:b/>
          <w:bCs/>
          <w:color w:val="000000"/>
        </w:rPr>
        <w:t>:</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4F74D6">
        <w:rPr>
          <w:rFonts w:ascii="Segoe UI Symbol" w:eastAsiaTheme="minorHAnsi" w:hAnsi="Segoe UI Symbol" w:cs="Segoe UI Symbol"/>
          <w:color w:val="000000"/>
        </w:rPr>
        <w:t>➢</w:t>
      </w:r>
      <w:r w:rsidRPr="004F74D6">
        <w:rPr>
          <w:rFonts w:ascii="Arial" w:eastAsiaTheme="minorHAnsi" w:hAnsi="Arial" w:cs="Arial"/>
          <w:color w:val="000000"/>
        </w:rPr>
        <w:t xml:space="preserve"> Nota 1: La propuesta técnica entregada debe estar acompañada de la Ficha </w:t>
      </w:r>
      <w:r w:rsidR="004F74D6" w:rsidRPr="004F74D6">
        <w:rPr>
          <w:rFonts w:ascii="Arial" w:eastAsiaTheme="minorHAnsi" w:hAnsi="Arial" w:cs="Arial"/>
          <w:color w:val="000000"/>
        </w:rPr>
        <w:t>técnica</w:t>
      </w:r>
      <w:r w:rsidRPr="004F74D6">
        <w:rPr>
          <w:rFonts w:ascii="Arial" w:eastAsiaTheme="minorHAnsi" w:hAnsi="Arial" w:cs="Arial"/>
          <w:color w:val="000000"/>
        </w:rPr>
        <w:t xml:space="preserve">, para los ítems que aplique de acuerdo con lo consignado en </w:t>
      </w:r>
      <w:r w:rsidR="004F74D6" w:rsidRPr="004F74D6">
        <w:rPr>
          <w:rFonts w:ascii="Arial" w:eastAsiaTheme="minorHAnsi" w:hAnsi="Arial" w:cs="Arial"/>
          <w:color w:val="000000"/>
        </w:rPr>
        <w:t>el acápite 2.1 de los estudios previos,</w:t>
      </w:r>
      <w:r w:rsidRPr="004F74D6">
        <w:rPr>
          <w:rFonts w:ascii="Arial" w:eastAsiaTheme="minorHAnsi" w:hAnsi="Arial" w:cs="Arial"/>
          <w:color w:val="000000"/>
        </w:rPr>
        <w:t xml:space="preserve"> en el campo descripción de los elementos.</w:t>
      </w:r>
      <w:r w:rsidR="001C10F5" w:rsidRPr="004F74D6">
        <w:rPr>
          <w:rFonts w:ascii="Arial" w:eastAsiaTheme="minorHAnsi" w:hAnsi="Arial" w:cs="Arial"/>
          <w:color w:val="000000"/>
        </w:rPr>
        <w:t xml:space="preserve"> </w:t>
      </w:r>
      <w:r w:rsidRPr="004F74D6">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4F74D6">
        <w:rPr>
          <w:rFonts w:ascii="Arial" w:eastAsiaTheme="minorHAnsi" w:hAnsi="Arial" w:cs="Arial"/>
          <w:color w:val="000000"/>
        </w:rPr>
        <w:t>DESCRIPCIÓN</w:t>
      </w:r>
      <w:r w:rsidRPr="004F74D6">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3: En cuanto a la presentación de la oferta técnica y económica, </w:t>
      </w:r>
      <w:r w:rsidR="005C199C">
        <w:rPr>
          <w:rStyle w:val="normaltextrun"/>
          <w:rFonts w:ascii="Arial" w:hAnsi="Arial" w:cs="Arial"/>
          <w:b/>
          <w:bCs/>
          <w:lang w:val="es-ES"/>
        </w:rPr>
        <w:t xml:space="preserve">MUNICIPIO DE VILLA DE LEYVA </w:t>
      </w:r>
      <w:r w:rsidRPr="001C10F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lastRenderedPageBreak/>
        <w:t>➢</w:t>
      </w:r>
      <w:r w:rsidRPr="001C10F5">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2A092FDF" w14:textId="3D7E4618" w:rsidR="00386188" w:rsidRDefault="00386188" w:rsidP="00CE10E0">
      <w:pPr>
        <w:spacing w:before="100" w:beforeAutospacing="1" w:after="100" w:afterAutospacing="1" w:line="360" w:lineRule="auto"/>
        <w:rPr>
          <w:rFonts w:ascii="Arial" w:hAnsi="Arial" w:cs="Arial"/>
          <w:b/>
          <w:spacing w:val="2"/>
        </w:rPr>
      </w:pPr>
    </w:p>
    <w:p w14:paraId="3053D685" w14:textId="1B5970F4" w:rsidR="00386188" w:rsidRDefault="00386188" w:rsidP="00CE10E0">
      <w:pPr>
        <w:spacing w:before="100" w:beforeAutospacing="1" w:after="100" w:afterAutospacing="1" w:line="360" w:lineRule="auto"/>
        <w:rPr>
          <w:rFonts w:ascii="Arial" w:hAnsi="Arial" w:cs="Arial"/>
          <w:b/>
          <w:spacing w:val="2"/>
        </w:rPr>
      </w:pPr>
    </w:p>
    <w:p w14:paraId="327AC47B" w14:textId="77777777" w:rsidR="003A0E96" w:rsidRDefault="003A0E96" w:rsidP="003A0E96">
      <w:pPr>
        <w:spacing w:after="0" w:line="240" w:lineRule="auto"/>
        <w:rPr>
          <w:rFonts w:ascii="Arial" w:hAnsi="Arial" w:cs="Arial"/>
          <w:b/>
          <w:spacing w:val="2"/>
        </w:rPr>
      </w:pPr>
    </w:p>
    <w:p w14:paraId="2EF3B533" w14:textId="77777777" w:rsidR="003A0E96" w:rsidRDefault="003A0E96" w:rsidP="003A0E96">
      <w:pPr>
        <w:spacing w:after="0" w:line="240" w:lineRule="auto"/>
        <w:rPr>
          <w:rFonts w:ascii="Arial" w:hAnsi="Arial" w:cs="Arial"/>
          <w:b/>
          <w:spacing w:val="2"/>
        </w:rPr>
      </w:pPr>
    </w:p>
    <w:p w14:paraId="37BAC54F" w14:textId="77777777" w:rsidR="009F7C62" w:rsidRDefault="009F7C62" w:rsidP="003A0E96">
      <w:pPr>
        <w:spacing w:after="0" w:line="240" w:lineRule="auto"/>
        <w:rPr>
          <w:rFonts w:ascii="Arial" w:hAnsi="Arial" w:cs="Arial"/>
          <w:b/>
          <w:spacing w:val="2"/>
        </w:rPr>
      </w:pPr>
    </w:p>
    <w:p w14:paraId="13304882" w14:textId="77777777" w:rsidR="009F7C62" w:rsidRDefault="009F7C62" w:rsidP="003A0E96">
      <w:pPr>
        <w:spacing w:after="0" w:line="240" w:lineRule="auto"/>
        <w:rPr>
          <w:rFonts w:ascii="Arial" w:hAnsi="Arial" w:cs="Arial"/>
          <w:b/>
          <w:spacing w:val="2"/>
        </w:rPr>
      </w:pPr>
    </w:p>
    <w:p w14:paraId="253210A9" w14:textId="77777777" w:rsidR="00F242AA" w:rsidRDefault="00F242AA" w:rsidP="003A0E96">
      <w:pPr>
        <w:spacing w:after="0" w:line="240" w:lineRule="auto"/>
        <w:rPr>
          <w:rFonts w:ascii="Arial" w:hAnsi="Arial" w:cs="Arial"/>
          <w:b/>
          <w:spacing w:val="2"/>
        </w:rPr>
      </w:pPr>
    </w:p>
    <w:p w14:paraId="0CB5F166" w14:textId="77777777" w:rsidR="00F242AA" w:rsidRDefault="00F242AA" w:rsidP="003A0E96">
      <w:pPr>
        <w:spacing w:after="0" w:line="240" w:lineRule="auto"/>
        <w:rPr>
          <w:rFonts w:ascii="Arial" w:hAnsi="Arial" w:cs="Arial"/>
          <w:b/>
          <w:spacing w:val="2"/>
        </w:rPr>
      </w:pPr>
    </w:p>
    <w:p w14:paraId="3AFA8CE7" w14:textId="77777777" w:rsidR="00F242AA" w:rsidRDefault="00F242AA" w:rsidP="003A0E96">
      <w:pPr>
        <w:spacing w:after="0" w:line="240" w:lineRule="auto"/>
        <w:rPr>
          <w:rFonts w:ascii="Arial" w:hAnsi="Arial" w:cs="Arial"/>
          <w:b/>
          <w:spacing w:val="2"/>
        </w:rPr>
      </w:pPr>
    </w:p>
    <w:p w14:paraId="38FC5242" w14:textId="77777777" w:rsidR="00F242AA" w:rsidRDefault="00F242AA" w:rsidP="003A0E96">
      <w:pPr>
        <w:spacing w:after="0" w:line="240" w:lineRule="auto"/>
        <w:rPr>
          <w:rFonts w:ascii="Arial" w:hAnsi="Arial" w:cs="Arial"/>
          <w:b/>
          <w:spacing w:val="2"/>
        </w:rPr>
      </w:pPr>
    </w:p>
    <w:p w14:paraId="42EC8DBC" w14:textId="77777777" w:rsidR="00F242AA" w:rsidRDefault="00F242AA" w:rsidP="003A0E96">
      <w:pPr>
        <w:spacing w:after="0" w:line="240" w:lineRule="auto"/>
        <w:rPr>
          <w:rFonts w:ascii="Arial" w:hAnsi="Arial" w:cs="Arial"/>
          <w:b/>
          <w:spacing w:val="2"/>
        </w:rPr>
      </w:pPr>
    </w:p>
    <w:p w14:paraId="7597A90D" w14:textId="3DA79B56"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lastRenderedPageBreak/>
        <w:t>Ciudad y fecha</w:t>
      </w:r>
    </w:p>
    <w:p w14:paraId="563D50CE" w14:textId="77777777"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t>Señores</w:t>
      </w:r>
    </w:p>
    <w:p w14:paraId="249A4358" w14:textId="62125A66" w:rsidR="00480E7B" w:rsidRPr="00D358BB" w:rsidRDefault="005C199C" w:rsidP="00480E7B">
      <w:pPr>
        <w:autoSpaceDE w:val="0"/>
        <w:autoSpaceDN w:val="0"/>
        <w:spacing w:after="0" w:line="240" w:lineRule="auto"/>
        <w:rPr>
          <w:rFonts w:ascii="Arial" w:eastAsia="Times New Roman" w:hAnsi="Arial" w:cs="Arial"/>
          <w:lang w:val="es-ES_tradnl" w:eastAsia="es-ES"/>
        </w:rPr>
      </w:pPr>
      <w:r w:rsidRPr="00D358BB">
        <w:rPr>
          <w:rStyle w:val="normaltextrun"/>
          <w:rFonts w:ascii="Arial" w:hAnsi="Arial" w:cs="Arial"/>
          <w:b/>
          <w:bCs/>
          <w:lang w:val="es-ES"/>
        </w:rPr>
        <w:t xml:space="preserve">MUNICIPIO DE VILLA DE LEYVA </w:t>
      </w:r>
    </w:p>
    <w:p w14:paraId="7522D4BE" w14:textId="77777777" w:rsidR="005C199C" w:rsidRDefault="005C199C" w:rsidP="00480E7B">
      <w:pPr>
        <w:autoSpaceDE w:val="0"/>
        <w:autoSpaceDN w:val="0"/>
        <w:spacing w:after="0" w:line="240" w:lineRule="auto"/>
        <w:rPr>
          <w:rFonts w:ascii="Arial" w:eastAsia="Times New Roman" w:hAnsi="Arial" w:cs="Arial"/>
          <w:lang w:val="es-ES_tradnl" w:eastAsia="es-ES"/>
        </w:rPr>
      </w:pPr>
    </w:p>
    <w:p w14:paraId="1BC4241D" w14:textId="77777777" w:rsidR="008A1F3C" w:rsidRPr="00D358BB" w:rsidRDefault="008A1F3C" w:rsidP="00480E7B">
      <w:pPr>
        <w:autoSpaceDE w:val="0"/>
        <w:autoSpaceDN w:val="0"/>
        <w:spacing w:after="0" w:line="240" w:lineRule="auto"/>
        <w:rPr>
          <w:rFonts w:ascii="Arial" w:eastAsia="Times New Roman" w:hAnsi="Arial" w:cs="Arial"/>
          <w:lang w:val="es-ES_tradnl" w:eastAsia="es-ES"/>
        </w:rPr>
      </w:pPr>
    </w:p>
    <w:p w14:paraId="6D398621" w14:textId="063ED32E" w:rsidR="00480E7B" w:rsidRDefault="00480E7B" w:rsidP="00480E7B">
      <w:pPr>
        <w:autoSpaceDE w:val="0"/>
        <w:autoSpaceDN w:val="0"/>
        <w:spacing w:after="0" w:line="240" w:lineRule="auto"/>
        <w:jc w:val="both"/>
        <w:rPr>
          <w:rFonts w:ascii="Arial" w:eastAsia="Times New Roman" w:hAnsi="Arial" w:cs="Arial"/>
          <w:b/>
          <w:i/>
          <w:lang w:val="es-ES_tradnl" w:eastAsia="es-ES"/>
        </w:rPr>
      </w:pPr>
      <w:r w:rsidRPr="00D358BB">
        <w:rPr>
          <w:rFonts w:ascii="Arial" w:eastAsia="Times New Roman" w:hAnsi="Arial" w:cs="Arial"/>
          <w:lang w:val="es-ES_tradnl" w:eastAsia="es-ES"/>
        </w:rPr>
        <w:t xml:space="preserve">El suscrito, obrando en representación de _______________________, ofrezco al </w:t>
      </w:r>
      <w:r w:rsidR="005C199C" w:rsidRPr="00D358BB">
        <w:rPr>
          <w:rStyle w:val="normaltextrun"/>
          <w:rFonts w:ascii="Arial" w:hAnsi="Arial" w:cs="Arial"/>
          <w:b/>
          <w:bCs/>
          <w:lang w:val="es-ES"/>
        </w:rPr>
        <w:t>MUNICIPIO DE VILLA DE LEYVA</w:t>
      </w:r>
      <w:r w:rsidRPr="00D358BB">
        <w:rPr>
          <w:rFonts w:ascii="Arial" w:eastAsia="Times New Roman" w:hAnsi="Arial" w:cs="Arial"/>
          <w:lang w:val="es-ES_tradnl" w:eastAsia="es-ES"/>
        </w:rPr>
        <w:t>, la _</w:t>
      </w:r>
      <w:r w:rsidR="008876E1" w:rsidRPr="00D358BB">
        <w:rPr>
          <w:rFonts w:ascii="Arial" w:eastAsia="Times New Roman" w:hAnsi="Arial" w:cs="Arial"/>
          <w:lang w:val="es-ES_tradnl" w:eastAsia="es-ES"/>
        </w:rPr>
        <w:t>oferta técnica y económica por la suma de XXXX</w:t>
      </w:r>
      <w:r w:rsidRPr="00D358BB">
        <w:rPr>
          <w:rFonts w:ascii="Arial" w:eastAsia="Times New Roman" w:hAnsi="Arial" w:cs="Arial"/>
          <w:lang w:val="es-ES_tradnl" w:eastAsia="es-ES"/>
        </w:rPr>
        <w:t>_____________</w:t>
      </w:r>
      <w:r w:rsidR="008876E1" w:rsidRPr="00D358BB">
        <w:rPr>
          <w:rFonts w:ascii="Arial" w:eastAsia="Times New Roman" w:hAnsi="Arial" w:cs="Arial"/>
          <w:lang w:val="es-ES_tradnl" w:eastAsia="es-ES"/>
        </w:rPr>
        <w:t>de conformidad</w:t>
      </w:r>
      <w:r w:rsidRPr="00D358BB">
        <w:rPr>
          <w:rFonts w:ascii="Arial" w:eastAsia="Times New Roman" w:hAnsi="Arial" w:cs="Arial"/>
          <w:lang w:val="es-ES_tradnl" w:eastAsia="es-ES"/>
        </w:rPr>
        <w:t xml:space="preserve"> con las </w:t>
      </w:r>
      <w:r w:rsidR="008876E1" w:rsidRPr="00D358BB">
        <w:rPr>
          <w:rFonts w:ascii="Arial" w:eastAsia="Times New Roman" w:hAnsi="Arial" w:cs="Arial"/>
          <w:b/>
          <w:bCs/>
          <w:lang w:val="es-ES_tradnl" w:eastAsia="es-ES"/>
        </w:rPr>
        <w:t>ESPECIFICACIONES TÉCNICAS SEÑALADAS</w:t>
      </w:r>
      <w:r w:rsidR="00386188" w:rsidRPr="00D358BB">
        <w:rPr>
          <w:rFonts w:ascii="Arial" w:eastAsia="Times New Roman" w:hAnsi="Arial" w:cs="Arial"/>
          <w:b/>
          <w:bCs/>
          <w:lang w:val="es-ES_tradnl" w:eastAsia="es-ES"/>
        </w:rPr>
        <w:t xml:space="preserve"> POR LA ENTIDAD</w:t>
      </w:r>
      <w:r w:rsidR="008876E1" w:rsidRPr="00D358BB">
        <w:rPr>
          <w:rFonts w:ascii="Arial" w:eastAsia="Times New Roman" w:hAnsi="Arial" w:cs="Arial"/>
          <w:lang w:val="es-ES_tradnl" w:eastAsia="es-ES"/>
        </w:rPr>
        <w:t xml:space="preserve">, </w:t>
      </w:r>
      <w:r w:rsidRPr="00D358BB">
        <w:rPr>
          <w:rFonts w:ascii="Arial" w:eastAsia="Times New Roman" w:hAnsi="Arial" w:cs="Arial"/>
          <w:lang w:val="es-ES_tradnl" w:eastAsia="es-ES"/>
        </w:rPr>
        <w:t>condiciones y plazo estipulado en la invitación p</w:t>
      </w:r>
      <w:r w:rsidR="00CE10E0" w:rsidRPr="00D358BB">
        <w:rPr>
          <w:rFonts w:ascii="Arial" w:eastAsia="Times New Roman" w:hAnsi="Arial" w:cs="Arial"/>
          <w:lang w:val="es-ES_tradnl" w:eastAsia="es-ES"/>
        </w:rPr>
        <w:t>ú</w:t>
      </w:r>
      <w:r w:rsidRPr="00D358BB">
        <w:rPr>
          <w:rFonts w:ascii="Arial" w:eastAsia="Times New Roman" w:hAnsi="Arial" w:cs="Arial"/>
          <w:lang w:val="es-ES_tradnl" w:eastAsia="es-ES"/>
        </w:rPr>
        <w:t>blica</w:t>
      </w:r>
      <w:r w:rsidR="00CE10E0" w:rsidRPr="00D358BB">
        <w:rPr>
          <w:rFonts w:ascii="Arial" w:eastAsia="Times New Roman" w:hAnsi="Arial" w:cs="Arial"/>
          <w:lang w:val="es-ES_tradnl" w:eastAsia="es-ES"/>
        </w:rPr>
        <w:t xml:space="preserve"> </w:t>
      </w:r>
      <w:r w:rsidR="00CE10E0" w:rsidRPr="00D358BB">
        <w:rPr>
          <w:rFonts w:ascii="Arial" w:eastAsia="Times New Roman" w:hAnsi="Arial" w:cs="Arial"/>
          <w:b/>
          <w:bCs/>
          <w:lang w:val="es-ES_tradnl" w:eastAsia="es-ES"/>
        </w:rPr>
        <w:t>NO.</w:t>
      </w:r>
      <w:r w:rsidRPr="00D358BB">
        <w:rPr>
          <w:rFonts w:ascii="Arial" w:eastAsia="Times New Roman" w:hAnsi="Arial" w:cs="Arial"/>
          <w:b/>
          <w:bCs/>
          <w:color w:val="000000"/>
          <w:lang w:val="es-ES_tradnl" w:eastAsia="es-ES"/>
        </w:rPr>
        <w:t xml:space="preserve"> XXXXX</w:t>
      </w:r>
      <w:r w:rsidRPr="00D358BB">
        <w:rPr>
          <w:rFonts w:ascii="Arial" w:eastAsia="Times New Roman" w:hAnsi="Arial" w:cs="Arial"/>
          <w:lang w:val="es-ES_tradnl" w:eastAsia="es-ES"/>
        </w:rPr>
        <w:t>, cuyo objeto es: “</w:t>
      </w:r>
      <w:r w:rsidRPr="00D358BB">
        <w:rPr>
          <w:rFonts w:ascii="Arial" w:eastAsia="Arial Narrow" w:hAnsi="Arial" w:cs="Arial"/>
          <w:b/>
          <w:i/>
          <w:lang w:val="es-ES_tradnl" w:eastAsia="es-ES" w:bidi="es-ES"/>
        </w:rPr>
        <w:t>XXXXXXXX</w:t>
      </w:r>
      <w:r w:rsidRPr="00D358BB">
        <w:rPr>
          <w:rFonts w:ascii="Arial" w:eastAsia="Times New Roman" w:hAnsi="Arial" w:cs="Arial"/>
          <w:b/>
          <w:i/>
          <w:lang w:val="es-ES_tradnl" w:eastAsia="es-ES"/>
        </w:rPr>
        <w:t>”.</w:t>
      </w:r>
    </w:p>
    <w:p w14:paraId="33382F74" w14:textId="0D814145" w:rsidR="008079CE" w:rsidRPr="00D7229D" w:rsidRDefault="008079CE" w:rsidP="00480E7B">
      <w:pPr>
        <w:autoSpaceDE w:val="0"/>
        <w:autoSpaceDN w:val="0"/>
        <w:spacing w:after="0" w:line="240" w:lineRule="auto"/>
        <w:jc w:val="both"/>
        <w:rPr>
          <w:rFonts w:ascii="Arial" w:eastAsia="Times New Roman" w:hAnsi="Arial" w:cs="Arial"/>
          <w:b/>
          <w:i/>
          <w:lang w:val="es-ES_tradnl" w:eastAsia="es-ES"/>
        </w:rPr>
      </w:pPr>
    </w:p>
    <w:p w14:paraId="33EAED19" w14:textId="77777777" w:rsidR="00CE26DA" w:rsidRPr="00D7229D" w:rsidRDefault="00CE26DA" w:rsidP="00CE26DA">
      <w:pPr>
        <w:widowControl w:val="0"/>
        <w:pBdr>
          <w:top w:val="nil"/>
          <w:left w:val="nil"/>
          <w:bottom w:val="nil"/>
          <w:right w:val="nil"/>
          <w:between w:val="nil"/>
        </w:pBdr>
        <w:spacing w:after="0" w:line="240" w:lineRule="auto"/>
        <w:jc w:val="both"/>
        <w:rPr>
          <w:rFonts w:ascii="Arial" w:hAnsi="Arial" w:cs="Arial"/>
          <w:color w:val="000000"/>
        </w:rPr>
      </w:pPr>
      <w:r w:rsidRPr="00D7229D">
        <w:rPr>
          <w:rFonts w:ascii="Arial" w:hAnsi="Arial" w:cs="Arial"/>
          <w:color w:val="000000"/>
        </w:rPr>
        <w:t>En desarrollo del objeto contractual, el contratista se obliga cumplir con el objeto, realizando cada una de las actividades necesarias para la ejecución del contrato y garantizando su calidad de servicio teniendo en cuenta las siguientes condiciones y especificaciones técnicas:</w:t>
      </w:r>
    </w:p>
    <w:p w14:paraId="2376B22B" w14:textId="3BE9328C" w:rsidR="00CE26DA" w:rsidRDefault="00CE26DA" w:rsidP="00CE26DA">
      <w:pPr>
        <w:spacing w:after="0" w:line="240" w:lineRule="auto"/>
        <w:jc w:val="both"/>
        <w:rPr>
          <w:rFonts w:cs="Calibri"/>
        </w:rPr>
      </w:pPr>
    </w:p>
    <w:p w14:paraId="0CE84AA0" w14:textId="3D8C1B21" w:rsidR="006B442B" w:rsidRDefault="00453485" w:rsidP="00CE26DA">
      <w:pPr>
        <w:spacing w:after="0" w:line="240" w:lineRule="auto"/>
        <w:jc w:val="both"/>
        <w:rPr>
          <w:rFonts w:ascii="Arial" w:hAnsi="Arial" w:cs="Arial"/>
        </w:rPr>
      </w:pPr>
      <w:r w:rsidRPr="00453485">
        <w:rPr>
          <w:rFonts w:ascii="Arial" w:hAnsi="Arial" w:cs="Arial"/>
        </w:rPr>
        <w:t xml:space="preserve">El contrato tiene por objeto la prestación de servicios para la realización de avalúos comerciales dentro de las solicitudes de Licencias Urbanísticas radicadas durante el año 2026, ante la Secretaría de Planeación y Ordenamiento Territorial del Municipio de Villa de Leyva y los demás avalúos comerciales requeridos por las demás dependencias de la </w:t>
      </w:r>
      <w:proofErr w:type="spellStart"/>
      <w:r w:rsidRPr="00453485">
        <w:rPr>
          <w:rFonts w:ascii="Arial" w:hAnsi="Arial" w:cs="Arial"/>
        </w:rPr>
        <w:t>Alcaldia</w:t>
      </w:r>
      <w:proofErr w:type="spellEnd"/>
      <w:r w:rsidRPr="00453485">
        <w:rPr>
          <w:rFonts w:ascii="Arial" w:hAnsi="Arial" w:cs="Arial"/>
        </w:rPr>
        <w:t xml:space="preserve"> Municipal. Estos avalúos se llevarán a cabo de acuerdo a lo establecido en el Plan Básico de Ordenamiento Territorial vigente, con el fin de determinar las compensaciones de cesiones tipo A requeridas por dichas solicitudes y el avaluó comercial de los predios de interés para la Administración Municipal. El contratista se compromete a realizar los avalúos de manera integral y profesional, proporcionando informes detallados y precisos que cumplan con los requisitos legales y técnicos exigidos por las autoridades competentes.</w:t>
      </w:r>
    </w:p>
    <w:p w14:paraId="42F991C3" w14:textId="77605E20" w:rsidR="00FC5752" w:rsidRDefault="00FC5752" w:rsidP="00CE26DA">
      <w:pPr>
        <w:spacing w:after="0" w:line="240" w:lineRule="auto"/>
        <w:jc w:val="both"/>
        <w:rPr>
          <w:rFonts w:ascii="Arial" w:hAnsi="Arial" w:cs="Arial"/>
        </w:rPr>
      </w:pPr>
    </w:p>
    <w:tbl>
      <w:tblPr>
        <w:tblStyle w:val="TableNormal"/>
        <w:tblW w:w="10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5"/>
        <w:gridCol w:w="710"/>
        <w:gridCol w:w="1710"/>
        <w:gridCol w:w="1710"/>
        <w:gridCol w:w="1800"/>
      </w:tblGrid>
      <w:tr w:rsidR="00FC5752" w:rsidRPr="003030A6" w14:paraId="27BEB625" w14:textId="23BCBD8A" w:rsidTr="00FC5752">
        <w:trPr>
          <w:trHeight w:val="345"/>
          <w:jc w:val="center"/>
        </w:trPr>
        <w:tc>
          <w:tcPr>
            <w:tcW w:w="8995" w:type="dxa"/>
            <w:gridSpan w:val="4"/>
          </w:tcPr>
          <w:p w14:paraId="1EC286EB" w14:textId="77777777" w:rsidR="00FC5752" w:rsidRPr="003030A6" w:rsidRDefault="00FC5752" w:rsidP="008C24BF">
            <w:pPr>
              <w:pStyle w:val="TableParagraph"/>
              <w:spacing w:line="265" w:lineRule="exact"/>
              <w:ind w:left="7"/>
              <w:jc w:val="center"/>
              <w:rPr>
                <w:b/>
                <w:bCs/>
              </w:rPr>
            </w:pPr>
            <w:r w:rsidRPr="003030A6">
              <w:rPr>
                <w:b/>
                <w:bCs/>
              </w:rPr>
              <w:t>VALOR</w:t>
            </w:r>
            <w:r w:rsidRPr="003030A6">
              <w:rPr>
                <w:b/>
                <w:bCs/>
                <w:spacing w:val="-4"/>
              </w:rPr>
              <w:t xml:space="preserve"> </w:t>
            </w:r>
            <w:r w:rsidRPr="003030A6">
              <w:rPr>
                <w:b/>
                <w:bCs/>
              </w:rPr>
              <w:t>ESTIMADO</w:t>
            </w:r>
            <w:r w:rsidRPr="003030A6">
              <w:rPr>
                <w:b/>
                <w:bCs/>
                <w:spacing w:val="-4"/>
              </w:rPr>
              <w:t xml:space="preserve"> </w:t>
            </w:r>
            <w:r w:rsidRPr="003030A6">
              <w:rPr>
                <w:b/>
                <w:bCs/>
              </w:rPr>
              <w:t>DE</w:t>
            </w:r>
            <w:r w:rsidRPr="003030A6">
              <w:rPr>
                <w:b/>
                <w:bCs/>
                <w:spacing w:val="-3"/>
              </w:rPr>
              <w:t xml:space="preserve"> </w:t>
            </w:r>
            <w:r w:rsidRPr="003030A6">
              <w:rPr>
                <w:b/>
                <w:bCs/>
                <w:spacing w:val="-2"/>
              </w:rPr>
              <w:t>AVALÚO</w:t>
            </w:r>
          </w:p>
        </w:tc>
        <w:tc>
          <w:tcPr>
            <w:tcW w:w="1800" w:type="dxa"/>
          </w:tcPr>
          <w:p w14:paraId="1AC02F07" w14:textId="77777777" w:rsidR="00FC5752" w:rsidRPr="003030A6" w:rsidRDefault="00FC5752" w:rsidP="008C24BF">
            <w:pPr>
              <w:pStyle w:val="TableParagraph"/>
              <w:spacing w:line="265" w:lineRule="exact"/>
              <w:ind w:left="7"/>
              <w:jc w:val="center"/>
              <w:rPr>
                <w:b/>
                <w:bCs/>
              </w:rPr>
            </w:pPr>
          </w:p>
        </w:tc>
      </w:tr>
      <w:tr w:rsidR="00FC5752" w:rsidRPr="003030A6" w14:paraId="31BFE230" w14:textId="59D8D57D" w:rsidTr="00FC5752">
        <w:trPr>
          <w:trHeight w:val="402"/>
          <w:jc w:val="center"/>
        </w:trPr>
        <w:tc>
          <w:tcPr>
            <w:tcW w:w="4865" w:type="dxa"/>
          </w:tcPr>
          <w:p w14:paraId="5A5E7BF0" w14:textId="77777777" w:rsidR="00FC5752" w:rsidRPr="00FC5752" w:rsidRDefault="00FC5752" w:rsidP="008C24BF">
            <w:pPr>
              <w:pStyle w:val="TableParagraph"/>
              <w:spacing w:line="265" w:lineRule="exact"/>
              <w:ind w:left="7"/>
              <w:jc w:val="center"/>
              <w:rPr>
                <w:b/>
                <w:bCs/>
                <w:sz w:val="22"/>
                <w:szCs w:val="22"/>
              </w:rPr>
            </w:pPr>
            <w:r w:rsidRPr="00FC5752">
              <w:rPr>
                <w:b/>
                <w:bCs/>
                <w:spacing w:val="-2"/>
              </w:rPr>
              <w:t>DESCRIPCIÓN</w:t>
            </w:r>
          </w:p>
        </w:tc>
        <w:tc>
          <w:tcPr>
            <w:tcW w:w="710" w:type="dxa"/>
          </w:tcPr>
          <w:p w14:paraId="75C57F80" w14:textId="77777777" w:rsidR="00FC5752" w:rsidRPr="00FC5752" w:rsidRDefault="00FC5752" w:rsidP="008C24BF">
            <w:pPr>
              <w:pStyle w:val="TableParagraph"/>
              <w:spacing w:line="265" w:lineRule="exact"/>
              <w:ind w:left="8"/>
              <w:jc w:val="center"/>
              <w:rPr>
                <w:b/>
                <w:bCs/>
                <w:sz w:val="22"/>
                <w:szCs w:val="22"/>
              </w:rPr>
            </w:pPr>
            <w:r w:rsidRPr="00FC5752">
              <w:rPr>
                <w:b/>
                <w:bCs/>
                <w:spacing w:val="-2"/>
                <w:sz w:val="22"/>
                <w:szCs w:val="22"/>
              </w:rPr>
              <w:t>ÍTEMS</w:t>
            </w:r>
          </w:p>
        </w:tc>
        <w:tc>
          <w:tcPr>
            <w:tcW w:w="1710" w:type="dxa"/>
          </w:tcPr>
          <w:p w14:paraId="34B93F1F" w14:textId="50C3F72B" w:rsidR="00FC5752" w:rsidRPr="00FC5752" w:rsidRDefault="00FC5752" w:rsidP="00FC5752">
            <w:pPr>
              <w:pStyle w:val="TableParagraph"/>
              <w:spacing w:line="265" w:lineRule="exact"/>
              <w:jc w:val="both"/>
              <w:rPr>
                <w:b/>
                <w:bCs/>
                <w:lang w:val="es-CO"/>
              </w:rPr>
            </w:pPr>
            <w:r w:rsidRPr="00FC5752">
              <w:rPr>
                <w:b/>
                <w:bCs/>
                <w:spacing w:val="-2"/>
                <w:sz w:val="22"/>
                <w:szCs w:val="22"/>
                <w:lang w:val="es-CO"/>
              </w:rPr>
              <w:t>VALOR COMERCIAL DE LOS P</w:t>
            </w:r>
            <w:r>
              <w:rPr>
                <w:b/>
                <w:bCs/>
                <w:spacing w:val="-2"/>
                <w:sz w:val="22"/>
                <w:szCs w:val="22"/>
                <w:lang w:val="es-CO"/>
              </w:rPr>
              <w:t>REDIOS</w:t>
            </w:r>
          </w:p>
        </w:tc>
        <w:tc>
          <w:tcPr>
            <w:tcW w:w="1710" w:type="dxa"/>
          </w:tcPr>
          <w:p w14:paraId="41B75836" w14:textId="77777777" w:rsidR="00FC5752" w:rsidRPr="003030A6" w:rsidRDefault="00FC5752" w:rsidP="008C24BF">
            <w:pPr>
              <w:pStyle w:val="TableParagraph"/>
              <w:spacing w:line="259" w:lineRule="auto"/>
              <w:ind w:left="256" w:right="207" w:hanging="36"/>
              <w:jc w:val="center"/>
              <w:rPr>
                <w:b/>
                <w:bCs/>
              </w:rPr>
            </w:pPr>
            <w:r w:rsidRPr="00FC5752">
              <w:rPr>
                <w:b/>
                <w:bCs/>
                <w:sz w:val="22"/>
                <w:szCs w:val="22"/>
              </w:rPr>
              <w:t>CANTIDAD</w:t>
            </w:r>
          </w:p>
        </w:tc>
        <w:tc>
          <w:tcPr>
            <w:tcW w:w="1800" w:type="dxa"/>
          </w:tcPr>
          <w:p w14:paraId="6E831438" w14:textId="36C8FB25" w:rsidR="00FC5752" w:rsidRDefault="00FC5752" w:rsidP="008C24BF">
            <w:pPr>
              <w:pStyle w:val="TableParagraph"/>
              <w:spacing w:line="259" w:lineRule="auto"/>
              <w:ind w:left="256" w:right="207" w:hanging="36"/>
              <w:jc w:val="center"/>
              <w:rPr>
                <w:b/>
                <w:bCs/>
              </w:rPr>
            </w:pPr>
            <w:r>
              <w:rPr>
                <w:b/>
                <w:bCs/>
              </w:rPr>
              <w:t>VALOR UNITARIO</w:t>
            </w:r>
          </w:p>
        </w:tc>
      </w:tr>
      <w:tr w:rsidR="00FC5752" w:rsidRPr="003030A6" w14:paraId="3DCA9BCE" w14:textId="35AB9331" w:rsidTr="00FC5752">
        <w:trPr>
          <w:trHeight w:val="5288"/>
          <w:jc w:val="center"/>
        </w:trPr>
        <w:tc>
          <w:tcPr>
            <w:tcW w:w="4865" w:type="dxa"/>
            <w:tcBorders>
              <w:bottom w:val="nil"/>
            </w:tcBorders>
          </w:tcPr>
          <w:p w14:paraId="29552BB9" w14:textId="77777777" w:rsidR="00FC5752" w:rsidRPr="00FC5752" w:rsidRDefault="00FC5752" w:rsidP="008C24BF">
            <w:pPr>
              <w:pStyle w:val="TableParagraph"/>
              <w:spacing w:before="3" w:line="256" w:lineRule="auto"/>
              <w:jc w:val="both"/>
              <w:rPr>
                <w:lang w:val="es-CO"/>
              </w:rPr>
            </w:pPr>
            <w:r w:rsidRPr="00FC5752">
              <w:rPr>
                <w:w w:val="80"/>
                <w:lang w:val="es-CO"/>
              </w:rPr>
              <w:t>El</w:t>
            </w:r>
            <w:r w:rsidRPr="00FC5752">
              <w:rPr>
                <w:spacing w:val="-9"/>
                <w:lang w:val="es-CO"/>
              </w:rPr>
              <w:t xml:space="preserve"> </w:t>
            </w:r>
            <w:r w:rsidRPr="00FC5752">
              <w:rPr>
                <w:w w:val="80"/>
                <w:lang w:val="es-CO"/>
              </w:rPr>
              <w:t>objetivo</w:t>
            </w:r>
            <w:r w:rsidRPr="00FC5752">
              <w:rPr>
                <w:spacing w:val="-8"/>
                <w:lang w:val="es-CO"/>
              </w:rPr>
              <w:t xml:space="preserve"> </w:t>
            </w:r>
            <w:r w:rsidRPr="00FC5752">
              <w:rPr>
                <w:w w:val="80"/>
                <w:lang w:val="es-CO"/>
              </w:rPr>
              <w:t>es</w:t>
            </w:r>
            <w:r w:rsidRPr="00FC5752">
              <w:rPr>
                <w:spacing w:val="-8"/>
                <w:lang w:val="es-CO"/>
              </w:rPr>
              <w:t xml:space="preserve"> </w:t>
            </w:r>
            <w:r w:rsidRPr="00FC5752">
              <w:rPr>
                <w:w w:val="80"/>
                <w:lang w:val="es-CO"/>
              </w:rPr>
              <w:t>determinar</w:t>
            </w:r>
            <w:r w:rsidRPr="00FC5752">
              <w:rPr>
                <w:spacing w:val="-7"/>
                <w:lang w:val="es-CO"/>
              </w:rPr>
              <w:t xml:space="preserve"> </w:t>
            </w:r>
            <w:r w:rsidRPr="00FC5752">
              <w:rPr>
                <w:w w:val="80"/>
                <w:lang w:val="es-CO"/>
              </w:rPr>
              <w:t>el</w:t>
            </w:r>
            <w:r w:rsidRPr="00FC5752">
              <w:rPr>
                <w:spacing w:val="-8"/>
                <w:lang w:val="es-CO"/>
              </w:rPr>
              <w:t xml:space="preserve"> </w:t>
            </w:r>
            <w:r w:rsidRPr="00FC5752">
              <w:rPr>
                <w:w w:val="80"/>
                <w:lang w:val="es-CO"/>
              </w:rPr>
              <w:t>valor</w:t>
            </w:r>
            <w:r w:rsidRPr="00FC5752">
              <w:rPr>
                <w:spacing w:val="-7"/>
                <w:lang w:val="es-CO"/>
              </w:rPr>
              <w:t xml:space="preserve"> </w:t>
            </w:r>
            <w:r w:rsidRPr="00FC5752">
              <w:rPr>
                <w:w w:val="80"/>
                <w:lang w:val="es-CO"/>
              </w:rPr>
              <w:t>comercial</w:t>
            </w:r>
            <w:r w:rsidRPr="00FC5752">
              <w:rPr>
                <w:spacing w:val="-8"/>
                <w:lang w:val="es-CO"/>
              </w:rPr>
              <w:t xml:space="preserve"> </w:t>
            </w:r>
            <w:r w:rsidRPr="00FC5752">
              <w:rPr>
                <w:w w:val="80"/>
                <w:lang w:val="es-CO"/>
              </w:rPr>
              <w:t>de</w:t>
            </w:r>
            <w:r w:rsidRPr="00FC5752">
              <w:rPr>
                <w:spacing w:val="-7"/>
                <w:lang w:val="es-CO"/>
              </w:rPr>
              <w:t xml:space="preserve"> </w:t>
            </w:r>
            <w:r w:rsidRPr="00FC5752">
              <w:rPr>
                <w:w w:val="80"/>
                <w:lang w:val="es-CO"/>
              </w:rPr>
              <w:t>un</w:t>
            </w:r>
            <w:r w:rsidRPr="00FC5752">
              <w:rPr>
                <w:spacing w:val="-7"/>
                <w:lang w:val="es-CO"/>
              </w:rPr>
              <w:t xml:space="preserve"> </w:t>
            </w:r>
            <w:r w:rsidRPr="00FC5752">
              <w:rPr>
                <w:spacing w:val="-4"/>
                <w:w w:val="80"/>
                <w:lang w:val="es-CO"/>
              </w:rPr>
              <w:t xml:space="preserve">bien </w:t>
            </w:r>
            <w:r w:rsidRPr="00FC5752">
              <w:rPr>
                <w:w w:val="85"/>
                <w:lang w:val="es-CO"/>
              </w:rPr>
              <w:t>inmueble</w:t>
            </w:r>
            <w:r w:rsidRPr="00FC5752">
              <w:rPr>
                <w:spacing w:val="-2"/>
                <w:w w:val="85"/>
                <w:lang w:val="es-CO"/>
              </w:rPr>
              <w:t xml:space="preserve"> </w:t>
            </w:r>
            <w:r w:rsidRPr="00FC5752">
              <w:rPr>
                <w:w w:val="85"/>
                <w:lang w:val="es-CO"/>
              </w:rPr>
              <w:t>y</w:t>
            </w:r>
            <w:r w:rsidRPr="00FC5752">
              <w:rPr>
                <w:spacing w:val="-3"/>
                <w:w w:val="85"/>
                <w:lang w:val="es-CO"/>
              </w:rPr>
              <w:t xml:space="preserve"> </w:t>
            </w:r>
            <w:r w:rsidRPr="00FC5752">
              <w:rPr>
                <w:w w:val="85"/>
                <w:lang w:val="es-CO"/>
              </w:rPr>
              <w:t>expresarlo</w:t>
            </w:r>
            <w:r w:rsidRPr="00FC5752">
              <w:rPr>
                <w:spacing w:val="-3"/>
                <w:w w:val="85"/>
                <w:lang w:val="es-CO"/>
              </w:rPr>
              <w:t xml:space="preserve"> </w:t>
            </w:r>
            <w:r w:rsidRPr="00FC5752">
              <w:rPr>
                <w:w w:val="85"/>
                <w:lang w:val="es-CO"/>
              </w:rPr>
              <w:t>en</w:t>
            </w:r>
            <w:r w:rsidRPr="00FC5752">
              <w:rPr>
                <w:spacing w:val="-3"/>
                <w:w w:val="85"/>
                <w:lang w:val="es-CO"/>
              </w:rPr>
              <w:t xml:space="preserve"> </w:t>
            </w:r>
            <w:r w:rsidRPr="00FC5752">
              <w:rPr>
                <w:w w:val="85"/>
                <w:lang w:val="es-CO"/>
              </w:rPr>
              <w:t>términos</w:t>
            </w:r>
            <w:r w:rsidRPr="00FC5752">
              <w:rPr>
                <w:spacing w:val="-3"/>
                <w:w w:val="85"/>
                <w:lang w:val="es-CO"/>
              </w:rPr>
              <w:t xml:space="preserve"> </w:t>
            </w:r>
            <w:r w:rsidRPr="00FC5752">
              <w:rPr>
                <w:w w:val="85"/>
                <w:lang w:val="es-CO"/>
              </w:rPr>
              <w:t>monetarios,</w:t>
            </w:r>
            <w:r w:rsidRPr="00FC5752">
              <w:rPr>
                <w:spacing w:val="-3"/>
                <w:w w:val="85"/>
                <w:lang w:val="es-CO"/>
              </w:rPr>
              <w:t xml:space="preserve"> </w:t>
            </w:r>
            <w:r w:rsidRPr="00FC5752">
              <w:rPr>
                <w:w w:val="85"/>
                <w:lang w:val="es-CO"/>
              </w:rPr>
              <w:t>este proceso</w:t>
            </w:r>
            <w:r w:rsidRPr="00FC5752">
              <w:rPr>
                <w:spacing w:val="-2"/>
                <w:w w:val="85"/>
                <w:lang w:val="es-CO"/>
              </w:rPr>
              <w:t xml:space="preserve"> </w:t>
            </w:r>
            <w:r w:rsidRPr="00FC5752">
              <w:rPr>
                <w:w w:val="85"/>
                <w:lang w:val="es-CO"/>
              </w:rPr>
              <w:t>es</w:t>
            </w:r>
            <w:r w:rsidRPr="00FC5752">
              <w:rPr>
                <w:spacing w:val="-2"/>
                <w:w w:val="85"/>
                <w:lang w:val="es-CO"/>
              </w:rPr>
              <w:t xml:space="preserve"> </w:t>
            </w:r>
            <w:r w:rsidRPr="00FC5752">
              <w:rPr>
                <w:w w:val="85"/>
                <w:lang w:val="es-CO"/>
              </w:rPr>
              <w:t>conocido</w:t>
            </w:r>
            <w:r w:rsidRPr="00FC5752">
              <w:rPr>
                <w:spacing w:val="-1"/>
                <w:w w:val="85"/>
                <w:lang w:val="es-CO"/>
              </w:rPr>
              <w:t xml:space="preserve"> </w:t>
            </w:r>
            <w:r w:rsidRPr="00FC5752">
              <w:rPr>
                <w:w w:val="85"/>
                <w:lang w:val="es-CO"/>
              </w:rPr>
              <w:t>como</w:t>
            </w:r>
            <w:r w:rsidRPr="00FC5752">
              <w:rPr>
                <w:spacing w:val="-2"/>
                <w:w w:val="85"/>
                <w:lang w:val="es-CO"/>
              </w:rPr>
              <w:t xml:space="preserve"> </w:t>
            </w:r>
            <w:r w:rsidRPr="00FC5752">
              <w:rPr>
                <w:w w:val="85"/>
                <w:lang w:val="es-CO"/>
              </w:rPr>
              <w:t>avaluó</w:t>
            </w:r>
            <w:r w:rsidRPr="00FC5752">
              <w:rPr>
                <w:spacing w:val="-2"/>
                <w:w w:val="85"/>
                <w:lang w:val="es-CO"/>
              </w:rPr>
              <w:t xml:space="preserve"> </w:t>
            </w:r>
            <w:r w:rsidRPr="00FC5752">
              <w:rPr>
                <w:w w:val="85"/>
                <w:lang w:val="es-CO"/>
              </w:rPr>
              <w:t>y</w:t>
            </w:r>
            <w:r w:rsidRPr="00FC5752">
              <w:rPr>
                <w:spacing w:val="-1"/>
                <w:w w:val="85"/>
                <w:lang w:val="es-CO"/>
              </w:rPr>
              <w:t xml:space="preserve"> </w:t>
            </w:r>
            <w:r w:rsidRPr="00FC5752">
              <w:rPr>
                <w:w w:val="85"/>
                <w:lang w:val="es-CO"/>
              </w:rPr>
              <w:t>debe</w:t>
            </w:r>
            <w:r w:rsidRPr="00FC5752">
              <w:rPr>
                <w:spacing w:val="-1"/>
                <w:w w:val="85"/>
                <w:lang w:val="es-CO"/>
              </w:rPr>
              <w:t xml:space="preserve"> </w:t>
            </w:r>
            <w:r w:rsidRPr="00FC5752">
              <w:rPr>
                <w:w w:val="85"/>
                <w:lang w:val="es-CO"/>
              </w:rPr>
              <w:t>llevarse</w:t>
            </w:r>
            <w:r w:rsidRPr="00FC5752">
              <w:rPr>
                <w:spacing w:val="-2"/>
                <w:w w:val="85"/>
                <w:lang w:val="es-CO"/>
              </w:rPr>
              <w:t xml:space="preserve"> </w:t>
            </w:r>
            <w:r w:rsidRPr="00FC5752">
              <w:rPr>
                <w:w w:val="85"/>
                <w:lang w:val="es-CO"/>
              </w:rPr>
              <w:t xml:space="preserve">a </w:t>
            </w:r>
            <w:r w:rsidRPr="00FC5752">
              <w:rPr>
                <w:w w:val="80"/>
                <w:lang w:val="es-CO"/>
              </w:rPr>
              <w:t>cabo mediante una evaluación técnica del inmueble, su</w:t>
            </w:r>
            <w:r w:rsidRPr="00FC5752">
              <w:rPr>
                <w:lang w:val="es-CO"/>
              </w:rPr>
              <w:t xml:space="preserve"> </w:t>
            </w:r>
            <w:r w:rsidRPr="00FC5752">
              <w:rPr>
                <w:w w:val="80"/>
                <w:lang w:val="es-CO"/>
              </w:rPr>
              <w:t>ubicación</w:t>
            </w:r>
            <w:r w:rsidRPr="00FC5752">
              <w:rPr>
                <w:spacing w:val="-7"/>
                <w:lang w:val="es-CO"/>
              </w:rPr>
              <w:t xml:space="preserve"> </w:t>
            </w:r>
            <w:r w:rsidRPr="00FC5752">
              <w:rPr>
                <w:w w:val="80"/>
                <w:lang w:val="es-CO"/>
              </w:rPr>
              <w:t>geográfica</w:t>
            </w:r>
            <w:r w:rsidRPr="00FC5752">
              <w:rPr>
                <w:spacing w:val="-7"/>
                <w:lang w:val="es-CO"/>
              </w:rPr>
              <w:t xml:space="preserve"> </w:t>
            </w:r>
            <w:r w:rsidRPr="00FC5752">
              <w:rPr>
                <w:w w:val="80"/>
                <w:lang w:val="es-CO"/>
              </w:rPr>
              <w:t>y</w:t>
            </w:r>
            <w:r w:rsidRPr="00FC5752">
              <w:rPr>
                <w:spacing w:val="-8"/>
                <w:lang w:val="es-CO"/>
              </w:rPr>
              <w:t xml:space="preserve"> </w:t>
            </w:r>
            <w:r w:rsidRPr="00FC5752">
              <w:rPr>
                <w:w w:val="80"/>
                <w:lang w:val="es-CO"/>
              </w:rPr>
              <w:t>las</w:t>
            </w:r>
            <w:r w:rsidRPr="00FC5752">
              <w:rPr>
                <w:spacing w:val="-8"/>
                <w:lang w:val="es-CO"/>
              </w:rPr>
              <w:t xml:space="preserve"> </w:t>
            </w:r>
            <w:r w:rsidRPr="00FC5752">
              <w:rPr>
                <w:w w:val="80"/>
                <w:lang w:val="es-CO"/>
              </w:rPr>
              <w:t>diversas</w:t>
            </w:r>
            <w:r w:rsidRPr="00FC5752">
              <w:rPr>
                <w:spacing w:val="-8"/>
                <w:lang w:val="es-CO"/>
              </w:rPr>
              <w:t xml:space="preserve"> </w:t>
            </w:r>
            <w:r w:rsidRPr="00FC5752">
              <w:rPr>
                <w:w w:val="80"/>
                <w:lang w:val="es-CO"/>
              </w:rPr>
              <w:t>variables</w:t>
            </w:r>
            <w:r w:rsidRPr="00FC5752">
              <w:rPr>
                <w:spacing w:val="-5"/>
                <w:lang w:val="es-CO"/>
              </w:rPr>
              <w:t xml:space="preserve"> </w:t>
            </w:r>
            <w:r w:rsidRPr="00FC5752">
              <w:rPr>
                <w:spacing w:val="-5"/>
                <w:w w:val="80"/>
                <w:lang w:val="es-CO"/>
              </w:rPr>
              <w:t xml:space="preserve">que </w:t>
            </w:r>
            <w:r w:rsidRPr="00FC5752">
              <w:rPr>
                <w:w w:val="80"/>
                <w:lang w:val="es-CO"/>
              </w:rPr>
              <w:t>impactan</w:t>
            </w:r>
            <w:r w:rsidRPr="00FC5752">
              <w:rPr>
                <w:spacing w:val="-8"/>
                <w:lang w:val="es-CO"/>
              </w:rPr>
              <w:t xml:space="preserve"> </w:t>
            </w:r>
            <w:r w:rsidRPr="00FC5752">
              <w:rPr>
                <w:w w:val="80"/>
                <w:lang w:val="es-CO"/>
              </w:rPr>
              <w:t>directamente</w:t>
            </w:r>
            <w:r w:rsidRPr="00FC5752">
              <w:rPr>
                <w:spacing w:val="-6"/>
                <w:lang w:val="es-CO"/>
              </w:rPr>
              <w:t xml:space="preserve"> </w:t>
            </w:r>
            <w:r w:rsidRPr="00FC5752">
              <w:rPr>
                <w:w w:val="80"/>
                <w:lang w:val="es-CO"/>
              </w:rPr>
              <w:t>en</w:t>
            </w:r>
            <w:r w:rsidRPr="00FC5752">
              <w:rPr>
                <w:spacing w:val="-7"/>
                <w:lang w:val="es-CO"/>
              </w:rPr>
              <w:t xml:space="preserve"> </w:t>
            </w:r>
            <w:r w:rsidRPr="00FC5752">
              <w:rPr>
                <w:w w:val="80"/>
                <w:lang w:val="es-CO"/>
              </w:rPr>
              <w:t>su</w:t>
            </w:r>
            <w:r w:rsidRPr="00FC5752">
              <w:rPr>
                <w:spacing w:val="-6"/>
                <w:lang w:val="es-CO"/>
              </w:rPr>
              <w:t xml:space="preserve"> </w:t>
            </w:r>
            <w:r w:rsidRPr="00FC5752">
              <w:rPr>
                <w:w w:val="80"/>
                <w:lang w:val="es-CO"/>
              </w:rPr>
              <w:t>precio.</w:t>
            </w:r>
            <w:r w:rsidRPr="00FC5752">
              <w:rPr>
                <w:spacing w:val="-6"/>
                <w:lang w:val="es-CO"/>
              </w:rPr>
              <w:t xml:space="preserve"> </w:t>
            </w:r>
            <w:r w:rsidRPr="00FC5752">
              <w:rPr>
                <w:w w:val="80"/>
                <w:lang w:val="es-CO"/>
              </w:rPr>
              <w:t>El</w:t>
            </w:r>
            <w:r w:rsidRPr="00FC5752">
              <w:rPr>
                <w:spacing w:val="-8"/>
                <w:lang w:val="es-CO"/>
              </w:rPr>
              <w:t xml:space="preserve"> </w:t>
            </w:r>
            <w:r w:rsidRPr="00FC5752">
              <w:rPr>
                <w:w w:val="80"/>
                <w:lang w:val="es-CO"/>
              </w:rPr>
              <w:t>informe</w:t>
            </w:r>
            <w:r w:rsidRPr="00FC5752">
              <w:rPr>
                <w:spacing w:val="-7"/>
                <w:lang w:val="es-CO"/>
              </w:rPr>
              <w:t xml:space="preserve"> </w:t>
            </w:r>
            <w:r w:rsidRPr="00FC5752">
              <w:rPr>
                <w:spacing w:val="-5"/>
                <w:w w:val="80"/>
                <w:lang w:val="es-CO"/>
              </w:rPr>
              <w:t>del</w:t>
            </w:r>
            <w:r w:rsidRPr="00FC5752">
              <w:rPr>
                <w:w w:val="80"/>
                <w:lang w:val="es-CO"/>
              </w:rPr>
              <w:t xml:space="preserve"> avaluó</w:t>
            </w:r>
            <w:r w:rsidRPr="00FC5752">
              <w:rPr>
                <w:spacing w:val="-8"/>
                <w:lang w:val="es-CO"/>
              </w:rPr>
              <w:t xml:space="preserve"> </w:t>
            </w:r>
            <w:r w:rsidRPr="00FC5752">
              <w:rPr>
                <w:w w:val="80"/>
                <w:lang w:val="es-CO"/>
              </w:rPr>
              <w:t>comercial</w:t>
            </w:r>
            <w:r w:rsidRPr="00FC5752">
              <w:rPr>
                <w:spacing w:val="-8"/>
                <w:lang w:val="es-CO"/>
              </w:rPr>
              <w:t xml:space="preserve"> </w:t>
            </w:r>
            <w:r w:rsidRPr="00FC5752">
              <w:rPr>
                <w:w w:val="80"/>
                <w:lang w:val="es-CO"/>
              </w:rPr>
              <w:t>debe</w:t>
            </w:r>
            <w:r w:rsidRPr="00FC5752">
              <w:rPr>
                <w:spacing w:val="-8"/>
                <w:lang w:val="es-CO"/>
              </w:rPr>
              <w:t xml:space="preserve"> </w:t>
            </w:r>
            <w:r w:rsidRPr="00FC5752">
              <w:rPr>
                <w:w w:val="80"/>
                <w:lang w:val="es-CO"/>
              </w:rPr>
              <w:t>incluir</w:t>
            </w:r>
            <w:r w:rsidRPr="00FC5752">
              <w:rPr>
                <w:spacing w:val="-7"/>
                <w:lang w:val="es-CO"/>
              </w:rPr>
              <w:t xml:space="preserve"> </w:t>
            </w:r>
            <w:r w:rsidRPr="00FC5752">
              <w:rPr>
                <w:w w:val="80"/>
                <w:lang w:val="es-CO"/>
              </w:rPr>
              <w:t>una</w:t>
            </w:r>
            <w:r w:rsidRPr="00FC5752">
              <w:rPr>
                <w:spacing w:val="-9"/>
                <w:lang w:val="es-CO"/>
              </w:rPr>
              <w:t xml:space="preserve"> </w:t>
            </w:r>
            <w:r w:rsidRPr="00FC5752">
              <w:rPr>
                <w:w w:val="80"/>
                <w:lang w:val="es-CO"/>
              </w:rPr>
              <w:t>explicación</w:t>
            </w:r>
            <w:r w:rsidRPr="00FC5752">
              <w:rPr>
                <w:spacing w:val="-7"/>
                <w:lang w:val="es-CO"/>
              </w:rPr>
              <w:t xml:space="preserve"> </w:t>
            </w:r>
            <w:r w:rsidRPr="00FC5752">
              <w:rPr>
                <w:spacing w:val="-2"/>
                <w:w w:val="80"/>
                <w:lang w:val="es-CO"/>
              </w:rPr>
              <w:t>exhaustiva</w:t>
            </w:r>
            <w:r w:rsidRPr="00FC5752">
              <w:rPr>
                <w:w w:val="80"/>
                <w:lang w:val="es-CO"/>
              </w:rPr>
              <w:t xml:space="preserve"> de</w:t>
            </w:r>
            <w:r w:rsidRPr="00FC5752">
              <w:rPr>
                <w:spacing w:val="-7"/>
                <w:lang w:val="es-CO"/>
              </w:rPr>
              <w:t xml:space="preserve"> </w:t>
            </w:r>
            <w:r w:rsidRPr="00FC5752">
              <w:rPr>
                <w:w w:val="80"/>
                <w:lang w:val="es-CO"/>
              </w:rPr>
              <w:t>los</w:t>
            </w:r>
            <w:r w:rsidRPr="00FC5752">
              <w:rPr>
                <w:spacing w:val="-8"/>
                <w:lang w:val="es-CO"/>
              </w:rPr>
              <w:t xml:space="preserve"> </w:t>
            </w:r>
            <w:r w:rsidRPr="00FC5752">
              <w:rPr>
                <w:w w:val="80"/>
                <w:lang w:val="es-CO"/>
              </w:rPr>
              <w:t>parámetros</w:t>
            </w:r>
            <w:r w:rsidRPr="00FC5752">
              <w:rPr>
                <w:spacing w:val="-8"/>
                <w:lang w:val="es-CO"/>
              </w:rPr>
              <w:t xml:space="preserve"> </w:t>
            </w:r>
            <w:r w:rsidRPr="00FC5752">
              <w:rPr>
                <w:w w:val="80"/>
                <w:lang w:val="es-CO"/>
              </w:rPr>
              <w:t>utilizados</w:t>
            </w:r>
            <w:r w:rsidRPr="00FC5752">
              <w:rPr>
                <w:spacing w:val="-7"/>
                <w:lang w:val="es-CO"/>
              </w:rPr>
              <w:t xml:space="preserve"> </w:t>
            </w:r>
            <w:r w:rsidRPr="00FC5752">
              <w:rPr>
                <w:w w:val="80"/>
                <w:lang w:val="es-CO"/>
              </w:rPr>
              <w:t>en</w:t>
            </w:r>
            <w:r w:rsidRPr="00FC5752">
              <w:rPr>
                <w:spacing w:val="-8"/>
                <w:lang w:val="es-CO"/>
              </w:rPr>
              <w:t xml:space="preserve"> </w:t>
            </w:r>
            <w:r w:rsidRPr="00FC5752">
              <w:rPr>
                <w:w w:val="80"/>
                <w:lang w:val="es-CO"/>
              </w:rPr>
              <w:t>el</w:t>
            </w:r>
            <w:r w:rsidRPr="00FC5752">
              <w:rPr>
                <w:spacing w:val="-6"/>
                <w:lang w:val="es-CO"/>
              </w:rPr>
              <w:t xml:space="preserve"> </w:t>
            </w:r>
            <w:r w:rsidRPr="00FC5752">
              <w:rPr>
                <w:w w:val="80"/>
                <w:lang w:val="es-CO"/>
              </w:rPr>
              <w:t>análisis,</w:t>
            </w:r>
            <w:r w:rsidRPr="00FC5752">
              <w:rPr>
                <w:spacing w:val="-8"/>
                <w:lang w:val="es-CO"/>
              </w:rPr>
              <w:t xml:space="preserve"> </w:t>
            </w:r>
            <w:r w:rsidRPr="00FC5752">
              <w:rPr>
                <w:w w:val="80"/>
                <w:lang w:val="es-CO"/>
              </w:rPr>
              <w:t>como</w:t>
            </w:r>
            <w:r w:rsidRPr="00FC5752">
              <w:rPr>
                <w:spacing w:val="-7"/>
                <w:lang w:val="es-CO"/>
              </w:rPr>
              <w:t xml:space="preserve"> </w:t>
            </w:r>
            <w:r w:rsidRPr="00FC5752">
              <w:rPr>
                <w:spacing w:val="-5"/>
                <w:w w:val="80"/>
                <w:lang w:val="es-CO"/>
              </w:rPr>
              <w:t>el</w:t>
            </w:r>
            <w:r w:rsidRPr="00FC5752">
              <w:rPr>
                <w:w w:val="80"/>
                <w:lang w:val="es-CO"/>
              </w:rPr>
              <w:t xml:space="preserve"> registro</w:t>
            </w:r>
            <w:r w:rsidRPr="00FC5752">
              <w:rPr>
                <w:spacing w:val="-6"/>
                <w:lang w:val="es-CO"/>
              </w:rPr>
              <w:t xml:space="preserve"> </w:t>
            </w:r>
            <w:r w:rsidRPr="00FC5752">
              <w:rPr>
                <w:w w:val="80"/>
                <w:lang w:val="es-CO"/>
              </w:rPr>
              <w:t>fotográfico,</w:t>
            </w:r>
            <w:r w:rsidRPr="00FC5752">
              <w:rPr>
                <w:spacing w:val="-4"/>
                <w:lang w:val="es-CO"/>
              </w:rPr>
              <w:t xml:space="preserve"> </w:t>
            </w:r>
            <w:r w:rsidRPr="00FC5752">
              <w:rPr>
                <w:w w:val="80"/>
                <w:lang w:val="es-CO"/>
              </w:rPr>
              <w:t>una</w:t>
            </w:r>
            <w:r w:rsidRPr="00FC5752">
              <w:rPr>
                <w:spacing w:val="-5"/>
                <w:lang w:val="es-CO"/>
              </w:rPr>
              <w:t xml:space="preserve"> </w:t>
            </w:r>
            <w:r w:rsidRPr="00FC5752">
              <w:rPr>
                <w:w w:val="80"/>
                <w:lang w:val="es-CO"/>
              </w:rPr>
              <w:t>memoria</w:t>
            </w:r>
            <w:r w:rsidRPr="00FC5752">
              <w:rPr>
                <w:spacing w:val="-6"/>
                <w:lang w:val="es-CO"/>
              </w:rPr>
              <w:t xml:space="preserve"> </w:t>
            </w:r>
            <w:r w:rsidRPr="00FC5752">
              <w:rPr>
                <w:w w:val="80"/>
                <w:lang w:val="es-CO"/>
              </w:rPr>
              <w:t>descriptiva</w:t>
            </w:r>
            <w:r w:rsidRPr="00FC5752">
              <w:rPr>
                <w:spacing w:val="-5"/>
                <w:lang w:val="es-CO"/>
              </w:rPr>
              <w:t xml:space="preserve"> </w:t>
            </w:r>
            <w:r w:rsidRPr="00FC5752">
              <w:rPr>
                <w:spacing w:val="-5"/>
                <w:w w:val="80"/>
                <w:lang w:val="es-CO"/>
              </w:rPr>
              <w:t>del</w:t>
            </w:r>
            <w:r w:rsidRPr="00FC5752">
              <w:rPr>
                <w:w w:val="80"/>
                <w:lang w:val="es-CO"/>
              </w:rPr>
              <w:t xml:space="preserve"> inmueble,</w:t>
            </w:r>
            <w:r w:rsidRPr="00FC5752">
              <w:rPr>
                <w:spacing w:val="-6"/>
                <w:lang w:val="es-CO"/>
              </w:rPr>
              <w:t xml:space="preserve"> </w:t>
            </w:r>
            <w:r w:rsidRPr="00FC5752">
              <w:rPr>
                <w:w w:val="80"/>
                <w:lang w:val="es-CO"/>
              </w:rPr>
              <w:t>información</w:t>
            </w:r>
            <w:r w:rsidRPr="00FC5752">
              <w:rPr>
                <w:spacing w:val="-6"/>
                <w:lang w:val="es-CO"/>
              </w:rPr>
              <w:t xml:space="preserve"> </w:t>
            </w:r>
            <w:r w:rsidRPr="00FC5752">
              <w:rPr>
                <w:w w:val="80"/>
                <w:lang w:val="es-CO"/>
              </w:rPr>
              <w:t>general</w:t>
            </w:r>
            <w:r w:rsidRPr="00FC5752">
              <w:rPr>
                <w:spacing w:val="-7"/>
                <w:lang w:val="es-CO"/>
              </w:rPr>
              <w:t xml:space="preserve"> </w:t>
            </w:r>
            <w:r w:rsidRPr="00FC5752">
              <w:rPr>
                <w:w w:val="80"/>
                <w:lang w:val="es-CO"/>
              </w:rPr>
              <w:t>sobre</w:t>
            </w:r>
            <w:r w:rsidRPr="00FC5752">
              <w:rPr>
                <w:spacing w:val="-7"/>
                <w:lang w:val="es-CO"/>
              </w:rPr>
              <w:t xml:space="preserve"> </w:t>
            </w:r>
            <w:r w:rsidRPr="00FC5752">
              <w:rPr>
                <w:w w:val="80"/>
                <w:lang w:val="es-CO"/>
              </w:rPr>
              <w:t>la</w:t>
            </w:r>
            <w:r w:rsidRPr="00FC5752">
              <w:rPr>
                <w:spacing w:val="-6"/>
                <w:lang w:val="es-CO"/>
              </w:rPr>
              <w:t xml:space="preserve"> </w:t>
            </w:r>
            <w:r w:rsidRPr="00FC5752">
              <w:rPr>
                <w:spacing w:val="-2"/>
                <w:w w:val="80"/>
                <w:lang w:val="es-CO"/>
              </w:rPr>
              <w:t>propiedad,</w:t>
            </w:r>
            <w:r w:rsidRPr="00FC5752">
              <w:rPr>
                <w:w w:val="80"/>
                <w:lang w:val="es-CO"/>
              </w:rPr>
              <w:t xml:space="preserve"> detalles</w:t>
            </w:r>
            <w:r w:rsidRPr="00FC5752">
              <w:rPr>
                <w:spacing w:val="-8"/>
                <w:lang w:val="es-CO"/>
              </w:rPr>
              <w:t xml:space="preserve"> </w:t>
            </w:r>
            <w:r w:rsidRPr="00FC5752">
              <w:rPr>
                <w:w w:val="80"/>
                <w:lang w:val="es-CO"/>
              </w:rPr>
              <w:t>de</w:t>
            </w:r>
            <w:r w:rsidRPr="00FC5752">
              <w:rPr>
                <w:spacing w:val="-8"/>
                <w:lang w:val="es-CO"/>
              </w:rPr>
              <w:t xml:space="preserve"> </w:t>
            </w:r>
            <w:r w:rsidRPr="00FC5752">
              <w:rPr>
                <w:w w:val="80"/>
                <w:lang w:val="es-CO"/>
              </w:rPr>
              <w:t>su</w:t>
            </w:r>
            <w:r w:rsidRPr="00FC5752">
              <w:rPr>
                <w:spacing w:val="-6"/>
                <w:lang w:val="es-CO"/>
              </w:rPr>
              <w:t xml:space="preserve"> </w:t>
            </w:r>
            <w:r w:rsidRPr="00FC5752">
              <w:rPr>
                <w:w w:val="80"/>
                <w:lang w:val="es-CO"/>
              </w:rPr>
              <w:t>ubicación</w:t>
            </w:r>
            <w:r w:rsidRPr="00FC5752">
              <w:rPr>
                <w:spacing w:val="-7"/>
                <w:lang w:val="es-CO"/>
              </w:rPr>
              <w:t xml:space="preserve"> </w:t>
            </w:r>
            <w:r w:rsidRPr="00FC5752">
              <w:rPr>
                <w:w w:val="80"/>
                <w:lang w:val="es-CO"/>
              </w:rPr>
              <w:t>dentro</w:t>
            </w:r>
            <w:r w:rsidRPr="00FC5752">
              <w:rPr>
                <w:spacing w:val="-7"/>
                <w:lang w:val="es-CO"/>
              </w:rPr>
              <w:t xml:space="preserve"> </w:t>
            </w:r>
            <w:r w:rsidRPr="00FC5752">
              <w:rPr>
                <w:w w:val="80"/>
                <w:lang w:val="es-CO"/>
              </w:rPr>
              <w:t>del</w:t>
            </w:r>
            <w:r w:rsidRPr="00FC5752">
              <w:rPr>
                <w:spacing w:val="-8"/>
                <w:lang w:val="es-CO"/>
              </w:rPr>
              <w:t xml:space="preserve"> </w:t>
            </w:r>
            <w:r w:rsidRPr="00FC5752">
              <w:rPr>
                <w:w w:val="80"/>
                <w:lang w:val="es-CO"/>
              </w:rPr>
              <w:t>municipio,</w:t>
            </w:r>
            <w:r w:rsidRPr="00FC5752">
              <w:rPr>
                <w:spacing w:val="-7"/>
                <w:lang w:val="es-CO"/>
              </w:rPr>
              <w:t xml:space="preserve"> </w:t>
            </w:r>
            <w:r w:rsidRPr="00FC5752">
              <w:rPr>
                <w:spacing w:val="-5"/>
                <w:w w:val="80"/>
                <w:lang w:val="es-CO"/>
              </w:rPr>
              <w:t xml:space="preserve">la </w:t>
            </w:r>
            <w:r w:rsidRPr="00FC5752">
              <w:rPr>
                <w:w w:val="80"/>
                <w:lang w:val="es-CO"/>
              </w:rPr>
              <w:t>disponibilidad</w:t>
            </w:r>
            <w:r w:rsidRPr="00FC5752">
              <w:rPr>
                <w:spacing w:val="-7"/>
                <w:lang w:val="es-CO"/>
              </w:rPr>
              <w:t xml:space="preserve"> </w:t>
            </w:r>
            <w:r w:rsidRPr="00FC5752">
              <w:rPr>
                <w:w w:val="80"/>
                <w:lang w:val="es-CO"/>
              </w:rPr>
              <w:t>de</w:t>
            </w:r>
            <w:r w:rsidRPr="00FC5752">
              <w:rPr>
                <w:spacing w:val="-7"/>
                <w:lang w:val="es-CO"/>
              </w:rPr>
              <w:t xml:space="preserve"> </w:t>
            </w:r>
            <w:r w:rsidRPr="00FC5752">
              <w:rPr>
                <w:w w:val="80"/>
                <w:lang w:val="es-CO"/>
              </w:rPr>
              <w:t>servicios</w:t>
            </w:r>
            <w:r w:rsidRPr="00FC5752">
              <w:rPr>
                <w:spacing w:val="-7"/>
                <w:lang w:val="es-CO"/>
              </w:rPr>
              <w:t xml:space="preserve"> </w:t>
            </w:r>
            <w:r w:rsidRPr="00FC5752">
              <w:rPr>
                <w:w w:val="80"/>
                <w:lang w:val="es-CO"/>
              </w:rPr>
              <w:t>públicos,</w:t>
            </w:r>
            <w:r w:rsidRPr="00FC5752">
              <w:rPr>
                <w:spacing w:val="-5"/>
                <w:lang w:val="es-CO"/>
              </w:rPr>
              <w:t xml:space="preserve"> </w:t>
            </w:r>
            <w:r w:rsidRPr="00FC5752">
              <w:rPr>
                <w:w w:val="80"/>
                <w:lang w:val="es-CO"/>
              </w:rPr>
              <w:t>así</w:t>
            </w:r>
            <w:r w:rsidRPr="00FC5752">
              <w:rPr>
                <w:spacing w:val="-6"/>
                <w:lang w:val="es-CO"/>
              </w:rPr>
              <w:t xml:space="preserve"> </w:t>
            </w:r>
            <w:r w:rsidRPr="00FC5752">
              <w:rPr>
                <w:w w:val="80"/>
                <w:lang w:val="es-CO"/>
              </w:rPr>
              <w:t>como</w:t>
            </w:r>
            <w:r w:rsidRPr="00FC5752">
              <w:rPr>
                <w:spacing w:val="-8"/>
                <w:lang w:val="es-CO"/>
              </w:rPr>
              <w:t xml:space="preserve"> </w:t>
            </w:r>
            <w:r w:rsidRPr="00FC5752">
              <w:rPr>
                <w:spacing w:val="-5"/>
                <w:w w:val="80"/>
                <w:lang w:val="es-CO"/>
              </w:rPr>
              <w:t>los</w:t>
            </w:r>
            <w:r w:rsidRPr="00FC5752">
              <w:rPr>
                <w:w w:val="85"/>
                <w:lang w:val="es-CO"/>
              </w:rPr>
              <w:t xml:space="preserve"> aspectos</w:t>
            </w:r>
            <w:r w:rsidRPr="00FC5752">
              <w:rPr>
                <w:spacing w:val="-5"/>
                <w:w w:val="85"/>
                <w:lang w:val="es-CO"/>
              </w:rPr>
              <w:t xml:space="preserve"> </w:t>
            </w:r>
            <w:r w:rsidRPr="00FC5752">
              <w:rPr>
                <w:w w:val="85"/>
                <w:lang w:val="es-CO"/>
              </w:rPr>
              <w:t>técnicos</w:t>
            </w:r>
            <w:r w:rsidRPr="00FC5752">
              <w:rPr>
                <w:spacing w:val="-2"/>
                <w:w w:val="85"/>
                <w:lang w:val="es-CO"/>
              </w:rPr>
              <w:t xml:space="preserve"> </w:t>
            </w:r>
            <w:r w:rsidRPr="00FC5752">
              <w:rPr>
                <w:w w:val="85"/>
                <w:lang w:val="es-CO"/>
              </w:rPr>
              <w:t>y</w:t>
            </w:r>
            <w:r w:rsidRPr="00FC5752">
              <w:rPr>
                <w:spacing w:val="-5"/>
                <w:w w:val="85"/>
                <w:lang w:val="es-CO"/>
              </w:rPr>
              <w:t xml:space="preserve"> </w:t>
            </w:r>
            <w:r w:rsidRPr="00FC5752">
              <w:rPr>
                <w:w w:val="85"/>
                <w:lang w:val="es-CO"/>
              </w:rPr>
              <w:t>jurídicos</w:t>
            </w:r>
            <w:r w:rsidRPr="00FC5752">
              <w:rPr>
                <w:spacing w:val="-4"/>
                <w:w w:val="85"/>
                <w:lang w:val="es-CO"/>
              </w:rPr>
              <w:t xml:space="preserve"> </w:t>
            </w:r>
            <w:r w:rsidRPr="00FC5752">
              <w:rPr>
                <w:w w:val="85"/>
                <w:lang w:val="es-CO"/>
              </w:rPr>
              <w:t>pertinentes.</w:t>
            </w:r>
            <w:r w:rsidRPr="00FC5752">
              <w:rPr>
                <w:spacing w:val="-5"/>
                <w:w w:val="85"/>
                <w:lang w:val="es-CO"/>
              </w:rPr>
              <w:t xml:space="preserve"> </w:t>
            </w:r>
            <w:r w:rsidRPr="00FC5752">
              <w:rPr>
                <w:w w:val="85"/>
                <w:lang w:val="es-CO"/>
              </w:rPr>
              <w:t>También</w:t>
            </w:r>
            <w:r w:rsidRPr="00FC5752">
              <w:rPr>
                <w:spacing w:val="-4"/>
                <w:w w:val="85"/>
                <w:lang w:val="es-CO"/>
              </w:rPr>
              <w:t xml:space="preserve"> </w:t>
            </w:r>
            <w:r w:rsidRPr="00FC5752">
              <w:rPr>
                <w:w w:val="85"/>
                <w:lang w:val="es-CO"/>
              </w:rPr>
              <w:t xml:space="preserve">se </w:t>
            </w:r>
            <w:r w:rsidRPr="00FC5752">
              <w:rPr>
                <w:w w:val="80"/>
                <w:lang w:val="es-CO"/>
              </w:rPr>
              <w:t xml:space="preserve">debe incluir una memoria de cálculos, el valor por metro </w:t>
            </w:r>
            <w:r w:rsidRPr="00FC5752">
              <w:rPr>
                <w:w w:val="85"/>
                <w:lang w:val="es-CO"/>
              </w:rPr>
              <w:t>cuadrado</w:t>
            </w:r>
            <w:r w:rsidRPr="00FC5752">
              <w:rPr>
                <w:spacing w:val="-3"/>
                <w:w w:val="85"/>
                <w:lang w:val="es-CO"/>
              </w:rPr>
              <w:t xml:space="preserve"> </w:t>
            </w:r>
            <w:r w:rsidRPr="00FC5752">
              <w:rPr>
                <w:w w:val="85"/>
                <w:lang w:val="es-CO"/>
              </w:rPr>
              <w:t>y</w:t>
            </w:r>
            <w:r w:rsidRPr="00FC5752">
              <w:rPr>
                <w:spacing w:val="-2"/>
                <w:w w:val="85"/>
                <w:lang w:val="es-CO"/>
              </w:rPr>
              <w:t xml:space="preserve"> </w:t>
            </w:r>
            <w:r w:rsidRPr="00FC5752">
              <w:rPr>
                <w:w w:val="85"/>
                <w:lang w:val="es-CO"/>
              </w:rPr>
              <w:t>cualquier</w:t>
            </w:r>
            <w:r w:rsidRPr="00FC5752">
              <w:rPr>
                <w:spacing w:val="-1"/>
                <w:w w:val="85"/>
                <w:lang w:val="es-CO"/>
              </w:rPr>
              <w:t xml:space="preserve"> </w:t>
            </w:r>
            <w:r w:rsidRPr="00FC5752">
              <w:rPr>
                <w:w w:val="85"/>
                <w:lang w:val="es-CO"/>
              </w:rPr>
              <w:t>otra</w:t>
            </w:r>
            <w:r w:rsidRPr="00FC5752">
              <w:rPr>
                <w:spacing w:val="-3"/>
                <w:w w:val="85"/>
                <w:lang w:val="es-CO"/>
              </w:rPr>
              <w:t xml:space="preserve"> </w:t>
            </w:r>
            <w:r w:rsidRPr="00FC5752">
              <w:rPr>
                <w:w w:val="85"/>
                <w:lang w:val="es-CO"/>
              </w:rPr>
              <w:t>información</w:t>
            </w:r>
            <w:r w:rsidRPr="00FC5752">
              <w:rPr>
                <w:spacing w:val="-2"/>
                <w:w w:val="85"/>
                <w:lang w:val="es-CO"/>
              </w:rPr>
              <w:t xml:space="preserve"> </w:t>
            </w:r>
            <w:r w:rsidRPr="00FC5752">
              <w:rPr>
                <w:w w:val="85"/>
                <w:lang w:val="es-CO"/>
              </w:rPr>
              <w:t>relevante</w:t>
            </w:r>
            <w:r w:rsidRPr="00FC5752">
              <w:rPr>
                <w:spacing w:val="-2"/>
                <w:w w:val="85"/>
                <w:lang w:val="es-CO"/>
              </w:rPr>
              <w:t xml:space="preserve"> </w:t>
            </w:r>
            <w:r w:rsidRPr="00FC5752">
              <w:rPr>
                <w:w w:val="85"/>
                <w:lang w:val="es-CO"/>
              </w:rPr>
              <w:t xml:space="preserve">para </w:t>
            </w:r>
            <w:r w:rsidRPr="00FC5752">
              <w:rPr>
                <w:spacing w:val="-2"/>
                <w:w w:val="90"/>
                <w:lang w:val="es-CO"/>
              </w:rPr>
              <w:t>establecer</w:t>
            </w:r>
            <w:r w:rsidRPr="00FC5752">
              <w:rPr>
                <w:spacing w:val="-5"/>
                <w:w w:val="90"/>
                <w:lang w:val="es-CO"/>
              </w:rPr>
              <w:t xml:space="preserve"> </w:t>
            </w:r>
            <w:r w:rsidRPr="00FC5752">
              <w:rPr>
                <w:spacing w:val="-2"/>
                <w:w w:val="90"/>
                <w:lang w:val="es-CO"/>
              </w:rPr>
              <w:t>el</w:t>
            </w:r>
            <w:r w:rsidRPr="00FC5752">
              <w:rPr>
                <w:spacing w:val="-6"/>
                <w:w w:val="90"/>
                <w:lang w:val="es-CO"/>
              </w:rPr>
              <w:t xml:space="preserve"> </w:t>
            </w:r>
            <w:r w:rsidRPr="00FC5752">
              <w:rPr>
                <w:spacing w:val="-2"/>
                <w:w w:val="90"/>
                <w:lang w:val="es-CO"/>
              </w:rPr>
              <w:t>valor</w:t>
            </w:r>
            <w:r w:rsidRPr="00FC5752">
              <w:rPr>
                <w:spacing w:val="-5"/>
                <w:w w:val="90"/>
                <w:lang w:val="es-CO"/>
              </w:rPr>
              <w:t xml:space="preserve"> </w:t>
            </w:r>
            <w:r w:rsidRPr="00FC5752">
              <w:rPr>
                <w:spacing w:val="-2"/>
                <w:w w:val="90"/>
                <w:lang w:val="es-CO"/>
              </w:rPr>
              <w:t>comercial</w:t>
            </w:r>
          </w:p>
        </w:tc>
        <w:tc>
          <w:tcPr>
            <w:tcW w:w="710" w:type="dxa"/>
            <w:tcBorders>
              <w:bottom w:val="nil"/>
            </w:tcBorders>
          </w:tcPr>
          <w:p w14:paraId="437B1B58" w14:textId="77777777" w:rsidR="00FC5752" w:rsidRPr="00FC5752" w:rsidRDefault="00FC5752" w:rsidP="008C24BF">
            <w:pPr>
              <w:pStyle w:val="TableParagraph"/>
              <w:jc w:val="center"/>
              <w:rPr>
                <w:spacing w:val="-10"/>
                <w:lang w:val="es-CO"/>
              </w:rPr>
            </w:pPr>
          </w:p>
          <w:p w14:paraId="64D4CF37" w14:textId="77777777" w:rsidR="00FC5752" w:rsidRPr="00FC5752" w:rsidRDefault="00FC5752" w:rsidP="008C24BF">
            <w:pPr>
              <w:pStyle w:val="TableParagraph"/>
              <w:jc w:val="center"/>
              <w:rPr>
                <w:spacing w:val="-10"/>
                <w:lang w:val="es-CO"/>
              </w:rPr>
            </w:pPr>
          </w:p>
          <w:p w14:paraId="531E5F6D" w14:textId="77777777" w:rsidR="00FC5752" w:rsidRPr="00FC5752" w:rsidRDefault="00FC5752" w:rsidP="008C24BF">
            <w:pPr>
              <w:pStyle w:val="TableParagraph"/>
              <w:jc w:val="center"/>
              <w:rPr>
                <w:spacing w:val="-10"/>
                <w:lang w:val="es-CO"/>
              </w:rPr>
            </w:pPr>
          </w:p>
          <w:p w14:paraId="4F3FA865" w14:textId="77777777" w:rsidR="00FC5752" w:rsidRPr="00FC5752" w:rsidRDefault="00FC5752" w:rsidP="008C24BF">
            <w:pPr>
              <w:pStyle w:val="TableParagraph"/>
              <w:jc w:val="center"/>
              <w:rPr>
                <w:spacing w:val="-10"/>
                <w:lang w:val="es-CO"/>
              </w:rPr>
            </w:pPr>
          </w:p>
          <w:p w14:paraId="582C15B0" w14:textId="77777777" w:rsidR="00FC5752" w:rsidRDefault="00FC5752" w:rsidP="008C24BF">
            <w:pPr>
              <w:pStyle w:val="TableParagraph"/>
              <w:jc w:val="center"/>
              <w:rPr>
                <w:spacing w:val="-10"/>
              </w:rPr>
            </w:pPr>
            <w:r w:rsidRPr="003030A6">
              <w:rPr>
                <w:spacing w:val="-10"/>
              </w:rPr>
              <w:t>1</w:t>
            </w:r>
          </w:p>
          <w:p w14:paraId="2E48E977" w14:textId="77777777" w:rsidR="00FC5752" w:rsidRDefault="00FC5752" w:rsidP="008C24BF">
            <w:pPr>
              <w:pStyle w:val="TableParagraph"/>
              <w:jc w:val="center"/>
              <w:rPr>
                <w:spacing w:val="-10"/>
              </w:rPr>
            </w:pPr>
          </w:p>
          <w:p w14:paraId="3E313C9E" w14:textId="77777777" w:rsidR="00FC5752" w:rsidRDefault="00FC5752" w:rsidP="008C24BF">
            <w:pPr>
              <w:pStyle w:val="TableParagraph"/>
              <w:jc w:val="center"/>
              <w:rPr>
                <w:spacing w:val="-10"/>
              </w:rPr>
            </w:pPr>
          </w:p>
          <w:p w14:paraId="01EF50B2" w14:textId="77777777" w:rsidR="00FC5752" w:rsidRDefault="00FC5752" w:rsidP="008C24BF">
            <w:pPr>
              <w:pStyle w:val="TableParagraph"/>
              <w:jc w:val="center"/>
              <w:rPr>
                <w:spacing w:val="-10"/>
              </w:rPr>
            </w:pPr>
          </w:p>
          <w:p w14:paraId="54F7613A" w14:textId="77777777" w:rsidR="00FC5752" w:rsidRDefault="00FC5752" w:rsidP="008C24BF">
            <w:pPr>
              <w:pStyle w:val="TableParagraph"/>
              <w:jc w:val="center"/>
              <w:rPr>
                <w:spacing w:val="-10"/>
              </w:rPr>
            </w:pPr>
          </w:p>
          <w:p w14:paraId="3159E07D" w14:textId="77777777" w:rsidR="00FC5752" w:rsidRDefault="00FC5752" w:rsidP="008C24BF">
            <w:pPr>
              <w:pStyle w:val="TableParagraph"/>
              <w:jc w:val="center"/>
              <w:rPr>
                <w:spacing w:val="-10"/>
              </w:rPr>
            </w:pPr>
            <w:r>
              <w:rPr>
                <w:noProof/>
                <w:spacing w:val="-10"/>
              </w:rPr>
              <mc:AlternateContent>
                <mc:Choice Requires="wps">
                  <w:drawing>
                    <wp:anchor distT="0" distB="0" distL="114300" distR="114300" simplePos="0" relativeHeight="251664384" behindDoc="0" locked="0" layoutInCell="1" allowOverlap="1" wp14:anchorId="20C80DF9" wp14:editId="35CCBEA8">
                      <wp:simplePos x="0" y="0"/>
                      <wp:positionH relativeFrom="column">
                        <wp:posOffset>13477</wp:posOffset>
                      </wp:positionH>
                      <wp:positionV relativeFrom="paragraph">
                        <wp:posOffset>141254</wp:posOffset>
                      </wp:positionV>
                      <wp:extent cx="3391469" cy="0"/>
                      <wp:effectExtent l="0" t="0" r="0" b="0"/>
                      <wp:wrapNone/>
                      <wp:docPr id="1" name="Conector recto 2"/>
                      <wp:cNvGraphicFramePr/>
                      <a:graphic xmlns:a="http://schemas.openxmlformats.org/drawingml/2006/main">
                        <a:graphicData uri="http://schemas.microsoft.com/office/word/2010/wordprocessingShape">
                          <wps:wsp>
                            <wps:cNvCnPr/>
                            <wps:spPr>
                              <a:xfrm>
                                <a:off x="0" y="0"/>
                                <a:ext cx="3391469"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C9AE2"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1.1pt" to="268.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IBKzAEAAIQDAAAOAAAAZHJzL2Uyb0RvYy54bWysU01v2zAMvQ/YfxB0X5yka9EYcXpI0F2G&#10;LcC6H8DKki1AXyC1OPn3o5Q0y7bbMB8kShQf+cjn9dPRO3HQSDaGTi5mcyl0ULG3Yejk95fnD49S&#10;UIbQg4tBd/KkST5t3r9bT6nVyzhG12sUDBKonVInx5xT2zSkRu2BZjHpwE4T0UPmIw5NjzAxunfN&#10;cj5/aKaIfcKoNBHf7s5Ouan4xmiVvxpDOgvXSa4t1xXr+lrWZrOGdkBIo1WXMuAfqvBgAye9Qu0g&#10;g/iB9i8obxVGiibPVPRNNMYqXTkwm8X8DzbfRki6cuHmULq2if4frPpy2KOwPc9OigCeR7TlQakc&#10;UWDZxLL0aErU8tNt2OPlRGmPhfDRoC87UxHH2tfTta/6mIXiy7u71eLjw0oK9eZrfgUmpPxJRy+K&#10;0UlnQ6EMLRw+U+Zk/PTtSbkO8dk6V8fmgpg6ubpf3jMysHiMg8ymT0yHwiAFuIFVqTJWRIrO9iW6&#10;4NCJtg7FAVgYrKc+Ti9crhQOKLODOdSvkOcKfgst5eyAxnNwdZ115G1mMTvrO/l4G+1CyairHC+k&#10;SkPPLSzWa+xPtbNNOfGoa9KLLIuWbs9s3/48m58AAAD//wMAUEsDBBQABgAIAAAAIQAy+SJN2gAA&#10;AAcBAAAPAAAAZHJzL2Rvd25yZXYueG1sTI5PS8NAEMXvgt9hGcGb3STFUGI2pYieRMHqocdJdkzS&#10;ZmdDdtvGb++IB3uaP+/x3q9cz25QJ5pC79lAukhAETfe9twa+Px4vluBChHZ4uCZDHxTgHV1fVVi&#10;Yf2Z3+m0ja2SEA4FGuhiHAutQ9ORw7DwI7FoX35yGOWcWm0nPEu4G3SWJLl22LM0dDjSY0fNYXt0&#10;BmivX2tOx6cdLV/e8naXb1YtGnN7M28eQEWa478ZfvEFHSphqv2RbVCDgSwVo4wsAyXy/TKXpf57&#10;6KrUl/zVDwAAAP//AwBQSwECLQAUAAYACAAAACEAtoM4kv4AAADhAQAAEwAAAAAAAAAAAAAAAAAA&#10;AAAAW0NvbnRlbnRfVHlwZXNdLnhtbFBLAQItABQABgAIAAAAIQA4/SH/1gAAAJQBAAALAAAAAAAA&#10;AAAAAAAAAC8BAABfcmVscy8ucmVsc1BLAQItABQABgAIAAAAIQCW5IBKzAEAAIQDAAAOAAAAAAAA&#10;AAAAAAAAAC4CAABkcnMvZTJvRG9jLnhtbFBLAQItABQABgAIAAAAIQAy+SJN2gAAAAcBAAAPAAAA&#10;AAAAAAAAAAAAACYEAABkcnMvZG93bnJldi54bWxQSwUGAAAAAAQABADzAAAALQUAAAAA&#10;" strokecolor="windowText">
                      <v:stroke joinstyle="miter"/>
                    </v:line>
                  </w:pict>
                </mc:Fallback>
              </mc:AlternateContent>
            </w:r>
          </w:p>
          <w:p w14:paraId="6005F3E6" w14:textId="77777777" w:rsidR="00FC5752" w:rsidRDefault="00FC5752" w:rsidP="008C24BF">
            <w:pPr>
              <w:pStyle w:val="TableParagraph"/>
              <w:jc w:val="center"/>
              <w:rPr>
                <w:spacing w:val="-10"/>
              </w:rPr>
            </w:pPr>
          </w:p>
          <w:p w14:paraId="5F6AAC40" w14:textId="77777777" w:rsidR="00FC5752" w:rsidRDefault="00FC5752" w:rsidP="008C24BF">
            <w:pPr>
              <w:pStyle w:val="TableParagraph"/>
              <w:jc w:val="center"/>
              <w:rPr>
                <w:spacing w:val="-10"/>
              </w:rPr>
            </w:pPr>
          </w:p>
          <w:p w14:paraId="1A5EEA18" w14:textId="77777777" w:rsidR="00FC5752" w:rsidRDefault="00FC5752" w:rsidP="008C24BF">
            <w:pPr>
              <w:pStyle w:val="TableParagraph"/>
              <w:jc w:val="center"/>
              <w:rPr>
                <w:spacing w:val="-10"/>
              </w:rPr>
            </w:pPr>
          </w:p>
          <w:p w14:paraId="46476233" w14:textId="77777777" w:rsidR="00FC5752" w:rsidRDefault="00FC5752" w:rsidP="008C24BF">
            <w:pPr>
              <w:pStyle w:val="TableParagraph"/>
              <w:jc w:val="center"/>
              <w:rPr>
                <w:spacing w:val="-10"/>
              </w:rPr>
            </w:pPr>
          </w:p>
          <w:p w14:paraId="3B8F234E" w14:textId="77777777" w:rsidR="00FC5752" w:rsidRPr="003030A6" w:rsidRDefault="00FC5752" w:rsidP="008C24BF">
            <w:pPr>
              <w:pStyle w:val="TableParagraph"/>
              <w:jc w:val="center"/>
            </w:pPr>
            <w:r w:rsidRPr="003030A6">
              <w:rPr>
                <w:spacing w:val="-10"/>
              </w:rPr>
              <w:t>2</w:t>
            </w:r>
          </w:p>
        </w:tc>
        <w:tc>
          <w:tcPr>
            <w:tcW w:w="1710" w:type="dxa"/>
            <w:tcBorders>
              <w:bottom w:val="nil"/>
            </w:tcBorders>
          </w:tcPr>
          <w:p w14:paraId="7D4A4CEF" w14:textId="77777777" w:rsidR="00FC5752" w:rsidRPr="00FC5752" w:rsidRDefault="00FC5752" w:rsidP="008C24BF">
            <w:pPr>
              <w:pStyle w:val="TableParagraph"/>
              <w:spacing w:before="164" w:line="256" w:lineRule="auto"/>
              <w:ind w:left="131" w:right="112" w:firstLine="96"/>
              <w:jc w:val="center"/>
              <w:rPr>
                <w:w w:val="90"/>
                <w:lang w:val="es-CO"/>
              </w:rPr>
            </w:pPr>
          </w:p>
          <w:p w14:paraId="267678B8" w14:textId="77777777" w:rsidR="00FC5752" w:rsidRPr="00FC5752" w:rsidRDefault="00FC5752" w:rsidP="008C24BF">
            <w:pPr>
              <w:pStyle w:val="TableParagraph"/>
              <w:spacing w:before="164" w:line="256" w:lineRule="auto"/>
              <w:ind w:left="131" w:right="112" w:firstLine="96"/>
              <w:jc w:val="center"/>
              <w:rPr>
                <w:lang w:val="es-CO"/>
              </w:rPr>
            </w:pPr>
            <w:r w:rsidRPr="00FC5752">
              <w:rPr>
                <w:w w:val="90"/>
                <w:lang w:val="es-CO"/>
              </w:rPr>
              <w:t>Predios</w:t>
            </w:r>
            <w:r w:rsidRPr="00FC5752">
              <w:rPr>
                <w:spacing w:val="-9"/>
                <w:w w:val="90"/>
                <w:lang w:val="es-CO"/>
              </w:rPr>
              <w:t xml:space="preserve"> </w:t>
            </w:r>
            <w:r w:rsidRPr="00FC5752">
              <w:rPr>
                <w:w w:val="90"/>
                <w:lang w:val="es-CO"/>
              </w:rPr>
              <w:t xml:space="preserve">valor </w:t>
            </w:r>
            <w:r w:rsidRPr="00FC5752">
              <w:rPr>
                <w:w w:val="80"/>
                <w:lang w:val="es-CO"/>
              </w:rPr>
              <w:t>comercial</w:t>
            </w:r>
            <w:r w:rsidRPr="00FC5752">
              <w:rPr>
                <w:spacing w:val="-3"/>
                <w:w w:val="80"/>
                <w:lang w:val="es-CO"/>
              </w:rPr>
              <w:t xml:space="preserve"> </w:t>
            </w:r>
            <w:r w:rsidRPr="00FC5752">
              <w:rPr>
                <w:w w:val="80"/>
                <w:lang w:val="es-CO"/>
              </w:rPr>
              <w:t>hasta</w:t>
            </w:r>
          </w:p>
          <w:p w14:paraId="2A01E31E" w14:textId="77777777" w:rsidR="00FC5752" w:rsidRPr="00FC5752" w:rsidRDefault="00FC5752" w:rsidP="008C24BF">
            <w:pPr>
              <w:pStyle w:val="TableParagraph"/>
              <w:jc w:val="center"/>
              <w:rPr>
                <w:spacing w:val="-2"/>
                <w:w w:val="90"/>
                <w:lang w:val="es-CO"/>
              </w:rPr>
            </w:pPr>
            <w:r w:rsidRPr="00FC5752">
              <w:rPr>
                <w:spacing w:val="-2"/>
                <w:w w:val="90"/>
                <w:lang w:val="es-CO"/>
              </w:rPr>
              <w:t>$800.000.000</w:t>
            </w:r>
          </w:p>
          <w:p w14:paraId="27A7B8EF" w14:textId="77777777" w:rsidR="00FC5752" w:rsidRDefault="00FC5752" w:rsidP="00FC5752">
            <w:pPr>
              <w:pStyle w:val="TableParagraph"/>
              <w:spacing w:before="149" w:line="259" w:lineRule="auto"/>
              <w:ind w:right="217"/>
              <w:rPr>
                <w:w w:val="80"/>
                <w:lang w:val="es-CO"/>
              </w:rPr>
            </w:pPr>
          </w:p>
          <w:p w14:paraId="5F27CD78" w14:textId="0C5722CD" w:rsidR="00BE1690" w:rsidRDefault="00BE1690" w:rsidP="008C24BF">
            <w:pPr>
              <w:pStyle w:val="TableParagraph"/>
              <w:spacing w:before="149" w:line="259" w:lineRule="auto"/>
              <w:ind w:left="340" w:right="217" w:hanging="113"/>
              <w:jc w:val="center"/>
              <w:rPr>
                <w:w w:val="80"/>
                <w:lang w:val="es-CO"/>
              </w:rPr>
            </w:pPr>
          </w:p>
          <w:p w14:paraId="05DEC940" w14:textId="77777777" w:rsidR="00BE1690" w:rsidRDefault="00BE1690" w:rsidP="008C24BF">
            <w:pPr>
              <w:pStyle w:val="TableParagraph"/>
              <w:spacing w:before="149" w:line="259" w:lineRule="auto"/>
              <w:ind w:left="340" w:right="217" w:hanging="113"/>
              <w:jc w:val="center"/>
              <w:rPr>
                <w:spacing w:val="-2"/>
                <w:w w:val="90"/>
                <w:lang w:val="es-CO"/>
              </w:rPr>
            </w:pPr>
          </w:p>
          <w:p w14:paraId="686E6849" w14:textId="7C4F615D" w:rsidR="00FC5752" w:rsidRPr="00FC5752" w:rsidRDefault="00BE1690" w:rsidP="00BE1690">
            <w:pPr>
              <w:pStyle w:val="TableParagraph"/>
              <w:spacing w:before="164" w:line="256" w:lineRule="auto"/>
              <w:ind w:left="131" w:right="112" w:firstLine="96"/>
              <w:jc w:val="center"/>
              <w:rPr>
                <w:lang w:val="es-CO"/>
              </w:rPr>
            </w:pPr>
            <w:r w:rsidRPr="00FC5752">
              <w:rPr>
                <w:w w:val="90"/>
                <w:lang w:val="es-CO"/>
              </w:rPr>
              <w:t>Predios</w:t>
            </w:r>
            <w:r w:rsidRPr="00FC5752">
              <w:rPr>
                <w:spacing w:val="-9"/>
                <w:w w:val="90"/>
                <w:lang w:val="es-CO"/>
              </w:rPr>
              <w:t xml:space="preserve"> </w:t>
            </w:r>
            <w:r w:rsidRPr="00FC5752">
              <w:rPr>
                <w:w w:val="90"/>
                <w:lang w:val="es-CO"/>
              </w:rPr>
              <w:t xml:space="preserve">valor </w:t>
            </w:r>
            <w:r w:rsidRPr="00FC5752">
              <w:rPr>
                <w:w w:val="80"/>
                <w:lang w:val="es-CO"/>
              </w:rPr>
              <w:t>comercial</w:t>
            </w:r>
            <w:r>
              <w:rPr>
                <w:lang w:val="es-CO"/>
              </w:rPr>
              <w:t xml:space="preserve"> </w:t>
            </w:r>
            <w:r w:rsidR="00FC5752" w:rsidRPr="00FC5752">
              <w:rPr>
                <w:w w:val="90"/>
                <w:lang w:val="es-CO"/>
              </w:rPr>
              <w:t>superior a</w:t>
            </w:r>
          </w:p>
          <w:p w14:paraId="6EA3B2F3" w14:textId="77777777" w:rsidR="00FC5752" w:rsidRPr="00FC5752" w:rsidRDefault="00FC5752" w:rsidP="008C24BF">
            <w:pPr>
              <w:pStyle w:val="TableParagraph"/>
              <w:jc w:val="center"/>
              <w:rPr>
                <w:lang w:val="es-CO"/>
              </w:rPr>
            </w:pPr>
            <w:r w:rsidRPr="00FC5752">
              <w:rPr>
                <w:spacing w:val="-2"/>
                <w:w w:val="90"/>
                <w:lang w:val="es-CO"/>
              </w:rPr>
              <w:t>$801.000.000</w:t>
            </w:r>
          </w:p>
        </w:tc>
        <w:tc>
          <w:tcPr>
            <w:tcW w:w="1710" w:type="dxa"/>
          </w:tcPr>
          <w:p w14:paraId="19150CD7" w14:textId="77777777" w:rsidR="00FC5752" w:rsidRDefault="00FC5752" w:rsidP="008C24BF">
            <w:pPr>
              <w:pStyle w:val="TableParagraph"/>
              <w:jc w:val="center"/>
              <w:rPr>
                <w:color w:val="000000" w:themeColor="text1"/>
                <w:lang w:val="es-ES_tradnl"/>
              </w:rPr>
            </w:pPr>
          </w:p>
          <w:p w14:paraId="579A519F" w14:textId="77777777" w:rsidR="00FC5752" w:rsidRDefault="00FC5752" w:rsidP="008C24BF">
            <w:pPr>
              <w:pStyle w:val="TableParagraph"/>
              <w:jc w:val="center"/>
              <w:rPr>
                <w:color w:val="000000" w:themeColor="text1"/>
                <w:lang w:val="es-ES_tradnl"/>
              </w:rPr>
            </w:pPr>
          </w:p>
          <w:p w14:paraId="563A1F78" w14:textId="77777777" w:rsidR="00FC5752" w:rsidRDefault="00FC5752" w:rsidP="008C24BF">
            <w:pPr>
              <w:pStyle w:val="TableParagraph"/>
              <w:jc w:val="center"/>
              <w:rPr>
                <w:color w:val="000000" w:themeColor="text1"/>
                <w:lang w:val="es-ES_tradnl"/>
              </w:rPr>
            </w:pPr>
          </w:p>
          <w:p w14:paraId="0ED62F37" w14:textId="77777777" w:rsidR="00FC5752" w:rsidRDefault="00FC5752" w:rsidP="008C24BF">
            <w:pPr>
              <w:pStyle w:val="TableParagraph"/>
              <w:jc w:val="center"/>
              <w:rPr>
                <w:color w:val="000000" w:themeColor="text1"/>
                <w:lang w:val="es-ES_tradnl"/>
              </w:rPr>
            </w:pPr>
          </w:p>
          <w:p w14:paraId="49DE04AE" w14:textId="77777777" w:rsidR="00FC5752" w:rsidRDefault="00FC5752" w:rsidP="008C24BF">
            <w:pPr>
              <w:pStyle w:val="TableParagraph"/>
              <w:jc w:val="center"/>
              <w:rPr>
                <w:color w:val="000000" w:themeColor="text1"/>
                <w:lang w:val="es-ES_tradnl"/>
              </w:rPr>
            </w:pPr>
            <w:r w:rsidRPr="000D31E9">
              <w:rPr>
                <w:color w:val="000000" w:themeColor="text1"/>
                <w:lang w:val="es-ES_tradnl"/>
              </w:rPr>
              <w:t>De acuerdo a la necesidad del Servicio</w:t>
            </w:r>
          </w:p>
          <w:p w14:paraId="65666DC9" w14:textId="77777777" w:rsidR="00FC5752" w:rsidRDefault="00FC5752" w:rsidP="008C24BF">
            <w:pPr>
              <w:pStyle w:val="TableParagraph"/>
              <w:rPr>
                <w:color w:val="000000" w:themeColor="text1"/>
                <w:lang w:val="es-ES_tradnl"/>
              </w:rPr>
            </w:pPr>
          </w:p>
          <w:p w14:paraId="258EAB69" w14:textId="77777777" w:rsidR="00FC5752" w:rsidRDefault="00FC5752" w:rsidP="008C24BF">
            <w:pPr>
              <w:pStyle w:val="TableParagraph"/>
              <w:rPr>
                <w:color w:val="000000" w:themeColor="text1"/>
                <w:lang w:val="es-ES_tradnl"/>
              </w:rPr>
            </w:pPr>
          </w:p>
          <w:p w14:paraId="6D52AA7E" w14:textId="54B0D0FA" w:rsidR="00FC5752" w:rsidRDefault="00B01E9B" w:rsidP="008C24BF">
            <w:pPr>
              <w:pStyle w:val="TableParagraph"/>
              <w:rPr>
                <w:color w:val="000000" w:themeColor="text1"/>
                <w:lang w:val="es-ES_tradnl"/>
              </w:rPr>
            </w:pPr>
            <w:r>
              <w:rPr>
                <w:noProof/>
                <w:color w:val="000000" w:themeColor="text1"/>
                <w:lang w:val="es-ES_tradnl"/>
              </w:rPr>
              <mc:AlternateContent>
                <mc:Choice Requires="wps">
                  <w:drawing>
                    <wp:anchor distT="0" distB="0" distL="114300" distR="114300" simplePos="0" relativeHeight="251665408" behindDoc="0" locked="0" layoutInCell="1" allowOverlap="1" wp14:anchorId="1E4DF9B0" wp14:editId="5EA36A2E">
                      <wp:simplePos x="0" y="0"/>
                      <wp:positionH relativeFrom="column">
                        <wp:posOffset>1083945</wp:posOffset>
                      </wp:positionH>
                      <wp:positionV relativeFrom="paragraph">
                        <wp:posOffset>133350</wp:posOffset>
                      </wp:positionV>
                      <wp:extent cx="1143000" cy="22860"/>
                      <wp:effectExtent l="0" t="0" r="19050" b="34290"/>
                      <wp:wrapNone/>
                      <wp:docPr id="2" name="Conector recto 2"/>
                      <wp:cNvGraphicFramePr/>
                      <a:graphic xmlns:a="http://schemas.openxmlformats.org/drawingml/2006/main">
                        <a:graphicData uri="http://schemas.microsoft.com/office/word/2010/wordprocessingShape">
                          <wps:wsp>
                            <wps:cNvCnPr/>
                            <wps:spPr>
                              <a:xfrm>
                                <a:off x="0" y="0"/>
                                <a:ext cx="1143000" cy="228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E1048BE" id="Conector recto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5.35pt,10.5pt" to="175.3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2vntwEAALcDAAAOAAAAZHJzL2Uyb0RvYy54bWysU8tu2zAQvBfIPxC8x3q0CALBcg4O0kvQ&#10;Gn18AEMtLSJ8Ycla8t93SdtKkBY5FL2QWnJmd2e4Wt/N1rADYNTe9bxZ1ZyBk37Qbt/znz8erm85&#10;i0m4QRjvoOdHiPxuc/VhPYUOWj96MwAySuJiN4WejymFrqqiHMGKuPIBHF0qj1YkCnFfDSgmym5N&#10;1db1TTV5HAJ6CTHS6f3pkm9KfqVApq9KRUjM9Jx6S2XFsj7ltdqsRbdHEUYtz22If+jCCu2o6JLq&#10;XiTBfqH+I5XVEn30Kq2kt5VXSksoGkhNU79R830UAYoWMieGxab4/9LKL4cdMj30vOXMCUtPtKWH&#10;kskjw7yxNns0hdgRdOt2eI5i2GEWPCu0eScpbC6+HhdfYU5M0mHTfPpY12S/pLu2vb0pvlcv5IAx&#10;fQZvWf7oudEuyxadODzGRAUJeoFQkJs5lS9f6Wggg437BoqkUMG2sMsQwdYgOwh6/uG5yVIoV0Fm&#10;itLGLKT6fdIZm2lQBmshNu8TF3Sp6F1aiFY7j38jp/nSqjrhL6pPWrPsJz8cy2MUO2g6irLzJOfx&#10;ex0X+sv/tvkNAAD//wMAUEsDBBQABgAIAAAAIQByQcD+2gAAAAkBAAAPAAAAZHJzL2Rvd25yZXYu&#10;eG1sTI/BTsMwEETvSPyDtUhcELXbQoNCnCpC6gfQcuDoxksc1V6H2E3D37M9wXFmn2Znqu0cvJhw&#10;TH0kDcuFAoHURttTp+HjsHt8AZGyIWt8JNTwgwm29e1NZUobL/SO0z53gkMolUaDy3kopUytw2DS&#10;Ig5IfPuKYzCZ5dhJO5oLhwcvV0ptZDA98QdnBnxz2J7256Dh8FmgdQ++mcx3Y6lbn/pdobS+v5ub&#10;VxAZ5/wHw7U+V4eaOx3jmWwSnnWhCkY1rJa8iYH189U4svG0AVlX8v+C+hcAAP//AwBQSwECLQAU&#10;AAYACAAAACEAtoM4kv4AAADhAQAAEwAAAAAAAAAAAAAAAAAAAAAAW0NvbnRlbnRfVHlwZXNdLnht&#10;bFBLAQItABQABgAIAAAAIQA4/SH/1gAAAJQBAAALAAAAAAAAAAAAAAAAAC8BAABfcmVscy8ucmVs&#10;c1BLAQItABQABgAIAAAAIQD8j2vntwEAALcDAAAOAAAAAAAAAAAAAAAAAC4CAABkcnMvZTJvRG9j&#10;LnhtbFBLAQItABQABgAIAAAAIQByQcD+2gAAAAkBAAAPAAAAAAAAAAAAAAAAABEEAABkcnMvZG93&#10;bnJldi54bWxQSwUGAAAAAAQABADzAAAAGAUAAAAA&#10;" strokecolor="black [3200]" strokeweight="1pt">
                      <v:stroke joinstyle="miter"/>
                    </v:line>
                  </w:pict>
                </mc:Fallback>
              </mc:AlternateContent>
            </w:r>
          </w:p>
          <w:p w14:paraId="17638B54" w14:textId="77777777" w:rsidR="00FC5752" w:rsidRDefault="00FC5752" w:rsidP="008C24BF">
            <w:pPr>
              <w:pStyle w:val="TableParagraph"/>
              <w:rPr>
                <w:color w:val="000000" w:themeColor="text1"/>
                <w:lang w:val="es-ES_tradnl"/>
              </w:rPr>
            </w:pPr>
          </w:p>
          <w:p w14:paraId="60E4CA30" w14:textId="77777777" w:rsidR="00FC5752" w:rsidRDefault="00FC5752" w:rsidP="008C24BF">
            <w:pPr>
              <w:pStyle w:val="TableParagraph"/>
              <w:rPr>
                <w:color w:val="000000" w:themeColor="text1"/>
                <w:lang w:val="es-ES_tradnl"/>
              </w:rPr>
            </w:pPr>
          </w:p>
          <w:p w14:paraId="442D87E0" w14:textId="77777777" w:rsidR="00FC5752" w:rsidRDefault="00FC5752" w:rsidP="008C24BF">
            <w:pPr>
              <w:pStyle w:val="TableParagraph"/>
              <w:rPr>
                <w:color w:val="000000" w:themeColor="text1"/>
                <w:lang w:val="es-ES_tradnl"/>
              </w:rPr>
            </w:pPr>
          </w:p>
          <w:p w14:paraId="21C2808E" w14:textId="77777777" w:rsidR="00FC5752" w:rsidRPr="005B22A0" w:rsidRDefault="00FC5752" w:rsidP="00FC5752">
            <w:pPr>
              <w:pStyle w:val="TableParagraph"/>
              <w:jc w:val="center"/>
              <w:rPr>
                <w:color w:val="000000" w:themeColor="text1"/>
                <w:lang w:val="es-ES_tradnl"/>
              </w:rPr>
            </w:pPr>
            <w:r w:rsidRPr="000D31E9">
              <w:rPr>
                <w:color w:val="000000" w:themeColor="text1"/>
                <w:lang w:val="es-ES_tradnl"/>
              </w:rPr>
              <w:t>De acuerdo a la necesidad del servicio</w:t>
            </w:r>
          </w:p>
        </w:tc>
        <w:tc>
          <w:tcPr>
            <w:tcW w:w="1800" w:type="dxa"/>
          </w:tcPr>
          <w:p w14:paraId="123A998B" w14:textId="77777777" w:rsidR="00FC5752" w:rsidRDefault="00FC5752" w:rsidP="008C24BF">
            <w:pPr>
              <w:pStyle w:val="TableParagraph"/>
              <w:jc w:val="center"/>
              <w:rPr>
                <w:color w:val="000000" w:themeColor="text1"/>
                <w:lang w:val="es-ES_tradnl"/>
              </w:rPr>
            </w:pPr>
          </w:p>
        </w:tc>
      </w:tr>
    </w:tbl>
    <w:p w14:paraId="3DE13621" w14:textId="03E65B98" w:rsidR="00FC5752" w:rsidRDefault="00FC5752" w:rsidP="00CE26DA">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9962"/>
      </w:tblGrid>
      <w:tr w:rsidR="00FC5752" w14:paraId="061417B3" w14:textId="77777777" w:rsidTr="00FC5752">
        <w:tc>
          <w:tcPr>
            <w:tcW w:w="9962" w:type="dxa"/>
          </w:tcPr>
          <w:p w14:paraId="13C4F5BD" w14:textId="3E5E7DDE" w:rsidR="00FC5752" w:rsidRPr="00B01E9B" w:rsidRDefault="00B01E9B" w:rsidP="00CE26DA">
            <w:pPr>
              <w:spacing w:line="240" w:lineRule="auto"/>
              <w:jc w:val="both"/>
              <w:rPr>
                <w:rFonts w:ascii="Arial" w:hAnsi="Arial" w:cs="Arial"/>
                <w:b/>
                <w:bCs/>
              </w:rPr>
            </w:pPr>
            <w:r w:rsidRPr="00B01E9B">
              <w:rPr>
                <w:rFonts w:ascii="Arial" w:hAnsi="Arial" w:cs="Arial"/>
                <w:b/>
                <w:bCs/>
              </w:rPr>
              <w:t xml:space="preserve">VALOR TOTAL UNITARIO EN LETRAS Y NUMEROS: </w:t>
            </w:r>
            <w:r w:rsidR="00BE1690">
              <w:rPr>
                <w:rFonts w:ascii="Arial" w:hAnsi="Arial" w:cs="Arial"/>
                <w:b/>
                <w:bCs/>
              </w:rPr>
              <w:t>$(_______________________________________________________________)</w:t>
            </w:r>
          </w:p>
        </w:tc>
      </w:tr>
    </w:tbl>
    <w:p w14:paraId="728BA8FB" w14:textId="77777777" w:rsidR="00CE26DA" w:rsidRPr="00BE1690" w:rsidRDefault="00CE26DA" w:rsidP="00480E7B">
      <w:pPr>
        <w:autoSpaceDE w:val="0"/>
        <w:autoSpaceDN w:val="0"/>
        <w:spacing w:after="0" w:line="240" w:lineRule="auto"/>
        <w:jc w:val="both"/>
        <w:rPr>
          <w:rFonts w:ascii="Arial" w:eastAsia="Times New Roman" w:hAnsi="Arial" w:cs="Arial"/>
          <w:lang w:eastAsia="es-ES"/>
        </w:rPr>
      </w:pPr>
    </w:p>
    <w:p w14:paraId="60161D2B" w14:textId="77777777" w:rsidR="00B01E9B" w:rsidRPr="00B01E9B" w:rsidRDefault="00B01E9B" w:rsidP="00B01E9B">
      <w:pPr>
        <w:autoSpaceDE w:val="0"/>
        <w:autoSpaceDN w:val="0"/>
        <w:adjustRightInd w:val="0"/>
        <w:spacing w:after="0" w:line="240" w:lineRule="auto"/>
        <w:ind w:left="-180"/>
        <w:jc w:val="both"/>
        <w:rPr>
          <w:rFonts w:ascii="Arial" w:hAnsi="Arial" w:cs="Arial"/>
          <w:sz w:val="24"/>
          <w:szCs w:val="24"/>
          <w:lang w:eastAsia="es-CO"/>
        </w:rPr>
      </w:pPr>
      <w:r w:rsidRPr="00B01E9B">
        <w:rPr>
          <w:rFonts w:ascii="Arial" w:hAnsi="Arial" w:cs="Arial"/>
          <w:b/>
          <w:bCs/>
          <w:sz w:val="24"/>
          <w:szCs w:val="24"/>
          <w:lang w:eastAsia="es-CO"/>
        </w:rPr>
        <w:t>NOTA 1</w:t>
      </w:r>
      <w:r w:rsidRPr="00B01E9B">
        <w:rPr>
          <w:rFonts w:ascii="Arial" w:hAnsi="Arial" w:cs="Arial"/>
          <w:sz w:val="24"/>
          <w:szCs w:val="24"/>
          <w:lang w:eastAsia="es-CO"/>
        </w:rPr>
        <w:t xml:space="preserve">: La adjudicación se realizará por el valor total del presupuesto establecido para el presente proceso y no presentar la oferta por la totalidad de los ítems que componen el proceso llevará al oferente a estar incurso en causal de rechazo. </w:t>
      </w:r>
    </w:p>
    <w:p w14:paraId="4B69E94A" w14:textId="77777777" w:rsidR="00B01E9B" w:rsidRPr="00B01E9B" w:rsidRDefault="00B01E9B" w:rsidP="00B01E9B">
      <w:pPr>
        <w:autoSpaceDE w:val="0"/>
        <w:autoSpaceDN w:val="0"/>
        <w:spacing w:after="0" w:line="240" w:lineRule="auto"/>
        <w:ind w:left="-180"/>
        <w:jc w:val="both"/>
        <w:rPr>
          <w:rFonts w:ascii="Arial" w:hAnsi="Arial" w:cs="Arial"/>
          <w:bCs/>
          <w:sz w:val="24"/>
          <w:szCs w:val="24"/>
          <w:lang w:eastAsia="es-CO"/>
        </w:rPr>
      </w:pPr>
      <w:r w:rsidRPr="00B01E9B">
        <w:rPr>
          <w:rFonts w:ascii="Arial" w:hAnsi="Arial" w:cs="Arial"/>
          <w:b/>
          <w:bCs/>
          <w:sz w:val="24"/>
          <w:szCs w:val="24"/>
          <w:lang w:eastAsia="es-CO"/>
        </w:rPr>
        <w:t xml:space="preserve">NOTA 2: </w:t>
      </w:r>
      <w:r w:rsidRPr="00B01E9B">
        <w:rPr>
          <w:rFonts w:ascii="Arial" w:hAnsi="Arial" w:cs="Arial"/>
          <w:bCs/>
          <w:sz w:val="24"/>
          <w:szCs w:val="24"/>
          <w:lang w:eastAsia="es-CO"/>
        </w:rPr>
        <w:t>La propuesta económica deberá ser presentada mediante la Plataforma del SECOP II sin celdas o fórmulas ocultas, incluido valor del IVA (cuando aplique) y se sugiere que los valores sean aproximados al entero (sin decimales).</w:t>
      </w:r>
    </w:p>
    <w:p w14:paraId="3927A096" w14:textId="77777777" w:rsidR="00B01E9B" w:rsidRPr="00B01E9B" w:rsidRDefault="00B01E9B" w:rsidP="00B01E9B">
      <w:pPr>
        <w:autoSpaceDE w:val="0"/>
        <w:autoSpaceDN w:val="0"/>
        <w:spacing w:after="0" w:line="240" w:lineRule="auto"/>
        <w:ind w:left="-180"/>
        <w:jc w:val="both"/>
        <w:rPr>
          <w:rFonts w:ascii="Arial" w:hAnsi="Arial" w:cs="Arial"/>
          <w:bCs/>
          <w:sz w:val="24"/>
          <w:szCs w:val="24"/>
          <w:lang w:eastAsia="es-CO"/>
        </w:rPr>
      </w:pPr>
      <w:r w:rsidRPr="00B01E9B">
        <w:rPr>
          <w:rFonts w:ascii="Arial" w:hAnsi="Arial" w:cs="Arial"/>
          <w:b/>
          <w:bCs/>
          <w:sz w:val="24"/>
          <w:szCs w:val="24"/>
          <w:lang w:eastAsia="es-CO"/>
        </w:rPr>
        <w:t>NOTA 3</w:t>
      </w:r>
      <w:r w:rsidRPr="00B01E9B">
        <w:rPr>
          <w:rFonts w:ascii="Arial" w:hAnsi="Arial" w:cs="Arial"/>
          <w:bCs/>
          <w:sz w:val="24"/>
          <w:szCs w:val="24"/>
          <w:lang w:eastAsia="es-CO"/>
        </w:rPr>
        <w:t>: El valor unitario establecido como precio de referencia se encuentra con IVA incluido según corresponda.</w:t>
      </w:r>
    </w:p>
    <w:p w14:paraId="40487920" w14:textId="77777777" w:rsidR="00B01E9B" w:rsidRPr="00B01E9B" w:rsidRDefault="00B01E9B" w:rsidP="00B01E9B">
      <w:pPr>
        <w:autoSpaceDE w:val="0"/>
        <w:autoSpaceDN w:val="0"/>
        <w:adjustRightInd w:val="0"/>
        <w:spacing w:after="0" w:line="240" w:lineRule="auto"/>
        <w:ind w:left="-180"/>
        <w:jc w:val="both"/>
        <w:rPr>
          <w:rFonts w:ascii="Arial" w:hAnsi="Arial" w:cs="Arial"/>
          <w:bCs/>
          <w:sz w:val="24"/>
          <w:szCs w:val="24"/>
          <w:lang w:eastAsia="es-CO"/>
        </w:rPr>
      </w:pPr>
      <w:r w:rsidRPr="00B01E9B">
        <w:rPr>
          <w:rFonts w:ascii="Arial" w:hAnsi="Arial" w:cs="Arial"/>
          <w:b/>
          <w:bCs/>
          <w:sz w:val="24"/>
          <w:szCs w:val="24"/>
          <w:lang w:eastAsia="es-CO"/>
        </w:rPr>
        <w:t>NOTA 4</w:t>
      </w:r>
      <w:r w:rsidRPr="00B01E9B">
        <w:rPr>
          <w:rFonts w:ascii="Arial" w:hAnsi="Arial" w:cs="Arial"/>
          <w:bCs/>
          <w:sz w:val="24"/>
          <w:szCs w:val="24"/>
          <w:lang w:eastAsia="es-CO"/>
        </w:rPr>
        <w:t>: El valor Total e Ítems (IVA Incluido en caso de que aplique) sin excepción ofrecido no podrán superar el precio de referencia establecido durante la verificación.</w:t>
      </w:r>
    </w:p>
    <w:p w14:paraId="375BAA46" w14:textId="77777777" w:rsidR="00B01E9B" w:rsidRPr="00B01E9B" w:rsidRDefault="00B01E9B" w:rsidP="00B01E9B">
      <w:pPr>
        <w:autoSpaceDE w:val="0"/>
        <w:autoSpaceDN w:val="0"/>
        <w:adjustRightInd w:val="0"/>
        <w:spacing w:after="0" w:line="240" w:lineRule="auto"/>
        <w:ind w:left="-180"/>
        <w:jc w:val="both"/>
        <w:rPr>
          <w:rFonts w:ascii="Arial" w:hAnsi="Arial" w:cs="Arial"/>
          <w:sz w:val="24"/>
          <w:szCs w:val="24"/>
        </w:rPr>
      </w:pPr>
      <w:r w:rsidRPr="00B01E9B">
        <w:rPr>
          <w:rFonts w:ascii="Arial" w:hAnsi="Arial" w:cs="Arial"/>
          <w:b/>
          <w:bCs/>
          <w:sz w:val="24"/>
          <w:szCs w:val="24"/>
          <w:lang w:eastAsia="es-CO"/>
        </w:rPr>
        <w:t>NOTA 5</w:t>
      </w:r>
      <w:r w:rsidRPr="00B01E9B">
        <w:rPr>
          <w:rFonts w:ascii="Arial" w:hAnsi="Arial" w:cs="Arial"/>
          <w:bCs/>
          <w:sz w:val="24"/>
          <w:szCs w:val="24"/>
          <w:lang w:eastAsia="es-CO"/>
        </w:rPr>
        <w:t xml:space="preserve">: </w:t>
      </w:r>
      <w:r w:rsidRPr="00B01E9B">
        <w:rPr>
          <w:rFonts w:ascii="Arial" w:hAnsi="Arial" w:cs="Arial"/>
          <w:sz w:val="24"/>
          <w:szCs w:val="24"/>
        </w:rPr>
        <w:t>El valor unitario de los servicios a prestar relacionados dentro de la propuesta, servirá para escogencia de la mejor oferta económica.</w:t>
      </w:r>
    </w:p>
    <w:p w14:paraId="659557CE" w14:textId="77777777" w:rsidR="00B01E9B" w:rsidRDefault="00B01E9B" w:rsidP="00B01E9B">
      <w:pPr>
        <w:spacing w:after="0" w:line="240" w:lineRule="auto"/>
        <w:ind w:left="-180"/>
        <w:jc w:val="both"/>
        <w:rPr>
          <w:rFonts w:ascii="Arial" w:hAnsi="Arial" w:cs="Arial"/>
          <w:sz w:val="24"/>
          <w:szCs w:val="24"/>
        </w:rPr>
      </w:pPr>
      <w:r w:rsidRPr="00B01E9B">
        <w:rPr>
          <w:rFonts w:ascii="Arial" w:hAnsi="Arial" w:cs="Arial"/>
          <w:b/>
          <w:sz w:val="24"/>
          <w:szCs w:val="24"/>
        </w:rPr>
        <w:t>NOTA 6:</w:t>
      </w:r>
      <w:r w:rsidRPr="00B01E9B">
        <w:rPr>
          <w:rFonts w:ascii="Arial" w:hAnsi="Arial" w:cs="Arial"/>
          <w:sz w:val="24"/>
          <w:szCs w:val="24"/>
        </w:rPr>
        <w:t xml:space="preserve"> La oferta presentada debe cumplir con cada una de las especificaciones técnicas y obligaciones establecidas por el comité técnico estructurador señalado en los estudios previos del presente proceso.</w:t>
      </w:r>
    </w:p>
    <w:p w14:paraId="697224DB" w14:textId="77777777" w:rsidR="00B01E9B" w:rsidRDefault="00B01E9B" w:rsidP="00B01E9B">
      <w:pPr>
        <w:spacing w:after="0" w:line="240" w:lineRule="auto"/>
        <w:ind w:left="-180"/>
        <w:jc w:val="both"/>
        <w:rPr>
          <w:rFonts w:ascii="Arial" w:eastAsia="Times New Roman" w:hAnsi="Arial" w:cs="Arial"/>
          <w:sz w:val="24"/>
          <w:szCs w:val="24"/>
          <w:lang w:val="es-ES_tradnl" w:eastAsia="es-ES"/>
        </w:rPr>
      </w:pPr>
    </w:p>
    <w:p w14:paraId="55BDDE6F"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 xml:space="preserve">La oferta contempla todos los costos directos, indirectos, imprevistos, </w:t>
      </w:r>
      <w:r w:rsidR="008876E1" w:rsidRPr="00B01E9B">
        <w:rPr>
          <w:rFonts w:ascii="Arial" w:eastAsia="Times New Roman" w:hAnsi="Arial" w:cs="Arial"/>
          <w:sz w:val="24"/>
          <w:szCs w:val="24"/>
          <w:lang w:val="es-ES_tradnl" w:eastAsia="es-ES"/>
        </w:rPr>
        <w:t>utilidades impuestas</w:t>
      </w:r>
      <w:r w:rsidRPr="00B01E9B">
        <w:rPr>
          <w:rFonts w:ascii="Arial" w:eastAsia="Times New Roman" w:hAnsi="Arial" w:cs="Arial"/>
          <w:sz w:val="24"/>
          <w:szCs w:val="24"/>
          <w:lang w:val="es-ES_tradnl" w:eastAsia="es-ES"/>
        </w:rPr>
        <w:t>, tasas y contribuciones y cualquier otra erogación necesaria para la ejecución del Contrato.</w:t>
      </w:r>
    </w:p>
    <w:p w14:paraId="76A6115E" w14:textId="77777777" w:rsidR="00B01E9B" w:rsidRDefault="00B01E9B" w:rsidP="00B01E9B">
      <w:pPr>
        <w:spacing w:after="0" w:line="240" w:lineRule="auto"/>
        <w:ind w:left="-180"/>
        <w:jc w:val="both"/>
        <w:rPr>
          <w:rFonts w:ascii="Arial" w:hAnsi="Arial" w:cs="Arial"/>
          <w:sz w:val="24"/>
          <w:szCs w:val="24"/>
        </w:rPr>
      </w:pPr>
    </w:p>
    <w:p w14:paraId="69B78F9D" w14:textId="77777777" w:rsidR="00B01E9B" w:rsidRDefault="00480E7B" w:rsidP="00B01E9B">
      <w:pPr>
        <w:spacing w:after="0" w:line="240" w:lineRule="auto"/>
        <w:ind w:left="-180"/>
        <w:jc w:val="both"/>
        <w:rPr>
          <w:rFonts w:ascii="Arial" w:hAnsi="Arial" w:cs="Arial"/>
          <w:sz w:val="24"/>
          <w:szCs w:val="24"/>
          <w:lang w:val="es-ES_tradnl"/>
        </w:rPr>
      </w:pPr>
      <w:r w:rsidRPr="00B01E9B">
        <w:rPr>
          <w:rFonts w:ascii="Arial" w:eastAsia="Times New Roman" w:hAnsi="Arial" w:cs="Arial"/>
          <w:sz w:val="24"/>
          <w:szCs w:val="24"/>
          <w:lang w:val="es-ES_tradnl" w:eastAsia="es-ES"/>
        </w:rPr>
        <w:t>Atentamente,</w:t>
      </w:r>
    </w:p>
    <w:p w14:paraId="16E6EC90" w14:textId="77777777" w:rsidR="00B01E9B" w:rsidRDefault="00B01E9B" w:rsidP="00B01E9B">
      <w:pPr>
        <w:spacing w:after="0" w:line="240" w:lineRule="auto"/>
        <w:ind w:left="-180"/>
        <w:jc w:val="both"/>
        <w:rPr>
          <w:rFonts w:ascii="Arial" w:hAnsi="Arial" w:cs="Arial"/>
          <w:sz w:val="24"/>
          <w:szCs w:val="24"/>
          <w:lang w:val="es-ES_tradnl"/>
        </w:rPr>
      </w:pPr>
    </w:p>
    <w:p w14:paraId="3D34B8B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o Razón Social del Proponente: _______________________________________</w:t>
      </w:r>
    </w:p>
    <w:p w14:paraId="0BE03140"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NIT: ___________________________________________________________________</w:t>
      </w:r>
    </w:p>
    <w:p w14:paraId="7173971C"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del Representante Legal: ____________________________________________</w:t>
      </w:r>
    </w:p>
    <w:p w14:paraId="71D6EC3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 xml:space="preserve">C. C. </w:t>
      </w:r>
      <w:proofErr w:type="spellStart"/>
      <w:r w:rsidRPr="00B01E9B">
        <w:rPr>
          <w:rFonts w:ascii="Arial" w:eastAsia="Times New Roman" w:hAnsi="Arial" w:cs="Arial"/>
          <w:sz w:val="24"/>
          <w:szCs w:val="24"/>
          <w:lang w:val="es-ES_tradnl" w:eastAsia="es-ES"/>
        </w:rPr>
        <w:t>Nº</w:t>
      </w:r>
      <w:proofErr w:type="spellEnd"/>
      <w:r w:rsidRPr="00B01E9B">
        <w:rPr>
          <w:rFonts w:ascii="Arial" w:eastAsia="Times New Roman" w:hAnsi="Arial" w:cs="Arial"/>
          <w:sz w:val="24"/>
          <w:szCs w:val="24"/>
          <w:lang w:val="es-ES_tradnl" w:eastAsia="es-ES"/>
        </w:rPr>
        <w:t xml:space="preserve"> ______________________ de _________________</w:t>
      </w:r>
    </w:p>
    <w:p w14:paraId="04690758" w14:textId="0EDDE640" w:rsidR="00480E7B" w:rsidRP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FIRMA: _______________________</w:t>
      </w:r>
    </w:p>
    <w:p w14:paraId="329DF47B" w14:textId="1B76168D" w:rsidR="00480E7B" w:rsidRPr="00B01E9B" w:rsidRDefault="00480E7B" w:rsidP="00F242AA">
      <w:pPr>
        <w:spacing w:before="100" w:beforeAutospacing="1" w:after="0" w:line="360" w:lineRule="auto"/>
        <w:rPr>
          <w:rFonts w:ascii="Arial" w:hAnsi="Arial" w:cs="Arial"/>
          <w:b/>
          <w:spacing w:val="2"/>
          <w:sz w:val="24"/>
          <w:szCs w:val="24"/>
        </w:rPr>
      </w:pPr>
      <w:r w:rsidRPr="00B01E9B">
        <w:rPr>
          <w:rFonts w:ascii="Arial" w:eastAsia="Times New Roman" w:hAnsi="Arial" w:cs="Arial"/>
          <w:sz w:val="24"/>
          <w:szCs w:val="24"/>
          <w:lang w:val="es-ES_tradnl" w:eastAsia="es-ES"/>
        </w:rPr>
        <w:t>NOMBRE DE QUIEN FIRMA</w:t>
      </w:r>
    </w:p>
    <w:p w14:paraId="57FB0F63" w14:textId="60177A75" w:rsidR="008876E1" w:rsidRPr="00B01E9B" w:rsidRDefault="008876E1" w:rsidP="008876E1">
      <w:pPr>
        <w:spacing w:before="100" w:beforeAutospacing="1" w:after="100" w:afterAutospacing="1" w:line="360" w:lineRule="auto"/>
        <w:rPr>
          <w:rFonts w:ascii="Arial" w:hAnsi="Arial" w:cs="Arial"/>
          <w:b/>
          <w:spacing w:val="2"/>
          <w:sz w:val="24"/>
          <w:szCs w:val="24"/>
        </w:rPr>
      </w:pPr>
      <w:r w:rsidRPr="00B01E9B">
        <w:rPr>
          <w:rFonts w:ascii="Arial" w:hAnsi="Arial" w:cs="Arial"/>
          <w:b/>
          <w:spacing w:val="2"/>
          <w:sz w:val="24"/>
          <w:szCs w:val="24"/>
        </w:rPr>
        <w:t>__________________________________________________</w:t>
      </w:r>
    </w:p>
    <w:p w14:paraId="3311AD29" w14:textId="482CC29B" w:rsidR="008970FE" w:rsidRPr="008876E1" w:rsidRDefault="008876E1" w:rsidP="008970FE">
      <w:pPr>
        <w:tabs>
          <w:tab w:val="left" w:pos="1418"/>
        </w:tabs>
        <w:autoSpaceDE w:val="0"/>
        <w:autoSpaceDN w:val="0"/>
        <w:spacing w:after="0" w:line="240" w:lineRule="auto"/>
        <w:jc w:val="center"/>
        <w:rPr>
          <w:rFonts w:ascii="Times New Roman" w:eastAsia="Times New Roman" w:hAnsi="Times New Roman"/>
          <w:b/>
          <w:bCs/>
          <w:sz w:val="24"/>
          <w:szCs w:val="24"/>
          <w:u w:val="single"/>
          <w:lang w:eastAsia="es-ES"/>
        </w:rPr>
      </w:pPr>
      <w:r w:rsidRPr="008876E1">
        <w:rPr>
          <w:rFonts w:ascii="Times New Roman" w:eastAsia="Times New Roman" w:hAnsi="Times New Roman"/>
          <w:b/>
          <w:bCs/>
          <w:sz w:val="24"/>
          <w:szCs w:val="24"/>
          <w:u w:val="single"/>
          <w:lang w:eastAsia="es-ES"/>
        </w:rPr>
        <w:t xml:space="preserve">NOTA NO OBLIGATORIA: </w:t>
      </w:r>
    </w:p>
    <w:p w14:paraId="1FA3C68A" w14:textId="34C635FB" w:rsidR="008876E1" w:rsidRPr="008876E1" w:rsidRDefault="008876E1" w:rsidP="009F7C62">
      <w:pPr>
        <w:autoSpaceDE w:val="0"/>
        <w:autoSpaceDN w:val="0"/>
        <w:spacing w:after="0" w:line="240" w:lineRule="auto"/>
        <w:jc w:val="both"/>
        <w:rPr>
          <w:rFonts w:ascii="Times New Roman" w:eastAsia="Times New Roman" w:hAnsi="Times New Roman"/>
          <w:sz w:val="24"/>
          <w:szCs w:val="24"/>
          <w:lang w:eastAsia="es-ES"/>
        </w:rPr>
      </w:pPr>
      <w:r w:rsidRPr="008970FE">
        <w:rPr>
          <w:rFonts w:ascii="Times New Roman" w:eastAsia="Times New Roman" w:hAnsi="Times New Roman"/>
          <w:b/>
          <w:bCs/>
          <w:sz w:val="24"/>
          <w:szCs w:val="24"/>
          <w:u w:val="single"/>
          <w:lang w:eastAsia="es-ES"/>
        </w:rPr>
        <w:t>SE SOLICITA SE VERIFIQUE QUE LA OFERTA CUMPLA CON LOS REQUISITOS SEÑALADOS POR LA ENTIDAD</w:t>
      </w:r>
      <w:r w:rsidR="00F655B6" w:rsidRPr="008970FE">
        <w:rPr>
          <w:rFonts w:ascii="Times New Roman" w:eastAsia="Times New Roman" w:hAnsi="Times New Roman"/>
          <w:b/>
          <w:bCs/>
          <w:sz w:val="24"/>
          <w:szCs w:val="24"/>
          <w:u w:val="single"/>
          <w:lang w:eastAsia="es-ES"/>
        </w:rPr>
        <w:t xml:space="preserve"> Y EL VALOR COINCIDA CON LO INDICADO EN LA PLATAFORMA SECOP. SÉGUN LAS INDICACIONES</w:t>
      </w:r>
      <w:r w:rsidR="00813768" w:rsidRPr="008970FE">
        <w:rPr>
          <w:rFonts w:ascii="Times New Roman" w:eastAsia="Times New Roman" w:hAnsi="Times New Roman"/>
          <w:b/>
          <w:bCs/>
          <w:sz w:val="24"/>
          <w:szCs w:val="24"/>
          <w:u w:val="single"/>
          <w:lang w:eastAsia="es-ES"/>
        </w:rPr>
        <w:t xml:space="preserve"> ARRIBA SEÑALADAS</w:t>
      </w:r>
      <w:r w:rsidR="00CE10E0" w:rsidRPr="008970FE">
        <w:rPr>
          <w:rFonts w:ascii="Times New Roman" w:eastAsia="Times New Roman" w:hAnsi="Times New Roman"/>
          <w:b/>
          <w:bCs/>
          <w:sz w:val="24"/>
          <w:szCs w:val="24"/>
          <w:u w:val="single"/>
          <w:lang w:eastAsia="es-ES"/>
        </w:rPr>
        <w:t>.</w:t>
      </w:r>
    </w:p>
    <w:sectPr w:rsidR="008876E1" w:rsidRPr="008876E1"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A5C33" w14:textId="77777777" w:rsidR="00221275" w:rsidRDefault="00221275" w:rsidP="00480E7B">
      <w:pPr>
        <w:spacing w:after="0" w:line="240" w:lineRule="auto"/>
      </w:pPr>
      <w:r>
        <w:separator/>
      </w:r>
    </w:p>
  </w:endnote>
  <w:endnote w:type="continuationSeparator" w:id="0">
    <w:p w14:paraId="6723D63C" w14:textId="77777777" w:rsidR="00221275" w:rsidRDefault="00221275"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F0B8" w14:textId="77777777" w:rsidR="00633BEF" w:rsidRDefault="00221275">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242AA" w:rsidRPr="00F242AA">
          <w:rPr>
            <w:rFonts w:ascii="Arial" w:hAnsi="Arial" w:cs="Arial"/>
            <w:noProof/>
            <w:sz w:val="20"/>
            <w:szCs w:val="20"/>
            <w:lang w:val="es-ES"/>
          </w:rPr>
          <w:t>23</w:t>
        </w:r>
        <w:r w:rsidRPr="00A15A42">
          <w:rPr>
            <w:rFonts w:ascii="Arial" w:hAnsi="Arial" w:cs="Arial"/>
            <w:sz w:val="20"/>
            <w:szCs w:val="20"/>
          </w:rPr>
          <w:fldChar w:fldCharType="end"/>
        </w:r>
      </w:p>
      <w:p w14:paraId="40C42EC7" w14:textId="77777777" w:rsidR="00A15A42" w:rsidRPr="00A15A42" w:rsidRDefault="00221275" w:rsidP="00A15A42">
        <w:pPr>
          <w:pStyle w:val="Piedepgina"/>
          <w:jc w:val="center"/>
          <w:rPr>
            <w:rFonts w:ascii="Arial" w:hAnsi="Arial" w:cs="Arial"/>
            <w:sz w:val="20"/>
            <w:szCs w:val="20"/>
          </w:rPr>
        </w:pPr>
      </w:p>
    </w:sdtContent>
  </w:sdt>
  <w:p w14:paraId="41436DF9" w14:textId="333E9014" w:rsidR="00633BEF"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C11F" w14:textId="77777777" w:rsidR="00221275" w:rsidRDefault="00221275" w:rsidP="00480E7B">
      <w:pPr>
        <w:spacing w:after="0" w:line="240" w:lineRule="auto"/>
      </w:pPr>
      <w:r>
        <w:separator/>
      </w:r>
    </w:p>
  </w:footnote>
  <w:footnote w:type="continuationSeparator" w:id="0">
    <w:p w14:paraId="3DB90C19" w14:textId="77777777" w:rsidR="00221275" w:rsidRDefault="00221275"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FB3" w14:textId="77777777" w:rsidR="00633BEF" w:rsidRDefault="00221275">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633BEF" w:rsidRDefault="002212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27164B"/>
    <w:multiLevelType w:val="hybridMultilevel"/>
    <w:tmpl w:val="A2DEC702"/>
    <w:lvl w:ilvl="0" w:tplc="9560F702">
      <w:start w:val="90"/>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3303E8"/>
    <w:multiLevelType w:val="hybridMultilevel"/>
    <w:tmpl w:val="0142A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CB483F"/>
    <w:multiLevelType w:val="multilevel"/>
    <w:tmpl w:val="AD0C398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25ED2AEF"/>
    <w:multiLevelType w:val="multilevel"/>
    <w:tmpl w:val="796E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AB0FE7"/>
    <w:multiLevelType w:val="multilevel"/>
    <w:tmpl w:val="8570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A5A17E9"/>
    <w:multiLevelType w:val="hybridMultilevel"/>
    <w:tmpl w:val="16A65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A426EE8"/>
    <w:multiLevelType w:val="multilevel"/>
    <w:tmpl w:val="31D294C0"/>
    <w:lvl w:ilvl="0">
      <w:start w:val="2"/>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E191E3D"/>
    <w:multiLevelType w:val="hybridMultilevel"/>
    <w:tmpl w:val="8790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B80F11"/>
    <w:multiLevelType w:val="hybridMultilevel"/>
    <w:tmpl w:val="04F6BB0A"/>
    <w:lvl w:ilvl="0" w:tplc="C4A460E0">
      <w:start w:val="5"/>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0F1F7D"/>
    <w:multiLevelType w:val="hybridMultilevel"/>
    <w:tmpl w:val="56A09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3E23E8"/>
    <w:multiLevelType w:val="hybridMultilevel"/>
    <w:tmpl w:val="77B4B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403E13"/>
    <w:multiLevelType w:val="hybridMultilevel"/>
    <w:tmpl w:val="4CC6D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2F0AA2"/>
    <w:multiLevelType w:val="hybridMultilevel"/>
    <w:tmpl w:val="89305FD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6B083D"/>
    <w:multiLevelType w:val="hybridMultilevel"/>
    <w:tmpl w:val="FA44A3CE"/>
    <w:lvl w:ilvl="0" w:tplc="32766420">
      <w:start w:val="1"/>
      <w:numFmt w:val="decimal"/>
      <w:lvlText w:val="%1."/>
      <w:lvlJc w:val="left"/>
      <w:pPr>
        <w:ind w:left="438" w:hanging="360"/>
      </w:pPr>
      <w:rPr>
        <w:rFonts w:hint="default"/>
        <w:b/>
        <w:bCs/>
        <w:spacing w:val="-7"/>
        <w:w w:val="100"/>
        <w:lang w:val="es-ES" w:eastAsia="en-US" w:bidi="ar-SA"/>
      </w:rPr>
    </w:lvl>
    <w:lvl w:ilvl="1" w:tplc="7BB68DC0">
      <w:numFmt w:val="bullet"/>
      <w:lvlText w:val="•"/>
      <w:lvlJc w:val="left"/>
      <w:pPr>
        <w:ind w:left="786" w:hanging="360"/>
      </w:pPr>
      <w:rPr>
        <w:rFonts w:hint="default"/>
        <w:lang w:val="es-ES" w:eastAsia="en-US" w:bidi="ar-SA"/>
      </w:rPr>
    </w:lvl>
    <w:lvl w:ilvl="2" w:tplc="636CA43C">
      <w:numFmt w:val="bullet"/>
      <w:lvlText w:val="•"/>
      <w:lvlJc w:val="left"/>
      <w:pPr>
        <w:ind w:left="1132" w:hanging="360"/>
      </w:pPr>
      <w:rPr>
        <w:rFonts w:hint="default"/>
        <w:lang w:val="es-ES" w:eastAsia="en-US" w:bidi="ar-SA"/>
      </w:rPr>
    </w:lvl>
    <w:lvl w:ilvl="3" w:tplc="1B503DBC">
      <w:numFmt w:val="bullet"/>
      <w:lvlText w:val="•"/>
      <w:lvlJc w:val="left"/>
      <w:pPr>
        <w:ind w:left="1478" w:hanging="360"/>
      </w:pPr>
      <w:rPr>
        <w:rFonts w:hint="default"/>
        <w:lang w:val="es-ES" w:eastAsia="en-US" w:bidi="ar-SA"/>
      </w:rPr>
    </w:lvl>
    <w:lvl w:ilvl="4" w:tplc="A4003AE0">
      <w:numFmt w:val="bullet"/>
      <w:lvlText w:val="•"/>
      <w:lvlJc w:val="left"/>
      <w:pPr>
        <w:ind w:left="1825" w:hanging="360"/>
      </w:pPr>
      <w:rPr>
        <w:rFonts w:hint="default"/>
        <w:lang w:val="es-ES" w:eastAsia="en-US" w:bidi="ar-SA"/>
      </w:rPr>
    </w:lvl>
    <w:lvl w:ilvl="5" w:tplc="32FA0F16">
      <w:numFmt w:val="bullet"/>
      <w:lvlText w:val="•"/>
      <w:lvlJc w:val="left"/>
      <w:pPr>
        <w:ind w:left="2171" w:hanging="360"/>
      </w:pPr>
      <w:rPr>
        <w:rFonts w:hint="default"/>
        <w:lang w:val="es-ES" w:eastAsia="en-US" w:bidi="ar-SA"/>
      </w:rPr>
    </w:lvl>
    <w:lvl w:ilvl="6" w:tplc="0FB85F20">
      <w:numFmt w:val="bullet"/>
      <w:lvlText w:val="•"/>
      <w:lvlJc w:val="left"/>
      <w:pPr>
        <w:ind w:left="2517" w:hanging="360"/>
      </w:pPr>
      <w:rPr>
        <w:rFonts w:hint="default"/>
        <w:lang w:val="es-ES" w:eastAsia="en-US" w:bidi="ar-SA"/>
      </w:rPr>
    </w:lvl>
    <w:lvl w:ilvl="7" w:tplc="A1D4D258">
      <w:numFmt w:val="bullet"/>
      <w:lvlText w:val="•"/>
      <w:lvlJc w:val="left"/>
      <w:pPr>
        <w:ind w:left="2864" w:hanging="360"/>
      </w:pPr>
      <w:rPr>
        <w:rFonts w:hint="default"/>
        <w:lang w:val="es-ES" w:eastAsia="en-US" w:bidi="ar-SA"/>
      </w:rPr>
    </w:lvl>
    <w:lvl w:ilvl="8" w:tplc="365CF958">
      <w:numFmt w:val="bullet"/>
      <w:lvlText w:val="•"/>
      <w:lvlJc w:val="left"/>
      <w:pPr>
        <w:ind w:left="3210" w:hanging="360"/>
      </w:pPr>
      <w:rPr>
        <w:rFonts w:hint="default"/>
        <w:lang w:val="es-ES" w:eastAsia="en-US" w:bidi="ar-SA"/>
      </w:rPr>
    </w:lvl>
  </w:abstractNum>
  <w:abstractNum w:abstractNumId="34"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E307036"/>
    <w:multiLevelType w:val="hybridMultilevel"/>
    <w:tmpl w:val="32EA8D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6EBC6CEE"/>
    <w:multiLevelType w:val="hybridMultilevel"/>
    <w:tmpl w:val="4CDABEC2"/>
    <w:lvl w:ilvl="0" w:tplc="32766420">
      <w:start w:val="1"/>
      <w:numFmt w:val="decimal"/>
      <w:lvlText w:val="%1."/>
      <w:lvlJc w:val="left"/>
      <w:pPr>
        <w:ind w:left="438" w:hanging="360"/>
      </w:pPr>
      <w:rPr>
        <w:rFonts w:hint="default"/>
        <w:b/>
        <w:bCs/>
        <w:spacing w:val="-7"/>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A775B9"/>
    <w:multiLevelType w:val="hybridMultilevel"/>
    <w:tmpl w:val="20F4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28057F1"/>
    <w:multiLevelType w:val="hybridMultilevel"/>
    <w:tmpl w:val="A95E2D4E"/>
    <w:lvl w:ilvl="0" w:tplc="9E84A732">
      <w:start w:val="9"/>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8225D8"/>
    <w:multiLevelType w:val="hybridMultilevel"/>
    <w:tmpl w:val="2A42AC8E"/>
    <w:lvl w:ilvl="0" w:tplc="0C0A0003">
      <w:start w:val="1"/>
      <w:numFmt w:val="bullet"/>
      <w:lvlText w:val="o"/>
      <w:lvlJc w:val="left"/>
      <w:pPr>
        <w:ind w:left="720" w:hanging="360"/>
      </w:pPr>
      <w:rPr>
        <w:rFonts w:ascii="Courier New" w:hAnsi="Courier New" w:cs="Courier New" w:hint="default"/>
      </w:rPr>
    </w:lvl>
    <w:lvl w:ilvl="1" w:tplc="798A1F8E">
      <w:start w:val="1"/>
      <w:numFmt w:val="decimal"/>
      <w:lvlText w:val="%2."/>
      <w:lvlJc w:val="left"/>
      <w:pPr>
        <w:ind w:left="1440" w:hanging="360"/>
      </w:pPr>
      <w:rPr>
        <w:rFonts w:hint="default"/>
        <w:b/>
      </w:rPr>
    </w:lvl>
    <w:lvl w:ilvl="2" w:tplc="24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F956B4"/>
    <w:multiLevelType w:val="multilevel"/>
    <w:tmpl w:val="0A06D2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5"/>
  </w:num>
  <w:num w:numId="2">
    <w:abstractNumId w:val="41"/>
  </w:num>
  <w:num w:numId="3">
    <w:abstractNumId w:val="14"/>
  </w:num>
  <w:num w:numId="4">
    <w:abstractNumId w:val="10"/>
  </w:num>
  <w:num w:numId="5">
    <w:abstractNumId w:val="16"/>
  </w:num>
  <w:num w:numId="6">
    <w:abstractNumId w:val="8"/>
  </w:num>
  <w:num w:numId="7">
    <w:abstractNumId w:val="2"/>
  </w:num>
  <w:num w:numId="8">
    <w:abstractNumId w:val="43"/>
  </w:num>
  <w:num w:numId="9">
    <w:abstractNumId w:val="3"/>
  </w:num>
  <w:num w:numId="10">
    <w:abstractNumId w:val="21"/>
  </w:num>
  <w:num w:numId="11">
    <w:abstractNumId w:val="24"/>
  </w:num>
  <w:num w:numId="12">
    <w:abstractNumId w:val="4"/>
  </w:num>
  <w:num w:numId="13">
    <w:abstractNumId w:val="46"/>
  </w:num>
  <w:num w:numId="14">
    <w:abstractNumId w:val="20"/>
  </w:num>
  <w:num w:numId="15">
    <w:abstractNumId w:val="34"/>
  </w:num>
  <w:num w:numId="16">
    <w:abstractNumId w:val="18"/>
  </w:num>
  <w:num w:numId="17">
    <w:abstractNumId w:val="29"/>
  </w:num>
  <w:num w:numId="18">
    <w:abstractNumId w:val="1"/>
  </w:num>
  <w:num w:numId="19">
    <w:abstractNumId w:val="17"/>
  </w:num>
  <w:num w:numId="20">
    <w:abstractNumId w:val="5"/>
  </w:num>
  <w:num w:numId="21">
    <w:abstractNumId w:val="44"/>
  </w:num>
  <w:num w:numId="22">
    <w:abstractNumId w:val="40"/>
  </w:num>
  <w:num w:numId="23">
    <w:abstractNumId w:val="22"/>
  </w:num>
  <w:num w:numId="24">
    <w:abstractNumId w:val="6"/>
  </w:num>
  <w:num w:numId="25">
    <w:abstractNumId w:val="30"/>
  </w:num>
  <w:num w:numId="26">
    <w:abstractNumId w:val="13"/>
  </w:num>
  <w:num w:numId="27">
    <w:abstractNumId w:val="35"/>
  </w:num>
  <w:num w:numId="28">
    <w:abstractNumId w:val="37"/>
  </w:num>
  <w:num w:numId="29">
    <w:abstractNumId w:val="12"/>
  </w:num>
  <w:num w:numId="30">
    <w:abstractNumId w:val="25"/>
  </w:num>
  <w:num w:numId="31">
    <w:abstractNumId w:val="7"/>
  </w:num>
  <w:num w:numId="32">
    <w:abstractNumId w:val="39"/>
  </w:num>
  <w:num w:numId="33">
    <w:abstractNumId w:val="42"/>
  </w:num>
  <w:num w:numId="34">
    <w:abstractNumId w:val="9"/>
  </w:num>
  <w:num w:numId="35">
    <w:abstractNumId w:val="19"/>
  </w:num>
  <w:num w:numId="36">
    <w:abstractNumId w:val="27"/>
  </w:num>
  <w:num w:numId="37">
    <w:abstractNumId w:val="32"/>
  </w:num>
  <w:num w:numId="38">
    <w:abstractNumId w:val="33"/>
  </w:num>
  <w:num w:numId="39">
    <w:abstractNumId w:val="36"/>
  </w:num>
  <w:num w:numId="40">
    <w:abstractNumId w:val="23"/>
  </w:num>
  <w:num w:numId="41">
    <w:abstractNumId w:val="0"/>
  </w:num>
  <w:num w:numId="42">
    <w:abstractNumId w:val="28"/>
  </w:num>
  <w:num w:numId="43">
    <w:abstractNumId w:val="26"/>
  </w:num>
  <w:num w:numId="44">
    <w:abstractNumId w:val="31"/>
  </w:num>
  <w:num w:numId="45">
    <w:abstractNumId w:val="11"/>
  </w:num>
  <w:num w:numId="46">
    <w:abstractNumId w:val="15"/>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3AD0"/>
    <w:rsid w:val="00092C0D"/>
    <w:rsid w:val="000D7B46"/>
    <w:rsid w:val="001463B3"/>
    <w:rsid w:val="00182A40"/>
    <w:rsid w:val="00192CBA"/>
    <w:rsid w:val="001C10F5"/>
    <w:rsid w:val="001D2373"/>
    <w:rsid w:val="00221275"/>
    <w:rsid w:val="002640D2"/>
    <w:rsid w:val="002859B3"/>
    <w:rsid w:val="002D74A9"/>
    <w:rsid w:val="00316713"/>
    <w:rsid w:val="00370261"/>
    <w:rsid w:val="003748EC"/>
    <w:rsid w:val="00375527"/>
    <w:rsid w:val="00386188"/>
    <w:rsid w:val="003A0E96"/>
    <w:rsid w:val="003D0890"/>
    <w:rsid w:val="003D693A"/>
    <w:rsid w:val="003D6A87"/>
    <w:rsid w:val="003F67C9"/>
    <w:rsid w:val="004151A4"/>
    <w:rsid w:val="00433B76"/>
    <w:rsid w:val="004343DC"/>
    <w:rsid w:val="00453485"/>
    <w:rsid w:val="00480E7B"/>
    <w:rsid w:val="004A7764"/>
    <w:rsid w:val="004B38DB"/>
    <w:rsid w:val="004F74D6"/>
    <w:rsid w:val="005254B9"/>
    <w:rsid w:val="005615D7"/>
    <w:rsid w:val="005923C3"/>
    <w:rsid w:val="00594B61"/>
    <w:rsid w:val="005A612E"/>
    <w:rsid w:val="005B2BB2"/>
    <w:rsid w:val="005C199C"/>
    <w:rsid w:val="00635831"/>
    <w:rsid w:val="00662868"/>
    <w:rsid w:val="006710A8"/>
    <w:rsid w:val="006A0A8F"/>
    <w:rsid w:val="006A3B86"/>
    <w:rsid w:val="006B442B"/>
    <w:rsid w:val="007045EA"/>
    <w:rsid w:val="00705AFC"/>
    <w:rsid w:val="0074302B"/>
    <w:rsid w:val="007650F7"/>
    <w:rsid w:val="007709B7"/>
    <w:rsid w:val="00785888"/>
    <w:rsid w:val="007A5FE3"/>
    <w:rsid w:val="007C36A1"/>
    <w:rsid w:val="007C7E70"/>
    <w:rsid w:val="007D4A23"/>
    <w:rsid w:val="007E1A5A"/>
    <w:rsid w:val="00805B08"/>
    <w:rsid w:val="008079CE"/>
    <w:rsid w:val="00813768"/>
    <w:rsid w:val="008876E1"/>
    <w:rsid w:val="00890630"/>
    <w:rsid w:val="008970FE"/>
    <w:rsid w:val="008A1F3C"/>
    <w:rsid w:val="00924A0A"/>
    <w:rsid w:val="00924F91"/>
    <w:rsid w:val="00930C4D"/>
    <w:rsid w:val="0093396B"/>
    <w:rsid w:val="0093409C"/>
    <w:rsid w:val="00966584"/>
    <w:rsid w:val="00966FC7"/>
    <w:rsid w:val="009C06BF"/>
    <w:rsid w:val="009E47B4"/>
    <w:rsid w:val="009F7C62"/>
    <w:rsid w:val="00A00DEF"/>
    <w:rsid w:val="00A04A91"/>
    <w:rsid w:val="00A078D9"/>
    <w:rsid w:val="00A37113"/>
    <w:rsid w:val="00A436DF"/>
    <w:rsid w:val="00A539A4"/>
    <w:rsid w:val="00A71B2E"/>
    <w:rsid w:val="00A85988"/>
    <w:rsid w:val="00AE3166"/>
    <w:rsid w:val="00B00557"/>
    <w:rsid w:val="00B01E9B"/>
    <w:rsid w:val="00B66276"/>
    <w:rsid w:val="00B717C0"/>
    <w:rsid w:val="00BA2D78"/>
    <w:rsid w:val="00BE1690"/>
    <w:rsid w:val="00C54F8B"/>
    <w:rsid w:val="00C55EA7"/>
    <w:rsid w:val="00C70E9C"/>
    <w:rsid w:val="00C77523"/>
    <w:rsid w:val="00CA0849"/>
    <w:rsid w:val="00CD795B"/>
    <w:rsid w:val="00CE10E0"/>
    <w:rsid w:val="00CE26DA"/>
    <w:rsid w:val="00CE7A85"/>
    <w:rsid w:val="00D12AB9"/>
    <w:rsid w:val="00D358BB"/>
    <w:rsid w:val="00D7229D"/>
    <w:rsid w:val="00DA6E93"/>
    <w:rsid w:val="00E147D8"/>
    <w:rsid w:val="00E15EC1"/>
    <w:rsid w:val="00E82CC0"/>
    <w:rsid w:val="00E96269"/>
    <w:rsid w:val="00EA28E3"/>
    <w:rsid w:val="00ED7EC6"/>
    <w:rsid w:val="00EE14F4"/>
    <w:rsid w:val="00F14132"/>
    <w:rsid w:val="00F242AA"/>
    <w:rsid w:val="00F5796E"/>
    <w:rsid w:val="00F655B6"/>
    <w:rsid w:val="00FB30BD"/>
    <w:rsid w:val="00FC038E"/>
    <w:rsid w:val="00FC5752"/>
    <w:rsid w:val="00FF4F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752"/>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semiHidden/>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Tablaconcuadrcula1">
    <w:name w:val="Tabla con cuadrícula1"/>
    <w:basedOn w:val="Tablanormal"/>
    <w:next w:val="Tablaconcuadrcula"/>
    <w:uiPriority w:val="39"/>
    <w:rsid w:val="00FC03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2">
    <w:name w:val="Table Web 2"/>
    <w:basedOn w:val="Tablanormal"/>
    <w:uiPriority w:val="99"/>
    <w:rsid w:val="008079CE"/>
    <w:pPr>
      <w:spacing w:after="200" w:line="276" w:lineRule="auto"/>
    </w:pPr>
    <w:rPr>
      <w:rFonts w:ascii="Calibri" w:eastAsia="Calibri" w:hAnsi="Calibri" w:cs="Calibri"/>
      <w:lang w:val="es-ES"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unhideWhenUsed/>
    <w:qFormat/>
    <w:rsid w:val="003D693A"/>
    <w:pPr>
      <w:widowControl w:val="0"/>
      <w:autoSpaceDE w:val="0"/>
      <w:autoSpaceDN w:val="0"/>
      <w:spacing w:after="0" w:line="240" w:lineRule="auto"/>
    </w:pPr>
    <w:rPr>
      <w:rFonts w:ascii="Times New Roman" w:eastAsia="Times New Roman" w:hAnsi="Times New Roman" w:cs="Times New Roman"/>
      <w:sz w:val="24"/>
      <w:szCs w:val="24"/>
      <w:lang w:val="en-US" w:eastAsia="es-ES_tradn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1480</Words>
  <Characters>8140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Nelson Acero</cp:lastModifiedBy>
  <cp:revision>2</cp:revision>
  <cp:lastPrinted>2023-03-08T05:44:00Z</cp:lastPrinted>
  <dcterms:created xsi:type="dcterms:W3CDTF">2026-06-10T14:28:00Z</dcterms:created>
  <dcterms:modified xsi:type="dcterms:W3CDTF">2026-06-10T14:28:00Z</dcterms:modified>
</cp:coreProperties>
</file>