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CC104" w14:textId="2C53B67B" w:rsidR="007A2337" w:rsidRDefault="00C45A2F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XXX</w:t>
      </w:r>
      <w:r w:rsidR="007A233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XXXXXXXXXXXXXXXX</w:t>
      </w:r>
      <w:r w:rsidR="007A2337">
        <w:rPr>
          <w:rFonts w:ascii="Arial" w:hAnsi="Arial" w:cs="Arial"/>
        </w:rPr>
        <w:t xml:space="preserve"> de 202</w:t>
      </w:r>
      <w:r w:rsidR="00F628E9">
        <w:rPr>
          <w:rFonts w:ascii="Arial" w:hAnsi="Arial" w:cs="Arial"/>
        </w:rPr>
        <w:t>6</w:t>
      </w:r>
      <w:r w:rsidR="007A2337">
        <w:rPr>
          <w:rFonts w:ascii="Arial" w:hAnsi="Arial" w:cs="Arial"/>
        </w:rPr>
        <w:t xml:space="preserve">. </w:t>
      </w:r>
    </w:p>
    <w:p w14:paraId="611527DB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35A0B484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447AED9C" w14:textId="40DD3A27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3AFA5FCD" w14:textId="6D67FB1D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323A050E" w14:textId="214FD278" w:rsidR="00BD2EC3" w:rsidRPr="00253210" w:rsidRDefault="008441EE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BD2EC3" w:rsidRPr="00253210">
        <w:rPr>
          <w:rFonts w:ascii="Arial" w:hAnsi="Arial" w:cs="Arial"/>
        </w:rPr>
        <w:t xml:space="preserve"> - Antioquia. </w:t>
      </w:r>
    </w:p>
    <w:p w14:paraId="07C904A5" w14:textId="66DDB49F" w:rsidR="00E46DA4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Pr="00B0033B">
        <w:rPr>
          <w:rFonts w:ascii="Arial" w:hAnsi="Arial" w:cs="Arial"/>
        </w:rPr>
        <w:t>No.</w:t>
      </w:r>
      <w:r w:rsidR="006C2D41">
        <w:rPr>
          <w:rFonts w:ascii="Arial" w:hAnsi="Arial" w:cs="Arial"/>
        </w:rPr>
        <w:t xml:space="preserve"> MC-0</w:t>
      </w:r>
      <w:r w:rsidR="00C45A2F">
        <w:rPr>
          <w:rFonts w:ascii="Arial" w:hAnsi="Arial" w:cs="Arial"/>
        </w:rPr>
        <w:t>XX</w:t>
      </w:r>
      <w:r w:rsidR="00310AE0">
        <w:rPr>
          <w:rFonts w:ascii="Arial" w:hAnsi="Arial" w:cs="Arial"/>
        </w:rPr>
        <w:t>-202</w:t>
      </w:r>
      <w:r w:rsidR="00F628E9">
        <w:rPr>
          <w:rFonts w:ascii="Arial" w:hAnsi="Arial" w:cs="Arial"/>
        </w:rPr>
        <w:t>6</w:t>
      </w:r>
      <w:r w:rsidR="000956F6">
        <w:rPr>
          <w:rFonts w:ascii="Arial" w:hAnsi="Arial" w:cs="Arial"/>
        </w:rPr>
        <w:t>.</w:t>
      </w:r>
    </w:p>
    <w:p w14:paraId="051369E9" w14:textId="77777777" w:rsidR="00E46DA4" w:rsidRPr="00253210" w:rsidRDefault="00E46DA4" w:rsidP="00472CCB">
      <w:pPr>
        <w:spacing w:after="0"/>
        <w:contextualSpacing/>
        <w:jc w:val="both"/>
        <w:rPr>
          <w:rFonts w:ascii="Arial" w:hAnsi="Arial" w:cs="Arial"/>
        </w:rPr>
      </w:pPr>
    </w:p>
    <w:p w14:paraId="6F5FC7F1" w14:textId="64767FB5" w:rsidR="00310AE0" w:rsidRDefault="00054367" w:rsidP="00C74257">
      <w:pPr>
        <w:pStyle w:val="Textoindependiente"/>
        <w:ind w:right="80"/>
        <w:jc w:val="both"/>
        <w:rPr>
          <w:rFonts w:ascii="Arial" w:hAnsi="Arial" w:cs="Arial"/>
          <w:b/>
        </w:rPr>
      </w:pPr>
      <w:proofErr w:type="gramStart"/>
      <w:r w:rsidRPr="00054367">
        <w:rPr>
          <w:rFonts w:ascii="Arial" w:hAnsi="Arial" w:cs="Arial"/>
          <w:b/>
        </w:rPr>
        <w:t>OBJETO:</w:t>
      </w:r>
      <w:r w:rsidR="00C45A2F">
        <w:rPr>
          <w:rFonts w:ascii="Arial" w:hAnsi="Arial" w:cs="Arial"/>
          <w:b/>
        </w:rPr>
        <w:t>XXXXXXXXXXXXXXXXXXXXXXXXXXXXXXXXXXXXXXXXXXXXXXXXXXXXXXXXXXXXXXXXXXXXXXXXXXXXXXXXXXXXXXXXXXX</w:t>
      </w:r>
      <w:proofErr w:type="gramEnd"/>
    </w:p>
    <w:p w14:paraId="629A5707" w14:textId="77777777" w:rsidR="00C74257" w:rsidRDefault="00C74257" w:rsidP="00C74257">
      <w:pPr>
        <w:pStyle w:val="Textoindependiente"/>
        <w:ind w:right="80"/>
        <w:jc w:val="both"/>
        <w:rPr>
          <w:rFonts w:ascii="Arial" w:hAnsi="Arial" w:cs="Arial"/>
          <w:b/>
        </w:rPr>
      </w:pPr>
    </w:p>
    <w:p w14:paraId="4E4E4EE8" w14:textId="4894E850" w:rsidR="007A2337" w:rsidRDefault="00354C52" w:rsidP="00472CCB">
      <w:pPr>
        <w:spacing w:after="0"/>
        <w:ind w:right="49"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t xml:space="preserve">El suscrito actuando como </w:t>
      </w:r>
      <w:r w:rsidR="00BD2EC3" w:rsidRPr="00253210">
        <w:rPr>
          <w:rFonts w:ascii="Arial" w:hAnsi="Arial" w:cs="Arial"/>
        </w:rPr>
        <w:t>persona</w:t>
      </w:r>
      <w:r w:rsidR="008441EE">
        <w:rPr>
          <w:rFonts w:ascii="Arial" w:hAnsi="Arial" w:cs="Arial"/>
        </w:rPr>
        <w:t xml:space="preserve"> natural y/o </w:t>
      </w:r>
      <w:proofErr w:type="spellStart"/>
      <w:r w:rsidR="008441EE">
        <w:rPr>
          <w:rFonts w:ascii="Arial" w:hAnsi="Arial" w:cs="Arial"/>
        </w:rPr>
        <w:t>juridica</w:t>
      </w:r>
      <w:proofErr w:type="spellEnd"/>
      <w:r w:rsidRPr="00253210">
        <w:rPr>
          <w:rFonts w:ascii="Arial" w:hAnsi="Arial" w:cs="Arial"/>
        </w:rPr>
        <w:t>,</w:t>
      </w:r>
      <w:r w:rsidR="00BD2EC3" w:rsidRPr="00253210">
        <w:rPr>
          <w:rFonts w:ascii="Arial" w:hAnsi="Arial" w:cs="Arial"/>
        </w:rPr>
        <w:t xml:space="preserve"> de acuerdo con las condiciones que se establecen </w:t>
      </w:r>
      <w:r w:rsidR="00F87B68" w:rsidRPr="00253210">
        <w:rPr>
          <w:rFonts w:ascii="Arial" w:hAnsi="Arial" w:cs="Arial"/>
        </w:rPr>
        <w:t>en el proceso de mínima cuantía</w:t>
      </w:r>
      <w:r w:rsidR="00BD2EC3" w:rsidRPr="00253210">
        <w:rPr>
          <w:rFonts w:ascii="Arial" w:hAnsi="Arial" w:cs="Arial"/>
        </w:rPr>
        <w:t>, cordialmente me permito presentar propuesta para</w:t>
      </w:r>
      <w:r w:rsidR="00C45A2F">
        <w:rPr>
          <w:rFonts w:ascii="Arial" w:hAnsi="Arial" w:cs="Arial"/>
        </w:rPr>
        <w:t xml:space="preserve"> </w:t>
      </w:r>
      <w:r w:rsidR="009D5E92">
        <w:rPr>
          <w:rFonts w:ascii="Arial" w:hAnsi="Arial" w:cs="Arial"/>
        </w:rPr>
        <w:t>e</w:t>
      </w:r>
      <w:r w:rsidR="00C45A2F">
        <w:rPr>
          <w:rFonts w:ascii="Arial" w:hAnsi="Arial" w:cs="Arial"/>
        </w:rPr>
        <w:t xml:space="preserve">l proceso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13A1123E" w14:textId="19B8CD71" w:rsidR="00C45A2F" w:rsidRPr="00B8255A" w:rsidRDefault="00C45A2F" w:rsidP="00472CCB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106252FE" w14:textId="2D3608BA" w:rsidR="006C2D41" w:rsidRPr="007A2337" w:rsidRDefault="006C2D41" w:rsidP="00472CCB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  <w:lang w:val="es-CO"/>
        </w:rPr>
      </w:pPr>
    </w:p>
    <w:p w14:paraId="603944DB" w14:textId="77777777" w:rsidR="00054367" w:rsidRPr="00253210" w:rsidRDefault="00054367" w:rsidP="00472CCB">
      <w:pPr>
        <w:spacing w:after="0"/>
        <w:contextualSpacing/>
        <w:jc w:val="both"/>
        <w:rPr>
          <w:rFonts w:ascii="Arial" w:hAnsi="Arial" w:cs="Arial"/>
        </w:rPr>
      </w:pPr>
    </w:p>
    <w:p w14:paraId="7279B95E" w14:textId="307539F6" w:rsidR="00BD2EC3" w:rsidRPr="00253210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En caso que la Entidad me adjudique </w:t>
      </w:r>
      <w:r w:rsidR="0054416E" w:rsidRPr="00253210">
        <w:rPr>
          <w:rFonts w:ascii="Arial" w:hAnsi="Arial" w:cs="Arial"/>
        </w:rPr>
        <w:t>el proceso</w:t>
      </w:r>
      <w:r w:rsidRPr="00253210">
        <w:rPr>
          <w:rFonts w:ascii="Arial" w:hAnsi="Arial" w:cs="Arial"/>
        </w:rPr>
        <w:t xml:space="preserve"> de la referencia, me comprometo a cumplir con las obligaciones correspondientes y efectuar los trámites de legalización y ejecución a cargo del contratista, dentro del término señalado para el efecto. </w:t>
      </w:r>
    </w:p>
    <w:p w14:paraId="42C93B8B" w14:textId="61AE1DEC" w:rsidR="00BD2EC3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Así mismo declaro:</w:t>
      </w:r>
    </w:p>
    <w:p w14:paraId="6FBED793" w14:textId="77777777" w:rsidR="00C45A2F" w:rsidRPr="00253210" w:rsidRDefault="00C45A2F" w:rsidP="00472CCB">
      <w:pPr>
        <w:spacing w:after="0"/>
        <w:jc w:val="both"/>
        <w:rPr>
          <w:rFonts w:ascii="Arial" w:hAnsi="Arial" w:cs="Arial"/>
        </w:rPr>
      </w:pPr>
    </w:p>
    <w:p w14:paraId="3CFE08A8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1. Que esta propuesta y el contrato que llegare a celebrarse solo compromete al oferente. </w:t>
      </w:r>
    </w:p>
    <w:p w14:paraId="789EE19B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2. Que ninguna otra persona fuera del proponente tiene interés comercial en esta propuesta ni en el contrato que de ella se derive. </w:t>
      </w:r>
    </w:p>
    <w:p w14:paraId="0241E994" w14:textId="5FBF7925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3. Que autorizo al Municipio de </w:t>
      </w:r>
      <w:r w:rsidR="008441EE">
        <w:rPr>
          <w:rFonts w:ascii="Arial" w:hAnsi="Arial" w:cs="Arial"/>
        </w:rPr>
        <w:t>Giraldo</w:t>
      </w:r>
      <w:r w:rsidRPr="00253210">
        <w:rPr>
          <w:rFonts w:ascii="Arial" w:hAnsi="Arial" w:cs="Arial"/>
        </w:rPr>
        <w:t xml:space="preserve">, a efectuar las notificaciones que se requieran dentro del presente proceso de selección al correo electrónico que aporto con mi propuesta. </w:t>
      </w:r>
    </w:p>
    <w:p w14:paraId="35AA8664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4.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constituir las garantías requeridas a que haya lugar dentro de los términos señalados para ello. </w:t>
      </w:r>
    </w:p>
    <w:p w14:paraId="69F289F0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5. Que conozco la información general y especial y demás documentos que integran la invitación y acepto los requisitos en ellos contenidos. </w:t>
      </w:r>
    </w:p>
    <w:p w14:paraId="18A2A457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6.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cumplir a cabalidad con lo establecido en la invitación pública de la referencia. </w:t>
      </w:r>
    </w:p>
    <w:p w14:paraId="32876384" w14:textId="77777777" w:rsidR="00525B56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7. 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F01847D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8. 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 </w:t>
      </w:r>
    </w:p>
    <w:p w14:paraId="48447877" w14:textId="77777777" w:rsidR="00BD2EC3" w:rsidRPr="00253210" w:rsidRDefault="00BD2EC3" w:rsidP="00BD2EC3">
      <w:pPr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lastRenderedPageBreak/>
        <w:t xml:space="preserve">9. 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253210">
        <w:rPr>
          <w:rFonts w:ascii="Arial" w:hAnsi="Arial" w:cs="Arial"/>
          <w:b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 </w:t>
      </w:r>
    </w:p>
    <w:p w14:paraId="05CE4AE5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10. Que ejecutaremos el contrato de acuerdo con los precios y calidades relacionados en la propuesta. </w:t>
      </w:r>
    </w:p>
    <w:p w14:paraId="561BE89D" w14:textId="07747C0D" w:rsidR="00BD2EC3" w:rsidRPr="00310AE0" w:rsidRDefault="00BD2EC3" w:rsidP="008441EE">
      <w:pPr>
        <w:jc w:val="both"/>
        <w:rPr>
          <w:rFonts w:ascii="Arial" w:hAnsi="Arial" w:cs="Arial"/>
          <w:b/>
          <w:lang w:val="es-MX"/>
        </w:rPr>
      </w:pPr>
      <w:r w:rsidRPr="00253210">
        <w:rPr>
          <w:rFonts w:ascii="Arial" w:hAnsi="Arial" w:cs="Arial"/>
        </w:rPr>
        <w:t xml:space="preserve"> Que el valor total de la propuesta es de</w:t>
      </w:r>
      <w:bookmarkStart w:id="0" w:name="_Hlk110886012"/>
      <w:r w:rsidR="000E6710">
        <w:rPr>
          <w:rFonts w:ascii="Arial" w:hAnsi="Arial" w:cs="Arial"/>
        </w:rPr>
        <w:t xml:space="preserve"> </w:t>
      </w:r>
      <w:bookmarkEnd w:id="0"/>
      <w:r w:rsidR="00C45A2F">
        <w:rPr>
          <w:b/>
          <w:bCs/>
        </w:rPr>
        <w:t>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b/>
          <w:bCs/>
        </w:rPr>
        <w:t>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Pr="00253210">
        <w:rPr>
          <w:rFonts w:ascii="Arial" w:hAnsi="Arial" w:cs="Arial"/>
        </w:rPr>
        <w:t>incluidos todos los impuestos, tasas, contribuciones, que sean a costa del proponente.</w:t>
      </w:r>
    </w:p>
    <w:p w14:paraId="07B7BC6F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12. Que la propuesta consta de_________ folios numerados en forma consecutiva tanto en el original como en las copias. </w:t>
      </w:r>
    </w:p>
    <w:p w14:paraId="2EC4A94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Atentamente, </w:t>
      </w:r>
    </w:p>
    <w:p w14:paraId="5AEA02F6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5E806E6F" w14:textId="77777777" w:rsidR="005E3102" w:rsidRDefault="005E3102" w:rsidP="00BD2EC3">
      <w:pPr>
        <w:jc w:val="both"/>
        <w:rPr>
          <w:rFonts w:ascii="Arial" w:hAnsi="Arial" w:cs="Arial"/>
        </w:rPr>
      </w:pPr>
    </w:p>
    <w:p w14:paraId="3FF01738" w14:textId="77777777" w:rsidR="007A2337" w:rsidRDefault="007A2337" w:rsidP="00BD2EC3">
      <w:pPr>
        <w:jc w:val="both"/>
        <w:rPr>
          <w:rFonts w:ascii="Arial" w:hAnsi="Arial" w:cs="Arial"/>
        </w:rPr>
      </w:pPr>
    </w:p>
    <w:p w14:paraId="34B9260D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162A18F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D5A9169" w14:textId="3DE8B616" w:rsidR="007A2337" w:rsidRDefault="007A2337" w:rsidP="009706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  <w:r w:rsidR="00970639">
        <w:rPr>
          <w:rFonts w:ascii="Arial" w:hAnsi="Arial" w:cs="Arial"/>
        </w:rPr>
        <w:t>___</w:t>
      </w:r>
    </w:p>
    <w:p w14:paraId="26A0E2B0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05254E9D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3457F65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C34F0D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360736B7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DCAE6D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7C063B2A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09582BDF" w14:textId="25837991" w:rsidR="00253210" w:rsidRDefault="00253210" w:rsidP="00BD2E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3494E1" w14:textId="17AB435D" w:rsidR="007A2337" w:rsidRDefault="00C45A2F" w:rsidP="007A2337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XX</w:t>
      </w:r>
      <w:r w:rsidR="000956F6">
        <w:rPr>
          <w:rFonts w:ascii="Arial" w:hAnsi="Arial" w:cs="Arial"/>
        </w:rPr>
        <w:t xml:space="preserve"> </w:t>
      </w:r>
      <w:r w:rsidR="007A2337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XXXXXX</w:t>
      </w:r>
      <w:r w:rsidR="007A2337">
        <w:rPr>
          <w:rFonts w:ascii="Arial" w:hAnsi="Arial" w:cs="Arial"/>
        </w:rPr>
        <w:t xml:space="preserve"> de 202</w:t>
      </w:r>
      <w:r w:rsidR="00F628E9">
        <w:rPr>
          <w:rFonts w:ascii="Arial" w:hAnsi="Arial" w:cs="Arial"/>
        </w:rPr>
        <w:t>6</w:t>
      </w:r>
      <w:r w:rsidR="007A2337">
        <w:rPr>
          <w:rFonts w:ascii="Arial" w:hAnsi="Arial" w:cs="Arial"/>
        </w:rPr>
        <w:t xml:space="preserve">. </w:t>
      </w:r>
    </w:p>
    <w:p w14:paraId="3FDB74D6" w14:textId="77777777" w:rsidR="0052239E" w:rsidRPr="00253210" w:rsidRDefault="0052239E" w:rsidP="00BD2EC3">
      <w:pPr>
        <w:jc w:val="both"/>
        <w:rPr>
          <w:rFonts w:ascii="Arial" w:hAnsi="Arial" w:cs="Arial"/>
        </w:rPr>
      </w:pPr>
    </w:p>
    <w:p w14:paraId="2C88635D" w14:textId="77777777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0758A67A" w14:textId="74289656" w:rsidR="00DD695B" w:rsidRPr="00253210" w:rsidRDefault="00DD695B" w:rsidP="00DD695B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6EF758EE" w14:textId="0F747C16" w:rsidR="00DD695B" w:rsidRPr="00253210" w:rsidRDefault="008441EE" w:rsidP="00DD695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DD695B" w:rsidRPr="00253210">
        <w:rPr>
          <w:rFonts w:ascii="Arial" w:hAnsi="Arial" w:cs="Arial"/>
        </w:rPr>
        <w:t xml:space="preserve"> - Antioquia. </w:t>
      </w:r>
    </w:p>
    <w:p w14:paraId="221B8EA9" w14:textId="6E4E86B2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="006C2D41">
        <w:rPr>
          <w:rFonts w:ascii="Arial" w:hAnsi="Arial" w:cs="Arial"/>
        </w:rPr>
        <w:t>MC-0</w:t>
      </w:r>
      <w:r w:rsidR="00C45A2F">
        <w:rPr>
          <w:rFonts w:ascii="Arial" w:hAnsi="Arial" w:cs="Arial"/>
        </w:rPr>
        <w:t>XX</w:t>
      </w:r>
      <w:r w:rsidR="00310AE0" w:rsidRPr="00310AE0">
        <w:rPr>
          <w:rFonts w:ascii="Arial" w:hAnsi="Arial" w:cs="Arial"/>
        </w:rPr>
        <w:t>-202</w:t>
      </w:r>
      <w:r w:rsidR="00F628E9">
        <w:rPr>
          <w:rFonts w:ascii="Arial" w:hAnsi="Arial" w:cs="Arial"/>
        </w:rPr>
        <w:t>6</w:t>
      </w:r>
    </w:p>
    <w:p w14:paraId="163CA7F6" w14:textId="77777777" w:rsidR="00DD695B" w:rsidRPr="00253210" w:rsidRDefault="00DD695B" w:rsidP="005E3102">
      <w:pPr>
        <w:jc w:val="center"/>
        <w:rPr>
          <w:rFonts w:ascii="Arial" w:hAnsi="Arial" w:cs="Arial"/>
          <w:b/>
        </w:rPr>
      </w:pPr>
    </w:p>
    <w:p w14:paraId="315292C8" w14:textId="01D6B3FA" w:rsidR="005E3102" w:rsidRPr="00253210" w:rsidRDefault="005E3102" w:rsidP="005E3102">
      <w:pPr>
        <w:jc w:val="center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OFERTA ECONOMICA</w:t>
      </w:r>
    </w:p>
    <w:p w14:paraId="2CBD4582" w14:textId="77777777" w:rsidR="00715112" w:rsidRPr="00715112" w:rsidRDefault="00715112" w:rsidP="00715112">
      <w:pPr>
        <w:contextualSpacing/>
        <w:jc w:val="both"/>
        <w:rPr>
          <w:rFonts w:ascii="Arial" w:hAnsi="Arial" w:cs="Arial"/>
          <w:lang w:val="es-ES"/>
        </w:rPr>
      </w:pPr>
    </w:p>
    <w:p w14:paraId="7B71685A" w14:textId="77777777" w:rsidR="00C45A2F" w:rsidRDefault="003662EB" w:rsidP="00C45A2F">
      <w:pPr>
        <w:spacing w:after="0"/>
        <w:ind w:right="49"/>
        <w:jc w:val="both"/>
        <w:rPr>
          <w:rFonts w:ascii="Arial" w:hAnsi="Arial" w:cs="Arial"/>
          <w:b/>
        </w:rPr>
      </w:pPr>
      <w:r w:rsidRPr="003662EB">
        <w:rPr>
          <w:rFonts w:ascii="Arial" w:hAnsi="Arial" w:cs="Arial"/>
        </w:rPr>
        <w:t xml:space="preserve">En el siguiente cuadro se detallará el valor correspondiente a la oferta realizada para </w:t>
      </w:r>
      <w:r>
        <w:rPr>
          <w:rFonts w:ascii="Arial" w:hAnsi="Arial" w:cs="Arial"/>
        </w:rPr>
        <w:t xml:space="preserve">el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48BD322A" w14:textId="77777777" w:rsidR="00C45A2F" w:rsidRPr="00B8255A" w:rsidRDefault="00C45A2F" w:rsidP="00C45A2F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4AF6A1C0" w14:textId="3F2EA4B4" w:rsidR="00C74257" w:rsidRPr="00B8255A" w:rsidRDefault="00C74257" w:rsidP="00C74257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"/>
        <w:gridCol w:w="1851"/>
        <w:gridCol w:w="2604"/>
        <w:gridCol w:w="1127"/>
        <w:gridCol w:w="1217"/>
        <w:gridCol w:w="1335"/>
      </w:tblGrid>
      <w:tr w:rsidR="00F8390C" w14:paraId="233F2CD2" w14:textId="77777777" w:rsidTr="00F8390C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76451" w14:textId="77777777" w:rsidR="00F8390C" w:rsidRDefault="00F839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ITEM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04AF8" w14:textId="77777777" w:rsidR="00F8390C" w:rsidRDefault="00F839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DETALLE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FA3D" w14:textId="77777777" w:rsidR="00F8390C" w:rsidRDefault="00F839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DESCRIPCIÓN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4D074" w14:textId="77777777" w:rsidR="00F8390C" w:rsidRDefault="00F8390C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  <w:lang w:val="es-CO"/>
              </w:rPr>
              <w:t>CANTIDAD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DA0E5" w14:textId="77777777" w:rsidR="00F8390C" w:rsidRDefault="00F8390C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PRECIO UNITARIO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25839" w14:textId="77777777" w:rsidR="00F8390C" w:rsidRDefault="00F8390C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PRECIO TOTAL</w:t>
            </w:r>
          </w:p>
        </w:tc>
      </w:tr>
      <w:tr w:rsidR="00F8390C" w14:paraId="0A52ED28" w14:textId="77777777" w:rsidTr="00F8390C">
        <w:trPr>
          <w:trHeight w:val="74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72AEA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2D73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REFIGERIOS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A5179" w14:textId="6E84CF7C" w:rsidR="00F8390C" w:rsidRDefault="00F8390C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n-US" w:eastAsia="es-CO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 SUMINISTRO DE REFRIGERIOS INDIVIDUALES PARA LOS PARTICIPANTES DE LA ACTIVIDAD, UN POR LOS  DIAS DE EJECUIÓN DE LAS ACTIVIDADES RELEGIOSAS CONFORMADOS POR JUGO DE 200 ML, PAPA RELLENA DE 45 A 60 GRAMOS, CHOCOLATINA INDIVIDUAL DE 20 A 25 GRAMOS Y UNA FRUTA FRESCA DE APROXIMADAMENTE 120 A 180 GRAMOS POR UNIDAD (SEGÚN DISPONIBILIDAD, COMO BANANO, MANDARINA, MANZANA O PERA), CON EL PROPÓSITO DE BRINDAR UN APOYO ALIMENTARIO PRÁCTICO, BALANCEADO Y DE FÁCIL DISTRIBUCIÓN DURANTE EL DESARROLLO DE LA JORNADA. ESTA COMPOSICIÓN RESPONDE A CRITERIOS DE PRESENTACIÓN, CONSERVACIÓN,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lastRenderedPageBreak/>
              <w:t>MANIPULACIÓN HIGIÉNICA, APORTE ENERGÉTICO Y ACEPTACIÓN GENERAL, PERMITIENDO UNA ATENCIÓN ORGANIZADA Y ADECUADA PARA LA POBLACIÓN BENEFICIARIA. EL REFRIGERIO OFRECE UNA COMBINACIÓN EQUILIBRADA ENTRE BEBIDA, PRODUCTO DE PANADERÍA, COMPLEMENTO DULCE Y FRUTA NATURAL, FAVORECIENDO EL BIENESTAR DE LOS ASISTENTES, SU PERMANENCIA EN LA ACTIVIDAD Y SU PARTICIPACIÓN ACTIVA EN EL DESARROLLO DE LAS ACCIONES PROGRAMADAS. Parche Evans EMAD2 BD22EMAD2 22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4761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150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32576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$9.000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0F5CF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1.350.000</w:t>
            </w:r>
          </w:p>
        </w:tc>
      </w:tr>
      <w:tr w:rsidR="00F8390C" w14:paraId="3D6773B2" w14:textId="77777777" w:rsidTr="00F8390C">
        <w:trPr>
          <w:trHeight w:val="52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0BAD3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F955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06C91311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SERVICIO DE SUMINISTRO FLORAL PARA PROCESIÓN Y DECORACIÓN</w:t>
            </w:r>
          </w:p>
          <w:p w14:paraId="6AED16D7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249221A1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1520EA25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2AC339F3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1E92F513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06D08C8F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09ACF556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4B4C9E3C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555F5443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453080D5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70CB33D5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3E906505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4480475C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083E6666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5CEAFF97" w14:textId="77777777" w:rsidR="00F8390C" w:rsidRDefault="00F8390C">
            <w:pPr>
              <w:tabs>
                <w:tab w:val="left" w:pos="1635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ab/>
            </w:r>
          </w:p>
          <w:p w14:paraId="3E5C27F6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7075D59E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7390F2A6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1AB9CC02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64D42C63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3AB7ACA1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33666E16" w14:textId="2386F183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7B9A1469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610DF8DA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7010B502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4BFD0A8F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458ADB1A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 </w:t>
            </w:r>
          </w:p>
          <w:p w14:paraId="7B045566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D2BE7" w14:textId="77777777" w:rsidR="00F8390C" w:rsidRDefault="00F8390C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s-CO" w:eastAsia="es-CO"/>
              </w:rPr>
              <w:lastRenderedPageBreak/>
              <w:t xml:space="preserve">SUMINISTRO POR DEMANDA PROVEER POR UNIDAD Y/O DOCENA DE FLORES, FOLLAJE Y MATERIALES DECORATIVOS PARA LA LAS ACTIVIDADES RELIGIOSAS Y CREAR UNA DECORACIÓN FLORAL ACORDE A LAS TRADICIONES Y ESTÉTICA DE LA FESTIVIDAD. </w:t>
            </w:r>
          </w:p>
          <w:p w14:paraId="5B9A34E0" w14:textId="77777777" w:rsidR="00F8390C" w:rsidRDefault="00F8390C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s-CO" w:eastAsia="es-CO"/>
              </w:rPr>
              <w:t xml:space="preserve">VARIEDAD DE FLORES COMO ROSAS, SOLIDAGO, GIRASOLES, CLAVELES, FULLÍ POMPONES, PINOCHOS,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s-CO" w:eastAsia="es-CO"/>
              </w:rPr>
              <w:lastRenderedPageBreak/>
              <w:t xml:space="preserve">MARGARITAS, EUCALIPTO, RUSCO, PALMAS.RESIPIENTES PARA LA ELABORACIÓN DE LOS ARREGLOS </w:t>
            </w:r>
            <w:proofErr w:type="gramStart"/>
            <w:r>
              <w:rPr>
                <w:rFonts w:ascii="Arial" w:eastAsia="Times New Roman" w:hAnsi="Arial" w:cs="Arial"/>
                <w:bCs/>
                <w:sz w:val="20"/>
                <w:szCs w:val="20"/>
                <w:lang w:val="es-CO" w:eastAsia="es-CO"/>
              </w:rPr>
              <w:t>SILICONA,PAPEL</w:t>
            </w:r>
            <w:proofErr w:type="gramEnd"/>
            <w:r>
              <w:rPr>
                <w:rFonts w:ascii="Arial" w:eastAsia="Times New Roman" w:hAnsi="Arial" w:cs="Arial"/>
                <w:bCs/>
                <w:sz w:val="20"/>
                <w:szCs w:val="20"/>
                <w:lang w:val="es-CO" w:eastAsia="es-CO"/>
              </w:rPr>
              <w:t xml:space="preserve"> EN DIFERENTES COÑORES Y MOLELOS Y TIJERAS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6E3C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0CD1C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$2.650.000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998CA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$ 2.650.000</w:t>
            </w:r>
          </w:p>
        </w:tc>
      </w:tr>
      <w:tr w:rsidR="00F8390C" w14:paraId="6B2E5B03" w14:textId="77777777" w:rsidTr="00F8390C">
        <w:trPr>
          <w:trHeight w:val="52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E464F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2BF4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CREACIÓN DE RAMOS FLORALES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EEEA8" w14:textId="77777777" w:rsidR="00F8390C" w:rsidRDefault="00F8390C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s-CO" w:eastAsia="es-CO"/>
              </w:rPr>
              <w:t>EN FORMA DE EMBELLECER Y DAR UNA VISTA ARMONIOSA SE HARAN VARIOS RAMOS EN FLOR NATURAL, PARA TENER UNOS ESPACIOS MAS AGRADABLES Y BONITOS.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73A8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B897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$100.000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5A69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1.000.000</w:t>
            </w:r>
          </w:p>
        </w:tc>
      </w:tr>
      <w:tr w:rsidR="00F8390C" w14:paraId="26B30A85" w14:textId="77777777" w:rsidTr="00F8390C">
        <w:trPr>
          <w:trHeight w:val="52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7F5E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2DF6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ALQUILER DE TARIMA </w:t>
            </w:r>
          </w:p>
          <w:p w14:paraId="00BD171B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C0706" w14:textId="6BE012FA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NSTALACIÓN, DESINSTALACIÓN Y PUESTA EN FUNCIONAMIENTO DE UNA TARIMA MODULAR DE 4 X 4 METROS (16 M²), DESTINADA AL DESARROLLO DE ACTIVIDADES CÍVICAS, CULTURALES, RELIGIOSAS, ARTÍSTICAS Y COMUNITARIAS PROGRAMADAS EN EL MARCO DE EVENTOS INSTITUCIONALES. LA ESTRUCTURA DEBERÁ ESTAR CONFORMADA POR MÓDULOS METÁLICOS DE ALTA RESISTENCIA, CON SUPERFICIE EN MADERA ESTRUCTURAL O TABLERO FENÓLICO ANTIDESLIZANTE, DEBIDAMENTE NIVELADA, ESTABLE Y SEGURA PARA EL TRÁNSITO Y PERMANENCIA DE LOS </w:t>
            </w: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t xml:space="preserve">PARTICIPANTES. LA TARIMA DEBERÁ INCLUIR ESCALERA DE ACCESO, FALDÓN PERIMETRAL Y, DE SER REQUERIDO POR LAS CONDICIONES DEL EVENTO, BARANDAS LATERALES DE SEGURIDAD, GARANTIZANDO CONDICIONES ADECUADAS DE ESTABILIDAD, SOPORTE Y PRESENTACIÓN. SU INSTALACIÓN DEBERÁ REALIZARSE CONFORME A CRITERIOS TÉCNICOS DE SEGURIDAD ESTRUCTURAL, CONTROL DE CARGAS Y CONDICIONES DEL TERRENO, OBSERVANDO EL CUMPLIMIENTO DE LA LEY 400 DE 1997, EL REGLAMENTO COLOMBIANO DE CONSTRUCCIÓN SISMO RESISTENTE – NSR-10, ASÍ COMO LAS DISPOSICIONES APLICABLES EN MATERIA DE SEGURIDAD PARA EVENTOS CON AGLOMERACIÓN DE PÚBLICO Y GESTIÓN DEL RIESGO, SEGÚN LINEAMIENTOS TERRITORIALES VIGENTES. EN CASO DE INCLUIR ILUMINACIÓN, SONIDO O CONEXIONES </w:t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1" locked="0" layoutInCell="1" allowOverlap="1" wp14:anchorId="55B31284" wp14:editId="5BAFBC8B">
                  <wp:simplePos x="0" y="0"/>
                  <wp:positionH relativeFrom="margin">
                    <wp:posOffset>-1498600</wp:posOffset>
                  </wp:positionH>
                  <wp:positionV relativeFrom="margin">
                    <wp:posOffset>1125220</wp:posOffset>
                  </wp:positionV>
                  <wp:extent cx="5132705" cy="4882515"/>
                  <wp:effectExtent l="0" t="0" r="0" b="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705" cy="4882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ELÉCTRICAS ASOCIADAS, ESTAS DEBERÁN CUMPLIR CON EL RETIE Y LA NTC 2050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756E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3D2E8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$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1.750.000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CEDF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$1.750.000</w:t>
            </w:r>
          </w:p>
        </w:tc>
      </w:tr>
      <w:tr w:rsidR="00F8390C" w14:paraId="244C70EA" w14:textId="77777777" w:rsidTr="00F8390C">
        <w:trPr>
          <w:trHeight w:val="21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74B10" w14:textId="77777777" w:rsidR="00F8390C" w:rsidRDefault="00F8390C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767DF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SERVICIO DE MONTAJE Y DECORACIÓN DEL LOS ESENARIOS RELIGIOSOS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lastRenderedPageBreak/>
              <w:t>DURANTE LOS DIAS DE LAS FESTIVIDADES.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8C5A8" w14:textId="77777777" w:rsidR="00F8390C" w:rsidRDefault="00F8390C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en-US" w:eastAsia="es-CO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lastRenderedPageBreak/>
              <w:t xml:space="preserve">REALIZAR EL MONTAJE Y DECORACIÓN DE LOS ESCENARIOS PARA LAS FESTIVIDADES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lastRenderedPageBreak/>
              <w:t>RELIGIOSAS. ADAPTANDO EL DISEÑO VISUAL PARA UNA PRESENTACIÓN SOLEMNE Y ADECUADA A LA OCASIÓN.</w:t>
            </w:r>
          </w:p>
          <w:p w14:paraId="5BA38A3B" w14:textId="77777777" w:rsidR="00F8390C" w:rsidRDefault="00F8390C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DISEÑOS, IMPRESIÓNES INSTALACIÓN DE PENDONES Y MOTIVOS DECORATIVOS. </w:t>
            </w:r>
            <w:proofErr w:type="gramStart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DISEÑO  E</w:t>
            </w:r>
            <w:proofErr w:type="gramEnd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 INSTALACION DE MOTIVOS. SUMINISTRO Y COLOCACIÓN DE TELONES EN SATIN. SUMINISTRO Y COLOCACIÓN DE JARDINERAS DE DIVERSOS TAMAÑOS INSTALACIÓN DE SISTEMA DE ILUMINACIÓN CON REFLECTORES: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EF39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  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25DD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$1.500.000</w:t>
            </w:r>
          </w:p>
          <w:p w14:paraId="3791660E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004E799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5C17C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$ 6.000.000</w:t>
            </w:r>
          </w:p>
        </w:tc>
      </w:tr>
      <w:tr w:rsidR="00F8390C" w14:paraId="31DD4774" w14:textId="77777777" w:rsidTr="00F8390C">
        <w:trPr>
          <w:trHeight w:val="164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83B2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11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1078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HIDRATACIÓN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860A" w14:textId="5644F309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SUMINISTRO DE HIDRATACIÓN PARA LOS PARTICIPANTES Y ASISTENTES DE LA ACTIVIDAD DURANTE LA SEMANA, CON EL FIN DE GARANTIZAR CONDICIONES ADECUADAS DE BIENESTAR, PERMANENCIA Y ATENCIÓN DURANTE EL DESARROLLO DE LAS JORNADAS. LA HIDRATACIÓN ESTARÁ COMPUESTA POR BOLSAS DE AGUA POTABLE DE 300 ML A 350 ML POR UNIDAD Y/O BOTELLAS DE AGUA POTABLE DE 500 ML A 600 ML POR UNIDAD, </w:t>
            </w: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PRESENTACIONES DE U</w:t>
            </w:r>
            <w:bookmarkStart w:id="1" w:name="_GoBack"/>
            <w:bookmarkEnd w:id="1"/>
            <w:r>
              <w:rPr>
                <w:rFonts w:ascii="Arial" w:hAnsi="Arial" w:cs="Arial"/>
                <w:bCs/>
                <w:sz w:val="20"/>
                <w:szCs w:val="20"/>
              </w:rPr>
              <w:t xml:space="preserve">SO COMÚN EN EL MERCADO COLOMBIANO, SELECCIONADAS POR SU PRACTICIDAD, FACILIDAD DE DISTRIBUCIÓN, MANIPULACIÓN HIGIÉNICA Y ADECUADA CONSERVACIÓN. ESTOS ELEMENTOS PERMITIRÁN ATENDER DE MANERA OPORTUNA LAS NECESIDADES BÁSICAS DE HIDRATACIÓN DE LA POBLACIÓN BENEFICIARIA, ESPECIALMENTE EN ACTIVIDADES DE LARGA DURACIÓN, RECORRIDOS, DESFILES, PROCESIONES, ACTOS PROTOCOLARIOS O EVENTOS AL AIRE LIBRE, CONTRIBUYENDO AL CUIDADO DE LA SALUD, LA PREVENCIÓN DE LA </w:t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1" locked="0" layoutInCell="1" allowOverlap="1" wp14:anchorId="51DA3C33" wp14:editId="2EDFAEE2">
                  <wp:simplePos x="0" y="0"/>
                  <wp:positionH relativeFrom="margin">
                    <wp:posOffset>-1498600</wp:posOffset>
                  </wp:positionH>
                  <wp:positionV relativeFrom="margin">
                    <wp:posOffset>598170</wp:posOffset>
                  </wp:positionV>
                  <wp:extent cx="5132705" cy="4882515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2705" cy="4882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sz w:val="20"/>
                <w:szCs w:val="20"/>
              </w:rPr>
              <w:t>DESHIDRATACIÓN Y EL ADECUADO DESARROLLO DE LA PARTICIPACIÓN COMUNITARIA.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FB2E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500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013D7" w14:textId="282D23C1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$2.500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5E9F5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</w:t>
            </w:r>
            <w:r>
              <w:t xml:space="preserve"> 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1.250.000</w:t>
            </w:r>
          </w:p>
        </w:tc>
      </w:tr>
      <w:tr w:rsidR="00F8390C" w14:paraId="23634D42" w14:textId="77777777" w:rsidTr="00F8390C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AF2C1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F7FC5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DISEÑO, PRODUCCIÓN Y DIFUSIÓN DE PIEZAS PUBLICITARIAS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A878" w14:textId="77777777" w:rsidR="00F8390C" w:rsidRDefault="00F8390C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ESTRATEGIAS DE DIVULGACIÓN, ORIENTADAS A FORTALECER LA CONVOCATORIA, PROMOCIÓN Y VISIBILIDAD DE LAS ACTIVIDADES PROGRAMADAS. ESTA ACCIÓN COMPRENDE LA ELABORACIÓN E IMPRESIÓN DE FLYERS O VOLANTES PUBLICITARIOS, COMO MATERIAL GRÁFICO INFORMATIVO DE FÁCIL DISTRIBUCIÓN, DESTINADOS A SOCIALIZAR FECHAS, LUGARES, HORARIOS Y </w:t>
            </w: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OBJETIVOS DEL EVENTO ENTRE LA COMUNIDAD.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CDFD4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3B8DB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$1.000.000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79887" w14:textId="77777777" w:rsidR="00F8390C" w:rsidRDefault="00F8390C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$1.000.000</w:t>
            </w:r>
          </w:p>
        </w:tc>
      </w:tr>
      <w:tr w:rsidR="00F8390C" w14:paraId="21F1DD08" w14:textId="77777777" w:rsidTr="00F8390C">
        <w:tc>
          <w:tcPr>
            <w:tcW w:w="7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7AB21" w14:textId="77777777" w:rsidR="00F8390C" w:rsidRDefault="00F8390C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TOTAL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D5C5" w14:textId="77777777" w:rsidR="00F8390C" w:rsidRDefault="00F8390C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$15.000.000</w:t>
            </w:r>
          </w:p>
        </w:tc>
      </w:tr>
    </w:tbl>
    <w:p w14:paraId="58567DDD" w14:textId="1133C19F" w:rsidR="00AF5E3F" w:rsidRDefault="00AF5E3F" w:rsidP="00715112">
      <w:pPr>
        <w:contextualSpacing/>
        <w:jc w:val="both"/>
        <w:rPr>
          <w:rFonts w:ascii="Arial" w:hAnsi="Arial" w:cs="Arial"/>
        </w:rPr>
      </w:pPr>
    </w:p>
    <w:p w14:paraId="0997B985" w14:textId="77777777" w:rsidR="00C45A2F" w:rsidRDefault="00C45A2F" w:rsidP="00715112">
      <w:pPr>
        <w:contextualSpacing/>
        <w:jc w:val="both"/>
        <w:rPr>
          <w:rFonts w:ascii="Arial" w:hAnsi="Arial" w:cs="Arial"/>
        </w:rPr>
      </w:pPr>
    </w:p>
    <w:p w14:paraId="44FB633A" w14:textId="78E320CE" w:rsidR="005E3102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Para todos los efectos el valor total de la propuesta es</w:t>
      </w:r>
      <w:r w:rsidR="009D5E92">
        <w:rPr>
          <w:rFonts w:ascii="Arial" w:hAnsi="Arial" w:cs="Arial"/>
          <w:b/>
          <w:bCs/>
        </w:rPr>
        <w:t xml:space="preserve"> 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="00552CAC">
        <w:rPr>
          <w:b/>
          <w:bCs/>
        </w:rPr>
        <w:t xml:space="preserve"> </w:t>
      </w:r>
      <w:r w:rsidR="00552CAC" w:rsidRPr="00673F8C">
        <w:t xml:space="preserve"> </w:t>
      </w:r>
      <w:r w:rsidR="00552CAC">
        <w:t xml:space="preserve"> </w:t>
      </w:r>
      <w:r w:rsidRPr="00253210">
        <w:rPr>
          <w:rFonts w:ascii="Arial" w:hAnsi="Arial" w:cs="Arial"/>
        </w:rPr>
        <w:t xml:space="preserve">IVA incluido. </w:t>
      </w:r>
    </w:p>
    <w:p w14:paraId="7B1A946A" w14:textId="77777777" w:rsidR="005E3102" w:rsidRPr="00253210" w:rsidRDefault="005E3102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19185EC9" w14:textId="77777777" w:rsidR="007A2337" w:rsidRDefault="007A2337" w:rsidP="007A2337">
      <w:pPr>
        <w:spacing w:after="0"/>
        <w:jc w:val="both"/>
        <w:rPr>
          <w:rFonts w:ascii="Arial" w:hAnsi="Arial" w:cs="Arial"/>
          <w:b/>
          <w:bCs/>
        </w:rPr>
      </w:pPr>
    </w:p>
    <w:p w14:paraId="0848F5A4" w14:textId="2A2AEC3F" w:rsidR="00C45A2F" w:rsidRPr="00C45A2F" w:rsidRDefault="007A2337" w:rsidP="00C45A2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2043744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26C92FBB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F38CE83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1572633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5761254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4DF075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3B28FDC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1B39D76F" w14:textId="36BA224F" w:rsidR="00BD2EC3" w:rsidRPr="00253210" w:rsidRDefault="00BD2EC3" w:rsidP="00C45A2F">
      <w:pPr>
        <w:jc w:val="both"/>
        <w:rPr>
          <w:rFonts w:ascii="Arial" w:hAnsi="Arial" w:cs="Arial"/>
        </w:rPr>
      </w:pPr>
    </w:p>
    <w:sectPr w:rsidR="00BD2EC3" w:rsidRPr="0025321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8C2E5" w14:textId="77777777" w:rsidR="000D2A9D" w:rsidRDefault="000D2A9D" w:rsidP="00017BBB">
      <w:pPr>
        <w:spacing w:after="0" w:line="240" w:lineRule="auto"/>
      </w:pPr>
      <w:r>
        <w:separator/>
      </w:r>
    </w:p>
  </w:endnote>
  <w:endnote w:type="continuationSeparator" w:id="0">
    <w:p w14:paraId="3672AAEB" w14:textId="77777777" w:rsidR="000D2A9D" w:rsidRDefault="000D2A9D" w:rsidP="000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B1EEFA" w14:textId="77777777" w:rsidR="000D2A9D" w:rsidRDefault="000D2A9D" w:rsidP="00017BBB">
      <w:pPr>
        <w:spacing w:after="0" w:line="240" w:lineRule="auto"/>
      </w:pPr>
      <w:r>
        <w:separator/>
      </w:r>
    </w:p>
  </w:footnote>
  <w:footnote w:type="continuationSeparator" w:id="0">
    <w:p w14:paraId="7864BBE0" w14:textId="77777777" w:rsidR="000D2A9D" w:rsidRDefault="000D2A9D" w:rsidP="0001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C74A" w14:textId="77777777" w:rsidR="00017BBB" w:rsidRDefault="00017BBB">
    <w:pPr>
      <w:pStyle w:val="Textoindependiente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25F9"/>
    <w:multiLevelType w:val="multilevel"/>
    <w:tmpl w:val="82A0B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117849AF"/>
    <w:multiLevelType w:val="multilevel"/>
    <w:tmpl w:val="F294C4B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2" w15:restartNumberingAfterBreak="0">
    <w:nsid w:val="11C269D3"/>
    <w:multiLevelType w:val="hybridMultilevel"/>
    <w:tmpl w:val="D5B2B744"/>
    <w:lvl w:ilvl="0" w:tplc="2F88B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F1A"/>
    <w:multiLevelType w:val="hybridMultilevel"/>
    <w:tmpl w:val="F7E6D970"/>
    <w:lvl w:ilvl="0" w:tplc="2F88B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015FE"/>
    <w:multiLevelType w:val="multilevel"/>
    <w:tmpl w:val="6AC69A3C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060D4"/>
    <w:multiLevelType w:val="hybridMultilevel"/>
    <w:tmpl w:val="CDF25960"/>
    <w:lvl w:ilvl="0" w:tplc="1602CB5E">
      <w:numFmt w:val="bullet"/>
      <w:lvlText w:val="•"/>
      <w:lvlJc w:val="left"/>
      <w:pPr>
        <w:ind w:left="181" w:hanging="11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s-ES" w:bidi="es-ES"/>
      </w:rPr>
    </w:lvl>
    <w:lvl w:ilvl="1" w:tplc="4978DC6C">
      <w:numFmt w:val="bullet"/>
      <w:lvlText w:val="•"/>
      <w:lvlJc w:val="left"/>
      <w:pPr>
        <w:ind w:left="761" w:hanging="111"/>
      </w:pPr>
      <w:rPr>
        <w:rFonts w:hint="default"/>
        <w:lang w:val="es-ES" w:eastAsia="es-ES" w:bidi="es-ES"/>
      </w:rPr>
    </w:lvl>
    <w:lvl w:ilvl="2" w:tplc="C932F954">
      <w:numFmt w:val="bullet"/>
      <w:lvlText w:val="•"/>
      <w:lvlJc w:val="left"/>
      <w:pPr>
        <w:ind w:left="1342" w:hanging="111"/>
      </w:pPr>
      <w:rPr>
        <w:rFonts w:hint="default"/>
        <w:lang w:val="es-ES" w:eastAsia="es-ES" w:bidi="es-ES"/>
      </w:rPr>
    </w:lvl>
    <w:lvl w:ilvl="3" w:tplc="A762C37C">
      <w:numFmt w:val="bullet"/>
      <w:lvlText w:val="•"/>
      <w:lvlJc w:val="left"/>
      <w:pPr>
        <w:ind w:left="1923" w:hanging="111"/>
      </w:pPr>
      <w:rPr>
        <w:rFonts w:hint="default"/>
        <w:lang w:val="es-ES" w:eastAsia="es-ES" w:bidi="es-ES"/>
      </w:rPr>
    </w:lvl>
    <w:lvl w:ilvl="4" w:tplc="DE10A54A">
      <w:numFmt w:val="bullet"/>
      <w:lvlText w:val="•"/>
      <w:lvlJc w:val="left"/>
      <w:pPr>
        <w:ind w:left="2504" w:hanging="111"/>
      </w:pPr>
      <w:rPr>
        <w:rFonts w:hint="default"/>
        <w:lang w:val="es-ES" w:eastAsia="es-ES" w:bidi="es-ES"/>
      </w:rPr>
    </w:lvl>
    <w:lvl w:ilvl="5" w:tplc="A51A76A4">
      <w:numFmt w:val="bullet"/>
      <w:lvlText w:val="•"/>
      <w:lvlJc w:val="left"/>
      <w:pPr>
        <w:ind w:left="3086" w:hanging="111"/>
      </w:pPr>
      <w:rPr>
        <w:rFonts w:hint="default"/>
        <w:lang w:val="es-ES" w:eastAsia="es-ES" w:bidi="es-ES"/>
      </w:rPr>
    </w:lvl>
    <w:lvl w:ilvl="6" w:tplc="F94C8C2A">
      <w:numFmt w:val="bullet"/>
      <w:lvlText w:val="•"/>
      <w:lvlJc w:val="left"/>
      <w:pPr>
        <w:ind w:left="3667" w:hanging="111"/>
      </w:pPr>
      <w:rPr>
        <w:rFonts w:hint="default"/>
        <w:lang w:val="es-ES" w:eastAsia="es-ES" w:bidi="es-ES"/>
      </w:rPr>
    </w:lvl>
    <w:lvl w:ilvl="7" w:tplc="C270C044">
      <w:numFmt w:val="bullet"/>
      <w:lvlText w:val="•"/>
      <w:lvlJc w:val="left"/>
      <w:pPr>
        <w:ind w:left="4248" w:hanging="111"/>
      </w:pPr>
      <w:rPr>
        <w:rFonts w:hint="default"/>
        <w:lang w:val="es-ES" w:eastAsia="es-ES" w:bidi="es-ES"/>
      </w:rPr>
    </w:lvl>
    <w:lvl w:ilvl="8" w:tplc="9FD2B53A">
      <w:numFmt w:val="bullet"/>
      <w:lvlText w:val="•"/>
      <w:lvlJc w:val="left"/>
      <w:pPr>
        <w:ind w:left="4829" w:hanging="111"/>
      </w:pPr>
      <w:rPr>
        <w:rFonts w:hint="default"/>
        <w:lang w:val="es-ES" w:eastAsia="es-ES" w:bidi="es-ES"/>
      </w:rPr>
    </w:lvl>
  </w:abstractNum>
  <w:abstractNum w:abstractNumId="6" w15:restartNumberingAfterBreak="0">
    <w:nsid w:val="220552F2"/>
    <w:multiLevelType w:val="hybridMultilevel"/>
    <w:tmpl w:val="C9F42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65559"/>
    <w:multiLevelType w:val="hybridMultilevel"/>
    <w:tmpl w:val="E10E8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260B7A"/>
    <w:multiLevelType w:val="hybridMultilevel"/>
    <w:tmpl w:val="EF3EB3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423553"/>
    <w:multiLevelType w:val="hybridMultilevel"/>
    <w:tmpl w:val="6B7E60D0"/>
    <w:lvl w:ilvl="0" w:tplc="8E5E39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C3"/>
    <w:rsid w:val="00017BBB"/>
    <w:rsid w:val="00051064"/>
    <w:rsid w:val="00054367"/>
    <w:rsid w:val="000956F6"/>
    <w:rsid w:val="000A6720"/>
    <w:rsid w:val="000D2A9D"/>
    <w:rsid w:val="000E6710"/>
    <w:rsid w:val="001447B0"/>
    <w:rsid w:val="00145F5F"/>
    <w:rsid w:val="00147AC5"/>
    <w:rsid w:val="0015515D"/>
    <w:rsid w:val="00157C53"/>
    <w:rsid w:val="00194D73"/>
    <w:rsid w:val="001C7F48"/>
    <w:rsid w:val="001F36A0"/>
    <w:rsid w:val="001F776E"/>
    <w:rsid w:val="002035A8"/>
    <w:rsid w:val="00253210"/>
    <w:rsid w:val="00293E56"/>
    <w:rsid w:val="002C6523"/>
    <w:rsid w:val="002D5F9D"/>
    <w:rsid w:val="00310AE0"/>
    <w:rsid w:val="00335A2D"/>
    <w:rsid w:val="00354C52"/>
    <w:rsid w:val="003662EB"/>
    <w:rsid w:val="00396790"/>
    <w:rsid w:val="00407FBC"/>
    <w:rsid w:val="004434AF"/>
    <w:rsid w:val="0044399D"/>
    <w:rsid w:val="00445BEB"/>
    <w:rsid w:val="00462B4C"/>
    <w:rsid w:val="00464505"/>
    <w:rsid w:val="00472CCB"/>
    <w:rsid w:val="004A3208"/>
    <w:rsid w:val="004B5E8D"/>
    <w:rsid w:val="004C0059"/>
    <w:rsid w:val="004F3C5E"/>
    <w:rsid w:val="004F5D3F"/>
    <w:rsid w:val="005042AB"/>
    <w:rsid w:val="00504C15"/>
    <w:rsid w:val="00506BAF"/>
    <w:rsid w:val="0052239E"/>
    <w:rsid w:val="00525B56"/>
    <w:rsid w:val="0054416E"/>
    <w:rsid w:val="00552CAC"/>
    <w:rsid w:val="00560445"/>
    <w:rsid w:val="0057389B"/>
    <w:rsid w:val="005E1952"/>
    <w:rsid w:val="005E3102"/>
    <w:rsid w:val="006541B0"/>
    <w:rsid w:val="006C2D41"/>
    <w:rsid w:val="006D1AAA"/>
    <w:rsid w:val="006E6D77"/>
    <w:rsid w:val="006E7908"/>
    <w:rsid w:val="00704E94"/>
    <w:rsid w:val="00707460"/>
    <w:rsid w:val="00715112"/>
    <w:rsid w:val="0075273B"/>
    <w:rsid w:val="00753ECA"/>
    <w:rsid w:val="00797D4C"/>
    <w:rsid w:val="007A2337"/>
    <w:rsid w:val="007C7A57"/>
    <w:rsid w:val="008256A7"/>
    <w:rsid w:val="008441EE"/>
    <w:rsid w:val="0084796D"/>
    <w:rsid w:val="0085125A"/>
    <w:rsid w:val="00864AAC"/>
    <w:rsid w:val="00871DC4"/>
    <w:rsid w:val="008929F6"/>
    <w:rsid w:val="008B320E"/>
    <w:rsid w:val="00915D51"/>
    <w:rsid w:val="00924518"/>
    <w:rsid w:val="00932613"/>
    <w:rsid w:val="00935164"/>
    <w:rsid w:val="00957E5E"/>
    <w:rsid w:val="00970639"/>
    <w:rsid w:val="0097626F"/>
    <w:rsid w:val="009B0626"/>
    <w:rsid w:val="009D5E92"/>
    <w:rsid w:val="009E3047"/>
    <w:rsid w:val="00A10D62"/>
    <w:rsid w:val="00A42C44"/>
    <w:rsid w:val="00A45C31"/>
    <w:rsid w:val="00A5089E"/>
    <w:rsid w:val="00AA57E1"/>
    <w:rsid w:val="00AB5BB2"/>
    <w:rsid w:val="00AF5E3F"/>
    <w:rsid w:val="00B0033B"/>
    <w:rsid w:val="00B32FB8"/>
    <w:rsid w:val="00B34062"/>
    <w:rsid w:val="00B8255A"/>
    <w:rsid w:val="00B9301A"/>
    <w:rsid w:val="00BC1C02"/>
    <w:rsid w:val="00BD2EC3"/>
    <w:rsid w:val="00BD79D3"/>
    <w:rsid w:val="00BE5D89"/>
    <w:rsid w:val="00C37204"/>
    <w:rsid w:val="00C45A2F"/>
    <w:rsid w:val="00C61DD1"/>
    <w:rsid w:val="00C74257"/>
    <w:rsid w:val="00C80322"/>
    <w:rsid w:val="00C84EF1"/>
    <w:rsid w:val="00CB198B"/>
    <w:rsid w:val="00CE5BD0"/>
    <w:rsid w:val="00CE7EC6"/>
    <w:rsid w:val="00D00AF2"/>
    <w:rsid w:val="00D40A19"/>
    <w:rsid w:val="00D82A3D"/>
    <w:rsid w:val="00DA5F49"/>
    <w:rsid w:val="00DB1E48"/>
    <w:rsid w:val="00DD695B"/>
    <w:rsid w:val="00DE6E66"/>
    <w:rsid w:val="00DF0F66"/>
    <w:rsid w:val="00E0183D"/>
    <w:rsid w:val="00E3094C"/>
    <w:rsid w:val="00E46DA4"/>
    <w:rsid w:val="00E80CD4"/>
    <w:rsid w:val="00E908E9"/>
    <w:rsid w:val="00E97703"/>
    <w:rsid w:val="00EA1250"/>
    <w:rsid w:val="00EC1ADC"/>
    <w:rsid w:val="00ED549C"/>
    <w:rsid w:val="00EE2075"/>
    <w:rsid w:val="00EF6038"/>
    <w:rsid w:val="00F23B19"/>
    <w:rsid w:val="00F33B3E"/>
    <w:rsid w:val="00F52AAD"/>
    <w:rsid w:val="00F60DA6"/>
    <w:rsid w:val="00F628E9"/>
    <w:rsid w:val="00F73664"/>
    <w:rsid w:val="00F8390C"/>
    <w:rsid w:val="00F87B68"/>
    <w:rsid w:val="00FD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62D4A"/>
  <w15:docId w15:val="{96A68419-CB9C-4584-8596-04246488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2EC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BD2EC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BD2EC3"/>
    <w:rPr>
      <w:rFonts w:ascii="Tahoma" w:eastAsia="Tahoma" w:hAnsi="Tahoma" w:cs="Tahoma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017B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B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17BBB"/>
  </w:style>
  <w:style w:type="paragraph" w:styleId="Piedepgina">
    <w:name w:val="footer"/>
    <w:basedOn w:val="Normal"/>
    <w:link w:val="Piedepgina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7BBB"/>
  </w:style>
  <w:style w:type="table" w:customStyle="1" w:styleId="Tablaconcuadrcula1">
    <w:name w:val="Tabla con cuadrícula1"/>
    <w:basedOn w:val="Tablanormal"/>
    <w:next w:val="Tablaconcuadrcula"/>
    <w:uiPriority w:val="39"/>
    <w:rsid w:val="0093516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0AE0"/>
    <w:pPr>
      <w:ind w:left="720"/>
      <w:contextualSpacing/>
    </w:pPr>
  </w:style>
  <w:style w:type="paragraph" w:styleId="Sinespaciado">
    <w:name w:val="No Spacing"/>
    <w:aliases w:val="Encabezado CCE,Negrilla-COLVISTA"/>
    <w:uiPriority w:val="1"/>
    <w:qFormat/>
    <w:rsid w:val="000E6710"/>
    <w:pPr>
      <w:spacing w:after="0" w:line="240" w:lineRule="auto"/>
    </w:pPr>
    <w:rPr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7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6710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0E6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8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FD2DC-5D7C-4E45-8E48-9978ED9D5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1486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EDISON MAURICIO MENA MENA</cp:lastModifiedBy>
  <cp:revision>17</cp:revision>
  <cp:lastPrinted>2025-04-23T15:19:00Z</cp:lastPrinted>
  <dcterms:created xsi:type="dcterms:W3CDTF">2025-04-07T13:24:00Z</dcterms:created>
  <dcterms:modified xsi:type="dcterms:W3CDTF">2026-06-10T16:58:00Z</dcterms:modified>
</cp:coreProperties>
</file>