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55E7D5D4" w:rsidP="2425A761" w:rsidRDefault="55E7D5D4" w14:paraId="7FD81BA4" w14:textId="0B9B29EA">
      <w:pPr>
        <w:pStyle w:val="Normal"/>
        <w:widowControl w:val="0"/>
        <w:suppressLineNumbers w:val="0"/>
        <w:tabs>
          <w:tab w:val="left" w:leader="none" w:pos="7780"/>
        </w:tabs>
        <w:bidi w:val="0"/>
        <w:spacing w:before="120" w:beforeAutospacing="off" w:after="0" w:afterAutospacing="off" w:line="200" w:lineRule="exact"/>
        <w:ind w:left="0" w:right="-20"/>
        <w:jc w:val="left"/>
      </w:pPr>
      <w:r w:rsidRPr="2425A761" w:rsidR="55E7D5D4">
        <w:rPr>
          <w:rFonts w:ascii="Verdana" w:hAnsi="Verdana" w:cs="Arial"/>
          <w:b w:val="1"/>
          <w:bCs w:val="1"/>
          <w:highlight w:val="lightGray"/>
        </w:rPr>
        <w:t>SA-MC-03-2026</w:t>
      </w:r>
    </w:p>
    <w:p w:rsidRPr="00255412" w:rsidR="00AF4AC7" w:rsidP="00AF4AC7" w:rsidRDefault="00AF4AC7" w14:paraId="5595FAED" w14:textId="77777777">
      <w:pPr>
        <w:pStyle w:val="Encabezado"/>
        <w:jc w:val="right"/>
        <w:rPr>
          <w:rFonts w:ascii="Verdana" w:hAnsi="Verdana"/>
          <w:sz w:val="24"/>
          <w:szCs w:val="28"/>
          <w:lang w:val="es-ES"/>
        </w:rPr>
      </w:pPr>
    </w:p>
    <w:p w:rsidRPr="00255412" w:rsidR="00AF4AC7" w:rsidDel="00E3109C" w:rsidP="00255412" w:rsidRDefault="00AF4AC7" w14:paraId="75C83554" w14:textId="77777777">
      <w:pPr>
        <w:pStyle w:val="InviasNormal"/>
        <w:spacing w:after="120"/>
        <w:jc w:val="center"/>
        <w:rPr>
          <w:rFonts w:ascii="Verdana" w:hAnsi="Verdana"/>
          <w:b/>
          <w:bCs/>
          <w:szCs w:val="22"/>
        </w:rPr>
      </w:pPr>
      <w:r w:rsidRPr="00255412">
        <w:rPr>
          <w:rFonts w:ascii="Verdana" w:hAnsi="Verdana"/>
          <w:b/>
          <w:bCs/>
          <w:szCs w:val="22"/>
        </w:rPr>
        <w:t>FORMATO 9 – PUNTAJE DE INDUSTRIA NACIONAL</w:t>
      </w:r>
    </w:p>
    <w:p w:rsidRPr="00255412" w:rsidR="00AF4AC7" w:rsidDel="007628C9" w:rsidP="00AF4AC7" w:rsidRDefault="00AF4AC7" w14:paraId="1CB2D28D" w14:textId="77777777">
      <w:pPr>
        <w:pStyle w:val="InviasNormal"/>
        <w:spacing w:after="120"/>
        <w:jc w:val="center"/>
        <w:outlineLvl w:val="0"/>
        <w:rPr>
          <w:rFonts w:ascii="Verdana" w:hAnsi="Verdana"/>
          <w:b/>
          <w:bCs/>
          <w:szCs w:val="22"/>
        </w:rPr>
      </w:pPr>
    </w:p>
    <w:p w:rsidRPr="00255412" w:rsidR="00AF4AC7" w:rsidDel="007628C9" w:rsidP="00255412" w:rsidRDefault="00AF4AC7" w14:paraId="13442898" w14:textId="77777777">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rsidRPr="00255412" w:rsidR="00AF4AC7" w:rsidDel="00E3109C" w:rsidP="00255412" w:rsidRDefault="00AF4AC7" w14:paraId="38D5F9A1" w14:textId="77777777">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rsidRPr="00255412" w:rsidR="00AF4AC7" w:rsidP="00255412" w:rsidRDefault="00AF4AC7" w14:paraId="03D667FD" w14:textId="51C94100">
      <w:pPr>
        <w:pStyle w:val="InviasNormal"/>
        <w:spacing w:before="0" w:after="0"/>
        <w:rPr>
          <w:rFonts w:ascii="Verdana" w:hAnsi="Verdana"/>
          <w:szCs w:val="22"/>
          <w:highlight w:val="lightGray"/>
        </w:rPr>
      </w:pPr>
    </w:p>
    <w:p w:rsidRPr="00255412" w:rsidR="00AF4AC7" w:rsidP="00255412" w:rsidRDefault="00AF4AC7" w14:paraId="536007DC" w14:textId="77777777">
      <w:pPr>
        <w:pStyle w:val="InviasNormal"/>
        <w:spacing w:before="0" w:after="0"/>
        <w:rPr>
          <w:rFonts w:ascii="Verdana" w:hAnsi="Verdana"/>
          <w:szCs w:val="22"/>
        </w:rPr>
      </w:pPr>
    </w:p>
    <w:p w:rsidRPr="00A06B83" w:rsidR="00FE1A35" w:rsidP="00FE1A35" w:rsidRDefault="00FE1A35" w14:paraId="7E932FA3" w14:textId="77777777">
      <w:pPr>
        <w:pStyle w:val="InviasNormal"/>
        <w:spacing w:before="0" w:after="0"/>
        <w:outlineLvl w:val="0"/>
        <w:rPr>
          <w:rFonts w:ascii="Verdana" w:hAnsi="Verdana"/>
          <w:szCs w:val="22"/>
        </w:rPr>
      </w:pPr>
      <w:bookmarkStart w:name="_Hlk511125131" w:id="0"/>
      <w:bookmarkStart w:name="_Hlk228282937" w:id="1"/>
      <w:r w:rsidRPr="00AC1D23">
        <w:rPr>
          <w:rFonts w:ascii="Verdana" w:hAnsi="Verdana"/>
          <w:szCs w:val="22"/>
        </w:rPr>
        <w:t>Señores</w:t>
      </w:r>
    </w:p>
    <w:p w:rsidR="00FE1A35" w:rsidP="00FE1A35" w:rsidRDefault="00FE1A35" w14:paraId="6F97710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hAnsi="Verdana" w:cs="Segoe UI"/>
          <w:b/>
          <w:bCs/>
          <w:sz w:val="22"/>
          <w:szCs w:val="22"/>
        </w:rPr>
        <w:t>DIRECCION SECCIONAL DE ADMINISTRACCION DE JUSTICIA PEREIRA</w:t>
      </w:r>
      <w:r>
        <w:rPr>
          <w:rStyle w:val="normaltextrun"/>
          <w:rFonts w:ascii="Verdana" w:hAnsi="Verdana" w:cs="Segoe UI"/>
          <w:sz w:val="22"/>
          <w:szCs w:val="22"/>
        </w:rPr>
        <w:t>:</w:t>
      </w:r>
      <w:r>
        <w:rPr>
          <w:rStyle w:val="eop"/>
          <w:rFonts w:ascii="Verdana" w:hAnsi="Verdana" w:cs="Segoe UI"/>
          <w:sz w:val="22"/>
          <w:szCs w:val="22"/>
        </w:rPr>
        <w:t> </w:t>
      </w:r>
    </w:p>
    <w:p w:rsidR="00FE1A35" w:rsidP="00FE1A35" w:rsidRDefault="00FE1A35" w14:paraId="1FD91535"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hAnsi="Verdana" w:cs="Segoe UI"/>
          <w:sz w:val="22"/>
          <w:szCs w:val="22"/>
        </w:rPr>
        <w:t>Sede judicial calle 39 </w:t>
      </w:r>
      <w:r>
        <w:rPr>
          <w:rStyle w:val="eop"/>
          <w:rFonts w:ascii="Verdana" w:hAnsi="Verdana" w:cs="Segoe UI"/>
          <w:sz w:val="22"/>
          <w:szCs w:val="22"/>
        </w:rPr>
        <w:t> </w:t>
      </w:r>
    </w:p>
    <w:p w:rsidR="00FE1A35" w:rsidP="00FE1A35" w:rsidRDefault="00FE1A35" w14:paraId="660F541D"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hAnsi="Verdana" w:cs="Segoe UI"/>
          <w:sz w:val="22"/>
          <w:szCs w:val="22"/>
        </w:rPr>
        <w:t>calle 39 No.5-38 Cruce con la Carrera 5 Bis</w:t>
      </w:r>
      <w:r>
        <w:rPr>
          <w:rStyle w:val="eop"/>
          <w:rFonts w:ascii="Verdana" w:hAnsi="Verdana" w:cs="Segoe UI"/>
          <w:sz w:val="22"/>
          <w:szCs w:val="22"/>
        </w:rPr>
        <w:t> </w:t>
      </w:r>
    </w:p>
    <w:p w:rsidRPr="00AC1D23" w:rsidR="00FE1A35" w:rsidP="00FE1A35" w:rsidRDefault="00FE1A35" w14:paraId="751ACFC6" w14:textId="77777777">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rsidRPr="00AC1D23" w:rsidR="00FE1A35" w:rsidP="00FE1A35" w:rsidRDefault="00FE1A35" w14:paraId="20A1C6B5" w14:textId="77777777">
      <w:pPr>
        <w:pStyle w:val="InviasNormal"/>
        <w:spacing w:before="0" w:after="0"/>
        <w:rPr>
          <w:rFonts w:ascii="Verdana" w:hAnsi="Verdana"/>
          <w:szCs w:val="22"/>
        </w:rPr>
      </w:pPr>
    </w:p>
    <w:p w:rsidRPr="00AC1D23" w:rsidR="00FE1A35" w:rsidP="00FE1A35" w:rsidRDefault="00FE1A35" w14:paraId="7950D741" w14:textId="77777777">
      <w:pPr>
        <w:pStyle w:val="InviasNormal"/>
        <w:spacing w:before="0" w:after="0"/>
        <w:rPr>
          <w:rFonts w:ascii="Verdana" w:hAnsi="Verdana"/>
          <w:b/>
          <w:szCs w:val="22"/>
          <w:u w:val="single"/>
        </w:rPr>
      </w:pPr>
      <w:r w:rsidRPr="00AC1D23">
        <w:rPr>
          <w:rFonts w:ascii="Verdana" w:hAnsi="Verdana"/>
          <w:b/>
          <w:bCs/>
          <w:szCs w:val="22"/>
        </w:rPr>
        <w:t>REFERENCIA:</w:t>
      </w:r>
      <w:r w:rsidRPr="00AC1D23">
        <w:rPr>
          <w:rFonts w:ascii="Verdana" w:hAnsi="Verdana"/>
          <w:sz w:val="24"/>
          <w:szCs w:val="28"/>
        </w:rPr>
        <w:tab/>
      </w:r>
      <w:bookmarkStart w:name="_Hlk511125090" w:id="2"/>
      <w:r w:rsidRPr="00AC1D23">
        <w:rPr>
          <w:rFonts w:ascii="Verdana" w:hAnsi="Verdana"/>
          <w:szCs w:val="22"/>
        </w:rPr>
        <w:t xml:space="preserve">Proceso de contratación No. </w:t>
      </w:r>
      <w:r w:rsidRPr="00AC1D23">
        <w:rPr>
          <w:rFonts w:ascii="Verdana" w:hAnsi="Verdana"/>
          <w:szCs w:val="22"/>
          <w:highlight w:val="lightGray"/>
        </w:rPr>
        <w:t>[Incluir número del proceso de contratación</w:t>
      </w:r>
      <w:r w:rsidRPr="00AC1D23">
        <w:rPr>
          <w:rFonts w:ascii="Verdana" w:hAnsi="Verdana"/>
          <w:szCs w:val="22"/>
        </w:rPr>
        <w:t xml:space="preserve">], en adelante el “proceso de contratación” </w:t>
      </w:r>
      <w:bookmarkEnd w:id="2"/>
    </w:p>
    <w:p w:rsidRPr="00AC1D23" w:rsidR="00FE1A35" w:rsidP="00FE1A35" w:rsidRDefault="00FE1A35" w14:paraId="2D5EE016" w14:textId="77777777">
      <w:pPr>
        <w:pStyle w:val="InviasNormal"/>
        <w:spacing w:before="0" w:after="0"/>
        <w:rPr>
          <w:rFonts w:ascii="Verdana" w:hAnsi="Verdana"/>
          <w:b/>
          <w:bCs/>
          <w:szCs w:val="22"/>
        </w:rPr>
      </w:pPr>
    </w:p>
    <w:p w:rsidRPr="00AC1D23" w:rsidR="00FE1A35" w:rsidP="00FE1A35" w:rsidRDefault="00FE1A35" w14:paraId="2BC76F0E" w14:textId="77777777">
      <w:pPr>
        <w:pStyle w:val="InviasNormal"/>
        <w:spacing w:before="0" w:after="0"/>
        <w:rPr>
          <w:rFonts w:ascii="Verdana" w:hAnsi="Verdana"/>
          <w:b/>
          <w:szCs w:val="22"/>
        </w:rPr>
      </w:pPr>
      <w:r w:rsidRPr="242FC481" w:rsidR="00FE1A35">
        <w:rPr>
          <w:rFonts w:ascii="Verdana" w:hAnsi="Verdana"/>
          <w:b w:val="1"/>
          <w:bCs w:val="1"/>
        </w:rPr>
        <w:t xml:space="preserve">Objeto: </w:t>
      </w:r>
    </w:p>
    <w:bookmarkEnd w:id="1"/>
    <w:p w:rsidR="753101BF" w:rsidP="242FC481" w:rsidRDefault="753101BF" w14:paraId="256D7D2F" w14:textId="6891A547">
      <w:pPr>
        <w:spacing w:before="120" w:beforeAutospacing="off" w:after="0" w:afterAutospacing="off"/>
        <w:jc w:val="both"/>
      </w:pPr>
      <w:r w:rsidRPr="242FC481" w:rsidR="753101BF">
        <w:rPr>
          <w:rFonts w:ascii="Verdana" w:hAnsi="Verdana" w:eastAsia="Verdana" w:cs="Verdana"/>
          <w:noProof w:val="0"/>
          <w:color w:val="000000" w:themeColor="text1" w:themeTint="FF" w:themeShade="FF"/>
          <w:sz w:val="22"/>
          <w:szCs w:val="22"/>
          <w:lang w:val="es-CO"/>
        </w:rPr>
        <w:t>Contratar en nombre de la Nación - Consejo Superior de la Judicatura - Dirección Seccional de Administración Judicial de Pereira - Risaralda, el Mantenimiento, mejoramiento y puesta en funcionamiento de Despachos Judiciales - Oficinas Administrativas - oficinas de apoyo - Centros de servicio, y en conjunto todas las dependencias relacionadas en el anexo 1 adscritas al distrito Judicial de Pereira.</w:t>
      </w:r>
    </w:p>
    <w:p w:rsidR="242FC481" w:rsidP="242FC481" w:rsidRDefault="242FC481" w14:paraId="61CFC219" w14:textId="3268FCCB">
      <w:pPr>
        <w:pStyle w:val="InviasNormal"/>
        <w:spacing w:before="0" w:after="0"/>
        <w:rPr>
          <w:rFonts w:ascii="Verdana" w:hAnsi="Verdana"/>
        </w:rPr>
      </w:pPr>
    </w:p>
    <w:p w:rsidRPr="00255412" w:rsidR="00AF4AC7" w:rsidP="00AF4AC7" w:rsidRDefault="00AF4AC7" w14:paraId="7C087177" w14:textId="77777777">
      <w:pPr>
        <w:spacing w:before="0" w:after="0"/>
        <w:rPr>
          <w:rFonts w:ascii="Verdana" w:hAnsi="Verdana" w:cs="Arial"/>
          <w:szCs w:val="22"/>
        </w:rPr>
      </w:pPr>
    </w:p>
    <w:p w:rsidRPr="00255412" w:rsidR="00AF4AC7" w:rsidP="00AF4AC7" w:rsidRDefault="00AF4AC7" w14:paraId="6AF5E5CD" w14:textId="77777777">
      <w:pPr>
        <w:autoSpaceDE w:val="0"/>
        <w:autoSpaceDN w:val="0"/>
        <w:adjustRightInd w:val="0"/>
        <w:rPr>
          <w:rFonts w:ascii="Verdana" w:hAnsi="Verdana" w:cs="Arial" w:eastAsiaTheme="minorEastAsia"/>
          <w:szCs w:val="22"/>
        </w:rPr>
      </w:pPr>
      <w:r w:rsidRPr="00255412">
        <w:rPr>
          <w:rFonts w:ascii="Verdana" w:hAnsi="Verdana" w:cs="Arial" w:eastAsiaTheme="minorEastAsia"/>
          <w:szCs w:val="22"/>
        </w:rPr>
        <w:t>Estimados señores:</w:t>
      </w:r>
    </w:p>
    <w:p w:rsidRPr="00255412" w:rsidR="00AF4AC7" w:rsidP="00AF4AC7" w:rsidRDefault="00AF4AC7" w14:paraId="767DE82C" w14:textId="7777777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hAnsi="Verdana" w:cs="Arial" w:eastAsiaTheme="minorEastAsia"/>
          <w:szCs w:val="22"/>
        </w:rPr>
        <w:t xml:space="preserve">n mi calidad de representante legal de </w:t>
      </w:r>
      <w:r w:rsidRPr="00255412">
        <w:rPr>
          <w:rFonts w:ascii="Verdana" w:hAnsi="Verdana" w:cs="Arial" w:eastAsiaTheme="minorEastAsia"/>
          <w:szCs w:val="22"/>
          <w:highlight w:val="lightGray"/>
        </w:rPr>
        <w:t>[Nombre del Proponente - persona jurídica]</w:t>
      </w:r>
      <w:r w:rsidRPr="00255412">
        <w:rPr>
          <w:rFonts w:ascii="Verdana" w:hAnsi="Verdana" w:cs="Arial" w:eastAsiaTheme="minorEastAsia"/>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rsidRPr="00255412" w:rsidR="00AF4AC7" w:rsidP="00AF4AC7" w:rsidRDefault="00AF4AC7" w14:paraId="5740E62E" w14:textId="7777777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rsidRPr="00255412" w:rsidR="00AF4AC7" w:rsidP="00AF4AC7" w:rsidRDefault="00AF4AC7" w14:paraId="6FCB58D6" w14:textId="7777777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Pr="00255412" w:rsidR="00AF4AC7" w:rsidTr="00255412" w14:paraId="4494452D" w14:textId="77777777">
        <w:trPr>
          <w:trHeight w:val="685"/>
          <w:tblHeader/>
        </w:trPr>
        <w:tc>
          <w:tcPr>
            <w:tcW w:w="463" w:type="dxa"/>
            <w:tcBorders>
              <w:top w:val="double" w:color="auto" w:sz="4" w:space="0"/>
              <w:left w:val="double" w:color="auto" w:sz="4" w:space="0"/>
              <w:bottom w:val="single" w:color="auto" w:sz="6" w:space="0"/>
              <w:right w:val="single" w:color="auto" w:sz="6" w:space="0"/>
            </w:tcBorders>
            <w:shd w:val="clear" w:color="auto" w:fill="AEAAAA" w:themeFill="background2" w:themeFillShade="BF"/>
            <w:vAlign w:val="center"/>
            <w:hideMark/>
          </w:tcPr>
          <w:p w:rsidRPr="00255412" w:rsidR="00AF4AC7" w:rsidP="009F2EC2" w:rsidRDefault="00AF4AC7" w14:paraId="671BF9AF" w14:textId="77777777">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color="auto" w:sz="4" w:space="0"/>
              <w:left w:val="single" w:color="auto" w:sz="6" w:space="0"/>
              <w:bottom w:val="single" w:color="auto" w:sz="6" w:space="0"/>
              <w:right w:val="double" w:color="auto" w:sz="4" w:space="0"/>
            </w:tcBorders>
            <w:shd w:val="clear" w:color="auto" w:fill="AEAAAA" w:themeFill="background2" w:themeFillShade="BF"/>
            <w:vAlign w:val="center"/>
            <w:hideMark/>
          </w:tcPr>
          <w:p w:rsidRPr="00255412" w:rsidR="00AF4AC7" w:rsidP="009F2EC2" w:rsidRDefault="00AF4AC7" w14:paraId="374696CD" w14:textId="77777777">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2A14035A" w14:textId="77777777">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5CD1551B" w14:textId="77777777">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65BADC9A" w14:textId="77777777">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color="auto" w:sz="4" w:space="0"/>
              <w:left w:val="single" w:color="auto" w:sz="6" w:space="0"/>
              <w:bottom w:val="single" w:color="auto" w:sz="6" w:space="0"/>
              <w:right w:val="double" w:color="auto" w:sz="4" w:space="0"/>
            </w:tcBorders>
            <w:shd w:val="clear" w:color="auto" w:fill="AEAAAA" w:themeFill="background2" w:themeFillShade="BF"/>
          </w:tcPr>
          <w:p w:rsidRPr="00255412" w:rsidR="00AF4AC7" w:rsidP="009F2EC2" w:rsidRDefault="00AF4AC7" w14:paraId="4CADDA15" w14:textId="77777777">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Pr="00255412" w:rsidR="00AF4AC7" w:rsidTr="009F2EC2" w14:paraId="4676EB07" w14:textId="77777777">
        <w:trPr>
          <w:trHeight w:val="17"/>
        </w:trPr>
        <w:tc>
          <w:tcPr>
            <w:tcW w:w="463" w:type="dxa"/>
            <w:tcBorders>
              <w:top w:val="single" w:color="auto" w:sz="6" w:space="0"/>
              <w:left w:val="double" w:color="auto" w:sz="4" w:space="0"/>
              <w:bottom w:val="single" w:color="auto" w:sz="6" w:space="0"/>
              <w:right w:val="single" w:color="auto" w:sz="6" w:space="0"/>
            </w:tcBorders>
            <w:vAlign w:val="center"/>
          </w:tcPr>
          <w:p w:rsidRPr="00255412" w:rsidR="00AF4AC7" w:rsidP="009F2EC2" w:rsidRDefault="00AF4AC7" w14:paraId="072E9842" w14:textId="77777777">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color="auto" w:sz="6" w:space="0"/>
              <w:left w:val="single" w:color="auto" w:sz="6" w:space="0"/>
              <w:bottom w:val="single" w:color="auto" w:sz="6" w:space="0"/>
              <w:right w:val="double" w:color="auto" w:sz="4" w:space="0"/>
            </w:tcBorders>
            <w:vAlign w:val="center"/>
          </w:tcPr>
          <w:p w:rsidRPr="00255412" w:rsidR="00AF4AC7" w:rsidP="009F2EC2" w:rsidRDefault="00AF4AC7" w14:paraId="2193C557" w14:textId="77777777">
            <w:pPr>
              <w:spacing w:after="0" w:line="276" w:lineRule="auto"/>
              <w:ind w:left="284"/>
              <w:jc w:val="center"/>
              <w:rPr>
                <w:rFonts w:ascii="Verdana" w:hAnsi="Verdana" w:cs="Arial"/>
                <w:caps/>
                <w:szCs w:val="22"/>
                <w:lang w:val="es-ES"/>
              </w:rPr>
            </w:pPr>
          </w:p>
        </w:tc>
        <w:tc>
          <w:tcPr>
            <w:tcW w:w="1207"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3D065846" w14:textId="77777777">
            <w:pPr>
              <w:spacing w:after="0" w:line="276" w:lineRule="auto"/>
              <w:ind w:left="284"/>
              <w:jc w:val="center"/>
              <w:rPr>
                <w:rFonts w:ascii="Verdana" w:hAnsi="Verdana" w:cs="Arial"/>
                <w:szCs w:val="22"/>
                <w:highlight w:val="lightGray"/>
                <w:lang w:val="es-ES"/>
              </w:rPr>
            </w:pPr>
          </w:p>
        </w:tc>
        <w:tc>
          <w:tcPr>
            <w:tcW w:w="1100"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37753BB7" w14:textId="77777777">
            <w:pPr>
              <w:spacing w:after="0" w:line="276" w:lineRule="auto"/>
              <w:ind w:left="284"/>
              <w:jc w:val="center"/>
              <w:rPr>
                <w:rFonts w:ascii="Verdana" w:hAnsi="Verdana" w:cs="Arial"/>
                <w:szCs w:val="22"/>
                <w:lang w:val="es-ES"/>
              </w:rPr>
            </w:pPr>
          </w:p>
        </w:tc>
        <w:tc>
          <w:tcPr>
            <w:tcW w:w="1559"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27809D7E" w14:textId="77777777">
            <w:pPr>
              <w:spacing w:after="0" w:line="276" w:lineRule="auto"/>
              <w:ind w:left="284"/>
              <w:jc w:val="center"/>
              <w:rPr>
                <w:rFonts w:ascii="Verdana" w:hAnsi="Verdana" w:cs="Arial"/>
                <w:szCs w:val="22"/>
                <w:lang w:val="es-ES"/>
              </w:rPr>
            </w:pPr>
          </w:p>
        </w:tc>
        <w:tc>
          <w:tcPr>
            <w:tcW w:w="1916" w:type="dxa"/>
            <w:tcBorders>
              <w:top w:val="single" w:color="auto" w:sz="6" w:space="0"/>
              <w:left w:val="single" w:color="auto" w:sz="6" w:space="0"/>
              <w:bottom w:val="single" w:color="auto" w:sz="6" w:space="0"/>
              <w:right w:val="double" w:color="auto" w:sz="4" w:space="0"/>
            </w:tcBorders>
          </w:tcPr>
          <w:p w:rsidRPr="00255412" w:rsidR="00AF4AC7" w:rsidP="009F2EC2" w:rsidRDefault="00AF4AC7" w14:paraId="0C26C597" w14:textId="77777777">
            <w:pPr>
              <w:spacing w:after="0" w:line="276" w:lineRule="auto"/>
              <w:ind w:left="284"/>
              <w:jc w:val="center"/>
              <w:rPr>
                <w:rFonts w:ascii="Verdana" w:hAnsi="Verdana" w:cs="Arial"/>
                <w:szCs w:val="22"/>
                <w:lang w:val="es-ES"/>
              </w:rPr>
            </w:pPr>
          </w:p>
        </w:tc>
      </w:tr>
      <w:tr w:rsidRPr="00255412" w:rsidR="00AF4AC7" w:rsidTr="009F2EC2" w14:paraId="629D8E88" w14:textId="77777777">
        <w:trPr>
          <w:trHeight w:val="17"/>
        </w:trPr>
        <w:tc>
          <w:tcPr>
            <w:tcW w:w="463" w:type="dxa"/>
            <w:tcBorders>
              <w:top w:val="single" w:color="auto" w:sz="6" w:space="0"/>
              <w:left w:val="double" w:color="auto" w:sz="4" w:space="0"/>
              <w:bottom w:val="double" w:color="auto" w:sz="4" w:space="0"/>
              <w:right w:val="single" w:color="auto" w:sz="6" w:space="0"/>
            </w:tcBorders>
            <w:vAlign w:val="center"/>
          </w:tcPr>
          <w:p w:rsidRPr="00255412" w:rsidR="00AF4AC7" w:rsidP="009F2EC2" w:rsidRDefault="00AF4AC7" w14:paraId="5B2335B8" w14:textId="77777777">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color="auto" w:sz="6" w:space="0"/>
              <w:left w:val="single" w:color="auto" w:sz="6" w:space="0"/>
              <w:bottom w:val="double" w:color="auto" w:sz="4" w:space="0"/>
              <w:right w:val="double" w:color="auto" w:sz="4" w:space="0"/>
            </w:tcBorders>
            <w:vAlign w:val="center"/>
          </w:tcPr>
          <w:p w:rsidRPr="00255412" w:rsidR="00AF4AC7" w:rsidP="009F2EC2" w:rsidRDefault="00AF4AC7" w14:paraId="70D0CD4D" w14:textId="77777777">
            <w:pPr>
              <w:spacing w:after="0" w:line="276" w:lineRule="auto"/>
              <w:ind w:left="284"/>
              <w:jc w:val="center"/>
              <w:rPr>
                <w:rFonts w:ascii="Verdana" w:hAnsi="Verdana" w:cs="Arial"/>
                <w:caps/>
                <w:szCs w:val="22"/>
                <w:lang w:val="es-ES"/>
              </w:rPr>
            </w:pPr>
          </w:p>
        </w:tc>
        <w:tc>
          <w:tcPr>
            <w:tcW w:w="1207"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1560EDAC" w14:textId="77777777">
            <w:pPr>
              <w:spacing w:after="0" w:line="276" w:lineRule="auto"/>
              <w:ind w:left="284"/>
              <w:jc w:val="center"/>
              <w:rPr>
                <w:rFonts w:ascii="Verdana" w:hAnsi="Verdana" w:cs="Arial"/>
                <w:szCs w:val="22"/>
                <w:lang w:val="es-ES"/>
              </w:rPr>
            </w:pPr>
          </w:p>
        </w:tc>
        <w:tc>
          <w:tcPr>
            <w:tcW w:w="1100"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428AAC23" w14:textId="77777777">
            <w:pPr>
              <w:spacing w:after="0" w:line="276" w:lineRule="auto"/>
              <w:ind w:left="284"/>
              <w:jc w:val="center"/>
              <w:rPr>
                <w:rFonts w:ascii="Verdana" w:hAnsi="Verdana" w:cs="Arial"/>
                <w:szCs w:val="22"/>
                <w:lang w:val="es-ES"/>
              </w:rPr>
            </w:pPr>
          </w:p>
        </w:tc>
        <w:tc>
          <w:tcPr>
            <w:tcW w:w="1559"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5CFA8D96" w14:textId="77777777">
            <w:pPr>
              <w:spacing w:after="0" w:line="276" w:lineRule="auto"/>
              <w:ind w:left="284"/>
              <w:jc w:val="center"/>
              <w:rPr>
                <w:rFonts w:ascii="Verdana" w:hAnsi="Verdana" w:cs="Arial"/>
                <w:szCs w:val="22"/>
                <w:lang w:val="es-ES"/>
              </w:rPr>
            </w:pPr>
          </w:p>
        </w:tc>
        <w:tc>
          <w:tcPr>
            <w:tcW w:w="1916" w:type="dxa"/>
            <w:tcBorders>
              <w:top w:val="single" w:color="auto" w:sz="6" w:space="0"/>
              <w:left w:val="single" w:color="auto" w:sz="6" w:space="0"/>
              <w:bottom w:val="double" w:color="auto" w:sz="4" w:space="0"/>
              <w:right w:val="double" w:color="auto" w:sz="4" w:space="0"/>
            </w:tcBorders>
          </w:tcPr>
          <w:p w:rsidRPr="00255412" w:rsidR="00AF4AC7" w:rsidP="009F2EC2" w:rsidRDefault="00AF4AC7" w14:paraId="1316894A" w14:textId="77777777">
            <w:pPr>
              <w:spacing w:after="0" w:line="276" w:lineRule="auto"/>
              <w:ind w:left="284"/>
              <w:jc w:val="center"/>
              <w:rPr>
                <w:rFonts w:ascii="Verdana" w:hAnsi="Verdana" w:cs="Arial"/>
                <w:szCs w:val="22"/>
                <w:lang w:val="es-ES"/>
              </w:rPr>
            </w:pPr>
          </w:p>
        </w:tc>
      </w:tr>
    </w:tbl>
    <w:p w:rsidRPr="00255412" w:rsidR="00AF4AC7" w:rsidP="00AF4AC7" w:rsidRDefault="00AF4AC7" w14:paraId="5171EF84" w14:textId="77777777">
      <w:pPr>
        <w:spacing w:after="120"/>
        <w:ind w:left="284"/>
        <w:rPr>
          <w:rFonts w:ascii="Verdana" w:hAnsi="Verdana" w:cs="Arial"/>
          <w:szCs w:val="22"/>
          <w:highlight w:val="lightGray"/>
          <w:lang w:bidi="en-US"/>
        </w:rPr>
      </w:pPr>
    </w:p>
    <w:p w:rsidRPr="00255412" w:rsidR="00AF4AC7" w:rsidP="00AF4AC7" w:rsidRDefault="00AF4AC7" w14:paraId="1AFE7B50" w14:textId="35AB231E">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rsidRPr="00255412" w:rsidR="00AF4AC7" w:rsidP="00AF4AC7" w:rsidRDefault="00AF4AC7" w14:paraId="2FCD762B" w14:textId="7777777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Pr="00255412" w:rsidR="00AF4AC7" w:rsidP="00AF4AC7" w:rsidRDefault="00AF4AC7" w14:paraId="783B1BBF" w14:textId="573BECEF">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hAnsi="Verdana" w:cs="Arial" w:eastAsiaTheme="minorHAnsi"/>
          <w:color w:val="000000"/>
          <w:szCs w:val="22"/>
          <w:highlight w:val="lightGray"/>
          <w:lang w:val="es-ES"/>
        </w:rPr>
        <w:t xml:space="preserve"> incluirá el porcentaje definido por la Entidad Estatal en el numeral 4.3.1 del documento base que sea por lo menos del cuarenta por ciento (40 %)</w:t>
      </w:r>
      <w:r w:rsidRPr="00255412" w:rsidR="00591FE7">
        <w:rPr>
          <w:rFonts w:ascii="Verdana" w:hAnsi="Verdana" w:cs="Arial" w:eastAsiaTheme="minorHAnsi"/>
          <w:color w:val="000000"/>
          <w:szCs w:val="22"/>
          <w:highlight w:val="lightGray"/>
          <w:lang w:val="es-ES"/>
        </w:rPr>
        <w:t>, sin perjuicio de incluir uno superior</w:t>
      </w:r>
      <w:r w:rsidRPr="00255412">
        <w:rPr>
          <w:rFonts w:ascii="Verdana" w:hAnsi="Verdana" w:cs="Arial" w:eastAsiaTheme="minorHAnsi"/>
          <w:color w:val="000000"/>
          <w:szCs w:val="22"/>
          <w:highlight w:val="lightGray"/>
          <w:lang w:val="es-ES"/>
        </w:rPr>
        <w:t>]</w:t>
      </w:r>
      <w:r w:rsidRPr="00255412">
        <w:rPr>
          <w:rFonts w:ascii="Verdana" w:hAnsi="Verdana" w:eastAsiaTheme="minorHAnsi"/>
          <w:color w:val="000000"/>
          <w:szCs w:val="22"/>
          <w:lang w:val="es-ES"/>
        </w:rPr>
        <w:t xml:space="preserve"> </w:t>
      </w:r>
      <w:r w:rsidRPr="00255412">
        <w:rPr>
          <w:rFonts w:ascii="Verdana" w:hAnsi="Verdana" w:cs="Arial"/>
          <w:szCs w:val="22"/>
          <w:lang w:bidi="en-US"/>
        </w:rPr>
        <w:t>del total del personal requerido para el cumplimiento del contrato.</w:t>
      </w:r>
    </w:p>
    <w:p w:rsidRPr="00255412" w:rsidR="00AF4AC7" w:rsidP="00AF4AC7" w:rsidRDefault="00AF4AC7" w14:paraId="0EA45D36" w14:textId="11EEA500">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Pr="00255412" w:rsidR="00591FE7">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Pr="00255412" w:rsidR="00AF4AC7" w:rsidP="00AF4AC7" w:rsidRDefault="00AF4AC7" w14:paraId="5298869B" w14:textId="4D7C7330">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w:t>
      </w:r>
      <w:r w:rsidRPr="00255412">
        <w:rPr>
          <w:rFonts w:ascii="Verdana" w:hAnsi="Verdana" w:cs="Arial"/>
          <w:color w:val="000000"/>
          <w:szCs w:val="22"/>
          <w:highlight w:val="lightGray"/>
        </w:rPr>
        <w:t>por estos, que manifiesten su voluntad de acogerse a la regla de origen de su país]</w:t>
      </w:r>
      <w:r w:rsidRPr="00255412">
        <w:rPr>
          <w:rFonts w:ascii="Verdana" w:hAnsi="Verdana" w:cs="Arial"/>
          <w:color w:val="000000"/>
          <w:szCs w:val="22"/>
        </w:rPr>
        <w:t xml:space="preserve"> </w:t>
      </w:r>
    </w:p>
    <w:p w:rsidRPr="00255412" w:rsidR="00AF4AC7" w:rsidP="00AF4AC7" w:rsidRDefault="00AF4AC7" w14:paraId="4070C5AB" w14:textId="7777777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rsidRPr="00255412" w:rsidR="00AF4AC7" w:rsidP="00AF4AC7" w:rsidRDefault="00AF4AC7" w14:paraId="415C1766" w14:textId="7777777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0"/>
    <w:p w:rsidRPr="00255412" w:rsidR="00AF4AC7" w:rsidP="00AF4AC7" w:rsidRDefault="00AF4AC7" w14:paraId="04FA7B93" w14:textId="77777777">
      <w:pPr>
        <w:spacing w:after="120"/>
        <w:rPr>
          <w:rFonts w:ascii="Verdana" w:hAnsi="Verdana" w:cs="Arial"/>
          <w:szCs w:val="22"/>
        </w:rPr>
      </w:pPr>
      <w:r w:rsidRPr="00255412">
        <w:rPr>
          <w:rFonts w:ascii="Verdana" w:hAnsi="Verdana" w:cs="Arial"/>
          <w:szCs w:val="22"/>
        </w:rPr>
        <w:t>Atentamente,</w:t>
      </w:r>
    </w:p>
    <w:p w:rsidRPr="00255412" w:rsidR="00AF4AC7" w:rsidP="00AF4AC7" w:rsidRDefault="00AF4AC7" w14:paraId="18636FE0" w14:textId="77777777">
      <w:pPr>
        <w:spacing w:after="120"/>
        <w:rPr>
          <w:rFonts w:ascii="Verdana" w:hAnsi="Verdana" w:cs="Arial"/>
          <w:szCs w:val="22"/>
        </w:rPr>
      </w:pPr>
    </w:p>
    <w:p w:rsidRPr="00255412" w:rsidR="00AF4AC7" w:rsidP="00AF4AC7" w:rsidRDefault="00AF4AC7" w14:paraId="39C7A411" w14:textId="7777777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3AEDE2CA" w14:textId="7777777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r>
      <w:r w:rsidRPr="00255412">
        <w:rPr>
          <w:rFonts w:ascii="Verdana" w:hAnsi="Verdana"/>
          <w:szCs w:val="22"/>
        </w:rPr>
        <w:t>__________________________________</w:t>
      </w:r>
    </w:p>
    <w:p w:rsidRPr="00255412" w:rsidR="00AF4AC7" w:rsidP="00AF4AC7" w:rsidRDefault="00AF4AC7" w14:paraId="53222537" w14:textId="7777777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r>
      <w:r w:rsidRPr="00255412">
        <w:rPr>
          <w:rFonts w:ascii="Verdana" w:hAnsi="Verdana"/>
          <w:szCs w:val="22"/>
        </w:rPr>
        <w:t>_____________________ de _______________</w:t>
      </w:r>
    </w:p>
    <w:p w:rsidRPr="00255412" w:rsidR="00AF4AC7" w:rsidP="00AF4AC7" w:rsidRDefault="00AF4AC7" w14:paraId="5FFA93E8" w14:textId="7777777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2B091ED3" w14:textId="7777777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17F03B94" w14:textId="77777777">
      <w:pPr>
        <w:spacing w:after="120"/>
        <w:rPr>
          <w:rFonts w:ascii="Verdana" w:hAnsi="Verdana" w:cs="Arial"/>
          <w:szCs w:val="22"/>
        </w:rPr>
      </w:pPr>
      <w:r w:rsidRPr="00255412">
        <w:rPr>
          <w:rFonts w:ascii="Verdana" w:hAnsi="Verdana"/>
          <w:szCs w:val="22"/>
        </w:rPr>
        <w:t>Ciudad</w:t>
      </w:r>
      <w:r w:rsidRPr="00255412">
        <w:rPr>
          <w:rFonts w:ascii="Verdana" w:hAnsi="Verdana"/>
          <w:szCs w:val="22"/>
        </w:rPr>
        <w:tab/>
      </w:r>
      <w:r w:rsidRPr="00255412">
        <w:rPr>
          <w:rFonts w:ascii="Verdana" w:hAnsi="Verdana"/>
          <w:szCs w:val="22"/>
        </w:rPr>
        <w:t>_______________________________________</w:t>
      </w:r>
    </w:p>
    <w:p w:rsidRPr="00255412" w:rsidR="00AF4AC7" w:rsidP="00AF4AC7" w:rsidRDefault="00AF4AC7" w14:paraId="762A55B5" w14:textId="77777777">
      <w:pPr>
        <w:spacing w:after="120"/>
        <w:jc w:val="center"/>
        <w:rPr>
          <w:rFonts w:ascii="Verdana" w:hAnsi="Verdana" w:cs="Arial"/>
          <w:szCs w:val="22"/>
        </w:rPr>
      </w:pPr>
      <w:r w:rsidRPr="00255412">
        <w:rPr>
          <w:rFonts w:ascii="Verdana" w:hAnsi="Verdana" w:cs="Arial"/>
          <w:szCs w:val="22"/>
        </w:rPr>
        <w:t>__________________________</w:t>
      </w:r>
    </w:p>
    <w:p w:rsidRPr="00255412" w:rsidR="00AF4AC7" w:rsidDel="00770647" w:rsidP="00AF4AC7" w:rsidRDefault="00AF4AC7" w14:paraId="512702C1" w14:textId="7777777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rsidRPr="00255412" w:rsidR="00AF4AC7" w:rsidP="00AF4AC7" w:rsidRDefault="00AF4AC7" w14:paraId="60A185A5" w14:textId="77777777">
      <w:pPr>
        <w:pStyle w:val="InviasNormal"/>
        <w:spacing w:after="120"/>
        <w:jc w:val="center"/>
        <w:outlineLvl w:val="0"/>
        <w:rPr>
          <w:rFonts w:ascii="Verdana" w:hAnsi="Verdana"/>
          <w:b/>
          <w:bCs/>
          <w:szCs w:val="22"/>
          <w:lang w:val="es-ES"/>
        </w:rPr>
      </w:pPr>
    </w:p>
    <w:p w:rsidR="00AF4AC7" w:rsidP="00AF4AC7" w:rsidRDefault="00AF4AC7" w14:paraId="2F90FB7C" w14:textId="77777777">
      <w:pPr>
        <w:pStyle w:val="InviasNormal"/>
        <w:spacing w:after="120"/>
        <w:jc w:val="center"/>
        <w:outlineLvl w:val="0"/>
        <w:rPr>
          <w:rFonts w:ascii="Verdana" w:hAnsi="Verdana"/>
          <w:b/>
          <w:bCs/>
          <w:szCs w:val="22"/>
          <w:lang w:val="es-ES"/>
        </w:rPr>
      </w:pPr>
    </w:p>
    <w:p w:rsidR="00E20D68" w:rsidP="00AF4AC7" w:rsidRDefault="00E20D68" w14:paraId="037FFAA8" w14:textId="77777777">
      <w:pPr>
        <w:pStyle w:val="InviasNormal"/>
        <w:spacing w:after="120"/>
        <w:jc w:val="center"/>
        <w:outlineLvl w:val="0"/>
        <w:rPr>
          <w:rFonts w:ascii="Verdana" w:hAnsi="Verdana"/>
          <w:b/>
          <w:bCs/>
          <w:szCs w:val="22"/>
          <w:lang w:val="es-ES"/>
        </w:rPr>
      </w:pPr>
    </w:p>
    <w:p w:rsidR="00E20D68" w:rsidP="00AF4AC7" w:rsidRDefault="00E20D68" w14:paraId="55C312D5" w14:textId="77777777">
      <w:pPr>
        <w:pStyle w:val="InviasNormal"/>
        <w:spacing w:after="120"/>
        <w:jc w:val="center"/>
        <w:outlineLvl w:val="0"/>
        <w:rPr>
          <w:rFonts w:ascii="Verdana" w:hAnsi="Verdana"/>
          <w:b/>
          <w:bCs/>
          <w:szCs w:val="22"/>
          <w:lang w:val="es-ES"/>
        </w:rPr>
      </w:pPr>
    </w:p>
    <w:p w:rsidR="00E20D68" w:rsidP="00AF4AC7" w:rsidRDefault="00E20D68" w14:paraId="69239C57" w14:textId="77777777">
      <w:pPr>
        <w:pStyle w:val="InviasNormal"/>
        <w:spacing w:after="120"/>
        <w:jc w:val="center"/>
        <w:outlineLvl w:val="0"/>
        <w:rPr>
          <w:rFonts w:ascii="Verdana" w:hAnsi="Verdana"/>
          <w:b/>
          <w:bCs/>
          <w:szCs w:val="22"/>
          <w:lang w:val="es-ES"/>
        </w:rPr>
      </w:pPr>
    </w:p>
    <w:p w:rsidR="00E20D68" w:rsidP="00AF4AC7" w:rsidRDefault="00E20D68" w14:paraId="08FF3B92" w14:textId="77777777">
      <w:pPr>
        <w:pStyle w:val="InviasNormal"/>
        <w:spacing w:after="120"/>
        <w:jc w:val="center"/>
        <w:outlineLvl w:val="0"/>
        <w:rPr>
          <w:rFonts w:ascii="Verdana" w:hAnsi="Verdana"/>
          <w:b/>
          <w:bCs/>
          <w:szCs w:val="22"/>
          <w:lang w:val="es-ES"/>
        </w:rPr>
      </w:pPr>
    </w:p>
    <w:p w:rsidR="00E20D68" w:rsidP="00AF4AC7" w:rsidRDefault="00E20D68" w14:paraId="1A8608AF" w14:textId="77777777">
      <w:pPr>
        <w:pStyle w:val="InviasNormal"/>
        <w:spacing w:after="120"/>
        <w:jc w:val="center"/>
        <w:outlineLvl w:val="0"/>
        <w:rPr>
          <w:rFonts w:ascii="Verdana" w:hAnsi="Verdana"/>
          <w:b/>
          <w:bCs/>
          <w:szCs w:val="22"/>
          <w:lang w:val="es-ES"/>
        </w:rPr>
      </w:pPr>
    </w:p>
    <w:p w:rsidR="00E20D68" w:rsidP="00AF4AC7" w:rsidRDefault="00E20D68" w14:paraId="7E572776" w14:textId="77777777">
      <w:pPr>
        <w:pStyle w:val="InviasNormal"/>
        <w:spacing w:after="120"/>
        <w:jc w:val="center"/>
        <w:outlineLvl w:val="0"/>
        <w:rPr>
          <w:rFonts w:ascii="Verdana" w:hAnsi="Verdana"/>
          <w:b/>
          <w:bCs/>
          <w:szCs w:val="22"/>
          <w:lang w:val="es-ES"/>
        </w:rPr>
      </w:pPr>
    </w:p>
    <w:p w:rsidR="00E20D68" w:rsidP="00AF4AC7" w:rsidRDefault="00E20D68" w14:paraId="24B889B0" w14:textId="77777777">
      <w:pPr>
        <w:pStyle w:val="InviasNormal"/>
        <w:spacing w:after="120"/>
        <w:jc w:val="center"/>
        <w:outlineLvl w:val="0"/>
        <w:rPr>
          <w:rFonts w:ascii="Verdana" w:hAnsi="Verdana"/>
          <w:b/>
          <w:bCs/>
          <w:szCs w:val="22"/>
          <w:lang w:val="es-ES"/>
        </w:rPr>
      </w:pPr>
    </w:p>
    <w:p w:rsidR="00E20D68" w:rsidP="00AF4AC7" w:rsidRDefault="00E20D68" w14:paraId="0FCCD94D" w14:textId="77777777">
      <w:pPr>
        <w:pStyle w:val="InviasNormal"/>
        <w:spacing w:after="120"/>
        <w:jc w:val="center"/>
        <w:outlineLvl w:val="0"/>
        <w:rPr>
          <w:rFonts w:ascii="Verdana" w:hAnsi="Verdana"/>
          <w:b/>
          <w:bCs/>
          <w:szCs w:val="22"/>
          <w:lang w:val="es-ES"/>
        </w:rPr>
      </w:pPr>
    </w:p>
    <w:p w:rsidR="00E20D68" w:rsidP="00AF4AC7" w:rsidRDefault="00E20D68" w14:paraId="18C60347" w14:textId="77777777">
      <w:pPr>
        <w:pStyle w:val="InviasNormal"/>
        <w:spacing w:after="120"/>
        <w:jc w:val="center"/>
        <w:outlineLvl w:val="0"/>
        <w:rPr>
          <w:rFonts w:ascii="Verdana" w:hAnsi="Verdana"/>
          <w:b/>
          <w:bCs/>
          <w:szCs w:val="22"/>
          <w:lang w:val="es-ES"/>
        </w:rPr>
      </w:pPr>
    </w:p>
    <w:p w:rsidR="00E20D68" w:rsidP="00AF4AC7" w:rsidRDefault="00E20D68" w14:paraId="4B7E4F7A" w14:textId="77777777">
      <w:pPr>
        <w:pStyle w:val="InviasNormal"/>
        <w:spacing w:after="120"/>
        <w:jc w:val="center"/>
        <w:outlineLvl w:val="0"/>
        <w:rPr>
          <w:rFonts w:ascii="Verdana" w:hAnsi="Verdana"/>
          <w:b/>
          <w:bCs/>
          <w:szCs w:val="22"/>
          <w:lang w:val="es-ES"/>
        </w:rPr>
      </w:pPr>
    </w:p>
    <w:p w:rsidR="00E20D68" w:rsidP="00AF4AC7" w:rsidRDefault="00E20D68" w14:paraId="0DB942E1" w14:textId="77777777">
      <w:pPr>
        <w:pStyle w:val="InviasNormal"/>
        <w:spacing w:after="120"/>
        <w:jc w:val="center"/>
        <w:outlineLvl w:val="0"/>
        <w:rPr>
          <w:rFonts w:ascii="Verdana" w:hAnsi="Verdana"/>
          <w:b/>
          <w:bCs/>
          <w:szCs w:val="22"/>
          <w:lang w:val="es-ES"/>
        </w:rPr>
      </w:pPr>
    </w:p>
    <w:p w:rsidR="00E20D68" w:rsidP="00AF4AC7" w:rsidRDefault="00E20D68" w14:paraId="27DD8DD8" w14:textId="77777777">
      <w:pPr>
        <w:pStyle w:val="InviasNormal"/>
        <w:spacing w:after="120"/>
        <w:jc w:val="center"/>
        <w:outlineLvl w:val="0"/>
        <w:rPr>
          <w:rFonts w:ascii="Verdana" w:hAnsi="Verdana"/>
          <w:b/>
          <w:bCs/>
          <w:szCs w:val="22"/>
          <w:lang w:val="es-ES"/>
        </w:rPr>
      </w:pPr>
    </w:p>
    <w:p w:rsidR="00E20D68" w:rsidP="00AF4AC7" w:rsidRDefault="00E20D68" w14:paraId="419238FE" w14:textId="77777777">
      <w:pPr>
        <w:pStyle w:val="InviasNormal"/>
        <w:spacing w:after="120"/>
        <w:jc w:val="center"/>
        <w:outlineLvl w:val="0"/>
        <w:rPr>
          <w:rFonts w:ascii="Verdana" w:hAnsi="Verdana"/>
          <w:b/>
          <w:bCs/>
          <w:szCs w:val="22"/>
          <w:lang w:val="es-ES"/>
        </w:rPr>
      </w:pPr>
    </w:p>
    <w:p w:rsidR="00E20D68" w:rsidP="00AF4AC7" w:rsidRDefault="00E20D68" w14:paraId="42722435" w14:textId="77777777">
      <w:pPr>
        <w:pStyle w:val="InviasNormal"/>
        <w:spacing w:after="120"/>
        <w:jc w:val="center"/>
        <w:outlineLvl w:val="0"/>
        <w:rPr>
          <w:rFonts w:ascii="Verdana" w:hAnsi="Verdana"/>
          <w:b/>
          <w:bCs/>
          <w:szCs w:val="22"/>
          <w:lang w:val="es-ES"/>
        </w:rPr>
      </w:pPr>
    </w:p>
    <w:p w:rsidRPr="00255412" w:rsidR="00E20D68" w:rsidP="00AF4AC7" w:rsidRDefault="00E20D68" w14:paraId="53E12E2A" w14:textId="77777777">
      <w:pPr>
        <w:pStyle w:val="InviasNormal"/>
        <w:spacing w:after="120"/>
        <w:jc w:val="center"/>
        <w:outlineLvl w:val="0"/>
        <w:rPr>
          <w:rFonts w:ascii="Verdana" w:hAnsi="Verdana"/>
          <w:b/>
          <w:bCs/>
          <w:szCs w:val="22"/>
          <w:lang w:val="es-ES"/>
        </w:rPr>
      </w:pPr>
    </w:p>
    <w:p w:rsidRPr="00255412" w:rsidR="00AF4AC7" w:rsidDel="00770647" w:rsidP="007D6A1B" w:rsidRDefault="00AF4AC7" w14:paraId="680C9724" w14:textId="68A2A2EA">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Pr="00255412" w:rsidR="00495B55">
        <w:rPr>
          <w:rFonts w:ascii="Verdana" w:hAnsi="Verdana"/>
          <w:b/>
          <w:bCs/>
          <w:szCs w:val="22"/>
        </w:rPr>
        <w:t>EN SERVICIOS EXTRANJEROS</w:t>
      </w:r>
    </w:p>
    <w:p w:rsidRPr="00255412" w:rsidR="00AF4AC7" w:rsidDel="00770647" w:rsidP="007D6A1B" w:rsidRDefault="00AF4AC7" w14:paraId="4EE8E0F2" w14:textId="38D93504">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rsidRPr="00A06B83" w:rsidR="00FE1A35" w:rsidP="00FE1A35" w:rsidRDefault="00FE1A35" w14:paraId="1298235B" w14:textId="77777777">
      <w:pPr>
        <w:pStyle w:val="InviasNormal"/>
        <w:spacing w:before="0" w:after="0"/>
        <w:outlineLvl w:val="0"/>
        <w:rPr>
          <w:rFonts w:ascii="Verdana" w:hAnsi="Verdana"/>
          <w:szCs w:val="22"/>
        </w:rPr>
      </w:pPr>
      <w:r w:rsidRPr="00AC1D23">
        <w:rPr>
          <w:rFonts w:ascii="Verdana" w:hAnsi="Verdana"/>
          <w:szCs w:val="22"/>
        </w:rPr>
        <w:t>Señores</w:t>
      </w:r>
    </w:p>
    <w:p w:rsidR="00FE1A35" w:rsidP="00FE1A35" w:rsidRDefault="00FE1A35" w14:paraId="7191031E"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hAnsi="Verdana" w:cs="Segoe UI"/>
          <w:b/>
          <w:bCs/>
          <w:sz w:val="22"/>
          <w:szCs w:val="22"/>
        </w:rPr>
        <w:t>DIRECCION SECCIONAL DE ADMINISTRACCION DE JUSTICIA PEREIRA</w:t>
      </w:r>
      <w:r>
        <w:rPr>
          <w:rStyle w:val="normaltextrun"/>
          <w:rFonts w:ascii="Verdana" w:hAnsi="Verdana" w:cs="Segoe UI"/>
          <w:sz w:val="22"/>
          <w:szCs w:val="22"/>
        </w:rPr>
        <w:t>:</w:t>
      </w:r>
      <w:r>
        <w:rPr>
          <w:rStyle w:val="eop"/>
          <w:rFonts w:ascii="Verdana" w:hAnsi="Verdana" w:cs="Segoe UI"/>
          <w:sz w:val="22"/>
          <w:szCs w:val="22"/>
        </w:rPr>
        <w:t> </w:t>
      </w:r>
    </w:p>
    <w:p w:rsidR="00FE1A35" w:rsidP="00FE1A35" w:rsidRDefault="00FE1A35" w14:paraId="6331846A"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hAnsi="Verdana" w:cs="Segoe UI"/>
          <w:sz w:val="22"/>
          <w:szCs w:val="22"/>
        </w:rPr>
        <w:t>Sede judicial calle 39 </w:t>
      </w:r>
      <w:r>
        <w:rPr>
          <w:rStyle w:val="eop"/>
          <w:rFonts w:ascii="Verdana" w:hAnsi="Verdana" w:cs="Segoe UI"/>
          <w:sz w:val="22"/>
          <w:szCs w:val="22"/>
        </w:rPr>
        <w:t> </w:t>
      </w:r>
    </w:p>
    <w:p w:rsidR="00FE1A35" w:rsidP="00FE1A35" w:rsidRDefault="00FE1A35" w14:paraId="7DB1D3B6" w14:textId="77777777">
      <w:pPr>
        <w:pStyle w:val="paragraph"/>
        <w:spacing w:before="0" w:beforeAutospacing="0" w:after="0" w:afterAutospacing="0"/>
        <w:jc w:val="both"/>
        <w:textAlignment w:val="baseline"/>
        <w:rPr>
          <w:rFonts w:ascii="Segoe UI" w:hAnsi="Segoe UI" w:cs="Segoe UI"/>
          <w:sz w:val="18"/>
          <w:szCs w:val="18"/>
        </w:rPr>
      </w:pPr>
      <w:r>
        <w:rPr>
          <w:rStyle w:val="normaltextrun"/>
          <w:rFonts w:ascii="Verdana" w:hAnsi="Verdana" w:cs="Segoe UI"/>
          <w:sz w:val="22"/>
          <w:szCs w:val="22"/>
        </w:rPr>
        <w:t>calle 39 No.5-38 Cruce con la Carrera 5 Bis</w:t>
      </w:r>
      <w:r>
        <w:rPr>
          <w:rStyle w:val="eop"/>
          <w:rFonts w:ascii="Verdana" w:hAnsi="Verdana" w:cs="Segoe UI"/>
          <w:sz w:val="22"/>
          <w:szCs w:val="22"/>
        </w:rPr>
        <w:t> </w:t>
      </w:r>
    </w:p>
    <w:p w:rsidRPr="00AC1D23" w:rsidR="00FE1A35" w:rsidP="00FE1A35" w:rsidRDefault="00FE1A35" w14:paraId="2A13DAF7" w14:textId="77777777">
      <w:pPr>
        <w:pStyle w:val="InviasNormal"/>
        <w:spacing w:before="0" w:after="0"/>
        <w:rPr>
          <w:rFonts w:ascii="Verdana" w:hAnsi="Verdana"/>
          <w:color w:val="3B3838" w:themeColor="background2" w:themeShade="40"/>
          <w:szCs w:val="22"/>
        </w:rPr>
      </w:pPr>
      <w:r w:rsidRPr="00AC1D23">
        <w:rPr>
          <w:rFonts w:ascii="Verdana" w:hAnsi="Verdana"/>
          <w:color w:val="3B3838" w:themeColor="background2" w:themeShade="40"/>
          <w:szCs w:val="22"/>
        </w:rPr>
        <w:tab/>
      </w:r>
    </w:p>
    <w:p w:rsidRPr="00AC1D23" w:rsidR="00FE1A35" w:rsidP="00FE1A35" w:rsidRDefault="00FE1A35" w14:paraId="56C3F44B" w14:textId="77777777">
      <w:pPr>
        <w:pStyle w:val="InviasNormal"/>
        <w:spacing w:before="0" w:after="0"/>
        <w:rPr>
          <w:rFonts w:ascii="Verdana" w:hAnsi="Verdana"/>
          <w:szCs w:val="22"/>
        </w:rPr>
      </w:pPr>
    </w:p>
    <w:p w:rsidRPr="00AC1D23" w:rsidR="00FE1A35" w:rsidP="00FE1A35" w:rsidRDefault="00FE1A35" w14:paraId="367FD4C9" w14:textId="77777777">
      <w:pPr>
        <w:pStyle w:val="InviasNormal"/>
        <w:spacing w:before="0" w:after="0"/>
        <w:rPr>
          <w:rFonts w:ascii="Verdana" w:hAnsi="Verdana"/>
          <w:b/>
          <w:szCs w:val="22"/>
          <w:u w:val="single"/>
        </w:rPr>
      </w:pPr>
      <w:r w:rsidRPr="00AC1D23">
        <w:rPr>
          <w:rFonts w:ascii="Verdana" w:hAnsi="Verdana"/>
          <w:b/>
          <w:bCs/>
          <w:szCs w:val="22"/>
        </w:rPr>
        <w:t>REFERENCIA:</w:t>
      </w:r>
      <w:r w:rsidRPr="00AC1D23">
        <w:rPr>
          <w:rFonts w:ascii="Verdana" w:hAnsi="Verdana"/>
          <w:sz w:val="24"/>
          <w:szCs w:val="28"/>
        </w:rPr>
        <w:tab/>
      </w:r>
      <w:r w:rsidRPr="00AC1D23">
        <w:rPr>
          <w:rFonts w:ascii="Verdana" w:hAnsi="Verdana"/>
          <w:szCs w:val="22"/>
        </w:rPr>
        <w:t xml:space="preserve">Proceso de contratación No. </w:t>
      </w:r>
      <w:r w:rsidRPr="00AC1D23">
        <w:rPr>
          <w:rFonts w:ascii="Verdana" w:hAnsi="Verdana"/>
          <w:szCs w:val="22"/>
          <w:highlight w:val="lightGray"/>
        </w:rPr>
        <w:t>[Incluir número del proceso de contratación</w:t>
      </w:r>
      <w:r w:rsidRPr="00AC1D23">
        <w:rPr>
          <w:rFonts w:ascii="Verdana" w:hAnsi="Verdana"/>
          <w:szCs w:val="22"/>
        </w:rPr>
        <w:t xml:space="preserve">], en adelante el “proceso de contratación” </w:t>
      </w:r>
    </w:p>
    <w:p w:rsidRPr="00AC1D23" w:rsidR="00FE1A35" w:rsidP="00FE1A35" w:rsidRDefault="00FE1A35" w14:paraId="6113004E" w14:textId="77777777">
      <w:pPr>
        <w:pStyle w:val="InviasNormal"/>
        <w:spacing w:before="0" w:after="0"/>
        <w:rPr>
          <w:rFonts w:ascii="Verdana" w:hAnsi="Verdana"/>
          <w:b/>
          <w:bCs/>
          <w:szCs w:val="22"/>
        </w:rPr>
      </w:pPr>
    </w:p>
    <w:p w:rsidRPr="00AC1D23" w:rsidR="00FE1A35" w:rsidP="00FE1A35" w:rsidRDefault="00FE1A35" w14:paraId="30FF8FA5" w14:textId="77777777">
      <w:pPr>
        <w:pStyle w:val="InviasNormal"/>
        <w:spacing w:before="0" w:after="0"/>
        <w:rPr>
          <w:rFonts w:ascii="Verdana" w:hAnsi="Verdana"/>
          <w:b/>
          <w:szCs w:val="22"/>
        </w:rPr>
      </w:pPr>
      <w:r w:rsidRPr="242FC481" w:rsidR="00FE1A35">
        <w:rPr>
          <w:rFonts w:ascii="Verdana" w:hAnsi="Verdana"/>
          <w:b w:val="1"/>
          <w:bCs w:val="1"/>
        </w:rPr>
        <w:t xml:space="preserve">Objeto: </w:t>
      </w:r>
    </w:p>
    <w:p w:rsidR="5EEEAC0C" w:rsidP="242FC481" w:rsidRDefault="5EEEAC0C" w14:paraId="62DF5A10" w14:textId="17481147">
      <w:pPr>
        <w:spacing w:before="120" w:beforeAutospacing="off" w:after="0" w:afterAutospacing="off"/>
        <w:jc w:val="both"/>
      </w:pPr>
      <w:r w:rsidRPr="242FC481" w:rsidR="5EEEAC0C">
        <w:rPr>
          <w:rFonts w:ascii="Verdana" w:hAnsi="Verdana" w:eastAsia="Verdana" w:cs="Verdana"/>
          <w:noProof w:val="0"/>
          <w:color w:val="000000" w:themeColor="text1" w:themeTint="FF" w:themeShade="FF"/>
          <w:sz w:val="22"/>
          <w:szCs w:val="22"/>
          <w:lang w:val="es-CO"/>
        </w:rPr>
        <w:t>Contratar en nombre de la Nación - Consejo Superior de la Judicatura - Dirección Seccional de Administración Judicial de Pereira - Risaralda, el Mantenimiento, mejoramiento y puesta en funcionamiento de Despachos Judiciales - Oficinas Administrativas - oficinas de apoyo - Centros de servicio, y en conjunto todas las dependencias relacionadas en el anexo 1 adscritas al distrito Judicial de Pereira.</w:t>
      </w:r>
    </w:p>
    <w:p w:rsidR="242FC481" w:rsidP="242FC481" w:rsidRDefault="242FC481" w14:paraId="13E7B520" w14:textId="0DBA8EEE">
      <w:pPr>
        <w:pStyle w:val="InviasNormal"/>
        <w:spacing w:before="0" w:after="0"/>
        <w:rPr>
          <w:rFonts w:ascii="Verdana" w:hAnsi="Verdana"/>
        </w:rPr>
      </w:pPr>
    </w:p>
    <w:p w:rsidRPr="00255412" w:rsidR="00AF4AC7" w:rsidDel="00770647" w:rsidP="00AF4AC7" w:rsidRDefault="00AF4AC7" w14:paraId="49B90EF9" w14:textId="77777777">
      <w:pPr>
        <w:autoSpaceDE w:val="0"/>
        <w:autoSpaceDN w:val="0"/>
        <w:adjustRightInd w:val="0"/>
        <w:rPr>
          <w:rFonts w:ascii="Verdana" w:hAnsi="Verdana" w:cs="Arial" w:eastAsiaTheme="minorEastAsia"/>
          <w:szCs w:val="22"/>
        </w:rPr>
      </w:pPr>
      <w:r w:rsidRPr="00255412" w:rsidDel="00770647">
        <w:rPr>
          <w:rFonts w:ascii="Verdana" w:hAnsi="Verdana" w:cs="Arial" w:eastAsiaTheme="minorEastAsia"/>
          <w:szCs w:val="22"/>
        </w:rPr>
        <w:t>Estimados señores:</w:t>
      </w:r>
    </w:p>
    <w:p w:rsidRPr="00255412" w:rsidR="00AF4AC7" w:rsidDel="00770647" w:rsidP="00AF4AC7" w:rsidRDefault="00AF4AC7" w14:paraId="5B804E9B" w14:textId="7777777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hAnsi="Verdana" w:cs="Arial" w:eastAsiaTheme="minorEastAsia"/>
          <w:szCs w:val="22"/>
        </w:rPr>
        <w:t xml:space="preserve">en mi calidad de representante legal de </w:t>
      </w:r>
      <w:r w:rsidRPr="00255412" w:rsidDel="00770647">
        <w:rPr>
          <w:rFonts w:ascii="Verdana" w:hAnsi="Verdana" w:cs="Arial" w:eastAsiaTheme="minorEastAsia"/>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hAnsi="Verdana" w:cs="Calibri" w:eastAsiaTheme="minorEastAsia"/>
          <w:sz w:val="24"/>
          <w:szCs w:val="28"/>
          <w:lang w:val="es-MX" w:eastAsia="en-US"/>
        </w:rPr>
        <w:t xml:space="preserve"> </w:t>
      </w:r>
      <w:r w:rsidRPr="00255412" w:rsidDel="00770647">
        <w:rPr>
          <w:rFonts w:ascii="Verdana" w:hAnsi="Verdana" w:cs="Arial"/>
          <w:szCs w:val="22"/>
          <w:lang w:val="es-MX" w:bidi="en-US"/>
        </w:rPr>
        <w:t xml:space="preserve">personal de origen colombiano. </w:t>
      </w:r>
    </w:p>
    <w:p w:rsidRPr="00255412" w:rsidR="00AF4AC7" w:rsidDel="00770647" w:rsidP="00AF4AC7" w:rsidRDefault="00AF4AC7" w14:paraId="64547C94" w14:textId="7777777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rsidRPr="00255412" w:rsidR="00AF4AC7" w:rsidDel="00770647" w:rsidP="007D6A1B" w:rsidRDefault="00AF4AC7" w14:paraId="567DB3D0" w14:textId="68E8F7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w:t>
      </w:r>
      <w:r w:rsidRPr="00255412" w:rsidDel="00770647">
        <w:rPr>
          <w:rFonts w:ascii="Verdana" w:hAnsi="Verdana" w:cs="Arial"/>
          <w:szCs w:val="22"/>
          <w:lang w:bidi="en-US"/>
        </w:rPr>
        <w:t xml:space="preserve">y adjuntar el soporte de la vinculación laboral o por cualquier otra modalidad de ese personal. </w:t>
      </w:r>
    </w:p>
    <w:p w:rsidRPr="00255412" w:rsidR="00AF4AC7" w:rsidDel="00770647" w:rsidP="00AF4AC7" w:rsidRDefault="00AF4AC7" w14:paraId="2F681039" w14:textId="77777777">
      <w:pPr>
        <w:spacing w:after="120"/>
        <w:rPr>
          <w:rFonts w:ascii="Verdana" w:hAnsi="Verdana" w:cs="Arial"/>
          <w:szCs w:val="22"/>
        </w:rPr>
      </w:pPr>
      <w:r w:rsidRPr="00255412" w:rsidDel="00770647">
        <w:rPr>
          <w:rFonts w:ascii="Verdana" w:hAnsi="Verdana" w:cs="Arial"/>
          <w:szCs w:val="22"/>
        </w:rPr>
        <w:t>Atentamente,</w:t>
      </w:r>
    </w:p>
    <w:p w:rsidRPr="00255412" w:rsidR="00AF4AC7" w:rsidDel="00770647" w:rsidP="00AF4AC7" w:rsidRDefault="00AF4AC7" w14:paraId="1B8E6D2C" w14:textId="77777777">
      <w:pPr>
        <w:spacing w:after="120"/>
        <w:rPr>
          <w:rFonts w:ascii="Verdana" w:hAnsi="Verdana" w:cs="Arial"/>
          <w:szCs w:val="22"/>
        </w:rPr>
      </w:pPr>
    </w:p>
    <w:p w:rsidRPr="00255412" w:rsidR="00AF4AC7" w:rsidDel="00770647" w:rsidP="00AF4AC7" w:rsidRDefault="00AF4AC7" w14:paraId="41FEEBF4" w14:textId="7777777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r>
      <w:r w:rsidRPr="00255412" w:rsidDel="00770647">
        <w:rPr>
          <w:rFonts w:ascii="Verdana" w:hAnsi="Verdana"/>
          <w:szCs w:val="22"/>
        </w:rPr>
        <w:t>_______________________________________</w:t>
      </w:r>
    </w:p>
    <w:p w:rsidRPr="00255412" w:rsidR="00AF4AC7" w:rsidDel="00770647" w:rsidP="00AF4AC7" w:rsidRDefault="00AF4AC7" w14:paraId="6BAEC79B" w14:textId="7777777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r>
      <w:r w:rsidRPr="00255412" w:rsidDel="00770647">
        <w:rPr>
          <w:rFonts w:ascii="Verdana" w:hAnsi="Verdana"/>
          <w:szCs w:val="22"/>
        </w:rPr>
        <w:t>__________________________________</w:t>
      </w:r>
    </w:p>
    <w:p w:rsidRPr="00255412" w:rsidR="00AF4AC7" w:rsidDel="00770647" w:rsidP="00AF4AC7" w:rsidRDefault="00AF4AC7" w14:paraId="2B2C6897" w14:textId="296ACF61">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r>
      <w:r w:rsidRPr="00255412" w:rsidDel="00770647">
        <w:rPr>
          <w:rFonts w:ascii="Verdana" w:hAnsi="Verdana"/>
          <w:szCs w:val="22"/>
        </w:rPr>
        <w:t>_____________________ de _______________</w:t>
      </w:r>
    </w:p>
    <w:p w:rsidRPr="00255412" w:rsidR="00AF4AC7" w:rsidDel="00770647" w:rsidP="00AF4AC7" w:rsidRDefault="00AF4AC7" w14:paraId="61B53641" w14:textId="7777777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r>
      <w:r w:rsidRPr="00255412" w:rsidDel="00770647">
        <w:rPr>
          <w:rFonts w:ascii="Verdana" w:hAnsi="Verdana"/>
          <w:szCs w:val="22"/>
        </w:rPr>
        <w:t>_______________________________________</w:t>
      </w:r>
    </w:p>
    <w:p w:rsidRPr="00255412" w:rsidR="006A7949" w:rsidP="007D6A1B" w:rsidRDefault="00AF4AC7" w14:paraId="5C1A07E2" w14:textId="56172014">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r>
      <w:r w:rsidRPr="00255412" w:rsidDel="00770647">
        <w:rPr>
          <w:rFonts w:ascii="Verdana" w:hAnsi="Verdana"/>
          <w:szCs w:val="22"/>
        </w:rPr>
        <w:t>_______________________________</w:t>
      </w:r>
      <w:bookmarkStart w:name="_GoBack" w:id="3"/>
      <w:bookmarkEnd w:id="3"/>
      <w:r w:rsidRPr="00255412" w:rsidDel="00770647">
        <w:rPr>
          <w:rFonts w:ascii="Verdana" w:hAnsi="Verdana"/>
          <w:szCs w:val="22"/>
        </w:rPr>
        <w:t>________</w:t>
      </w:r>
    </w:p>
    <w:sectPr w:rsidRPr="00255412" w:rsidR="006A7949" w:rsidSect="00AF4AC7">
      <w:headerReference w:type="default" r:id="rId10"/>
      <w:footerReference w:type="default" r:id="rId11"/>
      <w:pgSz w:w="12240" w:h="15840" w:orient="portrait"/>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6FAE" w:rsidP="00D74799" w:rsidRDefault="00326FAE" w14:paraId="50D28797" w14:textId="77777777">
      <w:pPr>
        <w:spacing w:before="0" w:after="0"/>
      </w:pPr>
      <w:r>
        <w:separator/>
      </w:r>
    </w:p>
  </w:endnote>
  <w:endnote w:type="continuationSeparator" w:id="0">
    <w:p w:rsidR="00326FAE" w:rsidP="00D74799" w:rsidRDefault="00326FAE" w14:paraId="5A092DB6" w14:textId="77777777">
      <w:pPr>
        <w:spacing w:before="0" w:after="0"/>
      </w:pPr>
      <w:r>
        <w:continuationSeparator/>
      </w:r>
    </w:p>
  </w:endnote>
  <w:endnote w:type="continuationNotice" w:id="1">
    <w:p w:rsidR="00326FAE" w:rsidRDefault="00326FAE" w14:paraId="78225CCB" w14:textId="7777777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E20D68" w:rsidR="009F2EC2" w:rsidP="00E20D68" w:rsidRDefault="00255412" w14:paraId="3B6C0370" w14:textId="64036830">
    <w:pPr>
      <w:pStyle w:val="Piedepgina"/>
      <w:jc w:val="right"/>
      <w:rPr>
        <w:sz w:val="20"/>
        <w:szCs w:val="22"/>
      </w:rPr>
    </w:pPr>
    <w:r w:rsidRPr="00E20D68">
      <w:rPr>
        <w:sz w:val="20"/>
        <w:szCs w:val="22"/>
      </w:rPr>
      <w:t>Versió</w:t>
    </w:r>
    <w:r w:rsidRPr="00E20D68" w:rsidR="00E20D68">
      <w:rPr>
        <w:sz w:val="20"/>
        <w:szCs w:val="22"/>
      </w:rPr>
      <w:t xml:space="preserve">n: 1 de </w:t>
    </w:r>
    <w:r w:rsidR="00E7680A">
      <w:rPr>
        <w:sz w:val="20"/>
        <w:szCs w:val="22"/>
      </w:rPr>
      <w:t>21</w:t>
    </w:r>
    <w:r w:rsidRPr="00E20D68" w:rsidR="00E20D68">
      <w:rPr>
        <w:sz w:val="20"/>
        <w:szCs w:val="22"/>
      </w:rPr>
      <w:t xml:space="preserve"> de </w:t>
    </w:r>
    <w:r w:rsidR="00E7680A">
      <w:rPr>
        <w:sz w:val="20"/>
        <w:szCs w:val="22"/>
      </w:rPr>
      <w:t>agosto</w:t>
    </w:r>
    <w:r w:rsidRPr="00E20D68" w:rsid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6FAE" w:rsidP="00D74799" w:rsidRDefault="00326FAE" w14:paraId="3DDB05B4" w14:textId="77777777">
      <w:pPr>
        <w:spacing w:before="0" w:after="0"/>
      </w:pPr>
      <w:r>
        <w:separator/>
      </w:r>
    </w:p>
  </w:footnote>
  <w:footnote w:type="continuationSeparator" w:id="0">
    <w:p w:rsidR="00326FAE" w:rsidP="00D74799" w:rsidRDefault="00326FAE" w14:paraId="623669B4" w14:textId="77777777">
      <w:pPr>
        <w:spacing w:before="0" w:after="0"/>
      </w:pPr>
      <w:r>
        <w:continuationSeparator/>
      </w:r>
    </w:p>
  </w:footnote>
  <w:footnote w:type="continuationNotice" w:id="1">
    <w:p w:rsidR="00326FAE" w:rsidRDefault="00326FAE" w14:paraId="0624872C" w14:textId="7777777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255412" w:rsidR="00255412" w:rsidP="00255412" w:rsidRDefault="00255412" w14:paraId="51F626AF" w14:textId="77777777">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rsidR="00FE1A35" w:rsidP="00FE1A35" w:rsidRDefault="00FE1A35" w14:paraId="7E1E8F42" w14:textId="77777777">
    <w:pPr>
      <w:pStyle w:val="Encabezado"/>
      <w:jc w:val="center"/>
      <w:rPr>
        <w:rFonts w:ascii="Verdana" w:hAnsi="Verdana" w:cs="Arial"/>
        <w:b/>
      </w:rPr>
    </w:pPr>
    <w:bookmarkStart w:name="_Hlk228283198" w:id="4"/>
    <w:r w:rsidRPr="00C80A3C">
      <w:rPr>
        <w:rFonts w:ascii="Verdana" w:hAnsi="Verdana" w:cs="Arial"/>
        <w:b/>
        <w:bCs/>
        <w:szCs w:val="22"/>
      </w:rPr>
      <w:t>SELECCIÓN ABREVIADA DE MENOR CUANTÍA DE INFRAESTRUCTURA SOCIAL</w:t>
    </w:r>
    <w:r>
      <w:rPr>
        <w:rFonts w:ascii="Verdana" w:hAnsi="Verdana" w:cs="Arial"/>
        <w:b/>
      </w:rPr>
      <w:t>, SECTOR INSTITUCIONAL SERVICIO PUBLICO</w:t>
    </w:r>
  </w:p>
  <w:bookmarkEnd w:id="4"/>
  <w:p w:rsidRPr="00255412" w:rsidR="009F2EC2" w:rsidP="00FE1A35" w:rsidRDefault="009F2EC2" w14:paraId="11D9244E" w14:textId="4404903F">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26FAE"/>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0FE1A35"/>
    <w:rsid w:val="02AA58FE"/>
    <w:rsid w:val="2425A761"/>
    <w:rsid w:val="242FC481"/>
    <w:rsid w:val="2C5EA3DD"/>
    <w:rsid w:val="55E7D5D4"/>
    <w:rsid w:val="5EEEAC0C"/>
    <w:rsid w:val="64F04D94"/>
    <w:rsid w:val="753101BF"/>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AF4AC7"/>
    <w:pPr>
      <w:spacing w:before="120" w:after="240" w:line="240" w:lineRule="auto"/>
      <w:jc w:val="both"/>
    </w:pPr>
    <w:rPr>
      <w:rFonts w:ascii="Arial" w:hAnsi="Arial" w:eastAsia="Times New Roman" w:cs="Times New Roman"/>
      <w:szCs w:val="24"/>
      <w:lang w:val="es-CO" w:eastAsia="es-E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InviasNormal" w:customStyle="1">
    <w:name w:val="Invias Normal"/>
    <w:basedOn w:val="Normal"/>
    <w:link w:val="InviasNormalCar"/>
    <w:qFormat/>
    <w:rsid w:val="00AF4AC7"/>
    <w:pPr>
      <w:tabs>
        <w:tab w:val="left" w:pos="-142"/>
      </w:tabs>
      <w:autoSpaceDE w:val="0"/>
      <w:autoSpaceDN w:val="0"/>
      <w:adjustRightInd w:val="0"/>
    </w:pPr>
    <w:rPr>
      <w:rFonts w:cs="Arial"/>
    </w:rPr>
  </w:style>
  <w:style w:type="character" w:styleId="InviasNormalCar" w:customStyle="1">
    <w:name w:val="Invias Normal Car"/>
    <w:link w:val="InviasNormal"/>
    <w:rsid w:val="00AF4AC7"/>
    <w:rPr>
      <w:rFonts w:ascii="Arial" w:hAnsi="Arial" w:eastAsia="Times New Roman"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styleId="TextocomentarioCar" w:customStyle="1">
    <w:name w:val="Texto comentario Car"/>
    <w:basedOn w:val="Fuentedeprrafopredeter"/>
    <w:link w:val="Textocomentario"/>
    <w:uiPriority w:val="99"/>
    <w:rsid w:val="00AF4AC7"/>
    <w:rPr>
      <w:rFonts w:ascii="Arial" w:hAnsi="Arial" w:eastAsia="Times New Roman"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styleId="EncabezadoCar" w:customStyle="1">
    <w:name w:val="Encabezado Car"/>
    <w:aliases w:val="h Car,h8 Car,h9 Car,h10 Car,h18 Car"/>
    <w:basedOn w:val="Fuentedeprrafopredeter"/>
    <w:link w:val="Encabezado"/>
    <w:uiPriority w:val="99"/>
    <w:rsid w:val="00AF4AC7"/>
    <w:rPr>
      <w:rFonts w:ascii="Arial" w:hAnsi="Arial" w:eastAsia="Times New Roman"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styleId="PiedepginaCar" w:customStyle="1">
    <w:name w:val="Pie de página Car"/>
    <w:basedOn w:val="Fuentedeprrafopredeter"/>
    <w:link w:val="Piedepgina"/>
    <w:uiPriority w:val="99"/>
    <w:rsid w:val="00AF4AC7"/>
    <w:rPr>
      <w:rFonts w:ascii="Arial" w:hAnsi="Arial" w:eastAsia="Times New Roman" w:cs="Times New Roman"/>
      <w:szCs w:val="24"/>
      <w:lang w:val="es-CO" w:eastAsia="es-ES"/>
    </w:rPr>
  </w:style>
  <w:style w:type="table" w:styleId="Cuadrculadetablaclara1" w:customStyle="1">
    <w:name w:val="Cuadrícula de tabla clara1"/>
    <w:basedOn w:val="Tablanormal"/>
    <w:next w:val="Tablaconcuadrculaclara"/>
    <w:uiPriority w:val="99"/>
    <w:rsid w:val="00AF4AC7"/>
    <w:pPr>
      <w:spacing w:after="0" w:line="240" w:lineRule="auto"/>
    </w:pPr>
    <w:rPr>
      <w:rFonts w:ascii="Calibri" w:hAnsi="Calibri" w:eastAsia="Calibri" w:cs="Times New Roman"/>
      <w:lang w:val="es-CO"/>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AF4AC7"/>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paragraph" w:customStyle="1">
    <w:name w:val="paragraph"/>
    <w:basedOn w:val="Normal"/>
    <w:rsid w:val="00FE1A35"/>
    <w:pPr>
      <w:spacing w:before="100" w:beforeAutospacing="1" w:after="100" w:afterAutospacing="1"/>
      <w:jc w:val="left"/>
    </w:pPr>
    <w:rPr>
      <w:rFonts w:ascii="Times New Roman" w:hAnsi="Times New Roman"/>
      <w:sz w:val="24"/>
      <w:lang w:eastAsia="es-CO"/>
    </w:rPr>
  </w:style>
  <w:style w:type="character" w:styleId="normaltextrun" w:customStyle="1">
    <w:name w:val="normaltextrun"/>
    <w:basedOn w:val="Fuentedeprrafopredeter"/>
    <w:rsid w:val="00FE1A35"/>
  </w:style>
  <w:style w:type="character" w:styleId="eop" w:customStyle="1">
    <w:name w:val="eop"/>
    <w:basedOn w:val="Fuentedeprrafopredeter"/>
    <w:rsid w:val="00FE1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customXml" Target="../customXml/item4.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3ABD315-6A4F-4CE1-B142-C4C8717D775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 Milena Nuñez Aldana</dc:creator>
  <keywords/>
  <dc:description/>
  <lastModifiedBy>Blanca Olivia Carvajal Quintero</lastModifiedBy>
  <revision>11</revision>
  <dcterms:created xsi:type="dcterms:W3CDTF">2022-08-01T21:36:00.0000000Z</dcterms:created>
  <dcterms:modified xsi:type="dcterms:W3CDTF">2026-06-05T15:35:29.2363507Z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