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C80163" w:rsidR="00B6745A" w:rsidP="351AB77F" w:rsidRDefault="00B6745A" w14:paraId="36585D11" w14:textId="0434CCD9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Pr="00C80163" w:rsidR="69EEE9E1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Pr="00C80163" w:rsidR="00247D3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:rsidRPr="00A06B83" w:rsidR="00C030E3" w:rsidP="00C030E3" w:rsidRDefault="00C030E3" w14:paraId="62EA712E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bookmarkStart w:name="_Hlk228282937" w:id="0"/>
      <w:r w:rsidRPr="00AC1D23">
        <w:rPr>
          <w:rFonts w:ascii="Verdana" w:hAnsi="Verdana"/>
          <w:szCs w:val="22"/>
        </w:rPr>
        <w:t>Señores</w:t>
      </w:r>
    </w:p>
    <w:p w:rsidR="00C030E3" w:rsidP="00C030E3" w:rsidRDefault="00C030E3" w14:paraId="5704CC4C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b/>
          <w:bCs/>
          <w:sz w:val="22"/>
          <w:szCs w:val="22"/>
        </w:rPr>
        <w:t>DIRECCION SECCIONAL DE ADMINISTRACCION DE JUSTICIA PEREIRA</w:t>
      </w:r>
      <w:r>
        <w:rPr>
          <w:rStyle w:val="normaltextrun"/>
          <w:rFonts w:ascii="Verdana" w:hAnsi="Verdana" w:cs="Segoe UI"/>
          <w:sz w:val="22"/>
          <w:szCs w:val="22"/>
        </w:rPr>
        <w:t>: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:rsidR="00C030E3" w:rsidP="00C030E3" w:rsidRDefault="00C030E3" w14:paraId="6E1E7099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sz w:val="22"/>
          <w:szCs w:val="22"/>
        </w:rPr>
        <w:t>Sede judicial calle 39 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:rsidR="00C030E3" w:rsidP="00C030E3" w:rsidRDefault="00C030E3" w14:paraId="20D29A7D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sz w:val="22"/>
          <w:szCs w:val="22"/>
        </w:rPr>
        <w:t>calle 39 No.5-38 Cruce con la Carrera 5 Bis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:rsidRPr="00AC1D23" w:rsidR="00C030E3" w:rsidP="00C030E3" w:rsidRDefault="00C030E3" w14:paraId="4A7D7F75" w14:textId="7777777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:rsidRPr="00AC1D23" w:rsidR="00C030E3" w:rsidP="00C030E3" w:rsidRDefault="00C030E3" w14:paraId="4B8F815F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AC1D23" w:rsidR="00C030E3" w:rsidP="00C030E3" w:rsidRDefault="00C030E3" w14:paraId="5B62F97E" w14:textId="77777777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name="_Hlk511125090" w:id="1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1"/>
    </w:p>
    <w:p w:rsidRPr="00AC1D23" w:rsidR="00C030E3" w:rsidP="00C030E3" w:rsidRDefault="00C030E3" w14:paraId="7F0A4AC2" w14:textId="7777777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:rsidRPr="00AC1D23" w:rsidR="00C030E3" w:rsidP="00C030E3" w:rsidRDefault="00C030E3" w14:paraId="48E2FB92" w14:textId="7777777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100DBEF" w:rsidR="00C030E3">
        <w:rPr>
          <w:rFonts w:ascii="Verdana" w:hAnsi="Verdana"/>
          <w:b w:val="1"/>
          <w:bCs w:val="1"/>
        </w:rPr>
        <w:t xml:space="preserve">Objeto: </w:t>
      </w:r>
    </w:p>
    <w:p w:rsidR="686CE524" w:rsidP="0100DBEF" w:rsidRDefault="686CE524" w14:paraId="2F05E75C" w14:textId="3369961E">
      <w:pPr>
        <w:spacing w:before="120" w:beforeAutospacing="off" w:after="0" w:afterAutospacing="off"/>
        <w:jc w:val="both"/>
      </w:pPr>
      <w:r w:rsidRPr="0100DBEF" w:rsidR="686CE524"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s-CO"/>
        </w:rPr>
        <w:t>Contratar en nombre de la Nación - Consejo Superior de la Judicatura - Dirección Seccional de Administración Judicial de Pereira - Risaralda, el Mantenimiento, mejoramiento y puesta en funcionamiento de Despachos Judiciales - Oficinas Administrativas - oficinas de apoyo - Centros de servicio, y en conjunto todas las dependencias relacionadas en el anexo 1 adscritas al distrito Judicial de Pereira.</w:t>
      </w:r>
    </w:p>
    <w:p w:rsidR="0100DBEF" w:rsidP="0100DBEF" w:rsidRDefault="0100DBEF" w14:paraId="2813E3FF" w14:textId="5D133D4E">
      <w:pPr>
        <w:pStyle w:val="InviasNormal"/>
        <w:spacing w:before="0" w:after="0"/>
        <w:rPr>
          <w:rFonts w:ascii="Verdana" w:hAnsi="Verdana"/>
        </w:rPr>
      </w:pPr>
    </w:p>
    <w:p w:rsidRPr="00C80163" w:rsidR="00B6745A" w:rsidP="00B6745A" w:rsidRDefault="00B6745A" w14:paraId="69D5830A" w14:textId="77777777">
      <w:pPr>
        <w:jc w:val="right"/>
        <w:rPr>
          <w:rFonts w:ascii="Verdana" w:hAnsi="Verdana"/>
          <w:sz w:val="22"/>
          <w:szCs w:val="22"/>
        </w:rPr>
      </w:pPr>
      <w:bookmarkStart w:name="_GoBack" w:id="2"/>
      <w:bookmarkEnd w:id="0"/>
      <w:bookmarkEnd w:id="2"/>
    </w:p>
    <w:p w:rsidRPr="00C80163" w:rsidR="00B6745A" w:rsidP="00B6745A" w:rsidRDefault="00B6745A" w14:paraId="3F10F6C4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  <w:r w:rsidRPr="00C80163">
        <w:rPr>
          <w:rFonts w:ascii="Verdana" w:hAnsi="Verdana" w:eastAsia="Yu Mincho"/>
          <w:sz w:val="22"/>
          <w:szCs w:val="22"/>
        </w:rPr>
        <w:t>Estimados señores:</w:t>
      </w:r>
    </w:p>
    <w:p w:rsidRPr="00C80163" w:rsidR="00B6745A" w:rsidP="00B6745A" w:rsidRDefault="00B6745A" w14:paraId="08D798C5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</w:p>
    <w:p w:rsidRPr="00C80163" w:rsidR="00B6745A" w:rsidP="462DF901" w:rsidRDefault="00B6745A" w14:paraId="520C6FB1" w14:textId="698542F0">
      <w:pPr>
        <w:spacing w:after="120"/>
        <w:jc w:val="both"/>
        <w:rPr>
          <w:rFonts w:ascii="Verdana" w:hAnsi="Verdana" w:eastAsia="Yu Mincho"/>
          <w:sz w:val="22"/>
          <w:szCs w:val="22"/>
        </w:rPr>
      </w:pP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en mi calidad de Representante Legal de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 o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hAnsi="Verdana" w:eastAsia="Yu Mincho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Pr="7FA6923C" w:rsidR="00292DD3">
        <w:rPr>
          <w:rFonts w:ascii="Verdana" w:hAnsi="Verdana" w:eastAsia="Yu Mincho"/>
          <w:sz w:val="22"/>
          <w:szCs w:val="22"/>
        </w:rPr>
        <w:t>Criterios</w:t>
      </w:r>
      <w:r w:rsidRPr="7FA6923C">
        <w:rPr>
          <w:rFonts w:ascii="Verdana" w:hAnsi="Verdana" w:eastAsia="Yu Mincho"/>
          <w:sz w:val="22"/>
          <w:szCs w:val="22"/>
        </w:rPr>
        <w:t xml:space="preserve"> Ambientales”, 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descritos en el </w:t>
      </w:r>
      <w:r w:rsidRPr="7FA6923C">
        <w:rPr>
          <w:rFonts w:ascii="Verdana" w:hAnsi="Verdana" w:eastAsiaTheme="minorEastAsia" w:cstheme="minorBidi"/>
          <w:sz w:val="22"/>
          <w:szCs w:val="22"/>
          <w:lang w:val="es-CO"/>
        </w:rPr>
        <w:t>numeral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hAnsi="Verdana" w:eastAsia="Yu Mincho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hAnsi="Verdana" w:eastAsia="Yu Mincho"/>
          <w:sz w:val="22"/>
          <w:szCs w:val="22"/>
        </w:rPr>
        <w:t>articulo</w:t>
      </w:r>
      <w:proofErr w:type="spellEnd"/>
      <w:r w:rsidRPr="7FA6923C">
        <w:rPr>
          <w:rFonts w:ascii="Verdana" w:hAnsi="Verdana" w:eastAsia="Yu Mincho"/>
          <w:sz w:val="22"/>
          <w:szCs w:val="22"/>
        </w:rPr>
        <w:t xml:space="preserve"> 2.2.1.1.2.2.2. “ofrecimiento más favorable” del decreto 14</w:t>
      </w:r>
      <w:r w:rsidRPr="7FA6923C" w:rsidR="00C54DBB">
        <w:rPr>
          <w:rFonts w:ascii="Verdana" w:hAnsi="Verdana" w:eastAsia="Yu Mincho"/>
          <w:sz w:val="22"/>
          <w:szCs w:val="22"/>
        </w:rPr>
        <w:t>2</w:t>
      </w:r>
      <w:r w:rsidRPr="7FA6923C">
        <w:rPr>
          <w:rFonts w:ascii="Verdana" w:hAnsi="Verdana" w:eastAsia="Yu Mincho"/>
          <w:sz w:val="22"/>
          <w:szCs w:val="22"/>
        </w:rPr>
        <w:t xml:space="preserve"> de 2023</w:t>
      </w:r>
      <w:r w:rsidRPr="7FA6923C">
        <w:rPr>
          <w:rFonts w:ascii="Verdana" w:hAnsi="Verdana" w:eastAsia="Yu Mincho"/>
          <w:sz w:val="22"/>
          <w:szCs w:val="22"/>
          <w:lang w:val="es-CO"/>
        </w:rPr>
        <w:t>.</w:t>
      </w:r>
    </w:p>
    <w:p w:rsidRPr="00C80163" w:rsidR="00B6745A" w:rsidP="00B6745A" w:rsidRDefault="00B6745A" w14:paraId="3E4FFB7B" w14:textId="77777777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:rsidRPr="00C80163" w:rsidR="00B6745A" w:rsidP="00B6745A" w:rsidRDefault="00B6745A" w14:paraId="1D6F652B" w14:textId="77777777">
      <w:pPr>
        <w:numPr>
          <w:ilvl w:val="12"/>
          <w:numId w:val="0"/>
        </w:numPr>
        <w:spacing w:after="120"/>
        <w:rPr>
          <w:rFonts w:ascii="Verdana" w:hAnsi="Verdana" w:eastAsia="Yu Mincho"/>
          <w:sz w:val="22"/>
          <w:szCs w:val="22"/>
        </w:rPr>
      </w:pPr>
    </w:p>
    <w:p w:rsidRPr="00C80163" w:rsidR="00B6745A" w:rsidP="00B6745A" w:rsidRDefault="00B6745A" w14:paraId="5588E10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:rsidRPr="00C80163" w:rsidR="00B6745A" w:rsidP="00B6745A" w:rsidRDefault="00B6745A" w14:paraId="7F2DFBD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22247F8B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6D3DAFC4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</w:t>
      </w:r>
    </w:p>
    <w:p w:rsidRPr="00C80163" w:rsidR="00B6745A" w:rsidP="00B6745A" w:rsidRDefault="00B6745A" w14:paraId="728CDBD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 de _______________</w:t>
      </w:r>
    </w:p>
    <w:p w:rsidRPr="00C80163" w:rsidR="00B6745A" w:rsidP="00B6745A" w:rsidRDefault="00B6745A" w14:paraId="20DB1888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1048E743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57DC9E40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45AFDDD5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06DE136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109AA318" w14:textId="77777777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:rsidRPr="00C80163" w:rsidR="00B6745A" w:rsidP="351AB77F" w:rsidRDefault="00B6745A" w14:paraId="176F994D" w14:textId="77777777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:rsidRPr="00C80163" w:rsidR="351AB77F" w:rsidP="351AB77F" w:rsidRDefault="351AB77F" w14:paraId="6B0A2634" w14:textId="4306265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6B5D640" w14:textId="770986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CBC73AB" w14:textId="0838B2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1A579F2" w14:textId="092EBA1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49FA567" w14:textId="1610C33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19185348" w14:textId="406038A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AAE199B" w14:textId="29B508F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B0978C6" w14:textId="5906AF2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BE089DA" w14:textId="428655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A064FC6" w14:textId="1A48BB35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04E0648" w14:textId="7CA8BD5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904D0F" w14:textId="7F5138F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BBA6C2" w14:textId="6E5193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5ACCFCA" w14:textId="4717AA4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E0DF190" w14:textId="56D8041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DC3B5C4" w14:textId="4829AC19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3366E7E" w14:textId="5AEBBBE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05F5487" w14:textId="594CC663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EC4B570" w14:textId="5EB0A47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FD7CDDD" w14:textId="43AC00D7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D16BB0" w14:textId="63C3371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2046F8" w14:textId="09A1126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1901285" w14:textId="10146E3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8C69523" w14:textId="77D2E71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DC37C77" w14:textId="09944D4B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78137C2" w14:textId="2C9918A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A469E38" w14:textId="12868F0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0F046A8" w14:textId="31E22BF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00814E59" w:rsidRDefault="351AB77F" w14:paraId="4CEDB9BE" w14:textId="5435AF5F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:rsidRPr="00C80163" w:rsidR="04AD45F6" w:rsidP="351AB77F" w:rsidRDefault="04AD45F6" w14:paraId="2102762E" w14:textId="0B2FE4D3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:rsidRPr="00C80163" w:rsidR="04AD45F6" w:rsidP="351AB77F" w:rsidRDefault="04AD45F6" w14:paraId="75200AA7" w14:textId="3D2DDA07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15EB1AB5" w14:textId="431D138A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Señores</w:t>
      </w:r>
    </w:p>
    <w:p w:rsidRPr="00C80163" w:rsidR="04AD45F6" w:rsidP="351AB77F" w:rsidRDefault="04AD45F6" w14:paraId="40FFA9EE" w14:textId="5A7303C2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:rsidRPr="00C80163" w:rsidR="04AD45F6" w:rsidP="351AB77F" w:rsidRDefault="04AD45F6" w14:paraId="3E3C8CF3" w14:textId="0C54FBA3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:rsidRPr="00C80163" w:rsidR="04AD45F6" w:rsidP="351AB77F" w:rsidRDefault="04AD45F6" w14:paraId="05B9E86E" w14:textId="0714C9D4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[Ciudad] </w:t>
      </w:r>
    </w:p>
    <w:p w:rsidRPr="00C80163" w:rsidR="04AD45F6" w:rsidP="351AB77F" w:rsidRDefault="04AD45F6" w14:paraId="56CDC087" w14:textId="3A39C6CD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4E5C104C" w14:textId="33F3EA4B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:rsidRPr="00C80163" w:rsidR="04AD45F6" w:rsidP="351AB77F" w:rsidRDefault="04AD45F6" w14:paraId="12F1A7C0" w14:textId="544EE948">
      <w:pPr>
        <w:spacing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 xml:space="preserve">Objeto: </w:t>
      </w:r>
    </w:p>
    <w:p w:rsidRPr="00C80163" w:rsidR="04AD45F6" w:rsidP="7FA6923C" w:rsidRDefault="04AD45F6" w14:paraId="3722A93E" w14:textId="78805267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hAnsi="Verdana" w:eastAsia="Aptos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:rsidRPr="00C80163" w:rsidR="04AD45F6" w:rsidP="462DF901" w:rsidRDefault="04AD45F6" w14:paraId="6AEB1458" w14:textId="2C1D9B72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7FA6923C" w:rsidRDefault="04AD45F6" w14:paraId="1E3EBA17" w14:textId="484F51EF">
      <w:pPr>
        <w:spacing w:after="160" w:line="276" w:lineRule="auto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Estimados señores:</w:t>
      </w:r>
    </w:p>
    <w:p w:rsidRPr="00C80163" w:rsidR="04AD45F6" w:rsidP="39F98785" w:rsidRDefault="04AD45F6" w14:paraId="12837FB4" w14:textId="7D3ED771">
      <w:pPr>
        <w:spacing w:before="240" w:after="120"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:rsidRPr="00C80163" w:rsidR="04AD45F6" w:rsidP="462DF901" w:rsidRDefault="04AD45F6" w14:paraId="29F0AA2D" w14:textId="2AD453C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Cabeza de Familia</w:t>
      </w:r>
    </w:p>
    <w:p w:rsidRPr="00C80163" w:rsidR="04AD45F6" w:rsidP="462DF901" w:rsidRDefault="04AD45F6" w14:paraId="27E5B930" w14:textId="188207C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:rsidRPr="00C80163" w:rsidR="04AD45F6" w:rsidP="462DF901" w:rsidRDefault="04AD45F6" w14:paraId="35945AB5" w14:textId="6EFB13F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:rsidRPr="00C80163" w:rsidR="04AD45F6" w:rsidP="462DF901" w:rsidRDefault="04AD45F6" w14:paraId="592591CE" w14:textId="6FA350F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o gitana.</w:t>
      </w:r>
    </w:p>
    <w:p w:rsidRPr="00C80163" w:rsidR="04AD45F6" w:rsidP="35F0C256" w:rsidRDefault="77C6F81F" w14:paraId="64521FB8" w14:textId="486348A2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Verdana" w:cs="Verdana"/>
          <w:color w:val="000000" w:themeColor="text1"/>
          <w:lang w:val="es-CO"/>
        </w:rPr>
      </w:pPr>
      <w:r w:rsidRPr="35F0C256">
        <w:rPr>
          <w:rFonts w:ascii="Verdana" w:hAnsi="Verdana" w:eastAsia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:rsidRPr="00C80163" w:rsidR="04AD45F6" w:rsidP="462DF901" w:rsidRDefault="04AD45F6" w14:paraId="32F95D44" w14:textId="3262BE6F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:rsidRPr="00C80163" w:rsidR="04AD45F6" w:rsidP="462DF901" w:rsidRDefault="04AD45F6" w14:paraId="54A9685B" w14:textId="046B044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:rsidRPr="00C80163" w:rsidR="04AD45F6" w:rsidP="462DF901" w:rsidRDefault="04AD45F6" w14:paraId="54817568" w14:textId="6C2AA12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:rsidRPr="00C80163" w:rsidR="04AD45F6" w:rsidP="462DF901" w:rsidRDefault="04AD45F6" w14:paraId="3A7BCC2F" w14:textId="468F5D2A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:rsidRPr="00C80163" w:rsidR="04AD45F6" w:rsidP="462DF901" w:rsidRDefault="04AD45F6" w14:paraId="6A8D1912" w14:textId="5EF3D580">
      <w:pPr>
        <w:spacing w:before="240" w:after="120" w:line="276" w:lineRule="auto"/>
        <w:ind w:left="7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6ECFBC53" w14:textId="624961B7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:rsidRPr="00C80163" w:rsidR="04AD45F6" w:rsidP="462DF901" w:rsidRDefault="04AD45F6" w14:paraId="229E1287" w14:textId="3D3F439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1CD1D853" w14:textId="15E180B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Atentamente,</w:t>
      </w:r>
    </w:p>
    <w:p w:rsidRPr="00C80163" w:rsidR="04AD45F6" w:rsidP="462DF901" w:rsidRDefault="04AD45F6" w14:paraId="2855C360" w14:textId="25489A6A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462DF901" w:rsidRDefault="04AD45F6" w14:paraId="249F1DB9" w14:textId="3F45D6C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:rsidRPr="00C80163" w:rsidR="04AD45F6" w:rsidP="462DF901" w:rsidRDefault="04AD45F6" w14:paraId="662EC6D5" w14:textId="5E03522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 de _______________</w:t>
      </w:r>
    </w:p>
    <w:p w:rsidRPr="00C80163" w:rsidR="04AD45F6" w:rsidP="351AB77F" w:rsidRDefault="04AD45F6" w14:paraId="2ABA176A" w14:textId="57DC821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3BAE7AA1" w14:textId="4D76A502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6C23139" w14:textId="05A3F2A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EEF3278" w14:textId="24BA675B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0B111E1F" w14:textId="6A498B10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:rsidRPr="00C80163" w:rsidR="04AD45F6" w:rsidP="351AB77F" w:rsidRDefault="04AD45F6" w14:paraId="33DEC8DC" w14:textId="676690E3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:rsidRPr="00C80163" w:rsidR="351AB77F" w:rsidP="351AB77F" w:rsidRDefault="351AB77F" w14:paraId="3E318668" w14:textId="7F1B7576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</w:p>
    <w:p w:rsidRPr="00C80163" w:rsidR="351AB77F" w:rsidP="351AB77F" w:rsidRDefault="351AB77F" w14:paraId="05815A7D" w14:textId="6091000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Pr="00C80163" w:rsidR="351AB77F" w:rsidSect="009A3279">
      <w:headerReference w:type="default" r:id="rId10"/>
      <w:footerReference w:type="default" r:id="rId11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0B39" w:rsidP="000616C1" w:rsidRDefault="000A0B39" w14:paraId="5DC4CA88" w14:textId="77777777">
      <w:r>
        <w:separator/>
      </w:r>
    </w:p>
  </w:endnote>
  <w:endnote w:type="continuationSeparator" w:id="0">
    <w:p w:rsidR="000A0B39" w:rsidP="000616C1" w:rsidRDefault="000A0B39" w14:paraId="081E570E" w14:textId="77777777">
      <w:r>
        <w:continuationSeparator/>
      </w:r>
    </w:p>
  </w:endnote>
  <w:endnote w:type="continuationNotice" w:id="1">
    <w:p w:rsidR="000A0B39" w:rsidRDefault="000A0B39" w14:paraId="52FFB82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815EA2" w:rsidR="4A3BA91F" w:rsidP="00815EA2" w:rsidRDefault="006E7271" w14:paraId="4DF12743" w14:textId="478DFBB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Pr="00815EA2" w:rsidR="00BD0A7B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Pr="00815EA2" w:rsidR="00BD0A7B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Pr="00815EA2" w:rsidR="00BD0A7B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0B39" w:rsidP="000616C1" w:rsidRDefault="000A0B39" w14:paraId="309AB49D" w14:textId="77777777">
      <w:r>
        <w:separator/>
      </w:r>
    </w:p>
  </w:footnote>
  <w:footnote w:type="continuationSeparator" w:id="0">
    <w:p w:rsidR="000A0B39" w:rsidP="000616C1" w:rsidRDefault="000A0B39" w14:paraId="067CDF88" w14:textId="77777777">
      <w:r>
        <w:continuationSeparator/>
      </w:r>
    </w:p>
  </w:footnote>
  <w:footnote w:type="continuationNotice" w:id="1">
    <w:p w:rsidR="000A0B39" w:rsidRDefault="000A0B39" w14:paraId="069D0483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C80163" w:rsidR="00C80163" w:rsidP="00C80163" w:rsidRDefault="00C80163" w14:paraId="6F38621C" w14:textId="77777777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:rsidR="00C030E3" w:rsidP="00C030E3" w:rsidRDefault="00C030E3" w14:paraId="6637B009" w14:textId="77777777">
    <w:pPr>
      <w:pStyle w:val="Encabezado"/>
      <w:jc w:val="center"/>
      <w:rPr>
        <w:rFonts w:ascii="Verdana" w:hAnsi="Verdana" w:cs="Arial"/>
        <w:b/>
      </w:rPr>
    </w:pPr>
    <w:bookmarkStart w:name="_Hlk228283018" w:id="3"/>
    <w:bookmarkStart w:name="_Hlk228283198" w:id="4"/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  <w:r>
      <w:rPr>
        <w:rFonts w:ascii="Verdana" w:hAnsi="Verdana" w:cs="Arial"/>
        <w:b/>
      </w:rPr>
      <w:t>, SECTOR INSTITUCIONAL SERVICIO PUBLICO</w:t>
    </w:r>
  </w:p>
  <w:bookmarkEnd w:id="4"/>
  <w:p w:rsidR="00C030E3" w:rsidP="00C030E3" w:rsidRDefault="00C030E3" w14:paraId="016939E4" w14:textId="77777777">
    <w:pPr>
      <w:pStyle w:val="Encabezado"/>
      <w:jc w:val="center"/>
      <w:rPr>
        <w:rFonts w:ascii="Verdana" w:hAnsi="Verdana" w:cs="Arial"/>
        <w:b/>
        <w:bCs/>
        <w:szCs w:val="22"/>
      </w:rPr>
    </w:pPr>
  </w:p>
  <w:bookmarkEnd w:id="3"/>
  <w:p w:rsidRPr="00C80163" w:rsidR="00B700B7" w:rsidP="00C030E3" w:rsidRDefault="00B700B7" w14:paraId="0EE8CD1C" w14:textId="7A59E874">
    <w:pPr>
      <w:pStyle w:val="Encabezado"/>
      <w:jc w:val="center"/>
      <w:rPr>
        <w:rFonts w:ascii="Verdana" w:hAnsi="Verdana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0B3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30E3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100DBEF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6CE524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B6745A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paragraph" w:customStyle="1">
    <w:name w:val="paragraph"/>
    <w:basedOn w:val="Normal"/>
    <w:rsid w:val="00C030E3"/>
    <w:pPr>
      <w:spacing w:before="100" w:beforeAutospacing="1" w:after="100" w:afterAutospacing="1"/>
    </w:pPr>
    <w:rPr>
      <w:rFonts w:ascii="Times New Roman" w:hAnsi="Times New Roman"/>
      <w:lang w:val="es-CO" w:eastAsia="es-CO"/>
    </w:rPr>
  </w:style>
  <w:style w:type="character" w:styleId="normaltextrun" w:customStyle="1">
    <w:name w:val="normaltextrun"/>
    <w:basedOn w:val="Fuentedeprrafopredeter"/>
    <w:rsid w:val="00C030E3"/>
  </w:style>
  <w:style w:type="character" w:styleId="eop" w:customStyle="1">
    <w:name w:val="eop"/>
    <w:basedOn w:val="Fuentedeprrafopredeter"/>
    <w:rsid w:val="00C03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80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Blanca Olivia Carvajal Quintero</lastModifiedBy>
  <revision>31</revision>
  <lastPrinted>2022-06-28T19:36:00.0000000Z</lastPrinted>
  <dcterms:created xsi:type="dcterms:W3CDTF">2024-06-07T20:17:00.0000000Z</dcterms:created>
  <dcterms:modified xsi:type="dcterms:W3CDTF">2026-06-05T16:00:21.5997756Z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